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38882" w14:textId="77777777" w:rsidR="00692D73" w:rsidRDefault="00692D73">
      <w:r w:rsidRPr="00692D73">
        <w:t>Context</w:t>
      </w:r>
    </w:p>
    <w:p w14:paraId="30081FBC" w14:textId="77777777" w:rsidR="00692D73" w:rsidRDefault="00692D73">
      <w:r w:rsidRPr="00692D73">
        <w:t xml:space="preserve"> Test Strategy Document for playwright automation</w:t>
      </w:r>
    </w:p>
    <w:p w14:paraId="66967015" w14:textId="77777777" w:rsidR="00692D73" w:rsidRDefault="00692D73">
      <w:r w:rsidRPr="00692D73">
        <w:t xml:space="preserve"> Instructions As QA automation engineer </w:t>
      </w:r>
      <w:proofErr w:type="spellStart"/>
      <w:r w:rsidRPr="00692D73">
        <w:t>i</w:t>
      </w:r>
      <w:proofErr w:type="spellEnd"/>
      <w:r w:rsidRPr="00692D73">
        <w:t xml:space="preserve"> want to create Test Strategy Document</w:t>
      </w:r>
    </w:p>
    <w:p w14:paraId="7FF1D998" w14:textId="77777777" w:rsidR="00692D73" w:rsidRDefault="00692D73">
      <w:r w:rsidRPr="00692D73">
        <w:t xml:space="preserve"> CRITICAL framework should support UI and API automation </w:t>
      </w:r>
    </w:p>
    <w:p w14:paraId="2FB6830A" w14:textId="77777777" w:rsidR="00692D73" w:rsidRDefault="00692D73">
      <w:r w:rsidRPr="00692D73">
        <w:t>MANDATORY playwright with typescript</w:t>
      </w:r>
    </w:p>
    <w:p w14:paraId="3AE75753" w14:textId="77777777" w:rsidR="00692D73" w:rsidRDefault="00692D73">
      <w:r w:rsidRPr="00692D73">
        <w:t xml:space="preserve">MANDATORY </w:t>
      </w:r>
      <w:proofErr w:type="spellStart"/>
      <w:r w:rsidRPr="00692D73">
        <w:t>datadriven</w:t>
      </w:r>
      <w:proofErr w:type="spellEnd"/>
      <w:r w:rsidRPr="00692D73">
        <w:t xml:space="preserve"> approach</w:t>
      </w:r>
    </w:p>
    <w:p w14:paraId="1DDF5DBC" w14:textId="77777777" w:rsidR="00692D73" w:rsidRDefault="00692D73">
      <w:r w:rsidRPr="00692D73">
        <w:t xml:space="preserve">MANDATORY </w:t>
      </w:r>
      <w:proofErr w:type="spellStart"/>
      <w:r w:rsidRPr="00692D73">
        <w:t>Envinroment</w:t>
      </w:r>
      <w:proofErr w:type="spellEnd"/>
      <w:r w:rsidRPr="00692D73">
        <w:t xml:space="preserve"> </w:t>
      </w:r>
      <w:proofErr w:type="spellStart"/>
      <w:proofErr w:type="gramStart"/>
      <w:r w:rsidRPr="00692D73">
        <w:t>Dev,Stage</w:t>
      </w:r>
      <w:proofErr w:type="gramEnd"/>
      <w:r w:rsidRPr="00692D73">
        <w:t>,beta</w:t>
      </w:r>
      <w:proofErr w:type="spellEnd"/>
      <w:r w:rsidRPr="00692D73">
        <w:t xml:space="preserve"> </w:t>
      </w:r>
    </w:p>
    <w:p w14:paraId="4CB2DCBC" w14:textId="77777777" w:rsidR="00692D73" w:rsidRDefault="00692D73">
      <w:r w:rsidRPr="00692D73">
        <w:t xml:space="preserve">DO NOT include all script details ONLY Test Strategy Document and approach </w:t>
      </w:r>
    </w:p>
    <w:p w14:paraId="78F7378A" w14:textId="77777777" w:rsidR="00692D73" w:rsidRDefault="00692D73">
      <w:r w:rsidRPr="00692D73">
        <w:t xml:space="preserve">STRICT create only text information about Automation Framework Architecture </w:t>
      </w:r>
    </w:p>
    <w:p w14:paraId="5E8362A3" w14:textId="04CAF3CA" w:rsidR="00692D73" w:rsidRDefault="00692D73">
      <w:r w:rsidRPr="00692D73">
        <w:t xml:space="preserve">OUTPUT "Give me a </w:t>
      </w:r>
      <w:proofErr w:type="gramStart"/>
      <w:r w:rsidRPr="00692D73">
        <w:t>TL;DR</w:t>
      </w:r>
      <w:proofErr w:type="gramEnd"/>
      <w:r w:rsidRPr="00692D73">
        <w:t xml:space="preserve"> of this document.</w:t>
      </w:r>
    </w:p>
    <w:p w14:paraId="7AB732D1" w14:textId="77777777" w:rsidR="00692D73" w:rsidRDefault="00692D73"/>
    <w:p w14:paraId="0518C3EF" w14:textId="77777777" w:rsidR="00692D73" w:rsidRPr="00692D73" w:rsidRDefault="00692D73" w:rsidP="00692D73">
      <w:pPr>
        <w:rPr>
          <w:b/>
          <w:bCs/>
        </w:rPr>
      </w:pPr>
      <w:proofErr w:type="gramStart"/>
      <w:r w:rsidRPr="00692D73">
        <w:rPr>
          <w:b/>
          <w:bCs/>
        </w:rPr>
        <w:t>TL;DR</w:t>
      </w:r>
      <w:proofErr w:type="gramEnd"/>
      <w:r w:rsidRPr="00692D73">
        <w:rPr>
          <w:b/>
          <w:bCs/>
        </w:rPr>
        <w:t xml:space="preserve"> — Test Strategy Document for Playwright Automation Framework</w:t>
      </w:r>
    </w:p>
    <w:p w14:paraId="22216D36" w14:textId="77777777" w:rsidR="00692D73" w:rsidRPr="00692D73" w:rsidRDefault="00692D73" w:rsidP="00692D73">
      <w:r w:rsidRPr="00692D73">
        <w:t>Document Purpose:</w:t>
      </w:r>
      <w:r w:rsidRPr="00692D73">
        <w:br/>
        <w:t>Define the overall automation testing strategy for a scalable</w:t>
      </w:r>
      <w:r w:rsidRPr="00692D73">
        <w:br/>
        <w:t>Playwright + TypeScript framework supporting both UI and API automation.</w:t>
      </w:r>
      <w:r w:rsidRPr="00692D73">
        <w:br/>
      </w:r>
      <w:r w:rsidRPr="00692D73">
        <w:br/>
        <w:t>Automation Scope:</w:t>
      </w:r>
      <w:r w:rsidRPr="00692D73">
        <w:br/>
        <w:t>- UI Automation Testing</w:t>
      </w:r>
      <w:r w:rsidRPr="00692D73">
        <w:br/>
        <w:t>- API Automation Testing</w:t>
      </w:r>
      <w:r w:rsidRPr="00692D73">
        <w:br/>
        <w:t>- End-to-End Integration Flows</w:t>
      </w:r>
      <w:r w:rsidRPr="00692D73">
        <w:br/>
        <w:t>- Regression Testing</w:t>
      </w:r>
      <w:r w:rsidRPr="00692D73">
        <w:br/>
        <w:t>- Smoke Testing</w:t>
      </w:r>
      <w:r w:rsidRPr="00692D73">
        <w:br/>
        <w:t>- Sanity Testing</w:t>
      </w:r>
      <w:r w:rsidRPr="00692D73">
        <w:br/>
      </w:r>
      <w:r w:rsidRPr="00692D73">
        <w:br/>
        <w:t>Technology Stack:</w:t>
      </w:r>
      <w:r w:rsidRPr="00692D73">
        <w:br/>
        <w:t>- Playwright</w:t>
      </w:r>
      <w:r w:rsidRPr="00692D73">
        <w:br/>
        <w:t>- TypeScript</w:t>
      </w:r>
      <w:r w:rsidRPr="00692D73">
        <w:br/>
        <w:t>- Node.js</w:t>
      </w:r>
      <w:r w:rsidRPr="00692D73">
        <w:br/>
        <w:t>- REST API Validation</w:t>
      </w:r>
      <w:r w:rsidRPr="00692D73">
        <w:br/>
        <w:t>- CI/CD Integration Tools</w:t>
      </w:r>
      <w:r w:rsidRPr="00692D73">
        <w:br/>
      </w:r>
      <w:r w:rsidRPr="00692D73">
        <w:br/>
        <w:t>Framework Approach:</w:t>
      </w:r>
      <w:r w:rsidRPr="00692D73">
        <w:br/>
        <w:t>- Hybrid Automation Framework</w:t>
      </w:r>
      <w:r w:rsidRPr="00692D73">
        <w:br/>
        <w:t>- Layered Architecture</w:t>
      </w:r>
      <w:r w:rsidRPr="00692D73">
        <w:br/>
        <w:t>- Data-Driven Testing Approach</w:t>
      </w:r>
      <w:r w:rsidRPr="00692D73">
        <w:br/>
      </w:r>
      <w:r w:rsidRPr="00692D73">
        <w:lastRenderedPageBreak/>
        <w:t>- Reusable and Modular Design</w:t>
      </w:r>
      <w:r w:rsidRPr="00692D73">
        <w:br/>
      </w:r>
      <w:r w:rsidRPr="00692D73">
        <w:br/>
        <w:t>Supported Environments:</w:t>
      </w:r>
      <w:r w:rsidRPr="00692D73">
        <w:br/>
        <w:t>- DEV Environment</w:t>
      </w:r>
      <w:r w:rsidRPr="00692D73">
        <w:br/>
        <w:t>- STAGE Environment</w:t>
      </w:r>
      <w:r w:rsidRPr="00692D73">
        <w:br/>
        <w:t>- BETA Environment</w:t>
      </w:r>
      <w:r w:rsidRPr="00692D73">
        <w:br/>
      </w:r>
      <w:r w:rsidRPr="00692D73">
        <w:br/>
      </w:r>
      <w:proofErr w:type="spellStart"/>
      <w:r w:rsidRPr="00692D73">
        <w:t>Environment</w:t>
      </w:r>
      <w:proofErr w:type="spellEnd"/>
      <w:r w:rsidRPr="00692D73">
        <w:t xml:space="preserve"> Strategy:</w:t>
      </w:r>
      <w:r w:rsidRPr="00692D73">
        <w:br/>
        <w:t>- Separate configuration management per environment</w:t>
      </w:r>
      <w:r w:rsidRPr="00692D73">
        <w:br/>
        <w:t>- Dynamic environment switching</w:t>
      </w:r>
      <w:r w:rsidRPr="00692D73">
        <w:br/>
        <w:t>- Environment-specific test data handling</w:t>
      </w:r>
      <w:r w:rsidRPr="00692D73">
        <w:br/>
        <w:t>- Secure credential management</w:t>
      </w:r>
      <w:r w:rsidRPr="00692D73">
        <w:br/>
      </w:r>
      <w:r w:rsidRPr="00692D73">
        <w:br/>
        <w:t>Data-Driven Strategy:</w:t>
      </w:r>
      <w:r w:rsidRPr="00692D73">
        <w:br/>
        <w:t>- JSON-based test data</w:t>
      </w:r>
      <w:r w:rsidRPr="00692D73">
        <w:br/>
        <w:t>- Excel/CSV support</w:t>
      </w:r>
      <w:r w:rsidRPr="00692D73">
        <w:br/>
        <w:t>- Dynamic test data execution</w:t>
      </w:r>
      <w:r w:rsidRPr="00692D73">
        <w:br/>
        <w:t>- Parameterized test execution</w:t>
      </w:r>
      <w:r w:rsidRPr="00692D73">
        <w:br/>
        <w:t>- Externalized test data management</w:t>
      </w:r>
      <w:r w:rsidRPr="00692D73">
        <w:br/>
      </w:r>
      <w:r w:rsidRPr="00692D73">
        <w:br/>
        <w:t>Automation Layers:</w:t>
      </w:r>
      <w:r w:rsidRPr="00692D73">
        <w:br/>
        <w:t>1. Core Layer</w:t>
      </w:r>
      <w:r w:rsidRPr="00692D73">
        <w:br/>
        <w:t xml:space="preserve">   - Base classes</w:t>
      </w:r>
      <w:r w:rsidRPr="00692D73">
        <w:br/>
        <w:t xml:space="preserve">   - Managers</w:t>
      </w:r>
      <w:r w:rsidRPr="00692D73">
        <w:br/>
        <w:t xml:space="preserve">   - Factory implementations</w:t>
      </w:r>
      <w:r w:rsidRPr="00692D73">
        <w:br/>
        <w:t xml:space="preserve">   - Common configurations</w:t>
      </w:r>
      <w:r w:rsidRPr="00692D73">
        <w:br/>
      </w:r>
      <w:r w:rsidRPr="00692D73">
        <w:br/>
        <w:t>2. UI Layer</w:t>
      </w:r>
      <w:r w:rsidRPr="00692D73">
        <w:br/>
        <w:t xml:space="preserve">   - Page Object Model</w:t>
      </w:r>
      <w:r w:rsidRPr="00692D73">
        <w:br/>
        <w:t xml:space="preserve">   - Reusable components</w:t>
      </w:r>
      <w:r w:rsidRPr="00692D73">
        <w:br/>
        <w:t xml:space="preserve">   - UI business flows</w:t>
      </w:r>
      <w:r w:rsidRPr="00692D73">
        <w:br/>
      </w:r>
      <w:r w:rsidRPr="00692D73">
        <w:br/>
        <w:t>3. API Layer</w:t>
      </w:r>
      <w:r w:rsidRPr="00692D73">
        <w:br/>
        <w:t xml:space="preserve">   - API client layer</w:t>
      </w:r>
      <w:r w:rsidRPr="00692D73">
        <w:br/>
        <w:t xml:space="preserve">   - Request/response validations</w:t>
      </w:r>
      <w:r w:rsidRPr="00692D73">
        <w:br/>
        <w:t xml:space="preserve">   - Schema validations</w:t>
      </w:r>
      <w:r w:rsidRPr="00692D73">
        <w:br/>
      </w:r>
      <w:r w:rsidRPr="00692D73">
        <w:br/>
        <w:t>4. Utility Layer</w:t>
      </w:r>
      <w:r w:rsidRPr="00692D73">
        <w:br/>
        <w:t xml:space="preserve">   - Logger utilities</w:t>
      </w:r>
      <w:r w:rsidRPr="00692D73">
        <w:br/>
        <w:t xml:space="preserve">   - Wait utilities</w:t>
      </w:r>
      <w:r w:rsidRPr="00692D73">
        <w:br/>
        <w:t xml:space="preserve">   - Data utilities</w:t>
      </w:r>
      <w:r w:rsidRPr="00692D73">
        <w:br/>
      </w:r>
      <w:r w:rsidRPr="00692D73">
        <w:lastRenderedPageBreak/>
        <w:t xml:space="preserve">   - Reporting utilities</w:t>
      </w:r>
      <w:r w:rsidRPr="00692D73">
        <w:br/>
      </w:r>
      <w:r w:rsidRPr="00692D73">
        <w:br/>
        <w:t>5. Test Layer</w:t>
      </w:r>
      <w:r w:rsidRPr="00692D73">
        <w:br/>
        <w:t xml:space="preserve">   - UI test suites</w:t>
      </w:r>
      <w:r w:rsidRPr="00692D73">
        <w:br/>
        <w:t xml:space="preserve">   - API test suites</w:t>
      </w:r>
      <w:r w:rsidRPr="00692D73">
        <w:br/>
        <w:t xml:space="preserve">   - End-to-End test suites</w:t>
      </w:r>
      <w:r w:rsidRPr="00692D73">
        <w:br/>
      </w:r>
      <w:r w:rsidRPr="00692D73">
        <w:br/>
        <w:t>Execution Strategy:</w:t>
      </w:r>
      <w:r w:rsidRPr="00692D73">
        <w:br/>
        <w:t>- Parallel execution</w:t>
      </w:r>
      <w:r w:rsidRPr="00692D73">
        <w:br/>
        <w:t>- Cross-browser execution</w:t>
      </w:r>
      <w:r w:rsidRPr="00692D73">
        <w:br/>
        <w:t>- Environment-based execution</w:t>
      </w:r>
      <w:r w:rsidRPr="00692D73">
        <w:br/>
        <w:t>- Tag-based execution</w:t>
      </w:r>
      <w:r w:rsidRPr="00692D73">
        <w:br/>
        <w:t>- CI/CD-triggered execution</w:t>
      </w:r>
      <w:r w:rsidRPr="00692D73">
        <w:br/>
      </w:r>
      <w:r w:rsidRPr="00692D73">
        <w:br/>
        <w:t>Test Types Covered:</w:t>
      </w:r>
      <w:r w:rsidRPr="00692D73">
        <w:br/>
        <w:t>- Smoke Tests</w:t>
      </w:r>
      <w:r w:rsidRPr="00692D73">
        <w:br/>
        <w:t>- Regression Tests</w:t>
      </w:r>
      <w:r w:rsidRPr="00692D73">
        <w:br/>
        <w:t>- Integration Tests</w:t>
      </w:r>
      <w:r w:rsidRPr="00692D73">
        <w:br/>
        <w:t>- Contract/API Validation Tests</w:t>
      </w:r>
      <w:r w:rsidRPr="00692D73">
        <w:br/>
        <w:t>- Negative Testing</w:t>
      </w:r>
      <w:r w:rsidRPr="00692D73">
        <w:br/>
        <w:t>- Data Validation Testing</w:t>
      </w:r>
      <w:r w:rsidRPr="00692D73">
        <w:br/>
      </w:r>
      <w:r w:rsidRPr="00692D73">
        <w:br/>
        <w:t>Reporting Strategy:</w:t>
      </w:r>
      <w:r w:rsidRPr="00692D73">
        <w:br/>
        <w:t>- Playwright HTML Reports</w:t>
      </w:r>
      <w:r w:rsidRPr="00692D73">
        <w:br/>
        <w:t>- Allure Reporting</w:t>
      </w:r>
      <w:r w:rsidRPr="00692D73">
        <w:br/>
        <w:t>- Screenshot Capture</w:t>
      </w:r>
      <w:r w:rsidRPr="00692D73">
        <w:br/>
        <w:t>- Video Recording</w:t>
      </w:r>
      <w:r w:rsidRPr="00692D73">
        <w:br/>
        <w:t>- Trace Collection</w:t>
      </w:r>
      <w:r w:rsidRPr="00692D73">
        <w:br/>
        <w:t>- Failure Logging</w:t>
      </w:r>
      <w:r w:rsidRPr="00692D73">
        <w:br/>
      </w:r>
      <w:r w:rsidRPr="00692D73">
        <w:br/>
        <w:t>CI/CD Strategy:</w:t>
      </w:r>
      <w:r w:rsidRPr="00692D73">
        <w:br/>
        <w:t>- Jenkins integration</w:t>
      </w:r>
      <w:r w:rsidRPr="00692D73">
        <w:br/>
        <w:t>- GitHub Actions support</w:t>
      </w:r>
      <w:r w:rsidRPr="00692D73">
        <w:br/>
        <w:t>- Docker-ready execution</w:t>
      </w:r>
      <w:r w:rsidRPr="00692D73">
        <w:br/>
        <w:t>- Scheduled automation runs</w:t>
      </w:r>
      <w:r w:rsidRPr="00692D73">
        <w:br/>
      </w:r>
      <w:r w:rsidRPr="00692D73">
        <w:br/>
        <w:t>Design Principles:</w:t>
      </w:r>
      <w:r w:rsidRPr="00692D73">
        <w:br/>
        <w:t>- High reusability</w:t>
      </w:r>
      <w:r w:rsidRPr="00692D73">
        <w:br/>
        <w:t>- Low maintenance</w:t>
      </w:r>
      <w:r w:rsidRPr="00692D73">
        <w:br/>
        <w:t>- Scalable architecture</w:t>
      </w:r>
      <w:r w:rsidRPr="00692D73">
        <w:br/>
        <w:t>- Modular implementation</w:t>
      </w:r>
      <w:r w:rsidRPr="00692D73">
        <w:br/>
      </w:r>
      <w:r w:rsidRPr="00692D73">
        <w:lastRenderedPageBreak/>
        <w:t>- Clean separation of concerns</w:t>
      </w:r>
      <w:r w:rsidRPr="00692D73">
        <w:br/>
      </w:r>
      <w:r w:rsidRPr="00692D73">
        <w:br/>
        <w:t>OOPS Concepts Included:</w:t>
      </w:r>
      <w:r w:rsidRPr="00692D73">
        <w:br/>
        <w:t>- Encapsulation</w:t>
      </w:r>
      <w:r w:rsidRPr="00692D73">
        <w:br/>
        <w:t>- Inheritance</w:t>
      </w:r>
      <w:r w:rsidRPr="00692D73">
        <w:br/>
        <w:t>- Polymorphism</w:t>
      </w:r>
      <w:r w:rsidRPr="00692D73">
        <w:br/>
        <w:t>- Abstraction</w:t>
      </w:r>
      <w:r w:rsidRPr="00692D73">
        <w:br/>
      </w:r>
      <w:r w:rsidRPr="00692D73">
        <w:br/>
        <w:t>Design Patterns Recommended:</w:t>
      </w:r>
      <w:r w:rsidRPr="00692D73">
        <w:br/>
        <w:t>- Page Object Model</w:t>
      </w:r>
      <w:r w:rsidRPr="00692D73">
        <w:br/>
        <w:t>- Factory Pattern</w:t>
      </w:r>
      <w:r w:rsidRPr="00692D73">
        <w:br/>
        <w:t>- Singleton Pattern</w:t>
      </w:r>
      <w:r w:rsidRPr="00692D73">
        <w:br/>
        <w:t>- Strategy Pattern</w:t>
      </w:r>
      <w:r w:rsidRPr="00692D73">
        <w:br/>
        <w:t>- Builder Pattern</w:t>
      </w:r>
      <w:r w:rsidRPr="00692D73">
        <w:br/>
      </w:r>
      <w:r w:rsidRPr="00692D73">
        <w:br/>
        <w:t>Risk Mitigation Strategy:</w:t>
      </w:r>
      <w:r w:rsidRPr="00692D73">
        <w:br/>
        <w:t>- Stable locator strategy</w:t>
      </w:r>
      <w:r w:rsidRPr="00692D73">
        <w:br/>
        <w:t>- Retry mechanisms</w:t>
      </w:r>
      <w:r w:rsidRPr="00692D73">
        <w:br/>
        <w:t>- Dynamic waits</w:t>
      </w:r>
      <w:r w:rsidRPr="00692D73">
        <w:br/>
        <w:t>- Centralized error handling</w:t>
      </w:r>
      <w:r w:rsidRPr="00692D73">
        <w:br/>
        <w:t>- Test isolation approach</w:t>
      </w:r>
      <w:r w:rsidRPr="00692D73">
        <w:br/>
      </w:r>
      <w:r w:rsidRPr="00692D73">
        <w:br/>
        <w:t>Expected Outcome:</w:t>
      </w:r>
      <w:r w:rsidRPr="00692D73">
        <w:br/>
        <w:t>A stable, maintainable, enterprise-grade automation solution</w:t>
      </w:r>
      <w:r w:rsidRPr="00692D73">
        <w:br/>
        <w:t>capable of supporting large-scale UI and API automation across</w:t>
      </w:r>
      <w:r w:rsidRPr="00692D73">
        <w:br/>
        <w:t>multiple environments with scalable execution capability.</w:t>
      </w:r>
    </w:p>
    <w:p w14:paraId="74E9FD63" w14:textId="77777777" w:rsidR="00692D73" w:rsidRDefault="00692D73"/>
    <w:sectPr w:rsidR="00692D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D73"/>
    <w:rsid w:val="005C7D9D"/>
    <w:rsid w:val="00692D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3BCDFF"/>
  <w15:chartTrackingRefBased/>
  <w15:docId w15:val="{0AC3F5B6-5994-4966-AE7B-3E4C641CD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2D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2D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2D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2D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2D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2D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2D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2D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2D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2D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2D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2D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2D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2D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2D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2D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2D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2D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2D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2D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2D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2D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2D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2D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2D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2D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2D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2D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2D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488</Words>
  <Characters>2783</Characters>
  <Application>Microsoft Office Word</Application>
  <DocSecurity>0</DocSecurity>
  <Lines>23</Lines>
  <Paragraphs>6</Paragraphs>
  <ScaleCrop>false</ScaleCrop>
  <Company/>
  <LinksUpToDate>false</LinksUpToDate>
  <CharactersWithSpaces>3265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BalaOffice</dc:creator>
  <cp:keywords/>
  <dc:description/>
  <cp:lastModifiedBy>BalaOffice</cp:lastModifiedBy>
  <cp:revision>1</cp:revision>
  <dcterms:created xsi:type="dcterms:W3CDTF">2026-05-15T18:17:00Z</dcterms:created>
  <dcterms:modified xsi:type="dcterms:W3CDTF">2026-05-15T18:18:00Z</dcterms:modified>
</cp:coreProperties>
</file>