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9F7" w:rsidRDefault="002B79F7">
      <w:pPr>
        <w:spacing w:after="80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Muhammad Balal Asar</w:t>
      </w:r>
    </w:p>
    <w:p w:rsidR="002B79F7" w:rsidRDefault="002B79F7">
      <w:pPr>
        <w:spacing w:after="80"/>
        <w:rPr>
          <w:b/>
          <w:bCs/>
          <w:color w:val="2E75B6"/>
          <w:sz w:val="36"/>
          <w:szCs w:val="36"/>
        </w:rPr>
      </w:pPr>
    </w:p>
    <w:p w:rsidR="002B79F7" w:rsidRDefault="002B79F7">
      <w:pPr>
        <w:spacing w:after="80"/>
        <w:rPr>
          <w:b/>
          <w:bCs/>
          <w:color w:val="2E75B6"/>
          <w:sz w:val="36"/>
          <w:szCs w:val="36"/>
        </w:rPr>
      </w:pPr>
    </w:p>
    <w:p w:rsidR="002B79F7" w:rsidRDefault="002B79F7">
      <w:pPr>
        <w:spacing w:after="80"/>
        <w:rPr>
          <w:b/>
          <w:bCs/>
          <w:color w:val="2E75B6"/>
          <w:sz w:val="36"/>
          <w:szCs w:val="36"/>
        </w:rPr>
      </w:pPr>
    </w:p>
    <w:p w:rsidR="002B79F7" w:rsidRDefault="002B79F7">
      <w:pPr>
        <w:spacing w:after="80"/>
        <w:rPr>
          <w:b/>
          <w:bCs/>
          <w:color w:val="2E75B6"/>
          <w:sz w:val="36"/>
          <w:szCs w:val="36"/>
        </w:rPr>
      </w:pPr>
      <w:bookmarkStart w:id="0" w:name="_GoBack"/>
      <w:bookmarkEnd w:id="0"/>
    </w:p>
    <w:p w:rsidR="00EE1B77" w:rsidRDefault="006F5F46">
      <w:pPr>
        <w:spacing w:after="80"/>
      </w:pPr>
      <w:r>
        <w:rPr>
          <w:b/>
          <w:bCs/>
          <w:color w:val="2E75B6"/>
          <w:sz w:val="36"/>
          <w:szCs w:val="36"/>
        </w:rPr>
        <w:t>Week 3 Lab Task</w:t>
      </w:r>
    </w:p>
    <w:p w:rsidR="00EE1B77" w:rsidRDefault="006F5F46">
      <w:pPr>
        <w:spacing w:after="60"/>
      </w:pPr>
      <w:r>
        <w:rPr>
          <w:b/>
          <w:bCs/>
          <w:color w:val="1B3A6B"/>
          <w:sz w:val="48"/>
          <w:szCs w:val="48"/>
        </w:rPr>
        <w:t>Scanning &amp; Enumeration</w:t>
      </w:r>
    </w:p>
    <w:p w:rsidR="00EE1B77" w:rsidRDefault="006F5F46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1B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E1B77" w:rsidRDefault="006F5F46">
            <w:r>
              <w:rPr>
                <w:b/>
                <w:bCs/>
                <w:color w:val="C0392B"/>
              </w:rPr>
              <w:t>⚠</w:t>
            </w:r>
            <w:r>
              <w:rPr>
                <w:b/>
                <w:bCs/>
                <w:color w:val="C0392B"/>
              </w:rPr>
              <w:t xml:space="preserve">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:rsidR="00EE1B77" w:rsidRDefault="00EE1B77">
      <w:pPr>
        <w:spacing w:before="100" w:after="60"/>
      </w:pPr>
    </w:p>
    <w:p w:rsidR="00EE1B77" w:rsidRDefault="006F5F46">
      <w:pPr>
        <w:spacing w:before="60" w:after="60"/>
      </w:pPr>
      <w:r>
        <w:rPr>
          <w:color w:val="444444"/>
        </w:rPr>
        <w:t>Task: Conduct a comprehensive network scan to identify all active hosts and services. Perform vulnerability scanning on identified hosts. Perform active enumeration on a Windows-based network to identify Active Directory users, groups, and systems.</w:t>
      </w:r>
    </w:p>
    <w:p w:rsidR="00EE1B77" w:rsidRDefault="00EE1B77">
      <w:pPr>
        <w:spacing w:before="100" w:after="60"/>
      </w:pPr>
    </w:p>
    <w:p w:rsidR="00EE1B77" w:rsidRDefault="006F5F46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</w:t>
      </w:r>
      <w:r>
        <w:rPr>
          <w:b/>
          <w:bCs/>
          <w:color w:val="2E75B6"/>
          <w:sz w:val="24"/>
          <w:szCs w:val="24"/>
          <w:u w:val="single"/>
        </w:rPr>
        <w:t>p 1 — Set Up Your Target VM</w:t>
      </w:r>
    </w:p>
    <w:p w:rsidR="00EE1B77" w:rsidRDefault="006F5F46">
      <w:pPr>
        <w:spacing w:before="160" w:after="60"/>
      </w:pPr>
      <w:r>
        <w:rPr>
          <w:b/>
          <w:bCs/>
          <w:color w:val="1B3A6B"/>
          <w:sz w:val="24"/>
          <w:szCs w:val="24"/>
        </w:rPr>
        <w:t>▶  Download and Import Metasploitable 2</w:t>
      </w:r>
    </w:p>
    <w:p w:rsidR="00EE1B77" w:rsidRDefault="006F5F46">
      <w:pPr>
        <w:spacing w:before="60" w:after="60"/>
      </w:pPr>
      <w:r>
        <w:t xml:space="preserve">    Go to: sourceforge.net/projects/metasploitable/</w:t>
      </w:r>
    </w:p>
    <w:p w:rsidR="00EE1B77" w:rsidRDefault="006F5F46">
      <w:pPr>
        <w:spacing w:before="60" w:after="60"/>
      </w:pPr>
      <w:r>
        <w:t xml:space="preserve">    Download the Metasploitable 2 zip file and extract it.</w:t>
      </w:r>
    </w:p>
    <w:p w:rsidR="00EE1B77" w:rsidRDefault="006F5F46">
      <w:pPr>
        <w:spacing w:before="60" w:after="60"/>
      </w:pPr>
      <w:r>
        <w:t xml:space="preserve">    In VirtualBox: File → Import Appliance, or just add the .vmdk as a new VM</w:t>
      </w:r>
      <w:r>
        <w:t>.</w:t>
      </w:r>
    </w:p>
    <w:p w:rsidR="00EE1B77" w:rsidRDefault="006F5F46">
      <w:pPr>
        <w:spacing w:before="60" w:after="60"/>
      </w:pPr>
      <w:r>
        <w:t xml:space="preserve">    Set BOTH Kali and Metasploitable to the same 'Host-Only Adapter' network so they can talk to each other.</w:t>
      </w:r>
    </w:p>
    <w:p w:rsidR="00EE1B77" w:rsidRDefault="006F5F46">
      <w:pPr>
        <w:spacing w:before="60" w:after="60"/>
      </w:pPr>
      <w:r>
        <w:t xml:space="preserve">    Start Metasploitable. Login: msfadmin / msfadmin</w:t>
      </w:r>
    </w:p>
    <w:p w:rsidR="00EE1B77" w:rsidRDefault="006F5F46">
      <w:pPr>
        <w:spacing w:before="60" w:after="60"/>
      </w:pPr>
      <w:r>
        <w:t xml:space="preserve">    Run ifconfig to find its IP address (e.g. 192.168.56.101). Note this IP — you will use it in all commands below.</w:t>
      </w:r>
    </w:p>
    <w:p w:rsidR="00EE1B77" w:rsidRDefault="006F5F46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2 — Network Scanning with Nmap</w:t>
      </w:r>
    </w:p>
    <w:p w:rsidR="00EE1B77" w:rsidRDefault="006F5F46">
      <w:pPr>
        <w:spacing w:before="160" w:after="60"/>
      </w:pPr>
      <w:r>
        <w:rPr>
          <w:b/>
          <w:bCs/>
          <w:color w:val="1B3A6B"/>
          <w:sz w:val="24"/>
          <w:szCs w:val="24"/>
        </w:rPr>
        <w:t>▶  Ping Sweep — Find Live Hosts</w:t>
      </w:r>
    </w:p>
    <w:p w:rsidR="00EE1B77" w:rsidRDefault="006F5F46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-sn 192.168.56.0/24</w:t>
      </w:r>
    </w:p>
    <w:p w:rsidR="00EE1B77" w:rsidRDefault="006F5F46">
      <w:pPr>
        <w:spacing w:before="60" w:after="60"/>
      </w:pPr>
      <w:r>
        <w:t xml:space="preserve">    This lists all devices that are online on your host-only network.</w:t>
      </w:r>
    </w:p>
    <w:p w:rsidR="00EE1B77" w:rsidRDefault="006F5F46">
      <w:pPr>
        <w:spacing w:before="160" w:after="60"/>
      </w:pPr>
      <w:r>
        <w:rPr>
          <w:b/>
          <w:bCs/>
          <w:color w:val="1B3A6B"/>
          <w:sz w:val="24"/>
          <w:szCs w:val="24"/>
        </w:rPr>
        <w:t>▶  Full Port Scan with Service Detection</w:t>
      </w:r>
    </w:p>
    <w:p w:rsidR="00EE1B77" w:rsidRDefault="006F5F46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-sV -p- 192.168.56.101</w:t>
      </w:r>
    </w:p>
    <w:p w:rsidR="00EE1B77" w:rsidRDefault="006F5F46">
      <w:pPr>
        <w:spacing w:before="60" w:after="60"/>
      </w:pPr>
      <w:r>
        <w:t xml:space="preserve">    -sV detects service versions. -p- scans all 65535 ports.</w:t>
      </w:r>
    </w:p>
    <w:p w:rsidR="00EE1B77" w:rsidRDefault="006F5F46">
      <w:pPr>
        <w:spacing w:before="160" w:after="60"/>
      </w:pPr>
      <w:r>
        <w:rPr>
          <w:b/>
          <w:bCs/>
          <w:color w:val="1B3A6B"/>
          <w:sz w:val="24"/>
          <w:szCs w:val="24"/>
        </w:rPr>
        <w:t>▶  OS Detection</w:t>
      </w:r>
    </w:p>
    <w:p w:rsidR="00EE1B77" w:rsidRDefault="006F5F46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-O 192.168.56.101</w:t>
      </w:r>
    </w:p>
    <w:p w:rsidR="00EE1B77" w:rsidRDefault="006F5F46">
      <w:pPr>
        <w:spacing w:before="160" w:after="60"/>
      </w:pPr>
      <w:r>
        <w:rPr>
          <w:b/>
          <w:bCs/>
          <w:color w:val="1B3A6B"/>
          <w:sz w:val="24"/>
          <w:szCs w:val="24"/>
        </w:rPr>
        <w:t xml:space="preserve">▶  Vulnerability </w:t>
      </w:r>
      <w:r>
        <w:rPr>
          <w:b/>
          <w:bCs/>
          <w:color w:val="1B3A6B"/>
          <w:sz w:val="24"/>
          <w:szCs w:val="24"/>
        </w:rPr>
        <w:t>Scan with Nmap Scripts</w:t>
      </w:r>
    </w:p>
    <w:p w:rsidR="00EE1B77" w:rsidRDefault="006F5F46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 vuln 192.168.56.101</w:t>
      </w:r>
    </w:p>
    <w:p w:rsidR="00EE1B77" w:rsidRDefault="006F5F46">
      <w:pPr>
        <w:spacing w:before="60" w:after="60"/>
      </w:pPr>
      <w:r>
        <w:lastRenderedPageBreak/>
        <w:t xml:space="preserve">    This runs Nmap's built-in vulnerability detection scripts against the target.</w:t>
      </w:r>
    </w:p>
    <w:p w:rsidR="00EE1B77" w:rsidRDefault="006F5F46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3 — Enumeration</w:t>
      </w:r>
    </w:p>
    <w:p w:rsidR="00EE1B77" w:rsidRDefault="006F5F46">
      <w:pPr>
        <w:spacing w:before="160" w:after="60"/>
      </w:pPr>
      <w:r>
        <w:rPr>
          <w:b/>
          <w:bCs/>
          <w:color w:val="1B3A6B"/>
          <w:sz w:val="24"/>
          <w:szCs w:val="24"/>
        </w:rPr>
        <w:t>▶  Enumerate Windows / Active Directory (if Windows VM is available)</w:t>
      </w:r>
    </w:p>
    <w:p w:rsidR="00EE1B77" w:rsidRDefault="006F5F46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enum4linux -a 192.168.56.10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1</w:t>
      </w:r>
    </w:p>
    <w:p w:rsidR="00EE1B77" w:rsidRDefault="006F5F46">
      <w:pPr>
        <w:spacing w:before="60" w:after="60"/>
      </w:pPr>
      <w:r>
        <w:t xml:space="preserve">    This tool extracts users, groups, shares, and policies from Windows/Samba targets.</w:t>
      </w:r>
    </w:p>
    <w:p w:rsidR="00EE1B77" w:rsidRDefault="006F5F46">
      <w:pPr>
        <w:spacing w:before="160" w:after="60"/>
      </w:pPr>
      <w:r>
        <w:rPr>
          <w:b/>
          <w:bCs/>
          <w:color w:val="1B3A6B"/>
          <w:sz w:val="24"/>
          <w:szCs w:val="24"/>
        </w:rPr>
        <w:t>▶  SMB Enumeration</w:t>
      </w:r>
    </w:p>
    <w:p w:rsidR="00EE1B77" w:rsidRDefault="006F5F46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 smb-enum-users 192.168.56.101</w:t>
      </w:r>
    </w:p>
    <w:p w:rsidR="00EE1B77" w:rsidRDefault="006F5F46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 smb-enum-shares 192.168.56.101</w:t>
      </w:r>
    </w:p>
    <w:p w:rsidR="00EE1B77" w:rsidRDefault="006F5F46">
      <w:pPr>
        <w:spacing w:before="160" w:after="60"/>
      </w:pPr>
      <w:r>
        <w:rPr>
          <w:b/>
          <w:bCs/>
          <w:color w:val="1B3A6B"/>
          <w:sz w:val="24"/>
          <w:szCs w:val="24"/>
        </w:rPr>
        <w:t>▶  Additional Enumeration with Nmap Scripts</w:t>
      </w:r>
    </w:p>
    <w:p w:rsidR="00EE1B77" w:rsidRDefault="006F5F46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--script=n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bstat 192.168.56.101       # NetBIOS info</w:t>
      </w:r>
    </w:p>
    <w:p w:rsidR="00EE1B77" w:rsidRDefault="006F5F46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--script=snmp-info 192.168.56.101    # SNMP info</w:t>
      </w:r>
    </w:p>
    <w:p w:rsidR="00EE1B77" w:rsidRDefault="006F5F46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--script=dns-brute 192.168.56.101    # DNS brute force</w:t>
      </w:r>
    </w:p>
    <w:p w:rsidR="00EE1B77" w:rsidRDefault="006F5F46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4 — Document Your Findings</w:t>
      </w:r>
    </w:p>
    <w:p w:rsidR="00EE1B77" w:rsidRDefault="006F5F46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a Scan Report</w:t>
      </w:r>
    </w:p>
    <w:p w:rsidR="00EE1B77" w:rsidRDefault="006F5F46">
      <w:pPr>
        <w:spacing w:before="60" w:after="60"/>
      </w:pPr>
      <w:r>
        <w:t xml:space="preserve">    Record the following for each host found:</w:t>
      </w:r>
    </w:p>
    <w:p w:rsidR="00EE1B77" w:rsidRDefault="006F5F46">
      <w:pPr>
        <w:spacing w:before="60" w:after="60"/>
      </w:pPr>
      <w:r>
        <w:t xml:space="preserve">        - IP address and hostname</w:t>
      </w:r>
    </w:p>
    <w:p w:rsidR="00B04EC4" w:rsidRDefault="00B04EC4">
      <w:pPr>
        <w:spacing w:before="60" w:after="60"/>
      </w:pPr>
    </w:p>
    <w:p w:rsidR="00B04EC4" w:rsidRPr="00B04EC4" w:rsidRDefault="00B04EC4">
      <w:pPr>
        <w:spacing w:before="60" w:after="60"/>
        <w:rPr>
          <w:b/>
          <w:sz w:val="28"/>
        </w:rPr>
      </w:pPr>
      <w:r w:rsidRPr="00B04EC4">
        <w:rPr>
          <w:b/>
          <w:sz w:val="28"/>
        </w:rPr>
        <w:t>Scanme.nmap.org</w:t>
      </w:r>
    </w:p>
    <w:p w:rsidR="00EE1B77" w:rsidRDefault="006F5F46">
      <w:pPr>
        <w:spacing w:before="60" w:after="60"/>
      </w:pPr>
      <w:r>
        <w:t xml:space="preserve">        - Open ports and services running</w:t>
      </w:r>
    </w:p>
    <w:p w:rsidR="00153386" w:rsidRDefault="00153386">
      <w:pPr>
        <w:spacing w:before="60" w:after="60"/>
      </w:pPr>
      <w:r>
        <w:rPr>
          <w:noProof/>
        </w:rPr>
        <w:drawing>
          <wp:inline distT="0" distB="0" distL="0" distR="0" wp14:anchorId="5C8811CD" wp14:editId="537E8987">
            <wp:extent cx="6400800" cy="2372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EC4" w:rsidRDefault="00B04EC4">
      <w:pPr>
        <w:spacing w:before="60" w:after="60"/>
      </w:pPr>
    </w:p>
    <w:p w:rsidR="00EE1B77" w:rsidRDefault="006F5F46">
      <w:pPr>
        <w:spacing w:before="60" w:after="60"/>
      </w:pPr>
      <w:r>
        <w:t xml:space="preserve">        - Operating system detected</w:t>
      </w:r>
    </w:p>
    <w:p w:rsidR="00153386" w:rsidRDefault="00153386">
      <w:pPr>
        <w:spacing w:before="60" w:after="60"/>
      </w:pPr>
      <w:r>
        <w:rPr>
          <w:noProof/>
        </w:rPr>
        <w:lastRenderedPageBreak/>
        <w:drawing>
          <wp:inline distT="0" distB="0" distL="0" distR="0" wp14:anchorId="0FE43160" wp14:editId="75C8EB99">
            <wp:extent cx="6400800" cy="318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B77" w:rsidRDefault="006F5F46">
      <w:pPr>
        <w:spacing w:before="60" w:after="60"/>
      </w:pPr>
      <w:r>
        <w:t xml:space="preserve">        - Any vulnerabilities flagged by Nmap</w:t>
      </w:r>
    </w:p>
    <w:p w:rsidR="000C2A0B" w:rsidRDefault="000C2A0B" w:rsidP="000C2A0B">
      <w:pPr>
        <w:pStyle w:val="Heading3"/>
      </w:pPr>
      <w:r>
        <w:t>1. FTP (Port 21 – Filtered)</w:t>
      </w:r>
    </w:p>
    <w:p w:rsidR="000C2A0B" w:rsidRDefault="000C2A0B" w:rsidP="000C2A0B">
      <w:pPr>
        <w:numPr>
          <w:ilvl w:val="0"/>
          <w:numId w:val="2"/>
        </w:numPr>
        <w:spacing w:before="100" w:beforeAutospacing="1" w:after="100" w:afterAutospacing="1"/>
      </w:pPr>
      <w:r>
        <w:t xml:space="preserve">FTP is </w:t>
      </w:r>
      <w:r>
        <w:rPr>
          <w:rStyle w:val="Strong"/>
        </w:rPr>
        <w:t>old protocol</w:t>
      </w:r>
      <w:r>
        <w:t xml:space="preserve"> and often insecure </w:t>
      </w:r>
    </w:p>
    <w:p w:rsidR="000C2A0B" w:rsidRDefault="000C2A0B" w:rsidP="000C2A0B">
      <w:pPr>
        <w:numPr>
          <w:ilvl w:val="0"/>
          <w:numId w:val="2"/>
        </w:numPr>
        <w:spacing w:before="100" w:beforeAutospacing="1" w:after="100" w:afterAutospacing="1"/>
      </w:pPr>
      <w:r>
        <w:t xml:space="preserve">Even though filtered, if exposed it can lead to: </w:t>
      </w:r>
    </w:p>
    <w:p w:rsidR="000C2A0B" w:rsidRDefault="000C2A0B" w:rsidP="000C2A0B">
      <w:pPr>
        <w:numPr>
          <w:ilvl w:val="1"/>
          <w:numId w:val="2"/>
        </w:numPr>
        <w:spacing w:before="100" w:beforeAutospacing="1" w:after="100" w:afterAutospacing="1"/>
      </w:pPr>
      <w:r>
        <w:t xml:space="preserve">weak authentication risks </w:t>
      </w:r>
    </w:p>
    <w:p w:rsidR="000C2A0B" w:rsidRDefault="000C2A0B" w:rsidP="000C2A0B">
      <w:pPr>
        <w:numPr>
          <w:ilvl w:val="1"/>
          <w:numId w:val="2"/>
        </w:numPr>
        <w:spacing w:before="100" w:beforeAutospacing="1" w:after="100" w:afterAutospacing="1"/>
      </w:pPr>
      <w:r>
        <w:t xml:space="preserve">credential sniffing (if not encrypted) </w:t>
      </w:r>
    </w:p>
    <w:p w:rsidR="000C2A0B" w:rsidRDefault="000C2A0B" w:rsidP="000C2A0B">
      <w:pPr>
        <w:pStyle w:val="Heading3"/>
      </w:pPr>
      <w:r>
        <w:t>2. SSH (Port 22 – Open)</w:t>
      </w:r>
    </w:p>
    <w:p w:rsidR="000C2A0B" w:rsidRDefault="000C2A0B" w:rsidP="000C2A0B">
      <w:pPr>
        <w:numPr>
          <w:ilvl w:val="0"/>
          <w:numId w:val="3"/>
        </w:numPr>
        <w:spacing w:before="100" w:beforeAutospacing="1" w:after="100" w:afterAutospacing="1"/>
      </w:pPr>
      <w:r>
        <w:t xml:space="preserve">Secure service but still risky if: </w:t>
      </w:r>
    </w:p>
    <w:p w:rsidR="000C2A0B" w:rsidRDefault="000C2A0B" w:rsidP="000C2A0B">
      <w:pPr>
        <w:numPr>
          <w:ilvl w:val="1"/>
          <w:numId w:val="3"/>
        </w:numPr>
        <w:spacing w:before="100" w:beforeAutospacing="1" w:after="100" w:afterAutospacing="1"/>
      </w:pPr>
      <w:r>
        <w:t xml:space="preserve">weak passwords used </w:t>
      </w:r>
    </w:p>
    <w:p w:rsidR="000C2A0B" w:rsidRDefault="000C2A0B" w:rsidP="000C2A0B">
      <w:pPr>
        <w:numPr>
          <w:ilvl w:val="1"/>
          <w:numId w:val="3"/>
        </w:numPr>
        <w:spacing w:before="100" w:beforeAutospacing="1" w:after="100" w:afterAutospacing="1"/>
      </w:pPr>
      <w:r>
        <w:t xml:space="preserve">brute-force attacks attempted </w:t>
      </w:r>
    </w:p>
    <w:p w:rsidR="000C2A0B" w:rsidRDefault="000C2A0B" w:rsidP="000C2A0B">
      <w:pPr>
        <w:numPr>
          <w:ilvl w:val="0"/>
          <w:numId w:val="3"/>
        </w:numPr>
        <w:spacing w:before="100" w:beforeAutospacing="1" w:after="100" w:afterAutospacing="1"/>
      </w:pPr>
      <w:r>
        <w:t xml:space="preserve">Misconfiguration can lead to unauthorized access </w:t>
      </w:r>
    </w:p>
    <w:p w:rsidR="000C2A0B" w:rsidRDefault="000C2A0B" w:rsidP="000C2A0B">
      <w:pPr>
        <w:pStyle w:val="Heading3"/>
      </w:pPr>
      <w:r>
        <w:t>3. HTTP (Port 80 – Open)</w:t>
      </w:r>
    </w:p>
    <w:p w:rsidR="000C2A0B" w:rsidRDefault="000C2A0B" w:rsidP="000C2A0B">
      <w:pPr>
        <w:numPr>
          <w:ilvl w:val="0"/>
          <w:numId w:val="4"/>
        </w:numPr>
        <w:spacing w:before="100" w:beforeAutospacing="1" w:after="100" w:afterAutospacing="1"/>
      </w:pPr>
      <w:r>
        <w:t xml:space="preserve">Unencrypted web traffic (no HTTPS) </w:t>
      </w:r>
    </w:p>
    <w:p w:rsidR="000C2A0B" w:rsidRDefault="000C2A0B" w:rsidP="000C2A0B">
      <w:pPr>
        <w:numPr>
          <w:ilvl w:val="0"/>
          <w:numId w:val="4"/>
        </w:numPr>
        <w:spacing w:before="100" w:beforeAutospacing="1" w:after="100" w:afterAutospacing="1"/>
      </w:pPr>
      <w:r>
        <w:t xml:space="preserve">Risks: </w:t>
      </w:r>
    </w:p>
    <w:p w:rsidR="000C2A0B" w:rsidRDefault="000C2A0B" w:rsidP="000C2A0B">
      <w:pPr>
        <w:numPr>
          <w:ilvl w:val="1"/>
          <w:numId w:val="4"/>
        </w:numPr>
        <w:spacing w:before="100" w:beforeAutospacing="1" w:after="100" w:afterAutospacing="1"/>
      </w:pPr>
      <w:r>
        <w:t xml:space="preserve">data interception </w:t>
      </w:r>
    </w:p>
    <w:p w:rsidR="000C2A0B" w:rsidRDefault="000C2A0B" w:rsidP="000C2A0B">
      <w:pPr>
        <w:numPr>
          <w:ilvl w:val="1"/>
          <w:numId w:val="4"/>
        </w:numPr>
        <w:spacing w:before="100" w:beforeAutospacing="1" w:after="100" w:afterAutospacing="1"/>
      </w:pPr>
      <w:r>
        <w:t xml:space="preserve">injection attacks (if vulnerable web app exists) </w:t>
      </w:r>
    </w:p>
    <w:p w:rsidR="000C2A0B" w:rsidRDefault="000C2A0B" w:rsidP="000C2A0B">
      <w:pPr>
        <w:pStyle w:val="Heading3"/>
      </w:pPr>
      <w:r>
        <w:t>4. nping-echo (Port 9929 – Open)</w:t>
      </w:r>
    </w:p>
    <w:p w:rsidR="000C2A0B" w:rsidRDefault="000C2A0B" w:rsidP="000C2A0B">
      <w:pPr>
        <w:numPr>
          <w:ilvl w:val="0"/>
          <w:numId w:val="5"/>
        </w:numPr>
        <w:spacing w:before="100" w:beforeAutospacing="1" w:after="100" w:afterAutospacing="1"/>
      </w:pPr>
      <w:r>
        <w:t xml:space="preserve">Diagnostic/testing service </w:t>
      </w:r>
    </w:p>
    <w:p w:rsidR="000C2A0B" w:rsidRDefault="000C2A0B" w:rsidP="000C2A0B">
      <w:pPr>
        <w:numPr>
          <w:ilvl w:val="0"/>
          <w:numId w:val="5"/>
        </w:numPr>
        <w:spacing w:before="100" w:beforeAutospacing="1" w:after="100" w:afterAutospacing="1"/>
      </w:pPr>
      <w:r>
        <w:t xml:space="preserve">Not commonly used in production </w:t>
      </w:r>
    </w:p>
    <w:p w:rsidR="000C2A0B" w:rsidRDefault="000C2A0B" w:rsidP="000C2A0B">
      <w:pPr>
        <w:numPr>
          <w:ilvl w:val="0"/>
          <w:numId w:val="5"/>
        </w:numPr>
        <w:spacing w:before="100" w:beforeAutospacing="1" w:after="100" w:afterAutospacing="1"/>
      </w:pPr>
      <w:r>
        <w:t xml:space="preserve">Exposure may leak network behavior info </w:t>
      </w:r>
    </w:p>
    <w:p w:rsidR="000C2A0B" w:rsidRDefault="000C2A0B" w:rsidP="000C2A0B">
      <w:r>
        <w:t>5. Elite (Port 31337 – Open)</w:t>
      </w:r>
    </w:p>
    <w:p w:rsidR="000C2A0B" w:rsidRDefault="000C2A0B" w:rsidP="000C2A0B">
      <w:pPr>
        <w:numPr>
          <w:ilvl w:val="0"/>
          <w:numId w:val="6"/>
        </w:numPr>
        <w:spacing w:before="100" w:beforeAutospacing="1" w:after="100" w:afterAutospacing="1"/>
      </w:pPr>
      <w:r>
        <w:t xml:space="preserve">“Leet/Elite” port often used for testing/backdoors in labs </w:t>
      </w:r>
    </w:p>
    <w:p w:rsidR="000C2A0B" w:rsidRDefault="000C2A0B" w:rsidP="000C2A0B">
      <w:pPr>
        <w:numPr>
          <w:ilvl w:val="0"/>
          <w:numId w:val="6"/>
        </w:numPr>
        <w:spacing w:before="100" w:beforeAutospacing="1" w:after="100" w:afterAutospacing="1"/>
      </w:pPr>
      <w:r>
        <w:t xml:space="preserve">Can be suspicious if found in real systems </w:t>
      </w:r>
    </w:p>
    <w:p w:rsidR="000C2A0B" w:rsidRDefault="000C2A0B" w:rsidP="000C2A0B">
      <w:pPr>
        <w:numPr>
          <w:ilvl w:val="0"/>
          <w:numId w:val="6"/>
        </w:numPr>
        <w:spacing w:before="100" w:beforeAutospacing="1" w:after="100" w:afterAutospacing="1"/>
      </w:pPr>
      <w:r>
        <w:lastRenderedPageBreak/>
        <w:t xml:space="preserve">May indicate: </w:t>
      </w:r>
    </w:p>
    <w:p w:rsidR="000C2A0B" w:rsidRDefault="000C2A0B" w:rsidP="000C2A0B">
      <w:pPr>
        <w:numPr>
          <w:ilvl w:val="1"/>
          <w:numId w:val="6"/>
        </w:numPr>
        <w:spacing w:before="100" w:beforeAutospacing="1" w:after="100" w:afterAutospacing="1"/>
      </w:pPr>
      <w:r>
        <w:t xml:space="preserve">custom service </w:t>
      </w:r>
    </w:p>
    <w:p w:rsidR="000C2A0B" w:rsidRDefault="000C2A0B" w:rsidP="000C2A0B">
      <w:pPr>
        <w:numPr>
          <w:ilvl w:val="1"/>
          <w:numId w:val="6"/>
        </w:numPr>
        <w:spacing w:before="100" w:beforeAutospacing="1" w:after="100" w:afterAutospacing="1"/>
      </w:pPr>
      <w:r>
        <w:t>potential misconfiguration or hidden service</w:t>
      </w:r>
    </w:p>
    <w:p w:rsidR="000C2A0B" w:rsidRDefault="000C2A0B">
      <w:pPr>
        <w:spacing w:before="60" w:after="60"/>
      </w:pPr>
    </w:p>
    <w:p w:rsidR="00153386" w:rsidRDefault="00153386">
      <w:pPr>
        <w:spacing w:before="60" w:after="60"/>
      </w:pPr>
    </w:p>
    <w:p w:rsidR="00EE1B77" w:rsidRDefault="006F5F46">
      <w:pPr>
        <w:spacing w:before="60" w:after="60"/>
      </w:pPr>
      <w:r>
        <w:t xml:space="preserve">        - Any users/shares found during enumeration</w:t>
      </w:r>
    </w:p>
    <w:p w:rsidR="000C2A0B" w:rsidRDefault="000C2A0B">
      <w:pPr>
        <w:spacing w:before="60" w:after="60"/>
      </w:pPr>
    </w:p>
    <w:p w:rsidR="000C2A0B" w:rsidRDefault="000C2A0B" w:rsidP="000C2A0B">
      <w:pPr>
        <w:pStyle w:val="Heading3"/>
      </w:pPr>
      <w:r>
        <w:t>SMB Service Status:</w:t>
      </w:r>
    </w:p>
    <w:p w:rsidR="000C2A0B" w:rsidRDefault="000C2A0B" w:rsidP="000C2A0B">
      <w:pPr>
        <w:numPr>
          <w:ilvl w:val="0"/>
          <w:numId w:val="7"/>
        </w:numPr>
        <w:spacing w:before="100" w:beforeAutospacing="1" w:after="100" w:afterAutospacing="1"/>
      </w:pPr>
      <w:r>
        <w:t xml:space="preserve">Port </w:t>
      </w:r>
      <w:r>
        <w:rPr>
          <w:rStyle w:val="Strong"/>
        </w:rPr>
        <w:t>445/tcp (SMB)</w:t>
      </w:r>
      <w:r>
        <w:t xml:space="preserve"> is </w:t>
      </w:r>
      <w:r>
        <w:rPr>
          <w:rStyle w:val="Strong"/>
        </w:rPr>
        <w:t>not open</w:t>
      </w:r>
      <w:r>
        <w:t xml:space="preserve"> </w:t>
      </w:r>
    </w:p>
    <w:p w:rsidR="000C2A0B" w:rsidRDefault="000C2A0B" w:rsidP="000C2A0B">
      <w:pPr>
        <w:numPr>
          <w:ilvl w:val="0"/>
          <w:numId w:val="7"/>
        </w:numPr>
        <w:spacing w:before="100" w:beforeAutospacing="1" w:after="100" w:afterAutospacing="1"/>
      </w:pPr>
      <w:r>
        <w:t xml:space="preserve">Therefore, SMB enumeration could not be fully performed </w:t>
      </w:r>
    </w:p>
    <w:p w:rsidR="000C2A0B" w:rsidRDefault="000C2A0B" w:rsidP="000C2A0B">
      <w:pPr>
        <w:pStyle w:val="Heading3"/>
      </w:pPr>
      <w:r>
        <w:t>Users Found:</w:t>
      </w:r>
    </w:p>
    <w:p w:rsidR="000C2A0B" w:rsidRDefault="000C2A0B" w:rsidP="000C2A0B">
      <w:pPr>
        <w:numPr>
          <w:ilvl w:val="0"/>
          <w:numId w:val="8"/>
        </w:numPr>
        <w:spacing w:before="100" w:beforeAutospacing="1" w:after="100" w:afterAutospacing="1"/>
      </w:pPr>
      <w:r>
        <w:t xml:space="preserve"> No user accounts discovered </w:t>
      </w:r>
    </w:p>
    <w:p w:rsidR="000C2A0B" w:rsidRDefault="000C2A0B" w:rsidP="000C2A0B">
      <w:pPr>
        <w:numPr>
          <w:ilvl w:val="0"/>
          <w:numId w:val="8"/>
        </w:numPr>
        <w:spacing w:before="100" w:beforeAutospacing="1" w:after="100" w:afterAutospacing="1"/>
      </w:pPr>
      <w:r>
        <w:t xml:space="preserve">Reason: SMB service not exposed </w:t>
      </w:r>
    </w:p>
    <w:p w:rsidR="000C2A0B" w:rsidRDefault="000C2A0B" w:rsidP="000C2A0B">
      <w:pPr>
        <w:pStyle w:val="Heading3"/>
      </w:pPr>
      <w:r>
        <w:t>Shares Found:</w:t>
      </w:r>
    </w:p>
    <w:p w:rsidR="000C2A0B" w:rsidRDefault="000C2A0B" w:rsidP="000C2A0B">
      <w:pPr>
        <w:numPr>
          <w:ilvl w:val="0"/>
          <w:numId w:val="9"/>
        </w:numPr>
        <w:spacing w:before="100" w:beforeAutospacing="1" w:after="100" w:afterAutospacing="1"/>
      </w:pPr>
      <w:r>
        <w:t xml:space="preserve"> No shared folders detected </w:t>
      </w:r>
    </w:p>
    <w:p w:rsidR="000C2A0B" w:rsidRDefault="000C2A0B" w:rsidP="000C2A0B">
      <w:pPr>
        <w:numPr>
          <w:ilvl w:val="0"/>
          <w:numId w:val="9"/>
        </w:numPr>
        <w:spacing w:before="100" w:beforeAutospacing="1" w:after="100" w:afterAutospacing="1"/>
      </w:pPr>
      <w:r>
        <w:t>Reason: No SMB shares available on target</w:t>
      </w:r>
    </w:p>
    <w:p w:rsidR="000C2A0B" w:rsidRDefault="000C2A0B">
      <w:pPr>
        <w:spacing w:before="60" w:after="60"/>
      </w:pPr>
    </w:p>
    <w:p w:rsidR="00EE1B77" w:rsidRDefault="00EE1B77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1B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E1B77" w:rsidRDefault="006F5F46">
            <w:r>
              <w:rPr>
                <w:b/>
                <w:bCs/>
                <w:color w:val="1B3A6B"/>
              </w:rPr>
              <w:t>🎯</w:t>
            </w:r>
            <w:r>
              <w:rPr>
                <w:b/>
                <w:bCs/>
                <w:color w:val="1B3A6B"/>
              </w:rPr>
              <w:t xml:space="preserve">  Goal: </w:t>
            </w:r>
            <w:r>
              <w:t>A complete scan report listing act</w:t>
            </w:r>
            <w:r>
              <w:t>ive hosts, open ports, running services, OS info, and enumerated users/shares — with potential vulnerabilities identified.</w:t>
            </w:r>
          </w:p>
        </w:tc>
      </w:tr>
    </w:tbl>
    <w:p w:rsidR="006F5F46" w:rsidRDefault="006F5F46"/>
    <w:sectPr w:rsidR="006F5F4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B0782"/>
    <w:multiLevelType w:val="multilevel"/>
    <w:tmpl w:val="7D70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74F43"/>
    <w:multiLevelType w:val="multilevel"/>
    <w:tmpl w:val="005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A56EC"/>
    <w:multiLevelType w:val="multilevel"/>
    <w:tmpl w:val="EB0A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11144"/>
    <w:multiLevelType w:val="hybridMultilevel"/>
    <w:tmpl w:val="12349BF2"/>
    <w:lvl w:ilvl="0" w:tplc="079EAB76">
      <w:start w:val="1"/>
      <w:numFmt w:val="bullet"/>
      <w:lvlText w:val="●"/>
      <w:lvlJc w:val="left"/>
      <w:pPr>
        <w:ind w:left="720" w:hanging="360"/>
      </w:pPr>
    </w:lvl>
    <w:lvl w:ilvl="1" w:tplc="746E1A74">
      <w:start w:val="1"/>
      <w:numFmt w:val="bullet"/>
      <w:lvlText w:val="○"/>
      <w:lvlJc w:val="left"/>
      <w:pPr>
        <w:ind w:left="1440" w:hanging="360"/>
      </w:pPr>
    </w:lvl>
    <w:lvl w:ilvl="2" w:tplc="438811E2">
      <w:start w:val="1"/>
      <w:numFmt w:val="bullet"/>
      <w:lvlText w:val="■"/>
      <w:lvlJc w:val="left"/>
      <w:pPr>
        <w:ind w:left="2160" w:hanging="360"/>
      </w:pPr>
    </w:lvl>
    <w:lvl w:ilvl="3" w:tplc="51F48E34">
      <w:start w:val="1"/>
      <w:numFmt w:val="bullet"/>
      <w:lvlText w:val="●"/>
      <w:lvlJc w:val="left"/>
      <w:pPr>
        <w:ind w:left="2880" w:hanging="360"/>
      </w:pPr>
    </w:lvl>
    <w:lvl w:ilvl="4" w:tplc="DD7A4BF2">
      <w:start w:val="1"/>
      <w:numFmt w:val="bullet"/>
      <w:lvlText w:val="○"/>
      <w:lvlJc w:val="left"/>
      <w:pPr>
        <w:ind w:left="3600" w:hanging="360"/>
      </w:pPr>
    </w:lvl>
    <w:lvl w:ilvl="5" w:tplc="D216519E">
      <w:start w:val="1"/>
      <w:numFmt w:val="bullet"/>
      <w:lvlText w:val="■"/>
      <w:lvlJc w:val="left"/>
      <w:pPr>
        <w:ind w:left="4320" w:hanging="360"/>
      </w:pPr>
    </w:lvl>
    <w:lvl w:ilvl="6" w:tplc="A7F6342E">
      <w:start w:val="1"/>
      <w:numFmt w:val="bullet"/>
      <w:lvlText w:val="●"/>
      <w:lvlJc w:val="left"/>
      <w:pPr>
        <w:ind w:left="5040" w:hanging="360"/>
      </w:pPr>
    </w:lvl>
    <w:lvl w:ilvl="7" w:tplc="21204358">
      <w:start w:val="1"/>
      <w:numFmt w:val="bullet"/>
      <w:lvlText w:val="●"/>
      <w:lvlJc w:val="left"/>
      <w:pPr>
        <w:ind w:left="5760" w:hanging="360"/>
      </w:pPr>
    </w:lvl>
    <w:lvl w:ilvl="8" w:tplc="1CCC143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BC4378A"/>
    <w:multiLevelType w:val="multilevel"/>
    <w:tmpl w:val="B00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066BF"/>
    <w:multiLevelType w:val="multilevel"/>
    <w:tmpl w:val="ECC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525B3"/>
    <w:multiLevelType w:val="multilevel"/>
    <w:tmpl w:val="17D6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E2A93"/>
    <w:multiLevelType w:val="multilevel"/>
    <w:tmpl w:val="E92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622C0"/>
    <w:multiLevelType w:val="multilevel"/>
    <w:tmpl w:val="B82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8485B"/>
    <w:multiLevelType w:val="hybridMultilevel"/>
    <w:tmpl w:val="F816FE80"/>
    <w:lvl w:ilvl="0" w:tplc="3BA0C45E">
      <w:start w:val="1"/>
      <w:numFmt w:val="bullet"/>
      <w:lvlText w:val="•"/>
      <w:lvlJc w:val="left"/>
      <w:pPr>
        <w:ind w:left="720" w:hanging="360"/>
      </w:pPr>
    </w:lvl>
    <w:lvl w:ilvl="1" w:tplc="FD06728A">
      <w:numFmt w:val="decimal"/>
      <w:lvlText w:val=""/>
      <w:lvlJc w:val="left"/>
    </w:lvl>
    <w:lvl w:ilvl="2" w:tplc="93F4674C">
      <w:numFmt w:val="decimal"/>
      <w:lvlText w:val=""/>
      <w:lvlJc w:val="left"/>
    </w:lvl>
    <w:lvl w:ilvl="3" w:tplc="41000AA6">
      <w:numFmt w:val="decimal"/>
      <w:lvlText w:val=""/>
      <w:lvlJc w:val="left"/>
    </w:lvl>
    <w:lvl w:ilvl="4" w:tplc="FA2C3446">
      <w:numFmt w:val="decimal"/>
      <w:lvlText w:val=""/>
      <w:lvlJc w:val="left"/>
    </w:lvl>
    <w:lvl w:ilvl="5" w:tplc="C59C895C">
      <w:numFmt w:val="decimal"/>
      <w:lvlText w:val=""/>
      <w:lvlJc w:val="left"/>
    </w:lvl>
    <w:lvl w:ilvl="6" w:tplc="11067808">
      <w:numFmt w:val="decimal"/>
      <w:lvlText w:val=""/>
      <w:lvlJc w:val="left"/>
    </w:lvl>
    <w:lvl w:ilvl="7" w:tplc="435ED446">
      <w:numFmt w:val="decimal"/>
      <w:lvlText w:val=""/>
      <w:lvlJc w:val="left"/>
    </w:lvl>
    <w:lvl w:ilvl="8" w:tplc="FD04096C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8"/>
  </w:num>
  <w:num w:numId="7">
    <w:abstractNumId w:val="4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B77"/>
    <w:rsid w:val="000C2A0B"/>
    <w:rsid w:val="00153386"/>
    <w:rsid w:val="002B79F7"/>
    <w:rsid w:val="00543D6C"/>
    <w:rsid w:val="006F5F46"/>
    <w:rsid w:val="00B04EC4"/>
    <w:rsid w:val="00EE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5B7FBC-3B84-41F8-8E15-C7DCB18C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C2A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3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ThinkPad</cp:lastModifiedBy>
  <cp:revision>3</cp:revision>
  <dcterms:created xsi:type="dcterms:W3CDTF">2026-04-15T15:08:00Z</dcterms:created>
  <dcterms:modified xsi:type="dcterms:W3CDTF">2026-04-15T15:09:00Z</dcterms:modified>
</cp:coreProperties>
</file>