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92" w:type="pct"/>
        <w:tblCellSpacing w:w="0" w:type="dxa"/>
        <w:tblInd w:w="-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9"/>
      </w:tblGrid>
      <w:tr w:rsidR="00732A4B" w:rsidRPr="00732A4B" w14:paraId="43A0984E" w14:textId="77777777" w:rsidTr="00732A4B">
        <w:trPr>
          <w:tblCellSpacing w:w="0" w:type="dxa"/>
        </w:trPr>
        <w:tc>
          <w:tcPr>
            <w:tcW w:w="5000" w:type="pct"/>
            <w:hideMark/>
          </w:tcPr>
          <w:p w14:paraId="3CC84769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Course Registration System</w:t>
            </w:r>
          </w:p>
          <w:p w14:paraId="6A68524C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Use Case Specification</w:t>
            </w:r>
          </w:p>
          <w:p w14:paraId="3F2A0E91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4B7DAC2A" w14:textId="77777777" w:rsidR="00732A4B" w:rsidRPr="00732A4B" w:rsidRDefault="00C54235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1.1</w:t>
            </w:r>
            <w:r w:rsidR="00CF2B39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732A4B" w:rsidRPr="00732A4B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Login Use-Case</w:t>
            </w:r>
          </w:p>
          <w:p w14:paraId="2F4298C8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8EBFC1C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Version: Draft</w:t>
            </w:r>
          </w:p>
          <w:p w14:paraId="003394A5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Revision History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2324"/>
              <w:gridCol w:w="1113"/>
              <w:gridCol w:w="3925"/>
              <w:gridCol w:w="2341"/>
            </w:tblGrid>
            <w:tr w:rsidR="00732A4B" w:rsidRPr="00732A4B" w14:paraId="00A18C01" w14:textId="77777777">
              <w:trPr>
                <w:tblCellSpacing w:w="7" w:type="dxa"/>
              </w:trPr>
              <w:tc>
                <w:tcPr>
                  <w:tcW w:w="20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5DA2295" w14:textId="77777777" w:rsidR="00732A4B" w:rsidRPr="00732A4B" w:rsidRDefault="00732A4B" w:rsidP="00732A4B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8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C6D8127" w14:textId="77777777" w:rsidR="00732A4B" w:rsidRPr="00732A4B" w:rsidRDefault="00732A4B" w:rsidP="00732A4B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Version</w:t>
                  </w:r>
                </w:p>
              </w:tc>
              <w:tc>
                <w:tcPr>
                  <w:tcW w:w="34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00080ED" w14:textId="77777777" w:rsidR="00732A4B" w:rsidRPr="00732A4B" w:rsidRDefault="00732A4B" w:rsidP="00732A4B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05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E5EA9B7" w14:textId="77777777" w:rsidR="00732A4B" w:rsidRPr="00732A4B" w:rsidRDefault="00732A4B" w:rsidP="00732A4B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Author</w:t>
                  </w:r>
                </w:p>
              </w:tc>
            </w:tr>
            <w:tr w:rsidR="00732A4B" w:rsidRPr="00732A4B" w14:paraId="654A9E31" w14:textId="77777777">
              <w:trPr>
                <w:tblCellSpacing w:w="7" w:type="dxa"/>
              </w:trPr>
              <w:tc>
                <w:tcPr>
                  <w:tcW w:w="20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084BE4E" w14:textId="77777777" w:rsidR="00732A4B" w:rsidRPr="00732A4B" w:rsidRDefault="00732A4B" w:rsidP="00732A4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sz w:val="20"/>
                      <w:szCs w:val="20"/>
                    </w:rPr>
                    <w:t>21/Dec/98</w:t>
                  </w:r>
                </w:p>
              </w:tc>
              <w:tc>
                <w:tcPr>
                  <w:tcW w:w="8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F859C2B" w14:textId="77777777" w:rsidR="00732A4B" w:rsidRPr="00732A4B" w:rsidRDefault="00732A4B" w:rsidP="00732A4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sz w:val="20"/>
                      <w:szCs w:val="20"/>
                    </w:rPr>
                    <w:t>Draft</w:t>
                  </w:r>
                </w:p>
              </w:tc>
              <w:tc>
                <w:tcPr>
                  <w:tcW w:w="34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3C4D6CB" w14:textId="77777777" w:rsidR="00732A4B" w:rsidRPr="00732A4B" w:rsidRDefault="00732A4B" w:rsidP="00732A4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sz w:val="20"/>
                      <w:szCs w:val="20"/>
                    </w:rPr>
                    <w:t>Draft Version</w:t>
                  </w:r>
                </w:p>
              </w:tc>
              <w:tc>
                <w:tcPr>
                  <w:tcW w:w="205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170F3EE" w14:textId="77777777" w:rsidR="00732A4B" w:rsidRPr="00732A4B" w:rsidRDefault="00732A4B" w:rsidP="00732A4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732A4B">
                    <w:rPr>
                      <w:rFonts w:ascii="Arial" w:eastAsia="Times New Roman" w:hAnsi="Arial" w:cs="Arial"/>
                      <w:sz w:val="20"/>
                      <w:szCs w:val="20"/>
                    </w:rPr>
                    <w:t>S. Gamble</w:t>
                  </w:r>
                </w:p>
              </w:tc>
            </w:tr>
            <w:tr w:rsidR="00732A4B" w:rsidRPr="00732A4B" w14:paraId="04623083" w14:textId="77777777">
              <w:trPr>
                <w:tblCellSpacing w:w="7" w:type="dxa"/>
              </w:trPr>
              <w:tc>
                <w:tcPr>
                  <w:tcW w:w="20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AA3A87F" w14:textId="43D060F5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  <w:r w:rsidR="005A7FB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23/Aug/25</w:t>
                  </w:r>
                </w:p>
              </w:tc>
              <w:tc>
                <w:tcPr>
                  <w:tcW w:w="8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3840E9D" w14:textId="4334F007" w:rsidR="00732A4B" w:rsidRPr="00732A4B" w:rsidRDefault="005A7FB3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1.0</w:t>
                  </w:r>
                </w:p>
              </w:tc>
              <w:tc>
                <w:tcPr>
                  <w:tcW w:w="34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C318E41" w14:textId="6DC22ADE" w:rsidR="00732A4B" w:rsidRPr="00732A4B" w:rsidRDefault="005A7FB3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As per CR029</w:t>
                  </w:r>
                </w:p>
              </w:tc>
              <w:tc>
                <w:tcPr>
                  <w:tcW w:w="205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2B18C7" w14:textId="4BCDBD16" w:rsidR="00732A4B" w:rsidRPr="00732A4B" w:rsidRDefault="005A7FB3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Bala Murthy</w:t>
                  </w:r>
                </w:p>
              </w:tc>
            </w:tr>
            <w:tr w:rsidR="00732A4B" w:rsidRPr="00732A4B" w14:paraId="03E06DD1" w14:textId="77777777">
              <w:trPr>
                <w:tblCellSpacing w:w="7" w:type="dxa"/>
              </w:trPr>
              <w:tc>
                <w:tcPr>
                  <w:tcW w:w="20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5EBB721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8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EDD46E6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4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9F5E490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05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94E174B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732A4B" w:rsidRPr="00732A4B" w14:paraId="4A1CD5B4" w14:textId="77777777">
              <w:trPr>
                <w:tblCellSpacing w:w="7" w:type="dxa"/>
              </w:trPr>
              <w:tc>
                <w:tcPr>
                  <w:tcW w:w="204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3E1AF09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88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404CA62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46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6D4CA7A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055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C68589F" w14:textId="77777777" w:rsidR="00732A4B" w:rsidRPr="00732A4B" w:rsidRDefault="00732A4B" w:rsidP="00732A4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</w:pPr>
                  <w:r w:rsidRPr="00732A4B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4F3F43AA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Table of Contents</w:t>
            </w:r>
          </w:p>
          <w:p w14:paraId="4913B277" w14:textId="77777777" w:rsidR="00732A4B" w:rsidRPr="00732A4B" w:rsidRDefault="00732A4B" w:rsidP="00732A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hyperlink r:id="rId5" w:anchor="_Toc449495803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Brief Description</w:t>
              </w:r>
            </w:hyperlink>
          </w:p>
          <w:p w14:paraId="13B253AD" w14:textId="77777777" w:rsidR="00732A4B" w:rsidRPr="00732A4B" w:rsidRDefault="00732A4B" w:rsidP="00732A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hyperlink r:id="rId6" w:anchor="_Toc449495804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Flow of Events</w:t>
              </w:r>
            </w:hyperlink>
          </w:p>
          <w:p w14:paraId="3B40E286" w14:textId="77777777" w:rsidR="00732A4B" w:rsidRPr="00732A4B" w:rsidRDefault="00732A4B" w:rsidP="00732A4B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2.1   </w:t>
            </w:r>
            <w:r w:rsidRPr="00732A4B">
              <w:rPr>
                <w:rFonts w:ascii="Arial" w:eastAsia="Times New Roman" w:hAnsi="Arial" w:cs="Arial"/>
                <w:sz w:val="20"/>
              </w:rPr>
              <w:t> </w:t>
            </w:r>
            <w:hyperlink r:id="rId7" w:anchor="_Toc449495805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Basic Flow - Login</w:t>
              </w:r>
            </w:hyperlink>
          </w:p>
          <w:p w14:paraId="433EFDE1" w14:textId="77777777" w:rsidR="00732A4B" w:rsidRPr="00732A4B" w:rsidRDefault="00732A4B" w:rsidP="00732A4B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2.2   </w:t>
            </w:r>
            <w:r w:rsidRPr="00732A4B">
              <w:rPr>
                <w:rFonts w:ascii="Arial" w:eastAsia="Times New Roman" w:hAnsi="Arial" w:cs="Arial"/>
                <w:sz w:val="20"/>
              </w:rPr>
              <w:t> </w:t>
            </w:r>
            <w:hyperlink r:id="rId8" w:anchor="_Toc449495806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Alternative Flow</w:t>
              </w:r>
            </w:hyperlink>
          </w:p>
          <w:p w14:paraId="629E7A5A" w14:textId="77777777" w:rsidR="00732A4B" w:rsidRPr="00732A4B" w:rsidRDefault="00732A4B" w:rsidP="00732A4B">
            <w:pPr>
              <w:spacing w:after="0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                       2.2.1      </w:t>
            </w:r>
            <w:r w:rsidRPr="00732A4B">
              <w:rPr>
                <w:rFonts w:ascii="Arial" w:eastAsia="Times New Roman" w:hAnsi="Arial" w:cs="Arial"/>
                <w:sz w:val="20"/>
              </w:rPr>
              <w:t> </w:t>
            </w:r>
            <w:hyperlink r:id="rId9" w:anchor="_Toc449495807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Invalid Name / Password</w:t>
              </w:r>
            </w:hyperlink>
          </w:p>
          <w:p w14:paraId="74C8B1D3" w14:textId="77777777" w:rsidR="00732A4B" w:rsidRPr="00732A4B" w:rsidRDefault="00732A4B" w:rsidP="00732A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hyperlink r:id="rId10" w:anchor="_Toc449495808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Special Requirements</w:t>
              </w:r>
            </w:hyperlink>
          </w:p>
          <w:p w14:paraId="525AD167" w14:textId="77777777" w:rsidR="00732A4B" w:rsidRPr="00732A4B" w:rsidRDefault="00732A4B" w:rsidP="00732A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hyperlink r:id="rId11" w:anchor="_Toc449495809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Preconditions</w:t>
              </w:r>
            </w:hyperlink>
          </w:p>
          <w:p w14:paraId="01205009" w14:textId="77777777" w:rsidR="00732A4B" w:rsidRPr="00732A4B" w:rsidRDefault="00732A4B" w:rsidP="00732A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hyperlink r:id="rId12" w:anchor="_Toc449495810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Postconditions</w:t>
              </w:r>
            </w:hyperlink>
          </w:p>
          <w:p w14:paraId="4FAB2729" w14:textId="77777777" w:rsidR="00732A4B" w:rsidRPr="00732A4B" w:rsidRDefault="00732A4B" w:rsidP="00732A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hyperlink r:id="rId13" w:anchor="_Toc449495811" w:history="1">
              <w:r w:rsidRPr="00732A4B">
                <w:rPr>
                  <w:rFonts w:ascii="Arial" w:eastAsia="Times New Roman" w:hAnsi="Arial" w:cs="Arial"/>
                  <w:color w:val="003399"/>
                  <w:sz w:val="20"/>
                </w:rPr>
                <w:t>Extension Points</w:t>
              </w:r>
            </w:hyperlink>
          </w:p>
          <w:p w14:paraId="740A2B15" w14:textId="77777777" w:rsidR="00732A4B" w:rsidRPr="00732A4B" w:rsidRDefault="00F41085" w:rsidP="00732A4B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1.1-</w:t>
            </w:r>
            <w:r w:rsidR="00732A4B"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Login Use Case</w:t>
            </w:r>
          </w:p>
          <w:p w14:paraId="4523AC1B" w14:textId="77777777" w:rsidR="00732A4B" w:rsidRPr="00732A4B" w:rsidRDefault="00732A4B" w:rsidP="00732A4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bookmarkStart w:id="0" w:name="_Toc449495803"/>
            <w:r w:rsidRPr="00732A4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Brief Description</w:t>
            </w:r>
            <w:bookmarkEnd w:id="0"/>
          </w:p>
          <w:p w14:paraId="048E5BCF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This use case describes how a user logs into the Course Registration System.</w:t>
            </w:r>
          </w:p>
          <w:p w14:paraId="6464B910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The actors starting this use case are Student, Professor, and Registrar.</w:t>
            </w:r>
          </w:p>
          <w:p w14:paraId="071C82BE" w14:textId="77777777" w:rsidR="00732A4B" w:rsidRP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" w:name="_Toc425054505"/>
            <w:bookmarkStart w:id="2" w:name="_Toc423410239"/>
            <w:bookmarkEnd w:id="1"/>
            <w:bookmarkEnd w:id="2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   2.   </w:t>
            </w:r>
            <w:r w:rsidRPr="00732A4B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  <w:bookmarkStart w:id="3" w:name="_Toc449495804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Flow of Events</w:t>
            </w:r>
            <w:bookmarkEnd w:id="3"/>
          </w:p>
          <w:p w14:paraId="6BD06406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The use case begins when the actor types his/her name and password on the login form.</w:t>
            </w:r>
          </w:p>
          <w:p w14:paraId="349A3271" w14:textId="77777777" w:rsidR="00732A4B" w:rsidRP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4" w:name="_Toc425054506"/>
            <w:bookmarkStart w:id="5" w:name="_Toc423410240"/>
            <w:bookmarkEnd w:id="4"/>
            <w:bookmarkEnd w:id="5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2.1   </w:t>
            </w:r>
            <w:r w:rsidRPr="00732A4B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  <w:bookmarkStart w:id="6" w:name="_Toc449495805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Flow</w:t>
            </w:r>
            <w:bookmarkEnd w:id="6"/>
            <w:r w:rsidRPr="00732A4B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 Login</w:t>
            </w:r>
          </w:p>
          <w:p w14:paraId="1A8DE10F" w14:textId="77777777" w:rsidR="00732A4B" w:rsidRPr="00732A4B" w:rsidRDefault="00732A4B" w:rsidP="00732A4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1222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The system validates the actor's password and logs him/her into the system.</w:t>
            </w:r>
          </w:p>
          <w:p w14:paraId="4FFFC547" w14:textId="77777777" w:rsidR="00732A4B" w:rsidRPr="00732A4B" w:rsidRDefault="00732A4B" w:rsidP="00732A4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1222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The system displays the Main Form and the use case ends.</w:t>
            </w:r>
          </w:p>
          <w:p w14:paraId="224023EA" w14:textId="77777777" w:rsidR="00732A4B" w:rsidRP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7" w:name="_Toc425054507"/>
            <w:bookmarkStart w:id="8" w:name="_Toc423410241"/>
            <w:bookmarkEnd w:id="7"/>
            <w:bookmarkEnd w:id="8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         2.2   </w:t>
            </w:r>
            <w:r w:rsidRPr="00732A4B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  <w:bookmarkStart w:id="9" w:name="_Toc449495806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Alternative Flows</w:t>
            </w:r>
            <w:bookmarkEnd w:id="9"/>
            <w:r w:rsidR="00AD448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- 1</w:t>
            </w:r>
          </w:p>
          <w:p w14:paraId="11AE89CC" w14:textId="77777777" w:rsid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2.2.1</w:t>
            </w:r>
            <w:r w:rsidRPr="00732A4B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   </w:t>
            </w:r>
            <w:r w:rsidRPr="00732A4B">
              <w:rPr>
                <w:rFonts w:ascii="Arial" w:eastAsia="Times New Roman" w:hAnsi="Arial" w:cs="Arial"/>
                <w:i/>
                <w:iCs/>
                <w:sz w:val="20"/>
              </w:rPr>
              <w:t> </w:t>
            </w:r>
            <w:bookmarkStart w:id="10" w:name="_Toc449495807"/>
            <w:r w:rsidRPr="00732A4B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Invalid Name / Password</w:t>
            </w:r>
            <w:bookmarkEnd w:id="10"/>
            <w:r w:rsidR="00AD448D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  -  Message “User id not registered” should be displayed</w:t>
            </w:r>
          </w:p>
          <w:p w14:paraId="6FE91D04" w14:textId="77777777" w:rsidR="00AD448D" w:rsidRDefault="00AD448D" w:rsidP="00732A4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2.2.2   valid name /invalid Password – Message “Invalid password” should be displayed</w:t>
            </w:r>
          </w:p>
          <w:p w14:paraId="5D0B0E59" w14:textId="77777777" w:rsidR="00AD448D" w:rsidRDefault="00AD448D" w:rsidP="00732A4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2.2.3   Empty – “Message “All fields are mandatory” should be displayed</w:t>
            </w:r>
          </w:p>
          <w:p w14:paraId="0C325BC1" w14:textId="77777777" w:rsidR="00AD448D" w:rsidRDefault="00AD448D" w:rsidP="00732A4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2.2.4 –Formats - </w:t>
            </w:r>
          </w:p>
          <w:p w14:paraId="02F6B26A" w14:textId="77777777" w:rsidR="00AD448D" w:rsidRDefault="00AD448D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Username – 5-10 chars and numbers only</w:t>
            </w:r>
          </w:p>
          <w:p w14:paraId="4D2741EE" w14:textId="77777777" w:rsidR="00AD448D" w:rsidRDefault="00AD448D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Password – 8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chars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min , 1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spl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char ,1 number and 1 uppercase letter mandatory lowercase letters</w:t>
            </w:r>
          </w:p>
          <w:p w14:paraId="761934DB" w14:textId="77777777" w:rsidR="00AD448D" w:rsidRDefault="00AD448D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00DADE5" w14:textId="77777777" w:rsidR="00AD448D" w:rsidRPr="00732A4B" w:rsidRDefault="00AD448D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7D4F93D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Issue: Need to decide whether password security is necessary for this application.</w:t>
            </w:r>
          </w:p>
          <w:p w14:paraId="706A8B33" w14:textId="77777777" w:rsidR="00732A4B" w:rsidRP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1" w:name="_Toc425054510"/>
            <w:bookmarkStart w:id="12" w:name="_Toc423410251"/>
            <w:bookmarkEnd w:id="11"/>
            <w:bookmarkEnd w:id="12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   3.   </w:t>
            </w:r>
            <w:r w:rsidRPr="00732A4B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  <w:bookmarkStart w:id="13" w:name="_Toc449495808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Special Requirements</w:t>
            </w:r>
            <w:bookmarkEnd w:id="13"/>
          </w:p>
          <w:p w14:paraId="426B0EE6" w14:textId="77777777" w:rsidR="00732A4B" w:rsidRDefault="00732A4B" w:rsidP="00732A4B">
            <w:p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4" w:name="_Toc425054511"/>
            <w:bookmarkStart w:id="15" w:name="_Toc423410252"/>
            <w:bookmarkEnd w:id="14"/>
            <w:bookmarkEnd w:id="15"/>
            <w:r w:rsidRPr="00732A4B">
              <w:rPr>
                <w:rFonts w:ascii="Arial" w:eastAsia="Times New Roman" w:hAnsi="Arial" w:cs="Arial"/>
                <w:sz w:val="20"/>
                <w:szCs w:val="20"/>
              </w:rPr>
              <w:t>Special requirements will be determined during the next iteration.</w:t>
            </w:r>
          </w:p>
          <w:p w14:paraId="3F616CA8" w14:textId="719BC621" w:rsidR="005A7FB3" w:rsidRPr="00732A4B" w:rsidRDefault="005A7FB3" w:rsidP="00732A4B">
            <w:p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Background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colour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of the login form should be grey</w:t>
            </w:r>
          </w:p>
          <w:p w14:paraId="202772A3" w14:textId="77777777" w:rsidR="00732A4B" w:rsidRP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6" w:name="_Toc449495809"/>
            <w:bookmarkStart w:id="17" w:name="_Toc425054512"/>
            <w:bookmarkStart w:id="18" w:name="_Toc423410253"/>
            <w:bookmarkEnd w:id="16"/>
            <w:bookmarkEnd w:id="17"/>
            <w:bookmarkEnd w:id="18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   4.    Preconditions</w:t>
            </w:r>
          </w:p>
          <w:p w14:paraId="24658BF7" w14:textId="77777777" w:rsidR="00732A4B" w:rsidRPr="00732A4B" w:rsidRDefault="00C36EBC" w:rsidP="00732A4B">
            <w:pPr>
              <w:spacing w:before="100" w:beforeAutospacing="1" w:after="100" w:afterAutospacing="1" w:line="240" w:lineRule="auto"/>
              <w:ind w:left="5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User should have registered /signed up in the system</w:t>
            </w:r>
          </w:p>
          <w:p w14:paraId="66B757C6" w14:textId="77777777" w:rsidR="00732A4B" w:rsidRP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19" w:name="_Toc425054514"/>
            <w:bookmarkStart w:id="20" w:name="_Toc423410255"/>
            <w:bookmarkEnd w:id="19"/>
            <w:bookmarkEnd w:id="20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   5.   </w:t>
            </w:r>
            <w:r w:rsidRPr="00732A4B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  <w:bookmarkStart w:id="21" w:name="_Toc449495810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Postconditions</w:t>
            </w:r>
            <w:bookmarkEnd w:id="21"/>
          </w:p>
          <w:p w14:paraId="22AF26FD" w14:textId="77777777" w:rsidR="00732A4B" w:rsidRDefault="00AD448D" w:rsidP="00AD448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User should see the home page with Welcome &lt;username&gt;  should be displayed on the top right corner of the web application</w:t>
            </w:r>
          </w:p>
          <w:p w14:paraId="34778C81" w14:textId="77777777" w:rsidR="00AD448D" w:rsidRPr="00732A4B" w:rsidRDefault="00AD448D" w:rsidP="00AD448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9560D79" w14:textId="77777777" w:rsidR="00732A4B" w:rsidRPr="00732A4B" w:rsidRDefault="00732A4B" w:rsidP="00732A4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   6.   </w:t>
            </w:r>
            <w:r w:rsidRPr="00732A4B">
              <w:rPr>
                <w:rFonts w:ascii="Arial" w:eastAsia="Times New Roman" w:hAnsi="Arial" w:cs="Arial"/>
                <w:b/>
                <w:bCs/>
                <w:sz w:val="20"/>
              </w:rPr>
              <w:t> </w:t>
            </w:r>
            <w:bookmarkStart w:id="22" w:name="_Toc449495811"/>
            <w:r w:rsidRPr="00732A4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Extension Points</w:t>
            </w:r>
            <w:bookmarkEnd w:id="22"/>
          </w:p>
          <w:p w14:paraId="254FC848" w14:textId="77777777" w:rsidR="00732A4B" w:rsidRPr="00732A4B" w:rsidRDefault="00732A4B" w:rsidP="00732A4B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ind w:left="1004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Extension points of the business use case will be identified during the Elaboration Phase.</w:t>
            </w:r>
          </w:p>
          <w:p w14:paraId="00C32629" w14:textId="77777777" w:rsidR="00732A4B" w:rsidRPr="00732A4B" w:rsidRDefault="00732A4B" w:rsidP="00732A4B">
            <w:pPr>
              <w:spacing w:after="24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99BA89E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02FFC4A7" w14:textId="77777777" w:rsidR="00732A4B" w:rsidRPr="00732A4B" w:rsidRDefault="00732A4B" w:rsidP="00732A4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32A4B" w:rsidRPr="00732A4B" w14:paraId="54238223" w14:textId="77777777" w:rsidTr="00732A4B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"/>
              <w:gridCol w:w="5204"/>
              <w:gridCol w:w="3649"/>
            </w:tblGrid>
            <w:tr w:rsidR="00732A4B" w:rsidRPr="00732A4B" w14:paraId="6C902BE8" w14:textId="77777777">
              <w:trPr>
                <w:trHeight w:val="285"/>
                <w:tblCellSpacing w:w="15" w:type="dxa"/>
              </w:trPr>
              <w:tc>
                <w:tcPr>
                  <w:tcW w:w="250" w:type="pct"/>
                  <w:vAlign w:val="center"/>
                  <w:hideMark/>
                </w:tcPr>
                <w:p w14:paraId="2927E5C1" w14:textId="77777777" w:rsidR="00732A4B" w:rsidRPr="00732A4B" w:rsidRDefault="00732A4B" w:rsidP="00732A4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800" w:type="pct"/>
                  <w:vAlign w:val="center"/>
                  <w:hideMark/>
                </w:tcPr>
                <w:p w14:paraId="7AA5E199" w14:textId="77777777" w:rsidR="00732A4B" w:rsidRPr="00732A4B" w:rsidRDefault="00732A4B" w:rsidP="00732A4B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50" w:type="pct"/>
                  <w:vAlign w:val="center"/>
                  <w:hideMark/>
                </w:tcPr>
                <w:p w14:paraId="48CC9C2C" w14:textId="77777777" w:rsidR="00732A4B" w:rsidRPr="00732A4B" w:rsidRDefault="00732A4B" w:rsidP="00732A4B">
                  <w:pPr>
                    <w:spacing w:before="100" w:beforeAutospacing="1" w:after="100" w:afterAutospacing="1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1F16102" w14:textId="77777777" w:rsidR="00732A4B" w:rsidRPr="00732A4B" w:rsidRDefault="00732A4B" w:rsidP="00732A4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2A4B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71444EA8" w14:textId="77777777" w:rsidR="005A0374" w:rsidRDefault="005A0374"/>
    <w:sectPr w:rsidR="005A0374" w:rsidSect="005A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415"/>
    <w:multiLevelType w:val="multilevel"/>
    <w:tmpl w:val="DD1E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07596"/>
    <w:multiLevelType w:val="multilevel"/>
    <w:tmpl w:val="B37C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97155"/>
    <w:multiLevelType w:val="multilevel"/>
    <w:tmpl w:val="1946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210F8"/>
    <w:multiLevelType w:val="multilevel"/>
    <w:tmpl w:val="3B94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759822">
    <w:abstractNumId w:val="3"/>
  </w:num>
  <w:num w:numId="2" w16cid:durableId="2080009333">
    <w:abstractNumId w:val="2"/>
  </w:num>
  <w:num w:numId="3" w16cid:durableId="478109779">
    <w:abstractNumId w:val="0"/>
  </w:num>
  <w:num w:numId="4" w16cid:durableId="78160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A4B"/>
    <w:rsid w:val="005A0374"/>
    <w:rsid w:val="005A7FB3"/>
    <w:rsid w:val="00732A4B"/>
    <w:rsid w:val="00AD448D"/>
    <w:rsid w:val="00C07F04"/>
    <w:rsid w:val="00C36EBC"/>
    <w:rsid w:val="00C54235"/>
    <w:rsid w:val="00CF2B39"/>
    <w:rsid w:val="00F41085"/>
    <w:rsid w:val="00FC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EB3A"/>
  <w15:docId w15:val="{075C0913-DE61-4276-AC88-D5F79B5E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32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2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2A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32A4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32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8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t.isuct.ru/Publish_RUP/extend.formal_resources/guidances/examples/resources/uc_login_draft.htm" TargetMode="External"/><Relationship Id="rId13" Type="http://schemas.openxmlformats.org/officeDocument/2006/relationships/hyperlink" Target="http://dit.isuct.ru/Publish_RUP/extend.formal_resources/guidances/examples/resources/uc_login_draft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it.isuct.ru/Publish_RUP/extend.formal_resources/guidances/examples/resources/uc_login_draft.htm" TargetMode="External"/><Relationship Id="rId12" Type="http://schemas.openxmlformats.org/officeDocument/2006/relationships/hyperlink" Target="http://dit.isuct.ru/Publish_RUP/extend.formal_resources/guidances/examples/resources/uc_login_draft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it.isuct.ru/Publish_RUP/extend.formal_resources/guidances/examples/resources/uc_login_draft.htm" TargetMode="External"/><Relationship Id="rId11" Type="http://schemas.openxmlformats.org/officeDocument/2006/relationships/hyperlink" Target="http://dit.isuct.ru/Publish_RUP/extend.formal_resources/guidances/examples/resources/uc_login_draft.htm" TargetMode="External"/><Relationship Id="rId5" Type="http://schemas.openxmlformats.org/officeDocument/2006/relationships/hyperlink" Target="http://dit.isuct.ru/Publish_RUP/extend.formal_resources/guidances/examples/resources/uc_login_draft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dit.isuct.ru/Publish_RUP/extend.formal_resources/guidances/examples/resources/uc_login_draft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it.isuct.ru/Publish_RUP/extend.formal_resources/guidances/examples/resources/uc_login_draft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3396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Balamurthy</dc:creator>
  <cp:keywords/>
  <dc:description/>
  <cp:lastModifiedBy>Bala Murthy</cp:lastModifiedBy>
  <cp:revision>1</cp:revision>
  <dcterms:created xsi:type="dcterms:W3CDTF">2017-03-24T12:11:00Z</dcterms:created>
  <dcterms:modified xsi:type="dcterms:W3CDTF">2025-09-06T09:25:00Z</dcterms:modified>
</cp:coreProperties>
</file>