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6 - Hands-on Exercises</w:t>
      </w:r>
    </w:p>
    <w:p>
      <w:pPr>
        <w:pStyle w:val="Heading2"/>
      </w:pPr>
      <w:r>
        <w:t>Topic: Playwright Installation</w:t>
      </w:r>
    </w:p>
    <w:p>
      <w:r>
        <w:rPr>
          <w:b w:val="0"/>
          <w:sz w:val="20"/>
        </w:rPr>
        <w:t>Concepts: Create npm project and install Playwright to test its dependencies</w:t>
        <w:br/>
        <w:t>Discussion on the project structure</w:t>
        <w:br/>
        <w:t>About Package.json file,  Playwright.config.ts files</w:t>
      </w:r>
    </w:p>
    <w:p>
      <w:r>
        <w:rPr>
          <w:b w:val="0"/>
          <w:sz w:val="20"/>
        </w:rPr>
        <w:t>Exercise 1: Create a TypeScript example demonstrating Playwright Installation.</w:t>
      </w:r>
    </w:p>
    <w:p>
      <w:r>
        <w:rPr>
          <w:b w:val="0"/>
          <w:sz w:val="20"/>
        </w:rPr>
        <w:t>Exercise 2: Write Playwright scripts related to: Create npm project and install Playwright to test its dependencies</w:t>
        <w:br/>
        <w:t>Discussion on the project structu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p>
      <w:pPr>
        <w:pStyle w:val="Heading2"/>
      </w:pPr>
      <w:r>
        <w:t>Topic: Run Playwright Tests</w:t>
      </w:r>
    </w:p>
    <w:p>
      <w:r>
        <w:rPr>
          <w:b w:val="0"/>
          <w:sz w:val="20"/>
        </w:rPr>
        <w:t>Concepts: Understand "test" function</w:t>
        <w:br/>
        <w:t>Fixtures (browser, context, page)</w:t>
        <w:br/>
        <w:t>Test Execution with CLI</w:t>
        <w:br/>
        <w:t>Test Execution with UI</w:t>
        <w:br/>
        <w:t>Generate HTML Report</w:t>
        <w:br/>
        <w:t>Test Execution of Single Test File</w:t>
        <w:br/>
        <w:t>Test Execution in Single Browser</w:t>
        <w:br/>
        <w:t>Headed vs Headless Mode of Test Execution</w:t>
      </w:r>
    </w:p>
    <w:p>
      <w:r>
        <w:rPr>
          <w:b w:val="0"/>
          <w:sz w:val="20"/>
        </w:rPr>
        <w:t>Exercise 5: Create a TypeScript example demonstrating Run Playwright Tests.</w:t>
      </w:r>
    </w:p>
    <w:p>
      <w:r>
        <w:rPr>
          <w:b w:val="0"/>
          <w:sz w:val="20"/>
        </w:rPr>
        <w:t>Exercise 6: Write Playwright scripts related to: Understand "test" function</w:t>
        <w:br/>
        <w:t>Fixtures (browser, context, page)</w:t>
        <w:br/>
        <w:t>Test Execution with CLI</w:t>
        <w:br/>
        <w:t xml:space="preserve">Test Execution </w:t>
      </w:r>
    </w:p>
    <w:p>
      <w:r>
        <w:rPr>
          <w:b w:val="0"/>
          <w:sz w:val="20"/>
        </w:rPr>
        <w:t>Exercise 7: Add assertions and logging.</w:t>
      </w:r>
    </w:p>
    <w:p>
      <w:r>
        <w:rPr>
          <w:b w:val="0"/>
          <w:sz w:val="20"/>
        </w:rPr>
        <w:t>Exercise 8: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