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FA0" w:rsidRPr="00D13FE2" w:rsidRDefault="00E04792" w:rsidP="00E0479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13FE2">
        <w:rPr>
          <w:b/>
          <w:color w:val="FF0000"/>
        </w:rPr>
        <w:t>OPERATIONS AND RELIABILITY:</w:t>
      </w:r>
    </w:p>
    <w:tbl>
      <w:tblPr>
        <w:tblStyle w:val="TableGrid"/>
        <w:tblW w:w="0" w:type="auto"/>
        <w:tblInd w:w="360" w:type="dxa"/>
        <w:tblLook w:val="04A0"/>
      </w:tblPr>
      <w:tblGrid>
        <w:gridCol w:w="3059"/>
        <w:gridCol w:w="3095"/>
        <w:gridCol w:w="3062"/>
      </w:tblGrid>
      <w:tr w:rsidR="00D13FE2" w:rsidRPr="00D13FE2" w:rsidTr="005F1516">
        <w:tc>
          <w:tcPr>
            <w:tcW w:w="3059" w:type="dxa"/>
          </w:tcPr>
          <w:p w:rsidR="00E04792" w:rsidRPr="00D13FE2" w:rsidRDefault="00E04792" w:rsidP="00E04792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13FE2">
              <w:rPr>
                <w:b/>
                <w:color w:val="000000" w:themeColor="text1"/>
              </w:rPr>
              <w:t>Ref.No</w:t>
            </w:r>
            <w:proofErr w:type="spellEnd"/>
          </w:p>
        </w:tc>
        <w:tc>
          <w:tcPr>
            <w:tcW w:w="3095" w:type="dxa"/>
          </w:tcPr>
          <w:p w:rsidR="00E04792" w:rsidRPr="00D13FE2" w:rsidRDefault="00E04792" w:rsidP="00E04792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3062" w:type="dxa"/>
          </w:tcPr>
          <w:p w:rsidR="00E04792" w:rsidRPr="00D13FE2" w:rsidRDefault="00E04792" w:rsidP="00E04792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Priority</w:t>
            </w:r>
          </w:p>
        </w:tc>
      </w:tr>
      <w:tr w:rsidR="00D13FE2" w:rsidRPr="00D13FE2" w:rsidTr="005F1516">
        <w:tc>
          <w:tcPr>
            <w:tcW w:w="3059" w:type="dxa"/>
          </w:tcPr>
          <w:p w:rsidR="00E04792" w:rsidRPr="00D13FE2" w:rsidRDefault="00E04792" w:rsidP="00E04792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OR1</w:t>
            </w:r>
          </w:p>
        </w:tc>
        <w:tc>
          <w:tcPr>
            <w:tcW w:w="3095" w:type="dxa"/>
          </w:tcPr>
          <w:p w:rsidR="00E04792" w:rsidRPr="00D13FE2" w:rsidRDefault="00E04792" w:rsidP="003E1E54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In home page we h</w:t>
            </w:r>
            <w:r w:rsidR="003E1E54" w:rsidRPr="00D13FE2">
              <w:rPr>
                <w:color w:val="000000" w:themeColor="text1"/>
              </w:rPr>
              <w:t>ave various functionalities</w:t>
            </w:r>
            <w:r w:rsidRPr="00D13FE2">
              <w:rPr>
                <w:color w:val="000000" w:themeColor="text1"/>
              </w:rPr>
              <w:t xml:space="preserve"> like recharge</w:t>
            </w:r>
            <w:r w:rsidR="003E1E54" w:rsidRPr="00D13FE2">
              <w:rPr>
                <w:color w:val="000000" w:themeColor="text1"/>
              </w:rPr>
              <w:t xml:space="preserve"> </w:t>
            </w:r>
            <w:r w:rsidRPr="00D13FE2">
              <w:rPr>
                <w:color w:val="000000" w:themeColor="text1"/>
              </w:rPr>
              <w:t>option</w:t>
            </w:r>
            <w:r w:rsidR="003E1E54" w:rsidRPr="00D13FE2">
              <w:rPr>
                <w:color w:val="000000" w:themeColor="text1"/>
              </w:rPr>
              <w:t>,</w:t>
            </w:r>
            <w:r w:rsidRPr="00D13FE2">
              <w:rPr>
                <w:color w:val="000000" w:themeColor="text1"/>
              </w:rPr>
              <w:t xml:space="preserve"> login,</w:t>
            </w:r>
            <w:r w:rsidR="003E1E54" w:rsidRPr="00D13FE2">
              <w:rPr>
                <w:color w:val="000000" w:themeColor="text1"/>
              </w:rPr>
              <w:t xml:space="preserve"> </w:t>
            </w:r>
            <w:r w:rsidRPr="00D13FE2">
              <w:rPr>
                <w:color w:val="000000" w:themeColor="text1"/>
              </w:rPr>
              <w:t>signup</w:t>
            </w:r>
            <w:r w:rsidR="003E1E54" w:rsidRPr="00D13FE2">
              <w:rPr>
                <w:color w:val="000000" w:themeColor="text1"/>
              </w:rPr>
              <w:t xml:space="preserve">, Tariff, Services, </w:t>
            </w:r>
            <w:proofErr w:type="gramStart"/>
            <w:r w:rsidR="003E1E54" w:rsidRPr="00D13FE2">
              <w:rPr>
                <w:color w:val="000000" w:themeColor="text1"/>
              </w:rPr>
              <w:t>Logout</w:t>
            </w:r>
            <w:proofErr w:type="gramEnd"/>
            <w:r w:rsidR="003E1E54" w:rsidRPr="00D13FE2">
              <w:rPr>
                <w:color w:val="000000" w:themeColor="text1"/>
              </w:rPr>
              <w:t xml:space="preserve"> where the user can access all the functionalities easily. </w:t>
            </w:r>
          </w:p>
        </w:tc>
        <w:tc>
          <w:tcPr>
            <w:tcW w:w="3062" w:type="dxa"/>
          </w:tcPr>
          <w:p w:rsidR="003E1E54" w:rsidRPr="00D13FE2" w:rsidRDefault="003E1E54" w:rsidP="003E1E54">
            <w:pPr>
              <w:rPr>
                <w:color w:val="000000" w:themeColor="text1"/>
              </w:rPr>
            </w:pPr>
          </w:p>
          <w:p w:rsidR="005F1516" w:rsidRPr="00D13FE2" w:rsidRDefault="003E1E54" w:rsidP="005F151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  <w:p w:rsidR="005F1516" w:rsidRPr="00D13FE2" w:rsidRDefault="005F1516" w:rsidP="003E1E54">
            <w:pPr>
              <w:rPr>
                <w:color w:val="000000" w:themeColor="text1"/>
              </w:rPr>
            </w:pPr>
          </w:p>
        </w:tc>
      </w:tr>
      <w:tr w:rsidR="00D13FE2" w:rsidRPr="00D13FE2" w:rsidTr="005F1516">
        <w:tc>
          <w:tcPr>
            <w:tcW w:w="3059" w:type="dxa"/>
          </w:tcPr>
          <w:p w:rsidR="00E04792" w:rsidRPr="00D13FE2" w:rsidRDefault="00E04792" w:rsidP="00E04792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OR2</w:t>
            </w:r>
          </w:p>
        </w:tc>
        <w:tc>
          <w:tcPr>
            <w:tcW w:w="3095" w:type="dxa"/>
          </w:tcPr>
          <w:p w:rsidR="003E1E54" w:rsidRPr="00D13FE2" w:rsidRDefault="005F1516" w:rsidP="005F151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In Login and Signup page we have done authorization and validation. Once, the user has created a new connection with our </w:t>
            </w:r>
            <w:proofErr w:type="spellStart"/>
            <w:r w:rsidRPr="00D13FE2">
              <w:rPr>
                <w:color w:val="000000" w:themeColor="text1"/>
              </w:rPr>
              <w:t>Airfone</w:t>
            </w:r>
            <w:proofErr w:type="spellEnd"/>
            <w:r w:rsidRPr="00D13FE2">
              <w:rPr>
                <w:color w:val="000000" w:themeColor="text1"/>
              </w:rPr>
              <w:t xml:space="preserve"> network he/she will be allowed to access  portal</w:t>
            </w:r>
          </w:p>
        </w:tc>
        <w:tc>
          <w:tcPr>
            <w:tcW w:w="3062" w:type="dxa"/>
          </w:tcPr>
          <w:p w:rsidR="005F1516" w:rsidRPr="00D13FE2" w:rsidRDefault="005F1516" w:rsidP="005F151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High priority </w:t>
            </w:r>
          </w:p>
        </w:tc>
      </w:tr>
      <w:tr w:rsidR="00D13FE2" w:rsidRPr="00D13FE2" w:rsidTr="005F1516">
        <w:tc>
          <w:tcPr>
            <w:tcW w:w="3059" w:type="dxa"/>
          </w:tcPr>
          <w:p w:rsidR="00E04792" w:rsidRPr="00D13FE2" w:rsidRDefault="005F1516" w:rsidP="00E04792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OR3</w:t>
            </w:r>
          </w:p>
        </w:tc>
        <w:tc>
          <w:tcPr>
            <w:tcW w:w="3095" w:type="dxa"/>
          </w:tcPr>
          <w:p w:rsidR="00E04792" w:rsidRPr="00D13FE2" w:rsidRDefault="005F1516" w:rsidP="00E04792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In Tariff page, we have all the plans listed under the categories namely prepaid, postpaid, broadband. </w:t>
            </w:r>
            <w:proofErr w:type="gramStart"/>
            <w:r w:rsidRPr="00D13FE2">
              <w:rPr>
                <w:color w:val="000000" w:themeColor="text1"/>
              </w:rPr>
              <w:t>so</w:t>
            </w:r>
            <w:proofErr w:type="gramEnd"/>
            <w:r w:rsidRPr="00D13FE2">
              <w:rPr>
                <w:color w:val="000000" w:themeColor="text1"/>
              </w:rPr>
              <w:t xml:space="preserve"> that our customers can choose the plans as per his/her desire. </w:t>
            </w:r>
          </w:p>
        </w:tc>
        <w:tc>
          <w:tcPr>
            <w:tcW w:w="3062" w:type="dxa"/>
          </w:tcPr>
          <w:p w:rsidR="00E04792" w:rsidRPr="00D13FE2" w:rsidRDefault="003F013F" w:rsidP="00E04792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5F1516" w:rsidRPr="00D13FE2" w:rsidTr="005F1516">
        <w:tc>
          <w:tcPr>
            <w:tcW w:w="3059" w:type="dxa"/>
          </w:tcPr>
          <w:p w:rsidR="005F1516" w:rsidRPr="00D13FE2" w:rsidRDefault="005F1516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OR4</w:t>
            </w:r>
          </w:p>
        </w:tc>
        <w:tc>
          <w:tcPr>
            <w:tcW w:w="3095" w:type="dxa"/>
          </w:tcPr>
          <w:p w:rsidR="005F1516" w:rsidRPr="00D13FE2" w:rsidRDefault="005F1516" w:rsidP="00335064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In Services page, we have listed about all our features,</w:t>
            </w:r>
            <w:r w:rsidR="00335064" w:rsidRPr="00D13FE2">
              <w:rPr>
                <w:color w:val="000000" w:themeColor="text1"/>
              </w:rPr>
              <w:t xml:space="preserve"> services, vision and mission, about us, no of subscribers.</w:t>
            </w:r>
          </w:p>
        </w:tc>
        <w:tc>
          <w:tcPr>
            <w:tcW w:w="3062" w:type="dxa"/>
          </w:tcPr>
          <w:p w:rsidR="005F1516" w:rsidRPr="00D13FE2" w:rsidRDefault="003F013F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5F1516" w:rsidRPr="00D13FE2" w:rsidTr="005F1516">
        <w:tc>
          <w:tcPr>
            <w:tcW w:w="3059" w:type="dxa"/>
          </w:tcPr>
          <w:p w:rsidR="005F1516" w:rsidRPr="00D13FE2" w:rsidRDefault="00335064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OR5</w:t>
            </w:r>
          </w:p>
        </w:tc>
        <w:tc>
          <w:tcPr>
            <w:tcW w:w="3095" w:type="dxa"/>
          </w:tcPr>
          <w:p w:rsidR="005F1516" w:rsidRPr="00D13FE2" w:rsidRDefault="00335064" w:rsidP="00F2035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In User </w:t>
            </w:r>
            <w:proofErr w:type="spellStart"/>
            <w:r w:rsidRPr="00D13FE2">
              <w:rPr>
                <w:color w:val="000000" w:themeColor="text1"/>
              </w:rPr>
              <w:t>Ui</w:t>
            </w:r>
            <w:proofErr w:type="spellEnd"/>
            <w:r w:rsidRPr="00D13FE2">
              <w:rPr>
                <w:color w:val="000000" w:themeColor="text1"/>
              </w:rPr>
              <w:t xml:space="preserve"> page, we have listed all the details of plan , specific user details and his unique offers tailor so the user can select his </w:t>
            </w:r>
            <w:r w:rsidR="00F20358" w:rsidRPr="00D13FE2">
              <w:rPr>
                <w:color w:val="000000" w:themeColor="text1"/>
              </w:rPr>
              <w:t xml:space="preserve">desired plan and also the user have an option for asking queries </w:t>
            </w:r>
          </w:p>
        </w:tc>
        <w:tc>
          <w:tcPr>
            <w:tcW w:w="3062" w:type="dxa"/>
          </w:tcPr>
          <w:p w:rsidR="005F1516" w:rsidRPr="00D13FE2" w:rsidRDefault="003F013F" w:rsidP="00F2035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5F1516" w:rsidRPr="00D13FE2" w:rsidTr="005F1516">
        <w:tc>
          <w:tcPr>
            <w:tcW w:w="3059" w:type="dxa"/>
          </w:tcPr>
          <w:p w:rsidR="005F1516" w:rsidRPr="00D13FE2" w:rsidRDefault="00F20358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OR6</w:t>
            </w:r>
          </w:p>
        </w:tc>
        <w:tc>
          <w:tcPr>
            <w:tcW w:w="3095" w:type="dxa"/>
          </w:tcPr>
          <w:p w:rsidR="005F1516" w:rsidRPr="00D13FE2" w:rsidRDefault="00F20358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Admin page- The admin page is said to have all the rights to manage all the customers. Admin is also responsible for responding with answers to all queries raised by our customers.</w:t>
            </w:r>
          </w:p>
        </w:tc>
        <w:tc>
          <w:tcPr>
            <w:tcW w:w="3062" w:type="dxa"/>
          </w:tcPr>
          <w:p w:rsidR="005F1516" w:rsidRPr="00D13FE2" w:rsidRDefault="003F013F" w:rsidP="003F013F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</w:t>
            </w:r>
            <w:r>
              <w:rPr>
                <w:color w:val="000000" w:themeColor="text1"/>
              </w:rPr>
              <w:t>y</w:t>
            </w:r>
          </w:p>
        </w:tc>
      </w:tr>
      <w:tr w:rsidR="00F20358" w:rsidRPr="00D13FE2" w:rsidTr="005F1516">
        <w:tc>
          <w:tcPr>
            <w:tcW w:w="3059" w:type="dxa"/>
          </w:tcPr>
          <w:p w:rsidR="00F20358" w:rsidRPr="00D13FE2" w:rsidRDefault="00F20358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OR7</w:t>
            </w:r>
          </w:p>
        </w:tc>
        <w:tc>
          <w:tcPr>
            <w:tcW w:w="3095" w:type="dxa"/>
          </w:tcPr>
          <w:p w:rsidR="00F20358" w:rsidRPr="00D13FE2" w:rsidRDefault="00F20358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New connection page is available where a new customer can join our network by giving some personal details. </w:t>
            </w:r>
          </w:p>
        </w:tc>
        <w:tc>
          <w:tcPr>
            <w:tcW w:w="3062" w:type="dxa"/>
          </w:tcPr>
          <w:p w:rsidR="00F20358" w:rsidRPr="00D13FE2" w:rsidRDefault="003F013F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F20358" w:rsidRPr="00D13FE2" w:rsidTr="005F1516">
        <w:tc>
          <w:tcPr>
            <w:tcW w:w="3059" w:type="dxa"/>
          </w:tcPr>
          <w:p w:rsidR="00F20358" w:rsidRPr="00D13FE2" w:rsidRDefault="00F20358" w:rsidP="001D2818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OR8</w:t>
            </w:r>
          </w:p>
        </w:tc>
        <w:tc>
          <w:tcPr>
            <w:tcW w:w="3095" w:type="dxa"/>
          </w:tcPr>
          <w:p w:rsidR="00F20358" w:rsidRPr="00D13FE2" w:rsidRDefault="00EF1536" w:rsidP="00253BC5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We</w:t>
            </w:r>
            <w:r w:rsidR="00253BC5" w:rsidRPr="00D13FE2">
              <w:rPr>
                <w:color w:val="000000" w:themeColor="text1"/>
              </w:rPr>
              <w:t xml:space="preserve"> have features like unique offers</w:t>
            </w:r>
            <w:r w:rsidRPr="00D13FE2">
              <w:rPr>
                <w:color w:val="000000" w:themeColor="text1"/>
              </w:rPr>
              <w:t xml:space="preserve">, bill </w:t>
            </w:r>
            <w:proofErr w:type="gramStart"/>
            <w:r w:rsidRPr="00D13FE2">
              <w:rPr>
                <w:color w:val="000000" w:themeColor="text1"/>
              </w:rPr>
              <w:t xml:space="preserve">history </w:t>
            </w:r>
            <w:r w:rsidR="00253BC5" w:rsidRPr="00D13FE2">
              <w:rPr>
                <w:color w:val="000000" w:themeColor="text1"/>
              </w:rPr>
              <w:t>,</w:t>
            </w:r>
            <w:proofErr w:type="gramEnd"/>
            <w:r w:rsidRPr="00D13FE2">
              <w:rPr>
                <w:color w:val="000000" w:themeColor="text1"/>
              </w:rPr>
              <w:t xml:space="preserve"> per day</w:t>
            </w:r>
            <w:r w:rsidR="00253BC5" w:rsidRPr="00D13FE2">
              <w:rPr>
                <w:color w:val="000000" w:themeColor="text1"/>
              </w:rPr>
              <w:t xml:space="preserve"> data</w:t>
            </w:r>
            <w:r w:rsidRPr="00D13FE2">
              <w:rPr>
                <w:color w:val="000000" w:themeColor="text1"/>
              </w:rPr>
              <w:t xml:space="preserve"> usage ,bill summary </w:t>
            </w:r>
            <w:r w:rsidR="00253BC5" w:rsidRPr="00D13FE2">
              <w:rPr>
                <w:color w:val="000000" w:themeColor="text1"/>
              </w:rPr>
              <w:t>like Bill generation via email.</w:t>
            </w:r>
          </w:p>
        </w:tc>
        <w:tc>
          <w:tcPr>
            <w:tcW w:w="3062" w:type="dxa"/>
          </w:tcPr>
          <w:p w:rsidR="00F20358" w:rsidRPr="00D13FE2" w:rsidRDefault="003F013F" w:rsidP="00EF153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</w:tbl>
    <w:p w:rsidR="00E04792" w:rsidRPr="00D13FE2" w:rsidRDefault="00900065" w:rsidP="00D13FE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13FE2">
        <w:rPr>
          <w:b/>
          <w:color w:val="FF0000"/>
        </w:rPr>
        <w:lastRenderedPageBreak/>
        <w:t>FUNCTIONAL</w:t>
      </w:r>
      <w:r w:rsidR="00E04792" w:rsidRPr="00D13FE2">
        <w:rPr>
          <w:b/>
          <w:color w:val="FF0000"/>
        </w:rPr>
        <w:t xml:space="preserve"> REQUIREMENTS:</w:t>
      </w:r>
    </w:p>
    <w:p w:rsidR="00E04792" w:rsidRPr="00D13FE2" w:rsidRDefault="00E04792" w:rsidP="00E04792">
      <w:pPr>
        <w:ind w:left="360"/>
        <w:rPr>
          <w:b/>
          <w:color w:val="FF000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098"/>
        <w:gridCol w:w="5046"/>
        <w:gridCol w:w="3072"/>
      </w:tblGrid>
      <w:tr w:rsidR="00E04792" w:rsidRPr="00D13FE2" w:rsidTr="00F535D9">
        <w:tc>
          <w:tcPr>
            <w:tcW w:w="1098" w:type="dxa"/>
          </w:tcPr>
          <w:p w:rsidR="00E04792" w:rsidRPr="00D13FE2" w:rsidRDefault="00E04792" w:rsidP="00DB606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13FE2">
              <w:rPr>
                <w:b/>
                <w:color w:val="000000" w:themeColor="text1"/>
              </w:rPr>
              <w:t>Ref.No</w:t>
            </w:r>
            <w:proofErr w:type="spellEnd"/>
          </w:p>
        </w:tc>
        <w:tc>
          <w:tcPr>
            <w:tcW w:w="5046" w:type="dxa"/>
          </w:tcPr>
          <w:p w:rsidR="00E04792" w:rsidRPr="00D13FE2" w:rsidRDefault="00E04792" w:rsidP="00DB606D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3072" w:type="dxa"/>
          </w:tcPr>
          <w:p w:rsidR="00E04792" w:rsidRPr="00D13FE2" w:rsidRDefault="00E04792" w:rsidP="00DB606D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Priority</w:t>
            </w:r>
          </w:p>
        </w:tc>
      </w:tr>
      <w:tr w:rsidR="00E04792" w:rsidRPr="00D13FE2" w:rsidTr="00F535D9">
        <w:tc>
          <w:tcPr>
            <w:tcW w:w="1098" w:type="dxa"/>
          </w:tcPr>
          <w:p w:rsidR="00E04792" w:rsidRPr="00D13FE2" w:rsidRDefault="00900065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</w:t>
            </w:r>
            <w:r w:rsidR="00E04792" w:rsidRPr="00D13FE2">
              <w:rPr>
                <w:color w:val="000000" w:themeColor="text1"/>
              </w:rPr>
              <w:t>R1</w:t>
            </w:r>
          </w:p>
        </w:tc>
        <w:tc>
          <w:tcPr>
            <w:tcW w:w="5046" w:type="dxa"/>
          </w:tcPr>
          <w:p w:rsidR="00E04792" w:rsidRPr="00D13FE2" w:rsidRDefault="00D13FE2" w:rsidP="00DB60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Only </w:t>
            </w:r>
            <w:proofErr w:type="spellStart"/>
            <w:r>
              <w:rPr>
                <w:color w:val="000000" w:themeColor="text1"/>
              </w:rPr>
              <w:t>A</w:t>
            </w:r>
            <w:r w:rsidR="00900065" w:rsidRPr="00D13FE2">
              <w:rPr>
                <w:color w:val="000000" w:themeColor="text1"/>
              </w:rPr>
              <w:t>irfone</w:t>
            </w:r>
            <w:proofErr w:type="spellEnd"/>
            <w:r w:rsidR="00900065" w:rsidRPr="00D13FE2">
              <w:rPr>
                <w:color w:val="000000" w:themeColor="text1"/>
              </w:rPr>
              <w:t xml:space="preserve"> customer can login or signup into our portal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E04792" w:rsidRPr="00D13FE2" w:rsidTr="00F535D9">
        <w:tc>
          <w:tcPr>
            <w:tcW w:w="1098" w:type="dxa"/>
          </w:tcPr>
          <w:p w:rsidR="00E04792" w:rsidRPr="00D13FE2" w:rsidRDefault="00900065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</w:t>
            </w:r>
            <w:r w:rsidR="00E04792" w:rsidRPr="00D13FE2">
              <w:rPr>
                <w:color w:val="000000" w:themeColor="text1"/>
              </w:rPr>
              <w:t>R2</w:t>
            </w:r>
          </w:p>
        </w:tc>
        <w:tc>
          <w:tcPr>
            <w:tcW w:w="5046" w:type="dxa"/>
          </w:tcPr>
          <w:p w:rsidR="00E04792" w:rsidRPr="00D13FE2" w:rsidRDefault="00D13FE2" w:rsidP="00DB60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Even without login </w:t>
            </w:r>
            <w:proofErr w:type="spellStart"/>
            <w:r>
              <w:rPr>
                <w:color w:val="000000" w:themeColor="text1"/>
              </w:rPr>
              <w:t>A</w:t>
            </w:r>
            <w:r w:rsidR="00900065" w:rsidRPr="00D13FE2">
              <w:rPr>
                <w:color w:val="000000" w:themeColor="text1"/>
              </w:rPr>
              <w:t>irfone</w:t>
            </w:r>
            <w:proofErr w:type="spellEnd"/>
            <w:r w:rsidR="00900065" w:rsidRPr="00D13FE2">
              <w:rPr>
                <w:color w:val="000000" w:themeColor="text1"/>
              </w:rPr>
              <w:t xml:space="preserve"> customer can recharge from</w:t>
            </w:r>
            <w:r w:rsidR="009A27CD" w:rsidRPr="00D13FE2">
              <w:rPr>
                <w:color w:val="000000" w:themeColor="text1"/>
              </w:rPr>
              <w:t xml:space="preserve"> </w:t>
            </w:r>
            <w:r w:rsidR="00900065" w:rsidRPr="00D13FE2">
              <w:rPr>
                <w:color w:val="000000" w:themeColor="text1"/>
              </w:rPr>
              <w:t>ho</w:t>
            </w:r>
            <w:r w:rsidR="009A27CD" w:rsidRPr="00D13FE2">
              <w:rPr>
                <w:color w:val="000000" w:themeColor="text1"/>
              </w:rPr>
              <w:t>me page itself for time consiste</w:t>
            </w:r>
            <w:r w:rsidR="00900065" w:rsidRPr="00D13FE2">
              <w:rPr>
                <w:color w:val="000000" w:themeColor="text1"/>
              </w:rPr>
              <w:t>ncy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E04792" w:rsidRPr="00D13FE2" w:rsidTr="00F535D9">
        <w:tc>
          <w:tcPr>
            <w:tcW w:w="1098" w:type="dxa"/>
          </w:tcPr>
          <w:p w:rsidR="00E04792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FR3</w:t>
            </w:r>
          </w:p>
        </w:tc>
        <w:tc>
          <w:tcPr>
            <w:tcW w:w="5046" w:type="dxa"/>
          </w:tcPr>
          <w:p w:rsidR="00E04792" w:rsidRPr="00D13FE2" w:rsidRDefault="009A27CD" w:rsidP="009A27C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Admin will be able to view all the plans and queries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FR4</w:t>
            </w:r>
          </w:p>
        </w:tc>
        <w:tc>
          <w:tcPr>
            <w:tcW w:w="5046" w:type="dxa"/>
          </w:tcPr>
          <w:p w:rsidR="009A27CD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Admin will be able to edit or delete plans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FR5</w:t>
            </w:r>
          </w:p>
        </w:tc>
        <w:tc>
          <w:tcPr>
            <w:tcW w:w="5046" w:type="dxa"/>
          </w:tcPr>
          <w:p w:rsidR="009A27CD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Once the queries are solved its ticket will be closed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FR6</w:t>
            </w:r>
          </w:p>
        </w:tc>
        <w:tc>
          <w:tcPr>
            <w:tcW w:w="5046" w:type="dxa"/>
          </w:tcPr>
          <w:p w:rsidR="009A27CD" w:rsidRPr="00D13FE2" w:rsidRDefault="009A27CD" w:rsidP="009A27C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Admin can activate, block or deactivate specific a user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FR7</w:t>
            </w:r>
          </w:p>
        </w:tc>
        <w:tc>
          <w:tcPr>
            <w:tcW w:w="5046" w:type="dxa"/>
          </w:tcPr>
          <w:p w:rsidR="009A27CD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Bill invoice can be generated automatically by one click.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FR8</w:t>
            </w:r>
          </w:p>
        </w:tc>
        <w:tc>
          <w:tcPr>
            <w:tcW w:w="5046" w:type="dxa"/>
          </w:tcPr>
          <w:p w:rsidR="009A27CD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Both purchase and no purchase requests invoices can be generated by one click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FR9</w:t>
            </w:r>
          </w:p>
        </w:tc>
        <w:tc>
          <w:tcPr>
            <w:tcW w:w="5046" w:type="dxa"/>
          </w:tcPr>
          <w:p w:rsidR="009A27CD" w:rsidRPr="00D13FE2" w:rsidRDefault="009A27CD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User can be able to view his/her plan details and per day data usage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FR10</w:t>
            </w:r>
          </w:p>
        </w:tc>
        <w:tc>
          <w:tcPr>
            <w:tcW w:w="5046" w:type="dxa"/>
          </w:tcPr>
          <w:p w:rsidR="009A27CD" w:rsidRPr="00D13FE2" w:rsidRDefault="009A27CD" w:rsidP="009A27CD">
            <w:pPr>
              <w:tabs>
                <w:tab w:val="left" w:pos="960"/>
              </w:tabs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Admin can generate new number when new user joined our network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FR11</w:t>
            </w:r>
          </w:p>
        </w:tc>
        <w:tc>
          <w:tcPr>
            <w:tcW w:w="5046" w:type="dxa"/>
          </w:tcPr>
          <w:p w:rsidR="009A27CD" w:rsidRPr="00D13FE2" w:rsidRDefault="00A27E07" w:rsidP="00A27E07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User can ask create queries that will be resolved by admin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9A27CD" w:rsidRPr="00D13FE2" w:rsidTr="00F535D9">
        <w:tc>
          <w:tcPr>
            <w:tcW w:w="1098" w:type="dxa"/>
          </w:tcPr>
          <w:p w:rsidR="009A27CD" w:rsidRPr="00D13FE2" w:rsidRDefault="00A27E0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FR12</w:t>
            </w:r>
          </w:p>
        </w:tc>
        <w:tc>
          <w:tcPr>
            <w:tcW w:w="5046" w:type="dxa"/>
          </w:tcPr>
          <w:p w:rsidR="009A27CD" w:rsidRPr="00D13FE2" w:rsidRDefault="004174F4" w:rsidP="00A27E07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W</w:t>
            </w:r>
            <w:r w:rsidR="00A27E07" w:rsidRPr="00D13FE2">
              <w:rPr>
                <w:color w:val="000000" w:themeColor="text1"/>
              </w:rPr>
              <w:t xml:space="preserve">e have a very good sales plan of each </w:t>
            </w:r>
            <w:proofErr w:type="gramStart"/>
            <w:r w:rsidR="00A27E07" w:rsidRPr="00D13FE2">
              <w:rPr>
                <w:color w:val="000000" w:themeColor="text1"/>
              </w:rPr>
              <w:t>plans</w:t>
            </w:r>
            <w:proofErr w:type="gramEnd"/>
            <w:r w:rsidR="00A27E07" w:rsidRPr="00D13FE2">
              <w:rPr>
                <w:color w:val="000000" w:themeColor="text1"/>
              </w:rPr>
              <w:t xml:space="preserve"> with some offers. </w:t>
            </w:r>
          </w:p>
        </w:tc>
        <w:tc>
          <w:tcPr>
            <w:tcW w:w="3072" w:type="dxa"/>
          </w:tcPr>
          <w:p w:rsidR="009A27CD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</w:tbl>
    <w:p w:rsidR="00CD264F" w:rsidRPr="00D13FE2" w:rsidRDefault="00CD264F" w:rsidP="00E04792">
      <w:pPr>
        <w:ind w:left="360"/>
        <w:rPr>
          <w:color w:val="000000" w:themeColor="text1"/>
        </w:rPr>
      </w:pPr>
    </w:p>
    <w:p w:rsidR="00CD264F" w:rsidRPr="00D13FE2" w:rsidRDefault="00CD264F" w:rsidP="00CD264F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13FE2">
        <w:rPr>
          <w:b/>
          <w:color w:val="FF0000"/>
        </w:rPr>
        <w:t>NON-FUNCTIONAL REQUIREMENTS:</w:t>
      </w:r>
    </w:p>
    <w:p w:rsidR="00E04792" w:rsidRPr="00D13FE2" w:rsidRDefault="00CD264F" w:rsidP="00E04792">
      <w:pPr>
        <w:ind w:left="360"/>
        <w:rPr>
          <w:b/>
          <w:color w:val="FF0000"/>
        </w:rPr>
      </w:pPr>
      <w:r w:rsidRPr="00D13FE2">
        <w:rPr>
          <w:b/>
          <w:color w:val="FF0000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1188"/>
        <w:gridCol w:w="4956"/>
        <w:gridCol w:w="3072"/>
      </w:tblGrid>
      <w:tr w:rsidR="00CD264F" w:rsidRPr="00D13FE2" w:rsidTr="00CD264F">
        <w:tc>
          <w:tcPr>
            <w:tcW w:w="1188" w:type="dxa"/>
          </w:tcPr>
          <w:p w:rsidR="00CD264F" w:rsidRPr="00D13FE2" w:rsidRDefault="00CD264F" w:rsidP="00DB606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13FE2">
              <w:rPr>
                <w:b/>
                <w:color w:val="000000" w:themeColor="text1"/>
              </w:rPr>
              <w:t>Ref.No</w:t>
            </w:r>
            <w:proofErr w:type="spellEnd"/>
          </w:p>
        </w:tc>
        <w:tc>
          <w:tcPr>
            <w:tcW w:w="4956" w:type="dxa"/>
          </w:tcPr>
          <w:p w:rsidR="00CD264F" w:rsidRPr="00D13FE2" w:rsidRDefault="00CD264F" w:rsidP="00DB606D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3072" w:type="dxa"/>
          </w:tcPr>
          <w:p w:rsidR="00CD264F" w:rsidRPr="00D13FE2" w:rsidRDefault="00CD264F" w:rsidP="00DB606D">
            <w:pPr>
              <w:rPr>
                <w:b/>
                <w:color w:val="000000" w:themeColor="text1"/>
              </w:rPr>
            </w:pPr>
            <w:r w:rsidRPr="00D13FE2">
              <w:rPr>
                <w:b/>
                <w:color w:val="000000" w:themeColor="text1"/>
              </w:rPr>
              <w:t>Priority</w:t>
            </w:r>
          </w:p>
        </w:tc>
      </w:tr>
      <w:tr w:rsidR="00CD264F" w:rsidRPr="00D13FE2" w:rsidTr="00CD264F">
        <w:tc>
          <w:tcPr>
            <w:tcW w:w="1188" w:type="dxa"/>
          </w:tcPr>
          <w:p w:rsidR="00CD264F" w:rsidRPr="00D13FE2" w:rsidRDefault="00CD264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N-FR</w:t>
            </w:r>
            <w:r w:rsidRPr="00D13FE2">
              <w:rPr>
                <w:color w:val="000000" w:themeColor="text1"/>
              </w:rPr>
              <w:t>1</w:t>
            </w:r>
          </w:p>
        </w:tc>
        <w:tc>
          <w:tcPr>
            <w:tcW w:w="4956" w:type="dxa"/>
          </w:tcPr>
          <w:p w:rsidR="00CD264F" w:rsidRPr="00D13FE2" w:rsidRDefault="005303B6" w:rsidP="005303B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Email remainders will be generated automatically and sent to all the postpaid customers 5 days before due date in 5 seconds</w:t>
            </w:r>
          </w:p>
        </w:tc>
        <w:tc>
          <w:tcPr>
            <w:tcW w:w="3072" w:type="dxa"/>
          </w:tcPr>
          <w:p w:rsidR="00CD264F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CD264F" w:rsidRPr="00D13FE2" w:rsidTr="00CD264F">
        <w:tc>
          <w:tcPr>
            <w:tcW w:w="1188" w:type="dxa"/>
          </w:tcPr>
          <w:p w:rsidR="00CD264F" w:rsidRPr="00D13FE2" w:rsidRDefault="00CD264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N-FR</w:t>
            </w:r>
            <w:r w:rsidRPr="00D13FE2">
              <w:rPr>
                <w:color w:val="000000" w:themeColor="text1"/>
              </w:rPr>
              <w:t>2</w:t>
            </w:r>
          </w:p>
        </w:tc>
        <w:tc>
          <w:tcPr>
            <w:tcW w:w="4956" w:type="dxa"/>
          </w:tcPr>
          <w:p w:rsidR="00CD264F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Prepaid user can be recharged and given a notification message in less than 3 seconds</w:t>
            </w:r>
          </w:p>
        </w:tc>
        <w:tc>
          <w:tcPr>
            <w:tcW w:w="3072" w:type="dxa"/>
          </w:tcPr>
          <w:p w:rsidR="00CD264F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CD264F" w:rsidRPr="00D13FE2" w:rsidTr="00CD264F">
        <w:tc>
          <w:tcPr>
            <w:tcW w:w="1188" w:type="dxa"/>
          </w:tcPr>
          <w:p w:rsidR="00CD264F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N-FR3</w:t>
            </w:r>
          </w:p>
        </w:tc>
        <w:tc>
          <w:tcPr>
            <w:tcW w:w="4956" w:type="dxa"/>
          </w:tcPr>
          <w:p w:rsidR="005303B6" w:rsidRPr="00D13FE2" w:rsidRDefault="005303B6" w:rsidP="005303B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 Report will be generated automatically and mail will be sent to every user who request  for invoice report</w:t>
            </w:r>
          </w:p>
          <w:p w:rsidR="00CD264F" w:rsidRPr="00D13FE2" w:rsidRDefault="005303B6" w:rsidP="005303B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Bill will be automatically mailed to users in a </w:t>
            </w:r>
            <w:proofErr w:type="spellStart"/>
            <w:r w:rsidRPr="00D13FE2">
              <w:rPr>
                <w:color w:val="000000" w:themeColor="text1"/>
              </w:rPr>
              <w:t>pdf</w:t>
            </w:r>
            <w:proofErr w:type="spellEnd"/>
            <w:r w:rsidRPr="00D13FE2">
              <w:rPr>
                <w:color w:val="000000" w:themeColor="text1"/>
              </w:rPr>
              <w:t xml:space="preserve"> format.</w:t>
            </w:r>
          </w:p>
        </w:tc>
        <w:tc>
          <w:tcPr>
            <w:tcW w:w="3072" w:type="dxa"/>
          </w:tcPr>
          <w:p w:rsidR="00CD264F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5303B6" w:rsidRPr="00D13FE2" w:rsidTr="00CD264F">
        <w:tc>
          <w:tcPr>
            <w:tcW w:w="1188" w:type="dxa"/>
          </w:tcPr>
          <w:p w:rsidR="005303B6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N-FR4</w:t>
            </w:r>
          </w:p>
        </w:tc>
        <w:tc>
          <w:tcPr>
            <w:tcW w:w="4956" w:type="dxa"/>
          </w:tcPr>
          <w:p w:rsidR="005303B6" w:rsidRPr="00D13FE2" w:rsidRDefault="005303B6" w:rsidP="005303B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 xml:space="preserve">Bill will be automatically mailed to users in a </w:t>
            </w:r>
            <w:proofErr w:type="spellStart"/>
            <w:r w:rsidRPr="00D13FE2">
              <w:rPr>
                <w:color w:val="000000" w:themeColor="text1"/>
              </w:rPr>
              <w:t>pdf</w:t>
            </w:r>
            <w:proofErr w:type="spellEnd"/>
            <w:r w:rsidRPr="00D13FE2">
              <w:rPr>
                <w:color w:val="000000" w:themeColor="text1"/>
              </w:rPr>
              <w:t xml:space="preserve"> format.</w:t>
            </w:r>
          </w:p>
          <w:p w:rsidR="005303B6" w:rsidRPr="00D13FE2" w:rsidRDefault="005303B6" w:rsidP="005303B6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New connection can be created in less than 3 seconds</w:t>
            </w:r>
          </w:p>
          <w:p w:rsidR="005303B6" w:rsidRPr="00D13FE2" w:rsidRDefault="005303B6" w:rsidP="00DB606D">
            <w:pPr>
              <w:rPr>
                <w:color w:val="000000" w:themeColor="text1"/>
              </w:rPr>
            </w:pPr>
          </w:p>
        </w:tc>
        <w:tc>
          <w:tcPr>
            <w:tcW w:w="3072" w:type="dxa"/>
          </w:tcPr>
          <w:p w:rsidR="003F013F" w:rsidRDefault="003F013F" w:rsidP="00DB606D">
            <w:pPr>
              <w:rPr>
                <w:color w:val="000000" w:themeColor="text1"/>
              </w:rPr>
            </w:pPr>
          </w:p>
          <w:p w:rsidR="005303B6" w:rsidRPr="003F013F" w:rsidRDefault="003F013F" w:rsidP="003F013F">
            <w:r w:rsidRPr="00D13FE2">
              <w:rPr>
                <w:color w:val="000000" w:themeColor="text1"/>
              </w:rPr>
              <w:t>High priority</w:t>
            </w:r>
          </w:p>
        </w:tc>
      </w:tr>
      <w:tr w:rsidR="005303B6" w:rsidRPr="00D13FE2" w:rsidTr="00CD264F">
        <w:tc>
          <w:tcPr>
            <w:tcW w:w="1188" w:type="dxa"/>
          </w:tcPr>
          <w:p w:rsidR="005303B6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N-FR5</w:t>
            </w:r>
          </w:p>
        </w:tc>
        <w:tc>
          <w:tcPr>
            <w:tcW w:w="4956" w:type="dxa"/>
          </w:tcPr>
          <w:p w:rsidR="005303B6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Unique offers are generated for each and every user</w:t>
            </w:r>
          </w:p>
        </w:tc>
        <w:tc>
          <w:tcPr>
            <w:tcW w:w="3072" w:type="dxa"/>
          </w:tcPr>
          <w:p w:rsidR="005303B6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</w:tbl>
    <w:p w:rsidR="00CD264F" w:rsidRPr="00D13FE2" w:rsidRDefault="00CD264F" w:rsidP="00E04792">
      <w:pPr>
        <w:ind w:left="360"/>
        <w:rPr>
          <w:color w:val="000000" w:themeColor="text1"/>
        </w:rPr>
      </w:pPr>
      <w:r w:rsidRPr="00D13FE2">
        <w:rPr>
          <w:color w:val="000000" w:themeColor="text1"/>
        </w:rPr>
        <w:t xml:space="preserve"> </w:t>
      </w:r>
    </w:p>
    <w:p w:rsidR="00E04792" w:rsidRPr="00F15A96" w:rsidRDefault="00CD264F" w:rsidP="00CD264F">
      <w:pPr>
        <w:rPr>
          <w:b/>
          <w:color w:val="FF0000"/>
        </w:rPr>
      </w:pPr>
      <w:r w:rsidRPr="00F15A96">
        <w:rPr>
          <w:b/>
          <w:color w:val="FF0000"/>
        </w:rPr>
        <w:lastRenderedPageBreak/>
        <w:t xml:space="preserve">     4</w:t>
      </w:r>
      <w:r w:rsidR="00E04792" w:rsidRPr="00F15A96">
        <w:rPr>
          <w:b/>
          <w:color w:val="FF0000"/>
        </w:rPr>
        <w:t>.</w:t>
      </w:r>
      <w:r w:rsidRPr="00F15A96">
        <w:rPr>
          <w:b/>
          <w:color w:val="FF0000"/>
        </w:rPr>
        <w:t xml:space="preserve"> </w:t>
      </w:r>
      <w:r w:rsidR="00E04792" w:rsidRPr="00F15A96">
        <w:rPr>
          <w:b/>
          <w:color w:val="FF0000"/>
        </w:rPr>
        <w:t>PLATFORM REQUIREMENTS:</w:t>
      </w: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E04792" w:rsidRPr="00D13FE2" w:rsidTr="00E04792">
        <w:tc>
          <w:tcPr>
            <w:tcW w:w="3072" w:type="dxa"/>
          </w:tcPr>
          <w:p w:rsidR="00E04792" w:rsidRPr="00F15A96" w:rsidRDefault="00E04792" w:rsidP="00DB606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F15A96">
              <w:rPr>
                <w:b/>
                <w:color w:val="000000" w:themeColor="text1"/>
              </w:rPr>
              <w:t>Ref.No</w:t>
            </w:r>
            <w:proofErr w:type="spellEnd"/>
          </w:p>
        </w:tc>
        <w:tc>
          <w:tcPr>
            <w:tcW w:w="3072" w:type="dxa"/>
          </w:tcPr>
          <w:p w:rsidR="00E04792" w:rsidRPr="00F15A96" w:rsidRDefault="00E04792" w:rsidP="00DB606D">
            <w:pPr>
              <w:rPr>
                <w:b/>
                <w:color w:val="000000" w:themeColor="text1"/>
              </w:rPr>
            </w:pPr>
            <w:r w:rsidRPr="00F15A96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3072" w:type="dxa"/>
          </w:tcPr>
          <w:p w:rsidR="00E04792" w:rsidRPr="00F15A96" w:rsidRDefault="00E04792" w:rsidP="00DB606D">
            <w:pPr>
              <w:rPr>
                <w:b/>
                <w:color w:val="000000" w:themeColor="text1"/>
              </w:rPr>
            </w:pPr>
            <w:r w:rsidRPr="00F15A96">
              <w:rPr>
                <w:b/>
                <w:color w:val="000000" w:themeColor="text1"/>
              </w:rPr>
              <w:t>Priority</w:t>
            </w:r>
          </w:p>
        </w:tc>
      </w:tr>
      <w:tr w:rsidR="00E04792" w:rsidRPr="00D13FE2" w:rsidTr="00E04792">
        <w:tc>
          <w:tcPr>
            <w:tcW w:w="3072" w:type="dxa"/>
          </w:tcPr>
          <w:p w:rsidR="00E04792" w:rsidRPr="00D13FE2" w:rsidRDefault="00E04792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PL1</w:t>
            </w:r>
          </w:p>
        </w:tc>
        <w:tc>
          <w:tcPr>
            <w:tcW w:w="3072" w:type="dxa"/>
          </w:tcPr>
          <w:p w:rsidR="00E04792" w:rsidRPr="00D13FE2" w:rsidRDefault="005303B6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Windows 10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E04792" w:rsidRPr="00D13FE2" w:rsidTr="00E04792">
        <w:tc>
          <w:tcPr>
            <w:tcW w:w="3072" w:type="dxa"/>
          </w:tcPr>
          <w:p w:rsidR="00E04792" w:rsidRPr="00D13FE2" w:rsidRDefault="00E04792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PL2</w:t>
            </w:r>
          </w:p>
        </w:tc>
        <w:tc>
          <w:tcPr>
            <w:tcW w:w="3072" w:type="dxa"/>
          </w:tcPr>
          <w:p w:rsidR="00E04792" w:rsidRPr="00D13FE2" w:rsidRDefault="00381D37" w:rsidP="00DB606D">
            <w:pPr>
              <w:rPr>
                <w:color w:val="000000" w:themeColor="text1"/>
              </w:rPr>
            </w:pPr>
            <w:proofErr w:type="spellStart"/>
            <w:r w:rsidRPr="00D13FE2">
              <w:rPr>
                <w:color w:val="000000" w:themeColor="text1"/>
              </w:rPr>
              <w:t>MySql</w:t>
            </w:r>
            <w:proofErr w:type="spellEnd"/>
            <w:r w:rsidRPr="00D13FE2">
              <w:rPr>
                <w:color w:val="000000" w:themeColor="text1"/>
              </w:rPr>
              <w:t xml:space="preserve"> Workbench 8.0 CE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E04792" w:rsidRPr="00D13FE2" w:rsidTr="00E04792">
        <w:tc>
          <w:tcPr>
            <w:tcW w:w="3072" w:type="dxa"/>
          </w:tcPr>
          <w:p w:rsidR="00E04792" w:rsidRPr="00D13FE2" w:rsidRDefault="00381D3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PL3</w:t>
            </w:r>
          </w:p>
        </w:tc>
        <w:tc>
          <w:tcPr>
            <w:tcW w:w="3072" w:type="dxa"/>
          </w:tcPr>
          <w:p w:rsidR="00E04792" w:rsidRPr="00D13FE2" w:rsidRDefault="00381D3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Python</w:t>
            </w:r>
            <w:r w:rsidR="009B2502" w:rsidRPr="00D13FE2">
              <w:rPr>
                <w:color w:val="000000" w:themeColor="text1"/>
              </w:rPr>
              <w:t xml:space="preserve"> 3</w:t>
            </w:r>
            <w:r w:rsidR="00960342" w:rsidRPr="00D13FE2">
              <w:rPr>
                <w:color w:val="000000" w:themeColor="text1"/>
              </w:rPr>
              <w:t>.8.0</w:t>
            </w:r>
          </w:p>
        </w:tc>
        <w:tc>
          <w:tcPr>
            <w:tcW w:w="3072" w:type="dxa"/>
          </w:tcPr>
          <w:p w:rsidR="00E04792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381D37" w:rsidRPr="00D13FE2" w:rsidTr="00E04792">
        <w:tc>
          <w:tcPr>
            <w:tcW w:w="3072" w:type="dxa"/>
          </w:tcPr>
          <w:p w:rsidR="00381D37" w:rsidRPr="00D13FE2" w:rsidRDefault="00381D37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PL4</w:t>
            </w:r>
          </w:p>
        </w:tc>
        <w:tc>
          <w:tcPr>
            <w:tcW w:w="3072" w:type="dxa"/>
          </w:tcPr>
          <w:p w:rsidR="00381D37" w:rsidRPr="00D13FE2" w:rsidRDefault="00381D37" w:rsidP="00DB606D">
            <w:pPr>
              <w:rPr>
                <w:color w:val="000000" w:themeColor="text1"/>
              </w:rPr>
            </w:pPr>
            <w:proofErr w:type="spellStart"/>
            <w:r w:rsidRPr="00D13FE2">
              <w:rPr>
                <w:color w:val="000000" w:themeColor="text1"/>
              </w:rPr>
              <w:t>Angular</w:t>
            </w:r>
            <w:r w:rsidR="009B2502" w:rsidRPr="00D13FE2">
              <w:rPr>
                <w:color w:val="000000" w:themeColor="text1"/>
              </w:rPr>
              <w:t>js</w:t>
            </w:r>
            <w:proofErr w:type="spellEnd"/>
            <w:r w:rsidR="009B2502" w:rsidRPr="00D13FE2">
              <w:rPr>
                <w:color w:val="000000" w:themeColor="text1"/>
              </w:rPr>
              <w:t xml:space="preserve"> </w:t>
            </w:r>
            <w:r w:rsidR="00EF6BA2" w:rsidRPr="00D13FE2">
              <w:rPr>
                <w:color w:val="000000" w:themeColor="text1"/>
              </w:rPr>
              <w:t>8</w:t>
            </w:r>
          </w:p>
        </w:tc>
        <w:tc>
          <w:tcPr>
            <w:tcW w:w="3072" w:type="dxa"/>
          </w:tcPr>
          <w:p w:rsidR="00381D37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  <w:tr w:rsidR="00BB690C" w:rsidRPr="00D13FE2" w:rsidTr="00E04792">
        <w:tc>
          <w:tcPr>
            <w:tcW w:w="3072" w:type="dxa"/>
          </w:tcPr>
          <w:p w:rsidR="00BB690C" w:rsidRPr="00D13FE2" w:rsidRDefault="00BB690C" w:rsidP="00DB60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</w:t>
            </w:r>
            <w:r w:rsidR="00C50470">
              <w:rPr>
                <w:color w:val="000000" w:themeColor="text1"/>
              </w:rPr>
              <w:t>5</w:t>
            </w:r>
          </w:p>
        </w:tc>
        <w:tc>
          <w:tcPr>
            <w:tcW w:w="3072" w:type="dxa"/>
          </w:tcPr>
          <w:p w:rsidR="00BB690C" w:rsidRPr="00D13FE2" w:rsidRDefault="00BB690C" w:rsidP="00DB60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 v3.4.1</w:t>
            </w:r>
          </w:p>
        </w:tc>
        <w:tc>
          <w:tcPr>
            <w:tcW w:w="3072" w:type="dxa"/>
          </w:tcPr>
          <w:p w:rsidR="00BB690C" w:rsidRPr="00D13FE2" w:rsidRDefault="003F013F" w:rsidP="00DB606D">
            <w:pPr>
              <w:rPr>
                <w:color w:val="000000" w:themeColor="text1"/>
              </w:rPr>
            </w:pPr>
            <w:r w:rsidRPr="00D13FE2">
              <w:rPr>
                <w:color w:val="000000" w:themeColor="text1"/>
              </w:rPr>
              <w:t>High priority</w:t>
            </w:r>
          </w:p>
        </w:tc>
      </w:tr>
    </w:tbl>
    <w:p w:rsidR="00E04792" w:rsidRPr="00D13FE2" w:rsidRDefault="00E04792" w:rsidP="00BB690C">
      <w:pPr>
        <w:ind w:left="360"/>
        <w:rPr>
          <w:color w:val="000000" w:themeColor="text1"/>
        </w:rPr>
      </w:pPr>
    </w:p>
    <w:sectPr w:rsidR="00E04792" w:rsidRPr="00D13FE2" w:rsidSect="00C0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A3FA1"/>
    <w:multiLevelType w:val="hybridMultilevel"/>
    <w:tmpl w:val="EDD8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04792"/>
    <w:rsid w:val="00253BC5"/>
    <w:rsid w:val="00335064"/>
    <w:rsid w:val="00381D37"/>
    <w:rsid w:val="003E1E54"/>
    <w:rsid w:val="003F013F"/>
    <w:rsid w:val="004174F4"/>
    <w:rsid w:val="0043706A"/>
    <w:rsid w:val="005303B6"/>
    <w:rsid w:val="005F1516"/>
    <w:rsid w:val="00617506"/>
    <w:rsid w:val="00900065"/>
    <w:rsid w:val="00960342"/>
    <w:rsid w:val="009A27CD"/>
    <w:rsid w:val="009B2502"/>
    <w:rsid w:val="00A27E07"/>
    <w:rsid w:val="00BB690C"/>
    <w:rsid w:val="00C06FA0"/>
    <w:rsid w:val="00C50470"/>
    <w:rsid w:val="00CD264F"/>
    <w:rsid w:val="00D13FE2"/>
    <w:rsid w:val="00E04792"/>
    <w:rsid w:val="00EF1536"/>
    <w:rsid w:val="00EF6BA2"/>
    <w:rsid w:val="00F15A96"/>
    <w:rsid w:val="00F20358"/>
    <w:rsid w:val="00F5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2"/>
    <w:pPr>
      <w:ind w:left="720"/>
      <w:contextualSpacing/>
    </w:pPr>
  </w:style>
  <w:style w:type="table" w:styleId="TableGrid">
    <w:name w:val="Table Grid"/>
    <w:basedOn w:val="TableNormal"/>
    <w:uiPriority w:val="59"/>
    <w:rsid w:val="00E04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2020-08-19T06:21:00Z</dcterms:created>
  <dcterms:modified xsi:type="dcterms:W3CDTF">2020-08-19T08:46:00Z</dcterms:modified>
</cp:coreProperties>
</file>