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03" w:rsidRPr="00C0281C" w:rsidRDefault="007423E4" w:rsidP="006F4031">
      <w:bookmarkStart w:id="0" w:name="_Toc57876198"/>
      <w:bookmarkStart w:id="1" w:name="_Toc57876213"/>
      <w:bookmarkStart w:id="2" w:name="_Toc57876857"/>
      <w:bookmarkStart w:id="3" w:name="_Toc57876994"/>
      <w:bookmarkStart w:id="4" w:name="_Toc57877171"/>
      <w:bookmarkStart w:id="5" w:name="_Toc57882297"/>
      <w:bookmarkStart w:id="6" w:name="_Toc57883328"/>
      <w:bookmarkStart w:id="7" w:name="_Toc57886569"/>
      <w:bookmarkStart w:id="8" w:name="_Toc57886580"/>
      <w:bookmarkStart w:id="9" w:name="_Toc275267116"/>
      <w:bookmarkStart w:id="10" w:name="_Toc275267555"/>
      <w:r>
        <w:rPr>
          <w:noProof/>
        </w:rPr>
        <w:drawing>
          <wp:anchor distT="0" distB="0" distL="114300" distR="114300" simplePos="0" relativeHeight="251659776" behindDoc="0" locked="0" layoutInCell="1" allowOverlap="1">
            <wp:simplePos x="0" y="0"/>
            <wp:positionH relativeFrom="column">
              <wp:posOffset>4914900</wp:posOffset>
            </wp:positionH>
            <wp:positionV relativeFrom="paragraph">
              <wp:posOffset>-342900</wp:posOffset>
            </wp:positionV>
            <wp:extent cx="1485900" cy="407670"/>
            <wp:effectExtent l="19050" t="0" r="0" b="0"/>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srcRect/>
                    <a:stretch>
                      <a:fillRect/>
                    </a:stretch>
                  </pic:blipFill>
                  <pic:spPr bwMode="auto">
                    <a:xfrm>
                      <a:off x="0" y="0"/>
                      <a:ext cx="1485900" cy="407670"/>
                    </a:xfrm>
                    <a:prstGeom prst="rect">
                      <a:avLst/>
                    </a:prstGeom>
                    <a:noFill/>
                    <a:ln w="9525">
                      <a:noFill/>
                      <a:miter lim="800000"/>
                      <a:headEnd/>
                      <a:tailEnd/>
                    </a:ln>
                  </pic:spPr>
                </pic:pic>
              </a:graphicData>
            </a:graphic>
          </wp:anchor>
        </w:drawing>
      </w:r>
      <w:bookmarkEnd w:id="0"/>
      <w:bookmarkEnd w:id="1"/>
      <w:bookmarkEnd w:id="2"/>
      <w:bookmarkEnd w:id="3"/>
      <w:bookmarkEnd w:id="4"/>
      <w:bookmarkEnd w:id="5"/>
      <w:bookmarkEnd w:id="6"/>
      <w:bookmarkEnd w:id="7"/>
      <w:bookmarkEnd w:id="8"/>
      <w:bookmarkEnd w:id="9"/>
      <w:bookmarkEnd w:id="10"/>
    </w:p>
    <w:p w:rsidR="001A5B03" w:rsidRPr="00C0281C" w:rsidRDefault="001A5B03" w:rsidP="00716F51"/>
    <w:p w:rsidR="001A5B03" w:rsidRDefault="001A5B03" w:rsidP="00716F51"/>
    <w:p w:rsidR="00472A06" w:rsidRDefault="00472A06" w:rsidP="00716F51"/>
    <w:p w:rsidR="00472A06" w:rsidRDefault="00472A06" w:rsidP="00716F51"/>
    <w:p w:rsidR="00472A06" w:rsidRDefault="00472A06" w:rsidP="00716F51"/>
    <w:p w:rsidR="00472A06" w:rsidRDefault="00472A06" w:rsidP="00716F51"/>
    <w:p w:rsidR="00472A06" w:rsidRDefault="00472A06" w:rsidP="00716F51"/>
    <w:p w:rsidR="00472A06" w:rsidRDefault="00472A06" w:rsidP="00716F51"/>
    <w:p w:rsidR="00472A06" w:rsidRDefault="00472A06" w:rsidP="00716F51"/>
    <w:p w:rsidR="00472A06" w:rsidRPr="00C0281C" w:rsidRDefault="00472A06" w:rsidP="00716F51"/>
    <w:p w:rsidR="001A5B03" w:rsidRPr="00C0281C" w:rsidRDefault="001A5B03" w:rsidP="00716F51"/>
    <w:p w:rsidR="001A5B03" w:rsidRPr="00C0281C" w:rsidRDefault="001A5B03" w:rsidP="00716F51"/>
    <w:p w:rsidR="001A5B03" w:rsidRPr="00C0281C" w:rsidRDefault="009E0281" w:rsidP="00716F51">
      <w:r>
        <w:rPr>
          <w:noProof/>
        </w:rPr>
        <w:pict>
          <v:rect id="_x0000_s1101" style="position:absolute;margin-left:-90pt;margin-top:10.6pt;width:468pt;height:9pt;z-index:251657728" fillcolor="#ffe265" stroked="f">
            <v:fill color2="#ffe2a7" rotate="t" focus="100%" type="gradient"/>
          </v:rect>
        </w:pict>
      </w:r>
    </w:p>
    <w:p w:rsidR="001A5B03" w:rsidRPr="00C0281C" w:rsidRDefault="009E0281" w:rsidP="00716F51">
      <w:r>
        <w:rPr>
          <w:noProof/>
        </w:rPr>
        <w:pict>
          <v:shapetype id="_x0000_t202" coordsize="21600,21600" o:spt="202" path="m,l,21600r21600,l21600,xe">
            <v:stroke joinstyle="miter"/>
            <v:path gradientshapeok="t" o:connecttype="rect"/>
          </v:shapetype>
          <v:shape id="_x0000_s1053" type="#_x0000_t202" style="position:absolute;margin-left:-45pt;margin-top:8.1pt;width:549pt;height:123.9pt;z-index:251655680" filled="f" stroked="f">
            <v:textbox style="mso-next-textbox:#_x0000_s1053">
              <w:txbxContent>
                <w:p w:rsidR="00D733C0" w:rsidRDefault="00D733C0" w:rsidP="0049702A">
                  <w:pPr>
                    <w:pStyle w:val="MainHeadline"/>
                  </w:pPr>
                </w:p>
                <w:p w:rsidR="00D733C0" w:rsidRPr="00DA45B3" w:rsidRDefault="00D733C0" w:rsidP="00DA45B3">
                  <w:pPr>
                    <w:pStyle w:val="CenterHeadline"/>
                    <w:jc w:val="right"/>
                    <w:rPr>
                      <w:sz w:val="40"/>
                      <w:szCs w:val="40"/>
                    </w:rPr>
                  </w:pPr>
                  <w:r w:rsidRPr="00DA45B3">
                    <w:rPr>
                      <w:sz w:val="56"/>
                      <w:szCs w:val="56"/>
                    </w:rPr>
                    <w:t>Gluster Management Gateway – 1.0</w:t>
                  </w:r>
                  <w:r w:rsidR="00984FC8">
                    <w:rPr>
                      <w:sz w:val="56"/>
                      <w:szCs w:val="56"/>
                    </w:rPr>
                    <w:t>.0</w:t>
                  </w:r>
                  <w:r w:rsidRPr="00DA45B3">
                    <w:rPr>
                      <w:sz w:val="56"/>
                      <w:szCs w:val="56"/>
                    </w:rPr>
                    <w:br/>
                  </w:r>
                  <w:r w:rsidRPr="00DA45B3">
                    <w:rPr>
                      <w:sz w:val="40"/>
                      <w:szCs w:val="40"/>
                    </w:rPr>
                    <w:t>R</w:t>
                  </w:r>
                  <w:r>
                    <w:rPr>
                      <w:sz w:val="40"/>
                      <w:szCs w:val="40"/>
                    </w:rPr>
                    <w:t>e</w:t>
                  </w:r>
                  <w:r w:rsidRPr="00DA45B3">
                    <w:rPr>
                      <w:sz w:val="40"/>
                      <w:szCs w:val="40"/>
                    </w:rPr>
                    <w:t>ST API Guide</w:t>
                  </w:r>
                </w:p>
              </w:txbxContent>
            </v:textbox>
          </v:shape>
        </w:pict>
      </w:r>
    </w:p>
    <w:p w:rsidR="001A5B03" w:rsidRPr="00C0281C" w:rsidRDefault="001A5B03" w:rsidP="00716F51"/>
    <w:p w:rsidR="001A5B03" w:rsidRPr="00C0281C" w:rsidRDefault="001A5B03" w:rsidP="00716F51"/>
    <w:p w:rsidR="001A5B03" w:rsidRDefault="001A5B03" w:rsidP="00716F51"/>
    <w:p w:rsidR="00E16978" w:rsidRDefault="00E16978" w:rsidP="00716F51"/>
    <w:p w:rsidR="00E16978" w:rsidRDefault="00E16978" w:rsidP="00716F51"/>
    <w:p w:rsidR="00E16978" w:rsidRDefault="00E16978" w:rsidP="00716F51"/>
    <w:p w:rsidR="00E16978" w:rsidRDefault="00E16978" w:rsidP="00716F51"/>
    <w:p w:rsidR="004A2177" w:rsidRPr="00E16978" w:rsidRDefault="004A2177" w:rsidP="00716F51"/>
    <w:p w:rsidR="00423CAF" w:rsidRDefault="00423CAF" w:rsidP="00716F51"/>
    <w:p w:rsidR="00566C35" w:rsidRDefault="00566C35" w:rsidP="00716F51"/>
    <w:p w:rsidR="009E5E34" w:rsidRPr="00625F68" w:rsidRDefault="009E0281" w:rsidP="00716F51">
      <w:r>
        <w:rPr>
          <w:noProof/>
        </w:rPr>
        <w:pict>
          <v:rect id="_x0000_s1066" style="position:absolute;margin-left:-90pt;margin-top:-136.4pt;width:612pt;height:162pt;z-index:251654656" stroked="f">
            <v:fill rotate="t"/>
          </v:rect>
        </w:pict>
      </w:r>
      <w:r>
        <w:rPr>
          <w:noProof/>
        </w:rPr>
        <w:pict>
          <v:rect id="_x0000_s1077" style="position:absolute;margin-left:-36pt;margin-top:7.6pt;width:558pt;height:9pt;z-index:251656704" fillcolor="#ffe265" stroked="f">
            <v:fill color2="#ffe2a7" rotate="t" focus="100%" type="gradient"/>
          </v:rect>
        </w:pict>
      </w:r>
    </w:p>
    <w:p w:rsidR="009E5E34" w:rsidRPr="00625F68" w:rsidRDefault="009E5E34" w:rsidP="00716F51"/>
    <w:p w:rsidR="00566C35" w:rsidRPr="00625F68" w:rsidRDefault="00566C35" w:rsidP="00716F51"/>
    <w:p w:rsidR="00566C35" w:rsidRPr="00625F68" w:rsidRDefault="00566C35" w:rsidP="00716F51"/>
    <w:p w:rsidR="00566C35" w:rsidRPr="00625F68" w:rsidRDefault="00566C35" w:rsidP="00716F51"/>
    <w:p w:rsidR="00566C35" w:rsidRPr="00625F68" w:rsidRDefault="00566C35" w:rsidP="00716F51"/>
    <w:p w:rsidR="00566C35" w:rsidRPr="00625F68" w:rsidRDefault="00566C35" w:rsidP="00716F51"/>
    <w:p w:rsidR="00566C35" w:rsidRPr="00625F68" w:rsidRDefault="00566C35" w:rsidP="00716F51"/>
    <w:p w:rsidR="00566C35" w:rsidRPr="00625F68" w:rsidRDefault="00566C35" w:rsidP="00716F51"/>
    <w:p w:rsidR="00566C35" w:rsidRPr="00625F68" w:rsidRDefault="00566C35" w:rsidP="00566C35"/>
    <w:p w:rsidR="00566C35" w:rsidRPr="00625F68" w:rsidRDefault="00566C35" w:rsidP="00566C35"/>
    <w:p w:rsidR="00566C35" w:rsidRPr="00625F68" w:rsidRDefault="00566C35" w:rsidP="00566C35"/>
    <w:p w:rsidR="00566C35" w:rsidRPr="00625F68" w:rsidRDefault="00566C35" w:rsidP="00566C35"/>
    <w:p w:rsidR="00566C35" w:rsidRPr="00625F68" w:rsidRDefault="00566C35" w:rsidP="00566C35"/>
    <w:p w:rsidR="00566C35" w:rsidRPr="00625F68" w:rsidRDefault="00566C35" w:rsidP="00566C35"/>
    <w:p w:rsidR="00566C35" w:rsidRPr="00625F68" w:rsidRDefault="00566C35" w:rsidP="00566C35"/>
    <w:p w:rsidR="00566C35" w:rsidRPr="00625F68" w:rsidRDefault="00566C35" w:rsidP="00566C35"/>
    <w:p w:rsidR="00566C35" w:rsidRPr="00625F68" w:rsidRDefault="00566C35" w:rsidP="00566C35"/>
    <w:p w:rsidR="00566C35" w:rsidRPr="00625F68" w:rsidRDefault="00566C35" w:rsidP="00566C35"/>
    <w:p w:rsidR="001328F6" w:rsidRPr="00625F68" w:rsidRDefault="001328F6" w:rsidP="00E16978"/>
    <w:p w:rsidR="001B27C0" w:rsidRDefault="001B27C0" w:rsidP="00E16978">
      <w:r>
        <w:br/>
      </w:r>
    </w:p>
    <w:p w:rsidR="001A5B03" w:rsidRPr="00C70901" w:rsidRDefault="009E0281" w:rsidP="00E16978">
      <w:r>
        <w:rPr>
          <w:noProof/>
        </w:rPr>
        <w:pict>
          <v:shape id="_x0000_s1181" type="#_x0000_t202" style="position:absolute;margin-left:-36pt;margin-top:105.05pt;width:7in;height:30.2pt;z-index:251660800" fillcolor="#efefef" strokecolor="#fc0">
            <v:stroke dashstyle="dash"/>
            <v:textbox style="mso-next-textbox:#_x0000_s1181">
              <w:txbxContent>
                <w:p w:rsidR="00D733C0" w:rsidRPr="00D22094" w:rsidRDefault="00D733C0" w:rsidP="007316B4">
                  <w:pPr>
                    <w:rPr>
                      <w:b/>
                    </w:rPr>
                  </w:pPr>
                  <w:r>
                    <w:rPr>
                      <w:b/>
                    </w:rPr>
                    <w:t>Version: 1.0</w:t>
                  </w:r>
                  <w:r w:rsidR="00984FC8">
                    <w:rPr>
                      <w:b/>
                    </w:rPr>
                    <w:t>.0</w:t>
                  </w:r>
                </w:p>
                <w:p w:rsidR="00D733C0" w:rsidRPr="00816F0C" w:rsidRDefault="00D733C0" w:rsidP="007316B4">
                  <w:pPr>
                    <w:rPr>
                      <w:b/>
                    </w:rPr>
                  </w:pPr>
                  <w:r w:rsidRPr="00D22094">
                    <w:rPr>
                      <w:b/>
                    </w:rPr>
                    <w:t xml:space="preserve">Release: </w:t>
                  </w:r>
                  <w:r>
                    <w:rPr>
                      <w:b/>
                    </w:rPr>
                    <w:t>August 2011</w:t>
                  </w:r>
                </w:p>
                <w:p w:rsidR="00D733C0" w:rsidRDefault="00D733C0" w:rsidP="007316B4"/>
                <w:p w:rsidR="00D733C0" w:rsidRDefault="00D733C0" w:rsidP="001B27C0"/>
              </w:txbxContent>
            </v:textbox>
          </v:shape>
        </w:pict>
      </w:r>
      <w:r>
        <w:pict>
          <v:shape id="_x0000_s1107" type="#_x0000_t202" style="position:absolute;margin-left:-31.5pt;margin-top:189.8pt;width:7in;height:27pt;z-index:251658752" fillcolor="#efefef" strokecolor="#fc0">
            <v:stroke dashstyle="dash"/>
            <v:textbox style="mso-next-textbox:#_x0000_s1107">
              <w:txbxContent>
                <w:p w:rsidR="00D733C0" w:rsidRPr="00566C35" w:rsidRDefault="00D733C0" w:rsidP="001B27C0">
                  <w:r w:rsidRPr="00E57EDF">
                    <w:rPr>
                      <w:rFonts w:cs="Arial"/>
                      <w:color w:val="808080"/>
                      <w:sz w:val="14"/>
                      <w:szCs w:val="14"/>
                    </w:rPr>
                    <w:t xml:space="preserve">© This document contains confidential </w:t>
                  </w:r>
                  <w:r>
                    <w:rPr>
                      <w:rFonts w:cs="Arial"/>
                      <w:color w:val="808080"/>
                      <w:sz w:val="14"/>
                      <w:szCs w:val="14"/>
                    </w:rPr>
                    <w:t>information.</w:t>
                  </w:r>
                </w:p>
                <w:p w:rsidR="00D733C0" w:rsidRDefault="00D733C0" w:rsidP="001B27C0"/>
              </w:txbxContent>
            </v:textbox>
          </v:shape>
        </w:pict>
      </w:r>
      <w:r w:rsidR="001B27C0" w:rsidRPr="00C70901">
        <w:br w:type="page"/>
      </w:r>
    </w:p>
    <w:p w:rsidR="00C46320" w:rsidRPr="00944B71" w:rsidRDefault="00C46320" w:rsidP="0049702A">
      <w:pPr>
        <w:pStyle w:val="CenterHeadline"/>
      </w:pPr>
      <w:bookmarkStart w:id="11" w:name="_1.0_Headline"/>
      <w:bookmarkStart w:id="12" w:name="_Table_of_Contents"/>
      <w:bookmarkStart w:id="13" w:name="_Toc57886582"/>
      <w:bookmarkEnd w:id="11"/>
      <w:bookmarkEnd w:id="12"/>
      <w:r>
        <w:lastRenderedPageBreak/>
        <w:t>Table of Contents</w:t>
      </w:r>
      <w:bookmarkEnd w:id="13"/>
    </w:p>
    <w:bookmarkStart w:id="14" w:name="_table_of_Contents_1.0_Headline_1"/>
    <w:bookmarkEnd w:id="14"/>
    <w:p w:rsidR="00F15501" w:rsidRDefault="009E0281">
      <w:pPr>
        <w:pStyle w:val="TOC1"/>
        <w:tabs>
          <w:tab w:val="left" w:pos="403"/>
          <w:tab w:val="right" w:leader="dot" w:pos="9163"/>
        </w:tabs>
        <w:rPr>
          <w:rFonts w:asciiTheme="minorHAnsi" w:eastAsiaTheme="minorEastAsia" w:hAnsiTheme="minorHAnsi" w:cstheme="minorBidi"/>
          <w:noProof/>
          <w:sz w:val="22"/>
          <w:szCs w:val="22"/>
        </w:rPr>
      </w:pPr>
      <w:r w:rsidRPr="009E0281">
        <w:fldChar w:fldCharType="begin"/>
      </w:r>
      <w:r w:rsidR="003B4658">
        <w:instrText xml:space="preserve"> TOC \o "2-3" \h \z \t "Heading 1,1,Style Heading 1 + Centered,1" </w:instrText>
      </w:r>
      <w:r w:rsidRPr="009E0281">
        <w:fldChar w:fldCharType="separate"/>
      </w:r>
      <w:hyperlink w:anchor="_Toc301790569" w:history="1">
        <w:r w:rsidR="00F15501" w:rsidRPr="003E3900">
          <w:rPr>
            <w:rStyle w:val="Hyperlink"/>
            <w:noProof/>
          </w:rPr>
          <w:t>1.</w:t>
        </w:r>
        <w:r w:rsidR="00F15501">
          <w:rPr>
            <w:rFonts w:asciiTheme="minorHAnsi" w:eastAsiaTheme="minorEastAsia" w:hAnsiTheme="minorHAnsi" w:cstheme="minorBidi"/>
            <w:noProof/>
            <w:sz w:val="22"/>
            <w:szCs w:val="22"/>
          </w:rPr>
          <w:tab/>
        </w:r>
        <w:r w:rsidR="00F15501" w:rsidRPr="003E3900">
          <w:rPr>
            <w:rStyle w:val="Hyperlink"/>
            <w:noProof/>
          </w:rPr>
          <w:t>Preface</w:t>
        </w:r>
        <w:r w:rsidR="00F15501">
          <w:rPr>
            <w:noProof/>
            <w:webHidden/>
          </w:rPr>
          <w:tab/>
        </w:r>
        <w:r>
          <w:rPr>
            <w:noProof/>
            <w:webHidden/>
          </w:rPr>
          <w:fldChar w:fldCharType="begin"/>
        </w:r>
        <w:r w:rsidR="00F15501">
          <w:rPr>
            <w:noProof/>
            <w:webHidden/>
          </w:rPr>
          <w:instrText xml:space="preserve"> PAGEREF _Toc301790569 \h </w:instrText>
        </w:r>
        <w:r>
          <w:rPr>
            <w:noProof/>
            <w:webHidden/>
          </w:rPr>
        </w:r>
        <w:r>
          <w:rPr>
            <w:noProof/>
            <w:webHidden/>
          </w:rPr>
          <w:fldChar w:fldCharType="separate"/>
        </w:r>
        <w:r w:rsidR="002741E8">
          <w:rPr>
            <w:noProof/>
            <w:webHidden/>
          </w:rPr>
          <w:t>4</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70" w:history="1">
        <w:r w:rsidR="00F15501" w:rsidRPr="003E3900">
          <w:rPr>
            <w:rStyle w:val="Hyperlink"/>
            <w:noProof/>
          </w:rPr>
          <w:t>1.1.</w:t>
        </w:r>
        <w:r w:rsidR="00F15501">
          <w:rPr>
            <w:rFonts w:asciiTheme="minorHAnsi" w:eastAsiaTheme="minorEastAsia" w:hAnsiTheme="minorHAnsi" w:cstheme="minorBidi"/>
            <w:noProof/>
            <w:sz w:val="22"/>
            <w:szCs w:val="22"/>
          </w:rPr>
          <w:tab/>
        </w:r>
        <w:r w:rsidR="00F15501" w:rsidRPr="003E3900">
          <w:rPr>
            <w:rStyle w:val="Hyperlink"/>
            <w:noProof/>
          </w:rPr>
          <w:t>Disclaimer</w:t>
        </w:r>
        <w:r w:rsidR="00F15501">
          <w:rPr>
            <w:noProof/>
            <w:webHidden/>
          </w:rPr>
          <w:tab/>
        </w:r>
        <w:r>
          <w:rPr>
            <w:noProof/>
            <w:webHidden/>
          </w:rPr>
          <w:fldChar w:fldCharType="begin"/>
        </w:r>
        <w:r w:rsidR="00F15501">
          <w:rPr>
            <w:noProof/>
            <w:webHidden/>
          </w:rPr>
          <w:instrText xml:space="preserve"> PAGEREF _Toc301790570 \h </w:instrText>
        </w:r>
        <w:r>
          <w:rPr>
            <w:noProof/>
            <w:webHidden/>
          </w:rPr>
        </w:r>
        <w:r>
          <w:rPr>
            <w:noProof/>
            <w:webHidden/>
          </w:rPr>
          <w:fldChar w:fldCharType="separate"/>
        </w:r>
        <w:r w:rsidR="002741E8">
          <w:rPr>
            <w:noProof/>
            <w:webHidden/>
          </w:rPr>
          <w:t>4</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71" w:history="1">
        <w:r w:rsidR="00F15501" w:rsidRPr="003E3900">
          <w:rPr>
            <w:rStyle w:val="Hyperlink"/>
            <w:noProof/>
          </w:rPr>
          <w:t>1.2.</w:t>
        </w:r>
        <w:r w:rsidR="00F15501">
          <w:rPr>
            <w:rFonts w:asciiTheme="minorHAnsi" w:eastAsiaTheme="minorEastAsia" w:hAnsiTheme="minorHAnsi" w:cstheme="minorBidi"/>
            <w:noProof/>
            <w:sz w:val="22"/>
            <w:szCs w:val="22"/>
          </w:rPr>
          <w:tab/>
        </w:r>
        <w:r w:rsidR="00F15501" w:rsidRPr="003E3900">
          <w:rPr>
            <w:rStyle w:val="Hyperlink"/>
            <w:noProof/>
          </w:rPr>
          <w:t>Who Should Use This Book</w:t>
        </w:r>
        <w:r w:rsidR="00F15501">
          <w:rPr>
            <w:noProof/>
            <w:webHidden/>
          </w:rPr>
          <w:tab/>
        </w:r>
        <w:r>
          <w:rPr>
            <w:noProof/>
            <w:webHidden/>
          </w:rPr>
          <w:fldChar w:fldCharType="begin"/>
        </w:r>
        <w:r w:rsidR="00F15501">
          <w:rPr>
            <w:noProof/>
            <w:webHidden/>
          </w:rPr>
          <w:instrText xml:space="preserve"> PAGEREF _Toc301790571 \h </w:instrText>
        </w:r>
        <w:r>
          <w:rPr>
            <w:noProof/>
            <w:webHidden/>
          </w:rPr>
        </w:r>
        <w:r>
          <w:rPr>
            <w:noProof/>
            <w:webHidden/>
          </w:rPr>
          <w:fldChar w:fldCharType="separate"/>
        </w:r>
        <w:r w:rsidR="002741E8">
          <w:rPr>
            <w:noProof/>
            <w:webHidden/>
          </w:rPr>
          <w:t>4</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72" w:history="1">
        <w:r w:rsidR="00F15501" w:rsidRPr="003E3900">
          <w:rPr>
            <w:rStyle w:val="Hyperlink"/>
            <w:noProof/>
          </w:rPr>
          <w:t>1.3.</w:t>
        </w:r>
        <w:r w:rsidR="00F15501">
          <w:rPr>
            <w:rFonts w:asciiTheme="minorHAnsi" w:eastAsiaTheme="minorEastAsia" w:hAnsiTheme="minorHAnsi" w:cstheme="minorBidi"/>
            <w:noProof/>
            <w:sz w:val="22"/>
            <w:szCs w:val="22"/>
          </w:rPr>
          <w:tab/>
        </w:r>
        <w:r w:rsidR="00F15501" w:rsidRPr="003E3900">
          <w:rPr>
            <w:rStyle w:val="Hyperlink"/>
            <w:noProof/>
          </w:rPr>
          <w:t>Prerequisite</w:t>
        </w:r>
        <w:r w:rsidR="00F15501">
          <w:rPr>
            <w:noProof/>
            <w:webHidden/>
          </w:rPr>
          <w:tab/>
        </w:r>
        <w:r>
          <w:rPr>
            <w:noProof/>
            <w:webHidden/>
          </w:rPr>
          <w:fldChar w:fldCharType="begin"/>
        </w:r>
        <w:r w:rsidR="00F15501">
          <w:rPr>
            <w:noProof/>
            <w:webHidden/>
          </w:rPr>
          <w:instrText xml:space="preserve"> PAGEREF _Toc301790572 \h </w:instrText>
        </w:r>
        <w:r>
          <w:rPr>
            <w:noProof/>
            <w:webHidden/>
          </w:rPr>
        </w:r>
        <w:r>
          <w:rPr>
            <w:noProof/>
            <w:webHidden/>
          </w:rPr>
          <w:fldChar w:fldCharType="separate"/>
        </w:r>
        <w:r w:rsidR="002741E8">
          <w:rPr>
            <w:noProof/>
            <w:webHidden/>
          </w:rPr>
          <w:t>4</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73" w:history="1">
        <w:r w:rsidR="00F15501" w:rsidRPr="003E3900">
          <w:rPr>
            <w:rStyle w:val="Hyperlink"/>
            <w:noProof/>
          </w:rPr>
          <w:t>1.4.</w:t>
        </w:r>
        <w:r w:rsidR="00F15501">
          <w:rPr>
            <w:rFonts w:asciiTheme="minorHAnsi" w:eastAsiaTheme="minorEastAsia" w:hAnsiTheme="minorHAnsi" w:cstheme="minorBidi"/>
            <w:noProof/>
            <w:sz w:val="22"/>
            <w:szCs w:val="22"/>
          </w:rPr>
          <w:tab/>
        </w:r>
        <w:r w:rsidR="00F15501" w:rsidRPr="003E3900">
          <w:rPr>
            <w:rStyle w:val="Hyperlink"/>
            <w:noProof/>
          </w:rPr>
          <w:t>General Typographic Conventions</w:t>
        </w:r>
        <w:r w:rsidR="00F15501">
          <w:rPr>
            <w:noProof/>
            <w:webHidden/>
          </w:rPr>
          <w:tab/>
        </w:r>
        <w:r>
          <w:rPr>
            <w:noProof/>
            <w:webHidden/>
          </w:rPr>
          <w:fldChar w:fldCharType="begin"/>
        </w:r>
        <w:r w:rsidR="00F15501">
          <w:rPr>
            <w:noProof/>
            <w:webHidden/>
          </w:rPr>
          <w:instrText xml:space="preserve"> PAGEREF _Toc301790573 \h </w:instrText>
        </w:r>
        <w:r>
          <w:rPr>
            <w:noProof/>
            <w:webHidden/>
          </w:rPr>
        </w:r>
        <w:r>
          <w:rPr>
            <w:noProof/>
            <w:webHidden/>
          </w:rPr>
          <w:fldChar w:fldCharType="separate"/>
        </w:r>
        <w:r w:rsidR="002741E8">
          <w:rPr>
            <w:noProof/>
            <w:webHidden/>
          </w:rPr>
          <w:t>4</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74" w:history="1">
        <w:r w:rsidR="00F15501" w:rsidRPr="003E3900">
          <w:rPr>
            <w:rStyle w:val="Hyperlink"/>
            <w:noProof/>
          </w:rPr>
          <w:t>1.5.</w:t>
        </w:r>
        <w:r w:rsidR="00F15501">
          <w:rPr>
            <w:rFonts w:asciiTheme="minorHAnsi" w:eastAsiaTheme="minorEastAsia" w:hAnsiTheme="minorHAnsi" w:cstheme="minorBidi"/>
            <w:noProof/>
            <w:sz w:val="22"/>
            <w:szCs w:val="22"/>
          </w:rPr>
          <w:tab/>
        </w:r>
        <w:r w:rsidR="00F15501" w:rsidRPr="003E3900">
          <w:rPr>
            <w:rStyle w:val="Hyperlink"/>
            <w:noProof/>
          </w:rPr>
          <w:t>Gluster Welcomes Your Comments</w:t>
        </w:r>
        <w:r w:rsidR="00F15501">
          <w:rPr>
            <w:noProof/>
            <w:webHidden/>
          </w:rPr>
          <w:tab/>
        </w:r>
        <w:r>
          <w:rPr>
            <w:noProof/>
            <w:webHidden/>
          </w:rPr>
          <w:fldChar w:fldCharType="begin"/>
        </w:r>
        <w:r w:rsidR="00F15501">
          <w:rPr>
            <w:noProof/>
            <w:webHidden/>
          </w:rPr>
          <w:instrText xml:space="preserve"> PAGEREF _Toc301790574 \h </w:instrText>
        </w:r>
        <w:r>
          <w:rPr>
            <w:noProof/>
            <w:webHidden/>
          </w:rPr>
        </w:r>
        <w:r>
          <w:rPr>
            <w:noProof/>
            <w:webHidden/>
          </w:rPr>
          <w:fldChar w:fldCharType="separate"/>
        </w:r>
        <w:r w:rsidR="002741E8">
          <w:rPr>
            <w:noProof/>
            <w:webHidden/>
          </w:rPr>
          <w:t>5</w:t>
        </w:r>
        <w:r>
          <w:rPr>
            <w:noProof/>
            <w:webHidden/>
          </w:rPr>
          <w:fldChar w:fldCharType="end"/>
        </w:r>
      </w:hyperlink>
    </w:p>
    <w:p w:rsidR="00F15501" w:rsidRDefault="009E0281">
      <w:pPr>
        <w:pStyle w:val="TOC1"/>
        <w:tabs>
          <w:tab w:val="left" w:pos="403"/>
          <w:tab w:val="right" w:leader="dot" w:pos="9163"/>
        </w:tabs>
        <w:rPr>
          <w:rFonts w:asciiTheme="minorHAnsi" w:eastAsiaTheme="minorEastAsia" w:hAnsiTheme="minorHAnsi" w:cstheme="minorBidi"/>
          <w:noProof/>
          <w:sz w:val="22"/>
          <w:szCs w:val="22"/>
        </w:rPr>
      </w:pPr>
      <w:hyperlink w:anchor="_Toc301790575" w:history="1">
        <w:r w:rsidR="00F15501" w:rsidRPr="003E3900">
          <w:rPr>
            <w:rStyle w:val="Hyperlink"/>
            <w:noProof/>
          </w:rPr>
          <w:t>2.</w:t>
        </w:r>
        <w:r w:rsidR="00F15501">
          <w:rPr>
            <w:rFonts w:asciiTheme="minorHAnsi" w:eastAsiaTheme="minorEastAsia" w:hAnsiTheme="minorHAnsi" w:cstheme="minorBidi"/>
            <w:noProof/>
            <w:sz w:val="22"/>
            <w:szCs w:val="22"/>
          </w:rPr>
          <w:tab/>
        </w:r>
        <w:r w:rsidR="00F15501" w:rsidRPr="003E3900">
          <w:rPr>
            <w:rStyle w:val="Hyperlink"/>
            <w:noProof/>
          </w:rPr>
          <w:t>Introduction</w:t>
        </w:r>
        <w:r w:rsidR="00F15501">
          <w:rPr>
            <w:noProof/>
            <w:webHidden/>
          </w:rPr>
          <w:tab/>
        </w:r>
        <w:r>
          <w:rPr>
            <w:noProof/>
            <w:webHidden/>
          </w:rPr>
          <w:fldChar w:fldCharType="begin"/>
        </w:r>
        <w:r w:rsidR="00F15501">
          <w:rPr>
            <w:noProof/>
            <w:webHidden/>
          </w:rPr>
          <w:instrText xml:space="preserve"> PAGEREF _Toc301790575 \h </w:instrText>
        </w:r>
        <w:r>
          <w:rPr>
            <w:noProof/>
            <w:webHidden/>
          </w:rPr>
        </w:r>
        <w:r>
          <w:rPr>
            <w:noProof/>
            <w:webHidden/>
          </w:rPr>
          <w:fldChar w:fldCharType="separate"/>
        </w:r>
        <w:r w:rsidR="002741E8">
          <w:rPr>
            <w:noProof/>
            <w:webHidden/>
          </w:rPr>
          <w:t>6</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76" w:history="1">
        <w:r w:rsidR="00F15501" w:rsidRPr="003E3900">
          <w:rPr>
            <w:rStyle w:val="Hyperlink"/>
            <w:noProof/>
          </w:rPr>
          <w:t>2.1.</w:t>
        </w:r>
        <w:r w:rsidR="00F15501">
          <w:rPr>
            <w:rFonts w:asciiTheme="minorHAnsi" w:eastAsiaTheme="minorEastAsia" w:hAnsiTheme="minorHAnsi" w:cstheme="minorBidi"/>
            <w:noProof/>
            <w:sz w:val="22"/>
            <w:szCs w:val="22"/>
          </w:rPr>
          <w:tab/>
        </w:r>
        <w:r w:rsidR="00F15501" w:rsidRPr="003E3900">
          <w:rPr>
            <w:rStyle w:val="Hyperlink"/>
            <w:noProof/>
          </w:rPr>
          <w:t>Resources</w:t>
        </w:r>
        <w:r w:rsidR="00F15501">
          <w:rPr>
            <w:noProof/>
            <w:webHidden/>
          </w:rPr>
          <w:tab/>
        </w:r>
        <w:r>
          <w:rPr>
            <w:noProof/>
            <w:webHidden/>
          </w:rPr>
          <w:fldChar w:fldCharType="begin"/>
        </w:r>
        <w:r w:rsidR="00F15501">
          <w:rPr>
            <w:noProof/>
            <w:webHidden/>
          </w:rPr>
          <w:instrText xml:space="preserve"> PAGEREF _Toc301790576 \h </w:instrText>
        </w:r>
        <w:r>
          <w:rPr>
            <w:noProof/>
            <w:webHidden/>
          </w:rPr>
        </w:r>
        <w:r>
          <w:rPr>
            <w:noProof/>
            <w:webHidden/>
          </w:rPr>
          <w:fldChar w:fldCharType="separate"/>
        </w:r>
        <w:r w:rsidR="002741E8">
          <w:rPr>
            <w:noProof/>
            <w:webHidden/>
          </w:rPr>
          <w:t>6</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77" w:history="1">
        <w:r w:rsidR="00F15501" w:rsidRPr="003E3900">
          <w:rPr>
            <w:rStyle w:val="Hyperlink"/>
            <w:noProof/>
          </w:rPr>
          <w:t>2.2.</w:t>
        </w:r>
        <w:r w:rsidR="00F15501">
          <w:rPr>
            <w:rFonts w:asciiTheme="minorHAnsi" w:eastAsiaTheme="minorEastAsia" w:hAnsiTheme="minorHAnsi" w:cstheme="minorBidi"/>
            <w:noProof/>
            <w:sz w:val="22"/>
            <w:szCs w:val="22"/>
          </w:rPr>
          <w:tab/>
        </w:r>
        <w:r w:rsidR="00F15501" w:rsidRPr="003E3900">
          <w:rPr>
            <w:rStyle w:val="Hyperlink"/>
            <w:noProof/>
          </w:rPr>
          <w:t>URIs</w:t>
        </w:r>
        <w:r w:rsidR="00F15501">
          <w:rPr>
            <w:noProof/>
            <w:webHidden/>
          </w:rPr>
          <w:tab/>
        </w:r>
        <w:r>
          <w:rPr>
            <w:noProof/>
            <w:webHidden/>
          </w:rPr>
          <w:fldChar w:fldCharType="begin"/>
        </w:r>
        <w:r w:rsidR="00F15501">
          <w:rPr>
            <w:noProof/>
            <w:webHidden/>
          </w:rPr>
          <w:instrText xml:space="preserve"> PAGEREF _Toc301790577 \h </w:instrText>
        </w:r>
        <w:r>
          <w:rPr>
            <w:noProof/>
            <w:webHidden/>
          </w:rPr>
        </w:r>
        <w:r>
          <w:rPr>
            <w:noProof/>
            <w:webHidden/>
          </w:rPr>
          <w:fldChar w:fldCharType="separate"/>
        </w:r>
        <w:r w:rsidR="002741E8">
          <w:rPr>
            <w:noProof/>
            <w:webHidden/>
          </w:rPr>
          <w:t>6</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78" w:history="1">
        <w:r w:rsidR="00F15501" w:rsidRPr="003E3900">
          <w:rPr>
            <w:rStyle w:val="Hyperlink"/>
            <w:noProof/>
          </w:rPr>
          <w:t>2.3.</w:t>
        </w:r>
        <w:r w:rsidR="00F15501">
          <w:rPr>
            <w:rFonts w:asciiTheme="minorHAnsi" w:eastAsiaTheme="minorEastAsia" w:hAnsiTheme="minorHAnsi" w:cstheme="minorBidi"/>
            <w:noProof/>
            <w:sz w:val="22"/>
            <w:szCs w:val="22"/>
          </w:rPr>
          <w:tab/>
        </w:r>
        <w:r w:rsidR="00F15501" w:rsidRPr="003E3900">
          <w:rPr>
            <w:rStyle w:val="Hyperlink"/>
            <w:noProof/>
          </w:rPr>
          <w:t>Representations</w:t>
        </w:r>
        <w:r w:rsidR="00F15501">
          <w:rPr>
            <w:noProof/>
            <w:webHidden/>
          </w:rPr>
          <w:tab/>
        </w:r>
        <w:r>
          <w:rPr>
            <w:noProof/>
            <w:webHidden/>
          </w:rPr>
          <w:fldChar w:fldCharType="begin"/>
        </w:r>
        <w:r w:rsidR="00F15501">
          <w:rPr>
            <w:noProof/>
            <w:webHidden/>
          </w:rPr>
          <w:instrText xml:space="preserve"> PAGEREF _Toc301790578 \h </w:instrText>
        </w:r>
        <w:r>
          <w:rPr>
            <w:noProof/>
            <w:webHidden/>
          </w:rPr>
        </w:r>
        <w:r>
          <w:rPr>
            <w:noProof/>
            <w:webHidden/>
          </w:rPr>
          <w:fldChar w:fldCharType="separate"/>
        </w:r>
        <w:r w:rsidR="002741E8">
          <w:rPr>
            <w:noProof/>
            <w:webHidden/>
          </w:rPr>
          <w:t>7</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79" w:history="1">
        <w:r w:rsidR="00F15501" w:rsidRPr="003E3900">
          <w:rPr>
            <w:rStyle w:val="Hyperlink"/>
            <w:noProof/>
          </w:rPr>
          <w:t>2.4.</w:t>
        </w:r>
        <w:r w:rsidR="00F15501">
          <w:rPr>
            <w:rFonts w:asciiTheme="minorHAnsi" w:eastAsiaTheme="minorEastAsia" w:hAnsiTheme="minorHAnsi" w:cstheme="minorBidi"/>
            <w:noProof/>
            <w:sz w:val="22"/>
            <w:szCs w:val="22"/>
          </w:rPr>
          <w:tab/>
        </w:r>
        <w:r w:rsidR="00F15501" w:rsidRPr="003E3900">
          <w:rPr>
            <w:rStyle w:val="Hyperlink"/>
            <w:noProof/>
          </w:rPr>
          <w:t>Requests</w:t>
        </w:r>
        <w:r w:rsidR="00F15501">
          <w:rPr>
            <w:noProof/>
            <w:webHidden/>
          </w:rPr>
          <w:tab/>
        </w:r>
        <w:r>
          <w:rPr>
            <w:noProof/>
            <w:webHidden/>
          </w:rPr>
          <w:fldChar w:fldCharType="begin"/>
        </w:r>
        <w:r w:rsidR="00F15501">
          <w:rPr>
            <w:noProof/>
            <w:webHidden/>
          </w:rPr>
          <w:instrText xml:space="preserve"> PAGEREF _Toc301790579 \h </w:instrText>
        </w:r>
        <w:r>
          <w:rPr>
            <w:noProof/>
            <w:webHidden/>
          </w:rPr>
        </w:r>
        <w:r>
          <w:rPr>
            <w:noProof/>
            <w:webHidden/>
          </w:rPr>
          <w:fldChar w:fldCharType="separate"/>
        </w:r>
        <w:r w:rsidR="002741E8">
          <w:rPr>
            <w:noProof/>
            <w:webHidden/>
          </w:rPr>
          <w:t>8</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80" w:history="1">
        <w:r w:rsidR="00F15501" w:rsidRPr="003E3900">
          <w:rPr>
            <w:rStyle w:val="Hyperlink"/>
            <w:noProof/>
          </w:rPr>
          <w:t>2.5.</w:t>
        </w:r>
        <w:r w:rsidR="00F15501">
          <w:rPr>
            <w:rFonts w:asciiTheme="minorHAnsi" w:eastAsiaTheme="minorEastAsia" w:hAnsiTheme="minorHAnsi" w:cstheme="minorBidi"/>
            <w:noProof/>
            <w:sz w:val="22"/>
            <w:szCs w:val="22"/>
          </w:rPr>
          <w:tab/>
        </w:r>
        <w:r w:rsidR="00F15501" w:rsidRPr="003E3900">
          <w:rPr>
            <w:rStyle w:val="Hyperlink"/>
            <w:noProof/>
          </w:rPr>
          <w:t>Parameters</w:t>
        </w:r>
        <w:r w:rsidR="00F15501">
          <w:rPr>
            <w:noProof/>
            <w:webHidden/>
          </w:rPr>
          <w:tab/>
        </w:r>
        <w:r>
          <w:rPr>
            <w:noProof/>
            <w:webHidden/>
          </w:rPr>
          <w:fldChar w:fldCharType="begin"/>
        </w:r>
        <w:r w:rsidR="00F15501">
          <w:rPr>
            <w:noProof/>
            <w:webHidden/>
          </w:rPr>
          <w:instrText xml:space="preserve"> PAGEREF _Toc301790580 \h </w:instrText>
        </w:r>
        <w:r>
          <w:rPr>
            <w:noProof/>
            <w:webHidden/>
          </w:rPr>
        </w:r>
        <w:r>
          <w:rPr>
            <w:noProof/>
            <w:webHidden/>
          </w:rPr>
          <w:fldChar w:fldCharType="separate"/>
        </w:r>
        <w:r w:rsidR="002741E8">
          <w:rPr>
            <w:noProof/>
            <w:webHidden/>
          </w:rPr>
          <w:t>8</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81" w:history="1">
        <w:r w:rsidR="00F15501" w:rsidRPr="003E3900">
          <w:rPr>
            <w:rStyle w:val="Hyperlink"/>
            <w:noProof/>
          </w:rPr>
          <w:t>2.6.</w:t>
        </w:r>
        <w:r w:rsidR="00F15501">
          <w:rPr>
            <w:rFonts w:asciiTheme="minorHAnsi" w:eastAsiaTheme="minorEastAsia" w:hAnsiTheme="minorHAnsi" w:cstheme="minorBidi"/>
            <w:noProof/>
            <w:sz w:val="22"/>
            <w:szCs w:val="22"/>
          </w:rPr>
          <w:tab/>
        </w:r>
        <w:r w:rsidR="00F15501" w:rsidRPr="003E3900">
          <w:rPr>
            <w:rStyle w:val="Hyperlink"/>
            <w:noProof/>
          </w:rPr>
          <w:t>Methods</w:t>
        </w:r>
        <w:r w:rsidR="00F15501">
          <w:rPr>
            <w:noProof/>
            <w:webHidden/>
          </w:rPr>
          <w:tab/>
        </w:r>
        <w:r>
          <w:rPr>
            <w:noProof/>
            <w:webHidden/>
          </w:rPr>
          <w:fldChar w:fldCharType="begin"/>
        </w:r>
        <w:r w:rsidR="00F15501">
          <w:rPr>
            <w:noProof/>
            <w:webHidden/>
          </w:rPr>
          <w:instrText xml:space="preserve"> PAGEREF _Toc301790581 \h </w:instrText>
        </w:r>
        <w:r>
          <w:rPr>
            <w:noProof/>
            <w:webHidden/>
          </w:rPr>
        </w:r>
        <w:r>
          <w:rPr>
            <w:noProof/>
            <w:webHidden/>
          </w:rPr>
          <w:fldChar w:fldCharType="separate"/>
        </w:r>
        <w:r w:rsidR="002741E8">
          <w:rPr>
            <w:noProof/>
            <w:webHidden/>
          </w:rPr>
          <w:t>8</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82" w:history="1">
        <w:r w:rsidR="00F15501" w:rsidRPr="003E3900">
          <w:rPr>
            <w:rStyle w:val="Hyperlink"/>
            <w:noProof/>
          </w:rPr>
          <w:t>2.7.</w:t>
        </w:r>
        <w:r w:rsidR="00F15501">
          <w:rPr>
            <w:rFonts w:asciiTheme="minorHAnsi" w:eastAsiaTheme="minorEastAsia" w:hAnsiTheme="minorHAnsi" w:cstheme="minorBidi"/>
            <w:noProof/>
            <w:sz w:val="22"/>
            <w:szCs w:val="22"/>
          </w:rPr>
          <w:tab/>
        </w:r>
        <w:r w:rsidR="00F15501" w:rsidRPr="003E3900">
          <w:rPr>
            <w:rStyle w:val="Hyperlink"/>
            <w:noProof/>
          </w:rPr>
          <w:t>Headers</w:t>
        </w:r>
        <w:r w:rsidR="00F15501">
          <w:rPr>
            <w:noProof/>
            <w:webHidden/>
          </w:rPr>
          <w:tab/>
        </w:r>
        <w:r>
          <w:rPr>
            <w:noProof/>
            <w:webHidden/>
          </w:rPr>
          <w:fldChar w:fldCharType="begin"/>
        </w:r>
        <w:r w:rsidR="00F15501">
          <w:rPr>
            <w:noProof/>
            <w:webHidden/>
          </w:rPr>
          <w:instrText xml:space="preserve"> PAGEREF _Toc301790582 \h </w:instrText>
        </w:r>
        <w:r>
          <w:rPr>
            <w:noProof/>
            <w:webHidden/>
          </w:rPr>
        </w:r>
        <w:r>
          <w:rPr>
            <w:noProof/>
            <w:webHidden/>
          </w:rPr>
          <w:fldChar w:fldCharType="separate"/>
        </w:r>
        <w:r w:rsidR="002741E8">
          <w:rPr>
            <w:noProof/>
            <w:webHidden/>
          </w:rPr>
          <w:t>9</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83" w:history="1">
        <w:r w:rsidR="00F15501" w:rsidRPr="003E3900">
          <w:rPr>
            <w:rStyle w:val="Hyperlink"/>
            <w:noProof/>
          </w:rPr>
          <w:t>2.8.</w:t>
        </w:r>
        <w:r w:rsidR="00F15501">
          <w:rPr>
            <w:rFonts w:asciiTheme="minorHAnsi" w:eastAsiaTheme="minorEastAsia" w:hAnsiTheme="minorHAnsi" w:cstheme="minorBidi"/>
            <w:noProof/>
            <w:sz w:val="22"/>
            <w:szCs w:val="22"/>
          </w:rPr>
          <w:tab/>
        </w:r>
        <w:r w:rsidR="00F15501" w:rsidRPr="003E3900">
          <w:rPr>
            <w:rStyle w:val="Hyperlink"/>
            <w:noProof/>
          </w:rPr>
          <w:t>Response Formats</w:t>
        </w:r>
        <w:r w:rsidR="00F15501">
          <w:rPr>
            <w:noProof/>
            <w:webHidden/>
          </w:rPr>
          <w:tab/>
        </w:r>
        <w:r>
          <w:rPr>
            <w:noProof/>
            <w:webHidden/>
          </w:rPr>
          <w:fldChar w:fldCharType="begin"/>
        </w:r>
        <w:r w:rsidR="00F15501">
          <w:rPr>
            <w:noProof/>
            <w:webHidden/>
          </w:rPr>
          <w:instrText xml:space="preserve"> PAGEREF _Toc301790583 \h </w:instrText>
        </w:r>
        <w:r>
          <w:rPr>
            <w:noProof/>
            <w:webHidden/>
          </w:rPr>
        </w:r>
        <w:r>
          <w:rPr>
            <w:noProof/>
            <w:webHidden/>
          </w:rPr>
          <w:fldChar w:fldCharType="separate"/>
        </w:r>
        <w:r w:rsidR="002741E8">
          <w:rPr>
            <w:noProof/>
            <w:webHidden/>
          </w:rPr>
          <w:t>9</w:t>
        </w:r>
        <w:r>
          <w:rPr>
            <w:noProof/>
            <w:webHidden/>
          </w:rPr>
          <w:fldChar w:fldCharType="end"/>
        </w:r>
      </w:hyperlink>
    </w:p>
    <w:p w:rsidR="00F15501" w:rsidRDefault="009E0281">
      <w:pPr>
        <w:pStyle w:val="TOC1"/>
        <w:tabs>
          <w:tab w:val="left" w:pos="403"/>
          <w:tab w:val="right" w:leader="dot" w:pos="9163"/>
        </w:tabs>
        <w:rPr>
          <w:rFonts w:asciiTheme="minorHAnsi" w:eastAsiaTheme="minorEastAsia" w:hAnsiTheme="minorHAnsi" w:cstheme="minorBidi"/>
          <w:noProof/>
          <w:sz w:val="22"/>
          <w:szCs w:val="22"/>
        </w:rPr>
      </w:pPr>
      <w:hyperlink w:anchor="_Toc301790584" w:history="1">
        <w:r w:rsidR="00F15501" w:rsidRPr="003E3900">
          <w:rPr>
            <w:rStyle w:val="Hyperlink"/>
            <w:noProof/>
          </w:rPr>
          <w:t>3.</w:t>
        </w:r>
        <w:r w:rsidR="00F15501">
          <w:rPr>
            <w:rFonts w:asciiTheme="minorHAnsi" w:eastAsiaTheme="minorEastAsia" w:hAnsiTheme="minorHAnsi" w:cstheme="minorBidi"/>
            <w:noProof/>
            <w:sz w:val="22"/>
            <w:szCs w:val="22"/>
          </w:rPr>
          <w:tab/>
        </w:r>
        <w:r w:rsidR="00F15501" w:rsidRPr="003E3900">
          <w:rPr>
            <w:rStyle w:val="Hyperlink"/>
            <w:noProof/>
          </w:rPr>
          <w:t>HTTP Status Codes</w:t>
        </w:r>
        <w:r w:rsidR="00F15501">
          <w:rPr>
            <w:noProof/>
            <w:webHidden/>
          </w:rPr>
          <w:tab/>
        </w:r>
        <w:r>
          <w:rPr>
            <w:noProof/>
            <w:webHidden/>
          </w:rPr>
          <w:fldChar w:fldCharType="begin"/>
        </w:r>
        <w:r w:rsidR="00F15501">
          <w:rPr>
            <w:noProof/>
            <w:webHidden/>
          </w:rPr>
          <w:instrText xml:space="preserve"> PAGEREF _Toc301790584 \h </w:instrText>
        </w:r>
        <w:r>
          <w:rPr>
            <w:noProof/>
            <w:webHidden/>
          </w:rPr>
        </w:r>
        <w:r>
          <w:rPr>
            <w:noProof/>
            <w:webHidden/>
          </w:rPr>
          <w:fldChar w:fldCharType="separate"/>
        </w:r>
        <w:r w:rsidR="002741E8">
          <w:rPr>
            <w:noProof/>
            <w:webHidden/>
          </w:rPr>
          <w:t>10</w:t>
        </w:r>
        <w:r>
          <w:rPr>
            <w:noProof/>
            <w:webHidden/>
          </w:rPr>
          <w:fldChar w:fldCharType="end"/>
        </w:r>
      </w:hyperlink>
    </w:p>
    <w:p w:rsidR="00F15501" w:rsidRDefault="009E0281">
      <w:pPr>
        <w:pStyle w:val="TOC1"/>
        <w:tabs>
          <w:tab w:val="left" w:pos="403"/>
          <w:tab w:val="right" w:leader="dot" w:pos="9163"/>
        </w:tabs>
        <w:rPr>
          <w:rFonts w:asciiTheme="minorHAnsi" w:eastAsiaTheme="minorEastAsia" w:hAnsiTheme="minorHAnsi" w:cstheme="minorBidi"/>
          <w:noProof/>
          <w:sz w:val="22"/>
          <w:szCs w:val="22"/>
        </w:rPr>
      </w:pPr>
      <w:hyperlink w:anchor="_Toc301790585" w:history="1">
        <w:r w:rsidR="00F15501" w:rsidRPr="003E3900">
          <w:rPr>
            <w:rStyle w:val="Hyperlink"/>
            <w:noProof/>
          </w:rPr>
          <w:t>4.</w:t>
        </w:r>
        <w:r w:rsidR="00F15501">
          <w:rPr>
            <w:rFonts w:asciiTheme="minorHAnsi" w:eastAsiaTheme="minorEastAsia" w:hAnsiTheme="minorHAnsi" w:cstheme="minorBidi"/>
            <w:noProof/>
            <w:sz w:val="22"/>
            <w:szCs w:val="22"/>
          </w:rPr>
          <w:tab/>
        </w:r>
        <w:r w:rsidR="00F15501" w:rsidRPr="003E3900">
          <w:rPr>
            <w:rStyle w:val="Hyperlink"/>
            <w:noProof/>
          </w:rPr>
          <w:t>Authentication</w:t>
        </w:r>
        <w:r w:rsidR="00F15501">
          <w:rPr>
            <w:noProof/>
            <w:webHidden/>
          </w:rPr>
          <w:tab/>
        </w:r>
        <w:r>
          <w:rPr>
            <w:noProof/>
            <w:webHidden/>
          </w:rPr>
          <w:fldChar w:fldCharType="begin"/>
        </w:r>
        <w:r w:rsidR="00F15501">
          <w:rPr>
            <w:noProof/>
            <w:webHidden/>
          </w:rPr>
          <w:instrText xml:space="preserve"> PAGEREF _Toc301790585 \h </w:instrText>
        </w:r>
        <w:r>
          <w:rPr>
            <w:noProof/>
            <w:webHidden/>
          </w:rPr>
        </w:r>
        <w:r>
          <w:rPr>
            <w:noProof/>
            <w:webHidden/>
          </w:rPr>
          <w:fldChar w:fldCharType="separate"/>
        </w:r>
        <w:r w:rsidR="002741E8">
          <w:rPr>
            <w:noProof/>
            <w:webHidden/>
          </w:rPr>
          <w:t>11</w:t>
        </w:r>
        <w:r>
          <w:rPr>
            <w:noProof/>
            <w:webHidden/>
          </w:rPr>
          <w:fldChar w:fldCharType="end"/>
        </w:r>
      </w:hyperlink>
    </w:p>
    <w:p w:rsidR="00F15501" w:rsidRDefault="009E0281">
      <w:pPr>
        <w:pStyle w:val="TOC1"/>
        <w:tabs>
          <w:tab w:val="left" w:pos="403"/>
          <w:tab w:val="right" w:leader="dot" w:pos="9163"/>
        </w:tabs>
        <w:rPr>
          <w:rFonts w:asciiTheme="minorHAnsi" w:eastAsiaTheme="minorEastAsia" w:hAnsiTheme="minorHAnsi" w:cstheme="minorBidi"/>
          <w:noProof/>
          <w:sz w:val="22"/>
          <w:szCs w:val="22"/>
        </w:rPr>
      </w:pPr>
      <w:hyperlink w:anchor="_Toc301790586" w:history="1">
        <w:r w:rsidR="00F15501" w:rsidRPr="003E3900">
          <w:rPr>
            <w:rStyle w:val="Hyperlink"/>
            <w:noProof/>
          </w:rPr>
          <w:t>5.</w:t>
        </w:r>
        <w:r w:rsidR="00F15501">
          <w:rPr>
            <w:rFonts w:asciiTheme="minorHAnsi" w:eastAsiaTheme="minorEastAsia" w:hAnsiTheme="minorHAnsi" w:cstheme="minorBidi"/>
            <w:noProof/>
            <w:sz w:val="22"/>
            <w:szCs w:val="22"/>
          </w:rPr>
          <w:tab/>
        </w:r>
        <w:r w:rsidR="00F15501" w:rsidRPr="003E3900">
          <w:rPr>
            <w:rStyle w:val="Hyperlink"/>
            <w:noProof/>
          </w:rPr>
          <w:t>API Operations for User</w:t>
        </w:r>
        <w:r w:rsidR="00F15501">
          <w:rPr>
            <w:noProof/>
            <w:webHidden/>
          </w:rPr>
          <w:tab/>
        </w:r>
        <w:r>
          <w:rPr>
            <w:noProof/>
            <w:webHidden/>
          </w:rPr>
          <w:fldChar w:fldCharType="begin"/>
        </w:r>
        <w:r w:rsidR="00F15501">
          <w:rPr>
            <w:noProof/>
            <w:webHidden/>
          </w:rPr>
          <w:instrText xml:space="preserve"> PAGEREF _Toc301790586 \h </w:instrText>
        </w:r>
        <w:r>
          <w:rPr>
            <w:noProof/>
            <w:webHidden/>
          </w:rPr>
        </w:r>
        <w:r>
          <w:rPr>
            <w:noProof/>
            <w:webHidden/>
          </w:rPr>
          <w:fldChar w:fldCharType="separate"/>
        </w:r>
        <w:r w:rsidR="002741E8">
          <w:rPr>
            <w:noProof/>
            <w:webHidden/>
          </w:rPr>
          <w:t>12</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87" w:history="1">
        <w:r w:rsidR="00F15501" w:rsidRPr="003E3900">
          <w:rPr>
            <w:rStyle w:val="Hyperlink"/>
            <w:noProof/>
          </w:rPr>
          <w:t>5.1.</w:t>
        </w:r>
        <w:r w:rsidR="00F15501">
          <w:rPr>
            <w:rFonts w:asciiTheme="minorHAnsi" w:eastAsiaTheme="minorEastAsia" w:hAnsiTheme="minorHAnsi" w:cstheme="minorBidi"/>
            <w:noProof/>
            <w:sz w:val="22"/>
            <w:szCs w:val="22"/>
          </w:rPr>
          <w:tab/>
        </w:r>
        <w:r w:rsidR="00F15501" w:rsidRPr="003E3900">
          <w:rPr>
            <w:rStyle w:val="Hyperlink"/>
            <w:noProof/>
          </w:rPr>
          <w:t>User – PUT</w:t>
        </w:r>
        <w:r w:rsidR="00F15501">
          <w:rPr>
            <w:noProof/>
            <w:webHidden/>
          </w:rPr>
          <w:tab/>
        </w:r>
        <w:r>
          <w:rPr>
            <w:noProof/>
            <w:webHidden/>
          </w:rPr>
          <w:fldChar w:fldCharType="begin"/>
        </w:r>
        <w:r w:rsidR="00F15501">
          <w:rPr>
            <w:noProof/>
            <w:webHidden/>
          </w:rPr>
          <w:instrText xml:space="preserve"> PAGEREF _Toc301790587 \h </w:instrText>
        </w:r>
        <w:r>
          <w:rPr>
            <w:noProof/>
            <w:webHidden/>
          </w:rPr>
        </w:r>
        <w:r>
          <w:rPr>
            <w:noProof/>
            <w:webHidden/>
          </w:rPr>
          <w:fldChar w:fldCharType="separate"/>
        </w:r>
        <w:r w:rsidR="002741E8">
          <w:rPr>
            <w:noProof/>
            <w:webHidden/>
          </w:rPr>
          <w:t>12</w:t>
        </w:r>
        <w:r>
          <w:rPr>
            <w:noProof/>
            <w:webHidden/>
          </w:rPr>
          <w:fldChar w:fldCharType="end"/>
        </w:r>
      </w:hyperlink>
    </w:p>
    <w:p w:rsidR="00F15501" w:rsidRDefault="009E0281">
      <w:pPr>
        <w:pStyle w:val="TOC1"/>
        <w:tabs>
          <w:tab w:val="left" w:pos="403"/>
          <w:tab w:val="right" w:leader="dot" w:pos="9163"/>
        </w:tabs>
        <w:rPr>
          <w:rFonts w:asciiTheme="minorHAnsi" w:eastAsiaTheme="minorEastAsia" w:hAnsiTheme="minorHAnsi" w:cstheme="minorBidi"/>
          <w:noProof/>
          <w:sz w:val="22"/>
          <w:szCs w:val="22"/>
        </w:rPr>
      </w:pPr>
      <w:hyperlink w:anchor="_Toc301790588" w:history="1">
        <w:r w:rsidR="00F15501" w:rsidRPr="003E3900">
          <w:rPr>
            <w:rStyle w:val="Hyperlink"/>
            <w:noProof/>
          </w:rPr>
          <w:t>6.</w:t>
        </w:r>
        <w:r w:rsidR="00F15501">
          <w:rPr>
            <w:rFonts w:asciiTheme="minorHAnsi" w:eastAsiaTheme="minorEastAsia" w:hAnsiTheme="minorHAnsi" w:cstheme="minorBidi"/>
            <w:noProof/>
            <w:sz w:val="22"/>
            <w:szCs w:val="22"/>
          </w:rPr>
          <w:tab/>
        </w:r>
        <w:r w:rsidR="00F15501" w:rsidRPr="003E3900">
          <w:rPr>
            <w:rStyle w:val="Hyperlink"/>
            <w:noProof/>
          </w:rPr>
          <w:t>API Operations for Clusters</w:t>
        </w:r>
        <w:r w:rsidR="00F15501">
          <w:rPr>
            <w:noProof/>
            <w:webHidden/>
          </w:rPr>
          <w:tab/>
        </w:r>
        <w:r>
          <w:rPr>
            <w:noProof/>
            <w:webHidden/>
          </w:rPr>
          <w:fldChar w:fldCharType="begin"/>
        </w:r>
        <w:r w:rsidR="00F15501">
          <w:rPr>
            <w:noProof/>
            <w:webHidden/>
          </w:rPr>
          <w:instrText xml:space="preserve"> PAGEREF _Toc301790588 \h </w:instrText>
        </w:r>
        <w:r>
          <w:rPr>
            <w:noProof/>
            <w:webHidden/>
          </w:rPr>
        </w:r>
        <w:r>
          <w:rPr>
            <w:noProof/>
            <w:webHidden/>
          </w:rPr>
          <w:fldChar w:fldCharType="separate"/>
        </w:r>
        <w:r w:rsidR="002741E8">
          <w:rPr>
            <w:noProof/>
            <w:webHidden/>
          </w:rPr>
          <w:t>13</w:t>
        </w:r>
        <w:r>
          <w:rPr>
            <w:noProof/>
            <w:webHidden/>
          </w:rPr>
          <w:fldChar w:fldCharType="end"/>
        </w:r>
      </w:hyperlink>
    </w:p>
    <w:p w:rsidR="00F15501" w:rsidRPr="003A1FF4" w:rsidRDefault="009E0281">
      <w:pPr>
        <w:pStyle w:val="TOC2"/>
        <w:rPr>
          <w:rStyle w:val="Hyperlink"/>
        </w:rPr>
      </w:pPr>
      <w:hyperlink w:anchor="_Toc301790589" w:history="1">
        <w:r w:rsidR="00F15501" w:rsidRPr="003A1FF4">
          <w:rPr>
            <w:rStyle w:val="Hyperlink"/>
            <w:noProof/>
          </w:rPr>
          <w:t>6.1.</w:t>
        </w:r>
        <w:r w:rsidR="00F15501" w:rsidRPr="003A1FF4">
          <w:rPr>
            <w:rStyle w:val="Hyperlink"/>
          </w:rPr>
          <w:tab/>
        </w:r>
        <w:r w:rsidR="00F15501" w:rsidRPr="003E3900">
          <w:rPr>
            <w:rStyle w:val="Hyperlink"/>
            <w:noProof/>
          </w:rPr>
          <w:t>Clusters – GET</w:t>
        </w:r>
        <w:r w:rsidR="00F15501" w:rsidRPr="003A1FF4">
          <w:rPr>
            <w:rStyle w:val="Hyperlink"/>
            <w:webHidden/>
          </w:rPr>
          <w:tab/>
        </w:r>
        <w:r w:rsidRPr="003A1FF4">
          <w:rPr>
            <w:rStyle w:val="Hyperlink"/>
            <w:webHidden/>
          </w:rPr>
          <w:fldChar w:fldCharType="begin"/>
        </w:r>
        <w:r w:rsidR="00F15501" w:rsidRPr="003A1FF4">
          <w:rPr>
            <w:rStyle w:val="Hyperlink"/>
            <w:webHidden/>
          </w:rPr>
          <w:instrText xml:space="preserve"> PAGEREF _Toc301790589 \h </w:instrText>
        </w:r>
        <w:r w:rsidRPr="003A1FF4">
          <w:rPr>
            <w:rStyle w:val="Hyperlink"/>
            <w:webHidden/>
          </w:rPr>
        </w:r>
        <w:r w:rsidRPr="003A1FF4">
          <w:rPr>
            <w:rStyle w:val="Hyperlink"/>
            <w:webHidden/>
          </w:rPr>
          <w:fldChar w:fldCharType="separate"/>
        </w:r>
        <w:r w:rsidR="002741E8">
          <w:rPr>
            <w:rStyle w:val="Hyperlink"/>
            <w:noProof/>
            <w:webHidden/>
          </w:rPr>
          <w:t>13</w:t>
        </w:r>
        <w:r w:rsidRPr="003A1FF4">
          <w:rPr>
            <w:rStyle w:val="Hyperlink"/>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90" w:history="1">
        <w:r w:rsidR="00F15501" w:rsidRPr="003E3900">
          <w:rPr>
            <w:rStyle w:val="Hyperlink"/>
            <w:noProof/>
          </w:rPr>
          <w:t>6.2.</w:t>
        </w:r>
        <w:r w:rsidR="00F15501">
          <w:rPr>
            <w:rFonts w:asciiTheme="minorHAnsi" w:eastAsiaTheme="minorEastAsia" w:hAnsiTheme="minorHAnsi" w:cstheme="minorBidi"/>
            <w:noProof/>
            <w:sz w:val="22"/>
            <w:szCs w:val="22"/>
          </w:rPr>
          <w:tab/>
        </w:r>
        <w:r w:rsidR="00F15501" w:rsidRPr="003E3900">
          <w:rPr>
            <w:rStyle w:val="Hyperlink"/>
            <w:noProof/>
          </w:rPr>
          <w:t>Clusters – POST</w:t>
        </w:r>
        <w:r w:rsidR="00F15501">
          <w:rPr>
            <w:noProof/>
            <w:webHidden/>
          </w:rPr>
          <w:tab/>
        </w:r>
        <w:r>
          <w:rPr>
            <w:noProof/>
            <w:webHidden/>
          </w:rPr>
          <w:fldChar w:fldCharType="begin"/>
        </w:r>
        <w:r w:rsidR="00F15501">
          <w:rPr>
            <w:noProof/>
            <w:webHidden/>
          </w:rPr>
          <w:instrText xml:space="preserve"> PAGEREF _Toc301790590 \h </w:instrText>
        </w:r>
        <w:r>
          <w:rPr>
            <w:noProof/>
            <w:webHidden/>
          </w:rPr>
        </w:r>
        <w:r>
          <w:rPr>
            <w:noProof/>
            <w:webHidden/>
          </w:rPr>
          <w:fldChar w:fldCharType="separate"/>
        </w:r>
        <w:r w:rsidR="002741E8">
          <w:rPr>
            <w:noProof/>
            <w:webHidden/>
          </w:rPr>
          <w:t>13</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91" w:history="1">
        <w:r w:rsidR="00F15501" w:rsidRPr="003E3900">
          <w:rPr>
            <w:rStyle w:val="Hyperlink"/>
            <w:noProof/>
          </w:rPr>
          <w:t>6.3.</w:t>
        </w:r>
        <w:r w:rsidR="00F15501">
          <w:rPr>
            <w:rFonts w:asciiTheme="minorHAnsi" w:eastAsiaTheme="minorEastAsia" w:hAnsiTheme="minorHAnsi" w:cstheme="minorBidi"/>
            <w:noProof/>
            <w:sz w:val="22"/>
            <w:szCs w:val="22"/>
          </w:rPr>
          <w:tab/>
        </w:r>
        <w:r w:rsidR="00F15501" w:rsidRPr="003E3900">
          <w:rPr>
            <w:rStyle w:val="Hyperlink"/>
            <w:noProof/>
          </w:rPr>
          <w:t>Clusters – PUT</w:t>
        </w:r>
        <w:r w:rsidR="00F15501">
          <w:rPr>
            <w:noProof/>
            <w:webHidden/>
          </w:rPr>
          <w:tab/>
        </w:r>
        <w:r>
          <w:rPr>
            <w:noProof/>
            <w:webHidden/>
          </w:rPr>
          <w:fldChar w:fldCharType="begin"/>
        </w:r>
        <w:r w:rsidR="00F15501">
          <w:rPr>
            <w:noProof/>
            <w:webHidden/>
          </w:rPr>
          <w:instrText xml:space="preserve"> PAGEREF _Toc301790591 \h </w:instrText>
        </w:r>
        <w:r>
          <w:rPr>
            <w:noProof/>
            <w:webHidden/>
          </w:rPr>
        </w:r>
        <w:r>
          <w:rPr>
            <w:noProof/>
            <w:webHidden/>
          </w:rPr>
          <w:fldChar w:fldCharType="separate"/>
        </w:r>
        <w:r w:rsidR="002741E8">
          <w:rPr>
            <w:noProof/>
            <w:webHidden/>
          </w:rPr>
          <w:t>13</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92" w:history="1">
        <w:r w:rsidR="00F15501" w:rsidRPr="003E3900">
          <w:rPr>
            <w:rStyle w:val="Hyperlink"/>
            <w:noProof/>
          </w:rPr>
          <w:t>6.4.</w:t>
        </w:r>
        <w:r w:rsidR="00F15501">
          <w:rPr>
            <w:rFonts w:asciiTheme="minorHAnsi" w:eastAsiaTheme="minorEastAsia" w:hAnsiTheme="minorHAnsi" w:cstheme="minorBidi"/>
            <w:noProof/>
            <w:sz w:val="22"/>
            <w:szCs w:val="22"/>
          </w:rPr>
          <w:tab/>
        </w:r>
        <w:r w:rsidR="00F15501" w:rsidRPr="003E3900">
          <w:rPr>
            <w:rStyle w:val="Hyperlink"/>
            <w:noProof/>
          </w:rPr>
          <w:t>Cluster - DELETE</w:t>
        </w:r>
        <w:r w:rsidR="00F15501">
          <w:rPr>
            <w:noProof/>
            <w:webHidden/>
          </w:rPr>
          <w:tab/>
        </w:r>
        <w:r>
          <w:rPr>
            <w:noProof/>
            <w:webHidden/>
          </w:rPr>
          <w:fldChar w:fldCharType="begin"/>
        </w:r>
        <w:r w:rsidR="00F15501">
          <w:rPr>
            <w:noProof/>
            <w:webHidden/>
          </w:rPr>
          <w:instrText xml:space="preserve"> PAGEREF _Toc301790592 \h </w:instrText>
        </w:r>
        <w:r>
          <w:rPr>
            <w:noProof/>
            <w:webHidden/>
          </w:rPr>
        </w:r>
        <w:r>
          <w:rPr>
            <w:noProof/>
            <w:webHidden/>
          </w:rPr>
          <w:fldChar w:fldCharType="separate"/>
        </w:r>
        <w:r w:rsidR="002741E8">
          <w:rPr>
            <w:noProof/>
            <w:webHidden/>
          </w:rPr>
          <w:t>14</w:t>
        </w:r>
        <w:r>
          <w:rPr>
            <w:noProof/>
            <w:webHidden/>
          </w:rPr>
          <w:fldChar w:fldCharType="end"/>
        </w:r>
      </w:hyperlink>
    </w:p>
    <w:p w:rsidR="00F15501" w:rsidRDefault="009E0281">
      <w:pPr>
        <w:pStyle w:val="TOC1"/>
        <w:tabs>
          <w:tab w:val="left" w:pos="403"/>
          <w:tab w:val="right" w:leader="dot" w:pos="9163"/>
        </w:tabs>
        <w:rPr>
          <w:rFonts w:asciiTheme="minorHAnsi" w:eastAsiaTheme="minorEastAsia" w:hAnsiTheme="minorHAnsi" w:cstheme="minorBidi"/>
          <w:noProof/>
          <w:sz w:val="22"/>
          <w:szCs w:val="22"/>
        </w:rPr>
      </w:pPr>
      <w:hyperlink w:anchor="_Toc301790593" w:history="1">
        <w:r w:rsidR="00F15501" w:rsidRPr="003E3900">
          <w:rPr>
            <w:rStyle w:val="Hyperlink"/>
            <w:noProof/>
          </w:rPr>
          <w:t>7.</w:t>
        </w:r>
        <w:r w:rsidR="00F15501">
          <w:rPr>
            <w:rFonts w:asciiTheme="minorHAnsi" w:eastAsiaTheme="minorEastAsia" w:hAnsiTheme="minorHAnsi" w:cstheme="minorBidi"/>
            <w:noProof/>
            <w:sz w:val="22"/>
            <w:szCs w:val="22"/>
          </w:rPr>
          <w:tab/>
        </w:r>
        <w:r w:rsidR="00F15501" w:rsidRPr="003E3900">
          <w:rPr>
            <w:rStyle w:val="Hyperlink"/>
            <w:noProof/>
          </w:rPr>
          <w:t>API Operations for Servers</w:t>
        </w:r>
        <w:r w:rsidR="00F15501">
          <w:rPr>
            <w:noProof/>
            <w:webHidden/>
          </w:rPr>
          <w:tab/>
        </w:r>
        <w:r>
          <w:rPr>
            <w:noProof/>
            <w:webHidden/>
          </w:rPr>
          <w:fldChar w:fldCharType="begin"/>
        </w:r>
        <w:r w:rsidR="00F15501">
          <w:rPr>
            <w:noProof/>
            <w:webHidden/>
          </w:rPr>
          <w:instrText xml:space="preserve"> PAGEREF _Toc301790593 \h </w:instrText>
        </w:r>
        <w:r>
          <w:rPr>
            <w:noProof/>
            <w:webHidden/>
          </w:rPr>
        </w:r>
        <w:r>
          <w:rPr>
            <w:noProof/>
            <w:webHidden/>
          </w:rPr>
          <w:fldChar w:fldCharType="separate"/>
        </w:r>
        <w:r w:rsidR="002741E8">
          <w:rPr>
            <w:noProof/>
            <w:webHidden/>
          </w:rPr>
          <w:t>15</w:t>
        </w:r>
        <w:r>
          <w:rPr>
            <w:noProof/>
            <w:webHidden/>
          </w:rPr>
          <w:fldChar w:fldCharType="end"/>
        </w:r>
      </w:hyperlink>
    </w:p>
    <w:p w:rsidR="00F15501" w:rsidRPr="003A1FF4" w:rsidRDefault="009E0281">
      <w:pPr>
        <w:pStyle w:val="TOC2"/>
        <w:rPr>
          <w:rStyle w:val="Hyperlink"/>
        </w:rPr>
      </w:pPr>
      <w:hyperlink w:anchor="_Toc301790594" w:history="1">
        <w:r w:rsidR="00F15501" w:rsidRPr="003A1FF4">
          <w:rPr>
            <w:rStyle w:val="Hyperlink"/>
            <w:noProof/>
          </w:rPr>
          <w:t>7.1.</w:t>
        </w:r>
        <w:r w:rsidR="00F15501" w:rsidRPr="003A1FF4">
          <w:rPr>
            <w:rStyle w:val="Hyperlink"/>
          </w:rPr>
          <w:tab/>
        </w:r>
        <w:r w:rsidR="00F15501" w:rsidRPr="003E3900">
          <w:rPr>
            <w:rStyle w:val="Hyperlink"/>
            <w:noProof/>
          </w:rPr>
          <w:t>Discovered Servers – GET</w:t>
        </w:r>
        <w:r w:rsidR="00F15501" w:rsidRPr="003A1FF4">
          <w:rPr>
            <w:rStyle w:val="Hyperlink"/>
            <w:webHidden/>
          </w:rPr>
          <w:tab/>
        </w:r>
        <w:r w:rsidRPr="003A1FF4">
          <w:rPr>
            <w:rStyle w:val="Hyperlink"/>
            <w:webHidden/>
          </w:rPr>
          <w:fldChar w:fldCharType="begin"/>
        </w:r>
        <w:r w:rsidR="00F15501" w:rsidRPr="003A1FF4">
          <w:rPr>
            <w:rStyle w:val="Hyperlink"/>
            <w:webHidden/>
          </w:rPr>
          <w:instrText xml:space="preserve"> PAGEREF _Toc301790594 \h </w:instrText>
        </w:r>
        <w:r w:rsidRPr="003A1FF4">
          <w:rPr>
            <w:rStyle w:val="Hyperlink"/>
            <w:webHidden/>
          </w:rPr>
        </w:r>
        <w:r w:rsidRPr="003A1FF4">
          <w:rPr>
            <w:rStyle w:val="Hyperlink"/>
            <w:webHidden/>
          </w:rPr>
          <w:fldChar w:fldCharType="separate"/>
        </w:r>
        <w:r w:rsidR="002741E8">
          <w:rPr>
            <w:rStyle w:val="Hyperlink"/>
            <w:noProof/>
            <w:webHidden/>
          </w:rPr>
          <w:t>15</w:t>
        </w:r>
        <w:r w:rsidRPr="003A1FF4">
          <w:rPr>
            <w:rStyle w:val="Hyperlink"/>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95" w:history="1">
        <w:r w:rsidR="00F15501" w:rsidRPr="003E3900">
          <w:rPr>
            <w:rStyle w:val="Hyperlink"/>
            <w:noProof/>
          </w:rPr>
          <w:t>7.2.</w:t>
        </w:r>
        <w:r w:rsidR="00F15501">
          <w:rPr>
            <w:rFonts w:asciiTheme="minorHAnsi" w:eastAsiaTheme="minorEastAsia" w:hAnsiTheme="minorHAnsi" w:cstheme="minorBidi"/>
            <w:noProof/>
            <w:sz w:val="22"/>
            <w:szCs w:val="22"/>
          </w:rPr>
          <w:tab/>
        </w:r>
        <w:r w:rsidR="00F15501" w:rsidRPr="003E3900">
          <w:rPr>
            <w:rStyle w:val="Hyperlink"/>
            <w:noProof/>
          </w:rPr>
          <w:t>Discovered Server – GET</w:t>
        </w:r>
        <w:r w:rsidR="00F15501">
          <w:rPr>
            <w:noProof/>
            <w:webHidden/>
          </w:rPr>
          <w:tab/>
        </w:r>
        <w:r>
          <w:rPr>
            <w:noProof/>
            <w:webHidden/>
          </w:rPr>
          <w:fldChar w:fldCharType="begin"/>
        </w:r>
        <w:r w:rsidR="00F15501">
          <w:rPr>
            <w:noProof/>
            <w:webHidden/>
          </w:rPr>
          <w:instrText xml:space="preserve"> PAGEREF _Toc301790595 \h </w:instrText>
        </w:r>
        <w:r>
          <w:rPr>
            <w:noProof/>
            <w:webHidden/>
          </w:rPr>
        </w:r>
        <w:r>
          <w:rPr>
            <w:noProof/>
            <w:webHidden/>
          </w:rPr>
          <w:fldChar w:fldCharType="separate"/>
        </w:r>
        <w:r w:rsidR="002741E8">
          <w:rPr>
            <w:noProof/>
            <w:webHidden/>
          </w:rPr>
          <w:t>16</w:t>
        </w:r>
        <w:r>
          <w:rPr>
            <w:noProof/>
            <w:webHidden/>
          </w:rPr>
          <w:fldChar w:fldCharType="end"/>
        </w:r>
      </w:hyperlink>
    </w:p>
    <w:p w:rsidR="00F15501" w:rsidRPr="003A1FF4" w:rsidRDefault="009E0281">
      <w:pPr>
        <w:pStyle w:val="TOC2"/>
        <w:rPr>
          <w:rStyle w:val="Hyperlink"/>
        </w:rPr>
      </w:pPr>
      <w:hyperlink w:anchor="_Toc301790596" w:history="1">
        <w:r w:rsidR="00F15501" w:rsidRPr="003A1FF4">
          <w:rPr>
            <w:rStyle w:val="Hyperlink"/>
            <w:noProof/>
          </w:rPr>
          <w:t>7.3.</w:t>
        </w:r>
        <w:r w:rsidR="00F15501" w:rsidRPr="003A1FF4">
          <w:rPr>
            <w:rStyle w:val="Hyperlink"/>
          </w:rPr>
          <w:tab/>
        </w:r>
        <w:r w:rsidR="00F15501" w:rsidRPr="003E3900">
          <w:rPr>
            <w:rStyle w:val="Hyperlink"/>
            <w:noProof/>
          </w:rPr>
          <w:t>Servers – GET</w:t>
        </w:r>
        <w:r w:rsidR="00F15501" w:rsidRPr="003A1FF4">
          <w:rPr>
            <w:rStyle w:val="Hyperlink"/>
            <w:webHidden/>
          </w:rPr>
          <w:tab/>
        </w:r>
        <w:r w:rsidRPr="003A1FF4">
          <w:rPr>
            <w:rStyle w:val="Hyperlink"/>
            <w:webHidden/>
          </w:rPr>
          <w:fldChar w:fldCharType="begin"/>
        </w:r>
        <w:r w:rsidR="00F15501" w:rsidRPr="003A1FF4">
          <w:rPr>
            <w:rStyle w:val="Hyperlink"/>
            <w:webHidden/>
          </w:rPr>
          <w:instrText xml:space="preserve"> PAGEREF _Toc301790596 \h </w:instrText>
        </w:r>
        <w:r w:rsidRPr="003A1FF4">
          <w:rPr>
            <w:rStyle w:val="Hyperlink"/>
            <w:webHidden/>
          </w:rPr>
        </w:r>
        <w:r w:rsidRPr="003A1FF4">
          <w:rPr>
            <w:rStyle w:val="Hyperlink"/>
            <w:webHidden/>
          </w:rPr>
          <w:fldChar w:fldCharType="separate"/>
        </w:r>
        <w:r w:rsidR="002741E8">
          <w:rPr>
            <w:rStyle w:val="Hyperlink"/>
            <w:noProof/>
            <w:webHidden/>
          </w:rPr>
          <w:t>17</w:t>
        </w:r>
        <w:r w:rsidRPr="003A1FF4">
          <w:rPr>
            <w:rStyle w:val="Hyperlink"/>
            <w:webHidden/>
          </w:rPr>
          <w:fldChar w:fldCharType="end"/>
        </w:r>
      </w:hyperlink>
    </w:p>
    <w:p w:rsidR="00F15501" w:rsidRPr="003A1FF4" w:rsidRDefault="009E0281">
      <w:pPr>
        <w:pStyle w:val="TOC2"/>
        <w:rPr>
          <w:rStyle w:val="Hyperlink"/>
        </w:rPr>
      </w:pPr>
      <w:hyperlink w:anchor="_Toc301790597" w:history="1">
        <w:r w:rsidR="00F15501" w:rsidRPr="003A1FF4">
          <w:rPr>
            <w:rStyle w:val="Hyperlink"/>
            <w:noProof/>
          </w:rPr>
          <w:t>7.4.</w:t>
        </w:r>
        <w:r w:rsidR="00F15501" w:rsidRPr="003A1FF4">
          <w:rPr>
            <w:rStyle w:val="Hyperlink"/>
          </w:rPr>
          <w:tab/>
        </w:r>
        <w:r w:rsidR="00F15501" w:rsidRPr="003E3900">
          <w:rPr>
            <w:rStyle w:val="Hyperlink"/>
            <w:noProof/>
          </w:rPr>
          <w:t>Servers – GET</w:t>
        </w:r>
        <w:r w:rsidR="00F15501" w:rsidRPr="003A1FF4">
          <w:rPr>
            <w:rStyle w:val="Hyperlink"/>
            <w:webHidden/>
          </w:rPr>
          <w:tab/>
        </w:r>
        <w:r w:rsidRPr="003A1FF4">
          <w:rPr>
            <w:rStyle w:val="Hyperlink"/>
            <w:webHidden/>
          </w:rPr>
          <w:fldChar w:fldCharType="begin"/>
        </w:r>
        <w:r w:rsidR="00F15501" w:rsidRPr="003A1FF4">
          <w:rPr>
            <w:rStyle w:val="Hyperlink"/>
            <w:webHidden/>
          </w:rPr>
          <w:instrText xml:space="preserve"> PAGEREF _Toc301790597 \h </w:instrText>
        </w:r>
        <w:r w:rsidRPr="003A1FF4">
          <w:rPr>
            <w:rStyle w:val="Hyperlink"/>
            <w:webHidden/>
          </w:rPr>
        </w:r>
        <w:r w:rsidRPr="003A1FF4">
          <w:rPr>
            <w:rStyle w:val="Hyperlink"/>
            <w:webHidden/>
          </w:rPr>
          <w:fldChar w:fldCharType="separate"/>
        </w:r>
        <w:r w:rsidR="002741E8">
          <w:rPr>
            <w:rStyle w:val="Hyperlink"/>
            <w:noProof/>
            <w:webHidden/>
          </w:rPr>
          <w:t>18</w:t>
        </w:r>
        <w:r w:rsidRPr="003A1FF4">
          <w:rPr>
            <w:rStyle w:val="Hyperlink"/>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98" w:history="1">
        <w:r w:rsidR="00F15501" w:rsidRPr="003E3900">
          <w:rPr>
            <w:rStyle w:val="Hyperlink"/>
            <w:noProof/>
          </w:rPr>
          <w:t>7.5.</w:t>
        </w:r>
        <w:r w:rsidR="00F15501">
          <w:rPr>
            <w:rFonts w:asciiTheme="minorHAnsi" w:eastAsiaTheme="minorEastAsia" w:hAnsiTheme="minorHAnsi" w:cstheme="minorBidi"/>
            <w:noProof/>
            <w:sz w:val="22"/>
            <w:szCs w:val="22"/>
          </w:rPr>
          <w:tab/>
        </w:r>
        <w:r w:rsidR="00F15501" w:rsidRPr="003E3900">
          <w:rPr>
            <w:rStyle w:val="Hyperlink"/>
            <w:noProof/>
          </w:rPr>
          <w:t>Servers - POST</w:t>
        </w:r>
        <w:r w:rsidR="00F15501">
          <w:rPr>
            <w:noProof/>
            <w:webHidden/>
          </w:rPr>
          <w:tab/>
        </w:r>
        <w:r>
          <w:rPr>
            <w:noProof/>
            <w:webHidden/>
          </w:rPr>
          <w:fldChar w:fldCharType="begin"/>
        </w:r>
        <w:r w:rsidR="00F15501">
          <w:rPr>
            <w:noProof/>
            <w:webHidden/>
          </w:rPr>
          <w:instrText xml:space="preserve"> PAGEREF _Toc301790598 \h </w:instrText>
        </w:r>
        <w:r>
          <w:rPr>
            <w:noProof/>
            <w:webHidden/>
          </w:rPr>
        </w:r>
        <w:r>
          <w:rPr>
            <w:noProof/>
            <w:webHidden/>
          </w:rPr>
          <w:fldChar w:fldCharType="separate"/>
        </w:r>
        <w:r w:rsidR="002741E8">
          <w:rPr>
            <w:noProof/>
            <w:webHidden/>
          </w:rPr>
          <w:t>18</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599" w:history="1">
        <w:r w:rsidR="00F15501" w:rsidRPr="003E3900">
          <w:rPr>
            <w:rStyle w:val="Hyperlink"/>
            <w:noProof/>
          </w:rPr>
          <w:t>7.6.</w:t>
        </w:r>
        <w:r w:rsidR="00F15501">
          <w:rPr>
            <w:rFonts w:asciiTheme="minorHAnsi" w:eastAsiaTheme="minorEastAsia" w:hAnsiTheme="minorHAnsi" w:cstheme="minorBidi"/>
            <w:noProof/>
            <w:sz w:val="22"/>
            <w:szCs w:val="22"/>
          </w:rPr>
          <w:tab/>
        </w:r>
        <w:r w:rsidR="00F15501" w:rsidRPr="003E3900">
          <w:rPr>
            <w:rStyle w:val="Hyperlink"/>
            <w:noProof/>
          </w:rPr>
          <w:t>Server - DELETE</w:t>
        </w:r>
        <w:r w:rsidR="00F15501">
          <w:rPr>
            <w:noProof/>
            <w:webHidden/>
          </w:rPr>
          <w:tab/>
        </w:r>
        <w:r>
          <w:rPr>
            <w:noProof/>
            <w:webHidden/>
          </w:rPr>
          <w:fldChar w:fldCharType="begin"/>
        </w:r>
        <w:r w:rsidR="00F15501">
          <w:rPr>
            <w:noProof/>
            <w:webHidden/>
          </w:rPr>
          <w:instrText xml:space="preserve"> PAGEREF _Toc301790599 \h </w:instrText>
        </w:r>
        <w:r>
          <w:rPr>
            <w:noProof/>
            <w:webHidden/>
          </w:rPr>
        </w:r>
        <w:r>
          <w:rPr>
            <w:noProof/>
            <w:webHidden/>
          </w:rPr>
          <w:fldChar w:fldCharType="separate"/>
        </w:r>
        <w:r w:rsidR="002741E8">
          <w:rPr>
            <w:noProof/>
            <w:webHidden/>
          </w:rPr>
          <w:t>18</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00" w:history="1">
        <w:r w:rsidR="00F15501" w:rsidRPr="003E3900">
          <w:rPr>
            <w:rStyle w:val="Hyperlink"/>
            <w:noProof/>
          </w:rPr>
          <w:t>7.7.</w:t>
        </w:r>
        <w:r w:rsidR="00F15501">
          <w:rPr>
            <w:rFonts w:asciiTheme="minorHAnsi" w:eastAsiaTheme="minorEastAsia" w:hAnsiTheme="minorHAnsi" w:cstheme="minorBidi"/>
            <w:noProof/>
            <w:sz w:val="22"/>
            <w:szCs w:val="22"/>
          </w:rPr>
          <w:tab/>
        </w:r>
        <w:r w:rsidR="00F15501" w:rsidRPr="003E3900">
          <w:rPr>
            <w:rStyle w:val="Hyperlink"/>
            <w:noProof/>
          </w:rPr>
          <w:t>Server Disk - PUT</w:t>
        </w:r>
        <w:r w:rsidR="00F15501">
          <w:rPr>
            <w:noProof/>
            <w:webHidden/>
          </w:rPr>
          <w:tab/>
        </w:r>
        <w:r>
          <w:rPr>
            <w:noProof/>
            <w:webHidden/>
          </w:rPr>
          <w:fldChar w:fldCharType="begin"/>
        </w:r>
        <w:r w:rsidR="00F15501">
          <w:rPr>
            <w:noProof/>
            <w:webHidden/>
          </w:rPr>
          <w:instrText xml:space="preserve"> PAGEREF _Toc301790600 \h </w:instrText>
        </w:r>
        <w:r>
          <w:rPr>
            <w:noProof/>
            <w:webHidden/>
          </w:rPr>
        </w:r>
        <w:r>
          <w:rPr>
            <w:noProof/>
            <w:webHidden/>
          </w:rPr>
          <w:fldChar w:fldCharType="separate"/>
        </w:r>
        <w:r w:rsidR="002741E8">
          <w:rPr>
            <w:noProof/>
            <w:webHidden/>
          </w:rPr>
          <w:t>19</w:t>
        </w:r>
        <w:r>
          <w:rPr>
            <w:noProof/>
            <w:webHidden/>
          </w:rPr>
          <w:fldChar w:fldCharType="end"/>
        </w:r>
      </w:hyperlink>
    </w:p>
    <w:p w:rsidR="00F15501" w:rsidRDefault="009E0281">
      <w:pPr>
        <w:pStyle w:val="TOC1"/>
        <w:tabs>
          <w:tab w:val="left" w:pos="403"/>
          <w:tab w:val="right" w:leader="dot" w:pos="9163"/>
        </w:tabs>
        <w:rPr>
          <w:rFonts w:asciiTheme="minorHAnsi" w:eastAsiaTheme="minorEastAsia" w:hAnsiTheme="minorHAnsi" w:cstheme="minorBidi"/>
          <w:noProof/>
          <w:sz w:val="22"/>
          <w:szCs w:val="22"/>
        </w:rPr>
      </w:pPr>
      <w:hyperlink w:anchor="_Toc301790601" w:history="1">
        <w:r w:rsidR="00F15501" w:rsidRPr="003E3900">
          <w:rPr>
            <w:rStyle w:val="Hyperlink"/>
            <w:noProof/>
          </w:rPr>
          <w:t>8.</w:t>
        </w:r>
        <w:r w:rsidR="00F15501">
          <w:rPr>
            <w:rFonts w:asciiTheme="minorHAnsi" w:eastAsiaTheme="minorEastAsia" w:hAnsiTheme="minorHAnsi" w:cstheme="minorBidi"/>
            <w:noProof/>
            <w:sz w:val="22"/>
            <w:szCs w:val="22"/>
          </w:rPr>
          <w:tab/>
        </w:r>
        <w:r w:rsidR="00F15501" w:rsidRPr="003E3900">
          <w:rPr>
            <w:rStyle w:val="Hyperlink"/>
            <w:noProof/>
          </w:rPr>
          <w:t>API Operations for Volumes</w:t>
        </w:r>
        <w:r w:rsidR="00F15501">
          <w:rPr>
            <w:noProof/>
            <w:webHidden/>
          </w:rPr>
          <w:tab/>
        </w:r>
        <w:r>
          <w:rPr>
            <w:noProof/>
            <w:webHidden/>
          </w:rPr>
          <w:fldChar w:fldCharType="begin"/>
        </w:r>
        <w:r w:rsidR="00F15501">
          <w:rPr>
            <w:noProof/>
            <w:webHidden/>
          </w:rPr>
          <w:instrText xml:space="preserve"> PAGEREF _Toc301790601 \h </w:instrText>
        </w:r>
        <w:r>
          <w:rPr>
            <w:noProof/>
            <w:webHidden/>
          </w:rPr>
        </w:r>
        <w:r>
          <w:rPr>
            <w:noProof/>
            <w:webHidden/>
          </w:rPr>
          <w:fldChar w:fldCharType="separate"/>
        </w:r>
        <w:r w:rsidR="002741E8">
          <w:rPr>
            <w:noProof/>
            <w:webHidden/>
          </w:rPr>
          <w:t>20</w:t>
        </w:r>
        <w:r>
          <w:rPr>
            <w:noProof/>
            <w:webHidden/>
          </w:rPr>
          <w:fldChar w:fldCharType="end"/>
        </w:r>
      </w:hyperlink>
    </w:p>
    <w:p w:rsidR="00F15501" w:rsidRPr="003A1FF4" w:rsidRDefault="009E0281">
      <w:pPr>
        <w:pStyle w:val="TOC2"/>
        <w:rPr>
          <w:rStyle w:val="Hyperlink"/>
        </w:rPr>
      </w:pPr>
      <w:hyperlink w:anchor="_Toc301790602" w:history="1">
        <w:r w:rsidR="00F15501" w:rsidRPr="003A1FF4">
          <w:rPr>
            <w:rStyle w:val="Hyperlink"/>
            <w:noProof/>
          </w:rPr>
          <w:t>8.1.</w:t>
        </w:r>
        <w:r w:rsidR="00F15501" w:rsidRPr="003A1FF4">
          <w:rPr>
            <w:rStyle w:val="Hyperlink"/>
          </w:rPr>
          <w:tab/>
        </w:r>
        <w:r w:rsidR="00F15501" w:rsidRPr="003E3900">
          <w:rPr>
            <w:rStyle w:val="Hyperlink"/>
            <w:noProof/>
          </w:rPr>
          <w:t>Volumes – GET</w:t>
        </w:r>
        <w:r w:rsidR="00F15501" w:rsidRPr="003A1FF4">
          <w:rPr>
            <w:rStyle w:val="Hyperlink"/>
            <w:webHidden/>
          </w:rPr>
          <w:tab/>
        </w:r>
        <w:r w:rsidRPr="003A1FF4">
          <w:rPr>
            <w:rStyle w:val="Hyperlink"/>
            <w:webHidden/>
          </w:rPr>
          <w:fldChar w:fldCharType="begin"/>
        </w:r>
        <w:r w:rsidR="00F15501" w:rsidRPr="003A1FF4">
          <w:rPr>
            <w:rStyle w:val="Hyperlink"/>
            <w:webHidden/>
          </w:rPr>
          <w:instrText xml:space="preserve"> PAGEREF _Toc301790602 \h </w:instrText>
        </w:r>
        <w:r w:rsidRPr="003A1FF4">
          <w:rPr>
            <w:rStyle w:val="Hyperlink"/>
            <w:webHidden/>
          </w:rPr>
        </w:r>
        <w:r w:rsidRPr="003A1FF4">
          <w:rPr>
            <w:rStyle w:val="Hyperlink"/>
            <w:webHidden/>
          </w:rPr>
          <w:fldChar w:fldCharType="separate"/>
        </w:r>
        <w:r w:rsidR="002741E8">
          <w:rPr>
            <w:rStyle w:val="Hyperlink"/>
            <w:noProof/>
            <w:webHidden/>
          </w:rPr>
          <w:t>20</w:t>
        </w:r>
        <w:r w:rsidRPr="003A1FF4">
          <w:rPr>
            <w:rStyle w:val="Hyperlink"/>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03" w:history="1">
        <w:r w:rsidR="00F15501" w:rsidRPr="003E3900">
          <w:rPr>
            <w:rStyle w:val="Hyperlink"/>
            <w:noProof/>
          </w:rPr>
          <w:t>8.2.</w:t>
        </w:r>
        <w:r w:rsidR="00F15501">
          <w:rPr>
            <w:rFonts w:asciiTheme="minorHAnsi" w:eastAsiaTheme="minorEastAsia" w:hAnsiTheme="minorHAnsi" w:cstheme="minorBidi"/>
            <w:noProof/>
            <w:sz w:val="22"/>
            <w:szCs w:val="22"/>
          </w:rPr>
          <w:tab/>
        </w:r>
        <w:r w:rsidR="00F15501" w:rsidRPr="003E3900">
          <w:rPr>
            <w:rStyle w:val="Hyperlink"/>
            <w:noProof/>
          </w:rPr>
          <w:t>Volume – GET</w:t>
        </w:r>
        <w:r w:rsidR="00F15501">
          <w:rPr>
            <w:noProof/>
            <w:webHidden/>
          </w:rPr>
          <w:tab/>
        </w:r>
        <w:r>
          <w:rPr>
            <w:noProof/>
            <w:webHidden/>
          </w:rPr>
          <w:fldChar w:fldCharType="begin"/>
        </w:r>
        <w:r w:rsidR="00F15501">
          <w:rPr>
            <w:noProof/>
            <w:webHidden/>
          </w:rPr>
          <w:instrText xml:space="preserve"> PAGEREF _Toc301790603 \h </w:instrText>
        </w:r>
        <w:r>
          <w:rPr>
            <w:noProof/>
            <w:webHidden/>
          </w:rPr>
        </w:r>
        <w:r>
          <w:rPr>
            <w:noProof/>
            <w:webHidden/>
          </w:rPr>
          <w:fldChar w:fldCharType="separate"/>
        </w:r>
        <w:r w:rsidR="002741E8">
          <w:rPr>
            <w:noProof/>
            <w:webHidden/>
          </w:rPr>
          <w:t>21</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04" w:history="1">
        <w:r w:rsidR="00F15501" w:rsidRPr="003E3900">
          <w:rPr>
            <w:rStyle w:val="Hyperlink"/>
            <w:noProof/>
          </w:rPr>
          <w:t>8.3.</w:t>
        </w:r>
        <w:r w:rsidR="00F15501">
          <w:rPr>
            <w:rFonts w:asciiTheme="minorHAnsi" w:eastAsiaTheme="minorEastAsia" w:hAnsiTheme="minorHAnsi" w:cstheme="minorBidi"/>
            <w:noProof/>
            <w:sz w:val="22"/>
            <w:szCs w:val="22"/>
          </w:rPr>
          <w:tab/>
        </w:r>
        <w:r w:rsidR="00F15501" w:rsidRPr="003E3900">
          <w:rPr>
            <w:rStyle w:val="Hyperlink"/>
            <w:noProof/>
          </w:rPr>
          <w:t>Volumes – POST</w:t>
        </w:r>
        <w:r w:rsidR="00F15501">
          <w:rPr>
            <w:noProof/>
            <w:webHidden/>
          </w:rPr>
          <w:tab/>
        </w:r>
        <w:r>
          <w:rPr>
            <w:noProof/>
            <w:webHidden/>
          </w:rPr>
          <w:fldChar w:fldCharType="begin"/>
        </w:r>
        <w:r w:rsidR="00F15501">
          <w:rPr>
            <w:noProof/>
            <w:webHidden/>
          </w:rPr>
          <w:instrText xml:space="preserve"> PAGEREF _Toc301790604 \h </w:instrText>
        </w:r>
        <w:r>
          <w:rPr>
            <w:noProof/>
            <w:webHidden/>
          </w:rPr>
        </w:r>
        <w:r>
          <w:rPr>
            <w:noProof/>
            <w:webHidden/>
          </w:rPr>
          <w:fldChar w:fldCharType="separate"/>
        </w:r>
        <w:r w:rsidR="002741E8">
          <w:rPr>
            <w:noProof/>
            <w:webHidden/>
          </w:rPr>
          <w:t>22</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05" w:history="1">
        <w:r w:rsidR="00F15501" w:rsidRPr="003E3900">
          <w:rPr>
            <w:rStyle w:val="Hyperlink"/>
            <w:noProof/>
          </w:rPr>
          <w:t>8.4.</w:t>
        </w:r>
        <w:r w:rsidR="00F15501">
          <w:rPr>
            <w:rFonts w:asciiTheme="minorHAnsi" w:eastAsiaTheme="minorEastAsia" w:hAnsiTheme="minorHAnsi" w:cstheme="minorBidi"/>
            <w:noProof/>
            <w:sz w:val="22"/>
            <w:szCs w:val="22"/>
          </w:rPr>
          <w:tab/>
        </w:r>
        <w:r w:rsidR="00F15501" w:rsidRPr="003E3900">
          <w:rPr>
            <w:rStyle w:val="Hyperlink"/>
            <w:noProof/>
          </w:rPr>
          <w:t>Volume – PUT</w:t>
        </w:r>
        <w:r w:rsidR="00F15501">
          <w:rPr>
            <w:noProof/>
            <w:webHidden/>
          </w:rPr>
          <w:tab/>
        </w:r>
        <w:r>
          <w:rPr>
            <w:noProof/>
            <w:webHidden/>
          </w:rPr>
          <w:fldChar w:fldCharType="begin"/>
        </w:r>
        <w:r w:rsidR="00F15501">
          <w:rPr>
            <w:noProof/>
            <w:webHidden/>
          </w:rPr>
          <w:instrText xml:space="preserve"> PAGEREF _Toc301790605 \h </w:instrText>
        </w:r>
        <w:r>
          <w:rPr>
            <w:noProof/>
            <w:webHidden/>
          </w:rPr>
        </w:r>
        <w:r>
          <w:rPr>
            <w:noProof/>
            <w:webHidden/>
          </w:rPr>
          <w:fldChar w:fldCharType="separate"/>
        </w:r>
        <w:r w:rsidR="002741E8">
          <w:rPr>
            <w:noProof/>
            <w:webHidden/>
          </w:rPr>
          <w:t>22</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06" w:history="1">
        <w:r w:rsidR="00F15501" w:rsidRPr="003E3900">
          <w:rPr>
            <w:rStyle w:val="Hyperlink"/>
            <w:noProof/>
          </w:rPr>
          <w:t>8.5.</w:t>
        </w:r>
        <w:r w:rsidR="00F15501">
          <w:rPr>
            <w:rFonts w:asciiTheme="minorHAnsi" w:eastAsiaTheme="minorEastAsia" w:hAnsiTheme="minorHAnsi" w:cstheme="minorBidi"/>
            <w:noProof/>
            <w:sz w:val="22"/>
            <w:szCs w:val="22"/>
          </w:rPr>
          <w:tab/>
        </w:r>
        <w:r w:rsidR="00F15501" w:rsidRPr="003E3900">
          <w:rPr>
            <w:rStyle w:val="Hyperlink"/>
            <w:noProof/>
          </w:rPr>
          <w:t>Volume - DELETE</w:t>
        </w:r>
        <w:r w:rsidR="00F15501">
          <w:rPr>
            <w:noProof/>
            <w:webHidden/>
          </w:rPr>
          <w:tab/>
        </w:r>
        <w:r>
          <w:rPr>
            <w:noProof/>
            <w:webHidden/>
          </w:rPr>
          <w:fldChar w:fldCharType="begin"/>
        </w:r>
        <w:r w:rsidR="00F15501">
          <w:rPr>
            <w:noProof/>
            <w:webHidden/>
          </w:rPr>
          <w:instrText xml:space="preserve"> PAGEREF _Toc301790606 \h </w:instrText>
        </w:r>
        <w:r>
          <w:rPr>
            <w:noProof/>
            <w:webHidden/>
          </w:rPr>
        </w:r>
        <w:r>
          <w:rPr>
            <w:noProof/>
            <w:webHidden/>
          </w:rPr>
          <w:fldChar w:fldCharType="separate"/>
        </w:r>
        <w:r w:rsidR="002741E8">
          <w:rPr>
            <w:noProof/>
            <w:webHidden/>
          </w:rPr>
          <w:t>23</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07" w:history="1">
        <w:r w:rsidR="00F15501" w:rsidRPr="003E3900">
          <w:rPr>
            <w:rStyle w:val="Hyperlink"/>
            <w:noProof/>
          </w:rPr>
          <w:t>8.6.</w:t>
        </w:r>
        <w:r w:rsidR="00F15501">
          <w:rPr>
            <w:rFonts w:asciiTheme="minorHAnsi" w:eastAsiaTheme="minorEastAsia" w:hAnsiTheme="minorHAnsi" w:cstheme="minorBidi"/>
            <w:noProof/>
            <w:sz w:val="22"/>
            <w:szCs w:val="22"/>
          </w:rPr>
          <w:tab/>
        </w:r>
        <w:r w:rsidR="00F15501" w:rsidRPr="003E3900">
          <w:rPr>
            <w:rStyle w:val="Hyperlink"/>
            <w:noProof/>
          </w:rPr>
          <w:t>Volume Options Info – GET</w:t>
        </w:r>
        <w:r w:rsidR="00F15501">
          <w:rPr>
            <w:noProof/>
            <w:webHidden/>
          </w:rPr>
          <w:tab/>
        </w:r>
        <w:r>
          <w:rPr>
            <w:noProof/>
            <w:webHidden/>
          </w:rPr>
          <w:fldChar w:fldCharType="begin"/>
        </w:r>
        <w:r w:rsidR="00F15501">
          <w:rPr>
            <w:noProof/>
            <w:webHidden/>
          </w:rPr>
          <w:instrText xml:space="preserve"> PAGEREF _Toc301790607 \h </w:instrText>
        </w:r>
        <w:r>
          <w:rPr>
            <w:noProof/>
            <w:webHidden/>
          </w:rPr>
        </w:r>
        <w:r>
          <w:rPr>
            <w:noProof/>
            <w:webHidden/>
          </w:rPr>
          <w:fldChar w:fldCharType="separate"/>
        </w:r>
        <w:r w:rsidR="002741E8">
          <w:rPr>
            <w:noProof/>
            <w:webHidden/>
          </w:rPr>
          <w:t>23</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08" w:history="1">
        <w:r w:rsidR="00F15501" w:rsidRPr="003E3900">
          <w:rPr>
            <w:rStyle w:val="Hyperlink"/>
            <w:noProof/>
          </w:rPr>
          <w:t>8.7.</w:t>
        </w:r>
        <w:r w:rsidR="00F15501">
          <w:rPr>
            <w:rFonts w:asciiTheme="minorHAnsi" w:eastAsiaTheme="minorEastAsia" w:hAnsiTheme="minorHAnsi" w:cstheme="minorBidi"/>
            <w:noProof/>
            <w:sz w:val="22"/>
            <w:szCs w:val="22"/>
          </w:rPr>
          <w:tab/>
        </w:r>
        <w:r w:rsidR="00F15501" w:rsidRPr="003E3900">
          <w:rPr>
            <w:rStyle w:val="Hyperlink"/>
            <w:noProof/>
          </w:rPr>
          <w:t>Volume Options – POST</w:t>
        </w:r>
        <w:r w:rsidR="00F15501">
          <w:rPr>
            <w:noProof/>
            <w:webHidden/>
          </w:rPr>
          <w:tab/>
        </w:r>
        <w:r>
          <w:rPr>
            <w:noProof/>
            <w:webHidden/>
          </w:rPr>
          <w:fldChar w:fldCharType="begin"/>
        </w:r>
        <w:r w:rsidR="00F15501">
          <w:rPr>
            <w:noProof/>
            <w:webHidden/>
          </w:rPr>
          <w:instrText xml:space="preserve"> PAGEREF _Toc301790608 \h </w:instrText>
        </w:r>
        <w:r>
          <w:rPr>
            <w:noProof/>
            <w:webHidden/>
          </w:rPr>
        </w:r>
        <w:r>
          <w:rPr>
            <w:noProof/>
            <w:webHidden/>
          </w:rPr>
          <w:fldChar w:fldCharType="separate"/>
        </w:r>
        <w:r w:rsidR="002741E8">
          <w:rPr>
            <w:noProof/>
            <w:webHidden/>
          </w:rPr>
          <w:t>24</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09" w:history="1">
        <w:r w:rsidR="00F15501" w:rsidRPr="003E3900">
          <w:rPr>
            <w:rStyle w:val="Hyperlink"/>
            <w:noProof/>
          </w:rPr>
          <w:t>8.8.</w:t>
        </w:r>
        <w:r w:rsidR="00F15501">
          <w:rPr>
            <w:rFonts w:asciiTheme="minorHAnsi" w:eastAsiaTheme="minorEastAsia" w:hAnsiTheme="minorHAnsi" w:cstheme="minorBidi"/>
            <w:noProof/>
            <w:sz w:val="22"/>
            <w:szCs w:val="22"/>
          </w:rPr>
          <w:tab/>
        </w:r>
        <w:r w:rsidR="00F15501" w:rsidRPr="003E3900">
          <w:rPr>
            <w:rStyle w:val="Hyperlink"/>
            <w:noProof/>
          </w:rPr>
          <w:t>Volume Options – PUT</w:t>
        </w:r>
        <w:r w:rsidR="00F15501">
          <w:rPr>
            <w:noProof/>
            <w:webHidden/>
          </w:rPr>
          <w:tab/>
        </w:r>
        <w:r>
          <w:rPr>
            <w:noProof/>
            <w:webHidden/>
          </w:rPr>
          <w:fldChar w:fldCharType="begin"/>
        </w:r>
        <w:r w:rsidR="00F15501">
          <w:rPr>
            <w:noProof/>
            <w:webHidden/>
          </w:rPr>
          <w:instrText xml:space="preserve"> PAGEREF _Toc301790609 \h </w:instrText>
        </w:r>
        <w:r>
          <w:rPr>
            <w:noProof/>
            <w:webHidden/>
          </w:rPr>
        </w:r>
        <w:r>
          <w:rPr>
            <w:noProof/>
            <w:webHidden/>
          </w:rPr>
          <w:fldChar w:fldCharType="separate"/>
        </w:r>
        <w:r w:rsidR="002741E8">
          <w:rPr>
            <w:noProof/>
            <w:webHidden/>
          </w:rPr>
          <w:t>24</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10" w:history="1">
        <w:r w:rsidR="00F15501" w:rsidRPr="003E3900">
          <w:rPr>
            <w:rStyle w:val="Hyperlink"/>
            <w:noProof/>
          </w:rPr>
          <w:t>8.9.</w:t>
        </w:r>
        <w:r w:rsidR="00F15501">
          <w:rPr>
            <w:rFonts w:asciiTheme="minorHAnsi" w:eastAsiaTheme="minorEastAsia" w:hAnsiTheme="minorHAnsi" w:cstheme="minorBidi"/>
            <w:noProof/>
            <w:sz w:val="22"/>
            <w:szCs w:val="22"/>
          </w:rPr>
          <w:tab/>
        </w:r>
        <w:r w:rsidR="00F15501" w:rsidRPr="003E3900">
          <w:rPr>
            <w:rStyle w:val="Hyperlink"/>
            <w:noProof/>
          </w:rPr>
          <w:t>Volume Logs – GET</w:t>
        </w:r>
        <w:r w:rsidR="00F15501">
          <w:rPr>
            <w:noProof/>
            <w:webHidden/>
          </w:rPr>
          <w:tab/>
        </w:r>
        <w:r>
          <w:rPr>
            <w:noProof/>
            <w:webHidden/>
          </w:rPr>
          <w:fldChar w:fldCharType="begin"/>
        </w:r>
        <w:r w:rsidR="00F15501">
          <w:rPr>
            <w:noProof/>
            <w:webHidden/>
          </w:rPr>
          <w:instrText xml:space="preserve"> PAGEREF _Toc301790610 \h </w:instrText>
        </w:r>
        <w:r>
          <w:rPr>
            <w:noProof/>
            <w:webHidden/>
          </w:rPr>
        </w:r>
        <w:r>
          <w:rPr>
            <w:noProof/>
            <w:webHidden/>
          </w:rPr>
          <w:fldChar w:fldCharType="separate"/>
        </w:r>
        <w:r w:rsidR="002741E8">
          <w:rPr>
            <w:noProof/>
            <w:webHidden/>
          </w:rPr>
          <w:t>24</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11" w:history="1">
        <w:r w:rsidR="00F15501" w:rsidRPr="003E3900">
          <w:rPr>
            <w:rStyle w:val="Hyperlink"/>
            <w:noProof/>
          </w:rPr>
          <w:t>8.10.</w:t>
        </w:r>
        <w:r w:rsidR="00F15501">
          <w:rPr>
            <w:rFonts w:asciiTheme="minorHAnsi" w:eastAsiaTheme="minorEastAsia" w:hAnsiTheme="minorHAnsi" w:cstheme="minorBidi"/>
            <w:noProof/>
            <w:sz w:val="22"/>
            <w:szCs w:val="22"/>
          </w:rPr>
          <w:tab/>
        </w:r>
        <w:r w:rsidR="00F15501" w:rsidRPr="003E3900">
          <w:rPr>
            <w:rStyle w:val="Hyperlink"/>
            <w:noProof/>
          </w:rPr>
          <w:t>Volume Logs Download – GET</w:t>
        </w:r>
        <w:r w:rsidR="00F15501">
          <w:rPr>
            <w:noProof/>
            <w:webHidden/>
          </w:rPr>
          <w:tab/>
        </w:r>
        <w:r>
          <w:rPr>
            <w:noProof/>
            <w:webHidden/>
          </w:rPr>
          <w:fldChar w:fldCharType="begin"/>
        </w:r>
        <w:r w:rsidR="00F15501">
          <w:rPr>
            <w:noProof/>
            <w:webHidden/>
          </w:rPr>
          <w:instrText xml:space="preserve"> PAGEREF _Toc301790611 \h </w:instrText>
        </w:r>
        <w:r>
          <w:rPr>
            <w:noProof/>
            <w:webHidden/>
          </w:rPr>
        </w:r>
        <w:r>
          <w:rPr>
            <w:noProof/>
            <w:webHidden/>
          </w:rPr>
          <w:fldChar w:fldCharType="separate"/>
        </w:r>
        <w:r w:rsidR="002741E8">
          <w:rPr>
            <w:noProof/>
            <w:webHidden/>
          </w:rPr>
          <w:t>25</w:t>
        </w:r>
        <w:r>
          <w:rPr>
            <w:noProof/>
            <w:webHidden/>
          </w:rPr>
          <w:fldChar w:fldCharType="end"/>
        </w:r>
      </w:hyperlink>
    </w:p>
    <w:p w:rsidR="00F15501" w:rsidRDefault="009E0281">
      <w:pPr>
        <w:pStyle w:val="TOC1"/>
        <w:tabs>
          <w:tab w:val="left" w:pos="403"/>
          <w:tab w:val="right" w:leader="dot" w:pos="9163"/>
        </w:tabs>
        <w:rPr>
          <w:rFonts w:asciiTheme="minorHAnsi" w:eastAsiaTheme="minorEastAsia" w:hAnsiTheme="minorHAnsi" w:cstheme="minorBidi"/>
          <w:noProof/>
          <w:sz w:val="22"/>
          <w:szCs w:val="22"/>
        </w:rPr>
      </w:pPr>
      <w:hyperlink w:anchor="_Toc301790612" w:history="1">
        <w:r w:rsidR="00F15501" w:rsidRPr="003E3900">
          <w:rPr>
            <w:rStyle w:val="Hyperlink"/>
            <w:noProof/>
          </w:rPr>
          <w:t>9.</w:t>
        </w:r>
        <w:r w:rsidR="00F15501">
          <w:rPr>
            <w:rFonts w:asciiTheme="minorHAnsi" w:eastAsiaTheme="minorEastAsia" w:hAnsiTheme="minorHAnsi" w:cstheme="minorBidi"/>
            <w:noProof/>
            <w:sz w:val="22"/>
            <w:szCs w:val="22"/>
          </w:rPr>
          <w:tab/>
        </w:r>
        <w:r w:rsidR="00F15501" w:rsidRPr="003E3900">
          <w:rPr>
            <w:rStyle w:val="Hyperlink"/>
            <w:noProof/>
          </w:rPr>
          <w:t>API Operations for Bricks</w:t>
        </w:r>
        <w:r w:rsidR="00F15501">
          <w:rPr>
            <w:noProof/>
            <w:webHidden/>
          </w:rPr>
          <w:tab/>
        </w:r>
        <w:r>
          <w:rPr>
            <w:noProof/>
            <w:webHidden/>
          </w:rPr>
          <w:fldChar w:fldCharType="begin"/>
        </w:r>
        <w:r w:rsidR="00F15501">
          <w:rPr>
            <w:noProof/>
            <w:webHidden/>
          </w:rPr>
          <w:instrText xml:space="preserve"> PAGEREF _Toc301790612 \h </w:instrText>
        </w:r>
        <w:r>
          <w:rPr>
            <w:noProof/>
            <w:webHidden/>
          </w:rPr>
        </w:r>
        <w:r>
          <w:rPr>
            <w:noProof/>
            <w:webHidden/>
          </w:rPr>
          <w:fldChar w:fldCharType="separate"/>
        </w:r>
        <w:r w:rsidR="002741E8">
          <w:rPr>
            <w:noProof/>
            <w:webHidden/>
          </w:rPr>
          <w:t>26</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13" w:history="1">
        <w:r w:rsidR="00F15501" w:rsidRPr="003E3900">
          <w:rPr>
            <w:rStyle w:val="Hyperlink"/>
            <w:noProof/>
          </w:rPr>
          <w:t>9.1.</w:t>
        </w:r>
        <w:r w:rsidR="00F15501">
          <w:rPr>
            <w:rFonts w:asciiTheme="minorHAnsi" w:eastAsiaTheme="minorEastAsia" w:hAnsiTheme="minorHAnsi" w:cstheme="minorBidi"/>
            <w:noProof/>
            <w:sz w:val="22"/>
            <w:szCs w:val="22"/>
          </w:rPr>
          <w:tab/>
        </w:r>
        <w:r w:rsidR="00F15501" w:rsidRPr="003E3900">
          <w:rPr>
            <w:rStyle w:val="Hyperlink"/>
            <w:noProof/>
          </w:rPr>
          <w:t>Bricks – POST</w:t>
        </w:r>
        <w:r w:rsidR="00F15501">
          <w:rPr>
            <w:noProof/>
            <w:webHidden/>
          </w:rPr>
          <w:tab/>
        </w:r>
        <w:r>
          <w:rPr>
            <w:noProof/>
            <w:webHidden/>
          </w:rPr>
          <w:fldChar w:fldCharType="begin"/>
        </w:r>
        <w:r w:rsidR="00F15501">
          <w:rPr>
            <w:noProof/>
            <w:webHidden/>
          </w:rPr>
          <w:instrText xml:space="preserve"> PAGEREF _Toc301790613 \h </w:instrText>
        </w:r>
        <w:r>
          <w:rPr>
            <w:noProof/>
            <w:webHidden/>
          </w:rPr>
        </w:r>
        <w:r>
          <w:rPr>
            <w:noProof/>
            <w:webHidden/>
          </w:rPr>
          <w:fldChar w:fldCharType="separate"/>
        </w:r>
        <w:r w:rsidR="002741E8">
          <w:rPr>
            <w:noProof/>
            <w:webHidden/>
          </w:rPr>
          <w:t>26</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14" w:history="1">
        <w:r w:rsidR="00F15501" w:rsidRPr="003E3900">
          <w:rPr>
            <w:rStyle w:val="Hyperlink"/>
            <w:noProof/>
          </w:rPr>
          <w:t>9.2.</w:t>
        </w:r>
        <w:r w:rsidR="00F15501">
          <w:rPr>
            <w:rFonts w:asciiTheme="minorHAnsi" w:eastAsiaTheme="minorEastAsia" w:hAnsiTheme="minorHAnsi" w:cstheme="minorBidi"/>
            <w:noProof/>
            <w:sz w:val="22"/>
            <w:szCs w:val="22"/>
          </w:rPr>
          <w:tab/>
        </w:r>
        <w:r w:rsidR="00F15501" w:rsidRPr="003E3900">
          <w:rPr>
            <w:rStyle w:val="Hyperlink"/>
            <w:noProof/>
          </w:rPr>
          <w:t>Brick – PUT</w:t>
        </w:r>
        <w:r w:rsidR="00F15501">
          <w:rPr>
            <w:noProof/>
            <w:webHidden/>
          </w:rPr>
          <w:tab/>
        </w:r>
        <w:r>
          <w:rPr>
            <w:noProof/>
            <w:webHidden/>
          </w:rPr>
          <w:fldChar w:fldCharType="begin"/>
        </w:r>
        <w:r w:rsidR="00F15501">
          <w:rPr>
            <w:noProof/>
            <w:webHidden/>
          </w:rPr>
          <w:instrText xml:space="preserve"> PAGEREF _Toc301790614 \h </w:instrText>
        </w:r>
        <w:r>
          <w:rPr>
            <w:noProof/>
            <w:webHidden/>
          </w:rPr>
        </w:r>
        <w:r>
          <w:rPr>
            <w:noProof/>
            <w:webHidden/>
          </w:rPr>
          <w:fldChar w:fldCharType="separate"/>
        </w:r>
        <w:r w:rsidR="002741E8">
          <w:rPr>
            <w:noProof/>
            <w:webHidden/>
          </w:rPr>
          <w:t>26</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15" w:history="1">
        <w:r w:rsidR="00F15501" w:rsidRPr="003E3900">
          <w:rPr>
            <w:rStyle w:val="Hyperlink"/>
            <w:noProof/>
          </w:rPr>
          <w:t>9.3.</w:t>
        </w:r>
        <w:r w:rsidR="00F15501">
          <w:rPr>
            <w:rFonts w:asciiTheme="minorHAnsi" w:eastAsiaTheme="minorEastAsia" w:hAnsiTheme="minorHAnsi" w:cstheme="minorBidi"/>
            <w:noProof/>
            <w:sz w:val="22"/>
            <w:szCs w:val="22"/>
          </w:rPr>
          <w:tab/>
        </w:r>
        <w:r w:rsidR="00F15501" w:rsidRPr="003E3900">
          <w:rPr>
            <w:rStyle w:val="Hyperlink"/>
            <w:noProof/>
          </w:rPr>
          <w:t>Brick - DELETE</w:t>
        </w:r>
        <w:r w:rsidR="00F15501">
          <w:rPr>
            <w:noProof/>
            <w:webHidden/>
          </w:rPr>
          <w:tab/>
        </w:r>
        <w:r>
          <w:rPr>
            <w:noProof/>
            <w:webHidden/>
          </w:rPr>
          <w:fldChar w:fldCharType="begin"/>
        </w:r>
        <w:r w:rsidR="00F15501">
          <w:rPr>
            <w:noProof/>
            <w:webHidden/>
          </w:rPr>
          <w:instrText xml:space="preserve"> PAGEREF _Toc301790615 \h </w:instrText>
        </w:r>
        <w:r>
          <w:rPr>
            <w:noProof/>
            <w:webHidden/>
          </w:rPr>
        </w:r>
        <w:r>
          <w:rPr>
            <w:noProof/>
            <w:webHidden/>
          </w:rPr>
          <w:fldChar w:fldCharType="separate"/>
        </w:r>
        <w:r w:rsidR="002741E8">
          <w:rPr>
            <w:noProof/>
            <w:webHidden/>
          </w:rPr>
          <w:t>27</w:t>
        </w:r>
        <w:r>
          <w:rPr>
            <w:noProof/>
            <w:webHidden/>
          </w:rPr>
          <w:fldChar w:fldCharType="end"/>
        </w:r>
      </w:hyperlink>
    </w:p>
    <w:p w:rsidR="00F15501" w:rsidRDefault="009E0281">
      <w:pPr>
        <w:pStyle w:val="TOC1"/>
        <w:tabs>
          <w:tab w:val="left" w:pos="660"/>
          <w:tab w:val="right" w:leader="dot" w:pos="9163"/>
        </w:tabs>
        <w:rPr>
          <w:rFonts w:asciiTheme="minorHAnsi" w:eastAsiaTheme="minorEastAsia" w:hAnsiTheme="minorHAnsi" w:cstheme="minorBidi"/>
          <w:noProof/>
          <w:sz w:val="22"/>
          <w:szCs w:val="22"/>
        </w:rPr>
      </w:pPr>
      <w:hyperlink w:anchor="_Toc301790616" w:history="1">
        <w:r w:rsidR="00F15501" w:rsidRPr="003E3900">
          <w:rPr>
            <w:rStyle w:val="Hyperlink"/>
            <w:noProof/>
          </w:rPr>
          <w:t>10.</w:t>
        </w:r>
        <w:r w:rsidR="00F15501">
          <w:rPr>
            <w:rFonts w:asciiTheme="minorHAnsi" w:eastAsiaTheme="minorEastAsia" w:hAnsiTheme="minorHAnsi" w:cstheme="minorBidi"/>
            <w:noProof/>
            <w:sz w:val="22"/>
            <w:szCs w:val="22"/>
          </w:rPr>
          <w:tab/>
        </w:r>
        <w:r w:rsidR="00F15501" w:rsidRPr="003E3900">
          <w:rPr>
            <w:rStyle w:val="Hyperlink"/>
            <w:noProof/>
          </w:rPr>
          <w:t>API Operations for Tasks</w:t>
        </w:r>
        <w:r w:rsidR="00F15501">
          <w:rPr>
            <w:noProof/>
            <w:webHidden/>
          </w:rPr>
          <w:tab/>
        </w:r>
        <w:r>
          <w:rPr>
            <w:noProof/>
            <w:webHidden/>
          </w:rPr>
          <w:fldChar w:fldCharType="begin"/>
        </w:r>
        <w:r w:rsidR="00F15501">
          <w:rPr>
            <w:noProof/>
            <w:webHidden/>
          </w:rPr>
          <w:instrText xml:space="preserve"> PAGEREF _Toc301790616 \h </w:instrText>
        </w:r>
        <w:r>
          <w:rPr>
            <w:noProof/>
            <w:webHidden/>
          </w:rPr>
        </w:r>
        <w:r>
          <w:rPr>
            <w:noProof/>
            <w:webHidden/>
          </w:rPr>
          <w:fldChar w:fldCharType="separate"/>
        </w:r>
        <w:r w:rsidR="002741E8">
          <w:rPr>
            <w:noProof/>
            <w:webHidden/>
          </w:rPr>
          <w:t>28</w:t>
        </w:r>
        <w:r>
          <w:rPr>
            <w:noProof/>
            <w:webHidden/>
          </w:rPr>
          <w:fldChar w:fldCharType="end"/>
        </w:r>
      </w:hyperlink>
    </w:p>
    <w:p w:rsidR="00F15501" w:rsidRPr="003A1FF4" w:rsidRDefault="009E0281">
      <w:pPr>
        <w:pStyle w:val="TOC2"/>
        <w:rPr>
          <w:rStyle w:val="Hyperlink"/>
        </w:rPr>
      </w:pPr>
      <w:hyperlink w:anchor="_Toc301790617" w:history="1">
        <w:r w:rsidR="00F15501" w:rsidRPr="003A1FF4">
          <w:rPr>
            <w:rStyle w:val="Hyperlink"/>
            <w:noProof/>
          </w:rPr>
          <w:t>10.1.</w:t>
        </w:r>
        <w:r w:rsidR="00F15501" w:rsidRPr="003A1FF4">
          <w:rPr>
            <w:rStyle w:val="Hyperlink"/>
          </w:rPr>
          <w:tab/>
        </w:r>
        <w:r w:rsidR="00F15501" w:rsidRPr="003E3900">
          <w:rPr>
            <w:rStyle w:val="Hyperlink"/>
            <w:noProof/>
          </w:rPr>
          <w:t>Tasks – GET</w:t>
        </w:r>
        <w:r w:rsidR="00F15501" w:rsidRPr="003A1FF4">
          <w:rPr>
            <w:rStyle w:val="Hyperlink"/>
            <w:webHidden/>
          </w:rPr>
          <w:tab/>
        </w:r>
        <w:r w:rsidRPr="003A1FF4">
          <w:rPr>
            <w:rStyle w:val="Hyperlink"/>
            <w:webHidden/>
          </w:rPr>
          <w:fldChar w:fldCharType="begin"/>
        </w:r>
        <w:r w:rsidR="00F15501" w:rsidRPr="003A1FF4">
          <w:rPr>
            <w:rStyle w:val="Hyperlink"/>
            <w:webHidden/>
          </w:rPr>
          <w:instrText xml:space="preserve"> PAGEREF _Toc301790617 \h </w:instrText>
        </w:r>
        <w:r w:rsidRPr="003A1FF4">
          <w:rPr>
            <w:rStyle w:val="Hyperlink"/>
            <w:webHidden/>
          </w:rPr>
        </w:r>
        <w:r w:rsidRPr="003A1FF4">
          <w:rPr>
            <w:rStyle w:val="Hyperlink"/>
            <w:webHidden/>
          </w:rPr>
          <w:fldChar w:fldCharType="separate"/>
        </w:r>
        <w:r w:rsidR="002741E8">
          <w:rPr>
            <w:rStyle w:val="Hyperlink"/>
            <w:noProof/>
            <w:webHidden/>
          </w:rPr>
          <w:t>28</w:t>
        </w:r>
        <w:r w:rsidRPr="003A1FF4">
          <w:rPr>
            <w:rStyle w:val="Hyperlink"/>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18" w:history="1">
        <w:r w:rsidR="00F15501" w:rsidRPr="003E3900">
          <w:rPr>
            <w:rStyle w:val="Hyperlink"/>
            <w:noProof/>
          </w:rPr>
          <w:t>10.2.</w:t>
        </w:r>
        <w:r w:rsidR="00F15501">
          <w:rPr>
            <w:rFonts w:asciiTheme="minorHAnsi" w:eastAsiaTheme="minorEastAsia" w:hAnsiTheme="minorHAnsi" w:cstheme="minorBidi"/>
            <w:noProof/>
            <w:sz w:val="22"/>
            <w:szCs w:val="22"/>
          </w:rPr>
          <w:tab/>
        </w:r>
        <w:r w:rsidR="00F15501" w:rsidRPr="003E3900">
          <w:rPr>
            <w:rStyle w:val="Hyperlink"/>
            <w:noProof/>
          </w:rPr>
          <w:t>Task – GET</w:t>
        </w:r>
        <w:r w:rsidR="00F15501">
          <w:rPr>
            <w:noProof/>
            <w:webHidden/>
          </w:rPr>
          <w:tab/>
        </w:r>
        <w:r>
          <w:rPr>
            <w:noProof/>
            <w:webHidden/>
          </w:rPr>
          <w:fldChar w:fldCharType="begin"/>
        </w:r>
        <w:r w:rsidR="00F15501">
          <w:rPr>
            <w:noProof/>
            <w:webHidden/>
          </w:rPr>
          <w:instrText xml:space="preserve"> PAGEREF _Toc301790618 \h </w:instrText>
        </w:r>
        <w:r>
          <w:rPr>
            <w:noProof/>
            <w:webHidden/>
          </w:rPr>
        </w:r>
        <w:r>
          <w:rPr>
            <w:noProof/>
            <w:webHidden/>
          </w:rPr>
          <w:fldChar w:fldCharType="separate"/>
        </w:r>
        <w:r w:rsidR="002741E8">
          <w:rPr>
            <w:noProof/>
            <w:webHidden/>
          </w:rPr>
          <w:t>28</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19" w:history="1">
        <w:r w:rsidR="00F15501" w:rsidRPr="003E3900">
          <w:rPr>
            <w:rStyle w:val="Hyperlink"/>
            <w:noProof/>
          </w:rPr>
          <w:t>10.3.</w:t>
        </w:r>
        <w:r w:rsidR="00F15501">
          <w:rPr>
            <w:rFonts w:asciiTheme="minorHAnsi" w:eastAsiaTheme="minorEastAsia" w:hAnsiTheme="minorHAnsi" w:cstheme="minorBidi"/>
            <w:noProof/>
            <w:sz w:val="22"/>
            <w:szCs w:val="22"/>
          </w:rPr>
          <w:tab/>
        </w:r>
        <w:r w:rsidR="00F15501" w:rsidRPr="003E3900">
          <w:rPr>
            <w:rStyle w:val="Hyperlink"/>
            <w:noProof/>
          </w:rPr>
          <w:t>Task – PUT</w:t>
        </w:r>
        <w:r w:rsidR="00F15501">
          <w:rPr>
            <w:noProof/>
            <w:webHidden/>
          </w:rPr>
          <w:tab/>
        </w:r>
        <w:r>
          <w:rPr>
            <w:noProof/>
            <w:webHidden/>
          </w:rPr>
          <w:fldChar w:fldCharType="begin"/>
        </w:r>
        <w:r w:rsidR="00F15501">
          <w:rPr>
            <w:noProof/>
            <w:webHidden/>
          </w:rPr>
          <w:instrText xml:space="preserve"> PAGEREF _Toc301790619 \h </w:instrText>
        </w:r>
        <w:r>
          <w:rPr>
            <w:noProof/>
            <w:webHidden/>
          </w:rPr>
        </w:r>
        <w:r>
          <w:rPr>
            <w:noProof/>
            <w:webHidden/>
          </w:rPr>
          <w:fldChar w:fldCharType="separate"/>
        </w:r>
        <w:r w:rsidR="002741E8">
          <w:rPr>
            <w:noProof/>
            <w:webHidden/>
          </w:rPr>
          <w:t>29</w:t>
        </w:r>
        <w:r>
          <w:rPr>
            <w:noProof/>
            <w:webHidden/>
          </w:rPr>
          <w:fldChar w:fldCharType="end"/>
        </w:r>
      </w:hyperlink>
    </w:p>
    <w:p w:rsidR="00F15501" w:rsidRDefault="009E0281">
      <w:pPr>
        <w:pStyle w:val="TOC2"/>
        <w:rPr>
          <w:rFonts w:asciiTheme="minorHAnsi" w:eastAsiaTheme="minorEastAsia" w:hAnsiTheme="minorHAnsi" w:cstheme="minorBidi"/>
          <w:noProof/>
          <w:sz w:val="22"/>
          <w:szCs w:val="22"/>
        </w:rPr>
      </w:pPr>
      <w:hyperlink w:anchor="_Toc301790620" w:history="1">
        <w:r w:rsidR="00F15501" w:rsidRPr="003E3900">
          <w:rPr>
            <w:rStyle w:val="Hyperlink"/>
            <w:noProof/>
          </w:rPr>
          <w:t>10.4.</w:t>
        </w:r>
        <w:r w:rsidR="00F15501">
          <w:rPr>
            <w:rFonts w:asciiTheme="minorHAnsi" w:eastAsiaTheme="minorEastAsia" w:hAnsiTheme="minorHAnsi" w:cstheme="minorBidi"/>
            <w:noProof/>
            <w:sz w:val="22"/>
            <w:szCs w:val="22"/>
          </w:rPr>
          <w:tab/>
        </w:r>
        <w:r w:rsidR="00F15501" w:rsidRPr="003E3900">
          <w:rPr>
            <w:rStyle w:val="Hyperlink"/>
            <w:noProof/>
          </w:rPr>
          <w:t>Task - DELETE</w:t>
        </w:r>
        <w:r w:rsidR="00F15501">
          <w:rPr>
            <w:noProof/>
            <w:webHidden/>
          </w:rPr>
          <w:tab/>
        </w:r>
        <w:r>
          <w:rPr>
            <w:noProof/>
            <w:webHidden/>
          </w:rPr>
          <w:fldChar w:fldCharType="begin"/>
        </w:r>
        <w:r w:rsidR="00F15501">
          <w:rPr>
            <w:noProof/>
            <w:webHidden/>
          </w:rPr>
          <w:instrText xml:space="preserve"> PAGEREF _Toc301790620 \h </w:instrText>
        </w:r>
        <w:r>
          <w:rPr>
            <w:noProof/>
            <w:webHidden/>
          </w:rPr>
        </w:r>
        <w:r>
          <w:rPr>
            <w:noProof/>
            <w:webHidden/>
          </w:rPr>
          <w:fldChar w:fldCharType="separate"/>
        </w:r>
        <w:r w:rsidR="002741E8">
          <w:rPr>
            <w:noProof/>
            <w:webHidden/>
          </w:rPr>
          <w:t>29</w:t>
        </w:r>
        <w:r>
          <w:rPr>
            <w:noProof/>
            <w:webHidden/>
          </w:rPr>
          <w:fldChar w:fldCharType="end"/>
        </w:r>
      </w:hyperlink>
    </w:p>
    <w:p w:rsidR="000F5E15" w:rsidRDefault="009E0281" w:rsidP="0049702A">
      <w:pPr>
        <w:pStyle w:val="BodyText"/>
      </w:pPr>
      <w:r>
        <w:fldChar w:fldCharType="end"/>
      </w:r>
    </w:p>
    <w:p w:rsidR="00A62ED3" w:rsidRPr="00ED680C" w:rsidRDefault="00313CD2" w:rsidP="00A62ED3">
      <w:pPr>
        <w:pStyle w:val="Heading1"/>
      </w:pPr>
      <w:bookmarkStart w:id="15" w:name="_Toc301790569"/>
      <w:bookmarkStart w:id="16" w:name="_Toc285198536"/>
      <w:bookmarkStart w:id="17" w:name="_Toc285198706"/>
      <w:bookmarkStart w:id="18" w:name="_Toc285198751"/>
      <w:bookmarkStart w:id="19" w:name="_Toc285164969"/>
      <w:r>
        <w:lastRenderedPageBreak/>
        <w:t>Preface</w:t>
      </w:r>
      <w:bookmarkEnd w:id="15"/>
    </w:p>
    <w:p w:rsidR="002F46C0" w:rsidRPr="00DF5D52" w:rsidRDefault="002F46C0" w:rsidP="002F46C0">
      <w:pPr>
        <w:pStyle w:val="BodyText"/>
      </w:pPr>
      <w:r w:rsidRPr="00DF5D52">
        <w:t>Gluster Management Gateway provides simple and powerful ReST APIs for managing your Gluster Storage Cluster. It also hosts the Gluster Management Console binaries, which can be run from a browser using the Java Webstart. Gluster Management Console uses the ReST APIs for performing the administrative tasks on the Gluster Storage Cluster.</w:t>
      </w:r>
    </w:p>
    <w:p w:rsidR="00966205" w:rsidRDefault="00966205" w:rsidP="0049702A">
      <w:pPr>
        <w:pStyle w:val="BodyText"/>
      </w:pPr>
      <w:r w:rsidRPr="00966205">
        <w:t>GlusterFS is an open source, distributed file system capable of scaling to several petabytes and handling thousands of clients. GlusterFS clusters together storage building blocks over Infiniband RDMA or TCP/IP interconnect, aggregating disk and memory resources and managing data in a single global namespace. GlusterFS is based on a stackable user space design and can deliver exceptional performance for diverse workloads.</w:t>
      </w:r>
    </w:p>
    <w:p w:rsidR="00A62ED3" w:rsidRPr="00ED680C" w:rsidRDefault="00484F69" w:rsidP="0049702A">
      <w:pPr>
        <w:pStyle w:val="BodyText"/>
      </w:pPr>
      <w:r w:rsidRPr="00484F69">
        <w:t>This document describes the R</w:t>
      </w:r>
      <w:r w:rsidR="00BC4ECD">
        <w:t>e</w:t>
      </w:r>
      <w:r w:rsidRPr="00484F69">
        <w:t>ST API</w:t>
      </w:r>
      <w:r>
        <w:t xml:space="preserve"> for Gluster Management </w:t>
      </w:r>
      <w:r w:rsidR="002F46C0">
        <w:t>Gateway</w:t>
      </w:r>
      <w:r w:rsidR="00D54420">
        <w:t xml:space="preserve"> which is a component of Gluster</w:t>
      </w:r>
      <w:r w:rsidR="002F46C0">
        <w:t xml:space="preserve"> Management Console. </w:t>
      </w:r>
      <w:r>
        <w:t xml:space="preserve">The Gluster Management Console offers an advanced, GUI-based interface that you can use to centrally manage your storage cluster. </w:t>
      </w:r>
    </w:p>
    <w:p w:rsidR="00127A10" w:rsidRDefault="00127A10" w:rsidP="00A62ED3">
      <w:pPr>
        <w:pStyle w:val="Heading2"/>
        <w:tabs>
          <w:tab w:val="num" w:pos="1080"/>
        </w:tabs>
        <w:spacing w:before="480"/>
      </w:pPr>
      <w:bookmarkStart w:id="20" w:name="_Toc301790570"/>
      <w:bookmarkStart w:id="21" w:name="_Toc295763116"/>
      <w:r>
        <w:t>Disclaimer</w:t>
      </w:r>
      <w:bookmarkEnd w:id="20"/>
    </w:p>
    <w:p w:rsidR="00127A10" w:rsidRDefault="00127A10" w:rsidP="0049702A">
      <w:pPr>
        <w:pStyle w:val="BodyText"/>
      </w:pPr>
      <w:r>
        <w:t>Gluster, Inc. has designated English as the official language for all of its product documentation and other documentation, as well as all our customer communications.  All documentation prepared or delivered by Gluster will be written, interpreted and applied in English, and English is the official and controlling language for all our documents, agreements, instruments, notices, disclosures and communications, in any form, electronic or otherwise (collectively, the “Gluster Documents”).</w:t>
      </w:r>
    </w:p>
    <w:p w:rsidR="00127A10" w:rsidRPr="00127A10" w:rsidRDefault="00127A10" w:rsidP="0049702A">
      <w:pPr>
        <w:pStyle w:val="BodyText"/>
      </w:pPr>
      <w:r>
        <w:t>Any customer, vendor, partner or other party who requires a translation of any of the Gluster Documents is responsible for preparing or obtaining such translation, including associated costs.  However, regardless of any such translation, the English language version of any of the Gluster Documents prepared or delivered by Gluster shall control for any interpretation, enforcement, application or resolution.</w:t>
      </w:r>
    </w:p>
    <w:p w:rsidR="00A62ED3" w:rsidRPr="00ED680C" w:rsidRDefault="00DD351B" w:rsidP="00A62ED3">
      <w:pPr>
        <w:pStyle w:val="Heading2"/>
        <w:tabs>
          <w:tab w:val="num" w:pos="1080"/>
        </w:tabs>
        <w:spacing w:before="480"/>
      </w:pPr>
      <w:bookmarkStart w:id="22" w:name="_Toc301790571"/>
      <w:bookmarkEnd w:id="21"/>
      <w:r>
        <w:t>Who Should Use This Book</w:t>
      </w:r>
      <w:bookmarkEnd w:id="22"/>
    </w:p>
    <w:p w:rsidR="007423E4" w:rsidRDefault="007423E4" w:rsidP="0049702A">
      <w:pPr>
        <w:pStyle w:val="BodyText"/>
      </w:pPr>
      <w:r>
        <w:t>This guide is intended to assist software developers who want to develop applications using Gluster Filesystem. It fully documents the R</w:t>
      </w:r>
      <w:r w:rsidR="00BC4ECD">
        <w:t>e</w:t>
      </w:r>
      <w:r>
        <w:t xml:space="preserve">ST application programming interface (API) that allows developers to interact with their </w:t>
      </w:r>
      <w:r w:rsidR="000A4501">
        <w:t xml:space="preserve">cloud storage </w:t>
      </w:r>
      <w:r>
        <w:t xml:space="preserve">environment. </w:t>
      </w:r>
    </w:p>
    <w:p w:rsidR="00A62ED3" w:rsidRPr="00ED680C" w:rsidRDefault="00EC7B00" w:rsidP="007423E4">
      <w:pPr>
        <w:pStyle w:val="Heading2"/>
      </w:pPr>
      <w:bookmarkStart w:id="23" w:name="_Toc301790572"/>
      <w:r>
        <w:t>Prerequisite</w:t>
      </w:r>
      <w:bookmarkEnd w:id="23"/>
      <w:r>
        <w:t xml:space="preserve"> </w:t>
      </w:r>
    </w:p>
    <w:p w:rsidR="00A62ED3" w:rsidRPr="00ED680C" w:rsidRDefault="00A62ED3" w:rsidP="0049702A">
      <w:pPr>
        <w:pStyle w:val="BodyText"/>
      </w:pPr>
      <w:r w:rsidRPr="00ED680C">
        <w:t>This document assumes that you are familiar with the Linux operating system, concepts of File System,</w:t>
      </w:r>
      <w:r w:rsidR="00EC7B00">
        <w:t xml:space="preserve"> </w:t>
      </w:r>
      <w:r w:rsidRPr="00ED680C">
        <w:t>GlusterFS concepts</w:t>
      </w:r>
      <w:r w:rsidR="007423E4">
        <w:t>, R</w:t>
      </w:r>
      <w:r w:rsidR="00BC4ECD">
        <w:t>e</w:t>
      </w:r>
      <w:r w:rsidR="007423E4">
        <w:t>ST web services, and HTTP/1.1</w:t>
      </w:r>
      <w:r w:rsidRPr="00ED680C">
        <w:t>.</w:t>
      </w:r>
    </w:p>
    <w:p w:rsidR="00575994" w:rsidRDefault="00575994" w:rsidP="00A62ED3">
      <w:pPr>
        <w:pStyle w:val="Heading2"/>
        <w:tabs>
          <w:tab w:val="num" w:pos="1080"/>
        </w:tabs>
        <w:spacing w:before="480"/>
      </w:pPr>
      <w:bookmarkStart w:id="24" w:name="_Toc301790573"/>
      <w:r w:rsidRPr="00575994">
        <w:t>General Typographic Conventions</w:t>
      </w:r>
      <w:bookmarkEnd w:id="24"/>
    </w:p>
    <w:p w:rsidR="00575994" w:rsidRPr="00ED680C" w:rsidRDefault="00575994" w:rsidP="0049702A">
      <w:pPr>
        <w:pStyle w:val="BodyText"/>
      </w:pPr>
      <w:r w:rsidRPr="00ED680C">
        <w:t xml:space="preserve">The following table lists the formatting conventions that are used in this guide to make it easier for you to recognize and use specific types of information. </w:t>
      </w:r>
    </w:p>
    <w:tbl>
      <w:tblPr>
        <w:tblW w:w="8820" w:type="dxa"/>
        <w:tblInd w:w="198" w:type="dxa"/>
        <w:tblBorders>
          <w:bottom w:val="single" w:sz="4" w:space="0" w:color="auto"/>
          <w:insideH w:val="single" w:sz="4" w:space="0" w:color="auto"/>
        </w:tblBorders>
        <w:tblLook w:val="04A0"/>
      </w:tblPr>
      <w:tblGrid>
        <w:gridCol w:w="1620"/>
        <w:gridCol w:w="2880"/>
        <w:gridCol w:w="4320"/>
      </w:tblGrid>
      <w:tr w:rsidR="00575994" w:rsidRPr="000A03F3" w:rsidTr="004E53C5">
        <w:trPr>
          <w:tblHeader/>
        </w:trPr>
        <w:tc>
          <w:tcPr>
            <w:tcW w:w="1620" w:type="dxa"/>
            <w:shd w:val="clear" w:color="auto" w:fill="006699"/>
          </w:tcPr>
          <w:p w:rsidR="00575994" w:rsidRPr="000A03F3" w:rsidRDefault="00575994" w:rsidP="004E53C5">
            <w:pPr>
              <w:rPr>
                <w:b/>
                <w:color w:val="FFFFFF"/>
              </w:rPr>
            </w:pPr>
            <w:r w:rsidRPr="000A03F3">
              <w:rPr>
                <w:b/>
                <w:color w:val="FFFFFF"/>
              </w:rPr>
              <w:t>Convention</w:t>
            </w:r>
          </w:p>
        </w:tc>
        <w:tc>
          <w:tcPr>
            <w:tcW w:w="2880" w:type="dxa"/>
            <w:shd w:val="clear" w:color="auto" w:fill="006699"/>
          </w:tcPr>
          <w:p w:rsidR="00575994" w:rsidRPr="000A03F3" w:rsidRDefault="00575994" w:rsidP="004E53C5">
            <w:pPr>
              <w:ind w:right="-123"/>
              <w:rPr>
                <w:b/>
                <w:color w:val="FFFFFF"/>
              </w:rPr>
            </w:pPr>
            <w:r w:rsidRPr="000A03F3">
              <w:rPr>
                <w:b/>
                <w:color w:val="FFFFFF"/>
              </w:rPr>
              <w:t>Description</w:t>
            </w:r>
          </w:p>
        </w:tc>
        <w:tc>
          <w:tcPr>
            <w:tcW w:w="4320" w:type="dxa"/>
            <w:shd w:val="clear" w:color="auto" w:fill="006699"/>
          </w:tcPr>
          <w:p w:rsidR="00575994" w:rsidRPr="000A03F3" w:rsidRDefault="00575994" w:rsidP="004E53C5">
            <w:pPr>
              <w:rPr>
                <w:b/>
                <w:color w:val="FFFFFF"/>
              </w:rPr>
            </w:pPr>
            <w:r w:rsidRPr="000A03F3">
              <w:rPr>
                <w:b/>
                <w:color w:val="FFFFFF"/>
              </w:rPr>
              <w:t>Example</w:t>
            </w:r>
          </w:p>
        </w:tc>
      </w:tr>
      <w:tr w:rsidR="00575994" w:rsidRPr="000A03F3" w:rsidTr="004E53C5">
        <w:tc>
          <w:tcPr>
            <w:tcW w:w="1620" w:type="dxa"/>
            <w:shd w:val="clear" w:color="auto" w:fill="auto"/>
          </w:tcPr>
          <w:p w:rsidR="00575994" w:rsidRPr="000A03F3" w:rsidRDefault="00575994" w:rsidP="004E53C5">
            <w:pPr>
              <w:pStyle w:val="TableText"/>
              <w:rPr>
                <w:rFonts w:ascii="Arial" w:hAnsi="Arial" w:cs="Arial"/>
                <w:color w:val="000000"/>
                <w:szCs w:val="16"/>
              </w:rPr>
            </w:pPr>
            <w:r w:rsidRPr="000A03F3">
              <w:rPr>
                <w:rStyle w:val="CommandChar"/>
                <w:color w:val="000000"/>
              </w:rPr>
              <w:t>Courier</w:t>
            </w:r>
            <w:r w:rsidRPr="000A03F3">
              <w:rPr>
                <w:color w:val="000000"/>
              </w:rPr>
              <w:t xml:space="preserve"> Text </w:t>
            </w:r>
          </w:p>
        </w:tc>
        <w:tc>
          <w:tcPr>
            <w:tcW w:w="2880" w:type="dxa"/>
            <w:shd w:val="clear" w:color="auto" w:fill="auto"/>
          </w:tcPr>
          <w:p w:rsidR="00575994" w:rsidRPr="000A03F3" w:rsidRDefault="00575994" w:rsidP="004E53C5">
            <w:pPr>
              <w:pStyle w:val="TableText"/>
              <w:rPr>
                <w:color w:val="000000"/>
              </w:rPr>
            </w:pPr>
            <w:r w:rsidRPr="000A03F3">
              <w:rPr>
                <w:color w:val="000000"/>
              </w:rPr>
              <w:t xml:space="preserve">Commands formatted as courier </w:t>
            </w:r>
            <w:r w:rsidRPr="000A03F3">
              <w:rPr>
                <w:color w:val="000000"/>
              </w:rPr>
              <w:lastRenderedPageBreak/>
              <w:t xml:space="preserve">indicate shell commands. </w:t>
            </w:r>
          </w:p>
        </w:tc>
        <w:tc>
          <w:tcPr>
            <w:tcW w:w="4320" w:type="dxa"/>
            <w:shd w:val="clear" w:color="auto" w:fill="auto"/>
          </w:tcPr>
          <w:p w:rsidR="00575994" w:rsidRPr="000A03F3" w:rsidRDefault="00575994" w:rsidP="004E53C5">
            <w:pPr>
              <w:pStyle w:val="TableText"/>
              <w:rPr>
                <w:rStyle w:val="CommandChar"/>
              </w:rPr>
            </w:pPr>
            <w:r w:rsidRPr="000A03F3">
              <w:rPr>
                <w:rStyle w:val="CommandChar"/>
              </w:rPr>
              <w:lastRenderedPageBreak/>
              <w:t>gluster volume start volname</w:t>
            </w:r>
          </w:p>
        </w:tc>
      </w:tr>
      <w:tr w:rsidR="00575994" w:rsidRPr="000A03F3" w:rsidTr="004E53C5">
        <w:tc>
          <w:tcPr>
            <w:tcW w:w="1620" w:type="dxa"/>
            <w:shd w:val="clear" w:color="auto" w:fill="auto"/>
          </w:tcPr>
          <w:p w:rsidR="00575994" w:rsidRPr="000A03F3" w:rsidRDefault="00575994" w:rsidP="004E53C5">
            <w:pPr>
              <w:rPr>
                <w:color w:val="000000"/>
              </w:rPr>
            </w:pPr>
            <w:r w:rsidRPr="000A03F3">
              <w:rPr>
                <w:i/>
                <w:color w:val="000000"/>
              </w:rPr>
              <w:lastRenderedPageBreak/>
              <w:t>Italicized</w:t>
            </w:r>
            <w:r w:rsidRPr="000A03F3">
              <w:rPr>
                <w:color w:val="000000"/>
              </w:rPr>
              <w:t xml:space="preserve"> Text</w:t>
            </w:r>
          </w:p>
        </w:tc>
        <w:tc>
          <w:tcPr>
            <w:tcW w:w="2880" w:type="dxa"/>
            <w:shd w:val="clear" w:color="auto" w:fill="auto"/>
            <w:vAlign w:val="center"/>
          </w:tcPr>
          <w:p w:rsidR="00575994" w:rsidRPr="000A03F3" w:rsidRDefault="00575994" w:rsidP="004E53C5">
            <w:pPr>
              <w:pStyle w:val="TableText"/>
              <w:rPr>
                <w:color w:val="000000"/>
              </w:rPr>
            </w:pPr>
            <w:r w:rsidRPr="000A03F3">
              <w:rPr>
                <w:color w:val="000000"/>
              </w:rPr>
              <w:t xml:space="preserve">Within a command, italicized text represents variables, which must be substituted with specific values. </w:t>
            </w:r>
          </w:p>
        </w:tc>
        <w:tc>
          <w:tcPr>
            <w:tcW w:w="4320" w:type="dxa"/>
            <w:shd w:val="clear" w:color="auto" w:fill="auto"/>
          </w:tcPr>
          <w:p w:rsidR="00575994" w:rsidRPr="000A03F3" w:rsidRDefault="00575994" w:rsidP="0049702A">
            <w:pPr>
              <w:pStyle w:val="BodyText"/>
              <w:rPr>
                <w:rStyle w:val="CommandChar"/>
              </w:rPr>
            </w:pPr>
            <w:r w:rsidRPr="000A03F3">
              <w:rPr>
                <w:rStyle w:val="CommandChar"/>
              </w:rPr>
              <w:t xml:space="preserve">gluster volume start </w:t>
            </w:r>
            <w:r w:rsidRPr="000A03F3">
              <w:rPr>
                <w:rStyle w:val="CommandCharValue"/>
              </w:rPr>
              <w:t>volname</w:t>
            </w:r>
          </w:p>
        </w:tc>
      </w:tr>
      <w:tr w:rsidR="00575994" w:rsidRPr="000A03F3" w:rsidTr="004E53C5">
        <w:tc>
          <w:tcPr>
            <w:tcW w:w="1620" w:type="dxa"/>
            <w:shd w:val="clear" w:color="auto" w:fill="auto"/>
          </w:tcPr>
          <w:p w:rsidR="00575994" w:rsidRPr="000A03F3" w:rsidRDefault="00575994" w:rsidP="004E53C5">
            <w:pPr>
              <w:pStyle w:val="TableText"/>
              <w:rPr>
                <w:color w:val="000000"/>
              </w:rPr>
            </w:pPr>
            <w:r w:rsidRPr="000A03F3">
              <w:rPr>
                <w:color w:val="000000"/>
              </w:rPr>
              <w:t xml:space="preserve">Square Brackets </w:t>
            </w:r>
          </w:p>
        </w:tc>
        <w:tc>
          <w:tcPr>
            <w:tcW w:w="2880" w:type="dxa"/>
            <w:shd w:val="clear" w:color="auto" w:fill="auto"/>
            <w:vAlign w:val="center"/>
          </w:tcPr>
          <w:p w:rsidR="00575994" w:rsidRPr="000A03F3" w:rsidRDefault="00575994" w:rsidP="004E53C5">
            <w:pPr>
              <w:pStyle w:val="TableText"/>
              <w:rPr>
                <w:color w:val="000000"/>
              </w:rPr>
            </w:pPr>
            <w:r w:rsidRPr="000A03F3">
              <w:rPr>
                <w:color w:val="000000"/>
              </w:rPr>
              <w:t xml:space="preserve">Within a command, optional parameters are shown in square brackets. </w:t>
            </w:r>
          </w:p>
        </w:tc>
        <w:tc>
          <w:tcPr>
            <w:tcW w:w="4320" w:type="dxa"/>
            <w:shd w:val="clear" w:color="auto" w:fill="auto"/>
          </w:tcPr>
          <w:p w:rsidR="00575994" w:rsidRPr="000A03F3" w:rsidRDefault="00575994" w:rsidP="004E53C5">
            <w:pPr>
              <w:pStyle w:val="TableText"/>
              <w:rPr>
                <w:rStyle w:val="CommandChar"/>
              </w:rPr>
            </w:pPr>
            <w:r w:rsidRPr="000A03F3">
              <w:rPr>
                <w:rStyle w:val="CommandChar"/>
              </w:rPr>
              <w:t>gluster volume start volname [force]</w:t>
            </w:r>
          </w:p>
        </w:tc>
      </w:tr>
      <w:tr w:rsidR="00575994" w:rsidRPr="000A03F3" w:rsidTr="004E53C5">
        <w:tc>
          <w:tcPr>
            <w:tcW w:w="1620" w:type="dxa"/>
            <w:shd w:val="clear" w:color="auto" w:fill="auto"/>
          </w:tcPr>
          <w:p w:rsidR="00575994" w:rsidRPr="000A03F3" w:rsidRDefault="00575994" w:rsidP="004E53C5">
            <w:pPr>
              <w:pStyle w:val="TableText"/>
              <w:rPr>
                <w:color w:val="000000"/>
              </w:rPr>
            </w:pPr>
            <w:r w:rsidRPr="000A03F3">
              <w:rPr>
                <w:color w:val="000000"/>
              </w:rPr>
              <w:t xml:space="preserve">Curly Brackets </w:t>
            </w:r>
          </w:p>
        </w:tc>
        <w:tc>
          <w:tcPr>
            <w:tcW w:w="2880" w:type="dxa"/>
            <w:shd w:val="clear" w:color="auto" w:fill="auto"/>
            <w:vAlign w:val="bottom"/>
          </w:tcPr>
          <w:p w:rsidR="00575994" w:rsidRPr="000A03F3" w:rsidRDefault="00575994" w:rsidP="004E53C5">
            <w:pPr>
              <w:pStyle w:val="TableText"/>
              <w:rPr>
                <w:color w:val="000000"/>
              </w:rPr>
            </w:pPr>
            <w:r w:rsidRPr="000A03F3">
              <w:rPr>
                <w:color w:val="000000"/>
              </w:rPr>
              <w:t xml:space="preserve">Within a command, alternative parameters are grouped within curly brackets and separated by the vertical OR bar. </w:t>
            </w:r>
          </w:p>
        </w:tc>
        <w:tc>
          <w:tcPr>
            <w:tcW w:w="4320" w:type="dxa"/>
            <w:shd w:val="clear" w:color="auto" w:fill="auto"/>
          </w:tcPr>
          <w:p w:rsidR="00575994" w:rsidRPr="000A03F3" w:rsidRDefault="00575994" w:rsidP="004E53C5">
            <w:pPr>
              <w:pStyle w:val="TableText"/>
              <w:rPr>
                <w:rFonts w:ascii="EEGJM H+ Courier" w:hAnsi="EEGJM H+ Courier" w:cs="EEGJM H+ Courier"/>
                <w:color w:val="000000"/>
                <w:szCs w:val="16"/>
              </w:rPr>
            </w:pPr>
            <w:r w:rsidRPr="000A03F3">
              <w:rPr>
                <w:color w:val="000000"/>
              </w:rPr>
              <w:t>gluster volume { start | stop | delete } volname</w:t>
            </w:r>
          </w:p>
        </w:tc>
      </w:tr>
    </w:tbl>
    <w:p w:rsidR="00A62ED3" w:rsidRPr="00ED680C" w:rsidRDefault="00DD351B" w:rsidP="00A62ED3">
      <w:pPr>
        <w:pStyle w:val="Heading2"/>
        <w:tabs>
          <w:tab w:val="num" w:pos="1080"/>
        </w:tabs>
        <w:spacing w:before="480"/>
      </w:pPr>
      <w:bookmarkStart w:id="25" w:name="_Toc301790574"/>
      <w:r>
        <w:t>Gluster Welcomes Your Comments</w:t>
      </w:r>
      <w:bookmarkEnd w:id="25"/>
    </w:p>
    <w:p w:rsidR="00A62ED3" w:rsidRDefault="00A62ED3" w:rsidP="0049702A">
      <w:pPr>
        <w:pStyle w:val="BodyText"/>
      </w:pPr>
      <w:r w:rsidRPr="00ED680C">
        <w:t xml:space="preserve">Gluster welcomes your comments and suggestions on the quality and usefulness of its documentation. If you find any errors or have any other suggestions, write to us at </w:t>
      </w:r>
      <w:hyperlink r:id="rId9" w:history="1">
        <w:r w:rsidRPr="00ED680C">
          <w:rPr>
            <w:rStyle w:val="Hyperlink"/>
          </w:rPr>
          <w:t>docfeedback@gluster.com</w:t>
        </w:r>
      </w:hyperlink>
      <w:r w:rsidRPr="00ED680C">
        <w:t xml:space="preserve"> </w:t>
      </w:r>
      <w:r w:rsidR="002C5F2C">
        <w:t>for clarification by p</w:t>
      </w:r>
      <w:r w:rsidRPr="00ED680C">
        <w:t>rovid</w:t>
      </w:r>
      <w:r w:rsidR="002C5F2C">
        <w:t>ing</w:t>
      </w:r>
      <w:r w:rsidRPr="00ED680C">
        <w:t xml:space="preserve"> the chapter, section, and page number, if available. </w:t>
      </w:r>
    </w:p>
    <w:p w:rsidR="00A62ED3" w:rsidRPr="00ED680C" w:rsidRDefault="00A62ED3" w:rsidP="0049702A">
      <w:pPr>
        <w:pStyle w:val="BodyText"/>
      </w:pPr>
      <w:r w:rsidRPr="00ED680C">
        <w:t>Gluster offers a range of resources related to Gluster software:</w:t>
      </w:r>
    </w:p>
    <w:p w:rsidR="00A62ED3" w:rsidRPr="00ED680C" w:rsidRDefault="00A62ED3" w:rsidP="006E3A8D">
      <w:pPr>
        <w:pStyle w:val="Bullet1"/>
        <w:jc w:val="left"/>
      </w:pPr>
      <w:r w:rsidRPr="00ED680C">
        <w:t xml:space="preserve">Discuss technical problems and solutions on the Discussion Forum </w:t>
      </w:r>
      <w:r w:rsidRPr="00ED680C">
        <w:br/>
        <w:t>(</w:t>
      </w:r>
      <w:hyperlink r:id="rId10" w:history="1">
        <w:r w:rsidRPr="00ED680C">
          <w:rPr>
            <w:rStyle w:val="Hyperlink"/>
          </w:rPr>
          <w:t>http://community.gluster.org</w:t>
        </w:r>
      </w:hyperlink>
      <w:hyperlink r:id="rId11" w:history="1"/>
      <w:r w:rsidRPr="00ED680C">
        <w:t>)</w:t>
      </w:r>
    </w:p>
    <w:p w:rsidR="00A62ED3" w:rsidRPr="00ED680C" w:rsidRDefault="00A62ED3" w:rsidP="006E3A8D">
      <w:pPr>
        <w:pStyle w:val="Bullet1"/>
        <w:jc w:val="left"/>
      </w:pPr>
      <w:r w:rsidRPr="00ED680C">
        <w:t>Get hands-on step-by-step tutorials (</w:t>
      </w:r>
      <w:hyperlink r:id="rId12" w:history="1">
        <w:r w:rsidRPr="00ED680C">
          <w:rPr>
            <w:rStyle w:val="Hyperlink"/>
          </w:rPr>
          <w:t>http://www.gluster.com/community/documentation/index.php/Main_Page</w:t>
        </w:r>
      </w:hyperlink>
      <w:r w:rsidRPr="00ED680C">
        <w:t>)</w:t>
      </w:r>
    </w:p>
    <w:p w:rsidR="00A62ED3" w:rsidRPr="00ED680C" w:rsidRDefault="00A62ED3" w:rsidP="006E3A8D">
      <w:pPr>
        <w:pStyle w:val="Bullet1"/>
        <w:jc w:val="left"/>
      </w:pPr>
      <w:r w:rsidRPr="00ED680C">
        <w:t>Reach Support (</w:t>
      </w:r>
      <w:hyperlink r:id="rId13" w:history="1">
        <w:r w:rsidRPr="00ED680C">
          <w:rPr>
            <w:rStyle w:val="Hyperlink"/>
          </w:rPr>
          <w:t>http://www.gluster.com/services/</w:t>
        </w:r>
      </w:hyperlink>
      <w:r w:rsidRPr="00ED680C">
        <w:t>)</w:t>
      </w:r>
    </w:p>
    <w:p w:rsidR="000F5E15" w:rsidRDefault="000F5E15" w:rsidP="001C15C3">
      <w:pPr>
        <w:pStyle w:val="Heading1"/>
      </w:pPr>
      <w:bookmarkStart w:id="26" w:name="_Toc301790575"/>
      <w:r>
        <w:lastRenderedPageBreak/>
        <w:t>Introduc</w:t>
      </w:r>
      <w:r w:rsidR="00612C39">
        <w:t>tion</w:t>
      </w:r>
      <w:bookmarkEnd w:id="26"/>
      <w:r w:rsidR="00612C39">
        <w:t xml:space="preserve"> </w:t>
      </w:r>
      <w:bookmarkEnd w:id="16"/>
      <w:bookmarkEnd w:id="17"/>
      <w:bookmarkEnd w:id="18"/>
      <w:bookmarkEnd w:id="19"/>
    </w:p>
    <w:p w:rsidR="005F2080" w:rsidRPr="006E3A8D" w:rsidRDefault="005F2080" w:rsidP="006E3A8D">
      <w:pPr>
        <w:pStyle w:val="BodyText"/>
      </w:pPr>
      <w:r w:rsidRPr="006E3A8D">
        <w:t>Gluster Management Console provides a Representational State Transfer (R</w:t>
      </w:r>
      <w:r w:rsidR="007A5486">
        <w:t>e</w:t>
      </w:r>
      <w:r w:rsidRPr="006E3A8D">
        <w:t xml:space="preserve">ST) </w:t>
      </w:r>
      <w:r w:rsidR="007A5486">
        <w:t>A</w:t>
      </w:r>
      <w:r w:rsidR="007A5486" w:rsidRPr="007A5486">
        <w:t xml:space="preserve">pplication </w:t>
      </w:r>
      <w:r w:rsidR="007A5486">
        <w:t>P</w:t>
      </w:r>
      <w:r w:rsidR="007A5486" w:rsidRPr="007A5486">
        <w:t xml:space="preserve">rogramming </w:t>
      </w:r>
      <w:r w:rsidR="007A5486">
        <w:t>I</w:t>
      </w:r>
      <w:r w:rsidR="007A5486" w:rsidRPr="007A5486">
        <w:t>nterface</w:t>
      </w:r>
      <w:r w:rsidR="007A5486">
        <w:t xml:space="preserve"> (</w:t>
      </w:r>
      <w:r w:rsidRPr="006E3A8D">
        <w:t>API</w:t>
      </w:r>
      <w:r w:rsidR="007A5486">
        <w:t>)</w:t>
      </w:r>
      <w:r w:rsidRPr="006E3A8D">
        <w:t>. The API provides software developers and system administrators with control over their GlusterFS environment outside of the standard web interface. The R</w:t>
      </w:r>
      <w:r w:rsidR="007A5486">
        <w:t>e</w:t>
      </w:r>
      <w:r w:rsidRPr="006E3A8D">
        <w:t xml:space="preserve">ST API is useful for developers and administrators who aim to integrate the functionality of GlusterFS with custom scripts or client-side applications that are able to send Hypertext Transfer Protocol (HTTP) requests and interpret responses. </w:t>
      </w:r>
      <w:r w:rsidR="000A4501" w:rsidRPr="006E3A8D">
        <w:t xml:space="preserve">The benefit of </w:t>
      </w:r>
      <w:r w:rsidRPr="006E3A8D">
        <w:t>the R</w:t>
      </w:r>
      <w:r w:rsidR="007A5486">
        <w:t>e</w:t>
      </w:r>
      <w:r w:rsidRPr="006E3A8D">
        <w:t xml:space="preserve">ST API </w:t>
      </w:r>
      <w:r w:rsidR="000A4501" w:rsidRPr="006E3A8D">
        <w:t xml:space="preserve">is that it is </w:t>
      </w:r>
      <w:r w:rsidRPr="006E3A8D">
        <w:t>cross-platform and any system that accesses HTTP fulfils the basic requirements to access the R</w:t>
      </w:r>
      <w:r w:rsidR="007A5486">
        <w:t>e</w:t>
      </w:r>
      <w:r w:rsidRPr="006E3A8D">
        <w:t xml:space="preserve">ST API. </w:t>
      </w:r>
    </w:p>
    <w:p w:rsidR="007A5486" w:rsidRDefault="008C41FE" w:rsidP="007A5486">
      <w:pPr>
        <w:pStyle w:val="BodyText"/>
      </w:pPr>
      <w:r>
        <w:t xml:space="preserve">This </w:t>
      </w:r>
      <w:r w:rsidR="007A5486">
        <w:t>guide</w:t>
      </w:r>
      <w:r>
        <w:t xml:space="preserve"> acts as a reference to Gluster Management </w:t>
      </w:r>
      <w:r w:rsidR="000A4501">
        <w:t xml:space="preserve">Gateway </w:t>
      </w:r>
      <w:r>
        <w:t>R</w:t>
      </w:r>
      <w:r w:rsidR="007A5486">
        <w:t>e</w:t>
      </w:r>
      <w:r>
        <w:t xml:space="preserve">ST API. </w:t>
      </w:r>
      <w:r w:rsidR="005F2080">
        <w:t xml:space="preserve">Explaining Gluster Management </w:t>
      </w:r>
      <w:r w:rsidR="000A4501">
        <w:t>Gateway</w:t>
      </w:r>
      <w:r w:rsidR="005F2080">
        <w:t xml:space="preserve"> R</w:t>
      </w:r>
      <w:r w:rsidR="007A5486">
        <w:t>e</w:t>
      </w:r>
      <w:r w:rsidR="005F2080">
        <w:t>ST API requires an examination of R</w:t>
      </w:r>
      <w:r w:rsidR="007A5486">
        <w:t>e</w:t>
      </w:r>
      <w:r w:rsidR="005F2080">
        <w:t>ST architectural style and R</w:t>
      </w:r>
      <w:r w:rsidR="007A5486">
        <w:t>e</w:t>
      </w:r>
      <w:r w:rsidR="005F2080">
        <w:t xml:space="preserve">STful web services in the context of a </w:t>
      </w:r>
      <w:r w:rsidR="00D95CCF">
        <w:t>virtualized cloud environments</w:t>
      </w:r>
      <w:r w:rsidR="005F2080">
        <w:t xml:space="preserve">. </w:t>
      </w:r>
      <w:r w:rsidR="007423E4">
        <w:t xml:space="preserve">The API supports XML and JSON. </w:t>
      </w:r>
      <w:r w:rsidR="007A5486">
        <w:t>The following sections provide an overview of ReST architecture and explanations of the key ReST terms.</w:t>
      </w:r>
    </w:p>
    <w:p w:rsidR="007423E4" w:rsidRDefault="007423E4" w:rsidP="0049702A">
      <w:pPr>
        <w:pStyle w:val="BodyText"/>
      </w:pPr>
      <w:r w:rsidRPr="007423E4">
        <w:rPr>
          <w:b/>
        </w:rPr>
        <w:t>NOTE:</w:t>
      </w:r>
      <w:r>
        <w:t xml:space="preserve"> The Gluster Management Gateway works on SSL certificate. The product is shipped with a signed SSL certificate. Users must procure their own certificate and install it. </w:t>
      </w:r>
    </w:p>
    <w:p w:rsidR="006E3A8D" w:rsidRDefault="009E0281" w:rsidP="006E3A8D">
      <w:pPr>
        <w:pStyle w:val="Bullet1"/>
      </w:pPr>
      <w:hyperlink w:anchor="_Resources" w:history="1">
        <w:r w:rsidR="006E3A8D" w:rsidRPr="006E3A8D">
          <w:rPr>
            <w:rStyle w:val="Hyperlink"/>
          </w:rPr>
          <w:t>Resources</w:t>
        </w:r>
      </w:hyperlink>
    </w:p>
    <w:p w:rsidR="006E3A8D" w:rsidRDefault="009E0281" w:rsidP="006E3A8D">
      <w:pPr>
        <w:pStyle w:val="Bullet1"/>
      </w:pPr>
      <w:hyperlink w:anchor="_URIs" w:history="1">
        <w:r w:rsidR="006E3A8D" w:rsidRPr="006E3A8D">
          <w:rPr>
            <w:rStyle w:val="Hyperlink"/>
          </w:rPr>
          <w:t>URIs</w:t>
        </w:r>
      </w:hyperlink>
    </w:p>
    <w:p w:rsidR="006E3A8D" w:rsidRDefault="009E0281" w:rsidP="006E3A8D">
      <w:pPr>
        <w:pStyle w:val="Bullet1"/>
      </w:pPr>
      <w:hyperlink w:anchor="_Representations" w:history="1">
        <w:r w:rsidR="006E3A8D" w:rsidRPr="006E3A8D">
          <w:rPr>
            <w:rStyle w:val="Hyperlink"/>
          </w:rPr>
          <w:t>Representations</w:t>
        </w:r>
      </w:hyperlink>
    </w:p>
    <w:p w:rsidR="006E3A8D" w:rsidRDefault="009E0281" w:rsidP="006E3A8D">
      <w:pPr>
        <w:pStyle w:val="Bullet1"/>
      </w:pPr>
      <w:hyperlink w:anchor="_Requests" w:history="1">
        <w:r w:rsidR="006E3A8D" w:rsidRPr="006E3A8D">
          <w:rPr>
            <w:rStyle w:val="Hyperlink"/>
          </w:rPr>
          <w:t>Requests</w:t>
        </w:r>
      </w:hyperlink>
    </w:p>
    <w:p w:rsidR="006E3A8D" w:rsidRDefault="009E0281" w:rsidP="006E3A8D">
      <w:pPr>
        <w:pStyle w:val="Bullet1"/>
      </w:pPr>
      <w:hyperlink w:anchor="_Methods" w:history="1">
        <w:r w:rsidR="006E3A8D" w:rsidRPr="006E3A8D">
          <w:rPr>
            <w:rStyle w:val="Hyperlink"/>
          </w:rPr>
          <w:t>Methods</w:t>
        </w:r>
      </w:hyperlink>
    </w:p>
    <w:p w:rsidR="006E3A8D" w:rsidRDefault="009E0281" w:rsidP="006E3A8D">
      <w:pPr>
        <w:pStyle w:val="Bullet1"/>
      </w:pPr>
      <w:hyperlink w:anchor="_Headers" w:history="1">
        <w:r w:rsidR="006E3A8D" w:rsidRPr="006E3A8D">
          <w:rPr>
            <w:rStyle w:val="Hyperlink"/>
          </w:rPr>
          <w:t>Headers</w:t>
        </w:r>
      </w:hyperlink>
    </w:p>
    <w:p w:rsidR="006E3A8D" w:rsidRDefault="009E0281" w:rsidP="006E3A8D">
      <w:pPr>
        <w:pStyle w:val="Bullet1"/>
      </w:pPr>
      <w:hyperlink w:anchor="_Response_Formats" w:history="1">
        <w:r w:rsidR="006E3A8D" w:rsidRPr="006E3A8D">
          <w:rPr>
            <w:rStyle w:val="Hyperlink"/>
          </w:rPr>
          <w:t>Response Formats</w:t>
        </w:r>
      </w:hyperlink>
    </w:p>
    <w:p w:rsidR="00D95CCF" w:rsidRDefault="00D95CCF" w:rsidP="00D95CCF">
      <w:pPr>
        <w:pStyle w:val="Heading2"/>
      </w:pPr>
      <w:bookmarkStart w:id="27" w:name="_Resources"/>
      <w:bookmarkStart w:id="28" w:name="_Toc301790576"/>
      <w:bookmarkEnd w:id="27"/>
      <w:r>
        <w:t>Resources</w:t>
      </w:r>
      <w:bookmarkEnd w:id="28"/>
    </w:p>
    <w:p w:rsidR="00D95CCF" w:rsidRDefault="00D95CCF" w:rsidP="00D95CCF">
      <w:r>
        <w:t xml:space="preserve">A </w:t>
      </w:r>
      <w:r w:rsidR="007A5486">
        <w:t>ReST</w:t>
      </w:r>
      <w:r>
        <w:t xml:space="preserve"> API focuses primarily on </w:t>
      </w:r>
      <w:r>
        <w:rPr>
          <w:rStyle w:val="Strong"/>
        </w:rPr>
        <w:t>resources</w:t>
      </w:r>
      <w:r>
        <w:t xml:space="preserve"> of a specific service. A resource is a key abstraction of information and in the context of virtualization represents an individual component, capability or data set in the virtualized cloud infrastructure. </w:t>
      </w:r>
    </w:p>
    <w:p w:rsidR="00060978" w:rsidRDefault="00060978" w:rsidP="00060978">
      <w:pPr>
        <w:pStyle w:val="Heading2"/>
      </w:pPr>
      <w:bookmarkStart w:id="29" w:name="_URIs"/>
      <w:bookmarkStart w:id="30" w:name="_Toc301790577"/>
      <w:bookmarkEnd w:id="29"/>
      <w:r>
        <w:t>URIs</w:t>
      </w:r>
      <w:bookmarkEnd w:id="30"/>
    </w:p>
    <w:p w:rsidR="00060978" w:rsidRDefault="00060978" w:rsidP="0049702A">
      <w:pPr>
        <w:pStyle w:val="BodyText"/>
      </w:pPr>
      <w:r>
        <w:t xml:space="preserve">A user performs a request on any part of the API model to control the virtualization environment. For example, access to all resources in a collection requires only a request to the collection itself. Access to a specific resource requires a request to the resource within the context of its collection. An API user targets these requests to a specific location called a </w:t>
      </w:r>
      <w:r>
        <w:rPr>
          <w:rStyle w:val="Strong"/>
        </w:rPr>
        <w:t>Uniform Resource Identifier (URI)</w:t>
      </w:r>
      <w:r>
        <w:t xml:space="preserve">. </w:t>
      </w:r>
    </w:p>
    <w:p w:rsidR="00060978" w:rsidRDefault="00060978" w:rsidP="00060978">
      <w:r>
        <w:t>The R</w:t>
      </w:r>
      <w:r w:rsidR="007A5486">
        <w:t>e</w:t>
      </w:r>
      <w:r>
        <w:t xml:space="preserve">ST API combines our virtualization model with the use of HTTP to construct a series of </w:t>
      </w:r>
      <w:r>
        <w:rPr>
          <w:rStyle w:val="Strong"/>
        </w:rPr>
        <w:t>Uniform Resource Identifiers (URIs)</w:t>
      </w:r>
      <w:r>
        <w:t xml:space="preserve"> for collections and resources. This means an API user accesses collections and resources in a manner similar to loading a webpage on the internet. </w:t>
      </w:r>
    </w:p>
    <w:p w:rsidR="00060978" w:rsidRDefault="00060978" w:rsidP="00060978"/>
    <w:p w:rsidR="00060978" w:rsidRDefault="00060978" w:rsidP="00060978">
      <w:r>
        <w:t xml:space="preserve">For example, an API user accesses a collection group called </w:t>
      </w:r>
      <w:r w:rsidR="00F139D6">
        <w:rPr>
          <w:rStyle w:val="HTMLCode"/>
        </w:rPr>
        <w:t>clusters</w:t>
      </w:r>
      <w:r>
        <w:t xml:space="preserve"> from a R</w:t>
      </w:r>
      <w:r w:rsidR="007A5486">
        <w:t>e</w:t>
      </w:r>
      <w:r>
        <w:t xml:space="preserve">ST API installed at </w:t>
      </w:r>
      <w:r>
        <w:rPr>
          <w:rStyle w:val="HTMLCode"/>
        </w:rPr>
        <w:t>www.example.com</w:t>
      </w:r>
      <w:r>
        <w:t xml:space="preserve"> with the following URI: </w:t>
      </w:r>
    </w:p>
    <w:p w:rsidR="00E230E7" w:rsidRDefault="00E230E7" w:rsidP="00060978"/>
    <w:p w:rsidR="00060978" w:rsidRPr="000014F8" w:rsidRDefault="00F139D6" w:rsidP="00060978">
      <w:pPr>
        <w:pStyle w:val="HTMLPreformatted"/>
        <w:rPr>
          <w:rStyle w:val="CommandCharValue"/>
        </w:rPr>
      </w:pPr>
      <w:r w:rsidRPr="000014F8">
        <w:rPr>
          <w:rStyle w:val="CommandCharValue"/>
        </w:rPr>
        <w:t>http://www.example.com/glustermg/</w:t>
      </w:r>
      <w:r w:rsidR="000014F8" w:rsidRPr="000014F8">
        <w:rPr>
          <w:rStyle w:val="CommandCharValue"/>
        </w:rPr>
        <w:t>1.0.0</w:t>
      </w:r>
      <w:r w:rsidRPr="000014F8">
        <w:rPr>
          <w:rStyle w:val="CommandCharValue"/>
        </w:rPr>
        <w:t>/clusters</w:t>
      </w:r>
    </w:p>
    <w:p w:rsidR="00060978" w:rsidRPr="003D23FE" w:rsidRDefault="00060978" w:rsidP="003D23FE">
      <w:pPr>
        <w:pStyle w:val="BodyText"/>
      </w:pPr>
      <w:r w:rsidRPr="003D23FE">
        <w:lastRenderedPageBreak/>
        <w:t xml:space="preserve">Access to a resource called </w:t>
      </w:r>
      <w:r w:rsidR="00F139D6" w:rsidRPr="00A20974">
        <w:rPr>
          <w:rStyle w:val="CommandCharValue"/>
        </w:rPr>
        <w:t>my</w:t>
      </w:r>
      <w:r w:rsidR="007423E4" w:rsidRPr="00A20974">
        <w:rPr>
          <w:rStyle w:val="CommandCharValue"/>
        </w:rPr>
        <w:t>cluster</w:t>
      </w:r>
      <w:r w:rsidRPr="003D23FE">
        <w:t xml:space="preserve"> within </w:t>
      </w:r>
      <w:r w:rsidR="00F139D6" w:rsidRPr="003D23FE">
        <w:rPr>
          <w:rStyle w:val="HTMLCode"/>
          <w:rFonts w:ascii="Trebuchet MS" w:hAnsi="Trebuchet MS" w:cs="Times New Roman"/>
        </w:rPr>
        <w:t>clusters</w:t>
      </w:r>
      <w:r w:rsidRPr="003D23FE">
        <w:t xml:space="preserve"> requires the following URI: </w:t>
      </w:r>
    </w:p>
    <w:p w:rsidR="00060978" w:rsidRPr="000014F8" w:rsidRDefault="00F139D6" w:rsidP="00060978">
      <w:pPr>
        <w:pStyle w:val="HTMLPreformatted"/>
        <w:rPr>
          <w:rStyle w:val="CommandCharValue"/>
        </w:rPr>
      </w:pPr>
      <w:r w:rsidRPr="000014F8">
        <w:rPr>
          <w:rStyle w:val="CommandCharValue"/>
        </w:rPr>
        <w:t>http://www.example.com/glustermg/</w:t>
      </w:r>
      <w:r w:rsidR="000014F8" w:rsidRPr="000014F8">
        <w:rPr>
          <w:rStyle w:val="CommandCharValue"/>
        </w:rPr>
        <w:t>1.0.0</w:t>
      </w:r>
      <w:r w:rsidRPr="000014F8">
        <w:rPr>
          <w:rStyle w:val="CommandCharValue"/>
        </w:rPr>
        <w:t>/clusters/mycluster</w:t>
      </w:r>
    </w:p>
    <w:p w:rsidR="007423E4" w:rsidRDefault="007423E4" w:rsidP="007423E4">
      <w:pPr>
        <w:pStyle w:val="Heading2"/>
      </w:pPr>
      <w:bookmarkStart w:id="31" w:name="_Representations"/>
      <w:bookmarkStart w:id="32" w:name="_Toc301790578"/>
      <w:bookmarkEnd w:id="31"/>
      <w:r>
        <w:t>Representations</w:t>
      </w:r>
      <w:bookmarkEnd w:id="32"/>
    </w:p>
    <w:p w:rsidR="007423E4" w:rsidRDefault="007423E4" w:rsidP="00A20974">
      <w:pPr>
        <w:pStyle w:val="BodyText"/>
        <w:jc w:val="left"/>
      </w:pPr>
      <w:r>
        <w:t>Access to a resource URI in a R</w:t>
      </w:r>
      <w:r w:rsidR="007A5486">
        <w:t>e</w:t>
      </w:r>
      <w:r>
        <w:t xml:space="preserve">STful web service does not mean direct access to the resource itself but to an abstraction of the resource. This abstraction is called a representation. The API constructs representations using </w:t>
      </w:r>
      <w:r w:rsidR="000A4501">
        <w:t xml:space="preserve">XML and JSON </w:t>
      </w:r>
      <w:r>
        <w:t xml:space="preserve">formats but this documentation focuses primarily on </w:t>
      </w:r>
      <w:r w:rsidR="000A4501">
        <w:t>XML r</w:t>
      </w:r>
      <w:r>
        <w:t>epresentations.</w:t>
      </w:r>
    </w:p>
    <w:p w:rsidR="007423E4" w:rsidRPr="003D23FE" w:rsidRDefault="007423E4" w:rsidP="00A20974">
      <w:pPr>
        <w:pStyle w:val="BodyText"/>
        <w:jc w:val="left"/>
      </w:pPr>
      <w:r w:rsidRPr="00463983">
        <w:t>When working with a specific resource, the API constructs a representation using elements. When an API user accesses</w:t>
      </w:r>
      <w:r w:rsidR="00A20974" w:rsidRPr="00463983">
        <w:t xml:space="preserve"> the following URL:</w:t>
      </w:r>
      <w:r w:rsidR="00A20974">
        <w:t xml:space="preserve"> </w:t>
      </w:r>
      <w:hyperlink r:id="rId14" w:history="1">
        <w:r w:rsidR="000A4501" w:rsidRPr="00A20974">
          <w:rPr>
            <w:rStyle w:val="CommandCharValue"/>
          </w:rPr>
          <w:t>http://www.example.com/glustermg/</w:t>
        </w:r>
        <w:r w:rsidR="000014F8">
          <w:rPr>
            <w:rStyle w:val="CommandCharValue"/>
          </w:rPr>
          <w:t>1.0.0</w:t>
        </w:r>
        <w:r w:rsidR="000A4501" w:rsidRPr="00A20974">
          <w:rPr>
            <w:rStyle w:val="CommandCharValue"/>
          </w:rPr>
          <w:t>/clusters/mycluster/volumes/myvolume</w:t>
        </w:r>
      </w:hyperlink>
      <w:r w:rsidRPr="003D23FE">
        <w:t>, an XML resource representation structures elements in the following way:</w:t>
      </w:r>
    </w:p>
    <w:p w:rsidR="007423E4" w:rsidRPr="00AC7A29" w:rsidRDefault="007423E4" w:rsidP="00AC7A29">
      <w:pPr>
        <w:rPr>
          <w:rStyle w:val="CommandCharValue"/>
        </w:rPr>
      </w:pPr>
      <w:r w:rsidRPr="00AC7A29">
        <w:rPr>
          <w:rStyle w:val="CommandCharValue"/>
        </w:rPr>
        <w:t>&lt;</w:t>
      </w:r>
      <w:r w:rsidR="000A4501" w:rsidRPr="00AC7A29">
        <w:rPr>
          <w:rStyle w:val="CommandCharValue"/>
        </w:rPr>
        <w:t>volume</w:t>
      </w:r>
      <w:r w:rsidRPr="00AC7A29">
        <w:rPr>
          <w:rStyle w:val="CommandCharValue"/>
        </w:rPr>
        <w:t>&gt;</w:t>
      </w:r>
    </w:p>
    <w:p w:rsidR="007423E4" w:rsidRPr="00AC7A29" w:rsidRDefault="007423E4" w:rsidP="00AC7A29">
      <w:pPr>
        <w:rPr>
          <w:rStyle w:val="CommandCharValue"/>
        </w:rPr>
      </w:pPr>
      <w:r w:rsidRPr="00AC7A29">
        <w:rPr>
          <w:rStyle w:val="CommandCharValue"/>
        </w:rPr>
        <w:t xml:space="preserve">    </w:t>
      </w:r>
      <w:r w:rsidR="00AC7A29">
        <w:rPr>
          <w:rStyle w:val="CommandCharValue"/>
        </w:rPr>
        <w:tab/>
      </w:r>
      <w:r w:rsidRPr="00AC7A29">
        <w:rPr>
          <w:rStyle w:val="CommandCharValue"/>
        </w:rPr>
        <w:t>&lt;</w:t>
      </w:r>
      <w:r w:rsidR="000A4501" w:rsidRPr="00AC7A29">
        <w:rPr>
          <w:rStyle w:val="CommandCharValue"/>
        </w:rPr>
        <w:t>name</w:t>
      </w:r>
      <w:r w:rsidRPr="00AC7A29">
        <w:rPr>
          <w:rStyle w:val="CommandCharValue"/>
        </w:rPr>
        <w:t>&gt;</w:t>
      </w:r>
      <w:r w:rsidR="000A4501" w:rsidRPr="00AC7A29">
        <w:rPr>
          <w:rStyle w:val="CommandCharValue"/>
        </w:rPr>
        <w:t>myvolume</w:t>
      </w:r>
      <w:r w:rsidRPr="00AC7A29">
        <w:rPr>
          <w:rStyle w:val="CommandCharValue"/>
        </w:rPr>
        <w:t>&lt;/</w:t>
      </w:r>
      <w:r w:rsidR="000A4501" w:rsidRPr="00AC7A29">
        <w:rPr>
          <w:rStyle w:val="CommandCharValue"/>
        </w:rPr>
        <w:t>name</w:t>
      </w:r>
      <w:r w:rsidRPr="00AC7A29">
        <w:rPr>
          <w:rStyle w:val="CommandCharValue"/>
        </w:rPr>
        <w:t>&gt;</w:t>
      </w:r>
    </w:p>
    <w:p w:rsidR="007423E4" w:rsidRPr="00AC7A29" w:rsidRDefault="007423E4" w:rsidP="00AC7A29">
      <w:pPr>
        <w:rPr>
          <w:rStyle w:val="CommandCharValue"/>
        </w:rPr>
      </w:pPr>
      <w:r w:rsidRPr="00AC7A29">
        <w:rPr>
          <w:rStyle w:val="CommandCharValue"/>
        </w:rPr>
        <w:t xml:space="preserve">    </w:t>
      </w:r>
      <w:r w:rsidR="00AC7A29">
        <w:rPr>
          <w:rStyle w:val="CommandCharValue"/>
        </w:rPr>
        <w:tab/>
      </w:r>
      <w:r w:rsidRPr="00AC7A29">
        <w:rPr>
          <w:rStyle w:val="CommandCharValue"/>
        </w:rPr>
        <w:t>&lt;</w:t>
      </w:r>
      <w:r w:rsidR="00D451EE" w:rsidRPr="00AC7A29">
        <w:rPr>
          <w:rStyle w:val="CommandCharValue"/>
        </w:rPr>
        <w:t>volumeType&gt;DISTRIBUTED_MIRROR</w:t>
      </w:r>
      <w:r w:rsidRPr="00AC7A29">
        <w:rPr>
          <w:rStyle w:val="CommandCharValue"/>
        </w:rPr>
        <w:t>&lt;/</w:t>
      </w:r>
      <w:r w:rsidR="00D451EE" w:rsidRPr="00AC7A29">
        <w:rPr>
          <w:rStyle w:val="CommandCharValue"/>
        </w:rPr>
        <w:t>volumeType</w:t>
      </w:r>
      <w:r w:rsidRPr="00AC7A29">
        <w:rPr>
          <w:rStyle w:val="CommandCharValue"/>
        </w:rPr>
        <w:t>&gt;</w:t>
      </w:r>
    </w:p>
    <w:p w:rsidR="00D451EE" w:rsidRPr="00AC7A29" w:rsidRDefault="00D451EE" w:rsidP="00AC7A29">
      <w:pPr>
        <w:ind w:firstLine="720"/>
        <w:rPr>
          <w:rStyle w:val="CommandCharValue"/>
        </w:rPr>
      </w:pPr>
      <w:r w:rsidRPr="00AC7A29">
        <w:rPr>
          <w:rStyle w:val="CommandCharValue"/>
        </w:rPr>
        <w:t>&lt;transportType&gt;ETHERNET&lt;/transportType&gt;</w:t>
      </w:r>
    </w:p>
    <w:p w:rsidR="007423E4" w:rsidRPr="00AC7A29" w:rsidRDefault="007423E4" w:rsidP="00AC7A29">
      <w:pPr>
        <w:rPr>
          <w:rStyle w:val="CommandCharValue"/>
        </w:rPr>
      </w:pPr>
      <w:r w:rsidRPr="00AC7A29">
        <w:rPr>
          <w:rStyle w:val="CommandCharValue"/>
        </w:rPr>
        <w:t xml:space="preserve">   </w:t>
      </w:r>
      <w:r w:rsidR="00AC7A29">
        <w:rPr>
          <w:rStyle w:val="CommandCharValue"/>
        </w:rPr>
        <w:tab/>
      </w:r>
      <w:r w:rsidRPr="00AC7A29">
        <w:rPr>
          <w:rStyle w:val="CommandCharValue"/>
        </w:rPr>
        <w:t>&lt;</w:t>
      </w:r>
      <w:r w:rsidR="00D451EE" w:rsidRPr="00AC7A29">
        <w:rPr>
          <w:rStyle w:val="CommandCharValue"/>
        </w:rPr>
        <w:t>status</w:t>
      </w:r>
      <w:r w:rsidRPr="00AC7A29">
        <w:rPr>
          <w:rStyle w:val="CommandCharValue"/>
        </w:rPr>
        <w:t>&gt;</w:t>
      </w:r>
      <w:r w:rsidR="00D451EE" w:rsidRPr="00AC7A29">
        <w:rPr>
          <w:rStyle w:val="CommandCharValue"/>
        </w:rPr>
        <w:t>ONLINE</w:t>
      </w:r>
      <w:r w:rsidRPr="00AC7A29">
        <w:rPr>
          <w:rStyle w:val="CommandCharValue"/>
        </w:rPr>
        <w:t>&lt;/</w:t>
      </w:r>
      <w:r w:rsidR="00D451EE" w:rsidRPr="00AC7A29">
        <w:rPr>
          <w:rStyle w:val="CommandCharValue"/>
        </w:rPr>
        <w:t>status</w:t>
      </w:r>
      <w:r w:rsidRPr="00AC7A29">
        <w:rPr>
          <w:rStyle w:val="CommandCharValue"/>
        </w:rPr>
        <w:t>&gt;</w:t>
      </w:r>
    </w:p>
    <w:p w:rsidR="007423E4" w:rsidRPr="00AC7A29" w:rsidRDefault="007423E4" w:rsidP="00AC7A29">
      <w:pPr>
        <w:rPr>
          <w:rStyle w:val="CommandCharValue"/>
        </w:rPr>
      </w:pPr>
      <w:r w:rsidRPr="00AC7A29">
        <w:rPr>
          <w:rStyle w:val="CommandCharValue"/>
        </w:rPr>
        <w:t xml:space="preserve">    ...</w:t>
      </w:r>
    </w:p>
    <w:p w:rsidR="007423E4" w:rsidRPr="00AC7A29" w:rsidRDefault="007423E4" w:rsidP="00AC7A29">
      <w:pPr>
        <w:rPr>
          <w:rStyle w:val="CommandCharValue"/>
        </w:rPr>
      </w:pPr>
      <w:r w:rsidRPr="00AC7A29">
        <w:rPr>
          <w:rStyle w:val="CommandCharValue"/>
        </w:rPr>
        <w:t>&lt;/</w:t>
      </w:r>
      <w:r w:rsidR="00D451EE" w:rsidRPr="00AC7A29">
        <w:rPr>
          <w:rStyle w:val="CommandCharValue"/>
        </w:rPr>
        <w:t>volume</w:t>
      </w:r>
      <w:r w:rsidRPr="00AC7A29">
        <w:rPr>
          <w:rStyle w:val="CommandCharValue"/>
        </w:rPr>
        <w:t>&gt;</w:t>
      </w:r>
    </w:p>
    <w:p w:rsidR="007423E4" w:rsidRDefault="007423E4" w:rsidP="0049702A">
      <w:pPr>
        <w:pStyle w:val="BodyText"/>
      </w:pPr>
      <w:r>
        <w:t xml:space="preserve">A virtual machine resource contains elements such as machine type, operational status, </w:t>
      </w:r>
      <w:r w:rsidR="004E2E89">
        <w:t>and memory</w:t>
      </w:r>
      <w:r>
        <w:t xml:space="preserve"> in bytes, CPUs and creation time. These elements form a basic XML structure for a virtual machine resource representation:</w:t>
      </w:r>
    </w:p>
    <w:p w:rsidR="007423E4" w:rsidRPr="00AC7A29" w:rsidRDefault="007423E4" w:rsidP="00AC7A29">
      <w:pPr>
        <w:pStyle w:val="Body2"/>
        <w:spacing w:before="0" w:after="0"/>
        <w:rPr>
          <w:rStyle w:val="CommandCharValue"/>
        </w:rPr>
      </w:pPr>
      <w:r w:rsidRPr="00AC7A29">
        <w:rPr>
          <w:rStyle w:val="CommandCharValue"/>
        </w:rPr>
        <w:t>&lt;</w:t>
      </w:r>
      <w:r w:rsidR="00D451EE" w:rsidRPr="00AC7A29">
        <w:rPr>
          <w:rStyle w:val="CommandCharValue"/>
        </w:rPr>
        <w:t>server</w:t>
      </w:r>
      <w:r w:rsidRPr="00AC7A29">
        <w:rPr>
          <w:rStyle w:val="CommandCharValue"/>
        </w:rPr>
        <w:t>&gt;</w:t>
      </w:r>
    </w:p>
    <w:p w:rsidR="007423E4" w:rsidRPr="00AC7A29" w:rsidRDefault="007423E4" w:rsidP="00AC7A29">
      <w:pPr>
        <w:pStyle w:val="Body2"/>
        <w:spacing w:before="0" w:after="0"/>
        <w:ind w:left="1080" w:firstLine="360"/>
        <w:rPr>
          <w:rStyle w:val="CommandCharValue"/>
        </w:rPr>
      </w:pPr>
      <w:r w:rsidRPr="00AC7A29">
        <w:rPr>
          <w:rStyle w:val="CommandCharValue"/>
        </w:rPr>
        <w:t>&lt;</w:t>
      </w:r>
      <w:r w:rsidR="00D451EE" w:rsidRPr="00AC7A29">
        <w:rPr>
          <w:rStyle w:val="CommandCharValue"/>
        </w:rPr>
        <w:t>name</w:t>
      </w:r>
      <w:r w:rsidRPr="00AC7A29">
        <w:rPr>
          <w:rStyle w:val="CommandCharValue"/>
        </w:rPr>
        <w:t>&gt;</w:t>
      </w:r>
      <w:r w:rsidR="00D451EE" w:rsidRPr="00AC7A29">
        <w:rPr>
          <w:rStyle w:val="CommandCharValue"/>
        </w:rPr>
        <w:t>glusterserver1</w:t>
      </w:r>
      <w:r w:rsidRPr="00AC7A29">
        <w:rPr>
          <w:rStyle w:val="CommandCharValue"/>
        </w:rPr>
        <w:t>&lt;/</w:t>
      </w:r>
      <w:r w:rsidR="00D451EE" w:rsidRPr="00AC7A29">
        <w:rPr>
          <w:rStyle w:val="CommandCharValue"/>
        </w:rPr>
        <w:t>name</w:t>
      </w:r>
      <w:r w:rsidRPr="00AC7A29">
        <w:rPr>
          <w:rStyle w:val="CommandCharValue"/>
        </w:rPr>
        <w:t>&gt;</w:t>
      </w:r>
    </w:p>
    <w:p w:rsidR="007423E4" w:rsidRPr="00AC7A29" w:rsidRDefault="007423E4" w:rsidP="00AC7A29">
      <w:pPr>
        <w:pStyle w:val="Body2"/>
        <w:spacing w:before="0" w:after="0"/>
        <w:ind w:left="720" w:firstLine="720"/>
        <w:rPr>
          <w:rStyle w:val="CommandCharValue"/>
        </w:rPr>
      </w:pPr>
      <w:r w:rsidRPr="00AC7A29">
        <w:rPr>
          <w:rStyle w:val="CommandCharValue"/>
        </w:rPr>
        <w:t>&lt;</w:t>
      </w:r>
      <w:r w:rsidR="00D451EE" w:rsidRPr="00AC7A29">
        <w:rPr>
          <w:rStyle w:val="CommandCharValue"/>
        </w:rPr>
        <w:t>uuid</w:t>
      </w:r>
      <w:r w:rsidRPr="00AC7A29">
        <w:rPr>
          <w:rStyle w:val="CommandCharValue"/>
        </w:rPr>
        <w:t>&gt;</w:t>
      </w:r>
      <w:r w:rsidR="00D451EE" w:rsidRPr="00AC7A29">
        <w:rPr>
          <w:rStyle w:val="CommandCharValue"/>
        </w:rPr>
        <w:t>uuid</w:t>
      </w:r>
      <w:r w:rsidRPr="00AC7A29">
        <w:rPr>
          <w:rStyle w:val="CommandCharValue"/>
        </w:rPr>
        <w:t>&lt;/</w:t>
      </w:r>
      <w:r w:rsidR="00D451EE" w:rsidRPr="00AC7A29">
        <w:rPr>
          <w:rStyle w:val="CommandCharValue"/>
        </w:rPr>
        <w:t>uuid</w:t>
      </w:r>
      <w:r w:rsidRPr="00AC7A29">
        <w:rPr>
          <w:rStyle w:val="CommandCharValue"/>
        </w:rPr>
        <w:t>&gt;</w:t>
      </w:r>
    </w:p>
    <w:p w:rsidR="007423E4" w:rsidRPr="00AC7A29" w:rsidRDefault="007423E4" w:rsidP="00AC7A29">
      <w:pPr>
        <w:pStyle w:val="Body2"/>
        <w:spacing w:before="0" w:after="0"/>
        <w:ind w:left="1080" w:firstLine="360"/>
        <w:rPr>
          <w:rStyle w:val="CommandCharValue"/>
        </w:rPr>
      </w:pPr>
      <w:r w:rsidRPr="00AC7A29">
        <w:rPr>
          <w:rStyle w:val="CommandCharValue"/>
        </w:rPr>
        <w:t>&lt;</w:t>
      </w:r>
      <w:r w:rsidR="00D451EE" w:rsidRPr="00AC7A29">
        <w:rPr>
          <w:rStyle w:val="CommandCharValue"/>
        </w:rPr>
        <w:t>status</w:t>
      </w:r>
      <w:r w:rsidRPr="00AC7A29">
        <w:rPr>
          <w:rStyle w:val="CommandCharValue"/>
        </w:rPr>
        <w:t>&gt;</w:t>
      </w:r>
      <w:r w:rsidR="00D451EE" w:rsidRPr="00AC7A29">
        <w:rPr>
          <w:rStyle w:val="CommandCharValue"/>
        </w:rPr>
        <w:t>ONLINE</w:t>
      </w:r>
      <w:r w:rsidRPr="00AC7A29">
        <w:rPr>
          <w:rStyle w:val="CommandCharValue"/>
        </w:rPr>
        <w:t>&lt;/</w:t>
      </w:r>
      <w:r w:rsidR="00D451EE" w:rsidRPr="00AC7A29">
        <w:rPr>
          <w:rStyle w:val="CommandCharValue"/>
        </w:rPr>
        <w:t>Status</w:t>
      </w:r>
      <w:r w:rsidRPr="00AC7A29">
        <w:rPr>
          <w:rStyle w:val="CommandCharValue"/>
        </w:rPr>
        <w:t>&gt;</w:t>
      </w:r>
    </w:p>
    <w:p w:rsidR="00D451EE" w:rsidRPr="00AC7A29" w:rsidRDefault="00D451EE" w:rsidP="00AC7A29">
      <w:pPr>
        <w:pStyle w:val="Body2"/>
        <w:spacing w:before="0" w:after="0"/>
        <w:ind w:left="720" w:firstLine="720"/>
        <w:rPr>
          <w:rStyle w:val="CommandCharValue"/>
        </w:rPr>
      </w:pPr>
      <w:r w:rsidRPr="00AC7A29">
        <w:rPr>
          <w:rStyle w:val="CommandCharValue"/>
        </w:rPr>
        <w:t>&lt;Num</w:t>
      </w:r>
      <w:r w:rsidR="003F7871" w:rsidRPr="00AC7A29">
        <w:rPr>
          <w:rStyle w:val="CommandCharValue"/>
        </w:rPr>
        <w:t>O</w:t>
      </w:r>
      <w:r w:rsidRPr="00AC7A29">
        <w:rPr>
          <w:rStyle w:val="CommandCharValue"/>
        </w:rPr>
        <w:t>fCPUs&gt;4&lt;/num</w:t>
      </w:r>
      <w:r w:rsidR="003F7871" w:rsidRPr="00AC7A29">
        <w:rPr>
          <w:rStyle w:val="CommandCharValue"/>
        </w:rPr>
        <w:t>O</w:t>
      </w:r>
      <w:r w:rsidRPr="00AC7A29">
        <w:rPr>
          <w:rStyle w:val="CommandCharValue"/>
        </w:rPr>
        <w:t>fCPUs&gt;</w:t>
      </w:r>
    </w:p>
    <w:p w:rsidR="00D451EE" w:rsidRPr="00AC7A29" w:rsidRDefault="00D451EE" w:rsidP="00AC7A29">
      <w:pPr>
        <w:pStyle w:val="Body2"/>
        <w:spacing w:before="0" w:after="0"/>
        <w:ind w:left="1440"/>
        <w:rPr>
          <w:rStyle w:val="CommandCharValue"/>
        </w:rPr>
      </w:pPr>
      <w:r w:rsidRPr="00AC7A29">
        <w:rPr>
          <w:rStyle w:val="CommandCharValue"/>
        </w:rPr>
        <w:t>&lt;</w:t>
      </w:r>
      <w:r w:rsidR="003F7871" w:rsidRPr="00AC7A29">
        <w:rPr>
          <w:rStyle w:val="CommandCharValue"/>
        </w:rPr>
        <w:t>cpuUsage</w:t>
      </w:r>
      <w:r w:rsidRPr="00AC7A29">
        <w:rPr>
          <w:rStyle w:val="CommandCharValue"/>
        </w:rPr>
        <w:t>&gt;</w:t>
      </w:r>
      <w:r w:rsidR="003F7871" w:rsidRPr="00AC7A29">
        <w:rPr>
          <w:rStyle w:val="CommandCharValue"/>
        </w:rPr>
        <w:t>72.63</w:t>
      </w:r>
      <w:r w:rsidRPr="00AC7A29">
        <w:rPr>
          <w:rStyle w:val="CommandCharValue"/>
        </w:rPr>
        <w:t>&lt;/</w:t>
      </w:r>
      <w:r w:rsidR="003F7871" w:rsidRPr="00AC7A29">
        <w:rPr>
          <w:rStyle w:val="CommandCharValue"/>
        </w:rPr>
        <w:t>cpuUsage</w:t>
      </w:r>
      <w:r w:rsidRPr="00AC7A29">
        <w:rPr>
          <w:rStyle w:val="CommandCharValue"/>
        </w:rPr>
        <w:t>&gt;</w:t>
      </w:r>
    </w:p>
    <w:p w:rsidR="003F7871" w:rsidRPr="00AC7A29" w:rsidRDefault="003F7871" w:rsidP="00AC7A29">
      <w:pPr>
        <w:pStyle w:val="Body2"/>
        <w:spacing w:before="0" w:after="0"/>
        <w:ind w:left="1080" w:firstLine="360"/>
        <w:rPr>
          <w:rStyle w:val="CommandCharValue"/>
        </w:rPr>
      </w:pPr>
      <w:r w:rsidRPr="00AC7A29">
        <w:rPr>
          <w:rStyle w:val="CommandCharValue"/>
        </w:rPr>
        <w:t>&lt;totalMemory&gt;8192.00&lt;/totalMemory&gt;</w:t>
      </w:r>
    </w:p>
    <w:p w:rsidR="003F7871" w:rsidRPr="00AC7A29" w:rsidRDefault="003F7871" w:rsidP="00AC7A29">
      <w:pPr>
        <w:pStyle w:val="Body2"/>
        <w:spacing w:before="0" w:after="0"/>
        <w:ind w:left="720" w:firstLine="720"/>
        <w:rPr>
          <w:rStyle w:val="CommandCharValue"/>
        </w:rPr>
      </w:pPr>
      <w:r w:rsidRPr="00AC7A29">
        <w:rPr>
          <w:rStyle w:val="CommandCharValue"/>
        </w:rPr>
        <w:t>&lt;memoryInUse&gt;1384.92&lt;/memoryInUse&gt;</w:t>
      </w:r>
    </w:p>
    <w:p w:rsidR="003F7871" w:rsidRPr="00AC7A29" w:rsidRDefault="00484F69" w:rsidP="00AC7A29">
      <w:pPr>
        <w:pStyle w:val="Body2"/>
        <w:spacing w:before="0" w:after="0"/>
        <w:rPr>
          <w:rStyle w:val="CommandCharValue"/>
        </w:rPr>
      </w:pPr>
      <w:r w:rsidRPr="00AC7A29">
        <w:rPr>
          <w:rStyle w:val="CommandCharValue"/>
        </w:rPr>
        <w:t xml:space="preserve">   </w:t>
      </w:r>
      <w:r w:rsidRPr="00AC7A29">
        <w:rPr>
          <w:rStyle w:val="CommandCharValue"/>
        </w:rPr>
        <w:tab/>
      </w:r>
      <w:r w:rsidR="003F7871" w:rsidRPr="00AC7A29">
        <w:rPr>
          <w:rStyle w:val="CommandCharValue"/>
        </w:rPr>
        <w:t>&lt;networkInterfaces&gt;</w:t>
      </w:r>
    </w:p>
    <w:p w:rsidR="003F7871" w:rsidRPr="00AC7A29" w:rsidRDefault="00F778E3" w:rsidP="00AC7A29">
      <w:pPr>
        <w:pStyle w:val="Body2"/>
        <w:spacing w:before="0" w:after="0"/>
        <w:rPr>
          <w:rStyle w:val="CommandCharValue"/>
        </w:rPr>
      </w:pPr>
      <w:r w:rsidRPr="00AC7A29">
        <w:rPr>
          <w:rStyle w:val="CommandCharValue"/>
        </w:rPr>
        <w:t xml:space="preserve">   </w:t>
      </w:r>
      <w:r w:rsidR="00484F69" w:rsidRPr="00AC7A29">
        <w:rPr>
          <w:rStyle w:val="CommandCharValue"/>
        </w:rPr>
        <w:tab/>
      </w:r>
      <w:r w:rsidR="00484F69" w:rsidRPr="00AC7A29">
        <w:rPr>
          <w:rStyle w:val="CommandCharValue"/>
        </w:rPr>
        <w:tab/>
      </w:r>
      <w:r w:rsidR="00AC7A29">
        <w:rPr>
          <w:rStyle w:val="CommandCharValue"/>
        </w:rPr>
        <w:t xml:space="preserve"> </w:t>
      </w:r>
      <w:r w:rsidR="003F7871" w:rsidRPr="00AC7A29">
        <w:rPr>
          <w:rStyle w:val="CommandCharValue"/>
        </w:rPr>
        <w:t>&lt;</w:t>
      </w:r>
      <w:r w:rsidR="00521D1B" w:rsidRPr="00AC7A29">
        <w:rPr>
          <w:rStyle w:val="CommandCharValue"/>
        </w:rPr>
        <w:t>networkInterface</w:t>
      </w:r>
      <w:r w:rsidR="003F7871" w:rsidRPr="00AC7A29">
        <w:rPr>
          <w:rStyle w:val="CommandCharValue"/>
        </w:rPr>
        <w:t>&gt;</w:t>
      </w:r>
    </w:p>
    <w:p w:rsidR="00521D1B" w:rsidRPr="00AC7A29" w:rsidRDefault="00521D1B" w:rsidP="00AC7A29">
      <w:pPr>
        <w:pStyle w:val="Body2"/>
        <w:spacing w:before="0" w:after="0"/>
        <w:ind w:left="1800" w:firstLine="360"/>
        <w:rPr>
          <w:rStyle w:val="CommandCharValue"/>
        </w:rPr>
      </w:pPr>
      <w:r w:rsidRPr="00AC7A29">
        <w:rPr>
          <w:rStyle w:val="CommandCharValue"/>
        </w:rPr>
        <w:t>&lt;name&gt;eth0&lt;/name&gt;</w:t>
      </w:r>
    </w:p>
    <w:p w:rsidR="00521D1B" w:rsidRPr="00AC7A29" w:rsidRDefault="00521D1B" w:rsidP="00AC7A29">
      <w:pPr>
        <w:pStyle w:val="Body2"/>
        <w:spacing w:before="0" w:after="0"/>
        <w:ind w:left="1440" w:firstLine="720"/>
        <w:rPr>
          <w:rStyle w:val="CommandCharValue"/>
        </w:rPr>
      </w:pPr>
      <w:r w:rsidRPr="00AC7A29">
        <w:rPr>
          <w:rStyle w:val="CommandCharValue"/>
        </w:rPr>
        <w:t>&lt;hwAddr&gt;0a:00:27:00:00:00&lt;/ hwAddr&gt;</w:t>
      </w:r>
    </w:p>
    <w:p w:rsidR="00521D1B" w:rsidRPr="00AC7A29" w:rsidRDefault="00521D1B" w:rsidP="00AC7A29">
      <w:pPr>
        <w:pStyle w:val="Body2"/>
        <w:spacing w:before="0" w:after="0"/>
        <w:ind w:left="1800" w:firstLine="360"/>
        <w:rPr>
          <w:rStyle w:val="CommandCharValue"/>
        </w:rPr>
      </w:pPr>
      <w:r w:rsidRPr="00AC7A29">
        <w:rPr>
          <w:rStyle w:val="CommandCharValue"/>
        </w:rPr>
        <w:t>&lt;speed&gt;speed&lt;/speed&gt;</w:t>
      </w:r>
    </w:p>
    <w:p w:rsidR="00521D1B" w:rsidRPr="00AC7A29" w:rsidRDefault="00521D1B" w:rsidP="00AC7A29">
      <w:pPr>
        <w:pStyle w:val="Body2"/>
        <w:spacing w:before="0" w:after="0"/>
        <w:ind w:left="1440" w:firstLine="720"/>
        <w:rPr>
          <w:rStyle w:val="CommandCharValue"/>
        </w:rPr>
      </w:pPr>
      <w:r w:rsidRPr="00AC7A29">
        <w:rPr>
          <w:rStyle w:val="CommandCharValue"/>
        </w:rPr>
        <w:t>&lt;model&gt;ETHERNET&lt;/model&gt;</w:t>
      </w:r>
    </w:p>
    <w:p w:rsidR="00521D1B" w:rsidRPr="00AC7A29" w:rsidRDefault="00521D1B" w:rsidP="00AC7A29">
      <w:pPr>
        <w:pStyle w:val="Body2"/>
        <w:spacing w:before="0" w:after="0"/>
        <w:ind w:left="2160"/>
        <w:rPr>
          <w:rStyle w:val="CommandCharValue"/>
        </w:rPr>
      </w:pPr>
      <w:r w:rsidRPr="00AC7A29">
        <w:rPr>
          <w:rStyle w:val="CommandCharValue"/>
        </w:rPr>
        <w:t>&lt;ipAddress&gt;192.168.1.123&lt;/ipAdress&gt;</w:t>
      </w:r>
    </w:p>
    <w:p w:rsidR="00521D1B" w:rsidRPr="00AC7A29" w:rsidRDefault="00521D1B" w:rsidP="00AC7A29">
      <w:pPr>
        <w:pStyle w:val="Body2"/>
        <w:spacing w:before="0" w:after="0"/>
        <w:ind w:left="1800" w:firstLine="360"/>
        <w:rPr>
          <w:rStyle w:val="CommandCharValue"/>
        </w:rPr>
      </w:pPr>
      <w:r w:rsidRPr="00AC7A29">
        <w:rPr>
          <w:rStyle w:val="CommandCharValue"/>
        </w:rPr>
        <w:t>&lt;netMask&gt;255.255.255.0&lt;/netmask&gt;</w:t>
      </w:r>
    </w:p>
    <w:p w:rsidR="00521D1B" w:rsidRPr="00AC7A29" w:rsidRDefault="00521D1B" w:rsidP="00AC7A29">
      <w:pPr>
        <w:pStyle w:val="Body2"/>
        <w:spacing w:before="0" w:after="0"/>
        <w:ind w:left="1440" w:firstLine="720"/>
        <w:rPr>
          <w:rStyle w:val="CommandCharValue"/>
        </w:rPr>
      </w:pPr>
      <w:r w:rsidRPr="00AC7A29">
        <w:rPr>
          <w:rStyle w:val="CommandCharValue"/>
        </w:rPr>
        <w:t>&lt;defaultGateway&gt;192.168.1.1&lt;/ defaultGateway&gt;</w:t>
      </w:r>
    </w:p>
    <w:p w:rsidR="00521D1B" w:rsidRPr="00AC7A29" w:rsidRDefault="00521D1B" w:rsidP="00AC7A29">
      <w:pPr>
        <w:pStyle w:val="Body2"/>
        <w:spacing w:before="0" w:after="0"/>
        <w:ind w:left="1080" w:firstLine="360"/>
        <w:rPr>
          <w:rStyle w:val="CommandCharValue"/>
        </w:rPr>
      </w:pPr>
      <w:r w:rsidRPr="00AC7A29">
        <w:rPr>
          <w:rStyle w:val="CommandCharValue"/>
        </w:rPr>
        <w:t>&lt;/networkInterface&gt;</w:t>
      </w:r>
    </w:p>
    <w:p w:rsidR="00521D1B" w:rsidRPr="00AC7A29" w:rsidRDefault="00521D1B" w:rsidP="00AC7A29">
      <w:pPr>
        <w:pStyle w:val="Body2"/>
        <w:spacing w:before="0" w:after="0"/>
        <w:ind w:firstLine="360"/>
        <w:rPr>
          <w:rStyle w:val="CommandCharValue"/>
        </w:rPr>
      </w:pPr>
      <w:r w:rsidRPr="00AC7A29">
        <w:rPr>
          <w:rStyle w:val="CommandCharValue"/>
        </w:rPr>
        <w:t>&lt;/networkInterfaces&gt;</w:t>
      </w:r>
    </w:p>
    <w:p w:rsidR="00521D1B" w:rsidRPr="00AC7A29" w:rsidRDefault="00521D1B" w:rsidP="00AC7A29">
      <w:pPr>
        <w:pStyle w:val="Body2"/>
        <w:spacing w:before="0" w:after="0"/>
        <w:ind w:left="1080" w:firstLine="360"/>
        <w:rPr>
          <w:rStyle w:val="CommandCharValue"/>
        </w:rPr>
      </w:pPr>
      <w:r w:rsidRPr="00AC7A29">
        <w:rPr>
          <w:rStyle w:val="CommandCharValue"/>
        </w:rPr>
        <w:t>&lt;disks&gt;</w:t>
      </w:r>
    </w:p>
    <w:p w:rsidR="00521D1B" w:rsidRPr="00AC7A29" w:rsidRDefault="00521D1B" w:rsidP="00AC7A29">
      <w:pPr>
        <w:pStyle w:val="Body2"/>
        <w:spacing w:before="0" w:after="0"/>
        <w:ind w:left="1440" w:firstLine="720"/>
        <w:rPr>
          <w:rStyle w:val="CommandCharValue"/>
        </w:rPr>
      </w:pPr>
      <w:r w:rsidRPr="00AC7A29">
        <w:rPr>
          <w:rStyle w:val="CommandCharValue"/>
        </w:rPr>
        <w:t>&lt;disk&gt;</w:t>
      </w:r>
    </w:p>
    <w:p w:rsidR="00521D1B" w:rsidRPr="00AC7A29" w:rsidRDefault="00521D1B" w:rsidP="00AC7A29">
      <w:pPr>
        <w:pStyle w:val="Body2"/>
        <w:spacing w:before="0" w:after="0"/>
        <w:ind w:left="2520"/>
        <w:rPr>
          <w:rStyle w:val="CommandCharValue"/>
        </w:rPr>
      </w:pPr>
      <w:r w:rsidRPr="00AC7A29">
        <w:rPr>
          <w:rStyle w:val="CommandCharValue"/>
        </w:rPr>
        <w:t>&lt;name&gt;sdb&lt;/name&gt;</w:t>
      </w:r>
    </w:p>
    <w:p w:rsidR="00521D1B" w:rsidRPr="00AC7A29" w:rsidRDefault="00521D1B" w:rsidP="00AC7A29">
      <w:pPr>
        <w:pStyle w:val="Body2"/>
        <w:spacing w:before="0" w:after="0"/>
        <w:ind w:left="2160" w:firstLine="360"/>
        <w:rPr>
          <w:rStyle w:val="CommandCharValue"/>
        </w:rPr>
      </w:pPr>
      <w:r w:rsidRPr="00AC7A29">
        <w:rPr>
          <w:rStyle w:val="CommandCharValue"/>
        </w:rPr>
        <w:t>&lt;description&gt;ATA ST9320423AS&lt;/description</w:t>
      </w:r>
      <w:r w:rsidR="00F778E3" w:rsidRPr="00AC7A29">
        <w:rPr>
          <w:rStyle w:val="CommandCharValue"/>
        </w:rPr>
        <w:t>&gt;</w:t>
      </w:r>
    </w:p>
    <w:p w:rsidR="00F778E3" w:rsidRPr="00AC7A29" w:rsidRDefault="00F778E3" w:rsidP="00AC7A29">
      <w:pPr>
        <w:pStyle w:val="Body2"/>
        <w:spacing w:before="0" w:after="0"/>
        <w:ind w:left="2160" w:firstLine="360"/>
        <w:rPr>
          <w:rStyle w:val="CommandCharValue"/>
        </w:rPr>
      </w:pPr>
      <w:r w:rsidRPr="00AC7A29">
        <w:rPr>
          <w:rStyle w:val="CommandCharValue"/>
        </w:rPr>
        <w:t>&lt;uuid&gt;06da4fde-01fe-4c7a-9918-80dc86695fea&lt;/uuid&gt;</w:t>
      </w:r>
    </w:p>
    <w:p w:rsidR="00F778E3" w:rsidRPr="00AC7A29" w:rsidRDefault="00F778E3" w:rsidP="00AC7A29">
      <w:pPr>
        <w:pStyle w:val="Body2"/>
        <w:spacing w:before="0" w:after="0"/>
        <w:ind w:left="2160" w:firstLine="360"/>
        <w:rPr>
          <w:rStyle w:val="CommandCharValue"/>
        </w:rPr>
      </w:pPr>
      <w:r w:rsidRPr="00AC7A29">
        <w:rPr>
          <w:rStyle w:val="CommandCharValue"/>
        </w:rPr>
        <w:t>&lt;status&gt;INITIALIZED&lt;/status&gt;</w:t>
      </w:r>
    </w:p>
    <w:p w:rsidR="00F778E3" w:rsidRPr="00AC7A29" w:rsidRDefault="00F778E3" w:rsidP="00AC7A29">
      <w:pPr>
        <w:pStyle w:val="Body2"/>
        <w:spacing w:before="0" w:after="0"/>
        <w:ind w:left="2160" w:firstLine="360"/>
        <w:rPr>
          <w:rStyle w:val="CommandCharValue"/>
        </w:rPr>
      </w:pPr>
      <w:r w:rsidRPr="00AC7A29">
        <w:rPr>
          <w:rStyle w:val="CommandCharValue"/>
        </w:rPr>
        <w:t>&lt;type&gt;DATA&lt;/type&gt;</w:t>
      </w:r>
    </w:p>
    <w:p w:rsidR="00F778E3" w:rsidRPr="00AC7A29" w:rsidRDefault="00F778E3" w:rsidP="00AC7A29">
      <w:pPr>
        <w:pStyle w:val="Body2"/>
        <w:spacing w:before="0" w:after="0"/>
        <w:ind w:left="2160" w:firstLine="360"/>
        <w:rPr>
          <w:rStyle w:val="CommandCharValue"/>
        </w:rPr>
      </w:pPr>
      <w:r w:rsidRPr="00AC7A29">
        <w:rPr>
          <w:rStyle w:val="CommandCharValue"/>
        </w:rPr>
        <w:t>&lt;interface&gt;pci&lt;/interface&gt;</w:t>
      </w:r>
    </w:p>
    <w:p w:rsidR="00F778E3" w:rsidRPr="00AC7A29" w:rsidRDefault="00F778E3" w:rsidP="00AC7A29">
      <w:pPr>
        <w:pStyle w:val="Body2"/>
        <w:spacing w:before="0" w:after="0"/>
        <w:ind w:left="2160" w:firstLine="360"/>
        <w:rPr>
          <w:rStyle w:val="CommandCharValue"/>
        </w:rPr>
      </w:pPr>
      <w:r w:rsidRPr="00AC7A29">
        <w:rPr>
          <w:rStyle w:val="CommandCharValue"/>
        </w:rPr>
        <w:t>&lt;fsType&gt;ext3&lt;/fsType&gt;</w:t>
      </w:r>
    </w:p>
    <w:p w:rsidR="00F778E3" w:rsidRPr="00AC7A29" w:rsidRDefault="00F778E3" w:rsidP="00AC7A29">
      <w:pPr>
        <w:pStyle w:val="Body2"/>
        <w:spacing w:before="0" w:after="0"/>
        <w:ind w:left="2160" w:firstLine="360"/>
        <w:rPr>
          <w:rStyle w:val="CommandCharValue"/>
        </w:rPr>
      </w:pPr>
      <w:r w:rsidRPr="00AC7A29">
        <w:rPr>
          <w:rStyle w:val="CommandCharValue"/>
        </w:rPr>
        <w:t>&lt;mountPoint&gt;/export/sdb&lt;/mountPoint&gt;</w:t>
      </w:r>
    </w:p>
    <w:p w:rsidR="00F778E3" w:rsidRPr="00AC7A29" w:rsidRDefault="00F778E3" w:rsidP="00AC7A29">
      <w:pPr>
        <w:pStyle w:val="Body2"/>
        <w:spacing w:before="0" w:after="0"/>
        <w:ind w:left="2160" w:firstLine="360"/>
        <w:rPr>
          <w:rStyle w:val="CommandCharValue"/>
        </w:rPr>
      </w:pPr>
      <w:r w:rsidRPr="00AC7A29">
        <w:rPr>
          <w:rStyle w:val="CommandCharValue"/>
        </w:rPr>
        <w:t>&lt;space&gt;2097152.00&lt;/space&gt;</w:t>
      </w:r>
    </w:p>
    <w:p w:rsidR="00F778E3" w:rsidRPr="00AC7A29" w:rsidRDefault="00F778E3" w:rsidP="00AC7A29">
      <w:pPr>
        <w:pStyle w:val="Body2"/>
        <w:spacing w:before="0" w:after="0"/>
        <w:ind w:left="2160" w:firstLine="360"/>
        <w:rPr>
          <w:rStyle w:val="CommandCharValue"/>
        </w:rPr>
      </w:pPr>
      <w:r w:rsidRPr="00AC7A29">
        <w:rPr>
          <w:rStyle w:val="CommandCharValue"/>
        </w:rPr>
        <w:t>&lt;spaceInUse&gt;281617.72&lt;/spaceInUse&gt;</w:t>
      </w:r>
    </w:p>
    <w:p w:rsidR="00F778E3" w:rsidRPr="00AC7A29" w:rsidRDefault="00F778E3" w:rsidP="00AC7A29">
      <w:pPr>
        <w:pStyle w:val="Body2"/>
        <w:spacing w:before="0" w:after="0"/>
        <w:ind w:left="2160" w:firstLine="360"/>
        <w:rPr>
          <w:rStyle w:val="CommandCharValue"/>
        </w:rPr>
      </w:pPr>
      <w:r w:rsidRPr="00AC7A29">
        <w:rPr>
          <w:rStyle w:val="CommandCharValue"/>
        </w:rPr>
        <w:t>&lt;/disk&gt;</w:t>
      </w:r>
    </w:p>
    <w:p w:rsidR="00F778E3" w:rsidRPr="00AC7A29" w:rsidRDefault="00F778E3" w:rsidP="00AC7A29">
      <w:pPr>
        <w:pStyle w:val="Body2"/>
        <w:spacing w:before="0" w:after="0"/>
        <w:ind w:left="1800"/>
        <w:rPr>
          <w:rStyle w:val="CommandCharValue"/>
        </w:rPr>
      </w:pPr>
      <w:r w:rsidRPr="00AC7A29">
        <w:rPr>
          <w:rStyle w:val="CommandCharValue"/>
        </w:rPr>
        <w:lastRenderedPageBreak/>
        <w:t>&lt;/disks&gt;</w:t>
      </w:r>
    </w:p>
    <w:p w:rsidR="007423E4" w:rsidRPr="00AC7A29" w:rsidRDefault="00F778E3" w:rsidP="00AC7A29">
      <w:pPr>
        <w:pStyle w:val="Body2"/>
        <w:spacing w:before="0" w:after="0"/>
        <w:rPr>
          <w:rStyle w:val="CommandCharValue"/>
        </w:rPr>
      </w:pPr>
      <w:r w:rsidRPr="00AC7A29">
        <w:rPr>
          <w:rStyle w:val="CommandCharValue"/>
        </w:rPr>
        <w:t>&lt;/server&gt;</w:t>
      </w:r>
    </w:p>
    <w:p w:rsidR="007423E4" w:rsidRPr="007423E4" w:rsidRDefault="007423E4" w:rsidP="0049702A">
      <w:pPr>
        <w:pStyle w:val="BodyText"/>
      </w:pPr>
      <w:r>
        <w:t xml:space="preserve">This example shows how the resource representation portrays complex elements, such as </w:t>
      </w:r>
      <w:r w:rsidR="00521D1B">
        <w:t xml:space="preserve">network interfaces and disk </w:t>
      </w:r>
      <w:r>
        <w:t>information. Complex elements contain sub-elements to depict multiple properties of a single element. This demonstrates how R</w:t>
      </w:r>
      <w:r w:rsidR="007A5486">
        <w:t>e</w:t>
      </w:r>
      <w:r>
        <w:t>ST representations use XML to depict very specific aspects of resources and their elements.</w:t>
      </w:r>
    </w:p>
    <w:p w:rsidR="00060978" w:rsidRDefault="00060978" w:rsidP="00060978">
      <w:pPr>
        <w:pStyle w:val="Heading2"/>
      </w:pPr>
      <w:bookmarkStart w:id="33" w:name="_Requests"/>
      <w:bookmarkStart w:id="34" w:name="_Toc301790579"/>
      <w:bookmarkEnd w:id="33"/>
      <w:r>
        <w:t>Requests</w:t>
      </w:r>
      <w:bookmarkEnd w:id="34"/>
    </w:p>
    <w:p w:rsidR="00060978" w:rsidRDefault="00060978" w:rsidP="0049702A">
      <w:pPr>
        <w:pStyle w:val="BodyText"/>
      </w:pPr>
      <w:r>
        <w:t>The R</w:t>
      </w:r>
      <w:r w:rsidR="007A5486">
        <w:t>e</w:t>
      </w:r>
      <w:r>
        <w:t xml:space="preserve">ST API uses HTTP as a protocol to transfer a </w:t>
      </w:r>
      <w:r w:rsidRPr="004E2E89">
        <w:rPr>
          <w:rStyle w:val="Strong"/>
          <w:b w:val="0"/>
        </w:rPr>
        <w:t>request</w:t>
      </w:r>
      <w:r>
        <w:t xml:space="preserve"> for a resource representation from a </w:t>
      </w:r>
      <w:r w:rsidRPr="004E2E89">
        <w:rPr>
          <w:rStyle w:val="Strong"/>
          <w:b w:val="0"/>
        </w:rPr>
        <w:t>client</w:t>
      </w:r>
      <w:r>
        <w:t xml:space="preserve"> to the </w:t>
      </w:r>
      <w:r w:rsidR="004E2E89">
        <w:t>s</w:t>
      </w:r>
      <w:r w:rsidRPr="004E2E89">
        <w:rPr>
          <w:rStyle w:val="Strong"/>
          <w:b w:val="0"/>
        </w:rPr>
        <w:t>erver</w:t>
      </w:r>
      <w:r>
        <w:t xml:space="preserve">: </w:t>
      </w:r>
    </w:p>
    <w:p w:rsidR="00060978" w:rsidRDefault="00060978" w:rsidP="00060978">
      <w:pPr>
        <w:pStyle w:val="HTMLPreformatted"/>
      </w:pPr>
      <w:r>
        <w:t>GET /</w:t>
      </w:r>
      <w:r w:rsidR="00521D1B" w:rsidRPr="000014F8">
        <w:rPr>
          <w:rStyle w:val="CommandCharValue"/>
        </w:rPr>
        <w:t>glustermg/</w:t>
      </w:r>
      <w:r w:rsidR="000014F8" w:rsidRPr="000014F8">
        <w:rPr>
          <w:rStyle w:val="CommandCharValue"/>
        </w:rPr>
        <w:t>1.0.0</w:t>
      </w:r>
      <w:r w:rsidR="00521D1B" w:rsidRPr="000014F8">
        <w:rPr>
          <w:rStyle w:val="CommandCharValue"/>
        </w:rPr>
        <w:t>/clusters/mycluster/volumes/myvolume/HTTP/</w:t>
      </w:r>
      <w:r w:rsidR="000014F8">
        <w:rPr>
          <w:rStyle w:val="CommandCharValue"/>
        </w:rPr>
        <w:t>1</w:t>
      </w:r>
    </w:p>
    <w:p w:rsidR="00060978" w:rsidRDefault="00060978" w:rsidP="00060978">
      <w:pPr>
        <w:pStyle w:val="HTMLPreformatted"/>
      </w:pPr>
      <w:r>
        <w:t>Host: www.example.com</w:t>
      </w:r>
    </w:p>
    <w:p w:rsidR="00060978" w:rsidRDefault="00060978" w:rsidP="00060978">
      <w:pPr>
        <w:pStyle w:val="HTMLPreformatted"/>
      </w:pPr>
      <w:r>
        <w:t>Accept: application/xml</w:t>
      </w:r>
    </w:p>
    <w:p w:rsidR="00060978" w:rsidRDefault="00060978" w:rsidP="00060978">
      <w:pPr>
        <w:pStyle w:val="HTMLPreformatted"/>
      </w:pPr>
    </w:p>
    <w:p w:rsidR="00060978" w:rsidRDefault="00060978" w:rsidP="00060978">
      <w:r>
        <w:t xml:space="preserve">This </w:t>
      </w:r>
      <w:r w:rsidR="003D23FE">
        <w:t xml:space="preserve">example </w:t>
      </w:r>
      <w:r>
        <w:t xml:space="preserve">follows the standard HTTP request message format including: </w:t>
      </w:r>
    </w:p>
    <w:p w:rsidR="00060978" w:rsidRDefault="00060978" w:rsidP="0049702A">
      <w:pPr>
        <w:pStyle w:val="Bullet1"/>
      </w:pPr>
      <w:r>
        <w:t xml:space="preserve">A </w:t>
      </w:r>
      <w:r>
        <w:rPr>
          <w:rStyle w:val="Strong"/>
        </w:rPr>
        <w:t>Request-Line</w:t>
      </w:r>
      <w:r>
        <w:t xml:space="preserve">, which requires: </w:t>
      </w:r>
    </w:p>
    <w:p w:rsidR="00060978" w:rsidRDefault="00060978" w:rsidP="003D23FE">
      <w:pPr>
        <w:pStyle w:val="ListBullet2"/>
      </w:pPr>
      <w:r>
        <w:t xml:space="preserve">a </w:t>
      </w:r>
      <w:r>
        <w:rPr>
          <w:rStyle w:val="Strong"/>
        </w:rPr>
        <w:t>method</w:t>
      </w:r>
      <w:r>
        <w:t xml:space="preserve"> e.g. </w:t>
      </w:r>
      <w:r>
        <w:rPr>
          <w:rStyle w:val="HTMLCode"/>
        </w:rPr>
        <w:t>GET</w:t>
      </w:r>
      <w:r>
        <w:t xml:space="preserve">; </w:t>
      </w:r>
    </w:p>
    <w:p w:rsidR="00060978" w:rsidRDefault="00060978" w:rsidP="003D23FE">
      <w:pPr>
        <w:pStyle w:val="ListBullet2"/>
      </w:pPr>
      <w:r>
        <w:t xml:space="preserve">a </w:t>
      </w:r>
      <w:r>
        <w:rPr>
          <w:rStyle w:val="Strong"/>
        </w:rPr>
        <w:t>URI</w:t>
      </w:r>
      <w:r>
        <w:t xml:space="preserve"> e.g </w:t>
      </w:r>
      <w:r w:rsidRPr="000014F8">
        <w:rPr>
          <w:rStyle w:val="CommandCharValue"/>
        </w:rPr>
        <w:t>/</w:t>
      </w:r>
      <w:r w:rsidR="003F7871" w:rsidRPr="000014F8">
        <w:rPr>
          <w:rStyle w:val="CommandCharValue"/>
        </w:rPr>
        <w:t>glustermg/</w:t>
      </w:r>
      <w:r w:rsidR="000014F8" w:rsidRPr="000014F8">
        <w:rPr>
          <w:rStyle w:val="CommandCharValue"/>
        </w:rPr>
        <w:t>1.0.0</w:t>
      </w:r>
      <w:r w:rsidR="003F7871" w:rsidRPr="000014F8">
        <w:rPr>
          <w:rStyle w:val="CommandCharValue"/>
        </w:rPr>
        <w:t>/clusters/mycluster/volumes/myvolume</w:t>
      </w:r>
      <w:r w:rsidR="00F139D6">
        <w:rPr>
          <w:rStyle w:val="HTMLCode"/>
        </w:rPr>
        <w:t xml:space="preserve"> </w:t>
      </w:r>
      <w:r>
        <w:t xml:space="preserve">; and </w:t>
      </w:r>
    </w:p>
    <w:p w:rsidR="00060978" w:rsidRDefault="00060978" w:rsidP="003D23FE">
      <w:pPr>
        <w:pStyle w:val="ListBullet2"/>
      </w:pPr>
      <w:r>
        <w:t xml:space="preserve">a </w:t>
      </w:r>
      <w:r>
        <w:rPr>
          <w:rStyle w:val="Strong"/>
        </w:rPr>
        <w:t>HTTP version</w:t>
      </w:r>
      <w:r>
        <w:t xml:space="preserve"> e.g </w:t>
      </w:r>
      <w:r>
        <w:rPr>
          <w:rStyle w:val="HTMLCode"/>
        </w:rPr>
        <w:t>HTTP/1.1</w:t>
      </w:r>
      <w:r>
        <w:t xml:space="preserve">. </w:t>
      </w:r>
    </w:p>
    <w:p w:rsidR="00060978" w:rsidRDefault="00060978" w:rsidP="0049702A">
      <w:pPr>
        <w:pStyle w:val="Bullet1"/>
      </w:pPr>
      <w:r>
        <w:t xml:space="preserve">A </w:t>
      </w:r>
      <w:r>
        <w:rPr>
          <w:rStyle w:val="Strong"/>
        </w:rPr>
        <w:t>Header</w:t>
      </w:r>
      <w:r>
        <w:t xml:space="preserve"> with fields to define parameters that process a request e.g. </w:t>
      </w:r>
      <w:r>
        <w:rPr>
          <w:rStyle w:val="HTMLCode"/>
        </w:rPr>
        <w:t>Host:</w:t>
      </w:r>
      <w:r>
        <w:t xml:space="preserve"> and </w:t>
      </w:r>
      <w:r>
        <w:rPr>
          <w:rStyle w:val="HTMLCode"/>
        </w:rPr>
        <w:t>Accept:</w:t>
      </w:r>
      <w:r>
        <w:t xml:space="preserve">; and </w:t>
      </w:r>
    </w:p>
    <w:p w:rsidR="00060978" w:rsidRDefault="00060978" w:rsidP="0049702A">
      <w:pPr>
        <w:pStyle w:val="Bullet1"/>
      </w:pPr>
      <w:r>
        <w:t xml:space="preserve">An optional </w:t>
      </w:r>
      <w:r>
        <w:rPr>
          <w:rStyle w:val="Strong"/>
        </w:rPr>
        <w:t>Message Entity</w:t>
      </w:r>
      <w:r>
        <w:t xml:space="preserve"> depending on the request </w:t>
      </w:r>
      <w:r>
        <w:rPr>
          <w:rStyle w:val="Strong"/>
        </w:rPr>
        <w:t>method</w:t>
      </w:r>
      <w:r>
        <w:t xml:space="preserve">. </w:t>
      </w:r>
    </w:p>
    <w:p w:rsidR="00060978" w:rsidRDefault="00060978" w:rsidP="0049702A">
      <w:pPr>
        <w:pStyle w:val="BodyText"/>
      </w:pPr>
      <w:r>
        <w:t>Requests from a client to a server contain all necessary information to process the request without depending on any previous request or stored context on the server, which makes the R</w:t>
      </w:r>
      <w:r w:rsidR="007A5486">
        <w:t>e</w:t>
      </w:r>
      <w:r>
        <w:t xml:space="preserve">ST API a </w:t>
      </w:r>
      <w:r>
        <w:rPr>
          <w:rStyle w:val="Strong"/>
        </w:rPr>
        <w:t>stateless</w:t>
      </w:r>
      <w:r>
        <w:t xml:space="preserve"> communication. </w:t>
      </w:r>
    </w:p>
    <w:p w:rsidR="00463983" w:rsidRDefault="00463983" w:rsidP="00E230E7">
      <w:pPr>
        <w:pStyle w:val="Heading2"/>
      </w:pPr>
      <w:bookmarkStart w:id="35" w:name="_Methods"/>
      <w:bookmarkStart w:id="36" w:name="_Toc301790580"/>
      <w:bookmarkEnd w:id="35"/>
      <w:r>
        <w:t>Parameters</w:t>
      </w:r>
      <w:bookmarkEnd w:id="36"/>
    </w:p>
    <w:p w:rsidR="00B82111" w:rsidRDefault="00D01E79" w:rsidP="00463983">
      <w:r>
        <w:t>QUERY parameters are the most common type of parameter that is appended to the path of the URL when submitting a request such as GET and DELETE.</w:t>
      </w:r>
      <w:r w:rsidR="00B82111">
        <w:t xml:space="preserve"> POST and PUT are form parameters.</w:t>
      </w:r>
    </w:p>
    <w:p w:rsidR="00E230E7" w:rsidRDefault="00E230E7" w:rsidP="00E230E7">
      <w:pPr>
        <w:pStyle w:val="Heading2"/>
      </w:pPr>
      <w:bookmarkStart w:id="37" w:name="_Toc301790581"/>
      <w:r>
        <w:t>Methods</w:t>
      </w:r>
      <w:bookmarkEnd w:id="37"/>
    </w:p>
    <w:p w:rsidR="00E230E7" w:rsidRDefault="00E230E7" w:rsidP="0049702A">
      <w:pPr>
        <w:pStyle w:val="BodyText"/>
      </w:pPr>
      <w:r>
        <w:t>The benefit of using HTTP to communicate with the R</w:t>
      </w:r>
      <w:r w:rsidR="007A5486">
        <w:t>e</w:t>
      </w:r>
      <w:r>
        <w:t xml:space="preserve">ST API is the ability to use a </w:t>
      </w:r>
      <w:r>
        <w:rPr>
          <w:rStyle w:val="Strong"/>
        </w:rPr>
        <w:t>method</w:t>
      </w:r>
      <w:r>
        <w:t xml:space="preserve"> to access Gluster cloud resources. A method defines the type of request to a resource. The R</w:t>
      </w:r>
      <w:r w:rsidR="007A5486">
        <w:t>e</w:t>
      </w:r>
      <w:r>
        <w:t xml:space="preserve">ST API uses four HTTP methods: </w:t>
      </w:r>
    </w:p>
    <w:tbl>
      <w:tblPr>
        <w:tblW w:w="7200" w:type="dxa"/>
        <w:tblInd w:w="198" w:type="dxa"/>
        <w:tblBorders>
          <w:bottom w:val="single" w:sz="4" w:space="0" w:color="auto"/>
          <w:insideH w:val="single" w:sz="4" w:space="0" w:color="auto"/>
        </w:tblBorders>
        <w:tblLook w:val="04A0"/>
      </w:tblPr>
      <w:tblGrid>
        <w:gridCol w:w="1980"/>
        <w:gridCol w:w="5220"/>
      </w:tblGrid>
      <w:tr w:rsidR="007423E4" w:rsidRPr="000A03F3" w:rsidTr="007423E4">
        <w:trPr>
          <w:tblHeader/>
        </w:trPr>
        <w:tc>
          <w:tcPr>
            <w:tcW w:w="1980" w:type="dxa"/>
            <w:shd w:val="clear" w:color="auto" w:fill="006699"/>
          </w:tcPr>
          <w:p w:rsidR="007423E4" w:rsidRPr="000A03F3" w:rsidRDefault="007423E4" w:rsidP="00972EBB">
            <w:pPr>
              <w:ind w:right="-123"/>
              <w:rPr>
                <w:b/>
                <w:color w:val="FFFFFF"/>
              </w:rPr>
            </w:pPr>
            <w:r>
              <w:rPr>
                <w:b/>
                <w:color w:val="FFFFFF"/>
              </w:rPr>
              <w:t>Method</w:t>
            </w:r>
          </w:p>
        </w:tc>
        <w:tc>
          <w:tcPr>
            <w:tcW w:w="5220" w:type="dxa"/>
            <w:shd w:val="clear" w:color="auto" w:fill="006699"/>
          </w:tcPr>
          <w:p w:rsidR="007423E4" w:rsidRPr="000A03F3" w:rsidRDefault="007423E4" w:rsidP="00972EBB">
            <w:pPr>
              <w:rPr>
                <w:b/>
                <w:color w:val="FFFFFF"/>
              </w:rPr>
            </w:pPr>
            <w:r>
              <w:rPr>
                <w:b/>
                <w:color w:val="FFFFFF"/>
              </w:rPr>
              <w:t>Description</w:t>
            </w:r>
          </w:p>
        </w:tc>
      </w:tr>
      <w:tr w:rsidR="007423E4" w:rsidRPr="000A03F3" w:rsidTr="007423E4">
        <w:tc>
          <w:tcPr>
            <w:tcW w:w="1980" w:type="dxa"/>
            <w:shd w:val="clear" w:color="auto" w:fill="auto"/>
          </w:tcPr>
          <w:p w:rsidR="007423E4" w:rsidRPr="000A03F3" w:rsidRDefault="007423E4" w:rsidP="00972EBB">
            <w:pPr>
              <w:pStyle w:val="TableText"/>
              <w:rPr>
                <w:color w:val="000000"/>
              </w:rPr>
            </w:pPr>
            <w:r>
              <w:rPr>
                <w:color w:val="000000"/>
              </w:rPr>
              <w:t>GET</w:t>
            </w:r>
            <w:r w:rsidRPr="000A03F3">
              <w:rPr>
                <w:color w:val="000000"/>
              </w:rPr>
              <w:t xml:space="preserve"> </w:t>
            </w:r>
          </w:p>
        </w:tc>
        <w:tc>
          <w:tcPr>
            <w:tcW w:w="5220" w:type="dxa"/>
            <w:shd w:val="clear" w:color="auto" w:fill="auto"/>
          </w:tcPr>
          <w:p w:rsidR="007423E4" w:rsidRPr="000A03F3" w:rsidRDefault="007423E4" w:rsidP="007423E4">
            <w:pPr>
              <w:pStyle w:val="TableText"/>
              <w:rPr>
                <w:rStyle w:val="CommandChar"/>
              </w:rPr>
            </w:pPr>
            <w:r w:rsidRPr="007423E4">
              <w:rPr>
                <w:color w:val="000000"/>
              </w:rPr>
              <w:t>Retrieve a resource or collection representation</w:t>
            </w:r>
          </w:p>
        </w:tc>
      </w:tr>
      <w:tr w:rsidR="007423E4" w:rsidRPr="007423E4" w:rsidTr="007423E4">
        <w:tc>
          <w:tcPr>
            <w:tcW w:w="1980" w:type="dxa"/>
            <w:shd w:val="clear" w:color="auto" w:fill="auto"/>
            <w:vAlign w:val="center"/>
          </w:tcPr>
          <w:p w:rsidR="007423E4" w:rsidRPr="000A03F3" w:rsidRDefault="007423E4" w:rsidP="00972EBB">
            <w:pPr>
              <w:pStyle w:val="TableText"/>
              <w:rPr>
                <w:color w:val="000000"/>
              </w:rPr>
            </w:pPr>
            <w:r>
              <w:rPr>
                <w:color w:val="000000"/>
              </w:rPr>
              <w:t>POST</w:t>
            </w:r>
          </w:p>
        </w:tc>
        <w:tc>
          <w:tcPr>
            <w:tcW w:w="5220" w:type="dxa"/>
            <w:shd w:val="clear" w:color="auto" w:fill="auto"/>
          </w:tcPr>
          <w:p w:rsidR="007423E4" w:rsidRPr="007423E4" w:rsidRDefault="007423E4" w:rsidP="003F7871">
            <w:pPr>
              <w:pStyle w:val="TableText"/>
              <w:rPr>
                <w:color w:val="000000"/>
              </w:rPr>
            </w:pPr>
            <w:r>
              <w:rPr>
                <w:color w:val="000000"/>
              </w:rPr>
              <w:t xml:space="preserve">Create a resource </w:t>
            </w:r>
          </w:p>
        </w:tc>
      </w:tr>
      <w:tr w:rsidR="007423E4" w:rsidRPr="007423E4" w:rsidTr="007423E4">
        <w:tc>
          <w:tcPr>
            <w:tcW w:w="1980" w:type="dxa"/>
            <w:shd w:val="clear" w:color="auto" w:fill="auto"/>
            <w:vAlign w:val="center"/>
          </w:tcPr>
          <w:p w:rsidR="007423E4" w:rsidRPr="000A03F3" w:rsidRDefault="007423E4" w:rsidP="00972EBB">
            <w:pPr>
              <w:pStyle w:val="TableText"/>
              <w:rPr>
                <w:color w:val="000000"/>
              </w:rPr>
            </w:pPr>
            <w:r>
              <w:rPr>
                <w:color w:val="000000"/>
              </w:rPr>
              <w:t>PUT</w:t>
            </w:r>
          </w:p>
        </w:tc>
        <w:tc>
          <w:tcPr>
            <w:tcW w:w="5220" w:type="dxa"/>
            <w:shd w:val="clear" w:color="auto" w:fill="auto"/>
          </w:tcPr>
          <w:p w:rsidR="007423E4" w:rsidRPr="007423E4" w:rsidRDefault="007423E4" w:rsidP="003F7871">
            <w:pPr>
              <w:pStyle w:val="TableText"/>
              <w:rPr>
                <w:color w:val="000000"/>
              </w:rPr>
            </w:pPr>
            <w:r>
              <w:rPr>
                <w:color w:val="000000"/>
              </w:rPr>
              <w:t xml:space="preserve">Update a resource </w:t>
            </w:r>
          </w:p>
        </w:tc>
      </w:tr>
      <w:tr w:rsidR="007423E4" w:rsidRPr="007423E4" w:rsidTr="007423E4">
        <w:tc>
          <w:tcPr>
            <w:tcW w:w="1980" w:type="dxa"/>
            <w:shd w:val="clear" w:color="auto" w:fill="auto"/>
            <w:vAlign w:val="bottom"/>
          </w:tcPr>
          <w:p w:rsidR="007423E4" w:rsidRPr="000A03F3" w:rsidRDefault="007423E4" w:rsidP="00972EBB">
            <w:pPr>
              <w:pStyle w:val="TableText"/>
              <w:rPr>
                <w:color w:val="000000"/>
              </w:rPr>
            </w:pPr>
            <w:r>
              <w:rPr>
                <w:color w:val="000000"/>
              </w:rPr>
              <w:t>DELETE</w:t>
            </w:r>
          </w:p>
        </w:tc>
        <w:tc>
          <w:tcPr>
            <w:tcW w:w="5220" w:type="dxa"/>
            <w:shd w:val="clear" w:color="auto" w:fill="auto"/>
          </w:tcPr>
          <w:p w:rsidR="007423E4" w:rsidRPr="007423E4" w:rsidRDefault="007423E4" w:rsidP="007423E4">
            <w:pPr>
              <w:pStyle w:val="TableText"/>
              <w:rPr>
                <w:color w:val="000000"/>
              </w:rPr>
            </w:pPr>
            <w:r>
              <w:rPr>
                <w:color w:val="000000"/>
              </w:rPr>
              <w:t>Remove a resource</w:t>
            </w:r>
          </w:p>
        </w:tc>
      </w:tr>
    </w:tbl>
    <w:p w:rsidR="00E230E7" w:rsidRDefault="00E230E7" w:rsidP="0049702A">
      <w:pPr>
        <w:pStyle w:val="BodyText"/>
      </w:pPr>
      <w:r>
        <w:lastRenderedPageBreak/>
        <w:t xml:space="preserve">The default method is </w:t>
      </w:r>
      <w:r>
        <w:rPr>
          <w:rStyle w:val="HTMLCode"/>
        </w:rPr>
        <w:t>GET</w:t>
      </w:r>
      <w:r>
        <w:t xml:space="preserve"> but an API user has a choice of any of the four methods to access and control resources in their </w:t>
      </w:r>
      <w:r w:rsidR="007423E4">
        <w:t xml:space="preserve">clustered </w:t>
      </w:r>
      <w:r>
        <w:t xml:space="preserve">cloud </w:t>
      </w:r>
      <w:r w:rsidR="003F7871">
        <w:t xml:space="preserve">storage </w:t>
      </w:r>
      <w:r>
        <w:t xml:space="preserve">environment. </w:t>
      </w:r>
    </w:p>
    <w:p w:rsidR="007423E4" w:rsidRDefault="007423E4" w:rsidP="00463983">
      <w:pPr>
        <w:pStyle w:val="Heading2"/>
      </w:pPr>
      <w:bookmarkStart w:id="38" w:name="_Headers"/>
      <w:bookmarkStart w:id="39" w:name="_Toc301790582"/>
      <w:bookmarkEnd w:id="38"/>
      <w:r>
        <w:t>Headers</w:t>
      </w:r>
      <w:bookmarkEnd w:id="39"/>
    </w:p>
    <w:p w:rsidR="007423E4" w:rsidRDefault="007423E4" w:rsidP="007423E4">
      <w:r>
        <w:t xml:space="preserve">The HTTP request contains a </w:t>
      </w:r>
      <w:r>
        <w:rPr>
          <w:rStyle w:val="Strong"/>
        </w:rPr>
        <w:t>header</w:t>
      </w:r>
      <w:r>
        <w:t xml:space="preserve"> to define HTTP parameters. The header uses specific </w:t>
      </w:r>
      <w:r>
        <w:rPr>
          <w:rStyle w:val="Strong"/>
        </w:rPr>
        <w:t>header fields</w:t>
      </w:r>
      <w:r>
        <w:t xml:space="preserve"> to define these parameters. </w:t>
      </w:r>
      <w:r w:rsidR="003D23FE">
        <w:t>The table below lis</w:t>
      </w:r>
      <w:r w:rsidR="00E84E89">
        <w:t>t</w:t>
      </w:r>
      <w:r w:rsidR="003D23FE">
        <w:t xml:space="preserve">s </w:t>
      </w:r>
      <w:r w:rsidR="00E84E89">
        <w:t>the two</w:t>
      </w:r>
      <w:r>
        <w:t xml:space="preserve"> </w:t>
      </w:r>
      <w:r w:rsidR="00E84E89">
        <w:t xml:space="preserve">header fields </w:t>
      </w:r>
      <w:r w:rsidR="00A30135">
        <w:t xml:space="preserve">which is </w:t>
      </w:r>
      <w:r>
        <w:t>required in the context of the R</w:t>
      </w:r>
      <w:r w:rsidR="007A5486">
        <w:t>e</w:t>
      </w:r>
      <w:r>
        <w:t xml:space="preserve">ST API: </w:t>
      </w:r>
    </w:p>
    <w:p w:rsidR="007423E4" w:rsidRDefault="007423E4" w:rsidP="007423E4"/>
    <w:tbl>
      <w:tblPr>
        <w:tblW w:w="7200" w:type="dxa"/>
        <w:tblInd w:w="198" w:type="dxa"/>
        <w:tblBorders>
          <w:bottom w:val="single" w:sz="4" w:space="0" w:color="auto"/>
          <w:insideH w:val="single" w:sz="4" w:space="0" w:color="auto"/>
        </w:tblBorders>
        <w:tblLook w:val="04A0"/>
      </w:tblPr>
      <w:tblGrid>
        <w:gridCol w:w="1980"/>
        <w:gridCol w:w="5220"/>
      </w:tblGrid>
      <w:tr w:rsidR="007423E4" w:rsidRPr="000A03F3" w:rsidTr="00972EBB">
        <w:trPr>
          <w:tblHeader/>
        </w:trPr>
        <w:tc>
          <w:tcPr>
            <w:tcW w:w="1980" w:type="dxa"/>
            <w:shd w:val="clear" w:color="auto" w:fill="006699"/>
          </w:tcPr>
          <w:p w:rsidR="007423E4" w:rsidRPr="000A03F3" w:rsidRDefault="007423E4" w:rsidP="00972EBB">
            <w:pPr>
              <w:ind w:right="-123"/>
              <w:rPr>
                <w:b/>
                <w:color w:val="FFFFFF"/>
              </w:rPr>
            </w:pPr>
            <w:r>
              <w:rPr>
                <w:b/>
                <w:color w:val="FFFFFF"/>
              </w:rPr>
              <w:t>Header</w:t>
            </w:r>
          </w:p>
        </w:tc>
        <w:tc>
          <w:tcPr>
            <w:tcW w:w="5220" w:type="dxa"/>
            <w:shd w:val="clear" w:color="auto" w:fill="006699"/>
          </w:tcPr>
          <w:p w:rsidR="007423E4" w:rsidRPr="000A03F3" w:rsidRDefault="007423E4" w:rsidP="00972EBB">
            <w:pPr>
              <w:rPr>
                <w:b/>
                <w:color w:val="FFFFFF"/>
              </w:rPr>
            </w:pPr>
            <w:r>
              <w:rPr>
                <w:b/>
                <w:color w:val="FFFFFF"/>
              </w:rPr>
              <w:t>Description</w:t>
            </w:r>
          </w:p>
        </w:tc>
      </w:tr>
      <w:tr w:rsidR="007423E4" w:rsidRPr="000A03F3" w:rsidTr="00972EBB">
        <w:tc>
          <w:tcPr>
            <w:tcW w:w="1980" w:type="dxa"/>
            <w:shd w:val="clear" w:color="auto" w:fill="auto"/>
          </w:tcPr>
          <w:p w:rsidR="007423E4" w:rsidRPr="000A03F3" w:rsidRDefault="007423E4" w:rsidP="00972EBB">
            <w:pPr>
              <w:pStyle w:val="TableText"/>
              <w:rPr>
                <w:color w:val="000000"/>
              </w:rPr>
            </w:pPr>
            <w:r>
              <w:rPr>
                <w:color w:val="000000"/>
              </w:rPr>
              <w:t>Host</w:t>
            </w:r>
          </w:p>
        </w:tc>
        <w:tc>
          <w:tcPr>
            <w:tcW w:w="5220" w:type="dxa"/>
            <w:shd w:val="clear" w:color="auto" w:fill="auto"/>
          </w:tcPr>
          <w:p w:rsidR="007423E4" w:rsidRPr="000A03F3" w:rsidRDefault="007423E4" w:rsidP="007A5486">
            <w:pPr>
              <w:pStyle w:val="TableText"/>
              <w:rPr>
                <w:rStyle w:val="CommandChar"/>
              </w:rPr>
            </w:pPr>
            <w:r>
              <w:t>The target host of the URI i.e. the location of the cloud environment and R</w:t>
            </w:r>
            <w:r w:rsidR="007A5486">
              <w:t>e</w:t>
            </w:r>
            <w:r>
              <w:t>ST API</w:t>
            </w:r>
          </w:p>
        </w:tc>
      </w:tr>
      <w:tr w:rsidR="007423E4" w:rsidRPr="007423E4" w:rsidTr="00972EBB">
        <w:tc>
          <w:tcPr>
            <w:tcW w:w="1980" w:type="dxa"/>
            <w:shd w:val="clear" w:color="auto" w:fill="auto"/>
            <w:vAlign w:val="center"/>
          </w:tcPr>
          <w:p w:rsidR="007423E4" w:rsidRPr="000A03F3" w:rsidRDefault="007423E4" w:rsidP="00972EBB">
            <w:pPr>
              <w:pStyle w:val="TableText"/>
              <w:rPr>
                <w:color w:val="000000"/>
              </w:rPr>
            </w:pPr>
            <w:r>
              <w:rPr>
                <w:color w:val="000000"/>
              </w:rPr>
              <w:t>Accept</w:t>
            </w:r>
          </w:p>
        </w:tc>
        <w:tc>
          <w:tcPr>
            <w:tcW w:w="5220" w:type="dxa"/>
            <w:shd w:val="clear" w:color="auto" w:fill="auto"/>
          </w:tcPr>
          <w:p w:rsidR="007423E4" w:rsidRPr="007423E4" w:rsidRDefault="007423E4" w:rsidP="00972EBB">
            <w:pPr>
              <w:pStyle w:val="TableText"/>
              <w:rPr>
                <w:color w:val="000000"/>
              </w:rPr>
            </w:pPr>
            <w:r>
              <w:t xml:space="preserve">The accepted format for the representation. This documentation uses the </w:t>
            </w:r>
            <w:r>
              <w:rPr>
                <w:rStyle w:val="HTMLCode"/>
              </w:rPr>
              <w:t>application/xml</w:t>
            </w:r>
            <w:r>
              <w:t xml:space="preserve"> to define the representation structure as XML format.</w:t>
            </w:r>
          </w:p>
        </w:tc>
      </w:tr>
    </w:tbl>
    <w:p w:rsidR="007423E4" w:rsidRDefault="007423E4" w:rsidP="007423E4"/>
    <w:p w:rsidR="00972EBB" w:rsidRDefault="00972EBB" w:rsidP="00972EBB">
      <w:pPr>
        <w:pStyle w:val="Heading2"/>
      </w:pPr>
      <w:bookmarkStart w:id="40" w:name="_Response_Formats"/>
      <w:bookmarkStart w:id="41" w:name="_Toc301790583"/>
      <w:bookmarkEnd w:id="40"/>
      <w:r>
        <w:t>Response Formats</w:t>
      </w:r>
      <w:bookmarkEnd w:id="41"/>
    </w:p>
    <w:p w:rsidR="00972EBB" w:rsidRDefault="00972EBB" w:rsidP="0049702A">
      <w:pPr>
        <w:pStyle w:val="BodyText"/>
      </w:pPr>
      <w:r>
        <w:t xml:space="preserve">Gluster Management Gateway API supports two different output types: XML and JSON. To instruct the API calls to return the desired format, the client can </w:t>
      </w:r>
      <w:r w:rsidR="003F7871">
        <w:t xml:space="preserve">set appropriate value (application/xml or application/json) in the HTTP header “Accept”. </w:t>
      </w:r>
      <w:r>
        <w:t>When no format is specified, it will default to XML.</w:t>
      </w:r>
    </w:p>
    <w:p w:rsidR="007423E4" w:rsidRDefault="007423E4" w:rsidP="007423E4">
      <w:pPr>
        <w:pStyle w:val="Heading1"/>
      </w:pPr>
      <w:bookmarkStart w:id="42" w:name="_Gluster_Virtual_Storage_1"/>
      <w:bookmarkStart w:id="43" w:name="_Gluster_Storage_Software"/>
      <w:bookmarkStart w:id="44" w:name="_Toc301790584"/>
      <w:bookmarkEnd w:id="42"/>
      <w:bookmarkEnd w:id="43"/>
      <w:r>
        <w:lastRenderedPageBreak/>
        <w:t xml:space="preserve">HTTP </w:t>
      </w:r>
      <w:r w:rsidR="00972EBB">
        <w:t xml:space="preserve">Status </w:t>
      </w:r>
      <w:r>
        <w:t>Codes</w:t>
      </w:r>
      <w:bookmarkEnd w:id="44"/>
    </w:p>
    <w:p w:rsidR="00A83093" w:rsidRDefault="007423E4" w:rsidP="00810419">
      <w:pPr>
        <w:pStyle w:val="BodyText"/>
      </w:pPr>
      <w:r>
        <w:t xml:space="preserve">This section provides descriptions of the HTTP </w:t>
      </w:r>
      <w:r w:rsidR="00972EBB">
        <w:t xml:space="preserve">success </w:t>
      </w:r>
      <w:r>
        <w:t xml:space="preserve">and error </w:t>
      </w:r>
      <w:r w:rsidR="00972EBB">
        <w:t xml:space="preserve">status </w:t>
      </w:r>
      <w:r>
        <w:t>codes that Gluster Management Gateway uses.</w:t>
      </w:r>
    </w:p>
    <w:p w:rsidR="007423E4" w:rsidRPr="007423E4" w:rsidRDefault="007423E4" w:rsidP="0049702A">
      <w:pPr>
        <w:pStyle w:val="BodyText"/>
      </w:pPr>
      <w:r w:rsidRPr="007423E4">
        <w:rPr>
          <w:b/>
        </w:rPr>
        <w:t>Note:</w:t>
      </w:r>
      <w:r w:rsidRPr="007423E4">
        <w:t xml:space="preserve"> </w:t>
      </w:r>
      <w:r>
        <w:t xml:space="preserve">The HTTP codes listed below </w:t>
      </w:r>
      <w:r w:rsidRPr="007423E4">
        <w:t xml:space="preserve">are </w:t>
      </w:r>
      <w:r>
        <w:t>c</w:t>
      </w:r>
      <w:r w:rsidRPr="007423E4">
        <w:t>ompatible</w:t>
      </w:r>
      <w:r w:rsidR="00972EBB">
        <w:t xml:space="preserve"> </w:t>
      </w:r>
      <w:r w:rsidRPr="007423E4">
        <w:t>with CDMI specifications</w:t>
      </w:r>
      <w:r>
        <w:t>.</w:t>
      </w:r>
    </w:p>
    <w:p w:rsidR="007423E4" w:rsidRDefault="009E0281" w:rsidP="0049702A">
      <w:pPr>
        <w:pStyle w:val="BodyText"/>
      </w:pPr>
      <w:r>
        <w:fldChar w:fldCharType="begin"/>
      </w:r>
      <w:r w:rsidR="00D33971">
        <w:instrText xml:space="preserve"> REF HttpSuccessCode \r \h </w:instrText>
      </w:r>
      <w:r>
        <w:fldChar w:fldCharType="separate"/>
      </w:r>
      <w:r w:rsidR="002741E8">
        <w:t>Table 1</w:t>
      </w:r>
      <w:r>
        <w:fldChar w:fldCharType="end"/>
      </w:r>
      <w:r w:rsidR="007423E4">
        <w:t xml:space="preserve"> below lists the HTTP success status codes.</w:t>
      </w:r>
    </w:p>
    <w:p w:rsidR="007423E4" w:rsidRDefault="007423E4" w:rsidP="007423E4">
      <w:pPr>
        <w:pStyle w:val="TableCaption"/>
      </w:pPr>
      <w:bookmarkStart w:id="45" w:name="HttpSuccessCode"/>
      <w:bookmarkEnd w:id="45"/>
      <w:r>
        <w:t>HTTP Success Status Codes</w:t>
      </w:r>
    </w:p>
    <w:tbl>
      <w:tblPr>
        <w:tblW w:w="8820" w:type="dxa"/>
        <w:tblInd w:w="198" w:type="dxa"/>
        <w:tblBorders>
          <w:bottom w:val="single" w:sz="4" w:space="0" w:color="auto"/>
          <w:insideH w:val="single" w:sz="4" w:space="0" w:color="auto"/>
        </w:tblBorders>
        <w:tblLook w:val="04A0"/>
      </w:tblPr>
      <w:tblGrid>
        <w:gridCol w:w="1620"/>
        <w:gridCol w:w="2880"/>
        <w:gridCol w:w="4320"/>
      </w:tblGrid>
      <w:tr w:rsidR="007423E4" w:rsidRPr="000A03F3" w:rsidTr="00972EBB">
        <w:trPr>
          <w:tblHeader/>
        </w:trPr>
        <w:tc>
          <w:tcPr>
            <w:tcW w:w="1620" w:type="dxa"/>
            <w:shd w:val="clear" w:color="auto" w:fill="006699"/>
          </w:tcPr>
          <w:p w:rsidR="007423E4" w:rsidRPr="000A03F3" w:rsidRDefault="007423E4" w:rsidP="00972EBB">
            <w:pPr>
              <w:rPr>
                <w:b/>
                <w:color w:val="FFFFFF"/>
              </w:rPr>
            </w:pPr>
            <w:r>
              <w:rPr>
                <w:b/>
                <w:color w:val="FFFFFF"/>
              </w:rPr>
              <w:t>Code</w:t>
            </w:r>
          </w:p>
        </w:tc>
        <w:tc>
          <w:tcPr>
            <w:tcW w:w="2880" w:type="dxa"/>
            <w:shd w:val="clear" w:color="auto" w:fill="006699"/>
          </w:tcPr>
          <w:p w:rsidR="007423E4" w:rsidRPr="000A03F3" w:rsidRDefault="007423E4" w:rsidP="00972EBB">
            <w:pPr>
              <w:ind w:right="-123"/>
              <w:rPr>
                <w:b/>
                <w:color w:val="FFFFFF"/>
              </w:rPr>
            </w:pPr>
            <w:r>
              <w:rPr>
                <w:b/>
                <w:color w:val="FFFFFF"/>
              </w:rPr>
              <w:t>HTTP Name</w:t>
            </w:r>
          </w:p>
        </w:tc>
        <w:tc>
          <w:tcPr>
            <w:tcW w:w="4320" w:type="dxa"/>
            <w:shd w:val="clear" w:color="auto" w:fill="006699"/>
          </w:tcPr>
          <w:p w:rsidR="007423E4" w:rsidRPr="000A03F3" w:rsidRDefault="007423E4" w:rsidP="00972EBB">
            <w:pPr>
              <w:rPr>
                <w:b/>
                <w:color w:val="FFFFFF"/>
              </w:rPr>
            </w:pPr>
            <w:r>
              <w:rPr>
                <w:b/>
                <w:color w:val="FFFFFF"/>
              </w:rPr>
              <w:t>Description</w:t>
            </w:r>
          </w:p>
        </w:tc>
      </w:tr>
      <w:tr w:rsidR="007423E4" w:rsidRPr="000A03F3" w:rsidTr="00972EBB">
        <w:tc>
          <w:tcPr>
            <w:tcW w:w="1620" w:type="dxa"/>
            <w:shd w:val="clear" w:color="auto" w:fill="auto"/>
          </w:tcPr>
          <w:p w:rsidR="007423E4" w:rsidRPr="000A03F3" w:rsidRDefault="007423E4" w:rsidP="00972EBB">
            <w:pPr>
              <w:pStyle w:val="TableText"/>
              <w:rPr>
                <w:rFonts w:ascii="Arial" w:hAnsi="Arial" w:cs="Arial"/>
                <w:color w:val="000000"/>
                <w:szCs w:val="16"/>
              </w:rPr>
            </w:pPr>
            <w:r>
              <w:rPr>
                <w:rFonts w:ascii="Arial" w:hAnsi="Arial" w:cs="Arial"/>
                <w:color w:val="000000"/>
                <w:szCs w:val="16"/>
              </w:rPr>
              <w:t>200</w:t>
            </w:r>
          </w:p>
        </w:tc>
        <w:tc>
          <w:tcPr>
            <w:tcW w:w="2880" w:type="dxa"/>
            <w:shd w:val="clear" w:color="auto" w:fill="auto"/>
          </w:tcPr>
          <w:p w:rsidR="007423E4" w:rsidRPr="000A03F3" w:rsidRDefault="007423E4" w:rsidP="00972EBB">
            <w:pPr>
              <w:pStyle w:val="TableText"/>
              <w:rPr>
                <w:color w:val="000000"/>
              </w:rPr>
            </w:pPr>
            <w:r>
              <w:rPr>
                <w:color w:val="000000"/>
              </w:rPr>
              <w:t>OK</w:t>
            </w:r>
          </w:p>
        </w:tc>
        <w:tc>
          <w:tcPr>
            <w:tcW w:w="4320" w:type="dxa"/>
            <w:shd w:val="clear" w:color="auto" w:fill="auto"/>
          </w:tcPr>
          <w:p w:rsidR="007423E4" w:rsidRPr="007423E4" w:rsidRDefault="007423E4" w:rsidP="007423E4">
            <w:pPr>
              <w:pStyle w:val="TableText"/>
              <w:rPr>
                <w:rStyle w:val="CommandChar"/>
                <w:rFonts w:ascii="Helvetica" w:hAnsi="Helvetica"/>
                <w:sz w:val="16"/>
              </w:rPr>
            </w:pPr>
            <w:r w:rsidRPr="007423E4">
              <w:rPr>
                <w:rStyle w:val="CommandChar"/>
                <w:rFonts w:ascii="Helvetica" w:hAnsi="Helvetica"/>
                <w:sz w:val="16"/>
              </w:rPr>
              <w:t>Resource Retrieved Successfully (All GET)</w:t>
            </w:r>
          </w:p>
        </w:tc>
      </w:tr>
      <w:tr w:rsidR="007423E4" w:rsidRPr="000A03F3" w:rsidTr="00972EBB">
        <w:tc>
          <w:tcPr>
            <w:tcW w:w="1620" w:type="dxa"/>
            <w:shd w:val="clear" w:color="auto" w:fill="auto"/>
          </w:tcPr>
          <w:p w:rsidR="007423E4" w:rsidRPr="000A03F3" w:rsidRDefault="007423E4" w:rsidP="007423E4">
            <w:pPr>
              <w:pStyle w:val="TableText"/>
            </w:pPr>
            <w:r>
              <w:t>201</w:t>
            </w:r>
          </w:p>
        </w:tc>
        <w:tc>
          <w:tcPr>
            <w:tcW w:w="2880" w:type="dxa"/>
            <w:shd w:val="clear" w:color="auto" w:fill="auto"/>
            <w:vAlign w:val="center"/>
          </w:tcPr>
          <w:p w:rsidR="007423E4" w:rsidRPr="000A03F3" w:rsidRDefault="007423E4" w:rsidP="007423E4">
            <w:pPr>
              <w:pStyle w:val="TableText"/>
            </w:pPr>
            <w:r>
              <w:t>Created</w:t>
            </w:r>
          </w:p>
        </w:tc>
        <w:tc>
          <w:tcPr>
            <w:tcW w:w="4320" w:type="dxa"/>
            <w:shd w:val="clear" w:color="auto" w:fill="auto"/>
          </w:tcPr>
          <w:p w:rsidR="007423E4" w:rsidRPr="007423E4" w:rsidRDefault="007423E4" w:rsidP="007423E4">
            <w:pPr>
              <w:pStyle w:val="TableText"/>
              <w:rPr>
                <w:rStyle w:val="CommandChar"/>
                <w:rFonts w:ascii="Helvetica" w:hAnsi="Helvetica"/>
                <w:sz w:val="16"/>
              </w:rPr>
            </w:pPr>
            <w:r w:rsidRPr="007423E4">
              <w:rPr>
                <w:rStyle w:val="CommandChar"/>
                <w:rFonts w:ascii="Helvetica" w:hAnsi="Helvetica"/>
                <w:sz w:val="16"/>
              </w:rPr>
              <w:t>Resource Created Successfully (All POST)</w:t>
            </w:r>
          </w:p>
        </w:tc>
      </w:tr>
      <w:tr w:rsidR="007423E4" w:rsidRPr="000A03F3" w:rsidTr="00972EBB">
        <w:tc>
          <w:tcPr>
            <w:tcW w:w="1620" w:type="dxa"/>
            <w:shd w:val="clear" w:color="auto" w:fill="auto"/>
          </w:tcPr>
          <w:p w:rsidR="007423E4" w:rsidRPr="000A03F3" w:rsidRDefault="007423E4" w:rsidP="00972EBB">
            <w:pPr>
              <w:pStyle w:val="TableText"/>
              <w:rPr>
                <w:color w:val="000000"/>
              </w:rPr>
            </w:pPr>
            <w:r>
              <w:rPr>
                <w:color w:val="000000"/>
              </w:rPr>
              <w:t>202</w:t>
            </w:r>
          </w:p>
        </w:tc>
        <w:tc>
          <w:tcPr>
            <w:tcW w:w="2880" w:type="dxa"/>
            <w:shd w:val="clear" w:color="auto" w:fill="auto"/>
            <w:vAlign w:val="center"/>
          </w:tcPr>
          <w:p w:rsidR="007423E4" w:rsidRPr="000A03F3" w:rsidRDefault="007423E4" w:rsidP="00972EBB">
            <w:pPr>
              <w:pStyle w:val="TableText"/>
              <w:rPr>
                <w:color w:val="000000"/>
              </w:rPr>
            </w:pPr>
            <w:r>
              <w:rPr>
                <w:color w:val="000000"/>
              </w:rPr>
              <w:t>Accepted</w:t>
            </w:r>
          </w:p>
        </w:tc>
        <w:tc>
          <w:tcPr>
            <w:tcW w:w="4320" w:type="dxa"/>
            <w:shd w:val="clear" w:color="auto" w:fill="auto"/>
          </w:tcPr>
          <w:p w:rsidR="007423E4" w:rsidRPr="007423E4" w:rsidRDefault="007423E4" w:rsidP="007423E4">
            <w:pPr>
              <w:pStyle w:val="TableText"/>
              <w:rPr>
                <w:rStyle w:val="CommandChar"/>
                <w:rFonts w:ascii="Helvetica" w:hAnsi="Helvetica"/>
                <w:sz w:val="16"/>
              </w:rPr>
            </w:pPr>
            <w:r w:rsidRPr="007423E4">
              <w:rPr>
                <w:rStyle w:val="CommandChar"/>
                <w:rFonts w:ascii="Helvetica" w:hAnsi="Helvetica"/>
                <w:sz w:val="16"/>
              </w:rPr>
              <w:t>Long Running Operation Accepted for Processing (Few PUT)</w:t>
            </w:r>
          </w:p>
        </w:tc>
      </w:tr>
      <w:tr w:rsidR="007423E4" w:rsidRPr="000A03F3" w:rsidTr="00972EBB">
        <w:tc>
          <w:tcPr>
            <w:tcW w:w="1620" w:type="dxa"/>
            <w:shd w:val="clear" w:color="auto" w:fill="auto"/>
          </w:tcPr>
          <w:p w:rsidR="007423E4" w:rsidRPr="000A03F3" w:rsidRDefault="007423E4" w:rsidP="00972EBB">
            <w:pPr>
              <w:pStyle w:val="TableText"/>
              <w:rPr>
                <w:color w:val="000000"/>
              </w:rPr>
            </w:pPr>
            <w:r>
              <w:rPr>
                <w:color w:val="000000"/>
              </w:rPr>
              <w:t>204</w:t>
            </w:r>
          </w:p>
        </w:tc>
        <w:tc>
          <w:tcPr>
            <w:tcW w:w="2880" w:type="dxa"/>
            <w:shd w:val="clear" w:color="auto" w:fill="auto"/>
            <w:vAlign w:val="bottom"/>
          </w:tcPr>
          <w:p w:rsidR="007423E4" w:rsidRPr="000A03F3" w:rsidRDefault="007423E4" w:rsidP="00972EBB">
            <w:pPr>
              <w:pStyle w:val="TableText"/>
              <w:rPr>
                <w:color w:val="000000"/>
              </w:rPr>
            </w:pPr>
            <w:r>
              <w:rPr>
                <w:color w:val="000000"/>
              </w:rPr>
              <w:t>No Content</w:t>
            </w:r>
          </w:p>
        </w:tc>
        <w:tc>
          <w:tcPr>
            <w:tcW w:w="4320" w:type="dxa"/>
            <w:shd w:val="clear" w:color="auto" w:fill="auto"/>
          </w:tcPr>
          <w:p w:rsidR="007423E4" w:rsidRPr="007423E4" w:rsidRDefault="007423E4" w:rsidP="007423E4">
            <w:pPr>
              <w:pStyle w:val="TableText"/>
              <w:rPr>
                <w:szCs w:val="16"/>
              </w:rPr>
            </w:pPr>
            <w:r w:rsidRPr="007423E4">
              <w:rPr>
                <w:szCs w:val="16"/>
              </w:rPr>
              <w:t>Operation Successful, No Data (Most PUT, All DELETE)</w:t>
            </w:r>
          </w:p>
        </w:tc>
      </w:tr>
    </w:tbl>
    <w:p w:rsidR="007423E4" w:rsidRDefault="009E0281" w:rsidP="0049702A">
      <w:pPr>
        <w:pStyle w:val="BodyText"/>
      </w:pPr>
      <w:r>
        <w:fldChar w:fldCharType="begin"/>
      </w:r>
      <w:r w:rsidR="00D33971">
        <w:instrText xml:space="preserve"> REF HttpErrorCode \r \h </w:instrText>
      </w:r>
      <w:r>
        <w:fldChar w:fldCharType="separate"/>
      </w:r>
      <w:r w:rsidR="002741E8">
        <w:t>Table 2</w:t>
      </w:r>
      <w:r>
        <w:fldChar w:fldCharType="end"/>
      </w:r>
      <w:r w:rsidR="007423E4">
        <w:t xml:space="preserve"> below lists the HTTP error status codes.</w:t>
      </w:r>
    </w:p>
    <w:p w:rsidR="007423E4" w:rsidRDefault="007423E4" w:rsidP="007423E4">
      <w:pPr>
        <w:pStyle w:val="TableCaption"/>
      </w:pPr>
      <w:bookmarkStart w:id="46" w:name="HttpErrorCode"/>
      <w:bookmarkEnd w:id="46"/>
      <w:r>
        <w:t>HTTP Error Status Codes</w:t>
      </w:r>
    </w:p>
    <w:tbl>
      <w:tblPr>
        <w:tblW w:w="8820" w:type="dxa"/>
        <w:tblInd w:w="198" w:type="dxa"/>
        <w:tblBorders>
          <w:bottom w:val="single" w:sz="4" w:space="0" w:color="auto"/>
          <w:insideH w:val="single" w:sz="4" w:space="0" w:color="auto"/>
        </w:tblBorders>
        <w:tblLook w:val="04A0"/>
      </w:tblPr>
      <w:tblGrid>
        <w:gridCol w:w="1620"/>
        <w:gridCol w:w="2880"/>
        <w:gridCol w:w="4320"/>
      </w:tblGrid>
      <w:tr w:rsidR="007423E4" w:rsidRPr="000A03F3" w:rsidTr="00972EBB">
        <w:trPr>
          <w:tblHeader/>
        </w:trPr>
        <w:tc>
          <w:tcPr>
            <w:tcW w:w="1620" w:type="dxa"/>
            <w:shd w:val="clear" w:color="auto" w:fill="006699"/>
          </w:tcPr>
          <w:p w:rsidR="007423E4" w:rsidRPr="000A03F3" w:rsidRDefault="007423E4" w:rsidP="00972EBB">
            <w:pPr>
              <w:rPr>
                <w:b/>
                <w:color w:val="FFFFFF"/>
              </w:rPr>
            </w:pPr>
            <w:r>
              <w:rPr>
                <w:b/>
                <w:color w:val="FFFFFF"/>
              </w:rPr>
              <w:t>Code</w:t>
            </w:r>
          </w:p>
        </w:tc>
        <w:tc>
          <w:tcPr>
            <w:tcW w:w="2880" w:type="dxa"/>
            <w:shd w:val="clear" w:color="auto" w:fill="006699"/>
          </w:tcPr>
          <w:p w:rsidR="007423E4" w:rsidRPr="000A03F3" w:rsidRDefault="007423E4" w:rsidP="00972EBB">
            <w:pPr>
              <w:ind w:right="-123"/>
              <w:rPr>
                <w:b/>
                <w:color w:val="FFFFFF"/>
              </w:rPr>
            </w:pPr>
            <w:r>
              <w:rPr>
                <w:b/>
                <w:color w:val="FFFFFF"/>
              </w:rPr>
              <w:t>HTTP Name</w:t>
            </w:r>
          </w:p>
        </w:tc>
        <w:tc>
          <w:tcPr>
            <w:tcW w:w="4320" w:type="dxa"/>
            <w:shd w:val="clear" w:color="auto" w:fill="006699"/>
          </w:tcPr>
          <w:p w:rsidR="007423E4" w:rsidRPr="000A03F3" w:rsidRDefault="007423E4" w:rsidP="00972EBB">
            <w:pPr>
              <w:rPr>
                <w:b/>
                <w:color w:val="FFFFFF"/>
              </w:rPr>
            </w:pPr>
            <w:r>
              <w:rPr>
                <w:b/>
                <w:color w:val="FFFFFF"/>
              </w:rPr>
              <w:t>Description</w:t>
            </w:r>
          </w:p>
        </w:tc>
      </w:tr>
      <w:tr w:rsidR="007423E4" w:rsidRPr="000A03F3" w:rsidTr="00972EBB">
        <w:tc>
          <w:tcPr>
            <w:tcW w:w="1620" w:type="dxa"/>
            <w:shd w:val="clear" w:color="auto" w:fill="auto"/>
          </w:tcPr>
          <w:p w:rsidR="007423E4" w:rsidRPr="000A03F3" w:rsidRDefault="007423E4" w:rsidP="00972EBB">
            <w:pPr>
              <w:pStyle w:val="TableText"/>
              <w:rPr>
                <w:rFonts w:ascii="Arial" w:hAnsi="Arial" w:cs="Arial"/>
                <w:color w:val="000000"/>
                <w:szCs w:val="16"/>
              </w:rPr>
            </w:pPr>
            <w:r>
              <w:rPr>
                <w:rFonts w:ascii="Arial" w:hAnsi="Arial" w:cs="Arial"/>
                <w:color w:val="000000"/>
                <w:szCs w:val="16"/>
              </w:rPr>
              <w:t>400</w:t>
            </w:r>
          </w:p>
        </w:tc>
        <w:tc>
          <w:tcPr>
            <w:tcW w:w="2880" w:type="dxa"/>
            <w:shd w:val="clear" w:color="auto" w:fill="auto"/>
          </w:tcPr>
          <w:p w:rsidR="007423E4" w:rsidRPr="000A03F3" w:rsidRDefault="007423E4" w:rsidP="00972EBB">
            <w:pPr>
              <w:pStyle w:val="TableText"/>
              <w:rPr>
                <w:color w:val="000000"/>
              </w:rPr>
            </w:pPr>
            <w:r>
              <w:rPr>
                <w:color w:val="000000"/>
              </w:rPr>
              <w:t>Bad Request</w:t>
            </w:r>
          </w:p>
        </w:tc>
        <w:tc>
          <w:tcPr>
            <w:tcW w:w="4320" w:type="dxa"/>
            <w:shd w:val="clear" w:color="auto" w:fill="auto"/>
          </w:tcPr>
          <w:p w:rsidR="007423E4" w:rsidRPr="007423E4" w:rsidRDefault="006677E3" w:rsidP="00972EBB">
            <w:pPr>
              <w:pStyle w:val="TableText"/>
              <w:rPr>
                <w:rStyle w:val="CommandChar"/>
                <w:rFonts w:ascii="Helvetica" w:hAnsi="Helvetica"/>
                <w:sz w:val="16"/>
              </w:rPr>
            </w:pPr>
            <w:r w:rsidRPr="006677E3">
              <w:rPr>
                <w:rStyle w:val="CommandChar"/>
                <w:rFonts w:ascii="Helvetica" w:hAnsi="Helvetica"/>
                <w:sz w:val="16"/>
              </w:rPr>
              <w:t>Missing or invalid request contents</w:t>
            </w:r>
          </w:p>
        </w:tc>
      </w:tr>
      <w:tr w:rsidR="007423E4" w:rsidRPr="000A03F3" w:rsidTr="00972EBB">
        <w:tc>
          <w:tcPr>
            <w:tcW w:w="1620" w:type="dxa"/>
            <w:shd w:val="clear" w:color="auto" w:fill="auto"/>
          </w:tcPr>
          <w:p w:rsidR="007423E4" w:rsidRPr="000A03F3" w:rsidRDefault="007423E4" w:rsidP="00972EBB">
            <w:pPr>
              <w:pStyle w:val="TableText"/>
            </w:pPr>
            <w:r>
              <w:t>401</w:t>
            </w:r>
          </w:p>
        </w:tc>
        <w:tc>
          <w:tcPr>
            <w:tcW w:w="2880" w:type="dxa"/>
            <w:shd w:val="clear" w:color="auto" w:fill="auto"/>
            <w:vAlign w:val="center"/>
          </w:tcPr>
          <w:p w:rsidR="007423E4" w:rsidRPr="000A03F3" w:rsidRDefault="007423E4" w:rsidP="00972EBB">
            <w:pPr>
              <w:pStyle w:val="TableText"/>
            </w:pPr>
            <w:r>
              <w:t>Unauthorized</w:t>
            </w:r>
          </w:p>
        </w:tc>
        <w:tc>
          <w:tcPr>
            <w:tcW w:w="4320" w:type="dxa"/>
            <w:shd w:val="clear" w:color="auto" w:fill="auto"/>
          </w:tcPr>
          <w:p w:rsidR="007423E4" w:rsidRPr="007423E4" w:rsidRDefault="006677E3" w:rsidP="00972EBB">
            <w:pPr>
              <w:pStyle w:val="TableText"/>
              <w:rPr>
                <w:rStyle w:val="CommandChar"/>
                <w:rFonts w:ascii="Helvetica" w:hAnsi="Helvetica"/>
                <w:sz w:val="16"/>
              </w:rPr>
            </w:pPr>
            <w:r w:rsidRPr="006677E3">
              <w:rPr>
                <w:rStyle w:val="CommandChar"/>
                <w:rFonts w:ascii="Helvetica" w:hAnsi="Helvetica"/>
                <w:sz w:val="16"/>
              </w:rPr>
              <w:t>Invalid authentication/authorization credentials</w:t>
            </w:r>
          </w:p>
        </w:tc>
      </w:tr>
      <w:tr w:rsidR="007423E4" w:rsidRPr="000A03F3" w:rsidTr="00972EBB">
        <w:tc>
          <w:tcPr>
            <w:tcW w:w="1620" w:type="dxa"/>
            <w:shd w:val="clear" w:color="auto" w:fill="auto"/>
          </w:tcPr>
          <w:p w:rsidR="007423E4" w:rsidRPr="000A03F3" w:rsidRDefault="007423E4" w:rsidP="00972EBB">
            <w:pPr>
              <w:pStyle w:val="TableText"/>
              <w:rPr>
                <w:color w:val="000000"/>
              </w:rPr>
            </w:pPr>
            <w:r>
              <w:rPr>
                <w:color w:val="000000"/>
              </w:rPr>
              <w:t>403</w:t>
            </w:r>
          </w:p>
        </w:tc>
        <w:tc>
          <w:tcPr>
            <w:tcW w:w="2880" w:type="dxa"/>
            <w:shd w:val="clear" w:color="auto" w:fill="auto"/>
            <w:vAlign w:val="center"/>
          </w:tcPr>
          <w:p w:rsidR="007423E4" w:rsidRPr="000A03F3" w:rsidRDefault="007423E4" w:rsidP="00972EBB">
            <w:pPr>
              <w:pStyle w:val="TableText"/>
              <w:rPr>
                <w:color w:val="000000"/>
              </w:rPr>
            </w:pPr>
            <w:r>
              <w:rPr>
                <w:color w:val="000000"/>
              </w:rPr>
              <w:t>Forbidden</w:t>
            </w:r>
          </w:p>
        </w:tc>
        <w:tc>
          <w:tcPr>
            <w:tcW w:w="4320" w:type="dxa"/>
            <w:shd w:val="clear" w:color="auto" w:fill="auto"/>
          </w:tcPr>
          <w:p w:rsidR="007423E4" w:rsidRPr="007423E4" w:rsidRDefault="006677E3" w:rsidP="00E41441">
            <w:pPr>
              <w:pStyle w:val="TableText"/>
              <w:rPr>
                <w:rStyle w:val="CommandChar"/>
                <w:rFonts w:ascii="Helvetica" w:hAnsi="Helvetica"/>
                <w:sz w:val="16"/>
              </w:rPr>
            </w:pPr>
            <w:r w:rsidRPr="006677E3">
              <w:rPr>
                <w:rStyle w:val="CommandChar"/>
                <w:rFonts w:ascii="Helvetica" w:hAnsi="Helvetica"/>
                <w:sz w:val="16"/>
              </w:rPr>
              <w:t>This user is not allowed to perform this request</w:t>
            </w:r>
            <w:r w:rsidR="00E41441">
              <w:rPr>
                <w:rStyle w:val="CommandChar"/>
                <w:rFonts w:ascii="Helvetica" w:hAnsi="Helvetica"/>
                <w:sz w:val="16"/>
              </w:rPr>
              <w:t xml:space="preserve"> </w:t>
            </w:r>
            <w:r w:rsidRPr="00E41441">
              <w:rPr>
                <w:rStyle w:val="CommandChar"/>
                <w:rFonts w:ascii="Helvetica" w:hAnsi="Helvetica"/>
                <w:sz w:val="16"/>
              </w:rPr>
              <w:t>(will not be implemented in v1)</w:t>
            </w:r>
          </w:p>
        </w:tc>
      </w:tr>
      <w:tr w:rsidR="007423E4" w:rsidRPr="000A03F3" w:rsidTr="00972EBB">
        <w:tc>
          <w:tcPr>
            <w:tcW w:w="1620" w:type="dxa"/>
            <w:shd w:val="clear" w:color="auto" w:fill="auto"/>
          </w:tcPr>
          <w:p w:rsidR="007423E4" w:rsidRPr="000A03F3" w:rsidRDefault="007423E4" w:rsidP="00972EBB">
            <w:pPr>
              <w:pStyle w:val="TableText"/>
              <w:rPr>
                <w:color w:val="000000"/>
              </w:rPr>
            </w:pPr>
            <w:r>
              <w:rPr>
                <w:color w:val="000000"/>
              </w:rPr>
              <w:t>404</w:t>
            </w:r>
          </w:p>
        </w:tc>
        <w:tc>
          <w:tcPr>
            <w:tcW w:w="2880" w:type="dxa"/>
            <w:shd w:val="clear" w:color="auto" w:fill="auto"/>
            <w:vAlign w:val="bottom"/>
          </w:tcPr>
          <w:p w:rsidR="007423E4" w:rsidRPr="000A03F3" w:rsidRDefault="007423E4" w:rsidP="00972EBB">
            <w:pPr>
              <w:pStyle w:val="TableText"/>
              <w:rPr>
                <w:color w:val="000000"/>
              </w:rPr>
            </w:pPr>
            <w:r>
              <w:rPr>
                <w:color w:val="000000"/>
              </w:rPr>
              <w:t>Not Found</w:t>
            </w:r>
          </w:p>
        </w:tc>
        <w:tc>
          <w:tcPr>
            <w:tcW w:w="4320" w:type="dxa"/>
            <w:shd w:val="clear" w:color="auto" w:fill="auto"/>
          </w:tcPr>
          <w:p w:rsidR="007423E4" w:rsidRPr="007423E4" w:rsidRDefault="00AC7A29" w:rsidP="00972EBB">
            <w:pPr>
              <w:pStyle w:val="TableText"/>
              <w:rPr>
                <w:szCs w:val="16"/>
              </w:rPr>
            </w:pPr>
            <w:r w:rsidRPr="00AC7A29">
              <w:rPr>
                <w:szCs w:val="16"/>
              </w:rPr>
              <w:t>Requested resource not found</w:t>
            </w:r>
          </w:p>
        </w:tc>
      </w:tr>
      <w:tr w:rsidR="007423E4" w:rsidRPr="000A03F3" w:rsidTr="00972EBB">
        <w:tc>
          <w:tcPr>
            <w:tcW w:w="1620" w:type="dxa"/>
            <w:shd w:val="clear" w:color="auto" w:fill="auto"/>
          </w:tcPr>
          <w:p w:rsidR="007423E4" w:rsidRDefault="007423E4" w:rsidP="00972EBB">
            <w:pPr>
              <w:pStyle w:val="TableText"/>
              <w:rPr>
                <w:color w:val="000000"/>
              </w:rPr>
            </w:pPr>
            <w:r>
              <w:rPr>
                <w:color w:val="000000"/>
              </w:rPr>
              <w:t>405</w:t>
            </w:r>
          </w:p>
        </w:tc>
        <w:tc>
          <w:tcPr>
            <w:tcW w:w="2880" w:type="dxa"/>
            <w:shd w:val="clear" w:color="auto" w:fill="auto"/>
            <w:vAlign w:val="bottom"/>
          </w:tcPr>
          <w:p w:rsidR="007423E4" w:rsidRDefault="007423E4" w:rsidP="00972EBB">
            <w:pPr>
              <w:pStyle w:val="TableText"/>
              <w:rPr>
                <w:color w:val="000000"/>
              </w:rPr>
            </w:pPr>
            <w:r>
              <w:rPr>
                <w:color w:val="000000"/>
              </w:rPr>
              <w:t>Method not Allowed</w:t>
            </w:r>
          </w:p>
        </w:tc>
        <w:tc>
          <w:tcPr>
            <w:tcW w:w="4320" w:type="dxa"/>
            <w:shd w:val="clear" w:color="auto" w:fill="auto"/>
          </w:tcPr>
          <w:p w:rsidR="007423E4" w:rsidRPr="007423E4" w:rsidRDefault="00AC7A29" w:rsidP="00E41441">
            <w:pPr>
              <w:pStyle w:val="TableText"/>
              <w:rPr>
                <w:szCs w:val="16"/>
              </w:rPr>
            </w:pPr>
            <w:r w:rsidRPr="00AC7A29">
              <w:t>Requested HTTP verb not allowed on this</w:t>
            </w:r>
            <w:r w:rsidR="00E41441">
              <w:t xml:space="preserve"> </w:t>
            </w:r>
            <w:r w:rsidRPr="00AC7A29">
              <w:t>resource</w:t>
            </w:r>
          </w:p>
        </w:tc>
      </w:tr>
      <w:tr w:rsidR="007423E4" w:rsidRPr="000A03F3" w:rsidTr="00972EBB">
        <w:tc>
          <w:tcPr>
            <w:tcW w:w="1620" w:type="dxa"/>
            <w:shd w:val="clear" w:color="auto" w:fill="auto"/>
          </w:tcPr>
          <w:p w:rsidR="007423E4" w:rsidRDefault="007423E4" w:rsidP="00972EBB">
            <w:pPr>
              <w:pStyle w:val="TableText"/>
              <w:rPr>
                <w:color w:val="000000"/>
              </w:rPr>
            </w:pPr>
            <w:r>
              <w:rPr>
                <w:color w:val="000000"/>
              </w:rPr>
              <w:t>406</w:t>
            </w:r>
          </w:p>
        </w:tc>
        <w:tc>
          <w:tcPr>
            <w:tcW w:w="2880" w:type="dxa"/>
            <w:shd w:val="clear" w:color="auto" w:fill="auto"/>
            <w:vAlign w:val="bottom"/>
          </w:tcPr>
          <w:p w:rsidR="007423E4" w:rsidRDefault="007423E4" w:rsidP="00972EBB">
            <w:pPr>
              <w:pStyle w:val="TableText"/>
              <w:rPr>
                <w:color w:val="000000"/>
              </w:rPr>
            </w:pPr>
            <w:r>
              <w:rPr>
                <w:color w:val="000000"/>
              </w:rPr>
              <w:t>Not Acceptable</w:t>
            </w:r>
          </w:p>
        </w:tc>
        <w:tc>
          <w:tcPr>
            <w:tcW w:w="4320" w:type="dxa"/>
            <w:shd w:val="clear" w:color="auto" w:fill="auto"/>
          </w:tcPr>
          <w:p w:rsidR="007423E4" w:rsidRPr="007423E4" w:rsidRDefault="00E41441" w:rsidP="00972EBB">
            <w:pPr>
              <w:pStyle w:val="TableText"/>
              <w:rPr>
                <w:szCs w:val="16"/>
              </w:rPr>
            </w:pPr>
            <w:r w:rsidRPr="00E41441">
              <w:rPr>
                <w:szCs w:val="16"/>
              </w:rPr>
              <w:t>No content type can be produced at this URI that matches the request</w:t>
            </w:r>
          </w:p>
        </w:tc>
      </w:tr>
      <w:tr w:rsidR="007423E4" w:rsidRPr="000A03F3" w:rsidTr="00972EBB">
        <w:tc>
          <w:tcPr>
            <w:tcW w:w="1620" w:type="dxa"/>
            <w:shd w:val="clear" w:color="auto" w:fill="auto"/>
          </w:tcPr>
          <w:p w:rsidR="007423E4" w:rsidRDefault="007423E4" w:rsidP="00972EBB">
            <w:pPr>
              <w:pStyle w:val="TableText"/>
              <w:rPr>
                <w:color w:val="000000"/>
              </w:rPr>
            </w:pPr>
            <w:r>
              <w:rPr>
                <w:color w:val="000000"/>
              </w:rPr>
              <w:t>500</w:t>
            </w:r>
          </w:p>
        </w:tc>
        <w:tc>
          <w:tcPr>
            <w:tcW w:w="2880" w:type="dxa"/>
            <w:shd w:val="clear" w:color="auto" w:fill="auto"/>
            <w:vAlign w:val="bottom"/>
          </w:tcPr>
          <w:p w:rsidR="007423E4" w:rsidRDefault="007423E4" w:rsidP="00972EBB">
            <w:pPr>
              <w:pStyle w:val="TableText"/>
              <w:rPr>
                <w:color w:val="000000"/>
              </w:rPr>
            </w:pPr>
            <w:r>
              <w:rPr>
                <w:color w:val="000000"/>
              </w:rPr>
              <w:t>Internal Server Error</w:t>
            </w:r>
          </w:p>
        </w:tc>
        <w:tc>
          <w:tcPr>
            <w:tcW w:w="4320" w:type="dxa"/>
            <w:shd w:val="clear" w:color="auto" w:fill="auto"/>
          </w:tcPr>
          <w:p w:rsidR="007423E4" w:rsidRPr="007423E4" w:rsidRDefault="00E41441" w:rsidP="00E41441">
            <w:pPr>
              <w:pStyle w:val="TableText"/>
              <w:rPr>
                <w:szCs w:val="16"/>
              </w:rPr>
            </w:pPr>
            <w:r w:rsidRPr="00E41441">
              <w:rPr>
                <w:szCs w:val="16"/>
              </w:rPr>
              <w:t>An unexpected error during processing request</w:t>
            </w:r>
          </w:p>
        </w:tc>
      </w:tr>
    </w:tbl>
    <w:p w:rsidR="007423E4" w:rsidRDefault="007423E4" w:rsidP="0049702A">
      <w:pPr>
        <w:pStyle w:val="BodyText"/>
      </w:pPr>
    </w:p>
    <w:p w:rsidR="00A83093" w:rsidRDefault="007423E4" w:rsidP="00A83093">
      <w:pPr>
        <w:pStyle w:val="Heading1"/>
      </w:pPr>
      <w:bookmarkStart w:id="47" w:name="_Toc301790585"/>
      <w:r>
        <w:lastRenderedPageBreak/>
        <w:t>Authentication</w:t>
      </w:r>
      <w:bookmarkEnd w:id="47"/>
    </w:p>
    <w:p w:rsidR="00972EBB" w:rsidRPr="00810419" w:rsidRDefault="007423E4" w:rsidP="00810419">
      <w:pPr>
        <w:pStyle w:val="BodyText"/>
      </w:pPr>
      <w:r w:rsidRPr="00810419">
        <w:t xml:space="preserve">Authentication is the process of proving your identity to the system. </w:t>
      </w:r>
      <w:r w:rsidR="000E2483" w:rsidRPr="00810419">
        <w:t xml:space="preserve"> </w:t>
      </w:r>
      <w:r w:rsidR="00972EBB" w:rsidRPr="00810419">
        <w:t xml:space="preserve">All API calls MUST occur over SSL (HTTPS) and all API calls must be authenticated to a user. Once the user is authenticated, the user will have access to all accounts it belongs to (provided that the account has api_access enabled). </w:t>
      </w:r>
    </w:p>
    <w:p w:rsidR="00972EBB" w:rsidRDefault="00F139D6" w:rsidP="0049702A">
      <w:pPr>
        <w:pStyle w:val="BodyText"/>
      </w:pPr>
      <w:r>
        <w:t xml:space="preserve">We support the standard </w:t>
      </w:r>
      <w:r w:rsidR="00E41441">
        <w:t>HTTP Authentication:</w:t>
      </w:r>
      <w:r w:rsidR="003D23FE">
        <w:t xml:space="preserve"> </w:t>
      </w:r>
      <w:r w:rsidR="00E41441" w:rsidRPr="003D23FE">
        <w:rPr>
          <w:b/>
        </w:rPr>
        <w:t>Basic</w:t>
      </w:r>
      <w:r w:rsidR="00E41441">
        <w:t xml:space="preserve"> </w:t>
      </w:r>
      <w:r>
        <w:t>method.</w:t>
      </w:r>
      <w:r w:rsidR="00972EBB" w:rsidRPr="00972EBB">
        <w:t> </w:t>
      </w:r>
    </w:p>
    <w:p w:rsidR="00C85AA5" w:rsidRDefault="00C85AA5" w:rsidP="00C85AA5">
      <w:pPr>
        <w:pStyle w:val="Heading1"/>
      </w:pPr>
      <w:bookmarkStart w:id="48" w:name="_Toc301790586"/>
      <w:r>
        <w:lastRenderedPageBreak/>
        <w:t>API Operations for User</w:t>
      </w:r>
      <w:bookmarkEnd w:id="48"/>
    </w:p>
    <w:p w:rsidR="00C85AA5" w:rsidRDefault="00C85AA5" w:rsidP="0049702A">
      <w:pPr>
        <w:pStyle w:val="BodyText"/>
      </w:pPr>
      <w:r>
        <w:t xml:space="preserve">This section describes the user </w:t>
      </w:r>
      <w:r w:rsidR="00CE5221">
        <w:t>operations of the Gluster Management Gateway API.</w:t>
      </w:r>
    </w:p>
    <w:p w:rsidR="00421B97" w:rsidRPr="00E94271" w:rsidRDefault="009E0281" w:rsidP="0049702A">
      <w:pPr>
        <w:pStyle w:val="Bullet1"/>
      </w:pPr>
      <w:hyperlink w:anchor="_User_–_PUT" w:history="1">
        <w:r w:rsidR="00421B97" w:rsidRPr="00421B97">
          <w:rPr>
            <w:rStyle w:val="Hyperlink"/>
          </w:rPr>
          <w:t>User – PUT</w:t>
        </w:r>
      </w:hyperlink>
    </w:p>
    <w:p w:rsidR="00C85AA5" w:rsidRDefault="00C85AA5" w:rsidP="00C85AA5">
      <w:pPr>
        <w:pStyle w:val="Heading2"/>
      </w:pPr>
      <w:bookmarkStart w:id="49" w:name="_User_–_PUT"/>
      <w:bookmarkStart w:id="50" w:name="_Toc301790587"/>
      <w:bookmarkEnd w:id="49"/>
      <w:r w:rsidRPr="00E94271">
        <w:t>User – PUT</w:t>
      </w:r>
      <w:bookmarkEnd w:id="50"/>
    </w:p>
    <w:p w:rsidR="00C85AA5" w:rsidRDefault="00CE5221" w:rsidP="0049702A">
      <w:pPr>
        <w:pStyle w:val="BodyText"/>
      </w:pPr>
      <w:r w:rsidRPr="00CE5221">
        <w:rPr>
          <w:b/>
        </w:rPr>
        <w:t>Description:</w:t>
      </w:r>
      <w:r>
        <w:t xml:space="preserve"> </w:t>
      </w:r>
      <w:r w:rsidR="00E84E89" w:rsidRPr="005E3DA0">
        <w:t>Use this operation to</w:t>
      </w:r>
      <w:r>
        <w:t xml:space="preserve"> change the </w:t>
      </w:r>
      <w:r w:rsidR="0059700F">
        <w:t>user</w:t>
      </w:r>
      <w:r w:rsidR="00C85AA5">
        <w:t xml:space="preserve"> password by issuing a </w:t>
      </w:r>
      <w:r w:rsidR="00C85AA5">
        <w:rPr>
          <w:rStyle w:val="HTMLCode"/>
        </w:rPr>
        <w:t>PUT</w:t>
      </w:r>
      <w:r w:rsidR="00C85AA5">
        <w:t xml:space="preserve"> request to </w:t>
      </w:r>
      <w:r>
        <w:t xml:space="preserve">the </w:t>
      </w:r>
      <w:r w:rsidR="00C85AA5">
        <w:t xml:space="preserve">URI. </w:t>
      </w:r>
    </w:p>
    <w:p w:rsidR="00C85AA5" w:rsidRPr="00C85AA5" w:rsidRDefault="00576E55" w:rsidP="00C85AA5">
      <w:pPr>
        <w:widowControl w:val="0"/>
        <w:autoSpaceDE w:val="0"/>
        <w:autoSpaceDN w:val="0"/>
        <w:adjustRightInd w:val="0"/>
        <w:rPr>
          <w:rStyle w:val="CommandCharValue"/>
          <w:b/>
        </w:rPr>
      </w:pPr>
      <w:r>
        <w:rPr>
          <w:rStyle w:val="BodyTextChar"/>
          <w:b/>
        </w:rPr>
        <w:t>Resource URI</w:t>
      </w:r>
      <w:r w:rsidR="00C85AA5" w:rsidRPr="00C85AA5">
        <w:rPr>
          <w:rStyle w:val="BodyTextChar"/>
          <w:b/>
        </w:rPr>
        <w:t>:</w:t>
      </w:r>
      <w:r w:rsidR="00C85AA5" w:rsidRPr="00C85AA5">
        <w:rPr>
          <w:rStyle w:val="CommandCharValue"/>
          <w:b/>
        </w:rPr>
        <w:t xml:space="preserve"> </w:t>
      </w:r>
      <w:r w:rsidR="00C85AA5" w:rsidRPr="00E6380F">
        <w:rPr>
          <w:rStyle w:val="CommandCharValue"/>
        </w:rPr>
        <w:t>https://server:port/glustermg/</w:t>
      </w:r>
      <w:r w:rsidR="000014F8">
        <w:rPr>
          <w:rStyle w:val="CommandCharValue"/>
        </w:rPr>
        <w:t>1.0.0</w:t>
      </w:r>
      <w:r w:rsidR="00C85AA5" w:rsidRPr="00E6380F">
        <w:rPr>
          <w:rStyle w:val="CommandCharValue"/>
        </w:rPr>
        <w:t>/</w:t>
      </w:r>
      <w:r w:rsidR="004A3E4A">
        <w:rPr>
          <w:rStyle w:val="CommandCharValue"/>
        </w:rPr>
        <w:t>clusters/</w:t>
      </w:r>
      <w:r w:rsidR="00C85AA5" w:rsidRPr="00E6380F">
        <w:rPr>
          <w:rStyle w:val="CommandCharValue"/>
        </w:rPr>
        <w:t>users/{userName}</w:t>
      </w:r>
    </w:p>
    <w:p w:rsidR="00C85AA5" w:rsidRPr="00C85AA5" w:rsidRDefault="00C85AA5" w:rsidP="0049702A">
      <w:pPr>
        <w:pStyle w:val="BodyText"/>
      </w:pPr>
      <w:r w:rsidRPr="00C954A4">
        <w:rPr>
          <w:b/>
        </w:rPr>
        <w:t>Parameters</w:t>
      </w:r>
      <w:r w:rsidRPr="00C85AA5">
        <w:t xml:space="preserve">: </w:t>
      </w:r>
    </w:p>
    <w:p w:rsidR="00C85AA5" w:rsidRDefault="00C85AA5" w:rsidP="0049702A">
      <w:pPr>
        <w:pStyle w:val="Bullet1"/>
      </w:pPr>
      <w:r>
        <w:t xml:space="preserve">oldPassword – </w:t>
      </w:r>
      <w:r w:rsidR="0059700F">
        <w:t>old</w:t>
      </w:r>
      <w:r>
        <w:t xml:space="preserve"> password</w:t>
      </w:r>
    </w:p>
    <w:p w:rsidR="00C85AA5" w:rsidRDefault="00C85AA5" w:rsidP="0049702A">
      <w:pPr>
        <w:pStyle w:val="Bullet1"/>
      </w:pPr>
      <w:r>
        <w:t xml:space="preserve">newPassword – new password </w:t>
      </w:r>
    </w:p>
    <w:p w:rsidR="00C85AA5" w:rsidRDefault="00C85AA5" w:rsidP="0049702A">
      <w:pPr>
        <w:pStyle w:val="BodyText"/>
      </w:pPr>
      <w:r w:rsidRPr="00C954A4">
        <w:rPr>
          <w:b/>
        </w:rPr>
        <w:t>HTTP Response Code</w:t>
      </w:r>
      <w:r w:rsidRPr="00C85AA5">
        <w:t>:</w:t>
      </w:r>
      <w:r>
        <w:t xml:space="preserve"> </w:t>
      </w:r>
      <w:r w:rsidRPr="005E3DA0">
        <w:t>204</w:t>
      </w:r>
    </w:p>
    <w:p w:rsidR="00C85AA5" w:rsidRPr="00972EBB" w:rsidRDefault="00C85AA5" w:rsidP="00C85AA5">
      <w:pPr>
        <w:pStyle w:val="ListNumber"/>
        <w:numPr>
          <w:ilvl w:val="0"/>
          <w:numId w:val="0"/>
        </w:numPr>
        <w:ind w:left="360" w:hanging="360"/>
      </w:pPr>
    </w:p>
    <w:p w:rsidR="000E2483" w:rsidRDefault="000E2483" w:rsidP="0049702A">
      <w:pPr>
        <w:pStyle w:val="BodyText"/>
      </w:pPr>
    </w:p>
    <w:p w:rsidR="000F5E15" w:rsidRDefault="00345262" w:rsidP="00345262">
      <w:pPr>
        <w:pStyle w:val="Heading1"/>
      </w:pPr>
      <w:bookmarkStart w:id="51" w:name="_Checking_Minimum_Requirements"/>
      <w:bookmarkStart w:id="52" w:name="_Checking_Gluster_Storage"/>
      <w:bookmarkStart w:id="53" w:name="_Toc301790588"/>
      <w:bookmarkEnd w:id="51"/>
      <w:bookmarkEnd w:id="52"/>
      <w:r>
        <w:lastRenderedPageBreak/>
        <w:t>API Operations for Clusters</w:t>
      </w:r>
      <w:bookmarkEnd w:id="53"/>
    </w:p>
    <w:p w:rsidR="005E3DA0" w:rsidRDefault="00863A1B" w:rsidP="00C954A4">
      <w:r>
        <w:t>This section describes the cluster operations of the Gluster Management Gateway API.</w:t>
      </w:r>
      <w:r w:rsidR="005C7B90">
        <w:t xml:space="preserve"> </w:t>
      </w:r>
      <w:r w:rsidR="0059700F">
        <w:t>These APIs enable you to create, register or unregister a cluster and retrieve cluster list</w:t>
      </w:r>
      <w:r w:rsidR="00FF0DC0" w:rsidRPr="005E3DA0">
        <w:t xml:space="preserve">. </w:t>
      </w:r>
    </w:p>
    <w:p w:rsidR="00863A1B" w:rsidRDefault="009E0281" w:rsidP="0049702A">
      <w:pPr>
        <w:pStyle w:val="Bullet1"/>
      </w:pPr>
      <w:hyperlink w:anchor="_Clusters_–_GET" w:history="1">
        <w:r w:rsidR="00863A1B" w:rsidRPr="00863A1B">
          <w:rPr>
            <w:rStyle w:val="Hyperlink"/>
          </w:rPr>
          <w:t>Clusters – GET</w:t>
        </w:r>
      </w:hyperlink>
    </w:p>
    <w:p w:rsidR="00863A1B" w:rsidRDefault="009E0281" w:rsidP="0049702A">
      <w:pPr>
        <w:pStyle w:val="Bullet1"/>
      </w:pPr>
      <w:hyperlink w:anchor="_Clusters_–_POST" w:history="1">
        <w:r w:rsidR="00863A1B" w:rsidRPr="00863A1B">
          <w:rPr>
            <w:rStyle w:val="Hyperlink"/>
          </w:rPr>
          <w:t>Clusters – POST</w:t>
        </w:r>
      </w:hyperlink>
    </w:p>
    <w:p w:rsidR="00863A1B" w:rsidRDefault="009E0281" w:rsidP="0049702A">
      <w:pPr>
        <w:pStyle w:val="Bullet1"/>
      </w:pPr>
      <w:hyperlink w:anchor="_Clusters_–_PUT" w:history="1">
        <w:r w:rsidR="00863A1B" w:rsidRPr="00863A1B">
          <w:rPr>
            <w:rStyle w:val="Hyperlink"/>
          </w:rPr>
          <w:t>Clusters – PUT</w:t>
        </w:r>
      </w:hyperlink>
    </w:p>
    <w:p w:rsidR="00863A1B" w:rsidRDefault="009E0281" w:rsidP="0049702A">
      <w:pPr>
        <w:pStyle w:val="Bullet1"/>
      </w:pPr>
      <w:hyperlink w:anchor="_Cluster_-_DELETE" w:history="1">
        <w:r w:rsidR="00863A1B" w:rsidRPr="00863A1B">
          <w:rPr>
            <w:rStyle w:val="Hyperlink"/>
          </w:rPr>
          <w:t>Cluster - DELETE</w:t>
        </w:r>
      </w:hyperlink>
    </w:p>
    <w:p w:rsidR="00282BD1" w:rsidRPr="003446F4" w:rsidRDefault="003446F4" w:rsidP="00810729">
      <w:pPr>
        <w:pStyle w:val="Heading2"/>
        <w:rPr>
          <w:rStyle w:val="CommandCharValue"/>
          <w:rFonts w:ascii="Trebuchet MS" w:hAnsi="Trebuchet MS"/>
          <w:b/>
          <w:i w:val="0"/>
          <w:sz w:val="28"/>
        </w:rPr>
      </w:pPr>
      <w:bookmarkStart w:id="54" w:name="_Clusters_–_GET"/>
      <w:bookmarkStart w:id="55" w:name="_Toc301790589"/>
      <w:bookmarkEnd w:id="54"/>
      <w:r w:rsidRPr="003446F4">
        <w:t>Clusters – GET</w:t>
      </w:r>
      <w:bookmarkEnd w:id="55"/>
    </w:p>
    <w:p w:rsidR="003446F4" w:rsidRPr="003446F4" w:rsidRDefault="003446F4" w:rsidP="0049702A">
      <w:pPr>
        <w:pStyle w:val="BodyText"/>
        <w:rPr>
          <w:rStyle w:val="CommandCharValue"/>
          <w:rFonts w:ascii="Trebuchet MS" w:hAnsi="Trebuchet MS"/>
          <w:i w:val="0"/>
          <w:sz w:val="20"/>
        </w:rPr>
      </w:pPr>
      <w:r w:rsidRPr="006A31C0">
        <w:rPr>
          <w:rStyle w:val="CommandCharValue"/>
          <w:rFonts w:ascii="Trebuchet MS" w:hAnsi="Trebuchet MS"/>
          <w:b/>
          <w:i w:val="0"/>
          <w:sz w:val="20"/>
        </w:rPr>
        <w:t>Description:</w:t>
      </w:r>
      <w:r w:rsidR="00C40D58">
        <w:rPr>
          <w:rStyle w:val="CommandCharValue"/>
          <w:rFonts w:ascii="Trebuchet MS" w:hAnsi="Trebuchet MS"/>
          <w:i w:val="0"/>
          <w:sz w:val="20"/>
        </w:rPr>
        <w:t xml:space="preserve"> </w:t>
      </w:r>
      <w:r w:rsidR="00810729" w:rsidRPr="005E3DA0">
        <w:t xml:space="preserve">Use this </w:t>
      </w:r>
      <w:r w:rsidR="006272E8" w:rsidRPr="005E3DA0">
        <w:t xml:space="preserve">operation </w:t>
      </w:r>
      <w:r w:rsidR="00810729" w:rsidRPr="005E3DA0">
        <w:t xml:space="preserve">to </w:t>
      </w:r>
      <w:r w:rsidR="00B6673E">
        <w:t xml:space="preserve">get a </w:t>
      </w:r>
      <w:r w:rsidR="006272E8" w:rsidRPr="005E3DA0">
        <w:t xml:space="preserve">list </w:t>
      </w:r>
      <w:r w:rsidR="006A31C0">
        <w:t xml:space="preserve">of </w:t>
      </w:r>
      <w:r w:rsidR="00810729" w:rsidRPr="005E3DA0">
        <w:t xml:space="preserve">all your </w:t>
      </w:r>
      <w:r w:rsidR="006272E8" w:rsidRPr="005E3DA0">
        <w:t>cluster</w:t>
      </w:r>
      <w:r w:rsidR="00810729" w:rsidRPr="005E3DA0">
        <w:t>s</w:t>
      </w:r>
      <w:r w:rsidR="006272E8" w:rsidRPr="005E3DA0">
        <w:t xml:space="preserve"> </w:t>
      </w:r>
      <w:r w:rsidR="00810729" w:rsidRPr="005E3DA0">
        <w:t xml:space="preserve">registered </w:t>
      </w:r>
      <w:r w:rsidR="006272E8" w:rsidRPr="005E3DA0">
        <w:t>in your clou</w:t>
      </w:r>
      <w:r w:rsidR="00810729" w:rsidRPr="005E3DA0">
        <w:t>d environment.</w:t>
      </w:r>
    </w:p>
    <w:p w:rsidR="00AF3FF5" w:rsidRPr="00BD64B3" w:rsidRDefault="00576E55" w:rsidP="000F7044">
      <w:pPr>
        <w:widowControl w:val="0"/>
        <w:autoSpaceDE w:val="0"/>
        <w:autoSpaceDN w:val="0"/>
        <w:adjustRightInd w:val="0"/>
        <w:rPr>
          <w:rStyle w:val="CommandCharValue"/>
        </w:rPr>
      </w:pPr>
      <w:r>
        <w:rPr>
          <w:rStyle w:val="BodyTextChar"/>
          <w:b/>
        </w:rPr>
        <w:t>Resource URI</w:t>
      </w:r>
      <w:r w:rsidR="000F7044" w:rsidRPr="005E3DA0">
        <w:rPr>
          <w:rStyle w:val="BodyTextChar"/>
          <w:b/>
        </w:rPr>
        <w:t>:</w:t>
      </w:r>
      <w:r w:rsidR="000F7044" w:rsidRPr="00BD64B3">
        <w:rPr>
          <w:rStyle w:val="BodyTextChar"/>
        </w:rPr>
        <w:t xml:space="preserve"> </w:t>
      </w:r>
      <w:r w:rsidR="00810729" w:rsidRPr="00BD64B3">
        <w:rPr>
          <w:rStyle w:val="CommandCharValue"/>
        </w:rPr>
        <w:t>https://server:port/glustermg/</w:t>
      </w:r>
      <w:r w:rsidR="000014F8">
        <w:rPr>
          <w:rStyle w:val="CommandCharValue"/>
        </w:rPr>
        <w:t>1.0.0</w:t>
      </w:r>
      <w:r w:rsidR="00810729" w:rsidRPr="00BD64B3">
        <w:rPr>
          <w:rStyle w:val="CommandCharValue"/>
        </w:rPr>
        <w:t>/clusters</w:t>
      </w:r>
    </w:p>
    <w:p w:rsidR="00AF3FF5" w:rsidRDefault="00AF3FF5" w:rsidP="0049702A">
      <w:pPr>
        <w:pStyle w:val="Label"/>
        <w:rPr>
          <w:rStyle w:val="BodyTextChar"/>
          <w:b w:val="0"/>
        </w:rPr>
      </w:pPr>
      <w:r w:rsidRPr="005E3DA0">
        <w:t>Parameters:</w:t>
      </w:r>
      <w:r>
        <w:t xml:space="preserve"> </w:t>
      </w:r>
      <w:r w:rsidRPr="00BD64B3">
        <w:rPr>
          <w:rStyle w:val="BodyTextChar"/>
          <w:b w:val="0"/>
        </w:rPr>
        <w:t>None</w:t>
      </w:r>
    </w:p>
    <w:p w:rsidR="00AF3FF5" w:rsidRDefault="00AF3FF5" w:rsidP="0049702A">
      <w:pPr>
        <w:pStyle w:val="Label"/>
      </w:pPr>
      <w:r w:rsidRPr="000F7044">
        <w:t>Response XML:</w:t>
      </w:r>
      <w:r w:rsidR="0059700F">
        <w:t xml:space="preserve"> </w:t>
      </w:r>
    </w:p>
    <w:p w:rsidR="00F139D6" w:rsidRPr="00F139D6" w:rsidRDefault="00F139D6" w:rsidP="00F139D6">
      <w:pPr>
        <w:rPr>
          <w:rStyle w:val="CommandCharValue"/>
        </w:rPr>
      </w:pPr>
      <w:r w:rsidRPr="00F139D6">
        <w:rPr>
          <w:rStyle w:val="CommandCharValue"/>
        </w:rPr>
        <w:t>&lt;clusters&gt;</w:t>
      </w:r>
    </w:p>
    <w:p w:rsidR="00F139D6" w:rsidRPr="00F139D6" w:rsidRDefault="00F139D6" w:rsidP="00F139D6">
      <w:pPr>
        <w:ind w:firstLine="720"/>
        <w:rPr>
          <w:rStyle w:val="CommandCharValue"/>
        </w:rPr>
      </w:pPr>
      <w:r w:rsidRPr="00F139D6">
        <w:rPr>
          <w:rStyle w:val="CommandCharValue"/>
        </w:rPr>
        <w:t>&lt;cluster&gt;clusterName1&lt;/cluster&gt;</w:t>
      </w:r>
    </w:p>
    <w:p w:rsidR="00F139D6" w:rsidRPr="00F139D6" w:rsidRDefault="00F139D6" w:rsidP="00F139D6">
      <w:pPr>
        <w:ind w:firstLine="720"/>
        <w:rPr>
          <w:rStyle w:val="CommandCharValue"/>
        </w:rPr>
      </w:pPr>
      <w:r w:rsidRPr="00F139D6">
        <w:rPr>
          <w:rStyle w:val="CommandCharValue"/>
        </w:rPr>
        <w:t>&lt;cluster&gt;clusterName2&lt;/cluster&gt;</w:t>
      </w:r>
    </w:p>
    <w:p w:rsidR="00F139D6" w:rsidRPr="00F139D6" w:rsidRDefault="00F139D6" w:rsidP="00F139D6">
      <w:pPr>
        <w:rPr>
          <w:rStyle w:val="CommandCharValue"/>
        </w:rPr>
      </w:pPr>
      <w:r w:rsidRPr="00F139D6">
        <w:rPr>
          <w:rStyle w:val="CommandCharValue"/>
        </w:rPr>
        <w:t>&lt;/cluster&gt;</w:t>
      </w:r>
    </w:p>
    <w:p w:rsidR="00AF3FF5" w:rsidRDefault="00AF3FF5" w:rsidP="0049702A">
      <w:pPr>
        <w:pStyle w:val="Label"/>
        <w:rPr>
          <w:rFonts w:ascii="Times New Roman" w:hAnsi="Times New Roman"/>
          <w:sz w:val="24"/>
          <w:szCs w:val="24"/>
        </w:rPr>
      </w:pPr>
      <w:r w:rsidRPr="000F7044">
        <w:t>HTTP Response Code:</w:t>
      </w:r>
      <w:r>
        <w:t xml:space="preserve"> </w:t>
      </w:r>
      <w:r w:rsidRPr="00C954A4">
        <w:rPr>
          <w:b w:val="0"/>
        </w:rPr>
        <w:t>200</w:t>
      </w:r>
    </w:p>
    <w:p w:rsidR="00AF3FF5" w:rsidRDefault="00C40D58" w:rsidP="00C40D58">
      <w:pPr>
        <w:pStyle w:val="Heading2"/>
      </w:pPr>
      <w:bookmarkStart w:id="56" w:name="_Clusters_–_POST"/>
      <w:bookmarkStart w:id="57" w:name="_Toc301790590"/>
      <w:bookmarkEnd w:id="56"/>
      <w:r>
        <w:t>Clusters – POST</w:t>
      </w:r>
      <w:bookmarkEnd w:id="57"/>
    </w:p>
    <w:p w:rsidR="00C40D58" w:rsidRDefault="00C40D58" w:rsidP="00C40D58">
      <w:r w:rsidRPr="000F7044">
        <w:rPr>
          <w:b/>
        </w:rPr>
        <w:t>Description:</w:t>
      </w:r>
      <w:r>
        <w:t xml:space="preserve"> </w:t>
      </w:r>
      <w:r w:rsidR="006272E8" w:rsidRPr="005E3DA0">
        <w:rPr>
          <w:rStyle w:val="BodyTextChar"/>
        </w:rPr>
        <w:t xml:space="preserve">Use this operation to create </w:t>
      </w:r>
      <w:r w:rsidR="00810729" w:rsidRPr="005E3DA0">
        <w:rPr>
          <w:rStyle w:val="BodyTextChar"/>
        </w:rPr>
        <w:t xml:space="preserve">a </w:t>
      </w:r>
      <w:r w:rsidR="006272E8" w:rsidRPr="005E3DA0">
        <w:rPr>
          <w:rStyle w:val="BodyTextChar"/>
        </w:rPr>
        <w:t>new clu</w:t>
      </w:r>
      <w:r w:rsidR="000F7044" w:rsidRPr="005E3DA0">
        <w:rPr>
          <w:rStyle w:val="BodyTextChar"/>
        </w:rPr>
        <w:t>s</w:t>
      </w:r>
      <w:r w:rsidR="006272E8" w:rsidRPr="005E3DA0">
        <w:rPr>
          <w:rStyle w:val="BodyTextChar"/>
        </w:rPr>
        <w:t>ter</w:t>
      </w:r>
      <w:r w:rsidR="000F7044" w:rsidRPr="005E3DA0">
        <w:rPr>
          <w:rStyle w:val="BodyTextChar"/>
        </w:rPr>
        <w:t xml:space="preserve">. </w:t>
      </w:r>
    </w:p>
    <w:p w:rsidR="006272E8" w:rsidRDefault="006272E8" w:rsidP="00C40D58"/>
    <w:p w:rsidR="00AD302A" w:rsidRDefault="00576E55" w:rsidP="003E5033">
      <w:pPr>
        <w:widowControl w:val="0"/>
        <w:autoSpaceDE w:val="0"/>
        <w:autoSpaceDN w:val="0"/>
        <w:adjustRightInd w:val="0"/>
        <w:rPr>
          <w:rStyle w:val="CommandCharValue"/>
          <w:b/>
        </w:rPr>
      </w:pPr>
      <w:r>
        <w:rPr>
          <w:rStyle w:val="BodyTextChar"/>
          <w:b/>
        </w:rPr>
        <w:t>Resource URI</w:t>
      </w:r>
      <w:r w:rsidR="000F7044" w:rsidRPr="00C85AA5">
        <w:rPr>
          <w:rStyle w:val="BodyTextChar"/>
          <w:b/>
        </w:rPr>
        <w:t>:</w:t>
      </w:r>
      <w:r w:rsidR="000F7044" w:rsidRPr="00C85AA5">
        <w:rPr>
          <w:rStyle w:val="CommandCharValue"/>
          <w:b/>
        </w:rPr>
        <w:t xml:space="preserve"> </w:t>
      </w:r>
      <w:r w:rsidR="00AD302A">
        <w:rPr>
          <w:rFonts w:ascii="Courier New" w:hAnsi="Courier New" w:cs="Courier New"/>
          <w:i/>
          <w:iCs/>
          <w:shd w:val="clear" w:color="auto" w:fill="FFFFFF"/>
        </w:rPr>
        <w:t>https://server:port/glustermg/</w:t>
      </w:r>
      <w:r w:rsidR="000014F8">
        <w:rPr>
          <w:rFonts w:ascii="Courier New" w:hAnsi="Courier New" w:cs="Courier New"/>
          <w:i/>
          <w:iCs/>
          <w:shd w:val="clear" w:color="auto" w:fill="FFFFFF"/>
        </w:rPr>
        <w:t>1.0.0</w:t>
      </w:r>
      <w:r w:rsidR="00AD302A">
        <w:rPr>
          <w:rFonts w:ascii="Courier New" w:hAnsi="Courier New" w:cs="Courier New"/>
          <w:i/>
          <w:iCs/>
          <w:shd w:val="clear" w:color="auto" w:fill="FFFFFF"/>
        </w:rPr>
        <w:t>/clusters/</w:t>
      </w:r>
    </w:p>
    <w:p w:rsidR="00810729" w:rsidRPr="00C85AA5" w:rsidRDefault="00810729" w:rsidP="0049702A">
      <w:pPr>
        <w:pStyle w:val="BodyText"/>
      </w:pPr>
      <w:r w:rsidRPr="00C954A4">
        <w:rPr>
          <w:b/>
        </w:rPr>
        <w:t>Parameters</w:t>
      </w:r>
      <w:r w:rsidRPr="00C85AA5">
        <w:t>:</w:t>
      </w:r>
    </w:p>
    <w:p w:rsidR="000F7044" w:rsidRDefault="00810729" w:rsidP="0049702A">
      <w:pPr>
        <w:pStyle w:val="Bullet1"/>
      </w:pPr>
      <w:r w:rsidRPr="00810729">
        <w:rPr>
          <w:rStyle w:val="CommandCharValue"/>
        </w:rPr>
        <w:t>clusterName</w:t>
      </w:r>
      <w:r>
        <w:t xml:space="preserve"> </w:t>
      </w:r>
      <w:r w:rsidRPr="000F7044">
        <w:rPr>
          <w:b/>
        </w:rPr>
        <w:t xml:space="preserve">– </w:t>
      </w:r>
      <w:r w:rsidRPr="005E3DA0">
        <w:t>Name of the cluster to be created</w:t>
      </w:r>
      <w:r w:rsidR="000F7044" w:rsidRPr="005E3DA0">
        <w:t>.</w:t>
      </w:r>
    </w:p>
    <w:p w:rsidR="00810729" w:rsidRDefault="00810729" w:rsidP="0049702A">
      <w:pPr>
        <w:pStyle w:val="Label"/>
      </w:pPr>
      <w:r w:rsidRPr="00863A1B">
        <w:t>HTTP Response Code:</w:t>
      </w:r>
      <w:r>
        <w:t xml:space="preserve"> </w:t>
      </w:r>
      <w:r w:rsidRPr="00C954A4">
        <w:rPr>
          <w:b w:val="0"/>
        </w:rPr>
        <w:t>201</w:t>
      </w:r>
    </w:p>
    <w:p w:rsidR="000F7044" w:rsidRDefault="000F7044" w:rsidP="000F7044">
      <w:pPr>
        <w:pStyle w:val="Heading2"/>
      </w:pPr>
      <w:bookmarkStart w:id="58" w:name="_Clusters_–_PUT"/>
      <w:bookmarkStart w:id="59" w:name="_Toc301790591"/>
      <w:bookmarkEnd w:id="58"/>
      <w:r>
        <w:t>Clusters – PUT</w:t>
      </w:r>
      <w:bookmarkEnd w:id="59"/>
      <w:r>
        <w:t xml:space="preserve"> </w:t>
      </w:r>
    </w:p>
    <w:p w:rsidR="005E3DA0" w:rsidRDefault="000F7044" w:rsidP="0049702A">
      <w:pPr>
        <w:pStyle w:val="BodyText"/>
      </w:pPr>
      <w:r w:rsidRPr="000F7044">
        <w:rPr>
          <w:b/>
        </w:rPr>
        <w:t>Description:</w:t>
      </w:r>
      <w:r>
        <w:t xml:space="preserve"> </w:t>
      </w:r>
      <w:r w:rsidRPr="005E3DA0">
        <w:t>Use this operation to</w:t>
      </w:r>
      <w:r w:rsidR="0059700F">
        <w:t xml:space="preserve"> register an existing cluster.</w:t>
      </w:r>
    </w:p>
    <w:p w:rsidR="000F7044" w:rsidRPr="00AF3FF5" w:rsidRDefault="00576E55" w:rsidP="005E3DA0">
      <w:pPr>
        <w:widowControl w:val="0"/>
        <w:autoSpaceDE w:val="0"/>
        <w:autoSpaceDN w:val="0"/>
        <w:adjustRightInd w:val="0"/>
        <w:rPr>
          <w:rStyle w:val="CommandCharValue"/>
        </w:rPr>
      </w:pPr>
      <w:r>
        <w:rPr>
          <w:rStyle w:val="BodyTextChar"/>
          <w:b/>
        </w:rPr>
        <w:t>Resource URI</w:t>
      </w:r>
      <w:r w:rsidR="000F7044" w:rsidRPr="00C85AA5">
        <w:rPr>
          <w:rStyle w:val="BodyTextChar"/>
          <w:b/>
        </w:rPr>
        <w:t>:</w:t>
      </w:r>
      <w:r w:rsidR="000F7044" w:rsidRPr="00C85AA5">
        <w:rPr>
          <w:rStyle w:val="CommandCharValue"/>
          <w:b/>
        </w:rPr>
        <w:t xml:space="preserve"> </w:t>
      </w:r>
      <w:r w:rsidR="00E93596">
        <w:rPr>
          <w:rStyle w:val="HTMLTypewriter"/>
          <w:rFonts w:eastAsiaTheme="minorHAnsi"/>
          <w:i/>
          <w:iCs/>
        </w:rPr>
        <w:t>https://server:port/glustermg/</w:t>
      </w:r>
      <w:r w:rsidR="000014F8">
        <w:rPr>
          <w:rStyle w:val="HTMLTypewriter"/>
          <w:rFonts w:eastAsiaTheme="minorHAnsi"/>
          <w:i/>
          <w:iCs/>
        </w:rPr>
        <w:t>1.0.0</w:t>
      </w:r>
      <w:r w:rsidR="00E93596">
        <w:rPr>
          <w:rStyle w:val="HTMLTypewriter"/>
          <w:rFonts w:eastAsiaTheme="minorHAnsi"/>
          <w:i/>
          <w:iCs/>
        </w:rPr>
        <w:t>/clusters/</w:t>
      </w:r>
    </w:p>
    <w:p w:rsidR="000F7044" w:rsidRPr="00C85AA5" w:rsidRDefault="000F7044" w:rsidP="0049702A">
      <w:pPr>
        <w:pStyle w:val="BodyText"/>
      </w:pPr>
      <w:r w:rsidRPr="00C954A4">
        <w:rPr>
          <w:b/>
        </w:rPr>
        <w:t>Parameters</w:t>
      </w:r>
      <w:r w:rsidRPr="00C85AA5">
        <w:t>:</w:t>
      </w:r>
    </w:p>
    <w:p w:rsidR="000F7044" w:rsidRPr="000F7044" w:rsidRDefault="000F7044" w:rsidP="0049702A">
      <w:pPr>
        <w:pStyle w:val="Bullet1"/>
        <w:rPr>
          <w:b/>
        </w:rPr>
      </w:pPr>
      <w:r>
        <w:t xml:space="preserve">clusterName </w:t>
      </w:r>
      <w:r w:rsidRPr="000F7044">
        <w:rPr>
          <w:b/>
        </w:rPr>
        <w:t xml:space="preserve">– </w:t>
      </w:r>
      <w:r w:rsidRPr="005E3DA0">
        <w:rPr>
          <w:rStyle w:val="BodyTextChar"/>
        </w:rPr>
        <w:t>Name of the cluster to be registered.</w:t>
      </w:r>
      <w:r w:rsidRPr="000F7044">
        <w:rPr>
          <w:b/>
        </w:rPr>
        <w:t xml:space="preserve"> </w:t>
      </w:r>
    </w:p>
    <w:p w:rsidR="000F7044" w:rsidRPr="000F7044" w:rsidRDefault="000F7044" w:rsidP="0049702A">
      <w:pPr>
        <w:pStyle w:val="Bullet1"/>
        <w:rPr>
          <w:b/>
        </w:rPr>
      </w:pPr>
      <w:r>
        <w:t xml:space="preserve">serverName </w:t>
      </w:r>
      <w:r w:rsidRPr="000F7044">
        <w:rPr>
          <w:b/>
        </w:rPr>
        <w:t xml:space="preserve">– </w:t>
      </w:r>
      <w:r w:rsidRPr="005E3DA0">
        <w:rPr>
          <w:rStyle w:val="BodyTextChar"/>
        </w:rPr>
        <w:t>One of the online servers of the cluster.</w:t>
      </w:r>
      <w:r w:rsidRPr="000F7044">
        <w:rPr>
          <w:b/>
        </w:rPr>
        <w:t xml:space="preserve"> </w:t>
      </w:r>
    </w:p>
    <w:p w:rsidR="00810729" w:rsidRDefault="000F7044" w:rsidP="0049702A">
      <w:pPr>
        <w:pStyle w:val="BodyText"/>
      </w:pPr>
      <w:r w:rsidRPr="00C954A4">
        <w:rPr>
          <w:b/>
        </w:rPr>
        <w:lastRenderedPageBreak/>
        <w:t>HTTP Response Code</w:t>
      </w:r>
      <w:r w:rsidRPr="00C85AA5">
        <w:t>:</w:t>
      </w:r>
      <w:r>
        <w:t xml:space="preserve"> </w:t>
      </w:r>
      <w:r w:rsidRPr="005E3DA0">
        <w:t>204</w:t>
      </w:r>
    </w:p>
    <w:p w:rsidR="003E5033" w:rsidRDefault="003E5033" w:rsidP="003E5033">
      <w:pPr>
        <w:pStyle w:val="Heading2"/>
      </w:pPr>
      <w:bookmarkStart w:id="60" w:name="_Cluster_-_DELETE"/>
      <w:bookmarkStart w:id="61" w:name="_Toc301790592"/>
      <w:bookmarkEnd w:id="60"/>
      <w:r>
        <w:t xml:space="preserve">Cluster - </w:t>
      </w:r>
      <w:r w:rsidRPr="003E5033">
        <w:t>DELETE</w:t>
      </w:r>
      <w:bookmarkEnd w:id="61"/>
      <w:r w:rsidRPr="003E5033">
        <w:t xml:space="preserve"> </w:t>
      </w:r>
    </w:p>
    <w:p w:rsidR="003E5033" w:rsidRDefault="00B6673E" w:rsidP="0049702A">
      <w:pPr>
        <w:pStyle w:val="BodyText"/>
      </w:pPr>
      <w:r w:rsidRPr="00B6673E">
        <w:rPr>
          <w:b/>
        </w:rPr>
        <w:t>Description:</w:t>
      </w:r>
      <w:r>
        <w:t xml:space="preserve"> </w:t>
      </w:r>
      <w:r w:rsidR="00E84E89">
        <w:t xml:space="preserve">Use this operation to </w:t>
      </w:r>
      <w:r w:rsidR="0013260E">
        <w:t>unregister</w:t>
      </w:r>
      <w:r w:rsidR="003E5033">
        <w:t xml:space="preserve"> </w:t>
      </w:r>
      <w:r w:rsidR="00E84E89">
        <w:t xml:space="preserve">a cluster </w:t>
      </w:r>
      <w:r w:rsidR="003E5033">
        <w:t xml:space="preserve">by issuing a </w:t>
      </w:r>
      <w:r w:rsidR="003E5033">
        <w:rPr>
          <w:rStyle w:val="HTMLCode"/>
        </w:rPr>
        <w:t>DELETE</w:t>
      </w:r>
      <w:r w:rsidR="003E5033">
        <w:t xml:space="preserve"> request to its URI. </w:t>
      </w:r>
    </w:p>
    <w:p w:rsidR="003E5033" w:rsidRPr="00BD64B3" w:rsidRDefault="00576E55" w:rsidP="003E5033">
      <w:pPr>
        <w:widowControl w:val="0"/>
        <w:autoSpaceDE w:val="0"/>
        <w:autoSpaceDN w:val="0"/>
        <w:adjustRightInd w:val="0"/>
        <w:rPr>
          <w:rStyle w:val="CommandCharValue"/>
        </w:rPr>
      </w:pPr>
      <w:r>
        <w:rPr>
          <w:rStyle w:val="BodyTextChar"/>
          <w:b/>
        </w:rPr>
        <w:t>Resource URI</w:t>
      </w:r>
      <w:r w:rsidR="003E5033" w:rsidRPr="005E3DA0">
        <w:rPr>
          <w:rStyle w:val="BodyTextChar"/>
          <w:b/>
        </w:rPr>
        <w:t>:</w:t>
      </w:r>
      <w:r w:rsidR="003E5033" w:rsidRPr="00BD64B3">
        <w:rPr>
          <w:rStyle w:val="CommandCharValue"/>
        </w:rPr>
        <w:t xml:space="preserve"> https://server:port/glustermg/</w:t>
      </w:r>
      <w:r w:rsidR="000014F8">
        <w:rPr>
          <w:rStyle w:val="CommandCharValue"/>
        </w:rPr>
        <w:t>1.0.0</w:t>
      </w:r>
      <w:r w:rsidR="003E5033" w:rsidRPr="00BD64B3">
        <w:rPr>
          <w:rStyle w:val="CommandCharValue"/>
        </w:rPr>
        <w:t>/clusters/{clusterName}</w:t>
      </w:r>
    </w:p>
    <w:p w:rsidR="003E5033" w:rsidRPr="004B583D" w:rsidRDefault="003E5033" w:rsidP="0049702A">
      <w:pPr>
        <w:pStyle w:val="BodyText"/>
      </w:pPr>
      <w:r w:rsidRPr="00C954A4">
        <w:rPr>
          <w:b/>
        </w:rPr>
        <w:t>HTTP Response Code</w:t>
      </w:r>
      <w:r w:rsidRPr="00C85AA5">
        <w:t>:</w:t>
      </w:r>
      <w:r w:rsidRPr="004B583D">
        <w:t xml:space="preserve"> 204</w:t>
      </w:r>
    </w:p>
    <w:p w:rsidR="00C85AA5" w:rsidRDefault="00C85AA5" w:rsidP="00C85AA5">
      <w:pPr>
        <w:pStyle w:val="Heading1"/>
      </w:pPr>
      <w:bookmarkStart w:id="62" w:name="_Handling_Errors_1"/>
      <w:bookmarkStart w:id="63" w:name="_Toc301790593"/>
      <w:bookmarkEnd w:id="62"/>
      <w:r>
        <w:lastRenderedPageBreak/>
        <w:t>API Operations for Servers</w:t>
      </w:r>
      <w:bookmarkEnd w:id="63"/>
    </w:p>
    <w:p w:rsidR="00C85AA5" w:rsidRDefault="00C85AA5" w:rsidP="0049702A">
      <w:pPr>
        <w:pStyle w:val="BodyText"/>
      </w:pPr>
      <w:r>
        <w:t>This section describes the discovered server and server operations of the Gluster Management Gateway API.</w:t>
      </w:r>
    </w:p>
    <w:p w:rsidR="00421B97" w:rsidRDefault="009E0281" w:rsidP="0049702A">
      <w:pPr>
        <w:pStyle w:val="Bullet1"/>
      </w:pPr>
      <w:hyperlink w:anchor="_Discovered_Server_–" w:history="1">
        <w:r w:rsidR="00810419" w:rsidRPr="00810419">
          <w:rPr>
            <w:rStyle w:val="Hyperlink"/>
          </w:rPr>
          <w:t>Discovered Servers – GET</w:t>
        </w:r>
      </w:hyperlink>
    </w:p>
    <w:p w:rsidR="00421B97" w:rsidRDefault="009E0281" w:rsidP="0049702A">
      <w:pPr>
        <w:pStyle w:val="Bullet1"/>
      </w:pPr>
      <w:hyperlink w:anchor="_Servers_–_GET" w:history="1">
        <w:r w:rsidR="00421B97" w:rsidRPr="00421B97">
          <w:rPr>
            <w:rStyle w:val="Hyperlink"/>
          </w:rPr>
          <w:t>Servers – GET</w:t>
        </w:r>
      </w:hyperlink>
    </w:p>
    <w:p w:rsidR="004D2F84" w:rsidRDefault="009E0281" w:rsidP="0049702A">
      <w:pPr>
        <w:pStyle w:val="Bullet1"/>
      </w:pPr>
      <w:hyperlink w:anchor="_Servers_–_GET_1" w:history="1">
        <w:r w:rsidR="004D2F84" w:rsidRPr="004D2F84">
          <w:rPr>
            <w:rStyle w:val="Hyperlink"/>
          </w:rPr>
          <w:t>Servers – GET</w:t>
        </w:r>
      </w:hyperlink>
    </w:p>
    <w:p w:rsidR="00421B97" w:rsidRDefault="009E0281" w:rsidP="0049702A">
      <w:pPr>
        <w:pStyle w:val="Bullet1"/>
      </w:pPr>
      <w:hyperlink w:anchor="_Servers_-_POST" w:history="1">
        <w:r w:rsidR="00421B97" w:rsidRPr="004D2F84">
          <w:rPr>
            <w:rStyle w:val="Hyperlink"/>
          </w:rPr>
          <w:t>Server</w:t>
        </w:r>
        <w:r w:rsidR="004D2F84" w:rsidRPr="004D2F84">
          <w:rPr>
            <w:rStyle w:val="Hyperlink"/>
          </w:rPr>
          <w:t>s</w:t>
        </w:r>
        <w:r w:rsidR="00421B97" w:rsidRPr="004D2F84">
          <w:rPr>
            <w:rStyle w:val="Hyperlink"/>
          </w:rPr>
          <w:t xml:space="preserve"> - POST</w:t>
        </w:r>
      </w:hyperlink>
    </w:p>
    <w:p w:rsidR="00421B97" w:rsidRDefault="009E0281" w:rsidP="0049702A">
      <w:pPr>
        <w:pStyle w:val="Bullet1"/>
      </w:pPr>
      <w:hyperlink w:anchor="_Server_-_DELETE" w:history="1">
        <w:r w:rsidR="00421B97" w:rsidRPr="00421B97">
          <w:rPr>
            <w:rStyle w:val="Hyperlink"/>
          </w:rPr>
          <w:t>Server - DELETE</w:t>
        </w:r>
      </w:hyperlink>
    </w:p>
    <w:p w:rsidR="00421B97" w:rsidRDefault="009E0281" w:rsidP="0049702A">
      <w:pPr>
        <w:pStyle w:val="Bullet1"/>
      </w:pPr>
      <w:hyperlink w:anchor="_Servers_Disks_–" w:history="1">
        <w:r w:rsidR="00421B97" w:rsidRPr="00421B97">
          <w:rPr>
            <w:rStyle w:val="Hyperlink"/>
          </w:rPr>
          <w:t>Servers Disks – GET</w:t>
        </w:r>
      </w:hyperlink>
    </w:p>
    <w:p w:rsidR="00421B97" w:rsidRDefault="009E0281" w:rsidP="0049702A">
      <w:pPr>
        <w:pStyle w:val="Bullet1"/>
      </w:pPr>
      <w:hyperlink w:anchor="_Server_Disk_-" w:history="1">
        <w:r w:rsidR="00421B97" w:rsidRPr="00421B97">
          <w:rPr>
            <w:rStyle w:val="Hyperlink"/>
          </w:rPr>
          <w:t>Server Disk - PUT</w:t>
        </w:r>
      </w:hyperlink>
    </w:p>
    <w:p w:rsidR="00421B97" w:rsidRDefault="009E0281" w:rsidP="0049702A">
      <w:pPr>
        <w:pStyle w:val="Bullet1"/>
      </w:pPr>
      <w:hyperlink w:anchor="_Server_Logs_–" w:history="1">
        <w:r w:rsidR="00421B97" w:rsidRPr="00421B97">
          <w:rPr>
            <w:rStyle w:val="Hyperlink"/>
          </w:rPr>
          <w:t>Server Logs – GET</w:t>
        </w:r>
      </w:hyperlink>
    </w:p>
    <w:p w:rsidR="00CE5221" w:rsidRPr="003446F4" w:rsidRDefault="00CE5221" w:rsidP="00CE5221">
      <w:pPr>
        <w:pStyle w:val="Heading2"/>
        <w:rPr>
          <w:rStyle w:val="CommandCharValue"/>
          <w:rFonts w:ascii="Trebuchet MS" w:hAnsi="Trebuchet MS"/>
          <w:b/>
          <w:i w:val="0"/>
          <w:sz w:val="28"/>
        </w:rPr>
      </w:pPr>
      <w:bookmarkStart w:id="64" w:name="_Discovered_Server_–"/>
      <w:bookmarkStart w:id="65" w:name="_Discovered_Servers_–"/>
      <w:bookmarkStart w:id="66" w:name="_Toc301790594"/>
      <w:bookmarkEnd w:id="64"/>
      <w:bookmarkEnd w:id="65"/>
      <w:r>
        <w:t>Discovered Server</w:t>
      </w:r>
      <w:r w:rsidR="003736AC">
        <w:t>s</w:t>
      </w:r>
      <w:r w:rsidRPr="003446F4">
        <w:t xml:space="preserve"> – GET</w:t>
      </w:r>
      <w:bookmarkEnd w:id="66"/>
    </w:p>
    <w:p w:rsidR="00CE5221" w:rsidRPr="003446F4" w:rsidRDefault="00CE5221" w:rsidP="0049702A">
      <w:pPr>
        <w:pStyle w:val="BodyText"/>
        <w:rPr>
          <w:rStyle w:val="CommandCharValue"/>
          <w:rFonts w:ascii="Trebuchet MS" w:hAnsi="Trebuchet MS"/>
          <w:i w:val="0"/>
          <w:sz w:val="20"/>
        </w:rPr>
      </w:pPr>
      <w:r w:rsidRPr="006A31C0">
        <w:rPr>
          <w:rStyle w:val="CommandCharValue"/>
          <w:rFonts w:ascii="Trebuchet MS" w:hAnsi="Trebuchet MS"/>
          <w:b/>
          <w:i w:val="0"/>
          <w:sz w:val="20"/>
        </w:rPr>
        <w:t>Description:</w:t>
      </w:r>
      <w:r>
        <w:rPr>
          <w:rStyle w:val="CommandCharValue"/>
          <w:rFonts w:ascii="Trebuchet MS" w:hAnsi="Trebuchet MS"/>
          <w:i w:val="0"/>
          <w:sz w:val="20"/>
        </w:rPr>
        <w:t xml:space="preserve"> </w:t>
      </w:r>
      <w:r w:rsidRPr="005E3DA0">
        <w:t>Use this operation to list all</w:t>
      </w:r>
      <w:r w:rsidR="003736AC">
        <w:t xml:space="preserve"> the discovered Gluster servers</w:t>
      </w:r>
      <w:r w:rsidRPr="005E3DA0">
        <w:t xml:space="preserve"> </w:t>
      </w:r>
      <w:r w:rsidR="003736AC">
        <w:t>available in your network. These servers run GlusterFS, but are not part of any storage cloud environment.</w:t>
      </w:r>
    </w:p>
    <w:p w:rsidR="00CE5221" w:rsidRPr="00C85AA5" w:rsidRDefault="00576E55" w:rsidP="00CE5221">
      <w:pPr>
        <w:widowControl w:val="0"/>
        <w:autoSpaceDE w:val="0"/>
        <w:autoSpaceDN w:val="0"/>
        <w:adjustRightInd w:val="0"/>
        <w:rPr>
          <w:rStyle w:val="CommandCharValue"/>
          <w:b/>
        </w:rPr>
      </w:pPr>
      <w:r>
        <w:rPr>
          <w:rStyle w:val="BodyTextChar"/>
          <w:b/>
        </w:rPr>
        <w:t>Resource URI</w:t>
      </w:r>
      <w:r w:rsidR="00CE5221" w:rsidRPr="005E3DA0">
        <w:rPr>
          <w:rStyle w:val="BodyTextChar"/>
          <w:b/>
        </w:rPr>
        <w:t>:</w:t>
      </w:r>
      <w:r w:rsidR="00CE5221">
        <w:rPr>
          <w:rStyle w:val="BodyTextChar"/>
          <w:b/>
        </w:rPr>
        <w:t xml:space="preserve"> </w:t>
      </w:r>
      <w:r w:rsidR="00CE5221" w:rsidRPr="006A31C0">
        <w:rPr>
          <w:rStyle w:val="CommandCharValue"/>
        </w:rPr>
        <w:t>https://server:port/glustermg/</w:t>
      </w:r>
      <w:r w:rsidR="000014F8">
        <w:rPr>
          <w:rStyle w:val="CommandCharValue"/>
        </w:rPr>
        <w:t>1.0.0</w:t>
      </w:r>
      <w:r w:rsidR="00CE5221" w:rsidRPr="006A31C0">
        <w:rPr>
          <w:rStyle w:val="CommandCharValue"/>
        </w:rPr>
        <w:t>/discoveredservers</w:t>
      </w:r>
    </w:p>
    <w:p w:rsidR="00CE5221" w:rsidRDefault="00CE5221" w:rsidP="0049702A">
      <w:pPr>
        <w:pStyle w:val="Label"/>
      </w:pPr>
      <w:r w:rsidRPr="005E3DA0">
        <w:t>Parameters:</w:t>
      </w:r>
      <w:r>
        <w:t xml:space="preserve"> </w:t>
      </w:r>
    </w:p>
    <w:p w:rsidR="00CE5221" w:rsidRPr="00CE5221" w:rsidRDefault="00CE5221" w:rsidP="0049702A">
      <w:pPr>
        <w:pStyle w:val="Bullet1"/>
        <w:rPr>
          <w:rStyle w:val="BodyTextChar"/>
        </w:rPr>
      </w:pPr>
      <w:r w:rsidRPr="0084504A">
        <w:rPr>
          <w:rStyle w:val="CommandCharValue"/>
        </w:rPr>
        <w:t>details</w:t>
      </w:r>
      <w:r w:rsidRPr="00CE5221">
        <w:rPr>
          <w:rStyle w:val="BodyTextChar"/>
        </w:rPr>
        <w:t xml:space="preserve"> – </w:t>
      </w:r>
      <w:r>
        <w:rPr>
          <w:rStyle w:val="BodyTextChar"/>
        </w:rPr>
        <w:t xml:space="preserve">value = </w:t>
      </w:r>
      <w:r w:rsidRPr="00CE5221">
        <w:rPr>
          <w:rStyle w:val="BodyTextChar"/>
        </w:rPr>
        <w:t>true/false</w:t>
      </w:r>
      <w:r>
        <w:rPr>
          <w:rStyle w:val="BodyTextChar"/>
        </w:rPr>
        <w:t xml:space="preserve">; </w:t>
      </w:r>
      <w:r w:rsidRPr="00CE5221">
        <w:rPr>
          <w:rStyle w:val="BodyTextChar"/>
        </w:rPr>
        <w:t>optional</w:t>
      </w:r>
      <w:r>
        <w:rPr>
          <w:rStyle w:val="BodyTextChar"/>
        </w:rPr>
        <w:t xml:space="preserve">; </w:t>
      </w:r>
      <w:r w:rsidRPr="00CE5221">
        <w:rPr>
          <w:rStyle w:val="BodyTextChar"/>
        </w:rPr>
        <w:t xml:space="preserve">false by default </w:t>
      </w:r>
    </w:p>
    <w:p w:rsidR="00CE5221" w:rsidRDefault="00CE5221" w:rsidP="0049702A">
      <w:pPr>
        <w:pStyle w:val="Label"/>
      </w:pPr>
      <w:r w:rsidRPr="000F7044">
        <w:t>Response XML:</w:t>
      </w:r>
    </w:p>
    <w:p w:rsidR="00CE5221" w:rsidRPr="00CE5221" w:rsidRDefault="00CE5221" w:rsidP="0049702A">
      <w:pPr>
        <w:pStyle w:val="BodyText"/>
      </w:pPr>
      <w:r w:rsidRPr="0084504A">
        <w:rPr>
          <w:rStyle w:val="CommandCharValue"/>
        </w:rPr>
        <w:t>details</w:t>
      </w:r>
      <w:r w:rsidRPr="00CE5221">
        <w:t xml:space="preserve"> = true</w:t>
      </w:r>
    </w:p>
    <w:p w:rsidR="00CE5221" w:rsidRPr="00180A88" w:rsidRDefault="00CE5221" w:rsidP="00180A88">
      <w:pPr>
        <w:rPr>
          <w:rStyle w:val="CommandCharValue"/>
        </w:rPr>
      </w:pPr>
      <w:r w:rsidRPr="00180A88">
        <w:rPr>
          <w:rStyle w:val="CommandCharValue"/>
        </w:rPr>
        <w:t xml:space="preserve">&lt;servers&gt; </w:t>
      </w:r>
    </w:p>
    <w:p w:rsidR="00CE5221" w:rsidRPr="00180A88" w:rsidRDefault="00CE5221" w:rsidP="00180A88">
      <w:pPr>
        <w:ind w:firstLine="720"/>
        <w:rPr>
          <w:rStyle w:val="CommandCharValue"/>
        </w:rPr>
      </w:pPr>
      <w:r w:rsidRPr="00180A88">
        <w:rPr>
          <w:rStyle w:val="CommandCharValue"/>
        </w:rPr>
        <w:t>&lt;server&gt;</w:t>
      </w:r>
    </w:p>
    <w:p w:rsidR="00CE5221" w:rsidRPr="00180A88" w:rsidRDefault="00CE5221" w:rsidP="00180A88">
      <w:pPr>
        <w:ind w:left="720" w:firstLine="720"/>
        <w:rPr>
          <w:rStyle w:val="CommandCharValue"/>
        </w:rPr>
      </w:pPr>
      <w:r w:rsidRPr="00180A88">
        <w:rPr>
          <w:rStyle w:val="CommandCharValue"/>
        </w:rPr>
        <w:t>&lt;name&gt;serverName&lt;/name&gt;</w:t>
      </w:r>
    </w:p>
    <w:p w:rsidR="00CE5221" w:rsidRPr="00180A88" w:rsidRDefault="00CE5221" w:rsidP="00180A88">
      <w:pPr>
        <w:ind w:left="720" w:firstLine="720"/>
        <w:rPr>
          <w:rStyle w:val="CommandCharValue"/>
        </w:rPr>
      </w:pPr>
      <w:r w:rsidRPr="00180A88">
        <w:rPr>
          <w:rStyle w:val="CommandCharValue"/>
        </w:rPr>
        <w:t>&lt;numOfCPUs&gt;numOfCPUs&lt;/numOfCPUs&gt;</w:t>
      </w:r>
    </w:p>
    <w:p w:rsidR="00CE5221" w:rsidRPr="00180A88" w:rsidRDefault="00CE5221" w:rsidP="00180A88">
      <w:pPr>
        <w:ind w:left="720" w:firstLine="720"/>
        <w:rPr>
          <w:rStyle w:val="CommandCharValue"/>
        </w:rPr>
      </w:pPr>
      <w:r w:rsidRPr="00180A88">
        <w:rPr>
          <w:rStyle w:val="CommandCharValue"/>
        </w:rPr>
        <w:t xml:space="preserve">&lt;cpuUsage&gt;currentCPUUsage&lt;/cpuUsage&gt; </w:t>
      </w:r>
    </w:p>
    <w:p w:rsidR="00CE5221" w:rsidRPr="00180A88" w:rsidRDefault="00CE5221" w:rsidP="00180A88">
      <w:pPr>
        <w:ind w:left="720" w:firstLine="720"/>
        <w:rPr>
          <w:rStyle w:val="CommandCharValue"/>
        </w:rPr>
      </w:pPr>
      <w:r w:rsidRPr="00180A88">
        <w:rPr>
          <w:rStyle w:val="CommandCharValue"/>
        </w:rPr>
        <w:t xml:space="preserve">&lt;totalMemory&gt;totalMemory&lt;/totalMemory&gt; </w:t>
      </w:r>
    </w:p>
    <w:p w:rsidR="00CE5221" w:rsidRPr="00180A88" w:rsidRDefault="00CE5221" w:rsidP="00180A88">
      <w:pPr>
        <w:ind w:left="720" w:firstLine="720"/>
        <w:rPr>
          <w:rStyle w:val="CommandCharValue"/>
        </w:rPr>
      </w:pPr>
      <w:r w:rsidRPr="00180A88">
        <w:rPr>
          <w:rStyle w:val="CommandCharValue"/>
        </w:rPr>
        <w:t xml:space="preserve">&lt;memoryInUse&gt;memoryInUse&lt;/memoryInUse&gt; </w:t>
      </w:r>
    </w:p>
    <w:p w:rsidR="00CE5221" w:rsidRPr="00180A88" w:rsidRDefault="00CE5221" w:rsidP="00180A88">
      <w:pPr>
        <w:ind w:firstLine="720"/>
        <w:rPr>
          <w:rStyle w:val="CommandCharValue"/>
        </w:rPr>
      </w:pPr>
      <w:r w:rsidRPr="00180A88">
        <w:rPr>
          <w:rStyle w:val="CommandCharValue"/>
        </w:rPr>
        <w:t>&lt;networkInterfaces&gt;</w:t>
      </w:r>
    </w:p>
    <w:p w:rsidR="00CE5221" w:rsidRPr="00180A88" w:rsidRDefault="00CE5221" w:rsidP="00180A88">
      <w:pPr>
        <w:ind w:left="720" w:firstLine="720"/>
        <w:rPr>
          <w:rStyle w:val="CommandCharValue"/>
        </w:rPr>
      </w:pPr>
      <w:r w:rsidRPr="00180A88">
        <w:rPr>
          <w:rStyle w:val="CommandCharValue"/>
        </w:rPr>
        <w:t xml:space="preserve">&lt;networkInterface&gt; </w:t>
      </w:r>
    </w:p>
    <w:p w:rsidR="00CE5221" w:rsidRPr="00180A88" w:rsidRDefault="00CE5221" w:rsidP="00180A88">
      <w:pPr>
        <w:ind w:left="1440" w:firstLine="720"/>
        <w:rPr>
          <w:rStyle w:val="CommandCharValue"/>
        </w:rPr>
      </w:pPr>
      <w:r w:rsidRPr="00180A88">
        <w:rPr>
          <w:rStyle w:val="CommandCharValue"/>
        </w:rPr>
        <w:t>&lt;name&gt;name&lt;/name&gt;</w:t>
      </w:r>
    </w:p>
    <w:p w:rsidR="00CE5221" w:rsidRPr="00180A88" w:rsidRDefault="00CE5221" w:rsidP="00180A88">
      <w:pPr>
        <w:ind w:left="2160"/>
        <w:rPr>
          <w:rStyle w:val="CommandCharValue"/>
        </w:rPr>
      </w:pPr>
      <w:r w:rsidRPr="00180A88">
        <w:rPr>
          <w:rStyle w:val="CommandCharValue"/>
        </w:rPr>
        <w:t xml:space="preserve">&lt;hwAddr&gt;macAddress&lt;/hwAddr&gt; </w:t>
      </w:r>
    </w:p>
    <w:p w:rsidR="00CE5221" w:rsidRPr="00180A88" w:rsidRDefault="00CE5221" w:rsidP="00180A88">
      <w:pPr>
        <w:ind w:left="1440" w:firstLine="720"/>
        <w:rPr>
          <w:rStyle w:val="CommandCharValue"/>
        </w:rPr>
      </w:pPr>
      <w:r w:rsidRPr="00180A88">
        <w:rPr>
          <w:rStyle w:val="CommandCharValue"/>
        </w:rPr>
        <w:t xml:space="preserve">&lt;speed&gt;speed&lt;/speed&gt; </w:t>
      </w:r>
    </w:p>
    <w:p w:rsidR="00CE5221" w:rsidRPr="00180A88" w:rsidRDefault="00CE5221" w:rsidP="00180A88">
      <w:pPr>
        <w:ind w:left="1440" w:firstLine="720"/>
        <w:rPr>
          <w:rStyle w:val="CommandCharValue"/>
        </w:rPr>
      </w:pPr>
      <w:r w:rsidRPr="00180A88">
        <w:rPr>
          <w:rStyle w:val="CommandCharValue"/>
        </w:rPr>
        <w:t xml:space="preserve">&lt;model&gt;model&lt;/model&gt; </w:t>
      </w:r>
    </w:p>
    <w:p w:rsidR="00CE5221" w:rsidRPr="00180A88" w:rsidRDefault="00CE5221" w:rsidP="00180A88">
      <w:pPr>
        <w:ind w:left="1440" w:firstLine="720"/>
        <w:rPr>
          <w:rStyle w:val="CommandCharValue"/>
        </w:rPr>
      </w:pPr>
      <w:r w:rsidRPr="00180A88">
        <w:rPr>
          <w:rStyle w:val="CommandCharValue"/>
        </w:rPr>
        <w:t xml:space="preserve">&lt;ipAddress&gt;ipAddress&lt;/ipAddress&gt; </w:t>
      </w:r>
    </w:p>
    <w:p w:rsidR="00CE5221" w:rsidRPr="00180A88" w:rsidRDefault="00CE5221" w:rsidP="00180A88">
      <w:pPr>
        <w:ind w:left="1440" w:firstLine="720"/>
        <w:rPr>
          <w:rStyle w:val="CommandCharValue"/>
        </w:rPr>
      </w:pPr>
      <w:r w:rsidRPr="00180A88">
        <w:rPr>
          <w:rStyle w:val="CommandCharValue"/>
        </w:rPr>
        <w:t>&lt;netMask&gt;netMask&lt;/netMask&gt;</w:t>
      </w:r>
    </w:p>
    <w:p w:rsidR="00CE5221" w:rsidRPr="00180A88" w:rsidRDefault="00CE5221" w:rsidP="00180A88">
      <w:pPr>
        <w:ind w:left="1440" w:firstLine="720"/>
        <w:rPr>
          <w:rStyle w:val="CommandCharValue"/>
        </w:rPr>
      </w:pPr>
      <w:r w:rsidRPr="00180A88">
        <w:rPr>
          <w:rStyle w:val="CommandCharValue"/>
        </w:rPr>
        <w:t xml:space="preserve">&lt;defaultGateway/&gt;defaultGateway&lt;/defaultGateway&gt; </w:t>
      </w:r>
    </w:p>
    <w:p w:rsidR="00CE5221" w:rsidRPr="00180A88" w:rsidRDefault="00CE5221" w:rsidP="00180A88">
      <w:pPr>
        <w:ind w:left="720" w:firstLine="720"/>
        <w:rPr>
          <w:rStyle w:val="CommandCharValue"/>
        </w:rPr>
      </w:pPr>
      <w:r w:rsidRPr="00180A88">
        <w:rPr>
          <w:rStyle w:val="CommandCharValue"/>
        </w:rPr>
        <w:t>&lt;/networkInterface&gt;</w:t>
      </w:r>
    </w:p>
    <w:p w:rsidR="00CE5221" w:rsidRPr="00180A88" w:rsidRDefault="00CE5221" w:rsidP="00180A88">
      <w:pPr>
        <w:ind w:left="720" w:firstLine="720"/>
        <w:rPr>
          <w:rStyle w:val="CommandCharValue"/>
        </w:rPr>
      </w:pPr>
      <w:r w:rsidRPr="00180A88">
        <w:rPr>
          <w:rStyle w:val="CommandCharValue"/>
        </w:rPr>
        <w:t>…</w:t>
      </w:r>
    </w:p>
    <w:p w:rsidR="00CE5221" w:rsidRPr="00180A88" w:rsidRDefault="00CE5221" w:rsidP="00180A88">
      <w:pPr>
        <w:ind w:firstLine="720"/>
        <w:rPr>
          <w:rStyle w:val="CommandCharValue"/>
        </w:rPr>
      </w:pPr>
      <w:r w:rsidRPr="00180A88">
        <w:rPr>
          <w:rStyle w:val="CommandCharValue"/>
        </w:rPr>
        <w:t xml:space="preserve">&lt;/networkInterfaces&gt; </w:t>
      </w:r>
    </w:p>
    <w:p w:rsidR="00CE5221" w:rsidRPr="00180A88" w:rsidRDefault="00CE5221" w:rsidP="00180A88">
      <w:pPr>
        <w:ind w:firstLine="720"/>
        <w:rPr>
          <w:rStyle w:val="CommandCharValue"/>
        </w:rPr>
      </w:pPr>
      <w:r w:rsidRPr="00180A88">
        <w:rPr>
          <w:rStyle w:val="CommandCharValue"/>
        </w:rPr>
        <w:t>&lt;disks&gt;</w:t>
      </w:r>
    </w:p>
    <w:p w:rsidR="00CE5221" w:rsidRPr="00180A88" w:rsidRDefault="007420E7" w:rsidP="00180A88">
      <w:pPr>
        <w:rPr>
          <w:rStyle w:val="CommandCharValue"/>
        </w:rPr>
      </w:pPr>
      <w:r w:rsidRPr="00180A88">
        <w:rPr>
          <w:rStyle w:val="CommandCharValue"/>
        </w:rPr>
        <w:t xml:space="preserve">   </w:t>
      </w:r>
      <w:r w:rsidR="00180A88">
        <w:rPr>
          <w:rStyle w:val="CommandCharValue"/>
        </w:rPr>
        <w:tab/>
      </w:r>
      <w:r w:rsidR="00180A88">
        <w:rPr>
          <w:rStyle w:val="CommandCharValue"/>
        </w:rPr>
        <w:tab/>
      </w:r>
      <w:r w:rsidR="00CE5221" w:rsidRPr="00180A88">
        <w:rPr>
          <w:rStyle w:val="CommandCharValue"/>
        </w:rPr>
        <w:t>&lt;disk&gt;...&lt;/disk&gt;</w:t>
      </w:r>
    </w:p>
    <w:p w:rsidR="00CE5221" w:rsidRPr="00180A88" w:rsidRDefault="007420E7" w:rsidP="00180A88">
      <w:pPr>
        <w:rPr>
          <w:rStyle w:val="CommandCharValue"/>
        </w:rPr>
      </w:pPr>
      <w:r w:rsidRPr="00180A88">
        <w:rPr>
          <w:rStyle w:val="CommandCharValue"/>
        </w:rPr>
        <w:lastRenderedPageBreak/>
        <w:t xml:space="preserve">        </w:t>
      </w:r>
      <w:r w:rsidR="00180A88">
        <w:rPr>
          <w:rStyle w:val="CommandCharValue"/>
        </w:rPr>
        <w:tab/>
      </w:r>
      <w:r w:rsidRPr="00180A88">
        <w:rPr>
          <w:rStyle w:val="CommandCharValue"/>
        </w:rPr>
        <w:t xml:space="preserve">  </w:t>
      </w:r>
      <w:r w:rsidR="00CE5221" w:rsidRPr="00180A88">
        <w:rPr>
          <w:rStyle w:val="CommandCharValue"/>
        </w:rPr>
        <w:t>...</w:t>
      </w:r>
    </w:p>
    <w:p w:rsidR="00CE5221" w:rsidRPr="00180A88" w:rsidRDefault="00CE5221" w:rsidP="00180A88">
      <w:pPr>
        <w:ind w:firstLine="720"/>
        <w:rPr>
          <w:rStyle w:val="CommandCharValue"/>
        </w:rPr>
      </w:pPr>
      <w:r w:rsidRPr="00180A88">
        <w:rPr>
          <w:rStyle w:val="CommandCharValue"/>
        </w:rPr>
        <w:t>&lt;/disks&gt;</w:t>
      </w:r>
    </w:p>
    <w:p w:rsidR="00CE5221" w:rsidRPr="00180A88" w:rsidRDefault="00CE5221" w:rsidP="00180A88">
      <w:pPr>
        <w:ind w:firstLine="720"/>
        <w:rPr>
          <w:rStyle w:val="CommandCharValue"/>
        </w:rPr>
      </w:pPr>
      <w:r w:rsidRPr="00180A88">
        <w:rPr>
          <w:rStyle w:val="CommandCharValue"/>
        </w:rPr>
        <w:t>&lt;/server&gt;</w:t>
      </w:r>
    </w:p>
    <w:p w:rsidR="00CE5221" w:rsidRPr="00180A88" w:rsidRDefault="00CE5221" w:rsidP="00180A88">
      <w:pPr>
        <w:ind w:firstLine="720"/>
        <w:rPr>
          <w:rStyle w:val="CommandCharValue"/>
        </w:rPr>
      </w:pPr>
      <w:r w:rsidRPr="00180A88">
        <w:rPr>
          <w:rStyle w:val="CommandCharValue"/>
        </w:rPr>
        <w:t>…</w:t>
      </w:r>
    </w:p>
    <w:p w:rsidR="00CE5221" w:rsidRPr="00180A88" w:rsidRDefault="00CE5221" w:rsidP="00180A88">
      <w:pPr>
        <w:rPr>
          <w:rStyle w:val="CommandCharValue"/>
        </w:rPr>
      </w:pPr>
      <w:r w:rsidRPr="00180A88">
        <w:rPr>
          <w:rStyle w:val="CommandCharValue"/>
        </w:rPr>
        <w:t>&lt;/servers&gt;</w:t>
      </w:r>
    </w:p>
    <w:p w:rsidR="00CE5221" w:rsidRPr="00CE5221" w:rsidRDefault="00CE5221" w:rsidP="0049702A">
      <w:pPr>
        <w:pStyle w:val="BodyText"/>
      </w:pPr>
      <w:r w:rsidRPr="0084504A">
        <w:rPr>
          <w:rStyle w:val="CommandCharValue"/>
        </w:rPr>
        <w:t>details</w:t>
      </w:r>
      <w:r w:rsidRPr="00CE5221">
        <w:t xml:space="preserve"> = </w:t>
      </w:r>
      <w:r>
        <w:t>false</w:t>
      </w:r>
    </w:p>
    <w:p w:rsidR="0084504A" w:rsidRPr="0084504A" w:rsidRDefault="0084504A" w:rsidP="0084504A">
      <w:pPr>
        <w:widowControl w:val="0"/>
        <w:overflowPunct w:val="0"/>
        <w:autoSpaceDE w:val="0"/>
        <w:autoSpaceDN w:val="0"/>
        <w:adjustRightInd w:val="0"/>
        <w:spacing w:line="234" w:lineRule="auto"/>
        <w:ind w:left="840" w:right="660" w:hanging="710"/>
        <w:rPr>
          <w:rStyle w:val="CommandCharValue"/>
        </w:rPr>
      </w:pPr>
      <w:r w:rsidRPr="0084504A">
        <w:rPr>
          <w:rStyle w:val="CommandCharValue"/>
        </w:rPr>
        <w:t xml:space="preserve">&lt;servers&gt; </w:t>
      </w:r>
    </w:p>
    <w:p w:rsidR="0084504A" w:rsidRPr="0084504A" w:rsidRDefault="0084504A" w:rsidP="0084504A">
      <w:pPr>
        <w:widowControl w:val="0"/>
        <w:overflowPunct w:val="0"/>
        <w:autoSpaceDE w:val="0"/>
        <w:autoSpaceDN w:val="0"/>
        <w:adjustRightInd w:val="0"/>
        <w:spacing w:line="234" w:lineRule="auto"/>
        <w:ind w:left="840" w:right="660" w:hanging="120"/>
        <w:rPr>
          <w:rStyle w:val="CommandCharValue"/>
        </w:rPr>
      </w:pPr>
      <w:r w:rsidRPr="0084504A">
        <w:rPr>
          <w:rStyle w:val="CommandCharValue"/>
        </w:rPr>
        <w:t>&lt;server&gt;serverName1&lt;/server&gt;</w:t>
      </w:r>
    </w:p>
    <w:p w:rsidR="0084504A" w:rsidRPr="0084504A" w:rsidRDefault="0084504A" w:rsidP="0084504A">
      <w:pPr>
        <w:widowControl w:val="0"/>
        <w:overflowPunct w:val="0"/>
        <w:autoSpaceDE w:val="0"/>
        <w:autoSpaceDN w:val="0"/>
        <w:adjustRightInd w:val="0"/>
        <w:spacing w:line="234" w:lineRule="auto"/>
        <w:ind w:left="840" w:right="660" w:hanging="120"/>
        <w:rPr>
          <w:rStyle w:val="CommandCharValue"/>
        </w:rPr>
      </w:pPr>
      <w:r w:rsidRPr="0084504A">
        <w:rPr>
          <w:rStyle w:val="CommandCharValue"/>
        </w:rPr>
        <w:t xml:space="preserve"> &lt;server&gt;serverName2&lt;/server&gt;</w:t>
      </w:r>
    </w:p>
    <w:p w:rsidR="0084504A" w:rsidRPr="0084504A" w:rsidRDefault="0084504A" w:rsidP="0084504A">
      <w:pPr>
        <w:widowControl w:val="0"/>
        <w:autoSpaceDE w:val="0"/>
        <w:autoSpaceDN w:val="0"/>
        <w:adjustRightInd w:val="0"/>
        <w:spacing w:line="235" w:lineRule="auto"/>
        <w:ind w:left="840"/>
        <w:rPr>
          <w:rStyle w:val="CommandCharValue"/>
        </w:rPr>
      </w:pPr>
      <w:r w:rsidRPr="0084504A">
        <w:rPr>
          <w:rStyle w:val="CommandCharValue"/>
        </w:rPr>
        <w:t>...</w:t>
      </w:r>
    </w:p>
    <w:p w:rsidR="0084504A" w:rsidRPr="0084504A" w:rsidRDefault="0084504A" w:rsidP="0084504A">
      <w:pPr>
        <w:widowControl w:val="0"/>
        <w:autoSpaceDE w:val="0"/>
        <w:autoSpaceDN w:val="0"/>
        <w:adjustRightInd w:val="0"/>
        <w:spacing w:line="1" w:lineRule="exact"/>
        <w:rPr>
          <w:rStyle w:val="CommandCharValue"/>
        </w:rPr>
      </w:pPr>
    </w:p>
    <w:p w:rsidR="0084504A" w:rsidRPr="0084504A" w:rsidRDefault="0084504A" w:rsidP="0084504A">
      <w:pPr>
        <w:widowControl w:val="0"/>
        <w:autoSpaceDE w:val="0"/>
        <w:autoSpaceDN w:val="0"/>
        <w:adjustRightInd w:val="0"/>
        <w:ind w:left="120"/>
        <w:rPr>
          <w:rStyle w:val="CommandCharValue"/>
        </w:rPr>
      </w:pPr>
      <w:r w:rsidRPr="0084504A">
        <w:rPr>
          <w:rStyle w:val="CommandCharValue"/>
        </w:rPr>
        <w:t>&lt;/servers&gt;</w:t>
      </w:r>
    </w:p>
    <w:p w:rsidR="00CE5221" w:rsidRDefault="00CE5221" w:rsidP="0049702A">
      <w:pPr>
        <w:pStyle w:val="Label"/>
        <w:rPr>
          <w:rFonts w:ascii="Times New Roman" w:hAnsi="Times New Roman"/>
          <w:sz w:val="24"/>
          <w:szCs w:val="24"/>
        </w:rPr>
      </w:pPr>
      <w:r w:rsidRPr="000F7044">
        <w:t>HTTP Response Code:</w:t>
      </w:r>
      <w:r>
        <w:t xml:space="preserve"> </w:t>
      </w:r>
      <w:r w:rsidRPr="00C954A4">
        <w:rPr>
          <w:b w:val="0"/>
        </w:rPr>
        <w:t>200</w:t>
      </w:r>
    </w:p>
    <w:p w:rsidR="00CE5221" w:rsidRDefault="0084504A" w:rsidP="00CE5221">
      <w:pPr>
        <w:pStyle w:val="Heading2"/>
      </w:pPr>
      <w:bookmarkStart w:id="67" w:name="_Discovered_Server_–_1"/>
      <w:bookmarkStart w:id="68" w:name="_Toc301790595"/>
      <w:bookmarkEnd w:id="67"/>
      <w:r>
        <w:t>Discovered Server</w:t>
      </w:r>
      <w:r w:rsidR="00CE5221">
        <w:t xml:space="preserve"> – </w:t>
      </w:r>
      <w:r>
        <w:t>GET</w:t>
      </w:r>
      <w:bookmarkEnd w:id="68"/>
    </w:p>
    <w:p w:rsidR="00CE5221" w:rsidRDefault="00CE5221" w:rsidP="00CE5221">
      <w:r w:rsidRPr="000F7044">
        <w:rPr>
          <w:b/>
        </w:rPr>
        <w:t>Description:</w:t>
      </w:r>
      <w:r>
        <w:t xml:space="preserve"> </w:t>
      </w:r>
      <w:r w:rsidRPr="005E3DA0">
        <w:rPr>
          <w:rStyle w:val="BodyTextChar"/>
        </w:rPr>
        <w:t xml:space="preserve">Use this operation to </w:t>
      </w:r>
      <w:r w:rsidR="0084504A">
        <w:rPr>
          <w:rStyle w:val="BodyTextChar"/>
        </w:rPr>
        <w:t xml:space="preserve">get </w:t>
      </w:r>
      <w:r w:rsidR="003736AC">
        <w:rPr>
          <w:rStyle w:val="BodyTextChar"/>
        </w:rPr>
        <w:t>details of a given discovered server in your cluster.</w:t>
      </w:r>
      <w:r w:rsidRPr="005E3DA0">
        <w:rPr>
          <w:rStyle w:val="BodyTextChar"/>
        </w:rPr>
        <w:t xml:space="preserve"> </w:t>
      </w:r>
    </w:p>
    <w:p w:rsidR="0084504A" w:rsidRPr="00BD64B3" w:rsidRDefault="00576E55" w:rsidP="0049702A">
      <w:pPr>
        <w:pStyle w:val="BodyText"/>
      </w:pPr>
      <w:r w:rsidRPr="00C954A4">
        <w:rPr>
          <w:b/>
        </w:rPr>
        <w:t>Resource URI</w:t>
      </w:r>
      <w:r w:rsidR="00CE5221" w:rsidRPr="0084504A">
        <w:t>:</w:t>
      </w:r>
      <w:r w:rsidR="00CE5221" w:rsidRPr="00BD64B3">
        <w:rPr>
          <w:rStyle w:val="CommandCharValue"/>
        </w:rPr>
        <w:t xml:space="preserve"> </w:t>
      </w:r>
      <w:r w:rsidR="0084504A" w:rsidRPr="00BD64B3">
        <w:rPr>
          <w:rStyle w:val="CommandCharValue"/>
        </w:rPr>
        <w:t>https://server:port/glustermg/</w:t>
      </w:r>
      <w:r w:rsidR="000014F8">
        <w:rPr>
          <w:rStyle w:val="CommandCharValue"/>
        </w:rPr>
        <w:t>1.0.0</w:t>
      </w:r>
      <w:r w:rsidR="0084504A" w:rsidRPr="00BD64B3">
        <w:rPr>
          <w:rStyle w:val="CommandCharValue"/>
        </w:rPr>
        <w:t>/discoveredservers/{serverName}</w:t>
      </w:r>
    </w:p>
    <w:p w:rsidR="00CE5221" w:rsidRPr="00C85AA5" w:rsidRDefault="00CE5221" w:rsidP="0049702A">
      <w:pPr>
        <w:pStyle w:val="BodyText"/>
      </w:pPr>
      <w:r w:rsidRPr="00C954A4">
        <w:rPr>
          <w:b/>
        </w:rPr>
        <w:t>Response XML</w:t>
      </w:r>
      <w:r w:rsidRPr="00C85AA5">
        <w:t>:</w:t>
      </w:r>
    </w:p>
    <w:p w:rsidR="0084504A" w:rsidRPr="0084504A" w:rsidRDefault="0084504A" w:rsidP="007420E7">
      <w:pPr>
        <w:pStyle w:val="HTMLPreformatted"/>
        <w:rPr>
          <w:rStyle w:val="CommandCharValue"/>
        </w:rPr>
      </w:pPr>
      <w:r w:rsidRPr="0084504A">
        <w:rPr>
          <w:rStyle w:val="CommandCharValue"/>
        </w:rPr>
        <w:t>&lt;server&gt;</w:t>
      </w:r>
    </w:p>
    <w:p w:rsidR="0084504A" w:rsidRPr="0084504A" w:rsidRDefault="0084504A" w:rsidP="007420E7">
      <w:pPr>
        <w:pStyle w:val="HTMLPreformatted"/>
        <w:rPr>
          <w:rStyle w:val="CommandCharValue"/>
        </w:rPr>
      </w:pPr>
      <w:r>
        <w:rPr>
          <w:rStyle w:val="CommandCharValue"/>
        </w:rPr>
        <w:tab/>
      </w:r>
      <w:r w:rsidRPr="0084504A">
        <w:rPr>
          <w:rStyle w:val="CommandCharValue"/>
        </w:rPr>
        <w:t>&lt;name&gt;serverName&lt;/name&gt;</w:t>
      </w:r>
    </w:p>
    <w:p w:rsidR="0084504A" w:rsidRPr="0084504A" w:rsidRDefault="0084504A" w:rsidP="007420E7">
      <w:pPr>
        <w:pStyle w:val="HTMLPreformatted"/>
        <w:rPr>
          <w:rStyle w:val="CommandCharValue"/>
        </w:rPr>
      </w:pPr>
      <w:r>
        <w:rPr>
          <w:rStyle w:val="CommandCharValue"/>
        </w:rPr>
        <w:tab/>
      </w:r>
      <w:r w:rsidRPr="0084504A">
        <w:rPr>
          <w:rStyle w:val="CommandCharValue"/>
        </w:rPr>
        <w:t>&lt;numOfCPUs&gt;numOfCPUs&lt;/numOfCPUs&gt;</w:t>
      </w:r>
    </w:p>
    <w:p w:rsidR="0084504A" w:rsidRPr="0084504A" w:rsidRDefault="0084504A" w:rsidP="007420E7">
      <w:pPr>
        <w:pStyle w:val="HTMLPreformatted"/>
        <w:rPr>
          <w:rStyle w:val="CommandCharValue"/>
        </w:rPr>
      </w:pPr>
      <w:r>
        <w:rPr>
          <w:rStyle w:val="CommandCharValue"/>
        </w:rPr>
        <w:tab/>
      </w:r>
      <w:r w:rsidRPr="0084504A">
        <w:rPr>
          <w:rStyle w:val="CommandCharValue"/>
        </w:rPr>
        <w:t>&lt;cpuUsage&gt;currentCPUUsage&lt;/cpuUsage&gt;</w:t>
      </w:r>
    </w:p>
    <w:p w:rsidR="0084504A" w:rsidRPr="0084504A" w:rsidRDefault="0084504A" w:rsidP="007420E7">
      <w:pPr>
        <w:pStyle w:val="HTMLPreformatted"/>
        <w:rPr>
          <w:rStyle w:val="CommandCharValue"/>
        </w:rPr>
      </w:pPr>
      <w:r>
        <w:rPr>
          <w:rStyle w:val="CommandCharValue"/>
        </w:rPr>
        <w:tab/>
      </w:r>
      <w:r w:rsidRPr="0084504A">
        <w:rPr>
          <w:rStyle w:val="CommandCharValue"/>
        </w:rPr>
        <w:t>&lt;totalMemory&gt;totalMemory&lt;/totalMemory&gt;</w:t>
      </w:r>
    </w:p>
    <w:p w:rsidR="0084504A" w:rsidRPr="0084504A" w:rsidRDefault="0084504A" w:rsidP="007420E7">
      <w:pPr>
        <w:pStyle w:val="HTMLPreformatted"/>
        <w:rPr>
          <w:rStyle w:val="CommandCharValue"/>
        </w:rPr>
      </w:pPr>
      <w:r>
        <w:rPr>
          <w:rStyle w:val="CommandCharValue"/>
        </w:rPr>
        <w:tab/>
      </w:r>
      <w:r w:rsidRPr="0084504A">
        <w:rPr>
          <w:rStyle w:val="CommandCharValue"/>
        </w:rPr>
        <w:t>&lt;memoryInUse&gt;memoryInUse&lt;/memoryInUse&gt;</w:t>
      </w:r>
    </w:p>
    <w:p w:rsidR="0084504A" w:rsidRPr="0084504A" w:rsidRDefault="0084504A" w:rsidP="007420E7">
      <w:pPr>
        <w:pStyle w:val="HTMLPreformatted"/>
        <w:rPr>
          <w:rStyle w:val="CommandCharValue"/>
        </w:rPr>
      </w:pPr>
      <w:r>
        <w:rPr>
          <w:rStyle w:val="CommandCharValue"/>
        </w:rPr>
        <w:tab/>
      </w:r>
      <w:r w:rsidRPr="0084504A">
        <w:rPr>
          <w:rStyle w:val="CommandCharValue"/>
        </w:rPr>
        <w:t>&lt;networkInterfaces&gt;</w:t>
      </w:r>
    </w:p>
    <w:p w:rsidR="0084504A" w:rsidRPr="0084504A" w:rsidRDefault="0084504A" w:rsidP="007420E7">
      <w:pPr>
        <w:pStyle w:val="HTMLPreformatted"/>
        <w:rPr>
          <w:rStyle w:val="CommandCharValue"/>
        </w:rPr>
      </w:pPr>
      <w:r>
        <w:rPr>
          <w:rStyle w:val="CommandCharValue"/>
        </w:rPr>
        <w:tab/>
      </w:r>
      <w:r>
        <w:rPr>
          <w:rStyle w:val="CommandCharValue"/>
        </w:rPr>
        <w:tab/>
      </w:r>
      <w:r w:rsidRPr="0084504A">
        <w:rPr>
          <w:rStyle w:val="CommandCharValue"/>
        </w:rPr>
        <w:t>&lt;networkInterface&gt;</w:t>
      </w:r>
    </w:p>
    <w:p w:rsidR="0084504A" w:rsidRPr="0084504A" w:rsidRDefault="0084504A" w:rsidP="007420E7">
      <w:pPr>
        <w:pStyle w:val="HTMLPreformatted"/>
        <w:rPr>
          <w:rStyle w:val="CommandCharValue"/>
        </w:rPr>
      </w:pPr>
      <w:r>
        <w:rPr>
          <w:rStyle w:val="CommandCharValue"/>
        </w:rPr>
        <w:tab/>
      </w:r>
      <w:r>
        <w:rPr>
          <w:rStyle w:val="CommandCharValue"/>
        </w:rPr>
        <w:tab/>
      </w:r>
      <w:r>
        <w:rPr>
          <w:rStyle w:val="CommandCharValue"/>
        </w:rPr>
        <w:tab/>
      </w:r>
      <w:r w:rsidRPr="0084504A">
        <w:rPr>
          <w:rStyle w:val="CommandCharValue"/>
        </w:rPr>
        <w:t>&lt;name&gt;name&lt;/name&gt;</w:t>
      </w:r>
    </w:p>
    <w:p w:rsidR="0084504A" w:rsidRPr="0084504A" w:rsidRDefault="0084504A" w:rsidP="007420E7">
      <w:pPr>
        <w:pStyle w:val="HTMLPreformatted"/>
        <w:rPr>
          <w:rStyle w:val="CommandCharValue"/>
        </w:rPr>
      </w:pPr>
      <w:r>
        <w:rPr>
          <w:rStyle w:val="CommandCharValue"/>
        </w:rPr>
        <w:tab/>
      </w:r>
      <w:r>
        <w:rPr>
          <w:rStyle w:val="CommandCharValue"/>
        </w:rPr>
        <w:tab/>
      </w:r>
      <w:r>
        <w:rPr>
          <w:rStyle w:val="CommandCharValue"/>
        </w:rPr>
        <w:tab/>
      </w:r>
      <w:r w:rsidRPr="0084504A">
        <w:rPr>
          <w:rStyle w:val="CommandCharValue"/>
        </w:rPr>
        <w:t>&lt;hwAddr&gt;macAddress&lt;/hwAddr&gt;</w:t>
      </w:r>
    </w:p>
    <w:p w:rsidR="0084504A" w:rsidRPr="0084504A" w:rsidRDefault="0084504A" w:rsidP="007420E7">
      <w:pPr>
        <w:pStyle w:val="HTMLPreformatted"/>
        <w:rPr>
          <w:rStyle w:val="CommandCharValue"/>
        </w:rPr>
      </w:pPr>
      <w:r>
        <w:rPr>
          <w:rStyle w:val="CommandCharValue"/>
        </w:rPr>
        <w:tab/>
      </w:r>
      <w:r>
        <w:rPr>
          <w:rStyle w:val="CommandCharValue"/>
        </w:rPr>
        <w:tab/>
      </w:r>
      <w:r>
        <w:rPr>
          <w:rStyle w:val="CommandCharValue"/>
        </w:rPr>
        <w:tab/>
      </w:r>
      <w:r w:rsidRPr="0084504A">
        <w:rPr>
          <w:rStyle w:val="CommandCharValue"/>
        </w:rPr>
        <w:t>&lt;speed&gt;speed&lt;/speed&gt;</w:t>
      </w:r>
    </w:p>
    <w:p w:rsidR="0084504A" w:rsidRPr="0084504A" w:rsidRDefault="0084504A" w:rsidP="007420E7">
      <w:pPr>
        <w:pStyle w:val="HTMLPreformatted"/>
        <w:rPr>
          <w:rStyle w:val="CommandCharValue"/>
        </w:rPr>
      </w:pPr>
      <w:r>
        <w:rPr>
          <w:rStyle w:val="CommandCharValue"/>
        </w:rPr>
        <w:tab/>
      </w:r>
      <w:r>
        <w:rPr>
          <w:rStyle w:val="CommandCharValue"/>
        </w:rPr>
        <w:tab/>
      </w:r>
      <w:r>
        <w:rPr>
          <w:rStyle w:val="CommandCharValue"/>
        </w:rPr>
        <w:tab/>
      </w:r>
      <w:r w:rsidRPr="0084504A">
        <w:rPr>
          <w:rStyle w:val="CommandCharValue"/>
        </w:rPr>
        <w:t>&lt;model&gt;model&lt;/model&gt;</w:t>
      </w:r>
    </w:p>
    <w:p w:rsidR="0084504A" w:rsidRPr="0084504A" w:rsidRDefault="0084504A" w:rsidP="007420E7">
      <w:pPr>
        <w:pStyle w:val="HTMLPreformatted"/>
        <w:rPr>
          <w:rStyle w:val="CommandCharValue"/>
        </w:rPr>
      </w:pPr>
      <w:r>
        <w:rPr>
          <w:rStyle w:val="CommandCharValue"/>
        </w:rPr>
        <w:tab/>
      </w:r>
      <w:r>
        <w:rPr>
          <w:rStyle w:val="CommandCharValue"/>
        </w:rPr>
        <w:tab/>
      </w:r>
      <w:r>
        <w:rPr>
          <w:rStyle w:val="CommandCharValue"/>
        </w:rPr>
        <w:tab/>
      </w:r>
      <w:r w:rsidRPr="0084504A">
        <w:rPr>
          <w:rStyle w:val="CommandCharValue"/>
        </w:rPr>
        <w:t>&lt;ipAddress&gt;ipAddress&lt;/ipAddress&gt;</w:t>
      </w:r>
    </w:p>
    <w:p w:rsidR="0084504A" w:rsidRPr="0084504A" w:rsidRDefault="0084504A" w:rsidP="007420E7">
      <w:pPr>
        <w:pStyle w:val="HTMLPreformatted"/>
        <w:rPr>
          <w:rStyle w:val="CommandCharValue"/>
        </w:rPr>
      </w:pPr>
      <w:r>
        <w:rPr>
          <w:rStyle w:val="CommandCharValue"/>
        </w:rPr>
        <w:tab/>
      </w:r>
      <w:r>
        <w:rPr>
          <w:rStyle w:val="CommandCharValue"/>
        </w:rPr>
        <w:tab/>
      </w:r>
      <w:r>
        <w:rPr>
          <w:rStyle w:val="CommandCharValue"/>
        </w:rPr>
        <w:tab/>
      </w:r>
      <w:r w:rsidRPr="0084504A">
        <w:rPr>
          <w:rStyle w:val="CommandCharValue"/>
        </w:rPr>
        <w:t>&lt;netMask&gt;netMask&lt;/netMask&gt;</w:t>
      </w:r>
    </w:p>
    <w:p w:rsidR="0084504A" w:rsidRPr="0084504A" w:rsidRDefault="0084504A" w:rsidP="007420E7">
      <w:pPr>
        <w:pStyle w:val="HTMLPreformatted"/>
        <w:rPr>
          <w:rStyle w:val="CommandCharValue"/>
        </w:rPr>
      </w:pPr>
      <w:r>
        <w:rPr>
          <w:rStyle w:val="CommandCharValue"/>
        </w:rPr>
        <w:tab/>
      </w:r>
      <w:r>
        <w:rPr>
          <w:rStyle w:val="CommandCharValue"/>
        </w:rPr>
        <w:tab/>
      </w:r>
      <w:r>
        <w:rPr>
          <w:rStyle w:val="CommandCharValue"/>
        </w:rPr>
        <w:tab/>
      </w:r>
      <w:r w:rsidRPr="0084504A">
        <w:rPr>
          <w:rStyle w:val="CommandCharValue"/>
        </w:rPr>
        <w:t>&lt;defaultGateway/&gt;defaultGateway&lt;/defaultGateway&gt;</w:t>
      </w:r>
    </w:p>
    <w:p w:rsidR="0084504A" w:rsidRPr="0084504A" w:rsidRDefault="0084504A" w:rsidP="007420E7">
      <w:pPr>
        <w:pStyle w:val="HTMLPreformatted"/>
        <w:rPr>
          <w:rStyle w:val="CommandCharValue"/>
        </w:rPr>
      </w:pPr>
      <w:r>
        <w:rPr>
          <w:rStyle w:val="CommandCharValue"/>
        </w:rPr>
        <w:tab/>
      </w:r>
      <w:r>
        <w:rPr>
          <w:rStyle w:val="CommandCharValue"/>
        </w:rPr>
        <w:tab/>
      </w:r>
      <w:r w:rsidRPr="0084504A">
        <w:rPr>
          <w:rStyle w:val="CommandCharValue"/>
        </w:rPr>
        <w:t>&lt;/networkInterface&gt;</w:t>
      </w:r>
    </w:p>
    <w:p w:rsidR="0084504A" w:rsidRPr="0084504A" w:rsidRDefault="0084504A" w:rsidP="007420E7">
      <w:pPr>
        <w:pStyle w:val="HTMLPreformatted"/>
        <w:rPr>
          <w:rStyle w:val="CommandCharValue"/>
        </w:rPr>
      </w:pPr>
      <w:r>
        <w:rPr>
          <w:rStyle w:val="CommandCharValue"/>
        </w:rPr>
        <w:tab/>
      </w:r>
      <w:r>
        <w:rPr>
          <w:rStyle w:val="CommandCharValue"/>
        </w:rPr>
        <w:tab/>
      </w:r>
      <w:r w:rsidRPr="0084504A">
        <w:rPr>
          <w:rStyle w:val="CommandCharValue"/>
        </w:rPr>
        <w:t>…</w:t>
      </w:r>
    </w:p>
    <w:p w:rsidR="0084504A" w:rsidRPr="0084504A" w:rsidRDefault="0084504A" w:rsidP="007420E7">
      <w:pPr>
        <w:pStyle w:val="HTMLPreformatted"/>
        <w:rPr>
          <w:rStyle w:val="CommandCharValue"/>
        </w:rPr>
      </w:pPr>
      <w:r>
        <w:rPr>
          <w:rStyle w:val="CommandCharValue"/>
        </w:rPr>
        <w:tab/>
      </w:r>
      <w:r w:rsidRPr="0084504A">
        <w:rPr>
          <w:rStyle w:val="CommandCharValue"/>
        </w:rPr>
        <w:t>&lt;/networkInterfaces&gt;</w:t>
      </w:r>
    </w:p>
    <w:p w:rsidR="0084504A" w:rsidRPr="0084504A" w:rsidRDefault="0084504A" w:rsidP="007420E7">
      <w:pPr>
        <w:pStyle w:val="HTMLPreformatted"/>
        <w:rPr>
          <w:rStyle w:val="CommandCharValue"/>
        </w:rPr>
      </w:pPr>
      <w:r>
        <w:rPr>
          <w:rStyle w:val="CommandCharValue"/>
        </w:rPr>
        <w:tab/>
      </w:r>
      <w:r>
        <w:rPr>
          <w:rStyle w:val="CommandCharValue"/>
        </w:rPr>
        <w:tab/>
      </w:r>
      <w:r w:rsidRPr="0084504A">
        <w:rPr>
          <w:rStyle w:val="CommandCharValue"/>
        </w:rPr>
        <w:t>&lt;disks&gt;</w:t>
      </w:r>
    </w:p>
    <w:p w:rsidR="0084504A" w:rsidRPr="0084504A" w:rsidRDefault="0084504A" w:rsidP="007420E7">
      <w:pPr>
        <w:pStyle w:val="HTMLPreformatted"/>
        <w:rPr>
          <w:rStyle w:val="CommandCharValue"/>
        </w:rPr>
      </w:pPr>
      <w:r>
        <w:rPr>
          <w:rStyle w:val="CommandCharValue"/>
        </w:rPr>
        <w:tab/>
      </w:r>
      <w:r>
        <w:rPr>
          <w:rStyle w:val="CommandCharValue"/>
        </w:rPr>
        <w:tab/>
      </w:r>
      <w:r w:rsidR="007420E7">
        <w:rPr>
          <w:rStyle w:val="CommandCharValue"/>
        </w:rPr>
        <w:t xml:space="preserve">  </w:t>
      </w:r>
      <w:r w:rsidRPr="0084504A">
        <w:rPr>
          <w:rStyle w:val="CommandCharValue"/>
        </w:rPr>
        <w:t>&lt;disk&gt;...&lt;/disk&gt;</w:t>
      </w:r>
    </w:p>
    <w:p w:rsidR="0084504A" w:rsidRPr="0084504A" w:rsidRDefault="0084504A" w:rsidP="007420E7">
      <w:pPr>
        <w:pStyle w:val="HTMLPreformatted"/>
        <w:rPr>
          <w:rStyle w:val="CommandCharValue"/>
        </w:rPr>
      </w:pPr>
      <w:r>
        <w:rPr>
          <w:rStyle w:val="CommandCharValue"/>
        </w:rPr>
        <w:tab/>
      </w:r>
      <w:r>
        <w:rPr>
          <w:rStyle w:val="CommandCharValue"/>
        </w:rPr>
        <w:tab/>
      </w:r>
      <w:r w:rsidR="007420E7">
        <w:rPr>
          <w:rStyle w:val="CommandCharValue"/>
        </w:rPr>
        <w:t xml:space="preserve">  </w:t>
      </w:r>
      <w:r w:rsidRPr="0084504A">
        <w:rPr>
          <w:rStyle w:val="CommandCharValue"/>
        </w:rPr>
        <w:t>...</w:t>
      </w:r>
    </w:p>
    <w:p w:rsidR="0084504A" w:rsidRPr="0084504A" w:rsidRDefault="0084504A" w:rsidP="007420E7">
      <w:pPr>
        <w:pStyle w:val="HTMLPreformatted"/>
        <w:rPr>
          <w:rStyle w:val="CommandCharValue"/>
        </w:rPr>
      </w:pPr>
      <w:r>
        <w:rPr>
          <w:rStyle w:val="CommandCharValue"/>
        </w:rPr>
        <w:tab/>
      </w:r>
      <w:r>
        <w:rPr>
          <w:rStyle w:val="CommandCharValue"/>
        </w:rPr>
        <w:tab/>
      </w:r>
      <w:r w:rsidRPr="0084504A">
        <w:rPr>
          <w:rStyle w:val="CommandCharValue"/>
        </w:rPr>
        <w:t>&lt;/disks&gt;</w:t>
      </w:r>
    </w:p>
    <w:p w:rsidR="00CE5221" w:rsidRPr="005E3DA0" w:rsidRDefault="0084504A" w:rsidP="007420E7">
      <w:pPr>
        <w:pStyle w:val="HTMLPreformatted"/>
        <w:rPr>
          <w:rStyle w:val="CommandCharValue"/>
        </w:rPr>
      </w:pPr>
      <w:r w:rsidRPr="0084504A">
        <w:rPr>
          <w:rStyle w:val="CommandCharValue"/>
        </w:rPr>
        <w:t>&lt;/server&gt;</w:t>
      </w:r>
    </w:p>
    <w:p w:rsidR="00CE5221" w:rsidRDefault="00CE5221" w:rsidP="0049702A">
      <w:pPr>
        <w:pStyle w:val="Label"/>
      </w:pPr>
      <w:r w:rsidRPr="00863A1B">
        <w:t>HTTP Response Code:</w:t>
      </w:r>
      <w:r>
        <w:t xml:space="preserve"> </w:t>
      </w:r>
      <w:r w:rsidRPr="00C954A4">
        <w:rPr>
          <w:b w:val="0"/>
        </w:rPr>
        <w:t>20</w:t>
      </w:r>
      <w:r w:rsidR="0084504A" w:rsidRPr="00C954A4">
        <w:rPr>
          <w:b w:val="0"/>
        </w:rPr>
        <w:t>0</w:t>
      </w:r>
    </w:p>
    <w:p w:rsidR="00180A88" w:rsidRDefault="00180A88">
      <w:pPr>
        <w:rPr>
          <w:color w:val="006699"/>
          <w:sz w:val="28"/>
        </w:rPr>
      </w:pPr>
      <w:bookmarkStart w:id="69" w:name="_Servers_–_GET"/>
      <w:bookmarkEnd w:id="69"/>
      <w:r>
        <w:br w:type="page"/>
      </w:r>
    </w:p>
    <w:p w:rsidR="0084504A" w:rsidRPr="003446F4" w:rsidRDefault="0084504A" w:rsidP="0084504A">
      <w:pPr>
        <w:pStyle w:val="Heading2"/>
        <w:rPr>
          <w:rStyle w:val="CommandCharValue"/>
          <w:rFonts w:ascii="Trebuchet MS" w:hAnsi="Trebuchet MS"/>
          <w:b/>
          <w:i w:val="0"/>
          <w:sz w:val="28"/>
        </w:rPr>
      </w:pPr>
      <w:bookmarkStart w:id="70" w:name="_Toc301790596"/>
      <w:r>
        <w:lastRenderedPageBreak/>
        <w:t>Servers</w:t>
      </w:r>
      <w:r w:rsidRPr="003446F4">
        <w:t xml:space="preserve"> – GET</w:t>
      </w:r>
      <w:bookmarkEnd w:id="70"/>
    </w:p>
    <w:p w:rsidR="0084504A" w:rsidRPr="003446F4" w:rsidRDefault="0084504A" w:rsidP="0049702A">
      <w:pPr>
        <w:pStyle w:val="BodyText"/>
        <w:rPr>
          <w:rStyle w:val="CommandCharValue"/>
          <w:rFonts w:ascii="Trebuchet MS" w:hAnsi="Trebuchet MS"/>
          <w:i w:val="0"/>
          <w:sz w:val="20"/>
        </w:rPr>
      </w:pPr>
      <w:r w:rsidRPr="00C954A4">
        <w:rPr>
          <w:rStyle w:val="CommandCharValue"/>
          <w:rFonts w:ascii="Trebuchet MS" w:hAnsi="Trebuchet MS"/>
          <w:b/>
          <w:i w:val="0"/>
          <w:sz w:val="20"/>
        </w:rPr>
        <w:t>Description:</w:t>
      </w:r>
      <w:r>
        <w:rPr>
          <w:rStyle w:val="CommandCharValue"/>
          <w:rFonts w:ascii="Trebuchet MS" w:hAnsi="Trebuchet MS"/>
          <w:i w:val="0"/>
          <w:sz w:val="20"/>
        </w:rPr>
        <w:t xml:space="preserve"> </w:t>
      </w:r>
      <w:r w:rsidRPr="005E3DA0">
        <w:t>Use this operation to</w:t>
      </w:r>
      <w:r w:rsidR="00B6673E">
        <w:t xml:space="preserve"> get a </w:t>
      </w:r>
      <w:r w:rsidR="00B6673E" w:rsidRPr="005E3DA0">
        <w:t>list</w:t>
      </w:r>
      <w:r w:rsidRPr="005E3DA0">
        <w:t xml:space="preserve"> </w:t>
      </w:r>
      <w:r w:rsidR="00B6673E">
        <w:t xml:space="preserve">of </w:t>
      </w:r>
      <w:r w:rsidR="000D3F49">
        <w:t xml:space="preserve">all </w:t>
      </w:r>
      <w:r w:rsidR="00B6673E">
        <w:t>servers in</w:t>
      </w:r>
      <w:r>
        <w:t xml:space="preserve"> a cluster.</w:t>
      </w:r>
    </w:p>
    <w:p w:rsidR="0084504A" w:rsidRPr="00C85AA5" w:rsidRDefault="00576E55" w:rsidP="0084504A">
      <w:pPr>
        <w:widowControl w:val="0"/>
        <w:autoSpaceDE w:val="0"/>
        <w:autoSpaceDN w:val="0"/>
        <w:adjustRightInd w:val="0"/>
        <w:rPr>
          <w:rStyle w:val="CommandCharValue"/>
          <w:b/>
        </w:rPr>
      </w:pPr>
      <w:r>
        <w:rPr>
          <w:rStyle w:val="BodyTextChar"/>
          <w:b/>
        </w:rPr>
        <w:t>Resource URI</w:t>
      </w:r>
      <w:r w:rsidR="0084504A" w:rsidRPr="006A31C0">
        <w:rPr>
          <w:rStyle w:val="BodyTextChar"/>
        </w:rPr>
        <w:t xml:space="preserve">: </w:t>
      </w:r>
      <w:r w:rsidR="0084504A" w:rsidRPr="006A31C0">
        <w:rPr>
          <w:rStyle w:val="CommandCharValue"/>
        </w:rPr>
        <w:t>https://server:port/glustermg/</w:t>
      </w:r>
      <w:r w:rsidR="000014F8">
        <w:rPr>
          <w:rStyle w:val="CommandCharValue"/>
        </w:rPr>
        <w:t>1.0.0</w:t>
      </w:r>
      <w:r w:rsidR="0084504A" w:rsidRPr="006A31C0">
        <w:rPr>
          <w:rStyle w:val="CommandCharValue"/>
        </w:rPr>
        <w:t>/clusters/{clusterName}/servers</w:t>
      </w:r>
    </w:p>
    <w:p w:rsidR="0084504A" w:rsidRDefault="0084504A" w:rsidP="0049702A">
      <w:pPr>
        <w:pStyle w:val="Label"/>
      </w:pPr>
      <w:r w:rsidRPr="005E3DA0">
        <w:t>Parameters:</w:t>
      </w:r>
      <w:r>
        <w:t xml:space="preserve"> </w:t>
      </w:r>
    </w:p>
    <w:p w:rsidR="0084504A" w:rsidRPr="00CE5221" w:rsidRDefault="0084504A" w:rsidP="0049702A">
      <w:pPr>
        <w:pStyle w:val="Bullet1"/>
        <w:rPr>
          <w:rStyle w:val="BodyTextChar"/>
        </w:rPr>
      </w:pPr>
      <w:r w:rsidRPr="0084504A">
        <w:rPr>
          <w:rStyle w:val="CommandCharValue"/>
        </w:rPr>
        <w:t>details</w:t>
      </w:r>
      <w:r w:rsidRPr="00CE5221">
        <w:rPr>
          <w:rStyle w:val="BodyTextChar"/>
        </w:rPr>
        <w:t xml:space="preserve"> – </w:t>
      </w:r>
      <w:r>
        <w:rPr>
          <w:rStyle w:val="BodyTextChar"/>
        </w:rPr>
        <w:t xml:space="preserve">value = </w:t>
      </w:r>
      <w:r w:rsidRPr="00CE5221">
        <w:rPr>
          <w:rStyle w:val="BodyTextChar"/>
        </w:rPr>
        <w:t>true/false</w:t>
      </w:r>
      <w:r>
        <w:rPr>
          <w:rStyle w:val="BodyTextChar"/>
        </w:rPr>
        <w:t xml:space="preserve">; </w:t>
      </w:r>
      <w:r w:rsidRPr="00CE5221">
        <w:rPr>
          <w:rStyle w:val="BodyTextChar"/>
        </w:rPr>
        <w:t>optional</w:t>
      </w:r>
      <w:r>
        <w:rPr>
          <w:rStyle w:val="BodyTextChar"/>
        </w:rPr>
        <w:t xml:space="preserve">; </w:t>
      </w:r>
      <w:r w:rsidRPr="00CE5221">
        <w:rPr>
          <w:rStyle w:val="BodyTextChar"/>
        </w:rPr>
        <w:t xml:space="preserve">false by default </w:t>
      </w:r>
    </w:p>
    <w:p w:rsidR="0084504A" w:rsidRPr="00CE5221" w:rsidRDefault="0084504A" w:rsidP="0049702A">
      <w:pPr>
        <w:pStyle w:val="Bullet1"/>
        <w:rPr>
          <w:rStyle w:val="BodyTextChar"/>
        </w:rPr>
      </w:pPr>
      <w:r w:rsidRPr="0084504A">
        <w:rPr>
          <w:rStyle w:val="CommandCharValue"/>
        </w:rPr>
        <w:t>nextTo</w:t>
      </w:r>
      <w:r>
        <w:rPr>
          <w:rStyle w:val="BodyTextChar"/>
        </w:rPr>
        <w:t xml:space="preserve"> – optional; </w:t>
      </w:r>
      <w:r w:rsidRPr="00CE5221">
        <w:rPr>
          <w:rStyle w:val="BodyTextChar"/>
        </w:rPr>
        <w:t xml:space="preserve">first server in the response will be the one “next to” the given server name. </w:t>
      </w:r>
    </w:p>
    <w:p w:rsidR="0084504A" w:rsidRDefault="0084504A" w:rsidP="0049702A">
      <w:pPr>
        <w:pStyle w:val="Bullet1"/>
        <w:rPr>
          <w:rStyle w:val="BodyTextChar"/>
          <w:b/>
        </w:rPr>
      </w:pPr>
      <w:r w:rsidRPr="0084504A">
        <w:rPr>
          <w:rStyle w:val="CommandCharValue"/>
        </w:rPr>
        <w:t>maxCount</w:t>
      </w:r>
      <w:r w:rsidRPr="00CE5221">
        <w:rPr>
          <w:rStyle w:val="BodyTextChar"/>
        </w:rPr>
        <w:t xml:space="preserve"> – optional</w:t>
      </w:r>
      <w:r>
        <w:rPr>
          <w:rStyle w:val="BodyTextChar"/>
        </w:rPr>
        <w:t>; m</w:t>
      </w:r>
      <w:r w:rsidRPr="00CE5221">
        <w:rPr>
          <w:rStyle w:val="BodyTextChar"/>
        </w:rPr>
        <w:t>aximum number of servers to be returned</w:t>
      </w:r>
    </w:p>
    <w:p w:rsidR="0084504A" w:rsidRDefault="0084504A" w:rsidP="0049702A">
      <w:pPr>
        <w:pStyle w:val="Label"/>
      </w:pPr>
      <w:r w:rsidRPr="000F7044">
        <w:t>Response XML:</w:t>
      </w:r>
    </w:p>
    <w:p w:rsidR="0084504A" w:rsidRPr="00CE5221" w:rsidRDefault="0084504A" w:rsidP="0049702A">
      <w:pPr>
        <w:pStyle w:val="BodyText"/>
      </w:pPr>
      <w:r w:rsidRPr="0084504A">
        <w:rPr>
          <w:rStyle w:val="CommandCharValue"/>
        </w:rPr>
        <w:t>details</w:t>
      </w:r>
      <w:r w:rsidRPr="00CE5221">
        <w:t xml:space="preserve"> = true</w:t>
      </w:r>
    </w:p>
    <w:p w:rsidR="0084504A" w:rsidRPr="00260D7B" w:rsidRDefault="0084504A" w:rsidP="008C43C8">
      <w:pPr>
        <w:pStyle w:val="HTMLPreformatted"/>
        <w:rPr>
          <w:rStyle w:val="CommandCharValue"/>
        </w:rPr>
      </w:pPr>
      <w:r w:rsidRPr="00260D7B">
        <w:rPr>
          <w:rStyle w:val="CommandCharValue"/>
        </w:rPr>
        <w:t xml:space="preserve">&lt;servers&gt; </w:t>
      </w:r>
    </w:p>
    <w:p w:rsidR="0084504A" w:rsidRPr="00260D7B" w:rsidRDefault="00260D7B" w:rsidP="008C43C8">
      <w:pPr>
        <w:pStyle w:val="HTMLPreformatted"/>
        <w:rPr>
          <w:rStyle w:val="CommandCharValue"/>
        </w:rPr>
      </w:pPr>
      <w:r>
        <w:rPr>
          <w:rStyle w:val="CommandCharValue"/>
        </w:rPr>
        <w:tab/>
      </w:r>
      <w:r w:rsidR="0084504A" w:rsidRPr="00260D7B">
        <w:rPr>
          <w:rStyle w:val="CommandCharValue"/>
        </w:rPr>
        <w:t>&lt;server&gt;</w:t>
      </w:r>
    </w:p>
    <w:p w:rsidR="0084504A" w:rsidRPr="00260D7B" w:rsidRDefault="00260D7B" w:rsidP="008C43C8">
      <w:pPr>
        <w:pStyle w:val="HTMLPreformatted"/>
        <w:rPr>
          <w:rStyle w:val="CommandCharValue"/>
        </w:rPr>
      </w:pPr>
      <w:r>
        <w:rPr>
          <w:rStyle w:val="CommandCharValue"/>
        </w:rPr>
        <w:tab/>
        <w:t xml:space="preserve">   </w:t>
      </w:r>
      <w:r w:rsidR="0084504A" w:rsidRPr="00260D7B">
        <w:rPr>
          <w:rStyle w:val="CommandCharValue"/>
        </w:rPr>
        <w:t>&lt;name&gt;serverName&lt;/name&gt;</w:t>
      </w:r>
    </w:p>
    <w:p w:rsidR="0084504A" w:rsidRPr="00260D7B" w:rsidRDefault="00260D7B" w:rsidP="008C43C8">
      <w:pPr>
        <w:pStyle w:val="HTMLPreformatted"/>
        <w:rPr>
          <w:rStyle w:val="CommandCharValue"/>
        </w:rPr>
      </w:pPr>
      <w:r>
        <w:rPr>
          <w:rStyle w:val="CommandCharValue"/>
        </w:rPr>
        <w:tab/>
        <w:t xml:space="preserve">   </w:t>
      </w:r>
      <w:r w:rsidR="0084504A" w:rsidRPr="00260D7B">
        <w:rPr>
          <w:rStyle w:val="CommandCharValue"/>
        </w:rPr>
        <w:t xml:space="preserve">&lt;uuid&gt;uuid&lt;/uuid&gt; </w:t>
      </w:r>
    </w:p>
    <w:p w:rsidR="0084504A" w:rsidRPr="00260D7B" w:rsidRDefault="00260D7B" w:rsidP="008C43C8">
      <w:pPr>
        <w:pStyle w:val="HTMLPreformatted"/>
        <w:rPr>
          <w:rStyle w:val="CommandCharValue"/>
        </w:rPr>
      </w:pPr>
      <w:r>
        <w:rPr>
          <w:rStyle w:val="CommandCharValue"/>
        </w:rPr>
        <w:tab/>
        <w:t xml:space="preserve">   </w:t>
      </w:r>
      <w:r w:rsidR="0084504A" w:rsidRPr="00260D7B">
        <w:rPr>
          <w:rStyle w:val="CommandCharValue"/>
        </w:rPr>
        <w:t>&lt;status&gt;status&lt;/status&gt;</w:t>
      </w:r>
    </w:p>
    <w:p w:rsidR="0084504A" w:rsidRPr="00260D7B" w:rsidRDefault="00260D7B" w:rsidP="008C43C8">
      <w:pPr>
        <w:pStyle w:val="HTMLPreformatted"/>
        <w:rPr>
          <w:rStyle w:val="CommandCharValue"/>
        </w:rPr>
      </w:pPr>
      <w:r>
        <w:rPr>
          <w:rStyle w:val="CommandCharValue"/>
        </w:rPr>
        <w:tab/>
        <w:t xml:space="preserve">   </w:t>
      </w:r>
      <w:r w:rsidR="0084504A" w:rsidRPr="00260D7B">
        <w:rPr>
          <w:rStyle w:val="CommandCharValue"/>
        </w:rPr>
        <w:t>&lt;numOfCPUs&gt;numOfCPUs&lt;/numOfCPUs&gt;</w:t>
      </w:r>
    </w:p>
    <w:p w:rsidR="0084504A" w:rsidRPr="00260D7B" w:rsidRDefault="00260D7B" w:rsidP="008C43C8">
      <w:pPr>
        <w:pStyle w:val="HTMLPreformatted"/>
        <w:rPr>
          <w:rStyle w:val="CommandCharValue"/>
        </w:rPr>
      </w:pPr>
      <w:r>
        <w:rPr>
          <w:rStyle w:val="CommandCharValue"/>
        </w:rPr>
        <w:tab/>
        <w:t xml:space="preserve">  </w:t>
      </w:r>
      <w:r w:rsidR="008C43C8">
        <w:rPr>
          <w:rStyle w:val="CommandCharValue"/>
        </w:rPr>
        <w:t xml:space="preserve"> </w:t>
      </w:r>
      <w:r w:rsidR="0084504A" w:rsidRPr="00260D7B">
        <w:rPr>
          <w:rStyle w:val="CommandCharValue"/>
        </w:rPr>
        <w:t xml:space="preserve">&lt;cpuUsage&gt;currentCPUUsage&lt;/cpuUsage&gt; </w:t>
      </w:r>
    </w:p>
    <w:p w:rsidR="0084504A" w:rsidRPr="00260D7B" w:rsidRDefault="00260D7B" w:rsidP="008C43C8">
      <w:pPr>
        <w:pStyle w:val="HTMLPreformatted"/>
        <w:rPr>
          <w:rStyle w:val="CommandCharValue"/>
        </w:rPr>
      </w:pPr>
      <w:r>
        <w:rPr>
          <w:rStyle w:val="CommandCharValue"/>
        </w:rPr>
        <w:tab/>
        <w:t xml:space="preserve">  </w:t>
      </w:r>
      <w:r w:rsidR="008C43C8">
        <w:rPr>
          <w:rStyle w:val="CommandCharValue"/>
        </w:rPr>
        <w:t xml:space="preserve"> </w:t>
      </w:r>
      <w:r w:rsidR="0084504A" w:rsidRPr="00260D7B">
        <w:rPr>
          <w:rStyle w:val="CommandCharValue"/>
        </w:rPr>
        <w:t xml:space="preserve">&lt;totalMemory&gt;totalMemory&lt;/totalMemory&gt; </w:t>
      </w:r>
    </w:p>
    <w:p w:rsidR="0084504A" w:rsidRPr="00260D7B" w:rsidRDefault="00260D7B" w:rsidP="008C43C8">
      <w:pPr>
        <w:pStyle w:val="HTMLPreformatted"/>
        <w:rPr>
          <w:rStyle w:val="CommandCharValue"/>
        </w:rPr>
      </w:pPr>
      <w:r>
        <w:rPr>
          <w:rStyle w:val="CommandCharValue"/>
        </w:rPr>
        <w:tab/>
        <w:t xml:space="preserve">  </w:t>
      </w:r>
      <w:r w:rsidR="008C43C8">
        <w:rPr>
          <w:rStyle w:val="CommandCharValue"/>
        </w:rPr>
        <w:t xml:space="preserve"> </w:t>
      </w:r>
      <w:r w:rsidR="0084504A" w:rsidRPr="00260D7B">
        <w:rPr>
          <w:rStyle w:val="CommandCharValue"/>
        </w:rPr>
        <w:t xml:space="preserve">&lt;memoryInUse&gt;memoryInUse&lt;/memoryInUse&gt; </w:t>
      </w:r>
    </w:p>
    <w:p w:rsidR="0084504A" w:rsidRPr="00260D7B" w:rsidRDefault="00260D7B" w:rsidP="008C43C8">
      <w:pPr>
        <w:pStyle w:val="HTMLPreformatted"/>
        <w:rPr>
          <w:rStyle w:val="CommandCharValue"/>
        </w:rPr>
      </w:pPr>
      <w:r>
        <w:rPr>
          <w:rStyle w:val="CommandCharValue"/>
        </w:rPr>
        <w:tab/>
      </w:r>
      <w:r w:rsidR="008C43C8">
        <w:rPr>
          <w:rStyle w:val="CommandCharValue"/>
        </w:rPr>
        <w:t xml:space="preserve"> </w:t>
      </w:r>
      <w:r w:rsidR="0084504A" w:rsidRPr="00260D7B">
        <w:rPr>
          <w:rStyle w:val="CommandCharValue"/>
        </w:rPr>
        <w:t>&lt;networkInterfaces&gt;</w:t>
      </w:r>
    </w:p>
    <w:p w:rsidR="0084504A" w:rsidRPr="00260D7B" w:rsidRDefault="00260D7B" w:rsidP="008C43C8">
      <w:pPr>
        <w:pStyle w:val="HTMLPreformatted"/>
        <w:rPr>
          <w:rStyle w:val="CommandCharValue"/>
        </w:rPr>
      </w:pPr>
      <w:r>
        <w:rPr>
          <w:rStyle w:val="CommandCharValue"/>
        </w:rPr>
        <w:tab/>
      </w:r>
      <w:r>
        <w:rPr>
          <w:rStyle w:val="CommandCharValue"/>
        </w:rPr>
        <w:tab/>
      </w:r>
      <w:r w:rsidR="0084504A" w:rsidRPr="00260D7B">
        <w:rPr>
          <w:rStyle w:val="CommandCharValue"/>
        </w:rPr>
        <w:t xml:space="preserve">&lt;networkInterface&gt; </w:t>
      </w:r>
    </w:p>
    <w:p w:rsidR="0084504A" w:rsidRPr="00260D7B" w:rsidRDefault="00260D7B" w:rsidP="008C43C8">
      <w:pPr>
        <w:pStyle w:val="HTMLPreformatted"/>
        <w:rPr>
          <w:rStyle w:val="CommandCharValue"/>
        </w:rPr>
      </w:pPr>
      <w:r>
        <w:rPr>
          <w:rStyle w:val="CommandCharValue"/>
        </w:rPr>
        <w:tab/>
      </w:r>
      <w:r>
        <w:rPr>
          <w:rStyle w:val="CommandCharValue"/>
        </w:rPr>
        <w:tab/>
      </w:r>
      <w:r w:rsidR="008C43C8">
        <w:rPr>
          <w:rStyle w:val="CommandCharValue"/>
        </w:rPr>
        <w:t xml:space="preserve">    </w:t>
      </w:r>
      <w:r w:rsidR="0084504A" w:rsidRPr="00260D7B">
        <w:rPr>
          <w:rStyle w:val="CommandCharValue"/>
        </w:rPr>
        <w:t>&lt;name&gt;name&lt;/name&gt;</w:t>
      </w:r>
    </w:p>
    <w:p w:rsidR="0084504A" w:rsidRPr="00260D7B" w:rsidRDefault="0084504A" w:rsidP="008C43C8">
      <w:pPr>
        <w:pStyle w:val="HTMLPreformatted"/>
        <w:rPr>
          <w:rStyle w:val="CommandCharValue"/>
        </w:rPr>
      </w:pPr>
      <w:r w:rsidRPr="00260D7B">
        <w:rPr>
          <w:rStyle w:val="CommandCharValue"/>
        </w:rPr>
        <w:t xml:space="preserve"> </w:t>
      </w:r>
      <w:r w:rsidR="00260D7B">
        <w:rPr>
          <w:rStyle w:val="CommandCharValue"/>
        </w:rPr>
        <w:tab/>
      </w:r>
      <w:r w:rsidR="00260D7B">
        <w:rPr>
          <w:rStyle w:val="CommandCharValue"/>
        </w:rPr>
        <w:tab/>
      </w:r>
      <w:r w:rsidR="008C43C8">
        <w:rPr>
          <w:rStyle w:val="CommandCharValue"/>
        </w:rPr>
        <w:t xml:space="preserve">    </w:t>
      </w:r>
      <w:r w:rsidRPr="00260D7B">
        <w:rPr>
          <w:rStyle w:val="CommandCharValue"/>
        </w:rPr>
        <w:t xml:space="preserve">&lt;hwAddr&gt;macAddress&lt;/hwAddr&gt; </w:t>
      </w:r>
    </w:p>
    <w:p w:rsidR="0084504A" w:rsidRPr="00260D7B" w:rsidRDefault="00260D7B" w:rsidP="008C43C8">
      <w:pPr>
        <w:pStyle w:val="HTMLPreformatted"/>
        <w:rPr>
          <w:rStyle w:val="CommandCharValue"/>
        </w:rPr>
      </w:pPr>
      <w:r>
        <w:rPr>
          <w:rStyle w:val="CommandCharValue"/>
        </w:rPr>
        <w:tab/>
      </w:r>
      <w:r>
        <w:rPr>
          <w:rStyle w:val="CommandCharValue"/>
        </w:rPr>
        <w:tab/>
      </w:r>
      <w:r w:rsidR="008C43C8">
        <w:rPr>
          <w:rStyle w:val="CommandCharValue"/>
        </w:rPr>
        <w:t xml:space="preserve">    </w:t>
      </w:r>
      <w:r w:rsidR="0084504A" w:rsidRPr="00260D7B">
        <w:rPr>
          <w:rStyle w:val="CommandCharValue"/>
        </w:rPr>
        <w:t xml:space="preserve">&lt;speed&gt;speed&lt;/speed&gt; </w:t>
      </w:r>
    </w:p>
    <w:p w:rsidR="0084504A" w:rsidRPr="00260D7B" w:rsidRDefault="00260D7B" w:rsidP="008C43C8">
      <w:pPr>
        <w:pStyle w:val="HTMLPreformatted"/>
        <w:rPr>
          <w:rStyle w:val="CommandCharValue"/>
        </w:rPr>
      </w:pPr>
      <w:r>
        <w:rPr>
          <w:rStyle w:val="CommandCharValue"/>
        </w:rPr>
        <w:tab/>
      </w:r>
      <w:r>
        <w:rPr>
          <w:rStyle w:val="CommandCharValue"/>
        </w:rPr>
        <w:tab/>
      </w:r>
      <w:r w:rsidR="008C43C8">
        <w:rPr>
          <w:rStyle w:val="CommandCharValue"/>
        </w:rPr>
        <w:t xml:space="preserve">      </w:t>
      </w:r>
      <w:r w:rsidR="008B03CD" w:rsidRPr="00260D7B">
        <w:rPr>
          <w:rStyle w:val="CommandCharValue"/>
        </w:rPr>
        <w:t>&lt;</w:t>
      </w:r>
      <w:r w:rsidR="0084504A" w:rsidRPr="00260D7B">
        <w:rPr>
          <w:rStyle w:val="CommandCharValue"/>
        </w:rPr>
        <w:t xml:space="preserve">model&gt;model&lt;/model&gt; </w:t>
      </w:r>
    </w:p>
    <w:p w:rsidR="0084504A" w:rsidRPr="00260D7B" w:rsidRDefault="00260D7B" w:rsidP="008C43C8">
      <w:pPr>
        <w:pStyle w:val="HTMLPreformatted"/>
        <w:rPr>
          <w:rStyle w:val="CommandCharValue"/>
        </w:rPr>
      </w:pPr>
      <w:r>
        <w:rPr>
          <w:rStyle w:val="CommandCharValue"/>
        </w:rPr>
        <w:tab/>
      </w:r>
      <w:r>
        <w:rPr>
          <w:rStyle w:val="CommandCharValue"/>
        </w:rPr>
        <w:tab/>
      </w:r>
      <w:r w:rsidR="008C43C8">
        <w:rPr>
          <w:rStyle w:val="CommandCharValue"/>
        </w:rPr>
        <w:t xml:space="preserve">      </w:t>
      </w:r>
      <w:r w:rsidR="0084504A" w:rsidRPr="00260D7B">
        <w:rPr>
          <w:rStyle w:val="CommandCharValue"/>
        </w:rPr>
        <w:t xml:space="preserve">&lt;ipAddress&gt;ipAddress&lt;/ipAddress&gt; </w:t>
      </w:r>
    </w:p>
    <w:p w:rsidR="0084504A" w:rsidRPr="00260D7B" w:rsidRDefault="00260D7B" w:rsidP="008C43C8">
      <w:pPr>
        <w:pStyle w:val="HTMLPreformatted"/>
        <w:rPr>
          <w:rStyle w:val="CommandCharValue"/>
        </w:rPr>
      </w:pPr>
      <w:r>
        <w:rPr>
          <w:rStyle w:val="CommandCharValue"/>
        </w:rPr>
        <w:tab/>
      </w:r>
      <w:r>
        <w:rPr>
          <w:rStyle w:val="CommandCharValue"/>
        </w:rPr>
        <w:tab/>
      </w:r>
      <w:r w:rsidR="008C43C8">
        <w:rPr>
          <w:rStyle w:val="CommandCharValue"/>
        </w:rPr>
        <w:t xml:space="preserve">      </w:t>
      </w:r>
      <w:r w:rsidR="0084504A" w:rsidRPr="00260D7B">
        <w:rPr>
          <w:rStyle w:val="CommandCharValue"/>
        </w:rPr>
        <w:t>&lt;netMask&gt;netMask&lt;/netMask&gt;</w:t>
      </w:r>
    </w:p>
    <w:p w:rsidR="0084504A" w:rsidRPr="00260D7B" w:rsidRDefault="00260D7B" w:rsidP="008C43C8">
      <w:pPr>
        <w:pStyle w:val="HTMLPreformatted"/>
        <w:rPr>
          <w:rStyle w:val="CommandCharValue"/>
        </w:rPr>
      </w:pPr>
      <w:r>
        <w:rPr>
          <w:rStyle w:val="CommandCharValue"/>
        </w:rPr>
        <w:tab/>
      </w:r>
      <w:r>
        <w:rPr>
          <w:rStyle w:val="CommandCharValue"/>
        </w:rPr>
        <w:tab/>
      </w:r>
      <w:r w:rsidR="008C43C8">
        <w:rPr>
          <w:rStyle w:val="CommandCharValue"/>
        </w:rPr>
        <w:t xml:space="preserve">      </w:t>
      </w:r>
      <w:r w:rsidR="0084504A" w:rsidRPr="00260D7B">
        <w:rPr>
          <w:rStyle w:val="CommandCharValue"/>
        </w:rPr>
        <w:t xml:space="preserve">&lt;defaultGateway/&gt;defaultGateway&lt;/defaultGateway&gt; </w:t>
      </w:r>
    </w:p>
    <w:p w:rsidR="0084504A" w:rsidRPr="00260D7B" w:rsidRDefault="00260D7B" w:rsidP="008C43C8">
      <w:pPr>
        <w:pStyle w:val="HTMLPreformatted"/>
        <w:rPr>
          <w:rStyle w:val="CommandCharValue"/>
        </w:rPr>
      </w:pPr>
      <w:r>
        <w:rPr>
          <w:rStyle w:val="CommandCharValue"/>
        </w:rPr>
        <w:tab/>
      </w:r>
      <w:r>
        <w:rPr>
          <w:rStyle w:val="CommandCharValue"/>
        </w:rPr>
        <w:tab/>
      </w:r>
      <w:r w:rsidR="0084504A" w:rsidRPr="00260D7B">
        <w:rPr>
          <w:rStyle w:val="CommandCharValue"/>
        </w:rPr>
        <w:t>&lt;/networkInterface&gt;</w:t>
      </w:r>
    </w:p>
    <w:p w:rsidR="0084504A" w:rsidRPr="00260D7B" w:rsidRDefault="00260D7B" w:rsidP="008C43C8">
      <w:pPr>
        <w:pStyle w:val="HTMLPreformatted"/>
        <w:rPr>
          <w:rStyle w:val="CommandCharValue"/>
        </w:rPr>
      </w:pPr>
      <w:r>
        <w:rPr>
          <w:rStyle w:val="CommandCharValue"/>
        </w:rPr>
        <w:tab/>
      </w:r>
      <w:r>
        <w:rPr>
          <w:rStyle w:val="CommandCharValue"/>
        </w:rPr>
        <w:tab/>
      </w:r>
      <w:r w:rsidR="0084504A" w:rsidRPr="00260D7B">
        <w:rPr>
          <w:rStyle w:val="CommandCharValue"/>
        </w:rPr>
        <w:t>…</w:t>
      </w:r>
    </w:p>
    <w:p w:rsidR="0084504A" w:rsidRPr="00260D7B" w:rsidRDefault="00260D7B" w:rsidP="008C43C8">
      <w:pPr>
        <w:pStyle w:val="HTMLPreformatted"/>
        <w:rPr>
          <w:rStyle w:val="CommandCharValue"/>
        </w:rPr>
      </w:pPr>
      <w:r>
        <w:rPr>
          <w:rStyle w:val="CommandCharValue"/>
        </w:rPr>
        <w:tab/>
      </w:r>
      <w:r w:rsidR="0084504A" w:rsidRPr="00260D7B">
        <w:rPr>
          <w:rStyle w:val="CommandCharValue"/>
        </w:rPr>
        <w:t xml:space="preserve">&lt;/networkInterfaces&gt; </w:t>
      </w:r>
    </w:p>
    <w:p w:rsidR="0084504A" w:rsidRPr="00260D7B" w:rsidRDefault="00260D7B" w:rsidP="008C43C8">
      <w:pPr>
        <w:pStyle w:val="HTMLPreformatted"/>
        <w:rPr>
          <w:rStyle w:val="CommandCharValue"/>
        </w:rPr>
      </w:pPr>
      <w:r>
        <w:rPr>
          <w:rStyle w:val="CommandCharValue"/>
        </w:rPr>
        <w:tab/>
      </w:r>
      <w:r>
        <w:rPr>
          <w:rStyle w:val="CommandCharValue"/>
        </w:rPr>
        <w:tab/>
      </w:r>
      <w:r w:rsidR="0084504A" w:rsidRPr="00260D7B">
        <w:rPr>
          <w:rStyle w:val="CommandCharValue"/>
        </w:rPr>
        <w:t>&lt;disks&gt;</w:t>
      </w:r>
    </w:p>
    <w:p w:rsidR="0084504A" w:rsidRPr="00260D7B" w:rsidRDefault="00260D7B" w:rsidP="008C43C8">
      <w:pPr>
        <w:pStyle w:val="HTMLPreformatted"/>
        <w:rPr>
          <w:rStyle w:val="CommandCharValue"/>
        </w:rPr>
      </w:pPr>
      <w:r>
        <w:rPr>
          <w:rStyle w:val="CommandCharValue"/>
        </w:rPr>
        <w:tab/>
      </w:r>
      <w:r>
        <w:rPr>
          <w:rStyle w:val="CommandCharValue"/>
        </w:rPr>
        <w:tab/>
      </w:r>
      <w:r w:rsidR="0084504A" w:rsidRPr="00260D7B">
        <w:rPr>
          <w:rStyle w:val="CommandCharValue"/>
        </w:rPr>
        <w:t>&lt;disk&gt;...&lt;/disk&gt;</w:t>
      </w:r>
    </w:p>
    <w:p w:rsidR="0084504A" w:rsidRPr="00260D7B" w:rsidRDefault="00260D7B" w:rsidP="008C43C8">
      <w:pPr>
        <w:pStyle w:val="HTMLPreformatted"/>
        <w:rPr>
          <w:rStyle w:val="CommandCharValue"/>
        </w:rPr>
      </w:pPr>
      <w:r>
        <w:rPr>
          <w:rStyle w:val="CommandCharValue"/>
        </w:rPr>
        <w:tab/>
      </w:r>
      <w:r>
        <w:rPr>
          <w:rStyle w:val="CommandCharValue"/>
        </w:rPr>
        <w:tab/>
      </w:r>
      <w:r w:rsidR="0084504A" w:rsidRPr="00260D7B">
        <w:rPr>
          <w:rStyle w:val="CommandCharValue"/>
        </w:rPr>
        <w:t>...</w:t>
      </w:r>
    </w:p>
    <w:p w:rsidR="0084504A" w:rsidRPr="00260D7B" w:rsidRDefault="00260D7B" w:rsidP="008C43C8">
      <w:pPr>
        <w:pStyle w:val="HTMLPreformatted"/>
        <w:rPr>
          <w:rStyle w:val="CommandCharValue"/>
        </w:rPr>
      </w:pPr>
      <w:r>
        <w:rPr>
          <w:rStyle w:val="CommandCharValue"/>
        </w:rPr>
        <w:tab/>
      </w:r>
      <w:r>
        <w:rPr>
          <w:rStyle w:val="CommandCharValue"/>
        </w:rPr>
        <w:tab/>
      </w:r>
      <w:r w:rsidR="0084504A" w:rsidRPr="00260D7B">
        <w:rPr>
          <w:rStyle w:val="CommandCharValue"/>
        </w:rPr>
        <w:t>&lt;/disks&gt;</w:t>
      </w:r>
    </w:p>
    <w:p w:rsidR="0084504A" w:rsidRPr="00260D7B" w:rsidRDefault="00260D7B" w:rsidP="008C43C8">
      <w:pPr>
        <w:pStyle w:val="HTMLPreformatted"/>
        <w:rPr>
          <w:rStyle w:val="CommandCharValue"/>
        </w:rPr>
      </w:pPr>
      <w:r>
        <w:rPr>
          <w:rStyle w:val="CommandCharValue"/>
        </w:rPr>
        <w:tab/>
      </w:r>
      <w:r w:rsidR="0084504A" w:rsidRPr="00260D7B">
        <w:rPr>
          <w:rStyle w:val="CommandCharValue"/>
        </w:rPr>
        <w:t>&lt;/server&gt;</w:t>
      </w:r>
    </w:p>
    <w:p w:rsidR="0084504A" w:rsidRPr="00260D7B" w:rsidRDefault="00260D7B" w:rsidP="008C43C8">
      <w:pPr>
        <w:pStyle w:val="HTMLPreformatted"/>
        <w:rPr>
          <w:rStyle w:val="CommandCharValue"/>
        </w:rPr>
      </w:pPr>
      <w:r>
        <w:rPr>
          <w:rStyle w:val="CommandCharValue"/>
        </w:rPr>
        <w:tab/>
      </w:r>
      <w:r w:rsidR="0084504A" w:rsidRPr="00260D7B">
        <w:rPr>
          <w:rStyle w:val="CommandCharValue"/>
        </w:rPr>
        <w:t>…</w:t>
      </w:r>
    </w:p>
    <w:p w:rsidR="0084504A" w:rsidRPr="00260D7B" w:rsidRDefault="0084504A" w:rsidP="008C43C8">
      <w:pPr>
        <w:pStyle w:val="HTMLPreformatted"/>
        <w:rPr>
          <w:rStyle w:val="CommandCharValue"/>
        </w:rPr>
      </w:pPr>
      <w:r w:rsidRPr="00260D7B">
        <w:rPr>
          <w:rStyle w:val="CommandCharValue"/>
        </w:rPr>
        <w:t>&lt;/servers&gt;</w:t>
      </w:r>
    </w:p>
    <w:p w:rsidR="0084504A" w:rsidRPr="00CE5221" w:rsidRDefault="0084504A" w:rsidP="0049702A">
      <w:pPr>
        <w:pStyle w:val="BodyText"/>
      </w:pPr>
      <w:r w:rsidRPr="0084504A">
        <w:rPr>
          <w:rStyle w:val="CommandCharValue"/>
        </w:rPr>
        <w:t>details</w:t>
      </w:r>
      <w:r w:rsidRPr="00CE5221">
        <w:t xml:space="preserve"> = </w:t>
      </w:r>
      <w:r>
        <w:t>false</w:t>
      </w:r>
    </w:p>
    <w:p w:rsidR="0084504A" w:rsidRPr="008C43C8" w:rsidRDefault="0084504A" w:rsidP="0084504A">
      <w:pPr>
        <w:widowControl w:val="0"/>
        <w:overflowPunct w:val="0"/>
        <w:autoSpaceDE w:val="0"/>
        <w:autoSpaceDN w:val="0"/>
        <w:adjustRightInd w:val="0"/>
        <w:spacing w:line="234" w:lineRule="auto"/>
        <w:ind w:left="840" w:right="660" w:hanging="710"/>
        <w:rPr>
          <w:rStyle w:val="CommandCharValue"/>
        </w:rPr>
      </w:pPr>
      <w:r w:rsidRPr="008C43C8">
        <w:rPr>
          <w:rStyle w:val="CommandCharValue"/>
        </w:rPr>
        <w:t xml:space="preserve">&lt;servers&gt; </w:t>
      </w:r>
    </w:p>
    <w:p w:rsidR="0084504A" w:rsidRPr="008C43C8" w:rsidRDefault="0084504A" w:rsidP="0084504A">
      <w:pPr>
        <w:widowControl w:val="0"/>
        <w:overflowPunct w:val="0"/>
        <w:autoSpaceDE w:val="0"/>
        <w:autoSpaceDN w:val="0"/>
        <w:adjustRightInd w:val="0"/>
        <w:spacing w:line="234" w:lineRule="auto"/>
        <w:ind w:left="840" w:right="660" w:hanging="120"/>
        <w:rPr>
          <w:rStyle w:val="CommandCharValue"/>
        </w:rPr>
      </w:pPr>
      <w:r w:rsidRPr="008C43C8">
        <w:rPr>
          <w:rStyle w:val="CommandCharValue"/>
        </w:rPr>
        <w:t>&lt;server&gt;serverName1&lt;/server&gt;</w:t>
      </w:r>
    </w:p>
    <w:p w:rsidR="0084504A" w:rsidRPr="008C43C8" w:rsidRDefault="0084504A" w:rsidP="0084504A">
      <w:pPr>
        <w:widowControl w:val="0"/>
        <w:overflowPunct w:val="0"/>
        <w:autoSpaceDE w:val="0"/>
        <w:autoSpaceDN w:val="0"/>
        <w:adjustRightInd w:val="0"/>
        <w:spacing w:line="234" w:lineRule="auto"/>
        <w:ind w:left="840" w:right="660" w:hanging="120"/>
        <w:rPr>
          <w:rStyle w:val="CommandCharValue"/>
        </w:rPr>
      </w:pPr>
      <w:r w:rsidRPr="008C43C8">
        <w:rPr>
          <w:rStyle w:val="CommandCharValue"/>
        </w:rPr>
        <w:t>&lt;server&gt;serverName2&lt;/server&gt;</w:t>
      </w:r>
    </w:p>
    <w:p w:rsidR="0084504A" w:rsidRPr="008C43C8" w:rsidRDefault="0084504A" w:rsidP="0084504A">
      <w:pPr>
        <w:widowControl w:val="0"/>
        <w:autoSpaceDE w:val="0"/>
        <w:autoSpaceDN w:val="0"/>
        <w:adjustRightInd w:val="0"/>
        <w:spacing w:line="235" w:lineRule="auto"/>
        <w:ind w:left="840"/>
        <w:rPr>
          <w:rStyle w:val="CommandCharValue"/>
        </w:rPr>
      </w:pPr>
      <w:r w:rsidRPr="008C43C8">
        <w:rPr>
          <w:rStyle w:val="CommandCharValue"/>
        </w:rPr>
        <w:t>...</w:t>
      </w:r>
    </w:p>
    <w:p w:rsidR="0084504A" w:rsidRPr="008C43C8" w:rsidRDefault="0084504A" w:rsidP="0084504A">
      <w:pPr>
        <w:widowControl w:val="0"/>
        <w:autoSpaceDE w:val="0"/>
        <w:autoSpaceDN w:val="0"/>
        <w:adjustRightInd w:val="0"/>
        <w:spacing w:line="1" w:lineRule="exact"/>
        <w:rPr>
          <w:rStyle w:val="CommandCharValue"/>
        </w:rPr>
      </w:pPr>
    </w:p>
    <w:p w:rsidR="0084504A" w:rsidRPr="008C43C8" w:rsidRDefault="0084504A" w:rsidP="0084504A">
      <w:pPr>
        <w:widowControl w:val="0"/>
        <w:autoSpaceDE w:val="0"/>
        <w:autoSpaceDN w:val="0"/>
        <w:adjustRightInd w:val="0"/>
        <w:ind w:left="120"/>
        <w:rPr>
          <w:rStyle w:val="CommandCharValue"/>
        </w:rPr>
      </w:pPr>
      <w:r w:rsidRPr="008C43C8">
        <w:rPr>
          <w:rStyle w:val="CommandCharValue"/>
        </w:rPr>
        <w:t>&lt;/servers&gt;</w:t>
      </w:r>
    </w:p>
    <w:p w:rsidR="0084504A" w:rsidRDefault="0084504A" w:rsidP="0049702A">
      <w:pPr>
        <w:pStyle w:val="Label"/>
      </w:pPr>
      <w:r w:rsidRPr="000F7044">
        <w:t>HTTP Response Code:</w:t>
      </w:r>
      <w:r>
        <w:t xml:space="preserve"> </w:t>
      </w:r>
      <w:r w:rsidRPr="00DA45B3">
        <w:rPr>
          <w:b w:val="0"/>
        </w:rPr>
        <w:t>200</w:t>
      </w:r>
    </w:p>
    <w:p w:rsidR="00180A88" w:rsidRDefault="00180A88">
      <w:pPr>
        <w:rPr>
          <w:color w:val="006699"/>
          <w:sz w:val="28"/>
        </w:rPr>
      </w:pPr>
      <w:r>
        <w:br w:type="page"/>
      </w:r>
    </w:p>
    <w:p w:rsidR="003736AC" w:rsidRPr="003446F4" w:rsidRDefault="003736AC" w:rsidP="003736AC">
      <w:pPr>
        <w:pStyle w:val="Heading2"/>
        <w:rPr>
          <w:rStyle w:val="CommandCharValue"/>
          <w:rFonts w:ascii="Trebuchet MS" w:hAnsi="Trebuchet MS"/>
          <w:b/>
          <w:i w:val="0"/>
          <w:sz w:val="28"/>
        </w:rPr>
      </w:pPr>
      <w:bookmarkStart w:id="71" w:name="_Servers_–_GET_1"/>
      <w:bookmarkStart w:id="72" w:name="_Toc301790597"/>
      <w:bookmarkEnd w:id="71"/>
      <w:r>
        <w:lastRenderedPageBreak/>
        <w:t>Servers</w:t>
      </w:r>
      <w:r w:rsidRPr="003446F4">
        <w:t xml:space="preserve"> – GET</w:t>
      </w:r>
      <w:bookmarkEnd w:id="72"/>
    </w:p>
    <w:p w:rsidR="003736AC" w:rsidRPr="003446F4" w:rsidRDefault="003736AC" w:rsidP="0049702A">
      <w:pPr>
        <w:pStyle w:val="BodyText"/>
        <w:rPr>
          <w:rStyle w:val="CommandCharValue"/>
          <w:rFonts w:ascii="Trebuchet MS" w:hAnsi="Trebuchet MS"/>
          <w:i w:val="0"/>
          <w:sz w:val="20"/>
        </w:rPr>
      </w:pPr>
      <w:r w:rsidRPr="003736AC">
        <w:rPr>
          <w:rStyle w:val="CommandCharValue"/>
          <w:rFonts w:ascii="Trebuchet MS" w:hAnsi="Trebuchet MS"/>
          <w:b/>
          <w:i w:val="0"/>
          <w:sz w:val="20"/>
        </w:rPr>
        <w:t>Description:</w:t>
      </w:r>
      <w:r>
        <w:rPr>
          <w:rStyle w:val="CommandCharValue"/>
          <w:rFonts w:ascii="Trebuchet MS" w:hAnsi="Trebuchet MS"/>
          <w:i w:val="0"/>
          <w:sz w:val="20"/>
        </w:rPr>
        <w:t xml:space="preserve"> </w:t>
      </w:r>
      <w:r w:rsidRPr="005E3DA0">
        <w:t>Use this operation to</w:t>
      </w:r>
      <w:r>
        <w:t xml:space="preserve"> get details of particular server</w:t>
      </w:r>
      <w:r w:rsidRPr="005E3DA0">
        <w:t xml:space="preserve"> </w:t>
      </w:r>
      <w:r>
        <w:t>in a cluster.</w:t>
      </w:r>
    </w:p>
    <w:p w:rsidR="000D3F49" w:rsidRPr="00C85AA5" w:rsidRDefault="00576E55" w:rsidP="000D3F49">
      <w:pPr>
        <w:widowControl w:val="0"/>
        <w:autoSpaceDE w:val="0"/>
        <w:autoSpaceDN w:val="0"/>
        <w:adjustRightInd w:val="0"/>
        <w:rPr>
          <w:rStyle w:val="CommandCharValue"/>
          <w:b/>
        </w:rPr>
      </w:pPr>
      <w:r>
        <w:rPr>
          <w:rStyle w:val="BodyTextChar"/>
          <w:b/>
        </w:rPr>
        <w:t>Resource URI</w:t>
      </w:r>
      <w:r w:rsidR="000D3F49" w:rsidRPr="005E3DA0">
        <w:rPr>
          <w:rStyle w:val="BodyTextChar"/>
          <w:b/>
        </w:rPr>
        <w:t>:</w:t>
      </w:r>
      <w:r w:rsidR="000D3F49">
        <w:rPr>
          <w:rStyle w:val="BodyTextChar"/>
          <w:b/>
        </w:rPr>
        <w:t xml:space="preserve"> </w:t>
      </w:r>
      <w:r w:rsidR="000D3F49" w:rsidRPr="00C85AA5">
        <w:rPr>
          <w:rStyle w:val="CommandCharValue"/>
          <w:b/>
        </w:rPr>
        <w:t>https</w:t>
      </w:r>
      <w:r w:rsidR="000D3F49" w:rsidRPr="00121AF1">
        <w:rPr>
          <w:rStyle w:val="CommandCharValue"/>
        </w:rPr>
        <w:t>://server:port/glustermg/</w:t>
      </w:r>
      <w:r w:rsidR="000014F8">
        <w:rPr>
          <w:rStyle w:val="CommandCharValue"/>
        </w:rPr>
        <w:t>1.0.0</w:t>
      </w:r>
      <w:r w:rsidR="000D3F49" w:rsidRPr="00121AF1">
        <w:rPr>
          <w:rStyle w:val="CommandCharValue"/>
        </w:rPr>
        <w:t>/clusters/{clusterName}/servers/{serverName}</w:t>
      </w:r>
    </w:p>
    <w:p w:rsidR="000D3F49" w:rsidRDefault="000D3F49" w:rsidP="0049702A">
      <w:pPr>
        <w:pStyle w:val="BodyText"/>
      </w:pPr>
      <w:r w:rsidRPr="00C954A4">
        <w:rPr>
          <w:b/>
        </w:rPr>
        <w:t>Response XML</w:t>
      </w:r>
      <w:r w:rsidRPr="00C85AA5">
        <w:t>:</w:t>
      </w:r>
      <w:r>
        <w:t xml:space="preserve"> </w:t>
      </w:r>
    </w:p>
    <w:p w:rsidR="000D3F49" w:rsidRPr="0028198C" w:rsidRDefault="000D3F49" w:rsidP="0028198C">
      <w:pPr>
        <w:pStyle w:val="HTMLPreformatted"/>
        <w:rPr>
          <w:rStyle w:val="CommandCharValue"/>
        </w:rPr>
      </w:pPr>
      <w:r w:rsidRPr="0028198C">
        <w:rPr>
          <w:rStyle w:val="CommandCharValue"/>
        </w:rPr>
        <w:t>&lt;server&gt;</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&lt;name&gt;serverName&lt;/name&gt;</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 xml:space="preserve">&lt;uuid&gt;uuid&lt;/uuid&gt; </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&lt;status&gt;status&lt;/status&gt;</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&lt;numOfCPUs&gt;numOfCPUs&lt;/numOfCPUs&gt;</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 xml:space="preserve">&lt;cpuUsage&gt;currentCPUUsage&lt;/cpuUsage&gt; </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 xml:space="preserve">&lt;totalMemory&gt;totalMemory&lt;/totalMemory&gt; </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 xml:space="preserve">&lt;memoryInUse&gt;memoryInUse&lt;/memoryInUse&gt; </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&lt;networkInterfaces&gt;</w:t>
      </w:r>
    </w:p>
    <w:p w:rsidR="000D3F49" w:rsidRPr="0028198C" w:rsidRDefault="0028198C" w:rsidP="0028198C">
      <w:pPr>
        <w:pStyle w:val="HTMLPreformatted"/>
        <w:rPr>
          <w:rStyle w:val="CommandCharValue"/>
        </w:rPr>
      </w:pPr>
      <w:r>
        <w:rPr>
          <w:rStyle w:val="CommandCharValue"/>
        </w:rPr>
        <w:tab/>
      </w:r>
      <w:r>
        <w:rPr>
          <w:rStyle w:val="CommandCharValue"/>
        </w:rPr>
        <w:tab/>
      </w:r>
      <w:r w:rsidR="000D3F49" w:rsidRPr="0028198C">
        <w:rPr>
          <w:rStyle w:val="CommandCharValue"/>
        </w:rPr>
        <w:t xml:space="preserve">&lt;networkInterface&gt; </w:t>
      </w:r>
    </w:p>
    <w:p w:rsidR="000D3F49" w:rsidRPr="0028198C" w:rsidRDefault="0028198C" w:rsidP="0028198C">
      <w:pPr>
        <w:pStyle w:val="HTMLPreformatted"/>
        <w:rPr>
          <w:rStyle w:val="CommandCharValue"/>
        </w:rPr>
      </w:pPr>
      <w:r>
        <w:rPr>
          <w:rStyle w:val="CommandCharValue"/>
        </w:rPr>
        <w:tab/>
      </w:r>
      <w:r>
        <w:rPr>
          <w:rStyle w:val="CommandCharValue"/>
        </w:rPr>
        <w:tab/>
      </w:r>
      <w:r>
        <w:rPr>
          <w:rStyle w:val="CommandCharValue"/>
        </w:rPr>
        <w:tab/>
      </w:r>
      <w:r w:rsidR="000D3F49" w:rsidRPr="0028198C">
        <w:rPr>
          <w:rStyle w:val="CommandCharValue"/>
        </w:rPr>
        <w:t>&lt;name&gt;name&lt;/name&gt;</w:t>
      </w:r>
    </w:p>
    <w:p w:rsidR="000D3F49" w:rsidRPr="0028198C" w:rsidRDefault="0028198C" w:rsidP="0028198C">
      <w:pPr>
        <w:pStyle w:val="HTMLPreformatted"/>
        <w:rPr>
          <w:rStyle w:val="CommandCharValue"/>
        </w:rPr>
      </w:pPr>
      <w:r>
        <w:rPr>
          <w:rStyle w:val="CommandCharValue"/>
        </w:rPr>
        <w:tab/>
      </w:r>
      <w:r>
        <w:rPr>
          <w:rStyle w:val="CommandCharValue"/>
        </w:rPr>
        <w:tab/>
      </w:r>
      <w:r>
        <w:rPr>
          <w:rStyle w:val="CommandCharValue"/>
        </w:rPr>
        <w:tab/>
      </w:r>
      <w:r w:rsidR="000D3F49" w:rsidRPr="0028198C">
        <w:rPr>
          <w:rStyle w:val="CommandCharValue"/>
        </w:rPr>
        <w:t xml:space="preserve"> &lt;hwAddr&gt;macAddress&lt;/hwAddr&gt; </w:t>
      </w:r>
    </w:p>
    <w:p w:rsidR="000D3F49" w:rsidRPr="0028198C" w:rsidRDefault="0028198C" w:rsidP="0028198C">
      <w:pPr>
        <w:pStyle w:val="HTMLPreformatted"/>
        <w:rPr>
          <w:rStyle w:val="CommandCharValue"/>
        </w:rPr>
      </w:pPr>
      <w:r>
        <w:rPr>
          <w:rStyle w:val="CommandCharValue"/>
        </w:rPr>
        <w:tab/>
      </w:r>
      <w:r>
        <w:rPr>
          <w:rStyle w:val="CommandCharValue"/>
        </w:rPr>
        <w:tab/>
      </w:r>
      <w:r>
        <w:rPr>
          <w:rStyle w:val="CommandCharValue"/>
        </w:rPr>
        <w:tab/>
        <w:t xml:space="preserve"> </w:t>
      </w:r>
      <w:r w:rsidR="000D3F49" w:rsidRPr="0028198C">
        <w:rPr>
          <w:rStyle w:val="CommandCharValue"/>
        </w:rPr>
        <w:t xml:space="preserve">&lt;speed&gt;speed&lt;/speed&gt; </w:t>
      </w:r>
    </w:p>
    <w:p w:rsidR="000D3F49" w:rsidRPr="0028198C" w:rsidRDefault="0028198C" w:rsidP="0028198C">
      <w:pPr>
        <w:pStyle w:val="HTMLPreformatted"/>
        <w:rPr>
          <w:rStyle w:val="CommandCharValue"/>
        </w:rPr>
      </w:pPr>
      <w:r>
        <w:rPr>
          <w:rStyle w:val="CommandCharValue"/>
        </w:rPr>
        <w:tab/>
      </w:r>
      <w:r>
        <w:rPr>
          <w:rStyle w:val="CommandCharValue"/>
        </w:rPr>
        <w:tab/>
      </w:r>
      <w:r>
        <w:rPr>
          <w:rStyle w:val="CommandCharValue"/>
        </w:rPr>
        <w:tab/>
        <w:t xml:space="preserve"> </w:t>
      </w:r>
      <w:r w:rsidR="000D3F49" w:rsidRPr="0028198C">
        <w:rPr>
          <w:rStyle w:val="CommandCharValue"/>
        </w:rPr>
        <w:t xml:space="preserve">&lt;model&gt;model&lt;/model&gt; </w:t>
      </w:r>
    </w:p>
    <w:p w:rsidR="000D3F49" w:rsidRPr="0028198C" w:rsidRDefault="0028198C" w:rsidP="0028198C">
      <w:pPr>
        <w:pStyle w:val="HTMLPreformatted"/>
        <w:rPr>
          <w:rStyle w:val="CommandCharValue"/>
        </w:rPr>
      </w:pPr>
      <w:r>
        <w:rPr>
          <w:rStyle w:val="CommandCharValue"/>
        </w:rPr>
        <w:tab/>
      </w:r>
      <w:r>
        <w:rPr>
          <w:rStyle w:val="CommandCharValue"/>
        </w:rPr>
        <w:tab/>
      </w:r>
      <w:r>
        <w:rPr>
          <w:rStyle w:val="CommandCharValue"/>
        </w:rPr>
        <w:tab/>
        <w:t xml:space="preserve"> </w:t>
      </w:r>
      <w:r w:rsidR="000D3F49" w:rsidRPr="0028198C">
        <w:rPr>
          <w:rStyle w:val="CommandCharValue"/>
        </w:rPr>
        <w:t xml:space="preserve">&lt;ipAddress&gt;ipAddress&lt;/ipAddress&gt; </w:t>
      </w:r>
    </w:p>
    <w:p w:rsidR="000D3F49" w:rsidRPr="0028198C" w:rsidRDefault="0028198C" w:rsidP="0028198C">
      <w:pPr>
        <w:pStyle w:val="HTMLPreformatted"/>
        <w:rPr>
          <w:rStyle w:val="CommandCharValue"/>
        </w:rPr>
      </w:pPr>
      <w:r>
        <w:rPr>
          <w:rStyle w:val="CommandCharValue"/>
        </w:rPr>
        <w:tab/>
      </w:r>
      <w:r>
        <w:rPr>
          <w:rStyle w:val="CommandCharValue"/>
        </w:rPr>
        <w:tab/>
      </w:r>
      <w:r>
        <w:rPr>
          <w:rStyle w:val="CommandCharValue"/>
        </w:rPr>
        <w:tab/>
      </w:r>
      <w:r w:rsidR="000D3F49" w:rsidRPr="0028198C">
        <w:rPr>
          <w:rStyle w:val="CommandCharValue"/>
        </w:rPr>
        <w:t>&lt;netMask&gt;netMask&lt;/netMask&gt;</w:t>
      </w:r>
    </w:p>
    <w:p w:rsidR="000D3F49" w:rsidRPr="0028198C" w:rsidRDefault="0028198C" w:rsidP="0028198C">
      <w:pPr>
        <w:pStyle w:val="HTMLPreformatted"/>
        <w:rPr>
          <w:rStyle w:val="CommandCharValue"/>
        </w:rPr>
      </w:pPr>
      <w:r>
        <w:rPr>
          <w:rStyle w:val="CommandCharValue"/>
        </w:rPr>
        <w:tab/>
      </w:r>
      <w:r>
        <w:rPr>
          <w:rStyle w:val="CommandCharValue"/>
        </w:rPr>
        <w:tab/>
      </w:r>
      <w:r>
        <w:rPr>
          <w:rStyle w:val="CommandCharValue"/>
        </w:rPr>
        <w:tab/>
      </w:r>
      <w:r w:rsidR="000D3F49" w:rsidRPr="0028198C">
        <w:rPr>
          <w:rStyle w:val="CommandCharValue"/>
        </w:rPr>
        <w:t xml:space="preserve">&lt;defaultGateway/&gt;defaultGateway&lt;/defaultGateway&gt; </w:t>
      </w:r>
    </w:p>
    <w:p w:rsidR="000D3F49" w:rsidRPr="0028198C" w:rsidRDefault="0028198C" w:rsidP="0028198C">
      <w:pPr>
        <w:pStyle w:val="HTMLPreformatted"/>
        <w:rPr>
          <w:rStyle w:val="CommandCharValue"/>
        </w:rPr>
      </w:pPr>
      <w:r>
        <w:rPr>
          <w:rStyle w:val="CommandCharValue"/>
        </w:rPr>
        <w:tab/>
      </w:r>
      <w:r>
        <w:rPr>
          <w:rStyle w:val="CommandCharValue"/>
        </w:rPr>
        <w:tab/>
      </w:r>
      <w:r w:rsidR="000D3F49" w:rsidRPr="0028198C">
        <w:rPr>
          <w:rStyle w:val="CommandCharValue"/>
        </w:rPr>
        <w:t>&lt;/networkInterface&gt;</w:t>
      </w:r>
    </w:p>
    <w:p w:rsidR="000D3F49" w:rsidRPr="0028198C" w:rsidRDefault="0028198C" w:rsidP="0028198C">
      <w:pPr>
        <w:pStyle w:val="HTMLPreformatted"/>
        <w:rPr>
          <w:rStyle w:val="CommandCharValue"/>
        </w:rPr>
      </w:pPr>
      <w:r>
        <w:rPr>
          <w:rStyle w:val="CommandCharValue"/>
        </w:rPr>
        <w:tab/>
      </w:r>
      <w:r>
        <w:rPr>
          <w:rStyle w:val="CommandCharValue"/>
        </w:rPr>
        <w:tab/>
      </w:r>
      <w:r w:rsidR="000D3F49" w:rsidRPr="0028198C">
        <w:rPr>
          <w:rStyle w:val="CommandCharValue"/>
        </w:rPr>
        <w:t>…</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 xml:space="preserve">&lt;/networkInterfaces&gt; </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&lt;disks&gt;</w:t>
      </w:r>
    </w:p>
    <w:p w:rsidR="000D3F49" w:rsidRPr="0028198C" w:rsidRDefault="0028198C" w:rsidP="0028198C">
      <w:pPr>
        <w:pStyle w:val="HTMLPreformatted"/>
        <w:rPr>
          <w:rStyle w:val="CommandCharValue"/>
        </w:rPr>
      </w:pPr>
      <w:r>
        <w:rPr>
          <w:rStyle w:val="CommandCharValue"/>
        </w:rPr>
        <w:tab/>
      </w:r>
      <w:r>
        <w:rPr>
          <w:rStyle w:val="CommandCharValue"/>
        </w:rPr>
        <w:tab/>
      </w:r>
      <w:r w:rsidR="000D3F49" w:rsidRPr="0028198C">
        <w:rPr>
          <w:rStyle w:val="CommandCharValue"/>
        </w:rPr>
        <w:t>&lt;disk&gt;...&lt;/disk&gt;</w:t>
      </w:r>
    </w:p>
    <w:p w:rsidR="000D3F49" w:rsidRPr="0028198C" w:rsidRDefault="0028198C" w:rsidP="0028198C">
      <w:pPr>
        <w:pStyle w:val="HTMLPreformatted"/>
        <w:rPr>
          <w:rStyle w:val="CommandCharValue"/>
        </w:rPr>
      </w:pPr>
      <w:r>
        <w:rPr>
          <w:rStyle w:val="CommandCharValue"/>
        </w:rPr>
        <w:tab/>
      </w:r>
      <w:r>
        <w:rPr>
          <w:rStyle w:val="CommandCharValue"/>
        </w:rPr>
        <w:tab/>
      </w:r>
      <w:r w:rsidR="000D3F49" w:rsidRPr="0028198C">
        <w:rPr>
          <w:rStyle w:val="CommandCharValue"/>
        </w:rPr>
        <w:t>...</w:t>
      </w:r>
    </w:p>
    <w:p w:rsidR="000D3F49" w:rsidRPr="0028198C" w:rsidRDefault="0028198C" w:rsidP="0028198C">
      <w:pPr>
        <w:pStyle w:val="HTMLPreformatted"/>
        <w:rPr>
          <w:rStyle w:val="CommandCharValue"/>
        </w:rPr>
      </w:pPr>
      <w:r>
        <w:rPr>
          <w:rStyle w:val="CommandCharValue"/>
        </w:rPr>
        <w:tab/>
      </w:r>
      <w:r w:rsidR="000D3F49" w:rsidRPr="0028198C">
        <w:rPr>
          <w:rStyle w:val="CommandCharValue"/>
        </w:rPr>
        <w:t>&lt;/disks&gt;</w:t>
      </w:r>
    </w:p>
    <w:p w:rsidR="000D3F49" w:rsidRPr="0028198C" w:rsidRDefault="000D3F49" w:rsidP="0028198C">
      <w:pPr>
        <w:pStyle w:val="HTMLPreformatted"/>
        <w:rPr>
          <w:rStyle w:val="CommandCharValue"/>
        </w:rPr>
      </w:pPr>
      <w:r w:rsidRPr="0028198C">
        <w:rPr>
          <w:rStyle w:val="CommandCharValue"/>
        </w:rPr>
        <w:t>&lt;/server&gt;</w:t>
      </w:r>
    </w:p>
    <w:p w:rsidR="000D3F49" w:rsidRDefault="000D3F49" w:rsidP="0049702A">
      <w:pPr>
        <w:pStyle w:val="Label"/>
        <w:rPr>
          <w:rFonts w:ascii="Times New Roman" w:hAnsi="Times New Roman"/>
          <w:sz w:val="24"/>
          <w:szCs w:val="24"/>
        </w:rPr>
      </w:pPr>
      <w:r w:rsidRPr="000D3F49">
        <w:t>HTTP Response Code:</w:t>
      </w:r>
      <w:r w:rsidRPr="004B583D">
        <w:t xml:space="preserve"> </w:t>
      </w:r>
      <w:r w:rsidRPr="00EB7C88">
        <w:t>200</w:t>
      </w:r>
    </w:p>
    <w:p w:rsidR="00CE5221" w:rsidRDefault="008B03CD" w:rsidP="00CE5221">
      <w:pPr>
        <w:pStyle w:val="Heading2"/>
      </w:pPr>
      <w:bookmarkStart w:id="73" w:name="_Server_-_POST"/>
      <w:bookmarkStart w:id="74" w:name="_Servers_-_POST"/>
      <w:bookmarkStart w:id="75" w:name="_Toc301790598"/>
      <w:bookmarkEnd w:id="73"/>
      <w:bookmarkEnd w:id="74"/>
      <w:r>
        <w:t>Server</w:t>
      </w:r>
      <w:r w:rsidR="003736AC">
        <w:t>s</w:t>
      </w:r>
      <w:r w:rsidR="00CE5221">
        <w:t xml:space="preserve"> - </w:t>
      </w:r>
      <w:r>
        <w:t>POST</w:t>
      </w:r>
      <w:bookmarkEnd w:id="75"/>
      <w:r w:rsidR="00CE5221" w:rsidRPr="003E5033">
        <w:t xml:space="preserve"> </w:t>
      </w:r>
    </w:p>
    <w:p w:rsidR="00CE5221" w:rsidRDefault="00B6673E" w:rsidP="0049702A">
      <w:pPr>
        <w:pStyle w:val="BodyText"/>
      </w:pPr>
      <w:r w:rsidRPr="00C954A4">
        <w:rPr>
          <w:b/>
        </w:rPr>
        <w:t>Description</w:t>
      </w:r>
      <w:r>
        <w:t xml:space="preserve">: Use this operation to add </w:t>
      </w:r>
      <w:r w:rsidR="005A4BC0">
        <w:t xml:space="preserve">a </w:t>
      </w:r>
      <w:r>
        <w:t xml:space="preserve">server to your </w:t>
      </w:r>
      <w:r w:rsidR="00CE5221">
        <w:t>cluster</w:t>
      </w:r>
      <w:r>
        <w:t>.</w:t>
      </w:r>
      <w:r w:rsidR="00CE5221">
        <w:t xml:space="preserve"> </w:t>
      </w:r>
    </w:p>
    <w:p w:rsidR="00CE5221" w:rsidRPr="00BD64B3" w:rsidRDefault="00576E55" w:rsidP="00CE5221">
      <w:pPr>
        <w:widowControl w:val="0"/>
        <w:autoSpaceDE w:val="0"/>
        <w:autoSpaceDN w:val="0"/>
        <w:adjustRightInd w:val="0"/>
        <w:rPr>
          <w:rStyle w:val="CommandCharValue"/>
        </w:rPr>
      </w:pPr>
      <w:r>
        <w:rPr>
          <w:rStyle w:val="BodyTextChar"/>
          <w:b/>
        </w:rPr>
        <w:t>Resource URI</w:t>
      </w:r>
      <w:r w:rsidR="00CE5221" w:rsidRPr="005E3DA0">
        <w:rPr>
          <w:rStyle w:val="BodyTextChar"/>
          <w:b/>
        </w:rPr>
        <w:t>:</w:t>
      </w:r>
      <w:r w:rsidR="00CE5221" w:rsidRPr="00BD64B3">
        <w:rPr>
          <w:rStyle w:val="CommandCharValue"/>
        </w:rPr>
        <w:t xml:space="preserve"> https://server:port/glustermg/</w:t>
      </w:r>
      <w:r w:rsidR="000014F8">
        <w:rPr>
          <w:rStyle w:val="CommandCharValue"/>
        </w:rPr>
        <w:t>1.0.0</w:t>
      </w:r>
      <w:r w:rsidR="00CE5221" w:rsidRPr="00BD64B3">
        <w:rPr>
          <w:rStyle w:val="CommandCharValue"/>
        </w:rPr>
        <w:t>/clusters/{clusterName}</w:t>
      </w:r>
      <w:r w:rsidR="008B03CD" w:rsidRPr="00BD64B3">
        <w:rPr>
          <w:rStyle w:val="CommandCharValue"/>
        </w:rPr>
        <w:t>/servers</w:t>
      </w:r>
    </w:p>
    <w:p w:rsidR="00CE5221" w:rsidRPr="00DA45B3" w:rsidRDefault="00CE5221" w:rsidP="0049702A">
      <w:pPr>
        <w:pStyle w:val="BodyText"/>
        <w:rPr>
          <w:b/>
        </w:rPr>
      </w:pPr>
      <w:r w:rsidRPr="00DA45B3">
        <w:rPr>
          <w:b/>
        </w:rPr>
        <w:t>Parameters:</w:t>
      </w:r>
    </w:p>
    <w:p w:rsidR="00B6673E" w:rsidRDefault="00B6673E" w:rsidP="0049702A">
      <w:pPr>
        <w:pStyle w:val="Bullet1"/>
      </w:pPr>
      <w:r w:rsidRPr="00B6673E">
        <w:rPr>
          <w:rStyle w:val="CommandCharValue"/>
        </w:rPr>
        <w:t>serverName</w:t>
      </w:r>
      <w:r>
        <w:t xml:space="preserve"> – the </w:t>
      </w:r>
      <w:r w:rsidRPr="00B6673E">
        <w:t xml:space="preserve">hostname of server to be added to </w:t>
      </w:r>
      <w:r>
        <w:t xml:space="preserve">the </w:t>
      </w:r>
      <w:r w:rsidRPr="00B6673E">
        <w:t>cluster</w:t>
      </w:r>
    </w:p>
    <w:p w:rsidR="00CE5221" w:rsidRDefault="00CE5221" w:rsidP="0049702A">
      <w:pPr>
        <w:pStyle w:val="BodyText"/>
      </w:pPr>
      <w:r w:rsidRPr="00DA45B3">
        <w:rPr>
          <w:b/>
        </w:rPr>
        <w:t>HTTP Response Code:</w:t>
      </w:r>
      <w:r w:rsidRPr="004B583D">
        <w:t xml:space="preserve"> 20</w:t>
      </w:r>
      <w:r w:rsidR="00B6673E">
        <w:t>1</w:t>
      </w:r>
    </w:p>
    <w:p w:rsidR="00B6673E" w:rsidRDefault="00B6673E" w:rsidP="00B6673E">
      <w:pPr>
        <w:pStyle w:val="Heading2"/>
      </w:pPr>
      <w:bookmarkStart w:id="76" w:name="_Server_-_DELETE"/>
      <w:bookmarkStart w:id="77" w:name="_Toc301790599"/>
      <w:bookmarkEnd w:id="76"/>
      <w:r>
        <w:t xml:space="preserve">Server - </w:t>
      </w:r>
      <w:r w:rsidRPr="003E5033">
        <w:t>DELETE</w:t>
      </w:r>
      <w:bookmarkEnd w:id="77"/>
      <w:r w:rsidRPr="003E5033">
        <w:t xml:space="preserve"> </w:t>
      </w:r>
    </w:p>
    <w:p w:rsidR="00B6673E" w:rsidRDefault="00B6673E" w:rsidP="0049702A">
      <w:pPr>
        <w:pStyle w:val="BodyText"/>
      </w:pPr>
      <w:r w:rsidRPr="00B6673E">
        <w:rPr>
          <w:b/>
        </w:rPr>
        <w:t>Description:</w:t>
      </w:r>
      <w:r w:rsidR="0013260E">
        <w:t xml:space="preserve"> Use this operation to delete a </w:t>
      </w:r>
      <w:r w:rsidR="001C1598">
        <w:t xml:space="preserve">server </w:t>
      </w:r>
      <w:r>
        <w:t xml:space="preserve">by issuing a </w:t>
      </w:r>
      <w:r>
        <w:rPr>
          <w:rStyle w:val="HTMLCode"/>
        </w:rPr>
        <w:t>DELETE</w:t>
      </w:r>
      <w:r>
        <w:t xml:space="preserve"> request to its URI. </w:t>
      </w:r>
    </w:p>
    <w:p w:rsidR="00B6673E" w:rsidRDefault="00576E55" w:rsidP="00B6673E">
      <w:pPr>
        <w:widowControl w:val="0"/>
        <w:autoSpaceDE w:val="0"/>
        <w:autoSpaceDN w:val="0"/>
        <w:adjustRightInd w:val="0"/>
        <w:rPr>
          <w:rStyle w:val="CommandCharValue"/>
          <w:b/>
        </w:rPr>
      </w:pPr>
      <w:r>
        <w:rPr>
          <w:rStyle w:val="BodyTextChar"/>
          <w:b/>
        </w:rPr>
        <w:t>Resource URI</w:t>
      </w:r>
      <w:r w:rsidR="00B6673E" w:rsidRPr="005E3DA0">
        <w:rPr>
          <w:rStyle w:val="BodyTextChar"/>
          <w:b/>
        </w:rPr>
        <w:t>:</w:t>
      </w:r>
      <w:r w:rsidR="00B6673E" w:rsidRPr="00000001">
        <w:rPr>
          <w:rStyle w:val="CommandCharValue"/>
        </w:rPr>
        <w:t xml:space="preserve"> https://server:port/glustermg/</w:t>
      </w:r>
      <w:r w:rsidR="000014F8">
        <w:rPr>
          <w:rStyle w:val="CommandCharValue"/>
        </w:rPr>
        <w:t>1.0.0</w:t>
      </w:r>
      <w:r w:rsidR="00B6673E" w:rsidRPr="00000001">
        <w:rPr>
          <w:rStyle w:val="CommandCharValue"/>
        </w:rPr>
        <w:t>/clusters/{clusterName}/servers/{serverName}</w:t>
      </w:r>
    </w:p>
    <w:p w:rsidR="00B6673E" w:rsidRPr="004B583D" w:rsidRDefault="00B6673E" w:rsidP="0049702A">
      <w:pPr>
        <w:pStyle w:val="BodyText"/>
      </w:pPr>
      <w:r w:rsidRPr="00C954A4">
        <w:rPr>
          <w:b/>
        </w:rPr>
        <w:t>HTTP Response Code</w:t>
      </w:r>
      <w:r w:rsidRPr="00C85AA5">
        <w:t>:</w:t>
      </w:r>
      <w:r w:rsidRPr="004B583D">
        <w:t xml:space="preserve"> 204</w:t>
      </w:r>
    </w:p>
    <w:p w:rsidR="00180A88" w:rsidRDefault="00180A88">
      <w:pPr>
        <w:rPr>
          <w:color w:val="006699"/>
          <w:sz w:val="28"/>
        </w:rPr>
      </w:pPr>
      <w:bookmarkStart w:id="78" w:name="_Servers_Disks_–"/>
      <w:bookmarkEnd w:id="78"/>
    </w:p>
    <w:p w:rsidR="00ED427A" w:rsidRDefault="00ED427A" w:rsidP="00ED427A">
      <w:pPr>
        <w:pStyle w:val="Heading2"/>
      </w:pPr>
      <w:bookmarkStart w:id="79" w:name="_Server_Disk_-"/>
      <w:bookmarkStart w:id="80" w:name="_Toc301790600"/>
      <w:bookmarkEnd w:id="79"/>
      <w:r>
        <w:t>Server Disk - PUT</w:t>
      </w:r>
      <w:bookmarkEnd w:id="80"/>
      <w:r w:rsidRPr="003E5033">
        <w:t xml:space="preserve"> </w:t>
      </w:r>
    </w:p>
    <w:p w:rsidR="00ED427A" w:rsidRDefault="00ED427A" w:rsidP="0049702A">
      <w:pPr>
        <w:pStyle w:val="BodyText"/>
      </w:pPr>
      <w:r w:rsidRPr="00B6673E">
        <w:rPr>
          <w:b/>
        </w:rPr>
        <w:t>Description:</w:t>
      </w:r>
      <w:r>
        <w:t xml:space="preserve"> </w:t>
      </w:r>
      <w:r w:rsidR="001C1598">
        <w:t xml:space="preserve">Use this operation to </w:t>
      </w:r>
      <w:r>
        <w:t>i</w:t>
      </w:r>
      <w:r w:rsidRPr="00ED427A">
        <w:t>nitialize</w:t>
      </w:r>
      <w:r w:rsidR="001C1598">
        <w:t xml:space="preserve"> a server disk </w:t>
      </w:r>
      <w:r>
        <w:t xml:space="preserve">by issuing a </w:t>
      </w:r>
      <w:r>
        <w:rPr>
          <w:rStyle w:val="HTMLCode"/>
        </w:rPr>
        <w:t>PUT</w:t>
      </w:r>
      <w:r>
        <w:t xml:space="preserve"> request to its URI. </w:t>
      </w:r>
    </w:p>
    <w:p w:rsidR="00ED427A" w:rsidRDefault="00576E55" w:rsidP="00ED427A">
      <w:pPr>
        <w:widowControl w:val="0"/>
        <w:autoSpaceDE w:val="0"/>
        <w:autoSpaceDN w:val="0"/>
        <w:adjustRightInd w:val="0"/>
        <w:rPr>
          <w:rStyle w:val="CommandCharValue"/>
          <w:b/>
        </w:rPr>
      </w:pPr>
      <w:r>
        <w:rPr>
          <w:rStyle w:val="BodyTextChar"/>
          <w:b/>
        </w:rPr>
        <w:t>Resource URI</w:t>
      </w:r>
      <w:r w:rsidR="00ED427A" w:rsidRPr="005E3DA0">
        <w:rPr>
          <w:rStyle w:val="BodyTextChar"/>
          <w:b/>
        </w:rPr>
        <w:t>:</w:t>
      </w:r>
      <w:r w:rsidR="00ED427A" w:rsidRPr="00000001">
        <w:rPr>
          <w:rStyle w:val="CommandCharValue"/>
        </w:rPr>
        <w:t xml:space="preserve"> https://server:port/glustermg/</w:t>
      </w:r>
      <w:r w:rsidR="000014F8">
        <w:rPr>
          <w:rStyle w:val="CommandCharValue"/>
        </w:rPr>
        <w:t>1.0.0</w:t>
      </w:r>
      <w:r w:rsidR="00ED427A" w:rsidRPr="00000001">
        <w:rPr>
          <w:rStyle w:val="CommandCharValue"/>
        </w:rPr>
        <w:t>/clusters/{clusterName}/servers/{serverName}/disk</w:t>
      </w:r>
      <w:r w:rsidR="00E93596" w:rsidRPr="00000001">
        <w:rPr>
          <w:rStyle w:val="CommandCharValue"/>
        </w:rPr>
        <w:t>s</w:t>
      </w:r>
      <w:r w:rsidR="00ED427A" w:rsidRPr="00000001">
        <w:rPr>
          <w:rStyle w:val="CommandCharValue"/>
        </w:rPr>
        <w:t>/{diskName}</w:t>
      </w:r>
    </w:p>
    <w:p w:rsidR="00E93596" w:rsidRPr="00DA45B3" w:rsidRDefault="00E93596" w:rsidP="00E93596">
      <w:pPr>
        <w:pStyle w:val="BodyText"/>
        <w:rPr>
          <w:b/>
        </w:rPr>
      </w:pPr>
      <w:r w:rsidRPr="00DA45B3">
        <w:rPr>
          <w:b/>
        </w:rPr>
        <w:t>Parameters:</w:t>
      </w:r>
    </w:p>
    <w:p w:rsidR="00E93596" w:rsidRDefault="00E93596" w:rsidP="00E93596">
      <w:pPr>
        <w:pStyle w:val="Bullet1"/>
      </w:pPr>
      <w:r w:rsidRPr="004839BF">
        <w:rPr>
          <w:rStyle w:val="CommandCharValue"/>
        </w:rPr>
        <w:t>fsType</w:t>
      </w:r>
      <w:r>
        <w:t xml:space="preserve"> – Filesystem Type: </w:t>
      </w:r>
      <w:r>
        <w:rPr>
          <w:rStyle w:val="HTMLTypewriter"/>
          <w:rFonts w:eastAsiaTheme="minorHAnsi"/>
          <w:i/>
          <w:iCs/>
        </w:rPr>
        <w:t>default, ext3, ext4, xfs</w:t>
      </w:r>
    </w:p>
    <w:p w:rsidR="00ED427A" w:rsidRDefault="00ED427A" w:rsidP="0049702A">
      <w:pPr>
        <w:pStyle w:val="BodyText"/>
      </w:pPr>
      <w:r w:rsidRPr="00C954A4">
        <w:rPr>
          <w:b/>
        </w:rPr>
        <w:t>Response XML</w:t>
      </w:r>
      <w:r w:rsidRPr="00C85AA5">
        <w:t>:</w:t>
      </w:r>
      <w:r>
        <w:t xml:space="preserve"> NA</w:t>
      </w:r>
    </w:p>
    <w:p w:rsidR="00ED427A" w:rsidRDefault="00ED427A" w:rsidP="0049702A">
      <w:pPr>
        <w:pStyle w:val="Bullet1"/>
      </w:pPr>
      <w:r>
        <w:t xml:space="preserve">The URI of newly created </w:t>
      </w:r>
      <w:r w:rsidR="00C954A4">
        <w:t>t</w:t>
      </w:r>
      <w:r>
        <w:t xml:space="preserve">ask will be returned in the </w:t>
      </w:r>
      <w:r w:rsidR="00576E55">
        <w:t>Resource URI</w:t>
      </w:r>
      <w:r>
        <w:t xml:space="preserve"> “</w:t>
      </w:r>
      <w:r w:rsidRPr="00ED427A">
        <w:rPr>
          <w:bCs/>
        </w:rPr>
        <w:t>location</w:t>
      </w:r>
      <w:r>
        <w:rPr>
          <w:bCs/>
        </w:rPr>
        <w:t>”.</w:t>
      </w:r>
    </w:p>
    <w:p w:rsidR="00ED427A" w:rsidRPr="004B583D" w:rsidRDefault="00ED427A" w:rsidP="0049702A">
      <w:pPr>
        <w:pStyle w:val="BodyText"/>
      </w:pPr>
      <w:r w:rsidRPr="00C954A4">
        <w:rPr>
          <w:b/>
        </w:rPr>
        <w:t>HTTP Response Code</w:t>
      </w:r>
      <w:r w:rsidRPr="00C85AA5">
        <w:t>:</w:t>
      </w:r>
      <w:r w:rsidRPr="004B583D">
        <w:t xml:space="preserve"> </w:t>
      </w:r>
      <w:r w:rsidRPr="00000001">
        <w:t>202</w:t>
      </w:r>
    </w:p>
    <w:p w:rsidR="00CE5221" w:rsidRDefault="00CE5221" w:rsidP="0049702A">
      <w:pPr>
        <w:pStyle w:val="BodyText"/>
        <w:rPr>
          <w:rStyle w:val="Strong"/>
          <w:color w:val="943634" w:themeColor="accent2" w:themeShade="BF"/>
        </w:rPr>
      </w:pPr>
      <w:bookmarkStart w:id="81" w:name="_Server_Logs_–"/>
      <w:bookmarkStart w:id="82" w:name="_Handling_Errors"/>
      <w:bookmarkEnd w:id="81"/>
      <w:bookmarkEnd w:id="82"/>
    </w:p>
    <w:p w:rsidR="00345262" w:rsidRDefault="00345262" w:rsidP="00345262">
      <w:pPr>
        <w:pStyle w:val="Heading1"/>
      </w:pPr>
      <w:bookmarkStart w:id="83" w:name="_Toc301790601"/>
      <w:r>
        <w:lastRenderedPageBreak/>
        <w:t>API Operations for Volumes</w:t>
      </w:r>
      <w:bookmarkEnd w:id="83"/>
    </w:p>
    <w:p w:rsidR="00F10489" w:rsidRDefault="00F10489" w:rsidP="0049702A">
      <w:pPr>
        <w:pStyle w:val="BodyText"/>
      </w:pPr>
      <w:r>
        <w:t>This section describes the volume operations of the Gluster Management Gateway</w:t>
      </w:r>
      <w:r w:rsidR="00863A1B">
        <w:t xml:space="preserve"> API</w:t>
      </w:r>
      <w:r>
        <w:t>.</w:t>
      </w:r>
    </w:p>
    <w:p w:rsidR="005C7B90" w:rsidRDefault="009E0281" w:rsidP="005C7B90">
      <w:pPr>
        <w:pStyle w:val="Bullet1"/>
      </w:pPr>
      <w:hyperlink w:anchor="_Volume_–_GET" w:history="1">
        <w:r w:rsidR="00D64195" w:rsidRPr="00D64195">
          <w:rPr>
            <w:rStyle w:val="Hyperlink"/>
          </w:rPr>
          <w:t>Volumes – GET</w:t>
        </w:r>
      </w:hyperlink>
    </w:p>
    <w:p w:rsidR="00D64195" w:rsidRDefault="009E0281" w:rsidP="005C7B90">
      <w:pPr>
        <w:pStyle w:val="Bullet1"/>
      </w:pPr>
      <w:hyperlink w:anchor="_Volume_–_GET_1" w:history="1">
        <w:r w:rsidR="00D64195" w:rsidRPr="00D64195">
          <w:rPr>
            <w:rStyle w:val="Hyperlink"/>
          </w:rPr>
          <w:t>Volume – GET</w:t>
        </w:r>
      </w:hyperlink>
    </w:p>
    <w:p w:rsidR="00D64195" w:rsidRDefault="009E0281" w:rsidP="005C7B90">
      <w:pPr>
        <w:pStyle w:val="Bullet1"/>
      </w:pPr>
      <w:hyperlink w:anchor="_Volumes_–_POST" w:history="1">
        <w:r w:rsidR="00D64195" w:rsidRPr="00D64195">
          <w:rPr>
            <w:rStyle w:val="Hyperlink"/>
          </w:rPr>
          <w:t>Volumes – POST</w:t>
        </w:r>
      </w:hyperlink>
    </w:p>
    <w:p w:rsidR="00D64195" w:rsidRDefault="009E0281" w:rsidP="005C7B90">
      <w:pPr>
        <w:pStyle w:val="Bullet1"/>
      </w:pPr>
      <w:hyperlink w:anchor="_Volume_–_PUT" w:history="1">
        <w:r w:rsidR="00D64195" w:rsidRPr="00D64195">
          <w:rPr>
            <w:rStyle w:val="Hyperlink"/>
          </w:rPr>
          <w:t>Volume – PUT</w:t>
        </w:r>
      </w:hyperlink>
    </w:p>
    <w:p w:rsidR="00D64195" w:rsidRDefault="009E0281" w:rsidP="005C7B90">
      <w:pPr>
        <w:pStyle w:val="Bullet1"/>
      </w:pPr>
      <w:hyperlink w:anchor="_Volume_-_DELETE_1" w:history="1">
        <w:r w:rsidR="00D64195" w:rsidRPr="00D64195">
          <w:rPr>
            <w:rStyle w:val="Hyperlink"/>
          </w:rPr>
          <w:t>Volume - DELETE</w:t>
        </w:r>
      </w:hyperlink>
    </w:p>
    <w:p w:rsidR="00D64195" w:rsidRDefault="009E0281" w:rsidP="005C7B90">
      <w:pPr>
        <w:pStyle w:val="Bullet1"/>
      </w:pPr>
      <w:hyperlink w:anchor="_Volume_Options_–" w:history="1">
        <w:r w:rsidR="00D64195" w:rsidRPr="00D64195">
          <w:rPr>
            <w:rStyle w:val="Hyperlink"/>
          </w:rPr>
          <w:t>Volume Options Info – GET</w:t>
        </w:r>
      </w:hyperlink>
    </w:p>
    <w:p w:rsidR="00D64195" w:rsidRDefault="009E0281" w:rsidP="005C7B90">
      <w:pPr>
        <w:pStyle w:val="Bullet1"/>
      </w:pPr>
      <w:hyperlink w:anchor="_Volume_Options_–_1" w:history="1">
        <w:r w:rsidR="00D64195" w:rsidRPr="00D64195">
          <w:rPr>
            <w:rStyle w:val="Hyperlink"/>
          </w:rPr>
          <w:t>Volume Options – POST</w:t>
        </w:r>
      </w:hyperlink>
    </w:p>
    <w:p w:rsidR="00D64195" w:rsidRDefault="009E0281" w:rsidP="005C7B90">
      <w:pPr>
        <w:pStyle w:val="Bullet1"/>
      </w:pPr>
      <w:hyperlink w:anchor="_Volume_Options_–_2" w:history="1">
        <w:r w:rsidR="00D64195" w:rsidRPr="00D64195">
          <w:rPr>
            <w:rStyle w:val="Hyperlink"/>
          </w:rPr>
          <w:t>Volume Options – PUT</w:t>
        </w:r>
      </w:hyperlink>
    </w:p>
    <w:p w:rsidR="00D64195" w:rsidRDefault="009E0281" w:rsidP="005C7B90">
      <w:pPr>
        <w:pStyle w:val="Bullet1"/>
      </w:pPr>
      <w:hyperlink w:anchor="_Volume_Log_–" w:history="1">
        <w:r w:rsidR="00D64195" w:rsidRPr="00D64195">
          <w:rPr>
            <w:rStyle w:val="Hyperlink"/>
          </w:rPr>
          <w:t>Volume Logs – GET</w:t>
        </w:r>
      </w:hyperlink>
    </w:p>
    <w:p w:rsidR="00D64195" w:rsidRDefault="009E0281" w:rsidP="005C7B90">
      <w:pPr>
        <w:pStyle w:val="Bullet1"/>
      </w:pPr>
      <w:hyperlink w:anchor="_Volume_Logs_–" w:history="1">
        <w:r w:rsidR="00D64195" w:rsidRPr="00D64195">
          <w:rPr>
            <w:rStyle w:val="Hyperlink"/>
          </w:rPr>
          <w:t>Volume Logs Download – GET</w:t>
        </w:r>
      </w:hyperlink>
    </w:p>
    <w:p w:rsidR="00F10489" w:rsidRPr="003446F4" w:rsidRDefault="00F10489" w:rsidP="00F10489">
      <w:pPr>
        <w:pStyle w:val="Heading2"/>
        <w:rPr>
          <w:rStyle w:val="CommandCharValue"/>
          <w:rFonts w:ascii="Trebuchet MS" w:hAnsi="Trebuchet MS"/>
          <w:b/>
          <w:i w:val="0"/>
          <w:sz w:val="28"/>
        </w:rPr>
      </w:pPr>
      <w:bookmarkStart w:id="84" w:name="_Volume_–_GET"/>
      <w:bookmarkStart w:id="85" w:name="_Volumes_–_GET"/>
      <w:bookmarkStart w:id="86" w:name="_Toc301790602"/>
      <w:bookmarkEnd w:id="84"/>
      <w:bookmarkEnd w:id="85"/>
      <w:r>
        <w:t>Volume</w:t>
      </w:r>
      <w:r w:rsidR="00500671">
        <w:t>s</w:t>
      </w:r>
      <w:r w:rsidRPr="003446F4">
        <w:t xml:space="preserve"> – GET</w:t>
      </w:r>
      <w:bookmarkEnd w:id="86"/>
    </w:p>
    <w:p w:rsidR="00F10489" w:rsidRPr="003446F4" w:rsidRDefault="00F10489" w:rsidP="0049702A">
      <w:pPr>
        <w:pStyle w:val="BodyText"/>
        <w:rPr>
          <w:rStyle w:val="CommandCharValue"/>
          <w:rFonts w:ascii="Trebuchet MS" w:hAnsi="Trebuchet MS"/>
          <w:i w:val="0"/>
          <w:sz w:val="20"/>
        </w:rPr>
      </w:pPr>
      <w:r w:rsidRPr="005A4BC0">
        <w:rPr>
          <w:rStyle w:val="CommandCharValue"/>
          <w:rFonts w:ascii="Trebuchet MS" w:hAnsi="Trebuchet MS"/>
          <w:b/>
          <w:i w:val="0"/>
          <w:sz w:val="20"/>
        </w:rPr>
        <w:t>Description:</w:t>
      </w:r>
      <w:r>
        <w:rPr>
          <w:rStyle w:val="CommandCharValue"/>
          <w:rFonts w:ascii="Trebuchet MS" w:hAnsi="Trebuchet MS"/>
          <w:i w:val="0"/>
          <w:sz w:val="20"/>
        </w:rPr>
        <w:t xml:space="preserve"> </w:t>
      </w:r>
      <w:r w:rsidRPr="005E3DA0">
        <w:t xml:space="preserve">Use this operation to list </w:t>
      </w:r>
      <w:r w:rsidR="005A4BC0">
        <w:t xml:space="preserve">all </w:t>
      </w:r>
      <w:r w:rsidR="00414B9E">
        <w:t xml:space="preserve">volumes </w:t>
      </w:r>
      <w:r w:rsidR="00500671">
        <w:t xml:space="preserve">of </w:t>
      </w:r>
      <w:r>
        <w:t>your cluster.</w:t>
      </w:r>
    </w:p>
    <w:p w:rsidR="00F10489" w:rsidRPr="00AF3FF5" w:rsidRDefault="00576E55" w:rsidP="00F10489">
      <w:pPr>
        <w:widowControl w:val="0"/>
        <w:autoSpaceDE w:val="0"/>
        <w:autoSpaceDN w:val="0"/>
        <w:adjustRightInd w:val="0"/>
        <w:rPr>
          <w:rStyle w:val="CommandCharValue"/>
        </w:rPr>
      </w:pPr>
      <w:r>
        <w:rPr>
          <w:rStyle w:val="BodyTextChar"/>
          <w:b/>
        </w:rPr>
        <w:t>Resource URI</w:t>
      </w:r>
      <w:r w:rsidR="00F10489" w:rsidRPr="005E3DA0">
        <w:rPr>
          <w:rStyle w:val="BodyTextChar"/>
          <w:b/>
        </w:rPr>
        <w:t>:</w:t>
      </w:r>
      <w:r w:rsidR="00F10489">
        <w:rPr>
          <w:rStyle w:val="BodyTextChar"/>
          <w:b/>
        </w:rPr>
        <w:t xml:space="preserve"> </w:t>
      </w:r>
      <w:r w:rsidR="00F10489" w:rsidRPr="00810729">
        <w:rPr>
          <w:rStyle w:val="CommandCharValue"/>
        </w:rPr>
        <w:t>https://server:port/g</w:t>
      </w:r>
      <w:r w:rsidR="00F10489">
        <w:rPr>
          <w:rStyle w:val="CommandCharValue"/>
        </w:rPr>
        <w:t>lustermg/</w:t>
      </w:r>
      <w:r w:rsidR="000014F8">
        <w:rPr>
          <w:rStyle w:val="CommandCharValue"/>
        </w:rPr>
        <w:t>1.0.0</w:t>
      </w:r>
      <w:r w:rsidR="00F10489">
        <w:rPr>
          <w:rStyle w:val="CommandCharValue"/>
        </w:rPr>
        <w:t>/clusters</w:t>
      </w:r>
      <w:r w:rsidR="00F10489" w:rsidRPr="00F10489">
        <w:rPr>
          <w:rStyle w:val="CommandCharValue"/>
        </w:rPr>
        <w:t>/{clusterName}/volumes</w:t>
      </w:r>
    </w:p>
    <w:p w:rsidR="00F10489" w:rsidRDefault="00F10489" w:rsidP="0049702A">
      <w:pPr>
        <w:pStyle w:val="Label"/>
      </w:pPr>
      <w:r w:rsidRPr="005E3DA0">
        <w:t>Parameters:</w:t>
      </w:r>
      <w:r>
        <w:t xml:space="preserve"> </w:t>
      </w:r>
    </w:p>
    <w:p w:rsidR="00F10489" w:rsidRPr="00F10489" w:rsidRDefault="00F10489" w:rsidP="0049702A">
      <w:pPr>
        <w:pStyle w:val="Bullet1"/>
        <w:rPr>
          <w:rStyle w:val="BodyTextChar"/>
        </w:rPr>
      </w:pPr>
      <w:r w:rsidRPr="00F10489">
        <w:rPr>
          <w:rStyle w:val="CommandCharValue"/>
        </w:rPr>
        <w:t>nextTo</w:t>
      </w:r>
      <w:r w:rsidRPr="00F10489">
        <w:rPr>
          <w:rStyle w:val="BodyTextChar"/>
          <w:b/>
        </w:rPr>
        <w:t xml:space="preserve"> </w:t>
      </w:r>
      <w:r w:rsidR="005A4BC0">
        <w:rPr>
          <w:rStyle w:val="BodyTextChar"/>
          <w:b/>
        </w:rPr>
        <w:t>–</w:t>
      </w:r>
      <w:r w:rsidRPr="00F10489">
        <w:rPr>
          <w:rStyle w:val="BodyTextChar"/>
          <w:b/>
        </w:rPr>
        <w:t xml:space="preserve"> </w:t>
      </w:r>
      <w:r w:rsidRPr="00F10489">
        <w:rPr>
          <w:rStyle w:val="BodyTextChar"/>
        </w:rPr>
        <w:t>optional</w:t>
      </w:r>
      <w:r w:rsidR="005A4BC0">
        <w:rPr>
          <w:rStyle w:val="BodyTextChar"/>
        </w:rPr>
        <w:t xml:space="preserve">; </w:t>
      </w:r>
      <w:r w:rsidRPr="00F10489">
        <w:rPr>
          <w:rStyle w:val="BodyTextChar"/>
        </w:rPr>
        <w:t xml:space="preserve">first volume in the response will be the one “next to” the given volume name. </w:t>
      </w:r>
    </w:p>
    <w:p w:rsidR="00F10489" w:rsidRDefault="00F10489" w:rsidP="0049702A">
      <w:pPr>
        <w:pStyle w:val="Bullet1"/>
        <w:rPr>
          <w:rStyle w:val="BodyTextChar"/>
          <w:b/>
        </w:rPr>
      </w:pPr>
      <w:r w:rsidRPr="00F10489">
        <w:rPr>
          <w:rStyle w:val="CommandCharValue"/>
        </w:rPr>
        <w:t>maxCount</w:t>
      </w:r>
      <w:r w:rsidRPr="00F10489">
        <w:rPr>
          <w:rStyle w:val="BodyTextChar"/>
          <w:b/>
        </w:rPr>
        <w:t xml:space="preserve"> – </w:t>
      </w:r>
      <w:r w:rsidRPr="00F10489">
        <w:rPr>
          <w:rStyle w:val="BodyTextChar"/>
        </w:rPr>
        <w:t>optional</w:t>
      </w:r>
      <w:r w:rsidR="005A4BC0">
        <w:rPr>
          <w:rStyle w:val="BodyTextChar"/>
        </w:rPr>
        <w:t>; m</w:t>
      </w:r>
      <w:r w:rsidRPr="00F10489">
        <w:rPr>
          <w:rStyle w:val="BodyTextChar"/>
        </w:rPr>
        <w:t>aximum number of volumes to be returned</w:t>
      </w:r>
      <w:r w:rsidR="005A4BC0">
        <w:rPr>
          <w:rStyle w:val="BodyTextChar"/>
        </w:rPr>
        <w:t>.</w:t>
      </w:r>
    </w:p>
    <w:p w:rsidR="00F10489" w:rsidRPr="008125D1" w:rsidRDefault="00F10489" w:rsidP="0049702A">
      <w:pPr>
        <w:pStyle w:val="Label"/>
        <w:rPr>
          <w:rFonts w:ascii="Times New Roman" w:hAnsi="Times New Roman"/>
          <w:sz w:val="24"/>
          <w:szCs w:val="24"/>
        </w:rPr>
      </w:pPr>
      <w:r w:rsidRPr="008125D1">
        <w:t>Response XML:</w:t>
      </w:r>
    </w:p>
    <w:p w:rsidR="00AC6952" w:rsidRDefault="00F10489" w:rsidP="00F10489">
      <w:pPr>
        <w:widowControl w:val="0"/>
        <w:overflowPunct w:val="0"/>
        <w:autoSpaceDE w:val="0"/>
        <w:autoSpaceDN w:val="0"/>
        <w:adjustRightInd w:val="0"/>
        <w:spacing w:line="244" w:lineRule="auto"/>
        <w:ind w:left="720" w:right="5700" w:hanging="708"/>
        <w:rPr>
          <w:rStyle w:val="CommandCharValue"/>
        </w:rPr>
      </w:pPr>
      <w:r w:rsidRPr="00414B9E">
        <w:rPr>
          <w:rStyle w:val="CommandCharValue"/>
        </w:rPr>
        <w:t>&lt;volumes&gt;</w:t>
      </w:r>
    </w:p>
    <w:p w:rsidR="00F10489" w:rsidRPr="00414B9E" w:rsidRDefault="00F10489" w:rsidP="00AC6952">
      <w:pPr>
        <w:widowControl w:val="0"/>
        <w:overflowPunct w:val="0"/>
        <w:autoSpaceDE w:val="0"/>
        <w:autoSpaceDN w:val="0"/>
        <w:adjustRightInd w:val="0"/>
        <w:spacing w:line="244" w:lineRule="auto"/>
        <w:ind w:left="720" w:right="5700"/>
        <w:rPr>
          <w:rStyle w:val="CommandCharValue"/>
        </w:rPr>
      </w:pPr>
      <w:r w:rsidRPr="00414B9E">
        <w:rPr>
          <w:rStyle w:val="CommandCharValue"/>
        </w:rPr>
        <w:t xml:space="preserve"> &lt;volume&gt;</w:t>
      </w:r>
    </w:p>
    <w:p w:rsidR="00AC6952" w:rsidRDefault="00F10489" w:rsidP="00F10489">
      <w:pPr>
        <w:widowControl w:val="0"/>
        <w:overflowPunct w:val="0"/>
        <w:autoSpaceDE w:val="0"/>
        <w:autoSpaceDN w:val="0"/>
        <w:adjustRightInd w:val="0"/>
        <w:spacing w:line="243" w:lineRule="auto"/>
        <w:ind w:left="1420" w:right="1000"/>
        <w:rPr>
          <w:rStyle w:val="CommandCharValue"/>
        </w:rPr>
      </w:pPr>
      <w:r w:rsidRPr="00414B9E">
        <w:rPr>
          <w:rStyle w:val="CommandCharValue"/>
        </w:rPr>
        <w:t>&lt;name&gt;volumeName&lt;/name&gt;</w:t>
      </w:r>
    </w:p>
    <w:p w:rsidR="00AC6952" w:rsidRDefault="00F10489" w:rsidP="00F10489">
      <w:pPr>
        <w:widowControl w:val="0"/>
        <w:overflowPunct w:val="0"/>
        <w:autoSpaceDE w:val="0"/>
        <w:autoSpaceDN w:val="0"/>
        <w:adjustRightInd w:val="0"/>
        <w:spacing w:line="243" w:lineRule="auto"/>
        <w:ind w:left="1420" w:right="1000"/>
        <w:rPr>
          <w:rStyle w:val="CommandCharValue"/>
        </w:rPr>
      </w:pPr>
      <w:r w:rsidRPr="00414B9E">
        <w:rPr>
          <w:rStyle w:val="CommandCharValue"/>
        </w:rPr>
        <w:t xml:space="preserve">&lt;volumeType&gt;volumeType&lt;/volumeType&gt; &lt;transportType&gt;transportType&lt;/transportType&gt; &lt;status&gt;volumeStatus&lt;/status&gt; &lt;replicaCount&gt;replicaCount&lt;/replicaCount&gt; &lt;stripeCount&gt;stripeCount&lt;/stripeCount&gt; </w:t>
      </w:r>
    </w:p>
    <w:p w:rsidR="00F10489" w:rsidRPr="00414B9E" w:rsidRDefault="00F10489" w:rsidP="00F10489">
      <w:pPr>
        <w:widowControl w:val="0"/>
        <w:overflowPunct w:val="0"/>
        <w:autoSpaceDE w:val="0"/>
        <w:autoSpaceDN w:val="0"/>
        <w:adjustRightInd w:val="0"/>
        <w:spacing w:line="243" w:lineRule="auto"/>
        <w:ind w:left="1420" w:right="1000"/>
        <w:rPr>
          <w:rStyle w:val="CommandCharValue"/>
        </w:rPr>
      </w:pPr>
      <w:r w:rsidRPr="00414B9E">
        <w:rPr>
          <w:rStyle w:val="CommandCharValue"/>
        </w:rPr>
        <w:t>&lt;bricks&gt;</w:t>
      </w:r>
    </w:p>
    <w:p w:rsidR="00F10489" w:rsidRPr="00414B9E" w:rsidRDefault="00F10489" w:rsidP="00F10489">
      <w:pPr>
        <w:widowControl w:val="0"/>
        <w:autoSpaceDE w:val="0"/>
        <w:autoSpaceDN w:val="0"/>
        <w:adjustRightInd w:val="0"/>
        <w:spacing w:line="8" w:lineRule="exact"/>
        <w:rPr>
          <w:rStyle w:val="CommandCharValue"/>
        </w:rPr>
      </w:pPr>
    </w:p>
    <w:p w:rsidR="00F10489" w:rsidRPr="00414B9E" w:rsidRDefault="00F10489" w:rsidP="00F10489">
      <w:pPr>
        <w:widowControl w:val="0"/>
        <w:overflowPunct w:val="0"/>
        <w:autoSpaceDE w:val="0"/>
        <w:autoSpaceDN w:val="0"/>
        <w:adjustRightInd w:val="0"/>
        <w:spacing w:line="244" w:lineRule="auto"/>
        <w:ind w:left="2840" w:right="80" w:hanging="708"/>
        <w:rPr>
          <w:rStyle w:val="CommandCharValue"/>
        </w:rPr>
      </w:pPr>
      <w:r w:rsidRPr="00414B9E">
        <w:rPr>
          <w:rStyle w:val="CommandCharValue"/>
        </w:rPr>
        <w:t>&lt;brick&gt; &lt;serverName&gt;serverName&lt;/serverName&gt; &lt;brickDirectory&gt;brickDir&lt;/brickDirectory&gt; &lt;diskName&gt;diskName&lt;/diskName&gt; &lt;status&gt;brickStatus&lt;/status&gt;</w:t>
      </w:r>
    </w:p>
    <w:p w:rsidR="00F10489" w:rsidRPr="00414B9E" w:rsidRDefault="00F10489" w:rsidP="00F10489">
      <w:pPr>
        <w:widowControl w:val="0"/>
        <w:autoSpaceDE w:val="0"/>
        <w:autoSpaceDN w:val="0"/>
        <w:adjustRightInd w:val="0"/>
        <w:ind w:left="2120"/>
        <w:rPr>
          <w:rStyle w:val="CommandCharValue"/>
        </w:rPr>
      </w:pPr>
      <w:r w:rsidRPr="00414B9E">
        <w:rPr>
          <w:rStyle w:val="CommandCharValue"/>
        </w:rPr>
        <w:t>&lt;/brick&gt;</w:t>
      </w:r>
    </w:p>
    <w:p w:rsidR="00F10489" w:rsidRPr="00414B9E" w:rsidRDefault="00F10489" w:rsidP="00F10489">
      <w:pPr>
        <w:widowControl w:val="0"/>
        <w:autoSpaceDE w:val="0"/>
        <w:autoSpaceDN w:val="0"/>
        <w:adjustRightInd w:val="0"/>
        <w:spacing w:line="233" w:lineRule="auto"/>
        <w:ind w:left="2120"/>
        <w:rPr>
          <w:rStyle w:val="CommandCharValue"/>
        </w:rPr>
      </w:pPr>
      <w:r w:rsidRPr="00414B9E">
        <w:rPr>
          <w:rStyle w:val="CommandCharValue"/>
        </w:rPr>
        <w:t>...</w:t>
      </w:r>
    </w:p>
    <w:p w:rsidR="00AC6952" w:rsidRDefault="00F10489" w:rsidP="00F10489">
      <w:pPr>
        <w:widowControl w:val="0"/>
        <w:overflowPunct w:val="0"/>
        <w:autoSpaceDE w:val="0"/>
        <w:autoSpaceDN w:val="0"/>
        <w:adjustRightInd w:val="0"/>
        <w:spacing w:line="244" w:lineRule="auto"/>
        <w:ind w:left="1420" w:right="4020"/>
        <w:rPr>
          <w:rStyle w:val="CommandCharValue"/>
        </w:rPr>
      </w:pPr>
      <w:r w:rsidRPr="00414B9E">
        <w:rPr>
          <w:rStyle w:val="CommandCharValue"/>
        </w:rPr>
        <w:t xml:space="preserve">&lt;/bricks&gt; </w:t>
      </w:r>
    </w:p>
    <w:p w:rsidR="00F10489" w:rsidRPr="00414B9E" w:rsidRDefault="00F10489" w:rsidP="00AC6952">
      <w:pPr>
        <w:widowControl w:val="0"/>
        <w:overflowPunct w:val="0"/>
        <w:autoSpaceDE w:val="0"/>
        <w:autoSpaceDN w:val="0"/>
        <w:adjustRightInd w:val="0"/>
        <w:spacing w:line="244" w:lineRule="auto"/>
        <w:ind w:left="2100" w:right="4020" w:firstLine="20"/>
        <w:rPr>
          <w:rStyle w:val="CommandCharValue"/>
        </w:rPr>
      </w:pPr>
      <w:r w:rsidRPr="00414B9E">
        <w:rPr>
          <w:rStyle w:val="CommandCharValue"/>
        </w:rPr>
        <w:t>&lt;accessProtocols&gt;</w:t>
      </w:r>
    </w:p>
    <w:p w:rsidR="00F10489" w:rsidRDefault="00F10489" w:rsidP="00AC6952">
      <w:pPr>
        <w:widowControl w:val="0"/>
        <w:autoSpaceDE w:val="0"/>
        <w:autoSpaceDN w:val="0"/>
        <w:adjustRightInd w:val="0"/>
        <w:ind w:left="2840" w:firstLine="40"/>
        <w:rPr>
          <w:rStyle w:val="CommandCharValue"/>
        </w:rPr>
      </w:pPr>
      <w:r w:rsidRPr="00414B9E">
        <w:rPr>
          <w:rStyle w:val="CommandCharValue"/>
        </w:rPr>
        <w:t>&lt;accessProtocol&gt;GLUSTERFS&lt;/accessProtocol&gt;</w:t>
      </w:r>
    </w:p>
    <w:p w:rsidR="006B0F06" w:rsidRPr="00414B9E" w:rsidRDefault="006B0F06" w:rsidP="00AC6952">
      <w:pPr>
        <w:widowControl w:val="0"/>
        <w:autoSpaceDE w:val="0"/>
        <w:autoSpaceDN w:val="0"/>
        <w:adjustRightInd w:val="0"/>
        <w:ind w:left="2840" w:firstLine="40"/>
        <w:rPr>
          <w:rStyle w:val="CommandCharValue"/>
        </w:rPr>
      </w:pPr>
      <w:r w:rsidRPr="00414B9E">
        <w:rPr>
          <w:rStyle w:val="CommandCharValue"/>
        </w:rPr>
        <w:lastRenderedPageBreak/>
        <w:t>&lt;accessProtocol&gt;</w:t>
      </w:r>
      <w:r>
        <w:rPr>
          <w:rStyle w:val="CommandCharValue"/>
        </w:rPr>
        <w:t>CIFS</w:t>
      </w:r>
      <w:r w:rsidRPr="00414B9E">
        <w:rPr>
          <w:rStyle w:val="CommandCharValue"/>
        </w:rPr>
        <w:t>&lt;/accessProtocol&gt;</w:t>
      </w:r>
    </w:p>
    <w:p w:rsidR="00F10489" w:rsidRPr="00414B9E" w:rsidRDefault="00F10489" w:rsidP="00F10489">
      <w:pPr>
        <w:widowControl w:val="0"/>
        <w:autoSpaceDE w:val="0"/>
        <w:autoSpaceDN w:val="0"/>
        <w:adjustRightInd w:val="0"/>
        <w:spacing w:line="106" w:lineRule="exact"/>
        <w:rPr>
          <w:rStyle w:val="CommandCharValue"/>
        </w:rPr>
      </w:pPr>
    </w:p>
    <w:p w:rsidR="00F10489" w:rsidRPr="00414B9E" w:rsidRDefault="00F10489" w:rsidP="00AC6952">
      <w:pPr>
        <w:widowControl w:val="0"/>
        <w:autoSpaceDE w:val="0"/>
        <w:autoSpaceDN w:val="0"/>
        <w:adjustRightInd w:val="0"/>
        <w:ind w:left="2800" w:firstLine="40"/>
        <w:rPr>
          <w:rStyle w:val="CommandCharValue"/>
        </w:rPr>
      </w:pPr>
      <w:r w:rsidRPr="00414B9E">
        <w:rPr>
          <w:rStyle w:val="CommandCharValue"/>
        </w:rPr>
        <w:t>...</w:t>
      </w:r>
    </w:p>
    <w:p w:rsidR="00AC6952" w:rsidRDefault="00F10489" w:rsidP="00AC6952">
      <w:pPr>
        <w:widowControl w:val="0"/>
        <w:overflowPunct w:val="0"/>
        <w:autoSpaceDE w:val="0"/>
        <w:autoSpaceDN w:val="0"/>
        <w:adjustRightInd w:val="0"/>
        <w:spacing w:line="243" w:lineRule="auto"/>
        <w:ind w:left="2100" w:right="4020" w:firstLine="20"/>
        <w:rPr>
          <w:rStyle w:val="CommandCharValue"/>
        </w:rPr>
      </w:pPr>
      <w:r w:rsidRPr="00414B9E">
        <w:rPr>
          <w:rStyle w:val="CommandCharValue"/>
        </w:rPr>
        <w:t>&lt;</w:t>
      </w:r>
      <w:r w:rsidR="006B0F06">
        <w:rPr>
          <w:rStyle w:val="CommandCharValue"/>
        </w:rPr>
        <w:t>/</w:t>
      </w:r>
      <w:r w:rsidRPr="00414B9E">
        <w:rPr>
          <w:rStyle w:val="CommandCharValue"/>
        </w:rPr>
        <w:t>accessProtocols&gt;</w:t>
      </w:r>
    </w:p>
    <w:p w:rsidR="006B0F06" w:rsidRPr="006B0F06" w:rsidRDefault="006B0F06" w:rsidP="006B0F06">
      <w:pPr>
        <w:ind w:left="1380" w:firstLine="720"/>
        <w:rPr>
          <w:rStyle w:val="CommandCharValue"/>
        </w:rPr>
      </w:pPr>
      <w:r w:rsidRPr="006B0F06">
        <w:rPr>
          <w:rStyle w:val="CommandCharValue"/>
        </w:rPr>
        <w:t>&lt;cifsUsers&gt;user1&lt;/cifsUsers&gt;</w:t>
      </w:r>
    </w:p>
    <w:p w:rsidR="006B0F06" w:rsidRPr="006B0F06" w:rsidRDefault="006B0F06" w:rsidP="006B0F06">
      <w:pPr>
        <w:rPr>
          <w:rStyle w:val="CommandCharValue"/>
        </w:rPr>
      </w:pPr>
      <w:r w:rsidRPr="006B0F06">
        <w:rPr>
          <w:rStyle w:val="CommandCharValue"/>
        </w:rPr>
        <w:t xml:space="preserve"> </w:t>
      </w:r>
      <w:r>
        <w:rPr>
          <w:rStyle w:val="CommandCharValue"/>
        </w:rPr>
        <w:tab/>
      </w:r>
      <w:r>
        <w:rPr>
          <w:rStyle w:val="CommandCharValue"/>
        </w:rPr>
        <w:tab/>
      </w:r>
      <w:r>
        <w:rPr>
          <w:rStyle w:val="CommandCharValue"/>
        </w:rPr>
        <w:tab/>
      </w:r>
      <w:r w:rsidRPr="006B0F06">
        <w:rPr>
          <w:rStyle w:val="CommandCharValue"/>
        </w:rPr>
        <w:t>&lt;cifsUsers&gt;user2&lt;/cifsUsers&gt;</w:t>
      </w:r>
    </w:p>
    <w:p w:rsidR="00F10489" w:rsidRPr="00414B9E" w:rsidRDefault="00F10489" w:rsidP="00F10489">
      <w:pPr>
        <w:widowControl w:val="0"/>
        <w:overflowPunct w:val="0"/>
        <w:autoSpaceDE w:val="0"/>
        <w:autoSpaceDN w:val="0"/>
        <w:adjustRightInd w:val="0"/>
        <w:spacing w:line="243" w:lineRule="auto"/>
        <w:ind w:left="1420" w:right="4020"/>
        <w:rPr>
          <w:rStyle w:val="CommandCharValue"/>
        </w:rPr>
      </w:pPr>
      <w:r w:rsidRPr="00414B9E">
        <w:rPr>
          <w:rStyle w:val="CommandCharValue"/>
        </w:rPr>
        <w:t xml:space="preserve"> &lt;options&gt;</w:t>
      </w:r>
    </w:p>
    <w:p w:rsidR="00AC6952" w:rsidRDefault="00F10489" w:rsidP="00F10489">
      <w:pPr>
        <w:widowControl w:val="0"/>
        <w:overflowPunct w:val="0"/>
        <w:autoSpaceDE w:val="0"/>
        <w:autoSpaceDN w:val="0"/>
        <w:adjustRightInd w:val="0"/>
        <w:spacing w:line="244" w:lineRule="auto"/>
        <w:ind w:left="2840" w:right="2180" w:hanging="708"/>
        <w:rPr>
          <w:rStyle w:val="CommandCharValue"/>
        </w:rPr>
      </w:pPr>
      <w:r w:rsidRPr="00414B9E">
        <w:rPr>
          <w:rStyle w:val="CommandCharValue"/>
        </w:rPr>
        <w:t>&lt;option&gt;</w:t>
      </w:r>
    </w:p>
    <w:p w:rsidR="00F10489" w:rsidRPr="00414B9E" w:rsidRDefault="00F10489" w:rsidP="00F10489">
      <w:pPr>
        <w:widowControl w:val="0"/>
        <w:overflowPunct w:val="0"/>
        <w:autoSpaceDE w:val="0"/>
        <w:autoSpaceDN w:val="0"/>
        <w:adjustRightInd w:val="0"/>
        <w:spacing w:line="244" w:lineRule="auto"/>
        <w:ind w:left="2840" w:right="2180" w:hanging="708"/>
        <w:rPr>
          <w:rStyle w:val="CommandCharValue"/>
        </w:rPr>
      </w:pPr>
      <w:r w:rsidRPr="00414B9E">
        <w:rPr>
          <w:rStyle w:val="CommandCharValue"/>
        </w:rPr>
        <w:t xml:space="preserve"> &lt;key&gt;optionKey&lt;/key&gt;</w:t>
      </w:r>
    </w:p>
    <w:p w:rsidR="00AC6952" w:rsidRDefault="00AC6952" w:rsidP="00AC6952">
      <w:pPr>
        <w:widowControl w:val="0"/>
        <w:overflowPunct w:val="0"/>
        <w:autoSpaceDE w:val="0"/>
        <w:autoSpaceDN w:val="0"/>
        <w:adjustRightInd w:val="0"/>
        <w:spacing w:line="233" w:lineRule="auto"/>
        <w:ind w:left="1400" w:right="1580" w:firstLine="720"/>
        <w:rPr>
          <w:rStyle w:val="CommandCharValue"/>
        </w:rPr>
      </w:pPr>
      <w:r>
        <w:rPr>
          <w:rStyle w:val="CommandCharValue"/>
        </w:rPr>
        <w:t xml:space="preserve"> </w:t>
      </w:r>
      <w:r w:rsidR="00F10489" w:rsidRPr="00414B9E">
        <w:rPr>
          <w:rStyle w:val="CommandCharValue"/>
        </w:rPr>
        <w:t>&lt;value&gt;optionValue&lt;/value&gt;</w:t>
      </w:r>
    </w:p>
    <w:p w:rsidR="00F10489" w:rsidRPr="00414B9E" w:rsidRDefault="00F10489" w:rsidP="00AC6952">
      <w:pPr>
        <w:widowControl w:val="0"/>
        <w:overflowPunct w:val="0"/>
        <w:autoSpaceDE w:val="0"/>
        <w:autoSpaceDN w:val="0"/>
        <w:adjustRightInd w:val="0"/>
        <w:spacing w:line="233" w:lineRule="auto"/>
        <w:ind w:left="1400" w:right="1580" w:firstLine="720"/>
        <w:rPr>
          <w:rStyle w:val="CommandCharValue"/>
        </w:rPr>
      </w:pPr>
      <w:r w:rsidRPr="00414B9E">
        <w:rPr>
          <w:rStyle w:val="CommandCharValue"/>
        </w:rPr>
        <w:t xml:space="preserve"> &lt;/option&gt;</w:t>
      </w:r>
    </w:p>
    <w:p w:rsidR="00F10489" w:rsidRPr="00414B9E" w:rsidRDefault="00F10489" w:rsidP="00F10489">
      <w:pPr>
        <w:widowControl w:val="0"/>
        <w:autoSpaceDE w:val="0"/>
        <w:autoSpaceDN w:val="0"/>
        <w:adjustRightInd w:val="0"/>
        <w:spacing w:line="234" w:lineRule="auto"/>
        <w:ind w:left="2120"/>
        <w:rPr>
          <w:rStyle w:val="CommandCharValue"/>
        </w:rPr>
      </w:pPr>
      <w:r w:rsidRPr="00414B9E">
        <w:rPr>
          <w:rStyle w:val="CommandCharValue"/>
        </w:rPr>
        <w:t>...</w:t>
      </w:r>
    </w:p>
    <w:p w:rsidR="00F10489" w:rsidRPr="00414B9E" w:rsidRDefault="00F10489" w:rsidP="00F10489">
      <w:pPr>
        <w:widowControl w:val="0"/>
        <w:autoSpaceDE w:val="0"/>
        <w:autoSpaceDN w:val="0"/>
        <w:adjustRightInd w:val="0"/>
        <w:spacing w:line="1" w:lineRule="exact"/>
        <w:rPr>
          <w:rStyle w:val="CommandCharValue"/>
        </w:rPr>
      </w:pPr>
    </w:p>
    <w:p w:rsidR="00AC6952" w:rsidRDefault="00F10489" w:rsidP="00F10489">
      <w:pPr>
        <w:widowControl w:val="0"/>
        <w:overflowPunct w:val="0"/>
        <w:autoSpaceDE w:val="0"/>
        <w:autoSpaceDN w:val="0"/>
        <w:adjustRightInd w:val="0"/>
        <w:spacing w:line="244" w:lineRule="auto"/>
        <w:ind w:left="720" w:right="4920" w:firstLine="708"/>
        <w:rPr>
          <w:rStyle w:val="CommandCharValue"/>
        </w:rPr>
      </w:pPr>
      <w:r w:rsidRPr="00414B9E">
        <w:rPr>
          <w:rStyle w:val="CommandCharValue"/>
        </w:rPr>
        <w:t>&lt;/options&gt;</w:t>
      </w:r>
    </w:p>
    <w:p w:rsidR="00F10489" w:rsidRPr="00414B9E" w:rsidRDefault="00F10489" w:rsidP="00AC6952">
      <w:pPr>
        <w:widowControl w:val="0"/>
        <w:overflowPunct w:val="0"/>
        <w:autoSpaceDE w:val="0"/>
        <w:autoSpaceDN w:val="0"/>
        <w:adjustRightInd w:val="0"/>
        <w:spacing w:line="244" w:lineRule="auto"/>
        <w:ind w:right="4920" w:firstLine="720"/>
        <w:rPr>
          <w:rStyle w:val="CommandCharValue"/>
        </w:rPr>
      </w:pPr>
      <w:r w:rsidRPr="00414B9E">
        <w:rPr>
          <w:rStyle w:val="CommandCharValue"/>
        </w:rPr>
        <w:t xml:space="preserve"> &lt;/volume&gt;</w:t>
      </w:r>
    </w:p>
    <w:p w:rsidR="00F10489" w:rsidRPr="00414B9E" w:rsidRDefault="00F10489" w:rsidP="00F10489">
      <w:pPr>
        <w:widowControl w:val="0"/>
        <w:autoSpaceDE w:val="0"/>
        <w:autoSpaceDN w:val="0"/>
        <w:adjustRightInd w:val="0"/>
        <w:spacing w:line="233" w:lineRule="auto"/>
        <w:ind w:left="720"/>
        <w:rPr>
          <w:rStyle w:val="CommandCharValue"/>
        </w:rPr>
      </w:pPr>
      <w:r w:rsidRPr="00414B9E">
        <w:rPr>
          <w:rStyle w:val="CommandCharValue"/>
        </w:rPr>
        <w:t>…</w:t>
      </w:r>
    </w:p>
    <w:p w:rsidR="00F10489" w:rsidRPr="00414B9E" w:rsidRDefault="00F10489" w:rsidP="00F10489">
      <w:pPr>
        <w:widowControl w:val="0"/>
        <w:autoSpaceDE w:val="0"/>
        <w:autoSpaceDN w:val="0"/>
        <w:adjustRightInd w:val="0"/>
        <w:rPr>
          <w:rStyle w:val="CommandCharValue"/>
        </w:rPr>
      </w:pPr>
      <w:r w:rsidRPr="00414B9E">
        <w:rPr>
          <w:rStyle w:val="CommandCharValue"/>
        </w:rPr>
        <w:t>&lt;/volumes&gt;</w:t>
      </w:r>
    </w:p>
    <w:p w:rsidR="00F10489" w:rsidRDefault="00F10489" w:rsidP="0049702A">
      <w:pPr>
        <w:pStyle w:val="Label"/>
      </w:pPr>
      <w:r w:rsidRPr="000F7044">
        <w:t>HTTP Response Code:</w:t>
      </w:r>
      <w:r>
        <w:t xml:space="preserve"> </w:t>
      </w:r>
      <w:r w:rsidRPr="00502EB4">
        <w:rPr>
          <w:b w:val="0"/>
        </w:rPr>
        <w:t>200</w:t>
      </w:r>
    </w:p>
    <w:p w:rsidR="001C1598" w:rsidRDefault="001C1598" w:rsidP="00F10489">
      <w:pPr>
        <w:pStyle w:val="Heading2"/>
      </w:pPr>
      <w:bookmarkStart w:id="87" w:name="_Volume_–_POST"/>
      <w:bookmarkStart w:id="88" w:name="_Volume_–_GET_1"/>
      <w:bookmarkStart w:id="89" w:name="_Toc301790603"/>
      <w:bookmarkEnd w:id="87"/>
      <w:bookmarkEnd w:id="88"/>
      <w:r>
        <w:t>Volume – GET</w:t>
      </w:r>
      <w:bookmarkEnd w:id="89"/>
    </w:p>
    <w:p w:rsidR="001C1598" w:rsidRDefault="001C1598" w:rsidP="000A030A">
      <w:pPr>
        <w:pStyle w:val="BodyText"/>
      </w:pPr>
      <w:r w:rsidRPr="00502EB4">
        <w:rPr>
          <w:b/>
        </w:rPr>
        <w:t>Description</w:t>
      </w:r>
      <w:r>
        <w:t>: Use this operation to get details of a specified volume in your cluster.</w:t>
      </w:r>
    </w:p>
    <w:p w:rsidR="000A030A" w:rsidRPr="00000001" w:rsidRDefault="000A030A" w:rsidP="000A030A">
      <w:pPr>
        <w:widowControl w:val="0"/>
        <w:autoSpaceDE w:val="0"/>
        <w:autoSpaceDN w:val="0"/>
        <w:adjustRightInd w:val="0"/>
        <w:rPr>
          <w:rStyle w:val="CommandCharValue"/>
        </w:rPr>
      </w:pPr>
      <w:r w:rsidRPr="00502EB4">
        <w:rPr>
          <w:b/>
        </w:rPr>
        <w:t>Resource URI</w:t>
      </w:r>
      <w:r>
        <w:t xml:space="preserve">: </w:t>
      </w:r>
      <w:r w:rsidRPr="00000001">
        <w:rPr>
          <w:rStyle w:val="CommandCharValue"/>
        </w:rPr>
        <w:t>https://server:port/glustermg/</w:t>
      </w:r>
      <w:r w:rsidR="000014F8">
        <w:rPr>
          <w:rStyle w:val="CommandCharValue"/>
        </w:rPr>
        <w:t>1.0.0</w:t>
      </w:r>
      <w:r w:rsidRPr="00000001">
        <w:rPr>
          <w:rStyle w:val="CommandCharValue"/>
        </w:rPr>
        <w:t>/clusters/{clusterName}/volumes/{volumeName}</w:t>
      </w:r>
    </w:p>
    <w:p w:rsidR="000A030A" w:rsidRDefault="000A030A" w:rsidP="000A030A">
      <w:pPr>
        <w:pStyle w:val="BodyText"/>
      </w:pPr>
      <w:r w:rsidRPr="00502EB4">
        <w:rPr>
          <w:b/>
        </w:rPr>
        <w:t>Response XML</w:t>
      </w:r>
      <w:r>
        <w:t>:</w:t>
      </w:r>
    </w:p>
    <w:p w:rsidR="000A030A" w:rsidRPr="000A030A" w:rsidRDefault="000A030A" w:rsidP="000A030A">
      <w:pPr>
        <w:pStyle w:val="BodyText"/>
        <w:spacing w:before="0" w:after="0"/>
        <w:rPr>
          <w:rStyle w:val="CommandCharValue"/>
        </w:rPr>
      </w:pPr>
      <w:r w:rsidRPr="000A030A">
        <w:rPr>
          <w:rStyle w:val="CommandCharValue"/>
        </w:rPr>
        <w:t>&lt;volume&gt;</w:t>
      </w:r>
    </w:p>
    <w:p w:rsidR="000A030A" w:rsidRPr="000A030A" w:rsidRDefault="000A030A" w:rsidP="000A030A">
      <w:pPr>
        <w:pStyle w:val="BodyText"/>
        <w:spacing w:before="0" w:after="0"/>
        <w:ind w:left="720"/>
        <w:rPr>
          <w:rStyle w:val="CommandCharValue"/>
        </w:rPr>
      </w:pPr>
      <w:r w:rsidRPr="000A030A">
        <w:rPr>
          <w:rStyle w:val="CommandCharValue"/>
        </w:rPr>
        <w:t>&lt;name&gt;volumeName&lt;/name&gt;</w:t>
      </w:r>
    </w:p>
    <w:p w:rsidR="000A030A" w:rsidRPr="000A030A" w:rsidRDefault="000A030A" w:rsidP="000A030A">
      <w:pPr>
        <w:pStyle w:val="BodyText"/>
        <w:spacing w:before="0" w:after="0"/>
        <w:ind w:firstLine="720"/>
        <w:rPr>
          <w:rStyle w:val="CommandCharValue"/>
        </w:rPr>
      </w:pPr>
      <w:r w:rsidRPr="000A030A">
        <w:rPr>
          <w:rStyle w:val="CommandCharValue"/>
        </w:rPr>
        <w:t>&lt;volumeType&gt;volumeType&lt;/volumeType&gt;</w:t>
      </w:r>
    </w:p>
    <w:p w:rsidR="000A030A" w:rsidRPr="000A030A" w:rsidRDefault="000A030A" w:rsidP="000A030A">
      <w:pPr>
        <w:pStyle w:val="BodyText"/>
        <w:spacing w:before="0" w:after="0"/>
        <w:ind w:firstLine="720"/>
        <w:rPr>
          <w:rStyle w:val="CommandCharValue"/>
        </w:rPr>
      </w:pPr>
      <w:r w:rsidRPr="000A030A">
        <w:rPr>
          <w:rStyle w:val="CommandCharValue"/>
        </w:rPr>
        <w:t>&lt;transportType&gt;transportType&lt;/transportType&gt;</w:t>
      </w:r>
    </w:p>
    <w:p w:rsidR="000A030A" w:rsidRPr="000A030A" w:rsidRDefault="000A030A" w:rsidP="000A030A">
      <w:pPr>
        <w:pStyle w:val="BodyText"/>
        <w:spacing w:before="0" w:after="0"/>
        <w:ind w:firstLine="720"/>
        <w:rPr>
          <w:rStyle w:val="CommandCharValue"/>
        </w:rPr>
      </w:pPr>
      <w:r w:rsidRPr="000A030A">
        <w:rPr>
          <w:rStyle w:val="CommandCharValue"/>
        </w:rPr>
        <w:t>&lt;status&gt;volumeStatus&lt;/status&gt;</w:t>
      </w:r>
    </w:p>
    <w:p w:rsidR="000A030A" w:rsidRPr="000A030A" w:rsidRDefault="000A030A" w:rsidP="000A030A">
      <w:pPr>
        <w:pStyle w:val="BodyText"/>
        <w:spacing w:before="0" w:after="0"/>
        <w:ind w:firstLine="720"/>
        <w:rPr>
          <w:rStyle w:val="CommandCharValue"/>
        </w:rPr>
      </w:pPr>
      <w:r w:rsidRPr="000A030A">
        <w:rPr>
          <w:rStyle w:val="CommandCharValue"/>
        </w:rPr>
        <w:t>&lt;replicaCount&gt;replicaCount&lt;/replicaCount&gt;</w:t>
      </w:r>
    </w:p>
    <w:p w:rsidR="000A030A" w:rsidRPr="000A030A" w:rsidRDefault="000A030A" w:rsidP="000A030A">
      <w:pPr>
        <w:pStyle w:val="BodyText"/>
        <w:spacing w:before="0" w:after="0"/>
        <w:ind w:firstLine="720"/>
        <w:rPr>
          <w:rStyle w:val="CommandCharValue"/>
        </w:rPr>
      </w:pPr>
      <w:r w:rsidRPr="000A030A">
        <w:rPr>
          <w:rStyle w:val="CommandCharValue"/>
        </w:rPr>
        <w:t>&lt;stripeCount&gt;stripeCount&lt;/stripeCount&gt;</w:t>
      </w:r>
    </w:p>
    <w:p w:rsidR="000A030A" w:rsidRPr="000A030A" w:rsidRDefault="000A030A" w:rsidP="000A030A">
      <w:pPr>
        <w:pStyle w:val="BodyText"/>
        <w:spacing w:before="0" w:after="0"/>
        <w:ind w:firstLine="720"/>
        <w:rPr>
          <w:rStyle w:val="CommandCharValue"/>
        </w:rPr>
      </w:pPr>
      <w:r w:rsidRPr="000A030A">
        <w:rPr>
          <w:rStyle w:val="CommandCharValue"/>
        </w:rPr>
        <w:t>&lt;bricks&gt;</w:t>
      </w:r>
    </w:p>
    <w:p w:rsidR="000A030A" w:rsidRPr="000A030A" w:rsidRDefault="000A030A" w:rsidP="000A030A">
      <w:pPr>
        <w:pStyle w:val="BodyText"/>
        <w:spacing w:before="0" w:after="0"/>
        <w:ind w:left="720" w:firstLine="720"/>
        <w:rPr>
          <w:rStyle w:val="CommandCharValue"/>
        </w:rPr>
      </w:pPr>
      <w:r w:rsidRPr="000A030A">
        <w:rPr>
          <w:rStyle w:val="CommandCharValue"/>
        </w:rPr>
        <w:t>&lt;brick&gt;</w:t>
      </w:r>
    </w:p>
    <w:p w:rsidR="000A030A" w:rsidRPr="000A030A" w:rsidRDefault="000A030A" w:rsidP="000A030A">
      <w:pPr>
        <w:pStyle w:val="BodyText"/>
        <w:spacing w:before="0" w:after="0"/>
        <w:ind w:left="1440" w:firstLine="720"/>
        <w:rPr>
          <w:rStyle w:val="CommandCharValue"/>
        </w:rPr>
      </w:pPr>
      <w:r w:rsidRPr="000A030A">
        <w:rPr>
          <w:rStyle w:val="CommandCharValue"/>
        </w:rPr>
        <w:t>&lt;serverName&gt;serverName&lt;/serverName&gt;</w:t>
      </w:r>
    </w:p>
    <w:p w:rsidR="000A030A" w:rsidRPr="000A030A" w:rsidRDefault="000A030A" w:rsidP="000A030A">
      <w:pPr>
        <w:pStyle w:val="BodyText"/>
        <w:spacing w:before="0" w:after="0"/>
        <w:ind w:left="1440" w:firstLine="720"/>
        <w:rPr>
          <w:rStyle w:val="CommandCharValue"/>
        </w:rPr>
      </w:pPr>
      <w:r w:rsidRPr="000A030A">
        <w:rPr>
          <w:rStyle w:val="CommandCharValue"/>
        </w:rPr>
        <w:t>&lt;brickDirectory&gt;brickDir&lt;/brickDirectory&gt;</w:t>
      </w:r>
    </w:p>
    <w:p w:rsidR="000A030A" w:rsidRPr="000A030A" w:rsidRDefault="000A030A" w:rsidP="000A030A">
      <w:pPr>
        <w:pStyle w:val="BodyText"/>
        <w:spacing w:before="0" w:after="0"/>
        <w:ind w:left="1440" w:firstLine="720"/>
        <w:rPr>
          <w:rStyle w:val="CommandCharValue"/>
        </w:rPr>
      </w:pPr>
      <w:r w:rsidRPr="000A030A">
        <w:rPr>
          <w:rStyle w:val="CommandCharValue"/>
        </w:rPr>
        <w:t>&lt;diskName&gt;diskName&lt;/diskName&gt;</w:t>
      </w:r>
    </w:p>
    <w:p w:rsidR="000A030A" w:rsidRPr="000A030A" w:rsidRDefault="000A030A" w:rsidP="000A030A">
      <w:pPr>
        <w:pStyle w:val="BodyText"/>
        <w:spacing w:before="0" w:after="0"/>
        <w:ind w:left="1440" w:firstLine="720"/>
        <w:rPr>
          <w:rStyle w:val="CommandCharValue"/>
        </w:rPr>
      </w:pPr>
      <w:r w:rsidRPr="000A030A">
        <w:rPr>
          <w:rStyle w:val="CommandCharValue"/>
        </w:rPr>
        <w:t>&lt;status&gt;brickStatus&lt;/status&gt;</w:t>
      </w:r>
    </w:p>
    <w:p w:rsidR="000A030A" w:rsidRPr="000A030A" w:rsidRDefault="000A030A" w:rsidP="000A030A">
      <w:pPr>
        <w:pStyle w:val="BodyText"/>
        <w:spacing w:before="0" w:after="0"/>
        <w:ind w:left="720" w:firstLine="720"/>
        <w:rPr>
          <w:rStyle w:val="CommandCharValue"/>
        </w:rPr>
      </w:pPr>
      <w:r w:rsidRPr="000A030A">
        <w:rPr>
          <w:rStyle w:val="CommandCharValue"/>
        </w:rPr>
        <w:t>&lt;/brick&gt;</w:t>
      </w:r>
    </w:p>
    <w:p w:rsidR="000A030A" w:rsidRPr="000A030A" w:rsidRDefault="000A030A" w:rsidP="000A030A">
      <w:pPr>
        <w:pStyle w:val="BodyText"/>
        <w:spacing w:before="0" w:after="0"/>
        <w:ind w:left="720" w:firstLine="720"/>
        <w:rPr>
          <w:rStyle w:val="CommandCharValue"/>
        </w:rPr>
      </w:pPr>
      <w:r w:rsidRPr="000A030A">
        <w:rPr>
          <w:rStyle w:val="CommandCharValue"/>
        </w:rPr>
        <w:t>...</w:t>
      </w:r>
    </w:p>
    <w:p w:rsidR="000A030A" w:rsidRPr="000A030A" w:rsidRDefault="000A030A" w:rsidP="000A030A">
      <w:pPr>
        <w:pStyle w:val="BodyText"/>
        <w:spacing w:before="0" w:after="0"/>
        <w:ind w:left="720"/>
        <w:rPr>
          <w:rStyle w:val="CommandCharValue"/>
        </w:rPr>
      </w:pPr>
      <w:r w:rsidRPr="000A030A">
        <w:rPr>
          <w:rStyle w:val="CommandCharValue"/>
        </w:rPr>
        <w:t>&lt;/bricks&gt;</w:t>
      </w:r>
    </w:p>
    <w:p w:rsidR="000A030A" w:rsidRPr="000A030A" w:rsidRDefault="000A030A" w:rsidP="000A030A">
      <w:pPr>
        <w:pStyle w:val="BodyText"/>
        <w:spacing w:before="0" w:after="0"/>
        <w:ind w:left="720" w:firstLine="720"/>
        <w:rPr>
          <w:rStyle w:val="CommandCharValue"/>
        </w:rPr>
      </w:pPr>
      <w:r w:rsidRPr="000A030A">
        <w:rPr>
          <w:rStyle w:val="CommandCharValue"/>
        </w:rPr>
        <w:t>&lt;accessProtocols&gt;</w:t>
      </w:r>
    </w:p>
    <w:p w:rsidR="000A030A" w:rsidRPr="000A030A" w:rsidRDefault="000A030A" w:rsidP="000A030A">
      <w:pPr>
        <w:pStyle w:val="BodyText"/>
        <w:spacing w:before="0" w:after="0"/>
        <w:ind w:left="1440" w:firstLine="720"/>
        <w:rPr>
          <w:rStyle w:val="CommandCharValue"/>
        </w:rPr>
      </w:pPr>
      <w:r w:rsidRPr="000A030A">
        <w:rPr>
          <w:rStyle w:val="CommandCharValue"/>
        </w:rPr>
        <w:t>&lt;accessProtocol&gt;GLUSTERFS&lt;/accessProtocol&gt;</w:t>
      </w:r>
    </w:p>
    <w:p w:rsidR="000A030A" w:rsidRPr="000A030A" w:rsidRDefault="000A030A" w:rsidP="000A030A">
      <w:pPr>
        <w:pStyle w:val="BodyText"/>
        <w:spacing w:before="0" w:after="0"/>
        <w:ind w:left="1440" w:firstLine="720"/>
        <w:rPr>
          <w:rStyle w:val="CommandCharValue"/>
        </w:rPr>
      </w:pPr>
      <w:r w:rsidRPr="000A030A">
        <w:rPr>
          <w:rStyle w:val="CommandCharValue"/>
        </w:rPr>
        <w:t>...</w:t>
      </w:r>
    </w:p>
    <w:p w:rsidR="000A030A" w:rsidRPr="000A030A" w:rsidRDefault="000A030A" w:rsidP="000A030A">
      <w:pPr>
        <w:pStyle w:val="BodyText"/>
        <w:spacing w:before="0" w:after="0"/>
        <w:ind w:left="720" w:firstLine="720"/>
        <w:rPr>
          <w:rStyle w:val="CommandCharValue"/>
        </w:rPr>
      </w:pPr>
      <w:r w:rsidRPr="000A030A">
        <w:rPr>
          <w:rStyle w:val="CommandCharValue"/>
        </w:rPr>
        <w:t>&lt;accessProtocols&gt;</w:t>
      </w:r>
    </w:p>
    <w:p w:rsidR="000A030A" w:rsidRPr="000A030A" w:rsidRDefault="000A030A" w:rsidP="000A030A">
      <w:pPr>
        <w:pStyle w:val="BodyText"/>
        <w:spacing w:before="0" w:after="0"/>
        <w:ind w:firstLine="720"/>
        <w:rPr>
          <w:rStyle w:val="CommandCharValue"/>
        </w:rPr>
      </w:pPr>
      <w:r w:rsidRPr="000A030A">
        <w:rPr>
          <w:rStyle w:val="CommandCharValue"/>
        </w:rPr>
        <w:t>&lt;options&gt;</w:t>
      </w:r>
    </w:p>
    <w:p w:rsidR="000A030A" w:rsidRPr="000A030A" w:rsidRDefault="000A030A" w:rsidP="000A030A">
      <w:pPr>
        <w:pStyle w:val="BodyText"/>
        <w:spacing w:before="0" w:after="0"/>
        <w:ind w:left="720" w:firstLine="720"/>
        <w:rPr>
          <w:rStyle w:val="CommandCharValue"/>
        </w:rPr>
      </w:pPr>
      <w:r w:rsidRPr="000A030A">
        <w:rPr>
          <w:rStyle w:val="CommandCharValue"/>
        </w:rPr>
        <w:t>&lt;option&gt;</w:t>
      </w:r>
    </w:p>
    <w:p w:rsidR="000A030A" w:rsidRPr="000A030A" w:rsidRDefault="000A030A" w:rsidP="000A030A">
      <w:pPr>
        <w:pStyle w:val="BodyText"/>
        <w:spacing w:before="0" w:after="0"/>
        <w:ind w:left="1440" w:firstLine="720"/>
        <w:rPr>
          <w:rStyle w:val="CommandCharValue"/>
        </w:rPr>
      </w:pPr>
      <w:r w:rsidRPr="000A030A">
        <w:rPr>
          <w:rStyle w:val="CommandCharValue"/>
        </w:rPr>
        <w:t>&lt;key&gt;optionKey&lt;/key&gt;</w:t>
      </w:r>
    </w:p>
    <w:p w:rsidR="000A030A" w:rsidRPr="000A030A" w:rsidRDefault="000A030A" w:rsidP="000A030A">
      <w:pPr>
        <w:pStyle w:val="BodyText"/>
        <w:spacing w:before="0" w:after="0"/>
        <w:ind w:left="1440" w:firstLine="720"/>
        <w:rPr>
          <w:rStyle w:val="CommandCharValue"/>
        </w:rPr>
      </w:pPr>
      <w:r w:rsidRPr="000A030A">
        <w:rPr>
          <w:rStyle w:val="CommandCharValue"/>
        </w:rPr>
        <w:t>&lt;value&gt;optionValue&lt;/value&gt;</w:t>
      </w:r>
    </w:p>
    <w:p w:rsidR="000A030A" w:rsidRPr="000A030A" w:rsidRDefault="000A030A" w:rsidP="000A030A">
      <w:pPr>
        <w:pStyle w:val="BodyText"/>
        <w:spacing w:before="0" w:after="0"/>
        <w:ind w:left="720" w:firstLine="720"/>
        <w:rPr>
          <w:rStyle w:val="CommandCharValue"/>
        </w:rPr>
      </w:pPr>
      <w:r w:rsidRPr="000A030A">
        <w:rPr>
          <w:rStyle w:val="CommandCharValue"/>
        </w:rPr>
        <w:t>&lt;/option&gt;</w:t>
      </w:r>
    </w:p>
    <w:p w:rsidR="000A030A" w:rsidRPr="000A030A" w:rsidRDefault="000A030A" w:rsidP="000A030A">
      <w:pPr>
        <w:pStyle w:val="BodyText"/>
        <w:spacing w:before="0" w:after="0"/>
        <w:ind w:left="720" w:firstLine="720"/>
        <w:rPr>
          <w:rStyle w:val="CommandCharValue"/>
        </w:rPr>
      </w:pPr>
      <w:r w:rsidRPr="000A030A">
        <w:rPr>
          <w:rStyle w:val="CommandCharValue"/>
        </w:rPr>
        <w:t>...</w:t>
      </w:r>
    </w:p>
    <w:p w:rsidR="000A030A" w:rsidRPr="000A030A" w:rsidRDefault="000A030A" w:rsidP="000A030A">
      <w:pPr>
        <w:pStyle w:val="BodyText"/>
        <w:spacing w:before="0" w:after="0"/>
        <w:ind w:left="720"/>
        <w:rPr>
          <w:rStyle w:val="CommandCharValue"/>
        </w:rPr>
      </w:pPr>
      <w:r w:rsidRPr="000A030A">
        <w:rPr>
          <w:rStyle w:val="CommandCharValue"/>
        </w:rPr>
        <w:t>&lt;/options&gt;</w:t>
      </w:r>
    </w:p>
    <w:p w:rsidR="000A030A" w:rsidRPr="000A030A" w:rsidRDefault="000A030A" w:rsidP="000A030A">
      <w:pPr>
        <w:pStyle w:val="BodyText"/>
        <w:spacing w:before="0" w:after="0"/>
        <w:rPr>
          <w:rStyle w:val="CommandChar"/>
        </w:rPr>
      </w:pPr>
      <w:r w:rsidRPr="000A030A">
        <w:rPr>
          <w:rStyle w:val="CommandCharValue"/>
        </w:rPr>
        <w:t>&lt;/volume&gt;</w:t>
      </w:r>
    </w:p>
    <w:p w:rsidR="001C1598" w:rsidRPr="001C1598" w:rsidRDefault="001C1598" w:rsidP="001C1598"/>
    <w:p w:rsidR="00502EB4" w:rsidRDefault="00502EB4" w:rsidP="00502EB4">
      <w:pPr>
        <w:pStyle w:val="Label"/>
      </w:pPr>
      <w:r w:rsidRPr="000F7044">
        <w:t>HTTP Response Code:</w:t>
      </w:r>
      <w:r>
        <w:t xml:space="preserve"> </w:t>
      </w:r>
      <w:r w:rsidRPr="00502EB4">
        <w:rPr>
          <w:b w:val="0"/>
        </w:rPr>
        <w:t>200</w:t>
      </w:r>
    </w:p>
    <w:p w:rsidR="00983F59" w:rsidRDefault="00983F59">
      <w:pPr>
        <w:rPr>
          <w:color w:val="006699"/>
          <w:sz w:val="28"/>
        </w:rPr>
      </w:pPr>
      <w:bookmarkStart w:id="90" w:name="_Volumes_–_POST"/>
      <w:bookmarkEnd w:id="90"/>
      <w:r>
        <w:br w:type="page"/>
      </w:r>
    </w:p>
    <w:p w:rsidR="00F10489" w:rsidRDefault="00F10489" w:rsidP="00F10489">
      <w:pPr>
        <w:pStyle w:val="Heading2"/>
      </w:pPr>
      <w:bookmarkStart w:id="91" w:name="_Toc301790604"/>
      <w:r>
        <w:lastRenderedPageBreak/>
        <w:t>Volume</w:t>
      </w:r>
      <w:r w:rsidR="00500671">
        <w:t>s</w:t>
      </w:r>
      <w:r>
        <w:t xml:space="preserve"> – POST</w:t>
      </w:r>
      <w:bookmarkEnd w:id="91"/>
    </w:p>
    <w:p w:rsidR="00F10489" w:rsidRDefault="00F10489" w:rsidP="00F10489">
      <w:r w:rsidRPr="000F7044">
        <w:rPr>
          <w:b/>
        </w:rPr>
        <w:t>Description:</w:t>
      </w:r>
      <w:r>
        <w:t xml:space="preserve"> </w:t>
      </w:r>
      <w:r w:rsidRPr="005E3DA0">
        <w:rPr>
          <w:rStyle w:val="BodyTextChar"/>
        </w:rPr>
        <w:t xml:space="preserve">Use this operation to create a new </w:t>
      </w:r>
      <w:r>
        <w:rPr>
          <w:rStyle w:val="BodyTextChar"/>
        </w:rPr>
        <w:t>volume</w:t>
      </w:r>
      <w:r w:rsidR="00E37908">
        <w:rPr>
          <w:rStyle w:val="BodyTextChar"/>
        </w:rPr>
        <w:t xml:space="preserve"> in your cluster</w:t>
      </w:r>
      <w:r w:rsidRPr="005E3DA0">
        <w:rPr>
          <w:rStyle w:val="BodyTextChar"/>
        </w:rPr>
        <w:t xml:space="preserve">. </w:t>
      </w:r>
    </w:p>
    <w:p w:rsidR="00F10489" w:rsidRDefault="00F10489" w:rsidP="00F10489"/>
    <w:p w:rsidR="00414B9E" w:rsidRPr="00000001" w:rsidRDefault="00576E55" w:rsidP="00414B9E">
      <w:pPr>
        <w:widowControl w:val="0"/>
        <w:autoSpaceDE w:val="0"/>
        <w:autoSpaceDN w:val="0"/>
        <w:adjustRightInd w:val="0"/>
        <w:rPr>
          <w:rStyle w:val="CommandCharValue"/>
        </w:rPr>
      </w:pPr>
      <w:r>
        <w:rPr>
          <w:rStyle w:val="BodyTextChar"/>
          <w:b/>
        </w:rPr>
        <w:t>Resource URI</w:t>
      </w:r>
      <w:r w:rsidR="00F10489" w:rsidRPr="005E3DA0">
        <w:rPr>
          <w:rStyle w:val="BodyTextChar"/>
          <w:b/>
        </w:rPr>
        <w:t>:</w:t>
      </w:r>
      <w:r w:rsidR="00F10489">
        <w:rPr>
          <w:rStyle w:val="CommandCharValue"/>
        </w:rPr>
        <w:t xml:space="preserve"> </w:t>
      </w:r>
      <w:r w:rsidR="00414B9E" w:rsidRPr="00000001">
        <w:rPr>
          <w:rStyle w:val="CommandCharValue"/>
        </w:rPr>
        <w:t>https://server:port/glustermg/</w:t>
      </w:r>
      <w:r w:rsidR="000014F8">
        <w:rPr>
          <w:rStyle w:val="CommandCharValue"/>
        </w:rPr>
        <w:t>1.0.0</w:t>
      </w:r>
      <w:r w:rsidR="00414B9E" w:rsidRPr="00000001">
        <w:rPr>
          <w:rStyle w:val="CommandCharValue"/>
        </w:rPr>
        <w:t>/clusters/{clusterName}/volumes/{volumeName}</w:t>
      </w:r>
    </w:p>
    <w:p w:rsidR="00414B9E" w:rsidRDefault="00414B9E" w:rsidP="00414B9E">
      <w:pPr>
        <w:widowControl w:val="0"/>
        <w:autoSpaceDE w:val="0"/>
        <w:autoSpaceDN w:val="0"/>
        <w:adjustRightInd w:val="0"/>
        <w:rPr>
          <w:rStyle w:val="CommandCharValue"/>
        </w:rPr>
      </w:pPr>
    </w:p>
    <w:p w:rsidR="00F10489" w:rsidRDefault="00F10489" w:rsidP="00F10489">
      <w:r w:rsidRPr="000F7044">
        <w:rPr>
          <w:b/>
        </w:rPr>
        <w:t>Parameters:</w:t>
      </w:r>
      <w:r>
        <w:rPr>
          <w:b/>
        </w:rPr>
        <w:t xml:space="preserve"> </w:t>
      </w:r>
    </w:p>
    <w:p w:rsidR="00F10489" w:rsidRDefault="00F10489" w:rsidP="0049702A">
      <w:pPr>
        <w:pStyle w:val="Bullet1"/>
      </w:pPr>
      <w:r>
        <w:rPr>
          <w:rStyle w:val="CommandCharValue"/>
        </w:rPr>
        <w:t>volume</w:t>
      </w:r>
      <w:r w:rsidRPr="00810729">
        <w:rPr>
          <w:rStyle w:val="CommandCharValue"/>
        </w:rPr>
        <w:t>Name</w:t>
      </w:r>
      <w:r>
        <w:t xml:space="preserve"> </w:t>
      </w:r>
      <w:r w:rsidRPr="000F7044">
        <w:rPr>
          <w:b/>
        </w:rPr>
        <w:t xml:space="preserve">– </w:t>
      </w:r>
      <w:r w:rsidRPr="005E3DA0">
        <w:t xml:space="preserve">Name of the </w:t>
      </w:r>
      <w:r>
        <w:t>volume</w:t>
      </w:r>
      <w:r w:rsidRPr="005E3DA0">
        <w:t xml:space="preserve"> to be created.</w:t>
      </w:r>
    </w:p>
    <w:p w:rsidR="00F10489" w:rsidRPr="00F10489" w:rsidRDefault="00F10489" w:rsidP="00500671">
      <w:pPr>
        <w:pStyle w:val="Bullet1"/>
        <w:jc w:val="left"/>
        <w:rPr>
          <w:szCs w:val="16"/>
        </w:rPr>
      </w:pPr>
      <w:r w:rsidRPr="00A705D4">
        <w:rPr>
          <w:rStyle w:val="CommandCharValue"/>
        </w:rPr>
        <w:t>volumeType</w:t>
      </w:r>
      <w:r w:rsidRPr="00F10489">
        <w:rPr>
          <w:szCs w:val="35"/>
        </w:rPr>
        <w:t xml:space="preserve">  </w:t>
      </w:r>
      <w:r>
        <w:rPr>
          <w:szCs w:val="35"/>
        </w:rPr>
        <w:t xml:space="preserve">- </w:t>
      </w:r>
      <w:r w:rsidR="00500671">
        <w:rPr>
          <w:szCs w:val="35"/>
        </w:rPr>
        <w:t xml:space="preserve">type of the volume; valid values = </w:t>
      </w:r>
      <w:r w:rsidRPr="00E54B3E">
        <w:rPr>
          <w:rStyle w:val="CommandCharValue"/>
        </w:rPr>
        <w:t>PLAIN_DISTRIBUTE/DISTRIBUTED_MIRROR/DISTRIBUTED_STRIPE</w:t>
      </w:r>
    </w:p>
    <w:p w:rsidR="00500671" w:rsidRPr="00500671" w:rsidRDefault="00F10489" w:rsidP="0049702A">
      <w:pPr>
        <w:pStyle w:val="Bullet1"/>
        <w:rPr>
          <w:szCs w:val="16"/>
        </w:rPr>
      </w:pPr>
      <w:r w:rsidRPr="00A705D4">
        <w:rPr>
          <w:rStyle w:val="CommandCharValue"/>
        </w:rPr>
        <w:t>transportType</w:t>
      </w:r>
      <w:r w:rsidRPr="00F10489">
        <w:rPr>
          <w:szCs w:val="36"/>
        </w:rPr>
        <w:t xml:space="preserve"> </w:t>
      </w:r>
      <w:r>
        <w:rPr>
          <w:szCs w:val="36"/>
        </w:rPr>
        <w:t xml:space="preserve">– </w:t>
      </w:r>
      <w:r w:rsidR="00500671">
        <w:rPr>
          <w:szCs w:val="36"/>
        </w:rPr>
        <w:t xml:space="preserve">transport type of the volume; </w:t>
      </w:r>
      <w:r w:rsidRPr="00F10489">
        <w:rPr>
          <w:szCs w:val="28"/>
        </w:rPr>
        <w:t>optional</w:t>
      </w:r>
    </w:p>
    <w:p w:rsidR="00F10489" w:rsidRPr="00F10489" w:rsidRDefault="00500671" w:rsidP="00BD64B3">
      <w:pPr>
        <w:pStyle w:val="Body2"/>
        <w:rPr>
          <w:szCs w:val="16"/>
        </w:rPr>
      </w:pPr>
      <w:r w:rsidRPr="00500671">
        <w:rPr>
          <w:b/>
        </w:rPr>
        <w:t>Note</w:t>
      </w:r>
      <w:r>
        <w:t xml:space="preserve">: The </w:t>
      </w:r>
      <w:r w:rsidR="00F10489" w:rsidRPr="00F10489">
        <w:t xml:space="preserve">only value supported </w:t>
      </w:r>
      <w:r w:rsidR="00F10489">
        <w:t>in this version</w:t>
      </w:r>
      <w:r>
        <w:t xml:space="preserve"> is </w:t>
      </w:r>
      <w:r w:rsidR="00F10489" w:rsidRPr="00E54B3E">
        <w:rPr>
          <w:rStyle w:val="CommandCharValue"/>
        </w:rPr>
        <w:t>ETHERNET</w:t>
      </w:r>
      <w:r>
        <w:rPr>
          <w:szCs w:val="36"/>
        </w:rPr>
        <w:t>.</w:t>
      </w:r>
    </w:p>
    <w:p w:rsidR="00F10489" w:rsidRPr="00F10489" w:rsidRDefault="00F10489" w:rsidP="0049702A">
      <w:pPr>
        <w:pStyle w:val="Bullet1"/>
        <w:rPr>
          <w:szCs w:val="16"/>
        </w:rPr>
      </w:pPr>
      <w:r w:rsidRPr="00A705D4">
        <w:rPr>
          <w:rStyle w:val="CommandCharValue"/>
        </w:rPr>
        <w:t>replicaCount</w:t>
      </w:r>
      <w:r>
        <w:rPr>
          <w:szCs w:val="36"/>
        </w:rPr>
        <w:t xml:space="preserve"> – </w:t>
      </w:r>
      <w:r w:rsidRPr="00F10489">
        <w:rPr>
          <w:szCs w:val="28"/>
        </w:rPr>
        <w:t>mandatory</w:t>
      </w:r>
      <w:r w:rsidR="00500671">
        <w:rPr>
          <w:szCs w:val="28"/>
        </w:rPr>
        <w:t xml:space="preserve"> only </w:t>
      </w:r>
      <w:r w:rsidRPr="00F10489">
        <w:rPr>
          <w:szCs w:val="28"/>
        </w:rPr>
        <w:t xml:space="preserve">if </w:t>
      </w:r>
      <w:r w:rsidRPr="00A705D4">
        <w:rPr>
          <w:rStyle w:val="CommandCharValue"/>
        </w:rPr>
        <w:t>volumeType</w:t>
      </w:r>
      <w:r>
        <w:rPr>
          <w:szCs w:val="28"/>
        </w:rPr>
        <w:t xml:space="preserve"> = </w:t>
      </w:r>
      <w:r w:rsidRPr="00A705D4">
        <w:rPr>
          <w:rStyle w:val="CommandCharValue"/>
        </w:rPr>
        <w:t>DISTRIBUTED_MIRROR</w:t>
      </w:r>
    </w:p>
    <w:p w:rsidR="00F10489" w:rsidRPr="00F10489" w:rsidRDefault="00F10489" w:rsidP="0049702A">
      <w:pPr>
        <w:pStyle w:val="Bullet1"/>
        <w:rPr>
          <w:szCs w:val="16"/>
        </w:rPr>
      </w:pPr>
      <w:r w:rsidRPr="00A705D4">
        <w:rPr>
          <w:rStyle w:val="CommandCharValue"/>
        </w:rPr>
        <w:t>stripeCount</w:t>
      </w:r>
      <w:r>
        <w:rPr>
          <w:szCs w:val="36"/>
        </w:rPr>
        <w:t xml:space="preserve"> – </w:t>
      </w:r>
      <w:r w:rsidRPr="00F10489">
        <w:rPr>
          <w:szCs w:val="28"/>
        </w:rPr>
        <w:t>mandatory</w:t>
      </w:r>
      <w:r w:rsidR="00500671">
        <w:rPr>
          <w:szCs w:val="28"/>
        </w:rPr>
        <w:t xml:space="preserve"> only </w:t>
      </w:r>
      <w:r w:rsidRPr="00F10489">
        <w:rPr>
          <w:szCs w:val="28"/>
        </w:rPr>
        <w:t xml:space="preserve">if </w:t>
      </w:r>
      <w:r w:rsidR="00A705D4" w:rsidRPr="00500671">
        <w:rPr>
          <w:rStyle w:val="CommandCharValue"/>
        </w:rPr>
        <w:t>volumeType</w:t>
      </w:r>
      <w:r w:rsidR="00A705D4">
        <w:rPr>
          <w:szCs w:val="28"/>
        </w:rPr>
        <w:t xml:space="preserve"> = </w:t>
      </w:r>
      <w:r w:rsidR="00A705D4" w:rsidRPr="00A705D4">
        <w:rPr>
          <w:rStyle w:val="CommandCharValue"/>
        </w:rPr>
        <w:t>DISTRIBUTED_STRIPE</w:t>
      </w:r>
    </w:p>
    <w:p w:rsidR="00F10489" w:rsidRPr="00F10489" w:rsidRDefault="00F10489" w:rsidP="0049702A">
      <w:pPr>
        <w:pStyle w:val="Bullet1"/>
        <w:rPr>
          <w:szCs w:val="16"/>
        </w:rPr>
      </w:pPr>
      <w:r w:rsidRPr="00A705D4">
        <w:rPr>
          <w:rStyle w:val="CommandCharValue"/>
        </w:rPr>
        <w:t>bricks</w:t>
      </w:r>
      <w:r w:rsidR="00A705D4">
        <w:rPr>
          <w:szCs w:val="36"/>
        </w:rPr>
        <w:t xml:space="preserve"> - </w:t>
      </w:r>
      <w:r w:rsidRPr="00F10489">
        <w:rPr>
          <w:szCs w:val="28"/>
        </w:rPr>
        <w:t>comma separated list</w:t>
      </w:r>
      <w:r w:rsidR="00500671">
        <w:rPr>
          <w:szCs w:val="28"/>
        </w:rPr>
        <w:t xml:space="preserve"> of bricks viz.</w:t>
      </w:r>
      <w:r w:rsidR="00A705D4">
        <w:rPr>
          <w:szCs w:val="28"/>
        </w:rPr>
        <w:t xml:space="preserve"> </w:t>
      </w:r>
      <w:r w:rsidRPr="00A705D4">
        <w:rPr>
          <w:rStyle w:val="CommandCharValue"/>
        </w:rPr>
        <w:t>server</w:t>
      </w:r>
      <w:r w:rsidR="00500671">
        <w:rPr>
          <w:rStyle w:val="CommandCharValue"/>
        </w:rPr>
        <w:t>1</w:t>
      </w:r>
      <w:r w:rsidRPr="00A705D4">
        <w:rPr>
          <w:rStyle w:val="CommandCharValue"/>
        </w:rPr>
        <w:t>:</w:t>
      </w:r>
      <w:r w:rsidR="0029378B">
        <w:rPr>
          <w:rStyle w:val="CommandCharValue"/>
        </w:rPr>
        <w:t>dir</w:t>
      </w:r>
      <w:r w:rsidR="00500671">
        <w:rPr>
          <w:rStyle w:val="CommandCharValue"/>
        </w:rPr>
        <w:t>1,server2:dir2,…server</w:t>
      </w:r>
      <w:r w:rsidR="00500671" w:rsidRPr="00500671">
        <w:rPr>
          <w:rStyle w:val="CommandCharValue"/>
          <w:b/>
        </w:rPr>
        <w:t>n</w:t>
      </w:r>
      <w:r w:rsidR="00500671">
        <w:rPr>
          <w:rStyle w:val="CommandCharValue"/>
        </w:rPr>
        <w:t>:dir</w:t>
      </w:r>
      <w:r w:rsidR="00500671" w:rsidRPr="00500671">
        <w:rPr>
          <w:rStyle w:val="CommandCharValue"/>
          <w:b/>
        </w:rPr>
        <w:t>n</w:t>
      </w:r>
    </w:p>
    <w:p w:rsidR="00F10489" w:rsidRPr="00D269D2" w:rsidRDefault="00F10489" w:rsidP="0049702A">
      <w:pPr>
        <w:pStyle w:val="Bullet1"/>
        <w:rPr>
          <w:szCs w:val="16"/>
        </w:rPr>
      </w:pPr>
      <w:r w:rsidRPr="00A705D4">
        <w:rPr>
          <w:rStyle w:val="CommandCharValue"/>
        </w:rPr>
        <w:t>accessProtocols</w:t>
      </w:r>
      <w:r w:rsidR="00A705D4">
        <w:rPr>
          <w:szCs w:val="36"/>
        </w:rPr>
        <w:t xml:space="preserve"> - </w:t>
      </w:r>
      <w:r w:rsidRPr="00F10489">
        <w:rPr>
          <w:szCs w:val="28"/>
        </w:rPr>
        <w:t>comma separated list of access protocols</w:t>
      </w:r>
      <w:r w:rsidR="00A705D4">
        <w:rPr>
          <w:szCs w:val="28"/>
        </w:rPr>
        <w:t>; such as GLUSTER, NFS</w:t>
      </w:r>
      <w:r w:rsidR="00493741">
        <w:rPr>
          <w:szCs w:val="28"/>
        </w:rPr>
        <w:t>, CIFS</w:t>
      </w:r>
      <w:r w:rsidRPr="00F10489">
        <w:rPr>
          <w:szCs w:val="36"/>
        </w:rPr>
        <w:t xml:space="preserve"> </w:t>
      </w:r>
    </w:p>
    <w:p w:rsidR="00D269D2" w:rsidRDefault="00D269D2" w:rsidP="00D269D2">
      <w:pPr>
        <w:pStyle w:val="Body2"/>
      </w:pPr>
      <w:r w:rsidRPr="00D269D2">
        <w:rPr>
          <w:b/>
        </w:rPr>
        <w:t>Note:</w:t>
      </w:r>
      <w:r>
        <w:t xml:space="preserve"> In case of CIFS:</w:t>
      </w:r>
    </w:p>
    <w:p w:rsidR="00D269D2" w:rsidRDefault="00D269D2" w:rsidP="00D269D2">
      <w:pPr>
        <w:pStyle w:val="ListBullet2"/>
      </w:pPr>
      <w:r w:rsidRPr="004839BF">
        <w:rPr>
          <w:rStyle w:val="CommandCharValue"/>
        </w:rPr>
        <w:t>cifsUsers</w:t>
      </w:r>
      <w:r>
        <w:t xml:space="preserve"> - value = user1,user2...</w:t>
      </w:r>
    </w:p>
    <w:p w:rsidR="00F10489" w:rsidRPr="00F10489" w:rsidRDefault="00F10489" w:rsidP="0049702A">
      <w:pPr>
        <w:pStyle w:val="Bullet1"/>
        <w:rPr>
          <w:szCs w:val="16"/>
        </w:rPr>
      </w:pPr>
      <w:r w:rsidRPr="00A705D4">
        <w:rPr>
          <w:rStyle w:val="CommandCharValue"/>
        </w:rPr>
        <w:t>options</w:t>
      </w:r>
      <w:r w:rsidR="00A705D4">
        <w:rPr>
          <w:szCs w:val="36"/>
        </w:rPr>
        <w:t xml:space="preserve"> - </w:t>
      </w:r>
      <w:r w:rsidRPr="00F10489">
        <w:rPr>
          <w:szCs w:val="28"/>
        </w:rPr>
        <w:t>comma separated list of key</w:t>
      </w:r>
      <w:r w:rsidR="00564BA1">
        <w:rPr>
          <w:szCs w:val="28"/>
        </w:rPr>
        <w:t>-</w:t>
      </w:r>
      <w:r w:rsidRPr="00F10489">
        <w:rPr>
          <w:szCs w:val="28"/>
        </w:rPr>
        <w:t>value</w:t>
      </w:r>
      <w:r w:rsidR="00564BA1">
        <w:rPr>
          <w:szCs w:val="28"/>
        </w:rPr>
        <w:t xml:space="preserve"> pairs</w:t>
      </w:r>
      <w:r w:rsidR="00A705D4">
        <w:rPr>
          <w:szCs w:val="28"/>
        </w:rPr>
        <w:t xml:space="preserve">; </w:t>
      </w:r>
      <w:r w:rsidR="004C1643">
        <w:rPr>
          <w:szCs w:val="28"/>
        </w:rPr>
        <w:t xml:space="preserve">optional; </w:t>
      </w:r>
      <w:r w:rsidR="00A705D4">
        <w:rPr>
          <w:szCs w:val="28"/>
        </w:rPr>
        <w:t>v</w:t>
      </w:r>
      <w:r w:rsidRPr="00F10489">
        <w:rPr>
          <w:szCs w:val="28"/>
        </w:rPr>
        <w:t>alue must not contain '='</w:t>
      </w:r>
      <w:r w:rsidRPr="00F10489">
        <w:rPr>
          <w:szCs w:val="36"/>
        </w:rPr>
        <w:t xml:space="preserve"> </w:t>
      </w:r>
    </w:p>
    <w:p w:rsidR="00F10489" w:rsidRDefault="00F10489" w:rsidP="0049702A">
      <w:pPr>
        <w:pStyle w:val="Label"/>
        <w:rPr>
          <w:rFonts w:ascii="Times New Roman" w:hAnsi="Times New Roman"/>
          <w:sz w:val="24"/>
          <w:szCs w:val="24"/>
        </w:rPr>
      </w:pPr>
      <w:r w:rsidRPr="008125D1">
        <w:t>HTTP Response Code:</w:t>
      </w:r>
      <w:r>
        <w:t xml:space="preserve"> </w:t>
      </w:r>
      <w:r w:rsidRPr="0081167C">
        <w:rPr>
          <w:b w:val="0"/>
        </w:rPr>
        <w:t>201</w:t>
      </w:r>
    </w:p>
    <w:p w:rsidR="00F10489" w:rsidRDefault="00414B9E" w:rsidP="00F10489">
      <w:pPr>
        <w:pStyle w:val="Heading2"/>
      </w:pPr>
      <w:bookmarkStart w:id="92" w:name="_Volume_–_PUT"/>
      <w:bookmarkStart w:id="93" w:name="_Toc301790605"/>
      <w:bookmarkEnd w:id="92"/>
      <w:r>
        <w:t>Volume</w:t>
      </w:r>
      <w:r w:rsidR="00F10489">
        <w:t xml:space="preserve"> – </w:t>
      </w:r>
      <w:r>
        <w:t>PUT</w:t>
      </w:r>
      <w:bookmarkEnd w:id="93"/>
      <w:r w:rsidR="00F10489">
        <w:t xml:space="preserve"> </w:t>
      </w:r>
    </w:p>
    <w:p w:rsidR="00F10489" w:rsidRDefault="00F10489" w:rsidP="0049702A">
      <w:pPr>
        <w:pStyle w:val="BodyText"/>
      </w:pPr>
      <w:r w:rsidRPr="000F7044">
        <w:rPr>
          <w:b/>
        </w:rPr>
        <w:t>Description:</w:t>
      </w:r>
      <w:r>
        <w:t xml:space="preserve"> </w:t>
      </w:r>
      <w:r w:rsidRPr="005E3DA0">
        <w:t xml:space="preserve">Use this operation to </w:t>
      </w:r>
      <w:r w:rsidR="00414B9E">
        <w:t xml:space="preserve">start, stop, </w:t>
      </w:r>
      <w:r w:rsidR="002D6BEE">
        <w:t>or</w:t>
      </w:r>
      <w:r w:rsidR="00414B9E">
        <w:t xml:space="preserve"> rebalance your volume in your </w:t>
      </w:r>
      <w:r w:rsidRPr="005E3DA0">
        <w:t>cluster</w:t>
      </w:r>
      <w:r>
        <w:t xml:space="preserve">. </w:t>
      </w:r>
    </w:p>
    <w:p w:rsidR="00F10489" w:rsidRPr="00AF3FF5" w:rsidRDefault="00576E55" w:rsidP="00F10489">
      <w:pPr>
        <w:widowControl w:val="0"/>
        <w:autoSpaceDE w:val="0"/>
        <w:autoSpaceDN w:val="0"/>
        <w:adjustRightInd w:val="0"/>
        <w:rPr>
          <w:rStyle w:val="CommandCharValue"/>
        </w:rPr>
      </w:pPr>
      <w:r>
        <w:rPr>
          <w:rStyle w:val="BodyTextChar"/>
          <w:b/>
        </w:rPr>
        <w:t>Resource URI</w:t>
      </w:r>
      <w:r w:rsidR="00F10489" w:rsidRPr="005E3DA0">
        <w:rPr>
          <w:rStyle w:val="BodyTextChar"/>
          <w:b/>
        </w:rPr>
        <w:t>:</w:t>
      </w:r>
      <w:r w:rsidR="00F10489">
        <w:rPr>
          <w:rStyle w:val="CommandCharValue"/>
        </w:rPr>
        <w:t xml:space="preserve"> </w:t>
      </w:r>
      <w:r w:rsidR="00F10489" w:rsidRPr="00810729">
        <w:rPr>
          <w:rStyle w:val="CommandCharValue"/>
        </w:rPr>
        <w:t>https://server:port/g</w:t>
      </w:r>
      <w:r w:rsidR="00F10489">
        <w:rPr>
          <w:rStyle w:val="CommandCharValue"/>
        </w:rPr>
        <w:t>lustermg/</w:t>
      </w:r>
      <w:r w:rsidR="000014F8">
        <w:rPr>
          <w:rStyle w:val="CommandCharValue"/>
        </w:rPr>
        <w:t>1.0.0</w:t>
      </w:r>
      <w:r w:rsidR="00F10489">
        <w:rPr>
          <w:rStyle w:val="CommandCharValue"/>
        </w:rPr>
        <w:t>/clusters</w:t>
      </w:r>
      <w:r w:rsidR="00F10489" w:rsidRPr="003E5033">
        <w:rPr>
          <w:rStyle w:val="CommandCharValue"/>
        </w:rPr>
        <w:t>/{clusterName</w:t>
      </w:r>
      <w:r w:rsidR="00414B9E" w:rsidRPr="00414B9E">
        <w:rPr>
          <w:rStyle w:val="CommandCharValue"/>
        </w:rPr>
        <w:t>}/volumes/{volumeName}</w:t>
      </w:r>
    </w:p>
    <w:p w:rsidR="00F10489" w:rsidRPr="0049702A" w:rsidRDefault="00F10489" w:rsidP="0049702A">
      <w:pPr>
        <w:pStyle w:val="BodyText"/>
        <w:rPr>
          <w:b/>
        </w:rPr>
      </w:pPr>
      <w:r w:rsidRPr="0049702A">
        <w:rPr>
          <w:b/>
        </w:rPr>
        <w:t>Parameters:</w:t>
      </w:r>
    </w:p>
    <w:p w:rsidR="00414B9E" w:rsidRDefault="00414B9E" w:rsidP="0049702A">
      <w:pPr>
        <w:pStyle w:val="Bullet1"/>
      </w:pPr>
      <w:r w:rsidRPr="00176DE5">
        <w:rPr>
          <w:rStyle w:val="BodyTextChar"/>
        </w:rPr>
        <w:t>Operation</w:t>
      </w:r>
      <w:r>
        <w:t xml:space="preserve"> - </w:t>
      </w:r>
      <w:r w:rsidRPr="00176DE5">
        <w:rPr>
          <w:rStyle w:val="CommandCharValue"/>
        </w:rPr>
        <w:t>start/stop/rebalance</w:t>
      </w:r>
      <w:r w:rsidR="009D083D">
        <w:rPr>
          <w:rStyle w:val="CommandCharValue"/>
        </w:rPr>
        <w:t>S</w:t>
      </w:r>
      <w:r w:rsidRPr="00176DE5">
        <w:rPr>
          <w:rStyle w:val="CommandCharValue"/>
        </w:rPr>
        <w:t>tart/rebalance</w:t>
      </w:r>
      <w:r w:rsidR="009D083D">
        <w:rPr>
          <w:rStyle w:val="CommandCharValue"/>
        </w:rPr>
        <w:t>S</w:t>
      </w:r>
      <w:r w:rsidRPr="00176DE5">
        <w:rPr>
          <w:rStyle w:val="CommandCharValue"/>
        </w:rPr>
        <w:t>top</w:t>
      </w:r>
      <w:r w:rsidR="00176DE5" w:rsidRPr="00176DE5">
        <w:rPr>
          <w:rStyle w:val="CommandCharValue"/>
        </w:rPr>
        <w:t>/</w:t>
      </w:r>
      <w:r w:rsidR="00176DE5">
        <w:rPr>
          <w:rFonts w:ascii="Courier New" w:hAnsi="Courier New" w:cs="Courier New"/>
          <w:shd w:val="clear" w:color="auto" w:fill="FFFFFF"/>
        </w:rPr>
        <w:t>cifsConfig</w:t>
      </w:r>
      <w:r>
        <w:t xml:space="preserve"> </w:t>
      </w:r>
    </w:p>
    <w:p w:rsidR="00414B9E" w:rsidRDefault="00273781" w:rsidP="0049702A">
      <w:pPr>
        <w:pStyle w:val="Bullet1"/>
      </w:pPr>
      <w:r w:rsidRPr="004839BF">
        <w:rPr>
          <w:rStyle w:val="CommandCharValue"/>
        </w:rPr>
        <w:t>force</w:t>
      </w:r>
      <w:r>
        <w:t xml:space="preserve"> </w:t>
      </w:r>
      <w:r w:rsidR="00AB333C">
        <w:t xml:space="preserve">– values = </w:t>
      </w:r>
      <w:r w:rsidR="00414B9E">
        <w:t>true/false</w:t>
      </w:r>
      <w:r w:rsidR="00AB333C">
        <w:t xml:space="preserve">; </w:t>
      </w:r>
      <w:r w:rsidR="00414B9E">
        <w:t>optional – false by default</w:t>
      </w:r>
      <w:r>
        <w:t>; indicates if force option is to be used with the operation.</w:t>
      </w:r>
      <w:r w:rsidR="00414B9E">
        <w:t xml:space="preserve"> </w:t>
      </w:r>
    </w:p>
    <w:p w:rsidR="00E93596" w:rsidRDefault="00E93596" w:rsidP="00E93596">
      <w:pPr>
        <w:pStyle w:val="Bullet1"/>
      </w:pPr>
      <w:r>
        <w:t xml:space="preserve">In case of </w:t>
      </w:r>
      <w:r w:rsidR="00176DE5">
        <w:t>CIFS</w:t>
      </w:r>
      <w:r>
        <w:t>:</w:t>
      </w:r>
    </w:p>
    <w:p w:rsidR="00E93596" w:rsidRDefault="00E93596" w:rsidP="00E93596">
      <w:pPr>
        <w:pStyle w:val="ListBullet2"/>
      </w:pPr>
      <w:r w:rsidRPr="004839BF">
        <w:rPr>
          <w:rStyle w:val="CommandCharValue"/>
        </w:rPr>
        <w:t>enableCifs</w:t>
      </w:r>
      <w:r>
        <w:t xml:space="preserve"> - value = true/false</w:t>
      </w:r>
    </w:p>
    <w:p w:rsidR="00E93596" w:rsidRDefault="00E93596" w:rsidP="00E93596">
      <w:pPr>
        <w:pStyle w:val="ListBullet2"/>
      </w:pPr>
      <w:r w:rsidRPr="004839BF">
        <w:rPr>
          <w:rStyle w:val="CommandCharValue"/>
        </w:rPr>
        <w:t>cifsUsers</w:t>
      </w:r>
      <w:r>
        <w:t xml:space="preserve"> - value =</w:t>
      </w:r>
      <w:r w:rsidR="00D269D2">
        <w:t xml:space="preserve"> </w:t>
      </w:r>
      <w:r>
        <w:t>user1,user2...</w:t>
      </w:r>
    </w:p>
    <w:p w:rsidR="00414B9E" w:rsidRDefault="00414B9E" w:rsidP="0049702A">
      <w:pPr>
        <w:pStyle w:val="Bullet1"/>
      </w:pPr>
      <w:r>
        <w:t xml:space="preserve">In case of </w:t>
      </w:r>
      <w:r w:rsidRPr="009D083D">
        <w:rPr>
          <w:rStyle w:val="CommandCharValue"/>
        </w:rPr>
        <w:t>rebalance</w:t>
      </w:r>
      <w:r w:rsidR="009D083D" w:rsidRPr="009D083D">
        <w:rPr>
          <w:rStyle w:val="CommandCharValue"/>
        </w:rPr>
        <w:t>S</w:t>
      </w:r>
      <w:r w:rsidRPr="009D083D">
        <w:rPr>
          <w:rStyle w:val="CommandCharValue"/>
        </w:rPr>
        <w:t>tart</w:t>
      </w:r>
      <w:r>
        <w:t xml:space="preserve">: </w:t>
      </w:r>
    </w:p>
    <w:p w:rsidR="00414B9E" w:rsidRDefault="00414B9E" w:rsidP="00AB333C">
      <w:pPr>
        <w:pStyle w:val="ListBullet2"/>
      </w:pPr>
      <w:r w:rsidRPr="004839BF">
        <w:rPr>
          <w:rStyle w:val="CommandCharValue"/>
        </w:rPr>
        <w:lastRenderedPageBreak/>
        <w:t>fix</w:t>
      </w:r>
      <w:r w:rsidR="009D083D">
        <w:rPr>
          <w:rStyle w:val="CommandCharValue"/>
        </w:rPr>
        <w:t>L</w:t>
      </w:r>
      <w:r w:rsidRPr="004839BF">
        <w:rPr>
          <w:rStyle w:val="CommandCharValue"/>
        </w:rPr>
        <w:t>ayout</w:t>
      </w:r>
      <w:r>
        <w:t xml:space="preserve"> </w:t>
      </w:r>
      <w:r w:rsidR="00AB333C">
        <w:t xml:space="preserve">- </w:t>
      </w:r>
      <w:r>
        <w:t>true/false</w:t>
      </w:r>
      <w:r w:rsidR="00AB333C">
        <w:t xml:space="preserve">; </w:t>
      </w:r>
      <w:r>
        <w:t xml:space="preserve">optional – false by default </w:t>
      </w:r>
    </w:p>
    <w:p w:rsidR="00414B9E" w:rsidRDefault="00414B9E" w:rsidP="00AB333C">
      <w:pPr>
        <w:pStyle w:val="ListBullet2"/>
      </w:pPr>
      <w:r w:rsidRPr="004839BF">
        <w:rPr>
          <w:rStyle w:val="CommandCharValue"/>
        </w:rPr>
        <w:t>migrate</w:t>
      </w:r>
      <w:r w:rsidR="009D083D">
        <w:rPr>
          <w:rStyle w:val="CommandCharValue"/>
        </w:rPr>
        <w:t>D</w:t>
      </w:r>
      <w:r w:rsidRPr="004839BF">
        <w:rPr>
          <w:rStyle w:val="CommandCharValue"/>
        </w:rPr>
        <w:t>ata</w:t>
      </w:r>
      <w:r w:rsidR="00AB333C">
        <w:t xml:space="preserve"> - </w:t>
      </w:r>
      <w:r>
        <w:t>true/false</w:t>
      </w:r>
      <w:r w:rsidR="00AB333C">
        <w:t xml:space="preserve">; </w:t>
      </w:r>
      <w:r>
        <w:t xml:space="preserve">optional – </w:t>
      </w:r>
      <w:r w:rsidR="00632EAB">
        <w:t>true</w:t>
      </w:r>
      <w:r>
        <w:t xml:space="preserve"> by default </w:t>
      </w:r>
    </w:p>
    <w:p w:rsidR="00F10489" w:rsidRPr="000F7044" w:rsidRDefault="00414B9E" w:rsidP="00AB333C">
      <w:pPr>
        <w:pStyle w:val="ListBullet2"/>
        <w:rPr>
          <w:b/>
        </w:rPr>
      </w:pPr>
      <w:r w:rsidRPr="004839BF">
        <w:rPr>
          <w:rStyle w:val="CommandCharValue"/>
        </w:rPr>
        <w:t>forced</w:t>
      </w:r>
      <w:r w:rsidR="009D083D">
        <w:rPr>
          <w:rStyle w:val="CommandCharValue"/>
        </w:rPr>
        <w:t>D</w:t>
      </w:r>
      <w:r w:rsidRPr="004839BF">
        <w:rPr>
          <w:rStyle w:val="CommandCharValue"/>
        </w:rPr>
        <w:t>ata</w:t>
      </w:r>
      <w:r w:rsidR="009D083D">
        <w:rPr>
          <w:rStyle w:val="CommandCharValue"/>
        </w:rPr>
        <w:t>M</w:t>
      </w:r>
      <w:r w:rsidRPr="004839BF">
        <w:rPr>
          <w:rStyle w:val="CommandCharValue"/>
        </w:rPr>
        <w:t>igrate</w:t>
      </w:r>
      <w:r>
        <w:t xml:space="preserve"> </w:t>
      </w:r>
      <w:r w:rsidR="00AB333C">
        <w:t xml:space="preserve">- </w:t>
      </w:r>
      <w:r>
        <w:t>true/false</w:t>
      </w:r>
      <w:r w:rsidR="00AB333C">
        <w:t xml:space="preserve">; </w:t>
      </w:r>
      <w:r>
        <w:t>optional – false by default</w:t>
      </w:r>
      <w:r w:rsidR="00F10489" w:rsidRPr="005E3DA0">
        <w:rPr>
          <w:rStyle w:val="BodyTextChar"/>
        </w:rPr>
        <w:t>.</w:t>
      </w:r>
      <w:r w:rsidR="00F10489" w:rsidRPr="000F7044">
        <w:rPr>
          <w:b/>
        </w:rPr>
        <w:t xml:space="preserve"> </w:t>
      </w:r>
    </w:p>
    <w:p w:rsidR="00F10489" w:rsidRPr="0049702A" w:rsidRDefault="00F10489" w:rsidP="0049702A">
      <w:pPr>
        <w:pStyle w:val="BodyText"/>
        <w:rPr>
          <w:b/>
        </w:rPr>
      </w:pPr>
      <w:r w:rsidRPr="0049702A">
        <w:rPr>
          <w:b/>
        </w:rPr>
        <w:t xml:space="preserve">HTTP Response Code: </w:t>
      </w:r>
    </w:p>
    <w:p w:rsidR="00AB333C" w:rsidRDefault="00AB333C" w:rsidP="0049702A">
      <w:pPr>
        <w:pStyle w:val="Bullet1"/>
      </w:pPr>
      <w:r w:rsidRPr="00AB333C">
        <w:t xml:space="preserve">202 </w:t>
      </w:r>
      <w:r>
        <w:t xml:space="preserve">- </w:t>
      </w:r>
      <w:r w:rsidRPr="00AB333C">
        <w:t>long running operation</w:t>
      </w:r>
      <w:r>
        <w:t xml:space="preserve">; such as </w:t>
      </w:r>
      <w:r w:rsidRPr="00AB333C">
        <w:t>rebalanc</w:t>
      </w:r>
      <w:r>
        <w:t>e-start</w:t>
      </w:r>
    </w:p>
    <w:p w:rsidR="00AB7BE8" w:rsidRPr="00AB333C" w:rsidRDefault="00AB7BE8" w:rsidP="00AB7BE8">
      <w:pPr>
        <w:pStyle w:val="Bullet1"/>
        <w:numPr>
          <w:ilvl w:val="0"/>
          <w:numId w:val="0"/>
        </w:numPr>
        <w:ind w:left="360"/>
      </w:pPr>
      <w:r w:rsidRPr="00AB333C">
        <w:t xml:space="preserve">In case of </w:t>
      </w:r>
      <w:r w:rsidRPr="009D083D">
        <w:rPr>
          <w:rStyle w:val="CommandCharValue"/>
        </w:rPr>
        <w:t>rebalance</w:t>
      </w:r>
      <w:r w:rsidR="009D083D" w:rsidRPr="009D083D">
        <w:rPr>
          <w:rStyle w:val="CommandCharValue"/>
        </w:rPr>
        <w:t>S</w:t>
      </w:r>
      <w:r w:rsidRPr="009D083D">
        <w:rPr>
          <w:rStyle w:val="CommandCharValue"/>
        </w:rPr>
        <w:t>tart</w:t>
      </w:r>
      <w:r w:rsidRPr="00AB333C">
        <w:t xml:space="preserve">, the URI of newly created </w:t>
      </w:r>
      <w:r>
        <w:t xml:space="preserve">rebalance </w:t>
      </w:r>
      <w:r w:rsidRPr="004B583D">
        <w:rPr>
          <w:rStyle w:val="CommandCharValue"/>
        </w:rPr>
        <w:t>Task</w:t>
      </w:r>
      <w:r w:rsidRPr="00AB333C">
        <w:t xml:space="preserve"> will be returned in the </w:t>
      </w:r>
      <w:r>
        <w:t>HTTP header</w:t>
      </w:r>
      <w:r w:rsidRPr="00AB333C">
        <w:t xml:space="preserve"> “location”</w:t>
      </w:r>
    </w:p>
    <w:p w:rsidR="00AB333C" w:rsidRPr="00AB333C" w:rsidRDefault="00AB333C" w:rsidP="0049702A">
      <w:pPr>
        <w:pStyle w:val="Bullet1"/>
      </w:pPr>
      <w:r w:rsidRPr="00AB333C">
        <w:t xml:space="preserve">204 </w:t>
      </w:r>
      <w:r>
        <w:t>– for other operations</w:t>
      </w:r>
    </w:p>
    <w:p w:rsidR="00F10489" w:rsidRDefault="00AB333C" w:rsidP="00F10489">
      <w:pPr>
        <w:pStyle w:val="Heading2"/>
      </w:pPr>
      <w:bookmarkStart w:id="94" w:name="_Volume_-_DELETE"/>
      <w:bookmarkStart w:id="95" w:name="_Volume_-_DELETE_1"/>
      <w:bookmarkStart w:id="96" w:name="_Toc301790606"/>
      <w:bookmarkEnd w:id="94"/>
      <w:bookmarkEnd w:id="95"/>
      <w:r>
        <w:t>Volume</w:t>
      </w:r>
      <w:r w:rsidR="00F10489">
        <w:t xml:space="preserve"> - </w:t>
      </w:r>
      <w:r w:rsidR="00F10489" w:rsidRPr="003E5033">
        <w:t>DELETE</w:t>
      </w:r>
      <w:bookmarkEnd w:id="96"/>
      <w:r w:rsidR="00F10489" w:rsidRPr="003E5033">
        <w:t xml:space="preserve"> </w:t>
      </w:r>
    </w:p>
    <w:p w:rsidR="00F10489" w:rsidRDefault="00090243" w:rsidP="0049702A">
      <w:pPr>
        <w:pStyle w:val="BodyText"/>
      </w:pPr>
      <w:r w:rsidRPr="005A4BC0">
        <w:rPr>
          <w:rStyle w:val="CommandCharValue"/>
          <w:rFonts w:ascii="Trebuchet MS" w:hAnsi="Trebuchet MS"/>
          <w:b/>
          <w:i w:val="0"/>
          <w:sz w:val="20"/>
        </w:rPr>
        <w:t>Description:</w:t>
      </w:r>
      <w:r>
        <w:rPr>
          <w:rStyle w:val="CommandCharValue"/>
          <w:rFonts w:ascii="Trebuchet MS" w:hAnsi="Trebuchet MS"/>
          <w:i w:val="0"/>
          <w:sz w:val="20"/>
        </w:rPr>
        <w:t xml:space="preserve"> </w:t>
      </w:r>
      <w:r w:rsidR="000A030A">
        <w:rPr>
          <w:rStyle w:val="CommandCharValue"/>
          <w:rFonts w:ascii="Trebuchet MS" w:hAnsi="Trebuchet MS"/>
          <w:i w:val="0"/>
          <w:sz w:val="20"/>
        </w:rPr>
        <w:t>Use this operation to delete a</w:t>
      </w:r>
      <w:r w:rsidR="00F10489" w:rsidRPr="00AC6952">
        <w:t xml:space="preserve"> </w:t>
      </w:r>
      <w:r w:rsidR="00AB333C" w:rsidRPr="00AC6952">
        <w:t>volume</w:t>
      </w:r>
      <w:r w:rsidR="00F10489" w:rsidRPr="00AC6952">
        <w:t xml:space="preserve"> by issuing a </w:t>
      </w:r>
      <w:r w:rsidR="00F10489" w:rsidRPr="0049702A">
        <w:rPr>
          <w:rStyle w:val="CommandCharValue"/>
        </w:rPr>
        <w:t>DELETE</w:t>
      </w:r>
      <w:r w:rsidR="00F10489" w:rsidRPr="00AC6952">
        <w:t xml:space="preserve"> request to its URI.</w:t>
      </w:r>
      <w:r w:rsidR="00F10489">
        <w:t xml:space="preserve"> </w:t>
      </w:r>
    </w:p>
    <w:p w:rsidR="00F10489" w:rsidRPr="00AF3FF5" w:rsidRDefault="00576E55" w:rsidP="00F10489">
      <w:pPr>
        <w:widowControl w:val="0"/>
        <w:autoSpaceDE w:val="0"/>
        <w:autoSpaceDN w:val="0"/>
        <w:adjustRightInd w:val="0"/>
        <w:rPr>
          <w:rStyle w:val="CommandCharValue"/>
        </w:rPr>
      </w:pPr>
      <w:r>
        <w:rPr>
          <w:rStyle w:val="BodyTextChar"/>
          <w:b/>
        </w:rPr>
        <w:t>Resource URI</w:t>
      </w:r>
      <w:r w:rsidR="00F10489" w:rsidRPr="00851CF9">
        <w:rPr>
          <w:rStyle w:val="BodyTextChar"/>
          <w:b/>
        </w:rPr>
        <w:t>:</w:t>
      </w:r>
      <w:r w:rsidR="00F10489">
        <w:rPr>
          <w:rStyle w:val="CommandCharValue"/>
        </w:rPr>
        <w:t xml:space="preserve"> </w:t>
      </w:r>
      <w:r w:rsidR="00AB333C" w:rsidRPr="00810729">
        <w:rPr>
          <w:rStyle w:val="CommandCharValue"/>
        </w:rPr>
        <w:t>https://server:port/g</w:t>
      </w:r>
      <w:r w:rsidR="00AB333C">
        <w:rPr>
          <w:rStyle w:val="CommandCharValue"/>
        </w:rPr>
        <w:t>lustermg/</w:t>
      </w:r>
      <w:r w:rsidR="000014F8">
        <w:rPr>
          <w:rStyle w:val="CommandCharValue"/>
        </w:rPr>
        <w:t>1.0.0</w:t>
      </w:r>
      <w:r w:rsidR="00AB333C">
        <w:rPr>
          <w:rStyle w:val="CommandCharValue"/>
        </w:rPr>
        <w:t>/clusters</w:t>
      </w:r>
      <w:r w:rsidR="00AB333C" w:rsidRPr="003E5033">
        <w:rPr>
          <w:rStyle w:val="CommandCharValue"/>
        </w:rPr>
        <w:t>/{clusterName</w:t>
      </w:r>
      <w:r w:rsidR="00AB333C" w:rsidRPr="00414B9E">
        <w:rPr>
          <w:rStyle w:val="CommandCharValue"/>
        </w:rPr>
        <w:t>}/volumes/{volumeName}</w:t>
      </w:r>
    </w:p>
    <w:p w:rsidR="008125D1" w:rsidRPr="00851CF9" w:rsidRDefault="00F10489" w:rsidP="0049702A">
      <w:pPr>
        <w:pStyle w:val="BodyText"/>
      </w:pPr>
      <w:r w:rsidRPr="00101623">
        <w:rPr>
          <w:b/>
        </w:rPr>
        <w:t>Parameters</w:t>
      </w:r>
      <w:r w:rsidRPr="00851CF9">
        <w:t>:</w:t>
      </w:r>
    </w:p>
    <w:p w:rsidR="009E6C62" w:rsidRDefault="00AB333C" w:rsidP="0049702A">
      <w:pPr>
        <w:pStyle w:val="Bullet1"/>
        <w:rPr>
          <w:rStyle w:val="BodyTextChar"/>
        </w:rPr>
      </w:pPr>
      <w:r w:rsidRPr="00851CF9">
        <w:rPr>
          <w:rStyle w:val="CommandChar"/>
        </w:rPr>
        <w:t>deleteData</w:t>
      </w:r>
      <w:r w:rsidRPr="00851CF9">
        <w:rPr>
          <w:rStyle w:val="BodyTextChar"/>
        </w:rPr>
        <w:t xml:space="preserve"> – value = true/false; optiona</w:t>
      </w:r>
      <w:r w:rsidR="008125D1" w:rsidRPr="00851CF9">
        <w:rPr>
          <w:rStyle w:val="BodyTextChar"/>
        </w:rPr>
        <w:t xml:space="preserve">l; </w:t>
      </w:r>
      <w:r w:rsidRPr="00851CF9">
        <w:rPr>
          <w:rStyle w:val="BodyTextChar"/>
        </w:rPr>
        <w:t xml:space="preserve">false by default. </w:t>
      </w:r>
    </w:p>
    <w:p w:rsidR="00F10489" w:rsidRDefault="00BA5E48" w:rsidP="009E6C62">
      <w:pPr>
        <w:pStyle w:val="Bullet1"/>
        <w:numPr>
          <w:ilvl w:val="0"/>
          <w:numId w:val="0"/>
        </w:numPr>
        <w:ind w:left="360"/>
      </w:pPr>
      <w:r w:rsidRPr="00000001">
        <w:rPr>
          <w:rStyle w:val="BodyTextChar"/>
          <w:b/>
        </w:rPr>
        <w:t>Note:</w:t>
      </w:r>
      <w:r>
        <w:rPr>
          <w:rStyle w:val="BodyTextChar"/>
        </w:rPr>
        <w:t xml:space="preserve"> </w:t>
      </w:r>
      <w:r w:rsidR="009E6C62">
        <w:rPr>
          <w:rStyle w:val="BodyTextChar"/>
        </w:rPr>
        <w:t xml:space="preserve">Setting this parameter to </w:t>
      </w:r>
      <w:r w:rsidR="009E6C62">
        <w:rPr>
          <w:rStyle w:val="BodyTextChar"/>
          <w:i/>
        </w:rPr>
        <w:t>true</w:t>
      </w:r>
      <w:r w:rsidR="00000001">
        <w:rPr>
          <w:rStyle w:val="BodyTextChar"/>
          <w:i/>
        </w:rPr>
        <w:t xml:space="preserve">, </w:t>
      </w:r>
      <w:r w:rsidR="009E6C62">
        <w:rPr>
          <w:rStyle w:val="BodyTextChar"/>
        </w:rPr>
        <w:t xml:space="preserve">all data </w:t>
      </w:r>
      <w:r w:rsidR="00EC194B">
        <w:rPr>
          <w:rStyle w:val="BodyTextChar"/>
        </w:rPr>
        <w:t xml:space="preserve">will be deleted from the </w:t>
      </w:r>
      <w:r w:rsidR="009E6C62">
        <w:rPr>
          <w:rStyle w:val="BodyTextChar"/>
        </w:rPr>
        <w:t xml:space="preserve">volume. </w:t>
      </w:r>
      <w:r w:rsidR="00EC194B">
        <w:rPr>
          <w:rStyle w:val="BodyTextChar"/>
        </w:rPr>
        <w:t xml:space="preserve">This </w:t>
      </w:r>
      <w:r w:rsidR="009E6C62">
        <w:rPr>
          <w:rStyle w:val="BodyTextChar"/>
        </w:rPr>
        <w:t xml:space="preserve">can impact </w:t>
      </w:r>
      <w:r w:rsidR="00EC194B">
        <w:rPr>
          <w:rStyle w:val="BodyTextChar"/>
        </w:rPr>
        <w:t xml:space="preserve">the </w:t>
      </w:r>
      <w:r w:rsidR="009E6C62">
        <w:rPr>
          <w:rStyle w:val="BodyTextChar"/>
        </w:rPr>
        <w:t>performance of the system</w:t>
      </w:r>
      <w:r w:rsidR="009B2573">
        <w:rPr>
          <w:rStyle w:val="BodyTextChar"/>
        </w:rPr>
        <w:t xml:space="preserve"> while the deletion is in progress</w:t>
      </w:r>
      <w:r w:rsidR="009E6C62">
        <w:rPr>
          <w:rStyle w:val="BodyTextChar"/>
        </w:rPr>
        <w:t xml:space="preserve">, hence must be used with caution. </w:t>
      </w:r>
    </w:p>
    <w:p w:rsidR="00F10489" w:rsidRPr="00851CF9" w:rsidRDefault="00F10489" w:rsidP="0049702A">
      <w:pPr>
        <w:pStyle w:val="BodyText"/>
      </w:pPr>
      <w:r w:rsidRPr="00502EB4">
        <w:rPr>
          <w:b/>
        </w:rPr>
        <w:t>HTTP Response Code</w:t>
      </w:r>
      <w:r w:rsidRPr="00E54B3E">
        <w:t>:</w:t>
      </w:r>
      <w:r w:rsidRPr="00851CF9">
        <w:t xml:space="preserve"> 204</w:t>
      </w:r>
    </w:p>
    <w:p w:rsidR="00090243" w:rsidRDefault="00090243" w:rsidP="00090243">
      <w:pPr>
        <w:pStyle w:val="Heading2"/>
      </w:pPr>
      <w:bookmarkStart w:id="97" w:name="_Volume_Options_–"/>
      <w:bookmarkStart w:id="98" w:name="_Volume_Options_Info"/>
      <w:bookmarkStart w:id="99" w:name="_Toc301790607"/>
      <w:bookmarkEnd w:id="97"/>
      <w:bookmarkEnd w:id="98"/>
      <w:r>
        <w:t xml:space="preserve">Volume Options </w:t>
      </w:r>
      <w:r w:rsidR="00FC0684">
        <w:t xml:space="preserve">Info </w:t>
      </w:r>
      <w:r>
        <w:t>– GET</w:t>
      </w:r>
      <w:bookmarkEnd w:id="99"/>
    </w:p>
    <w:p w:rsidR="00090243" w:rsidRDefault="00090243" w:rsidP="0049702A">
      <w:pPr>
        <w:pStyle w:val="BodyText"/>
      </w:pPr>
      <w:r w:rsidRPr="00502EB4">
        <w:rPr>
          <w:rStyle w:val="CommandCharValue"/>
          <w:rFonts w:ascii="Trebuchet MS" w:hAnsi="Trebuchet MS"/>
          <w:b/>
          <w:i w:val="0"/>
          <w:sz w:val="20"/>
        </w:rPr>
        <w:t>Description</w:t>
      </w:r>
      <w:r w:rsidRPr="00851CF9">
        <w:rPr>
          <w:rStyle w:val="CommandCharValue"/>
          <w:rFonts w:ascii="Trebuchet MS" w:hAnsi="Trebuchet MS"/>
          <w:i w:val="0"/>
          <w:sz w:val="20"/>
        </w:rPr>
        <w:t>:</w:t>
      </w:r>
      <w:r>
        <w:rPr>
          <w:rStyle w:val="CommandCharValue"/>
          <w:rFonts w:ascii="Trebuchet MS" w:hAnsi="Trebuchet MS"/>
          <w:i w:val="0"/>
          <w:sz w:val="20"/>
        </w:rPr>
        <w:t xml:space="preserve"> </w:t>
      </w:r>
      <w:r w:rsidRPr="00C06E30">
        <w:t xml:space="preserve">Use this operation to list </w:t>
      </w:r>
      <w:r w:rsidR="00FC0684">
        <w:t xml:space="preserve">information about </w:t>
      </w:r>
      <w:r w:rsidR="00E37908">
        <w:t xml:space="preserve">all </w:t>
      </w:r>
      <w:r w:rsidRPr="00C06E30">
        <w:t xml:space="preserve">volume </w:t>
      </w:r>
      <w:r w:rsidR="00224837" w:rsidRPr="00C06E30">
        <w:t>options</w:t>
      </w:r>
      <w:r w:rsidRPr="00C06E30">
        <w:t>.</w:t>
      </w:r>
      <w:r>
        <w:t xml:space="preserve"> </w:t>
      </w:r>
    </w:p>
    <w:p w:rsidR="00090243" w:rsidRPr="00AF3FF5" w:rsidRDefault="00576E55" w:rsidP="00090243">
      <w:pPr>
        <w:widowControl w:val="0"/>
        <w:autoSpaceDE w:val="0"/>
        <w:autoSpaceDN w:val="0"/>
        <w:adjustRightInd w:val="0"/>
        <w:rPr>
          <w:rStyle w:val="CommandCharValue"/>
        </w:rPr>
      </w:pPr>
      <w:r>
        <w:rPr>
          <w:rStyle w:val="BodyTextChar"/>
          <w:b/>
        </w:rPr>
        <w:t>Resource URI</w:t>
      </w:r>
      <w:r w:rsidR="00090243" w:rsidRPr="00851CF9">
        <w:rPr>
          <w:rStyle w:val="BodyTextChar"/>
          <w:b/>
        </w:rPr>
        <w:t>:</w:t>
      </w:r>
      <w:r w:rsidR="00090243">
        <w:rPr>
          <w:rStyle w:val="CommandCharValue"/>
        </w:rPr>
        <w:t xml:space="preserve"> </w:t>
      </w:r>
      <w:r w:rsidR="00090243" w:rsidRPr="00810729">
        <w:rPr>
          <w:rStyle w:val="CommandCharValue"/>
        </w:rPr>
        <w:t>https://server:port/g</w:t>
      </w:r>
      <w:r w:rsidR="00090243">
        <w:rPr>
          <w:rStyle w:val="CommandCharValue"/>
        </w:rPr>
        <w:t>lustermg/</w:t>
      </w:r>
      <w:r w:rsidR="000014F8">
        <w:rPr>
          <w:rStyle w:val="CommandCharValue"/>
        </w:rPr>
        <w:t>1.0.0</w:t>
      </w:r>
      <w:r w:rsidR="00090243">
        <w:rPr>
          <w:rStyle w:val="CommandCharValue"/>
        </w:rPr>
        <w:t>/clusters</w:t>
      </w:r>
      <w:r w:rsidR="00090243" w:rsidRPr="003E5033">
        <w:rPr>
          <w:rStyle w:val="CommandCharValue"/>
        </w:rPr>
        <w:t>/{clusterName</w:t>
      </w:r>
      <w:r w:rsidR="00F72FAE">
        <w:rPr>
          <w:rStyle w:val="CommandCharValue"/>
        </w:rPr>
        <w:t>}/volumes/</w:t>
      </w:r>
      <w:r w:rsidR="00090243">
        <w:rPr>
          <w:rStyle w:val="CommandCharValue"/>
        </w:rPr>
        <w:t>options</w:t>
      </w:r>
    </w:p>
    <w:p w:rsidR="00090243" w:rsidRPr="00851CF9" w:rsidRDefault="00090243" w:rsidP="0049702A">
      <w:pPr>
        <w:pStyle w:val="BodyText"/>
      </w:pPr>
      <w:r w:rsidRPr="00502EB4">
        <w:rPr>
          <w:b/>
        </w:rPr>
        <w:t>Response XML</w:t>
      </w:r>
      <w:r w:rsidRPr="00851CF9">
        <w:t xml:space="preserve">: </w:t>
      </w:r>
    </w:p>
    <w:p w:rsidR="00C06E30" w:rsidRPr="0049702A" w:rsidRDefault="00C06E30" w:rsidP="0049702A">
      <w:pPr>
        <w:rPr>
          <w:rStyle w:val="CommandCharValue"/>
        </w:rPr>
      </w:pPr>
      <w:r w:rsidRPr="0049702A">
        <w:rPr>
          <w:rStyle w:val="CommandCharValue"/>
        </w:rPr>
        <w:t xml:space="preserve">&lt;options&gt; </w:t>
      </w:r>
    </w:p>
    <w:p w:rsidR="00C06E30" w:rsidRDefault="00C06E30" w:rsidP="0049702A">
      <w:pPr>
        <w:ind w:firstLine="720"/>
        <w:rPr>
          <w:rStyle w:val="CommandCharValue"/>
        </w:rPr>
      </w:pPr>
      <w:r w:rsidRPr="0049702A">
        <w:rPr>
          <w:rStyle w:val="CommandCharValue"/>
        </w:rPr>
        <w:t>&lt;option&gt;</w:t>
      </w:r>
    </w:p>
    <w:p w:rsidR="00A92A36" w:rsidRDefault="00A92A36" w:rsidP="00A92A36">
      <w:pPr>
        <w:ind w:left="720" w:firstLine="720"/>
        <w:rPr>
          <w:rStyle w:val="CommandCharValue"/>
        </w:rPr>
      </w:pPr>
      <w:r w:rsidRPr="0049702A">
        <w:rPr>
          <w:rStyle w:val="CommandCharValue"/>
        </w:rPr>
        <w:t>&lt;name&gt;optionName&lt;/name&gt;</w:t>
      </w:r>
    </w:p>
    <w:p w:rsidR="003F4CD7" w:rsidRPr="0049702A" w:rsidRDefault="003F4CD7" w:rsidP="003F4CD7">
      <w:pPr>
        <w:ind w:left="720" w:firstLine="720"/>
        <w:rPr>
          <w:rStyle w:val="CommandCharValue"/>
        </w:rPr>
      </w:pPr>
      <w:r w:rsidRPr="0049702A">
        <w:rPr>
          <w:rStyle w:val="CommandCharValue"/>
        </w:rPr>
        <w:t xml:space="preserve">&lt;description&gt;description&lt;/description&gt; </w:t>
      </w:r>
    </w:p>
    <w:p w:rsidR="00C06E30" w:rsidRPr="0049702A" w:rsidRDefault="00C06E30" w:rsidP="0049702A">
      <w:pPr>
        <w:ind w:left="720" w:firstLine="720"/>
        <w:rPr>
          <w:rStyle w:val="CommandCharValue"/>
        </w:rPr>
      </w:pPr>
      <w:r w:rsidRPr="0049702A">
        <w:rPr>
          <w:rStyle w:val="CommandCharValue"/>
        </w:rPr>
        <w:t xml:space="preserve">&lt;defaultValue&gt;defaultValue&lt;/defaultValue&gt; </w:t>
      </w:r>
    </w:p>
    <w:p w:rsidR="00C06E30" w:rsidRPr="0049702A" w:rsidRDefault="00C06E30" w:rsidP="0049702A">
      <w:pPr>
        <w:ind w:firstLine="720"/>
        <w:rPr>
          <w:rStyle w:val="CommandCharValue"/>
        </w:rPr>
      </w:pPr>
      <w:r w:rsidRPr="0049702A">
        <w:rPr>
          <w:rStyle w:val="CommandCharValue"/>
        </w:rPr>
        <w:t>&lt;/option&gt;</w:t>
      </w:r>
    </w:p>
    <w:p w:rsidR="00C06E30" w:rsidRPr="0049702A" w:rsidRDefault="00C06E30" w:rsidP="0049702A">
      <w:pPr>
        <w:ind w:firstLine="720"/>
        <w:rPr>
          <w:rStyle w:val="CommandCharValue"/>
        </w:rPr>
      </w:pPr>
      <w:r w:rsidRPr="0049702A">
        <w:rPr>
          <w:rStyle w:val="CommandCharValue"/>
        </w:rPr>
        <w:t>…</w:t>
      </w:r>
    </w:p>
    <w:p w:rsidR="00C06E30" w:rsidRPr="0049702A" w:rsidRDefault="00C06E30" w:rsidP="0049702A">
      <w:pPr>
        <w:rPr>
          <w:rStyle w:val="CommandCharValue"/>
        </w:rPr>
      </w:pPr>
      <w:r w:rsidRPr="0049702A">
        <w:rPr>
          <w:rStyle w:val="CommandCharValue"/>
        </w:rPr>
        <w:t>&lt;/options&gt;</w:t>
      </w:r>
    </w:p>
    <w:p w:rsidR="00090243" w:rsidRPr="00851CF9" w:rsidRDefault="00090243" w:rsidP="0049702A">
      <w:pPr>
        <w:pStyle w:val="BodyText"/>
      </w:pPr>
      <w:r w:rsidRPr="00502EB4">
        <w:rPr>
          <w:b/>
        </w:rPr>
        <w:t>HTTP Response Code</w:t>
      </w:r>
      <w:r w:rsidRPr="00851CF9">
        <w:t>: 20</w:t>
      </w:r>
      <w:r w:rsidR="00C06E30" w:rsidRPr="00851CF9">
        <w:t>0</w:t>
      </w:r>
    </w:p>
    <w:p w:rsidR="00983F59" w:rsidRDefault="00983F59">
      <w:pPr>
        <w:rPr>
          <w:color w:val="006699"/>
          <w:sz w:val="28"/>
        </w:rPr>
      </w:pPr>
      <w:bookmarkStart w:id="100" w:name="_Volume_Options_–_1"/>
      <w:bookmarkStart w:id="101" w:name="_Volume_Options_–_4"/>
      <w:bookmarkEnd w:id="100"/>
      <w:bookmarkEnd w:id="101"/>
      <w:r>
        <w:br w:type="page"/>
      </w:r>
    </w:p>
    <w:p w:rsidR="00E86B6C" w:rsidRDefault="00E86B6C" w:rsidP="00E86B6C">
      <w:pPr>
        <w:pStyle w:val="Heading2"/>
      </w:pPr>
      <w:bookmarkStart w:id="102" w:name="_Toc301790608"/>
      <w:r>
        <w:lastRenderedPageBreak/>
        <w:t>Volume Options – POST</w:t>
      </w:r>
      <w:bookmarkEnd w:id="102"/>
      <w:r>
        <w:t xml:space="preserve"> </w:t>
      </w:r>
    </w:p>
    <w:p w:rsidR="00E86B6C" w:rsidRDefault="00E86B6C" w:rsidP="0049702A">
      <w:pPr>
        <w:pStyle w:val="BodyText"/>
      </w:pPr>
      <w:r w:rsidRPr="000F7044">
        <w:rPr>
          <w:b/>
        </w:rPr>
        <w:t>Description:</w:t>
      </w:r>
      <w:r>
        <w:t xml:space="preserve"> </w:t>
      </w:r>
      <w:r w:rsidRPr="005E3DA0">
        <w:t xml:space="preserve">Use this operation to </w:t>
      </w:r>
      <w:r>
        <w:t xml:space="preserve">set options on </w:t>
      </w:r>
      <w:r w:rsidR="00611190">
        <w:t xml:space="preserve">a specified </w:t>
      </w:r>
      <w:r>
        <w:t xml:space="preserve">volume. </w:t>
      </w:r>
    </w:p>
    <w:p w:rsidR="00E86B6C" w:rsidRPr="00AF3FF5" w:rsidRDefault="00576E55" w:rsidP="00E86B6C">
      <w:pPr>
        <w:widowControl w:val="0"/>
        <w:autoSpaceDE w:val="0"/>
        <w:autoSpaceDN w:val="0"/>
        <w:adjustRightInd w:val="0"/>
        <w:rPr>
          <w:rStyle w:val="CommandCharValue"/>
        </w:rPr>
      </w:pPr>
      <w:r>
        <w:rPr>
          <w:rStyle w:val="BodyTextChar"/>
          <w:b/>
        </w:rPr>
        <w:t>Resource URI</w:t>
      </w:r>
      <w:r w:rsidR="00E86B6C" w:rsidRPr="005E3DA0">
        <w:rPr>
          <w:rStyle w:val="BodyTextChar"/>
          <w:b/>
        </w:rPr>
        <w:t>:</w:t>
      </w:r>
      <w:r w:rsidR="00E86B6C">
        <w:rPr>
          <w:rStyle w:val="CommandCharValue"/>
        </w:rPr>
        <w:t xml:space="preserve"> </w:t>
      </w:r>
      <w:r w:rsidR="00E86B6C" w:rsidRPr="00810729">
        <w:rPr>
          <w:rStyle w:val="CommandCharValue"/>
        </w:rPr>
        <w:t>https://server:port/g</w:t>
      </w:r>
      <w:r w:rsidR="00E86B6C">
        <w:rPr>
          <w:rStyle w:val="CommandCharValue"/>
        </w:rPr>
        <w:t>lustermg/</w:t>
      </w:r>
      <w:r w:rsidR="000014F8">
        <w:rPr>
          <w:rStyle w:val="CommandCharValue"/>
        </w:rPr>
        <w:t>1.0.0</w:t>
      </w:r>
      <w:r w:rsidR="00E86B6C">
        <w:rPr>
          <w:rStyle w:val="CommandCharValue"/>
        </w:rPr>
        <w:t>/clusters</w:t>
      </w:r>
      <w:r w:rsidR="00E86B6C" w:rsidRPr="003E5033">
        <w:rPr>
          <w:rStyle w:val="CommandCharValue"/>
        </w:rPr>
        <w:t>/{clusterName</w:t>
      </w:r>
      <w:r w:rsidR="00E86B6C" w:rsidRPr="00414B9E">
        <w:rPr>
          <w:rStyle w:val="CommandCharValue"/>
        </w:rPr>
        <w:t>}/volumes/</w:t>
      </w:r>
      <w:r w:rsidR="005C22CD">
        <w:rPr>
          <w:rStyle w:val="CommandCharValue"/>
        </w:rPr>
        <w:t>{volumeName}/</w:t>
      </w:r>
      <w:r w:rsidR="00E86B6C">
        <w:rPr>
          <w:rStyle w:val="CommandCharValue"/>
        </w:rPr>
        <w:t>options</w:t>
      </w:r>
    </w:p>
    <w:p w:rsidR="00E86B6C" w:rsidRPr="00042859" w:rsidRDefault="00E86B6C" w:rsidP="0049702A">
      <w:pPr>
        <w:pStyle w:val="BodyText"/>
        <w:rPr>
          <w:b/>
        </w:rPr>
      </w:pPr>
      <w:r w:rsidRPr="00042859">
        <w:rPr>
          <w:b/>
        </w:rPr>
        <w:t>Parameters:</w:t>
      </w:r>
    </w:p>
    <w:p w:rsidR="00E86B6C" w:rsidRPr="000F7044" w:rsidRDefault="00872C0D" w:rsidP="0049702A">
      <w:pPr>
        <w:pStyle w:val="Bullet1"/>
        <w:rPr>
          <w:b/>
        </w:rPr>
      </w:pPr>
      <w:r w:rsidRPr="004839BF">
        <w:rPr>
          <w:rStyle w:val="CommandCharValue"/>
        </w:rPr>
        <w:t>key</w:t>
      </w:r>
      <w:r w:rsidR="00E86B6C">
        <w:t xml:space="preserve"> </w:t>
      </w:r>
      <w:r w:rsidR="00E86B6C" w:rsidRPr="000F7044">
        <w:rPr>
          <w:b/>
        </w:rPr>
        <w:t xml:space="preserve">– </w:t>
      </w:r>
      <w:r w:rsidR="00E86B6C">
        <w:rPr>
          <w:rStyle w:val="BodyTextChar"/>
        </w:rPr>
        <w:t xml:space="preserve">option </w:t>
      </w:r>
      <w:r>
        <w:rPr>
          <w:rStyle w:val="BodyTextChar"/>
        </w:rPr>
        <w:t>key</w:t>
      </w:r>
      <w:r w:rsidR="00E86B6C" w:rsidRPr="000F7044">
        <w:rPr>
          <w:b/>
        </w:rPr>
        <w:t xml:space="preserve"> </w:t>
      </w:r>
    </w:p>
    <w:p w:rsidR="00E86B6C" w:rsidRPr="000F7044" w:rsidRDefault="00872C0D" w:rsidP="0049702A">
      <w:pPr>
        <w:pStyle w:val="Bullet1"/>
        <w:rPr>
          <w:b/>
        </w:rPr>
      </w:pPr>
      <w:r w:rsidRPr="004839BF">
        <w:rPr>
          <w:rStyle w:val="CommandCharValue"/>
        </w:rPr>
        <w:t>value</w:t>
      </w:r>
      <w:r w:rsidR="00E86B6C">
        <w:t xml:space="preserve"> </w:t>
      </w:r>
      <w:r w:rsidR="00E86B6C" w:rsidRPr="000F7044">
        <w:rPr>
          <w:b/>
        </w:rPr>
        <w:t xml:space="preserve">– </w:t>
      </w:r>
      <w:r w:rsidR="00E86B6C" w:rsidRPr="00E52A3C">
        <w:t>option value</w:t>
      </w:r>
      <w:r w:rsidR="00E86B6C" w:rsidRPr="000F7044">
        <w:rPr>
          <w:b/>
        </w:rPr>
        <w:t xml:space="preserve"> </w:t>
      </w:r>
    </w:p>
    <w:p w:rsidR="00E86B6C" w:rsidRDefault="00E86B6C" w:rsidP="0049702A">
      <w:pPr>
        <w:pStyle w:val="BodyText"/>
      </w:pPr>
      <w:r w:rsidRPr="0039026C">
        <w:rPr>
          <w:b/>
        </w:rPr>
        <w:t>HTTP Response Code</w:t>
      </w:r>
      <w:r w:rsidRPr="00E52A3C">
        <w:t>:</w:t>
      </w:r>
      <w:r>
        <w:t xml:space="preserve"> </w:t>
      </w:r>
      <w:r w:rsidRPr="005E3DA0">
        <w:t>20</w:t>
      </w:r>
      <w:r>
        <w:t>1</w:t>
      </w:r>
    </w:p>
    <w:p w:rsidR="00851CF9" w:rsidRDefault="00851CF9" w:rsidP="00851CF9">
      <w:pPr>
        <w:pStyle w:val="Heading2"/>
      </w:pPr>
      <w:bookmarkStart w:id="103" w:name="_Volume_Options_–_2"/>
      <w:bookmarkStart w:id="104" w:name="_Toc301790609"/>
      <w:bookmarkEnd w:id="103"/>
      <w:r>
        <w:t>Volume Options – PUT</w:t>
      </w:r>
      <w:bookmarkEnd w:id="104"/>
      <w:r>
        <w:t xml:space="preserve"> </w:t>
      </w:r>
    </w:p>
    <w:p w:rsidR="00851CF9" w:rsidRDefault="00851CF9" w:rsidP="0049702A">
      <w:pPr>
        <w:pStyle w:val="BodyText"/>
      </w:pPr>
      <w:r w:rsidRPr="000F7044">
        <w:rPr>
          <w:b/>
        </w:rPr>
        <w:t>Description:</w:t>
      </w:r>
      <w:r>
        <w:t xml:space="preserve"> </w:t>
      </w:r>
      <w:r w:rsidRPr="005E3DA0">
        <w:t xml:space="preserve">Use this operation to </w:t>
      </w:r>
      <w:r w:rsidR="00E86B6C">
        <w:t>r</w:t>
      </w:r>
      <w:r w:rsidR="00E52A3C">
        <w:t xml:space="preserve">eset options </w:t>
      </w:r>
      <w:r>
        <w:t xml:space="preserve">on </w:t>
      </w:r>
      <w:r w:rsidR="00C324CB">
        <w:t xml:space="preserve">a specified </w:t>
      </w:r>
      <w:r>
        <w:t xml:space="preserve">volume. </w:t>
      </w:r>
    </w:p>
    <w:p w:rsidR="00851CF9" w:rsidRPr="00AF3FF5" w:rsidRDefault="00576E55" w:rsidP="00851CF9">
      <w:pPr>
        <w:widowControl w:val="0"/>
        <w:autoSpaceDE w:val="0"/>
        <w:autoSpaceDN w:val="0"/>
        <w:adjustRightInd w:val="0"/>
        <w:rPr>
          <w:rStyle w:val="CommandCharValue"/>
        </w:rPr>
      </w:pPr>
      <w:r>
        <w:rPr>
          <w:rStyle w:val="BodyTextChar"/>
          <w:b/>
        </w:rPr>
        <w:t>Resource URI</w:t>
      </w:r>
      <w:r w:rsidR="00851CF9" w:rsidRPr="005E3DA0">
        <w:rPr>
          <w:rStyle w:val="BodyTextChar"/>
          <w:b/>
        </w:rPr>
        <w:t>:</w:t>
      </w:r>
      <w:r w:rsidR="00851CF9">
        <w:rPr>
          <w:rStyle w:val="CommandCharValue"/>
        </w:rPr>
        <w:t xml:space="preserve"> </w:t>
      </w:r>
      <w:r w:rsidR="00851CF9" w:rsidRPr="00810729">
        <w:rPr>
          <w:rStyle w:val="CommandCharValue"/>
        </w:rPr>
        <w:t>https://server:port/g</w:t>
      </w:r>
      <w:r w:rsidR="00851CF9">
        <w:rPr>
          <w:rStyle w:val="CommandCharValue"/>
        </w:rPr>
        <w:t>lustermg/</w:t>
      </w:r>
      <w:r w:rsidR="000014F8">
        <w:rPr>
          <w:rStyle w:val="CommandCharValue"/>
        </w:rPr>
        <w:t>1.0.0</w:t>
      </w:r>
      <w:r w:rsidR="00851CF9">
        <w:rPr>
          <w:rStyle w:val="CommandCharValue"/>
        </w:rPr>
        <w:t>/clusters</w:t>
      </w:r>
      <w:r w:rsidR="00851CF9" w:rsidRPr="003E5033">
        <w:rPr>
          <w:rStyle w:val="CommandCharValue"/>
        </w:rPr>
        <w:t>/{clusterName</w:t>
      </w:r>
      <w:r w:rsidR="00851CF9" w:rsidRPr="00414B9E">
        <w:rPr>
          <w:rStyle w:val="CommandCharValue"/>
        </w:rPr>
        <w:t>}/volumes/</w:t>
      </w:r>
      <w:r w:rsidR="00C324CB">
        <w:rPr>
          <w:rStyle w:val="CommandCharValue"/>
        </w:rPr>
        <w:t>{volumeName}/</w:t>
      </w:r>
      <w:r w:rsidR="00851CF9">
        <w:rPr>
          <w:rStyle w:val="CommandCharValue"/>
        </w:rPr>
        <w:t>options</w:t>
      </w:r>
    </w:p>
    <w:p w:rsidR="00851CF9" w:rsidRDefault="00851CF9" w:rsidP="0049702A">
      <w:pPr>
        <w:pStyle w:val="BodyText"/>
      </w:pPr>
      <w:r w:rsidRPr="0039026C">
        <w:rPr>
          <w:b/>
        </w:rPr>
        <w:t>HTTP Response Code:</w:t>
      </w:r>
      <w:r>
        <w:t xml:space="preserve"> </w:t>
      </w:r>
      <w:r w:rsidR="00E52A3C">
        <w:t>204</w:t>
      </w:r>
    </w:p>
    <w:p w:rsidR="00E37908" w:rsidRDefault="00E37908" w:rsidP="00DD60DE">
      <w:pPr>
        <w:pStyle w:val="Heading2"/>
      </w:pPr>
      <w:bookmarkStart w:id="105" w:name="_Volume_Log_–"/>
      <w:bookmarkStart w:id="106" w:name="_Volume_Options_–_3"/>
      <w:bookmarkStart w:id="107" w:name="_Volume_Logs_Download"/>
      <w:bookmarkStart w:id="108" w:name="_Toc301790610"/>
      <w:bookmarkEnd w:id="105"/>
      <w:bookmarkEnd w:id="106"/>
      <w:bookmarkEnd w:id="107"/>
      <w:r w:rsidRPr="00E37908">
        <w:t>Volume Logs – GET</w:t>
      </w:r>
      <w:bookmarkEnd w:id="108"/>
    </w:p>
    <w:p w:rsidR="00E37908" w:rsidRDefault="00E37908" w:rsidP="00E37908">
      <w:pPr>
        <w:pStyle w:val="BodyText"/>
      </w:pPr>
      <w:r w:rsidRPr="000F7044">
        <w:rPr>
          <w:b/>
        </w:rPr>
        <w:t>Description:</w:t>
      </w:r>
      <w:r>
        <w:t xml:space="preserve"> </w:t>
      </w:r>
      <w:r w:rsidRPr="005E3DA0">
        <w:t xml:space="preserve">Use this operation </w:t>
      </w:r>
      <w:r w:rsidR="001D7DA5" w:rsidRPr="00C06E30">
        <w:t xml:space="preserve">to </w:t>
      </w:r>
      <w:r w:rsidR="00BF3A4D">
        <w:t xml:space="preserve">fetch </w:t>
      </w:r>
      <w:r w:rsidR="001D7DA5">
        <w:t xml:space="preserve">the </w:t>
      </w:r>
      <w:r w:rsidR="001D7DA5" w:rsidRPr="00C06E30">
        <w:t xml:space="preserve">volume </w:t>
      </w:r>
      <w:r w:rsidR="001D7DA5">
        <w:t>logs</w:t>
      </w:r>
      <w:r w:rsidR="00BF3A4D">
        <w:t xml:space="preserve"> for given criteria</w:t>
      </w:r>
      <w:r>
        <w:t xml:space="preserve">. </w:t>
      </w:r>
    </w:p>
    <w:p w:rsidR="00E37908" w:rsidRPr="00AF3FF5" w:rsidRDefault="00E37908" w:rsidP="00E37908">
      <w:pPr>
        <w:widowControl w:val="0"/>
        <w:autoSpaceDE w:val="0"/>
        <w:autoSpaceDN w:val="0"/>
        <w:adjustRightInd w:val="0"/>
        <w:rPr>
          <w:rStyle w:val="CommandCharValue"/>
        </w:rPr>
      </w:pPr>
      <w:r>
        <w:rPr>
          <w:rStyle w:val="BodyTextChar"/>
          <w:b/>
        </w:rPr>
        <w:t>Resource URI</w:t>
      </w:r>
      <w:r w:rsidRPr="005E3DA0">
        <w:rPr>
          <w:rStyle w:val="BodyTextChar"/>
          <w:b/>
        </w:rPr>
        <w:t>:</w:t>
      </w:r>
      <w:r>
        <w:rPr>
          <w:rStyle w:val="CommandCharValue"/>
        </w:rPr>
        <w:t xml:space="preserve"> </w:t>
      </w:r>
      <w:r w:rsidR="00872C0D">
        <w:rPr>
          <w:rStyle w:val="HTMLTypewriter"/>
          <w:rFonts w:eastAsiaTheme="minorHAnsi"/>
          <w:i/>
          <w:iCs/>
        </w:rPr>
        <w:t>https://server:port/glustermg/</w:t>
      </w:r>
      <w:r w:rsidR="000014F8">
        <w:rPr>
          <w:rStyle w:val="HTMLTypewriter"/>
          <w:rFonts w:eastAsiaTheme="minorHAnsi"/>
          <w:i/>
          <w:iCs/>
        </w:rPr>
        <w:t>1.0.0</w:t>
      </w:r>
      <w:r w:rsidR="00872C0D">
        <w:rPr>
          <w:rStyle w:val="HTMLTypewriter"/>
          <w:rFonts w:eastAsiaTheme="minorHAnsi"/>
          <w:i/>
          <w:iCs/>
        </w:rPr>
        <w:t>/clusters/{clusterName}/volumes/{volumeName}/logs</w:t>
      </w:r>
    </w:p>
    <w:p w:rsidR="00E37908" w:rsidRPr="00E52A3C" w:rsidRDefault="00E37908" w:rsidP="00E37908">
      <w:pPr>
        <w:pStyle w:val="BodyText"/>
      </w:pPr>
      <w:r w:rsidRPr="0039026C">
        <w:rPr>
          <w:b/>
        </w:rPr>
        <w:t>Parameters</w:t>
      </w:r>
      <w:r w:rsidRPr="00E52A3C">
        <w:t>:</w:t>
      </w:r>
    </w:p>
    <w:p w:rsidR="00E37908" w:rsidRDefault="00E37908" w:rsidP="00E37908">
      <w:pPr>
        <w:pStyle w:val="Bullet1"/>
        <w:rPr>
          <w:b/>
        </w:rPr>
      </w:pPr>
      <w:r w:rsidRPr="00E86B6C">
        <w:rPr>
          <w:rStyle w:val="CommandCharValue"/>
        </w:rPr>
        <w:t>brickName</w:t>
      </w:r>
      <w:r w:rsidRPr="00E86B6C">
        <w:t xml:space="preserve"> </w:t>
      </w:r>
      <w:r w:rsidR="00BF3A4D">
        <w:t xml:space="preserve">– Fully qualified name of the brick from where logs are to be </w:t>
      </w:r>
      <w:r w:rsidR="005C7B90">
        <w:t>retrieved</w:t>
      </w:r>
      <w:r w:rsidR="00BF3A4D">
        <w:t xml:space="preserve"> in the format </w:t>
      </w:r>
      <w:r w:rsidR="00BF3A4D" w:rsidRPr="00BF3A4D">
        <w:rPr>
          <w:i/>
        </w:rPr>
        <w:t>serverName:brickDirectory</w:t>
      </w:r>
      <w:r w:rsidR="00BF3A4D">
        <w:t xml:space="preserve">. </w:t>
      </w:r>
      <w:r w:rsidR="005C7B90">
        <w:t xml:space="preserve">Choose </w:t>
      </w:r>
      <w:r w:rsidR="00BF3A4D">
        <w:rPr>
          <w:i/>
        </w:rPr>
        <w:t>ALL</w:t>
      </w:r>
      <w:r w:rsidR="00BF3A4D">
        <w:t xml:space="preserve"> to </w:t>
      </w:r>
      <w:r w:rsidR="005C7B90">
        <w:t>retrieve</w:t>
      </w:r>
      <w:r w:rsidR="00BF3A4D">
        <w:t xml:space="preserve"> logs from all bricks of the volume</w:t>
      </w:r>
    </w:p>
    <w:p w:rsidR="001D7DA5" w:rsidRPr="001D7DA5" w:rsidRDefault="001D7DA5" w:rsidP="001D7DA5">
      <w:pPr>
        <w:pStyle w:val="Bullet1"/>
        <w:rPr>
          <w:rStyle w:val="CommandCharValue"/>
        </w:rPr>
      </w:pPr>
      <w:r w:rsidRPr="001D7DA5">
        <w:rPr>
          <w:rStyle w:val="CommandCharValue"/>
        </w:rPr>
        <w:t>severity</w:t>
      </w:r>
      <w:r>
        <w:rPr>
          <w:rStyle w:val="CommandCharValue"/>
        </w:rPr>
        <w:t xml:space="preserve"> </w:t>
      </w:r>
      <w:r w:rsidR="00A36568">
        <w:rPr>
          <w:rStyle w:val="CommandCharValue"/>
        </w:rPr>
        <w:t xml:space="preserve">– </w:t>
      </w:r>
      <w:r w:rsidR="00A36568" w:rsidRPr="00042859">
        <w:rPr>
          <w:rStyle w:val="BodyTextChar"/>
        </w:rPr>
        <w:t>Severity of the logs to be fetched. Valid values are</w:t>
      </w:r>
      <w:r w:rsidR="00A81938">
        <w:rPr>
          <w:rStyle w:val="CommandCharValue"/>
          <w:i w:val="0"/>
        </w:rPr>
        <w:t xml:space="preserve"> </w:t>
      </w:r>
      <w:r w:rsidR="00A81938">
        <w:rPr>
          <w:rStyle w:val="CommandCharValue"/>
        </w:rPr>
        <w:t>EMERGENCY, ALERT, CRITICAL, ERROR, WARNING, NOTICE, INFO, DEBUG, TRACE</w:t>
      </w:r>
      <w:r w:rsidR="00A36568">
        <w:rPr>
          <w:rStyle w:val="CommandCharValue"/>
          <w:i w:val="0"/>
        </w:rPr>
        <w:t xml:space="preserve"> </w:t>
      </w:r>
    </w:p>
    <w:p w:rsidR="001D7DA5" w:rsidRPr="001D7DA5" w:rsidRDefault="001D7DA5" w:rsidP="001D7DA5">
      <w:pPr>
        <w:pStyle w:val="Bullet1"/>
        <w:rPr>
          <w:rStyle w:val="CommandCharValue"/>
        </w:rPr>
      </w:pPr>
      <w:r w:rsidRPr="001D7DA5">
        <w:rPr>
          <w:rStyle w:val="CommandCharValue"/>
        </w:rPr>
        <w:t>fromTimeStamp</w:t>
      </w:r>
      <w:r w:rsidR="00C24218">
        <w:rPr>
          <w:rStyle w:val="CommandCharValue"/>
        </w:rPr>
        <w:t xml:space="preserve"> – </w:t>
      </w:r>
      <w:r w:rsidR="00C24218" w:rsidRPr="00042859">
        <w:rPr>
          <w:rStyle w:val="BodyTextChar"/>
        </w:rPr>
        <w:t>From timestamp</w:t>
      </w:r>
      <w:r w:rsidR="002D7661" w:rsidRPr="00042859">
        <w:rPr>
          <w:rStyle w:val="BodyTextChar"/>
        </w:rPr>
        <w:t xml:space="preserve"> in format</w:t>
      </w:r>
      <w:r w:rsidR="002D7661">
        <w:rPr>
          <w:rStyle w:val="CommandCharValue"/>
        </w:rPr>
        <w:t xml:space="preserve"> MM/dd/yyyy HH:mm:ss</w:t>
      </w:r>
    </w:p>
    <w:p w:rsidR="001D7DA5" w:rsidRPr="001D7DA5" w:rsidRDefault="001D7DA5" w:rsidP="001D7DA5">
      <w:pPr>
        <w:pStyle w:val="Bullet1"/>
        <w:rPr>
          <w:rStyle w:val="CommandCharValue"/>
        </w:rPr>
      </w:pPr>
      <w:r w:rsidRPr="001D7DA5">
        <w:rPr>
          <w:rStyle w:val="CommandCharValue"/>
        </w:rPr>
        <w:t>toTimeStamp</w:t>
      </w:r>
      <w:r w:rsidR="00ED4164">
        <w:rPr>
          <w:rStyle w:val="CommandCharValue"/>
        </w:rPr>
        <w:t xml:space="preserve"> </w:t>
      </w:r>
      <w:r w:rsidR="00C24218">
        <w:rPr>
          <w:rStyle w:val="CommandCharValue"/>
        </w:rPr>
        <w:t xml:space="preserve">– </w:t>
      </w:r>
      <w:r w:rsidR="00C24218" w:rsidRPr="00042859">
        <w:rPr>
          <w:rStyle w:val="BodyTextChar"/>
        </w:rPr>
        <w:t>To timestamp</w:t>
      </w:r>
      <w:r w:rsidR="002D7661" w:rsidRPr="00042859">
        <w:rPr>
          <w:rStyle w:val="BodyTextChar"/>
        </w:rPr>
        <w:t xml:space="preserve"> in format</w:t>
      </w:r>
      <w:r w:rsidR="002D7661">
        <w:rPr>
          <w:rStyle w:val="CommandCharValue"/>
        </w:rPr>
        <w:t xml:space="preserve"> MM/dd/yyyy HH:mm:ss</w:t>
      </w:r>
    </w:p>
    <w:p w:rsidR="001D7DA5" w:rsidRPr="001D7DA5" w:rsidRDefault="001D7DA5" w:rsidP="001D7DA5">
      <w:pPr>
        <w:pStyle w:val="Bullet1"/>
        <w:rPr>
          <w:rStyle w:val="CommandCharValue"/>
        </w:rPr>
      </w:pPr>
      <w:r w:rsidRPr="001D7DA5">
        <w:rPr>
          <w:rStyle w:val="CommandCharValue"/>
        </w:rPr>
        <w:t>lineCount</w:t>
      </w:r>
      <w:r>
        <w:rPr>
          <w:rStyle w:val="CommandCharValue"/>
        </w:rPr>
        <w:t xml:space="preserve"> </w:t>
      </w:r>
      <w:r w:rsidR="006667AA">
        <w:rPr>
          <w:rStyle w:val="CommandCharValue"/>
        </w:rPr>
        <w:t xml:space="preserve">– </w:t>
      </w:r>
      <w:r w:rsidR="00141EB7" w:rsidRPr="00042859">
        <w:rPr>
          <w:rStyle w:val="BodyTextChar"/>
        </w:rPr>
        <w:t>Maximum n</w:t>
      </w:r>
      <w:r w:rsidR="006667AA" w:rsidRPr="00042859">
        <w:rPr>
          <w:rStyle w:val="BodyTextChar"/>
        </w:rPr>
        <w:t xml:space="preserve">umber of log messages to be </w:t>
      </w:r>
      <w:r w:rsidR="005C7B90">
        <w:rPr>
          <w:rStyle w:val="BodyTextChar"/>
        </w:rPr>
        <w:t>retrieved</w:t>
      </w:r>
      <w:r w:rsidR="006667AA" w:rsidRPr="00042859">
        <w:rPr>
          <w:rStyle w:val="BodyTextChar"/>
        </w:rPr>
        <w:t xml:space="preserve"> from each brick.</w:t>
      </w:r>
      <w:r w:rsidR="006F53D5" w:rsidRPr="00042859">
        <w:rPr>
          <w:rStyle w:val="BodyTextChar"/>
        </w:rPr>
        <w:t xml:space="preserve"> E.g. If the value is 100, last 100 log messages from each brick are retrieved.</w:t>
      </w:r>
      <w:r w:rsidR="00C714C6" w:rsidRPr="00042859">
        <w:rPr>
          <w:rStyle w:val="BodyTextChar"/>
        </w:rPr>
        <w:t xml:space="preserve"> Thus, if brickName </w:t>
      </w:r>
      <w:r w:rsidR="005C7B90">
        <w:rPr>
          <w:rStyle w:val="BodyTextChar"/>
        </w:rPr>
        <w:t>=</w:t>
      </w:r>
      <w:r w:rsidR="00C714C6" w:rsidRPr="00042859">
        <w:rPr>
          <w:rStyle w:val="BodyTextChar"/>
        </w:rPr>
        <w:t xml:space="preserve"> ALL, the response will contain a maximum of (100 * number of bricks) log messages.</w:t>
      </w:r>
    </w:p>
    <w:p w:rsidR="00E37908" w:rsidRDefault="00E37908" w:rsidP="00E37908">
      <w:pPr>
        <w:pStyle w:val="BodyText"/>
      </w:pPr>
      <w:r w:rsidRPr="0039026C">
        <w:rPr>
          <w:b/>
        </w:rPr>
        <w:t>Response XML</w:t>
      </w:r>
      <w:r w:rsidRPr="00E52A3C">
        <w:t>:</w:t>
      </w:r>
      <w:r>
        <w:t xml:space="preserve"> </w:t>
      </w:r>
    </w:p>
    <w:p w:rsidR="001D7DA5" w:rsidRPr="001D7DA5" w:rsidRDefault="001D7DA5" w:rsidP="001D7DA5">
      <w:pPr>
        <w:rPr>
          <w:rStyle w:val="CommandCharValue"/>
        </w:rPr>
      </w:pPr>
      <w:r w:rsidRPr="001D7DA5">
        <w:rPr>
          <w:rStyle w:val="CommandCharValue"/>
        </w:rPr>
        <w:t>&lt;logMessages&gt;</w:t>
      </w:r>
    </w:p>
    <w:p w:rsidR="001D7DA5" w:rsidRPr="001D7DA5" w:rsidRDefault="001D7DA5" w:rsidP="001D7DA5">
      <w:pPr>
        <w:ind w:firstLine="720"/>
        <w:rPr>
          <w:rStyle w:val="CommandCharValue"/>
        </w:rPr>
      </w:pPr>
      <w:r w:rsidRPr="001D7DA5">
        <w:rPr>
          <w:rStyle w:val="CommandCharValue"/>
        </w:rPr>
        <w:t>&lt;logMessage&gt;</w:t>
      </w:r>
    </w:p>
    <w:p w:rsidR="001D7DA5" w:rsidRPr="001D7DA5" w:rsidRDefault="001D7DA5" w:rsidP="001D7DA5">
      <w:pPr>
        <w:ind w:left="720" w:firstLine="720"/>
        <w:rPr>
          <w:rStyle w:val="CommandCharValue"/>
        </w:rPr>
      </w:pPr>
      <w:r w:rsidRPr="001D7DA5">
        <w:rPr>
          <w:rStyle w:val="CommandCharValue"/>
        </w:rPr>
        <w:t>&lt;timeStamp&gt;timestamp&lt;/timeStamp&gt;</w:t>
      </w:r>
    </w:p>
    <w:p w:rsidR="001D7DA5" w:rsidRPr="001D7DA5" w:rsidRDefault="001D7DA5" w:rsidP="001D7DA5">
      <w:pPr>
        <w:ind w:left="720" w:firstLine="720"/>
        <w:rPr>
          <w:rStyle w:val="CommandCharValue"/>
        </w:rPr>
      </w:pPr>
      <w:r w:rsidRPr="001D7DA5">
        <w:rPr>
          <w:rStyle w:val="CommandCharValue"/>
        </w:rPr>
        <w:lastRenderedPageBreak/>
        <w:t>&lt;brick&gt;serverName:brickDirectory&lt;/brick&gt;</w:t>
      </w:r>
    </w:p>
    <w:p w:rsidR="001D7DA5" w:rsidRPr="001D7DA5" w:rsidRDefault="001D7DA5" w:rsidP="001D7DA5">
      <w:pPr>
        <w:ind w:left="720" w:firstLine="720"/>
        <w:rPr>
          <w:rStyle w:val="CommandCharValue"/>
        </w:rPr>
      </w:pPr>
      <w:r w:rsidRPr="001D7DA5">
        <w:rPr>
          <w:rStyle w:val="CommandCharValue"/>
        </w:rPr>
        <w:t>&lt;severity&gt;severity&lt;/severity&gt;</w:t>
      </w:r>
    </w:p>
    <w:p w:rsidR="001D7DA5" w:rsidRPr="001D7DA5" w:rsidRDefault="001D7DA5" w:rsidP="001D7DA5">
      <w:pPr>
        <w:ind w:left="1440"/>
        <w:rPr>
          <w:rStyle w:val="CommandCharValue"/>
        </w:rPr>
      </w:pPr>
      <w:r w:rsidRPr="001D7DA5">
        <w:rPr>
          <w:rStyle w:val="CommandCharValue"/>
        </w:rPr>
        <w:t>&lt;message&gt;logMessage&lt;/message&gt;</w:t>
      </w:r>
    </w:p>
    <w:p w:rsidR="001D7DA5" w:rsidRPr="001D7DA5" w:rsidRDefault="001D7DA5" w:rsidP="001D7DA5">
      <w:pPr>
        <w:ind w:firstLine="720"/>
        <w:rPr>
          <w:rStyle w:val="CommandCharValue"/>
        </w:rPr>
      </w:pPr>
      <w:r w:rsidRPr="001D7DA5">
        <w:rPr>
          <w:rStyle w:val="CommandCharValue"/>
        </w:rPr>
        <w:t>&lt;/logMessage&gt;</w:t>
      </w:r>
    </w:p>
    <w:p w:rsidR="001D7DA5" w:rsidRPr="001D7DA5" w:rsidRDefault="001D7DA5" w:rsidP="001D7DA5">
      <w:pPr>
        <w:ind w:firstLine="720"/>
        <w:rPr>
          <w:rStyle w:val="CommandCharValue"/>
        </w:rPr>
      </w:pPr>
      <w:r w:rsidRPr="001D7DA5">
        <w:rPr>
          <w:rStyle w:val="CommandCharValue"/>
        </w:rPr>
        <w:t>...</w:t>
      </w:r>
    </w:p>
    <w:p w:rsidR="001D7DA5" w:rsidRPr="001D7DA5" w:rsidRDefault="001D7DA5" w:rsidP="001D7DA5">
      <w:pPr>
        <w:rPr>
          <w:rStyle w:val="CommandCharValue"/>
        </w:rPr>
      </w:pPr>
      <w:r w:rsidRPr="001D7DA5">
        <w:rPr>
          <w:rStyle w:val="CommandCharValue"/>
        </w:rPr>
        <w:t>&lt;/logMessages&gt;</w:t>
      </w:r>
    </w:p>
    <w:p w:rsidR="00E37908" w:rsidRPr="004B583D" w:rsidRDefault="00E37908" w:rsidP="00E37908">
      <w:pPr>
        <w:pStyle w:val="BodyText"/>
      </w:pPr>
      <w:r w:rsidRPr="0039026C">
        <w:rPr>
          <w:b/>
        </w:rPr>
        <w:t>HTTP Response Code</w:t>
      </w:r>
      <w:r w:rsidRPr="00E52A3C">
        <w:t>:</w:t>
      </w:r>
      <w:r w:rsidR="001D7DA5">
        <w:t xml:space="preserve"> 200</w:t>
      </w:r>
    </w:p>
    <w:p w:rsidR="00DD60DE" w:rsidRDefault="00DD60DE" w:rsidP="00DD60DE">
      <w:pPr>
        <w:pStyle w:val="Heading2"/>
      </w:pPr>
      <w:bookmarkStart w:id="109" w:name="_Volume_Logs_–"/>
      <w:bookmarkStart w:id="110" w:name="_Volume_Logs_Download_1"/>
      <w:bookmarkStart w:id="111" w:name="_Toc301790611"/>
      <w:bookmarkEnd w:id="109"/>
      <w:bookmarkEnd w:id="110"/>
      <w:r>
        <w:t>Volume Logs Download – GET</w:t>
      </w:r>
      <w:bookmarkEnd w:id="111"/>
      <w:r>
        <w:t xml:space="preserve"> </w:t>
      </w:r>
    </w:p>
    <w:p w:rsidR="00DD60DE" w:rsidRDefault="00DD60DE" w:rsidP="0049702A">
      <w:pPr>
        <w:pStyle w:val="BodyText"/>
      </w:pPr>
      <w:r w:rsidRPr="000F7044">
        <w:rPr>
          <w:b/>
        </w:rPr>
        <w:t>Description:</w:t>
      </w:r>
      <w:r>
        <w:t xml:space="preserve"> </w:t>
      </w:r>
      <w:r w:rsidRPr="005E3DA0">
        <w:t xml:space="preserve">Use this operation to </w:t>
      </w:r>
      <w:r>
        <w:t xml:space="preserve">download log files of all bricks of the volume in a compressed format. </w:t>
      </w:r>
    </w:p>
    <w:p w:rsidR="00DD60DE" w:rsidRPr="00AF3FF5" w:rsidRDefault="00576E55" w:rsidP="00DD60DE">
      <w:pPr>
        <w:widowControl w:val="0"/>
        <w:autoSpaceDE w:val="0"/>
        <w:autoSpaceDN w:val="0"/>
        <w:adjustRightInd w:val="0"/>
        <w:rPr>
          <w:rStyle w:val="CommandCharValue"/>
        </w:rPr>
      </w:pPr>
      <w:r>
        <w:rPr>
          <w:rStyle w:val="BodyTextChar"/>
          <w:b/>
        </w:rPr>
        <w:t>Resource URI</w:t>
      </w:r>
      <w:r w:rsidR="00DD60DE" w:rsidRPr="005E3DA0">
        <w:rPr>
          <w:rStyle w:val="BodyTextChar"/>
          <w:b/>
        </w:rPr>
        <w:t>:</w:t>
      </w:r>
      <w:r w:rsidR="00DD60DE">
        <w:rPr>
          <w:rStyle w:val="CommandCharValue"/>
        </w:rPr>
        <w:t xml:space="preserve"> </w:t>
      </w:r>
      <w:r w:rsidR="00DD60DE" w:rsidRPr="00810729">
        <w:rPr>
          <w:rStyle w:val="CommandCharValue"/>
        </w:rPr>
        <w:t>https://server:port/g</w:t>
      </w:r>
      <w:r w:rsidR="00DD60DE">
        <w:rPr>
          <w:rStyle w:val="CommandCharValue"/>
        </w:rPr>
        <w:t>lustermg/</w:t>
      </w:r>
      <w:r w:rsidR="000014F8">
        <w:rPr>
          <w:rStyle w:val="CommandCharValue"/>
        </w:rPr>
        <w:t>1.0.0</w:t>
      </w:r>
      <w:r w:rsidR="00DD60DE">
        <w:rPr>
          <w:rStyle w:val="CommandCharValue"/>
        </w:rPr>
        <w:t>/clusters</w:t>
      </w:r>
      <w:r w:rsidR="00DD60DE" w:rsidRPr="003E5033">
        <w:rPr>
          <w:rStyle w:val="CommandCharValue"/>
        </w:rPr>
        <w:t>/{clusterName</w:t>
      </w:r>
      <w:r w:rsidR="00DD60DE" w:rsidRPr="00414B9E">
        <w:rPr>
          <w:rStyle w:val="CommandCharValue"/>
        </w:rPr>
        <w:t>}/volumes/{</w:t>
      </w:r>
      <w:r w:rsidR="00DD60DE">
        <w:rPr>
          <w:rStyle w:val="CommandCharValue"/>
        </w:rPr>
        <w:t>volumeName</w:t>
      </w:r>
      <w:r w:rsidR="00DD60DE" w:rsidRPr="00414B9E">
        <w:rPr>
          <w:rStyle w:val="CommandCharValue"/>
        </w:rPr>
        <w:t>}</w:t>
      </w:r>
      <w:r w:rsidR="00DD60DE">
        <w:rPr>
          <w:rStyle w:val="CommandCharValue"/>
        </w:rPr>
        <w:t>/log</w:t>
      </w:r>
      <w:r w:rsidR="0007759C">
        <w:rPr>
          <w:rStyle w:val="CommandCharValue"/>
        </w:rPr>
        <w:t>s/download</w:t>
      </w:r>
    </w:p>
    <w:p w:rsidR="00DD60DE" w:rsidRDefault="00DD60DE" w:rsidP="0049702A">
      <w:pPr>
        <w:pStyle w:val="BodyText"/>
      </w:pPr>
      <w:r w:rsidRPr="000F7044">
        <w:t xml:space="preserve"> </w:t>
      </w:r>
      <w:r w:rsidRPr="0039026C">
        <w:rPr>
          <w:b/>
        </w:rPr>
        <w:t>Response XML</w:t>
      </w:r>
      <w:r w:rsidRPr="00E52A3C">
        <w:t>:</w:t>
      </w:r>
      <w:r>
        <w:t xml:space="preserve"> </w:t>
      </w:r>
    </w:p>
    <w:p w:rsidR="00DD60DE" w:rsidRDefault="00B12A88" w:rsidP="0049702A">
      <w:pPr>
        <w:pStyle w:val="Bullet1"/>
      </w:pPr>
      <w:r>
        <w:rPr>
          <w:rStyle w:val="CommandCharValue"/>
        </w:rPr>
        <w:t>.</w:t>
      </w:r>
      <w:r w:rsidR="00DD60DE" w:rsidRPr="00B12A88">
        <w:rPr>
          <w:rStyle w:val="CommandCharValue"/>
        </w:rPr>
        <w:t>tar.gz</w:t>
      </w:r>
      <w:r w:rsidR="00DD60DE" w:rsidRPr="00DD60DE">
        <w:t xml:space="preserve"> of log files from all bricks of the volume</w:t>
      </w:r>
    </w:p>
    <w:p w:rsidR="00DD60DE" w:rsidRDefault="00DD60DE" w:rsidP="0049702A">
      <w:pPr>
        <w:pStyle w:val="BodyText"/>
      </w:pPr>
      <w:r w:rsidRPr="0039026C">
        <w:rPr>
          <w:b/>
        </w:rPr>
        <w:t>HTTP Response Code</w:t>
      </w:r>
      <w:r w:rsidRPr="00E52A3C">
        <w:t>:</w:t>
      </w:r>
      <w:r>
        <w:t xml:space="preserve"> 200</w:t>
      </w:r>
    </w:p>
    <w:p w:rsidR="008B5FF6" w:rsidRDefault="008B5FF6" w:rsidP="0049702A">
      <w:pPr>
        <w:pStyle w:val="BodyText"/>
      </w:pPr>
    </w:p>
    <w:p w:rsidR="00345262" w:rsidRDefault="00345262" w:rsidP="00345262">
      <w:pPr>
        <w:pStyle w:val="Heading1"/>
      </w:pPr>
      <w:bookmarkStart w:id="112" w:name="_Toc301790612"/>
      <w:r>
        <w:lastRenderedPageBreak/>
        <w:t>API Operations for Bricks</w:t>
      </w:r>
      <w:bookmarkEnd w:id="112"/>
    </w:p>
    <w:p w:rsidR="00863A1B" w:rsidRDefault="00863A1B" w:rsidP="0049702A">
      <w:pPr>
        <w:pStyle w:val="BodyText"/>
      </w:pPr>
      <w:r>
        <w:t>This section describes the brick operations of the Gluster Management Gateway API.</w:t>
      </w:r>
    </w:p>
    <w:p w:rsidR="005C7B90" w:rsidRDefault="009E0281" w:rsidP="005C7B90">
      <w:pPr>
        <w:pStyle w:val="Bullet1"/>
      </w:pPr>
      <w:hyperlink w:anchor="_Bricks_–_POST" w:history="1">
        <w:r w:rsidR="005C7B90" w:rsidRPr="005C7B90">
          <w:rPr>
            <w:rStyle w:val="Hyperlink"/>
          </w:rPr>
          <w:t>Bricks – POST</w:t>
        </w:r>
      </w:hyperlink>
    </w:p>
    <w:p w:rsidR="005C7B90" w:rsidRDefault="009E0281" w:rsidP="005C7B90">
      <w:pPr>
        <w:pStyle w:val="Bullet1"/>
      </w:pPr>
      <w:hyperlink w:anchor="_Brick_–_PUT_1" w:history="1">
        <w:r w:rsidR="005C7B90" w:rsidRPr="005C7B90">
          <w:rPr>
            <w:rStyle w:val="Hyperlink"/>
          </w:rPr>
          <w:t>Brick – PUT</w:t>
        </w:r>
      </w:hyperlink>
    </w:p>
    <w:p w:rsidR="005C7B90" w:rsidRDefault="009E0281" w:rsidP="005C7B90">
      <w:pPr>
        <w:pStyle w:val="Bullet1"/>
      </w:pPr>
      <w:hyperlink w:anchor="_Brick_-_DELETE" w:history="1">
        <w:r w:rsidR="005C7B90" w:rsidRPr="005C7B90">
          <w:rPr>
            <w:rStyle w:val="Hyperlink"/>
          </w:rPr>
          <w:t>Brick - DELETE</w:t>
        </w:r>
      </w:hyperlink>
    </w:p>
    <w:p w:rsidR="00863A1B" w:rsidRDefault="00863A1B" w:rsidP="00863A1B">
      <w:pPr>
        <w:pStyle w:val="Heading2"/>
      </w:pPr>
      <w:bookmarkStart w:id="113" w:name="_Brick_–_GET"/>
      <w:bookmarkStart w:id="114" w:name="_Bricks_–_GET"/>
      <w:bookmarkStart w:id="115" w:name="_Brick_–_POST"/>
      <w:bookmarkStart w:id="116" w:name="_Bricks_–_POST"/>
      <w:bookmarkStart w:id="117" w:name="_Toc301790613"/>
      <w:bookmarkEnd w:id="113"/>
      <w:bookmarkEnd w:id="114"/>
      <w:bookmarkEnd w:id="115"/>
      <w:bookmarkEnd w:id="116"/>
      <w:r>
        <w:t>Brick</w:t>
      </w:r>
      <w:r w:rsidR="008D36A5">
        <w:t>s</w:t>
      </w:r>
      <w:r>
        <w:t xml:space="preserve"> – POST</w:t>
      </w:r>
      <w:bookmarkEnd w:id="117"/>
    </w:p>
    <w:p w:rsidR="00863A1B" w:rsidRDefault="00863A1B" w:rsidP="00863A1B">
      <w:r w:rsidRPr="000F7044">
        <w:rPr>
          <w:b/>
        </w:rPr>
        <w:t>Description:</w:t>
      </w:r>
      <w:r>
        <w:t xml:space="preserve"> </w:t>
      </w:r>
      <w:r w:rsidRPr="005E3DA0">
        <w:rPr>
          <w:rStyle w:val="BodyTextChar"/>
        </w:rPr>
        <w:t xml:space="preserve">Use this operation to </w:t>
      </w:r>
      <w:r w:rsidR="006B0B3E">
        <w:rPr>
          <w:rStyle w:val="BodyTextChar"/>
        </w:rPr>
        <w:t>add bricks to the volume</w:t>
      </w:r>
      <w:r w:rsidRPr="005E3DA0">
        <w:rPr>
          <w:rStyle w:val="BodyTextChar"/>
        </w:rPr>
        <w:t xml:space="preserve">. </w:t>
      </w:r>
    </w:p>
    <w:p w:rsidR="00863A1B" w:rsidRDefault="00863A1B" w:rsidP="00863A1B"/>
    <w:p w:rsidR="006B0B3E" w:rsidRPr="00AF3FF5" w:rsidRDefault="00576E55" w:rsidP="006B0B3E">
      <w:pPr>
        <w:widowControl w:val="0"/>
        <w:autoSpaceDE w:val="0"/>
        <w:autoSpaceDN w:val="0"/>
        <w:adjustRightInd w:val="0"/>
        <w:rPr>
          <w:rStyle w:val="CommandCharValue"/>
        </w:rPr>
      </w:pPr>
      <w:r>
        <w:rPr>
          <w:rStyle w:val="BodyTextChar"/>
          <w:b/>
        </w:rPr>
        <w:t>Resource URI</w:t>
      </w:r>
      <w:r w:rsidR="00863A1B" w:rsidRPr="005E3DA0">
        <w:rPr>
          <w:rStyle w:val="BodyTextChar"/>
          <w:b/>
        </w:rPr>
        <w:t>:</w:t>
      </w:r>
      <w:r w:rsidR="00863A1B">
        <w:rPr>
          <w:rStyle w:val="CommandCharValue"/>
        </w:rPr>
        <w:t xml:space="preserve"> </w:t>
      </w:r>
      <w:r w:rsidR="006B0B3E" w:rsidRPr="00810729">
        <w:rPr>
          <w:rStyle w:val="CommandCharValue"/>
        </w:rPr>
        <w:t>https://server:port/g</w:t>
      </w:r>
      <w:r w:rsidR="006B0B3E">
        <w:rPr>
          <w:rStyle w:val="CommandCharValue"/>
        </w:rPr>
        <w:t>lustermg/</w:t>
      </w:r>
      <w:r w:rsidR="000014F8">
        <w:rPr>
          <w:rStyle w:val="CommandCharValue"/>
        </w:rPr>
        <w:t>1.0.0</w:t>
      </w:r>
      <w:r w:rsidR="006B0B3E">
        <w:rPr>
          <w:rStyle w:val="CommandCharValue"/>
        </w:rPr>
        <w:t>/clusters</w:t>
      </w:r>
      <w:r w:rsidR="006B0B3E" w:rsidRPr="006B0B3E">
        <w:rPr>
          <w:rStyle w:val="CommandCharValue"/>
        </w:rPr>
        <w:t>/{clusterName}/volumes/{volumeName}/bricks</w:t>
      </w:r>
    </w:p>
    <w:p w:rsidR="00863A1B" w:rsidRPr="00C079EA" w:rsidRDefault="00863A1B" w:rsidP="0049702A">
      <w:pPr>
        <w:pStyle w:val="BodyText"/>
      </w:pPr>
      <w:r w:rsidRPr="0039026C">
        <w:rPr>
          <w:b/>
        </w:rPr>
        <w:t>Parameters</w:t>
      </w:r>
      <w:r w:rsidRPr="00C079EA">
        <w:t>:</w:t>
      </w:r>
    </w:p>
    <w:p w:rsidR="00863A1B" w:rsidRPr="006B0B3E" w:rsidRDefault="006B0B3E" w:rsidP="0049702A">
      <w:pPr>
        <w:pStyle w:val="Bullet1"/>
      </w:pPr>
      <w:r w:rsidRPr="006B0B3E">
        <w:rPr>
          <w:rStyle w:val="CommandCharValue"/>
        </w:rPr>
        <w:t xml:space="preserve">bricks </w:t>
      </w:r>
      <w:r>
        <w:rPr>
          <w:rStyle w:val="CommandCharValue"/>
        </w:rPr>
        <w:t xml:space="preserve">- </w:t>
      </w:r>
      <w:r w:rsidRPr="006B0B3E">
        <w:t xml:space="preserve">comma separated list of bricks; such as </w:t>
      </w:r>
      <w:r w:rsidRPr="00101623">
        <w:rPr>
          <w:rStyle w:val="CommandCharValue"/>
        </w:rPr>
        <w:t>srvr1:dir1</w:t>
      </w:r>
      <w:r w:rsidR="008125D1" w:rsidRPr="006B0B3E">
        <w:t xml:space="preserve">, </w:t>
      </w:r>
      <w:r w:rsidR="008125D1" w:rsidRPr="00101623">
        <w:rPr>
          <w:rStyle w:val="CommandCharValue"/>
        </w:rPr>
        <w:t>srvr2:dir2</w:t>
      </w:r>
      <w:r w:rsidR="008125D1" w:rsidRPr="006B0B3E">
        <w:t>,</w:t>
      </w:r>
      <w:r w:rsidR="008125D1">
        <w:t xml:space="preserve"> </w:t>
      </w:r>
      <w:r w:rsidR="008125D1" w:rsidRPr="00101623">
        <w:rPr>
          <w:rStyle w:val="CommandCharValue"/>
        </w:rPr>
        <w:t>srvr3:dir3</w:t>
      </w:r>
    </w:p>
    <w:p w:rsidR="00863A1B" w:rsidRPr="00C079EA" w:rsidRDefault="00863A1B" w:rsidP="0049702A">
      <w:pPr>
        <w:pStyle w:val="Label"/>
      </w:pPr>
      <w:r w:rsidRPr="00863A1B">
        <w:t>HTTP Response Code:</w:t>
      </w:r>
      <w:r>
        <w:t xml:space="preserve"> </w:t>
      </w:r>
      <w:r w:rsidRPr="0039026C">
        <w:rPr>
          <w:b w:val="0"/>
        </w:rPr>
        <w:t>201</w:t>
      </w:r>
    </w:p>
    <w:p w:rsidR="00863A1B" w:rsidRDefault="00863A1B" w:rsidP="00863A1B">
      <w:pPr>
        <w:pStyle w:val="Heading2"/>
      </w:pPr>
      <w:bookmarkStart w:id="118" w:name="_Brick_–_PUT"/>
      <w:bookmarkStart w:id="119" w:name="_Brick_–_PUT_1"/>
      <w:bookmarkStart w:id="120" w:name="_Toc301790614"/>
      <w:bookmarkEnd w:id="118"/>
      <w:bookmarkEnd w:id="119"/>
      <w:r>
        <w:t>Brick – PUT</w:t>
      </w:r>
      <w:bookmarkEnd w:id="120"/>
      <w:r>
        <w:t xml:space="preserve"> </w:t>
      </w:r>
    </w:p>
    <w:p w:rsidR="006B0B3E" w:rsidRDefault="006B0B3E" w:rsidP="006B0B3E">
      <w:r w:rsidRPr="000F7044">
        <w:rPr>
          <w:b/>
        </w:rPr>
        <w:t>Description:</w:t>
      </w:r>
      <w:r>
        <w:t xml:space="preserve"> </w:t>
      </w:r>
      <w:r w:rsidRPr="005E3DA0">
        <w:rPr>
          <w:rStyle w:val="BodyTextChar"/>
        </w:rPr>
        <w:t xml:space="preserve">Use this operation to </w:t>
      </w:r>
      <w:r>
        <w:rPr>
          <w:rStyle w:val="BodyTextChar"/>
        </w:rPr>
        <w:t xml:space="preserve">migrate </w:t>
      </w:r>
      <w:r w:rsidR="003C7CDD">
        <w:rPr>
          <w:rStyle w:val="BodyTextChar"/>
        </w:rPr>
        <w:t>a volume brick to a new one.</w:t>
      </w:r>
    </w:p>
    <w:p w:rsidR="006B0B3E" w:rsidRDefault="006B0B3E" w:rsidP="006B0B3E"/>
    <w:p w:rsidR="006B0B3E" w:rsidRPr="00AF3FF5" w:rsidRDefault="00576E55" w:rsidP="006B0B3E">
      <w:pPr>
        <w:widowControl w:val="0"/>
        <w:autoSpaceDE w:val="0"/>
        <w:autoSpaceDN w:val="0"/>
        <w:adjustRightInd w:val="0"/>
        <w:rPr>
          <w:rStyle w:val="CommandCharValue"/>
        </w:rPr>
      </w:pPr>
      <w:r>
        <w:rPr>
          <w:rStyle w:val="BodyTextChar"/>
          <w:b/>
        </w:rPr>
        <w:t>Resource URI</w:t>
      </w:r>
      <w:r w:rsidR="006B0B3E" w:rsidRPr="005E3DA0">
        <w:rPr>
          <w:rStyle w:val="BodyTextChar"/>
          <w:b/>
        </w:rPr>
        <w:t>:</w:t>
      </w:r>
      <w:r w:rsidR="006B0B3E">
        <w:rPr>
          <w:rStyle w:val="CommandCharValue"/>
        </w:rPr>
        <w:t xml:space="preserve"> </w:t>
      </w:r>
      <w:r w:rsidR="006B0B3E" w:rsidRPr="00810729">
        <w:rPr>
          <w:rStyle w:val="CommandCharValue"/>
        </w:rPr>
        <w:t>https://server:port/g</w:t>
      </w:r>
      <w:r w:rsidR="006B0B3E">
        <w:rPr>
          <w:rStyle w:val="CommandCharValue"/>
        </w:rPr>
        <w:t>lustermg/</w:t>
      </w:r>
      <w:r w:rsidR="000014F8">
        <w:rPr>
          <w:rStyle w:val="CommandCharValue"/>
        </w:rPr>
        <w:t>1.0.0</w:t>
      </w:r>
      <w:r w:rsidR="006B0B3E">
        <w:rPr>
          <w:rStyle w:val="CommandCharValue"/>
        </w:rPr>
        <w:t>/clusters</w:t>
      </w:r>
      <w:r w:rsidR="006B0B3E" w:rsidRPr="006B0B3E">
        <w:rPr>
          <w:rStyle w:val="CommandCharValue"/>
        </w:rPr>
        <w:t>/{clusterName}/volumes/{volumeName}/bricks</w:t>
      </w:r>
    </w:p>
    <w:p w:rsidR="006B0B3E" w:rsidRPr="00E10AF4" w:rsidRDefault="006B0B3E" w:rsidP="0049702A">
      <w:pPr>
        <w:pStyle w:val="BodyText"/>
      </w:pPr>
      <w:r w:rsidRPr="0039026C">
        <w:rPr>
          <w:b/>
        </w:rPr>
        <w:t>Parameters</w:t>
      </w:r>
      <w:r w:rsidRPr="00E10AF4">
        <w:t>:</w:t>
      </w:r>
    </w:p>
    <w:p w:rsidR="008125D1" w:rsidRPr="006B0B3E" w:rsidRDefault="008125D1" w:rsidP="0049702A">
      <w:pPr>
        <w:pStyle w:val="Bullet1"/>
      </w:pPr>
      <w:r w:rsidRPr="008125D1">
        <w:rPr>
          <w:rStyle w:val="CommandCharValue"/>
        </w:rPr>
        <w:t>operation</w:t>
      </w:r>
      <w:r w:rsidRPr="006B0B3E">
        <w:t xml:space="preserve"> </w:t>
      </w:r>
      <w:r>
        <w:t xml:space="preserve">- </w:t>
      </w:r>
      <w:r w:rsidRPr="006B0B3E">
        <w:t>migrate-start/migrate-pause/migrate-abort/migrate-commit</w:t>
      </w:r>
    </w:p>
    <w:p w:rsidR="006B0B3E" w:rsidRPr="006B0B3E" w:rsidRDefault="006B0B3E" w:rsidP="0049702A">
      <w:pPr>
        <w:pStyle w:val="Bullet1"/>
      </w:pPr>
      <w:r w:rsidRPr="008125D1">
        <w:rPr>
          <w:rStyle w:val="CommandCharValue"/>
        </w:rPr>
        <w:t>source</w:t>
      </w:r>
      <w:r w:rsidRPr="006B0B3E">
        <w:t xml:space="preserve"> </w:t>
      </w:r>
      <w:r>
        <w:t xml:space="preserve">- </w:t>
      </w:r>
      <w:r w:rsidR="00101623">
        <w:t>source brick that you want to migrate</w:t>
      </w:r>
      <w:r w:rsidR="003E7430">
        <w:t xml:space="preserve"> (</w:t>
      </w:r>
      <w:r w:rsidR="003E7430" w:rsidRPr="000266DE">
        <w:rPr>
          <w:rStyle w:val="CommandCharValue"/>
        </w:rPr>
        <w:t>server:brickDirectory</w:t>
      </w:r>
      <w:r w:rsidR="003E7430">
        <w:t>)</w:t>
      </w:r>
    </w:p>
    <w:p w:rsidR="006B0B3E" w:rsidRPr="006B0B3E" w:rsidRDefault="006B0B3E" w:rsidP="0049702A">
      <w:pPr>
        <w:pStyle w:val="Bullet1"/>
      </w:pPr>
      <w:r w:rsidRPr="008125D1">
        <w:rPr>
          <w:rStyle w:val="CommandCharValue"/>
        </w:rPr>
        <w:t>target</w:t>
      </w:r>
      <w:r w:rsidRPr="006B0B3E">
        <w:t xml:space="preserve"> </w:t>
      </w:r>
      <w:r>
        <w:t xml:space="preserve">- </w:t>
      </w:r>
      <w:r w:rsidR="00101623">
        <w:t xml:space="preserve">destination brick </w:t>
      </w:r>
      <w:r w:rsidR="003E7430">
        <w:t>(</w:t>
      </w:r>
      <w:r w:rsidR="003E7430" w:rsidRPr="00101623">
        <w:rPr>
          <w:rStyle w:val="CommandCharValue"/>
        </w:rPr>
        <w:t>server:brickDirectory</w:t>
      </w:r>
      <w:r w:rsidR="003E7430">
        <w:t>)</w:t>
      </w:r>
    </w:p>
    <w:p w:rsidR="00273781" w:rsidRDefault="00273781" w:rsidP="00273781">
      <w:pPr>
        <w:pStyle w:val="Bullet1"/>
      </w:pPr>
      <w:r w:rsidRPr="00273781">
        <w:rPr>
          <w:rStyle w:val="CommandCharValue"/>
        </w:rPr>
        <w:t>force</w:t>
      </w:r>
      <w:r>
        <w:t xml:space="preserve"> – values = true/false; optional – false by default; indicates if force option is to be used with the operation. </w:t>
      </w:r>
    </w:p>
    <w:p w:rsidR="008125D1" w:rsidRDefault="006B0B3E" w:rsidP="0049702A">
      <w:pPr>
        <w:pStyle w:val="Bullet1"/>
      </w:pPr>
      <w:r w:rsidRPr="008125D1">
        <w:rPr>
          <w:rStyle w:val="CommandCharValue"/>
        </w:rPr>
        <w:t>auto</w:t>
      </w:r>
      <w:r w:rsidR="00A13CD6">
        <w:rPr>
          <w:rStyle w:val="CommandCharValue"/>
        </w:rPr>
        <w:t>C</w:t>
      </w:r>
      <w:r w:rsidRPr="008125D1">
        <w:rPr>
          <w:rStyle w:val="CommandCharValue"/>
        </w:rPr>
        <w:t>ommit</w:t>
      </w:r>
      <w:r>
        <w:t xml:space="preserve"> = </w:t>
      </w:r>
      <w:r w:rsidRPr="006B0B3E">
        <w:t>true/false</w:t>
      </w:r>
      <w:r>
        <w:t xml:space="preserve">; </w:t>
      </w:r>
      <w:r w:rsidR="00906DA1">
        <w:t xml:space="preserve">optional; </w:t>
      </w:r>
      <w:r w:rsidR="001F2554" w:rsidRPr="006B0B3E">
        <w:t>false by default</w:t>
      </w:r>
      <w:r w:rsidR="001F2554">
        <w:t xml:space="preserve">; </w:t>
      </w:r>
      <w:r w:rsidR="00906DA1">
        <w:t>applicable only</w:t>
      </w:r>
      <w:r w:rsidRPr="006B0B3E">
        <w:t xml:space="preserve"> </w:t>
      </w:r>
      <w:r w:rsidR="001F2554">
        <w:t>when operation=</w:t>
      </w:r>
      <w:r w:rsidRPr="006B0B3E">
        <w:t>migrate</w:t>
      </w:r>
      <w:r w:rsidR="008125D1">
        <w:t>–</w:t>
      </w:r>
      <w:r w:rsidRPr="006B0B3E">
        <w:t>start</w:t>
      </w:r>
    </w:p>
    <w:p w:rsidR="008125D1" w:rsidRPr="00E10AF4" w:rsidRDefault="008125D1" w:rsidP="0049702A">
      <w:pPr>
        <w:pStyle w:val="BodyText"/>
      </w:pPr>
      <w:r w:rsidRPr="0039026C">
        <w:rPr>
          <w:b/>
        </w:rPr>
        <w:t>HTTP Response Code</w:t>
      </w:r>
      <w:r w:rsidRPr="00E10AF4">
        <w:t xml:space="preserve">: </w:t>
      </w:r>
    </w:p>
    <w:p w:rsidR="008125D1" w:rsidRDefault="008125D1" w:rsidP="0049702A">
      <w:pPr>
        <w:pStyle w:val="Bullet1"/>
      </w:pPr>
      <w:r w:rsidRPr="00AB333C">
        <w:t xml:space="preserve">202 </w:t>
      </w:r>
      <w:r w:rsidR="007036A7">
        <w:t>–</w:t>
      </w:r>
      <w:r>
        <w:t xml:space="preserve"> </w:t>
      </w:r>
      <w:r w:rsidR="007036A7">
        <w:t xml:space="preserve">in case of </w:t>
      </w:r>
      <w:r w:rsidRPr="00AB333C">
        <w:t>long running operation</w:t>
      </w:r>
      <w:r>
        <w:t>; such as migrate-start</w:t>
      </w:r>
    </w:p>
    <w:p w:rsidR="007036A7" w:rsidRPr="00AB333C" w:rsidRDefault="007036A7" w:rsidP="007036A7">
      <w:pPr>
        <w:pStyle w:val="Bullet1"/>
        <w:numPr>
          <w:ilvl w:val="0"/>
          <w:numId w:val="0"/>
        </w:numPr>
        <w:ind w:left="360"/>
      </w:pPr>
      <w:r w:rsidRPr="00101623">
        <w:rPr>
          <w:b/>
        </w:rPr>
        <w:t>Note:</w:t>
      </w:r>
      <w:r>
        <w:t xml:space="preserve"> </w:t>
      </w:r>
      <w:r w:rsidRPr="008125D1">
        <w:t xml:space="preserve">In case of migrate-start, the URI of newly created </w:t>
      </w:r>
      <w:r w:rsidR="00101623">
        <w:t>b</w:t>
      </w:r>
      <w:r>
        <w:t xml:space="preserve">rick </w:t>
      </w:r>
      <w:r w:rsidR="00101623">
        <w:t>m</w:t>
      </w:r>
      <w:r>
        <w:t xml:space="preserve">igration </w:t>
      </w:r>
      <w:r w:rsidRPr="008125D1">
        <w:rPr>
          <w:rStyle w:val="CommandCharValue"/>
        </w:rPr>
        <w:t>Task</w:t>
      </w:r>
      <w:r w:rsidRPr="008125D1">
        <w:t xml:space="preserve"> will be returned in the </w:t>
      </w:r>
      <w:r>
        <w:t>HTTP header</w:t>
      </w:r>
      <w:r w:rsidRPr="008125D1">
        <w:t xml:space="preserve"> “location</w:t>
      </w:r>
      <w:r>
        <w:t>”</w:t>
      </w:r>
    </w:p>
    <w:p w:rsidR="008125D1" w:rsidRPr="00AB333C" w:rsidRDefault="008125D1" w:rsidP="0049702A">
      <w:pPr>
        <w:pStyle w:val="Bullet1"/>
      </w:pPr>
      <w:r w:rsidRPr="00AB333C">
        <w:t xml:space="preserve">204 </w:t>
      </w:r>
      <w:r>
        <w:t>– for other operations</w:t>
      </w:r>
    </w:p>
    <w:p w:rsidR="00863A1B" w:rsidRDefault="00863A1B" w:rsidP="00863A1B">
      <w:pPr>
        <w:pStyle w:val="Heading2"/>
      </w:pPr>
      <w:bookmarkStart w:id="121" w:name="_Brick_-_DELETE"/>
      <w:bookmarkStart w:id="122" w:name="_Toc301790615"/>
      <w:bookmarkEnd w:id="121"/>
      <w:r>
        <w:lastRenderedPageBreak/>
        <w:t xml:space="preserve">Brick - </w:t>
      </w:r>
      <w:r w:rsidRPr="003E5033">
        <w:t>DELETE</w:t>
      </w:r>
      <w:bookmarkEnd w:id="122"/>
      <w:r w:rsidRPr="003E5033">
        <w:t xml:space="preserve"> </w:t>
      </w:r>
    </w:p>
    <w:p w:rsidR="00863A1B" w:rsidRDefault="000A030A" w:rsidP="0049702A">
      <w:pPr>
        <w:pStyle w:val="BodyText"/>
      </w:pPr>
      <w:r w:rsidRPr="0039026C">
        <w:rPr>
          <w:b/>
        </w:rPr>
        <w:t>Description</w:t>
      </w:r>
      <w:r>
        <w:t xml:space="preserve">: Use this operation to </w:t>
      </w:r>
      <w:r w:rsidR="00EC5266">
        <w:t>remove</w:t>
      </w:r>
      <w:r>
        <w:t xml:space="preserve"> brick</w:t>
      </w:r>
      <w:r w:rsidR="00565FD9">
        <w:t>(s)</w:t>
      </w:r>
      <w:r>
        <w:t xml:space="preserve"> </w:t>
      </w:r>
      <w:r w:rsidR="008125D1">
        <w:t xml:space="preserve">from a volume </w:t>
      </w:r>
      <w:r w:rsidR="00863A1B">
        <w:t xml:space="preserve">by issuing a </w:t>
      </w:r>
      <w:r w:rsidR="00863A1B">
        <w:rPr>
          <w:rStyle w:val="HTMLCode"/>
        </w:rPr>
        <w:t>DELETE</w:t>
      </w:r>
      <w:r w:rsidR="00863A1B">
        <w:t xml:space="preserve"> request to its URI. </w:t>
      </w:r>
    </w:p>
    <w:p w:rsidR="00863A1B" w:rsidRPr="00AF3FF5" w:rsidRDefault="00576E55" w:rsidP="00863A1B">
      <w:pPr>
        <w:widowControl w:val="0"/>
        <w:autoSpaceDE w:val="0"/>
        <w:autoSpaceDN w:val="0"/>
        <w:adjustRightInd w:val="0"/>
        <w:rPr>
          <w:rStyle w:val="CommandCharValue"/>
        </w:rPr>
      </w:pPr>
      <w:r>
        <w:rPr>
          <w:rStyle w:val="BodyTextChar"/>
          <w:b/>
        </w:rPr>
        <w:t>Resource URI</w:t>
      </w:r>
      <w:r w:rsidR="00863A1B" w:rsidRPr="005E3DA0">
        <w:rPr>
          <w:rStyle w:val="BodyTextChar"/>
          <w:b/>
        </w:rPr>
        <w:t>:</w:t>
      </w:r>
      <w:r w:rsidR="00863A1B">
        <w:rPr>
          <w:rStyle w:val="CommandCharValue"/>
        </w:rPr>
        <w:t xml:space="preserve"> </w:t>
      </w:r>
      <w:r w:rsidR="00863A1B" w:rsidRPr="00810729">
        <w:rPr>
          <w:rStyle w:val="CommandCharValue"/>
        </w:rPr>
        <w:t>https://server:port/g</w:t>
      </w:r>
      <w:r w:rsidR="00863A1B">
        <w:rPr>
          <w:rStyle w:val="CommandCharValue"/>
        </w:rPr>
        <w:t>lustermg/</w:t>
      </w:r>
      <w:r w:rsidR="000014F8">
        <w:rPr>
          <w:rStyle w:val="CommandCharValue"/>
        </w:rPr>
        <w:t>1.0.0</w:t>
      </w:r>
      <w:r w:rsidR="00863A1B">
        <w:rPr>
          <w:rStyle w:val="CommandCharValue"/>
        </w:rPr>
        <w:t>/clusters</w:t>
      </w:r>
      <w:r w:rsidR="00863A1B" w:rsidRPr="003E5033">
        <w:rPr>
          <w:rStyle w:val="CommandCharValue"/>
        </w:rPr>
        <w:t>/{clusterName}</w:t>
      </w:r>
      <w:r w:rsidR="008125D1" w:rsidRPr="008125D1">
        <w:rPr>
          <w:rStyle w:val="CommandCharValue"/>
        </w:rPr>
        <w:t>/volumes/{volumeName}/bricks</w:t>
      </w:r>
    </w:p>
    <w:p w:rsidR="00501174" w:rsidRPr="00501174" w:rsidRDefault="00863A1B" w:rsidP="0049702A">
      <w:pPr>
        <w:pStyle w:val="BodyText"/>
      </w:pPr>
      <w:r w:rsidRPr="0039026C">
        <w:rPr>
          <w:b/>
        </w:rPr>
        <w:t>Parameters</w:t>
      </w:r>
      <w:r w:rsidRPr="00501174">
        <w:t xml:space="preserve">: </w:t>
      </w:r>
    </w:p>
    <w:p w:rsidR="00501174" w:rsidRPr="006B0B3E" w:rsidRDefault="00501174" w:rsidP="0049702A">
      <w:pPr>
        <w:pStyle w:val="Bullet1"/>
      </w:pPr>
      <w:r w:rsidRPr="006B0B3E">
        <w:rPr>
          <w:rStyle w:val="CommandCharValue"/>
        </w:rPr>
        <w:t xml:space="preserve">bricks </w:t>
      </w:r>
      <w:r>
        <w:rPr>
          <w:rStyle w:val="CommandCharValue"/>
        </w:rPr>
        <w:t xml:space="preserve">- </w:t>
      </w:r>
      <w:r w:rsidRPr="006B0B3E">
        <w:t xml:space="preserve">comma separated list of bricks; such as </w:t>
      </w:r>
      <w:r w:rsidRPr="00101623">
        <w:rPr>
          <w:rStyle w:val="CommandCharValue"/>
        </w:rPr>
        <w:t>srvr1:dir1</w:t>
      </w:r>
      <w:r w:rsidRPr="006B0B3E">
        <w:t xml:space="preserve">, </w:t>
      </w:r>
      <w:r w:rsidRPr="00101623">
        <w:rPr>
          <w:rStyle w:val="CommandCharValue"/>
        </w:rPr>
        <w:t>srvr2:dir2</w:t>
      </w:r>
      <w:r w:rsidRPr="006B0B3E">
        <w:t>,</w:t>
      </w:r>
      <w:r w:rsidR="00101623">
        <w:t xml:space="preserve"> </w:t>
      </w:r>
      <w:r w:rsidRPr="00101623">
        <w:rPr>
          <w:rStyle w:val="CommandCharValue"/>
        </w:rPr>
        <w:t>srvr3:dir3</w:t>
      </w:r>
    </w:p>
    <w:p w:rsidR="00501174" w:rsidRDefault="00501174" w:rsidP="0049702A">
      <w:pPr>
        <w:pStyle w:val="Bullet1"/>
      </w:pPr>
      <w:r w:rsidRPr="00BD64B3">
        <w:rPr>
          <w:rStyle w:val="CommandCharValue"/>
        </w:rPr>
        <w:t>deleteData</w:t>
      </w:r>
      <w:r>
        <w:t xml:space="preserve"> – value = </w:t>
      </w:r>
      <w:r w:rsidRPr="00AB333C">
        <w:t>true/false</w:t>
      </w:r>
      <w:r>
        <w:t xml:space="preserve">; </w:t>
      </w:r>
      <w:r w:rsidRPr="00AB333C">
        <w:t>optiona</w:t>
      </w:r>
      <w:r>
        <w:t xml:space="preserve">l; </w:t>
      </w:r>
      <w:r w:rsidR="000266DE">
        <w:t>false by default.</w:t>
      </w:r>
    </w:p>
    <w:p w:rsidR="000266DE" w:rsidRDefault="000266DE" w:rsidP="000266DE">
      <w:pPr>
        <w:pStyle w:val="Body2"/>
      </w:pPr>
      <w:r w:rsidRPr="000266DE">
        <w:rPr>
          <w:b/>
        </w:rPr>
        <w:t>Note:</w:t>
      </w:r>
      <w:r>
        <w:t xml:space="preserve"> If you set the </w:t>
      </w:r>
      <w:r>
        <w:rPr>
          <w:rStyle w:val="BodyTextChar"/>
        </w:rPr>
        <w:t xml:space="preserve">parameter to </w:t>
      </w:r>
      <w:r>
        <w:rPr>
          <w:rStyle w:val="BodyTextChar"/>
          <w:i/>
        </w:rPr>
        <w:t xml:space="preserve">true, </w:t>
      </w:r>
      <w:r w:rsidRPr="000266DE">
        <w:rPr>
          <w:rStyle w:val="BodyTextChar"/>
        </w:rPr>
        <w:t>it</w:t>
      </w:r>
      <w:r>
        <w:rPr>
          <w:rStyle w:val="BodyTextChar"/>
          <w:i/>
        </w:rPr>
        <w:t xml:space="preserve"> </w:t>
      </w:r>
      <w:r>
        <w:rPr>
          <w:rStyle w:val="BodyTextChar"/>
        </w:rPr>
        <w:t>will physically delete all data of the brick. It can impact performance of the system while the deletion is in progress, and hence must be used with caution</w:t>
      </w:r>
    </w:p>
    <w:p w:rsidR="00863A1B" w:rsidRDefault="00863A1B" w:rsidP="0049702A">
      <w:pPr>
        <w:pStyle w:val="BodyText"/>
      </w:pPr>
      <w:r w:rsidRPr="0039026C">
        <w:rPr>
          <w:b/>
        </w:rPr>
        <w:t>HTTP Response Code:</w:t>
      </w:r>
      <w:r>
        <w:t xml:space="preserve"> </w:t>
      </w:r>
      <w:r w:rsidRPr="005E3DA0">
        <w:t>204</w:t>
      </w:r>
    </w:p>
    <w:p w:rsidR="00863A1B" w:rsidRPr="00863A1B" w:rsidRDefault="00863A1B" w:rsidP="00863A1B"/>
    <w:p w:rsidR="00C85AA5" w:rsidRPr="00C85AA5" w:rsidRDefault="00C85AA5" w:rsidP="00C85AA5"/>
    <w:p w:rsidR="00863A1B" w:rsidRDefault="00863A1B" w:rsidP="00863A1B">
      <w:pPr>
        <w:pStyle w:val="Heading1"/>
      </w:pPr>
      <w:bookmarkStart w:id="123" w:name="_Toc301790616"/>
      <w:r>
        <w:lastRenderedPageBreak/>
        <w:t>API Operations for Tasks</w:t>
      </w:r>
      <w:bookmarkEnd w:id="123"/>
    </w:p>
    <w:p w:rsidR="002F6786" w:rsidRDefault="002F6786" w:rsidP="0049702A">
      <w:pPr>
        <w:pStyle w:val="BodyText"/>
      </w:pPr>
      <w:r>
        <w:t>This section describes tasks operations of the Gluster Management Gateway API.</w:t>
      </w:r>
    </w:p>
    <w:p w:rsidR="005C7B90" w:rsidRDefault="009E0281" w:rsidP="005C7B90">
      <w:pPr>
        <w:pStyle w:val="Bullet1"/>
      </w:pPr>
      <w:hyperlink w:anchor="_Tasks_–_GET" w:history="1">
        <w:r w:rsidR="005C7B90" w:rsidRPr="005C7B90">
          <w:rPr>
            <w:rStyle w:val="Hyperlink"/>
          </w:rPr>
          <w:t>Tasks – GET</w:t>
        </w:r>
      </w:hyperlink>
    </w:p>
    <w:p w:rsidR="005C7B90" w:rsidRDefault="009E0281" w:rsidP="005C7B90">
      <w:pPr>
        <w:pStyle w:val="Bullet1"/>
      </w:pPr>
      <w:hyperlink w:anchor="_Task_–_GET_1" w:history="1">
        <w:r w:rsidR="005C7B90" w:rsidRPr="005C7B90">
          <w:rPr>
            <w:rStyle w:val="Hyperlink"/>
          </w:rPr>
          <w:t>Task – GET</w:t>
        </w:r>
      </w:hyperlink>
    </w:p>
    <w:p w:rsidR="005C7B90" w:rsidRDefault="009E0281" w:rsidP="005C7B90">
      <w:pPr>
        <w:pStyle w:val="Bullet1"/>
      </w:pPr>
      <w:hyperlink w:anchor="_Task_–_PUT" w:history="1">
        <w:r w:rsidR="005C7B90" w:rsidRPr="005C7B90">
          <w:rPr>
            <w:rStyle w:val="Hyperlink"/>
          </w:rPr>
          <w:t>Task – PUT</w:t>
        </w:r>
      </w:hyperlink>
    </w:p>
    <w:p w:rsidR="005C7B90" w:rsidRDefault="009E0281" w:rsidP="005C7B90">
      <w:pPr>
        <w:pStyle w:val="Bullet1"/>
      </w:pPr>
      <w:hyperlink w:anchor="_Task_-_DELETE" w:history="1">
        <w:r w:rsidR="005C7B90" w:rsidRPr="005C7B90">
          <w:rPr>
            <w:rStyle w:val="Hyperlink"/>
          </w:rPr>
          <w:t>Task - DELETE</w:t>
        </w:r>
      </w:hyperlink>
    </w:p>
    <w:p w:rsidR="00525ED0" w:rsidRPr="003446F4" w:rsidRDefault="00525ED0" w:rsidP="00525ED0">
      <w:pPr>
        <w:pStyle w:val="Heading2"/>
        <w:rPr>
          <w:rStyle w:val="CommandCharValue"/>
          <w:rFonts w:ascii="Trebuchet MS" w:hAnsi="Trebuchet MS"/>
          <w:b/>
          <w:i w:val="0"/>
          <w:sz w:val="28"/>
        </w:rPr>
      </w:pPr>
      <w:bookmarkStart w:id="124" w:name="_Task_–_GET"/>
      <w:bookmarkStart w:id="125" w:name="_Tasks_–_GET"/>
      <w:bookmarkStart w:id="126" w:name="_Toc301790617"/>
      <w:bookmarkEnd w:id="124"/>
      <w:bookmarkEnd w:id="125"/>
      <w:r>
        <w:t>Task</w:t>
      </w:r>
      <w:r w:rsidR="000D5EC6">
        <w:t>s</w:t>
      </w:r>
      <w:r w:rsidRPr="003446F4">
        <w:t xml:space="preserve"> – GET</w:t>
      </w:r>
      <w:bookmarkEnd w:id="126"/>
    </w:p>
    <w:p w:rsidR="00525ED0" w:rsidRPr="003446F4" w:rsidRDefault="00525ED0" w:rsidP="0049702A">
      <w:pPr>
        <w:pStyle w:val="BodyText"/>
        <w:rPr>
          <w:rStyle w:val="CommandCharValue"/>
          <w:rFonts w:ascii="Trebuchet MS" w:hAnsi="Trebuchet MS"/>
          <w:i w:val="0"/>
          <w:sz w:val="20"/>
        </w:rPr>
      </w:pPr>
      <w:r w:rsidRPr="006A31C0">
        <w:rPr>
          <w:rStyle w:val="CommandCharValue"/>
          <w:rFonts w:ascii="Trebuchet MS" w:hAnsi="Trebuchet MS"/>
          <w:b/>
          <w:i w:val="0"/>
          <w:sz w:val="20"/>
        </w:rPr>
        <w:t>Description:</w:t>
      </w:r>
      <w:r>
        <w:rPr>
          <w:rStyle w:val="CommandCharValue"/>
          <w:rFonts w:ascii="Trebuchet MS" w:hAnsi="Trebuchet MS"/>
          <w:i w:val="0"/>
          <w:sz w:val="20"/>
        </w:rPr>
        <w:t xml:space="preserve"> </w:t>
      </w:r>
      <w:r w:rsidRPr="005E3DA0">
        <w:t xml:space="preserve">Use this operation to </w:t>
      </w:r>
      <w:r>
        <w:t xml:space="preserve">get a </w:t>
      </w:r>
      <w:r w:rsidRPr="005E3DA0">
        <w:t xml:space="preserve">list </w:t>
      </w:r>
      <w:r>
        <w:t xml:space="preserve">of </w:t>
      </w:r>
      <w:r w:rsidRPr="005E3DA0">
        <w:t xml:space="preserve">all </w:t>
      </w:r>
      <w:r w:rsidR="00580115">
        <w:t xml:space="preserve">tasks </w:t>
      </w:r>
      <w:r w:rsidR="000D5EC6">
        <w:t xml:space="preserve">running in the </w:t>
      </w:r>
      <w:r w:rsidR="00580115">
        <w:t xml:space="preserve">cluster. </w:t>
      </w:r>
    </w:p>
    <w:p w:rsidR="00525ED0" w:rsidRPr="008D47DA" w:rsidRDefault="00576E55" w:rsidP="00525ED0">
      <w:pPr>
        <w:widowControl w:val="0"/>
        <w:autoSpaceDE w:val="0"/>
        <w:autoSpaceDN w:val="0"/>
        <w:adjustRightInd w:val="0"/>
        <w:rPr>
          <w:rStyle w:val="CommandCharValue"/>
        </w:rPr>
      </w:pPr>
      <w:r>
        <w:rPr>
          <w:rStyle w:val="BodyTextChar"/>
          <w:b/>
        </w:rPr>
        <w:t>Resource URI</w:t>
      </w:r>
      <w:r w:rsidR="00525ED0" w:rsidRPr="005E3DA0">
        <w:rPr>
          <w:rStyle w:val="BodyTextChar"/>
          <w:b/>
        </w:rPr>
        <w:t>:</w:t>
      </w:r>
      <w:r w:rsidR="00525ED0" w:rsidRPr="008D47DA">
        <w:rPr>
          <w:rStyle w:val="BodyTextChar"/>
        </w:rPr>
        <w:t xml:space="preserve"> </w:t>
      </w:r>
      <w:r w:rsidR="00525ED0" w:rsidRPr="008D47DA">
        <w:rPr>
          <w:rStyle w:val="CommandCharValue"/>
        </w:rPr>
        <w:t>https://server:port/glustermg/</w:t>
      </w:r>
      <w:r w:rsidR="000014F8">
        <w:rPr>
          <w:rStyle w:val="CommandCharValue"/>
        </w:rPr>
        <w:t>1.0.0</w:t>
      </w:r>
      <w:r w:rsidR="00525ED0" w:rsidRPr="008D47DA">
        <w:rPr>
          <w:rStyle w:val="CommandCharValue"/>
        </w:rPr>
        <w:t>/clusters/{clusterName}/tasks</w:t>
      </w:r>
    </w:p>
    <w:p w:rsidR="00525ED0" w:rsidRPr="000F7044" w:rsidRDefault="00525ED0" w:rsidP="0049702A">
      <w:pPr>
        <w:pStyle w:val="Label"/>
        <w:rPr>
          <w:rFonts w:ascii="Times New Roman" w:hAnsi="Times New Roman"/>
          <w:sz w:val="24"/>
          <w:szCs w:val="24"/>
        </w:rPr>
      </w:pPr>
      <w:r w:rsidRPr="000F7044">
        <w:t>Response XML:</w:t>
      </w:r>
    </w:p>
    <w:p w:rsidR="00580115" w:rsidRPr="00CE1E45" w:rsidRDefault="00580115" w:rsidP="0049702A">
      <w:pPr>
        <w:rPr>
          <w:rStyle w:val="CommandCharValue"/>
        </w:rPr>
      </w:pPr>
      <w:r w:rsidRPr="00CE1E45">
        <w:rPr>
          <w:rStyle w:val="CommandCharValue"/>
        </w:rPr>
        <w:t xml:space="preserve">&lt;tasks&gt; </w:t>
      </w:r>
    </w:p>
    <w:p w:rsidR="00580115" w:rsidRPr="00CE1E45" w:rsidRDefault="00580115" w:rsidP="0049702A">
      <w:pPr>
        <w:ind w:firstLine="720"/>
        <w:rPr>
          <w:rStyle w:val="CommandCharValue"/>
        </w:rPr>
      </w:pPr>
      <w:r w:rsidRPr="00CE1E45">
        <w:rPr>
          <w:rStyle w:val="CommandCharValue"/>
        </w:rPr>
        <w:t>&lt;task&gt;</w:t>
      </w:r>
    </w:p>
    <w:p w:rsidR="00580115" w:rsidRPr="00CE1E45" w:rsidRDefault="00580115" w:rsidP="0049702A">
      <w:pPr>
        <w:ind w:left="720" w:firstLine="720"/>
        <w:rPr>
          <w:rStyle w:val="CommandCharValue"/>
        </w:rPr>
      </w:pPr>
      <w:r w:rsidRPr="00CE1E45">
        <w:rPr>
          <w:rStyle w:val="CommandCharValue"/>
        </w:rPr>
        <w:t xml:space="preserve">&lt;id&gt;taskId&lt;/id&gt; </w:t>
      </w:r>
    </w:p>
    <w:p w:rsidR="00580115" w:rsidRPr="00CE1E45" w:rsidRDefault="00580115" w:rsidP="0049702A">
      <w:pPr>
        <w:ind w:left="720" w:firstLine="720"/>
        <w:rPr>
          <w:rStyle w:val="CommandCharValue"/>
        </w:rPr>
      </w:pPr>
      <w:r w:rsidRPr="00CE1E45">
        <w:rPr>
          <w:rStyle w:val="CommandCharValue"/>
        </w:rPr>
        <w:t>&lt;type&gt;taskType&lt;/type&gt;</w:t>
      </w:r>
    </w:p>
    <w:p w:rsidR="00580115" w:rsidRPr="00CE1E45" w:rsidRDefault="00580115" w:rsidP="0049702A">
      <w:pPr>
        <w:ind w:left="1440"/>
        <w:rPr>
          <w:rStyle w:val="CommandCharValue"/>
        </w:rPr>
      </w:pPr>
      <w:r w:rsidRPr="00CE1E45">
        <w:rPr>
          <w:rStyle w:val="CommandCharValue"/>
        </w:rPr>
        <w:t xml:space="preserve">&lt;reference&gt;referenceEntityName&lt;/reference&gt; &lt;description&gt;taskDescription&lt;/description&gt; </w:t>
      </w:r>
    </w:p>
    <w:p w:rsidR="00580115" w:rsidRPr="00CE1E45" w:rsidRDefault="00872C0D" w:rsidP="0049702A">
      <w:pPr>
        <w:ind w:left="720" w:firstLine="720"/>
        <w:rPr>
          <w:rStyle w:val="CommandCharValue"/>
        </w:rPr>
      </w:pPr>
      <w:r w:rsidRPr="00CE1E45">
        <w:rPr>
          <w:rStyle w:val="CommandCharValue"/>
          <w:rFonts w:eastAsiaTheme="minorHAnsi"/>
        </w:rPr>
        <w:t>&lt;pauseSupported&gt;true/false&lt;/pauseSupported&gt;</w:t>
      </w:r>
      <w:r w:rsidR="00580115" w:rsidRPr="00CE1E45">
        <w:rPr>
          <w:rStyle w:val="CommandCharValue"/>
        </w:rPr>
        <w:t xml:space="preserve"> </w:t>
      </w:r>
    </w:p>
    <w:p w:rsidR="00580115" w:rsidRPr="00CE1E45" w:rsidRDefault="00872C0D" w:rsidP="0049702A">
      <w:pPr>
        <w:ind w:left="720" w:firstLine="720"/>
        <w:rPr>
          <w:rStyle w:val="CommandCharValue"/>
          <w:rFonts w:eastAsiaTheme="minorHAnsi"/>
        </w:rPr>
      </w:pPr>
      <w:r w:rsidRPr="00CE1E45">
        <w:rPr>
          <w:rStyle w:val="CommandCharValue"/>
          <w:rFonts w:eastAsiaTheme="minorHAnsi"/>
        </w:rPr>
        <w:t>&lt;stopSupported&gt;true/false&lt;/stopSupported&gt;</w:t>
      </w:r>
    </w:p>
    <w:p w:rsidR="00872C0D" w:rsidRPr="00CE1E45" w:rsidRDefault="00872C0D" w:rsidP="0049702A">
      <w:pPr>
        <w:ind w:left="720" w:firstLine="720"/>
        <w:rPr>
          <w:rStyle w:val="CommandCharValue"/>
        </w:rPr>
      </w:pPr>
      <w:r w:rsidRPr="00CE1E45">
        <w:rPr>
          <w:rStyle w:val="CommandCharValue"/>
          <w:rFonts w:eastAsiaTheme="minorHAnsi"/>
        </w:rPr>
        <w:t>&lt;commitSupported&gt;false&lt;/commitSupported&gt;</w:t>
      </w:r>
    </w:p>
    <w:p w:rsidR="00580115" w:rsidRPr="00CE1E45" w:rsidRDefault="00580115" w:rsidP="0049702A">
      <w:pPr>
        <w:rPr>
          <w:rStyle w:val="CommandCharValue"/>
        </w:rPr>
      </w:pPr>
      <w:r w:rsidRPr="00CE1E45">
        <w:rPr>
          <w:rStyle w:val="CommandCharValue"/>
        </w:rPr>
        <w:t xml:space="preserve"> </w:t>
      </w:r>
      <w:r w:rsidR="0049702A" w:rsidRPr="00CE1E45">
        <w:rPr>
          <w:rStyle w:val="CommandCharValue"/>
        </w:rPr>
        <w:tab/>
      </w:r>
      <w:r w:rsidR="0049702A" w:rsidRPr="00CE1E45">
        <w:rPr>
          <w:rStyle w:val="CommandCharValue"/>
        </w:rPr>
        <w:tab/>
      </w:r>
      <w:r w:rsidRPr="00CE1E45">
        <w:rPr>
          <w:rStyle w:val="CommandCharValue"/>
        </w:rPr>
        <w:t xml:space="preserve">&lt;status&gt; </w:t>
      </w:r>
    </w:p>
    <w:p w:rsidR="00580115" w:rsidRPr="00CE1E45" w:rsidRDefault="00580115" w:rsidP="0049702A">
      <w:pPr>
        <w:ind w:left="1440" w:firstLine="720"/>
        <w:rPr>
          <w:rStyle w:val="CommandCharValue"/>
        </w:rPr>
      </w:pPr>
      <w:r w:rsidRPr="00CE1E45">
        <w:rPr>
          <w:rStyle w:val="CommandCharValue"/>
        </w:rPr>
        <w:t>&lt;code&gt;statusCode&lt;/code&gt;</w:t>
      </w:r>
    </w:p>
    <w:p w:rsidR="00580115" w:rsidRPr="00CE1E45" w:rsidRDefault="00580115" w:rsidP="0049702A">
      <w:pPr>
        <w:ind w:left="1440" w:firstLine="720"/>
        <w:rPr>
          <w:rStyle w:val="CommandCharValue"/>
        </w:rPr>
      </w:pPr>
      <w:r w:rsidRPr="00CE1E45">
        <w:rPr>
          <w:rStyle w:val="CommandCharValue"/>
        </w:rPr>
        <w:t>&lt;message&gt;statusMessage&lt;/message&gt;</w:t>
      </w:r>
    </w:p>
    <w:p w:rsidR="00580115" w:rsidRPr="00CE1E45" w:rsidRDefault="00872C0D" w:rsidP="0049702A">
      <w:pPr>
        <w:ind w:left="2160"/>
        <w:rPr>
          <w:rStyle w:val="CommandCharValue"/>
        </w:rPr>
      </w:pPr>
      <w:r w:rsidRPr="00CE1E45">
        <w:rPr>
          <w:rStyle w:val="CommandCharValue"/>
          <w:rFonts w:eastAsiaTheme="minorHAnsi"/>
        </w:rPr>
        <w:t>&lt;percentageSupported&gt;true/false&lt;/percentageSupported&gt;</w:t>
      </w:r>
      <w:r w:rsidR="00580115" w:rsidRPr="00CE1E45">
        <w:rPr>
          <w:rStyle w:val="CommandCharValue"/>
        </w:rPr>
        <w:t xml:space="preserve"> &lt;percentCompleted&gt;%completed&lt;/percentCompleted&gt;</w:t>
      </w:r>
    </w:p>
    <w:p w:rsidR="00580115" w:rsidRPr="00CE1E45" w:rsidRDefault="00580115" w:rsidP="0049702A">
      <w:pPr>
        <w:rPr>
          <w:rStyle w:val="CommandCharValue"/>
        </w:rPr>
      </w:pPr>
      <w:r w:rsidRPr="00CE1E45">
        <w:rPr>
          <w:rStyle w:val="CommandCharValue"/>
        </w:rPr>
        <w:t xml:space="preserve">   </w:t>
      </w:r>
      <w:r w:rsidR="0049702A" w:rsidRPr="00CE1E45">
        <w:rPr>
          <w:rStyle w:val="CommandCharValue"/>
        </w:rPr>
        <w:tab/>
      </w:r>
      <w:r w:rsidR="0049702A" w:rsidRPr="00CE1E45">
        <w:rPr>
          <w:rStyle w:val="CommandCharValue"/>
        </w:rPr>
        <w:tab/>
      </w:r>
      <w:r w:rsidRPr="00CE1E45">
        <w:rPr>
          <w:rStyle w:val="CommandCharValue"/>
        </w:rPr>
        <w:t xml:space="preserve"> &lt;/status&gt; </w:t>
      </w:r>
    </w:p>
    <w:p w:rsidR="00580115" w:rsidRPr="00CE1E45" w:rsidRDefault="00580115" w:rsidP="0049702A">
      <w:pPr>
        <w:ind w:firstLine="720"/>
        <w:rPr>
          <w:rStyle w:val="CommandCharValue"/>
        </w:rPr>
      </w:pPr>
      <w:r w:rsidRPr="00CE1E45">
        <w:rPr>
          <w:rStyle w:val="CommandCharValue"/>
        </w:rPr>
        <w:t>&lt;/task&gt;</w:t>
      </w:r>
    </w:p>
    <w:p w:rsidR="00580115" w:rsidRPr="00CE1E45" w:rsidRDefault="00580115" w:rsidP="0049702A">
      <w:pPr>
        <w:ind w:firstLine="720"/>
        <w:rPr>
          <w:rStyle w:val="CommandCharValue"/>
        </w:rPr>
      </w:pPr>
      <w:r w:rsidRPr="00CE1E45">
        <w:rPr>
          <w:rStyle w:val="CommandCharValue"/>
        </w:rPr>
        <w:t>…</w:t>
      </w:r>
    </w:p>
    <w:p w:rsidR="00580115" w:rsidRPr="00CE1E45" w:rsidRDefault="00580115" w:rsidP="0049702A">
      <w:pPr>
        <w:rPr>
          <w:rStyle w:val="CommandCharValue"/>
        </w:rPr>
      </w:pPr>
      <w:r w:rsidRPr="00CE1E45">
        <w:rPr>
          <w:rStyle w:val="CommandCharValue"/>
        </w:rPr>
        <w:t>&lt;/tasks&gt;</w:t>
      </w:r>
    </w:p>
    <w:p w:rsidR="00525ED0" w:rsidRDefault="00525ED0" w:rsidP="0049702A">
      <w:pPr>
        <w:pStyle w:val="Label"/>
        <w:rPr>
          <w:rFonts w:ascii="Times New Roman" w:hAnsi="Times New Roman"/>
          <w:sz w:val="24"/>
          <w:szCs w:val="24"/>
        </w:rPr>
      </w:pPr>
      <w:r w:rsidRPr="000F7044">
        <w:t>HTTP Response Code:</w:t>
      </w:r>
      <w:r>
        <w:t xml:space="preserve"> </w:t>
      </w:r>
      <w:r w:rsidRPr="00101623">
        <w:rPr>
          <w:b w:val="0"/>
        </w:rPr>
        <w:t>200</w:t>
      </w:r>
    </w:p>
    <w:p w:rsidR="00525ED0" w:rsidRDefault="00580115" w:rsidP="00525ED0">
      <w:pPr>
        <w:pStyle w:val="Heading2"/>
      </w:pPr>
      <w:bookmarkStart w:id="127" w:name="_Task_–_GET_1"/>
      <w:bookmarkStart w:id="128" w:name="_Toc301790618"/>
      <w:bookmarkEnd w:id="127"/>
      <w:r>
        <w:t>Task</w:t>
      </w:r>
      <w:r w:rsidR="00525ED0">
        <w:t xml:space="preserve"> – </w:t>
      </w:r>
      <w:r>
        <w:t>GET</w:t>
      </w:r>
      <w:bookmarkEnd w:id="128"/>
    </w:p>
    <w:p w:rsidR="00525ED0" w:rsidRDefault="00525ED0" w:rsidP="00525ED0">
      <w:r w:rsidRPr="000F7044">
        <w:rPr>
          <w:b/>
        </w:rPr>
        <w:t>Description:</w:t>
      </w:r>
      <w:r>
        <w:t xml:space="preserve"> </w:t>
      </w:r>
      <w:r w:rsidRPr="005E3DA0">
        <w:rPr>
          <w:rStyle w:val="BodyTextChar"/>
        </w:rPr>
        <w:t xml:space="preserve">Use this operation to </w:t>
      </w:r>
      <w:r w:rsidR="00580115">
        <w:rPr>
          <w:rStyle w:val="BodyTextChar"/>
        </w:rPr>
        <w:t xml:space="preserve">get the </w:t>
      </w:r>
      <w:r w:rsidR="00B62CF3">
        <w:rPr>
          <w:rStyle w:val="BodyTextChar"/>
        </w:rPr>
        <w:t>details of a specified task</w:t>
      </w:r>
      <w:r w:rsidRPr="005E3DA0">
        <w:rPr>
          <w:rStyle w:val="BodyTextChar"/>
        </w:rPr>
        <w:t xml:space="preserve">. </w:t>
      </w:r>
    </w:p>
    <w:p w:rsidR="00525ED0" w:rsidRDefault="00525ED0" w:rsidP="00525ED0"/>
    <w:p w:rsidR="00525ED0" w:rsidRPr="00C85AA5" w:rsidRDefault="00576E55" w:rsidP="00525ED0">
      <w:pPr>
        <w:widowControl w:val="0"/>
        <w:autoSpaceDE w:val="0"/>
        <w:autoSpaceDN w:val="0"/>
        <w:adjustRightInd w:val="0"/>
        <w:rPr>
          <w:b/>
        </w:rPr>
      </w:pPr>
      <w:r>
        <w:rPr>
          <w:rStyle w:val="BodyTextChar"/>
          <w:b/>
        </w:rPr>
        <w:t>Resource URI</w:t>
      </w:r>
      <w:r w:rsidR="00525ED0" w:rsidRPr="00C85AA5">
        <w:rPr>
          <w:rStyle w:val="BodyTextChar"/>
          <w:b/>
        </w:rPr>
        <w:t>:</w:t>
      </w:r>
      <w:r w:rsidR="00525ED0" w:rsidRPr="008D47DA">
        <w:rPr>
          <w:rStyle w:val="CommandCharValue"/>
        </w:rPr>
        <w:t xml:space="preserve"> https://server:port/glustermg/</w:t>
      </w:r>
      <w:r w:rsidR="000014F8">
        <w:rPr>
          <w:rStyle w:val="CommandCharValue"/>
        </w:rPr>
        <w:t>1.0.0</w:t>
      </w:r>
      <w:r w:rsidR="00525ED0" w:rsidRPr="008D47DA">
        <w:rPr>
          <w:rStyle w:val="CommandCharValue"/>
        </w:rPr>
        <w:t>/clusters/{</w:t>
      </w:r>
      <w:r w:rsidR="00580115" w:rsidRPr="008D47DA">
        <w:rPr>
          <w:rStyle w:val="CommandCharValue"/>
        </w:rPr>
        <w:t>clusterName}/tasks/{id}</w:t>
      </w:r>
    </w:p>
    <w:p w:rsidR="00525ED0" w:rsidRDefault="00525ED0" w:rsidP="0049702A">
      <w:pPr>
        <w:pStyle w:val="BodyText"/>
      </w:pPr>
      <w:r w:rsidRPr="0039026C">
        <w:rPr>
          <w:b/>
        </w:rPr>
        <w:t>Response XML</w:t>
      </w:r>
      <w:r w:rsidRPr="00C85AA5">
        <w:t>:</w:t>
      </w:r>
    </w:p>
    <w:p w:rsidR="00580115" w:rsidRPr="00CE1E45" w:rsidRDefault="00580115" w:rsidP="00580115">
      <w:pPr>
        <w:rPr>
          <w:rStyle w:val="CommandCharValue"/>
        </w:rPr>
      </w:pPr>
      <w:r w:rsidRPr="00CE1E45">
        <w:rPr>
          <w:rStyle w:val="CommandCharValue"/>
        </w:rPr>
        <w:t>&lt;task&gt;</w:t>
      </w:r>
    </w:p>
    <w:p w:rsidR="00580115" w:rsidRPr="00CE1E45" w:rsidRDefault="00580115" w:rsidP="00580115">
      <w:pPr>
        <w:ind w:firstLine="720"/>
        <w:rPr>
          <w:rStyle w:val="CommandCharValue"/>
        </w:rPr>
      </w:pPr>
      <w:r w:rsidRPr="00CE1E45">
        <w:rPr>
          <w:rStyle w:val="CommandCharValue"/>
        </w:rPr>
        <w:t>&lt;id&gt;taskId&lt;id&gt;</w:t>
      </w:r>
    </w:p>
    <w:p w:rsidR="00580115" w:rsidRPr="00CE1E45" w:rsidRDefault="00580115" w:rsidP="00580115">
      <w:pPr>
        <w:ind w:firstLine="720"/>
        <w:rPr>
          <w:rStyle w:val="CommandCharValue"/>
        </w:rPr>
      </w:pPr>
      <w:r w:rsidRPr="00CE1E45">
        <w:rPr>
          <w:rStyle w:val="CommandCharValue"/>
        </w:rPr>
        <w:t xml:space="preserve">&lt;type&gt;taskType&lt;/type&gt; </w:t>
      </w:r>
    </w:p>
    <w:p w:rsidR="00580115" w:rsidRPr="00CE1E45" w:rsidRDefault="00580115" w:rsidP="00580115">
      <w:pPr>
        <w:ind w:firstLine="720"/>
        <w:rPr>
          <w:rStyle w:val="CommandCharValue"/>
        </w:rPr>
      </w:pPr>
      <w:r w:rsidRPr="00CE1E45">
        <w:rPr>
          <w:rStyle w:val="CommandCharValue"/>
        </w:rPr>
        <w:t xml:space="preserve">&lt;reference&gt;referenceEntityName&lt;/reference&gt; </w:t>
      </w:r>
    </w:p>
    <w:p w:rsidR="00580115" w:rsidRPr="00CE1E45" w:rsidRDefault="00580115" w:rsidP="00580115">
      <w:pPr>
        <w:ind w:firstLine="720"/>
        <w:rPr>
          <w:rStyle w:val="CommandCharValue"/>
        </w:rPr>
      </w:pPr>
      <w:r w:rsidRPr="00CE1E45">
        <w:rPr>
          <w:rStyle w:val="CommandCharValue"/>
        </w:rPr>
        <w:t>&lt;description&gt;taskDescription&lt;/description&gt;</w:t>
      </w:r>
    </w:p>
    <w:p w:rsidR="00872C0D" w:rsidRPr="00CE1E45" w:rsidRDefault="00872C0D" w:rsidP="00872C0D">
      <w:pPr>
        <w:ind w:firstLine="720"/>
        <w:rPr>
          <w:rStyle w:val="CommandCharValue"/>
        </w:rPr>
      </w:pPr>
      <w:r w:rsidRPr="00CE1E45">
        <w:rPr>
          <w:rStyle w:val="CommandCharValue"/>
          <w:rFonts w:eastAsiaTheme="minorHAnsi"/>
        </w:rPr>
        <w:t>&lt;pauseSupported&gt;true/false&lt;/pauseSupported&gt;</w:t>
      </w:r>
      <w:r w:rsidRPr="00CE1E45">
        <w:rPr>
          <w:rStyle w:val="CommandCharValue"/>
        </w:rPr>
        <w:t xml:space="preserve"> </w:t>
      </w:r>
    </w:p>
    <w:p w:rsidR="00872C0D" w:rsidRPr="00CE1E45" w:rsidRDefault="00872C0D" w:rsidP="00872C0D">
      <w:pPr>
        <w:ind w:firstLine="720"/>
        <w:rPr>
          <w:rStyle w:val="CommandCharValue"/>
          <w:rFonts w:eastAsiaTheme="minorHAnsi"/>
        </w:rPr>
      </w:pPr>
      <w:r w:rsidRPr="00CE1E45">
        <w:rPr>
          <w:rStyle w:val="CommandCharValue"/>
          <w:rFonts w:eastAsiaTheme="minorHAnsi"/>
        </w:rPr>
        <w:t>&lt;stopSupported&gt;true/false&lt;/stopSupported&gt;</w:t>
      </w:r>
    </w:p>
    <w:p w:rsidR="00580115" w:rsidRPr="00CE1E45" w:rsidRDefault="00872C0D" w:rsidP="00872C0D">
      <w:pPr>
        <w:ind w:firstLine="720"/>
        <w:rPr>
          <w:rStyle w:val="CommandCharValue"/>
        </w:rPr>
      </w:pPr>
      <w:r w:rsidRPr="00CE1E45">
        <w:rPr>
          <w:rStyle w:val="CommandCharValue"/>
          <w:rFonts w:eastAsiaTheme="minorHAnsi"/>
        </w:rPr>
        <w:lastRenderedPageBreak/>
        <w:t>&lt;commitSupported&gt;false&lt;/commitSupported&gt;</w:t>
      </w:r>
    </w:p>
    <w:p w:rsidR="00580115" w:rsidRPr="00CE1E45" w:rsidRDefault="00580115" w:rsidP="00580115">
      <w:pPr>
        <w:ind w:firstLine="720"/>
        <w:rPr>
          <w:rStyle w:val="CommandCharValue"/>
        </w:rPr>
      </w:pPr>
      <w:r w:rsidRPr="00CE1E45">
        <w:rPr>
          <w:rStyle w:val="CommandCharValue"/>
        </w:rPr>
        <w:t xml:space="preserve">&lt;status&gt; </w:t>
      </w:r>
    </w:p>
    <w:p w:rsidR="00580115" w:rsidRPr="00CE1E45" w:rsidRDefault="00580115" w:rsidP="00580115">
      <w:pPr>
        <w:ind w:left="720" w:firstLine="720"/>
        <w:rPr>
          <w:rStyle w:val="CommandCharValue"/>
        </w:rPr>
      </w:pPr>
      <w:r w:rsidRPr="00CE1E45">
        <w:rPr>
          <w:rStyle w:val="CommandCharValue"/>
        </w:rPr>
        <w:t>&lt;code&gt;statusCode&lt;/code&gt;</w:t>
      </w:r>
    </w:p>
    <w:p w:rsidR="00580115" w:rsidRPr="00CE1E45" w:rsidRDefault="00580115" w:rsidP="00580115">
      <w:pPr>
        <w:ind w:left="720" w:firstLine="720"/>
        <w:rPr>
          <w:rStyle w:val="CommandCharValue"/>
        </w:rPr>
      </w:pPr>
      <w:r w:rsidRPr="00CE1E45">
        <w:rPr>
          <w:rStyle w:val="CommandCharValue"/>
        </w:rPr>
        <w:t xml:space="preserve">&lt;message&gt;statusMessage&lt;/message&gt; </w:t>
      </w:r>
    </w:p>
    <w:p w:rsidR="00580115" w:rsidRPr="00CE1E45" w:rsidRDefault="00872C0D" w:rsidP="00580115">
      <w:pPr>
        <w:ind w:left="720" w:firstLine="720"/>
        <w:rPr>
          <w:rStyle w:val="CommandCharValue"/>
        </w:rPr>
      </w:pPr>
      <w:r w:rsidRPr="00CE1E45">
        <w:rPr>
          <w:rStyle w:val="CommandCharValue"/>
          <w:rFonts w:eastAsiaTheme="minorHAnsi"/>
        </w:rPr>
        <w:t>&lt;percentageSupported&gt;true/false&lt;/percentageSupported&gt;</w:t>
      </w:r>
      <w:r w:rsidR="00580115" w:rsidRPr="00CE1E45">
        <w:rPr>
          <w:rStyle w:val="CommandCharValue"/>
        </w:rPr>
        <w:t xml:space="preserve"> </w:t>
      </w:r>
    </w:p>
    <w:p w:rsidR="00580115" w:rsidRPr="00CE1E45" w:rsidRDefault="00580115" w:rsidP="00580115">
      <w:pPr>
        <w:ind w:left="720" w:firstLine="720"/>
        <w:rPr>
          <w:rStyle w:val="CommandCharValue"/>
        </w:rPr>
      </w:pPr>
      <w:r w:rsidRPr="00CE1E45">
        <w:rPr>
          <w:rStyle w:val="CommandCharValue"/>
        </w:rPr>
        <w:t>&lt;percentCompleted&gt;%completed&lt;/percentCompleted&gt;</w:t>
      </w:r>
    </w:p>
    <w:p w:rsidR="00580115" w:rsidRPr="00CE1E45" w:rsidRDefault="00580115" w:rsidP="00580115">
      <w:pPr>
        <w:ind w:firstLine="720"/>
        <w:rPr>
          <w:rStyle w:val="CommandCharValue"/>
        </w:rPr>
      </w:pPr>
      <w:r w:rsidRPr="00CE1E45">
        <w:rPr>
          <w:rStyle w:val="CommandCharValue"/>
        </w:rPr>
        <w:t>&lt;/status&gt;</w:t>
      </w:r>
    </w:p>
    <w:p w:rsidR="00580115" w:rsidRPr="00CE1E45" w:rsidRDefault="00580115" w:rsidP="00580115">
      <w:pPr>
        <w:rPr>
          <w:rStyle w:val="CommandCharValue"/>
        </w:rPr>
      </w:pPr>
      <w:r w:rsidRPr="00CE1E45">
        <w:rPr>
          <w:rStyle w:val="CommandCharValue"/>
        </w:rPr>
        <w:t xml:space="preserve"> &lt;/task&gt;</w:t>
      </w:r>
    </w:p>
    <w:p w:rsidR="00525ED0" w:rsidRDefault="00525ED0" w:rsidP="0049702A">
      <w:pPr>
        <w:pStyle w:val="Label"/>
      </w:pPr>
      <w:r w:rsidRPr="00863A1B">
        <w:t>HTTP Response Code:</w:t>
      </w:r>
      <w:r>
        <w:t xml:space="preserve"> </w:t>
      </w:r>
      <w:r w:rsidRPr="0039026C">
        <w:rPr>
          <w:b w:val="0"/>
        </w:rPr>
        <w:t>20</w:t>
      </w:r>
      <w:r w:rsidR="00580115" w:rsidRPr="0039026C">
        <w:rPr>
          <w:b w:val="0"/>
        </w:rPr>
        <w:t>0</w:t>
      </w:r>
    </w:p>
    <w:p w:rsidR="00525ED0" w:rsidRDefault="00580115" w:rsidP="00525ED0">
      <w:pPr>
        <w:pStyle w:val="Heading2"/>
      </w:pPr>
      <w:bookmarkStart w:id="129" w:name="_Task_–_PUT"/>
      <w:bookmarkStart w:id="130" w:name="_Toc301790619"/>
      <w:bookmarkEnd w:id="129"/>
      <w:r>
        <w:t>Task</w:t>
      </w:r>
      <w:r w:rsidR="00525ED0">
        <w:t xml:space="preserve"> – PUT</w:t>
      </w:r>
      <w:bookmarkEnd w:id="130"/>
      <w:r w:rsidR="00525ED0">
        <w:t xml:space="preserve"> </w:t>
      </w:r>
    </w:p>
    <w:p w:rsidR="00525ED0" w:rsidRDefault="00525ED0" w:rsidP="0049702A">
      <w:pPr>
        <w:pStyle w:val="BodyText"/>
      </w:pPr>
      <w:r w:rsidRPr="000F7044">
        <w:rPr>
          <w:b/>
        </w:rPr>
        <w:t>Description:</w:t>
      </w:r>
      <w:r>
        <w:t xml:space="preserve"> </w:t>
      </w:r>
      <w:r w:rsidRPr="005E3DA0">
        <w:t xml:space="preserve">Use this operation to </w:t>
      </w:r>
      <w:r w:rsidR="002F6786">
        <w:t>pause</w:t>
      </w:r>
      <w:r w:rsidR="00580115">
        <w:t xml:space="preserve"> or </w:t>
      </w:r>
      <w:r w:rsidR="002F6786">
        <w:t>resume</w:t>
      </w:r>
      <w:r w:rsidR="00580115">
        <w:t xml:space="preserve"> a task. </w:t>
      </w:r>
    </w:p>
    <w:p w:rsidR="002F6786" w:rsidRPr="00C85AA5" w:rsidRDefault="00576E55" w:rsidP="002F6786">
      <w:pPr>
        <w:widowControl w:val="0"/>
        <w:autoSpaceDE w:val="0"/>
        <w:autoSpaceDN w:val="0"/>
        <w:adjustRightInd w:val="0"/>
        <w:rPr>
          <w:b/>
        </w:rPr>
      </w:pPr>
      <w:r>
        <w:rPr>
          <w:rStyle w:val="BodyTextChar"/>
          <w:b/>
        </w:rPr>
        <w:t>Resource URI</w:t>
      </w:r>
      <w:r w:rsidR="002F6786" w:rsidRPr="00C85AA5">
        <w:rPr>
          <w:rStyle w:val="BodyTextChar"/>
          <w:b/>
        </w:rPr>
        <w:t>:</w:t>
      </w:r>
      <w:r w:rsidR="002F6786" w:rsidRPr="008D47DA">
        <w:rPr>
          <w:rStyle w:val="CommandCharValue"/>
        </w:rPr>
        <w:t xml:space="preserve"> https://server:port/glustermg/</w:t>
      </w:r>
      <w:r w:rsidR="000014F8">
        <w:rPr>
          <w:rStyle w:val="CommandCharValue"/>
        </w:rPr>
        <w:t>1.0.0</w:t>
      </w:r>
      <w:r w:rsidR="002F6786" w:rsidRPr="008D47DA">
        <w:rPr>
          <w:rStyle w:val="CommandCharValue"/>
        </w:rPr>
        <w:t>/clusters/{clusterName}/tasks/{id}</w:t>
      </w:r>
    </w:p>
    <w:p w:rsidR="00525ED0" w:rsidRPr="00C85AA5" w:rsidRDefault="00525ED0" w:rsidP="0049702A">
      <w:pPr>
        <w:pStyle w:val="BodyText"/>
      </w:pPr>
      <w:r w:rsidRPr="0039026C">
        <w:rPr>
          <w:b/>
        </w:rPr>
        <w:t>Parameters</w:t>
      </w:r>
      <w:r w:rsidRPr="00C85AA5">
        <w:t>:</w:t>
      </w:r>
    </w:p>
    <w:p w:rsidR="00525ED0" w:rsidRPr="000F7044" w:rsidRDefault="002F6786" w:rsidP="0049702A">
      <w:pPr>
        <w:pStyle w:val="Bullet1"/>
        <w:rPr>
          <w:b/>
        </w:rPr>
      </w:pPr>
      <w:r w:rsidRPr="002F6786">
        <w:t xml:space="preserve">operation </w:t>
      </w:r>
      <w:r>
        <w:t xml:space="preserve">- </w:t>
      </w:r>
      <w:r w:rsidRPr="002F6786">
        <w:t>pause/resume</w:t>
      </w:r>
      <w:r w:rsidR="00525ED0" w:rsidRPr="000F7044">
        <w:rPr>
          <w:b/>
        </w:rPr>
        <w:t xml:space="preserve"> </w:t>
      </w:r>
    </w:p>
    <w:p w:rsidR="00525ED0" w:rsidRDefault="00525ED0" w:rsidP="0049702A">
      <w:pPr>
        <w:pStyle w:val="BodyText"/>
      </w:pPr>
      <w:r w:rsidRPr="0039026C">
        <w:rPr>
          <w:b/>
        </w:rPr>
        <w:t>HTTP Response Code:</w:t>
      </w:r>
      <w:r>
        <w:t xml:space="preserve"> </w:t>
      </w:r>
      <w:r w:rsidRPr="005E3DA0">
        <w:t>204</w:t>
      </w:r>
    </w:p>
    <w:p w:rsidR="00525ED0" w:rsidRDefault="002F6786" w:rsidP="00525ED0">
      <w:pPr>
        <w:pStyle w:val="Heading2"/>
      </w:pPr>
      <w:bookmarkStart w:id="131" w:name="_Task_-_DELETE"/>
      <w:bookmarkStart w:id="132" w:name="_Toc301790620"/>
      <w:bookmarkEnd w:id="131"/>
      <w:r>
        <w:t>Task</w:t>
      </w:r>
      <w:r w:rsidR="00525ED0">
        <w:t xml:space="preserve"> - </w:t>
      </w:r>
      <w:r w:rsidR="00525ED0" w:rsidRPr="003E5033">
        <w:t>DELETE</w:t>
      </w:r>
      <w:bookmarkEnd w:id="132"/>
      <w:r w:rsidR="00525ED0" w:rsidRPr="003E5033">
        <w:t xml:space="preserve"> </w:t>
      </w:r>
    </w:p>
    <w:p w:rsidR="00525ED0" w:rsidRDefault="00525ED0" w:rsidP="0049702A">
      <w:pPr>
        <w:pStyle w:val="BodyText"/>
      </w:pPr>
      <w:r w:rsidRPr="00B6673E">
        <w:rPr>
          <w:b/>
        </w:rPr>
        <w:t>Description:</w:t>
      </w:r>
      <w:r>
        <w:t xml:space="preserve"> </w:t>
      </w:r>
      <w:r w:rsidR="002F6786">
        <w:t xml:space="preserve">Use this operation to </w:t>
      </w:r>
      <w:r w:rsidR="00A0097B">
        <w:t>abort</w:t>
      </w:r>
      <w:r w:rsidR="002F6786">
        <w:t xml:space="preserve"> </w:t>
      </w:r>
      <w:r w:rsidR="00A0097B">
        <w:t>a</w:t>
      </w:r>
      <w:r w:rsidR="000A030A">
        <w:t xml:space="preserve"> </w:t>
      </w:r>
      <w:r w:rsidR="00341AA9">
        <w:t xml:space="preserve">running </w:t>
      </w:r>
      <w:r w:rsidR="002F6786">
        <w:t>task</w:t>
      </w:r>
      <w:r>
        <w:t xml:space="preserve">. </w:t>
      </w:r>
    </w:p>
    <w:p w:rsidR="00525ED0" w:rsidRPr="00BD64B3" w:rsidRDefault="00576E55" w:rsidP="00525ED0">
      <w:pPr>
        <w:widowControl w:val="0"/>
        <w:autoSpaceDE w:val="0"/>
        <w:autoSpaceDN w:val="0"/>
        <w:adjustRightInd w:val="0"/>
        <w:rPr>
          <w:rStyle w:val="CommandCharValue"/>
        </w:rPr>
      </w:pPr>
      <w:r>
        <w:rPr>
          <w:rStyle w:val="BodyTextChar"/>
          <w:b/>
        </w:rPr>
        <w:t>Resource URI</w:t>
      </w:r>
      <w:r w:rsidR="00525ED0" w:rsidRPr="005E3DA0">
        <w:rPr>
          <w:rStyle w:val="BodyTextChar"/>
          <w:b/>
        </w:rPr>
        <w:t>:</w:t>
      </w:r>
      <w:r w:rsidR="00525ED0">
        <w:rPr>
          <w:rStyle w:val="CommandCharValue"/>
        </w:rPr>
        <w:t xml:space="preserve"> </w:t>
      </w:r>
      <w:r w:rsidR="002F6786" w:rsidRPr="00BD64B3">
        <w:rPr>
          <w:rStyle w:val="CommandCharValue"/>
        </w:rPr>
        <w:t>https://server:port/glustermg/</w:t>
      </w:r>
      <w:r w:rsidR="000014F8">
        <w:rPr>
          <w:rStyle w:val="CommandCharValue"/>
        </w:rPr>
        <w:t>1.0.0</w:t>
      </w:r>
      <w:r w:rsidR="002F6786" w:rsidRPr="00BD64B3">
        <w:rPr>
          <w:rStyle w:val="CommandCharValue"/>
        </w:rPr>
        <w:t>/clusters/{clusterName}/tasks/{id}</w:t>
      </w:r>
    </w:p>
    <w:p w:rsidR="00987C6D" w:rsidRPr="00987C6D" w:rsidRDefault="00525ED0" w:rsidP="00281043">
      <w:pPr>
        <w:pStyle w:val="BodyText"/>
      </w:pPr>
      <w:r w:rsidRPr="0039026C">
        <w:rPr>
          <w:b/>
        </w:rPr>
        <w:t>HTTP Response Code:</w:t>
      </w:r>
      <w:r w:rsidRPr="004B583D">
        <w:t xml:space="preserve"> 204</w:t>
      </w:r>
    </w:p>
    <w:sectPr w:rsidR="00987C6D" w:rsidRPr="00987C6D" w:rsidSect="00E230E7">
      <w:headerReference w:type="default" r:id="rId15"/>
      <w:footerReference w:type="even" r:id="rId16"/>
      <w:footerReference w:type="default" r:id="rId17"/>
      <w:headerReference w:type="first" r:id="rId18"/>
      <w:pgSz w:w="12240" w:h="15840" w:code="1"/>
      <w:pgMar w:top="1260" w:right="1267" w:bottom="1440" w:left="1800" w:header="720" w:footer="49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7F0" w:rsidRDefault="002737F0">
      <w:r>
        <w:separator/>
      </w:r>
    </w:p>
  </w:endnote>
  <w:endnote w:type="continuationSeparator" w:id="1">
    <w:p w:rsidR="002737F0" w:rsidRDefault="002737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EEGJM H+ Courier">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3C0" w:rsidRDefault="009E0281" w:rsidP="000E213A">
    <w:pPr>
      <w:pStyle w:val="Footer"/>
      <w:framePr w:wrap="around" w:vAnchor="text" w:hAnchor="margin" w:xAlign="right" w:y="1"/>
      <w:rPr>
        <w:rStyle w:val="PageNumber"/>
      </w:rPr>
    </w:pPr>
    <w:r>
      <w:rPr>
        <w:rStyle w:val="PageNumber"/>
      </w:rPr>
      <w:fldChar w:fldCharType="begin"/>
    </w:r>
    <w:r w:rsidR="00D733C0">
      <w:rPr>
        <w:rStyle w:val="PageNumber"/>
      </w:rPr>
      <w:instrText xml:space="preserve">PAGE  </w:instrText>
    </w:r>
    <w:r>
      <w:rPr>
        <w:rStyle w:val="PageNumber"/>
      </w:rPr>
      <w:fldChar w:fldCharType="end"/>
    </w:r>
  </w:p>
  <w:p w:rsidR="00D733C0" w:rsidRDefault="00D733C0" w:rsidP="007D606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3C0" w:rsidRDefault="009E0281" w:rsidP="007D6067">
    <w:pPr>
      <w:pStyle w:val="Footer"/>
      <w:ind w:right="360"/>
    </w:pPr>
    <w:r>
      <w:rPr>
        <w:noProof/>
      </w:rPr>
      <w:pict>
        <v:shapetype id="_x0000_t202" coordsize="21600,21600" o:spt="202" path="m,l,21600r21600,l21600,xe">
          <v:stroke joinstyle="miter"/>
          <v:path gradientshapeok="t" o:connecttype="rect"/>
        </v:shapetype>
        <v:shape id="_x0000_s2082" type="#_x0000_t202" style="position:absolute;margin-left:-42.75pt;margin-top:9.25pt;width:495pt;height:18pt;z-index:251661312" filled="f" fillcolor="#c9d9ed" stroked="f">
          <v:fill rotate="t" angle="-90" focusposition="1" focussize="" focus="100%" type="gradientRadial">
            <o:fill v:ext="view" type="gradientCenter"/>
          </v:fill>
          <v:textbox style="mso-next-textbox:#_x0000_s2082">
            <w:txbxContent>
              <w:p w:rsidR="00D733C0" w:rsidRDefault="003B7387">
                <w:r>
                  <w:rPr>
                    <w:rStyle w:val="FooterChar"/>
                  </w:rPr>
                  <w:t>Gluster Management Gateway 1.0.0</w:t>
                </w:r>
                <w:r w:rsidR="00D733C0">
                  <w:rPr>
                    <w:rStyle w:val="FooterChar"/>
                  </w:rPr>
                  <w:t xml:space="preserve">                                        </w:t>
                </w:r>
                <w:r>
                  <w:rPr>
                    <w:rStyle w:val="FooterChar"/>
                  </w:rPr>
                  <w:t>ReST API</w:t>
                </w:r>
                <w:r w:rsidR="00D733C0">
                  <w:rPr>
                    <w:rStyle w:val="FooterChar"/>
                  </w:rPr>
                  <w:t xml:space="preserve"> Guide</w:t>
                </w:r>
              </w:p>
            </w:txbxContent>
          </v:textbox>
        </v:shape>
      </w:pict>
    </w:r>
    <w:r>
      <w:rPr>
        <w:noProof/>
      </w:rPr>
      <w:pict>
        <v:shape id="_x0000_s2091" type="#_x0000_t202" style="position:absolute;margin-left:449.25pt;margin-top:7.3pt;width:50pt;height:21.9pt;z-index:251662336;mso-wrap-style:none" filled="f" fillcolor="#efefef" stroked="f">
          <v:fill rotate="t"/>
          <v:textbox style="mso-next-textbox:#_x0000_s2091">
            <w:txbxContent>
              <w:p w:rsidR="00D733C0" w:rsidRPr="006C7079" w:rsidRDefault="00D733C0">
                <w:pPr>
                  <w:rPr>
                    <w:rStyle w:val="FooterChar"/>
                  </w:rPr>
                </w:pPr>
                <w:r>
                  <w:rPr>
                    <w:rStyle w:val="FooterChar"/>
                  </w:rPr>
                  <w:t xml:space="preserve">Page </w:t>
                </w:r>
                <w:r w:rsidR="009E0281" w:rsidRPr="006C7079">
                  <w:rPr>
                    <w:rStyle w:val="FooterChar"/>
                  </w:rPr>
                  <w:fldChar w:fldCharType="begin"/>
                </w:r>
                <w:r w:rsidRPr="006C7079">
                  <w:rPr>
                    <w:rStyle w:val="FooterChar"/>
                  </w:rPr>
                  <w:instrText xml:space="preserve"> PAGE </w:instrText>
                </w:r>
                <w:r w:rsidR="009E0281" w:rsidRPr="006C7079">
                  <w:rPr>
                    <w:rStyle w:val="FooterChar"/>
                  </w:rPr>
                  <w:fldChar w:fldCharType="separate"/>
                </w:r>
                <w:r w:rsidR="00702843">
                  <w:rPr>
                    <w:rStyle w:val="FooterChar"/>
                    <w:noProof/>
                  </w:rPr>
                  <w:t>6</w:t>
                </w:r>
                <w:r w:rsidR="009E0281" w:rsidRPr="006C7079">
                  <w:rPr>
                    <w:rStyle w:val="FooterChar"/>
                  </w:rPr>
                  <w:fldChar w:fldCharType="end"/>
                </w:r>
              </w:p>
            </w:txbxContent>
          </v:textbox>
        </v:shape>
      </w:pict>
    </w:r>
    <w:r>
      <w:rPr>
        <w:noProof/>
      </w:rPr>
      <w:pict>
        <v:line id="_x0000_s2094" style="position:absolute;z-index:251654144" from="-36pt,6.95pt" to="486pt,6.95pt" strokecolor="gray">
          <v:stroke dashstyle="1 1" endcap="round"/>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7F0" w:rsidRDefault="002737F0">
      <w:r>
        <w:separator/>
      </w:r>
    </w:p>
  </w:footnote>
  <w:footnote w:type="continuationSeparator" w:id="1">
    <w:p w:rsidR="002737F0" w:rsidRDefault="002737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3C0" w:rsidRDefault="009E0281">
    <w:pPr>
      <w:pStyle w:val="Header"/>
    </w:pPr>
    <w:r>
      <w:rPr>
        <w:noProof/>
      </w:rPr>
      <w:pict>
        <v:rect id="_x0000_s2051" style="position:absolute;margin-left:-90pt;margin-top:-36pt;width:522pt;height:45pt;z-index:251655168" fillcolor="#6f9acf" stroked="f">
          <v:fill rotate="t" angle="-90" focus="100%" type="gradient"/>
        </v:rect>
      </w:pict>
    </w:r>
    <w:r>
      <w:rPr>
        <w:noProof/>
      </w:rPr>
      <w:pict>
        <v:shapetype id="_x0000_t202" coordsize="21600,21600" o:spt="202" path="m,l,21600r21600,l21600,xe">
          <v:stroke joinstyle="miter"/>
          <v:path gradientshapeok="t" o:connecttype="rect"/>
        </v:shapetype>
        <v:shape id="_x0000_s2055" type="#_x0000_t202" style="position:absolute;margin-left:426pt;margin-top:-36pt;width:90pt;height:45pt;z-index:251657216" stroked="f" strokecolor="#7ba6d6" strokeweight=".25pt">
          <v:stroke dashstyle="dash"/>
          <v:textbox style="mso-next-textbox:#_x0000_s2055">
            <w:txbxContent>
              <w:p w:rsidR="00D733C0" w:rsidRPr="00637FC0" w:rsidRDefault="00D733C0" w:rsidP="006A5E9F"/>
              <w:p w:rsidR="00D733C0" w:rsidRPr="00495B15" w:rsidRDefault="00D733C0" w:rsidP="006A5E9F">
                <w:r>
                  <w:rPr>
                    <w:noProof/>
                  </w:rPr>
                  <w:drawing>
                    <wp:inline distT="0" distB="0" distL="0" distR="0">
                      <wp:extent cx="962025" cy="266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62025" cy="266700"/>
                              </a:xfrm>
                              <a:prstGeom prst="rect">
                                <a:avLst/>
                              </a:prstGeom>
                              <a:noFill/>
                              <a:ln w="9525">
                                <a:noFill/>
                                <a:miter lim="800000"/>
                                <a:headEnd/>
                                <a:tailEnd/>
                              </a:ln>
                            </pic:spPr>
                          </pic:pic>
                        </a:graphicData>
                      </a:graphic>
                    </wp:inline>
                  </w:drawing>
                </w:r>
              </w:p>
            </w:txbxContent>
          </v:textbox>
        </v:shape>
      </w:pict>
    </w:r>
    <w:r>
      <w:rPr>
        <w:noProof/>
      </w:rPr>
      <w:pict>
        <v:line id="_x0000_s2071" style="position:absolute;flip:x;z-index:251653120" from="-36pt,-1in" to="-36pt,10in" strokecolor="#fc0">
          <v:stroke dashstyle="dash"/>
        </v:line>
      </w:pict>
    </w:r>
    <w:r>
      <w:rPr>
        <w:noProof/>
      </w:rPr>
      <w:pict>
        <v:line id="_x0000_s2065" style="position:absolute;z-index:251659264" from="-36pt,-36pt" to="-36pt,16in" stroked="f"/>
      </w:pict>
    </w:r>
    <w:r>
      <w:rPr>
        <w:noProof/>
      </w:rPr>
      <w:pict>
        <v:line id="_x0000_s2059" style="position:absolute;z-index:251658240" from="-36pt,-54pt" to="-36pt,756pt" stroked="f"/>
      </w:pict>
    </w:r>
    <w:r>
      <w:rPr>
        <w:noProof/>
      </w:rPr>
      <w:pict>
        <v:line id="_x0000_s2054" style="position:absolute;z-index:251656192" from="-90pt,9pt" to="522pt,9pt" stroked="f"/>
      </w:pict>
    </w:r>
    <w:r w:rsidR="00D733C0">
      <w:t>ds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3C0" w:rsidRDefault="009E0281">
    <w:pPr>
      <w:pStyle w:val="Header"/>
    </w:pPr>
    <w:r>
      <w:rPr>
        <w:noProof/>
      </w:rPr>
      <w:pict>
        <v:rect id="_x0000_s2075" style="position:absolute;margin-left:-90pt;margin-top:248.25pt;width:612pt;height:519.75pt;z-index:251660288" stroked="f">
          <v:fill color2="#6f9acf" rotate="t" focus="100%" type="gradient"/>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898" type="#_x0000_t75" style="width:11.25pt;height:12pt" o:bullet="t">
        <v:imagedata r:id="rId1" o:title="ScreenHunter_01 Oct"/>
      </v:shape>
    </w:pict>
  </w:numPicBullet>
  <w:numPicBullet w:numPicBulletId="1">
    <w:pict>
      <v:shape id="_x0000_i5899" type="#_x0000_t75" style="width:3in;height:3in" o:bullet="t"/>
    </w:pict>
  </w:numPicBullet>
  <w:numPicBullet w:numPicBulletId="2">
    <w:pict>
      <v:shape id="_x0000_i5900" type="#_x0000_t75" style="width:3in;height:3in" o:bullet="t"/>
    </w:pict>
  </w:numPicBullet>
  <w:numPicBullet w:numPicBulletId="3">
    <w:pict>
      <v:shape id="_x0000_i5901" type="#_x0000_t75" style="width:3in;height:3in" o:bullet="t"/>
    </w:pict>
  </w:numPicBullet>
  <w:numPicBullet w:numPicBulletId="4">
    <w:pict>
      <v:shape id="_x0000_i5902" type="#_x0000_t75" style="width:3in;height:3in" o:bullet="t"/>
    </w:pict>
  </w:numPicBullet>
  <w:numPicBullet w:numPicBulletId="5">
    <w:pict>
      <v:shape id="_x0000_i5903" type="#_x0000_t75" style="width:3in;height:3in" o:bullet="t"/>
    </w:pict>
  </w:numPicBullet>
  <w:numPicBullet w:numPicBulletId="6">
    <w:pict>
      <v:shape id="_x0000_i5904" type="#_x0000_t75" style="width:3in;height:3in" o:bullet="t"/>
    </w:pict>
  </w:numPicBullet>
  <w:numPicBullet w:numPicBulletId="7">
    <w:pict>
      <v:shape id="_x0000_i5905" type="#_x0000_t75" style="width:3in;height:3in" o:bullet="t"/>
    </w:pict>
  </w:numPicBullet>
  <w:numPicBullet w:numPicBulletId="8">
    <w:pict>
      <v:shape id="_x0000_i5906" type="#_x0000_t75" style="width:3in;height:3in" o:bullet="t"/>
    </w:pict>
  </w:numPicBullet>
  <w:numPicBullet w:numPicBulletId="9">
    <w:pict>
      <v:shape id="_x0000_i5907" type="#_x0000_t75" style="width:3in;height:3in" o:bullet="t"/>
    </w:pict>
  </w:numPicBullet>
  <w:numPicBullet w:numPicBulletId="10">
    <w:pict>
      <v:shape id="_x0000_i5908" type="#_x0000_t75" style="width:3in;height:3in" o:bullet="t"/>
    </w:pict>
  </w:numPicBullet>
  <w:numPicBullet w:numPicBulletId="11">
    <w:pict>
      <v:shape id="_x0000_i5909" type="#_x0000_t75" style="width:3in;height:3in" o:bullet="t"/>
    </w:pict>
  </w:numPicBullet>
  <w:numPicBullet w:numPicBulletId="12">
    <w:pict>
      <v:shape id="_x0000_i5910" type="#_x0000_t75" style="width:3in;height:3in" o:bullet="t"/>
    </w:pict>
  </w:numPicBullet>
  <w:numPicBullet w:numPicBulletId="13">
    <w:pict>
      <v:shape id="_x0000_i5911" type="#_x0000_t75" style="width:3in;height:3in" o:bullet="t"/>
    </w:pict>
  </w:numPicBullet>
  <w:numPicBullet w:numPicBulletId="14">
    <w:pict>
      <v:shape id="_x0000_i5912" type="#_x0000_t75" style="width:3in;height:3in" o:bullet="t"/>
    </w:pict>
  </w:numPicBullet>
  <w:numPicBullet w:numPicBulletId="15">
    <w:pict>
      <v:shape id="_x0000_i5913" type="#_x0000_t75" style="width:3in;height:3in" o:bullet="t"/>
    </w:pict>
  </w:numPicBullet>
  <w:numPicBullet w:numPicBulletId="16">
    <w:pict>
      <v:shape id="_x0000_i5914" type="#_x0000_t75" style="width:3in;height:3in" o:bullet="t"/>
    </w:pict>
  </w:numPicBullet>
  <w:numPicBullet w:numPicBulletId="17">
    <w:pict>
      <v:shape id="_x0000_i5915" type="#_x0000_t75" style="width:3in;height:3in" o:bullet="t"/>
    </w:pict>
  </w:numPicBullet>
  <w:numPicBullet w:numPicBulletId="18">
    <w:pict>
      <v:shape id="_x0000_i5916" type="#_x0000_t75" style="width:3in;height:3in" o:bullet="t"/>
    </w:pict>
  </w:numPicBullet>
  <w:numPicBullet w:numPicBulletId="19">
    <w:pict>
      <v:shape id="_x0000_i5917" type="#_x0000_t75" style="width:3in;height:3in" o:bullet="t"/>
    </w:pict>
  </w:numPicBullet>
  <w:numPicBullet w:numPicBulletId="20">
    <w:pict>
      <v:shape id="_x0000_i5918" type="#_x0000_t75" style="width:3in;height:3in" o:bullet="t"/>
    </w:pict>
  </w:numPicBullet>
  <w:numPicBullet w:numPicBulletId="21">
    <w:pict>
      <v:shape id="_x0000_i5919" type="#_x0000_t75" style="width:3in;height:3in" o:bullet="t"/>
    </w:pict>
  </w:numPicBullet>
  <w:numPicBullet w:numPicBulletId="22">
    <w:pict>
      <v:shape id="_x0000_i5920" type="#_x0000_t75" style="width:3in;height:3in" o:bullet="t"/>
    </w:pict>
  </w:numPicBullet>
  <w:abstractNum w:abstractNumId="0">
    <w:nsid w:val="FFFFFF7F"/>
    <w:multiLevelType w:val="singleLevel"/>
    <w:tmpl w:val="05D073E6"/>
    <w:lvl w:ilvl="0">
      <w:start w:val="1"/>
      <w:numFmt w:val="decimal"/>
      <w:pStyle w:val="ListNumber2"/>
      <w:lvlText w:val="%1."/>
      <w:lvlJc w:val="left"/>
      <w:pPr>
        <w:tabs>
          <w:tab w:val="num" w:pos="720"/>
        </w:tabs>
        <w:ind w:left="720" w:hanging="360"/>
      </w:pPr>
    </w:lvl>
  </w:abstractNum>
  <w:abstractNum w:abstractNumId="1">
    <w:nsid w:val="FFFFFF83"/>
    <w:multiLevelType w:val="singleLevel"/>
    <w:tmpl w:val="E58CC47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ABB826A0"/>
    <w:lvl w:ilvl="0">
      <w:start w:val="1"/>
      <w:numFmt w:val="decimal"/>
      <w:pStyle w:val="ListNumber"/>
      <w:lvlText w:val="%1."/>
      <w:lvlJc w:val="left"/>
      <w:pPr>
        <w:tabs>
          <w:tab w:val="num" w:pos="360"/>
        </w:tabs>
        <w:ind w:left="360" w:hanging="360"/>
      </w:pPr>
      <w:rPr>
        <w:i w:val="0"/>
      </w:rPr>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907381"/>
    <w:multiLevelType w:val="hybridMultilevel"/>
    <w:tmpl w:val="FEAC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E403B"/>
    <w:multiLevelType w:val="hybridMultilevel"/>
    <w:tmpl w:val="FEAC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A94BF9"/>
    <w:multiLevelType w:val="hybridMultilevel"/>
    <w:tmpl w:val="C1546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F41BD"/>
    <w:multiLevelType w:val="hybridMultilevel"/>
    <w:tmpl w:val="5A0E2C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E0993"/>
    <w:multiLevelType w:val="multilevel"/>
    <w:tmpl w:val="B3426EFC"/>
    <w:lvl w:ilvl="0">
      <w:start w:val="1"/>
      <w:numFmt w:val="decimal"/>
      <w:pStyle w:val="TableCaption"/>
      <w:lvlText w:val="Table %1."/>
      <w:lvlJc w:val="left"/>
      <w:pPr>
        <w:tabs>
          <w:tab w:val="num" w:pos="1224"/>
        </w:tabs>
        <w:ind w:left="1224" w:hanging="122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1440"/>
        </w:tabs>
        <w:ind w:left="1440" w:hanging="720"/>
      </w:pPr>
      <w:rPr>
        <w:rFonts w:ascii="Times New Roman" w:hAnsi="Times New Roman" w:cs="Times New Roman" w:hint="default"/>
        <w:b w:val="0"/>
        <w:bCs w:val="0"/>
        <w:i w:val="0"/>
        <w:iCs w:val="0"/>
        <w:sz w:val="22"/>
        <w:szCs w:val="22"/>
      </w:rPr>
    </w:lvl>
    <w:lvl w:ilvl="2">
      <w:start w:val="1"/>
      <w:numFmt w:val="lowerLetter"/>
      <w:lvlText w:val="%3."/>
      <w:lvlJc w:val="left"/>
      <w:pPr>
        <w:tabs>
          <w:tab w:val="num" w:pos="2160"/>
        </w:tabs>
        <w:ind w:left="2160" w:hanging="720"/>
      </w:pPr>
      <w:rPr>
        <w:rFonts w:ascii="Times New Roman" w:hAnsi="Times New Roman" w:cs="Times New Roman" w:hint="default"/>
        <w:b w:val="0"/>
        <w:bCs w:val="0"/>
        <w:i w:val="0"/>
        <w:iCs w:val="0"/>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8902973"/>
    <w:multiLevelType w:val="hybridMultilevel"/>
    <w:tmpl w:val="A22881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E95D3F"/>
    <w:multiLevelType w:val="hybridMultilevel"/>
    <w:tmpl w:val="FEAC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A8137E"/>
    <w:multiLevelType w:val="multilevel"/>
    <w:tmpl w:val="E9F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0518E2"/>
    <w:multiLevelType w:val="hybridMultilevel"/>
    <w:tmpl w:val="B2CE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670EBA"/>
    <w:multiLevelType w:val="hybridMultilevel"/>
    <w:tmpl w:val="B7420484"/>
    <w:lvl w:ilvl="0" w:tplc="9F04C2D2">
      <w:start w:val="1"/>
      <w:numFmt w:val="decimal"/>
      <w:pStyle w:val="FigureCaption"/>
      <w:lvlText w:val="Figure %1."/>
      <w:lvlJc w:val="left"/>
      <w:pPr>
        <w:tabs>
          <w:tab w:val="num" w:pos="5454"/>
        </w:tabs>
        <w:ind w:left="5454" w:hanging="122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FFFFFFF" w:tentative="1">
      <w:start w:val="1"/>
      <w:numFmt w:val="lowerLetter"/>
      <w:lvlText w:val="%2."/>
      <w:lvlJc w:val="left"/>
      <w:pPr>
        <w:tabs>
          <w:tab w:val="num" w:pos="5670"/>
        </w:tabs>
        <w:ind w:left="5670" w:hanging="360"/>
      </w:pPr>
    </w:lvl>
    <w:lvl w:ilvl="2" w:tplc="FFFFFFFF" w:tentative="1">
      <w:start w:val="1"/>
      <w:numFmt w:val="lowerRoman"/>
      <w:lvlText w:val="%3."/>
      <w:lvlJc w:val="right"/>
      <w:pPr>
        <w:tabs>
          <w:tab w:val="num" w:pos="6390"/>
        </w:tabs>
        <w:ind w:left="6390" w:hanging="180"/>
      </w:pPr>
    </w:lvl>
    <w:lvl w:ilvl="3" w:tplc="FFFFFFFF" w:tentative="1">
      <w:start w:val="1"/>
      <w:numFmt w:val="decimal"/>
      <w:lvlText w:val="%4."/>
      <w:lvlJc w:val="left"/>
      <w:pPr>
        <w:tabs>
          <w:tab w:val="num" w:pos="7110"/>
        </w:tabs>
        <w:ind w:left="7110" w:hanging="360"/>
      </w:pPr>
    </w:lvl>
    <w:lvl w:ilvl="4" w:tplc="FFFFFFFF" w:tentative="1">
      <w:start w:val="1"/>
      <w:numFmt w:val="lowerLetter"/>
      <w:lvlText w:val="%5."/>
      <w:lvlJc w:val="left"/>
      <w:pPr>
        <w:tabs>
          <w:tab w:val="num" w:pos="7830"/>
        </w:tabs>
        <w:ind w:left="7830" w:hanging="360"/>
      </w:pPr>
    </w:lvl>
    <w:lvl w:ilvl="5" w:tplc="FFFFFFFF" w:tentative="1">
      <w:start w:val="1"/>
      <w:numFmt w:val="lowerRoman"/>
      <w:lvlText w:val="%6."/>
      <w:lvlJc w:val="right"/>
      <w:pPr>
        <w:tabs>
          <w:tab w:val="num" w:pos="8550"/>
        </w:tabs>
        <w:ind w:left="8550" w:hanging="180"/>
      </w:pPr>
    </w:lvl>
    <w:lvl w:ilvl="6" w:tplc="FFFFFFFF" w:tentative="1">
      <w:start w:val="1"/>
      <w:numFmt w:val="decimal"/>
      <w:lvlText w:val="%7."/>
      <w:lvlJc w:val="left"/>
      <w:pPr>
        <w:tabs>
          <w:tab w:val="num" w:pos="9270"/>
        </w:tabs>
        <w:ind w:left="9270" w:hanging="360"/>
      </w:pPr>
    </w:lvl>
    <w:lvl w:ilvl="7" w:tplc="FFFFFFFF" w:tentative="1">
      <w:start w:val="1"/>
      <w:numFmt w:val="lowerLetter"/>
      <w:lvlText w:val="%8."/>
      <w:lvlJc w:val="left"/>
      <w:pPr>
        <w:tabs>
          <w:tab w:val="num" w:pos="9990"/>
        </w:tabs>
        <w:ind w:left="9990" w:hanging="360"/>
      </w:pPr>
    </w:lvl>
    <w:lvl w:ilvl="8" w:tplc="FFFFFFFF" w:tentative="1">
      <w:start w:val="1"/>
      <w:numFmt w:val="lowerRoman"/>
      <w:lvlText w:val="%9."/>
      <w:lvlJc w:val="right"/>
      <w:pPr>
        <w:tabs>
          <w:tab w:val="num" w:pos="10710"/>
        </w:tabs>
        <w:ind w:left="10710" w:hanging="180"/>
      </w:pPr>
    </w:lvl>
  </w:abstractNum>
  <w:abstractNum w:abstractNumId="14">
    <w:nsid w:val="4ECA66E3"/>
    <w:multiLevelType w:val="multilevel"/>
    <w:tmpl w:val="3D94A000"/>
    <w:styleLink w:val="StyleBulleted"/>
    <w:lvl w:ilvl="0">
      <w:start w:val="1"/>
      <w:numFmt w:val="bullet"/>
      <w:lvlText w:val=""/>
      <w:lvlJc w:val="left"/>
      <w:pPr>
        <w:tabs>
          <w:tab w:val="num" w:pos="720"/>
        </w:tabs>
        <w:ind w:left="720" w:hanging="360"/>
      </w:pPr>
      <w:rPr>
        <w:rFonts w:ascii="Wingdings" w:hAnsi="Wingdings" w:hint="default"/>
        <w:color w:val="333399"/>
      </w:rPr>
    </w:lvl>
    <w:lvl w:ilvl="1">
      <w:start w:val="1"/>
      <w:numFmt w:val="bullet"/>
      <w:lvlText w:val="o"/>
      <w:lvlJc w:val="left"/>
      <w:pPr>
        <w:tabs>
          <w:tab w:val="num" w:pos="1440"/>
        </w:tabs>
        <w:ind w:left="1440" w:hanging="360"/>
      </w:pPr>
      <w:rPr>
        <w:rFonts w:ascii="Courier New" w:hAnsi="Courier New" w:cs="Courier New" w:hint="default"/>
        <w:color w:val="333399"/>
      </w:rPr>
    </w:lvl>
    <w:lvl w:ilvl="2">
      <w:start w:val="1"/>
      <w:numFmt w:val="bullet"/>
      <w:lvlText w:val=""/>
      <w:lvlJc w:val="left"/>
      <w:pPr>
        <w:tabs>
          <w:tab w:val="num" w:pos="2160"/>
        </w:tabs>
        <w:ind w:left="2160" w:hanging="360"/>
      </w:pPr>
      <w:rPr>
        <w:rFonts w:ascii="Wingdings" w:hAnsi="Wingdings" w:hint="default"/>
        <w:color w:val="333399"/>
      </w:rPr>
    </w:lvl>
    <w:lvl w:ilvl="3">
      <w:start w:val="1"/>
      <w:numFmt w:val="bullet"/>
      <w:lvlText w:val=""/>
      <w:lvlJc w:val="left"/>
      <w:pPr>
        <w:tabs>
          <w:tab w:val="num" w:pos="2880"/>
        </w:tabs>
        <w:ind w:left="2880" w:hanging="360"/>
      </w:pPr>
      <w:rPr>
        <w:rFonts w:ascii="Symbol" w:hAnsi="Symbol" w:hint="default"/>
        <w:color w:val="333399"/>
      </w:rPr>
    </w:lvl>
    <w:lvl w:ilvl="4">
      <w:start w:val="1"/>
      <w:numFmt w:val="bullet"/>
      <w:lvlText w:val="o"/>
      <w:lvlJc w:val="left"/>
      <w:pPr>
        <w:tabs>
          <w:tab w:val="num" w:pos="3600"/>
        </w:tabs>
        <w:ind w:left="3600" w:hanging="360"/>
      </w:pPr>
      <w:rPr>
        <w:rFonts w:ascii="Courier New" w:hAnsi="Courier New" w:cs="Courier New" w:hint="default"/>
        <w:color w:val="333399"/>
      </w:rPr>
    </w:lvl>
    <w:lvl w:ilvl="5">
      <w:start w:val="1"/>
      <w:numFmt w:val="bullet"/>
      <w:lvlText w:val=""/>
      <w:lvlJc w:val="left"/>
      <w:pPr>
        <w:tabs>
          <w:tab w:val="num" w:pos="4320"/>
        </w:tabs>
        <w:ind w:left="4320" w:hanging="360"/>
      </w:pPr>
      <w:rPr>
        <w:rFonts w:ascii="Wingdings" w:hAnsi="Wingdings" w:hint="default"/>
        <w:color w:val="333399"/>
      </w:rPr>
    </w:lvl>
    <w:lvl w:ilvl="6">
      <w:start w:val="1"/>
      <w:numFmt w:val="bullet"/>
      <w:lvlText w:val=""/>
      <w:lvlJc w:val="left"/>
      <w:pPr>
        <w:tabs>
          <w:tab w:val="num" w:pos="5040"/>
        </w:tabs>
        <w:ind w:left="5040" w:hanging="360"/>
      </w:pPr>
      <w:rPr>
        <w:rFonts w:ascii="Symbol" w:hAnsi="Symbol" w:hint="default"/>
        <w:color w:val="333399"/>
      </w:rPr>
    </w:lvl>
    <w:lvl w:ilvl="7">
      <w:start w:val="1"/>
      <w:numFmt w:val="bullet"/>
      <w:lvlText w:val="o"/>
      <w:lvlJc w:val="left"/>
      <w:pPr>
        <w:tabs>
          <w:tab w:val="num" w:pos="5760"/>
        </w:tabs>
        <w:ind w:left="5760" w:hanging="360"/>
      </w:pPr>
      <w:rPr>
        <w:rFonts w:ascii="Courier New" w:hAnsi="Courier New" w:cs="Courier New" w:hint="default"/>
        <w:color w:val="333399"/>
      </w:rPr>
    </w:lvl>
    <w:lvl w:ilvl="8">
      <w:start w:val="1"/>
      <w:numFmt w:val="bullet"/>
      <w:lvlText w:val=""/>
      <w:lvlJc w:val="left"/>
      <w:pPr>
        <w:tabs>
          <w:tab w:val="num" w:pos="6480"/>
        </w:tabs>
        <w:ind w:left="6480" w:hanging="360"/>
      </w:pPr>
      <w:rPr>
        <w:rFonts w:ascii="Wingdings" w:hAnsi="Wingdings" w:hint="default"/>
        <w:color w:val="333399"/>
      </w:rPr>
    </w:lvl>
  </w:abstractNum>
  <w:abstractNum w:abstractNumId="15">
    <w:nsid w:val="50CE3DF7"/>
    <w:multiLevelType w:val="multilevel"/>
    <w:tmpl w:val="D882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860E29"/>
    <w:multiLevelType w:val="multilevel"/>
    <w:tmpl w:val="DA2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361CC9"/>
    <w:multiLevelType w:val="hybridMultilevel"/>
    <w:tmpl w:val="6FD4B700"/>
    <w:lvl w:ilvl="0" w:tplc="D79035EC">
      <w:start w:val="1"/>
      <w:numFmt w:val="bullet"/>
      <w:pStyle w:val="Bullet1"/>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B63896"/>
    <w:multiLevelType w:val="multilevel"/>
    <w:tmpl w:val="2E049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BC3206"/>
    <w:multiLevelType w:val="hybridMultilevel"/>
    <w:tmpl w:val="B530A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A8758A"/>
    <w:multiLevelType w:val="multilevel"/>
    <w:tmpl w:val="F51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1574E1"/>
    <w:multiLevelType w:val="multilevel"/>
    <w:tmpl w:val="5B648B10"/>
    <w:lvl w:ilvl="0">
      <w:start w:val="1"/>
      <w:numFmt w:val="decimal"/>
      <w:pStyle w:val="Heading1"/>
      <w:lvlText w:val="%1."/>
      <w:lvlJc w:val="left"/>
      <w:pPr>
        <w:tabs>
          <w:tab w:val="num" w:pos="1260"/>
        </w:tabs>
        <w:ind w:left="12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pStyle w:val="Heading5"/>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nsid w:val="7F966C74"/>
    <w:multiLevelType w:val="multilevel"/>
    <w:tmpl w:val="E364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4"/>
  </w:num>
  <w:num w:numId="4">
    <w:abstractNumId w:val="21"/>
  </w:num>
  <w:num w:numId="5">
    <w:abstractNumId w:val="8"/>
  </w:num>
  <w:num w:numId="6">
    <w:abstractNumId w:val="13"/>
  </w:num>
  <w:num w:numId="7">
    <w:abstractNumId w:val="17"/>
  </w:num>
  <w:num w:numId="8">
    <w:abstractNumId w:val="1"/>
  </w:num>
  <w:num w:numId="9">
    <w:abstractNumId w:val="12"/>
  </w:num>
  <w:num w:numId="10">
    <w:abstractNumId w:val="4"/>
  </w:num>
  <w:num w:numId="11">
    <w:abstractNumId w:val="11"/>
  </w:num>
  <w:num w:numId="12">
    <w:abstractNumId w:val="2"/>
    <w:lvlOverride w:ilvl="0">
      <w:startOverride w:val="1"/>
    </w:lvlOverride>
  </w:num>
  <w:num w:numId="13">
    <w:abstractNumId w:val="5"/>
  </w:num>
  <w:num w:numId="14">
    <w:abstractNumId w:val="2"/>
    <w:lvlOverride w:ilvl="0">
      <w:startOverride w:val="1"/>
    </w:lvlOverride>
  </w:num>
  <w:num w:numId="15">
    <w:abstractNumId w:val="10"/>
  </w:num>
  <w:num w:numId="16">
    <w:abstractNumId w:val="2"/>
    <w:lvlOverride w:ilvl="0">
      <w:startOverride w:val="1"/>
    </w:lvlOverride>
  </w:num>
  <w:num w:numId="17">
    <w:abstractNumId w:val="2"/>
  </w:num>
  <w:num w:numId="18">
    <w:abstractNumId w:val="2"/>
  </w:num>
  <w:num w:numId="19">
    <w:abstractNumId w:val="2"/>
  </w:num>
  <w:num w:numId="20">
    <w:abstractNumId w:val="2"/>
  </w:num>
  <w:num w:numId="21">
    <w:abstractNumId w:val="2"/>
    <w:lvlOverride w:ilvl="0">
      <w:startOverride w:val="1"/>
    </w:lvlOverride>
  </w:num>
  <w:num w:numId="22">
    <w:abstractNumId w:val="2"/>
  </w:num>
  <w:num w:numId="23">
    <w:abstractNumId w:val="2"/>
  </w:num>
  <w:num w:numId="24">
    <w:abstractNumId w:val="2"/>
  </w:num>
  <w:num w:numId="25">
    <w:abstractNumId w:val="2"/>
  </w:num>
  <w:num w:numId="26">
    <w:abstractNumId w:val="2"/>
    <w:lvlOverride w:ilvl="0">
      <w:startOverride w:val="1"/>
    </w:lvlOverride>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9"/>
  </w:num>
  <w:num w:numId="35">
    <w:abstractNumId w:val="7"/>
  </w:num>
  <w:num w:numId="36">
    <w:abstractNumId w:val="6"/>
  </w:num>
  <w:num w:numId="37">
    <w:abstractNumId w:val="16"/>
  </w:num>
  <w:num w:numId="38">
    <w:abstractNumId w:val="20"/>
  </w:num>
  <w:num w:numId="39">
    <w:abstractNumId w:val="18"/>
  </w:num>
  <w:num w:numId="40">
    <w:abstractNumId w:val="22"/>
  </w:num>
  <w:num w:numId="41">
    <w:abstractNumId w:val="15"/>
  </w:num>
  <w:num w:numId="42">
    <w:abstractNumId w:val="3"/>
  </w:num>
  <w:num w:numId="43">
    <w:abstractNumId w:val="17"/>
  </w:num>
  <w:num w:numId="44">
    <w:abstractNumId w:val="17"/>
  </w:num>
  <w:num w:numId="45">
    <w:abstractNumId w:val="17"/>
  </w:num>
  <w:num w:numId="46">
    <w:abstractNumId w:val="17"/>
  </w:num>
  <w:num w:numId="47">
    <w:abstractNumId w:val="17"/>
  </w:num>
  <w:num w:numId="48">
    <w:abstractNumId w:val="19"/>
  </w:num>
  <w:num w:numId="49">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0001"/>
  <w:defaultTabStop w:val="720"/>
  <w:noPunctuationKerning/>
  <w:characterSpacingControl w:val="doNotCompress"/>
  <w:hdrShapeDefaults>
    <o:shapedefaults v:ext="edit" spidmax="17410" fillcolor="#efefef" stroke="f">
      <v:fill color="#efefef" o:opacity2="58982f" rotate="t"/>
      <v:stroke on="f"/>
      <o:colormru v:ext="edit" colors="#6f9acf,#ffe265,#ffe2a7,#7ba6d6,#c2d1e7,#a7bddd,#d8d8d8,#e1eaf5"/>
    </o:shapedefaults>
    <o:shapelayout v:ext="edit">
      <o:idmap v:ext="edit" data="2"/>
    </o:shapelayout>
  </w:hdrShapeDefaults>
  <w:footnotePr>
    <w:footnote w:id="0"/>
    <w:footnote w:id="1"/>
  </w:footnotePr>
  <w:endnotePr>
    <w:endnote w:id="0"/>
    <w:endnote w:id="1"/>
  </w:endnotePr>
  <w:compat/>
  <w:rsids>
    <w:rsidRoot w:val="001A0118"/>
    <w:rsid w:val="00000001"/>
    <w:rsid w:val="000014F8"/>
    <w:rsid w:val="0000256B"/>
    <w:rsid w:val="00003913"/>
    <w:rsid w:val="00004BD9"/>
    <w:rsid w:val="000051C1"/>
    <w:rsid w:val="0000697F"/>
    <w:rsid w:val="00013045"/>
    <w:rsid w:val="00014872"/>
    <w:rsid w:val="00014E55"/>
    <w:rsid w:val="0001652F"/>
    <w:rsid w:val="0002248D"/>
    <w:rsid w:val="00022E09"/>
    <w:rsid w:val="000266DE"/>
    <w:rsid w:val="000274A3"/>
    <w:rsid w:val="00027886"/>
    <w:rsid w:val="00027BD5"/>
    <w:rsid w:val="00027DD2"/>
    <w:rsid w:val="00033A86"/>
    <w:rsid w:val="00035408"/>
    <w:rsid w:val="00040C27"/>
    <w:rsid w:val="00042859"/>
    <w:rsid w:val="00042DCC"/>
    <w:rsid w:val="00043556"/>
    <w:rsid w:val="00043A6D"/>
    <w:rsid w:val="000501F0"/>
    <w:rsid w:val="00051E04"/>
    <w:rsid w:val="000531D1"/>
    <w:rsid w:val="00053CFE"/>
    <w:rsid w:val="00053F1F"/>
    <w:rsid w:val="000545A0"/>
    <w:rsid w:val="00054750"/>
    <w:rsid w:val="00054B57"/>
    <w:rsid w:val="00056462"/>
    <w:rsid w:val="00057AF3"/>
    <w:rsid w:val="00060432"/>
    <w:rsid w:val="00060668"/>
    <w:rsid w:val="00060978"/>
    <w:rsid w:val="00060FF6"/>
    <w:rsid w:val="00063CF8"/>
    <w:rsid w:val="00066586"/>
    <w:rsid w:val="0007036A"/>
    <w:rsid w:val="00071AC8"/>
    <w:rsid w:val="00072CDA"/>
    <w:rsid w:val="0007355F"/>
    <w:rsid w:val="00073BDF"/>
    <w:rsid w:val="00074590"/>
    <w:rsid w:val="00074E7E"/>
    <w:rsid w:val="00076CDD"/>
    <w:rsid w:val="0007759C"/>
    <w:rsid w:val="00082D20"/>
    <w:rsid w:val="00082F46"/>
    <w:rsid w:val="00083BB6"/>
    <w:rsid w:val="00086165"/>
    <w:rsid w:val="00087500"/>
    <w:rsid w:val="00090204"/>
    <w:rsid w:val="00090243"/>
    <w:rsid w:val="00090DA5"/>
    <w:rsid w:val="000924E0"/>
    <w:rsid w:val="00093FFD"/>
    <w:rsid w:val="000945FC"/>
    <w:rsid w:val="000947F1"/>
    <w:rsid w:val="00095A4A"/>
    <w:rsid w:val="00096EE9"/>
    <w:rsid w:val="000A030A"/>
    <w:rsid w:val="000A30D6"/>
    <w:rsid w:val="000A4501"/>
    <w:rsid w:val="000A459C"/>
    <w:rsid w:val="000A45AD"/>
    <w:rsid w:val="000A5A6E"/>
    <w:rsid w:val="000B2076"/>
    <w:rsid w:val="000B4E00"/>
    <w:rsid w:val="000C08C4"/>
    <w:rsid w:val="000C0F49"/>
    <w:rsid w:val="000C15B5"/>
    <w:rsid w:val="000C33D3"/>
    <w:rsid w:val="000C34F5"/>
    <w:rsid w:val="000C4310"/>
    <w:rsid w:val="000C472D"/>
    <w:rsid w:val="000C491A"/>
    <w:rsid w:val="000C5350"/>
    <w:rsid w:val="000D0709"/>
    <w:rsid w:val="000D0F80"/>
    <w:rsid w:val="000D1BD1"/>
    <w:rsid w:val="000D2296"/>
    <w:rsid w:val="000D23E5"/>
    <w:rsid w:val="000D3F49"/>
    <w:rsid w:val="000D3F8D"/>
    <w:rsid w:val="000D4850"/>
    <w:rsid w:val="000D5EC6"/>
    <w:rsid w:val="000E14BA"/>
    <w:rsid w:val="000E1C86"/>
    <w:rsid w:val="000E213A"/>
    <w:rsid w:val="000E2483"/>
    <w:rsid w:val="000E25A2"/>
    <w:rsid w:val="000E3033"/>
    <w:rsid w:val="000E4A0C"/>
    <w:rsid w:val="000E7874"/>
    <w:rsid w:val="000F2E73"/>
    <w:rsid w:val="000F370F"/>
    <w:rsid w:val="000F3E22"/>
    <w:rsid w:val="000F5E15"/>
    <w:rsid w:val="000F631C"/>
    <w:rsid w:val="000F7044"/>
    <w:rsid w:val="0010099F"/>
    <w:rsid w:val="00100C10"/>
    <w:rsid w:val="00101502"/>
    <w:rsid w:val="00101623"/>
    <w:rsid w:val="001031D2"/>
    <w:rsid w:val="00103D06"/>
    <w:rsid w:val="0010453B"/>
    <w:rsid w:val="001046E4"/>
    <w:rsid w:val="00105817"/>
    <w:rsid w:val="00107361"/>
    <w:rsid w:val="0010797B"/>
    <w:rsid w:val="00112C59"/>
    <w:rsid w:val="00112CFC"/>
    <w:rsid w:val="00113C87"/>
    <w:rsid w:val="00116C1E"/>
    <w:rsid w:val="00120F33"/>
    <w:rsid w:val="00121AF1"/>
    <w:rsid w:val="00122251"/>
    <w:rsid w:val="00123BA3"/>
    <w:rsid w:val="00124537"/>
    <w:rsid w:val="00126541"/>
    <w:rsid w:val="00126BF9"/>
    <w:rsid w:val="00126CE9"/>
    <w:rsid w:val="001273DA"/>
    <w:rsid w:val="00127A10"/>
    <w:rsid w:val="0013065F"/>
    <w:rsid w:val="001307CC"/>
    <w:rsid w:val="00131169"/>
    <w:rsid w:val="0013260E"/>
    <w:rsid w:val="001326F2"/>
    <w:rsid w:val="001328F6"/>
    <w:rsid w:val="00132F31"/>
    <w:rsid w:val="00133050"/>
    <w:rsid w:val="00134F2E"/>
    <w:rsid w:val="00136626"/>
    <w:rsid w:val="0013663B"/>
    <w:rsid w:val="00137ACB"/>
    <w:rsid w:val="00141EB7"/>
    <w:rsid w:val="001428EA"/>
    <w:rsid w:val="0014462E"/>
    <w:rsid w:val="00146D2E"/>
    <w:rsid w:val="00151DA0"/>
    <w:rsid w:val="00152505"/>
    <w:rsid w:val="00152937"/>
    <w:rsid w:val="00153DF4"/>
    <w:rsid w:val="00155AF5"/>
    <w:rsid w:val="00156043"/>
    <w:rsid w:val="001602BA"/>
    <w:rsid w:val="00160500"/>
    <w:rsid w:val="00161AAF"/>
    <w:rsid w:val="00161CBB"/>
    <w:rsid w:val="0016308E"/>
    <w:rsid w:val="00164589"/>
    <w:rsid w:val="00165341"/>
    <w:rsid w:val="00170641"/>
    <w:rsid w:val="00170AA1"/>
    <w:rsid w:val="00171277"/>
    <w:rsid w:val="001722F7"/>
    <w:rsid w:val="00174A00"/>
    <w:rsid w:val="0017588D"/>
    <w:rsid w:val="00175FCF"/>
    <w:rsid w:val="00176DE5"/>
    <w:rsid w:val="00177D6E"/>
    <w:rsid w:val="00180A88"/>
    <w:rsid w:val="00182ED0"/>
    <w:rsid w:val="00183823"/>
    <w:rsid w:val="001848F0"/>
    <w:rsid w:val="001901E2"/>
    <w:rsid w:val="00191C8E"/>
    <w:rsid w:val="001923AE"/>
    <w:rsid w:val="00193CF5"/>
    <w:rsid w:val="00195FD4"/>
    <w:rsid w:val="001967F7"/>
    <w:rsid w:val="001A0118"/>
    <w:rsid w:val="001A0A9C"/>
    <w:rsid w:val="001A1525"/>
    <w:rsid w:val="001A4E0C"/>
    <w:rsid w:val="001A5B03"/>
    <w:rsid w:val="001A6D99"/>
    <w:rsid w:val="001A6ECB"/>
    <w:rsid w:val="001B13E2"/>
    <w:rsid w:val="001B1649"/>
    <w:rsid w:val="001B27C0"/>
    <w:rsid w:val="001B3EBA"/>
    <w:rsid w:val="001B54C0"/>
    <w:rsid w:val="001B611D"/>
    <w:rsid w:val="001B642D"/>
    <w:rsid w:val="001C0949"/>
    <w:rsid w:val="001C0C56"/>
    <w:rsid w:val="001C1598"/>
    <w:rsid w:val="001C15C3"/>
    <w:rsid w:val="001C1D4F"/>
    <w:rsid w:val="001C27A2"/>
    <w:rsid w:val="001C7F1C"/>
    <w:rsid w:val="001D0BED"/>
    <w:rsid w:val="001D2223"/>
    <w:rsid w:val="001D5022"/>
    <w:rsid w:val="001D7024"/>
    <w:rsid w:val="001D7DA5"/>
    <w:rsid w:val="001E1914"/>
    <w:rsid w:val="001E2FC5"/>
    <w:rsid w:val="001E46D4"/>
    <w:rsid w:val="001E4CB1"/>
    <w:rsid w:val="001E4E3A"/>
    <w:rsid w:val="001E5147"/>
    <w:rsid w:val="001E54BB"/>
    <w:rsid w:val="001E7EB9"/>
    <w:rsid w:val="001F0508"/>
    <w:rsid w:val="001F1FE0"/>
    <w:rsid w:val="001F2554"/>
    <w:rsid w:val="001F336B"/>
    <w:rsid w:val="001F339E"/>
    <w:rsid w:val="001F380F"/>
    <w:rsid w:val="001F5F4A"/>
    <w:rsid w:val="001F63F1"/>
    <w:rsid w:val="001F7244"/>
    <w:rsid w:val="00200AA1"/>
    <w:rsid w:val="00202546"/>
    <w:rsid w:val="00203016"/>
    <w:rsid w:val="00203A7F"/>
    <w:rsid w:val="002041D0"/>
    <w:rsid w:val="0020505A"/>
    <w:rsid w:val="00205F1A"/>
    <w:rsid w:val="002063DD"/>
    <w:rsid w:val="00213CFD"/>
    <w:rsid w:val="00214658"/>
    <w:rsid w:val="00214FDD"/>
    <w:rsid w:val="0021527D"/>
    <w:rsid w:val="00216398"/>
    <w:rsid w:val="00216CD7"/>
    <w:rsid w:val="00220A91"/>
    <w:rsid w:val="002214C6"/>
    <w:rsid w:val="00221D56"/>
    <w:rsid w:val="00222B96"/>
    <w:rsid w:val="00223FB6"/>
    <w:rsid w:val="00224837"/>
    <w:rsid w:val="00226422"/>
    <w:rsid w:val="00226CB0"/>
    <w:rsid w:val="0022746B"/>
    <w:rsid w:val="0023021C"/>
    <w:rsid w:val="00230B26"/>
    <w:rsid w:val="00231671"/>
    <w:rsid w:val="002322B8"/>
    <w:rsid w:val="0023334F"/>
    <w:rsid w:val="00234496"/>
    <w:rsid w:val="00234668"/>
    <w:rsid w:val="00236B99"/>
    <w:rsid w:val="002375F8"/>
    <w:rsid w:val="00241B59"/>
    <w:rsid w:val="002456ED"/>
    <w:rsid w:val="002457A0"/>
    <w:rsid w:val="00245CA8"/>
    <w:rsid w:val="00245F79"/>
    <w:rsid w:val="00246B5C"/>
    <w:rsid w:val="00247B54"/>
    <w:rsid w:val="002519AE"/>
    <w:rsid w:val="002538C6"/>
    <w:rsid w:val="0025532F"/>
    <w:rsid w:val="002555A9"/>
    <w:rsid w:val="00260D7B"/>
    <w:rsid w:val="00263927"/>
    <w:rsid w:val="00264E50"/>
    <w:rsid w:val="00265AC1"/>
    <w:rsid w:val="00273781"/>
    <w:rsid w:val="002737F0"/>
    <w:rsid w:val="00273971"/>
    <w:rsid w:val="00273E04"/>
    <w:rsid w:val="002741E8"/>
    <w:rsid w:val="00281043"/>
    <w:rsid w:val="00281690"/>
    <w:rsid w:val="0028198C"/>
    <w:rsid w:val="00282BD1"/>
    <w:rsid w:val="00282E20"/>
    <w:rsid w:val="00284C8C"/>
    <w:rsid w:val="002858E6"/>
    <w:rsid w:val="00286FAF"/>
    <w:rsid w:val="00287D63"/>
    <w:rsid w:val="0029144E"/>
    <w:rsid w:val="00292770"/>
    <w:rsid w:val="0029278A"/>
    <w:rsid w:val="0029378B"/>
    <w:rsid w:val="00293C68"/>
    <w:rsid w:val="002945EF"/>
    <w:rsid w:val="002974B2"/>
    <w:rsid w:val="00297C4D"/>
    <w:rsid w:val="002A3627"/>
    <w:rsid w:val="002A365F"/>
    <w:rsid w:val="002A6A40"/>
    <w:rsid w:val="002A7375"/>
    <w:rsid w:val="002B02DD"/>
    <w:rsid w:val="002B1F93"/>
    <w:rsid w:val="002B4105"/>
    <w:rsid w:val="002B5337"/>
    <w:rsid w:val="002B53A0"/>
    <w:rsid w:val="002B7039"/>
    <w:rsid w:val="002C012F"/>
    <w:rsid w:val="002C0642"/>
    <w:rsid w:val="002C1E78"/>
    <w:rsid w:val="002C4EDC"/>
    <w:rsid w:val="002C5F2C"/>
    <w:rsid w:val="002C61EA"/>
    <w:rsid w:val="002C6E77"/>
    <w:rsid w:val="002C72E8"/>
    <w:rsid w:val="002D2286"/>
    <w:rsid w:val="002D291B"/>
    <w:rsid w:val="002D2E71"/>
    <w:rsid w:val="002D37D0"/>
    <w:rsid w:val="002D4633"/>
    <w:rsid w:val="002D4921"/>
    <w:rsid w:val="002D5E1E"/>
    <w:rsid w:val="002D6632"/>
    <w:rsid w:val="002D6863"/>
    <w:rsid w:val="002D6BEE"/>
    <w:rsid w:val="002D6D34"/>
    <w:rsid w:val="002D7661"/>
    <w:rsid w:val="002E0821"/>
    <w:rsid w:val="002E2873"/>
    <w:rsid w:val="002E4BDD"/>
    <w:rsid w:val="002E5BAF"/>
    <w:rsid w:val="002E62F4"/>
    <w:rsid w:val="002E7F86"/>
    <w:rsid w:val="002F2A1A"/>
    <w:rsid w:val="002F4064"/>
    <w:rsid w:val="002F46C0"/>
    <w:rsid w:val="002F5044"/>
    <w:rsid w:val="002F5CCE"/>
    <w:rsid w:val="002F6786"/>
    <w:rsid w:val="002F6CD0"/>
    <w:rsid w:val="002F6F52"/>
    <w:rsid w:val="00300204"/>
    <w:rsid w:val="0030046B"/>
    <w:rsid w:val="00300DAF"/>
    <w:rsid w:val="00300E68"/>
    <w:rsid w:val="00302403"/>
    <w:rsid w:val="00310737"/>
    <w:rsid w:val="00310D33"/>
    <w:rsid w:val="0031288C"/>
    <w:rsid w:val="00313CD2"/>
    <w:rsid w:val="00314D9E"/>
    <w:rsid w:val="00320FEF"/>
    <w:rsid w:val="003210B2"/>
    <w:rsid w:val="0032154F"/>
    <w:rsid w:val="003219AF"/>
    <w:rsid w:val="00321A49"/>
    <w:rsid w:val="003238E1"/>
    <w:rsid w:val="00324758"/>
    <w:rsid w:val="00333184"/>
    <w:rsid w:val="00334C9F"/>
    <w:rsid w:val="00335807"/>
    <w:rsid w:val="003373D0"/>
    <w:rsid w:val="003403D3"/>
    <w:rsid w:val="003404A9"/>
    <w:rsid w:val="003405EC"/>
    <w:rsid w:val="003406DD"/>
    <w:rsid w:val="003410F5"/>
    <w:rsid w:val="0034161C"/>
    <w:rsid w:val="00341AA9"/>
    <w:rsid w:val="003446F4"/>
    <w:rsid w:val="0034488A"/>
    <w:rsid w:val="00345151"/>
    <w:rsid w:val="00345262"/>
    <w:rsid w:val="00345C0A"/>
    <w:rsid w:val="00346DF2"/>
    <w:rsid w:val="00347F6C"/>
    <w:rsid w:val="00351C6C"/>
    <w:rsid w:val="003537F1"/>
    <w:rsid w:val="00353A96"/>
    <w:rsid w:val="00353CEB"/>
    <w:rsid w:val="00354CB4"/>
    <w:rsid w:val="00354E41"/>
    <w:rsid w:val="00357082"/>
    <w:rsid w:val="0036196B"/>
    <w:rsid w:val="00361A10"/>
    <w:rsid w:val="00362732"/>
    <w:rsid w:val="00363268"/>
    <w:rsid w:val="0036507B"/>
    <w:rsid w:val="00365910"/>
    <w:rsid w:val="00367284"/>
    <w:rsid w:val="003672C5"/>
    <w:rsid w:val="00370CD4"/>
    <w:rsid w:val="003725F1"/>
    <w:rsid w:val="00372B90"/>
    <w:rsid w:val="003736AC"/>
    <w:rsid w:val="0037423E"/>
    <w:rsid w:val="00374432"/>
    <w:rsid w:val="00374BB0"/>
    <w:rsid w:val="00374DB8"/>
    <w:rsid w:val="003773D5"/>
    <w:rsid w:val="00380D22"/>
    <w:rsid w:val="00381743"/>
    <w:rsid w:val="00384991"/>
    <w:rsid w:val="00384D52"/>
    <w:rsid w:val="003850F1"/>
    <w:rsid w:val="003855BF"/>
    <w:rsid w:val="003863B6"/>
    <w:rsid w:val="0039026C"/>
    <w:rsid w:val="00390B2E"/>
    <w:rsid w:val="00393CDC"/>
    <w:rsid w:val="003951EE"/>
    <w:rsid w:val="00395C79"/>
    <w:rsid w:val="00395C90"/>
    <w:rsid w:val="003979B5"/>
    <w:rsid w:val="003A18F7"/>
    <w:rsid w:val="003A1FF4"/>
    <w:rsid w:val="003A37C2"/>
    <w:rsid w:val="003A4D98"/>
    <w:rsid w:val="003A58D4"/>
    <w:rsid w:val="003A7223"/>
    <w:rsid w:val="003A7B96"/>
    <w:rsid w:val="003B153A"/>
    <w:rsid w:val="003B2049"/>
    <w:rsid w:val="003B21FB"/>
    <w:rsid w:val="003B289F"/>
    <w:rsid w:val="003B2E97"/>
    <w:rsid w:val="003B32F5"/>
    <w:rsid w:val="003B4658"/>
    <w:rsid w:val="003B51D2"/>
    <w:rsid w:val="003B7154"/>
    <w:rsid w:val="003B7387"/>
    <w:rsid w:val="003C00FE"/>
    <w:rsid w:val="003C0D51"/>
    <w:rsid w:val="003C0DCB"/>
    <w:rsid w:val="003C1018"/>
    <w:rsid w:val="003C2222"/>
    <w:rsid w:val="003C22F2"/>
    <w:rsid w:val="003C405B"/>
    <w:rsid w:val="003C582C"/>
    <w:rsid w:val="003C7CDD"/>
    <w:rsid w:val="003D0363"/>
    <w:rsid w:val="003D127B"/>
    <w:rsid w:val="003D15F5"/>
    <w:rsid w:val="003D224F"/>
    <w:rsid w:val="003D23FE"/>
    <w:rsid w:val="003D2C5C"/>
    <w:rsid w:val="003D3597"/>
    <w:rsid w:val="003D4173"/>
    <w:rsid w:val="003D41E9"/>
    <w:rsid w:val="003D4FD0"/>
    <w:rsid w:val="003D6A17"/>
    <w:rsid w:val="003D7923"/>
    <w:rsid w:val="003E28E1"/>
    <w:rsid w:val="003E3AFC"/>
    <w:rsid w:val="003E4328"/>
    <w:rsid w:val="003E4FF3"/>
    <w:rsid w:val="003E5033"/>
    <w:rsid w:val="003E59A0"/>
    <w:rsid w:val="003E5D0C"/>
    <w:rsid w:val="003E61F9"/>
    <w:rsid w:val="003E7121"/>
    <w:rsid w:val="003E7430"/>
    <w:rsid w:val="003F09A8"/>
    <w:rsid w:val="003F1D2D"/>
    <w:rsid w:val="003F395B"/>
    <w:rsid w:val="003F4CD7"/>
    <w:rsid w:val="003F4FBF"/>
    <w:rsid w:val="003F5ACB"/>
    <w:rsid w:val="003F5FDC"/>
    <w:rsid w:val="003F7871"/>
    <w:rsid w:val="003F7B35"/>
    <w:rsid w:val="004005B4"/>
    <w:rsid w:val="00402FDC"/>
    <w:rsid w:val="00403A6A"/>
    <w:rsid w:val="00403F18"/>
    <w:rsid w:val="0040406C"/>
    <w:rsid w:val="00404566"/>
    <w:rsid w:val="00406624"/>
    <w:rsid w:val="004116AE"/>
    <w:rsid w:val="00412C46"/>
    <w:rsid w:val="00412F95"/>
    <w:rsid w:val="004135CD"/>
    <w:rsid w:val="00414410"/>
    <w:rsid w:val="00414B9E"/>
    <w:rsid w:val="0041556A"/>
    <w:rsid w:val="00416123"/>
    <w:rsid w:val="004173A0"/>
    <w:rsid w:val="00420EC0"/>
    <w:rsid w:val="00421427"/>
    <w:rsid w:val="00421B97"/>
    <w:rsid w:val="00423797"/>
    <w:rsid w:val="00423B90"/>
    <w:rsid w:val="00423CAF"/>
    <w:rsid w:val="00423FA2"/>
    <w:rsid w:val="0043059C"/>
    <w:rsid w:val="0043066A"/>
    <w:rsid w:val="00432139"/>
    <w:rsid w:val="0043305E"/>
    <w:rsid w:val="0043408F"/>
    <w:rsid w:val="00435719"/>
    <w:rsid w:val="00436948"/>
    <w:rsid w:val="00436FA4"/>
    <w:rsid w:val="00440444"/>
    <w:rsid w:val="0044070E"/>
    <w:rsid w:val="004409EB"/>
    <w:rsid w:val="0044771B"/>
    <w:rsid w:val="0045070E"/>
    <w:rsid w:val="0045236A"/>
    <w:rsid w:val="00452573"/>
    <w:rsid w:val="00456108"/>
    <w:rsid w:val="00460C19"/>
    <w:rsid w:val="00460DFB"/>
    <w:rsid w:val="00461229"/>
    <w:rsid w:val="004618CF"/>
    <w:rsid w:val="00462DBD"/>
    <w:rsid w:val="0046305B"/>
    <w:rsid w:val="00463683"/>
    <w:rsid w:val="00463983"/>
    <w:rsid w:val="00463D07"/>
    <w:rsid w:val="00464F77"/>
    <w:rsid w:val="004655E9"/>
    <w:rsid w:val="00470106"/>
    <w:rsid w:val="004705CE"/>
    <w:rsid w:val="004711C9"/>
    <w:rsid w:val="00472A06"/>
    <w:rsid w:val="00473430"/>
    <w:rsid w:val="00474849"/>
    <w:rsid w:val="00475250"/>
    <w:rsid w:val="004756A5"/>
    <w:rsid w:val="004759D2"/>
    <w:rsid w:val="0048079F"/>
    <w:rsid w:val="00483449"/>
    <w:rsid w:val="004839BF"/>
    <w:rsid w:val="004848EE"/>
    <w:rsid w:val="00484F69"/>
    <w:rsid w:val="00487844"/>
    <w:rsid w:val="004878FE"/>
    <w:rsid w:val="00487EDD"/>
    <w:rsid w:val="00493741"/>
    <w:rsid w:val="0049390A"/>
    <w:rsid w:val="00495B15"/>
    <w:rsid w:val="00495C29"/>
    <w:rsid w:val="0049702A"/>
    <w:rsid w:val="00497A5E"/>
    <w:rsid w:val="004A0A5F"/>
    <w:rsid w:val="004A0C24"/>
    <w:rsid w:val="004A128F"/>
    <w:rsid w:val="004A1DA0"/>
    <w:rsid w:val="004A2177"/>
    <w:rsid w:val="004A2562"/>
    <w:rsid w:val="004A3519"/>
    <w:rsid w:val="004A3E4A"/>
    <w:rsid w:val="004A5C12"/>
    <w:rsid w:val="004B08C7"/>
    <w:rsid w:val="004B2FD2"/>
    <w:rsid w:val="004B35F6"/>
    <w:rsid w:val="004B3E8C"/>
    <w:rsid w:val="004B4CEB"/>
    <w:rsid w:val="004B4F67"/>
    <w:rsid w:val="004B57D8"/>
    <w:rsid w:val="004B583D"/>
    <w:rsid w:val="004B6E03"/>
    <w:rsid w:val="004C1643"/>
    <w:rsid w:val="004C4A2C"/>
    <w:rsid w:val="004C6BC9"/>
    <w:rsid w:val="004C7953"/>
    <w:rsid w:val="004C7DE3"/>
    <w:rsid w:val="004D126A"/>
    <w:rsid w:val="004D12AB"/>
    <w:rsid w:val="004D2F84"/>
    <w:rsid w:val="004D3B1A"/>
    <w:rsid w:val="004D4A10"/>
    <w:rsid w:val="004D4A5B"/>
    <w:rsid w:val="004D7E92"/>
    <w:rsid w:val="004E1328"/>
    <w:rsid w:val="004E156B"/>
    <w:rsid w:val="004E1D9C"/>
    <w:rsid w:val="004E2754"/>
    <w:rsid w:val="004E28A4"/>
    <w:rsid w:val="004E2E89"/>
    <w:rsid w:val="004E36D5"/>
    <w:rsid w:val="004E53C5"/>
    <w:rsid w:val="004E6867"/>
    <w:rsid w:val="004E6CF1"/>
    <w:rsid w:val="004E7F79"/>
    <w:rsid w:val="004F3B84"/>
    <w:rsid w:val="004F4B76"/>
    <w:rsid w:val="004F5F15"/>
    <w:rsid w:val="004F6677"/>
    <w:rsid w:val="004F6B69"/>
    <w:rsid w:val="00500671"/>
    <w:rsid w:val="00501174"/>
    <w:rsid w:val="0050187B"/>
    <w:rsid w:val="00502D23"/>
    <w:rsid w:val="00502EB4"/>
    <w:rsid w:val="00502F7B"/>
    <w:rsid w:val="005057D6"/>
    <w:rsid w:val="00505BA3"/>
    <w:rsid w:val="005079DD"/>
    <w:rsid w:val="00507F40"/>
    <w:rsid w:val="005102AD"/>
    <w:rsid w:val="00511B1B"/>
    <w:rsid w:val="00513A24"/>
    <w:rsid w:val="00513B4E"/>
    <w:rsid w:val="00514AB1"/>
    <w:rsid w:val="005151A4"/>
    <w:rsid w:val="0051572B"/>
    <w:rsid w:val="00515759"/>
    <w:rsid w:val="00515DDC"/>
    <w:rsid w:val="00516107"/>
    <w:rsid w:val="005200A2"/>
    <w:rsid w:val="00520AE3"/>
    <w:rsid w:val="00521D1B"/>
    <w:rsid w:val="00521FE5"/>
    <w:rsid w:val="00523BD8"/>
    <w:rsid w:val="0052507B"/>
    <w:rsid w:val="00525407"/>
    <w:rsid w:val="00525ED0"/>
    <w:rsid w:val="00526183"/>
    <w:rsid w:val="00526B3B"/>
    <w:rsid w:val="00527189"/>
    <w:rsid w:val="00527953"/>
    <w:rsid w:val="00531137"/>
    <w:rsid w:val="0053138D"/>
    <w:rsid w:val="00535890"/>
    <w:rsid w:val="0054030B"/>
    <w:rsid w:val="00540D9F"/>
    <w:rsid w:val="00542626"/>
    <w:rsid w:val="0054266B"/>
    <w:rsid w:val="00543F5A"/>
    <w:rsid w:val="005447D5"/>
    <w:rsid w:val="00545F7E"/>
    <w:rsid w:val="005460C8"/>
    <w:rsid w:val="005477A2"/>
    <w:rsid w:val="0055007E"/>
    <w:rsid w:val="0055097A"/>
    <w:rsid w:val="005514D8"/>
    <w:rsid w:val="00552897"/>
    <w:rsid w:val="00553103"/>
    <w:rsid w:val="00554758"/>
    <w:rsid w:val="005547D0"/>
    <w:rsid w:val="005571D6"/>
    <w:rsid w:val="005575FA"/>
    <w:rsid w:val="00563631"/>
    <w:rsid w:val="00563A33"/>
    <w:rsid w:val="00564BA1"/>
    <w:rsid w:val="00565FD9"/>
    <w:rsid w:val="00566C35"/>
    <w:rsid w:val="00566C92"/>
    <w:rsid w:val="00570B3A"/>
    <w:rsid w:val="00571870"/>
    <w:rsid w:val="00572514"/>
    <w:rsid w:val="00572D99"/>
    <w:rsid w:val="00572FF5"/>
    <w:rsid w:val="0057395D"/>
    <w:rsid w:val="00573F83"/>
    <w:rsid w:val="00574646"/>
    <w:rsid w:val="005758AB"/>
    <w:rsid w:val="00575994"/>
    <w:rsid w:val="00575D71"/>
    <w:rsid w:val="00576E55"/>
    <w:rsid w:val="00577956"/>
    <w:rsid w:val="00577A5B"/>
    <w:rsid w:val="00577D37"/>
    <w:rsid w:val="00580115"/>
    <w:rsid w:val="005804C0"/>
    <w:rsid w:val="00581BC7"/>
    <w:rsid w:val="00583D78"/>
    <w:rsid w:val="00584F52"/>
    <w:rsid w:val="0058586B"/>
    <w:rsid w:val="00586B89"/>
    <w:rsid w:val="00587CE9"/>
    <w:rsid w:val="00592677"/>
    <w:rsid w:val="00592F65"/>
    <w:rsid w:val="0059538D"/>
    <w:rsid w:val="0059700F"/>
    <w:rsid w:val="005A032E"/>
    <w:rsid w:val="005A0AF9"/>
    <w:rsid w:val="005A4BC0"/>
    <w:rsid w:val="005A61E6"/>
    <w:rsid w:val="005A6E79"/>
    <w:rsid w:val="005B102D"/>
    <w:rsid w:val="005B29E3"/>
    <w:rsid w:val="005B3356"/>
    <w:rsid w:val="005B6186"/>
    <w:rsid w:val="005B7640"/>
    <w:rsid w:val="005B7901"/>
    <w:rsid w:val="005C22CD"/>
    <w:rsid w:val="005C3433"/>
    <w:rsid w:val="005C48F1"/>
    <w:rsid w:val="005C490A"/>
    <w:rsid w:val="005C6FC8"/>
    <w:rsid w:val="005C7B90"/>
    <w:rsid w:val="005D0C8F"/>
    <w:rsid w:val="005D2E65"/>
    <w:rsid w:val="005D5610"/>
    <w:rsid w:val="005E03BE"/>
    <w:rsid w:val="005E3DA0"/>
    <w:rsid w:val="005E513F"/>
    <w:rsid w:val="005E52D3"/>
    <w:rsid w:val="005E538D"/>
    <w:rsid w:val="005E5E7E"/>
    <w:rsid w:val="005E689F"/>
    <w:rsid w:val="005E6A47"/>
    <w:rsid w:val="005F2080"/>
    <w:rsid w:val="005F22BD"/>
    <w:rsid w:val="005F29B6"/>
    <w:rsid w:val="005F3403"/>
    <w:rsid w:val="005F39AA"/>
    <w:rsid w:val="005F44D7"/>
    <w:rsid w:val="005F49F8"/>
    <w:rsid w:val="005F4EA1"/>
    <w:rsid w:val="005F51BD"/>
    <w:rsid w:val="005F52FC"/>
    <w:rsid w:val="005F6153"/>
    <w:rsid w:val="005F69C8"/>
    <w:rsid w:val="005F76CA"/>
    <w:rsid w:val="00604848"/>
    <w:rsid w:val="006054EF"/>
    <w:rsid w:val="00605AF3"/>
    <w:rsid w:val="00606D82"/>
    <w:rsid w:val="00606E29"/>
    <w:rsid w:val="006077BF"/>
    <w:rsid w:val="00610981"/>
    <w:rsid w:val="00611190"/>
    <w:rsid w:val="00612C39"/>
    <w:rsid w:val="006163CE"/>
    <w:rsid w:val="00616591"/>
    <w:rsid w:val="00616D3E"/>
    <w:rsid w:val="00617B76"/>
    <w:rsid w:val="006206DB"/>
    <w:rsid w:val="00620A58"/>
    <w:rsid w:val="00621DDE"/>
    <w:rsid w:val="0062259C"/>
    <w:rsid w:val="00622DED"/>
    <w:rsid w:val="006233E8"/>
    <w:rsid w:val="00624BEA"/>
    <w:rsid w:val="006255DB"/>
    <w:rsid w:val="00625F68"/>
    <w:rsid w:val="006272E8"/>
    <w:rsid w:val="00630CED"/>
    <w:rsid w:val="00630EC2"/>
    <w:rsid w:val="006329BC"/>
    <w:rsid w:val="00632EAB"/>
    <w:rsid w:val="00633D5C"/>
    <w:rsid w:val="0063422D"/>
    <w:rsid w:val="00634810"/>
    <w:rsid w:val="00634D1D"/>
    <w:rsid w:val="00636DEE"/>
    <w:rsid w:val="00637FC0"/>
    <w:rsid w:val="006402E5"/>
    <w:rsid w:val="00641E1E"/>
    <w:rsid w:val="00642EE5"/>
    <w:rsid w:val="0064304A"/>
    <w:rsid w:val="006442E8"/>
    <w:rsid w:val="00645448"/>
    <w:rsid w:val="0064641B"/>
    <w:rsid w:val="006469F6"/>
    <w:rsid w:val="00650724"/>
    <w:rsid w:val="00651B9D"/>
    <w:rsid w:val="0065481A"/>
    <w:rsid w:val="00655470"/>
    <w:rsid w:val="006555A5"/>
    <w:rsid w:val="00655911"/>
    <w:rsid w:val="00656350"/>
    <w:rsid w:val="006564F4"/>
    <w:rsid w:val="00656617"/>
    <w:rsid w:val="00657DF3"/>
    <w:rsid w:val="0066051E"/>
    <w:rsid w:val="00661496"/>
    <w:rsid w:val="00661C62"/>
    <w:rsid w:val="00662531"/>
    <w:rsid w:val="006642FF"/>
    <w:rsid w:val="00664815"/>
    <w:rsid w:val="006667AA"/>
    <w:rsid w:val="006677E3"/>
    <w:rsid w:val="0067050C"/>
    <w:rsid w:val="00670624"/>
    <w:rsid w:val="00670D8D"/>
    <w:rsid w:val="0067324E"/>
    <w:rsid w:val="00673BBD"/>
    <w:rsid w:val="0067586E"/>
    <w:rsid w:val="006769AF"/>
    <w:rsid w:val="0068025E"/>
    <w:rsid w:val="006802A9"/>
    <w:rsid w:val="00681018"/>
    <w:rsid w:val="0068403E"/>
    <w:rsid w:val="00685E5A"/>
    <w:rsid w:val="006906B5"/>
    <w:rsid w:val="00693B26"/>
    <w:rsid w:val="00693D80"/>
    <w:rsid w:val="0069436A"/>
    <w:rsid w:val="006966A9"/>
    <w:rsid w:val="006971F2"/>
    <w:rsid w:val="006975A2"/>
    <w:rsid w:val="00697A66"/>
    <w:rsid w:val="006A05D8"/>
    <w:rsid w:val="006A0E89"/>
    <w:rsid w:val="006A2B05"/>
    <w:rsid w:val="006A31C0"/>
    <w:rsid w:val="006A4E92"/>
    <w:rsid w:val="006A5E9F"/>
    <w:rsid w:val="006A6646"/>
    <w:rsid w:val="006A6FD3"/>
    <w:rsid w:val="006B001A"/>
    <w:rsid w:val="006B0B3E"/>
    <w:rsid w:val="006B0F06"/>
    <w:rsid w:val="006B120F"/>
    <w:rsid w:val="006B5383"/>
    <w:rsid w:val="006B5743"/>
    <w:rsid w:val="006B6380"/>
    <w:rsid w:val="006B71BC"/>
    <w:rsid w:val="006C0B46"/>
    <w:rsid w:val="006C1DCD"/>
    <w:rsid w:val="006C3463"/>
    <w:rsid w:val="006C3988"/>
    <w:rsid w:val="006C3E45"/>
    <w:rsid w:val="006C4C2E"/>
    <w:rsid w:val="006C6AB3"/>
    <w:rsid w:val="006C7079"/>
    <w:rsid w:val="006C72AE"/>
    <w:rsid w:val="006D5E8A"/>
    <w:rsid w:val="006D7C08"/>
    <w:rsid w:val="006E00E6"/>
    <w:rsid w:val="006E027E"/>
    <w:rsid w:val="006E1FA3"/>
    <w:rsid w:val="006E309F"/>
    <w:rsid w:val="006E3A8D"/>
    <w:rsid w:val="006E3F01"/>
    <w:rsid w:val="006E483C"/>
    <w:rsid w:val="006E7582"/>
    <w:rsid w:val="006F05BC"/>
    <w:rsid w:val="006F0E71"/>
    <w:rsid w:val="006F2582"/>
    <w:rsid w:val="006F2A01"/>
    <w:rsid w:val="006F30EF"/>
    <w:rsid w:val="006F4031"/>
    <w:rsid w:val="006F4C68"/>
    <w:rsid w:val="006F53D5"/>
    <w:rsid w:val="006F5A4C"/>
    <w:rsid w:val="006F5B73"/>
    <w:rsid w:val="006F648D"/>
    <w:rsid w:val="006F6C1F"/>
    <w:rsid w:val="007006AF"/>
    <w:rsid w:val="007020F8"/>
    <w:rsid w:val="0070231A"/>
    <w:rsid w:val="00702843"/>
    <w:rsid w:val="00702A47"/>
    <w:rsid w:val="00702FB9"/>
    <w:rsid w:val="007036A7"/>
    <w:rsid w:val="00704514"/>
    <w:rsid w:val="00705904"/>
    <w:rsid w:val="00706098"/>
    <w:rsid w:val="00707F00"/>
    <w:rsid w:val="00713BB0"/>
    <w:rsid w:val="00713D34"/>
    <w:rsid w:val="00714017"/>
    <w:rsid w:val="007144D4"/>
    <w:rsid w:val="007147E9"/>
    <w:rsid w:val="00714D1F"/>
    <w:rsid w:val="007153E9"/>
    <w:rsid w:val="00715A85"/>
    <w:rsid w:val="0071669E"/>
    <w:rsid w:val="0071694D"/>
    <w:rsid w:val="00716F51"/>
    <w:rsid w:val="00722A6B"/>
    <w:rsid w:val="00723637"/>
    <w:rsid w:val="0072430D"/>
    <w:rsid w:val="00725806"/>
    <w:rsid w:val="00725F9E"/>
    <w:rsid w:val="00726D79"/>
    <w:rsid w:val="00730AD9"/>
    <w:rsid w:val="007316B4"/>
    <w:rsid w:val="007332B5"/>
    <w:rsid w:val="00733BA1"/>
    <w:rsid w:val="007349C0"/>
    <w:rsid w:val="00734A7C"/>
    <w:rsid w:val="00736B87"/>
    <w:rsid w:val="00741214"/>
    <w:rsid w:val="007420E7"/>
    <w:rsid w:val="007423E4"/>
    <w:rsid w:val="007426C1"/>
    <w:rsid w:val="0074295C"/>
    <w:rsid w:val="0074508F"/>
    <w:rsid w:val="0074613F"/>
    <w:rsid w:val="00747BDA"/>
    <w:rsid w:val="007507F6"/>
    <w:rsid w:val="00752403"/>
    <w:rsid w:val="00754859"/>
    <w:rsid w:val="00756C0C"/>
    <w:rsid w:val="00757279"/>
    <w:rsid w:val="0076011A"/>
    <w:rsid w:val="00760858"/>
    <w:rsid w:val="007631D1"/>
    <w:rsid w:val="00763AD6"/>
    <w:rsid w:val="007642D3"/>
    <w:rsid w:val="00764423"/>
    <w:rsid w:val="00764AB5"/>
    <w:rsid w:val="00765935"/>
    <w:rsid w:val="00770200"/>
    <w:rsid w:val="00770457"/>
    <w:rsid w:val="00770A29"/>
    <w:rsid w:val="00770B50"/>
    <w:rsid w:val="007713D8"/>
    <w:rsid w:val="00771F50"/>
    <w:rsid w:val="00773868"/>
    <w:rsid w:val="00773DDF"/>
    <w:rsid w:val="00774480"/>
    <w:rsid w:val="007747D8"/>
    <w:rsid w:val="00774E62"/>
    <w:rsid w:val="00774FF8"/>
    <w:rsid w:val="00775125"/>
    <w:rsid w:val="0077599D"/>
    <w:rsid w:val="00776688"/>
    <w:rsid w:val="00777A8B"/>
    <w:rsid w:val="00780008"/>
    <w:rsid w:val="007810ED"/>
    <w:rsid w:val="00781166"/>
    <w:rsid w:val="0078252D"/>
    <w:rsid w:val="00784C3A"/>
    <w:rsid w:val="00785996"/>
    <w:rsid w:val="00787868"/>
    <w:rsid w:val="0079061F"/>
    <w:rsid w:val="00793F68"/>
    <w:rsid w:val="007945F8"/>
    <w:rsid w:val="00795026"/>
    <w:rsid w:val="007A01BA"/>
    <w:rsid w:val="007A2A7E"/>
    <w:rsid w:val="007A3DB1"/>
    <w:rsid w:val="007A4137"/>
    <w:rsid w:val="007A4927"/>
    <w:rsid w:val="007A5380"/>
    <w:rsid w:val="007A5486"/>
    <w:rsid w:val="007A56F2"/>
    <w:rsid w:val="007A5EB3"/>
    <w:rsid w:val="007A65E5"/>
    <w:rsid w:val="007A6B0C"/>
    <w:rsid w:val="007A741E"/>
    <w:rsid w:val="007B14AB"/>
    <w:rsid w:val="007B1DCF"/>
    <w:rsid w:val="007B35FB"/>
    <w:rsid w:val="007B5455"/>
    <w:rsid w:val="007B5847"/>
    <w:rsid w:val="007B5D1B"/>
    <w:rsid w:val="007B63E0"/>
    <w:rsid w:val="007B6982"/>
    <w:rsid w:val="007C08DD"/>
    <w:rsid w:val="007C1D1C"/>
    <w:rsid w:val="007C21B5"/>
    <w:rsid w:val="007C22CF"/>
    <w:rsid w:val="007C3B79"/>
    <w:rsid w:val="007C4C3E"/>
    <w:rsid w:val="007C574E"/>
    <w:rsid w:val="007C6D5D"/>
    <w:rsid w:val="007D0181"/>
    <w:rsid w:val="007D0D05"/>
    <w:rsid w:val="007D1451"/>
    <w:rsid w:val="007D2626"/>
    <w:rsid w:val="007D271A"/>
    <w:rsid w:val="007D2BBE"/>
    <w:rsid w:val="007D434A"/>
    <w:rsid w:val="007D50C2"/>
    <w:rsid w:val="007D6067"/>
    <w:rsid w:val="007D62A1"/>
    <w:rsid w:val="007E01B2"/>
    <w:rsid w:val="007E1F25"/>
    <w:rsid w:val="007E3BFE"/>
    <w:rsid w:val="007E4549"/>
    <w:rsid w:val="007E4F93"/>
    <w:rsid w:val="007E598D"/>
    <w:rsid w:val="007E600E"/>
    <w:rsid w:val="007E7399"/>
    <w:rsid w:val="007F07D3"/>
    <w:rsid w:val="007F0DB0"/>
    <w:rsid w:val="007F16B2"/>
    <w:rsid w:val="007F24D3"/>
    <w:rsid w:val="007F35AB"/>
    <w:rsid w:val="007F3D00"/>
    <w:rsid w:val="007F3FDE"/>
    <w:rsid w:val="007F5626"/>
    <w:rsid w:val="007F68DA"/>
    <w:rsid w:val="007F7330"/>
    <w:rsid w:val="008011EB"/>
    <w:rsid w:val="008019D1"/>
    <w:rsid w:val="0080273C"/>
    <w:rsid w:val="00802AF1"/>
    <w:rsid w:val="00805C0D"/>
    <w:rsid w:val="0080685C"/>
    <w:rsid w:val="00807678"/>
    <w:rsid w:val="008103D1"/>
    <w:rsid w:val="00810419"/>
    <w:rsid w:val="00810729"/>
    <w:rsid w:val="00810C00"/>
    <w:rsid w:val="00810EFF"/>
    <w:rsid w:val="008110FB"/>
    <w:rsid w:val="0081167C"/>
    <w:rsid w:val="008123CB"/>
    <w:rsid w:val="008125D1"/>
    <w:rsid w:val="00812FBC"/>
    <w:rsid w:val="008169D1"/>
    <w:rsid w:val="00816F0C"/>
    <w:rsid w:val="008176C4"/>
    <w:rsid w:val="008216CD"/>
    <w:rsid w:val="00822ABF"/>
    <w:rsid w:val="00825509"/>
    <w:rsid w:val="00826CB5"/>
    <w:rsid w:val="00826EF1"/>
    <w:rsid w:val="00826F60"/>
    <w:rsid w:val="00832434"/>
    <w:rsid w:val="008324AA"/>
    <w:rsid w:val="008331F7"/>
    <w:rsid w:val="0083380E"/>
    <w:rsid w:val="00834940"/>
    <w:rsid w:val="00837E2D"/>
    <w:rsid w:val="0084363B"/>
    <w:rsid w:val="00844414"/>
    <w:rsid w:val="00844A17"/>
    <w:rsid w:val="0084504A"/>
    <w:rsid w:val="0084534C"/>
    <w:rsid w:val="008464DE"/>
    <w:rsid w:val="00847546"/>
    <w:rsid w:val="00851CF9"/>
    <w:rsid w:val="00855D52"/>
    <w:rsid w:val="00855D9F"/>
    <w:rsid w:val="008563A0"/>
    <w:rsid w:val="00856A75"/>
    <w:rsid w:val="00856E6F"/>
    <w:rsid w:val="00857101"/>
    <w:rsid w:val="00857594"/>
    <w:rsid w:val="00861681"/>
    <w:rsid w:val="00863A1B"/>
    <w:rsid w:val="0086551F"/>
    <w:rsid w:val="008669F5"/>
    <w:rsid w:val="00866A64"/>
    <w:rsid w:val="00870A33"/>
    <w:rsid w:val="00870BA6"/>
    <w:rsid w:val="0087194A"/>
    <w:rsid w:val="0087204C"/>
    <w:rsid w:val="00872C0D"/>
    <w:rsid w:val="00872ED0"/>
    <w:rsid w:val="0087360C"/>
    <w:rsid w:val="008736BA"/>
    <w:rsid w:val="00874B81"/>
    <w:rsid w:val="00874C4C"/>
    <w:rsid w:val="00880211"/>
    <w:rsid w:val="0088365B"/>
    <w:rsid w:val="008848D8"/>
    <w:rsid w:val="008849C4"/>
    <w:rsid w:val="00885FBE"/>
    <w:rsid w:val="0089039A"/>
    <w:rsid w:val="00890C1B"/>
    <w:rsid w:val="0089280E"/>
    <w:rsid w:val="00892DAB"/>
    <w:rsid w:val="0089315C"/>
    <w:rsid w:val="00893964"/>
    <w:rsid w:val="00895B2B"/>
    <w:rsid w:val="00896B22"/>
    <w:rsid w:val="008A0A4D"/>
    <w:rsid w:val="008A1FED"/>
    <w:rsid w:val="008A2045"/>
    <w:rsid w:val="008A2ACD"/>
    <w:rsid w:val="008A30F5"/>
    <w:rsid w:val="008A3123"/>
    <w:rsid w:val="008A3193"/>
    <w:rsid w:val="008A66D0"/>
    <w:rsid w:val="008B0093"/>
    <w:rsid w:val="008B03CD"/>
    <w:rsid w:val="008B07A8"/>
    <w:rsid w:val="008B0CE7"/>
    <w:rsid w:val="008B183F"/>
    <w:rsid w:val="008B3E62"/>
    <w:rsid w:val="008B4511"/>
    <w:rsid w:val="008B5FF6"/>
    <w:rsid w:val="008B7221"/>
    <w:rsid w:val="008B7CD0"/>
    <w:rsid w:val="008C1D3D"/>
    <w:rsid w:val="008C2073"/>
    <w:rsid w:val="008C2F17"/>
    <w:rsid w:val="008C41FE"/>
    <w:rsid w:val="008C43C8"/>
    <w:rsid w:val="008C66ED"/>
    <w:rsid w:val="008C682F"/>
    <w:rsid w:val="008C7074"/>
    <w:rsid w:val="008C70AC"/>
    <w:rsid w:val="008C7141"/>
    <w:rsid w:val="008C72F4"/>
    <w:rsid w:val="008D00E9"/>
    <w:rsid w:val="008D043B"/>
    <w:rsid w:val="008D05E9"/>
    <w:rsid w:val="008D145A"/>
    <w:rsid w:val="008D2E18"/>
    <w:rsid w:val="008D36A5"/>
    <w:rsid w:val="008D47DA"/>
    <w:rsid w:val="008D4F3A"/>
    <w:rsid w:val="008D51DF"/>
    <w:rsid w:val="008E110B"/>
    <w:rsid w:val="008E50AA"/>
    <w:rsid w:val="008E7C38"/>
    <w:rsid w:val="008E7FBF"/>
    <w:rsid w:val="008F0766"/>
    <w:rsid w:val="008F4874"/>
    <w:rsid w:val="008F4D75"/>
    <w:rsid w:val="008F569C"/>
    <w:rsid w:val="00900380"/>
    <w:rsid w:val="009007A7"/>
    <w:rsid w:val="0090126F"/>
    <w:rsid w:val="00903458"/>
    <w:rsid w:val="00904252"/>
    <w:rsid w:val="00904FC8"/>
    <w:rsid w:val="00905FA0"/>
    <w:rsid w:val="0090651F"/>
    <w:rsid w:val="009069D1"/>
    <w:rsid w:val="00906DA1"/>
    <w:rsid w:val="00906FB0"/>
    <w:rsid w:val="009141B0"/>
    <w:rsid w:val="00914A63"/>
    <w:rsid w:val="00917C5D"/>
    <w:rsid w:val="009213AF"/>
    <w:rsid w:val="009216C6"/>
    <w:rsid w:val="009254F1"/>
    <w:rsid w:val="00925F3B"/>
    <w:rsid w:val="009274A7"/>
    <w:rsid w:val="00927D0B"/>
    <w:rsid w:val="00932381"/>
    <w:rsid w:val="009333F0"/>
    <w:rsid w:val="00934387"/>
    <w:rsid w:val="009404FD"/>
    <w:rsid w:val="00944B71"/>
    <w:rsid w:val="00944F7D"/>
    <w:rsid w:val="00945159"/>
    <w:rsid w:val="00947526"/>
    <w:rsid w:val="009479A8"/>
    <w:rsid w:val="00947C36"/>
    <w:rsid w:val="009506BF"/>
    <w:rsid w:val="00951466"/>
    <w:rsid w:val="00954BB9"/>
    <w:rsid w:val="00956725"/>
    <w:rsid w:val="00957C44"/>
    <w:rsid w:val="00960211"/>
    <w:rsid w:val="00966205"/>
    <w:rsid w:val="00966403"/>
    <w:rsid w:val="009665F9"/>
    <w:rsid w:val="009667B5"/>
    <w:rsid w:val="00970FB6"/>
    <w:rsid w:val="009715B6"/>
    <w:rsid w:val="00972EBB"/>
    <w:rsid w:val="0097418C"/>
    <w:rsid w:val="009746DC"/>
    <w:rsid w:val="009761F7"/>
    <w:rsid w:val="0097777F"/>
    <w:rsid w:val="0097783C"/>
    <w:rsid w:val="00983582"/>
    <w:rsid w:val="00983CB8"/>
    <w:rsid w:val="00983F59"/>
    <w:rsid w:val="0098439A"/>
    <w:rsid w:val="00984FC8"/>
    <w:rsid w:val="00986E01"/>
    <w:rsid w:val="00987A66"/>
    <w:rsid w:val="00987C6D"/>
    <w:rsid w:val="00992783"/>
    <w:rsid w:val="009937ED"/>
    <w:rsid w:val="00994633"/>
    <w:rsid w:val="009947A1"/>
    <w:rsid w:val="00994E9A"/>
    <w:rsid w:val="00995BA1"/>
    <w:rsid w:val="0099635D"/>
    <w:rsid w:val="009A0634"/>
    <w:rsid w:val="009A0F34"/>
    <w:rsid w:val="009A197C"/>
    <w:rsid w:val="009A1B4E"/>
    <w:rsid w:val="009A1C94"/>
    <w:rsid w:val="009A235B"/>
    <w:rsid w:val="009A52C5"/>
    <w:rsid w:val="009A5B2B"/>
    <w:rsid w:val="009A6BCC"/>
    <w:rsid w:val="009A758E"/>
    <w:rsid w:val="009B0794"/>
    <w:rsid w:val="009B2573"/>
    <w:rsid w:val="009B2AA6"/>
    <w:rsid w:val="009B677B"/>
    <w:rsid w:val="009B7335"/>
    <w:rsid w:val="009C22A5"/>
    <w:rsid w:val="009C24BE"/>
    <w:rsid w:val="009C30FE"/>
    <w:rsid w:val="009C3C6D"/>
    <w:rsid w:val="009C4BF0"/>
    <w:rsid w:val="009C5214"/>
    <w:rsid w:val="009C599B"/>
    <w:rsid w:val="009C59D8"/>
    <w:rsid w:val="009C624F"/>
    <w:rsid w:val="009C6E6B"/>
    <w:rsid w:val="009C6EDC"/>
    <w:rsid w:val="009C6F52"/>
    <w:rsid w:val="009C7313"/>
    <w:rsid w:val="009C7BD1"/>
    <w:rsid w:val="009D083D"/>
    <w:rsid w:val="009D224C"/>
    <w:rsid w:val="009D26C9"/>
    <w:rsid w:val="009D392F"/>
    <w:rsid w:val="009D4054"/>
    <w:rsid w:val="009D5B20"/>
    <w:rsid w:val="009E0281"/>
    <w:rsid w:val="009E1493"/>
    <w:rsid w:val="009E1E80"/>
    <w:rsid w:val="009E46C8"/>
    <w:rsid w:val="009E5E34"/>
    <w:rsid w:val="009E65F4"/>
    <w:rsid w:val="009E6624"/>
    <w:rsid w:val="009E6C62"/>
    <w:rsid w:val="009E7034"/>
    <w:rsid w:val="009E70AE"/>
    <w:rsid w:val="009E718A"/>
    <w:rsid w:val="009F2C4C"/>
    <w:rsid w:val="009F3492"/>
    <w:rsid w:val="009F3C32"/>
    <w:rsid w:val="009F49B1"/>
    <w:rsid w:val="009F53ED"/>
    <w:rsid w:val="009F59FE"/>
    <w:rsid w:val="009F5B34"/>
    <w:rsid w:val="009F5DE9"/>
    <w:rsid w:val="009F6BDA"/>
    <w:rsid w:val="009F6EB8"/>
    <w:rsid w:val="009F7450"/>
    <w:rsid w:val="00A0097B"/>
    <w:rsid w:val="00A03A33"/>
    <w:rsid w:val="00A05709"/>
    <w:rsid w:val="00A13CD6"/>
    <w:rsid w:val="00A15687"/>
    <w:rsid w:val="00A20974"/>
    <w:rsid w:val="00A223C5"/>
    <w:rsid w:val="00A2269E"/>
    <w:rsid w:val="00A27FAD"/>
    <w:rsid w:val="00A30135"/>
    <w:rsid w:val="00A30D5D"/>
    <w:rsid w:val="00A31F14"/>
    <w:rsid w:val="00A31F2E"/>
    <w:rsid w:val="00A320CD"/>
    <w:rsid w:val="00A3606D"/>
    <w:rsid w:val="00A36568"/>
    <w:rsid w:val="00A3670E"/>
    <w:rsid w:val="00A3774E"/>
    <w:rsid w:val="00A403DA"/>
    <w:rsid w:val="00A40A94"/>
    <w:rsid w:val="00A4169C"/>
    <w:rsid w:val="00A41809"/>
    <w:rsid w:val="00A4351B"/>
    <w:rsid w:val="00A4464F"/>
    <w:rsid w:val="00A4556D"/>
    <w:rsid w:val="00A45954"/>
    <w:rsid w:val="00A4686C"/>
    <w:rsid w:val="00A468AF"/>
    <w:rsid w:val="00A46B9E"/>
    <w:rsid w:val="00A533BB"/>
    <w:rsid w:val="00A54075"/>
    <w:rsid w:val="00A600C7"/>
    <w:rsid w:val="00A60786"/>
    <w:rsid w:val="00A62ED3"/>
    <w:rsid w:val="00A630D2"/>
    <w:rsid w:val="00A640C2"/>
    <w:rsid w:val="00A665BA"/>
    <w:rsid w:val="00A705D4"/>
    <w:rsid w:val="00A71608"/>
    <w:rsid w:val="00A719C1"/>
    <w:rsid w:val="00A72816"/>
    <w:rsid w:val="00A72F65"/>
    <w:rsid w:val="00A73743"/>
    <w:rsid w:val="00A7390F"/>
    <w:rsid w:val="00A75235"/>
    <w:rsid w:val="00A754DB"/>
    <w:rsid w:val="00A766FB"/>
    <w:rsid w:val="00A77904"/>
    <w:rsid w:val="00A8066F"/>
    <w:rsid w:val="00A809C7"/>
    <w:rsid w:val="00A8116A"/>
    <w:rsid w:val="00A81938"/>
    <w:rsid w:val="00A81A4E"/>
    <w:rsid w:val="00A825FE"/>
    <w:rsid w:val="00A82E27"/>
    <w:rsid w:val="00A83093"/>
    <w:rsid w:val="00A83C9A"/>
    <w:rsid w:val="00A848A9"/>
    <w:rsid w:val="00A87866"/>
    <w:rsid w:val="00A87B12"/>
    <w:rsid w:val="00A92837"/>
    <w:rsid w:val="00A92A36"/>
    <w:rsid w:val="00A9606E"/>
    <w:rsid w:val="00A9630A"/>
    <w:rsid w:val="00A97BB5"/>
    <w:rsid w:val="00AA0B24"/>
    <w:rsid w:val="00AA104E"/>
    <w:rsid w:val="00AA1726"/>
    <w:rsid w:val="00AA1A06"/>
    <w:rsid w:val="00AA335C"/>
    <w:rsid w:val="00AA3580"/>
    <w:rsid w:val="00AA48D1"/>
    <w:rsid w:val="00AA49A1"/>
    <w:rsid w:val="00AA6729"/>
    <w:rsid w:val="00AA6C68"/>
    <w:rsid w:val="00AB16B4"/>
    <w:rsid w:val="00AB333C"/>
    <w:rsid w:val="00AB39BF"/>
    <w:rsid w:val="00AB42E8"/>
    <w:rsid w:val="00AB7BE8"/>
    <w:rsid w:val="00AC2606"/>
    <w:rsid w:val="00AC2B92"/>
    <w:rsid w:val="00AC2EB0"/>
    <w:rsid w:val="00AC43A4"/>
    <w:rsid w:val="00AC6952"/>
    <w:rsid w:val="00AC746C"/>
    <w:rsid w:val="00AC7A29"/>
    <w:rsid w:val="00AD07C2"/>
    <w:rsid w:val="00AD0807"/>
    <w:rsid w:val="00AD2B8D"/>
    <w:rsid w:val="00AD302A"/>
    <w:rsid w:val="00AD32DC"/>
    <w:rsid w:val="00AD4C2E"/>
    <w:rsid w:val="00AD6F4E"/>
    <w:rsid w:val="00AD760C"/>
    <w:rsid w:val="00AE079F"/>
    <w:rsid w:val="00AE255B"/>
    <w:rsid w:val="00AE3704"/>
    <w:rsid w:val="00AE4BEC"/>
    <w:rsid w:val="00AE5235"/>
    <w:rsid w:val="00AF1955"/>
    <w:rsid w:val="00AF1C9C"/>
    <w:rsid w:val="00AF2796"/>
    <w:rsid w:val="00AF31A7"/>
    <w:rsid w:val="00AF3FF5"/>
    <w:rsid w:val="00AF762B"/>
    <w:rsid w:val="00AF7CED"/>
    <w:rsid w:val="00B00C12"/>
    <w:rsid w:val="00B01FC4"/>
    <w:rsid w:val="00B059C8"/>
    <w:rsid w:val="00B05A75"/>
    <w:rsid w:val="00B05B47"/>
    <w:rsid w:val="00B05B52"/>
    <w:rsid w:val="00B12A88"/>
    <w:rsid w:val="00B15448"/>
    <w:rsid w:val="00B1617A"/>
    <w:rsid w:val="00B203DF"/>
    <w:rsid w:val="00B23B5B"/>
    <w:rsid w:val="00B25421"/>
    <w:rsid w:val="00B27BD3"/>
    <w:rsid w:val="00B3200E"/>
    <w:rsid w:val="00B32977"/>
    <w:rsid w:val="00B360F8"/>
    <w:rsid w:val="00B3631C"/>
    <w:rsid w:val="00B36E5E"/>
    <w:rsid w:val="00B37036"/>
    <w:rsid w:val="00B371A0"/>
    <w:rsid w:val="00B40BB0"/>
    <w:rsid w:val="00B40C2C"/>
    <w:rsid w:val="00B40CFB"/>
    <w:rsid w:val="00B430F8"/>
    <w:rsid w:val="00B43503"/>
    <w:rsid w:val="00B462E5"/>
    <w:rsid w:val="00B54625"/>
    <w:rsid w:val="00B5798B"/>
    <w:rsid w:val="00B613C2"/>
    <w:rsid w:val="00B62CF3"/>
    <w:rsid w:val="00B650F6"/>
    <w:rsid w:val="00B6577A"/>
    <w:rsid w:val="00B65953"/>
    <w:rsid w:val="00B65E6D"/>
    <w:rsid w:val="00B6673E"/>
    <w:rsid w:val="00B677FB"/>
    <w:rsid w:val="00B67B9B"/>
    <w:rsid w:val="00B7184D"/>
    <w:rsid w:val="00B72B65"/>
    <w:rsid w:val="00B75C3A"/>
    <w:rsid w:val="00B75FE0"/>
    <w:rsid w:val="00B76350"/>
    <w:rsid w:val="00B76FD7"/>
    <w:rsid w:val="00B804B5"/>
    <w:rsid w:val="00B80F32"/>
    <w:rsid w:val="00B82111"/>
    <w:rsid w:val="00B82A22"/>
    <w:rsid w:val="00B84E17"/>
    <w:rsid w:val="00B85168"/>
    <w:rsid w:val="00B8542F"/>
    <w:rsid w:val="00B9062F"/>
    <w:rsid w:val="00B90B8E"/>
    <w:rsid w:val="00B9405D"/>
    <w:rsid w:val="00B95785"/>
    <w:rsid w:val="00B97503"/>
    <w:rsid w:val="00BA0D50"/>
    <w:rsid w:val="00BA1401"/>
    <w:rsid w:val="00BA156D"/>
    <w:rsid w:val="00BA1C99"/>
    <w:rsid w:val="00BA2EA4"/>
    <w:rsid w:val="00BA5E48"/>
    <w:rsid w:val="00BA61F9"/>
    <w:rsid w:val="00BA6448"/>
    <w:rsid w:val="00BA65A0"/>
    <w:rsid w:val="00BA73C3"/>
    <w:rsid w:val="00BA7C2F"/>
    <w:rsid w:val="00BB0A2D"/>
    <w:rsid w:val="00BB0F59"/>
    <w:rsid w:val="00BB2945"/>
    <w:rsid w:val="00BB2C2C"/>
    <w:rsid w:val="00BB3647"/>
    <w:rsid w:val="00BB378E"/>
    <w:rsid w:val="00BB44DC"/>
    <w:rsid w:val="00BB7311"/>
    <w:rsid w:val="00BB7E8B"/>
    <w:rsid w:val="00BC043E"/>
    <w:rsid w:val="00BC2F16"/>
    <w:rsid w:val="00BC4ECD"/>
    <w:rsid w:val="00BC54E1"/>
    <w:rsid w:val="00BC725D"/>
    <w:rsid w:val="00BD13B5"/>
    <w:rsid w:val="00BD27D5"/>
    <w:rsid w:val="00BD3B77"/>
    <w:rsid w:val="00BD49BC"/>
    <w:rsid w:val="00BD4D1F"/>
    <w:rsid w:val="00BD64B3"/>
    <w:rsid w:val="00BE1095"/>
    <w:rsid w:val="00BE2B44"/>
    <w:rsid w:val="00BE3C5D"/>
    <w:rsid w:val="00BE5C69"/>
    <w:rsid w:val="00BE7CF1"/>
    <w:rsid w:val="00BF0BAC"/>
    <w:rsid w:val="00BF174F"/>
    <w:rsid w:val="00BF181E"/>
    <w:rsid w:val="00BF18E5"/>
    <w:rsid w:val="00BF259F"/>
    <w:rsid w:val="00BF2904"/>
    <w:rsid w:val="00BF2E40"/>
    <w:rsid w:val="00BF30B5"/>
    <w:rsid w:val="00BF30E2"/>
    <w:rsid w:val="00BF3A4D"/>
    <w:rsid w:val="00BF41FC"/>
    <w:rsid w:val="00BF508D"/>
    <w:rsid w:val="00BF5C89"/>
    <w:rsid w:val="00BF75E2"/>
    <w:rsid w:val="00BF7A1E"/>
    <w:rsid w:val="00C01FCE"/>
    <w:rsid w:val="00C0281C"/>
    <w:rsid w:val="00C02851"/>
    <w:rsid w:val="00C03007"/>
    <w:rsid w:val="00C03491"/>
    <w:rsid w:val="00C03F36"/>
    <w:rsid w:val="00C0680B"/>
    <w:rsid w:val="00C06E30"/>
    <w:rsid w:val="00C07157"/>
    <w:rsid w:val="00C079EA"/>
    <w:rsid w:val="00C11FA2"/>
    <w:rsid w:val="00C12AE9"/>
    <w:rsid w:val="00C1442C"/>
    <w:rsid w:val="00C14A8B"/>
    <w:rsid w:val="00C15CBB"/>
    <w:rsid w:val="00C16297"/>
    <w:rsid w:val="00C17543"/>
    <w:rsid w:val="00C17F62"/>
    <w:rsid w:val="00C22AEF"/>
    <w:rsid w:val="00C22DEA"/>
    <w:rsid w:val="00C22F21"/>
    <w:rsid w:val="00C23F88"/>
    <w:rsid w:val="00C24218"/>
    <w:rsid w:val="00C24276"/>
    <w:rsid w:val="00C24B03"/>
    <w:rsid w:val="00C24BEA"/>
    <w:rsid w:val="00C24F64"/>
    <w:rsid w:val="00C27F98"/>
    <w:rsid w:val="00C30598"/>
    <w:rsid w:val="00C324CB"/>
    <w:rsid w:val="00C32B03"/>
    <w:rsid w:val="00C3460F"/>
    <w:rsid w:val="00C36E15"/>
    <w:rsid w:val="00C37D82"/>
    <w:rsid w:val="00C40D58"/>
    <w:rsid w:val="00C41C2B"/>
    <w:rsid w:val="00C42077"/>
    <w:rsid w:val="00C435C1"/>
    <w:rsid w:val="00C46320"/>
    <w:rsid w:val="00C50B1B"/>
    <w:rsid w:val="00C50F65"/>
    <w:rsid w:val="00C522CF"/>
    <w:rsid w:val="00C54DD4"/>
    <w:rsid w:val="00C567B5"/>
    <w:rsid w:val="00C577A3"/>
    <w:rsid w:val="00C60490"/>
    <w:rsid w:val="00C60FE6"/>
    <w:rsid w:val="00C624F3"/>
    <w:rsid w:val="00C62999"/>
    <w:rsid w:val="00C631F2"/>
    <w:rsid w:val="00C63737"/>
    <w:rsid w:val="00C63D42"/>
    <w:rsid w:val="00C655CE"/>
    <w:rsid w:val="00C668D8"/>
    <w:rsid w:val="00C70901"/>
    <w:rsid w:val="00C70A06"/>
    <w:rsid w:val="00C714C6"/>
    <w:rsid w:val="00C71D7B"/>
    <w:rsid w:val="00C722B2"/>
    <w:rsid w:val="00C734F1"/>
    <w:rsid w:val="00C73594"/>
    <w:rsid w:val="00C73F31"/>
    <w:rsid w:val="00C743E0"/>
    <w:rsid w:val="00C750A3"/>
    <w:rsid w:val="00C758FF"/>
    <w:rsid w:val="00C80D12"/>
    <w:rsid w:val="00C80D93"/>
    <w:rsid w:val="00C80E03"/>
    <w:rsid w:val="00C81B48"/>
    <w:rsid w:val="00C821F6"/>
    <w:rsid w:val="00C83941"/>
    <w:rsid w:val="00C8426C"/>
    <w:rsid w:val="00C85AA5"/>
    <w:rsid w:val="00C8616B"/>
    <w:rsid w:val="00C91BD5"/>
    <w:rsid w:val="00C923AF"/>
    <w:rsid w:val="00C923EC"/>
    <w:rsid w:val="00C92DE5"/>
    <w:rsid w:val="00C954A4"/>
    <w:rsid w:val="00C967D6"/>
    <w:rsid w:val="00C96854"/>
    <w:rsid w:val="00CA0CDF"/>
    <w:rsid w:val="00CA3831"/>
    <w:rsid w:val="00CA4137"/>
    <w:rsid w:val="00CA4EF9"/>
    <w:rsid w:val="00CA629D"/>
    <w:rsid w:val="00CA7A92"/>
    <w:rsid w:val="00CB048F"/>
    <w:rsid w:val="00CB1929"/>
    <w:rsid w:val="00CB23B4"/>
    <w:rsid w:val="00CB4B8A"/>
    <w:rsid w:val="00CB4E36"/>
    <w:rsid w:val="00CB4E9D"/>
    <w:rsid w:val="00CB50BF"/>
    <w:rsid w:val="00CB61FD"/>
    <w:rsid w:val="00CB67CC"/>
    <w:rsid w:val="00CC1B32"/>
    <w:rsid w:val="00CC2848"/>
    <w:rsid w:val="00CC3535"/>
    <w:rsid w:val="00CC3645"/>
    <w:rsid w:val="00CC3BCA"/>
    <w:rsid w:val="00CC64CB"/>
    <w:rsid w:val="00CC6B66"/>
    <w:rsid w:val="00CC7E4D"/>
    <w:rsid w:val="00CD372A"/>
    <w:rsid w:val="00CD3E9E"/>
    <w:rsid w:val="00CD4541"/>
    <w:rsid w:val="00CD5A39"/>
    <w:rsid w:val="00CD7136"/>
    <w:rsid w:val="00CD7E9C"/>
    <w:rsid w:val="00CE038B"/>
    <w:rsid w:val="00CE1413"/>
    <w:rsid w:val="00CE1E45"/>
    <w:rsid w:val="00CE2B1E"/>
    <w:rsid w:val="00CE2DC2"/>
    <w:rsid w:val="00CE3123"/>
    <w:rsid w:val="00CE3498"/>
    <w:rsid w:val="00CE4226"/>
    <w:rsid w:val="00CE5221"/>
    <w:rsid w:val="00CE545A"/>
    <w:rsid w:val="00CE62DB"/>
    <w:rsid w:val="00CE6C7E"/>
    <w:rsid w:val="00CE73B5"/>
    <w:rsid w:val="00CF0572"/>
    <w:rsid w:val="00CF21A7"/>
    <w:rsid w:val="00CF3A1A"/>
    <w:rsid w:val="00CF3FC5"/>
    <w:rsid w:val="00CF51EA"/>
    <w:rsid w:val="00CF684B"/>
    <w:rsid w:val="00CF6E65"/>
    <w:rsid w:val="00D00920"/>
    <w:rsid w:val="00D009EC"/>
    <w:rsid w:val="00D01E79"/>
    <w:rsid w:val="00D02565"/>
    <w:rsid w:val="00D04624"/>
    <w:rsid w:val="00D0705B"/>
    <w:rsid w:val="00D0723A"/>
    <w:rsid w:val="00D07DEE"/>
    <w:rsid w:val="00D15123"/>
    <w:rsid w:val="00D153AD"/>
    <w:rsid w:val="00D16B8C"/>
    <w:rsid w:val="00D16C01"/>
    <w:rsid w:val="00D20707"/>
    <w:rsid w:val="00D209FD"/>
    <w:rsid w:val="00D20C0D"/>
    <w:rsid w:val="00D212B1"/>
    <w:rsid w:val="00D21AC9"/>
    <w:rsid w:val="00D224A5"/>
    <w:rsid w:val="00D228C2"/>
    <w:rsid w:val="00D22B38"/>
    <w:rsid w:val="00D24656"/>
    <w:rsid w:val="00D26082"/>
    <w:rsid w:val="00D261C3"/>
    <w:rsid w:val="00D269D2"/>
    <w:rsid w:val="00D30379"/>
    <w:rsid w:val="00D33971"/>
    <w:rsid w:val="00D34677"/>
    <w:rsid w:val="00D35CA7"/>
    <w:rsid w:val="00D3687F"/>
    <w:rsid w:val="00D43E4D"/>
    <w:rsid w:val="00D44291"/>
    <w:rsid w:val="00D451EE"/>
    <w:rsid w:val="00D46611"/>
    <w:rsid w:val="00D4688C"/>
    <w:rsid w:val="00D504B3"/>
    <w:rsid w:val="00D50844"/>
    <w:rsid w:val="00D50AD3"/>
    <w:rsid w:val="00D50CF2"/>
    <w:rsid w:val="00D512CD"/>
    <w:rsid w:val="00D53533"/>
    <w:rsid w:val="00D53F61"/>
    <w:rsid w:val="00D54420"/>
    <w:rsid w:val="00D54A81"/>
    <w:rsid w:val="00D54F44"/>
    <w:rsid w:val="00D55008"/>
    <w:rsid w:val="00D56C20"/>
    <w:rsid w:val="00D6037F"/>
    <w:rsid w:val="00D62FE3"/>
    <w:rsid w:val="00D634DA"/>
    <w:rsid w:val="00D64195"/>
    <w:rsid w:val="00D641B7"/>
    <w:rsid w:val="00D64D22"/>
    <w:rsid w:val="00D64E27"/>
    <w:rsid w:val="00D65993"/>
    <w:rsid w:val="00D668D4"/>
    <w:rsid w:val="00D66C2C"/>
    <w:rsid w:val="00D6767A"/>
    <w:rsid w:val="00D72C52"/>
    <w:rsid w:val="00D733C0"/>
    <w:rsid w:val="00D7449E"/>
    <w:rsid w:val="00D746E3"/>
    <w:rsid w:val="00D7584B"/>
    <w:rsid w:val="00D84D60"/>
    <w:rsid w:val="00D863E8"/>
    <w:rsid w:val="00D87093"/>
    <w:rsid w:val="00D91029"/>
    <w:rsid w:val="00D92903"/>
    <w:rsid w:val="00D92C8C"/>
    <w:rsid w:val="00D93906"/>
    <w:rsid w:val="00D94468"/>
    <w:rsid w:val="00D95269"/>
    <w:rsid w:val="00D9587C"/>
    <w:rsid w:val="00D959F3"/>
    <w:rsid w:val="00D95CCF"/>
    <w:rsid w:val="00D964A0"/>
    <w:rsid w:val="00DA064E"/>
    <w:rsid w:val="00DA39FE"/>
    <w:rsid w:val="00DA45B3"/>
    <w:rsid w:val="00DB0285"/>
    <w:rsid w:val="00DB0850"/>
    <w:rsid w:val="00DB1847"/>
    <w:rsid w:val="00DB1EA0"/>
    <w:rsid w:val="00DB460B"/>
    <w:rsid w:val="00DB4E33"/>
    <w:rsid w:val="00DB4E53"/>
    <w:rsid w:val="00DB52E6"/>
    <w:rsid w:val="00DB59CD"/>
    <w:rsid w:val="00DB5DC8"/>
    <w:rsid w:val="00DB6D90"/>
    <w:rsid w:val="00DC1AE6"/>
    <w:rsid w:val="00DC4056"/>
    <w:rsid w:val="00DC45B9"/>
    <w:rsid w:val="00DC7B3D"/>
    <w:rsid w:val="00DC7CD6"/>
    <w:rsid w:val="00DC7EFD"/>
    <w:rsid w:val="00DD1A8D"/>
    <w:rsid w:val="00DD351B"/>
    <w:rsid w:val="00DD39D4"/>
    <w:rsid w:val="00DD60DE"/>
    <w:rsid w:val="00DD689B"/>
    <w:rsid w:val="00DD7239"/>
    <w:rsid w:val="00DE0040"/>
    <w:rsid w:val="00DE1227"/>
    <w:rsid w:val="00DE5D9C"/>
    <w:rsid w:val="00DE753B"/>
    <w:rsid w:val="00DE7DBD"/>
    <w:rsid w:val="00DF0D83"/>
    <w:rsid w:val="00DF5ACC"/>
    <w:rsid w:val="00DF637A"/>
    <w:rsid w:val="00DF796B"/>
    <w:rsid w:val="00E03FD1"/>
    <w:rsid w:val="00E06155"/>
    <w:rsid w:val="00E06F05"/>
    <w:rsid w:val="00E076B4"/>
    <w:rsid w:val="00E10AF4"/>
    <w:rsid w:val="00E1172E"/>
    <w:rsid w:val="00E137A4"/>
    <w:rsid w:val="00E14413"/>
    <w:rsid w:val="00E14E4E"/>
    <w:rsid w:val="00E16978"/>
    <w:rsid w:val="00E17D7B"/>
    <w:rsid w:val="00E20129"/>
    <w:rsid w:val="00E20869"/>
    <w:rsid w:val="00E230E3"/>
    <w:rsid w:val="00E230E7"/>
    <w:rsid w:val="00E23547"/>
    <w:rsid w:val="00E23A88"/>
    <w:rsid w:val="00E2689A"/>
    <w:rsid w:val="00E32A2A"/>
    <w:rsid w:val="00E36F58"/>
    <w:rsid w:val="00E376FE"/>
    <w:rsid w:val="00E37908"/>
    <w:rsid w:val="00E410B1"/>
    <w:rsid w:val="00E41441"/>
    <w:rsid w:val="00E4457A"/>
    <w:rsid w:val="00E44DF3"/>
    <w:rsid w:val="00E454C8"/>
    <w:rsid w:val="00E507AA"/>
    <w:rsid w:val="00E52A3C"/>
    <w:rsid w:val="00E53150"/>
    <w:rsid w:val="00E54B3E"/>
    <w:rsid w:val="00E55021"/>
    <w:rsid w:val="00E550ED"/>
    <w:rsid w:val="00E55200"/>
    <w:rsid w:val="00E6147D"/>
    <w:rsid w:val="00E61E79"/>
    <w:rsid w:val="00E6380F"/>
    <w:rsid w:val="00E64CAF"/>
    <w:rsid w:val="00E664EE"/>
    <w:rsid w:val="00E6798B"/>
    <w:rsid w:val="00E708AC"/>
    <w:rsid w:val="00E71159"/>
    <w:rsid w:val="00E7278D"/>
    <w:rsid w:val="00E7326B"/>
    <w:rsid w:val="00E73323"/>
    <w:rsid w:val="00E737CF"/>
    <w:rsid w:val="00E75611"/>
    <w:rsid w:val="00E80A4E"/>
    <w:rsid w:val="00E8286A"/>
    <w:rsid w:val="00E82A6B"/>
    <w:rsid w:val="00E838AA"/>
    <w:rsid w:val="00E84AE7"/>
    <w:rsid w:val="00E84C36"/>
    <w:rsid w:val="00E84E89"/>
    <w:rsid w:val="00E85F48"/>
    <w:rsid w:val="00E86B6C"/>
    <w:rsid w:val="00E871EC"/>
    <w:rsid w:val="00E8730D"/>
    <w:rsid w:val="00E9200E"/>
    <w:rsid w:val="00E93596"/>
    <w:rsid w:val="00E93C6F"/>
    <w:rsid w:val="00E94271"/>
    <w:rsid w:val="00E945AF"/>
    <w:rsid w:val="00E9498B"/>
    <w:rsid w:val="00E949D2"/>
    <w:rsid w:val="00E959AA"/>
    <w:rsid w:val="00E960C5"/>
    <w:rsid w:val="00E97C36"/>
    <w:rsid w:val="00EA031B"/>
    <w:rsid w:val="00EA2005"/>
    <w:rsid w:val="00EA4997"/>
    <w:rsid w:val="00EA5831"/>
    <w:rsid w:val="00EA6F19"/>
    <w:rsid w:val="00EA72AC"/>
    <w:rsid w:val="00EA789E"/>
    <w:rsid w:val="00EA7EE8"/>
    <w:rsid w:val="00EB04E1"/>
    <w:rsid w:val="00EB0C9F"/>
    <w:rsid w:val="00EB0ECB"/>
    <w:rsid w:val="00EB3076"/>
    <w:rsid w:val="00EB39BD"/>
    <w:rsid w:val="00EB7674"/>
    <w:rsid w:val="00EB7C88"/>
    <w:rsid w:val="00EC0D08"/>
    <w:rsid w:val="00EC194B"/>
    <w:rsid w:val="00EC3539"/>
    <w:rsid w:val="00EC3EAF"/>
    <w:rsid w:val="00EC3F05"/>
    <w:rsid w:val="00EC5266"/>
    <w:rsid w:val="00EC5A39"/>
    <w:rsid w:val="00EC5F70"/>
    <w:rsid w:val="00EC6E86"/>
    <w:rsid w:val="00EC6EBC"/>
    <w:rsid w:val="00EC7B00"/>
    <w:rsid w:val="00ED0942"/>
    <w:rsid w:val="00ED2C0B"/>
    <w:rsid w:val="00ED4006"/>
    <w:rsid w:val="00ED4164"/>
    <w:rsid w:val="00ED427A"/>
    <w:rsid w:val="00ED4B4C"/>
    <w:rsid w:val="00ED7903"/>
    <w:rsid w:val="00ED7A4D"/>
    <w:rsid w:val="00EE453C"/>
    <w:rsid w:val="00EE48FA"/>
    <w:rsid w:val="00EE4B70"/>
    <w:rsid w:val="00EE7EBF"/>
    <w:rsid w:val="00EF1DDD"/>
    <w:rsid w:val="00EF5B5E"/>
    <w:rsid w:val="00EF60C8"/>
    <w:rsid w:val="00EF6470"/>
    <w:rsid w:val="00EF659D"/>
    <w:rsid w:val="00EF6818"/>
    <w:rsid w:val="00EF6C2A"/>
    <w:rsid w:val="00F053AF"/>
    <w:rsid w:val="00F05592"/>
    <w:rsid w:val="00F05661"/>
    <w:rsid w:val="00F07616"/>
    <w:rsid w:val="00F10489"/>
    <w:rsid w:val="00F12352"/>
    <w:rsid w:val="00F12BA2"/>
    <w:rsid w:val="00F1334D"/>
    <w:rsid w:val="00F139D6"/>
    <w:rsid w:val="00F1483D"/>
    <w:rsid w:val="00F14F79"/>
    <w:rsid w:val="00F15501"/>
    <w:rsid w:val="00F16817"/>
    <w:rsid w:val="00F17DB2"/>
    <w:rsid w:val="00F20B5F"/>
    <w:rsid w:val="00F21BE5"/>
    <w:rsid w:val="00F22E89"/>
    <w:rsid w:val="00F2334F"/>
    <w:rsid w:val="00F257BC"/>
    <w:rsid w:val="00F25F86"/>
    <w:rsid w:val="00F264CE"/>
    <w:rsid w:val="00F27609"/>
    <w:rsid w:val="00F27DBC"/>
    <w:rsid w:val="00F30FE8"/>
    <w:rsid w:val="00F32073"/>
    <w:rsid w:val="00F32C98"/>
    <w:rsid w:val="00F33277"/>
    <w:rsid w:val="00F34EEC"/>
    <w:rsid w:val="00F34F9A"/>
    <w:rsid w:val="00F401A6"/>
    <w:rsid w:val="00F401DE"/>
    <w:rsid w:val="00F43D91"/>
    <w:rsid w:val="00F43FE0"/>
    <w:rsid w:val="00F447A4"/>
    <w:rsid w:val="00F45C57"/>
    <w:rsid w:val="00F46CE8"/>
    <w:rsid w:val="00F5058B"/>
    <w:rsid w:val="00F50F5E"/>
    <w:rsid w:val="00F5272C"/>
    <w:rsid w:val="00F5388E"/>
    <w:rsid w:val="00F5612F"/>
    <w:rsid w:val="00F56B1F"/>
    <w:rsid w:val="00F56E86"/>
    <w:rsid w:val="00F57E30"/>
    <w:rsid w:val="00F6281E"/>
    <w:rsid w:val="00F64475"/>
    <w:rsid w:val="00F648D5"/>
    <w:rsid w:val="00F651C2"/>
    <w:rsid w:val="00F71C3C"/>
    <w:rsid w:val="00F72919"/>
    <w:rsid w:val="00F72FAE"/>
    <w:rsid w:val="00F73C8F"/>
    <w:rsid w:val="00F757B5"/>
    <w:rsid w:val="00F778E3"/>
    <w:rsid w:val="00F81F47"/>
    <w:rsid w:val="00F841C2"/>
    <w:rsid w:val="00F85043"/>
    <w:rsid w:val="00F8508F"/>
    <w:rsid w:val="00F853F5"/>
    <w:rsid w:val="00F85FE6"/>
    <w:rsid w:val="00F91C07"/>
    <w:rsid w:val="00F91D47"/>
    <w:rsid w:val="00F92E4B"/>
    <w:rsid w:val="00F92F3C"/>
    <w:rsid w:val="00F931D5"/>
    <w:rsid w:val="00F94759"/>
    <w:rsid w:val="00F94A6F"/>
    <w:rsid w:val="00F95A53"/>
    <w:rsid w:val="00F97347"/>
    <w:rsid w:val="00F976B6"/>
    <w:rsid w:val="00F97C1B"/>
    <w:rsid w:val="00FA35D1"/>
    <w:rsid w:val="00FA5309"/>
    <w:rsid w:val="00FA5761"/>
    <w:rsid w:val="00FA7378"/>
    <w:rsid w:val="00FA748E"/>
    <w:rsid w:val="00FA761F"/>
    <w:rsid w:val="00FB2939"/>
    <w:rsid w:val="00FB4C69"/>
    <w:rsid w:val="00FB4E58"/>
    <w:rsid w:val="00FB5793"/>
    <w:rsid w:val="00FB6EAE"/>
    <w:rsid w:val="00FC052E"/>
    <w:rsid w:val="00FC0684"/>
    <w:rsid w:val="00FC08B9"/>
    <w:rsid w:val="00FC3E1D"/>
    <w:rsid w:val="00FC3F2D"/>
    <w:rsid w:val="00FC40FB"/>
    <w:rsid w:val="00FC45B7"/>
    <w:rsid w:val="00FC4EDE"/>
    <w:rsid w:val="00FD09E7"/>
    <w:rsid w:val="00FD1FE3"/>
    <w:rsid w:val="00FD3188"/>
    <w:rsid w:val="00FD68E2"/>
    <w:rsid w:val="00FF0246"/>
    <w:rsid w:val="00FF0DC0"/>
    <w:rsid w:val="00FF3764"/>
    <w:rsid w:val="00FF48B2"/>
    <w:rsid w:val="00FF4E29"/>
    <w:rsid w:val="00FF6F33"/>
    <w:rsid w:val="00FF7A25"/>
    <w:rsid w:val="00FF7E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color="#efefef" stroke="f">
      <v:fill color="#efefef" o:opacity2="58982f" rotate="t"/>
      <v:stroke on="f"/>
      <o:colormru v:ext="edit" colors="#6f9acf,#ffe265,#ffe2a7,#7ba6d6,#c2d1e7,#a7bddd,#d8d8d8,#e1eaf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12AB"/>
    <w:rPr>
      <w:rFonts w:ascii="Trebuchet MS" w:hAnsi="Trebuchet MS"/>
      <w:szCs w:val="24"/>
    </w:rPr>
  </w:style>
  <w:style w:type="paragraph" w:styleId="Heading1">
    <w:name w:val="heading 1"/>
    <w:basedOn w:val="Normal"/>
    <w:next w:val="Normal"/>
    <w:link w:val="Heading1Char"/>
    <w:autoRedefine/>
    <w:qFormat/>
    <w:rsid w:val="001C15C3"/>
    <w:pPr>
      <w:keepNext/>
      <w:pageBreakBefore/>
      <w:numPr>
        <w:numId w:val="4"/>
      </w:numPr>
      <w:pBdr>
        <w:bottom w:val="single" w:sz="6" w:space="1" w:color="auto"/>
      </w:pBdr>
      <w:tabs>
        <w:tab w:val="clear" w:pos="1260"/>
        <w:tab w:val="num" w:pos="360"/>
      </w:tabs>
      <w:spacing w:before="240" w:after="240"/>
      <w:ind w:left="360"/>
      <w:outlineLvl w:val="0"/>
    </w:pPr>
    <w:rPr>
      <w:b/>
      <w:bCs/>
      <w:color w:val="006699"/>
      <w:sz w:val="36"/>
      <w:szCs w:val="28"/>
    </w:rPr>
  </w:style>
  <w:style w:type="paragraph" w:styleId="Heading2">
    <w:name w:val="heading 2"/>
    <w:basedOn w:val="Normal"/>
    <w:next w:val="Normal"/>
    <w:link w:val="Heading2Char"/>
    <w:qFormat/>
    <w:rsid w:val="001C0C56"/>
    <w:pPr>
      <w:numPr>
        <w:ilvl w:val="1"/>
        <w:numId w:val="4"/>
      </w:numPr>
      <w:tabs>
        <w:tab w:val="clear" w:pos="1080"/>
        <w:tab w:val="left" w:pos="720"/>
      </w:tabs>
      <w:spacing w:before="240" w:after="240"/>
      <w:ind w:left="432"/>
      <w:outlineLvl w:val="1"/>
    </w:pPr>
    <w:rPr>
      <w:color w:val="006699"/>
      <w:sz w:val="28"/>
    </w:rPr>
  </w:style>
  <w:style w:type="paragraph" w:styleId="Heading3">
    <w:name w:val="heading 3"/>
    <w:basedOn w:val="Normal"/>
    <w:next w:val="Normal"/>
    <w:link w:val="Heading3Char"/>
    <w:autoRedefine/>
    <w:qFormat/>
    <w:rsid w:val="00222B96"/>
    <w:pPr>
      <w:numPr>
        <w:ilvl w:val="2"/>
        <w:numId w:val="4"/>
      </w:numPr>
      <w:tabs>
        <w:tab w:val="clear" w:pos="1800"/>
        <w:tab w:val="left" w:pos="720"/>
      </w:tabs>
      <w:spacing w:before="240" w:after="120"/>
      <w:ind w:left="0" w:firstLine="0"/>
      <w:outlineLvl w:val="2"/>
    </w:pPr>
    <w:rPr>
      <w:b/>
      <w:i/>
      <w:color w:val="006699"/>
      <w:sz w:val="24"/>
    </w:rPr>
  </w:style>
  <w:style w:type="paragraph" w:styleId="Heading4">
    <w:name w:val="heading 4"/>
    <w:basedOn w:val="Normal"/>
    <w:next w:val="Normal"/>
    <w:link w:val="Heading4Char"/>
    <w:qFormat/>
    <w:rsid w:val="00A630D2"/>
    <w:pPr>
      <w:keepNext/>
      <w:numPr>
        <w:ilvl w:val="3"/>
        <w:numId w:val="4"/>
      </w:numPr>
      <w:spacing w:before="240" w:after="60"/>
      <w:outlineLvl w:val="3"/>
    </w:pPr>
    <w:rPr>
      <w:bCs/>
      <w:i/>
      <w:color w:val="006699"/>
      <w:sz w:val="22"/>
      <w:szCs w:val="28"/>
    </w:rPr>
  </w:style>
  <w:style w:type="paragraph" w:styleId="Heading5">
    <w:name w:val="heading 5"/>
    <w:basedOn w:val="Normal"/>
    <w:next w:val="Normal"/>
    <w:link w:val="Heading5Char"/>
    <w:qFormat/>
    <w:rsid w:val="00A630D2"/>
    <w:pPr>
      <w:numPr>
        <w:ilvl w:val="4"/>
        <w:numId w:val="4"/>
      </w:numPr>
      <w:spacing w:before="240" w:after="60"/>
      <w:outlineLvl w:val="4"/>
    </w:pPr>
    <w:rPr>
      <w:bCs/>
      <w:iCs/>
      <w:color w:val="006699"/>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630D2"/>
    <w:rPr>
      <w:rFonts w:ascii="Arial" w:hAnsi="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hAnsi="Arial"/>
        <w:color w:val="FFFFFF"/>
        <w:sz w:val="20"/>
      </w:rPr>
      <w:tblPr/>
      <w:tcPr>
        <w:shd w:val="clear" w:color="auto" w:fill="006699"/>
      </w:tcPr>
    </w:tblStylePr>
  </w:style>
  <w:style w:type="paragraph" w:customStyle="1" w:styleId="MainHeadline">
    <w:name w:val="Main Headline"/>
    <w:basedOn w:val="BodyText"/>
    <w:rsid w:val="00483449"/>
    <w:rPr>
      <w:b/>
      <w:color w:val="878787"/>
      <w:sz w:val="48"/>
      <w:szCs w:val="40"/>
    </w:rPr>
  </w:style>
  <w:style w:type="paragraph" w:customStyle="1" w:styleId="Bold">
    <w:name w:val="Bold"/>
    <w:basedOn w:val="Normal"/>
    <w:link w:val="BoldChar"/>
    <w:autoRedefine/>
    <w:rsid w:val="006B120F"/>
    <w:pPr>
      <w:keepNext/>
      <w:ind w:right="60"/>
      <w:outlineLvl w:val="0"/>
    </w:pPr>
    <w:rPr>
      <w:rFonts w:ascii="Arial" w:hAnsi="Arial"/>
      <w:b/>
    </w:rPr>
  </w:style>
  <w:style w:type="character" w:customStyle="1" w:styleId="BoldChar">
    <w:name w:val="Bold Char"/>
    <w:link w:val="Bold"/>
    <w:rsid w:val="006B120F"/>
    <w:rPr>
      <w:rFonts w:ascii="Arial" w:hAnsi="Arial"/>
      <w:b/>
      <w:szCs w:val="24"/>
      <w:lang w:val="en-US" w:eastAsia="en-US" w:bidi="ar-SA"/>
    </w:rPr>
  </w:style>
  <w:style w:type="paragraph" w:customStyle="1" w:styleId="NormalBold">
    <w:name w:val="Normal Bold"/>
    <w:basedOn w:val="Normal"/>
    <w:rsid w:val="009A0634"/>
    <w:rPr>
      <w:b/>
      <w:color w:val="808080"/>
    </w:rPr>
  </w:style>
  <w:style w:type="character" w:customStyle="1" w:styleId="FooterChar">
    <w:name w:val="Footer Char"/>
    <w:link w:val="Footer"/>
    <w:rsid w:val="00B72B65"/>
    <w:rPr>
      <w:rFonts w:ascii="Arial" w:hAnsi="Arial"/>
      <w:color w:val="808080"/>
      <w:sz w:val="16"/>
      <w:szCs w:val="24"/>
      <w:lang w:val="en-US" w:eastAsia="en-US" w:bidi="ar-SA"/>
    </w:rPr>
  </w:style>
  <w:style w:type="paragraph" w:customStyle="1" w:styleId="Name">
    <w:name w:val="Name"/>
    <w:basedOn w:val="Normal"/>
    <w:link w:val="NameChar"/>
    <w:autoRedefine/>
    <w:rsid w:val="009479A8"/>
    <w:rPr>
      <w:rFonts w:ascii="Arial Narrow" w:hAnsi="Arial Narrow"/>
      <w:b/>
      <w:color w:val="006699"/>
      <w:sz w:val="28"/>
    </w:rPr>
  </w:style>
  <w:style w:type="character" w:customStyle="1" w:styleId="NameChar">
    <w:name w:val="Name Char"/>
    <w:link w:val="Name"/>
    <w:rsid w:val="009479A8"/>
    <w:rPr>
      <w:rFonts w:ascii="Arial Narrow" w:hAnsi="Arial Narrow"/>
      <w:b/>
      <w:color w:val="006699"/>
      <w:sz w:val="28"/>
      <w:szCs w:val="24"/>
      <w:lang w:val="en-US" w:eastAsia="en-US" w:bidi="ar-SA"/>
    </w:rPr>
  </w:style>
  <w:style w:type="paragraph" w:styleId="Header">
    <w:name w:val="header"/>
    <w:basedOn w:val="Normal"/>
    <w:rsid w:val="00122251"/>
    <w:pPr>
      <w:tabs>
        <w:tab w:val="center" w:pos="4320"/>
        <w:tab w:val="right" w:pos="8640"/>
      </w:tabs>
    </w:pPr>
    <w:rPr>
      <w:color w:val="808080"/>
      <w:sz w:val="16"/>
    </w:rPr>
  </w:style>
  <w:style w:type="paragraph" w:styleId="Footer">
    <w:name w:val="footer"/>
    <w:basedOn w:val="Normal"/>
    <w:link w:val="FooterChar"/>
    <w:rsid w:val="00122251"/>
    <w:pPr>
      <w:tabs>
        <w:tab w:val="center" w:pos="4320"/>
        <w:tab w:val="right" w:pos="8640"/>
      </w:tabs>
    </w:pPr>
    <w:rPr>
      <w:rFonts w:ascii="Arial" w:hAnsi="Arial"/>
      <w:color w:val="808080"/>
      <w:sz w:val="16"/>
    </w:rPr>
  </w:style>
  <w:style w:type="paragraph" w:customStyle="1" w:styleId="StyleHeading1Centered">
    <w:name w:val="Style Heading 1 + Centered"/>
    <w:basedOn w:val="Heading1"/>
    <w:rsid w:val="00944B71"/>
    <w:pPr>
      <w:jc w:val="center"/>
    </w:pPr>
    <w:rPr>
      <w:rFonts w:ascii="Arial Narrow" w:hAnsi="Arial Narrow"/>
      <w:szCs w:val="20"/>
    </w:rPr>
  </w:style>
  <w:style w:type="paragraph" w:customStyle="1" w:styleId="CenterHeadline">
    <w:name w:val="Center Headline"/>
    <w:basedOn w:val="BodyText"/>
    <w:rsid w:val="00A630D2"/>
    <w:pPr>
      <w:jc w:val="center"/>
    </w:pPr>
    <w:rPr>
      <w:rFonts w:ascii="Arial Narrow" w:hAnsi="Arial Narrow"/>
      <w:b/>
      <w:bCs/>
      <w:color w:val="006699"/>
      <w:sz w:val="32"/>
    </w:rPr>
  </w:style>
  <w:style w:type="character" w:styleId="PageNumber">
    <w:name w:val="page number"/>
    <w:rsid w:val="00810C00"/>
    <w:rPr>
      <w:rFonts w:ascii="Arial" w:hAnsi="Arial"/>
      <w:color w:val="808080"/>
      <w:sz w:val="16"/>
    </w:rPr>
  </w:style>
  <w:style w:type="character" w:customStyle="1" w:styleId="Heading2Char">
    <w:name w:val="Heading 2 Char"/>
    <w:link w:val="Heading2"/>
    <w:rsid w:val="001C0C56"/>
    <w:rPr>
      <w:rFonts w:ascii="Trebuchet MS" w:hAnsi="Trebuchet MS"/>
      <w:color w:val="006699"/>
      <w:sz w:val="28"/>
      <w:szCs w:val="24"/>
    </w:rPr>
  </w:style>
  <w:style w:type="character" w:styleId="Hyperlink">
    <w:name w:val="Hyperlink"/>
    <w:uiPriority w:val="99"/>
    <w:rsid w:val="009F2C4C"/>
    <w:rPr>
      <w:color w:val="0000FF"/>
      <w:u w:val="single"/>
    </w:rPr>
  </w:style>
  <w:style w:type="character" w:customStyle="1" w:styleId="Heading4Char">
    <w:name w:val="Heading 4 Char"/>
    <w:link w:val="Heading4"/>
    <w:rsid w:val="00A630D2"/>
    <w:rPr>
      <w:rFonts w:ascii="Trebuchet MS" w:hAnsi="Trebuchet MS"/>
      <w:bCs/>
      <w:i/>
      <w:color w:val="006699"/>
      <w:sz w:val="22"/>
      <w:szCs w:val="28"/>
    </w:rPr>
  </w:style>
  <w:style w:type="character" w:styleId="FollowedHyperlink">
    <w:name w:val="FollowedHyperlink"/>
    <w:rsid w:val="00152505"/>
    <w:rPr>
      <w:color w:val="800080"/>
      <w:u w:val="single"/>
    </w:rPr>
  </w:style>
  <w:style w:type="numbering" w:customStyle="1" w:styleId="StyleBulleted">
    <w:name w:val="Style Bulleted"/>
    <w:basedOn w:val="NoList"/>
    <w:rsid w:val="00847546"/>
    <w:pPr>
      <w:numPr>
        <w:numId w:val="3"/>
      </w:numPr>
    </w:pPr>
  </w:style>
  <w:style w:type="character" w:customStyle="1" w:styleId="Heading3Char">
    <w:name w:val="Heading 3 Char"/>
    <w:link w:val="Heading3"/>
    <w:rsid w:val="00222B96"/>
    <w:rPr>
      <w:rFonts w:ascii="Trebuchet MS" w:hAnsi="Trebuchet MS"/>
      <w:b/>
      <w:i/>
      <w:color w:val="006699"/>
      <w:sz w:val="24"/>
      <w:szCs w:val="24"/>
    </w:rPr>
  </w:style>
  <w:style w:type="character" w:customStyle="1" w:styleId="Heading5Char">
    <w:name w:val="Heading 5 Char"/>
    <w:link w:val="Heading5"/>
    <w:rsid w:val="00A630D2"/>
    <w:rPr>
      <w:rFonts w:ascii="Trebuchet MS" w:hAnsi="Trebuchet MS"/>
      <w:bCs/>
      <w:iCs/>
      <w:color w:val="006699"/>
      <w:szCs w:val="26"/>
    </w:rPr>
  </w:style>
  <w:style w:type="paragraph" w:styleId="TOC1">
    <w:name w:val="toc 1"/>
    <w:basedOn w:val="Normal"/>
    <w:next w:val="Normal"/>
    <w:autoRedefine/>
    <w:uiPriority w:val="39"/>
    <w:rsid w:val="00F2334F"/>
    <w:pPr>
      <w:spacing w:before="120" w:after="120"/>
    </w:pPr>
  </w:style>
  <w:style w:type="paragraph" w:styleId="TOC2">
    <w:name w:val="toc 2"/>
    <w:basedOn w:val="Normal"/>
    <w:next w:val="Normal"/>
    <w:autoRedefine/>
    <w:uiPriority w:val="39"/>
    <w:rsid w:val="008D043B"/>
    <w:pPr>
      <w:tabs>
        <w:tab w:val="left" w:pos="1100"/>
        <w:tab w:val="right" w:leader="dot" w:pos="9170"/>
      </w:tabs>
      <w:spacing w:after="120"/>
      <w:ind w:firstLine="450"/>
    </w:pPr>
  </w:style>
  <w:style w:type="paragraph" w:styleId="TOC3">
    <w:name w:val="toc 3"/>
    <w:basedOn w:val="Normal"/>
    <w:next w:val="Normal"/>
    <w:autoRedefine/>
    <w:uiPriority w:val="39"/>
    <w:rsid w:val="00BD49BC"/>
    <w:pPr>
      <w:tabs>
        <w:tab w:val="right" w:leader="dot" w:pos="9170"/>
      </w:tabs>
      <w:spacing w:after="120"/>
      <w:ind w:left="403" w:firstLine="677"/>
    </w:pPr>
    <w:rPr>
      <w:noProof/>
      <w:szCs w:val="20"/>
    </w:rPr>
  </w:style>
  <w:style w:type="character" w:customStyle="1" w:styleId="Heading1Char">
    <w:name w:val="Heading 1 Char"/>
    <w:link w:val="Heading1"/>
    <w:rsid w:val="001C15C3"/>
    <w:rPr>
      <w:rFonts w:ascii="Trebuchet MS" w:hAnsi="Trebuchet MS" w:cs="Arial"/>
      <w:b/>
      <w:bCs/>
      <w:color w:val="006699"/>
      <w:sz w:val="36"/>
      <w:szCs w:val="28"/>
    </w:rPr>
  </w:style>
  <w:style w:type="table" w:styleId="TableProfessional">
    <w:name w:val="Table Professional"/>
    <w:basedOn w:val="TableNormal"/>
    <w:rsid w:val="00412F95"/>
    <w:rPr>
      <w:rFonts w:ascii="Arial" w:hAnsi="Arial"/>
      <w:color w:val="333333"/>
      <w:sz w:val="18"/>
    </w:rPr>
    <w:tblPr>
      <w:tblInd w:w="0" w:type="dxa"/>
      <w:tblBorders>
        <w:insideH w:val="dotted" w:sz="4" w:space="0" w:color="808080"/>
        <w:insideV w:val="dotted" w:sz="4" w:space="0" w:color="808080"/>
      </w:tblBorders>
      <w:tblCellMar>
        <w:top w:w="0" w:type="dxa"/>
        <w:left w:w="108" w:type="dxa"/>
        <w:bottom w:w="0" w:type="dxa"/>
        <w:right w:w="108" w:type="dxa"/>
      </w:tblCellMar>
    </w:tblPr>
    <w:tcPr>
      <w:shd w:val="clear" w:color="auto" w:fill="F3F3F3"/>
      <w:vAlign w:val="center"/>
    </w:tcPr>
    <w:tblStylePr w:type="firstRow">
      <w:pPr>
        <w:jc w:val="center"/>
      </w:pPr>
      <w:rPr>
        <w:rFonts w:ascii="Arial" w:hAnsi="Arial"/>
        <w:b/>
        <w:bCs/>
        <w:color w:val="FFFFFF"/>
        <w:sz w:val="18"/>
      </w:rPr>
      <w:tblPr/>
      <w:tcPr>
        <w:shd w:val="clear" w:color="auto" w:fill="0B549D"/>
      </w:tcPr>
    </w:tblStylePr>
  </w:style>
  <w:style w:type="paragraph" w:customStyle="1" w:styleId="TableCaption">
    <w:name w:val="Table Caption"/>
    <w:rsid w:val="00880211"/>
    <w:pPr>
      <w:numPr>
        <w:numId w:val="5"/>
      </w:numPr>
      <w:spacing w:before="120" w:after="120"/>
      <w:jc w:val="center"/>
    </w:pPr>
    <w:rPr>
      <w:rFonts w:ascii="Arial" w:eastAsia="MS Mincho" w:hAnsi="Arial" w:cs="Arial"/>
      <w:b/>
      <w:i/>
      <w:color w:val="006699"/>
      <w:lang w:eastAsia="ja-JP"/>
    </w:rPr>
  </w:style>
  <w:style w:type="paragraph" w:styleId="BodyText">
    <w:name w:val="Body Text"/>
    <w:basedOn w:val="Normal"/>
    <w:link w:val="BodyTextChar"/>
    <w:autoRedefine/>
    <w:qFormat/>
    <w:rsid w:val="00810419"/>
    <w:pPr>
      <w:spacing w:before="240" w:after="240"/>
      <w:jc w:val="both"/>
    </w:pPr>
    <w:rPr>
      <w:szCs w:val="20"/>
    </w:rPr>
  </w:style>
  <w:style w:type="paragraph" w:customStyle="1" w:styleId="FigureCaption">
    <w:name w:val="Figure Caption"/>
    <w:basedOn w:val="Normal"/>
    <w:rsid w:val="00880211"/>
    <w:pPr>
      <w:numPr>
        <w:numId w:val="6"/>
      </w:numPr>
      <w:snapToGrid w:val="0"/>
      <w:spacing w:before="120" w:after="120"/>
      <w:jc w:val="center"/>
    </w:pPr>
    <w:rPr>
      <w:rFonts w:cs="Arial"/>
      <w:b/>
      <w:i/>
      <w:color w:val="006699"/>
      <w:szCs w:val="20"/>
      <w:lang w:val="en-AU" w:eastAsia="ja-JP"/>
    </w:rPr>
  </w:style>
  <w:style w:type="paragraph" w:customStyle="1" w:styleId="captio-new">
    <w:name w:val="captio-new"/>
    <w:basedOn w:val="Normal"/>
    <w:rsid w:val="00A630D2"/>
    <w:pPr>
      <w:jc w:val="center"/>
    </w:pPr>
    <w:rPr>
      <w:rFonts w:cs="Arial"/>
      <w:sz w:val="16"/>
      <w:szCs w:val="20"/>
    </w:rPr>
  </w:style>
  <w:style w:type="table" w:customStyle="1" w:styleId="TableGrid1">
    <w:name w:val="Table Grid1"/>
    <w:basedOn w:val="TableNormal"/>
    <w:next w:val="TableGrid"/>
    <w:rsid w:val="00A63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NormalWeb">
    <w:name w:val="WW-Normal (Web)"/>
    <w:basedOn w:val="Normal"/>
    <w:rsid w:val="00714D1F"/>
    <w:pPr>
      <w:suppressAutoHyphens/>
      <w:spacing w:before="280" w:after="115"/>
    </w:pPr>
    <w:rPr>
      <w:rFonts w:ascii="Times New Roman" w:eastAsia="SimSun" w:hAnsi="Times New Roman"/>
      <w:sz w:val="24"/>
      <w:lang w:eastAsia="ar-SA"/>
    </w:rPr>
  </w:style>
  <w:style w:type="character" w:customStyle="1" w:styleId="BodyTextChar">
    <w:name w:val="Body Text Char"/>
    <w:link w:val="BodyText"/>
    <w:rsid w:val="00810419"/>
    <w:rPr>
      <w:rFonts w:ascii="Trebuchet MS" w:hAnsi="Trebuchet MS"/>
    </w:rPr>
  </w:style>
  <w:style w:type="paragraph" w:styleId="NormalWeb">
    <w:name w:val="Normal (Web)"/>
    <w:basedOn w:val="Normal"/>
    <w:uiPriority w:val="99"/>
    <w:rsid w:val="004E2754"/>
    <w:pPr>
      <w:spacing w:before="100" w:beforeAutospacing="1" w:after="100" w:afterAutospacing="1"/>
    </w:pPr>
    <w:rPr>
      <w:rFonts w:ascii="Times New Roman" w:hAnsi="Times New Roman"/>
      <w:sz w:val="24"/>
    </w:rPr>
  </w:style>
  <w:style w:type="paragraph" w:styleId="ListNumber">
    <w:name w:val="List Number"/>
    <w:basedOn w:val="Normal"/>
    <w:rsid w:val="00475250"/>
    <w:pPr>
      <w:numPr>
        <w:numId w:val="1"/>
      </w:numPr>
      <w:spacing w:after="120"/>
    </w:pPr>
  </w:style>
  <w:style w:type="paragraph" w:styleId="ListNumber2">
    <w:name w:val="List Number 2"/>
    <w:basedOn w:val="Normal"/>
    <w:rsid w:val="004D12AB"/>
    <w:pPr>
      <w:numPr>
        <w:numId w:val="2"/>
      </w:numPr>
      <w:spacing w:after="120"/>
    </w:pPr>
  </w:style>
  <w:style w:type="paragraph" w:customStyle="1" w:styleId="Bullet1">
    <w:name w:val="Bullet1"/>
    <w:basedOn w:val="BodyText"/>
    <w:qFormat/>
    <w:rsid w:val="006B0B3E"/>
    <w:pPr>
      <w:numPr>
        <w:numId w:val="7"/>
      </w:numPr>
      <w:ind w:left="360"/>
    </w:pPr>
  </w:style>
  <w:style w:type="paragraph" w:customStyle="1" w:styleId="Numbering1">
    <w:name w:val="Numbering 1"/>
    <w:basedOn w:val="ListNumber"/>
    <w:next w:val="BodyText"/>
    <w:qFormat/>
    <w:rsid w:val="00F976B6"/>
  </w:style>
  <w:style w:type="character" w:customStyle="1" w:styleId="BoldChar0">
    <w:name w:val="Bold_Char"/>
    <w:qFormat/>
    <w:rsid w:val="002D4633"/>
    <w:rPr>
      <w:b/>
    </w:rPr>
  </w:style>
  <w:style w:type="paragraph" w:customStyle="1" w:styleId="Label">
    <w:name w:val="Label"/>
    <w:basedOn w:val="BodyText"/>
    <w:autoRedefine/>
    <w:qFormat/>
    <w:rsid w:val="00EB7C88"/>
    <w:rPr>
      <w:b/>
    </w:rPr>
  </w:style>
  <w:style w:type="paragraph" w:customStyle="1" w:styleId="Body2">
    <w:name w:val="Body 2"/>
    <w:basedOn w:val="BodyText"/>
    <w:next w:val="BodyText"/>
    <w:qFormat/>
    <w:rsid w:val="00381743"/>
    <w:pPr>
      <w:ind w:left="360"/>
    </w:pPr>
  </w:style>
  <w:style w:type="character" w:customStyle="1" w:styleId="CrossRefChar">
    <w:name w:val="Cross_Ref_Char"/>
    <w:qFormat/>
    <w:rsid w:val="004B57D8"/>
    <w:rPr>
      <w:rFonts w:ascii="Trebuchet MS" w:hAnsi="Trebuchet MS"/>
      <w:i/>
      <w:sz w:val="20"/>
    </w:rPr>
  </w:style>
  <w:style w:type="paragraph" w:styleId="ListBullet2">
    <w:name w:val="List Bullet 2"/>
    <w:basedOn w:val="Normal"/>
    <w:rsid w:val="0076011A"/>
    <w:pPr>
      <w:numPr>
        <w:numId w:val="8"/>
      </w:numPr>
    </w:pPr>
  </w:style>
  <w:style w:type="character" w:styleId="HTMLTypewriter">
    <w:name w:val="HTML Typewriter"/>
    <w:uiPriority w:val="99"/>
    <w:rsid w:val="0076011A"/>
    <w:rPr>
      <w:rFonts w:ascii="Courier New" w:eastAsia="Times New Roman" w:hAnsi="Courier New" w:cs="Courier New"/>
      <w:sz w:val="20"/>
      <w:szCs w:val="20"/>
    </w:rPr>
  </w:style>
  <w:style w:type="table" w:customStyle="1" w:styleId="TableGrid2">
    <w:name w:val="Table Grid2"/>
    <w:basedOn w:val="TableNormal"/>
    <w:next w:val="TableGrid"/>
    <w:uiPriority w:val="59"/>
    <w:rsid w:val="007153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43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641E1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B767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B767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895B2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5B7640"/>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4D4A5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4D4A5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01A6"/>
    <w:pPr>
      <w:ind w:left="720"/>
    </w:pPr>
  </w:style>
  <w:style w:type="paragraph" w:styleId="BalloonText">
    <w:name w:val="Balloon Text"/>
    <w:basedOn w:val="Normal"/>
    <w:link w:val="BalloonTextChar"/>
    <w:rsid w:val="00DB6D90"/>
    <w:rPr>
      <w:rFonts w:ascii="Tahoma" w:hAnsi="Tahoma"/>
      <w:sz w:val="16"/>
      <w:szCs w:val="16"/>
    </w:rPr>
  </w:style>
  <w:style w:type="character" w:customStyle="1" w:styleId="BalloonTextChar">
    <w:name w:val="Balloon Text Char"/>
    <w:link w:val="BalloonText"/>
    <w:rsid w:val="00DB6D90"/>
    <w:rPr>
      <w:rFonts w:ascii="Tahoma" w:hAnsi="Tahoma" w:cs="Tahoma"/>
      <w:sz w:val="16"/>
      <w:szCs w:val="16"/>
    </w:rPr>
  </w:style>
  <w:style w:type="paragraph" w:customStyle="1" w:styleId="pb1body1">
    <w:name w:val="pb1_body1"/>
    <w:basedOn w:val="Normal"/>
    <w:rsid w:val="00FF48B2"/>
    <w:pPr>
      <w:spacing w:before="100" w:beforeAutospacing="1" w:after="100" w:afterAutospacing="1"/>
    </w:pPr>
    <w:rPr>
      <w:rFonts w:ascii="Times New Roman" w:hAnsi="Times New Roman"/>
      <w:sz w:val="24"/>
    </w:rPr>
  </w:style>
  <w:style w:type="paragraph" w:customStyle="1" w:styleId="pbu1bullet1">
    <w:name w:val="pbu1_bullet1"/>
    <w:basedOn w:val="Normal"/>
    <w:rsid w:val="00FF48B2"/>
    <w:pPr>
      <w:spacing w:before="100" w:beforeAutospacing="1" w:after="100" w:afterAutospacing="1"/>
    </w:pPr>
    <w:rPr>
      <w:rFonts w:ascii="Times New Roman" w:hAnsi="Times New Roman"/>
      <w:sz w:val="24"/>
    </w:rPr>
  </w:style>
  <w:style w:type="character" w:styleId="Emphasis">
    <w:name w:val="Emphasis"/>
    <w:uiPriority w:val="20"/>
    <w:qFormat/>
    <w:rsid w:val="004E36D5"/>
    <w:rPr>
      <w:i/>
      <w:iCs/>
    </w:rPr>
  </w:style>
  <w:style w:type="paragraph" w:customStyle="1" w:styleId="TableText">
    <w:name w:val="Table Text"/>
    <w:basedOn w:val="Normal"/>
    <w:autoRedefine/>
    <w:rsid w:val="007423E4"/>
    <w:pPr>
      <w:spacing w:before="100" w:after="100"/>
    </w:pPr>
    <w:rPr>
      <w:rFonts w:ascii="Helvetica" w:hAnsi="Helvetica"/>
      <w:sz w:val="16"/>
    </w:rPr>
  </w:style>
  <w:style w:type="character" w:customStyle="1" w:styleId="CommandChar">
    <w:name w:val="Command_Char"/>
    <w:rsid w:val="00A62ED3"/>
    <w:rPr>
      <w:rFonts w:ascii="Courier" w:hAnsi="Courier"/>
      <w:sz w:val="20"/>
    </w:rPr>
  </w:style>
  <w:style w:type="character" w:customStyle="1" w:styleId="CommandCharValue">
    <w:name w:val="Command_Char_Value"/>
    <w:qFormat/>
    <w:rsid w:val="008C43C8"/>
    <w:rPr>
      <w:rFonts w:ascii="Courier" w:hAnsi="Courier"/>
      <w:i/>
      <w:sz w:val="18"/>
    </w:rPr>
  </w:style>
  <w:style w:type="character" w:styleId="CommentReference">
    <w:name w:val="annotation reference"/>
    <w:rsid w:val="00282E20"/>
    <w:rPr>
      <w:sz w:val="16"/>
      <w:szCs w:val="16"/>
    </w:rPr>
  </w:style>
  <w:style w:type="paragraph" w:styleId="CommentText">
    <w:name w:val="annotation text"/>
    <w:basedOn w:val="Normal"/>
    <w:link w:val="CommentTextChar"/>
    <w:rsid w:val="00282E20"/>
    <w:rPr>
      <w:szCs w:val="20"/>
    </w:rPr>
  </w:style>
  <w:style w:type="character" w:customStyle="1" w:styleId="CommentTextChar">
    <w:name w:val="Comment Text Char"/>
    <w:link w:val="CommentText"/>
    <w:rsid w:val="00282E20"/>
    <w:rPr>
      <w:rFonts w:ascii="Trebuchet MS" w:hAnsi="Trebuchet MS"/>
    </w:rPr>
  </w:style>
  <w:style w:type="paragraph" w:styleId="CommentSubject">
    <w:name w:val="annotation subject"/>
    <w:basedOn w:val="CommentText"/>
    <w:next w:val="CommentText"/>
    <w:link w:val="CommentSubjectChar"/>
    <w:rsid w:val="00282E20"/>
    <w:rPr>
      <w:b/>
      <w:bCs/>
    </w:rPr>
  </w:style>
  <w:style w:type="character" w:customStyle="1" w:styleId="CommentSubjectChar">
    <w:name w:val="Comment Subject Char"/>
    <w:link w:val="CommentSubject"/>
    <w:rsid w:val="00282E20"/>
    <w:rPr>
      <w:rFonts w:ascii="Trebuchet MS" w:hAnsi="Trebuchet MS"/>
      <w:b/>
      <w:bCs/>
    </w:rPr>
  </w:style>
  <w:style w:type="character" w:styleId="Strong">
    <w:name w:val="Strong"/>
    <w:basedOn w:val="DefaultParagraphFont"/>
    <w:uiPriority w:val="22"/>
    <w:qFormat/>
    <w:rsid w:val="005F2080"/>
    <w:rPr>
      <w:b/>
      <w:bCs/>
    </w:rPr>
  </w:style>
  <w:style w:type="character" w:styleId="HTMLCode">
    <w:name w:val="HTML Code"/>
    <w:basedOn w:val="DefaultParagraphFont"/>
    <w:uiPriority w:val="99"/>
    <w:unhideWhenUsed/>
    <w:rsid w:val="000609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0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60978"/>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42557454">
      <w:bodyDiv w:val="1"/>
      <w:marLeft w:val="0"/>
      <w:marRight w:val="0"/>
      <w:marTop w:val="0"/>
      <w:marBottom w:val="0"/>
      <w:divBdr>
        <w:top w:val="none" w:sz="0" w:space="0" w:color="auto"/>
        <w:left w:val="none" w:sz="0" w:space="0" w:color="auto"/>
        <w:bottom w:val="none" w:sz="0" w:space="0" w:color="auto"/>
        <w:right w:val="none" w:sz="0" w:space="0" w:color="auto"/>
      </w:divBdr>
      <w:divsChild>
        <w:div w:id="302740872">
          <w:marLeft w:val="0"/>
          <w:marRight w:val="0"/>
          <w:marTop w:val="0"/>
          <w:marBottom w:val="0"/>
          <w:divBdr>
            <w:top w:val="none" w:sz="0" w:space="0" w:color="auto"/>
            <w:left w:val="none" w:sz="0" w:space="0" w:color="auto"/>
            <w:bottom w:val="none" w:sz="0" w:space="0" w:color="auto"/>
            <w:right w:val="none" w:sz="0" w:space="0" w:color="auto"/>
          </w:divBdr>
          <w:divsChild>
            <w:div w:id="422798176">
              <w:marLeft w:val="0"/>
              <w:marRight w:val="0"/>
              <w:marTop w:val="0"/>
              <w:marBottom w:val="0"/>
              <w:divBdr>
                <w:top w:val="none" w:sz="0" w:space="0" w:color="auto"/>
                <w:left w:val="none" w:sz="0" w:space="0" w:color="auto"/>
                <w:bottom w:val="none" w:sz="0" w:space="0" w:color="auto"/>
                <w:right w:val="none" w:sz="0" w:space="0" w:color="auto"/>
              </w:divBdr>
              <w:divsChild>
                <w:div w:id="1068959158">
                  <w:marLeft w:val="0"/>
                  <w:marRight w:val="0"/>
                  <w:marTop w:val="0"/>
                  <w:marBottom w:val="0"/>
                  <w:divBdr>
                    <w:top w:val="none" w:sz="0" w:space="0" w:color="auto"/>
                    <w:left w:val="none" w:sz="0" w:space="0" w:color="auto"/>
                    <w:bottom w:val="none" w:sz="0" w:space="0" w:color="auto"/>
                    <w:right w:val="none" w:sz="0" w:space="0" w:color="auto"/>
                  </w:divBdr>
                  <w:divsChild>
                    <w:div w:id="17812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7267">
      <w:bodyDiv w:val="1"/>
      <w:marLeft w:val="300"/>
      <w:marRight w:val="300"/>
      <w:marTop w:val="0"/>
      <w:marBottom w:val="300"/>
      <w:divBdr>
        <w:top w:val="none" w:sz="0" w:space="0" w:color="auto"/>
        <w:left w:val="none" w:sz="0" w:space="0" w:color="auto"/>
        <w:bottom w:val="none" w:sz="0" w:space="0" w:color="auto"/>
        <w:right w:val="none" w:sz="0" w:space="0" w:color="auto"/>
      </w:divBdr>
      <w:divsChild>
        <w:div w:id="1660382226">
          <w:marLeft w:val="0"/>
          <w:marRight w:val="0"/>
          <w:marTop w:val="0"/>
          <w:marBottom w:val="0"/>
          <w:divBdr>
            <w:top w:val="none" w:sz="0" w:space="0" w:color="auto"/>
            <w:left w:val="none" w:sz="0" w:space="0" w:color="auto"/>
            <w:bottom w:val="none" w:sz="0" w:space="0" w:color="auto"/>
            <w:right w:val="none" w:sz="0" w:space="0" w:color="auto"/>
          </w:divBdr>
          <w:divsChild>
            <w:div w:id="582841515">
              <w:marLeft w:val="0"/>
              <w:marRight w:val="0"/>
              <w:marTop w:val="0"/>
              <w:marBottom w:val="0"/>
              <w:divBdr>
                <w:top w:val="none" w:sz="0" w:space="0" w:color="auto"/>
                <w:left w:val="none" w:sz="0" w:space="0" w:color="auto"/>
                <w:bottom w:val="none" w:sz="0" w:space="0" w:color="auto"/>
                <w:right w:val="none" w:sz="0" w:space="0" w:color="auto"/>
              </w:divBdr>
              <w:divsChild>
                <w:div w:id="1560554787">
                  <w:marLeft w:val="0"/>
                  <w:marRight w:val="0"/>
                  <w:marTop w:val="0"/>
                  <w:marBottom w:val="0"/>
                  <w:divBdr>
                    <w:top w:val="none" w:sz="0" w:space="0" w:color="auto"/>
                    <w:left w:val="none" w:sz="0" w:space="0" w:color="auto"/>
                    <w:bottom w:val="none" w:sz="0" w:space="0" w:color="auto"/>
                    <w:right w:val="none" w:sz="0" w:space="0" w:color="auto"/>
                  </w:divBdr>
                  <w:divsChild>
                    <w:div w:id="5927843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4791139">
      <w:bodyDiv w:val="1"/>
      <w:marLeft w:val="300"/>
      <w:marRight w:val="300"/>
      <w:marTop w:val="0"/>
      <w:marBottom w:val="300"/>
      <w:divBdr>
        <w:top w:val="none" w:sz="0" w:space="0" w:color="auto"/>
        <w:left w:val="none" w:sz="0" w:space="0" w:color="auto"/>
        <w:bottom w:val="none" w:sz="0" w:space="0" w:color="auto"/>
        <w:right w:val="none" w:sz="0" w:space="0" w:color="auto"/>
      </w:divBdr>
      <w:divsChild>
        <w:div w:id="1412583977">
          <w:marLeft w:val="0"/>
          <w:marRight w:val="0"/>
          <w:marTop w:val="0"/>
          <w:marBottom w:val="0"/>
          <w:divBdr>
            <w:top w:val="none" w:sz="0" w:space="0" w:color="auto"/>
            <w:left w:val="none" w:sz="0" w:space="0" w:color="auto"/>
            <w:bottom w:val="none" w:sz="0" w:space="0" w:color="auto"/>
            <w:right w:val="none" w:sz="0" w:space="0" w:color="auto"/>
          </w:divBdr>
          <w:divsChild>
            <w:div w:id="1381054430">
              <w:marLeft w:val="0"/>
              <w:marRight w:val="0"/>
              <w:marTop w:val="0"/>
              <w:marBottom w:val="0"/>
              <w:divBdr>
                <w:top w:val="none" w:sz="0" w:space="0" w:color="auto"/>
                <w:left w:val="none" w:sz="0" w:space="0" w:color="auto"/>
                <w:bottom w:val="none" w:sz="0" w:space="0" w:color="auto"/>
                <w:right w:val="none" w:sz="0" w:space="0" w:color="auto"/>
              </w:divBdr>
              <w:divsChild>
                <w:div w:id="453137182">
                  <w:marLeft w:val="0"/>
                  <w:marRight w:val="0"/>
                  <w:marTop w:val="0"/>
                  <w:marBottom w:val="0"/>
                  <w:divBdr>
                    <w:top w:val="none" w:sz="0" w:space="0" w:color="auto"/>
                    <w:left w:val="none" w:sz="0" w:space="0" w:color="auto"/>
                    <w:bottom w:val="none" w:sz="0" w:space="0" w:color="auto"/>
                    <w:right w:val="none" w:sz="0" w:space="0" w:color="auto"/>
                  </w:divBdr>
                  <w:divsChild>
                    <w:div w:id="14180885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9861996">
      <w:bodyDiv w:val="1"/>
      <w:marLeft w:val="300"/>
      <w:marRight w:val="300"/>
      <w:marTop w:val="0"/>
      <w:marBottom w:val="300"/>
      <w:divBdr>
        <w:top w:val="none" w:sz="0" w:space="0" w:color="auto"/>
        <w:left w:val="none" w:sz="0" w:space="0" w:color="auto"/>
        <w:bottom w:val="none" w:sz="0" w:space="0" w:color="auto"/>
        <w:right w:val="none" w:sz="0" w:space="0" w:color="auto"/>
      </w:divBdr>
      <w:divsChild>
        <w:div w:id="559946797">
          <w:marLeft w:val="0"/>
          <w:marRight w:val="0"/>
          <w:marTop w:val="0"/>
          <w:marBottom w:val="0"/>
          <w:divBdr>
            <w:top w:val="none" w:sz="0" w:space="0" w:color="auto"/>
            <w:left w:val="none" w:sz="0" w:space="0" w:color="auto"/>
            <w:bottom w:val="none" w:sz="0" w:space="0" w:color="auto"/>
            <w:right w:val="none" w:sz="0" w:space="0" w:color="auto"/>
          </w:divBdr>
          <w:divsChild>
            <w:div w:id="796527147">
              <w:marLeft w:val="0"/>
              <w:marRight w:val="0"/>
              <w:marTop w:val="0"/>
              <w:marBottom w:val="0"/>
              <w:divBdr>
                <w:top w:val="none" w:sz="0" w:space="0" w:color="auto"/>
                <w:left w:val="none" w:sz="0" w:space="0" w:color="auto"/>
                <w:bottom w:val="none" w:sz="0" w:space="0" w:color="auto"/>
                <w:right w:val="none" w:sz="0" w:space="0" w:color="auto"/>
              </w:divBdr>
              <w:divsChild>
                <w:div w:id="390927736">
                  <w:marLeft w:val="0"/>
                  <w:marRight w:val="0"/>
                  <w:marTop w:val="0"/>
                  <w:marBottom w:val="0"/>
                  <w:divBdr>
                    <w:top w:val="none" w:sz="0" w:space="0" w:color="auto"/>
                    <w:left w:val="none" w:sz="0" w:space="0" w:color="auto"/>
                    <w:bottom w:val="none" w:sz="0" w:space="0" w:color="auto"/>
                    <w:right w:val="none" w:sz="0" w:space="0" w:color="auto"/>
                  </w:divBdr>
                  <w:divsChild>
                    <w:div w:id="4859732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459492">
      <w:bodyDiv w:val="1"/>
      <w:marLeft w:val="300"/>
      <w:marRight w:val="300"/>
      <w:marTop w:val="0"/>
      <w:marBottom w:val="300"/>
      <w:divBdr>
        <w:top w:val="none" w:sz="0" w:space="0" w:color="auto"/>
        <w:left w:val="none" w:sz="0" w:space="0" w:color="auto"/>
        <w:bottom w:val="none" w:sz="0" w:space="0" w:color="auto"/>
        <w:right w:val="none" w:sz="0" w:space="0" w:color="auto"/>
      </w:divBdr>
      <w:divsChild>
        <w:div w:id="1314069880">
          <w:marLeft w:val="0"/>
          <w:marRight w:val="0"/>
          <w:marTop w:val="0"/>
          <w:marBottom w:val="0"/>
          <w:divBdr>
            <w:top w:val="none" w:sz="0" w:space="0" w:color="auto"/>
            <w:left w:val="none" w:sz="0" w:space="0" w:color="auto"/>
            <w:bottom w:val="none" w:sz="0" w:space="0" w:color="auto"/>
            <w:right w:val="none" w:sz="0" w:space="0" w:color="auto"/>
          </w:divBdr>
          <w:divsChild>
            <w:div w:id="1532960018">
              <w:marLeft w:val="0"/>
              <w:marRight w:val="0"/>
              <w:marTop w:val="0"/>
              <w:marBottom w:val="0"/>
              <w:divBdr>
                <w:top w:val="none" w:sz="0" w:space="0" w:color="auto"/>
                <w:left w:val="none" w:sz="0" w:space="0" w:color="auto"/>
                <w:bottom w:val="none" w:sz="0" w:space="0" w:color="auto"/>
                <w:right w:val="none" w:sz="0" w:space="0" w:color="auto"/>
              </w:divBdr>
              <w:divsChild>
                <w:div w:id="1835490890">
                  <w:marLeft w:val="0"/>
                  <w:marRight w:val="0"/>
                  <w:marTop w:val="0"/>
                  <w:marBottom w:val="0"/>
                  <w:divBdr>
                    <w:top w:val="none" w:sz="0" w:space="0" w:color="auto"/>
                    <w:left w:val="none" w:sz="0" w:space="0" w:color="auto"/>
                    <w:bottom w:val="none" w:sz="0" w:space="0" w:color="auto"/>
                    <w:right w:val="none" w:sz="0" w:space="0" w:color="auto"/>
                  </w:divBdr>
                  <w:divsChild>
                    <w:div w:id="6089754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1268377">
      <w:bodyDiv w:val="1"/>
      <w:marLeft w:val="300"/>
      <w:marRight w:val="300"/>
      <w:marTop w:val="0"/>
      <w:marBottom w:val="300"/>
      <w:divBdr>
        <w:top w:val="none" w:sz="0" w:space="0" w:color="auto"/>
        <w:left w:val="none" w:sz="0" w:space="0" w:color="auto"/>
        <w:bottom w:val="none" w:sz="0" w:space="0" w:color="auto"/>
        <w:right w:val="none" w:sz="0" w:space="0" w:color="auto"/>
      </w:divBdr>
      <w:divsChild>
        <w:div w:id="1121654956">
          <w:marLeft w:val="0"/>
          <w:marRight w:val="0"/>
          <w:marTop w:val="0"/>
          <w:marBottom w:val="0"/>
          <w:divBdr>
            <w:top w:val="none" w:sz="0" w:space="0" w:color="auto"/>
            <w:left w:val="none" w:sz="0" w:space="0" w:color="auto"/>
            <w:bottom w:val="none" w:sz="0" w:space="0" w:color="auto"/>
            <w:right w:val="none" w:sz="0" w:space="0" w:color="auto"/>
          </w:divBdr>
          <w:divsChild>
            <w:div w:id="2036617026">
              <w:marLeft w:val="0"/>
              <w:marRight w:val="0"/>
              <w:marTop w:val="0"/>
              <w:marBottom w:val="0"/>
              <w:divBdr>
                <w:top w:val="none" w:sz="0" w:space="0" w:color="auto"/>
                <w:left w:val="none" w:sz="0" w:space="0" w:color="auto"/>
                <w:bottom w:val="none" w:sz="0" w:space="0" w:color="auto"/>
                <w:right w:val="none" w:sz="0" w:space="0" w:color="auto"/>
              </w:divBdr>
              <w:divsChild>
                <w:div w:id="1276248607">
                  <w:marLeft w:val="0"/>
                  <w:marRight w:val="0"/>
                  <w:marTop w:val="0"/>
                  <w:marBottom w:val="0"/>
                  <w:divBdr>
                    <w:top w:val="none" w:sz="0" w:space="0" w:color="auto"/>
                    <w:left w:val="none" w:sz="0" w:space="0" w:color="auto"/>
                    <w:bottom w:val="none" w:sz="0" w:space="0" w:color="auto"/>
                    <w:right w:val="none" w:sz="0" w:space="0" w:color="auto"/>
                  </w:divBdr>
                  <w:divsChild>
                    <w:div w:id="10304233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3543121">
      <w:bodyDiv w:val="1"/>
      <w:marLeft w:val="0"/>
      <w:marRight w:val="0"/>
      <w:marTop w:val="0"/>
      <w:marBottom w:val="0"/>
      <w:divBdr>
        <w:top w:val="none" w:sz="0" w:space="0" w:color="auto"/>
        <w:left w:val="none" w:sz="0" w:space="0" w:color="auto"/>
        <w:bottom w:val="none" w:sz="0" w:space="0" w:color="auto"/>
        <w:right w:val="none" w:sz="0" w:space="0" w:color="auto"/>
      </w:divBdr>
      <w:divsChild>
        <w:div w:id="671252309">
          <w:marLeft w:val="0"/>
          <w:marRight w:val="0"/>
          <w:marTop w:val="0"/>
          <w:marBottom w:val="0"/>
          <w:divBdr>
            <w:top w:val="none" w:sz="0" w:space="0" w:color="auto"/>
            <w:left w:val="none" w:sz="0" w:space="0" w:color="auto"/>
            <w:bottom w:val="none" w:sz="0" w:space="0" w:color="auto"/>
            <w:right w:val="none" w:sz="0" w:space="0" w:color="auto"/>
          </w:divBdr>
          <w:divsChild>
            <w:div w:id="21325926">
              <w:marLeft w:val="0"/>
              <w:marRight w:val="0"/>
              <w:marTop w:val="0"/>
              <w:marBottom w:val="0"/>
              <w:divBdr>
                <w:top w:val="none" w:sz="0" w:space="0" w:color="auto"/>
                <w:left w:val="none" w:sz="0" w:space="0" w:color="auto"/>
                <w:bottom w:val="none" w:sz="0" w:space="0" w:color="auto"/>
                <w:right w:val="none" w:sz="0" w:space="0" w:color="auto"/>
              </w:divBdr>
              <w:divsChild>
                <w:div w:id="854269360">
                  <w:marLeft w:val="0"/>
                  <w:marRight w:val="0"/>
                  <w:marTop w:val="0"/>
                  <w:marBottom w:val="0"/>
                  <w:divBdr>
                    <w:top w:val="none" w:sz="0" w:space="0" w:color="auto"/>
                    <w:left w:val="none" w:sz="0" w:space="0" w:color="auto"/>
                    <w:bottom w:val="none" w:sz="0" w:space="0" w:color="auto"/>
                    <w:right w:val="none" w:sz="0" w:space="0" w:color="auto"/>
                  </w:divBdr>
                  <w:divsChild>
                    <w:div w:id="1254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3277">
      <w:bodyDiv w:val="1"/>
      <w:marLeft w:val="300"/>
      <w:marRight w:val="300"/>
      <w:marTop w:val="0"/>
      <w:marBottom w:val="300"/>
      <w:divBdr>
        <w:top w:val="none" w:sz="0" w:space="0" w:color="auto"/>
        <w:left w:val="none" w:sz="0" w:space="0" w:color="auto"/>
        <w:bottom w:val="none" w:sz="0" w:space="0" w:color="auto"/>
        <w:right w:val="none" w:sz="0" w:space="0" w:color="auto"/>
      </w:divBdr>
      <w:divsChild>
        <w:div w:id="8068278">
          <w:marLeft w:val="0"/>
          <w:marRight w:val="0"/>
          <w:marTop w:val="0"/>
          <w:marBottom w:val="0"/>
          <w:divBdr>
            <w:top w:val="none" w:sz="0" w:space="0" w:color="auto"/>
            <w:left w:val="none" w:sz="0" w:space="0" w:color="auto"/>
            <w:bottom w:val="none" w:sz="0" w:space="0" w:color="auto"/>
            <w:right w:val="none" w:sz="0" w:space="0" w:color="auto"/>
          </w:divBdr>
          <w:divsChild>
            <w:div w:id="214002142">
              <w:marLeft w:val="0"/>
              <w:marRight w:val="0"/>
              <w:marTop w:val="0"/>
              <w:marBottom w:val="0"/>
              <w:divBdr>
                <w:top w:val="none" w:sz="0" w:space="0" w:color="auto"/>
                <w:left w:val="none" w:sz="0" w:space="0" w:color="auto"/>
                <w:bottom w:val="none" w:sz="0" w:space="0" w:color="auto"/>
                <w:right w:val="none" w:sz="0" w:space="0" w:color="auto"/>
              </w:divBdr>
              <w:divsChild>
                <w:div w:id="139882217">
                  <w:marLeft w:val="0"/>
                  <w:marRight w:val="0"/>
                  <w:marTop w:val="0"/>
                  <w:marBottom w:val="0"/>
                  <w:divBdr>
                    <w:top w:val="none" w:sz="0" w:space="0" w:color="auto"/>
                    <w:left w:val="none" w:sz="0" w:space="0" w:color="auto"/>
                    <w:bottom w:val="none" w:sz="0" w:space="0" w:color="auto"/>
                    <w:right w:val="none" w:sz="0" w:space="0" w:color="auto"/>
                  </w:divBdr>
                  <w:divsChild>
                    <w:div w:id="19561297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9442767">
      <w:bodyDiv w:val="1"/>
      <w:marLeft w:val="300"/>
      <w:marRight w:val="300"/>
      <w:marTop w:val="0"/>
      <w:marBottom w:val="300"/>
      <w:divBdr>
        <w:top w:val="none" w:sz="0" w:space="0" w:color="auto"/>
        <w:left w:val="none" w:sz="0" w:space="0" w:color="auto"/>
        <w:bottom w:val="none" w:sz="0" w:space="0" w:color="auto"/>
        <w:right w:val="none" w:sz="0" w:space="0" w:color="auto"/>
      </w:divBdr>
      <w:divsChild>
        <w:div w:id="1756126635">
          <w:marLeft w:val="0"/>
          <w:marRight w:val="0"/>
          <w:marTop w:val="0"/>
          <w:marBottom w:val="0"/>
          <w:divBdr>
            <w:top w:val="none" w:sz="0" w:space="0" w:color="auto"/>
            <w:left w:val="none" w:sz="0" w:space="0" w:color="auto"/>
            <w:bottom w:val="none" w:sz="0" w:space="0" w:color="auto"/>
            <w:right w:val="none" w:sz="0" w:space="0" w:color="auto"/>
          </w:divBdr>
          <w:divsChild>
            <w:div w:id="1149126697">
              <w:marLeft w:val="0"/>
              <w:marRight w:val="0"/>
              <w:marTop w:val="0"/>
              <w:marBottom w:val="0"/>
              <w:divBdr>
                <w:top w:val="none" w:sz="0" w:space="0" w:color="auto"/>
                <w:left w:val="none" w:sz="0" w:space="0" w:color="auto"/>
                <w:bottom w:val="none" w:sz="0" w:space="0" w:color="auto"/>
                <w:right w:val="none" w:sz="0" w:space="0" w:color="auto"/>
              </w:divBdr>
              <w:divsChild>
                <w:div w:id="1446274027">
                  <w:marLeft w:val="0"/>
                  <w:marRight w:val="0"/>
                  <w:marTop w:val="0"/>
                  <w:marBottom w:val="0"/>
                  <w:divBdr>
                    <w:top w:val="none" w:sz="0" w:space="0" w:color="auto"/>
                    <w:left w:val="none" w:sz="0" w:space="0" w:color="auto"/>
                    <w:bottom w:val="none" w:sz="0" w:space="0" w:color="auto"/>
                    <w:right w:val="none" w:sz="0" w:space="0" w:color="auto"/>
                  </w:divBdr>
                  <w:divsChild>
                    <w:div w:id="19376642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26571187">
      <w:bodyDiv w:val="1"/>
      <w:marLeft w:val="300"/>
      <w:marRight w:val="300"/>
      <w:marTop w:val="0"/>
      <w:marBottom w:val="300"/>
      <w:divBdr>
        <w:top w:val="none" w:sz="0" w:space="0" w:color="auto"/>
        <w:left w:val="none" w:sz="0" w:space="0" w:color="auto"/>
        <w:bottom w:val="none" w:sz="0" w:space="0" w:color="auto"/>
        <w:right w:val="none" w:sz="0" w:space="0" w:color="auto"/>
      </w:divBdr>
      <w:divsChild>
        <w:div w:id="22171951">
          <w:marLeft w:val="0"/>
          <w:marRight w:val="0"/>
          <w:marTop w:val="0"/>
          <w:marBottom w:val="0"/>
          <w:divBdr>
            <w:top w:val="none" w:sz="0" w:space="0" w:color="auto"/>
            <w:left w:val="none" w:sz="0" w:space="0" w:color="auto"/>
            <w:bottom w:val="none" w:sz="0" w:space="0" w:color="auto"/>
            <w:right w:val="none" w:sz="0" w:space="0" w:color="auto"/>
          </w:divBdr>
          <w:divsChild>
            <w:div w:id="2050058891">
              <w:marLeft w:val="0"/>
              <w:marRight w:val="0"/>
              <w:marTop w:val="0"/>
              <w:marBottom w:val="0"/>
              <w:divBdr>
                <w:top w:val="none" w:sz="0" w:space="0" w:color="auto"/>
                <w:left w:val="none" w:sz="0" w:space="0" w:color="auto"/>
                <w:bottom w:val="none" w:sz="0" w:space="0" w:color="auto"/>
                <w:right w:val="none" w:sz="0" w:space="0" w:color="auto"/>
              </w:divBdr>
              <w:divsChild>
                <w:div w:id="779373546">
                  <w:marLeft w:val="0"/>
                  <w:marRight w:val="0"/>
                  <w:marTop w:val="0"/>
                  <w:marBottom w:val="0"/>
                  <w:divBdr>
                    <w:top w:val="none" w:sz="0" w:space="0" w:color="auto"/>
                    <w:left w:val="none" w:sz="0" w:space="0" w:color="auto"/>
                    <w:bottom w:val="none" w:sz="0" w:space="0" w:color="auto"/>
                    <w:right w:val="none" w:sz="0" w:space="0" w:color="auto"/>
                  </w:divBdr>
                  <w:divsChild>
                    <w:div w:id="418599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30652437">
      <w:bodyDiv w:val="1"/>
      <w:marLeft w:val="0"/>
      <w:marRight w:val="0"/>
      <w:marTop w:val="0"/>
      <w:marBottom w:val="0"/>
      <w:divBdr>
        <w:top w:val="none" w:sz="0" w:space="0" w:color="auto"/>
        <w:left w:val="none" w:sz="0" w:space="0" w:color="auto"/>
        <w:bottom w:val="none" w:sz="0" w:space="0" w:color="auto"/>
        <w:right w:val="none" w:sz="0" w:space="0" w:color="auto"/>
      </w:divBdr>
      <w:divsChild>
        <w:div w:id="358240240">
          <w:marLeft w:val="0"/>
          <w:marRight w:val="0"/>
          <w:marTop w:val="0"/>
          <w:marBottom w:val="0"/>
          <w:divBdr>
            <w:top w:val="none" w:sz="0" w:space="0" w:color="auto"/>
            <w:left w:val="none" w:sz="0" w:space="0" w:color="auto"/>
            <w:bottom w:val="none" w:sz="0" w:space="0" w:color="auto"/>
            <w:right w:val="none" w:sz="0" w:space="0" w:color="auto"/>
          </w:divBdr>
          <w:divsChild>
            <w:div w:id="115561362">
              <w:marLeft w:val="0"/>
              <w:marRight w:val="0"/>
              <w:marTop w:val="0"/>
              <w:marBottom w:val="0"/>
              <w:divBdr>
                <w:top w:val="none" w:sz="0" w:space="0" w:color="auto"/>
                <w:left w:val="none" w:sz="0" w:space="0" w:color="auto"/>
                <w:bottom w:val="none" w:sz="0" w:space="0" w:color="auto"/>
                <w:right w:val="none" w:sz="0" w:space="0" w:color="auto"/>
              </w:divBdr>
              <w:divsChild>
                <w:div w:id="262345656">
                  <w:marLeft w:val="0"/>
                  <w:marRight w:val="0"/>
                  <w:marTop w:val="0"/>
                  <w:marBottom w:val="0"/>
                  <w:divBdr>
                    <w:top w:val="none" w:sz="0" w:space="0" w:color="auto"/>
                    <w:left w:val="none" w:sz="0" w:space="0" w:color="auto"/>
                    <w:bottom w:val="none" w:sz="0" w:space="0" w:color="auto"/>
                    <w:right w:val="none" w:sz="0" w:space="0" w:color="auto"/>
                  </w:divBdr>
                </w:div>
                <w:div w:id="486483918">
                  <w:marLeft w:val="0"/>
                  <w:marRight w:val="0"/>
                  <w:marTop w:val="0"/>
                  <w:marBottom w:val="0"/>
                  <w:divBdr>
                    <w:top w:val="none" w:sz="0" w:space="0" w:color="auto"/>
                    <w:left w:val="none" w:sz="0" w:space="0" w:color="auto"/>
                    <w:bottom w:val="none" w:sz="0" w:space="0" w:color="auto"/>
                    <w:right w:val="none" w:sz="0" w:space="0" w:color="auto"/>
                  </w:divBdr>
                </w:div>
                <w:div w:id="2048947592">
                  <w:marLeft w:val="0"/>
                  <w:marRight w:val="0"/>
                  <w:marTop w:val="0"/>
                  <w:marBottom w:val="0"/>
                  <w:divBdr>
                    <w:top w:val="none" w:sz="0" w:space="0" w:color="auto"/>
                    <w:left w:val="none" w:sz="0" w:space="0" w:color="auto"/>
                    <w:bottom w:val="none" w:sz="0" w:space="0" w:color="auto"/>
                    <w:right w:val="none" w:sz="0" w:space="0" w:color="auto"/>
                  </w:divBdr>
                </w:div>
              </w:divsChild>
            </w:div>
            <w:div w:id="751975849">
              <w:marLeft w:val="0"/>
              <w:marRight w:val="0"/>
              <w:marTop w:val="0"/>
              <w:marBottom w:val="0"/>
              <w:divBdr>
                <w:top w:val="none" w:sz="0" w:space="0" w:color="auto"/>
                <w:left w:val="none" w:sz="0" w:space="0" w:color="auto"/>
                <w:bottom w:val="none" w:sz="0" w:space="0" w:color="auto"/>
                <w:right w:val="none" w:sz="0" w:space="0" w:color="auto"/>
              </w:divBdr>
            </w:div>
            <w:div w:id="851920698">
              <w:marLeft w:val="0"/>
              <w:marRight w:val="0"/>
              <w:marTop w:val="0"/>
              <w:marBottom w:val="0"/>
              <w:divBdr>
                <w:top w:val="none" w:sz="0" w:space="0" w:color="auto"/>
                <w:left w:val="none" w:sz="0" w:space="0" w:color="auto"/>
                <w:bottom w:val="none" w:sz="0" w:space="0" w:color="auto"/>
                <w:right w:val="none" w:sz="0" w:space="0" w:color="auto"/>
              </w:divBdr>
            </w:div>
            <w:div w:id="934940220">
              <w:marLeft w:val="0"/>
              <w:marRight w:val="0"/>
              <w:marTop w:val="0"/>
              <w:marBottom w:val="0"/>
              <w:divBdr>
                <w:top w:val="none" w:sz="0" w:space="0" w:color="auto"/>
                <w:left w:val="none" w:sz="0" w:space="0" w:color="auto"/>
                <w:bottom w:val="none" w:sz="0" w:space="0" w:color="auto"/>
                <w:right w:val="none" w:sz="0" w:space="0" w:color="auto"/>
              </w:divBdr>
            </w:div>
          </w:divsChild>
        </w:div>
        <w:div w:id="403991654">
          <w:marLeft w:val="0"/>
          <w:marRight w:val="0"/>
          <w:marTop w:val="0"/>
          <w:marBottom w:val="0"/>
          <w:divBdr>
            <w:top w:val="none" w:sz="0" w:space="0" w:color="auto"/>
            <w:left w:val="none" w:sz="0" w:space="0" w:color="auto"/>
            <w:bottom w:val="none" w:sz="0" w:space="0" w:color="auto"/>
            <w:right w:val="none" w:sz="0" w:space="0" w:color="auto"/>
          </w:divBdr>
        </w:div>
        <w:div w:id="1175536672">
          <w:marLeft w:val="0"/>
          <w:marRight w:val="0"/>
          <w:marTop w:val="0"/>
          <w:marBottom w:val="0"/>
          <w:divBdr>
            <w:top w:val="none" w:sz="0" w:space="0" w:color="auto"/>
            <w:left w:val="none" w:sz="0" w:space="0" w:color="auto"/>
            <w:bottom w:val="none" w:sz="0" w:space="0" w:color="auto"/>
            <w:right w:val="none" w:sz="0" w:space="0" w:color="auto"/>
          </w:divBdr>
        </w:div>
        <w:div w:id="1211764907">
          <w:marLeft w:val="0"/>
          <w:marRight w:val="0"/>
          <w:marTop w:val="0"/>
          <w:marBottom w:val="0"/>
          <w:divBdr>
            <w:top w:val="none" w:sz="0" w:space="0" w:color="auto"/>
            <w:left w:val="none" w:sz="0" w:space="0" w:color="auto"/>
            <w:bottom w:val="none" w:sz="0" w:space="0" w:color="auto"/>
            <w:right w:val="none" w:sz="0" w:space="0" w:color="auto"/>
          </w:divBdr>
        </w:div>
        <w:div w:id="1736856130">
          <w:marLeft w:val="0"/>
          <w:marRight w:val="0"/>
          <w:marTop w:val="0"/>
          <w:marBottom w:val="0"/>
          <w:divBdr>
            <w:top w:val="none" w:sz="0" w:space="0" w:color="auto"/>
            <w:left w:val="none" w:sz="0" w:space="0" w:color="auto"/>
            <w:bottom w:val="none" w:sz="0" w:space="0" w:color="auto"/>
            <w:right w:val="none" w:sz="0" w:space="0" w:color="auto"/>
          </w:divBdr>
          <w:divsChild>
            <w:div w:id="502746594">
              <w:marLeft w:val="0"/>
              <w:marRight w:val="0"/>
              <w:marTop w:val="0"/>
              <w:marBottom w:val="0"/>
              <w:divBdr>
                <w:top w:val="none" w:sz="0" w:space="0" w:color="auto"/>
                <w:left w:val="none" w:sz="0" w:space="0" w:color="auto"/>
                <w:bottom w:val="none" w:sz="0" w:space="0" w:color="auto"/>
                <w:right w:val="none" w:sz="0" w:space="0" w:color="auto"/>
              </w:divBdr>
              <w:divsChild>
                <w:div w:id="20377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3407">
      <w:bodyDiv w:val="1"/>
      <w:marLeft w:val="300"/>
      <w:marRight w:val="300"/>
      <w:marTop w:val="0"/>
      <w:marBottom w:val="300"/>
      <w:divBdr>
        <w:top w:val="none" w:sz="0" w:space="0" w:color="auto"/>
        <w:left w:val="none" w:sz="0" w:space="0" w:color="auto"/>
        <w:bottom w:val="none" w:sz="0" w:space="0" w:color="auto"/>
        <w:right w:val="none" w:sz="0" w:space="0" w:color="auto"/>
      </w:divBdr>
      <w:divsChild>
        <w:div w:id="1214003318">
          <w:marLeft w:val="0"/>
          <w:marRight w:val="0"/>
          <w:marTop w:val="0"/>
          <w:marBottom w:val="0"/>
          <w:divBdr>
            <w:top w:val="none" w:sz="0" w:space="0" w:color="auto"/>
            <w:left w:val="none" w:sz="0" w:space="0" w:color="auto"/>
            <w:bottom w:val="none" w:sz="0" w:space="0" w:color="auto"/>
            <w:right w:val="none" w:sz="0" w:space="0" w:color="auto"/>
          </w:divBdr>
          <w:divsChild>
            <w:div w:id="445927028">
              <w:marLeft w:val="0"/>
              <w:marRight w:val="0"/>
              <w:marTop w:val="0"/>
              <w:marBottom w:val="0"/>
              <w:divBdr>
                <w:top w:val="none" w:sz="0" w:space="0" w:color="auto"/>
                <w:left w:val="none" w:sz="0" w:space="0" w:color="auto"/>
                <w:bottom w:val="none" w:sz="0" w:space="0" w:color="auto"/>
                <w:right w:val="none" w:sz="0" w:space="0" w:color="auto"/>
              </w:divBdr>
              <w:divsChild>
                <w:div w:id="2071881359">
                  <w:marLeft w:val="0"/>
                  <w:marRight w:val="0"/>
                  <w:marTop w:val="0"/>
                  <w:marBottom w:val="0"/>
                  <w:divBdr>
                    <w:top w:val="none" w:sz="0" w:space="0" w:color="auto"/>
                    <w:left w:val="none" w:sz="0" w:space="0" w:color="auto"/>
                    <w:bottom w:val="none" w:sz="0" w:space="0" w:color="auto"/>
                    <w:right w:val="none" w:sz="0" w:space="0" w:color="auto"/>
                  </w:divBdr>
                  <w:divsChild>
                    <w:div w:id="20391623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21280647">
      <w:bodyDiv w:val="1"/>
      <w:marLeft w:val="300"/>
      <w:marRight w:val="300"/>
      <w:marTop w:val="0"/>
      <w:marBottom w:val="300"/>
      <w:divBdr>
        <w:top w:val="none" w:sz="0" w:space="0" w:color="auto"/>
        <w:left w:val="none" w:sz="0" w:space="0" w:color="auto"/>
        <w:bottom w:val="none" w:sz="0" w:space="0" w:color="auto"/>
        <w:right w:val="none" w:sz="0" w:space="0" w:color="auto"/>
      </w:divBdr>
      <w:divsChild>
        <w:div w:id="164901121">
          <w:marLeft w:val="0"/>
          <w:marRight w:val="0"/>
          <w:marTop w:val="0"/>
          <w:marBottom w:val="0"/>
          <w:divBdr>
            <w:top w:val="none" w:sz="0" w:space="0" w:color="auto"/>
            <w:left w:val="none" w:sz="0" w:space="0" w:color="auto"/>
            <w:bottom w:val="none" w:sz="0" w:space="0" w:color="auto"/>
            <w:right w:val="none" w:sz="0" w:space="0" w:color="auto"/>
          </w:divBdr>
          <w:divsChild>
            <w:div w:id="1075971746">
              <w:marLeft w:val="0"/>
              <w:marRight w:val="0"/>
              <w:marTop w:val="0"/>
              <w:marBottom w:val="0"/>
              <w:divBdr>
                <w:top w:val="none" w:sz="0" w:space="0" w:color="auto"/>
                <w:left w:val="none" w:sz="0" w:space="0" w:color="auto"/>
                <w:bottom w:val="none" w:sz="0" w:space="0" w:color="auto"/>
                <w:right w:val="none" w:sz="0" w:space="0" w:color="auto"/>
              </w:divBdr>
              <w:divsChild>
                <w:div w:id="607741894">
                  <w:marLeft w:val="0"/>
                  <w:marRight w:val="0"/>
                  <w:marTop w:val="0"/>
                  <w:marBottom w:val="0"/>
                  <w:divBdr>
                    <w:top w:val="none" w:sz="0" w:space="0" w:color="auto"/>
                    <w:left w:val="none" w:sz="0" w:space="0" w:color="auto"/>
                    <w:bottom w:val="none" w:sz="0" w:space="0" w:color="auto"/>
                    <w:right w:val="none" w:sz="0" w:space="0" w:color="auto"/>
                  </w:divBdr>
                  <w:divsChild>
                    <w:div w:id="6019123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49064420">
      <w:bodyDiv w:val="1"/>
      <w:marLeft w:val="300"/>
      <w:marRight w:val="300"/>
      <w:marTop w:val="0"/>
      <w:marBottom w:val="300"/>
      <w:divBdr>
        <w:top w:val="none" w:sz="0" w:space="0" w:color="auto"/>
        <w:left w:val="none" w:sz="0" w:space="0" w:color="auto"/>
        <w:bottom w:val="none" w:sz="0" w:space="0" w:color="auto"/>
        <w:right w:val="none" w:sz="0" w:space="0" w:color="auto"/>
      </w:divBdr>
      <w:divsChild>
        <w:div w:id="1445998139">
          <w:marLeft w:val="0"/>
          <w:marRight w:val="0"/>
          <w:marTop w:val="0"/>
          <w:marBottom w:val="0"/>
          <w:divBdr>
            <w:top w:val="none" w:sz="0" w:space="0" w:color="auto"/>
            <w:left w:val="none" w:sz="0" w:space="0" w:color="auto"/>
            <w:bottom w:val="none" w:sz="0" w:space="0" w:color="auto"/>
            <w:right w:val="none" w:sz="0" w:space="0" w:color="auto"/>
          </w:divBdr>
          <w:divsChild>
            <w:div w:id="1268852264">
              <w:marLeft w:val="0"/>
              <w:marRight w:val="0"/>
              <w:marTop w:val="0"/>
              <w:marBottom w:val="0"/>
              <w:divBdr>
                <w:top w:val="none" w:sz="0" w:space="0" w:color="auto"/>
                <w:left w:val="none" w:sz="0" w:space="0" w:color="auto"/>
                <w:bottom w:val="none" w:sz="0" w:space="0" w:color="auto"/>
                <w:right w:val="none" w:sz="0" w:space="0" w:color="auto"/>
              </w:divBdr>
              <w:divsChild>
                <w:div w:id="1610814654">
                  <w:marLeft w:val="0"/>
                  <w:marRight w:val="0"/>
                  <w:marTop w:val="0"/>
                  <w:marBottom w:val="0"/>
                  <w:divBdr>
                    <w:top w:val="none" w:sz="0" w:space="0" w:color="auto"/>
                    <w:left w:val="none" w:sz="0" w:space="0" w:color="auto"/>
                    <w:bottom w:val="none" w:sz="0" w:space="0" w:color="auto"/>
                    <w:right w:val="none" w:sz="0" w:space="0" w:color="auto"/>
                  </w:divBdr>
                  <w:divsChild>
                    <w:div w:id="5742415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09424799">
      <w:bodyDiv w:val="1"/>
      <w:marLeft w:val="300"/>
      <w:marRight w:val="300"/>
      <w:marTop w:val="0"/>
      <w:marBottom w:val="300"/>
      <w:divBdr>
        <w:top w:val="none" w:sz="0" w:space="0" w:color="auto"/>
        <w:left w:val="none" w:sz="0" w:space="0" w:color="auto"/>
        <w:bottom w:val="none" w:sz="0" w:space="0" w:color="auto"/>
        <w:right w:val="none" w:sz="0" w:space="0" w:color="auto"/>
      </w:divBdr>
      <w:divsChild>
        <w:div w:id="1347365364">
          <w:marLeft w:val="0"/>
          <w:marRight w:val="0"/>
          <w:marTop w:val="0"/>
          <w:marBottom w:val="0"/>
          <w:divBdr>
            <w:top w:val="none" w:sz="0" w:space="0" w:color="auto"/>
            <w:left w:val="none" w:sz="0" w:space="0" w:color="auto"/>
            <w:bottom w:val="none" w:sz="0" w:space="0" w:color="auto"/>
            <w:right w:val="none" w:sz="0" w:space="0" w:color="auto"/>
          </w:divBdr>
          <w:divsChild>
            <w:div w:id="2004699797">
              <w:marLeft w:val="0"/>
              <w:marRight w:val="0"/>
              <w:marTop w:val="0"/>
              <w:marBottom w:val="0"/>
              <w:divBdr>
                <w:top w:val="none" w:sz="0" w:space="0" w:color="auto"/>
                <w:left w:val="none" w:sz="0" w:space="0" w:color="auto"/>
                <w:bottom w:val="none" w:sz="0" w:space="0" w:color="auto"/>
                <w:right w:val="none" w:sz="0" w:space="0" w:color="auto"/>
              </w:divBdr>
              <w:divsChild>
                <w:div w:id="2004039160">
                  <w:marLeft w:val="0"/>
                  <w:marRight w:val="0"/>
                  <w:marTop w:val="0"/>
                  <w:marBottom w:val="0"/>
                  <w:divBdr>
                    <w:top w:val="none" w:sz="0" w:space="0" w:color="auto"/>
                    <w:left w:val="none" w:sz="0" w:space="0" w:color="auto"/>
                    <w:bottom w:val="none" w:sz="0" w:space="0" w:color="auto"/>
                    <w:right w:val="none" w:sz="0" w:space="0" w:color="auto"/>
                  </w:divBdr>
                  <w:divsChild>
                    <w:div w:id="2605325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14132499">
      <w:bodyDiv w:val="1"/>
      <w:marLeft w:val="0"/>
      <w:marRight w:val="0"/>
      <w:marTop w:val="0"/>
      <w:marBottom w:val="0"/>
      <w:divBdr>
        <w:top w:val="none" w:sz="0" w:space="0" w:color="auto"/>
        <w:left w:val="none" w:sz="0" w:space="0" w:color="auto"/>
        <w:bottom w:val="none" w:sz="0" w:space="0" w:color="auto"/>
        <w:right w:val="none" w:sz="0" w:space="0" w:color="auto"/>
      </w:divBdr>
      <w:divsChild>
        <w:div w:id="447163503">
          <w:marLeft w:val="0"/>
          <w:marRight w:val="0"/>
          <w:marTop w:val="0"/>
          <w:marBottom w:val="0"/>
          <w:divBdr>
            <w:top w:val="none" w:sz="0" w:space="0" w:color="auto"/>
            <w:left w:val="none" w:sz="0" w:space="0" w:color="auto"/>
            <w:bottom w:val="none" w:sz="0" w:space="0" w:color="auto"/>
            <w:right w:val="none" w:sz="0" w:space="0" w:color="auto"/>
          </w:divBdr>
        </w:div>
        <w:div w:id="990257604">
          <w:marLeft w:val="0"/>
          <w:marRight w:val="0"/>
          <w:marTop w:val="0"/>
          <w:marBottom w:val="0"/>
          <w:divBdr>
            <w:top w:val="none" w:sz="0" w:space="0" w:color="auto"/>
            <w:left w:val="none" w:sz="0" w:space="0" w:color="auto"/>
            <w:bottom w:val="none" w:sz="0" w:space="0" w:color="auto"/>
            <w:right w:val="none" w:sz="0" w:space="0" w:color="auto"/>
          </w:divBdr>
        </w:div>
        <w:div w:id="1527213241">
          <w:marLeft w:val="0"/>
          <w:marRight w:val="0"/>
          <w:marTop w:val="0"/>
          <w:marBottom w:val="0"/>
          <w:divBdr>
            <w:top w:val="none" w:sz="0" w:space="0" w:color="auto"/>
            <w:left w:val="none" w:sz="0" w:space="0" w:color="auto"/>
            <w:bottom w:val="none" w:sz="0" w:space="0" w:color="auto"/>
            <w:right w:val="none" w:sz="0" w:space="0" w:color="auto"/>
          </w:divBdr>
        </w:div>
        <w:div w:id="1557159306">
          <w:marLeft w:val="0"/>
          <w:marRight w:val="0"/>
          <w:marTop w:val="0"/>
          <w:marBottom w:val="0"/>
          <w:divBdr>
            <w:top w:val="none" w:sz="0" w:space="0" w:color="auto"/>
            <w:left w:val="none" w:sz="0" w:space="0" w:color="auto"/>
            <w:bottom w:val="none" w:sz="0" w:space="0" w:color="auto"/>
            <w:right w:val="none" w:sz="0" w:space="0" w:color="auto"/>
          </w:divBdr>
        </w:div>
        <w:div w:id="1777362490">
          <w:marLeft w:val="0"/>
          <w:marRight w:val="0"/>
          <w:marTop w:val="0"/>
          <w:marBottom w:val="0"/>
          <w:divBdr>
            <w:top w:val="none" w:sz="0" w:space="0" w:color="auto"/>
            <w:left w:val="none" w:sz="0" w:space="0" w:color="auto"/>
            <w:bottom w:val="none" w:sz="0" w:space="0" w:color="auto"/>
            <w:right w:val="none" w:sz="0" w:space="0" w:color="auto"/>
          </w:divBdr>
          <w:divsChild>
            <w:div w:id="1037584418">
              <w:marLeft w:val="0"/>
              <w:marRight w:val="0"/>
              <w:marTop w:val="0"/>
              <w:marBottom w:val="0"/>
              <w:divBdr>
                <w:top w:val="none" w:sz="0" w:space="0" w:color="auto"/>
                <w:left w:val="none" w:sz="0" w:space="0" w:color="auto"/>
                <w:bottom w:val="none" w:sz="0" w:space="0" w:color="auto"/>
                <w:right w:val="none" w:sz="0" w:space="0" w:color="auto"/>
              </w:divBdr>
              <w:divsChild>
                <w:div w:id="8866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11149">
      <w:bodyDiv w:val="1"/>
      <w:marLeft w:val="300"/>
      <w:marRight w:val="300"/>
      <w:marTop w:val="0"/>
      <w:marBottom w:val="300"/>
      <w:divBdr>
        <w:top w:val="none" w:sz="0" w:space="0" w:color="auto"/>
        <w:left w:val="none" w:sz="0" w:space="0" w:color="auto"/>
        <w:bottom w:val="none" w:sz="0" w:space="0" w:color="auto"/>
        <w:right w:val="none" w:sz="0" w:space="0" w:color="auto"/>
      </w:divBdr>
      <w:divsChild>
        <w:div w:id="1507817357">
          <w:marLeft w:val="0"/>
          <w:marRight w:val="0"/>
          <w:marTop w:val="0"/>
          <w:marBottom w:val="0"/>
          <w:divBdr>
            <w:top w:val="none" w:sz="0" w:space="0" w:color="auto"/>
            <w:left w:val="none" w:sz="0" w:space="0" w:color="auto"/>
            <w:bottom w:val="none" w:sz="0" w:space="0" w:color="auto"/>
            <w:right w:val="none" w:sz="0" w:space="0" w:color="auto"/>
          </w:divBdr>
          <w:divsChild>
            <w:div w:id="239825763">
              <w:marLeft w:val="0"/>
              <w:marRight w:val="0"/>
              <w:marTop w:val="0"/>
              <w:marBottom w:val="0"/>
              <w:divBdr>
                <w:top w:val="none" w:sz="0" w:space="0" w:color="auto"/>
                <w:left w:val="none" w:sz="0" w:space="0" w:color="auto"/>
                <w:bottom w:val="none" w:sz="0" w:space="0" w:color="auto"/>
                <w:right w:val="none" w:sz="0" w:space="0" w:color="auto"/>
              </w:divBdr>
              <w:divsChild>
                <w:div w:id="704715962">
                  <w:marLeft w:val="0"/>
                  <w:marRight w:val="0"/>
                  <w:marTop w:val="0"/>
                  <w:marBottom w:val="0"/>
                  <w:divBdr>
                    <w:top w:val="none" w:sz="0" w:space="0" w:color="auto"/>
                    <w:left w:val="none" w:sz="0" w:space="0" w:color="auto"/>
                    <w:bottom w:val="none" w:sz="0" w:space="0" w:color="auto"/>
                    <w:right w:val="none" w:sz="0" w:space="0" w:color="auto"/>
                  </w:divBdr>
                  <w:divsChild>
                    <w:div w:id="18965005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20446026">
      <w:bodyDiv w:val="1"/>
      <w:marLeft w:val="0"/>
      <w:marRight w:val="0"/>
      <w:marTop w:val="0"/>
      <w:marBottom w:val="0"/>
      <w:divBdr>
        <w:top w:val="none" w:sz="0" w:space="0" w:color="auto"/>
        <w:left w:val="none" w:sz="0" w:space="0" w:color="auto"/>
        <w:bottom w:val="none" w:sz="0" w:space="0" w:color="auto"/>
        <w:right w:val="none" w:sz="0" w:space="0" w:color="auto"/>
      </w:divBdr>
    </w:div>
    <w:div w:id="426312431">
      <w:bodyDiv w:val="1"/>
      <w:marLeft w:val="300"/>
      <w:marRight w:val="300"/>
      <w:marTop w:val="0"/>
      <w:marBottom w:val="300"/>
      <w:divBdr>
        <w:top w:val="none" w:sz="0" w:space="0" w:color="auto"/>
        <w:left w:val="none" w:sz="0" w:space="0" w:color="auto"/>
        <w:bottom w:val="none" w:sz="0" w:space="0" w:color="auto"/>
        <w:right w:val="none" w:sz="0" w:space="0" w:color="auto"/>
      </w:divBdr>
      <w:divsChild>
        <w:div w:id="1498417810">
          <w:marLeft w:val="0"/>
          <w:marRight w:val="0"/>
          <w:marTop w:val="0"/>
          <w:marBottom w:val="0"/>
          <w:divBdr>
            <w:top w:val="none" w:sz="0" w:space="0" w:color="auto"/>
            <w:left w:val="none" w:sz="0" w:space="0" w:color="auto"/>
            <w:bottom w:val="none" w:sz="0" w:space="0" w:color="auto"/>
            <w:right w:val="none" w:sz="0" w:space="0" w:color="auto"/>
          </w:divBdr>
          <w:divsChild>
            <w:div w:id="172838413">
              <w:marLeft w:val="0"/>
              <w:marRight w:val="0"/>
              <w:marTop w:val="0"/>
              <w:marBottom w:val="0"/>
              <w:divBdr>
                <w:top w:val="none" w:sz="0" w:space="0" w:color="auto"/>
                <w:left w:val="none" w:sz="0" w:space="0" w:color="auto"/>
                <w:bottom w:val="none" w:sz="0" w:space="0" w:color="auto"/>
                <w:right w:val="none" w:sz="0" w:space="0" w:color="auto"/>
              </w:divBdr>
              <w:divsChild>
                <w:div w:id="1152982859">
                  <w:marLeft w:val="0"/>
                  <w:marRight w:val="0"/>
                  <w:marTop w:val="0"/>
                  <w:marBottom w:val="0"/>
                  <w:divBdr>
                    <w:top w:val="none" w:sz="0" w:space="0" w:color="auto"/>
                    <w:left w:val="none" w:sz="0" w:space="0" w:color="auto"/>
                    <w:bottom w:val="none" w:sz="0" w:space="0" w:color="auto"/>
                    <w:right w:val="none" w:sz="0" w:space="0" w:color="auto"/>
                  </w:divBdr>
                  <w:divsChild>
                    <w:div w:id="9226877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45271864">
      <w:bodyDiv w:val="1"/>
      <w:marLeft w:val="0"/>
      <w:marRight w:val="0"/>
      <w:marTop w:val="0"/>
      <w:marBottom w:val="0"/>
      <w:divBdr>
        <w:top w:val="none" w:sz="0" w:space="0" w:color="auto"/>
        <w:left w:val="none" w:sz="0" w:space="0" w:color="auto"/>
        <w:bottom w:val="none" w:sz="0" w:space="0" w:color="auto"/>
        <w:right w:val="none" w:sz="0" w:space="0" w:color="auto"/>
      </w:divBdr>
      <w:divsChild>
        <w:div w:id="873076955">
          <w:marLeft w:val="0"/>
          <w:marRight w:val="0"/>
          <w:marTop w:val="0"/>
          <w:marBottom w:val="0"/>
          <w:divBdr>
            <w:top w:val="none" w:sz="0" w:space="0" w:color="auto"/>
            <w:left w:val="none" w:sz="0" w:space="0" w:color="auto"/>
            <w:bottom w:val="none" w:sz="0" w:space="0" w:color="auto"/>
            <w:right w:val="none" w:sz="0" w:space="0" w:color="auto"/>
          </w:divBdr>
          <w:divsChild>
            <w:div w:id="493687861">
              <w:marLeft w:val="0"/>
              <w:marRight w:val="0"/>
              <w:marTop w:val="0"/>
              <w:marBottom w:val="0"/>
              <w:divBdr>
                <w:top w:val="none" w:sz="0" w:space="0" w:color="auto"/>
                <w:left w:val="none" w:sz="0" w:space="0" w:color="auto"/>
                <w:bottom w:val="none" w:sz="0" w:space="0" w:color="auto"/>
                <w:right w:val="none" w:sz="0" w:space="0" w:color="auto"/>
              </w:divBdr>
              <w:divsChild>
                <w:div w:id="495845830">
                  <w:marLeft w:val="0"/>
                  <w:marRight w:val="0"/>
                  <w:marTop w:val="0"/>
                  <w:marBottom w:val="0"/>
                  <w:divBdr>
                    <w:top w:val="none" w:sz="0" w:space="0" w:color="auto"/>
                    <w:left w:val="none" w:sz="0" w:space="0" w:color="auto"/>
                    <w:bottom w:val="none" w:sz="0" w:space="0" w:color="auto"/>
                    <w:right w:val="none" w:sz="0" w:space="0" w:color="auto"/>
                  </w:divBdr>
                  <w:divsChild>
                    <w:div w:id="15310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8216">
      <w:bodyDiv w:val="1"/>
      <w:marLeft w:val="300"/>
      <w:marRight w:val="300"/>
      <w:marTop w:val="0"/>
      <w:marBottom w:val="300"/>
      <w:divBdr>
        <w:top w:val="none" w:sz="0" w:space="0" w:color="auto"/>
        <w:left w:val="none" w:sz="0" w:space="0" w:color="auto"/>
        <w:bottom w:val="none" w:sz="0" w:space="0" w:color="auto"/>
        <w:right w:val="none" w:sz="0" w:space="0" w:color="auto"/>
      </w:divBdr>
      <w:divsChild>
        <w:div w:id="1883515707">
          <w:marLeft w:val="0"/>
          <w:marRight w:val="0"/>
          <w:marTop w:val="0"/>
          <w:marBottom w:val="0"/>
          <w:divBdr>
            <w:top w:val="none" w:sz="0" w:space="0" w:color="auto"/>
            <w:left w:val="none" w:sz="0" w:space="0" w:color="auto"/>
            <w:bottom w:val="none" w:sz="0" w:space="0" w:color="auto"/>
            <w:right w:val="none" w:sz="0" w:space="0" w:color="auto"/>
          </w:divBdr>
          <w:divsChild>
            <w:div w:id="733091294">
              <w:marLeft w:val="0"/>
              <w:marRight w:val="0"/>
              <w:marTop w:val="0"/>
              <w:marBottom w:val="0"/>
              <w:divBdr>
                <w:top w:val="none" w:sz="0" w:space="0" w:color="auto"/>
                <w:left w:val="none" w:sz="0" w:space="0" w:color="auto"/>
                <w:bottom w:val="none" w:sz="0" w:space="0" w:color="auto"/>
                <w:right w:val="none" w:sz="0" w:space="0" w:color="auto"/>
              </w:divBdr>
              <w:divsChild>
                <w:div w:id="1057051975">
                  <w:marLeft w:val="0"/>
                  <w:marRight w:val="0"/>
                  <w:marTop w:val="0"/>
                  <w:marBottom w:val="0"/>
                  <w:divBdr>
                    <w:top w:val="none" w:sz="0" w:space="0" w:color="auto"/>
                    <w:left w:val="none" w:sz="0" w:space="0" w:color="auto"/>
                    <w:bottom w:val="none" w:sz="0" w:space="0" w:color="auto"/>
                    <w:right w:val="none" w:sz="0" w:space="0" w:color="auto"/>
                  </w:divBdr>
                  <w:divsChild>
                    <w:div w:id="18009529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70366274">
      <w:bodyDiv w:val="1"/>
      <w:marLeft w:val="0"/>
      <w:marRight w:val="0"/>
      <w:marTop w:val="0"/>
      <w:marBottom w:val="0"/>
      <w:divBdr>
        <w:top w:val="none" w:sz="0" w:space="0" w:color="auto"/>
        <w:left w:val="none" w:sz="0" w:space="0" w:color="auto"/>
        <w:bottom w:val="none" w:sz="0" w:space="0" w:color="auto"/>
        <w:right w:val="none" w:sz="0" w:space="0" w:color="auto"/>
      </w:divBdr>
    </w:div>
    <w:div w:id="484470777">
      <w:bodyDiv w:val="1"/>
      <w:marLeft w:val="0"/>
      <w:marRight w:val="0"/>
      <w:marTop w:val="0"/>
      <w:marBottom w:val="0"/>
      <w:divBdr>
        <w:top w:val="none" w:sz="0" w:space="0" w:color="auto"/>
        <w:left w:val="none" w:sz="0" w:space="0" w:color="auto"/>
        <w:bottom w:val="none" w:sz="0" w:space="0" w:color="auto"/>
        <w:right w:val="none" w:sz="0" w:space="0" w:color="auto"/>
      </w:divBdr>
      <w:divsChild>
        <w:div w:id="1696348131">
          <w:marLeft w:val="0"/>
          <w:marRight w:val="0"/>
          <w:marTop w:val="0"/>
          <w:marBottom w:val="0"/>
          <w:divBdr>
            <w:top w:val="none" w:sz="0" w:space="0" w:color="auto"/>
            <w:left w:val="none" w:sz="0" w:space="0" w:color="auto"/>
            <w:bottom w:val="none" w:sz="0" w:space="0" w:color="auto"/>
            <w:right w:val="none" w:sz="0" w:space="0" w:color="auto"/>
          </w:divBdr>
          <w:divsChild>
            <w:div w:id="1711565927">
              <w:marLeft w:val="0"/>
              <w:marRight w:val="0"/>
              <w:marTop w:val="0"/>
              <w:marBottom w:val="0"/>
              <w:divBdr>
                <w:top w:val="none" w:sz="0" w:space="0" w:color="auto"/>
                <w:left w:val="none" w:sz="0" w:space="0" w:color="auto"/>
                <w:bottom w:val="none" w:sz="0" w:space="0" w:color="auto"/>
                <w:right w:val="none" w:sz="0" w:space="0" w:color="auto"/>
              </w:divBdr>
              <w:divsChild>
                <w:div w:id="1403257128">
                  <w:marLeft w:val="0"/>
                  <w:marRight w:val="0"/>
                  <w:marTop w:val="0"/>
                  <w:marBottom w:val="0"/>
                  <w:divBdr>
                    <w:top w:val="none" w:sz="0" w:space="0" w:color="auto"/>
                    <w:left w:val="none" w:sz="0" w:space="0" w:color="auto"/>
                    <w:bottom w:val="none" w:sz="0" w:space="0" w:color="auto"/>
                    <w:right w:val="none" w:sz="0" w:space="0" w:color="auto"/>
                  </w:divBdr>
                  <w:divsChild>
                    <w:div w:id="19304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50215">
      <w:bodyDiv w:val="1"/>
      <w:marLeft w:val="300"/>
      <w:marRight w:val="300"/>
      <w:marTop w:val="0"/>
      <w:marBottom w:val="300"/>
      <w:divBdr>
        <w:top w:val="none" w:sz="0" w:space="0" w:color="auto"/>
        <w:left w:val="none" w:sz="0" w:space="0" w:color="auto"/>
        <w:bottom w:val="none" w:sz="0" w:space="0" w:color="auto"/>
        <w:right w:val="none" w:sz="0" w:space="0" w:color="auto"/>
      </w:divBdr>
      <w:divsChild>
        <w:div w:id="1672565089">
          <w:marLeft w:val="0"/>
          <w:marRight w:val="0"/>
          <w:marTop w:val="0"/>
          <w:marBottom w:val="0"/>
          <w:divBdr>
            <w:top w:val="none" w:sz="0" w:space="0" w:color="auto"/>
            <w:left w:val="none" w:sz="0" w:space="0" w:color="auto"/>
            <w:bottom w:val="none" w:sz="0" w:space="0" w:color="auto"/>
            <w:right w:val="none" w:sz="0" w:space="0" w:color="auto"/>
          </w:divBdr>
          <w:divsChild>
            <w:div w:id="279845449">
              <w:marLeft w:val="0"/>
              <w:marRight w:val="0"/>
              <w:marTop w:val="0"/>
              <w:marBottom w:val="0"/>
              <w:divBdr>
                <w:top w:val="none" w:sz="0" w:space="0" w:color="auto"/>
                <w:left w:val="none" w:sz="0" w:space="0" w:color="auto"/>
                <w:bottom w:val="none" w:sz="0" w:space="0" w:color="auto"/>
                <w:right w:val="none" w:sz="0" w:space="0" w:color="auto"/>
              </w:divBdr>
              <w:divsChild>
                <w:div w:id="1701321550">
                  <w:marLeft w:val="0"/>
                  <w:marRight w:val="0"/>
                  <w:marTop w:val="0"/>
                  <w:marBottom w:val="0"/>
                  <w:divBdr>
                    <w:top w:val="none" w:sz="0" w:space="0" w:color="auto"/>
                    <w:left w:val="none" w:sz="0" w:space="0" w:color="auto"/>
                    <w:bottom w:val="none" w:sz="0" w:space="0" w:color="auto"/>
                    <w:right w:val="none" w:sz="0" w:space="0" w:color="auto"/>
                  </w:divBdr>
                  <w:divsChild>
                    <w:div w:id="1508911226">
                      <w:marLeft w:val="0"/>
                      <w:marRight w:val="0"/>
                      <w:marTop w:val="0"/>
                      <w:marBottom w:val="240"/>
                      <w:divBdr>
                        <w:top w:val="none" w:sz="0" w:space="0" w:color="auto"/>
                        <w:left w:val="none" w:sz="0" w:space="0" w:color="auto"/>
                        <w:bottom w:val="none" w:sz="0" w:space="0" w:color="auto"/>
                        <w:right w:val="none" w:sz="0" w:space="0" w:color="auto"/>
                      </w:divBdr>
                      <w:divsChild>
                        <w:div w:id="14780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058701">
      <w:bodyDiv w:val="1"/>
      <w:marLeft w:val="300"/>
      <w:marRight w:val="300"/>
      <w:marTop w:val="0"/>
      <w:marBottom w:val="300"/>
      <w:divBdr>
        <w:top w:val="none" w:sz="0" w:space="0" w:color="auto"/>
        <w:left w:val="none" w:sz="0" w:space="0" w:color="auto"/>
        <w:bottom w:val="none" w:sz="0" w:space="0" w:color="auto"/>
        <w:right w:val="none" w:sz="0" w:space="0" w:color="auto"/>
      </w:divBdr>
      <w:divsChild>
        <w:div w:id="189879066">
          <w:marLeft w:val="0"/>
          <w:marRight w:val="0"/>
          <w:marTop w:val="0"/>
          <w:marBottom w:val="0"/>
          <w:divBdr>
            <w:top w:val="none" w:sz="0" w:space="0" w:color="auto"/>
            <w:left w:val="none" w:sz="0" w:space="0" w:color="auto"/>
            <w:bottom w:val="none" w:sz="0" w:space="0" w:color="auto"/>
            <w:right w:val="none" w:sz="0" w:space="0" w:color="auto"/>
          </w:divBdr>
          <w:divsChild>
            <w:div w:id="1667904506">
              <w:marLeft w:val="0"/>
              <w:marRight w:val="0"/>
              <w:marTop w:val="0"/>
              <w:marBottom w:val="0"/>
              <w:divBdr>
                <w:top w:val="none" w:sz="0" w:space="0" w:color="auto"/>
                <w:left w:val="none" w:sz="0" w:space="0" w:color="auto"/>
                <w:bottom w:val="none" w:sz="0" w:space="0" w:color="auto"/>
                <w:right w:val="none" w:sz="0" w:space="0" w:color="auto"/>
              </w:divBdr>
              <w:divsChild>
                <w:div w:id="1999652748">
                  <w:marLeft w:val="0"/>
                  <w:marRight w:val="0"/>
                  <w:marTop w:val="0"/>
                  <w:marBottom w:val="0"/>
                  <w:divBdr>
                    <w:top w:val="none" w:sz="0" w:space="0" w:color="auto"/>
                    <w:left w:val="none" w:sz="0" w:space="0" w:color="auto"/>
                    <w:bottom w:val="none" w:sz="0" w:space="0" w:color="auto"/>
                    <w:right w:val="none" w:sz="0" w:space="0" w:color="auto"/>
                  </w:divBdr>
                  <w:divsChild>
                    <w:div w:id="6697980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69466176">
      <w:bodyDiv w:val="1"/>
      <w:marLeft w:val="300"/>
      <w:marRight w:val="300"/>
      <w:marTop w:val="0"/>
      <w:marBottom w:val="300"/>
      <w:divBdr>
        <w:top w:val="none" w:sz="0" w:space="0" w:color="auto"/>
        <w:left w:val="none" w:sz="0" w:space="0" w:color="auto"/>
        <w:bottom w:val="none" w:sz="0" w:space="0" w:color="auto"/>
        <w:right w:val="none" w:sz="0" w:space="0" w:color="auto"/>
      </w:divBdr>
      <w:divsChild>
        <w:div w:id="858859036">
          <w:marLeft w:val="0"/>
          <w:marRight w:val="0"/>
          <w:marTop w:val="0"/>
          <w:marBottom w:val="0"/>
          <w:divBdr>
            <w:top w:val="none" w:sz="0" w:space="0" w:color="auto"/>
            <w:left w:val="none" w:sz="0" w:space="0" w:color="auto"/>
            <w:bottom w:val="none" w:sz="0" w:space="0" w:color="auto"/>
            <w:right w:val="none" w:sz="0" w:space="0" w:color="auto"/>
          </w:divBdr>
          <w:divsChild>
            <w:div w:id="249703035">
              <w:marLeft w:val="0"/>
              <w:marRight w:val="0"/>
              <w:marTop w:val="0"/>
              <w:marBottom w:val="0"/>
              <w:divBdr>
                <w:top w:val="none" w:sz="0" w:space="0" w:color="auto"/>
                <w:left w:val="none" w:sz="0" w:space="0" w:color="auto"/>
                <w:bottom w:val="none" w:sz="0" w:space="0" w:color="auto"/>
                <w:right w:val="none" w:sz="0" w:space="0" w:color="auto"/>
              </w:divBdr>
              <w:divsChild>
                <w:div w:id="1204974750">
                  <w:marLeft w:val="0"/>
                  <w:marRight w:val="0"/>
                  <w:marTop w:val="0"/>
                  <w:marBottom w:val="0"/>
                  <w:divBdr>
                    <w:top w:val="none" w:sz="0" w:space="0" w:color="auto"/>
                    <w:left w:val="none" w:sz="0" w:space="0" w:color="auto"/>
                    <w:bottom w:val="none" w:sz="0" w:space="0" w:color="auto"/>
                    <w:right w:val="none" w:sz="0" w:space="0" w:color="auto"/>
                  </w:divBdr>
                  <w:divsChild>
                    <w:div w:id="1396319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24308520">
      <w:bodyDiv w:val="1"/>
      <w:marLeft w:val="0"/>
      <w:marRight w:val="0"/>
      <w:marTop w:val="0"/>
      <w:marBottom w:val="0"/>
      <w:divBdr>
        <w:top w:val="none" w:sz="0" w:space="0" w:color="auto"/>
        <w:left w:val="none" w:sz="0" w:space="0" w:color="auto"/>
        <w:bottom w:val="none" w:sz="0" w:space="0" w:color="auto"/>
        <w:right w:val="none" w:sz="0" w:space="0" w:color="auto"/>
      </w:divBdr>
      <w:divsChild>
        <w:div w:id="1073888678">
          <w:marLeft w:val="0"/>
          <w:marRight w:val="0"/>
          <w:marTop w:val="0"/>
          <w:marBottom w:val="0"/>
          <w:divBdr>
            <w:top w:val="none" w:sz="0" w:space="0" w:color="auto"/>
            <w:left w:val="none" w:sz="0" w:space="0" w:color="auto"/>
            <w:bottom w:val="none" w:sz="0" w:space="0" w:color="auto"/>
            <w:right w:val="none" w:sz="0" w:space="0" w:color="auto"/>
          </w:divBdr>
          <w:divsChild>
            <w:div w:id="1553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1369">
      <w:bodyDiv w:val="1"/>
      <w:marLeft w:val="300"/>
      <w:marRight w:val="300"/>
      <w:marTop w:val="0"/>
      <w:marBottom w:val="300"/>
      <w:divBdr>
        <w:top w:val="none" w:sz="0" w:space="0" w:color="auto"/>
        <w:left w:val="none" w:sz="0" w:space="0" w:color="auto"/>
        <w:bottom w:val="none" w:sz="0" w:space="0" w:color="auto"/>
        <w:right w:val="none" w:sz="0" w:space="0" w:color="auto"/>
      </w:divBdr>
      <w:divsChild>
        <w:div w:id="1062680100">
          <w:marLeft w:val="0"/>
          <w:marRight w:val="0"/>
          <w:marTop w:val="0"/>
          <w:marBottom w:val="0"/>
          <w:divBdr>
            <w:top w:val="none" w:sz="0" w:space="0" w:color="auto"/>
            <w:left w:val="none" w:sz="0" w:space="0" w:color="auto"/>
            <w:bottom w:val="none" w:sz="0" w:space="0" w:color="auto"/>
            <w:right w:val="none" w:sz="0" w:space="0" w:color="auto"/>
          </w:divBdr>
          <w:divsChild>
            <w:div w:id="1229808809">
              <w:marLeft w:val="0"/>
              <w:marRight w:val="0"/>
              <w:marTop w:val="0"/>
              <w:marBottom w:val="0"/>
              <w:divBdr>
                <w:top w:val="none" w:sz="0" w:space="0" w:color="auto"/>
                <w:left w:val="none" w:sz="0" w:space="0" w:color="auto"/>
                <w:bottom w:val="none" w:sz="0" w:space="0" w:color="auto"/>
                <w:right w:val="none" w:sz="0" w:space="0" w:color="auto"/>
              </w:divBdr>
              <w:divsChild>
                <w:div w:id="1130436261">
                  <w:marLeft w:val="0"/>
                  <w:marRight w:val="0"/>
                  <w:marTop w:val="0"/>
                  <w:marBottom w:val="0"/>
                  <w:divBdr>
                    <w:top w:val="none" w:sz="0" w:space="0" w:color="auto"/>
                    <w:left w:val="none" w:sz="0" w:space="0" w:color="auto"/>
                    <w:bottom w:val="none" w:sz="0" w:space="0" w:color="auto"/>
                    <w:right w:val="none" w:sz="0" w:space="0" w:color="auto"/>
                  </w:divBdr>
                  <w:divsChild>
                    <w:div w:id="1535076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29747010">
      <w:bodyDiv w:val="1"/>
      <w:marLeft w:val="0"/>
      <w:marRight w:val="0"/>
      <w:marTop w:val="0"/>
      <w:marBottom w:val="0"/>
      <w:divBdr>
        <w:top w:val="none" w:sz="0" w:space="0" w:color="auto"/>
        <w:left w:val="none" w:sz="0" w:space="0" w:color="auto"/>
        <w:bottom w:val="none" w:sz="0" w:space="0" w:color="auto"/>
        <w:right w:val="none" w:sz="0" w:space="0" w:color="auto"/>
      </w:divBdr>
      <w:divsChild>
        <w:div w:id="173110982">
          <w:marLeft w:val="0"/>
          <w:marRight w:val="450"/>
          <w:marTop w:val="240"/>
          <w:marBottom w:val="0"/>
          <w:divBdr>
            <w:top w:val="none" w:sz="0" w:space="0" w:color="auto"/>
            <w:left w:val="none" w:sz="0" w:space="0" w:color="auto"/>
            <w:bottom w:val="none" w:sz="0" w:space="0" w:color="auto"/>
            <w:right w:val="none" w:sz="0" w:space="0" w:color="auto"/>
          </w:divBdr>
          <w:divsChild>
            <w:div w:id="739448604">
              <w:marLeft w:val="0"/>
              <w:marRight w:val="0"/>
              <w:marTop w:val="0"/>
              <w:marBottom w:val="0"/>
              <w:divBdr>
                <w:top w:val="none" w:sz="0" w:space="0" w:color="auto"/>
                <w:left w:val="none" w:sz="0" w:space="0" w:color="auto"/>
                <w:bottom w:val="none" w:sz="0" w:space="0" w:color="auto"/>
                <w:right w:val="none" w:sz="0" w:space="0" w:color="auto"/>
              </w:divBdr>
              <w:divsChild>
                <w:div w:id="59764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7176087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92023519">
          <w:marLeft w:val="0"/>
          <w:marRight w:val="0"/>
          <w:marTop w:val="0"/>
          <w:marBottom w:val="0"/>
          <w:divBdr>
            <w:top w:val="none" w:sz="0" w:space="0" w:color="auto"/>
            <w:left w:val="none" w:sz="0" w:space="0" w:color="auto"/>
            <w:bottom w:val="none" w:sz="0" w:space="0" w:color="auto"/>
            <w:right w:val="none" w:sz="0" w:space="0" w:color="auto"/>
          </w:divBdr>
          <w:divsChild>
            <w:div w:id="1569850734">
              <w:marLeft w:val="0"/>
              <w:marRight w:val="0"/>
              <w:marTop w:val="0"/>
              <w:marBottom w:val="0"/>
              <w:divBdr>
                <w:top w:val="none" w:sz="0" w:space="0" w:color="auto"/>
                <w:left w:val="none" w:sz="0" w:space="0" w:color="auto"/>
                <w:bottom w:val="none" w:sz="0" w:space="0" w:color="auto"/>
                <w:right w:val="none" w:sz="0" w:space="0" w:color="auto"/>
              </w:divBdr>
              <w:divsChild>
                <w:div w:id="1763793081">
                  <w:marLeft w:val="0"/>
                  <w:marRight w:val="0"/>
                  <w:marTop w:val="0"/>
                  <w:marBottom w:val="0"/>
                  <w:divBdr>
                    <w:top w:val="none" w:sz="0" w:space="0" w:color="auto"/>
                    <w:left w:val="none" w:sz="0" w:space="0" w:color="auto"/>
                    <w:bottom w:val="none" w:sz="0" w:space="0" w:color="auto"/>
                    <w:right w:val="none" w:sz="0" w:space="0" w:color="auto"/>
                  </w:divBdr>
                  <w:divsChild>
                    <w:div w:id="9209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93965166">
      <w:bodyDiv w:val="1"/>
      <w:marLeft w:val="300"/>
      <w:marRight w:val="300"/>
      <w:marTop w:val="0"/>
      <w:marBottom w:val="300"/>
      <w:divBdr>
        <w:top w:val="none" w:sz="0" w:space="0" w:color="auto"/>
        <w:left w:val="none" w:sz="0" w:space="0" w:color="auto"/>
        <w:bottom w:val="none" w:sz="0" w:space="0" w:color="auto"/>
        <w:right w:val="none" w:sz="0" w:space="0" w:color="auto"/>
      </w:divBdr>
      <w:divsChild>
        <w:div w:id="1326862436">
          <w:marLeft w:val="0"/>
          <w:marRight w:val="0"/>
          <w:marTop w:val="0"/>
          <w:marBottom w:val="0"/>
          <w:divBdr>
            <w:top w:val="none" w:sz="0" w:space="0" w:color="auto"/>
            <w:left w:val="none" w:sz="0" w:space="0" w:color="auto"/>
            <w:bottom w:val="none" w:sz="0" w:space="0" w:color="auto"/>
            <w:right w:val="none" w:sz="0" w:space="0" w:color="auto"/>
          </w:divBdr>
          <w:divsChild>
            <w:div w:id="1805657900">
              <w:marLeft w:val="0"/>
              <w:marRight w:val="0"/>
              <w:marTop w:val="0"/>
              <w:marBottom w:val="0"/>
              <w:divBdr>
                <w:top w:val="none" w:sz="0" w:space="0" w:color="auto"/>
                <w:left w:val="none" w:sz="0" w:space="0" w:color="auto"/>
                <w:bottom w:val="none" w:sz="0" w:space="0" w:color="auto"/>
                <w:right w:val="none" w:sz="0" w:space="0" w:color="auto"/>
              </w:divBdr>
              <w:divsChild>
                <w:div w:id="1308439358">
                  <w:marLeft w:val="0"/>
                  <w:marRight w:val="0"/>
                  <w:marTop w:val="0"/>
                  <w:marBottom w:val="0"/>
                  <w:divBdr>
                    <w:top w:val="none" w:sz="0" w:space="0" w:color="auto"/>
                    <w:left w:val="none" w:sz="0" w:space="0" w:color="auto"/>
                    <w:bottom w:val="none" w:sz="0" w:space="0" w:color="auto"/>
                    <w:right w:val="none" w:sz="0" w:space="0" w:color="auto"/>
                  </w:divBdr>
                  <w:divsChild>
                    <w:div w:id="5735904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03988444">
      <w:bodyDiv w:val="1"/>
      <w:marLeft w:val="300"/>
      <w:marRight w:val="300"/>
      <w:marTop w:val="0"/>
      <w:marBottom w:val="300"/>
      <w:divBdr>
        <w:top w:val="none" w:sz="0" w:space="0" w:color="auto"/>
        <w:left w:val="none" w:sz="0" w:space="0" w:color="auto"/>
        <w:bottom w:val="none" w:sz="0" w:space="0" w:color="auto"/>
        <w:right w:val="none" w:sz="0" w:space="0" w:color="auto"/>
      </w:divBdr>
      <w:divsChild>
        <w:div w:id="1025014093">
          <w:marLeft w:val="0"/>
          <w:marRight w:val="0"/>
          <w:marTop w:val="0"/>
          <w:marBottom w:val="0"/>
          <w:divBdr>
            <w:top w:val="none" w:sz="0" w:space="0" w:color="auto"/>
            <w:left w:val="none" w:sz="0" w:space="0" w:color="auto"/>
            <w:bottom w:val="none" w:sz="0" w:space="0" w:color="auto"/>
            <w:right w:val="none" w:sz="0" w:space="0" w:color="auto"/>
          </w:divBdr>
          <w:divsChild>
            <w:div w:id="1312979778">
              <w:marLeft w:val="0"/>
              <w:marRight w:val="0"/>
              <w:marTop w:val="0"/>
              <w:marBottom w:val="0"/>
              <w:divBdr>
                <w:top w:val="none" w:sz="0" w:space="0" w:color="auto"/>
                <w:left w:val="none" w:sz="0" w:space="0" w:color="auto"/>
                <w:bottom w:val="none" w:sz="0" w:space="0" w:color="auto"/>
                <w:right w:val="none" w:sz="0" w:space="0" w:color="auto"/>
              </w:divBdr>
              <w:divsChild>
                <w:div w:id="1928801398">
                  <w:marLeft w:val="0"/>
                  <w:marRight w:val="0"/>
                  <w:marTop w:val="0"/>
                  <w:marBottom w:val="0"/>
                  <w:divBdr>
                    <w:top w:val="none" w:sz="0" w:space="0" w:color="auto"/>
                    <w:left w:val="none" w:sz="0" w:space="0" w:color="auto"/>
                    <w:bottom w:val="none" w:sz="0" w:space="0" w:color="auto"/>
                    <w:right w:val="none" w:sz="0" w:space="0" w:color="auto"/>
                  </w:divBdr>
                  <w:divsChild>
                    <w:div w:id="7040190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05060127">
      <w:bodyDiv w:val="1"/>
      <w:marLeft w:val="300"/>
      <w:marRight w:val="300"/>
      <w:marTop w:val="0"/>
      <w:marBottom w:val="300"/>
      <w:divBdr>
        <w:top w:val="none" w:sz="0" w:space="0" w:color="auto"/>
        <w:left w:val="none" w:sz="0" w:space="0" w:color="auto"/>
        <w:bottom w:val="none" w:sz="0" w:space="0" w:color="auto"/>
        <w:right w:val="none" w:sz="0" w:space="0" w:color="auto"/>
      </w:divBdr>
      <w:divsChild>
        <w:div w:id="169370005">
          <w:marLeft w:val="0"/>
          <w:marRight w:val="0"/>
          <w:marTop w:val="0"/>
          <w:marBottom w:val="0"/>
          <w:divBdr>
            <w:top w:val="none" w:sz="0" w:space="0" w:color="auto"/>
            <w:left w:val="none" w:sz="0" w:space="0" w:color="auto"/>
            <w:bottom w:val="none" w:sz="0" w:space="0" w:color="auto"/>
            <w:right w:val="none" w:sz="0" w:space="0" w:color="auto"/>
          </w:divBdr>
          <w:divsChild>
            <w:div w:id="891884579">
              <w:marLeft w:val="0"/>
              <w:marRight w:val="0"/>
              <w:marTop w:val="0"/>
              <w:marBottom w:val="0"/>
              <w:divBdr>
                <w:top w:val="none" w:sz="0" w:space="0" w:color="auto"/>
                <w:left w:val="none" w:sz="0" w:space="0" w:color="auto"/>
                <w:bottom w:val="none" w:sz="0" w:space="0" w:color="auto"/>
                <w:right w:val="none" w:sz="0" w:space="0" w:color="auto"/>
              </w:divBdr>
              <w:divsChild>
                <w:div w:id="1879972754">
                  <w:marLeft w:val="0"/>
                  <w:marRight w:val="0"/>
                  <w:marTop w:val="0"/>
                  <w:marBottom w:val="0"/>
                  <w:divBdr>
                    <w:top w:val="none" w:sz="0" w:space="0" w:color="auto"/>
                    <w:left w:val="none" w:sz="0" w:space="0" w:color="auto"/>
                    <w:bottom w:val="none" w:sz="0" w:space="0" w:color="auto"/>
                    <w:right w:val="none" w:sz="0" w:space="0" w:color="auto"/>
                  </w:divBdr>
                  <w:divsChild>
                    <w:div w:id="9528581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22097795">
      <w:bodyDiv w:val="1"/>
      <w:marLeft w:val="300"/>
      <w:marRight w:val="300"/>
      <w:marTop w:val="0"/>
      <w:marBottom w:val="300"/>
      <w:divBdr>
        <w:top w:val="none" w:sz="0" w:space="0" w:color="auto"/>
        <w:left w:val="none" w:sz="0" w:space="0" w:color="auto"/>
        <w:bottom w:val="none" w:sz="0" w:space="0" w:color="auto"/>
        <w:right w:val="none" w:sz="0" w:space="0" w:color="auto"/>
      </w:divBdr>
      <w:divsChild>
        <w:div w:id="1275747729">
          <w:marLeft w:val="0"/>
          <w:marRight w:val="0"/>
          <w:marTop w:val="0"/>
          <w:marBottom w:val="0"/>
          <w:divBdr>
            <w:top w:val="none" w:sz="0" w:space="0" w:color="auto"/>
            <w:left w:val="none" w:sz="0" w:space="0" w:color="auto"/>
            <w:bottom w:val="none" w:sz="0" w:space="0" w:color="auto"/>
            <w:right w:val="none" w:sz="0" w:space="0" w:color="auto"/>
          </w:divBdr>
          <w:divsChild>
            <w:div w:id="1417508060">
              <w:marLeft w:val="0"/>
              <w:marRight w:val="0"/>
              <w:marTop w:val="0"/>
              <w:marBottom w:val="0"/>
              <w:divBdr>
                <w:top w:val="none" w:sz="0" w:space="0" w:color="auto"/>
                <w:left w:val="none" w:sz="0" w:space="0" w:color="auto"/>
                <w:bottom w:val="none" w:sz="0" w:space="0" w:color="auto"/>
                <w:right w:val="none" w:sz="0" w:space="0" w:color="auto"/>
              </w:divBdr>
              <w:divsChild>
                <w:div w:id="512112930">
                  <w:marLeft w:val="0"/>
                  <w:marRight w:val="0"/>
                  <w:marTop w:val="0"/>
                  <w:marBottom w:val="0"/>
                  <w:divBdr>
                    <w:top w:val="none" w:sz="0" w:space="0" w:color="auto"/>
                    <w:left w:val="none" w:sz="0" w:space="0" w:color="auto"/>
                    <w:bottom w:val="none" w:sz="0" w:space="0" w:color="auto"/>
                    <w:right w:val="none" w:sz="0" w:space="0" w:color="auto"/>
                  </w:divBdr>
                  <w:divsChild>
                    <w:div w:id="20385089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25180744">
      <w:bodyDiv w:val="1"/>
      <w:marLeft w:val="0"/>
      <w:marRight w:val="0"/>
      <w:marTop w:val="0"/>
      <w:marBottom w:val="0"/>
      <w:divBdr>
        <w:top w:val="none" w:sz="0" w:space="0" w:color="auto"/>
        <w:left w:val="none" w:sz="0" w:space="0" w:color="auto"/>
        <w:bottom w:val="none" w:sz="0" w:space="0" w:color="auto"/>
        <w:right w:val="none" w:sz="0" w:space="0" w:color="auto"/>
      </w:divBdr>
      <w:divsChild>
        <w:div w:id="522670855">
          <w:marLeft w:val="0"/>
          <w:marRight w:val="0"/>
          <w:marTop w:val="0"/>
          <w:marBottom w:val="0"/>
          <w:divBdr>
            <w:top w:val="none" w:sz="0" w:space="0" w:color="auto"/>
            <w:left w:val="none" w:sz="0" w:space="0" w:color="auto"/>
            <w:bottom w:val="none" w:sz="0" w:space="0" w:color="auto"/>
            <w:right w:val="none" w:sz="0" w:space="0" w:color="auto"/>
          </w:divBdr>
        </w:div>
        <w:div w:id="1640108605">
          <w:marLeft w:val="0"/>
          <w:marRight w:val="0"/>
          <w:marTop w:val="0"/>
          <w:marBottom w:val="0"/>
          <w:divBdr>
            <w:top w:val="none" w:sz="0" w:space="0" w:color="auto"/>
            <w:left w:val="none" w:sz="0" w:space="0" w:color="auto"/>
            <w:bottom w:val="none" w:sz="0" w:space="0" w:color="auto"/>
            <w:right w:val="none" w:sz="0" w:space="0" w:color="auto"/>
          </w:divBdr>
        </w:div>
      </w:divsChild>
    </w:div>
    <w:div w:id="736245370">
      <w:bodyDiv w:val="1"/>
      <w:marLeft w:val="300"/>
      <w:marRight w:val="300"/>
      <w:marTop w:val="0"/>
      <w:marBottom w:val="300"/>
      <w:divBdr>
        <w:top w:val="none" w:sz="0" w:space="0" w:color="auto"/>
        <w:left w:val="none" w:sz="0" w:space="0" w:color="auto"/>
        <w:bottom w:val="none" w:sz="0" w:space="0" w:color="auto"/>
        <w:right w:val="none" w:sz="0" w:space="0" w:color="auto"/>
      </w:divBdr>
      <w:divsChild>
        <w:div w:id="1844582946">
          <w:marLeft w:val="0"/>
          <w:marRight w:val="0"/>
          <w:marTop w:val="0"/>
          <w:marBottom w:val="0"/>
          <w:divBdr>
            <w:top w:val="none" w:sz="0" w:space="0" w:color="auto"/>
            <w:left w:val="none" w:sz="0" w:space="0" w:color="auto"/>
            <w:bottom w:val="none" w:sz="0" w:space="0" w:color="auto"/>
            <w:right w:val="none" w:sz="0" w:space="0" w:color="auto"/>
          </w:divBdr>
          <w:divsChild>
            <w:div w:id="1462308628">
              <w:marLeft w:val="0"/>
              <w:marRight w:val="0"/>
              <w:marTop w:val="0"/>
              <w:marBottom w:val="0"/>
              <w:divBdr>
                <w:top w:val="none" w:sz="0" w:space="0" w:color="auto"/>
                <w:left w:val="none" w:sz="0" w:space="0" w:color="auto"/>
                <w:bottom w:val="none" w:sz="0" w:space="0" w:color="auto"/>
                <w:right w:val="none" w:sz="0" w:space="0" w:color="auto"/>
              </w:divBdr>
              <w:divsChild>
                <w:div w:id="1306817483">
                  <w:marLeft w:val="0"/>
                  <w:marRight w:val="0"/>
                  <w:marTop w:val="0"/>
                  <w:marBottom w:val="0"/>
                  <w:divBdr>
                    <w:top w:val="none" w:sz="0" w:space="0" w:color="auto"/>
                    <w:left w:val="none" w:sz="0" w:space="0" w:color="auto"/>
                    <w:bottom w:val="none" w:sz="0" w:space="0" w:color="auto"/>
                    <w:right w:val="none" w:sz="0" w:space="0" w:color="auto"/>
                  </w:divBdr>
                  <w:divsChild>
                    <w:div w:id="16698630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9987210">
      <w:bodyDiv w:val="1"/>
      <w:marLeft w:val="0"/>
      <w:marRight w:val="0"/>
      <w:marTop w:val="0"/>
      <w:marBottom w:val="0"/>
      <w:divBdr>
        <w:top w:val="none" w:sz="0" w:space="0" w:color="auto"/>
        <w:left w:val="none" w:sz="0" w:space="0" w:color="auto"/>
        <w:bottom w:val="none" w:sz="0" w:space="0" w:color="auto"/>
        <w:right w:val="none" w:sz="0" w:space="0" w:color="auto"/>
      </w:divBdr>
      <w:divsChild>
        <w:div w:id="1649704805">
          <w:marLeft w:val="0"/>
          <w:marRight w:val="450"/>
          <w:marTop w:val="240"/>
          <w:marBottom w:val="0"/>
          <w:divBdr>
            <w:top w:val="none" w:sz="0" w:space="0" w:color="auto"/>
            <w:left w:val="none" w:sz="0" w:space="0" w:color="auto"/>
            <w:bottom w:val="none" w:sz="0" w:space="0" w:color="auto"/>
            <w:right w:val="none" w:sz="0" w:space="0" w:color="auto"/>
          </w:divBdr>
          <w:divsChild>
            <w:div w:id="2004312854">
              <w:marLeft w:val="0"/>
              <w:marRight w:val="0"/>
              <w:marTop w:val="0"/>
              <w:marBottom w:val="0"/>
              <w:divBdr>
                <w:top w:val="none" w:sz="0" w:space="0" w:color="auto"/>
                <w:left w:val="none" w:sz="0" w:space="0" w:color="auto"/>
                <w:bottom w:val="none" w:sz="0" w:space="0" w:color="auto"/>
                <w:right w:val="none" w:sz="0" w:space="0" w:color="auto"/>
              </w:divBdr>
              <w:divsChild>
                <w:div w:id="91370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4520956">
      <w:bodyDiv w:val="1"/>
      <w:marLeft w:val="0"/>
      <w:marRight w:val="0"/>
      <w:marTop w:val="0"/>
      <w:marBottom w:val="0"/>
      <w:divBdr>
        <w:top w:val="none" w:sz="0" w:space="0" w:color="auto"/>
        <w:left w:val="none" w:sz="0" w:space="0" w:color="auto"/>
        <w:bottom w:val="none" w:sz="0" w:space="0" w:color="auto"/>
        <w:right w:val="none" w:sz="0" w:space="0" w:color="auto"/>
      </w:divBdr>
      <w:divsChild>
        <w:div w:id="2039961474">
          <w:marLeft w:val="0"/>
          <w:marRight w:val="0"/>
          <w:marTop w:val="0"/>
          <w:marBottom w:val="0"/>
          <w:divBdr>
            <w:top w:val="none" w:sz="0" w:space="0" w:color="auto"/>
            <w:left w:val="none" w:sz="0" w:space="0" w:color="auto"/>
            <w:bottom w:val="none" w:sz="0" w:space="0" w:color="auto"/>
            <w:right w:val="none" w:sz="0" w:space="0" w:color="auto"/>
          </w:divBdr>
          <w:divsChild>
            <w:div w:id="1959333759">
              <w:marLeft w:val="0"/>
              <w:marRight w:val="0"/>
              <w:marTop w:val="0"/>
              <w:marBottom w:val="0"/>
              <w:divBdr>
                <w:top w:val="none" w:sz="0" w:space="0" w:color="auto"/>
                <w:left w:val="none" w:sz="0" w:space="0" w:color="auto"/>
                <w:bottom w:val="none" w:sz="0" w:space="0" w:color="auto"/>
                <w:right w:val="none" w:sz="0" w:space="0" w:color="auto"/>
              </w:divBdr>
              <w:divsChild>
                <w:div w:id="2044745370">
                  <w:marLeft w:val="0"/>
                  <w:marRight w:val="0"/>
                  <w:marTop w:val="0"/>
                  <w:marBottom w:val="0"/>
                  <w:divBdr>
                    <w:top w:val="none" w:sz="0" w:space="0" w:color="auto"/>
                    <w:left w:val="none" w:sz="0" w:space="0" w:color="auto"/>
                    <w:bottom w:val="none" w:sz="0" w:space="0" w:color="auto"/>
                    <w:right w:val="none" w:sz="0" w:space="0" w:color="auto"/>
                  </w:divBdr>
                  <w:divsChild>
                    <w:div w:id="1642073869">
                      <w:marLeft w:val="0"/>
                      <w:marRight w:val="0"/>
                      <w:marTop w:val="0"/>
                      <w:marBottom w:val="0"/>
                      <w:divBdr>
                        <w:top w:val="none" w:sz="0" w:space="0" w:color="auto"/>
                        <w:left w:val="none" w:sz="0" w:space="0" w:color="auto"/>
                        <w:bottom w:val="none" w:sz="0" w:space="0" w:color="auto"/>
                        <w:right w:val="none" w:sz="0" w:space="0" w:color="auto"/>
                      </w:divBdr>
                      <w:divsChild>
                        <w:div w:id="313610982">
                          <w:marLeft w:val="75"/>
                          <w:marRight w:val="0"/>
                          <w:marTop w:val="0"/>
                          <w:marBottom w:val="0"/>
                          <w:divBdr>
                            <w:top w:val="none" w:sz="0" w:space="0" w:color="auto"/>
                            <w:left w:val="none" w:sz="0" w:space="0" w:color="auto"/>
                            <w:bottom w:val="none" w:sz="0" w:space="0" w:color="auto"/>
                            <w:right w:val="none" w:sz="0" w:space="0" w:color="auto"/>
                          </w:divBdr>
                        </w:div>
                        <w:div w:id="120521181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340270">
      <w:bodyDiv w:val="1"/>
      <w:marLeft w:val="300"/>
      <w:marRight w:val="300"/>
      <w:marTop w:val="0"/>
      <w:marBottom w:val="300"/>
      <w:divBdr>
        <w:top w:val="none" w:sz="0" w:space="0" w:color="auto"/>
        <w:left w:val="none" w:sz="0" w:space="0" w:color="auto"/>
        <w:bottom w:val="none" w:sz="0" w:space="0" w:color="auto"/>
        <w:right w:val="none" w:sz="0" w:space="0" w:color="auto"/>
      </w:divBdr>
      <w:divsChild>
        <w:div w:id="67004655">
          <w:marLeft w:val="0"/>
          <w:marRight w:val="0"/>
          <w:marTop w:val="0"/>
          <w:marBottom w:val="0"/>
          <w:divBdr>
            <w:top w:val="none" w:sz="0" w:space="0" w:color="auto"/>
            <w:left w:val="none" w:sz="0" w:space="0" w:color="auto"/>
            <w:bottom w:val="none" w:sz="0" w:space="0" w:color="auto"/>
            <w:right w:val="none" w:sz="0" w:space="0" w:color="auto"/>
          </w:divBdr>
          <w:divsChild>
            <w:div w:id="409159668">
              <w:marLeft w:val="0"/>
              <w:marRight w:val="0"/>
              <w:marTop w:val="0"/>
              <w:marBottom w:val="0"/>
              <w:divBdr>
                <w:top w:val="none" w:sz="0" w:space="0" w:color="auto"/>
                <w:left w:val="none" w:sz="0" w:space="0" w:color="auto"/>
                <w:bottom w:val="none" w:sz="0" w:space="0" w:color="auto"/>
                <w:right w:val="none" w:sz="0" w:space="0" w:color="auto"/>
              </w:divBdr>
              <w:divsChild>
                <w:div w:id="116797711">
                  <w:marLeft w:val="0"/>
                  <w:marRight w:val="0"/>
                  <w:marTop w:val="0"/>
                  <w:marBottom w:val="0"/>
                  <w:divBdr>
                    <w:top w:val="none" w:sz="0" w:space="0" w:color="auto"/>
                    <w:left w:val="none" w:sz="0" w:space="0" w:color="auto"/>
                    <w:bottom w:val="none" w:sz="0" w:space="0" w:color="auto"/>
                    <w:right w:val="none" w:sz="0" w:space="0" w:color="auto"/>
                  </w:divBdr>
                  <w:divsChild>
                    <w:div w:id="18575704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84349846">
      <w:bodyDiv w:val="1"/>
      <w:marLeft w:val="300"/>
      <w:marRight w:val="300"/>
      <w:marTop w:val="0"/>
      <w:marBottom w:val="300"/>
      <w:divBdr>
        <w:top w:val="none" w:sz="0" w:space="0" w:color="auto"/>
        <w:left w:val="none" w:sz="0" w:space="0" w:color="auto"/>
        <w:bottom w:val="none" w:sz="0" w:space="0" w:color="auto"/>
        <w:right w:val="none" w:sz="0" w:space="0" w:color="auto"/>
      </w:divBdr>
      <w:divsChild>
        <w:div w:id="2125612495">
          <w:marLeft w:val="0"/>
          <w:marRight w:val="0"/>
          <w:marTop w:val="0"/>
          <w:marBottom w:val="0"/>
          <w:divBdr>
            <w:top w:val="none" w:sz="0" w:space="0" w:color="auto"/>
            <w:left w:val="none" w:sz="0" w:space="0" w:color="auto"/>
            <w:bottom w:val="none" w:sz="0" w:space="0" w:color="auto"/>
            <w:right w:val="none" w:sz="0" w:space="0" w:color="auto"/>
          </w:divBdr>
          <w:divsChild>
            <w:div w:id="1845128797">
              <w:marLeft w:val="0"/>
              <w:marRight w:val="0"/>
              <w:marTop w:val="0"/>
              <w:marBottom w:val="0"/>
              <w:divBdr>
                <w:top w:val="none" w:sz="0" w:space="0" w:color="auto"/>
                <w:left w:val="none" w:sz="0" w:space="0" w:color="auto"/>
                <w:bottom w:val="none" w:sz="0" w:space="0" w:color="auto"/>
                <w:right w:val="none" w:sz="0" w:space="0" w:color="auto"/>
              </w:divBdr>
              <w:divsChild>
                <w:div w:id="1026325399">
                  <w:marLeft w:val="0"/>
                  <w:marRight w:val="0"/>
                  <w:marTop w:val="0"/>
                  <w:marBottom w:val="0"/>
                  <w:divBdr>
                    <w:top w:val="none" w:sz="0" w:space="0" w:color="auto"/>
                    <w:left w:val="none" w:sz="0" w:space="0" w:color="auto"/>
                    <w:bottom w:val="none" w:sz="0" w:space="0" w:color="auto"/>
                    <w:right w:val="none" w:sz="0" w:space="0" w:color="auto"/>
                  </w:divBdr>
                  <w:divsChild>
                    <w:div w:id="14864337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07208287">
      <w:bodyDiv w:val="1"/>
      <w:marLeft w:val="300"/>
      <w:marRight w:val="300"/>
      <w:marTop w:val="0"/>
      <w:marBottom w:val="300"/>
      <w:divBdr>
        <w:top w:val="none" w:sz="0" w:space="0" w:color="auto"/>
        <w:left w:val="none" w:sz="0" w:space="0" w:color="auto"/>
        <w:bottom w:val="none" w:sz="0" w:space="0" w:color="auto"/>
        <w:right w:val="none" w:sz="0" w:space="0" w:color="auto"/>
      </w:divBdr>
      <w:divsChild>
        <w:div w:id="627202285">
          <w:marLeft w:val="0"/>
          <w:marRight w:val="0"/>
          <w:marTop w:val="0"/>
          <w:marBottom w:val="0"/>
          <w:divBdr>
            <w:top w:val="none" w:sz="0" w:space="0" w:color="auto"/>
            <w:left w:val="none" w:sz="0" w:space="0" w:color="auto"/>
            <w:bottom w:val="none" w:sz="0" w:space="0" w:color="auto"/>
            <w:right w:val="none" w:sz="0" w:space="0" w:color="auto"/>
          </w:divBdr>
          <w:divsChild>
            <w:div w:id="1267152270">
              <w:marLeft w:val="0"/>
              <w:marRight w:val="0"/>
              <w:marTop w:val="0"/>
              <w:marBottom w:val="0"/>
              <w:divBdr>
                <w:top w:val="none" w:sz="0" w:space="0" w:color="auto"/>
                <w:left w:val="none" w:sz="0" w:space="0" w:color="auto"/>
                <w:bottom w:val="none" w:sz="0" w:space="0" w:color="auto"/>
                <w:right w:val="none" w:sz="0" w:space="0" w:color="auto"/>
              </w:divBdr>
              <w:divsChild>
                <w:div w:id="1672563612">
                  <w:marLeft w:val="0"/>
                  <w:marRight w:val="0"/>
                  <w:marTop w:val="0"/>
                  <w:marBottom w:val="0"/>
                  <w:divBdr>
                    <w:top w:val="none" w:sz="0" w:space="0" w:color="auto"/>
                    <w:left w:val="none" w:sz="0" w:space="0" w:color="auto"/>
                    <w:bottom w:val="none" w:sz="0" w:space="0" w:color="auto"/>
                    <w:right w:val="none" w:sz="0" w:space="0" w:color="auto"/>
                  </w:divBdr>
                  <w:divsChild>
                    <w:div w:id="16181030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13763253">
      <w:bodyDiv w:val="1"/>
      <w:marLeft w:val="300"/>
      <w:marRight w:val="300"/>
      <w:marTop w:val="0"/>
      <w:marBottom w:val="300"/>
      <w:divBdr>
        <w:top w:val="none" w:sz="0" w:space="0" w:color="auto"/>
        <w:left w:val="none" w:sz="0" w:space="0" w:color="auto"/>
        <w:bottom w:val="none" w:sz="0" w:space="0" w:color="auto"/>
        <w:right w:val="none" w:sz="0" w:space="0" w:color="auto"/>
      </w:divBdr>
      <w:divsChild>
        <w:div w:id="119498774">
          <w:marLeft w:val="0"/>
          <w:marRight w:val="0"/>
          <w:marTop w:val="0"/>
          <w:marBottom w:val="0"/>
          <w:divBdr>
            <w:top w:val="none" w:sz="0" w:space="0" w:color="auto"/>
            <w:left w:val="none" w:sz="0" w:space="0" w:color="auto"/>
            <w:bottom w:val="none" w:sz="0" w:space="0" w:color="auto"/>
            <w:right w:val="none" w:sz="0" w:space="0" w:color="auto"/>
          </w:divBdr>
          <w:divsChild>
            <w:div w:id="1244529521">
              <w:marLeft w:val="0"/>
              <w:marRight w:val="0"/>
              <w:marTop w:val="0"/>
              <w:marBottom w:val="0"/>
              <w:divBdr>
                <w:top w:val="none" w:sz="0" w:space="0" w:color="auto"/>
                <w:left w:val="none" w:sz="0" w:space="0" w:color="auto"/>
                <w:bottom w:val="none" w:sz="0" w:space="0" w:color="auto"/>
                <w:right w:val="none" w:sz="0" w:space="0" w:color="auto"/>
              </w:divBdr>
              <w:divsChild>
                <w:div w:id="1266813965">
                  <w:marLeft w:val="0"/>
                  <w:marRight w:val="0"/>
                  <w:marTop w:val="0"/>
                  <w:marBottom w:val="0"/>
                  <w:divBdr>
                    <w:top w:val="none" w:sz="0" w:space="0" w:color="auto"/>
                    <w:left w:val="none" w:sz="0" w:space="0" w:color="auto"/>
                    <w:bottom w:val="none" w:sz="0" w:space="0" w:color="auto"/>
                    <w:right w:val="none" w:sz="0" w:space="0" w:color="auto"/>
                  </w:divBdr>
                  <w:divsChild>
                    <w:div w:id="5452191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43780519">
      <w:bodyDiv w:val="1"/>
      <w:marLeft w:val="300"/>
      <w:marRight w:val="300"/>
      <w:marTop w:val="0"/>
      <w:marBottom w:val="300"/>
      <w:divBdr>
        <w:top w:val="none" w:sz="0" w:space="0" w:color="auto"/>
        <w:left w:val="none" w:sz="0" w:space="0" w:color="auto"/>
        <w:bottom w:val="none" w:sz="0" w:space="0" w:color="auto"/>
        <w:right w:val="none" w:sz="0" w:space="0" w:color="auto"/>
      </w:divBdr>
      <w:divsChild>
        <w:div w:id="404380983">
          <w:marLeft w:val="0"/>
          <w:marRight w:val="0"/>
          <w:marTop w:val="0"/>
          <w:marBottom w:val="0"/>
          <w:divBdr>
            <w:top w:val="none" w:sz="0" w:space="0" w:color="auto"/>
            <w:left w:val="none" w:sz="0" w:space="0" w:color="auto"/>
            <w:bottom w:val="none" w:sz="0" w:space="0" w:color="auto"/>
            <w:right w:val="none" w:sz="0" w:space="0" w:color="auto"/>
          </w:divBdr>
          <w:divsChild>
            <w:div w:id="797990949">
              <w:marLeft w:val="0"/>
              <w:marRight w:val="0"/>
              <w:marTop w:val="0"/>
              <w:marBottom w:val="0"/>
              <w:divBdr>
                <w:top w:val="none" w:sz="0" w:space="0" w:color="auto"/>
                <w:left w:val="none" w:sz="0" w:space="0" w:color="auto"/>
                <w:bottom w:val="none" w:sz="0" w:space="0" w:color="auto"/>
                <w:right w:val="none" w:sz="0" w:space="0" w:color="auto"/>
              </w:divBdr>
              <w:divsChild>
                <w:div w:id="2086218453">
                  <w:marLeft w:val="0"/>
                  <w:marRight w:val="0"/>
                  <w:marTop w:val="0"/>
                  <w:marBottom w:val="0"/>
                  <w:divBdr>
                    <w:top w:val="none" w:sz="0" w:space="0" w:color="auto"/>
                    <w:left w:val="none" w:sz="0" w:space="0" w:color="auto"/>
                    <w:bottom w:val="none" w:sz="0" w:space="0" w:color="auto"/>
                    <w:right w:val="none" w:sz="0" w:space="0" w:color="auto"/>
                  </w:divBdr>
                  <w:divsChild>
                    <w:div w:id="7840390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62787288">
      <w:bodyDiv w:val="1"/>
      <w:marLeft w:val="300"/>
      <w:marRight w:val="300"/>
      <w:marTop w:val="0"/>
      <w:marBottom w:val="300"/>
      <w:divBdr>
        <w:top w:val="none" w:sz="0" w:space="0" w:color="auto"/>
        <w:left w:val="none" w:sz="0" w:space="0" w:color="auto"/>
        <w:bottom w:val="none" w:sz="0" w:space="0" w:color="auto"/>
        <w:right w:val="none" w:sz="0" w:space="0" w:color="auto"/>
      </w:divBdr>
      <w:divsChild>
        <w:div w:id="496309804">
          <w:marLeft w:val="0"/>
          <w:marRight w:val="0"/>
          <w:marTop w:val="0"/>
          <w:marBottom w:val="0"/>
          <w:divBdr>
            <w:top w:val="none" w:sz="0" w:space="0" w:color="auto"/>
            <w:left w:val="none" w:sz="0" w:space="0" w:color="auto"/>
            <w:bottom w:val="none" w:sz="0" w:space="0" w:color="auto"/>
            <w:right w:val="none" w:sz="0" w:space="0" w:color="auto"/>
          </w:divBdr>
          <w:divsChild>
            <w:div w:id="1732266517">
              <w:marLeft w:val="0"/>
              <w:marRight w:val="0"/>
              <w:marTop w:val="0"/>
              <w:marBottom w:val="0"/>
              <w:divBdr>
                <w:top w:val="none" w:sz="0" w:space="0" w:color="auto"/>
                <w:left w:val="none" w:sz="0" w:space="0" w:color="auto"/>
                <w:bottom w:val="none" w:sz="0" w:space="0" w:color="auto"/>
                <w:right w:val="none" w:sz="0" w:space="0" w:color="auto"/>
              </w:divBdr>
              <w:divsChild>
                <w:div w:id="2125228752">
                  <w:marLeft w:val="0"/>
                  <w:marRight w:val="0"/>
                  <w:marTop w:val="0"/>
                  <w:marBottom w:val="0"/>
                  <w:divBdr>
                    <w:top w:val="none" w:sz="0" w:space="0" w:color="auto"/>
                    <w:left w:val="none" w:sz="0" w:space="0" w:color="auto"/>
                    <w:bottom w:val="none" w:sz="0" w:space="0" w:color="auto"/>
                    <w:right w:val="none" w:sz="0" w:space="0" w:color="auto"/>
                  </w:divBdr>
                  <w:divsChild>
                    <w:div w:id="4988091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64319947">
      <w:bodyDiv w:val="1"/>
      <w:marLeft w:val="300"/>
      <w:marRight w:val="300"/>
      <w:marTop w:val="0"/>
      <w:marBottom w:val="300"/>
      <w:divBdr>
        <w:top w:val="none" w:sz="0" w:space="0" w:color="auto"/>
        <w:left w:val="none" w:sz="0" w:space="0" w:color="auto"/>
        <w:bottom w:val="none" w:sz="0" w:space="0" w:color="auto"/>
        <w:right w:val="none" w:sz="0" w:space="0" w:color="auto"/>
      </w:divBdr>
      <w:divsChild>
        <w:div w:id="553738828">
          <w:marLeft w:val="0"/>
          <w:marRight w:val="0"/>
          <w:marTop w:val="0"/>
          <w:marBottom w:val="0"/>
          <w:divBdr>
            <w:top w:val="none" w:sz="0" w:space="0" w:color="auto"/>
            <w:left w:val="none" w:sz="0" w:space="0" w:color="auto"/>
            <w:bottom w:val="none" w:sz="0" w:space="0" w:color="auto"/>
            <w:right w:val="none" w:sz="0" w:space="0" w:color="auto"/>
          </w:divBdr>
          <w:divsChild>
            <w:div w:id="1447458521">
              <w:marLeft w:val="0"/>
              <w:marRight w:val="0"/>
              <w:marTop w:val="0"/>
              <w:marBottom w:val="0"/>
              <w:divBdr>
                <w:top w:val="none" w:sz="0" w:space="0" w:color="auto"/>
                <w:left w:val="none" w:sz="0" w:space="0" w:color="auto"/>
                <w:bottom w:val="none" w:sz="0" w:space="0" w:color="auto"/>
                <w:right w:val="none" w:sz="0" w:space="0" w:color="auto"/>
              </w:divBdr>
              <w:divsChild>
                <w:div w:id="1351487071">
                  <w:marLeft w:val="0"/>
                  <w:marRight w:val="0"/>
                  <w:marTop w:val="0"/>
                  <w:marBottom w:val="0"/>
                  <w:divBdr>
                    <w:top w:val="none" w:sz="0" w:space="0" w:color="auto"/>
                    <w:left w:val="none" w:sz="0" w:space="0" w:color="auto"/>
                    <w:bottom w:val="none" w:sz="0" w:space="0" w:color="auto"/>
                    <w:right w:val="none" w:sz="0" w:space="0" w:color="auto"/>
                  </w:divBdr>
                  <w:divsChild>
                    <w:div w:id="944074682">
                      <w:marLeft w:val="0"/>
                      <w:marRight w:val="0"/>
                      <w:marTop w:val="0"/>
                      <w:marBottom w:val="240"/>
                      <w:divBdr>
                        <w:top w:val="none" w:sz="0" w:space="0" w:color="auto"/>
                        <w:left w:val="none" w:sz="0" w:space="0" w:color="auto"/>
                        <w:bottom w:val="none" w:sz="0" w:space="0" w:color="auto"/>
                        <w:right w:val="none" w:sz="0" w:space="0" w:color="auto"/>
                      </w:divBdr>
                      <w:divsChild>
                        <w:div w:id="202493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72963987">
      <w:bodyDiv w:val="1"/>
      <w:marLeft w:val="300"/>
      <w:marRight w:val="300"/>
      <w:marTop w:val="0"/>
      <w:marBottom w:val="300"/>
      <w:divBdr>
        <w:top w:val="none" w:sz="0" w:space="0" w:color="auto"/>
        <w:left w:val="none" w:sz="0" w:space="0" w:color="auto"/>
        <w:bottom w:val="none" w:sz="0" w:space="0" w:color="auto"/>
        <w:right w:val="none" w:sz="0" w:space="0" w:color="auto"/>
      </w:divBdr>
      <w:divsChild>
        <w:div w:id="1383749312">
          <w:marLeft w:val="0"/>
          <w:marRight w:val="0"/>
          <w:marTop w:val="0"/>
          <w:marBottom w:val="0"/>
          <w:divBdr>
            <w:top w:val="none" w:sz="0" w:space="0" w:color="auto"/>
            <w:left w:val="none" w:sz="0" w:space="0" w:color="auto"/>
            <w:bottom w:val="none" w:sz="0" w:space="0" w:color="auto"/>
            <w:right w:val="none" w:sz="0" w:space="0" w:color="auto"/>
          </w:divBdr>
          <w:divsChild>
            <w:div w:id="76950003">
              <w:marLeft w:val="0"/>
              <w:marRight w:val="0"/>
              <w:marTop w:val="0"/>
              <w:marBottom w:val="0"/>
              <w:divBdr>
                <w:top w:val="none" w:sz="0" w:space="0" w:color="auto"/>
                <w:left w:val="none" w:sz="0" w:space="0" w:color="auto"/>
                <w:bottom w:val="none" w:sz="0" w:space="0" w:color="auto"/>
                <w:right w:val="none" w:sz="0" w:space="0" w:color="auto"/>
              </w:divBdr>
              <w:divsChild>
                <w:div w:id="274597885">
                  <w:marLeft w:val="0"/>
                  <w:marRight w:val="0"/>
                  <w:marTop w:val="0"/>
                  <w:marBottom w:val="0"/>
                  <w:divBdr>
                    <w:top w:val="none" w:sz="0" w:space="0" w:color="auto"/>
                    <w:left w:val="none" w:sz="0" w:space="0" w:color="auto"/>
                    <w:bottom w:val="none" w:sz="0" w:space="0" w:color="auto"/>
                    <w:right w:val="none" w:sz="0" w:space="0" w:color="auto"/>
                  </w:divBdr>
                  <w:divsChild>
                    <w:div w:id="12109174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75774168">
      <w:bodyDiv w:val="1"/>
      <w:marLeft w:val="300"/>
      <w:marRight w:val="300"/>
      <w:marTop w:val="0"/>
      <w:marBottom w:val="300"/>
      <w:divBdr>
        <w:top w:val="none" w:sz="0" w:space="0" w:color="auto"/>
        <w:left w:val="none" w:sz="0" w:space="0" w:color="auto"/>
        <w:bottom w:val="none" w:sz="0" w:space="0" w:color="auto"/>
        <w:right w:val="none" w:sz="0" w:space="0" w:color="auto"/>
      </w:divBdr>
      <w:divsChild>
        <w:div w:id="1008214950">
          <w:marLeft w:val="0"/>
          <w:marRight w:val="0"/>
          <w:marTop w:val="0"/>
          <w:marBottom w:val="0"/>
          <w:divBdr>
            <w:top w:val="none" w:sz="0" w:space="0" w:color="auto"/>
            <w:left w:val="none" w:sz="0" w:space="0" w:color="auto"/>
            <w:bottom w:val="none" w:sz="0" w:space="0" w:color="auto"/>
            <w:right w:val="none" w:sz="0" w:space="0" w:color="auto"/>
          </w:divBdr>
          <w:divsChild>
            <w:div w:id="626163249">
              <w:marLeft w:val="0"/>
              <w:marRight w:val="0"/>
              <w:marTop w:val="0"/>
              <w:marBottom w:val="0"/>
              <w:divBdr>
                <w:top w:val="none" w:sz="0" w:space="0" w:color="auto"/>
                <w:left w:val="none" w:sz="0" w:space="0" w:color="auto"/>
                <w:bottom w:val="none" w:sz="0" w:space="0" w:color="auto"/>
                <w:right w:val="none" w:sz="0" w:space="0" w:color="auto"/>
              </w:divBdr>
              <w:divsChild>
                <w:div w:id="634027468">
                  <w:marLeft w:val="0"/>
                  <w:marRight w:val="0"/>
                  <w:marTop w:val="0"/>
                  <w:marBottom w:val="0"/>
                  <w:divBdr>
                    <w:top w:val="none" w:sz="0" w:space="0" w:color="auto"/>
                    <w:left w:val="none" w:sz="0" w:space="0" w:color="auto"/>
                    <w:bottom w:val="none" w:sz="0" w:space="0" w:color="auto"/>
                    <w:right w:val="none" w:sz="0" w:space="0" w:color="auto"/>
                  </w:divBdr>
                  <w:divsChild>
                    <w:div w:id="1254705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80896675">
      <w:bodyDiv w:val="1"/>
      <w:marLeft w:val="0"/>
      <w:marRight w:val="0"/>
      <w:marTop w:val="0"/>
      <w:marBottom w:val="0"/>
      <w:divBdr>
        <w:top w:val="none" w:sz="0" w:space="0" w:color="auto"/>
        <w:left w:val="none" w:sz="0" w:space="0" w:color="auto"/>
        <w:bottom w:val="none" w:sz="0" w:space="0" w:color="auto"/>
        <w:right w:val="none" w:sz="0" w:space="0" w:color="auto"/>
      </w:divBdr>
      <w:divsChild>
        <w:div w:id="444078804">
          <w:marLeft w:val="0"/>
          <w:marRight w:val="0"/>
          <w:marTop w:val="0"/>
          <w:marBottom w:val="0"/>
          <w:divBdr>
            <w:top w:val="none" w:sz="0" w:space="0" w:color="auto"/>
            <w:left w:val="none" w:sz="0" w:space="0" w:color="auto"/>
            <w:bottom w:val="none" w:sz="0" w:space="0" w:color="auto"/>
            <w:right w:val="none" w:sz="0" w:space="0" w:color="auto"/>
          </w:divBdr>
        </w:div>
        <w:div w:id="1264147650">
          <w:marLeft w:val="0"/>
          <w:marRight w:val="0"/>
          <w:marTop w:val="0"/>
          <w:marBottom w:val="0"/>
          <w:divBdr>
            <w:top w:val="none" w:sz="0" w:space="0" w:color="auto"/>
            <w:left w:val="none" w:sz="0" w:space="0" w:color="auto"/>
            <w:bottom w:val="none" w:sz="0" w:space="0" w:color="auto"/>
            <w:right w:val="none" w:sz="0" w:space="0" w:color="auto"/>
          </w:divBdr>
        </w:div>
      </w:divsChild>
    </w:div>
    <w:div w:id="927612872">
      <w:bodyDiv w:val="1"/>
      <w:marLeft w:val="0"/>
      <w:marRight w:val="0"/>
      <w:marTop w:val="0"/>
      <w:marBottom w:val="0"/>
      <w:divBdr>
        <w:top w:val="none" w:sz="0" w:space="0" w:color="auto"/>
        <w:left w:val="none" w:sz="0" w:space="0" w:color="auto"/>
        <w:bottom w:val="none" w:sz="0" w:space="0" w:color="auto"/>
        <w:right w:val="none" w:sz="0" w:space="0" w:color="auto"/>
      </w:divBdr>
    </w:div>
    <w:div w:id="936475114">
      <w:bodyDiv w:val="1"/>
      <w:marLeft w:val="0"/>
      <w:marRight w:val="0"/>
      <w:marTop w:val="0"/>
      <w:marBottom w:val="0"/>
      <w:divBdr>
        <w:top w:val="none" w:sz="0" w:space="0" w:color="auto"/>
        <w:left w:val="none" w:sz="0" w:space="0" w:color="auto"/>
        <w:bottom w:val="none" w:sz="0" w:space="0" w:color="auto"/>
        <w:right w:val="none" w:sz="0" w:space="0" w:color="auto"/>
      </w:divBdr>
      <w:divsChild>
        <w:div w:id="1203134722">
          <w:marLeft w:val="0"/>
          <w:marRight w:val="0"/>
          <w:marTop w:val="0"/>
          <w:marBottom w:val="0"/>
          <w:divBdr>
            <w:top w:val="none" w:sz="0" w:space="0" w:color="auto"/>
            <w:left w:val="none" w:sz="0" w:space="0" w:color="auto"/>
            <w:bottom w:val="none" w:sz="0" w:space="0" w:color="auto"/>
            <w:right w:val="none" w:sz="0" w:space="0" w:color="auto"/>
          </w:divBdr>
          <w:divsChild>
            <w:div w:id="1998025534">
              <w:marLeft w:val="0"/>
              <w:marRight w:val="0"/>
              <w:marTop w:val="0"/>
              <w:marBottom w:val="0"/>
              <w:divBdr>
                <w:top w:val="none" w:sz="0" w:space="0" w:color="auto"/>
                <w:left w:val="none" w:sz="0" w:space="0" w:color="auto"/>
                <w:bottom w:val="none" w:sz="0" w:space="0" w:color="auto"/>
                <w:right w:val="none" w:sz="0" w:space="0" w:color="auto"/>
              </w:divBdr>
              <w:divsChild>
                <w:div w:id="1232230486">
                  <w:marLeft w:val="0"/>
                  <w:marRight w:val="0"/>
                  <w:marTop w:val="0"/>
                  <w:marBottom w:val="0"/>
                  <w:divBdr>
                    <w:top w:val="none" w:sz="0" w:space="0" w:color="auto"/>
                    <w:left w:val="none" w:sz="0" w:space="0" w:color="auto"/>
                    <w:bottom w:val="none" w:sz="0" w:space="0" w:color="auto"/>
                    <w:right w:val="none" w:sz="0" w:space="0" w:color="auto"/>
                  </w:divBdr>
                  <w:divsChild>
                    <w:div w:id="20334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8903">
      <w:bodyDiv w:val="1"/>
      <w:marLeft w:val="0"/>
      <w:marRight w:val="0"/>
      <w:marTop w:val="0"/>
      <w:marBottom w:val="0"/>
      <w:divBdr>
        <w:top w:val="none" w:sz="0" w:space="0" w:color="auto"/>
        <w:left w:val="none" w:sz="0" w:space="0" w:color="auto"/>
        <w:bottom w:val="none" w:sz="0" w:space="0" w:color="auto"/>
        <w:right w:val="none" w:sz="0" w:space="0" w:color="auto"/>
      </w:divBdr>
      <w:divsChild>
        <w:div w:id="1751389684">
          <w:marLeft w:val="0"/>
          <w:marRight w:val="0"/>
          <w:marTop w:val="0"/>
          <w:marBottom w:val="0"/>
          <w:divBdr>
            <w:top w:val="none" w:sz="0" w:space="0" w:color="auto"/>
            <w:left w:val="none" w:sz="0" w:space="0" w:color="auto"/>
            <w:bottom w:val="none" w:sz="0" w:space="0" w:color="auto"/>
            <w:right w:val="none" w:sz="0" w:space="0" w:color="auto"/>
          </w:divBdr>
          <w:divsChild>
            <w:div w:id="2063481869">
              <w:marLeft w:val="0"/>
              <w:marRight w:val="0"/>
              <w:marTop w:val="0"/>
              <w:marBottom w:val="0"/>
              <w:divBdr>
                <w:top w:val="none" w:sz="0" w:space="0" w:color="auto"/>
                <w:left w:val="none" w:sz="0" w:space="0" w:color="auto"/>
                <w:bottom w:val="none" w:sz="0" w:space="0" w:color="auto"/>
                <w:right w:val="none" w:sz="0" w:space="0" w:color="auto"/>
              </w:divBdr>
              <w:divsChild>
                <w:div w:id="895118877">
                  <w:marLeft w:val="0"/>
                  <w:marRight w:val="0"/>
                  <w:marTop w:val="0"/>
                  <w:marBottom w:val="0"/>
                  <w:divBdr>
                    <w:top w:val="none" w:sz="0" w:space="0" w:color="auto"/>
                    <w:left w:val="none" w:sz="0" w:space="0" w:color="auto"/>
                    <w:bottom w:val="none" w:sz="0" w:space="0" w:color="auto"/>
                    <w:right w:val="none" w:sz="0" w:space="0" w:color="auto"/>
                  </w:divBdr>
                  <w:divsChild>
                    <w:div w:id="17147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2340">
      <w:bodyDiv w:val="1"/>
      <w:marLeft w:val="300"/>
      <w:marRight w:val="300"/>
      <w:marTop w:val="0"/>
      <w:marBottom w:val="300"/>
      <w:divBdr>
        <w:top w:val="none" w:sz="0" w:space="0" w:color="auto"/>
        <w:left w:val="none" w:sz="0" w:space="0" w:color="auto"/>
        <w:bottom w:val="none" w:sz="0" w:space="0" w:color="auto"/>
        <w:right w:val="none" w:sz="0" w:space="0" w:color="auto"/>
      </w:divBdr>
      <w:divsChild>
        <w:div w:id="1933390930">
          <w:marLeft w:val="0"/>
          <w:marRight w:val="0"/>
          <w:marTop w:val="0"/>
          <w:marBottom w:val="0"/>
          <w:divBdr>
            <w:top w:val="none" w:sz="0" w:space="0" w:color="auto"/>
            <w:left w:val="none" w:sz="0" w:space="0" w:color="auto"/>
            <w:bottom w:val="none" w:sz="0" w:space="0" w:color="auto"/>
            <w:right w:val="none" w:sz="0" w:space="0" w:color="auto"/>
          </w:divBdr>
          <w:divsChild>
            <w:div w:id="194931856">
              <w:marLeft w:val="0"/>
              <w:marRight w:val="0"/>
              <w:marTop w:val="0"/>
              <w:marBottom w:val="0"/>
              <w:divBdr>
                <w:top w:val="none" w:sz="0" w:space="0" w:color="auto"/>
                <w:left w:val="none" w:sz="0" w:space="0" w:color="auto"/>
                <w:bottom w:val="none" w:sz="0" w:space="0" w:color="auto"/>
                <w:right w:val="none" w:sz="0" w:space="0" w:color="auto"/>
              </w:divBdr>
              <w:divsChild>
                <w:div w:id="1271208949">
                  <w:marLeft w:val="0"/>
                  <w:marRight w:val="0"/>
                  <w:marTop w:val="0"/>
                  <w:marBottom w:val="0"/>
                  <w:divBdr>
                    <w:top w:val="none" w:sz="0" w:space="0" w:color="auto"/>
                    <w:left w:val="none" w:sz="0" w:space="0" w:color="auto"/>
                    <w:bottom w:val="none" w:sz="0" w:space="0" w:color="auto"/>
                    <w:right w:val="none" w:sz="0" w:space="0" w:color="auto"/>
                  </w:divBdr>
                  <w:divsChild>
                    <w:div w:id="1634796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39479258">
      <w:bodyDiv w:val="1"/>
      <w:marLeft w:val="0"/>
      <w:marRight w:val="0"/>
      <w:marTop w:val="0"/>
      <w:marBottom w:val="0"/>
      <w:divBdr>
        <w:top w:val="none" w:sz="0" w:space="0" w:color="auto"/>
        <w:left w:val="none" w:sz="0" w:space="0" w:color="auto"/>
        <w:bottom w:val="none" w:sz="0" w:space="0" w:color="auto"/>
        <w:right w:val="none" w:sz="0" w:space="0" w:color="auto"/>
      </w:divBdr>
      <w:divsChild>
        <w:div w:id="1086223445">
          <w:marLeft w:val="0"/>
          <w:marRight w:val="0"/>
          <w:marTop w:val="0"/>
          <w:marBottom w:val="0"/>
          <w:divBdr>
            <w:top w:val="none" w:sz="0" w:space="0" w:color="auto"/>
            <w:left w:val="none" w:sz="0" w:space="0" w:color="auto"/>
            <w:bottom w:val="none" w:sz="0" w:space="0" w:color="auto"/>
            <w:right w:val="none" w:sz="0" w:space="0" w:color="auto"/>
          </w:divBdr>
          <w:divsChild>
            <w:div w:id="983852491">
              <w:marLeft w:val="0"/>
              <w:marRight w:val="0"/>
              <w:marTop w:val="0"/>
              <w:marBottom w:val="0"/>
              <w:divBdr>
                <w:top w:val="none" w:sz="0" w:space="0" w:color="auto"/>
                <w:left w:val="none" w:sz="0" w:space="0" w:color="auto"/>
                <w:bottom w:val="none" w:sz="0" w:space="0" w:color="auto"/>
                <w:right w:val="none" w:sz="0" w:space="0" w:color="auto"/>
              </w:divBdr>
              <w:divsChild>
                <w:div w:id="10439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7039">
          <w:marLeft w:val="0"/>
          <w:marRight w:val="0"/>
          <w:marTop w:val="0"/>
          <w:marBottom w:val="0"/>
          <w:divBdr>
            <w:top w:val="none" w:sz="0" w:space="0" w:color="auto"/>
            <w:left w:val="none" w:sz="0" w:space="0" w:color="auto"/>
            <w:bottom w:val="none" w:sz="0" w:space="0" w:color="auto"/>
            <w:right w:val="none" w:sz="0" w:space="0" w:color="auto"/>
          </w:divBdr>
        </w:div>
        <w:div w:id="1960600658">
          <w:marLeft w:val="0"/>
          <w:marRight w:val="0"/>
          <w:marTop w:val="0"/>
          <w:marBottom w:val="0"/>
          <w:divBdr>
            <w:top w:val="none" w:sz="0" w:space="0" w:color="auto"/>
            <w:left w:val="none" w:sz="0" w:space="0" w:color="auto"/>
            <w:bottom w:val="none" w:sz="0" w:space="0" w:color="auto"/>
            <w:right w:val="none" w:sz="0" w:space="0" w:color="auto"/>
          </w:divBdr>
        </w:div>
      </w:divsChild>
    </w:div>
    <w:div w:id="1054233935">
      <w:bodyDiv w:val="1"/>
      <w:marLeft w:val="0"/>
      <w:marRight w:val="0"/>
      <w:marTop w:val="0"/>
      <w:marBottom w:val="0"/>
      <w:divBdr>
        <w:top w:val="none" w:sz="0" w:space="0" w:color="auto"/>
        <w:left w:val="none" w:sz="0" w:space="0" w:color="auto"/>
        <w:bottom w:val="none" w:sz="0" w:space="0" w:color="auto"/>
        <w:right w:val="none" w:sz="0" w:space="0" w:color="auto"/>
      </w:divBdr>
      <w:divsChild>
        <w:div w:id="246423899">
          <w:marLeft w:val="0"/>
          <w:marRight w:val="0"/>
          <w:marTop w:val="0"/>
          <w:marBottom w:val="0"/>
          <w:divBdr>
            <w:top w:val="none" w:sz="0" w:space="0" w:color="auto"/>
            <w:left w:val="none" w:sz="0" w:space="0" w:color="auto"/>
            <w:bottom w:val="none" w:sz="0" w:space="0" w:color="auto"/>
            <w:right w:val="none" w:sz="0" w:space="0" w:color="auto"/>
          </w:divBdr>
          <w:divsChild>
            <w:div w:id="25184385">
              <w:marLeft w:val="0"/>
              <w:marRight w:val="0"/>
              <w:marTop w:val="0"/>
              <w:marBottom w:val="0"/>
              <w:divBdr>
                <w:top w:val="none" w:sz="0" w:space="0" w:color="auto"/>
                <w:left w:val="none" w:sz="0" w:space="0" w:color="auto"/>
                <w:bottom w:val="none" w:sz="0" w:space="0" w:color="auto"/>
                <w:right w:val="none" w:sz="0" w:space="0" w:color="auto"/>
              </w:divBdr>
              <w:divsChild>
                <w:div w:id="1780757631">
                  <w:marLeft w:val="0"/>
                  <w:marRight w:val="0"/>
                  <w:marTop w:val="0"/>
                  <w:marBottom w:val="0"/>
                  <w:divBdr>
                    <w:top w:val="none" w:sz="0" w:space="0" w:color="auto"/>
                    <w:left w:val="none" w:sz="0" w:space="0" w:color="auto"/>
                    <w:bottom w:val="none" w:sz="0" w:space="0" w:color="auto"/>
                    <w:right w:val="none" w:sz="0" w:space="0" w:color="auto"/>
                  </w:divBdr>
                  <w:divsChild>
                    <w:div w:id="11330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19492">
      <w:bodyDiv w:val="1"/>
      <w:marLeft w:val="300"/>
      <w:marRight w:val="300"/>
      <w:marTop w:val="0"/>
      <w:marBottom w:val="300"/>
      <w:divBdr>
        <w:top w:val="none" w:sz="0" w:space="0" w:color="auto"/>
        <w:left w:val="none" w:sz="0" w:space="0" w:color="auto"/>
        <w:bottom w:val="none" w:sz="0" w:space="0" w:color="auto"/>
        <w:right w:val="none" w:sz="0" w:space="0" w:color="auto"/>
      </w:divBdr>
      <w:divsChild>
        <w:div w:id="1706173904">
          <w:marLeft w:val="0"/>
          <w:marRight w:val="0"/>
          <w:marTop w:val="0"/>
          <w:marBottom w:val="0"/>
          <w:divBdr>
            <w:top w:val="none" w:sz="0" w:space="0" w:color="auto"/>
            <w:left w:val="none" w:sz="0" w:space="0" w:color="auto"/>
            <w:bottom w:val="none" w:sz="0" w:space="0" w:color="auto"/>
            <w:right w:val="none" w:sz="0" w:space="0" w:color="auto"/>
          </w:divBdr>
          <w:divsChild>
            <w:div w:id="1358853398">
              <w:marLeft w:val="0"/>
              <w:marRight w:val="0"/>
              <w:marTop w:val="0"/>
              <w:marBottom w:val="0"/>
              <w:divBdr>
                <w:top w:val="none" w:sz="0" w:space="0" w:color="auto"/>
                <w:left w:val="none" w:sz="0" w:space="0" w:color="auto"/>
                <w:bottom w:val="none" w:sz="0" w:space="0" w:color="auto"/>
                <w:right w:val="none" w:sz="0" w:space="0" w:color="auto"/>
              </w:divBdr>
              <w:divsChild>
                <w:div w:id="1431198201">
                  <w:marLeft w:val="0"/>
                  <w:marRight w:val="0"/>
                  <w:marTop w:val="0"/>
                  <w:marBottom w:val="0"/>
                  <w:divBdr>
                    <w:top w:val="none" w:sz="0" w:space="0" w:color="auto"/>
                    <w:left w:val="none" w:sz="0" w:space="0" w:color="auto"/>
                    <w:bottom w:val="none" w:sz="0" w:space="0" w:color="auto"/>
                    <w:right w:val="none" w:sz="0" w:space="0" w:color="auto"/>
                  </w:divBdr>
                  <w:divsChild>
                    <w:div w:id="986503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25082700">
      <w:bodyDiv w:val="1"/>
      <w:marLeft w:val="0"/>
      <w:marRight w:val="0"/>
      <w:marTop w:val="0"/>
      <w:marBottom w:val="0"/>
      <w:divBdr>
        <w:top w:val="none" w:sz="0" w:space="0" w:color="auto"/>
        <w:left w:val="none" w:sz="0" w:space="0" w:color="auto"/>
        <w:bottom w:val="none" w:sz="0" w:space="0" w:color="auto"/>
        <w:right w:val="none" w:sz="0" w:space="0" w:color="auto"/>
      </w:divBdr>
      <w:divsChild>
        <w:div w:id="1264265451">
          <w:marLeft w:val="0"/>
          <w:marRight w:val="0"/>
          <w:marTop w:val="0"/>
          <w:marBottom w:val="0"/>
          <w:divBdr>
            <w:top w:val="none" w:sz="0" w:space="0" w:color="auto"/>
            <w:left w:val="none" w:sz="0" w:space="0" w:color="auto"/>
            <w:bottom w:val="none" w:sz="0" w:space="0" w:color="auto"/>
            <w:right w:val="none" w:sz="0" w:space="0" w:color="auto"/>
          </w:divBdr>
          <w:divsChild>
            <w:div w:id="1328051020">
              <w:marLeft w:val="0"/>
              <w:marRight w:val="0"/>
              <w:marTop w:val="0"/>
              <w:marBottom w:val="0"/>
              <w:divBdr>
                <w:top w:val="none" w:sz="0" w:space="0" w:color="auto"/>
                <w:left w:val="none" w:sz="0" w:space="0" w:color="auto"/>
                <w:bottom w:val="none" w:sz="0" w:space="0" w:color="auto"/>
                <w:right w:val="none" w:sz="0" w:space="0" w:color="auto"/>
              </w:divBdr>
              <w:divsChild>
                <w:div w:id="360589040">
                  <w:marLeft w:val="0"/>
                  <w:marRight w:val="0"/>
                  <w:marTop w:val="0"/>
                  <w:marBottom w:val="0"/>
                  <w:divBdr>
                    <w:top w:val="none" w:sz="0" w:space="0" w:color="auto"/>
                    <w:left w:val="none" w:sz="0" w:space="0" w:color="auto"/>
                    <w:bottom w:val="none" w:sz="0" w:space="0" w:color="auto"/>
                    <w:right w:val="none" w:sz="0" w:space="0" w:color="auto"/>
                  </w:divBdr>
                  <w:divsChild>
                    <w:div w:id="1866941792">
                      <w:marLeft w:val="0"/>
                      <w:marRight w:val="0"/>
                      <w:marTop w:val="0"/>
                      <w:marBottom w:val="0"/>
                      <w:divBdr>
                        <w:top w:val="none" w:sz="0" w:space="0" w:color="auto"/>
                        <w:left w:val="none" w:sz="0" w:space="0" w:color="auto"/>
                        <w:bottom w:val="none" w:sz="0" w:space="0" w:color="auto"/>
                        <w:right w:val="none" w:sz="0" w:space="0" w:color="auto"/>
                      </w:divBdr>
                      <w:divsChild>
                        <w:div w:id="165749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26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29317964">
      <w:bodyDiv w:val="1"/>
      <w:marLeft w:val="0"/>
      <w:marRight w:val="0"/>
      <w:marTop w:val="0"/>
      <w:marBottom w:val="0"/>
      <w:divBdr>
        <w:top w:val="none" w:sz="0" w:space="0" w:color="auto"/>
        <w:left w:val="none" w:sz="0" w:space="0" w:color="auto"/>
        <w:bottom w:val="none" w:sz="0" w:space="0" w:color="auto"/>
        <w:right w:val="none" w:sz="0" w:space="0" w:color="auto"/>
      </w:divBdr>
      <w:divsChild>
        <w:div w:id="880090824">
          <w:marLeft w:val="0"/>
          <w:marRight w:val="0"/>
          <w:marTop w:val="0"/>
          <w:marBottom w:val="0"/>
          <w:divBdr>
            <w:top w:val="none" w:sz="0" w:space="0" w:color="auto"/>
            <w:left w:val="none" w:sz="0" w:space="0" w:color="auto"/>
            <w:bottom w:val="none" w:sz="0" w:space="0" w:color="auto"/>
            <w:right w:val="none" w:sz="0" w:space="0" w:color="auto"/>
          </w:divBdr>
        </w:div>
        <w:div w:id="1698503924">
          <w:marLeft w:val="0"/>
          <w:marRight w:val="0"/>
          <w:marTop w:val="0"/>
          <w:marBottom w:val="0"/>
          <w:divBdr>
            <w:top w:val="none" w:sz="0" w:space="0" w:color="auto"/>
            <w:left w:val="none" w:sz="0" w:space="0" w:color="auto"/>
            <w:bottom w:val="none" w:sz="0" w:space="0" w:color="auto"/>
            <w:right w:val="none" w:sz="0" w:space="0" w:color="auto"/>
          </w:divBdr>
          <w:divsChild>
            <w:div w:id="348988708">
              <w:marLeft w:val="0"/>
              <w:marRight w:val="0"/>
              <w:marTop w:val="0"/>
              <w:marBottom w:val="0"/>
              <w:divBdr>
                <w:top w:val="none" w:sz="0" w:space="0" w:color="auto"/>
                <w:left w:val="none" w:sz="0" w:space="0" w:color="auto"/>
                <w:bottom w:val="none" w:sz="0" w:space="0" w:color="auto"/>
                <w:right w:val="none" w:sz="0" w:space="0" w:color="auto"/>
              </w:divBdr>
            </w:div>
            <w:div w:id="1663703201">
              <w:marLeft w:val="0"/>
              <w:marRight w:val="0"/>
              <w:marTop w:val="0"/>
              <w:marBottom w:val="0"/>
              <w:divBdr>
                <w:top w:val="none" w:sz="0" w:space="0" w:color="auto"/>
                <w:left w:val="none" w:sz="0" w:space="0" w:color="auto"/>
                <w:bottom w:val="none" w:sz="0" w:space="0" w:color="auto"/>
                <w:right w:val="none" w:sz="0" w:space="0" w:color="auto"/>
              </w:divBdr>
            </w:div>
            <w:div w:id="1887327498">
              <w:marLeft w:val="0"/>
              <w:marRight w:val="0"/>
              <w:marTop w:val="0"/>
              <w:marBottom w:val="0"/>
              <w:divBdr>
                <w:top w:val="none" w:sz="0" w:space="0" w:color="auto"/>
                <w:left w:val="none" w:sz="0" w:space="0" w:color="auto"/>
                <w:bottom w:val="none" w:sz="0" w:space="0" w:color="auto"/>
                <w:right w:val="none" w:sz="0" w:space="0" w:color="auto"/>
              </w:divBdr>
            </w:div>
            <w:div w:id="2020160219">
              <w:marLeft w:val="0"/>
              <w:marRight w:val="0"/>
              <w:marTop w:val="0"/>
              <w:marBottom w:val="0"/>
              <w:divBdr>
                <w:top w:val="none" w:sz="0" w:space="0" w:color="auto"/>
                <w:left w:val="none" w:sz="0" w:space="0" w:color="auto"/>
                <w:bottom w:val="none" w:sz="0" w:space="0" w:color="auto"/>
                <w:right w:val="none" w:sz="0" w:space="0" w:color="auto"/>
              </w:divBdr>
            </w:div>
          </w:divsChild>
        </w:div>
        <w:div w:id="2032951284">
          <w:marLeft w:val="0"/>
          <w:marRight w:val="0"/>
          <w:marTop w:val="0"/>
          <w:marBottom w:val="0"/>
          <w:divBdr>
            <w:top w:val="none" w:sz="0" w:space="0" w:color="auto"/>
            <w:left w:val="none" w:sz="0" w:space="0" w:color="auto"/>
            <w:bottom w:val="none" w:sz="0" w:space="0" w:color="auto"/>
            <w:right w:val="none" w:sz="0" w:space="0" w:color="auto"/>
          </w:divBdr>
        </w:div>
      </w:divsChild>
    </w:div>
    <w:div w:id="1135562132">
      <w:bodyDiv w:val="1"/>
      <w:marLeft w:val="300"/>
      <w:marRight w:val="300"/>
      <w:marTop w:val="0"/>
      <w:marBottom w:val="300"/>
      <w:divBdr>
        <w:top w:val="none" w:sz="0" w:space="0" w:color="auto"/>
        <w:left w:val="none" w:sz="0" w:space="0" w:color="auto"/>
        <w:bottom w:val="none" w:sz="0" w:space="0" w:color="auto"/>
        <w:right w:val="none" w:sz="0" w:space="0" w:color="auto"/>
      </w:divBdr>
      <w:divsChild>
        <w:div w:id="1770814721">
          <w:marLeft w:val="0"/>
          <w:marRight w:val="0"/>
          <w:marTop w:val="0"/>
          <w:marBottom w:val="0"/>
          <w:divBdr>
            <w:top w:val="none" w:sz="0" w:space="0" w:color="auto"/>
            <w:left w:val="none" w:sz="0" w:space="0" w:color="auto"/>
            <w:bottom w:val="none" w:sz="0" w:space="0" w:color="auto"/>
            <w:right w:val="none" w:sz="0" w:space="0" w:color="auto"/>
          </w:divBdr>
          <w:divsChild>
            <w:div w:id="910777009">
              <w:marLeft w:val="0"/>
              <w:marRight w:val="0"/>
              <w:marTop w:val="0"/>
              <w:marBottom w:val="0"/>
              <w:divBdr>
                <w:top w:val="none" w:sz="0" w:space="0" w:color="auto"/>
                <w:left w:val="none" w:sz="0" w:space="0" w:color="auto"/>
                <w:bottom w:val="none" w:sz="0" w:space="0" w:color="auto"/>
                <w:right w:val="none" w:sz="0" w:space="0" w:color="auto"/>
              </w:divBdr>
              <w:divsChild>
                <w:div w:id="1475872183">
                  <w:marLeft w:val="0"/>
                  <w:marRight w:val="0"/>
                  <w:marTop w:val="0"/>
                  <w:marBottom w:val="0"/>
                  <w:divBdr>
                    <w:top w:val="none" w:sz="0" w:space="0" w:color="auto"/>
                    <w:left w:val="none" w:sz="0" w:space="0" w:color="auto"/>
                    <w:bottom w:val="none" w:sz="0" w:space="0" w:color="auto"/>
                    <w:right w:val="none" w:sz="0" w:space="0" w:color="auto"/>
                  </w:divBdr>
                  <w:divsChild>
                    <w:div w:id="8977902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66481559">
      <w:bodyDiv w:val="1"/>
      <w:marLeft w:val="0"/>
      <w:marRight w:val="0"/>
      <w:marTop w:val="0"/>
      <w:marBottom w:val="0"/>
      <w:divBdr>
        <w:top w:val="none" w:sz="0" w:space="0" w:color="auto"/>
        <w:left w:val="none" w:sz="0" w:space="0" w:color="auto"/>
        <w:bottom w:val="none" w:sz="0" w:space="0" w:color="auto"/>
        <w:right w:val="none" w:sz="0" w:space="0" w:color="auto"/>
      </w:divBdr>
    </w:div>
    <w:div w:id="1182008025">
      <w:bodyDiv w:val="1"/>
      <w:marLeft w:val="0"/>
      <w:marRight w:val="0"/>
      <w:marTop w:val="0"/>
      <w:marBottom w:val="0"/>
      <w:divBdr>
        <w:top w:val="none" w:sz="0" w:space="0" w:color="auto"/>
        <w:left w:val="none" w:sz="0" w:space="0" w:color="auto"/>
        <w:bottom w:val="none" w:sz="0" w:space="0" w:color="auto"/>
        <w:right w:val="none" w:sz="0" w:space="0" w:color="auto"/>
      </w:divBdr>
    </w:div>
    <w:div w:id="11850544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681276407">
          <w:marLeft w:val="0"/>
          <w:marRight w:val="0"/>
          <w:marTop w:val="0"/>
          <w:marBottom w:val="0"/>
          <w:divBdr>
            <w:top w:val="none" w:sz="0" w:space="0" w:color="auto"/>
            <w:left w:val="none" w:sz="0" w:space="0" w:color="auto"/>
            <w:bottom w:val="none" w:sz="0" w:space="0" w:color="auto"/>
            <w:right w:val="none" w:sz="0" w:space="0" w:color="auto"/>
          </w:divBdr>
          <w:divsChild>
            <w:div w:id="294718844">
              <w:marLeft w:val="0"/>
              <w:marRight w:val="0"/>
              <w:marTop w:val="0"/>
              <w:marBottom w:val="0"/>
              <w:divBdr>
                <w:top w:val="none" w:sz="0" w:space="0" w:color="auto"/>
                <w:left w:val="none" w:sz="0" w:space="0" w:color="auto"/>
                <w:bottom w:val="none" w:sz="0" w:space="0" w:color="auto"/>
                <w:right w:val="none" w:sz="0" w:space="0" w:color="auto"/>
              </w:divBdr>
              <w:divsChild>
                <w:div w:id="646863999">
                  <w:marLeft w:val="0"/>
                  <w:marRight w:val="0"/>
                  <w:marTop w:val="0"/>
                  <w:marBottom w:val="0"/>
                  <w:divBdr>
                    <w:top w:val="none" w:sz="0" w:space="0" w:color="auto"/>
                    <w:left w:val="none" w:sz="0" w:space="0" w:color="auto"/>
                    <w:bottom w:val="none" w:sz="0" w:space="0" w:color="auto"/>
                    <w:right w:val="none" w:sz="0" w:space="0" w:color="auto"/>
                  </w:divBdr>
                  <w:divsChild>
                    <w:div w:id="15155296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3372263">
      <w:bodyDiv w:val="1"/>
      <w:marLeft w:val="0"/>
      <w:marRight w:val="0"/>
      <w:marTop w:val="0"/>
      <w:marBottom w:val="0"/>
      <w:divBdr>
        <w:top w:val="none" w:sz="0" w:space="0" w:color="auto"/>
        <w:left w:val="none" w:sz="0" w:space="0" w:color="auto"/>
        <w:bottom w:val="none" w:sz="0" w:space="0" w:color="auto"/>
        <w:right w:val="none" w:sz="0" w:space="0" w:color="auto"/>
      </w:divBdr>
      <w:divsChild>
        <w:div w:id="862978887">
          <w:marLeft w:val="0"/>
          <w:marRight w:val="0"/>
          <w:marTop w:val="0"/>
          <w:marBottom w:val="0"/>
          <w:divBdr>
            <w:top w:val="none" w:sz="0" w:space="0" w:color="auto"/>
            <w:left w:val="none" w:sz="0" w:space="0" w:color="auto"/>
            <w:bottom w:val="none" w:sz="0" w:space="0" w:color="auto"/>
            <w:right w:val="none" w:sz="0" w:space="0" w:color="auto"/>
          </w:divBdr>
          <w:divsChild>
            <w:div w:id="408386760">
              <w:marLeft w:val="0"/>
              <w:marRight w:val="0"/>
              <w:marTop w:val="0"/>
              <w:marBottom w:val="0"/>
              <w:divBdr>
                <w:top w:val="none" w:sz="0" w:space="0" w:color="auto"/>
                <w:left w:val="none" w:sz="0" w:space="0" w:color="auto"/>
                <w:bottom w:val="none" w:sz="0" w:space="0" w:color="auto"/>
                <w:right w:val="none" w:sz="0" w:space="0" w:color="auto"/>
              </w:divBdr>
              <w:divsChild>
                <w:div w:id="1509102727">
                  <w:marLeft w:val="0"/>
                  <w:marRight w:val="0"/>
                  <w:marTop w:val="0"/>
                  <w:marBottom w:val="0"/>
                  <w:divBdr>
                    <w:top w:val="none" w:sz="0" w:space="0" w:color="auto"/>
                    <w:left w:val="none" w:sz="0" w:space="0" w:color="auto"/>
                    <w:bottom w:val="none" w:sz="0" w:space="0" w:color="auto"/>
                    <w:right w:val="none" w:sz="0" w:space="0" w:color="auto"/>
                  </w:divBdr>
                  <w:divsChild>
                    <w:div w:id="1529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4333">
      <w:bodyDiv w:val="1"/>
      <w:marLeft w:val="0"/>
      <w:marRight w:val="0"/>
      <w:marTop w:val="0"/>
      <w:marBottom w:val="0"/>
      <w:divBdr>
        <w:top w:val="none" w:sz="0" w:space="0" w:color="auto"/>
        <w:left w:val="none" w:sz="0" w:space="0" w:color="auto"/>
        <w:bottom w:val="none" w:sz="0" w:space="0" w:color="auto"/>
        <w:right w:val="none" w:sz="0" w:space="0" w:color="auto"/>
      </w:divBdr>
    </w:div>
    <w:div w:id="1248078147">
      <w:bodyDiv w:val="1"/>
      <w:marLeft w:val="300"/>
      <w:marRight w:val="300"/>
      <w:marTop w:val="0"/>
      <w:marBottom w:val="300"/>
      <w:divBdr>
        <w:top w:val="none" w:sz="0" w:space="0" w:color="auto"/>
        <w:left w:val="none" w:sz="0" w:space="0" w:color="auto"/>
        <w:bottom w:val="none" w:sz="0" w:space="0" w:color="auto"/>
        <w:right w:val="none" w:sz="0" w:space="0" w:color="auto"/>
      </w:divBdr>
      <w:divsChild>
        <w:div w:id="315769959">
          <w:marLeft w:val="0"/>
          <w:marRight w:val="0"/>
          <w:marTop w:val="0"/>
          <w:marBottom w:val="0"/>
          <w:divBdr>
            <w:top w:val="none" w:sz="0" w:space="0" w:color="auto"/>
            <w:left w:val="none" w:sz="0" w:space="0" w:color="auto"/>
            <w:bottom w:val="none" w:sz="0" w:space="0" w:color="auto"/>
            <w:right w:val="none" w:sz="0" w:space="0" w:color="auto"/>
          </w:divBdr>
          <w:divsChild>
            <w:div w:id="1229850441">
              <w:marLeft w:val="0"/>
              <w:marRight w:val="0"/>
              <w:marTop w:val="0"/>
              <w:marBottom w:val="0"/>
              <w:divBdr>
                <w:top w:val="none" w:sz="0" w:space="0" w:color="auto"/>
                <w:left w:val="none" w:sz="0" w:space="0" w:color="auto"/>
                <w:bottom w:val="none" w:sz="0" w:space="0" w:color="auto"/>
                <w:right w:val="none" w:sz="0" w:space="0" w:color="auto"/>
              </w:divBdr>
              <w:divsChild>
                <w:div w:id="1185749486">
                  <w:marLeft w:val="0"/>
                  <w:marRight w:val="0"/>
                  <w:marTop w:val="0"/>
                  <w:marBottom w:val="0"/>
                  <w:divBdr>
                    <w:top w:val="none" w:sz="0" w:space="0" w:color="auto"/>
                    <w:left w:val="none" w:sz="0" w:space="0" w:color="auto"/>
                    <w:bottom w:val="none" w:sz="0" w:space="0" w:color="auto"/>
                    <w:right w:val="none" w:sz="0" w:space="0" w:color="auto"/>
                  </w:divBdr>
                  <w:divsChild>
                    <w:div w:id="18743427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81448135">
      <w:bodyDiv w:val="1"/>
      <w:marLeft w:val="300"/>
      <w:marRight w:val="300"/>
      <w:marTop w:val="0"/>
      <w:marBottom w:val="300"/>
      <w:divBdr>
        <w:top w:val="none" w:sz="0" w:space="0" w:color="auto"/>
        <w:left w:val="none" w:sz="0" w:space="0" w:color="auto"/>
        <w:bottom w:val="none" w:sz="0" w:space="0" w:color="auto"/>
        <w:right w:val="none" w:sz="0" w:space="0" w:color="auto"/>
      </w:divBdr>
      <w:divsChild>
        <w:div w:id="2081519129">
          <w:marLeft w:val="0"/>
          <w:marRight w:val="0"/>
          <w:marTop w:val="0"/>
          <w:marBottom w:val="0"/>
          <w:divBdr>
            <w:top w:val="none" w:sz="0" w:space="0" w:color="auto"/>
            <w:left w:val="none" w:sz="0" w:space="0" w:color="auto"/>
            <w:bottom w:val="none" w:sz="0" w:space="0" w:color="auto"/>
            <w:right w:val="none" w:sz="0" w:space="0" w:color="auto"/>
          </w:divBdr>
          <w:divsChild>
            <w:div w:id="465860316">
              <w:marLeft w:val="0"/>
              <w:marRight w:val="0"/>
              <w:marTop w:val="0"/>
              <w:marBottom w:val="0"/>
              <w:divBdr>
                <w:top w:val="none" w:sz="0" w:space="0" w:color="auto"/>
                <w:left w:val="none" w:sz="0" w:space="0" w:color="auto"/>
                <w:bottom w:val="none" w:sz="0" w:space="0" w:color="auto"/>
                <w:right w:val="none" w:sz="0" w:space="0" w:color="auto"/>
              </w:divBdr>
              <w:divsChild>
                <w:div w:id="1546528504">
                  <w:marLeft w:val="0"/>
                  <w:marRight w:val="0"/>
                  <w:marTop w:val="0"/>
                  <w:marBottom w:val="0"/>
                  <w:divBdr>
                    <w:top w:val="none" w:sz="0" w:space="0" w:color="auto"/>
                    <w:left w:val="none" w:sz="0" w:space="0" w:color="auto"/>
                    <w:bottom w:val="none" w:sz="0" w:space="0" w:color="auto"/>
                    <w:right w:val="none" w:sz="0" w:space="0" w:color="auto"/>
                  </w:divBdr>
                  <w:divsChild>
                    <w:div w:id="2523217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15066111">
      <w:bodyDiv w:val="1"/>
      <w:marLeft w:val="0"/>
      <w:marRight w:val="0"/>
      <w:marTop w:val="0"/>
      <w:marBottom w:val="0"/>
      <w:divBdr>
        <w:top w:val="none" w:sz="0" w:space="0" w:color="auto"/>
        <w:left w:val="none" w:sz="0" w:space="0" w:color="auto"/>
        <w:bottom w:val="none" w:sz="0" w:space="0" w:color="auto"/>
        <w:right w:val="none" w:sz="0" w:space="0" w:color="auto"/>
      </w:divBdr>
    </w:div>
    <w:div w:id="1321497832">
      <w:bodyDiv w:val="1"/>
      <w:marLeft w:val="0"/>
      <w:marRight w:val="0"/>
      <w:marTop w:val="0"/>
      <w:marBottom w:val="0"/>
      <w:divBdr>
        <w:top w:val="none" w:sz="0" w:space="0" w:color="auto"/>
        <w:left w:val="none" w:sz="0" w:space="0" w:color="auto"/>
        <w:bottom w:val="none" w:sz="0" w:space="0" w:color="auto"/>
        <w:right w:val="none" w:sz="0" w:space="0" w:color="auto"/>
      </w:divBdr>
      <w:divsChild>
        <w:div w:id="529076557">
          <w:marLeft w:val="0"/>
          <w:marRight w:val="0"/>
          <w:marTop w:val="0"/>
          <w:marBottom w:val="0"/>
          <w:divBdr>
            <w:top w:val="none" w:sz="0" w:space="0" w:color="auto"/>
            <w:left w:val="none" w:sz="0" w:space="0" w:color="auto"/>
            <w:bottom w:val="none" w:sz="0" w:space="0" w:color="auto"/>
            <w:right w:val="none" w:sz="0" w:space="0" w:color="auto"/>
          </w:divBdr>
          <w:divsChild>
            <w:div w:id="1670018971">
              <w:marLeft w:val="0"/>
              <w:marRight w:val="0"/>
              <w:marTop w:val="0"/>
              <w:marBottom w:val="0"/>
              <w:divBdr>
                <w:top w:val="none" w:sz="0" w:space="0" w:color="auto"/>
                <w:left w:val="none" w:sz="0" w:space="0" w:color="auto"/>
                <w:bottom w:val="none" w:sz="0" w:space="0" w:color="auto"/>
                <w:right w:val="none" w:sz="0" w:space="0" w:color="auto"/>
              </w:divBdr>
              <w:divsChild>
                <w:div w:id="302659090">
                  <w:marLeft w:val="0"/>
                  <w:marRight w:val="0"/>
                  <w:marTop w:val="0"/>
                  <w:marBottom w:val="0"/>
                  <w:divBdr>
                    <w:top w:val="none" w:sz="0" w:space="0" w:color="auto"/>
                    <w:left w:val="none" w:sz="0" w:space="0" w:color="auto"/>
                    <w:bottom w:val="none" w:sz="0" w:space="0" w:color="auto"/>
                    <w:right w:val="none" w:sz="0" w:space="0" w:color="auto"/>
                  </w:divBdr>
                  <w:divsChild>
                    <w:div w:id="323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52744">
      <w:bodyDiv w:val="1"/>
      <w:marLeft w:val="300"/>
      <w:marRight w:val="300"/>
      <w:marTop w:val="0"/>
      <w:marBottom w:val="300"/>
      <w:divBdr>
        <w:top w:val="none" w:sz="0" w:space="0" w:color="auto"/>
        <w:left w:val="none" w:sz="0" w:space="0" w:color="auto"/>
        <w:bottom w:val="none" w:sz="0" w:space="0" w:color="auto"/>
        <w:right w:val="none" w:sz="0" w:space="0" w:color="auto"/>
      </w:divBdr>
      <w:divsChild>
        <w:div w:id="2040088136">
          <w:marLeft w:val="0"/>
          <w:marRight w:val="0"/>
          <w:marTop w:val="0"/>
          <w:marBottom w:val="0"/>
          <w:divBdr>
            <w:top w:val="none" w:sz="0" w:space="0" w:color="auto"/>
            <w:left w:val="none" w:sz="0" w:space="0" w:color="auto"/>
            <w:bottom w:val="none" w:sz="0" w:space="0" w:color="auto"/>
            <w:right w:val="none" w:sz="0" w:space="0" w:color="auto"/>
          </w:divBdr>
          <w:divsChild>
            <w:div w:id="1174418912">
              <w:marLeft w:val="0"/>
              <w:marRight w:val="0"/>
              <w:marTop w:val="0"/>
              <w:marBottom w:val="0"/>
              <w:divBdr>
                <w:top w:val="none" w:sz="0" w:space="0" w:color="auto"/>
                <w:left w:val="none" w:sz="0" w:space="0" w:color="auto"/>
                <w:bottom w:val="none" w:sz="0" w:space="0" w:color="auto"/>
                <w:right w:val="none" w:sz="0" w:space="0" w:color="auto"/>
              </w:divBdr>
              <w:divsChild>
                <w:div w:id="138352647">
                  <w:marLeft w:val="0"/>
                  <w:marRight w:val="0"/>
                  <w:marTop w:val="0"/>
                  <w:marBottom w:val="0"/>
                  <w:divBdr>
                    <w:top w:val="none" w:sz="0" w:space="0" w:color="auto"/>
                    <w:left w:val="none" w:sz="0" w:space="0" w:color="auto"/>
                    <w:bottom w:val="none" w:sz="0" w:space="0" w:color="auto"/>
                    <w:right w:val="none" w:sz="0" w:space="0" w:color="auto"/>
                  </w:divBdr>
                  <w:divsChild>
                    <w:div w:id="12886594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22919063">
      <w:bodyDiv w:val="1"/>
      <w:marLeft w:val="300"/>
      <w:marRight w:val="300"/>
      <w:marTop w:val="0"/>
      <w:marBottom w:val="300"/>
      <w:divBdr>
        <w:top w:val="none" w:sz="0" w:space="0" w:color="auto"/>
        <w:left w:val="none" w:sz="0" w:space="0" w:color="auto"/>
        <w:bottom w:val="none" w:sz="0" w:space="0" w:color="auto"/>
        <w:right w:val="none" w:sz="0" w:space="0" w:color="auto"/>
      </w:divBdr>
      <w:divsChild>
        <w:div w:id="710568619">
          <w:marLeft w:val="0"/>
          <w:marRight w:val="0"/>
          <w:marTop w:val="0"/>
          <w:marBottom w:val="0"/>
          <w:divBdr>
            <w:top w:val="none" w:sz="0" w:space="0" w:color="auto"/>
            <w:left w:val="none" w:sz="0" w:space="0" w:color="auto"/>
            <w:bottom w:val="none" w:sz="0" w:space="0" w:color="auto"/>
            <w:right w:val="none" w:sz="0" w:space="0" w:color="auto"/>
          </w:divBdr>
          <w:divsChild>
            <w:div w:id="603683356">
              <w:marLeft w:val="0"/>
              <w:marRight w:val="0"/>
              <w:marTop w:val="0"/>
              <w:marBottom w:val="0"/>
              <w:divBdr>
                <w:top w:val="none" w:sz="0" w:space="0" w:color="auto"/>
                <w:left w:val="none" w:sz="0" w:space="0" w:color="auto"/>
                <w:bottom w:val="none" w:sz="0" w:space="0" w:color="auto"/>
                <w:right w:val="none" w:sz="0" w:space="0" w:color="auto"/>
              </w:divBdr>
              <w:divsChild>
                <w:div w:id="1347902485">
                  <w:marLeft w:val="0"/>
                  <w:marRight w:val="0"/>
                  <w:marTop w:val="0"/>
                  <w:marBottom w:val="0"/>
                  <w:divBdr>
                    <w:top w:val="none" w:sz="0" w:space="0" w:color="auto"/>
                    <w:left w:val="none" w:sz="0" w:space="0" w:color="auto"/>
                    <w:bottom w:val="none" w:sz="0" w:space="0" w:color="auto"/>
                    <w:right w:val="none" w:sz="0" w:space="0" w:color="auto"/>
                  </w:divBdr>
                  <w:divsChild>
                    <w:div w:id="5742462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34939824">
      <w:bodyDiv w:val="1"/>
      <w:marLeft w:val="0"/>
      <w:marRight w:val="0"/>
      <w:marTop w:val="0"/>
      <w:marBottom w:val="0"/>
      <w:divBdr>
        <w:top w:val="none" w:sz="0" w:space="0" w:color="auto"/>
        <w:left w:val="none" w:sz="0" w:space="0" w:color="auto"/>
        <w:bottom w:val="none" w:sz="0" w:space="0" w:color="auto"/>
        <w:right w:val="none" w:sz="0" w:space="0" w:color="auto"/>
      </w:divBdr>
    </w:div>
    <w:div w:id="1449468760">
      <w:bodyDiv w:val="1"/>
      <w:marLeft w:val="0"/>
      <w:marRight w:val="0"/>
      <w:marTop w:val="0"/>
      <w:marBottom w:val="0"/>
      <w:divBdr>
        <w:top w:val="none" w:sz="0" w:space="0" w:color="auto"/>
        <w:left w:val="none" w:sz="0" w:space="0" w:color="auto"/>
        <w:bottom w:val="none" w:sz="0" w:space="0" w:color="auto"/>
        <w:right w:val="none" w:sz="0" w:space="0" w:color="auto"/>
      </w:divBdr>
      <w:divsChild>
        <w:div w:id="264076723">
          <w:marLeft w:val="0"/>
          <w:marRight w:val="0"/>
          <w:marTop w:val="0"/>
          <w:marBottom w:val="0"/>
          <w:divBdr>
            <w:top w:val="none" w:sz="0" w:space="0" w:color="auto"/>
            <w:left w:val="none" w:sz="0" w:space="0" w:color="auto"/>
            <w:bottom w:val="none" w:sz="0" w:space="0" w:color="auto"/>
            <w:right w:val="none" w:sz="0" w:space="0" w:color="auto"/>
          </w:divBdr>
          <w:divsChild>
            <w:div w:id="498035106">
              <w:marLeft w:val="0"/>
              <w:marRight w:val="0"/>
              <w:marTop w:val="0"/>
              <w:marBottom w:val="0"/>
              <w:divBdr>
                <w:top w:val="none" w:sz="0" w:space="0" w:color="auto"/>
                <w:left w:val="none" w:sz="0" w:space="0" w:color="auto"/>
                <w:bottom w:val="none" w:sz="0" w:space="0" w:color="auto"/>
                <w:right w:val="none" w:sz="0" w:space="0" w:color="auto"/>
              </w:divBdr>
              <w:divsChild>
                <w:div w:id="1076241808">
                  <w:marLeft w:val="0"/>
                  <w:marRight w:val="0"/>
                  <w:marTop w:val="0"/>
                  <w:marBottom w:val="0"/>
                  <w:divBdr>
                    <w:top w:val="none" w:sz="0" w:space="0" w:color="auto"/>
                    <w:left w:val="none" w:sz="0" w:space="0" w:color="auto"/>
                    <w:bottom w:val="none" w:sz="0" w:space="0" w:color="auto"/>
                    <w:right w:val="none" w:sz="0" w:space="0" w:color="auto"/>
                  </w:divBdr>
                  <w:divsChild>
                    <w:div w:id="17873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06903">
      <w:bodyDiv w:val="1"/>
      <w:marLeft w:val="0"/>
      <w:marRight w:val="0"/>
      <w:marTop w:val="0"/>
      <w:marBottom w:val="0"/>
      <w:divBdr>
        <w:top w:val="none" w:sz="0" w:space="0" w:color="auto"/>
        <w:left w:val="none" w:sz="0" w:space="0" w:color="auto"/>
        <w:bottom w:val="none" w:sz="0" w:space="0" w:color="auto"/>
        <w:right w:val="none" w:sz="0" w:space="0" w:color="auto"/>
      </w:divBdr>
      <w:divsChild>
        <w:div w:id="1893155193">
          <w:marLeft w:val="0"/>
          <w:marRight w:val="0"/>
          <w:marTop w:val="0"/>
          <w:marBottom w:val="0"/>
          <w:divBdr>
            <w:top w:val="none" w:sz="0" w:space="0" w:color="auto"/>
            <w:left w:val="none" w:sz="0" w:space="0" w:color="auto"/>
            <w:bottom w:val="none" w:sz="0" w:space="0" w:color="auto"/>
            <w:right w:val="none" w:sz="0" w:space="0" w:color="auto"/>
          </w:divBdr>
          <w:divsChild>
            <w:div w:id="18686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6168">
      <w:bodyDiv w:val="1"/>
      <w:marLeft w:val="300"/>
      <w:marRight w:val="300"/>
      <w:marTop w:val="0"/>
      <w:marBottom w:val="300"/>
      <w:divBdr>
        <w:top w:val="none" w:sz="0" w:space="0" w:color="auto"/>
        <w:left w:val="none" w:sz="0" w:space="0" w:color="auto"/>
        <w:bottom w:val="none" w:sz="0" w:space="0" w:color="auto"/>
        <w:right w:val="none" w:sz="0" w:space="0" w:color="auto"/>
      </w:divBdr>
      <w:divsChild>
        <w:div w:id="1142238737">
          <w:marLeft w:val="0"/>
          <w:marRight w:val="0"/>
          <w:marTop w:val="0"/>
          <w:marBottom w:val="0"/>
          <w:divBdr>
            <w:top w:val="none" w:sz="0" w:space="0" w:color="auto"/>
            <w:left w:val="none" w:sz="0" w:space="0" w:color="auto"/>
            <w:bottom w:val="none" w:sz="0" w:space="0" w:color="auto"/>
            <w:right w:val="none" w:sz="0" w:space="0" w:color="auto"/>
          </w:divBdr>
          <w:divsChild>
            <w:div w:id="1342776311">
              <w:marLeft w:val="0"/>
              <w:marRight w:val="0"/>
              <w:marTop w:val="0"/>
              <w:marBottom w:val="0"/>
              <w:divBdr>
                <w:top w:val="none" w:sz="0" w:space="0" w:color="auto"/>
                <w:left w:val="none" w:sz="0" w:space="0" w:color="auto"/>
                <w:bottom w:val="none" w:sz="0" w:space="0" w:color="auto"/>
                <w:right w:val="none" w:sz="0" w:space="0" w:color="auto"/>
              </w:divBdr>
              <w:divsChild>
                <w:div w:id="778261372">
                  <w:marLeft w:val="0"/>
                  <w:marRight w:val="0"/>
                  <w:marTop w:val="0"/>
                  <w:marBottom w:val="0"/>
                  <w:divBdr>
                    <w:top w:val="none" w:sz="0" w:space="0" w:color="auto"/>
                    <w:left w:val="none" w:sz="0" w:space="0" w:color="auto"/>
                    <w:bottom w:val="none" w:sz="0" w:space="0" w:color="auto"/>
                    <w:right w:val="none" w:sz="0" w:space="0" w:color="auto"/>
                  </w:divBdr>
                  <w:divsChild>
                    <w:div w:id="20189234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89071918">
      <w:bodyDiv w:val="1"/>
      <w:marLeft w:val="300"/>
      <w:marRight w:val="300"/>
      <w:marTop w:val="0"/>
      <w:marBottom w:val="300"/>
      <w:divBdr>
        <w:top w:val="none" w:sz="0" w:space="0" w:color="auto"/>
        <w:left w:val="none" w:sz="0" w:space="0" w:color="auto"/>
        <w:bottom w:val="none" w:sz="0" w:space="0" w:color="auto"/>
        <w:right w:val="none" w:sz="0" w:space="0" w:color="auto"/>
      </w:divBdr>
      <w:divsChild>
        <w:div w:id="1637024804">
          <w:marLeft w:val="0"/>
          <w:marRight w:val="0"/>
          <w:marTop w:val="0"/>
          <w:marBottom w:val="0"/>
          <w:divBdr>
            <w:top w:val="none" w:sz="0" w:space="0" w:color="auto"/>
            <w:left w:val="none" w:sz="0" w:space="0" w:color="auto"/>
            <w:bottom w:val="none" w:sz="0" w:space="0" w:color="auto"/>
            <w:right w:val="none" w:sz="0" w:space="0" w:color="auto"/>
          </w:divBdr>
          <w:divsChild>
            <w:div w:id="1474519616">
              <w:marLeft w:val="0"/>
              <w:marRight w:val="0"/>
              <w:marTop w:val="0"/>
              <w:marBottom w:val="0"/>
              <w:divBdr>
                <w:top w:val="none" w:sz="0" w:space="0" w:color="auto"/>
                <w:left w:val="none" w:sz="0" w:space="0" w:color="auto"/>
                <w:bottom w:val="none" w:sz="0" w:space="0" w:color="auto"/>
                <w:right w:val="none" w:sz="0" w:space="0" w:color="auto"/>
              </w:divBdr>
              <w:divsChild>
                <w:div w:id="1274364691">
                  <w:marLeft w:val="0"/>
                  <w:marRight w:val="0"/>
                  <w:marTop w:val="0"/>
                  <w:marBottom w:val="0"/>
                  <w:divBdr>
                    <w:top w:val="none" w:sz="0" w:space="0" w:color="auto"/>
                    <w:left w:val="none" w:sz="0" w:space="0" w:color="auto"/>
                    <w:bottom w:val="none" w:sz="0" w:space="0" w:color="auto"/>
                    <w:right w:val="none" w:sz="0" w:space="0" w:color="auto"/>
                  </w:divBdr>
                  <w:divsChild>
                    <w:div w:id="8089358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97445694">
      <w:bodyDiv w:val="1"/>
      <w:marLeft w:val="300"/>
      <w:marRight w:val="300"/>
      <w:marTop w:val="0"/>
      <w:marBottom w:val="300"/>
      <w:divBdr>
        <w:top w:val="none" w:sz="0" w:space="0" w:color="auto"/>
        <w:left w:val="none" w:sz="0" w:space="0" w:color="auto"/>
        <w:bottom w:val="none" w:sz="0" w:space="0" w:color="auto"/>
        <w:right w:val="none" w:sz="0" w:space="0" w:color="auto"/>
      </w:divBdr>
      <w:divsChild>
        <w:div w:id="2114280927">
          <w:marLeft w:val="0"/>
          <w:marRight w:val="0"/>
          <w:marTop w:val="0"/>
          <w:marBottom w:val="0"/>
          <w:divBdr>
            <w:top w:val="none" w:sz="0" w:space="0" w:color="auto"/>
            <w:left w:val="none" w:sz="0" w:space="0" w:color="auto"/>
            <w:bottom w:val="none" w:sz="0" w:space="0" w:color="auto"/>
            <w:right w:val="none" w:sz="0" w:space="0" w:color="auto"/>
          </w:divBdr>
          <w:divsChild>
            <w:div w:id="1130130236">
              <w:marLeft w:val="0"/>
              <w:marRight w:val="0"/>
              <w:marTop w:val="0"/>
              <w:marBottom w:val="0"/>
              <w:divBdr>
                <w:top w:val="none" w:sz="0" w:space="0" w:color="auto"/>
                <w:left w:val="none" w:sz="0" w:space="0" w:color="auto"/>
                <w:bottom w:val="none" w:sz="0" w:space="0" w:color="auto"/>
                <w:right w:val="none" w:sz="0" w:space="0" w:color="auto"/>
              </w:divBdr>
              <w:divsChild>
                <w:div w:id="1625231593">
                  <w:marLeft w:val="0"/>
                  <w:marRight w:val="0"/>
                  <w:marTop w:val="0"/>
                  <w:marBottom w:val="0"/>
                  <w:divBdr>
                    <w:top w:val="none" w:sz="0" w:space="0" w:color="auto"/>
                    <w:left w:val="none" w:sz="0" w:space="0" w:color="auto"/>
                    <w:bottom w:val="none" w:sz="0" w:space="0" w:color="auto"/>
                    <w:right w:val="none" w:sz="0" w:space="0" w:color="auto"/>
                  </w:divBdr>
                  <w:divsChild>
                    <w:div w:id="14095719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63243040">
      <w:bodyDiv w:val="1"/>
      <w:marLeft w:val="300"/>
      <w:marRight w:val="300"/>
      <w:marTop w:val="0"/>
      <w:marBottom w:val="300"/>
      <w:divBdr>
        <w:top w:val="none" w:sz="0" w:space="0" w:color="auto"/>
        <w:left w:val="none" w:sz="0" w:space="0" w:color="auto"/>
        <w:bottom w:val="none" w:sz="0" w:space="0" w:color="auto"/>
        <w:right w:val="none" w:sz="0" w:space="0" w:color="auto"/>
      </w:divBdr>
      <w:divsChild>
        <w:div w:id="2047631823">
          <w:marLeft w:val="0"/>
          <w:marRight w:val="0"/>
          <w:marTop w:val="0"/>
          <w:marBottom w:val="0"/>
          <w:divBdr>
            <w:top w:val="none" w:sz="0" w:space="0" w:color="auto"/>
            <w:left w:val="none" w:sz="0" w:space="0" w:color="auto"/>
            <w:bottom w:val="none" w:sz="0" w:space="0" w:color="auto"/>
            <w:right w:val="none" w:sz="0" w:space="0" w:color="auto"/>
          </w:divBdr>
          <w:divsChild>
            <w:div w:id="1910841970">
              <w:marLeft w:val="0"/>
              <w:marRight w:val="0"/>
              <w:marTop w:val="0"/>
              <w:marBottom w:val="0"/>
              <w:divBdr>
                <w:top w:val="none" w:sz="0" w:space="0" w:color="auto"/>
                <w:left w:val="none" w:sz="0" w:space="0" w:color="auto"/>
                <w:bottom w:val="none" w:sz="0" w:space="0" w:color="auto"/>
                <w:right w:val="none" w:sz="0" w:space="0" w:color="auto"/>
              </w:divBdr>
              <w:divsChild>
                <w:div w:id="1032457280">
                  <w:marLeft w:val="0"/>
                  <w:marRight w:val="0"/>
                  <w:marTop w:val="0"/>
                  <w:marBottom w:val="0"/>
                  <w:divBdr>
                    <w:top w:val="none" w:sz="0" w:space="0" w:color="auto"/>
                    <w:left w:val="none" w:sz="0" w:space="0" w:color="auto"/>
                    <w:bottom w:val="none" w:sz="0" w:space="0" w:color="auto"/>
                    <w:right w:val="none" w:sz="0" w:space="0" w:color="auto"/>
                  </w:divBdr>
                  <w:divsChild>
                    <w:div w:id="13762754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95575009">
      <w:bodyDiv w:val="1"/>
      <w:marLeft w:val="0"/>
      <w:marRight w:val="0"/>
      <w:marTop w:val="0"/>
      <w:marBottom w:val="0"/>
      <w:divBdr>
        <w:top w:val="none" w:sz="0" w:space="0" w:color="auto"/>
        <w:left w:val="none" w:sz="0" w:space="0" w:color="auto"/>
        <w:bottom w:val="none" w:sz="0" w:space="0" w:color="auto"/>
        <w:right w:val="none" w:sz="0" w:space="0" w:color="auto"/>
      </w:divBdr>
      <w:divsChild>
        <w:div w:id="28574980">
          <w:marLeft w:val="0"/>
          <w:marRight w:val="0"/>
          <w:marTop w:val="0"/>
          <w:marBottom w:val="0"/>
          <w:divBdr>
            <w:top w:val="none" w:sz="0" w:space="0" w:color="auto"/>
            <w:left w:val="none" w:sz="0" w:space="0" w:color="auto"/>
            <w:bottom w:val="none" w:sz="0" w:space="0" w:color="auto"/>
            <w:right w:val="none" w:sz="0" w:space="0" w:color="auto"/>
          </w:divBdr>
        </w:div>
        <w:div w:id="1174106535">
          <w:marLeft w:val="0"/>
          <w:marRight w:val="0"/>
          <w:marTop w:val="0"/>
          <w:marBottom w:val="0"/>
          <w:divBdr>
            <w:top w:val="none" w:sz="0" w:space="0" w:color="auto"/>
            <w:left w:val="none" w:sz="0" w:space="0" w:color="auto"/>
            <w:bottom w:val="none" w:sz="0" w:space="0" w:color="auto"/>
            <w:right w:val="none" w:sz="0" w:space="0" w:color="auto"/>
          </w:divBdr>
          <w:divsChild>
            <w:div w:id="1789935779">
              <w:marLeft w:val="0"/>
              <w:marRight w:val="0"/>
              <w:marTop w:val="0"/>
              <w:marBottom w:val="0"/>
              <w:divBdr>
                <w:top w:val="none" w:sz="0" w:space="0" w:color="auto"/>
                <w:left w:val="none" w:sz="0" w:space="0" w:color="auto"/>
                <w:bottom w:val="none" w:sz="0" w:space="0" w:color="auto"/>
                <w:right w:val="none" w:sz="0" w:space="0" w:color="auto"/>
              </w:divBdr>
              <w:divsChild>
                <w:div w:id="7391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8145">
          <w:marLeft w:val="0"/>
          <w:marRight w:val="0"/>
          <w:marTop w:val="0"/>
          <w:marBottom w:val="0"/>
          <w:divBdr>
            <w:top w:val="none" w:sz="0" w:space="0" w:color="auto"/>
            <w:left w:val="none" w:sz="0" w:space="0" w:color="auto"/>
            <w:bottom w:val="none" w:sz="0" w:space="0" w:color="auto"/>
            <w:right w:val="none" w:sz="0" w:space="0" w:color="auto"/>
          </w:divBdr>
        </w:div>
        <w:div w:id="1692759217">
          <w:marLeft w:val="0"/>
          <w:marRight w:val="0"/>
          <w:marTop w:val="0"/>
          <w:marBottom w:val="0"/>
          <w:divBdr>
            <w:top w:val="none" w:sz="0" w:space="0" w:color="auto"/>
            <w:left w:val="none" w:sz="0" w:space="0" w:color="auto"/>
            <w:bottom w:val="none" w:sz="0" w:space="0" w:color="auto"/>
            <w:right w:val="none" w:sz="0" w:space="0" w:color="auto"/>
          </w:divBdr>
        </w:div>
      </w:divsChild>
    </w:div>
    <w:div w:id="1696539259">
      <w:bodyDiv w:val="1"/>
      <w:marLeft w:val="0"/>
      <w:marRight w:val="0"/>
      <w:marTop w:val="0"/>
      <w:marBottom w:val="0"/>
      <w:divBdr>
        <w:top w:val="none" w:sz="0" w:space="0" w:color="auto"/>
        <w:left w:val="none" w:sz="0" w:space="0" w:color="auto"/>
        <w:bottom w:val="none" w:sz="0" w:space="0" w:color="auto"/>
        <w:right w:val="none" w:sz="0" w:space="0" w:color="auto"/>
      </w:divBdr>
      <w:divsChild>
        <w:div w:id="315647510">
          <w:marLeft w:val="0"/>
          <w:marRight w:val="0"/>
          <w:marTop w:val="0"/>
          <w:marBottom w:val="0"/>
          <w:divBdr>
            <w:top w:val="none" w:sz="0" w:space="0" w:color="auto"/>
            <w:left w:val="none" w:sz="0" w:space="0" w:color="auto"/>
            <w:bottom w:val="none" w:sz="0" w:space="0" w:color="auto"/>
            <w:right w:val="none" w:sz="0" w:space="0" w:color="auto"/>
          </w:divBdr>
          <w:divsChild>
            <w:div w:id="1663578216">
              <w:marLeft w:val="0"/>
              <w:marRight w:val="0"/>
              <w:marTop w:val="0"/>
              <w:marBottom w:val="0"/>
              <w:divBdr>
                <w:top w:val="none" w:sz="0" w:space="0" w:color="auto"/>
                <w:left w:val="none" w:sz="0" w:space="0" w:color="auto"/>
                <w:bottom w:val="none" w:sz="0" w:space="0" w:color="auto"/>
                <w:right w:val="none" w:sz="0" w:space="0" w:color="auto"/>
              </w:divBdr>
              <w:divsChild>
                <w:div w:id="13541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5546">
          <w:marLeft w:val="0"/>
          <w:marRight w:val="0"/>
          <w:marTop w:val="0"/>
          <w:marBottom w:val="0"/>
          <w:divBdr>
            <w:top w:val="none" w:sz="0" w:space="0" w:color="auto"/>
            <w:left w:val="none" w:sz="0" w:space="0" w:color="auto"/>
            <w:bottom w:val="none" w:sz="0" w:space="0" w:color="auto"/>
            <w:right w:val="none" w:sz="0" w:space="0" w:color="auto"/>
          </w:divBdr>
        </w:div>
      </w:divsChild>
    </w:div>
    <w:div w:id="1708799675">
      <w:bodyDiv w:val="1"/>
      <w:marLeft w:val="0"/>
      <w:marRight w:val="0"/>
      <w:marTop w:val="0"/>
      <w:marBottom w:val="0"/>
      <w:divBdr>
        <w:top w:val="none" w:sz="0" w:space="0" w:color="auto"/>
        <w:left w:val="none" w:sz="0" w:space="0" w:color="auto"/>
        <w:bottom w:val="none" w:sz="0" w:space="0" w:color="auto"/>
        <w:right w:val="none" w:sz="0" w:space="0" w:color="auto"/>
      </w:divBdr>
      <w:divsChild>
        <w:div w:id="474109284">
          <w:marLeft w:val="0"/>
          <w:marRight w:val="0"/>
          <w:marTop w:val="0"/>
          <w:marBottom w:val="0"/>
          <w:divBdr>
            <w:top w:val="none" w:sz="0" w:space="0" w:color="auto"/>
            <w:left w:val="none" w:sz="0" w:space="0" w:color="auto"/>
            <w:bottom w:val="none" w:sz="0" w:space="0" w:color="auto"/>
            <w:right w:val="none" w:sz="0" w:space="0" w:color="auto"/>
          </w:divBdr>
          <w:divsChild>
            <w:div w:id="1007170494">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8055">
          <w:marLeft w:val="0"/>
          <w:marRight w:val="0"/>
          <w:marTop w:val="0"/>
          <w:marBottom w:val="0"/>
          <w:divBdr>
            <w:top w:val="none" w:sz="0" w:space="0" w:color="auto"/>
            <w:left w:val="none" w:sz="0" w:space="0" w:color="auto"/>
            <w:bottom w:val="none" w:sz="0" w:space="0" w:color="auto"/>
            <w:right w:val="none" w:sz="0" w:space="0" w:color="auto"/>
          </w:divBdr>
        </w:div>
      </w:divsChild>
    </w:div>
    <w:div w:id="1738625852">
      <w:bodyDiv w:val="1"/>
      <w:marLeft w:val="300"/>
      <w:marRight w:val="300"/>
      <w:marTop w:val="0"/>
      <w:marBottom w:val="300"/>
      <w:divBdr>
        <w:top w:val="none" w:sz="0" w:space="0" w:color="auto"/>
        <w:left w:val="none" w:sz="0" w:space="0" w:color="auto"/>
        <w:bottom w:val="none" w:sz="0" w:space="0" w:color="auto"/>
        <w:right w:val="none" w:sz="0" w:space="0" w:color="auto"/>
      </w:divBdr>
      <w:divsChild>
        <w:div w:id="574164345">
          <w:marLeft w:val="0"/>
          <w:marRight w:val="0"/>
          <w:marTop w:val="0"/>
          <w:marBottom w:val="0"/>
          <w:divBdr>
            <w:top w:val="none" w:sz="0" w:space="0" w:color="auto"/>
            <w:left w:val="none" w:sz="0" w:space="0" w:color="auto"/>
            <w:bottom w:val="none" w:sz="0" w:space="0" w:color="auto"/>
            <w:right w:val="none" w:sz="0" w:space="0" w:color="auto"/>
          </w:divBdr>
          <w:divsChild>
            <w:div w:id="140194026">
              <w:marLeft w:val="0"/>
              <w:marRight w:val="0"/>
              <w:marTop w:val="0"/>
              <w:marBottom w:val="0"/>
              <w:divBdr>
                <w:top w:val="none" w:sz="0" w:space="0" w:color="auto"/>
                <w:left w:val="none" w:sz="0" w:space="0" w:color="auto"/>
                <w:bottom w:val="none" w:sz="0" w:space="0" w:color="auto"/>
                <w:right w:val="none" w:sz="0" w:space="0" w:color="auto"/>
              </w:divBdr>
              <w:divsChild>
                <w:div w:id="1810901248">
                  <w:marLeft w:val="0"/>
                  <w:marRight w:val="0"/>
                  <w:marTop w:val="0"/>
                  <w:marBottom w:val="0"/>
                  <w:divBdr>
                    <w:top w:val="none" w:sz="0" w:space="0" w:color="auto"/>
                    <w:left w:val="none" w:sz="0" w:space="0" w:color="auto"/>
                    <w:bottom w:val="none" w:sz="0" w:space="0" w:color="auto"/>
                    <w:right w:val="none" w:sz="0" w:space="0" w:color="auto"/>
                  </w:divBdr>
                  <w:divsChild>
                    <w:div w:id="18068468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60449169">
      <w:bodyDiv w:val="1"/>
      <w:marLeft w:val="0"/>
      <w:marRight w:val="0"/>
      <w:marTop w:val="0"/>
      <w:marBottom w:val="0"/>
      <w:divBdr>
        <w:top w:val="none" w:sz="0" w:space="0" w:color="auto"/>
        <w:left w:val="none" w:sz="0" w:space="0" w:color="auto"/>
        <w:bottom w:val="none" w:sz="0" w:space="0" w:color="auto"/>
        <w:right w:val="none" w:sz="0" w:space="0" w:color="auto"/>
      </w:divBdr>
      <w:divsChild>
        <w:div w:id="1711876842">
          <w:marLeft w:val="0"/>
          <w:marRight w:val="0"/>
          <w:marTop w:val="0"/>
          <w:marBottom w:val="0"/>
          <w:divBdr>
            <w:top w:val="none" w:sz="0" w:space="0" w:color="auto"/>
            <w:left w:val="none" w:sz="0" w:space="0" w:color="auto"/>
            <w:bottom w:val="none" w:sz="0" w:space="0" w:color="auto"/>
            <w:right w:val="none" w:sz="0" w:space="0" w:color="auto"/>
          </w:divBdr>
          <w:divsChild>
            <w:div w:id="497844022">
              <w:marLeft w:val="0"/>
              <w:marRight w:val="0"/>
              <w:marTop w:val="0"/>
              <w:marBottom w:val="0"/>
              <w:divBdr>
                <w:top w:val="none" w:sz="0" w:space="0" w:color="auto"/>
                <w:left w:val="none" w:sz="0" w:space="0" w:color="auto"/>
                <w:bottom w:val="none" w:sz="0" w:space="0" w:color="auto"/>
                <w:right w:val="none" w:sz="0" w:space="0" w:color="auto"/>
              </w:divBdr>
              <w:divsChild>
                <w:div w:id="2093158662">
                  <w:marLeft w:val="0"/>
                  <w:marRight w:val="0"/>
                  <w:marTop w:val="0"/>
                  <w:marBottom w:val="0"/>
                  <w:divBdr>
                    <w:top w:val="none" w:sz="0" w:space="0" w:color="auto"/>
                    <w:left w:val="none" w:sz="0" w:space="0" w:color="auto"/>
                    <w:bottom w:val="none" w:sz="0" w:space="0" w:color="auto"/>
                    <w:right w:val="none" w:sz="0" w:space="0" w:color="auto"/>
                  </w:divBdr>
                  <w:divsChild>
                    <w:div w:id="718629642">
                      <w:marLeft w:val="0"/>
                      <w:marRight w:val="0"/>
                      <w:marTop w:val="0"/>
                      <w:marBottom w:val="0"/>
                      <w:divBdr>
                        <w:top w:val="none" w:sz="0" w:space="0" w:color="auto"/>
                        <w:left w:val="none" w:sz="0" w:space="0" w:color="auto"/>
                        <w:bottom w:val="none" w:sz="0" w:space="0" w:color="auto"/>
                        <w:right w:val="none" w:sz="0" w:space="0" w:color="auto"/>
                      </w:divBdr>
                      <w:divsChild>
                        <w:div w:id="2040861828">
                          <w:marLeft w:val="0"/>
                          <w:marRight w:val="0"/>
                          <w:marTop w:val="0"/>
                          <w:marBottom w:val="0"/>
                          <w:divBdr>
                            <w:top w:val="none" w:sz="0" w:space="0" w:color="auto"/>
                            <w:left w:val="none" w:sz="0" w:space="0" w:color="auto"/>
                            <w:bottom w:val="none" w:sz="0" w:space="0" w:color="auto"/>
                            <w:right w:val="none" w:sz="0" w:space="0" w:color="auto"/>
                          </w:divBdr>
                          <w:divsChild>
                            <w:div w:id="17601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877977">
      <w:bodyDiv w:val="1"/>
      <w:marLeft w:val="0"/>
      <w:marRight w:val="0"/>
      <w:marTop w:val="0"/>
      <w:marBottom w:val="0"/>
      <w:divBdr>
        <w:top w:val="none" w:sz="0" w:space="0" w:color="auto"/>
        <w:left w:val="none" w:sz="0" w:space="0" w:color="auto"/>
        <w:bottom w:val="none" w:sz="0" w:space="0" w:color="auto"/>
        <w:right w:val="none" w:sz="0" w:space="0" w:color="auto"/>
      </w:divBdr>
      <w:divsChild>
        <w:div w:id="1415321272">
          <w:marLeft w:val="0"/>
          <w:marRight w:val="450"/>
          <w:marTop w:val="240"/>
          <w:marBottom w:val="0"/>
          <w:divBdr>
            <w:top w:val="none" w:sz="0" w:space="0" w:color="auto"/>
            <w:left w:val="none" w:sz="0" w:space="0" w:color="auto"/>
            <w:bottom w:val="none" w:sz="0" w:space="0" w:color="auto"/>
            <w:right w:val="none" w:sz="0" w:space="0" w:color="auto"/>
          </w:divBdr>
          <w:divsChild>
            <w:div w:id="125513413">
              <w:marLeft w:val="0"/>
              <w:marRight w:val="0"/>
              <w:marTop w:val="0"/>
              <w:marBottom w:val="0"/>
              <w:divBdr>
                <w:top w:val="none" w:sz="0" w:space="0" w:color="auto"/>
                <w:left w:val="none" w:sz="0" w:space="0" w:color="auto"/>
                <w:bottom w:val="none" w:sz="0" w:space="0" w:color="auto"/>
                <w:right w:val="none" w:sz="0" w:space="0" w:color="auto"/>
              </w:divBdr>
              <w:divsChild>
                <w:div w:id="102455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4468118">
      <w:bodyDiv w:val="1"/>
      <w:marLeft w:val="300"/>
      <w:marRight w:val="300"/>
      <w:marTop w:val="0"/>
      <w:marBottom w:val="300"/>
      <w:divBdr>
        <w:top w:val="none" w:sz="0" w:space="0" w:color="auto"/>
        <w:left w:val="none" w:sz="0" w:space="0" w:color="auto"/>
        <w:bottom w:val="none" w:sz="0" w:space="0" w:color="auto"/>
        <w:right w:val="none" w:sz="0" w:space="0" w:color="auto"/>
      </w:divBdr>
      <w:divsChild>
        <w:div w:id="1260680920">
          <w:marLeft w:val="0"/>
          <w:marRight w:val="0"/>
          <w:marTop w:val="0"/>
          <w:marBottom w:val="0"/>
          <w:divBdr>
            <w:top w:val="none" w:sz="0" w:space="0" w:color="auto"/>
            <w:left w:val="none" w:sz="0" w:space="0" w:color="auto"/>
            <w:bottom w:val="none" w:sz="0" w:space="0" w:color="auto"/>
            <w:right w:val="none" w:sz="0" w:space="0" w:color="auto"/>
          </w:divBdr>
          <w:divsChild>
            <w:div w:id="323703819">
              <w:marLeft w:val="0"/>
              <w:marRight w:val="0"/>
              <w:marTop w:val="0"/>
              <w:marBottom w:val="0"/>
              <w:divBdr>
                <w:top w:val="none" w:sz="0" w:space="0" w:color="auto"/>
                <w:left w:val="none" w:sz="0" w:space="0" w:color="auto"/>
                <w:bottom w:val="none" w:sz="0" w:space="0" w:color="auto"/>
                <w:right w:val="none" w:sz="0" w:space="0" w:color="auto"/>
              </w:divBdr>
              <w:divsChild>
                <w:div w:id="1890067155">
                  <w:marLeft w:val="0"/>
                  <w:marRight w:val="0"/>
                  <w:marTop w:val="0"/>
                  <w:marBottom w:val="0"/>
                  <w:divBdr>
                    <w:top w:val="none" w:sz="0" w:space="0" w:color="auto"/>
                    <w:left w:val="none" w:sz="0" w:space="0" w:color="auto"/>
                    <w:bottom w:val="none" w:sz="0" w:space="0" w:color="auto"/>
                    <w:right w:val="none" w:sz="0" w:space="0" w:color="auto"/>
                  </w:divBdr>
                  <w:divsChild>
                    <w:div w:id="1099179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84056784">
      <w:bodyDiv w:val="1"/>
      <w:marLeft w:val="300"/>
      <w:marRight w:val="300"/>
      <w:marTop w:val="0"/>
      <w:marBottom w:val="300"/>
      <w:divBdr>
        <w:top w:val="none" w:sz="0" w:space="0" w:color="auto"/>
        <w:left w:val="none" w:sz="0" w:space="0" w:color="auto"/>
        <w:bottom w:val="none" w:sz="0" w:space="0" w:color="auto"/>
        <w:right w:val="none" w:sz="0" w:space="0" w:color="auto"/>
      </w:divBdr>
      <w:divsChild>
        <w:div w:id="1617983686">
          <w:marLeft w:val="0"/>
          <w:marRight w:val="0"/>
          <w:marTop w:val="0"/>
          <w:marBottom w:val="0"/>
          <w:divBdr>
            <w:top w:val="none" w:sz="0" w:space="0" w:color="auto"/>
            <w:left w:val="none" w:sz="0" w:space="0" w:color="auto"/>
            <w:bottom w:val="none" w:sz="0" w:space="0" w:color="auto"/>
            <w:right w:val="none" w:sz="0" w:space="0" w:color="auto"/>
          </w:divBdr>
          <w:divsChild>
            <w:div w:id="1942834144">
              <w:marLeft w:val="0"/>
              <w:marRight w:val="0"/>
              <w:marTop w:val="0"/>
              <w:marBottom w:val="0"/>
              <w:divBdr>
                <w:top w:val="none" w:sz="0" w:space="0" w:color="auto"/>
                <w:left w:val="none" w:sz="0" w:space="0" w:color="auto"/>
                <w:bottom w:val="none" w:sz="0" w:space="0" w:color="auto"/>
                <w:right w:val="none" w:sz="0" w:space="0" w:color="auto"/>
              </w:divBdr>
              <w:divsChild>
                <w:div w:id="1404638753">
                  <w:marLeft w:val="0"/>
                  <w:marRight w:val="0"/>
                  <w:marTop w:val="0"/>
                  <w:marBottom w:val="0"/>
                  <w:divBdr>
                    <w:top w:val="none" w:sz="0" w:space="0" w:color="auto"/>
                    <w:left w:val="none" w:sz="0" w:space="0" w:color="auto"/>
                    <w:bottom w:val="none" w:sz="0" w:space="0" w:color="auto"/>
                    <w:right w:val="none" w:sz="0" w:space="0" w:color="auto"/>
                  </w:divBdr>
                  <w:divsChild>
                    <w:div w:id="21003281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22713020">
      <w:bodyDiv w:val="1"/>
      <w:marLeft w:val="300"/>
      <w:marRight w:val="300"/>
      <w:marTop w:val="0"/>
      <w:marBottom w:val="300"/>
      <w:divBdr>
        <w:top w:val="none" w:sz="0" w:space="0" w:color="auto"/>
        <w:left w:val="none" w:sz="0" w:space="0" w:color="auto"/>
        <w:bottom w:val="none" w:sz="0" w:space="0" w:color="auto"/>
        <w:right w:val="none" w:sz="0" w:space="0" w:color="auto"/>
      </w:divBdr>
      <w:divsChild>
        <w:div w:id="1515994553">
          <w:marLeft w:val="0"/>
          <w:marRight w:val="0"/>
          <w:marTop w:val="0"/>
          <w:marBottom w:val="0"/>
          <w:divBdr>
            <w:top w:val="none" w:sz="0" w:space="0" w:color="auto"/>
            <w:left w:val="none" w:sz="0" w:space="0" w:color="auto"/>
            <w:bottom w:val="none" w:sz="0" w:space="0" w:color="auto"/>
            <w:right w:val="none" w:sz="0" w:space="0" w:color="auto"/>
          </w:divBdr>
          <w:divsChild>
            <w:div w:id="1863012593">
              <w:marLeft w:val="0"/>
              <w:marRight w:val="0"/>
              <w:marTop w:val="0"/>
              <w:marBottom w:val="0"/>
              <w:divBdr>
                <w:top w:val="none" w:sz="0" w:space="0" w:color="auto"/>
                <w:left w:val="none" w:sz="0" w:space="0" w:color="auto"/>
                <w:bottom w:val="none" w:sz="0" w:space="0" w:color="auto"/>
                <w:right w:val="none" w:sz="0" w:space="0" w:color="auto"/>
              </w:divBdr>
              <w:divsChild>
                <w:div w:id="497304240">
                  <w:marLeft w:val="0"/>
                  <w:marRight w:val="0"/>
                  <w:marTop w:val="0"/>
                  <w:marBottom w:val="0"/>
                  <w:divBdr>
                    <w:top w:val="none" w:sz="0" w:space="0" w:color="auto"/>
                    <w:left w:val="none" w:sz="0" w:space="0" w:color="auto"/>
                    <w:bottom w:val="none" w:sz="0" w:space="0" w:color="auto"/>
                    <w:right w:val="none" w:sz="0" w:space="0" w:color="auto"/>
                  </w:divBdr>
                  <w:divsChild>
                    <w:div w:id="4705134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36471656">
      <w:bodyDiv w:val="1"/>
      <w:marLeft w:val="0"/>
      <w:marRight w:val="0"/>
      <w:marTop w:val="0"/>
      <w:marBottom w:val="0"/>
      <w:divBdr>
        <w:top w:val="none" w:sz="0" w:space="0" w:color="auto"/>
        <w:left w:val="none" w:sz="0" w:space="0" w:color="auto"/>
        <w:bottom w:val="none" w:sz="0" w:space="0" w:color="auto"/>
        <w:right w:val="none" w:sz="0" w:space="0" w:color="auto"/>
      </w:divBdr>
      <w:divsChild>
        <w:div w:id="218707451">
          <w:marLeft w:val="0"/>
          <w:marRight w:val="0"/>
          <w:marTop w:val="0"/>
          <w:marBottom w:val="0"/>
          <w:divBdr>
            <w:top w:val="none" w:sz="0" w:space="0" w:color="auto"/>
            <w:left w:val="none" w:sz="0" w:space="0" w:color="auto"/>
            <w:bottom w:val="none" w:sz="0" w:space="0" w:color="auto"/>
            <w:right w:val="none" w:sz="0" w:space="0" w:color="auto"/>
          </w:divBdr>
          <w:divsChild>
            <w:div w:id="2098282437">
              <w:marLeft w:val="0"/>
              <w:marRight w:val="0"/>
              <w:marTop w:val="0"/>
              <w:marBottom w:val="0"/>
              <w:divBdr>
                <w:top w:val="none" w:sz="0" w:space="0" w:color="auto"/>
                <w:left w:val="none" w:sz="0" w:space="0" w:color="auto"/>
                <w:bottom w:val="none" w:sz="0" w:space="0" w:color="auto"/>
                <w:right w:val="none" w:sz="0" w:space="0" w:color="auto"/>
              </w:divBdr>
              <w:divsChild>
                <w:div w:id="1905682019">
                  <w:marLeft w:val="0"/>
                  <w:marRight w:val="0"/>
                  <w:marTop w:val="0"/>
                  <w:marBottom w:val="0"/>
                  <w:divBdr>
                    <w:top w:val="none" w:sz="0" w:space="0" w:color="auto"/>
                    <w:left w:val="none" w:sz="0" w:space="0" w:color="auto"/>
                    <w:bottom w:val="none" w:sz="0" w:space="0" w:color="auto"/>
                    <w:right w:val="none" w:sz="0" w:space="0" w:color="auto"/>
                  </w:divBdr>
                  <w:divsChild>
                    <w:div w:id="21335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43441">
      <w:bodyDiv w:val="1"/>
      <w:marLeft w:val="300"/>
      <w:marRight w:val="300"/>
      <w:marTop w:val="0"/>
      <w:marBottom w:val="300"/>
      <w:divBdr>
        <w:top w:val="none" w:sz="0" w:space="0" w:color="auto"/>
        <w:left w:val="none" w:sz="0" w:space="0" w:color="auto"/>
        <w:bottom w:val="none" w:sz="0" w:space="0" w:color="auto"/>
        <w:right w:val="none" w:sz="0" w:space="0" w:color="auto"/>
      </w:divBdr>
      <w:divsChild>
        <w:div w:id="1857959142">
          <w:marLeft w:val="0"/>
          <w:marRight w:val="0"/>
          <w:marTop w:val="0"/>
          <w:marBottom w:val="0"/>
          <w:divBdr>
            <w:top w:val="none" w:sz="0" w:space="0" w:color="auto"/>
            <w:left w:val="none" w:sz="0" w:space="0" w:color="auto"/>
            <w:bottom w:val="none" w:sz="0" w:space="0" w:color="auto"/>
            <w:right w:val="none" w:sz="0" w:space="0" w:color="auto"/>
          </w:divBdr>
          <w:divsChild>
            <w:div w:id="588587273">
              <w:marLeft w:val="0"/>
              <w:marRight w:val="0"/>
              <w:marTop w:val="0"/>
              <w:marBottom w:val="0"/>
              <w:divBdr>
                <w:top w:val="none" w:sz="0" w:space="0" w:color="auto"/>
                <w:left w:val="none" w:sz="0" w:space="0" w:color="auto"/>
                <w:bottom w:val="none" w:sz="0" w:space="0" w:color="auto"/>
                <w:right w:val="none" w:sz="0" w:space="0" w:color="auto"/>
              </w:divBdr>
              <w:divsChild>
                <w:div w:id="91361125">
                  <w:marLeft w:val="0"/>
                  <w:marRight w:val="0"/>
                  <w:marTop w:val="0"/>
                  <w:marBottom w:val="0"/>
                  <w:divBdr>
                    <w:top w:val="none" w:sz="0" w:space="0" w:color="auto"/>
                    <w:left w:val="none" w:sz="0" w:space="0" w:color="auto"/>
                    <w:bottom w:val="none" w:sz="0" w:space="0" w:color="auto"/>
                    <w:right w:val="none" w:sz="0" w:space="0" w:color="auto"/>
                  </w:divBdr>
                  <w:divsChild>
                    <w:div w:id="15817203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75408356">
      <w:bodyDiv w:val="1"/>
      <w:marLeft w:val="0"/>
      <w:marRight w:val="0"/>
      <w:marTop w:val="0"/>
      <w:marBottom w:val="0"/>
      <w:divBdr>
        <w:top w:val="none" w:sz="0" w:space="0" w:color="auto"/>
        <w:left w:val="none" w:sz="0" w:space="0" w:color="auto"/>
        <w:bottom w:val="none" w:sz="0" w:space="0" w:color="auto"/>
        <w:right w:val="none" w:sz="0" w:space="0" w:color="auto"/>
      </w:divBdr>
      <w:divsChild>
        <w:div w:id="150604086">
          <w:marLeft w:val="0"/>
          <w:marRight w:val="0"/>
          <w:marTop w:val="0"/>
          <w:marBottom w:val="0"/>
          <w:divBdr>
            <w:top w:val="none" w:sz="0" w:space="0" w:color="auto"/>
            <w:left w:val="none" w:sz="0" w:space="0" w:color="auto"/>
            <w:bottom w:val="none" w:sz="0" w:space="0" w:color="auto"/>
            <w:right w:val="none" w:sz="0" w:space="0" w:color="auto"/>
          </w:divBdr>
          <w:divsChild>
            <w:div w:id="645283731">
              <w:marLeft w:val="0"/>
              <w:marRight w:val="0"/>
              <w:marTop w:val="0"/>
              <w:marBottom w:val="0"/>
              <w:divBdr>
                <w:top w:val="none" w:sz="0" w:space="0" w:color="auto"/>
                <w:left w:val="none" w:sz="0" w:space="0" w:color="auto"/>
                <w:bottom w:val="none" w:sz="0" w:space="0" w:color="auto"/>
                <w:right w:val="none" w:sz="0" w:space="0" w:color="auto"/>
              </w:divBdr>
              <w:divsChild>
                <w:div w:id="1742484411">
                  <w:marLeft w:val="0"/>
                  <w:marRight w:val="0"/>
                  <w:marTop w:val="0"/>
                  <w:marBottom w:val="0"/>
                  <w:divBdr>
                    <w:top w:val="none" w:sz="0" w:space="0" w:color="auto"/>
                    <w:left w:val="none" w:sz="0" w:space="0" w:color="auto"/>
                    <w:bottom w:val="none" w:sz="0" w:space="0" w:color="auto"/>
                    <w:right w:val="none" w:sz="0" w:space="0" w:color="auto"/>
                  </w:divBdr>
                  <w:divsChild>
                    <w:div w:id="25327313">
                      <w:marLeft w:val="0"/>
                      <w:marRight w:val="0"/>
                      <w:marTop w:val="0"/>
                      <w:marBottom w:val="0"/>
                      <w:divBdr>
                        <w:top w:val="none" w:sz="0" w:space="0" w:color="auto"/>
                        <w:left w:val="none" w:sz="0" w:space="0" w:color="auto"/>
                        <w:bottom w:val="none" w:sz="0" w:space="0" w:color="auto"/>
                        <w:right w:val="none" w:sz="0" w:space="0" w:color="auto"/>
                      </w:divBdr>
                      <w:divsChild>
                        <w:div w:id="561447649">
                          <w:marLeft w:val="0"/>
                          <w:marRight w:val="0"/>
                          <w:marTop w:val="0"/>
                          <w:marBottom w:val="0"/>
                          <w:divBdr>
                            <w:top w:val="none" w:sz="0" w:space="0" w:color="auto"/>
                            <w:left w:val="none" w:sz="0" w:space="0" w:color="auto"/>
                            <w:bottom w:val="none" w:sz="0" w:space="0" w:color="auto"/>
                            <w:right w:val="none" w:sz="0" w:space="0" w:color="auto"/>
                          </w:divBdr>
                          <w:divsChild>
                            <w:div w:id="170921313">
                              <w:marLeft w:val="0"/>
                              <w:marRight w:val="0"/>
                              <w:marTop w:val="0"/>
                              <w:marBottom w:val="0"/>
                              <w:divBdr>
                                <w:top w:val="none" w:sz="0" w:space="0" w:color="auto"/>
                                <w:left w:val="none" w:sz="0" w:space="0" w:color="auto"/>
                                <w:bottom w:val="none" w:sz="0" w:space="0" w:color="auto"/>
                                <w:right w:val="none" w:sz="0" w:space="0" w:color="auto"/>
                              </w:divBdr>
                            </w:div>
                            <w:div w:id="265580533">
                              <w:marLeft w:val="0"/>
                              <w:marRight w:val="0"/>
                              <w:marTop w:val="0"/>
                              <w:marBottom w:val="0"/>
                              <w:divBdr>
                                <w:top w:val="none" w:sz="0" w:space="0" w:color="auto"/>
                                <w:left w:val="none" w:sz="0" w:space="0" w:color="auto"/>
                                <w:bottom w:val="none" w:sz="0" w:space="0" w:color="auto"/>
                                <w:right w:val="none" w:sz="0" w:space="0" w:color="auto"/>
                              </w:divBdr>
                              <w:divsChild>
                                <w:div w:id="1205946483">
                                  <w:marLeft w:val="0"/>
                                  <w:marRight w:val="0"/>
                                  <w:marTop w:val="0"/>
                                  <w:marBottom w:val="0"/>
                                  <w:divBdr>
                                    <w:top w:val="none" w:sz="0" w:space="0" w:color="auto"/>
                                    <w:left w:val="none" w:sz="0" w:space="0" w:color="auto"/>
                                    <w:bottom w:val="none" w:sz="0" w:space="0" w:color="auto"/>
                                    <w:right w:val="none" w:sz="0" w:space="0" w:color="auto"/>
                                  </w:divBdr>
                                </w:div>
                              </w:divsChild>
                            </w:div>
                            <w:div w:id="1426851058">
                              <w:marLeft w:val="0"/>
                              <w:marRight w:val="0"/>
                              <w:marTop w:val="0"/>
                              <w:marBottom w:val="0"/>
                              <w:divBdr>
                                <w:top w:val="none" w:sz="0" w:space="0" w:color="auto"/>
                                <w:left w:val="none" w:sz="0" w:space="0" w:color="auto"/>
                                <w:bottom w:val="none" w:sz="0" w:space="0" w:color="auto"/>
                                <w:right w:val="none" w:sz="0" w:space="0" w:color="auto"/>
                              </w:divBdr>
                              <w:divsChild>
                                <w:div w:id="15846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5395">
      <w:bodyDiv w:val="1"/>
      <w:marLeft w:val="0"/>
      <w:marRight w:val="0"/>
      <w:marTop w:val="0"/>
      <w:marBottom w:val="0"/>
      <w:divBdr>
        <w:top w:val="none" w:sz="0" w:space="0" w:color="auto"/>
        <w:left w:val="none" w:sz="0" w:space="0" w:color="auto"/>
        <w:bottom w:val="none" w:sz="0" w:space="0" w:color="auto"/>
        <w:right w:val="none" w:sz="0" w:space="0" w:color="auto"/>
      </w:divBdr>
      <w:divsChild>
        <w:div w:id="162278833">
          <w:marLeft w:val="0"/>
          <w:marRight w:val="0"/>
          <w:marTop w:val="0"/>
          <w:marBottom w:val="0"/>
          <w:divBdr>
            <w:top w:val="none" w:sz="0" w:space="0" w:color="auto"/>
            <w:left w:val="none" w:sz="0" w:space="0" w:color="auto"/>
            <w:bottom w:val="none" w:sz="0" w:space="0" w:color="auto"/>
            <w:right w:val="none" w:sz="0" w:space="0" w:color="auto"/>
          </w:divBdr>
          <w:divsChild>
            <w:div w:id="858012823">
              <w:marLeft w:val="0"/>
              <w:marRight w:val="0"/>
              <w:marTop w:val="0"/>
              <w:marBottom w:val="0"/>
              <w:divBdr>
                <w:top w:val="none" w:sz="0" w:space="0" w:color="auto"/>
                <w:left w:val="none" w:sz="0" w:space="0" w:color="auto"/>
                <w:bottom w:val="none" w:sz="0" w:space="0" w:color="auto"/>
                <w:right w:val="none" w:sz="0" w:space="0" w:color="auto"/>
              </w:divBdr>
              <w:divsChild>
                <w:div w:id="1921333240">
                  <w:marLeft w:val="0"/>
                  <w:marRight w:val="0"/>
                  <w:marTop w:val="0"/>
                  <w:marBottom w:val="0"/>
                  <w:divBdr>
                    <w:top w:val="none" w:sz="0" w:space="0" w:color="auto"/>
                    <w:left w:val="none" w:sz="0" w:space="0" w:color="auto"/>
                    <w:bottom w:val="none" w:sz="0" w:space="0" w:color="auto"/>
                    <w:right w:val="none" w:sz="0" w:space="0" w:color="auto"/>
                  </w:divBdr>
                  <w:divsChild>
                    <w:div w:id="16825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5723">
      <w:bodyDiv w:val="1"/>
      <w:marLeft w:val="300"/>
      <w:marRight w:val="300"/>
      <w:marTop w:val="0"/>
      <w:marBottom w:val="300"/>
      <w:divBdr>
        <w:top w:val="none" w:sz="0" w:space="0" w:color="auto"/>
        <w:left w:val="none" w:sz="0" w:space="0" w:color="auto"/>
        <w:bottom w:val="none" w:sz="0" w:space="0" w:color="auto"/>
        <w:right w:val="none" w:sz="0" w:space="0" w:color="auto"/>
      </w:divBdr>
      <w:divsChild>
        <w:div w:id="1989283947">
          <w:marLeft w:val="0"/>
          <w:marRight w:val="0"/>
          <w:marTop w:val="0"/>
          <w:marBottom w:val="0"/>
          <w:divBdr>
            <w:top w:val="none" w:sz="0" w:space="0" w:color="auto"/>
            <w:left w:val="none" w:sz="0" w:space="0" w:color="auto"/>
            <w:bottom w:val="none" w:sz="0" w:space="0" w:color="auto"/>
            <w:right w:val="none" w:sz="0" w:space="0" w:color="auto"/>
          </w:divBdr>
          <w:divsChild>
            <w:div w:id="1248733353">
              <w:marLeft w:val="0"/>
              <w:marRight w:val="0"/>
              <w:marTop w:val="0"/>
              <w:marBottom w:val="0"/>
              <w:divBdr>
                <w:top w:val="none" w:sz="0" w:space="0" w:color="auto"/>
                <w:left w:val="none" w:sz="0" w:space="0" w:color="auto"/>
                <w:bottom w:val="none" w:sz="0" w:space="0" w:color="auto"/>
                <w:right w:val="none" w:sz="0" w:space="0" w:color="auto"/>
              </w:divBdr>
              <w:divsChild>
                <w:div w:id="476918306">
                  <w:marLeft w:val="0"/>
                  <w:marRight w:val="0"/>
                  <w:marTop w:val="0"/>
                  <w:marBottom w:val="0"/>
                  <w:divBdr>
                    <w:top w:val="none" w:sz="0" w:space="0" w:color="auto"/>
                    <w:left w:val="none" w:sz="0" w:space="0" w:color="auto"/>
                    <w:bottom w:val="none" w:sz="0" w:space="0" w:color="auto"/>
                    <w:right w:val="none" w:sz="0" w:space="0" w:color="auto"/>
                  </w:divBdr>
                  <w:divsChild>
                    <w:div w:id="14993491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86735506">
      <w:bodyDiv w:val="1"/>
      <w:marLeft w:val="300"/>
      <w:marRight w:val="300"/>
      <w:marTop w:val="0"/>
      <w:marBottom w:val="300"/>
      <w:divBdr>
        <w:top w:val="none" w:sz="0" w:space="0" w:color="auto"/>
        <w:left w:val="none" w:sz="0" w:space="0" w:color="auto"/>
        <w:bottom w:val="none" w:sz="0" w:space="0" w:color="auto"/>
        <w:right w:val="none" w:sz="0" w:space="0" w:color="auto"/>
      </w:divBdr>
      <w:divsChild>
        <w:div w:id="1421485896">
          <w:marLeft w:val="0"/>
          <w:marRight w:val="0"/>
          <w:marTop w:val="0"/>
          <w:marBottom w:val="0"/>
          <w:divBdr>
            <w:top w:val="none" w:sz="0" w:space="0" w:color="auto"/>
            <w:left w:val="none" w:sz="0" w:space="0" w:color="auto"/>
            <w:bottom w:val="none" w:sz="0" w:space="0" w:color="auto"/>
            <w:right w:val="none" w:sz="0" w:space="0" w:color="auto"/>
          </w:divBdr>
          <w:divsChild>
            <w:div w:id="1391735563">
              <w:marLeft w:val="0"/>
              <w:marRight w:val="0"/>
              <w:marTop w:val="0"/>
              <w:marBottom w:val="0"/>
              <w:divBdr>
                <w:top w:val="none" w:sz="0" w:space="0" w:color="auto"/>
                <w:left w:val="none" w:sz="0" w:space="0" w:color="auto"/>
                <w:bottom w:val="none" w:sz="0" w:space="0" w:color="auto"/>
                <w:right w:val="none" w:sz="0" w:space="0" w:color="auto"/>
              </w:divBdr>
              <w:divsChild>
                <w:div w:id="496270437">
                  <w:marLeft w:val="0"/>
                  <w:marRight w:val="0"/>
                  <w:marTop w:val="0"/>
                  <w:marBottom w:val="0"/>
                  <w:divBdr>
                    <w:top w:val="none" w:sz="0" w:space="0" w:color="auto"/>
                    <w:left w:val="none" w:sz="0" w:space="0" w:color="auto"/>
                    <w:bottom w:val="none" w:sz="0" w:space="0" w:color="auto"/>
                    <w:right w:val="none" w:sz="0" w:space="0" w:color="auto"/>
                  </w:divBdr>
                  <w:divsChild>
                    <w:div w:id="16039951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91594665">
      <w:bodyDiv w:val="1"/>
      <w:marLeft w:val="300"/>
      <w:marRight w:val="300"/>
      <w:marTop w:val="0"/>
      <w:marBottom w:val="300"/>
      <w:divBdr>
        <w:top w:val="none" w:sz="0" w:space="0" w:color="auto"/>
        <w:left w:val="none" w:sz="0" w:space="0" w:color="auto"/>
        <w:bottom w:val="none" w:sz="0" w:space="0" w:color="auto"/>
        <w:right w:val="none" w:sz="0" w:space="0" w:color="auto"/>
      </w:divBdr>
      <w:divsChild>
        <w:div w:id="453400859">
          <w:marLeft w:val="0"/>
          <w:marRight w:val="0"/>
          <w:marTop w:val="0"/>
          <w:marBottom w:val="0"/>
          <w:divBdr>
            <w:top w:val="none" w:sz="0" w:space="0" w:color="auto"/>
            <w:left w:val="none" w:sz="0" w:space="0" w:color="auto"/>
            <w:bottom w:val="none" w:sz="0" w:space="0" w:color="auto"/>
            <w:right w:val="none" w:sz="0" w:space="0" w:color="auto"/>
          </w:divBdr>
          <w:divsChild>
            <w:div w:id="101000152">
              <w:marLeft w:val="0"/>
              <w:marRight w:val="0"/>
              <w:marTop w:val="0"/>
              <w:marBottom w:val="0"/>
              <w:divBdr>
                <w:top w:val="none" w:sz="0" w:space="0" w:color="auto"/>
                <w:left w:val="none" w:sz="0" w:space="0" w:color="auto"/>
                <w:bottom w:val="none" w:sz="0" w:space="0" w:color="auto"/>
                <w:right w:val="none" w:sz="0" w:space="0" w:color="auto"/>
              </w:divBdr>
              <w:divsChild>
                <w:div w:id="874001485">
                  <w:marLeft w:val="0"/>
                  <w:marRight w:val="0"/>
                  <w:marTop w:val="0"/>
                  <w:marBottom w:val="0"/>
                  <w:divBdr>
                    <w:top w:val="none" w:sz="0" w:space="0" w:color="auto"/>
                    <w:left w:val="none" w:sz="0" w:space="0" w:color="auto"/>
                    <w:bottom w:val="none" w:sz="0" w:space="0" w:color="auto"/>
                    <w:right w:val="none" w:sz="0" w:space="0" w:color="auto"/>
                  </w:divBdr>
                  <w:divsChild>
                    <w:div w:id="18389586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97297949">
      <w:bodyDiv w:val="1"/>
      <w:marLeft w:val="0"/>
      <w:marRight w:val="0"/>
      <w:marTop w:val="0"/>
      <w:marBottom w:val="0"/>
      <w:divBdr>
        <w:top w:val="none" w:sz="0" w:space="0" w:color="auto"/>
        <w:left w:val="none" w:sz="0" w:space="0" w:color="auto"/>
        <w:bottom w:val="none" w:sz="0" w:space="0" w:color="auto"/>
        <w:right w:val="none" w:sz="0" w:space="0" w:color="auto"/>
      </w:divBdr>
      <w:divsChild>
        <w:div w:id="1682316873">
          <w:marLeft w:val="0"/>
          <w:marRight w:val="0"/>
          <w:marTop w:val="0"/>
          <w:marBottom w:val="0"/>
          <w:divBdr>
            <w:top w:val="none" w:sz="0" w:space="0" w:color="auto"/>
            <w:left w:val="none" w:sz="0" w:space="0" w:color="auto"/>
            <w:bottom w:val="none" w:sz="0" w:space="0" w:color="auto"/>
            <w:right w:val="none" w:sz="0" w:space="0" w:color="auto"/>
          </w:divBdr>
          <w:divsChild>
            <w:div w:id="1226793530">
              <w:marLeft w:val="0"/>
              <w:marRight w:val="0"/>
              <w:marTop w:val="0"/>
              <w:marBottom w:val="0"/>
              <w:divBdr>
                <w:top w:val="none" w:sz="0" w:space="0" w:color="auto"/>
                <w:left w:val="none" w:sz="0" w:space="0" w:color="auto"/>
                <w:bottom w:val="none" w:sz="0" w:space="0" w:color="auto"/>
                <w:right w:val="none" w:sz="0" w:space="0" w:color="auto"/>
              </w:divBdr>
              <w:divsChild>
                <w:div w:id="1217855793">
                  <w:marLeft w:val="0"/>
                  <w:marRight w:val="0"/>
                  <w:marTop w:val="0"/>
                  <w:marBottom w:val="0"/>
                  <w:divBdr>
                    <w:top w:val="none" w:sz="0" w:space="0" w:color="auto"/>
                    <w:left w:val="none" w:sz="0" w:space="0" w:color="auto"/>
                    <w:bottom w:val="none" w:sz="0" w:space="0" w:color="auto"/>
                    <w:right w:val="none" w:sz="0" w:space="0" w:color="auto"/>
                  </w:divBdr>
                  <w:divsChild>
                    <w:div w:id="1539658256">
                      <w:marLeft w:val="0"/>
                      <w:marRight w:val="0"/>
                      <w:marTop w:val="0"/>
                      <w:marBottom w:val="0"/>
                      <w:divBdr>
                        <w:top w:val="none" w:sz="0" w:space="0" w:color="auto"/>
                        <w:left w:val="none" w:sz="0" w:space="0" w:color="auto"/>
                        <w:bottom w:val="none" w:sz="0" w:space="0" w:color="auto"/>
                        <w:right w:val="none" w:sz="0" w:space="0" w:color="auto"/>
                      </w:divBdr>
                      <w:divsChild>
                        <w:div w:id="973603986">
                          <w:marLeft w:val="0"/>
                          <w:marRight w:val="0"/>
                          <w:marTop w:val="0"/>
                          <w:marBottom w:val="0"/>
                          <w:divBdr>
                            <w:top w:val="none" w:sz="0" w:space="0" w:color="auto"/>
                            <w:left w:val="none" w:sz="0" w:space="0" w:color="auto"/>
                            <w:bottom w:val="none" w:sz="0" w:space="0" w:color="auto"/>
                            <w:right w:val="none" w:sz="0" w:space="0" w:color="auto"/>
                          </w:divBdr>
                          <w:divsChild>
                            <w:div w:id="1559247340">
                              <w:marLeft w:val="0"/>
                              <w:marRight w:val="0"/>
                              <w:marTop w:val="0"/>
                              <w:marBottom w:val="0"/>
                              <w:divBdr>
                                <w:top w:val="none" w:sz="0" w:space="0" w:color="auto"/>
                                <w:left w:val="none" w:sz="0" w:space="0" w:color="auto"/>
                                <w:bottom w:val="none" w:sz="0" w:space="0" w:color="auto"/>
                                <w:right w:val="none" w:sz="0" w:space="0" w:color="auto"/>
                              </w:divBdr>
                              <w:divsChild>
                                <w:div w:id="1794325954">
                                  <w:marLeft w:val="0"/>
                                  <w:marRight w:val="0"/>
                                  <w:marTop w:val="0"/>
                                  <w:marBottom w:val="0"/>
                                  <w:divBdr>
                                    <w:top w:val="none" w:sz="0" w:space="0" w:color="auto"/>
                                    <w:left w:val="none" w:sz="0" w:space="0" w:color="auto"/>
                                    <w:bottom w:val="none" w:sz="0" w:space="0" w:color="auto"/>
                                    <w:right w:val="none" w:sz="0" w:space="0" w:color="auto"/>
                                  </w:divBdr>
                                  <w:divsChild>
                                    <w:div w:id="15541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20401">
      <w:bodyDiv w:val="1"/>
      <w:marLeft w:val="0"/>
      <w:marRight w:val="0"/>
      <w:marTop w:val="0"/>
      <w:marBottom w:val="0"/>
      <w:divBdr>
        <w:top w:val="none" w:sz="0" w:space="0" w:color="auto"/>
        <w:left w:val="none" w:sz="0" w:space="0" w:color="auto"/>
        <w:bottom w:val="none" w:sz="0" w:space="0" w:color="auto"/>
        <w:right w:val="none" w:sz="0" w:space="0" w:color="auto"/>
      </w:divBdr>
      <w:divsChild>
        <w:div w:id="1699895198">
          <w:marLeft w:val="0"/>
          <w:marRight w:val="0"/>
          <w:marTop w:val="0"/>
          <w:marBottom w:val="0"/>
          <w:divBdr>
            <w:top w:val="none" w:sz="0" w:space="0" w:color="auto"/>
            <w:left w:val="none" w:sz="0" w:space="0" w:color="auto"/>
            <w:bottom w:val="none" w:sz="0" w:space="0" w:color="auto"/>
            <w:right w:val="none" w:sz="0" w:space="0" w:color="auto"/>
          </w:divBdr>
          <w:divsChild>
            <w:div w:id="21639696">
              <w:marLeft w:val="0"/>
              <w:marRight w:val="0"/>
              <w:marTop w:val="0"/>
              <w:marBottom w:val="0"/>
              <w:divBdr>
                <w:top w:val="none" w:sz="0" w:space="0" w:color="auto"/>
                <w:left w:val="none" w:sz="0" w:space="0" w:color="auto"/>
                <w:bottom w:val="none" w:sz="0" w:space="0" w:color="auto"/>
                <w:right w:val="none" w:sz="0" w:space="0" w:color="auto"/>
              </w:divBdr>
            </w:div>
            <w:div w:id="776486902">
              <w:marLeft w:val="0"/>
              <w:marRight w:val="0"/>
              <w:marTop w:val="0"/>
              <w:marBottom w:val="0"/>
              <w:divBdr>
                <w:top w:val="none" w:sz="0" w:space="0" w:color="auto"/>
                <w:left w:val="none" w:sz="0" w:space="0" w:color="auto"/>
                <w:bottom w:val="none" w:sz="0" w:space="0" w:color="auto"/>
                <w:right w:val="none" w:sz="0" w:space="0" w:color="auto"/>
              </w:divBdr>
            </w:div>
            <w:div w:id="918247744">
              <w:marLeft w:val="0"/>
              <w:marRight w:val="0"/>
              <w:marTop w:val="0"/>
              <w:marBottom w:val="0"/>
              <w:divBdr>
                <w:top w:val="none" w:sz="0" w:space="0" w:color="auto"/>
                <w:left w:val="none" w:sz="0" w:space="0" w:color="auto"/>
                <w:bottom w:val="none" w:sz="0" w:space="0" w:color="auto"/>
                <w:right w:val="none" w:sz="0" w:space="0" w:color="auto"/>
              </w:divBdr>
            </w:div>
            <w:div w:id="19318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7494">
      <w:bodyDiv w:val="1"/>
      <w:marLeft w:val="300"/>
      <w:marRight w:val="300"/>
      <w:marTop w:val="0"/>
      <w:marBottom w:val="300"/>
      <w:divBdr>
        <w:top w:val="none" w:sz="0" w:space="0" w:color="auto"/>
        <w:left w:val="none" w:sz="0" w:space="0" w:color="auto"/>
        <w:bottom w:val="none" w:sz="0" w:space="0" w:color="auto"/>
        <w:right w:val="none" w:sz="0" w:space="0" w:color="auto"/>
      </w:divBdr>
      <w:divsChild>
        <w:div w:id="95830841">
          <w:marLeft w:val="0"/>
          <w:marRight w:val="0"/>
          <w:marTop w:val="0"/>
          <w:marBottom w:val="0"/>
          <w:divBdr>
            <w:top w:val="none" w:sz="0" w:space="0" w:color="auto"/>
            <w:left w:val="none" w:sz="0" w:space="0" w:color="auto"/>
            <w:bottom w:val="none" w:sz="0" w:space="0" w:color="auto"/>
            <w:right w:val="none" w:sz="0" w:space="0" w:color="auto"/>
          </w:divBdr>
          <w:divsChild>
            <w:div w:id="1695031909">
              <w:marLeft w:val="0"/>
              <w:marRight w:val="0"/>
              <w:marTop w:val="0"/>
              <w:marBottom w:val="0"/>
              <w:divBdr>
                <w:top w:val="none" w:sz="0" w:space="0" w:color="auto"/>
                <w:left w:val="none" w:sz="0" w:space="0" w:color="auto"/>
                <w:bottom w:val="none" w:sz="0" w:space="0" w:color="auto"/>
                <w:right w:val="none" w:sz="0" w:space="0" w:color="auto"/>
              </w:divBdr>
              <w:divsChild>
                <w:div w:id="2071689017">
                  <w:marLeft w:val="0"/>
                  <w:marRight w:val="0"/>
                  <w:marTop w:val="0"/>
                  <w:marBottom w:val="0"/>
                  <w:divBdr>
                    <w:top w:val="none" w:sz="0" w:space="0" w:color="auto"/>
                    <w:left w:val="none" w:sz="0" w:space="0" w:color="auto"/>
                    <w:bottom w:val="none" w:sz="0" w:space="0" w:color="auto"/>
                    <w:right w:val="none" w:sz="0" w:space="0" w:color="auto"/>
                  </w:divBdr>
                  <w:divsChild>
                    <w:div w:id="13417337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4284709">
      <w:bodyDiv w:val="1"/>
      <w:marLeft w:val="0"/>
      <w:marRight w:val="0"/>
      <w:marTop w:val="0"/>
      <w:marBottom w:val="0"/>
      <w:divBdr>
        <w:top w:val="none" w:sz="0" w:space="0" w:color="auto"/>
        <w:left w:val="none" w:sz="0" w:space="0" w:color="auto"/>
        <w:bottom w:val="none" w:sz="0" w:space="0" w:color="auto"/>
        <w:right w:val="none" w:sz="0" w:space="0" w:color="auto"/>
      </w:divBdr>
    </w:div>
    <w:div w:id="211886262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7353078">
          <w:marLeft w:val="0"/>
          <w:marRight w:val="0"/>
          <w:marTop w:val="0"/>
          <w:marBottom w:val="0"/>
          <w:divBdr>
            <w:top w:val="none" w:sz="0" w:space="0" w:color="auto"/>
            <w:left w:val="none" w:sz="0" w:space="0" w:color="auto"/>
            <w:bottom w:val="none" w:sz="0" w:space="0" w:color="auto"/>
            <w:right w:val="none" w:sz="0" w:space="0" w:color="auto"/>
          </w:divBdr>
          <w:divsChild>
            <w:div w:id="2021078068">
              <w:marLeft w:val="0"/>
              <w:marRight w:val="0"/>
              <w:marTop w:val="0"/>
              <w:marBottom w:val="0"/>
              <w:divBdr>
                <w:top w:val="none" w:sz="0" w:space="0" w:color="auto"/>
                <w:left w:val="none" w:sz="0" w:space="0" w:color="auto"/>
                <w:bottom w:val="none" w:sz="0" w:space="0" w:color="auto"/>
                <w:right w:val="none" w:sz="0" w:space="0" w:color="auto"/>
              </w:divBdr>
              <w:divsChild>
                <w:div w:id="1503087397">
                  <w:marLeft w:val="0"/>
                  <w:marRight w:val="0"/>
                  <w:marTop w:val="0"/>
                  <w:marBottom w:val="0"/>
                  <w:divBdr>
                    <w:top w:val="none" w:sz="0" w:space="0" w:color="auto"/>
                    <w:left w:val="none" w:sz="0" w:space="0" w:color="auto"/>
                    <w:bottom w:val="none" w:sz="0" w:space="0" w:color="auto"/>
                    <w:right w:val="none" w:sz="0" w:space="0" w:color="auto"/>
                  </w:divBdr>
                  <w:divsChild>
                    <w:div w:id="1232890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36605782">
      <w:bodyDiv w:val="1"/>
      <w:marLeft w:val="0"/>
      <w:marRight w:val="0"/>
      <w:marTop w:val="0"/>
      <w:marBottom w:val="0"/>
      <w:divBdr>
        <w:top w:val="none" w:sz="0" w:space="0" w:color="auto"/>
        <w:left w:val="none" w:sz="0" w:space="0" w:color="auto"/>
        <w:bottom w:val="none" w:sz="0" w:space="0" w:color="auto"/>
        <w:right w:val="none" w:sz="0" w:space="0" w:color="auto"/>
      </w:divBdr>
      <w:divsChild>
        <w:div w:id="473176796">
          <w:marLeft w:val="0"/>
          <w:marRight w:val="0"/>
          <w:marTop w:val="0"/>
          <w:marBottom w:val="0"/>
          <w:divBdr>
            <w:top w:val="none" w:sz="0" w:space="0" w:color="auto"/>
            <w:left w:val="none" w:sz="0" w:space="0" w:color="auto"/>
            <w:bottom w:val="none" w:sz="0" w:space="0" w:color="auto"/>
            <w:right w:val="none" w:sz="0" w:space="0" w:color="auto"/>
          </w:divBdr>
        </w:div>
        <w:div w:id="644236932">
          <w:marLeft w:val="0"/>
          <w:marRight w:val="0"/>
          <w:marTop w:val="0"/>
          <w:marBottom w:val="0"/>
          <w:divBdr>
            <w:top w:val="none" w:sz="0" w:space="0" w:color="auto"/>
            <w:left w:val="none" w:sz="0" w:space="0" w:color="auto"/>
            <w:bottom w:val="none" w:sz="0" w:space="0" w:color="auto"/>
            <w:right w:val="none" w:sz="0" w:space="0" w:color="auto"/>
          </w:divBdr>
        </w:div>
        <w:div w:id="1664511268">
          <w:marLeft w:val="0"/>
          <w:marRight w:val="0"/>
          <w:marTop w:val="0"/>
          <w:marBottom w:val="0"/>
          <w:divBdr>
            <w:top w:val="none" w:sz="0" w:space="0" w:color="auto"/>
            <w:left w:val="none" w:sz="0" w:space="0" w:color="auto"/>
            <w:bottom w:val="none" w:sz="0" w:space="0" w:color="auto"/>
            <w:right w:val="none" w:sz="0" w:space="0" w:color="auto"/>
          </w:divBdr>
          <w:divsChild>
            <w:div w:id="776291496">
              <w:marLeft w:val="0"/>
              <w:marRight w:val="0"/>
              <w:marTop w:val="0"/>
              <w:marBottom w:val="0"/>
              <w:divBdr>
                <w:top w:val="none" w:sz="0" w:space="0" w:color="auto"/>
                <w:left w:val="none" w:sz="0" w:space="0" w:color="auto"/>
                <w:bottom w:val="none" w:sz="0" w:space="0" w:color="auto"/>
                <w:right w:val="none" w:sz="0" w:space="0" w:color="auto"/>
              </w:divBdr>
              <w:divsChild>
                <w:div w:id="315568599">
                  <w:marLeft w:val="0"/>
                  <w:marRight w:val="0"/>
                  <w:marTop w:val="0"/>
                  <w:marBottom w:val="0"/>
                  <w:divBdr>
                    <w:top w:val="none" w:sz="0" w:space="0" w:color="auto"/>
                    <w:left w:val="none" w:sz="0" w:space="0" w:color="auto"/>
                    <w:bottom w:val="none" w:sz="0" w:space="0" w:color="auto"/>
                    <w:right w:val="none" w:sz="0" w:space="0" w:color="auto"/>
                  </w:divBdr>
                </w:div>
                <w:div w:id="422070614">
                  <w:marLeft w:val="0"/>
                  <w:marRight w:val="0"/>
                  <w:marTop w:val="0"/>
                  <w:marBottom w:val="0"/>
                  <w:divBdr>
                    <w:top w:val="none" w:sz="0" w:space="0" w:color="auto"/>
                    <w:left w:val="none" w:sz="0" w:space="0" w:color="auto"/>
                    <w:bottom w:val="none" w:sz="0" w:space="0" w:color="auto"/>
                    <w:right w:val="none" w:sz="0" w:space="0" w:color="auto"/>
                  </w:divBdr>
                </w:div>
                <w:div w:id="2059429899">
                  <w:marLeft w:val="0"/>
                  <w:marRight w:val="0"/>
                  <w:marTop w:val="0"/>
                  <w:marBottom w:val="0"/>
                  <w:divBdr>
                    <w:top w:val="none" w:sz="0" w:space="0" w:color="auto"/>
                    <w:left w:val="none" w:sz="0" w:space="0" w:color="auto"/>
                    <w:bottom w:val="none" w:sz="0" w:space="0" w:color="auto"/>
                    <w:right w:val="none" w:sz="0" w:space="0" w:color="auto"/>
                  </w:divBdr>
                </w:div>
              </w:divsChild>
            </w:div>
            <w:div w:id="1320034189">
              <w:marLeft w:val="0"/>
              <w:marRight w:val="0"/>
              <w:marTop w:val="0"/>
              <w:marBottom w:val="0"/>
              <w:divBdr>
                <w:top w:val="none" w:sz="0" w:space="0" w:color="auto"/>
                <w:left w:val="none" w:sz="0" w:space="0" w:color="auto"/>
                <w:bottom w:val="none" w:sz="0" w:space="0" w:color="auto"/>
                <w:right w:val="none" w:sz="0" w:space="0" w:color="auto"/>
              </w:divBdr>
            </w:div>
            <w:div w:id="1958019882">
              <w:marLeft w:val="0"/>
              <w:marRight w:val="0"/>
              <w:marTop w:val="0"/>
              <w:marBottom w:val="0"/>
              <w:divBdr>
                <w:top w:val="none" w:sz="0" w:space="0" w:color="auto"/>
                <w:left w:val="none" w:sz="0" w:space="0" w:color="auto"/>
                <w:bottom w:val="none" w:sz="0" w:space="0" w:color="auto"/>
                <w:right w:val="none" w:sz="0" w:space="0" w:color="auto"/>
              </w:divBdr>
            </w:div>
            <w:div w:id="2041928049">
              <w:marLeft w:val="0"/>
              <w:marRight w:val="0"/>
              <w:marTop w:val="0"/>
              <w:marBottom w:val="0"/>
              <w:divBdr>
                <w:top w:val="none" w:sz="0" w:space="0" w:color="auto"/>
                <w:left w:val="none" w:sz="0" w:space="0" w:color="auto"/>
                <w:bottom w:val="none" w:sz="0" w:space="0" w:color="auto"/>
                <w:right w:val="none" w:sz="0" w:space="0" w:color="auto"/>
              </w:divBdr>
            </w:div>
          </w:divsChild>
        </w:div>
        <w:div w:id="1908687870">
          <w:marLeft w:val="0"/>
          <w:marRight w:val="0"/>
          <w:marTop w:val="0"/>
          <w:marBottom w:val="0"/>
          <w:divBdr>
            <w:top w:val="none" w:sz="0" w:space="0" w:color="auto"/>
            <w:left w:val="none" w:sz="0" w:space="0" w:color="auto"/>
            <w:bottom w:val="none" w:sz="0" w:space="0" w:color="auto"/>
            <w:right w:val="none" w:sz="0" w:space="0" w:color="auto"/>
          </w:divBdr>
          <w:divsChild>
            <w:div w:id="1603679839">
              <w:marLeft w:val="0"/>
              <w:marRight w:val="0"/>
              <w:marTop w:val="0"/>
              <w:marBottom w:val="0"/>
              <w:divBdr>
                <w:top w:val="none" w:sz="0" w:space="0" w:color="auto"/>
                <w:left w:val="none" w:sz="0" w:space="0" w:color="auto"/>
                <w:bottom w:val="none" w:sz="0" w:space="0" w:color="auto"/>
                <w:right w:val="none" w:sz="0" w:space="0" w:color="auto"/>
              </w:divBdr>
              <w:divsChild>
                <w:div w:id="20329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7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luster.com/services/"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luster.com/community/documentation/index.php/Main_Pag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uster.community.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ommunity.gluster.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ocfeedback@gluster.com" TargetMode="External"/><Relationship Id="rId14" Type="http://schemas.openxmlformats.org/officeDocument/2006/relationships/hyperlink" Target="http://www.example.com/glustermg/1.0/clusters/mycluster/volumes/myvolu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C6D6D-4714-4333-8289-DC85527D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5393</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36062</CharactersWithSpaces>
  <SharedDoc>false</SharedDoc>
  <HLinks>
    <vt:vector size="186" baseType="variant">
      <vt:variant>
        <vt:i4>4063293</vt:i4>
      </vt:variant>
      <vt:variant>
        <vt:i4>150</vt:i4>
      </vt:variant>
      <vt:variant>
        <vt:i4>0</vt:i4>
      </vt:variant>
      <vt:variant>
        <vt:i4>5</vt:i4>
      </vt:variant>
      <vt:variant>
        <vt:lpwstr>http://europe.gluster.org/community/documentation/index.php/Gluster_3.0.4:_Exploring_Common_Operations</vt:lpwstr>
      </vt:variant>
      <vt:variant>
        <vt:lpwstr/>
      </vt:variant>
      <vt:variant>
        <vt:i4>65577</vt:i4>
      </vt:variant>
      <vt:variant>
        <vt:i4>147</vt:i4>
      </vt:variant>
      <vt:variant>
        <vt:i4>0</vt:i4>
      </vt:variant>
      <vt:variant>
        <vt:i4>5</vt:i4>
      </vt:variant>
      <vt:variant>
        <vt:lpwstr>http://europe.gluster.org/community/documentation/index.php/Gluster_3.0.4:_Getting_Started</vt:lpwstr>
      </vt:variant>
      <vt:variant>
        <vt:lpwstr/>
      </vt:variant>
      <vt:variant>
        <vt:i4>3342364</vt:i4>
      </vt:variant>
      <vt:variant>
        <vt:i4>144</vt:i4>
      </vt:variant>
      <vt:variant>
        <vt:i4>0</vt:i4>
      </vt:variant>
      <vt:variant>
        <vt:i4>5</vt:i4>
      </vt:variant>
      <vt:variant>
        <vt:lpwstr>http://europe.gluster.org/community/documentation/index.php/Gluster_3.0.4:_Exploring_the_Management_Console</vt:lpwstr>
      </vt:variant>
      <vt:variant>
        <vt:lpwstr/>
      </vt:variant>
      <vt:variant>
        <vt:i4>1900555</vt:i4>
      </vt:variant>
      <vt:variant>
        <vt:i4>141</vt:i4>
      </vt:variant>
      <vt:variant>
        <vt:i4>0</vt:i4>
      </vt:variant>
      <vt:variant>
        <vt:i4>5</vt:i4>
      </vt:variant>
      <vt:variant>
        <vt:lpwstr>http://europe.gluster.org/community/documentation/index.php/Gluster_3.0.4:_Logging_into_the_Management_Console</vt:lpwstr>
      </vt:variant>
      <vt:variant>
        <vt:lpwstr/>
      </vt:variant>
      <vt:variant>
        <vt:i4>1507408</vt:i4>
      </vt:variant>
      <vt:variant>
        <vt:i4>138</vt:i4>
      </vt:variant>
      <vt:variant>
        <vt:i4>0</vt:i4>
      </vt:variant>
      <vt:variant>
        <vt:i4>5</vt:i4>
      </vt:variant>
      <vt:variant>
        <vt:lpwstr>http://www.gluster.com/eula/</vt:lpwstr>
      </vt:variant>
      <vt:variant>
        <vt:lpwstr/>
      </vt:variant>
      <vt:variant>
        <vt:i4>7798839</vt:i4>
      </vt:variant>
      <vt:variant>
        <vt:i4>135</vt:i4>
      </vt:variant>
      <vt:variant>
        <vt:i4>0</vt:i4>
      </vt:variant>
      <vt:variant>
        <vt:i4>5</vt:i4>
      </vt:variant>
      <vt:variant>
        <vt:lpwstr>http://www.example.com/collection/resource</vt:lpwstr>
      </vt:variant>
      <vt:variant>
        <vt:lpwstr/>
      </vt:variant>
      <vt:variant>
        <vt:i4>4522062</vt:i4>
      </vt:variant>
      <vt:variant>
        <vt:i4>132</vt:i4>
      </vt:variant>
      <vt:variant>
        <vt:i4>0</vt:i4>
      </vt:variant>
      <vt:variant>
        <vt:i4>5</vt:i4>
      </vt:variant>
      <vt:variant>
        <vt:lpwstr>http://www.example.com/collection</vt:lpwstr>
      </vt:variant>
      <vt:variant>
        <vt:lpwstr/>
      </vt:variant>
      <vt:variant>
        <vt:i4>1245255</vt:i4>
      </vt:variant>
      <vt:variant>
        <vt:i4>129</vt:i4>
      </vt:variant>
      <vt:variant>
        <vt:i4>0</vt:i4>
      </vt:variant>
      <vt:variant>
        <vt:i4>5</vt:i4>
      </vt:variant>
      <vt:variant>
        <vt:lpwstr>http://www.gluster.com/services/</vt:lpwstr>
      </vt:variant>
      <vt:variant>
        <vt:lpwstr/>
      </vt:variant>
      <vt:variant>
        <vt:i4>1179702</vt:i4>
      </vt:variant>
      <vt:variant>
        <vt:i4>126</vt:i4>
      </vt:variant>
      <vt:variant>
        <vt:i4>0</vt:i4>
      </vt:variant>
      <vt:variant>
        <vt:i4>5</vt:i4>
      </vt:variant>
      <vt:variant>
        <vt:lpwstr>http://www.gluster.com/community/documentation/index.php/Main_Page</vt:lpwstr>
      </vt:variant>
      <vt:variant>
        <vt:lpwstr/>
      </vt:variant>
      <vt:variant>
        <vt:i4>5898244</vt:i4>
      </vt:variant>
      <vt:variant>
        <vt:i4>123</vt:i4>
      </vt:variant>
      <vt:variant>
        <vt:i4>0</vt:i4>
      </vt:variant>
      <vt:variant>
        <vt:i4>5</vt:i4>
      </vt:variant>
      <vt:variant>
        <vt:lpwstr>http://gluster.community.com/</vt:lpwstr>
      </vt:variant>
      <vt:variant>
        <vt:lpwstr/>
      </vt:variant>
      <vt:variant>
        <vt:i4>6029337</vt:i4>
      </vt:variant>
      <vt:variant>
        <vt:i4>120</vt:i4>
      </vt:variant>
      <vt:variant>
        <vt:i4>0</vt:i4>
      </vt:variant>
      <vt:variant>
        <vt:i4>5</vt:i4>
      </vt:variant>
      <vt:variant>
        <vt:lpwstr>http://community.gluster.org/</vt:lpwstr>
      </vt:variant>
      <vt:variant>
        <vt:lpwstr/>
      </vt:variant>
      <vt:variant>
        <vt:i4>7602268</vt:i4>
      </vt:variant>
      <vt:variant>
        <vt:i4>117</vt:i4>
      </vt:variant>
      <vt:variant>
        <vt:i4>0</vt:i4>
      </vt:variant>
      <vt:variant>
        <vt:i4>5</vt:i4>
      </vt:variant>
      <vt:variant>
        <vt:lpwstr>mailto:docfeedback@gluster.com</vt:lpwstr>
      </vt:variant>
      <vt:variant>
        <vt:lpwstr/>
      </vt:variant>
      <vt:variant>
        <vt:i4>1507379</vt:i4>
      </vt:variant>
      <vt:variant>
        <vt:i4>110</vt:i4>
      </vt:variant>
      <vt:variant>
        <vt:i4>0</vt:i4>
      </vt:variant>
      <vt:variant>
        <vt:i4>5</vt:i4>
      </vt:variant>
      <vt:variant>
        <vt:lpwstr/>
      </vt:variant>
      <vt:variant>
        <vt:lpwstr>_Toc297901612</vt:lpwstr>
      </vt:variant>
      <vt:variant>
        <vt:i4>1507379</vt:i4>
      </vt:variant>
      <vt:variant>
        <vt:i4>104</vt:i4>
      </vt:variant>
      <vt:variant>
        <vt:i4>0</vt:i4>
      </vt:variant>
      <vt:variant>
        <vt:i4>5</vt:i4>
      </vt:variant>
      <vt:variant>
        <vt:lpwstr/>
      </vt:variant>
      <vt:variant>
        <vt:lpwstr>_Toc297901611</vt:lpwstr>
      </vt:variant>
      <vt:variant>
        <vt:i4>1507379</vt:i4>
      </vt:variant>
      <vt:variant>
        <vt:i4>98</vt:i4>
      </vt:variant>
      <vt:variant>
        <vt:i4>0</vt:i4>
      </vt:variant>
      <vt:variant>
        <vt:i4>5</vt:i4>
      </vt:variant>
      <vt:variant>
        <vt:lpwstr/>
      </vt:variant>
      <vt:variant>
        <vt:lpwstr>_Toc297901610</vt:lpwstr>
      </vt:variant>
      <vt:variant>
        <vt:i4>1441843</vt:i4>
      </vt:variant>
      <vt:variant>
        <vt:i4>92</vt:i4>
      </vt:variant>
      <vt:variant>
        <vt:i4>0</vt:i4>
      </vt:variant>
      <vt:variant>
        <vt:i4>5</vt:i4>
      </vt:variant>
      <vt:variant>
        <vt:lpwstr/>
      </vt:variant>
      <vt:variant>
        <vt:lpwstr>_Toc297901609</vt:lpwstr>
      </vt:variant>
      <vt:variant>
        <vt:i4>1441843</vt:i4>
      </vt:variant>
      <vt:variant>
        <vt:i4>86</vt:i4>
      </vt:variant>
      <vt:variant>
        <vt:i4>0</vt:i4>
      </vt:variant>
      <vt:variant>
        <vt:i4>5</vt:i4>
      </vt:variant>
      <vt:variant>
        <vt:lpwstr/>
      </vt:variant>
      <vt:variant>
        <vt:lpwstr>_Toc297901608</vt:lpwstr>
      </vt:variant>
      <vt:variant>
        <vt:i4>1441843</vt:i4>
      </vt:variant>
      <vt:variant>
        <vt:i4>80</vt:i4>
      </vt:variant>
      <vt:variant>
        <vt:i4>0</vt:i4>
      </vt:variant>
      <vt:variant>
        <vt:i4>5</vt:i4>
      </vt:variant>
      <vt:variant>
        <vt:lpwstr/>
      </vt:variant>
      <vt:variant>
        <vt:lpwstr>_Toc297901607</vt:lpwstr>
      </vt:variant>
      <vt:variant>
        <vt:i4>1441843</vt:i4>
      </vt:variant>
      <vt:variant>
        <vt:i4>74</vt:i4>
      </vt:variant>
      <vt:variant>
        <vt:i4>0</vt:i4>
      </vt:variant>
      <vt:variant>
        <vt:i4>5</vt:i4>
      </vt:variant>
      <vt:variant>
        <vt:lpwstr/>
      </vt:variant>
      <vt:variant>
        <vt:lpwstr>_Toc297901606</vt:lpwstr>
      </vt:variant>
      <vt:variant>
        <vt:i4>1441843</vt:i4>
      </vt:variant>
      <vt:variant>
        <vt:i4>68</vt:i4>
      </vt:variant>
      <vt:variant>
        <vt:i4>0</vt:i4>
      </vt:variant>
      <vt:variant>
        <vt:i4>5</vt:i4>
      </vt:variant>
      <vt:variant>
        <vt:lpwstr/>
      </vt:variant>
      <vt:variant>
        <vt:lpwstr>_Toc297901605</vt:lpwstr>
      </vt:variant>
      <vt:variant>
        <vt:i4>1441843</vt:i4>
      </vt:variant>
      <vt:variant>
        <vt:i4>62</vt:i4>
      </vt:variant>
      <vt:variant>
        <vt:i4>0</vt:i4>
      </vt:variant>
      <vt:variant>
        <vt:i4>5</vt:i4>
      </vt:variant>
      <vt:variant>
        <vt:lpwstr/>
      </vt:variant>
      <vt:variant>
        <vt:lpwstr>_Toc297901604</vt:lpwstr>
      </vt:variant>
      <vt:variant>
        <vt:i4>1441843</vt:i4>
      </vt:variant>
      <vt:variant>
        <vt:i4>56</vt:i4>
      </vt:variant>
      <vt:variant>
        <vt:i4>0</vt:i4>
      </vt:variant>
      <vt:variant>
        <vt:i4>5</vt:i4>
      </vt:variant>
      <vt:variant>
        <vt:lpwstr/>
      </vt:variant>
      <vt:variant>
        <vt:lpwstr>_Toc297901603</vt:lpwstr>
      </vt:variant>
      <vt:variant>
        <vt:i4>1441843</vt:i4>
      </vt:variant>
      <vt:variant>
        <vt:i4>50</vt:i4>
      </vt:variant>
      <vt:variant>
        <vt:i4>0</vt:i4>
      </vt:variant>
      <vt:variant>
        <vt:i4>5</vt:i4>
      </vt:variant>
      <vt:variant>
        <vt:lpwstr/>
      </vt:variant>
      <vt:variant>
        <vt:lpwstr>_Toc297901602</vt:lpwstr>
      </vt:variant>
      <vt:variant>
        <vt:i4>1441843</vt:i4>
      </vt:variant>
      <vt:variant>
        <vt:i4>44</vt:i4>
      </vt:variant>
      <vt:variant>
        <vt:i4>0</vt:i4>
      </vt:variant>
      <vt:variant>
        <vt:i4>5</vt:i4>
      </vt:variant>
      <vt:variant>
        <vt:lpwstr/>
      </vt:variant>
      <vt:variant>
        <vt:lpwstr>_Toc297901601</vt:lpwstr>
      </vt:variant>
      <vt:variant>
        <vt:i4>1441843</vt:i4>
      </vt:variant>
      <vt:variant>
        <vt:i4>38</vt:i4>
      </vt:variant>
      <vt:variant>
        <vt:i4>0</vt:i4>
      </vt:variant>
      <vt:variant>
        <vt:i4>5</vt:i4>
      </vt:variant>
      <vt:variant>
        <vt:lpwstr/>
      </vt:variant>
      <vt:variant>
        <vt:lpwstr>_Toc297901600</vt:lpwstr>
      </vt:variant>
      <vt:variant>
        <vt:i4>2031664</vt:i4>
      </vt:variant>
      <vt:variant>
        <vt:i4>32</vt:i4>
      </vt:variant>
      <vt:variant>
        <vt:i4>0</vt:i4>
      </vt:variant>
      <vt:variant>
        <vt:i4>5</vt:i4>
      </vt:variant>
      <vt:variant>
        <vt:lpwstr/>
      </vt:variant>
      <vt:variant>
        <vt:lpwstr>_Toc297901599</vt:lpwstr>
      </vt:variant>
      <vt:variant>
        <vt:i4>2031664</vt:i4>
      </vt:variant>
      <vt:variant>
        <vt:i4>26</vt:i4>
      </vt:variant>
      <vt:variant>
        <vt:i4>0</vt:i4>
      </vt:variant>
      <vt:variant>
        <vt:i4>5</vt:i4>
      </vt:variant>
      <vt:variant>
        <vt:lpwstr/>
      </vt:variant>
      <vt:variant>
        <vt:lpwstr>_Toc297901598</vt:lpwstr>
      </vt:variant>
      <vt:variant>
        <vt:i4>2031664</vt:i4>
      </vt:variant>
      <vt:variant>
        <vt:i4>20</vt:i4>
      </vt:variant>
      <vt:variant>
        <vt:i4>0</vt:i4>
      </vt:variant>
      <vt:variant>
        <vt:i4>5</vt:i4>
      </vt:variant>
      <vt:variant>
        <vt:lpwstr/>
      </vt:variant>
      <vt:variant>
        <vt:lpwstr>_Toc297901597</vt:lpwstr>
      </vt:variant>
      <vt:variant>
        <vt:i4>2031664</vt:i4>
      </vt:variant>
      <vt:variant>
        <vt:i4>14</vt:i4>
      </vt:variant>
      <vt:variant>
        <vt:i4>0</vt:i4>
      </vt:variant>
      <vt:variant>
        <vt:i4>5</vt:i4>
      </vt:variant>
      <vt:variant>
        <vt:lpwstr/>
      </vt:variant>
      <vt:variant>
        <vt:lpwstr>_Toc297901596</vt:lpwstr>
      </vt:variant>
      <vt:variant>
        <vt:i4>2031664</vt:i4>
      </vt:variant>
      <vt:variant>
        <vt:i4>8</vt:i4>
      </vt:variant>
      <vt:variant>
        <vt:i4>0</vt:i4>
      </vt:variant>
      <vt:variant>
        <vt:i4>5</vt:i4>
      </vt:variant>
      <vt:variant>
        <vt:lpwstr/>
      </vt:variant>
      <vt:variant>
        <vt:lpwstr>_Toc297901595</vt:lpwstr>
      </vt:variant>
      <vt:variant>
        <vt:i4>2031664</vt:i4>
      </vt:variant>
      <vt:variant>
        <vt:i4>2</vt:i4>
      </vt:variant>
      <vt:variant>
        <vt:i4>0</vt:i4>
      </vt:variant>
      <vt:variant>
        <vt:i4>5</vt:i4>
      </vt:variant>
      <vt:variant>
        <vt:lpwstr/>
      </vt:variant>
      <vt:variant>
        <vt:lpwstr>_Toc297901594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2011-08-26T06:55:00Z</dcterms:created>
  <dcterms:modified xsi:type="dcterms:W3CDTF">2011-08-26T06:55:00Z</dcterms:modified>
</cp:coreProperties>
</file>