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INPUT: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#sample data (20 lifetimes in ours)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data &lt;- </w:t>
      </w:r>
      <w:r>
        <w:rPr>
          <w:rFonts w:ascii="Times New Roman" w:hAnsi="Times New Roman"/>
          <w:b w:val="false"/>
          <w:bCs w:val="false"/>
          <w:sz w:val="26"/>
          <w:szCs w:val="26"/>
        </w:rPr>
        <w:t>c(125,150,170,180,200,220,240,260,280,300,330,360,380,400,420,440,460,480,500,520)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#define parameters for weibull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lambda &lt;- 250 #Scale Parameter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k &lt;- 1.5 #Shape Parameter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#Calculate Mean and Variance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mean &lt;- lambda * gamma(1+1/k)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variance &lt;- (lambda^2)*(gamma(1+2/k)-gamma(1+1/k))^2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#Generate random numbers from te weibull distribution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num_samples &lt;- 1000 #no of samples to generate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weibull_samples &lt;- rweibull(num_samples, shape=k, scale=lambda)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#Calculate Mean and Variance of the generated samples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mean_weibull &lt;- mean(weibull_samples)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variance_weibull &lt;- var(weibull_samples)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#create a histogran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hist(data, breaks=6, prob=TRUE, main="Histograms of lifetimes")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#Print Mean and Variance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cat("Mean :",mean_weibull,"\n")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cat("Variance :",variance_weibull,"\n")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0"/>
          <w:szCs w:val="24"/>
        </w:rPr>
      </w:pPr>
      <w:r>
        <w:rPr>
          <w:rFonts w:ascii="Times New Roman" w:hAnsi="Times New Roman"/>
          <w:b/>
          <w:bCs/>
          <w:sz w:val="30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/>
          <w:bCs/>
          <w:sz w:val="26"/>
          <w:szCs w:val="24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cat("Mean :",mean_weibull,"\n")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Mean : 232.7036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&gt; cat("Variance :",variance_weibull,"\n")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Variance : 26189.32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235585</wp:posOffset>
            </wp:positionH>
            <wp:positionV relativeFrom="paragraph">
              <wp:posOffset>635</wp:posOffset>
            </wp:positionV>
            <wp:extent cx="4353560" cy="3400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56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Writer</Template>
  <TotalTime>4</TotalTime>
  <Application>LibreOffice/7.3.7.2$Linux_X86_64 LibreOffice_project/30$Build-2</Application>
  <AppVersion>15.0000</AppVersion>
  <Pages>2</Pages>
  <Words>101</Words>
  <Characters>845</Characters>
  <CharactersWithSpaces>923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2024-10-19T20:46:59Z</dcterms:created>
  <dc:creator/>
  <dc:description/>
  <dc:language>en-US</dc:language>
  <cp:lastModifiedBy/>
  <dcterms:modified xsi:type="dcterms:W3CDTF">2024-10-19T20:51:18Z</dcterms:modified>
  <cp:revision>2</cp:revision>
  <dc:subject/>
  <dc:title>Writer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