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INPUT: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#Generate a sample dataset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set.seed(789)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</w:rPr>
      </w:pPr>
      <w:r>
        <w:rPr>
          <w:rFonts w:ascii="Times New Roman" w:hAnsi="Times New Roman"/>
          <w:b/>
          <w:bCs/>
          <w:sz w:val="30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#Gamma distribution with shape =1.5 , rate=0.2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survival_times &lt;- rgamma(150,shape = 1.5, rate = 0.2)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</w:rPr>
      </w:pPr>
      <w:r>
        <w:rPr>
          <w:rFonts w:ascii="Times New Roman" w:hAnsi="Times New Roman"/>
          <w:b/>
          <w:bCs/>
          <w:sz w:val="30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#Calculate the Hazard rates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hazard_rates &lt;- 0.2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</w:rPr>
      </w:pPr>
      <w:r>
        <w:rPr>
          <w:rFonts w:ascii="Times New Roman" w:hAnsi="Times New Roman"/>
          <w:b/>
          <w:bCs/>
          <w:sz w:val="30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#Calculate Mills Ratio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mills_ratio &lt;- 1 - exp(-hazard_rates*  survival_times)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</w:rPr>
      </w:pPr>
      <w:r>
        <w:rPr>
          <w:rFonts w:ascii="Times New Roman" w:hAnsi="Times New Roman"/>
          <w:b/>
          <w:bCs/>
          <w:sz w:val="30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#Plot the Mills Ratio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hist(mills_ratio, breaks=30, col="lightyellow", main="Mills Ratio Distribution",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 xml:space="preserve">     </w:t>
      </w:r>
      <w:r>
        <w:rPr>
          <w:rFonts w:ascii="Times New Roman" w:hAnsi="Times New Roman"/>
          <w:b w:val="false"/>
          <w:bCs w:val="false"/>
          <w:sz w:val="26"/>
          <w:szCs w:val="24"/>
        </w:rPr>
        <w:t>xlab="Mills Ratio")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/>
          <w:bCs/>
          <w:sz w:val="30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OUTPUT: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359410</wp:posOffset>
            </wp:positionH>
            <wp:positionV relativeFrom="paragraph">
              <wp:posOffset>104775</wp:posOffset>
            </wp:positionV>
            <wp:extent cx="4353560" cy="3400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Writer</Template>
  <TotalTime>2</TotalTime>
  <Application>LibreOffice/7.3.7.2$Linux_X86_64 LibreOffice_project/30$Build-2</Application>
  <AppVersion>15.0000</AppVersion>
  <Pages>1</Pages>
  <Words>50</Words>
  <Characters>355</Characters>
  <CharactersWithSpaces>398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2024-10-20T10:56:07Z</dcterms:created>
  <dc:creator/>
  <dc:description/>
  <dc:language>en-US</dc:language>
  <cp:lastModifiedBy/>
  <dcterms:modified xsi:type="dcterms:W3CDTF">2024-10-20T10:58:12Z</dcterms:modified>
  <cp:revision>2</cp:revision>
  <dc:subject/>
  <dc:title>Writer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