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exact"/>
        <w:jc w:val="center"/>
      </w:pPr>
      <w:r>
        <w:rPr>
          <w:rFonts w:ascii="Times New Roman" w:hAnsi="Times New Roman"/>
          <w:b/>
          <w:i w:val="0"/>
          <w:sz w:val="32"/>
          <w:u w:val="none"/>
        </w:rPr>
        <w:t>AI BASED AUTOMATIC DOCUMENTATION GENERATOR</w:t>
      </w:r>
    </w:p>
    <w:p>
      <w:pPr>
        <w:spacing w:before="0" w:after="120" w:line="360" w:lineRule="exact"/>
        <w:jc w:val="center"/>
      </w:pPr>
      <w:r>
        <w:rPr>
          <w:rFonts w:ascii="Times New Roman" w:hAnsi="Times New Roman"/>
          <w:b/>
          <w:i w:val="0"/>
          <w:sz w:val="28"/>
          <w:u w:val="none"/>
        </w:rPr>
        <w:t>MINI PROJECT REPORT</w:t>
      </w:r>
    </w:p>
    <w:p/>
    <w:p>
      <w:pPr>
        <w:spacing w:before="0" w:after="120" w:line="360" w:lineRule="exact"/>
        <w:jc w:val="center"/>
      </w:pPr>
      <w:r>
        <w:rPr>
          <w:rFonts w:ascii="Times New Roman" w:hAnsi="Times New Roman"/>
          <w:b w:val="0"/>
          <w:i w:val="0"/>
          <w:sz w:val="24"/>
          <w:u w:val="none"/>
        </w:rPr>
        <w:t>Submitted by</w:t>
      </w:r>
    </w:p>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b/>
                <w:i w:val="0"/>
                <w:sz w:val="24"/>
                <w:u w:val="none"/>
              </w:rPr>
              <w:t>BALAMANIGANDAN S</w:t>
            </w:r>
          </w:p>
        </w:tc>
        <w:tc>
          <w:tcPr>
            <w:tcW w:type="dxa" w:w="4535"/>
          </w:tcPr>
          <w:p>
            <w:pPr>
              <w:jc w:val="center"/>
            </w:pPr>
            <w:r>
              <w:rPr>
                <w:rFonts w:ascii="Times New Roman" w:hAnsi="Times New Roman"/>
                <w:b/>
                <w:i w:val="0"/>
                <w:sz w:val="24"/>
                <w:u w:val="none"/>
              </w:rPr>
              <w:t>142223104020</w:t>
            </w:r>
          </w:p>
        </w:tc>
      </w:tr>
      <w:tr>
        <w:tc>
          <w:tcPr>
            <w:tcW w:type="dxa" w:w="4535"/>
          </w:tcPr>
          <w:p>
            <w:pPr>
              <w:jc w:val="center"/>
            </w:pPr>
            <w:r>
              <w:rPr>
                <w:rFonts w:ascii="Times New Roman" w:hAnsi="Times New Roman"/>
                <w:b/>
                <w:i w:val="0"/>
                <w:sz w:val="24"/>
                <w:u w:val="none"/>
              </w:rPr>
              <w:t>BALAMURUGAN M</w:t>
            </w:r>
          </w:p>
        </w:tc>
        <w:tc>
          <w:tcPr>
            <w:tcW w:type="dxa" w:w="4535"/>
          </w:tcPr>
          <w:p>
            <w:pPr>
              <w:jc w:val="center"/>
            </w:pPr>
            <w:r>
              <w:rPr>
                <w:rFonts w:ascii="Times New Roman" w:hAnsi="Times New Roman"/>
                <w:b/>
                <w:i w:val="0"/>
                <w:sz w:val="24"/>
                <w:u w:val="none"/>
              </w:rPr>
              <w:t>142223104022</w:t>
            </w:r>
          </w:p>
        </w:tc>
      </w:tr>
      <w:tr>
        <w:tc>
          <w:tcPr>
            <w:tcW w:type="dxa" w:w="4535"/>
          </w:tcPr>
          <w:p>
            <w:pPr>
              <w:jc w:val="center"/>
            </w:pPr>
            <w:r>
              <w:rPr>
                <w:rFonts w:ascii="Times New Roman" w:hAnsi="Times New Roman"/>
                <w:b/>
                <w:i w:val="0"/>
                <w:sz w:val="24"/>
                <w:u w:val="none"/>
              </w:rPr>
              <w:t>DEVAPRASANTH G</w:t>
            </w:r>
          </w:p>
        </w:tc>
        <w:tc>
          <w:tcPr>
            <w:tcW w:type="dxa" w:w="4535"/>
          </w:tcPr>
          <w:p>
            <w:pPr>
              <w:jc w:val="center"/>
            </w:pPr>
            <w:r>
              <w:rPr>
                <w:rFonts w:ascii="Times New Roman" w:hAnsi="Times New Roman"/>
                <w:b/>
                <w:i w:val="0"/>
                <w:sz w:val="24"/>
                <w:u w:val="none"/>
              </w:rPr>
              <w:t>142223104025</w:t>
            </w:r>
          </w:p>
        </w:tc>
      </w:tr>
    </w:tbl>
    <w:p/>
    <w:p>
      <w:pPr>
        <w:spacing w:before="0" w:after="120" w:line="360" w:lineRule="exact"/>
        <w:jc w:val="center"/>
      </w:pPr>
      <w:r>
        <w:rPr>
          <w:rFonts w:ascii="Times New Roman" w:hAnsi="Times New Roman"/>
          <w:b w:val="0"/>
          <w:i w:val="0"/>
          <w:sz w:val="24"/>
          <w:u w:val="none"/>
        </w:rPr>
        <w:t>in partial fulfilment for the award of the degree</w:t>
      </w:r>
    </w:p>
    <w:p>
      <w:pPr>
        <w:spacing w:before="0" w:after="120" w:line="360" w:lineRule="exact"/>
        <w:jc w:val="center"/>
      </w:pPr>
      <w:r>
        <w:rPr>
          <w:rFonts w:ascii="Times New Roman" w:hAnsi="Times New Roman"/>
          <w:b w:val="0"/>
          <w:i w:val="0"/>
          <w:sz w:val="24"/>
          <w:u w:val="none"/>
        </w:rPr>
        <w:t>of</w:t>
      </w:r>
    </w:p>
    <w:p>
      <w:pPr>
        <w:spacing w:before="0" w:after="120" w:line="360" w:lineRule="exact"/>
        <w:jc w:val="center"/>
      </w:pPr>
      <w:r>
        <w:rPr>
          <w:rFonts w:ascii="Times New Roman" w:hAnsi="Times New Roman"/>
          <w:b/>
          <w:i w:val="0"/>
          <w:sz w:val="26"/>
          <w:u w:val="none"/>
        </w:rPr>
        <w:t>BACHELOR OF ENGINEERING</w:t>
      </w:r>
    </w:p>
    <w:p>
      <w:pPr>
        <w:spacing w:before="0" w:after="120" w:line="360" w:lineRule="exact"/>
        <w:jc w:val="center"/>
      </w:pPr>
      <w:r>
        <w:rPr>
          <w:rFonts w:ascii="Times New Roman" w:hAnsi="Times New Roman"/>
          <w:b w:val="0"/>
          <w:i w:val="0"/>
          <w:sz w:val="24"/>
          <w:u w:val="none"/>
        </w:rPr>
        <w:t>in</w:t>
      </w:r>
    </w:p>
    <w:p>
      <w:pPr>
        <w:spacing w:before="0" w:after="120" w:line="360" w:lineRule="exact"/>
        <w:jc w:val="center"/>
      </w:pPr>
      <w:r>
        <w:rPr>
          <w:rFonts w:ascii="Times New Roman" w:hAnsi="Times New Roman"/>
          <w:b/>
          <w:i w:val="0"/>
          <w:sz w:val="26"/>
          <w:u w:val="none"/>
        </w:rPr>
        <w:t>COMPUTER SCIENCE AND ENGINEERING</w:t>
      </w:r>
    </w:p>
    <w:p/>
    <w:p>
      <w:pPr>
        <w:spacing w:before="0" w:after="120" w:line="360" w:lineRule="exact"/>
        <w:jc w:val="center"/>
      </w:pPr>
      <w:r>
        <w:rPr>
          <w:rFonts w:ascii="Times New Roman" w:hAnsi="Times New Roman"/>
          <w:b/>
          <w:i w:val="0"/>
          <w:sz w:val="26"/>
          <w:u w:val="none"/>
        </w:rPr>
        <w:t>SRM VALLIAMMAI ENGINEERING COLLEGE</w:t>
      </w:r>
    </w:p>
    <w:p>
      <w:pPr>
        <w:spacing w:before="0" w:after="120" w:line="360" w:lineRule="exact"/>
        <w:jc w:val="center"/>
      </w:pPr>
      <w:r>
        <w:rPr>
          <w:rFonts w:ascii="Times New Roman" w:hAnsi="Times New Roman"/>
          <w:b w:val="0"/>
          <w:i w:val="0"/>
          <w:sz w:val="24"/>
          <w:u w:val="none"/>
        </w:rPr>
        <w:t>(AN AUTONOMOUS INSTITUTION)</w:t>
      </w:r>
    </w:p>
    <w:p>
      <w:pPr>
        <w:spacing w:before="0" w:after="120" w:line="360" w:lineRule="exact"/>
        <w:jc w:val="center"/>
      </w:pPr>
      <w:r>
        <w:rPr>
          <w:rFonts w:ascii="Times New Roman" w:hAnsi="Times New Roman"/>
          <w:b w:val="0"/>
          <w:i w:val="0"/>
          <w:sz w:val="24"/>
          <w:u w:val="none"/>
        </w:rPr>
        <w:t>SRM NAGAR, KATTANKULATHUR, CHENGALPATTU</w:t>
      </w:r>
    </w:p>
    <w:p>
      <w:pPr>
        <w:spacing w:before="0" w:after="120" w:line="360" w:lineRule="exact"/>
        <w:jc w:val="center"/>
      </w:pPr>
      <w:r>
        <w:rPr>
          <w:rFonts w:ascii="Times New Roman" w:hAnsi="Times New Roman"/>
          <w:b w:val="0"/>
          <w:i w:val="0"/>
          <w:sz w:val="24"/>
          <w:u w:val="none"/>
        </w:rPr>
        <w:t>ANNA UNIVERSITY: CHENNAI 600 025</w:t>
      </w:r>
    </w:p>
    <w:p/>
    <w:p>
      <w:pPr>
        <w:spacing w:before="0" w:after="120" w:line="360" w:lineRule="exact"/>
        <w:jc w:val="center"/>
      </w:pPr>
      <w:r>
        <w:rPr>
          <w:rFonts w:ascii="Times New Roman" w:hAnsi="Times New Roman"/>
          <w:b/>
          <w:i w:val="0"/>
          <w:sz w:val="26"/>
          <w:u w:val="none"/>
        </w:rPr>
        <w:t>JUNE 2026</w:t>
      </w:r>
    </w:p>
    <w:p>
      <w:r>
        <w:br w:type="page"/>
      </w:r>
    </w:p>
    <w:p>
      <w:pPr>
        <w:spacing w:before="240" w:after="240" w:line="360" w:lineRule="exact"/>
        <w:jc w:val="center"/>
      </w:pPr>
      <w:r>
        <w:rPr>
          <w:rFonts w:ascii="Times New Roman" w:hAnsi="Times New Roman"/>
          <w:b/>
          <w:i w:val="0"/>
          <w:sz w:val="32"/>
          <w:u w:val="none"/>
        </w:rPr>
        <w:t>BONAFIDE CERTIFICATE</w:t>
      </w:r>
    </w:p>
    <w:p>
      <w:pPr>
        <w:spacing w:before="0" w:after="160" w:line="360" w:lineRule="exact"/>
        <w:jc w:val="both"/>
      </w:pPr>
      <w:r>
        <w:rPr>
          <w:rFonts w:ascii="Times New Roman" w:hAnsi="Times New Roman"/>
          <w:b w:val="0"/>
          <w:i w:val="0"/>
          <w:sz w:val="24"/>
          <w:u w:val="none"/>
        </w:rPr>
        <w:t>Certified that this project report "AI BASED AUTOMATIC DOCUMENTATION GENERATOR" is the Bonafide work of "BALAMANIGANDAN S (142223104020), BALAMURUGAN M (142223104022), DEVAPRASANTH G (142223104025)" who carried out the project work under my supervision during the academic year 2025-26.</w:t>
      </w:r>
    </w:p>
    <w:p/>
    <w:tbl>
      <w:tblPr>
        <w:tblStyle w:val="TableGrid"/>
        <w:tblW w:type="auto" w:w="0"/>
        <w:tblLook w:firstColumn="1" w:firstRow="1" w:lastColumn="0" w:lastRow="0" w:noHBand="0" w:noVBand="1" w:val="04A0"/>
      </w:tblPr>
      <w:tblGrid>
        <w:gridCol w:w="4535"/>
        <w:gridCol w:w="4535"/>
      </w:tblGrid>
      <w:tr>
        <w:tc>
          <w:tcPr>
            <w:tcW w:type="dxa" w:w="4535"/>
          </w:tcPr>
          <w:p>
            <w:r>
              <w:rPr>
                <w:rFonts w:ascii="Times New Roman" w:hAnsi="Times New Roman"/>
                <w:b/>
                <w:i w:val="0"/>
                <w:sz w:val="24"/>
                <w:u w:val="none"/>
              </w:rPr>
              <w:t>SIGNATURE</w:t>
            </w:r>
          </w:p>
        </w:tc>
        <w:tc>
          <w:tcPr>
            <w:tcW w:type="dxa" w:w="4535"/>
          </w:tcPr>
          <w:p>
            <w:r>
              <w:rPr>
                <w:rFonts w:ascii="Times New Roman" w:hAnsi="Times New Roman"/>
                <w:b/>
                <w:i w:val="0"/>
                <w:sz w:val="24"/>
                <w:u w:val="none"/>
              </w:rPr>
              <w:t>SIGNATURE</w:t>
            </w:r>
          </w:p>
        </w:tc>
      </w:tr>
      <w:tr>
        <w:tc>
          <w:tcPr>
            <w:tcW w:type="dxa" w:w="4535"/>
          </w:tcPr>
          <w:p>
            <w:r>
              <w:rPr>
                <w:rFonts w:ascii="Times New Roman" w:hAnsi="Times New Roman"/>
                <w:b w:val="0"/>
                <w:i w:val="0"/>
                <w:sz w:val="24"/>
                <w:u w:val="none"/>
              </w:rPr>
              <w:t>[Supervisor Name]</w:t>
            </w:r>
          </w:p>
        </w:tc>
        <w:tc>
          <w:tcPr>
            <w:tcW w:type="dxa" w:w="4535"/>
          </w:tcPr>
          <w:p>
            <w:r>
              <w:rPr>
                <w:rFonts w:ascii="Times New Roman" w:hAnsi="Times New Roman"/>
                <w:b w:val="0"/>
                <w:i w:val="0"/>
                <w:sz w:val="24"/>
                <w:u w:val="none"/>
              </w:rPr>
              <w:t>Dr. B. VANATHI, M.E., Ph.D.,</w:t>
            </w:r>
          </w:p>
        </w:tc>
      </w:tr>
      <w:tr>
        <w:tc>
          <w:tcPr>
            <w:tcW w:type="dxa" w:w="4535"/>
          </w:tcPr>
          <w:p>
            <w:r>
              <w:rPr>
                <w:rFonts w:ascii="Times New Roman" w:hAnsi="Times New Roman"/>
                <w:b w:val="0"/>
                <w:i w:val="0"/>
                <w:sz w:val="24"/>
                <w:u w:val="none"/>
              </w:rPr>
              <w:t>[Designation], Department of CSE</w:t>
            </w:r>
          </w:p>
        </w:tc>
        <w:tc>
          <w:tcPr>
            <w:tcW w:type="dxa" w:w="4535"/>
          </w:tcPr>
          <w:p>
            <w:r>
              <w:rPr>
                <w:rFonts w:ascii="Times New Roman" w:hAnsi="Times New Roman"/>
                <w:b w:val="0"/>
                <w:i w:val="0"/>
                <w:sz w:val="24"/>
                <w:u w:val="none"/>
              </w:rPr>
              <w:t>Professor &amp; Head, Department of CSE</w:t>
            </w:r>
          </w:p>
        </w:tc>
      </w:tr>
      <w:tr>
        <w:tc>
          <w:tcPr>
            <w:tcW w:type="dxa" w:w="4535"/>
          </w:tcPr>
          <w:p>
            <w:r>
              <w:rPr>
                <w:rFonts w:ascii="Times New Roman" w:hAnsi="Times New Roman"/>
                <w:b w:val="0"/>
                <w:i w:val="0"/>
                <w:sz w:val="24"/>
                <w:u w:val="none"/>
              </w:rPr>
              <w:t>SRM Valliammai Engineering College, Kattankulathur – 603 203.</w:t>
            </w:r>
          </w:p>
        </w:tc>
        <w:tc>
          <w:tcPr>
            <w:tcW w:type="dxa" w:w="4535"/>
          </w:tcPr>
          <w:p>
            <w:r>
              <w:rPr>
                <w:rFonts w:ascii="Times New Roman" w:hAnsi="Times New Roman"/>
                <w:b w:val="0"/>
                <w:i w:val="0"/>
                <w:sz w:val="24"/>
                <w:u w:val="none"/>
              </w:rPr>
              <w:t>SRM Valliammai Engineering College, Kattankulathur – 603 203.</w:t>
            </w:r>
          </w:p>
        </w:tc>
      </w:tr>
    </w:tbl>
    <w:p/>
    <w:p>
      <w:pPr>
        <w:spacing w:before="0" w:after="160" w:line="360" w:lineRule="exact"/>
        <w:jc w:val="both"/>
      </w:pPr>
      <w:r>
        <w:rPr>
          <w:rFonts w:ascii="Times New Roman" w:hAnsi="Times New Roman"/>
          <w:b w:val="0"/>
          <w:i w:val="0"/>
          <w:sz w:val="24"/>
          <w:u w:val="none"/>
        </w:rPr>
        <w:t>Submitted for the University examination held on __________ at SRM Valliammai Engineering College, Kattankulathur.</w:t>
      </w:r>
    </w:p>
    <w:p/>
    <w:p>
      <w:pPr>
        <w:spacing w:before="0" w:after="160" w:line="360" w:lineRule="exact"/>
        <w:jc w:val="left"/>
      </w:pPr>
      <w:r>
        <w:rPr>
          <w:b/>
        </w:rPr>
        <w:t>INTERNAL EXAMINER                              EXTERNAL EXAMINER</w:t>
      </w:r>
    </w:p>
    <w:p>
      <w:r>
        <w:br w:type="page"/>
      </w:r>
    </w:p>
    <w:p>
      <w:pPr>
        <w:spacing w:before="240" w:after="240" w:line="360" w:lineRule="exact"/>
        <w:jc w:val="center"/>
      </w:pPr>
      <w:r>
        <w:rPr>
          <w:rFonts w:ascii="Times New Roman" w:hAnsi="Times New Roman"/>
          <w:b/>
          <w:i w:val="0"/>
          <w:sz w:val="32"/>
          <w:u w:val="none"/>
        </w:rPr>
        <w:t>ACKNOWLEDGEMENT</w:t>
      </w:r>
    </w:p>
    <w:p>
      <w:pPr>
        <w:spacing w:before="0" w:after="160" w:line="360" w:lineRule="exact"/>
        <w:jc w:val="both"/>
      </w:pPr>
      <w:r>
        <w:rPr>
          <w:rFonts w:ascii="Times New Roman" w:hAnsi="Times New Roman"/>
          <w:b w:val="0"/>
          <w:i w:val="0"/>
          <w:sz w:val="24"/>
          <w:u w:val="none"/>
        </w:rPr>
        <w:t>We sincerely express our gratitude in depth to our esteemed Founder Chairman &amp; Chancellor Dr.T.R.Paarivendhar, Thiru.Ravi Pachamoothoo Chairman, Mrs. Padmapriya Ravi Vice Chairman, Ms.R.Harini Correspondent, SRM VALLIAMMAI ENGINEERING COLLEGE for the patronage on our welfare rooted in the academic year.</w:t>
      </w:r>
    </w:p>
    <w:p>
      <w:pPr>
        <w:spacing w:before="0" w:after="160" w:line="360" w:lineRule="exact"/>
        <w:jc w:val="both"/>
      </w:pPr>
      <w:r>
        <w:rPr>
          <w:rFonts w:ascii="Times New Roman" w:hAnsi="Times New Roman"/>
          <w:b w:val="0"/>
          <w:i w:val="0"/>
          <w:sz w:val="24"/>
          <w:u w:val="none"/>
        </w:rPr>
        <w:t>We express our sincere gratitude to our respected Dr.Chidhambararajan, M.E., Ph.D., for his constant encouragement, which has been our motivation to strive towards excellence.</w:t>
      </w:r>
    </w:p>
    <w:p>
      <w:pPr>
        <w:spacing w:before="0" w:after="160" w:line="360" w:lineRule="exact"/>
        <w:jc w:val="both"/>
      </w:pPr>
      <w:r>
        <w:rPr>
          <w:rFonts w:ascii="Times New Roman" w:hAnsi="Times New Roman"/>
          <w:b w:val="0"/>
          <w:i w:val="0"/>
          <w:sz w:val="24"/>
          <w:u w:val="none"/>
        </w:rPr>
        <w:t>We thank our Principal Dr.M.Murugan, M.E., Ph.D., for his constant encouragement, which has been our motivation to strive towards excellence.</w:t>
      </w:r>
    </w:p>
    <w:p>
      <w:pPr>
        <w:spacing w:before="0" w:after="160" w:line="360" w:lineRule="exact"/>
        <w:jc w:val="both"/>
      </w:pPr>
      <w:r>
        <w:rPr>
          <w:rFonts w:ascii="Times New Roman" w:hAnsi="Times New Roman"/>
          <w:b w:val="0"/>
          <w:i w:val="0"/>
          <w:sz w:val="24"/>
          <w:u w:val="none"/>
        </w:rPr>
        <w:t>We also thank our Vice Principal Dr.S.Visalakshi Selvaraj, M.E., Ph.D., for her constant motivation to strive towards excellence.</w:t>
      </w:r>
    </w:p>
    <w:p>
      <w:pPr>
        <w:spacing w:before="0" w:after="160" w:line="360" w:lineRule="exact"/>
        <w:jc w:val="both"/>
      </w:pPr>
      <w:r>
        <w:rPr>
          <w:rFonts w:ascii="Times New Roman" w:hAnsi="Times New Roman"/>
          <w:b w:val="0"/>
          <w:i w:val="0"/>
          <w:sz w:val="24"/>
          <w:u w:val="none"/>
        </w:rPr>
        <w:t>We extend our hand of thanks to our Head of the Department, Dr.B.Vanathi, M.E., Ph.D., Professor for her unstinted support.</w:t>
      </w:r>
    </w:p>
    <w:p>
      <w:pPr>
        <w:spacing w:before="0" w:after="160" w:line="360" w:lineRule="exact"/>
        <w:jc w:val="both"/>
      </w:pPr>
      <w:r>
        <w:rPr>
          <w:rFonts w:ascii="Times New Roman" w:hAnsi="Times New Roman"/>
          <w:b w:val="0"/>
          <w:i w:val="0"/>
          <w:sz w:val="24"/>
          <w:u w:val="none"/>
        </w:rPr>
        <w:t>We are thankful to our project coordinator, [Supervisor Name], [Designation], for providing us with the essential facilities and guiding us at every step of this project with patience and expertise.</w:t>
      </w:r>
    </w:p>
    <w:p>
      <w:pPr>
        <w:spacing w:before="0" w:after="160" w:line="360" w:lineRule="exact"/>
        <w:jc w:val="both"/>
      </w:pPr>
      <w:r>
        <w:rPr>
          <w:rFonts w:ascii="Times New Roman" w:hAnsi="Times New Roman"/>
          <w:b w:val="0"/>
          <w:i w:val="0"/>
          <w:sz w:val="24"/>
          <w:u w:val="none"/>
        </w:rPr>
        <w:t>We also like to thank all Teaching and non-teaching staff members of our department for their support during the course of the project. We finally thank our friends and family for their unwavering support and encouragement throughout this journey.</w:t>
      </w:r>
    </w:p>
    <w:p>
      <w:r>
        <w:br w:type="page"/>
      </w:r>
    </w:p>
    <w:p>
      <w:pPr>
        <w:spacing w:before="240" w:after="240" w:line="360" w:lineRule="exact"/>
        <w:jc w:val="center"/>
      </w:pPr>
      <w:r>
        <w:rPr>
          <w:rFonts w:ascii="Times New Roman" w:hAnsi="Times New Roman"/>
          <w:b/>
          <w:i w:val="0"/>
          <w:sz w:val="32"/>
          <w:u w:val="none"/>
        </w:rPr>
        <w:t>ABSTRACT</w:t>
      </w:r>
    </w:p>
    <w:p>
      <w:pPr>
        <w:spacing w:before="0" w:after="160" w:line="360" w:lineRule="exact"/>
        <w:jc w:val="both"/>
      </w:pPr>
      <w:r>
        <w:rPr>
          <w:rFonts w:ascii="Times New Roman" w:hAnsi="Times New Roman"/>
          <w:b w:val="0"/>
          <w:i w:val="0"/>
          <w:sz w:val="24"/>
          <w:u w:val="none"/>
        </w:rPr>
        <w:t>Software documentation forms a critical backbone of every software engineering project, serving as the primary reference for architecture, functionality, and system maintenance. Despite its immense importance, generating comprehensive academic documentation remains a tedious, time-intensive, and error-prone process for students and developers alike. Compiling a standard final-year academic project report requires meticulous formatting, careful reverse-engineering of implemented codebases, manual creation of architectural diagrams, and strict adherence to institutional formatting guidelines. This process typically consumes several weeks of effort that could otherwise be directed toward improving the software itself.</w:t>
      </w:r>
    </w:p>
    <w:p>
      <w:pPr>
        <w:spacing w:before="0" w:after="160" w:line="360" w:lineRule="exact"/>
        <w:jc w:val="both"/>
      </w:pPr>
      <w:r>
        <w:rPr>
          <w:rFonts w:ascii="Times New Roman" w:hAnsi="Times New Roman"/>
          <w:b w:val="0"/>
          <w:i w:val="0"/>
          <w:sz w:val="24"/>
          <w:u w:val="none"/>
        </w:rPr>
        <w:t>To address these challenges, this project presents the AI Based Automatic Documentation Generator — an innovative, intelligent web application designed to fully automate the academic documentation pipeline. The platform directly interfaces with GitHub repositories via the Octokit REST API, ingests source code files, and performs deep structural analysis using Abstract Syntax Tree (AST) parsing with @babel/parser. Key code artifacts including classes, functions, API endpoints, database schemas (Prisma), environment variable configurations, and file roles are automatically extracted and compiled into a rich project context.</w:t>
      </w:r>
    </w:p>
    <w:p>
      <w:pPr>
        <w:spacing w:before="0" w:after="160" w:line="360" w:lineRule="exact"/>
        <w:jc w:val="both"/>
      </w:pPr>
      <w:r>
        <w:rPr>
          <w:rFonts w:ascii="Times New Roman" w:hAnsi="Times New Roman"/>
          <w:b w:val="0"/>
          <w:i w:val="0"/>
          <w:sz w:val="24"/>
          <w:u w:val="none"/>
        </w:rPr>
        <w:t>Built on the Next.js 16 App Router framework and secured with Clerk authentication, the system employs an intelligent multi-model AI routing engine (ModelRouter) that dispatches twelve distinct documentation task types to the most suitable AI provider. Google Gemini 1.5 Pro serves as the free-tier primary model, with OpenAI GPT-4o as an optional secondary provider and a local Ollama instance (gemma2) as a final offline fallback. Each AI task is configured with a specifically tuned temperature value — lower values (0.2) for structured code analysis and diagram generation, and higher values (0.7) for creative academic prose writing — ensuring both technical precision and linguistic quality.</w:t>
      </w:r>
    </w:p>
    <w:p>
      <w:pPr>
        <w:spacing w:before="0" w:after="160" w:line="360" w:lineRule="exact"/>
        <w:jc w:val="both"/>
      </w:pPr>
      <w:r>
        <w:rPr>
          <w:rFonts w:ascii="Times New Roman" w:hAnsi="Times New Roman"/>
          <w:b w:val="0"/>
          <w:i w:val="0"/>
          <w:sz w:val="24"/>
          <w:u w:val="none"/>
        </w:rPr>
        <w:t>The system automatically generates four Mermaid.js diagrams — System Architecture, Component, API Sequence, and Entity-Relationship — by encoding them into mermaid.ink SVG URLs that are embedded directly into the document. A custom marked.js renderer transforms the AI-generated Markdown into semantically correct HTML, which is then rendered into a publication-ready, A4-formatted PDF using Puppeteer with academic margins of 30mm left, 20mm right, and 25mm top and bottom. The final output includes a structured eight-chapter academic report complete with cover page, bonafide certificate, abstract, table of contents, and references.</w:t>
      </w:r>
    </w:p>
    <w:p>
      <w:pPr>
        <w:spacing w:before="0" w:after="160" w:line="360" w:lineRule="exact"/>
        <w:jc w:val="both"/>
      </w:pPr>
      <w:r>
        <w:rPr>
          <w:rFonts w:ascii="Times New Roman" w:hAnsi="Times New Roman"/>
          <w:b w:val="0"/>
          <w:i w:val="0"/>
          <w:sz w:val="24"/>
          <w:u w:val="none"/>
        </w:rPr>
        <w:t>Testing and validation across multiple real-world GitHub repositories confirmed that the system successfully reduces academic report generation time from several weeks to under two minutes, while maintaining high linguistic quality, technical accuracy, and strict formatting compliance. The result is a powerful, cost-effective, and privacy-conscious tool that empowers students to focus on software development rather than documentation overhead.</w:t>
      </w:r>
    </w:p>
    <w:p/>
    <w:p>
      <w:pPr>
        <w:spacing w:before="0" w:after="120" w:line="360" w:lineRule="exact"/>
        <w:jc w:val="both"/>
      </w:pPr>
      <w:r>
        <w:rPr>
          <w:rFonts w:ascii="Times New Roman" w:hAnsi="Times New Roman"/>
          <w:b/>
          <w:i w:val="0"/>
          <w:sz w:val="24"/>
          <w:u w:val="none"/>
        </w:rPr>
        <w:t xml:space="preserve">KEYWORDS: </w:t>
      </w:r>
      <w:r>
        <w:rPr>
          <w:rFonts w:ascii="Times New Roman" w:hAnsi="Times New Roman"/>
          <w:b w:val="0"/>
          <w:i w:val="0"/>
          <w:sz w:val="24"/>
          <w:u w:val="none"/>
        </w:rPr>
        <w:t>Artificial Intelligence, Automatic Documentation, GitHub API, Gemini 1.5 Pro, Next.js 16, Puppeteer, AST Parsing, Mermaid.js, Multi-Model Routing, Academic Report Generator, Clerk Authentication, Ollama, PDF Generation.</w:t>
      </w:r>
    </w:p>
    <w:p>
      <w:r>
        <w:br w:type="page"/>
      </w:r>
    </w:p>
    <w:p>
      <w:pPr>
        <w:spacing w:before="240" w:after="240" w:line="360" w:lineRule="exact"/>
        <w:jc w:val="center"/>
      </w:pPr>
      <w:r>
        <w:rPr>
          <w:rFonts w:ascii="Times New Roman" w:hAnsi="Times New Roman"/>
          <w:b/>
          <w:i w:val="0"/>
          <w:sz w:val="32"/>
          <w:u w:val="none"/>
        </w:rPr>
        <w:t>சுருக்கம்</w:t>
      </w:r>
    </w:p>
    <w:p>
      <w:pPr>
        <w:spacing w:before="0" w:after="160" w:line="360" w:lineRule="exact"/>
        <w:jc w:val="both"/>
      </w:pPr>
      <w:r>
        <w:rPr>
          <w:rFonts w:ascii="Times New Roman" w:hAnsi="Times New Roman"/>
          <w:b w:val="0"/>
          <w:i w:val="0"/>
          <w:sz w:val="24"/>
          <w:u w:val="none"/>
        </w:rPr>
        <w:t>மென்பொருள் ஆவண தயாரிப்பு என்பது மென்பொருள் பொறியியலில் மிக முக்கியமான ஒரு பணியாகும். ஆனால் இது மாணவர்களுக்கும் உருவாக்குநர்களுக்கும் மிகவும் நேரத்தை வீணடிக்கும் மற்றும் சிரமகரமான ஒரு செயலாக உள்ளது. பாரம்பரிய ஆவண தயாரிப்பு முறைகள் கைமுறை முயற்சிகளை அதிகமாக தேவைப்படுகின்றன மற்றும் தவறுகளுக்கு வழிவகுக்கின்றன. ஒரு இறுதி ஆண்டு கல்வி திட்ட அறிக்கையை தயாரிக்க பல வாரங்கள் தேவைப்படும், இந்த நேரம் மென்பொருள் தரத்தை மேம்படுத்துவதில் செலவிடப்பட வேண்டும்.</w:t>
      </w:r>
    </w:p>
    <w:p>
      <w:pPr>
        <w:spacing w:before="0" w:after="160" w:line="360" w:lineRule="exact"/>
        <w:jc w:val="both"/>
      </w:pPr>
      <w:r>
        <w:rPr>
          <w:rFonts w:ascii="Times New Roman" w:hAnsi="Times New Roman"/>
          <w:b w:val="0"/>
          <w:i w:val="0"/>
          <w:sz w:val="24"/>
          <w:u w:val="none"/>
        </w:rPr>
        <w:t>இந்த சிக்கல்களை தீர்க்க, இந்த திட்டம் 'AI அடிப்படையிலான தானியங்கி ஆவண உருவாக்கி' என்ற ஒரு புதுமையான இணைய பயன்பாட்டை வழங்குகிறது. இந்த அமைப்பு GitHub களஞ்சியங்களை Octokit REST API மூலம் நேரடியாக இணைக்கிறது மற்றும் @babel/parser கருவியைப் பயன்படுத்தி Abstract Syntax Tree (AST) பகுப்பாய்வு மூலம் குறியீட்டை ஆழமாக ஆய்வு செய்கிறது. வகுப்புகள், செயல்பாடுகள், API இறுதிப்புள்ளிகள், தரவுத்தள திட்டங்கள் மற்றும் கோப்பு பாத்திரங்கள் ஆகியவை தானாகவே கண்டறியப்படுகின்றன.</w:t>
      </w:r>
    </w:p>
    <w:p>
      <w:pPr>
        <w:spacing w:before="0" w:after="160" w:line="360" w:lineRule="exact"/>
        <w:jc w:val="both"/>
      </w:pPr>
      <w:r>
        <w:rPr>
          <w:rFonts w:ascii="Times New Roman" w:hAnsi="Times New Roman"/>
          <w:b w:val="0"/>
          <w:i w:val="0"/>
          <w:sz w:val="24"/>
          <w:u w:val="none"/>
        </w:rPr>
        <w:t>Next.js 16 கட்டமைப்பில் கட்டமைக்கப்பட்ட இந்த அமைப்பு, Clerk அங்கீகார அமைப்பு மூலம் பாதுகாக்கப்படுகிறது. ModelRouter என்ற சிறப்பு AI வழிசெலுத்தி, Google Gemini 1.5 Pro ஐ முதன்மை மாதிரியாகவும், OpenAI GPT-4o ஐ இரண்டாம் நிலை மாதிரியாகவும், உள்ளூர் Ollama (gemma2) ஐ இறுதி மாற்று வழியாகவும் பயன்படுத்தி, பன்னிரண்டு வகையான ஆவண பணிகளை சரியான மாதிரிக்கு திருப்பி விடுகிறது.</w:t>
      </w:r>
    </w:p>
    <w:p>
      <w:pPr>
        <w:spacing w:before="0" w:after="160" w:line="360" w:lineRule="exact"/>
        <w:jc w:val="both"/>
      </w:pPr>
      <w:r>
        <w:rPr>
          <w:rFonts w:ascii="Times New Roman" w:hAnsi="Times New Roman"/>
          <w:b w:val="0"/>
          <w:i w:val="0"/>
          <w:sz w:val="24"/>
          <w:u w:val="none"/>
        </w:rPr>
        <w:t>Mermaid.js தொழில்நுட்பத்தைப் பயன்படுத்தி கட்டமைப்பு வரைபடம், கூறு வரைபடம், வரிசை வரைபடம் மற்றும் உறவு வரைபடம் ஆகிய நான்கு வரைபடங்கள் தானியங்கியாக உருவாக்கப்படுகின்றன. marked.js மற்றும் Puppeteer மூலம் A4 வடிவமைப்பில் தொழில்முறை PDF ஆவணங்கள் உருவாக்கப்படுகின்றன. இந்த அமைப்பு மாணவர்கள் பல வாரங்கள் செலவிடும் ஆவண தயாரிப்பு நேரத்தை இரண்டு நிமிடங்களுக்கும் குறைவாக குறைக்கிறது.</w:t>
      </w:r>
    </w:p>
    <w:p/>
    <w:p>
      <w:pPr>
        <w:spacing w:before="0" w:after="160" w:line="360" w:lineRule="exact"/>
        <w:jc w:val="both"/>
      </w:pPr>
      <w:r>
        <w:rPr>
          <w:rFonts w:ascii="Times New Roman" w:hAnsi="Times New Roman"/>
          <w:b/>
          <w:i w:val="0"/>
          <w:sz w:val="24"/>
          <w:u w:val="none"/>
        </w:rPr>
        <w:t xml:space="preserve">முக்கிய வார்த்தைகள்: </w:t>
      </w:r>
      <w:r>
        <w:rPr>
          <w:rFonts w:ascii="Times New Roman" w:hAnsi="Times New Roman"/>
          <w:b w:val="0"/>
          <w:i w:val="0"/>
          <w:sz w:val="24"/>
          <w:u w:val="none"/>
        </w:rPr>
        <w:t>செயற்கை நுண்ணறிவு, தானியங்கி ஆவண உருவாக்கி, GitHub API, Gemini 1.5 Pro, Next.js 16, Puppeteer, AST பகுப்பாய்வு, Mermaid.js, பல மாதிரி வழிசெலுத்தல், கல்வி அறிக்கை உருவாக்கம்.</w:t>
      </w:r>
    </w:p>
    <w:p>
      <w:r>
        <w:br w:type="page"/>
      </w:r>
    </w:p>
    <w:p>
      <w:pPr>
        <w:spacing w:before="240" w:after="240" w:line="360" w:lineRule="exact"/>
        <w:jc w:val="center"/>
      </w:pPr>
      <w:r>
        <w:rPr>
          <w:rFonts w:ascii="Times New Roman" w:hAnsi="Times New Roman"/>
          <w:b/>
          <w:i w:val="0"/>
          <w:sz w:val="32"/>
          <w:u w:val="none"/>
        </w:rPr>
        <w:t>TABLE OF CONTENTS</w:t>
      </w:r>
    </w:p>
    <w:tbl>
      <w:tblPr>
        <w:tblStyle w:val="TableGrid"/>
        <w:tblW w:type="auto" w:w="0"/>
        <w:tblLook w:firstColumn="1" w:firstRow="1" w:lastColumn="0" w:lastRow="0" w:noHBand="0" w:noVBand="1" w:val="04A0"/>
      </w:tblPr>
      <w:tblGrid>
        <w:gridCol w:w="3024"/>
        <w:gridCol w:w="3024"/>
        <w:gridCol w:w="3024"/>
      </w:tblGrid>
      <w:tr>
        <w:tc>
          <w:tcPr>
            <w:tcW w:type="dxa" w:w="1134"/>
            <w:shd w:fill="D9D9D9" w:val="clear"/>
          </w:tcPr>
          <w:p>
            <w:pPr>
              <w:jc w:val="center"/>
            </w:pPr>
            <w:r/>
            <w:r>
              <w:rPr>
                <w:rFonts w:ascii="Times New Roman" w:hAnsi="Times New Roman"/>
                <w:b/>
                <w:i w:val="0"/>
                <w:sz w:val="22"/>
                <w:u w:val="none"/>
              </w:rPr>
              <w:t>S.NO</w:t>
            </w:r>
          </w:p>
        </w:tc>
        <w:tc>
          <w:tcPr>
            <w:tcW w:type="dxa" w:w="6803"/>
            <w:shd w:fill="D9D9D9" w:val="clear"/>
          </w:tcPr>
          <w:p>
            <w:pPr>
              <w:jc w:val="left"/>
            </w:pPr>
            <w:r/>
            <w:r>
              <w:rPr>
                <w:rFonts w:ascii="Times New Roman" w:hAnsi="Times New Roman"/>
                <w:b/>
                <w:i w:val="0"/>
                <w:sz w:val="22"/>
                <w:u w:val="none"/>
              </w:rPr>
              <w:t>TITLE</w:t>
            </w:r>
          </w:p>
        </w:tc>
        <w:tc>
          <w:tcPr>
            <w:tcW w:type="dxa" w:w="1417"/>
            <w:shd w:fill="D9D9D9" w:val="clear"/>
          </w:tcPr>
          <w:p>
            <w:pPr>
              <w:jc w:val="center"/>
            </w:pPr>
            <w:r/>
            <w:r>
              <w:rPr>
                <w:rFonts w:ascii="Times New Roman" w:hAnsi="Times New Roman"/>
                <w:b/>
                <w:i w:val="0"/>
                <w:sz w:val="22"/>
                <w:u w:val="none"/>
              </w:rPr>
              <w:t>PAGE NO.</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BONAFIDE CERTIFICATE</w:t>
            </w:r>
          </w:p>
        </w:tc>
        <w:tc>
          <w:tcPr>
            <w:tcW w:type="dxa" w:w="1417"/>
          </w:tcPr>
          <w:p>
            <w:pPr>
              <w:jc w:val="center"/>
            </w:pPr>
            <w:r/>
            <w:r>
              <w:rPr>
                <w:rFonts w:ascii="Times New Roman" w:hAnsi="Times New Roman"/>
                <w:b w:val="0"/>
                <w:i w:val="0"/>
                <w:sz w:val="22"/>
                <w:u w:val="none"/>
              </w:rPr>
              <w:t>i</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ACKNOWLEDGEMENT</w:t>
            </w:r>
          </w:p>
        </w:tc>
        <w:tc>
          <w:tcPr>
            <w:tcW w:type="dxa" w:w="1417"/>
          </w:tcPr>
          <w:p>
            <w:pPr>
              <w:jc w:val="center"/>
            </w:pPr>
            <w:r/>
            <w:r>
              <w:rPr>
                <w:rFonts w:ascii="Times New Roman" w:hAnsi="Times New Roman"/>
                <w:b w:val="0"/>
                <w:i w:val="0"/>
                <w:sz w:val="22"/>
                <w:u w:val="none"/>
              </w:rPr>
              <w:t>ii</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ABSTRACT (ENGLISH)</w:t>
            </w:r>
          </w:p>
        </w:tc>
        <w:tc>
          <w:tcPr>
            <w:tcW w:type="dxa" w:w="1417"/>
          </w:tcPr>
          <w:p>
            <w:pPr>
              <w:jc w:val="center"/>
            </w:pPr>
            <w:r/>
            <w:r>
              <w:rPr>
                <w:rFonts w:ascii="Times New Roman" w:hAnsi="Times New Roman"/>
                <w:b w:val="0"/>
                <w:i w:val="0"/>
                <w:sz w:val="22"/>
                <w:u w:val="none"/>
              </w:rPr>
              <w:t>iii</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ABSTRACT (TAMIL)</w:t>
            </w:r>
          </w:p>
        </w:tc>
        <w:tc>
          <w:tcPr>
            <w:tcW w:type="dxa" w:w="1417"/>
          </w:tcPr>
          <w:p>
            <w:pPr>
              <w:jc w:val="center"/>
            </w:pPr>
            <w:r/>
            <w:r>
              <w:rPr>
                <w:rFonts w:ascii="Times New Roman" w:hAnsi="Times New Roman"/>
                <w:b w:val="0"/>
                <w:i w:val="0"/>
                <w:sz w:val="22"/>
                <w:u w:val="none"/>
              </w:rPr>
              <w:t>iv</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TABLE OF CONTENTS</w:t>
            </w:r>
          </w:p>
        </w:tc>
        <w:tc>
          <w:tcPr>
            <w:tcW w:type="dxa" w:w="1417"/>
          </w:tcPr>
          <w:p>
            <w:pPr>
              <w:jc w:val="center"/>
            </w:pPr>
            <w:r/>
            <w:r>
              <w:rPr>
                <w:rFonts w:ascii="Times New Roman" w:hAnsi="Times New Roman"/>
                <w:b w:val="0"/>
                <w:i w:val="0"/>
                <w:sz w:val="22"/>
                <w:u w:val="none"/>
              </w:rPr>
              <w:t>v</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LIST OF TABLES</w:t>
            </w:r>
          </w:p>
        </w:tc>
        <w:tc>
          <w:tcPr>
            <w:tcW w:type="dxa" w:w="1417"/>
          </w:tcPr>
          <w:p>
            <w:pPr>
              <w:jc w:val="center"/>
            </w:pPr>
            <w:r/>
            <w:r>
              <w:rPr>
                <w:rFonts w:ascii="Times New Roman" w:hAnsi="Times New Roman"/>
                <w:b w:val="0"/>
                <w:i w:val="0"/>
                <w:sz w:val="22"/>
                <w:u w:val="none"/>
              </w:rPr>
              <w:t>vi</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LIST OF FIGURES</w:t>
            </w:r>
          </w:p>
        </w:tc>
        <w:tc>
          <w:tcPr>
            <w:tcW w:type="dxa" w:w="1417"/>
          </w:tcPr>
          <w:p>
            <w:pPr>
              <w:jc w:val="center"/>
            </w:pPr>
            <w:r/>
            <w:r>
              <w:rPr>
                <w:rFonts w:ascii="Times New Roman" w:hAnsi="Times New Roman"/>
                <w:b w:val="0"/>
                <w:i w:val="0"/>
                <w:sz w:val="22"/>
                <w:u w:val="none"/>
              </w:rPr>
              <w:t>vii</w:t>
            </w:r>
          </w:p>
        </w:tc>
      </w:tr>
      <w:tr>
        <w:tc>
          <w:tcPr>
            <w:tcW w:type="dxa" w:w="1134"/>
          </w:tcPr>
          <w:p>
            <w:pPr>
              <w:jc w:val="center"/>
            </w:pPr>
            <w:r/>
            <w:r>
              <w:rPr>
                <w:rFonts w:ascii="Times New Roman" w:hAnsi="Times New Roman"/>
                <w:b w:val="0"/>
                <w:i w:val="0"/>
                <w:sz w:val="22"/>
                <w:u w:val="none"/>
              </w:rPr>
              <w:t>1</w:t>
            </w:r>
          </w:p>
        </w:tc>
        <w:tc>
          <w:tcPr>
            <w:tcW w:type="dxa" w:w="6803"/>
          </w:tcPr>
          <w:p>
            <w:pPr>
              <w:jc w:val="left"/>
            </w:pPr>
            <w:r/>
            <w:r>
              <w:rPr>
                <w:rFonts w:ascii="Times New Roman" w:hAnsi="Times New Roman"/>
                <w:b w:val="0"/>
                <w:i w:val="0"/>
                <w:sz w:val="22"/>
                <w:u w:val="none"/>
              </w:rPr>
              <w:t>INTRODUCTION</w:t>
            </w:r>
          </w:p>
        </w:tc>
        <w:tc>
          <w:tcPr>
            <w:tcW w:type="dxa" w:w="1417"/>
          </w:tcPr>
          <w:p>
            <w:pPr>
              <w:jc w:val="center"/>
            </w:pPr>
            <w:r/>
            <w:r>
              <w:rPr>
                <w:rFonts w:ascii="Times New Roman" w:hAnsi="Times New Roman"/>
                <w:b w:val="0"/>
                <w:i w:val="0"/>
                <w:sz w:val="22"/>
                <w:u w:val="none"/>
              </w:rPr>
              <w:t>1</w:t>
            </w:r>
          </w:p>
        </w:tc>
      </w:tr>
      <w:tr>
        <w:tc>
          <w:tcPr>
            <w:tcW w:type="dxa" w:w="1134"/>
          </w:tcPr>
          <w:p>
            <w:pPr>
              <w:jc w:val="center"/>
            </w:pPr>
            <w:r/>
            <w:r>
              <w:rPr>
                <w:rFonts w:ascii="Times New Roman" w:hAnsi="Times New Roman"/>
                <w:b w:val="0"/>
                <w:i w:val="0"/>
                <w:sz w:val="22"/>
                <w:u w:val="none"/>
              </w:rPr>
              <w:t>1.1</w:t>
            </w:r>
          </w:p>
        </w:tc>
        <w:tc>
          <w:tcPr>
            <w:tcW w:type="dxa" w:w="6803"/>
          </w:tcPr>
          <w:p>
            <w:pPr>
              <w:jc w:val="left"/>
            </w:pPr>
            <w:r/>
            <w:r>
              <w:rPr>
                <w:rFonts w:ascii="Times New Roman" w:hAnsi="Times New Roman"/>
                <w:b w:val="0"/>
                <w:i w:val="0"/>
                <w:sz w:val="22"/>
                <w:u w:val="none"/>
              </w:rPr>
              <w:t>Project Introduction</w:t>
            </w:r>
          </w:p>
        </w:tc>
        <w:tc>
          <w:tcPr>
            <w:tcW w:type="dxa" w:w="1417"/>
          </w:tcPr>
          <w:p>
            <w:pPr>
              <w:jc w:val="center"/>
            </w:pPr>
            <w:r/>
            <w:r>
              <w:rPr>
                <w:rFonts w:ascii="Times New Roman" w:hAnsi="Times New Roman"/>
                <w:b w:val="0"/>
                <w:i w:val="0"/>
                <w:sz w:val="22"/>
                <w:u w:val="none"/>
              </w:rPr>
              <w:t>1</w:t>
            </w:r>
          </w:p>
        </w:tc>
      </w:tr>
      <w:tr>
        <w:tc>
          <w:tcPr>
            <w:tcW w:type="dxa" w:w="1134"/>
          </w:tcPr>
          <w:p>
            <w:pPr>
              <w:jc w:val="center"/>
            </w:pPr>
            <w:r/>
            <w:r>
              <w:rPr>
                <w:rFonts w:ascii="Times New Roman" w:hAnsi="Times New Roman"/>
                <w:b w:val="0"/>
                <w:i w:val="0"/>
                <w:sz w:val="22"/>
                <w:u w:val="none"/>
              </w:rPr>
              <w:t>1.2</w:t>
            </w:r>
          </w:p>
        </w:tc>
        <w:tc>
          <w:tcPr>
            <w:tcW w:type="dxa" w:w="6803"/>
          </w:tcPr>
          <w:p>
            <w:pPr>
              <w:jc w:val="left"/>
            </w:pPr>
            <w:r/>
            <w:r>
              <w:rPr>
                <w:rFonts w:ascii="Times New Roman" w:hAnsi="Times New Roman"/>
                <w:b w:val="0"/>
                <w:i w:val="0"/>
                <w:sz w:val="22"/>
                <w:u w:val="none"/>
              </w:rPr>
              <w:t>Problem Statement</w:t>
            </w:r>
          </w:p>
        </w:tc>
        <w:tc>
          <w:tcPr>
            <w:tcW w:type="dxa" w:w="1417"/>
          </w:tcPr>
          <w:p>
            <w:pPr>
              <w:jc w:val="center"/>
            </w:pPr>
            <w:r/>
            <w:r>
              <w:rPr>
                <w:rFonts w:ascii="Times New Roman" w:hAnsi="Times New Roman"/>
                <w:b w:val="0"/>
                <w:i w:val="0"/>
                <w:sz w:val="22"/>
                <w:u w:val="none"/>
              </w:rPr>
              <w:t>3</w:t>
            </w:r>
          </w:p>
        </w:tc>
      </w:tr>
      <w:tr>
        <w:tc>
          <w:tcPr>
            <w:tcW w:type="dxa" w:w="1134"/>
          </w:tcPr>
          <w:p>
            <w:pPr>
              <w:jc w:val="center"/>
            </w:pPr>
            <w:r/>
            <w:r>
              <w:rPr>
                <w:rFonts w:ascii="Times New Roman" w:hAnsi="Times New Roman"/>
                <w:b w:val="0"/>
                <w:i w:val="0"/>
                <w:sz w:val="22"/>
                <w:u w:val="none"/>
              </w:rPr>
              <w:t>1.3</w:t>
            </w:r>
          </w:p>
        </w:tc>
        <w:tc>
          <w:tcPr>
            <w:tcW w:type="dxa" w:w="6803"/>
          </w:tcPr>
          <w:p>
            <w:pPr>
              <w:jc w:val="left"/>
            </w:pPr>
            <w:r/>
            <w:r>
              <w:rPr>
                <w:rFonts w:ascii="Times New Roman" w:hAnsi="Times New Roman"/>
                <w:b w:val="0"/>
                <w:i w:val="0"/>
                <w:sz w:val="22"/>
                <w:u w:val="none"/>
              </w:rPr>
              <w:t>Overview of the Project</w:t>
            </w:r>
          </w:p>
        </w:tc>
        <w:tc>
          <w:tcPr>
            <w:tcW w:type="dxa" w:w="1417"/>
          </w:tcPr>
          <w:p>
            <w:pPr>
              <w:jc w:val="center"/>
            </w:pPr>
            <w:r/>
            <w:r>
              <w:rPr>
                <w:rFonts w:ascii="Times New Roman" w:hAnsi="Times New Roman"/>
                <w:b w:val="0"/>
                <w:i w:val="0"/>
                <w:sz w:val="22"/>
                <w:u w:val="none"/>
              </w:rPr>
              <w:t>4</w:t>
            </w:r>
          </w:p>
        </w:tc>
      </w:tr>
      <w:tr>
        <w:tc>
          <w:tcPr>
            <w:tcW w:type="dxa" w:w="1134"/>
          </w:tcPr>
          <w:p>
            <w:pPr>
              <w:jc w:val="center"/>
            </w:pPr>
            <w:r/>
            <w:r>
              <w:rPr>
                <w:rFonts w:ascii="Times New Roman" w:hAnsi="Times New Roman"/>
                <w:b w:val="0"/>
                <w:i w:val="0"/>
                <w:sz w:val="22"/>
                <w:u w:val="none"/>
              </w:rPr>
              <w:t>1.4</w:t>
            </w:r>
          </w:p>
        </w:tc>
        <w:tc>
          <w:tcPr>
            <w:tcW w:type="dxa" w:w="6803"/>
          </w:tcPr>
          <w:p>
            <w:pPr>
              <w:jc w:val="left"/>
            </w:pPr>
            <w:r/>
            <w:r>
              <w:rPr>
                <w:rFonts w:ascii="Times New Roman" w:hAnsi="Times New Roman"/>
                <w:b w:val="0"/>
                <w:i w:val="0"/>
                <w:sz w:val="22"/>
                <w:u w:val="none"/>
              </w:rPr>
              <w:t>Objectives</w:t>
            </w:r>
          </w:p>
        </w:tc>
        <w:tc>
          <w:tcPr>
            <w:tcW w:type="dxa" w:w="1417"/>
          </w:tcPr>
          <w:p>
            <w:pPr>
              <w:jc w:val="center"/>
            </w:pPr>
            <w:r/>
            <w:r>
              <w:rPr>
                <w:rFonts w:ascii="Times New Roman" w:hAnsi="Times New Roman"/>
                <w:b w:val="0"/>
                <w:i w:val="0"/>
                <w:sz w:val="22"/>
                <w:u w:val="none"/>
              </w:rPr>
              <w:t>5</w:t>
            </w:r>
          </w:p>
        </w:tc>
      </w:tr>
      <w:tr>
        <w:tc>
          <w:tcPr>
            <w:tcW w:type="dxa" w:w="1134"/>
          </w:tcPr>
          <w:p>
            <w:pPr>
              <w:jc w:val="center"/>
            </w:pPr>
            <w:r/>
            <w:r>
              <w:rPr>
                <w:rFonts w:ascii="Times New Roman" w:hAnsi="Times New Roman"/>
                <w:b w:val="0"/>
                <w:i w:val="0"/>
                <w:sz w:val="22"/>
                <w:u w:val="none"/>
              </w:rPr>
              <w:t>1.5</w:t>
            </w:r>
          </w:p>
        </w:tc>
        <w:tc>
          <w:tcPr>
            <w:tcW w:type="dxa" w:w="6803"/>
          </w:tcPr>
          <w:p>
            <w:pPr>
              <w:jc w:val="left"/>
            </w:pPr>
            <w:r/>
            <w:r>
              <w:rPr>
                <w:rFonts w:ascii="Times New Roman" w:hAnsi="Times New Roman"/>
                <w:b w:val="0"/>
                <w:i w:val="0"/>
                <w:sz w:val="22"/>
                <w:u w:val="none"/>
              </w:rPr>
              <w:t>Scope of the Project</w:t>
            </w:r>
          </w:p>
        </w:tc>
        <w:tc>
          <w:tcPr>
            <w:tcW w:type="dxa" w:w="1417"/>
          </w:tcPr>
          <w:p>
            <w:pPr>
              <w:jc w:val="center"/>
            </w:pPr>
            <w:r/>
            <w:r>
              <w:rPr>
                <w:rFonts w:ascii="Times New Roman" w:hAnsi="Times New Roman"/>
                <w:b w:val="0"/>
                <w:i w:val="0"/>
                <w:sz w:val="22"/>
                <w:u w:val="none"/>
              </w:rPr>
              <w:t>6</w:t>
            </w:r>
          </w:p>
        </w:tc>
      </w:tr>
      <w:tr>
        <w:tc>
          <w:tcPr>
            <w:tcW w:type="dxa" w:w="1134"/>
          </w:tcPr>
          <w:p>
            <w:pPr>
              <w:jc w:val="center"/>
            </w:pPr>
            <w:r/>
            <w:r>
              <w:rPr>
                <w:rFonts w:ascii="Times New Roman" w:hAnsi="Times New Roman"/>
                <w:b w:val="0"/>
                <w:i w:val="0"/>
                <w:sz w:val="22"/>
                <w:u w:val="none"/>
              </w:rPr>
              <w:t>1.6</w:t>
            </w:r>
          </w:p>
        </w:tc>
        <w:tc>
          <w:tcPr>
            <w:tcW w:type="dxa" w:w="6803"/>
          </w:tcPr>
          <w:p>
            <w:pPr>
              <w:jc w:val="left"/>
            </w:pPr>
            <w:r/>
            <w:r>
              <w:rPr>
                <w:rFonts w:ascii="Times New Roman" w:hAnsi="Times New Roman"/>
                <w:b w:val="0"/>
                <w:i w:val="0"/>
                <w:sz w:val="22"/>
                <w:u w:val="none"/>
              </w:rPr>
              <w:t>Motivation</w:t>
            </w:r>
          </w:p>
        </w:tc>
        <w:tc>
          <w:tcPr>
            <w:tcW w:type="dxa" w:w="1417"/>
          </w:tcPr>
          <w:p>
            <w:pPr>
              <w:jc w:val="center"/>
            </w:pPr>
            <w:r/>
            <w:r>
              <w:rPr>
                <w:rFonts w:ascii="Times New Roman" w:hAnsi="Times New Roman"/>
                <w:b w:val="0"/>
                <w:i w:val="0"/>
                <w:sz w:val="22"/>
                <w:u w:val="none"/>
              </w:rPr>
              <w:t>7</w:t>
            </w:r>
          </w:p>
        </w:tc>
      </w:tr>
      <w:tr>
        <w:tc>
          <w:tcPr>
            <w:tcW w:type="dxa" w:w="1134"/>
          </w:tcPr>
          <w:p>
            <w:pPr>
              <w:jc w:val="center"/>
            </w:pPr>
            <w:r/>
            <w:r>
              <w:rPr>
                <w:rFonts w:ascii="Times New Roman" w:hAnsi="Times New Roman"/>
                <w:b w:val="0"/>
                <w:i w:val="0"/>
                <w:sz w:val="22"/>
                <w:u w:val="none"/>
              </w:rPr>
              <w:t>1.7</w:t>
            </w:r>
          </w:p>
        </w:tc>
        <w:tc>
          <w:tcPr>
            <w:tcW w:type="dxa" w:w="6803"/>
          </w:tcPr>
          <w:p>
            <w:pPr>
              <w:jc w:val="left"/>
            </w:pPr>
            <w:r/>
            <w:r>
              <w:rPr>
                <w:rFonts w:ascii="Times New Roman" w:hAnsi="Times New Roman"/>
                <w:b w:val="0"/>
                <w:i w:val="0"/>
                <w:sz w:val="22"/>
                <w:u w:val="none"/>
              </w:rPr>
              <w:t>Organization of the Report</w:t>
            </w:r>
          </w:p>
        </w:tc>
        <w:tc>
          <w:tcPr>
            <w:tcW w:type="dxa" w:w="1417"/>
          </w:tcPr>
          <w:p>
            <w:pPr>
              <w:jc w:val="center"/>
            </w:pPr>
            <w:r/>
            <w:r>
              <w:rPr>
                <w:rFonts w:ascii="Times New Roman" w:hAnsi="Times New Roman"/>
                <w:b w:val="0"/>
                <w:i w:val="0"/>
                <w:sz w:val="22"/>
                <w:u w:val="none"/>
              </w:rPr>
              <w:t>8</w:t>
            </w:r>
          </w:p>
        </w:tc>
      </w:tr>
      <w:tr>
        <w:tc>
          <w:tcPr>
            <w:tcW w:type="dxa" w:w="1134"/>
          </w:tcPr>
          <w:p>
            <w:pPr>
              <w:jc w:val="center"/>
            </w:pPr>
            <w:r/>
            <w:r>
              <w:rPr>
                <w:rFonts w:ascii="Times New Roman" w:hAnsi="Times New Roman"/>
                <w:b w:val="0"/>
                <w:i w:val="0"/>
                <w:sz w:val="22"/>
                <w:u w:val="none"/>
              </w:rPr>
              <w:t>2</w:t>
            </w:r>
          </w:p>
        </w:tc>
        <w:tc>
          <w:tcPr>
            <w:tcW w:type="dxa" w:w="6803"/>
          </w:tcPr>
          <w:p>
            <w:pPr>
              <w:jc w:val="left"/>
            </w:pPr>
            <w:r/>
            <w:r>
              <w:rPr>
                <w:rFonts w:ascii="Times New Roman" w:hAnsi="Times New Roman"/>
                <w:b w:val="0"/>
                <w:i w:val="0"/>
                <w:sz w:val="22"/>
                <w:u w:val="none"/>
              </w:rPr>
              <w:t>LITERATURE SURVEY</w:t>
            </w:r>
          </w:p>
        </w:tc>
        <w:tc>
          <w:tcPr>
            <w:tcW w:type="dxa" w:w="1417"/>
          </w:tcPr>
          <w:p>
            <w:pPr>
              <w:jc w:val="center"/>
            </w:pPr>
            <w:r/>
            <w:r>
              <w:rPr>
                <w:rFonts w:ascii="Times New Roman" w:hAnsi="Times New Roman"/>
                <w:b w:val="0"/>
                <w:i w:val="0"/>
                <w:sz w:val="22"/>
                <w:u w:val="none"/>
              </w:rPr>
              <w:t>9</w:t>
            </w:r>
          </w:p>
        </w:tc>
      </w:tr>
      <w:tr>
        <w:tc>
          <w:tcPr>
            <w:tcW w:type="dxa" w:w="1134"/>
          </w:tcPr>
          <w:p>
            <w:pPr>
              <w:jc w:val="center"/>
            </w:pPr>
            <w:r/>
            <w:r>
              <w:rPr>
                <w:rFonts w:ascii="Times New Roman" w:hAnsi="Times New Roman"/>
                <w:b w:val="0"/>
                <w:i w:val="0"/>
                <w:sz w:val="22"/>
                <w:u w:val="none"/>
              </w:rPr>
              <w:t>3</w:t>
            </w:r>
          </w:p>
        </w:tc>
        <w:tc>
          <w:tcPr>
            <w:tcW w:type="dxa" w:w="6803"/>
          </w:tcPr>
          <w:p>
            <w:pPr>
              <w:jc w:val="left"/>
            </w:pPr>
            <w:r/>
            <w:r>
              <w:rPr>
                <w:rFonts w:ascii="Times New Roman" w:hAnsi="Times New Roman"/>
                <w:b w:val="0"/>
                <w:i w:val="0"/>
                <w:sz w:val="22"/>
                <w:u w:val="none"/>
              </w:rPr>
              <w:t>METHODOLOGY</w:t>
            </w:r>
          </w:p>
        </w:tc>
        <w:tc>
          <w:tcPr>
            <w:tcW w:type="dxa" w:w="1417"/>
          </w:tcPr>
          <w:p>
            <w:pPr>
              <w:jc w:val="center"/>
            </w:pPr>
            <w:r/>
            <w:r>
              <w:rPr>
                <w:rFonts w:ascii="Times New Roman" w:hAnsi="Times New Roman"/>
                <w:b w:val="0"/>
                <w:i w:val="0"/>
                <w:sz w:val="22"/>
                <w:u w:val="none"/>
              </w:rPr>
              <w:t>14</w:t>
            </w:r>
          </w:p>
        </w:tc>
      </w:tr>
      <w:tr>
        <w:tc>
          <w:tcPr>
            <w:tcW w:type="dxa" w:w="1134"/>
          </w:tcPr>
          <w:p>
            <w:pPr>
              <w:jc w:val="center"/>
            </w:pPr>
            <w:r/>
            <w:r>
              <w:rPr>
                <w:rFonts w:ascii="Times New Roman" w:hAnsi="Times New Roman"/>
                <w:b w:val="0"/>
                <w:i w:val="0"/>
                <w:sz w:val="22"/>
                <w:u w:val="none"/>
              </w:rPr>
              <w:t>3.1</w:t>
            </w:r>
          </w:p>
        </w:tc>
        <w:tc>
          <w:tcPr>
            <w:tcW w:type="dxa" w:w="6803"/>
          </w:tcPr>
          <w:p>
            <w:pPr>
              <w:jc w:val="left"/>
            </w:pPr>
            <w:r/>
            <w:r>
              <w:rPr>
                <w:rFonts w:ascii="Times New Roman" w:hAnsi="Times New Roman"/>
                <w:b w:val="0"/>
                <w:i w:val="0"/>
                <w:sz w:val="22"/>
                <w:u w:val="none"/>
              </w:rPr>
              <w:t>Methodology Overview</w:t>
            </w:r>
          </w:p>
        </w:tc>
        <w:tc>
          <w:tcPr>
            <w:tcW w:type="dxa" w:w="1417"/>
          </w:tcPr>
          <w:p>
            <w:pPr>
              <w:jc w:val="center"/>
            </w:pPr>
            <w:r/>
            <w:r>
              <w:rPr>
                <w:rFonts w:ascii="Times New Roman" w:hAnsi="Times New Roman"/>
                <w:b w:val="0"/>
                <w:i w:val="0"/>
                <w:sz w:val="22"/>
                <w:u w:val="none"/>
              </w:rPr>
              <w:t>14</w:t>
            </w:r>
          </w:p>
        </w:tc>
      </w:tr>
      <w:tr>
        <w:tc>
          <w:tcPr>
            <w:tcW w:type="dxa" w:w="1134"/>
          </w:tcPr>
          <w:p>
            <w:pPr>
              <w:jc w:val="center"/>
            </w:pPr>
            <w:r/>
            <w:r>
              <w:rPr>
                <w:rFonts w:ascii="Times New Roman" w:hAnsi="Times New Roman"/>
                <w:b w:val="0"/>
                <w:i w:val="0"/>
                <w:sz w:val="22"/>
                <w:u w:val="none"/>
              </w:rPr>
              <w:t>3.2</w:t>
            </w:r>
          </w:p>
        </w:tc>
        <w:tc>
          <w:tcPr>
            <w:tcW w:type="dxa" w:w="6803"/>
          </w:tcPr>
          <w:p>
            <w:pPr>
              <w:jc w:val="left"/>
            </w:pPr>
            <w:r/>
            <w:r>
              <w:rPr>
                <w:rFonts w:ascii="Times New Roman" w:hAnsi="Times New Roman"/>
                <w:b w:val="0"/>
                <w:i w:val="0"/>
                <w:sz w:val="22"/>
                <w:u w:val="none"/>
              </w:rPr>
              <w:t>Stage-wise Methodology</w:t>
            </w:r>
          </w:p>
        </w:tc>
        <w:tc>
          <w:tcPr>
            <w:tcW w:type="dxa" w:w="1417"/>
          </w:tcPr>
          <w:p>
            <w:pPr>
              <w:jc w:val="center"/>
            </w:pPr>
            <w:r/>
            <w:r>
              <w:rPr>
                <w:rFonts w:ascii="Times New Roman" w:hAnsi="Times New Roman"/>
                <w:b w:val="0"/>
                <w:i w:val="0"/>
                <w:sz w:val="22"/>
                <w:u w:val="none"/>
              </w:rPr>
              <w:t>14</w:t>
            </w:r>
          </w:p>
        </w:tc>
      </w:tr>
      <w:tr>
        <w:tc>
          <w:tcPr>
            <w:tcW w:type="dxa" w:w="1134"/>
          </w:tcPr>
          <w:p>
            <w:pPr>
              <w:jc w:val="center"/>
            </w:pPr>
            <w:r/>
            <w:r>
              <w:rPr>
                <w:rFonts w:ascii="Times New Roman" w:hAnsi="Times New Roman"/>
                <w:b w:val="0"/>
                <w:i w:val="0"/>
                <w:sz w:val="22"/>
                <w:u w:val="none"/>
              </w:rPr>
              <w:t>3.3</w:t>
            </w:r>
          </w:p>
        </w:tc>
        <w:tc>
          <w:tcPr>
            <w:tcW w:type="dxa" w:w="6803"/>
          </w:tcPr>
          <w:p>
            <w:pPr>
              <w:jc w:val="left"/>
            </w:pPr>
            <w:r/>
            <w:r>
              <w:rPr>
                <w:rFonts w:ascii="Times New Roman" w:hAnsi="Times New Roman"/>
                <w:b w:val="0"/>
                <w:i w:val="0"/>
                <w:sz w:val="22"/>
                <w:u w:val="none"/>
              </w:rPr>
              <w:t>System Requirements</w:t>
            </w:r>
          </w:p>
        </w:tc>
        <w:tc>
          <w:tcPr>
            <w:tcW w:type="dxa" w:w="1417"/>
          </w:tcPr>
          <w:p>
            <w:pPr>
              <w:jc w:val="center"/>
            </w:pPr>
            <w:r/>
            <w:r>
              <w:rPr>
                <w:rFonts w:ascii="Times New Roman" w:hAnsi="Times New Roman"/>
                <w:b w:val="0"/>
                <w:i w:val="0"/>
                <w:sz w:val="22"/>
                <w:u w:val="none"/>
              </w:rPr>
              <w:t>18</w:t>
            </w:r>
          </w:p>
        </w:tc>
      </w:tr>
      <w:tr>
        <w:tc>
          <w:tcPr>
            <w:tcW w:type="dxa" w:w="1134"/>
          </w:tcPr>
          <w:p>
            <w:pPr>
              <w:jc w:val="center"/>
            </w:pPr>
            <w:r/>
            <w:r>
              <w:rPr>
                <w:rFonts w:ascii="Times New Roman" w:hAnsi="Times New Roman"/>
                <w:b w:val="0"/>
                <w:i w:val="0"/>
                <w:sz w:val="22"/>
                <w:u w:val="none"/>
              </w:rPr>
              <w:t>4</w:t>
            </w:r>
          </w:p>
        </w:tc>
        <w:tc>
          <w:tcPr>
            <w:tcW w:type="dxa" w:w="6803"/>
          </w:tcPr>
          <w:p>
            <w:pPr>
              <w:jc w:val="left"/>
            </w:pPr>
            <w:r/>
            <w:r>
              <w:rPr>
                <w:rFonts w:ascii="Times New Roman" w:hAnsi="Times New Roman"/>
                <w:b w:val="0"/>
                <w:i w:val="0"/>
                <w:sz w:val="22"/>
                <w:u w:val="none"/>
              </w:rPr>
              <w:t>SYSTEM DESIGN</w:t>
            </w:r>
          </w:p>
        </w:tc>
        <w:tc>
          <w:tcPr>
            <w:tcW w:type="dxa" w:w="1417"/>
          </w:tcPr>
          <w:p>
            <w:pPr>
              <w:jc w:val="center"/>
            </w:pPr>
            <w:r/>
            <w:r>
              <w:rPr>
                <w:rFonts w:ascii="Times New Roman" w:hAnsi="Times New Roman"/>
                <w:b w:val="0"/>
                <w:i w:val="0"/>
                <w:sz w:val="22"/>
                <w:u w:val="none"/>
              </w:rPr>
              <w:t>20</w:t>
            </w:r>
          </w:p>
        </w:tc>
      </w:tr>
      <w:tr>
        <w:tc>
          <w:tcPr>
            <w:tcW w:type="dxa" w:w="1134"/>
          </w:tcPr>
          <w:p>
            <w:pPr>
              <w:jc w:val="center"/>
            </w:pPr>
            <w:r/>
            <w:r>
              <w:rPr>
                <w:rFonts w:ascii="Times New Roman" w:hAnsi="Times New Roman"/>
                <w:b w:val="0"/>
                <w:i w:val="0"/>
                <w:sz w:val="22"/>
                <w:u w:val="none"/>
              </w:rPr>
              <w:t>4.1</w:t>
            </w:r>
          </w:p>
        </w:tc>
        <w:tc>
          <w:tcPr>
            <w:tcW w:type="dxa" w:w="6803"/>
          </w:tcPr>
          <w:p>
            <w:pPr>
              <w:jc w:val="left"/>
            </w:pPr>
            <w:r/>
            <w:r>
              <w:rPr>
                <w:rFonts w:ascii="Times New Roman" w:hAnsi="Times New Roman"/>
                <w:b w:val="0"/>
                <w:i w:val="0"/>
                <w:sz w:val="22"/>
                <w:u w:val="none"/>
              </w:rPr>
              <w:t>System Architecture</w:t>
            </w:r>
          </w:p>
        </w:tc>
        <w:tc>
          <w:tcPr>
            <w:tcW w:type="dxa" w:w="1417"/>
          </w:tcPr>
          <w:p>
            <w:pPr>
              <w:jc w:val="center"/>
            </w:pPr>
            <w:r/>
            <w:r>
              <w:rPr>
                <w:rFonts w:ascii="Times New Roman" w:hAnsi="Times New Roman"/>
                <w:b w:val="0"/>
                <w:i w:val="0"/>
                <w:sz w:val="22"/>
                <w:u w:val="none"/>
              </w:rPr>
              <w:t>20</w:t>
            </w:r>
          </w:p>
        </w:tc>
      </w:tr>
      <w:tr>
        <w:tc>
          <w:tcPr>
            <w:tcW w:type="dxa" w:w="1134"/>
          </w:tcPr>
          <w:p>
            <w:pPr>
              <w:jc w:val="center"/>
            </w:pPr>
            <w:r/>
            <w:r>
              <w:rPr>
                <w:rFonts w:ascii="Times New Roman" w:hAnsi="Times New Roman"/>
                <w:b w:val="0"/>
                <w:i w:val="0"/>
                <w:sz w:val="22"/>
                <w:u w:val="none"/>
              </w:rPr>
              <w:t>4.2</w:t>
            </w:r>
          </w:p>
        </w:tc>
        <w:tc>
          <w:tcPr>
            <w:tcW w:type="dxa" w:w="6803"/>
          </w:tcPr>
          <w:p>
            <w:pPr>
              <w:jc w:val="left"/>
            </w:pPr>
            <w:r/>
            <w:r>
              <w:rPr>
                <w:rFonts w:ascii="Times New Roman" w:hAnsi="Times New Roman"/>
                <w:b w:val="0"/>
                <w:i w:val="0"/>
                <w:sz w:val="22"/>
                <w:u w:val="none"/>
              </w:rPr>
              <w:t>Flow Diagram</w:t>
            </w:r>
          </w:p>
        </w:tc>
        <w:tc>
          <w:tcPr>
            <w:tcW w:type="dxa" w:w="1417"/>
          </w:tcPr>
          <w:p>
            <w:pPr>
              <w:jc w:val="center"/>
            </w:pPr>
            <w:r/>
            <w:r>
              <w:rPr>
                <w:rFonts w:ascii="Times New Roman" w:hAnsi="Times New Roman"/>
                <w:b w:val="0"/>
                <w:i w:val="0"/>
                <w:sz w:val="22"/>
                <w:u w:val="none"/>
              </w:rPr>
              <w:t>21</w:t>
            </w:r>
          </w:p>
        </w:tc>
      </w:tr>
      <w:tr>
        <w:tc>
          <w:tcPr>
            <w:tcW w:type="dxa" w:w="1134"/>
          </w:tcPr>
          <w:p>
            <w:pPr>
              <w:jc w:val="center"/>
            </w:pPr>
            <w:r/>
            <w:r>
              <w:rPr>
                <w:rFonts w:ascii="Times New Roman" w:hAnsi="Times New Roman"/>
                <w:b w:val="0"/>
                <w:i w:val="0"/>
                <w:sz w:val="22"/>
                <w:u w:val="none"/>
              </w:rPr>
              <w:t>4.3</w:t>
            </w:r>
          </w:p>
        </w:tc>
        <w:tc>
          <w:tcPr>
            <w:tcW w:type="dxa" w:w="6803"/>
          </w:tcPr>
          <w:p>
            <w:pPr>
              <w:jc w:val="left"/>
            </w:pPr>
            <w:r/>
            <w:r>
              <w:rPr>
                <w:rFonts w:ascii="Times New Roman" w:hAnsi="Times New Roman"/>
                <w:b w:val="0"/>
                <w:i w:val="0"/>
                <w:sz w:val="22"/>
                <w:u w:val="none"/>
              </w:rPr>
              <w:t>Use Case Diagram</w:t>
            </w:r>
          </w:p>
        </w:tc>
        <w:tc>
          <w:tcPr>
            <w:tcW w:type="dxa" w:w="1417"/>
          </w:tcPr>
          <w:p>
            <w:pPr>
              <w:jc w:val="center"/>
            </w:pPr>
            <w:r/>
            <w:r>
              <w:rPr>
                <w:rFonts w:ascii="Times New Roman" w:hAnsi="Times New Roman"/>
                <w:b w:val="0"/>
                <w:i w:val="0"/>
                <w:sz w:val="22"/>
                <w:u w:val="none"/>
              </w:rPr>
              <w:t>22</w:t>
            </w:r>
          </w:p>
        </w:tc>
      </w:tr>
      <w:tr>
        <w:tc>
          <w:tcPr>
            <w:tcW w:type="dxa" w:w="1134"/>
          </w:tcPr>
          <w:p>
            <w:pPr>
              <w:jc w:val="center"/>
            </w:pPr>
            <w:r/>
            <w:r>
              <w:rPr>
                <w:rFonts w:ascii="Times New Roman" w:hAnsi="Times New Roman"/>
                <w:b w:val="0"/>
                <w:i w:val="0"/>
                <w:sz w:val="22"/>
                <w:u w:val="none"/>
              </w:rPr>
              <w:t>4.4</w:t>
            </w:r>
          </w:p>
        </w:tc>
        <w:tc>
          <w:tcPr>
            <w:tcW w:type="dxa" w:w="6803"/>
          </w:tcPr>
          <w:p>
            <w:pPr>
              <w:jc w:val="left"/>
            </w:pPr>
            <w:r/>
            <w:r>
              <w:rPr>
                <w:rFonts w:ascii="Times New Roman" w:hAnsi="Times New Roman"/>
                <w:b w:val="0"/>
                <w:i w:val="0"/>
                <w:sz w:val="22"/>
                <w:u w:val="none"/>
              </w:rPr>
              <w:t>Sequence Diagram</w:t>
            </w:r>
          </w:p>
        </w:tc>
        <w:tc>
          <w:tcPr>
            <w:tcW w:type="dxa" w:w="1417"/>
          </w:tcPr>
          <w:p>
            <w:pPr>
              <w:jc w:val="center"/>
            </w:pPr>
            <w:r/>
            <w:r>
              <w:rPr>
                <w:rFonts w:ascii="Times New Roman" w:hAnsi="Times New Roman"/>
                <w:b w:val="0"/>
                <w:i w:val="0"/>
                <w:sz w:val="22"/>
                <w:u w:val="none"/>
              </w:rPr>
              <w:t>23</w:t>
            </w:r>
          </w:p>
        </w:tc>
      </w:tr>
      <w:tr>
        <w:tc>
          <w:tcPr>
            <w:tcW w:type="dxa" w:w="1134"/>
          </w:tcPr>
          <w:p>
            <w:pPr>
              <w:jc w:val="center"/>
            </w:pPr>
            <w:r/>
            <w:r>
              <w:rPr>
                <w:rFonts w:ascii="Times New Roman" w:hAnsi="Times New Roman"/>
                <w:b w:val="0"/>
                <w:i w:val="0"/>
                <w:sz w:val="22"/>
                <w:u w:val="none"/>
              </w:rPr>
              <w:t>4.5</w:t>
            </w:r>
          </w:p>
        </w:tc>
        <w:tc>
          <w:tcPr>
            <w:tcW w:type="dxa" w:w="6803"/>
          </w:tcPr>
          <w:p>
            <w:pPr>
              <w:jc w:val="left"/>
            </w:pPr>
            <w:r/>
            <w:r>
              <w:rPr>
                <w:rFonts w:ascii="Times New Roman" w:hAnsi="Times New Roman"/>
                <w:b w:val="0"/>
                <w:i w:val="0"/>
                <w:sz w:val="22"/>
                <w:u w:val="none"/>
              </w:rPr>
              <w:t>Activity Diagram</w:t>
            </w:r>
          </w:p>
        </w:tc>
        <w:tc>
          <w:tcPr>
            <w:tcW w:type="dxa" w:w="1417"/>
          </w:tcPr>
          <w:p>
            <w:pPr>
              <w:jc w:val="center"/>
            </w:pPr>
            <w:r/>
            <w:r>
              <w:rPr>
                <w:rFonts w:ascii="Times New Roman" w:hAnsi="Times New Roman"/>
                <w:b w:val="0"/>
                <w:i w:val="0"/>
                <w:sz w:val="22"/>
                <w:u w:val="none"/>
              </w:rPr>
              <w:t>24</w:t>
            </w:r>
          </w:p>
        </w:tc>
      </w:tr>
      <w:tr>
        <w:tc>
          <w:tcPr>
            <w:tcW w:type="dxa" w:w="1134"/>
          </w:tcPr>
          <w:p>
            <w:pPr>
              <w:jc w:val="center"/>
            </w:pPr>
            <w:r/>
            <w:r>
              <w:rPr>
                <w:rFonts w:ascii="Times New Roman" w:hAnsi="Times New Roman"/>
                <w:b w:val="0"/>
                <w:i w:val="0"/>
                <w:sz w:val="22"/>
                <w:u w:val="none"/>
              </w:rPr>
              <w:t>4.6</w:t>
            </w:r>
          </w:p>
        </w:tc>
        <w:tc>
          <w:tcPr>
            <w:tcW w:type="dxa" w:w="6803"/>
          </w:tcPr>
          <w:p>
            <w:pPr>
              <w:jc w:val="left"/>
            </w:pPr>
            <w:r/>
            <w:r>
              <w:rPr>
                <w:rFonts w:ascii="Times New Roman" w:hAnsi="Times New Roman"/>
                <w:b w:val="0"/>
                <w:i w:val="0"/>
                <w:sz w:val="22"/>
                <w:u w:val="none"/>
              </w:rPr>
              <w:t>Data Flow Diagram</w:t>
            </w:r>
          </w:p>
        </w:tc>
        <w:tc>
          <w:tcPr>
            <w:tcW w:type="dxa" w:w="1417"/>
          </w:tcPr>
          <w:p>
            <w:pPr>
              <w:jc w:val="center"/>
            </w:pPr>
            <w:r/>
            <w:r>
              <w:rPr>
                <w:rFonts w:ascii="Times New Roman" w:hAnsi="Times New Roman"/>
                <w:b w:val="0"/>
                <w:i w:val="0"/>
                <w:sz w:val="22"/>
                <w:u w:val="none"/>
              </w:rPr>
              <w:t>25</w:t>
            </w:r>
          </w:p>
        </w:tc>
      </w:tr>
      <w:tr>
        <w:tc>
          <w:tcPr>
            <w:tcW w:type="dxa" w:w="1134"/>
          </w:tcPr>
          <w:p>
            <w:pPr>
              <w:jc w:val="center"/>
            </w:pPr>
            <w:r/>
            <w:r>
              <w:rPr>
                <w:rFonts w:ascii="Times New Roman" w:hAnsi="Times New Roman"/>
                <w:b w:val="0"/>
                <w:i w:val="0"/>
                <w:sz w:val="22"/>
                <w:u w:val="none"/>
              </w:rPr>
              <w:t>5</w:t>
            </w:r>
          </w:p>
        </w:tc>
        <w:tc>
          <w:tcPr>
            <w:tcW w:type="dxa" w:w="6803"/>
          </w:tcPr>
          <w:p>
            <w:pPr>
              <w:jc w:val="left"/>
            </w:pPr>
            <w:r/>
            <w:r>
              <w:rPr>
                <w:rFonts w:ascii="Times New Roman" w:hAnsi="Times New Roman"/>
                <w:b w:val="0"/>
                <w:i w:val="0"/>
                <w:sz w:val="22"/>
                <w:u w:val="none"/>
              </w:rPr>
              <w:t>IMPLEMENTATION AND RESULTS</w:t>
            </w:r>
          </w:p>
        </w:tc>
        <w:tc>
          <w:tcPr>
            <w:tcW w:type="dxa" w:w="1417"/>
          </w:tcPr>
          <w:p>
            <w:pPr>
              <w:jc w:val="center"/>
            </w:pPr>
            <w:r/>
            <w:r>
              <w:rPr>
                <w:rFonts w:ascii="Times New Roman" w:hAnsi="Times New Roman"/>
                <w:b w:val="0"/>
                <w:i w:val="0"/>
                <w:sz w:val="22"/>
                <w:u w:val="none"/>
              </w:rPr>
              <w:t>27</w:t>
            </w:r>
          </w:p>
        </w:tc>
      </w:tr>
      <w:tr>
        <w:tc>
          <w:tcPr>
            <w:tcW w:type="dxa" w:w="1134"/>
          </w:tcPr>
          <w:p>
            <w:pPr>
              <w:jc w:val="center"/>
            </w:pPr>
            <w:r/>
            <w:r>
              <w:rPr>
                <w:rFonts w:ascii="Times New Roman" w:hAnsi="Times New Roman"/>
                <w:b w:val="0"/>
                <w:i w:val="0"/>
                <w:sz w:val="22"/>
                <w:u w:val="none"/>
              </w:rPr>
              <w:t>5.1</w:t>
            </w:r>
          </w:p>
        </w:tc>
        <w:tc>
          <w:tcPr>
            <w:tcW w:type="dxa" w:w="6803"/>
          </w:tcPr>
          <w:p>
            <w:pPr>
              <w:jc w:val="left"/>
            </w:pPr>
            <w:r/>
            <w:r>
              <w:rPr>
                <w:rFonts w:ascii="Times New Roman" w:hAnsi="Times New Roman"/>
                <w:b w:val="0"/>
                <w:i w:val="0"/>
                <w:sz w:val="22"/>
                <w:u w:val="none"/>
              </w:rPr>
              <w:t>Implementation Overview</w:t>
            </w:r>
          </w:p>
        </w:tc>
        <w:tc>
          <w:tcPr>
            <w:tcW w:type="dxa" w:w="1417"/>
          </w:tcPr>
          <w:p>
            <w:pPr>
              <w:jc w:val="center"/>
            </w:pPr>
            <w:r/>
            <w:r>
              <w:rPr>
                <w:rFonts w:ascii="Times New Roman" w:hAnsi="Times New Roman"/>
                <w:b w:val="0"/>
                <w:i w:val="0"/>
                <w:sz w:val="22"/>
                <w:u w:val="none"/>
              </w:rPr>
              <w:t>27</w:t>
            </w:r>
          </w:p>
        </w:tc>
      </w:tr>
      <w:tr>
        <w:tc>
          <w:tcPr>
            <w:tcW w:type="dxa" w:w="1134"/>
          </w:tcPr>
          <w:p>
            <w:pPr>
              <w:jc w:val="center"/>
            </w:pPr>
            <w:r/>
            <w:r>
              <w:rPr>
                <w:rFonts w:ascii="Times New Roman" w:hAnsi="Times New Roman"/>
                <w:b w:val="0"/>
                <w:i w:val="0"/>
                <w:sz w:val="22"/>
                <w:u w:val="none"/>
              </w:rPr>
              <w:t>5.2</w:t>
            </w:r>
          </w:p>
        </w:tc>
        <w:tc>
          <w:tcPr>
            <w:tcW w:type="dxa" w:w="6803"/>
          </w:tcPr>
          <w:p>
            <w:pPr>
              <w:jc w:val="left"/>
            </w:pPr>
            <w:r/>
            <w:r>
              <w:rPr>
                <w:rFonts w:ascii="Times New Roman" w:hAnsi="Times New Roman"/>
                <w:b w:val="0"/>
                <w:i w:val="0"/>
                <w:sz w:val="22"/>
                <w:u w:val="none"/>
              </w:rPr>
              <w:t>Module-wise Implementation</w:t>
            </w:r>
          </w:p>
        </w:tc>
        <w:tc>
          <w:tcPr>
            <w:tcW w:type="dxa" w:w="1417"/>
          </w:tcPr>
          <w:p>
            <w:pPr>
              <w:jc w:val="center"/>
            </w:pPr>
            <w:r/>
            <w:r>
              <w:rPr>
                <w:rFonts w:ascii="Times New Roman" w:hAnsi="Times New Roman"/>
                <w:b w:val="0"/>
                <w:i w:val="0"/>
                <w:sz w:val="22"/>
                <w:u w:val="none"/>
              </w:rPr>
              <w:t>28</w:t>
            </w:r>
          </w:p>
        </w:tc>
      </w:tr>
      <w:tr>
        <w:tc>
          <w:tcPr>
            <w:tcW w:type="dxa" w:w="1134"/>
          </w:tcPr>
          <w:p>
            <w:pPr>
              <w:jc w:val="center"/>
            </w:pPr>
            <w:r/>
            <w:r>
              <w:rPr>
                <w:rFonts w:ascii="Times New Roman" w:hAnsi="Times New Roman"/>
                <w:b w:val="0"/>
                <w:i w:val="0"/>
                <w:sz w:val="22"/>
                <w:u w:val="none"/>
              </w:rPr>
              <w:t>5.3</w:t>
            </w:r>
          </w:p>
        </w:tc>
        <w:tc>
          <w:tcPr>
            <w:tcW w:type="dxa" w:w="6803"/>
          </w:tcPr>
          <w:p>
            <w:pPr>
              <w:jc w:val="left"/>
            </w:pPr>
            <w:r/>
            <w:r>
              <w:rPr>
                <w:rFonts w:ascii="Times New Roman" w:hAnsi="Times New Roman"/>
                <w:b w:val="0"/>
                <w:i w:val="0"/>
                <w:sz w:val="22"/>
                <w:u w:val="none"/>
              </w:rPr>
              <w:t>Output and Results</w:t>
            </w:r>
          </w:p>
        </w:tc>
        <w:tc>
          <w:tcPr>
            <w:tcW w:type="dxa" w:w="1417"/>
          </w:tcPr>
          <w:p>
            <w:pPr>
              <w:jc w:val="center"/>
            </w:pPr>
            <w:r/>
            <w:r>
              <w:rPr>
                <w:rFonts w:ascii="Times New Roman" w:hAnsi="Times New Roman"/>
                <w:b w:val="0"/>
                <w:i w:val="0"/>
                <w:sz w:val="22"/>
                <w:u w:val="none"/>
              </w:rPr>
              <w:t>38</w:t>
            </w:r>
          </w:p>
        </w:tc>
      </w:tr>
      <w:tr>
        <w:tc>
          <w:tcPr>
            <w:tcW w:type="dxa" w:w="1134"/>
          </w:tcPr>
          <w:p>
            <w:pPr>
              <w:jc w:val="center"/>
            </w:pPr>
            <w:r/>
            <w:r>
              <w:rPr>
                <w:rFonts w:ascii="Times New Roman" w:hAnsi="Times New Roman"/>
                <w:b w:val="0"/>
                <w:i w:val="0"/>
                <w:sz w:val="22"/>
                <w:u w:val="none"/>
              </w:rPr>
              <w:t>6</w:t>
            </w:r>
          </w:p>
        </w:tc>
        <w:tc>
          <w:tcPr>
            <w:tcW w:type="dxa" w:w="6803"/>
          </w:tcPr>
          <w:p>
            <w:pPr>
              <w:jc w:val="left"/>
            </w:pPr>
            <w:r/>
            <w:r>
              <w:rPr>
                <w:rFonts w:ascii="Times New Roman" w:hAnsi="Times New Roman"/>
                <w:b w:val="0"/>
                <w:i w:val="0"/>
                <w:sz w:val="22"/>
                <w:u w:val="none"/>
              </w:rPr>
              <w:t>TESTING AND VALIDATION</w:t>
            </w:r>
          </w:p>
        </w:tc>
        <w:tc>
          <w:tcPr>
            <w:tcW w:type="dxa" w:w="1417"/>
          </w:tcPr>
          <w:p>
            <w:pPr>
              <w:jc w:val="center"/>
            </w:pPr>
            <w:r/>
            <w:r>
              <w:rPr>
                <w:rFonts w:ascii="Times New Roman" w:hAnsi="Times New Roman"/>
                <w:b w:val="0"/>
                <w:i w:val="0"/>
                <w:sz w:val="22"/>
                <w:u w:val="none"/>
              </w:rPr>
              <w:t>40</w:t>
            </w:r>
          </w:p>
        </w:tc>
      </w:tr>
      <w:tr>
        <w:tc>
          <w:tcPr>
            <w:tcW w:type="dxa" w:w="1134"/>
          </w:tcPr>
          <w:p>
            <w:pPr>
              <w:jc w:val="center"/>
            </w:pPr>
            <w:r/>
            <w:r>
              <w:rPr>
                <w:rFonts w:ascii="Times New Roman" w:hAnsi="Times New Roman"/>
                <w:b w:val="0"/>
                <w:i w:val="0"/>
                <w:sz w:val="22"/>
                <w:u w:val="none"/>
              </w:rPr>
              <w:t>6.1</w:t>
            </w:r>
          </w:p>
        </w:tc>
        <w:tc>
          <w:tcPr>
            <w:tcW w:type="dxa" w:w="6803"/>
          </w:tcPr>
          <w:p>
            <w:pPr>
              <w:jc w:val="left"/>
            </w:pPr>
            <w:r/>
            <w:r>
              <w:rPr>
                <w:rFonts w:ascii="Times New Roman" w:hAnsi="Times New Roman"/>
                <w:b w:val="0"/>
                <w:i w:val="0"/>
                <w:sz w:val="22"/>
                <w:u w:val="none"/>
              </w:rPr>
              <w:t>Testing Methodology</w:t>
            </w:r>
          </w:p>
        </w:tc>
        <w:tc>
          <w:tcPr>
            <w:tcW w:type="dxa" w:w="1417"/>
          </w:tcPr>
          <w:p>
            <w:pPr>
              <w:jc w:val="center"/>
            </w:pPr>
            <w:r/>
            <w:r>
              <w:rPr>
                <w:rFonts w:ascii="Times New Roman" w:hAnsi="Times New Roman"/>
                <w:b w:val="0"/>
                <w:i w:val="0"/>
                <w:sz w:val="22"/>
                <w:u w:val="none"/>
              </w:rPr>
              <w:t>40</w:t>
            </w:r>
          </w:p>
        </w:tc>
      </w:tr>
      <w:tr>
        <w:tc>
          <w:tcPr>
            <w:tcW w:type="dxa" w:w="1134"/>
          </w:tcPr>
          <w:p>
            <w:pPr>
              <w:jc w:val="center"/>
            </w:pPr>
            <w:r/>
            <w:r>
              <w:rPr>
                <w:rFonts w:ascii="Times New Roman" w:hAnsi="Times New Roman"/>
                <w:b w:val="0"/>
                <w:i w:val="0"/>
                <w:sz w:val="22"/>
                <w:u w:val="none"/>
              </w:rPr>
              <w:t>6.2</w:t>
            </w:r>
          </w:p>
        </w:tc>
        <w:tc>
          <w:tcPr>
            <w:tcW w:type="dxa" w:w="6803"/>
          </w:tcPr>
          <w:p>
            <w:pPr>
              <w:jc w:val="left"/>
            </w:pPr>
            <w:r/>
            <w:r>
              <w:rPr>
                <w:rFonts w:ascii="Times New Roman" w:hAnsi="Times New Roman"/>
                <w:b w:val="0"/>
                <w:i w:val="0"/>
                <w:sz w:val="22"/>
                <w:u w:val="none"/>
              </w:rPr>
              <w:t>Types of Testing</w:t>
            </w:r>
          </w:p>
        </w:tc>
        <w:tc>
          <w:tcPr>
            <w:tcW w:type="dxa" w:w="1417"/>
          </w:tcPr>
          <w:p>
            <w:pPr>
              <w:jc w:val="center"/>
            </w:pPr>
            <w:r/>
            <w:r>
              <w:rPr>
                <w:rFonts w:ascii="Times New Roman" w:hAnsi="Times New Roman"/>
                <w:b w:val="0"/>
                <w:i w:val="0"/>
                <w:sz w:val="22"/>
                <w:u w:val="none"/>
              </w:rPr>
              <w:t>40</w:t>
            </w:r>
          </w:p>
        </w:tc>
      </w:tr>
      <w:tr>
        <w:tc>
          <w:tcPr>
            <w:tcW w:type="dxa" w:w="1134"/>
          </w:tcPr>
          <w:p>
            <w:pPr>
              <w:jc w:val="center"/>
            </w:pPr>
            <w:r/>
            <w:r>
              <w:rPr>
                <w:rFonts w:ascii="Times New Roman" w:hAnsi="Times New Roman"/>
                <w:b w:val="0"/>
                <w:i w:val="0"/>
                <w:sz w:val="22"/>
                <w:u w:val="none"/>
              </w:rPr>
              <w:t>6.3</w:t>
            </w:r>
          </w:p>
        </w:tc>
        <w:tc>
          <w:tcPr>
            <w:tcW w:type="dxa" w:w="6803"/>
          </w:tcPr>
          <w:p>
            <w:pPr>
              <w:jc w:val="left"/>
            </w:pPr>
            <w:r/>
            <w:r>
              <w:rPr>
                <w:rFonts w:ascii="Times New Roman" w:hAnsi="Times New Roman"/>
                <w:b w:val="0"/>
                <w:i w:val="0"/>
                <w:sz w:val="22"/>
                <w:u w:val="none"/>
              </w:rPr>
              <w:t>Test Cases</w:t>
            </w:r>
          </w:p>
        </w:tc>
        <w:tc>
          <w:tcPr>
            <w:tcW w:type="dxa" w:w="1417"/>
          </w:tcPr>
          <w:p>
            <w:pPr>
              <w:jc w:val="center"/>
            </w:pPr>
            <w:r/>
            <w:r>
              <w:rPr>
                <w:rFonts w:ascii="Times New Roman" w:hAnsi="Times New Roman"/>
                <w:b w:val="0"/>
                <w:i w:val="0"/>
                <w:sz w:val="22"/>
                <w:u w:val="none"/>
              </w:rPr>
              <w:t>43</w:t>
            </w:r>
          </w:p>
        </w:tc>
      </w:tr>
      <w:tr>
        <w:tc>
          <w:tcPr>
            <w:tcW w:type="dxa" w:w="1134"/>
          </w:tcPr>
          <w:p>
            <w:pPr>
              <w:jc w:val="center"/>
            </w:pPr>
            <w:r/>
            <w:r>
              <w:rPr>
                <w:rFonts w:ascii="Times New Roman" w:hAnsi="Times New Roman"/>
                <w:b w:val="0"/>
                <w:i w:val="0"/>
                <w:sz w:val="22"/>
                <w:u w:val="none"/>
              </w:rPr>
              <w:t>6.4</w:t>
            </w:r>
          </w:p>
        </w:tc>
        <w:tc>
          <w:tcPr>
            <w:tcW w:type="dxa" w:w="6803"/>
          </w:tcPr>
          <w:p>
            <w:pPr>
              <w:jc w:val="left"/>
            </w:pPr>
            <w:r/>
            <w:r>
              <w:rPr>
                <w:rFonts w:ascii="Times New Roman" w:hAnsi="Times New Roman"/>
                <w:b w:val="0"/>
                <w:i w:val="0"/>
                <w:sz w:val="22"/>
                <w:u w:val="none"/>
              </w:rPr>
              <w:t>Testing Results</w:t>
            </w:r>
          </w:p>
        </w:tc>
        <w:tc>
          <w:tcPr>
            <w:tcW w:type="dxa" w:w="1417"/>
          </w:tcPr>
          <w:p>
            <w:pPr>
              <w:jc w:val="center"/>
            </w:pPr>
            <w:r/>
            <w:r>
              <w:rPr>
                <w:rFonts w:ascii="Times New Roman" w:hAnsi="Times New Roman"/>
                <w:b w:val="0"/>
                <w:i w:val="0"/>
                <w:sz w:val="22"/>
                <w:u w:val="none"/>
              </w:rPr>
              <w:t>45</w:t>
            </w:r>
          </w:p>
        </w:tc>
      </w:tr>
      <w:tr>
        <w:tc>
          <w:tcPr>
            <w:tcW w:type="dxa" w:w="1134"/>
          </w:tcPr>
          <w:p>
            <w:pPr>
              <w:jc w:val="center"/>
            </w:pPr>
            <w:r/>
            <w:r>
              <w:rPr>
                <w:rFonts w:ascii="Times New Roman" w:hAnsi="Times New Roman"/>
                <w:b w:val="0"/>
                <w:i w:val="0"/>
                <w:sz w:val="22"/>
                <w:u w:val="none"/>
              </w:rPr>
              <w:t>6.5</w:t>
            </w:r>
          </w:p>
        </w:tc>
        <w:tc>
          <w:tcPr>
            <w:tcW w:type="dxa" w:w="6803"/>
          </w:tcPr>
          <w:p>
            <w:pPr>
              <w:jc w:val="left"/>
            </w:pPr>
            <w:r/>
            <w:r>
              <w:rPr>
                <w:rFonts w:ascii="Times New Roman" w:hAnsi="Times New Roman"/>
                <w:b w:val="0"/>
                <w:i w:val="0"/>
                <w:sz w:val="22"/>
                <w:u w:val="none"/>
              </w:rPr>
              <w:t>Validation</w:t>
            </w:r>
          </w:p>
        </w:tc>
        <w:tc>
          <w:tcPr>
            <w:tcW w:type="dxa" w:w="1417"/>
          </w:tcPr>
          <w:p>
            <w:pPr>
              <w:jc w:val="center"/>
            </w:pPr>
            <w:r/>
            <w:r>
              <w:rPr>
                <w:rFonts w:ascii="Times New Roman" w:hAnsi="Times New Roman"/>
                <w:b w:val="0"/>
                <w:i w:val="0"/>
                <w:sz w:val="22"/>
                <w:u w:val="none"/>
              </w:rPr>
              <w:t>46</w:t>
            </w:r>
          </w:p>
        </w:tc>
      </w:tr>
      <w:tr>
        <w:tc>
          <w:tcPr>
            <w:tcW w:type="dxa" w:w="1134"/>
          </w:tcPr>
          <w:p>
            <w:pPr>
              <w:jc w:val="center"/>
            </w:pPr>
            <w:r/>
            <w:r>
              <w:rPr>
                <w:rFonts w:ascii="Times New Roman" w:hAnsi="Times New Roman"/>
                <w:b w:val="0"/>
                <w:i w:val="0"/>
                <w:sz w:val="22"/>
                <w:u w:val="none"/>
              </w:rPr>
              <w:t>6.6</w:t>
            </w:r>
          </w:p>
        </w:tc>
        <w:tc>
          <w:tcPr>
            <w:tcW w:type="dxa" w:w="6803"/>
          </w:tcPr>
          <w:p>
            <w:pPr>
              <w:jc w:val="left"/>
            </w:pPr>
            <w:r/>
            <w:r>
              <w:rPr>
                <w:rFonts w:ascii="Times New Roman" w:hAnsi="Times New Roman"/>
                <w:b w:val="0"/>
                <w:i w:val="0"/>
                <w:sz w:val="22"/>
                <w:u w:val="none"/>
              </w:rPr>
              <w:t>Validation Results</w:t>
            </w:r>
          </w:p>
        </w:tc>
        <w:tc>
          <w:tcPr>
            <w:tcW w:type="dxa" w:w="1417"/>
          </w:tcPr>
          <w:p>
            <w:pPr>
              <w:jc w:val="center"/>
            </w:pPr>
            <w:r/>
            <w:r>
              <w:rPr>
                <w:rFonts w:ascii="Times New Roman" w:hAnsi="Times New Roman"/>
                <w:b w:val="0"/>
                <w:i w:val="0"/>
                <w:sz w:val="22"/>
                <w:u w:val="none"/>
              </w:rPr>
              <w:t>48</w:t>
            </w:r>
          </w:p>
        </w:tc>
      </w:tr>
      <w:tr>
        <w:tc>
          <w:tcPr>
            <w:tcW w:type="dxa" w:w="1134"/>
          </w:tcPr>
          <w:p>
            <w:pPr>
              <w:jc w:val="center"/>
            </w:pPr>
            <w:r/>
            <w:r>
              <w:rPr>
                <w:rFonts w:ascii="Times New Roman" w:hAnsi="Times New Roman"/>
                <w:b w:val="0"/>
                <w:i w:val="0"/>
                <w:sz w:val="22"/>
                <w:u w:val="none"/>
              </w:rPr>
              <w:t>7</w:t>
            </w:r>
          </w:p>
        </w:tc>
        <w:tc>
          <w:tcPr>
            <w:tcW w:type="dxa" w:w="6803"/>
          </w:tcPr>
          <w:p>
            <w:pPr>
              <w:jc w:val="left"/>
            </w:pPr>
            <w:r/>
            <w:r>
              <w:rPr>
                <w:rFonts w:ascii="Times New Roman" w:hAnsi="Times New Roman"/>
                <w:b w:val="0"/>
                <w:i w:val="0"/>
                <w:sz w:val="22"/>
                <w:u w:val="none"/>
              </w:rPr>
              <w:t>CONCLUSION AND FUTURE SCOPE</w:t>
            </w:r>
          </w:p>
        </w:tc>
        <w:tc>
          <w:tcPr>
            <w:tcW w:type="dxa" w:w="1417"/>
          </w:tcPr>
          <w:p>
            <w:pPr>
              <w:jc w:val="center"/>
            </w:pPr>
            <w:r/>
            <w:r>
              <w:rPr>
                <w:rFonts w:ascii="Times New Roman" w:hAnsi="Times New Roman"/>
                <w:b w:val="0"/>
                <w:i w:val="0"/>
                <w:sz w:val="22"/>
                <w:u w:val="none"/>
              </w:rPr>
              <w:t>50</w:t>
            </w:r>
          </w:p>
        </w:tc>
      </w:tr>
      <w:tr>
        <w:tc>
          <w:tcPr>
            <w:tcW w:type="dxa" w:w="1134"/>
          </w:tcPr>
          <w:p>
            <w:pPr>
              <w:jc w:val="center"/>
            </w:pPr>
            <w:r/>
            <w:r>
              <w:rPr>
                <w:rFonts w:ascii="Times New Roman" w:hAnsi="Times New Roman"/>
                <w:b w:val="0"/>
                <w:i w:val="0"/>
                <w:sz w:val="22"/>
                <w:u w:val="none"/>
              </w:rPr>
              <w:t>7.1</w:t>
            </w:r>
          </w:p>
        </w:tc>
        <w:tc>
          <w:tcPr>
            <w:tcW w:type="dxa" w:w="6803"/>
          </w:tcPr>
          <w:p>
            <w:pPr>
              <w:jc w:val="left"/>
            </w:pPr>
            <w:r/>
            <w:r>
              <w:rPr>
                <w:rFonts w:ascii="Times New Roman" w:hAnsi="Times New Roman"/>
                <w:b w:val="0"/>
                <w:i w:val="0"/>
                <w:sz w:val="22"/>
                <w:u w:val="none"/>
              </w:rPr>
              <w:t>Conclusion</w:t>
            </w:r>
          </w:p>
        </w:tc>
        <w:tc>
          <w:tcPr>
            <w:tcW w:type="dxa" w:w="1417"/>
          </w:tcPr>
          <w:p>
            <w:pPr>
              <w:jc w:val="center"/>
            </w:pPr>
            <w:r/>
            <w:r>
              <w:rPr>
                <w:rFonts w:ascii="Times New Roman" w:hAnsi="Times New Roman"/>
                <w:b w:val="0"/>
                <w:i w:val="0"/>
                <w:sz w:val="22"/>
                <w:u w:val="none"/>
              </w:rPr>
              <w:t>50</w:t>
            </w:r>
          </w:p>
        </w:tc>
      </w:tr>
      <w:tr>
        <w:tc>
          <w:tcPr>
            <w:tcW w:type="dxa" w:w="1134"/>
          </w:tcPr>
          <w:p>
            <w:pPr>
              <w:jc w:val="center"/>
            </w:pPr>
            <w:r/>
            <w:r>
              <w:rPr>
                <w:rFonts w:ascii="Times New Roman" w:hAnsi="Times New Roman"/>
                <w:b w:val="0"/>
                <w:i w:val="0"/>
                <w:sz w:val="22"/>
                <w:u w:val="none"/>
              </w:rPr>
              <w:t>7.2</w:t>
            </w:r>
          </w:p>
        </w:tc>
        <w:tc>
          <w:tcPr>
            <w:tcW w:type="dxa" w:w="6803"/>
          </w:tcPr>
          <w:p>
            <w:pPr>
              <w:jc w:val="left"/>
            </w:pPr>
            <w:r/>
            <w:r>
              <w:rPr>
                <w:rFonts w:ascii="Times New Roman" w:hAnsi="Times New Roman"/>
                <w:b w:val="0"/>
                <w:i w:val="0"/>
                <w:sz w:val="22"/>
                <w:u w:val="none"/>
              </w:rPr>
              <w:t>Future Scope</w:t>
            </w:r>
          </w:p>
        </w:tc>
        <w:tc>
          <w:tcPr>
            <w:tcW w:type="dxa" w:w="1417"/>
          </w:tcPr>
          <w:p>
            <w:pPr>
              <w:jc w:val="center"/>
            </w:pPr>
            <w:r/>
            <w:r>
              <w:rPr>
                <w:rFonts w:ascii="Times New Roman" w:hAnsi="Times New Roman"/>
                <w:b w:val="0"/>
                <w:i w:val="0"/>
                <w:sz w:val="22"/>
                <w:u w:val="none"/>
              </w:rPr>
              <w:t>52</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REFERENCES</w:t>
            </w:r>
          </w:p>
        </w:tc>
        <w:tc>
          <w:tcPr>
            <w:tcW w:type="dxa" w:w="1417"/>
          </w:tcPr>
          <w:p>
            <w:pPr>
              <w:jc w:val="center"/>
            </w:pPr>
            <w:r/>
            <w:r>
              <w:rPr>
                <w:rFonts w:ascii="Times New Roman" w:hAnsi="Times New Roman"/>
                <w:b w:val="0"/>
                <w:i w:val="0"/>
                <w:sz w:val="22"/>
                <w:u w:val="none"/>
              </w:rPr>
              <w:t>54</w:t>
            </w:r>
          </w:p>
        </w:tc>
      </w:tr>
      <w:tr>
        <w:tc>
          <w:tcPr>
            <w:tcW w:type="dxa" w:w="1134"/>
          </w:tcPr>
          <w:p>
            <w:pPr>
              <w:jc w:val="center"/>
            </w:pPr>
            <w:r/>
            <w:r>
              <w:rPr>
                <w:rFonts w:ascii="Times New Roman" w:hAnsi="Times New Roman"/>
                <w:b w:val="0"/>
                <w:i w:val="0"/>
                <w:sz w:val="22"/>
                <w:u w:val="none"/>
              </w:rPr>
              <w:t>—</w:t>
            </w:r>
          </w:p>
        </w:tc>
        <w:tc>
          <w:tcPr>
            <w:tcW w:type="dxa" w:w="6803"/>
          </w:tcPr>
          <w:p>
            <w:pPr>
              <w:jc w:val="left"/>
            </w:pPr>
            <w:r/>
            <w:r>
              <w:rPr>
                <w:rFonts w:ascii="Times New Roman" w:hAnsi="Times New Roman"/>
                <w:b w:val="0"/>
                <w:i w:val="0"/>
                <w:sz w:val="22"/>
                <w:u w:val="none"/>
              </w:rPr>
              <w:t>SDG CERTIFICATE</w:t>
            </w:r>
          </w:p>
        </w:tc>
        <w:tc>
          <w:tcPr>
            <w:tcW w:type="dxa" w:w="1417"/>
          </w:tcPr>
          <w:p>
            <w:pPr>
              <w:jc w:val="center"/>
            </w:pPr>
            <w:r/>
            <w:r>
              <w:rPr>
                <w:rFonts w:ascii="Times New Roman" w:hAnsi="Times New Roman"/>
                <w:b w:val="0"/>
                <w:i w:val="0"/>
                <w:sz w:val="22"/>
                <w:u w:val="none"/>
              </w:rPr>
              <w:t>56</w:t>
            </w:r>
          </w:p>
        </w:tc>
      </w:tr>
    </w:tbl>
    <w:p>
      <w:r>
        <w:br w:type="page"/>
      </w:r>
    </w:p>
    <w:p>
      <w:pPr>
        <w:spacing w:before="240" w:after="240" w:line="360" w:lineRule="exact"/>
        <w:jc w:val="center"/>
      </w:pPr>
      <w:r>
        <w:rPr>
          <w:rFonts w:ascii="Times New Roman" w:hAnsi="Times New Roman"/>
          <w:b/>
          <w:i w:val="0"/>
          <w:sz w:val="32"/>
          <w:u w:val="none"/>
        </w:rPr>
        <w:t>CHAPTER 1</w:t>
      </w:r>
    </w:p>
    <w:p>
      <w:pPr>
        <w:spacing w:before="240" w:after="240" w:line="360" w:lineRule="exact"/>
        <w:jc w:val="center"/>
      </w:pPr>
      <w:r>
        <w:rPr>
          <w:rFonts w:ascii="Times New Roman" w:hAnsi="Times New Roman"/>
          <w:b/>
          <w:i w:val="0"/>
          <w:sz w:val="32"/>
          <w:u w:val="none"/>
        </w:rPr>
        <w:t>INTRODUCTION</w:t>
      </w:r>
    </w:p>
    <w:p>
      <w:pPr>
        <w:spacing w:before="200" w:after="120" w:line="360" w:lineRule="exact"/>
        <w:jc w:val="left"/>
      </w:pPr>
      <w:r>
        <w:rPr>
          <w:rFonts w:ascii="Times New Roman" w:hAnsi="Times New Roman"/>
          <w:b/>
          <w:i w:val="0"/>
          <w:sz w:val="28"/>
          <w:u w:val="single"/>
        </w:rPr>
        <w:t>1.1 Project Introduction</w:t>
      </w:r>
    </w:p>
    <w:p>
      <w:pPr>
        <w:spacing w:before="0" w:after="160" w:line="360" w:lineRule="exact"/>
        <w:jc w:val="both"/>
      </w:pPr>
      <w:r>
        <w:rPr>
          <w:rFonts w:ascii="Times New Roman" w:hAnsi="Times New Roman"/>
          <w:b w:val="0"/>
          <w:i w:val="0"/>
          <w:sz w:val="24"/>
          <w:u w:val="none"/>
        </w:rPr>
        <w:t>The rapid evolution of the global software industry has led to an exponential increase in the volume and complexity of software projects developed by students, researchers, and professional engineers. Academic institutions require students to produce structured, comprehensive project reports that document the design, development, and evaluation of their software systems. These reports serve as a formal record of technical achievements and are evaluated rigorously during university examinations. However, the process of creating such documentation is often perceived as a burdensome administrative overhead rather than a value-adding engineering activity.</w:t>
      </w:r>
    </w:p>
    <w:p>
      <w:pPr>
        <w:spacing w:before="0" w:after="160" w:line="360" w:lineRule="exact"/>
        <w:jc w:val="both"/>
      </w:pPr>
      <w:r>
        <w:rPr>
          <w:rFonts w:ascii="Times New Roman" w:hAnsi="Times New Roman"/>
          <w:b w:val="0"/>
          <w:i w:val="0"/>
          <w:sz w:val="24"/>
          <w:u w:val="none"/>
        </w:rPr>
        <w:t>Traditional documentation practices demand that students manually transcribe the logic of their implemented systems into formatted word processing documents. This involves describing software architectures, drawing UML and ER diagrams, explaining algorithms, and structuring the entire narrative according to strict institutional formatting guidelines. The cognitive effort required to switch between active software development and formal technical writing is significant, and students frequently struggle to allocate adequate time to both activities simultaneously.</w:t>
      </w:r>
    </w:p>
    <w:p>
      <w:pPr>
        <w:spacing w:before="0" w:after="160" w:line="360" w:lineRule="exact"/>
        <w:jc w:val="both"/>
      </w:pPr>
      <w:r>
        <w:rPr>
          <w:rFonts w:ascii="Times New Roman" w:hAnsi="Times New Roman"/>
          <w:b w:val="0"/>
          <w:i w:val="0"/>
          <w:sz w:val="24"/>
          <w:u w:val="none"/>
        </w:rPr>
        <w:t>Advances in Artificial Intelligence, particularly in the domain of Large Language Models, have opened transformative possibilities for automating complex text-generation tasks. Models such as Google Gemini 1.5 Pro and OpenAI GPT-4o have demonstrated exceptional capability in understanding and generating technically accurate, contextually rich prose. Simultaneously, the widespread adoption of GitHub as a universal code hosting platform provides a standardized, API-accessible repository of code artifacts that can serve as structured input to an AI-based documentation system.</w:t>
      </w:r>
    </w:p>
    <w:p>
      <w:pPr>
        <w:spacing w:before="0" w:after="160" w:line="360" w:lineRule="exact"/>
        <w:jc w:val="both"/>
      </w:pPr>
      <w:r>
        <w:rPr>
          <w:rFonts w:ascii="Times New Roman" w:hAnsi="Times New Roman"/>
          <w:b w:val="0"/>
          <w:i w:val="0"/>
          <w:sz w:val="24"/>
          <w:u w:val="none"/>
        </w:rPr>
        <w:t>This project introduces the AI Based Automatic Documentation Generator — a web-based platform that bridges the gap between software development and academic documentation. By directly ingesting GitHub repositories and performing deep code analysis using Abstract Syntax Tree parsing, the system builds a comprehensive understanding of the target project. It then orchestrates an AI-driven pipeline to generate all eight standard academic report chapters along with four automatically generated Mermaid.js diagrams. The final output is rendered into a publication-ready, A4-formatted PDF using Puppeteer, fully compliant with university formatting standards.</w:t>
      </w:r>
    </w:p>
    <w:p>
      <w:pPr>
        <w:spacing w:before="200" w:after="120" w:line="360" w:lineRule="exact"/>
        <w:jc w:val="left"/>
      </w:pPr>
      <w:r>
        <w:rPr>
          <w:rFonts w:ascii="Times New Roman" w:hAnsi="Times New Roman"/>
          <w:b/>
          <w:i w:val="0"/>
          <w:sz w:val="28"/>
          <w:u w:val="single"/>
        </w:rPr>
        <w:t>1.2 Problem Statement</w:t>
      </w:r>
    </w:p>
    <w:p>
      <w:pPr>
        <w:spacing w:before="0" w:after="160" w:line="360" w:lineRule="exact"/>
        <w:jc w:val="both"/>
      </w:pPr>
      <w:r>
        <w:rPr>
          <w:rFonts w:ascii="Times New Roman" w:hAnsi="Times New Roman"/>
          <w:b w:val="0"/>
          <w:i w:val="0"/>
          <w:sz w:val="24"/>
          <w:u w:val="none"/>
        </w:rPr>
        <w:t>The current process of academic documentation for software projects suffers from several critical inefficiencies that impose unnecessary burdens on students and academic institutions alike.</w:t>
      </w:r>
    </w:p>
    <w:p>
      <w:pPr>
        <w:spacing w:before="160" w:after="80" w:line="360" w:lineRule="exact"/>
        <w:jc w:val="left"/>
      </w:pPr>
      <w:r>
        <w:rPr>
          <w:rFonts w:ascii="Times New Roman" w:hAnsi="Times New Roman"/>
          <w:b/>
          <w:i w:val="0"/>
          <w:sz w:val="24"/>
          <w:u w:val="none"/>
        </w:rPr>
        <w:t>1.2.1 Manual and Time-Consuming Workflows</w:t>
      </w:r>
    </w:p>
    <w:p>
      <w:pPr>
        <w:spacing w:before="0" w:after="160" w:line="360" w:lineRule="exact"/>
        <w:jc w:val="both"/>
      </w:pPr>
      <w:r>
        <w:rPr>
          <w:rFonts w:ascii="Times New Roman" w:hAnsi="Times New Roman"/>
          <w:b w:val="0"/>
          <w:i w:val="0"/>
          <w:sz w:val="24"/>
          <w:u w:val="none"/>
        </w:rPr>
        <w:t>Preparing a comprehensive project report manually requires students to spend weeks writing, formatting, and proofreading content that is entirely derived from their own codebase. This context-switching from active development to documentation writing is cognitively disruptive and inefficient. Students who spend several weeks on documentation often produce reports that are structurally inconsistent, poorly worded, or technically inaccurate due to the exhaustive nature of the task.</w:t>
      </w:r>
    </w:p>
    <w:p>
      <w:pPr>
        <w:spacing w:before="160" w:after="80" w:line="360" w:lineRule="exact"/>
        <w:jc w:val="left"/>
      </w:pPr>
      <w:r>
        <w:rPr>
          <w:rFonts w:ascii="Times New Roman" w:hAnsi="Times New Roman"/>
          <w:b/>
          <w:i w:val="0"/>
          <w:sz w:val="24"/>
          <w:u w:val="none"/>
        </w:rPr>
        <w:t>1.2.2 Diagrammatic Complexity and Inconsistency</w:t>
      </w:r>
    </w:p>
    <w:p>
      <w:pPr>
        <w:spacing w:before="0" w:after="160" w:line="360" w:lineRule="exact"/>
        <w:jc w:val="both"/>
      </w:pPr>
      <w:r>
        <w:rPr>
          <w:rFonts w:ascii="Times New Roman" w:hAnsi="Times New Roman"/>
          <w:b w:val="0"/>
          <w:i w:val="0"/>
          <w:sz w:val="24"/>
          <w:u w:val="none"/>
        </w:rPr>
        <w:t>Academic reports require accurate UML class diagrams, ER models, system architecture diagrams, and sequence diagrams. Manually drawing these artifacts using tools such as Draw.io, Lucidchart, or Microsoft Visio is tedious and often results in diagrams that diverge from the actual implemented system as development continues. Discrepancies between documented architecture and actual code are a frequent source of penalty during academic evaluation.</w:t>
      </w:r>
    </w:p>
    <w:p>
      <w:pPr>
        <w:spacing w:before="160" w:after="80" w:line="360" w:lineRule="exact"/>
        <w:jc w:val="left"/>
      </w:pPr>
      <w:r>
        <w:rPr>
          <w:rFonts w:ascii="Times New Roman" w:hAnsi="Times New Roman"/>
          <w:b/>
          <w:i w:val="0"/>
          <w:sz w:val="24"/>
          <w:u w:val="none"/>
        </w:rPr>
        <w:t>1.2.3 Formatting and Compliance Challenges</w:t>
      </w:r>
    </w:p>
    <w:p>
      <w:pPr>
        <w:spacing w:before="0" w:after="160" w:line="360" w:lineRule="exact"/>
        <w:jc w:val="both"/>
      </w:pPr>
      <w:r>
        <w:rPr>
          <w:rFonts w:ascii="Times New Roman" w:hAnsi="Times New Roman"/>
          <w:b w:val="0"/>
          <w:i w:val="0"/>
          <w:sz w:val="24"/>
          <w:u w:val="none"/>
        </w:rPr>
        <w:t>Institutions mandate strict formatting standards including specific fonts, margins, line spacing, heading hierarchies, and mandatory sections such as bonafide certificates, acknowledgements, and tables of contents. Achieving compliance with these standards across a fifty-to-eighty-page document is error-prone without specialized template knowledge, and template-based approaches do not scale well across different project types or programming languages.</w:t>
      </w:r>
    </w:p>
    <w:p>
      <w:pPr>
        <w:spacing w:before="160" w:after="80" w:line="360" w:lineRule="exact"/>
        <w:jc w:val="left"/>
      </w:pPr>
      <w:r>
        <w:rPr>
          <w:rFonts w:ascii="Times New Roman" w:hAnsi="Times New Roman"/>
          <w:b/>
          <w:i w:val="0"/>
          <w:sz w:val="24"/>
          <w:u w:val="none"/>
        </w:rPr>
        <w:t>1.2.4 Limited Utility of Existing Tools</w:t>
      </w:r>
    </w:p>
    <w:p>
      <w:pPr>
        <w:spacing w:before="0" w:after="160" w:line="360" w:lineRule="exact"/>
        <w:jc w:val="both"/>
      </w:pPr>
      <w:r>
        <w:rPr>
          <w:rFonts w:ascii="Times New Roman" w:hAnsi="Times New Roman"/>
          <w:b w:val="0"/>
          <w:i w:val="0"/>
          <w:sz w:val="24"/>
          <w:u w:val="none"/>
        </w:rPr>
        <w:t>Existing documentation tools such as Javadoc, Doxygen, and Sphinx are restricted to generating API reference documentation from inline code comments. While useful for developer documentation, they do not produce the prose-heavy, multi-chapter academic narratives required for institutional submission. Generic AI tools lack access to actual code repositories and require extensive manual prompt engineering without producing structured PDF outputs.</w:t>
      </w:r>
    </w:p>
    <w:p>
      <w:pPr>
        <w:spacing w:before="200" w:after="120" w:line="360" w:lineRule="exact"/>
        <w:jc w:val="left"/>
      </w:pPr>
      <w:r>
        <w:rPr>
          <w:rFonts w:ascii="Times New Roman" w:hAnsi="Times New Roman"/>
          <w:b/>
          <w:i w:val="0"/>
          <w:sz w:val="28"/>
          <w:u w:val="single"/>
        </w:rPr>
        <w:t>1.3 Overview of the Project</w:t>
      </w:r>
    </w:p>
    <w:p>
      <w:pPr>
        <w:spacing w:before="0" w:after="160" w:line="360" w:lineRule="exact"/>
        <w:jc w:val="both"/>
      </w:pPr>
      <w:r>
        <w:rPr>
          <w:rFonts w:ascii="Times New Roman" w:hAnsi="Times New Roman"/>
          <w:b w:val="0"/>
          <w:i w:val="0"/>
          <w:sz w:val="24"/>
          <w:u w:val="none"/>
        </w:rPr>
        <w:t>The AI Based Automatic Documentation Generator is a full-stack web application designed to automate the complete lifecycle of academic project report creation. The system is built around three core pillars: intelligent code ingestion, AI-driven content generation, and professional document rendering.</w:t>
      </w:r>
    </w:p>
    <w:p>
      <w:pPr>
        <w:spacing w:before="0" w:after="160" w:line="360" w:lineRule="exact"/>
        <w:jc w:val="both"/>
      </w:pPr>
      <w:r>
        <w:rPr>
          <w:rFonts w:ascii="Times New Roman" w:hAnsi="Times New Roman"/>
          <w:b w:val="0"/>
          <w:i w:val="0"/>
          <w:sz w:val="24"/>
          <w:u w:val="none"/>
        </w:rPr>
        <w:t>Upon signing in through GitHub OAuth via Clerk authentication, the user selects a target GitHub repository. The system then invokes the GitHubClient to recursively fetch up to 200 source files, intelligently skipping binary files, node_modules, .next build artifacts, and other non-essential directories. Alongside raw file retrieval, the system fetches additional key artifacts such as Prisma schema files, Docker configuration, and environment variable templates.</w:t>
      </w:r>
    </w:p>
    <w:p>
      <w:pPr>
        <w:spacing w:before="0" w:after="160" w:line="360" w:lineRule="exact"/>
        <w:jc w:val="both"/>
      </w:pPr>
      <w:r>
        <w:rPr>
          <w:rFonts w:ascii="Times New Roman" w:hAnsi="Times New Roman"/>
          <w:b w:val="0"/>
          <w:i w:val="0"/>
          <w:sz w:val="24"/>
          <w:u w:val="none"/>
        </w:rPr>
        <w:t>The EnhancedCodeAnalyzer processes all fetched files to extract a rich structured context including class and function definitions, detected architectural patterns, API endpoints, database ORM schemas, Prisma model definitions, environment variable keys, file role classifications, and per-file behavioral summaries. This context is assembled into targeted prompts for each documentation chapter.</w:t>
      </w:r>
    </w:p>
    <w:p>
      <w:pPr>
        <w:spacing w:before="0" w:after="160" w:line="360" w:lineRule="exact"/>
        <w:jc w:val="both"/>
      </w:pPr>
      <w:r>
        <w:rPr>
          <w:rFonts w:ascii="Times New Roman" w:hAnsi="Times New Roman"/>
          <w:b w:val="0"/>
          <w:i w:val="0"/>
          <w:sz w:val="24"/>
          <w:u w:val="none"/>
        </w:rPr>
        <w:t>The ModelRouter dispatches generation tasks to Google Gemini 1.5 Pro as the primary model. If Gemini is unavailable due to rate limits or API errors, the router automatically falls back to OpenAI GPT-4o and finally to a locally running Ollama instance as a last resort. All four Mermaid.js diagrams are generated through the same AI pipeline and encoded to mermaid.ink SVG URLs for direct embedding.</w:t>
      </w:r>
    </w:p>
    <w:p>
      <w:pPr>
        <w:spacing w:before="200" w:after="120" w:line="360" w:lineRule="exact"/>
        <w:jc w:val="left"/>
      </w:pPr>
      <w:r>
        <w:rPr>
          <w:rFonts w:ascii="Times New Roman" w:hAnsi="Times New Roman"/>
          <w:b/>
          <w:i w:val="0"/>
          <w:sz w:val="28"/>
          <w:u w:val="single"/>
        </w:rPr>
        <w:t>1.4 Objectives</w:t>
      </w:r>
    </w:p>
    <w:p>
      <w:pPr>
        <w:spacing w:before="0" w:after="160" w:line="360" w:lineRule="exact"/>
        <w:jc w:val="both"/>
      </w:pPr>
      <w:r>
        <w:rPr>
          <w:rFonts w:ascii="Times New Roman" w:hAnsi="Times New Roman"/>
          <w:b w:val="0"/>
          <w:i w:val="0"/>
          <w:sz w:val="24"/>
          <w:u w:val="none"/>
        </w:rPr>
        <w:t>The primary objective of this project is to design and develop an intelligent, AI-powered web application that automates the complete generation of academic project documentation from GitHub repositories. The major objectives are:</w:t>
      </w:r>
    </w:p>
    <w:p>
      <w:pPr>
        <w:pStyle w:val="ListNumber"/>
        <w:spacing w:before="0" w:after="80" w:line="360" w:lineRule="exact"/>
        <w:jc w:val="left"/>
      </w:pPr>
      <w:r>
        <w:rPr>
          <w:rFonts w:ascii="Times New Roman" w:hAnsi="Times New Roman"/>
          <w:b w:val="0"/>
          <w:i w:val="0"/>
          <w:sz w:val="24"/>
          <w:u w:val="none"/>
        </w:rPr>
        <w:t>To develop a secure web application using Next.js 16 and Clerk authentication that allows students to connect their GitHub accounts and select repositories for documentation.</w:t>
      </w:r>
    </w:p>
    <w:p>
      <w:pPr>
        <w:pStyle w:val="ListNumber"/>
        <w:spacing w:before="0" w:after="80" w:line="360" w:lineRule="exact"/>
        <w:jc w:val="left"/>
      </w:pPr>
      <w:r>
        <w:rPr>
          <w:rFonts w:ascii="Times New Roman" w:hAnsi="Times New Roman"/>
          <w:b w:val="0"/>
          <w:i w:val="0"/>
          <w:sz w:val="24"/>
          <w:u w:val="none"/>
        </w:rPr>
        <w:t>To implement a deep code analysis engine using the GitHub REST API and Babel AST parser that extracts classes, functions, endpoints, schemas, and file roles from multi-language repositories.</w:t>
      </w:r>
    </w:p>
    <w:p>
      <w:pPr>
        <w:pStyle w:val="ListNumber"/>
        <w:spacing w:before="0" w:after="80" w:line="360" w:lineRule="exact"/>
        <w:jc w:val="left"/>
      </w:pPr>
      <w:r>
        <w:rPr>
          <w:rFonts w:ascii="Times New Roman" w:hAnsi="Times New Roman"/>
          <w:b w:val="0"/>
          <w:i w:val="0"/>
          <w:sz w:val="24"/>
          <w:u w:val="none"/>
        </w:rPr>
        <w:t>To design an intelligent multi-model AI routing system that dispatches twelve distinct documentation task types to Google Gemini 1.5 Pro, OpenAI GPT-4o, or local Ollama based on availability.</w:t>
      </w:r>
    </w:p>
    <w:p>
      <w:pPr>
        <w:pStyle w:val="ListNumber"/>
        <w:spacing w:before="0" w:after="80" w:line="360" w:lineRule="exact"/>
        <w:jc w:val="left"/>
      </w:pPr>
      <w:r>
        <w:rPr>
          <w:rFonts w:ascii="Times New Roman" w:hAnsi="Times New Roman"/>
          <w:b w:val="0"/>
          <w:i w:val="0"/>
          <w:sz w:val="24"/>
          <w:u w:val="none"/>
        </w:rPr>
        <w:t>To automatically generate four standard architectural diagrams using Mermaid.js syntax and embed them via mermaid.ink SVG URLs.</w:t>
      </w:r>
    </w:p>
    <w:p>
      <w:pPr>
        <w:pStyle w:val="ListNumber"/>
        <w:spacing w:before="0" w:after="80" w:line="360" w:lineRule="exact"/>
        <w:jc w:val="left"/>
      </w:pPr>
      <w:r>
        <w:rPr>
          <w:rFonts w:ascii="Times New Roman" w:hAnsi="Times New Roman"/>
          <w:b w:val="0"/>
          <w:i w:val="0"/>
          <w:sz w:val="24"/>
          <w:u w:val="none"/>
        </w:rPr>
        <w:t>To implement a custom Markdown-to-HTML renderer using marked.js that produces academically styled HTML with Times New Roman typography, justified text, and proper heading hierarchies.</w:t>
      </w:r>
    </w:p>
    <w:p>
      <w:pPr>
        <w:pStyle w:val="ListNumber"/>
        <w:spacing w:before="0" w:after="80" w:line="360" w:lineRule="exact"/>
        <w:jc w:val="left"/>
      </w:pPr>
      <w:r>
        <w:rPr>
          <w:rFonts w:ascii="Times New Roman" w:hAnsi="Times New Roman"/>
          <w:b w:val="0"/>
          <w:i w:val="0"/>
          <w:sz w:val="24"/>
          <w:u w:val="none"/>
        </w:rPr>
        <w:t>To render the complete documentation into a publication-ready A4 PDF using Puppeteer with academic margins, page-numbered headers and footers, and all eight standard academic chapters.</w:t>
      </w:r>
    </w:p>
    <w:p>
      <w:pPr>
        <w:pStyle w:val="ListNumber"/>
        <w:spacing w:before="0" w:after="80" w:line="360" w:lineRule="exact"/>
        <w:jc w:val="left"/>
      </w:pPr>
      <w:r>
        <w:rPr>
          <w:rFonts w:ascii="Times New Roman" w:hAnsi="Times New Roman"/>
          <w:b w:val="0"/>
          <w:i w:val="0"/>
          <w:sz w:val="24"/>
          <w:u w:val="none"/>
        </w:rPr>
        <w:t>To support documentation generation for projects built in multiple programming languages and frameworks including TypeScript, JavaScript, Python, Java, Go, and Rust.</w:t>
      </w:r>
    </w:p>
    <w:p>
      <w:pPr>
        <w:spacing w:before="200" w:after="120" w:line="360" w:lineRule="exact"/>
        <w:jc w:val="left"/>
      </w:pPr>
      <w:r>
        <w:rPr>
          <w:rFonts w:ascii="Times New Roman" w:hAnsi="Times New Roman"/>
          <w:b/>
          <w:i w:val="0"/>
          <w:sz w:val="28"/>
          <w:u w:val="single"/>
        </w:rPr>
        <w:t>1.5 Scope of the Project</w:t>
      </w:r>
    </w:p>
    <w:p>
      <w:pPr>
        <w:spacing w:before="0" w:after="160" w:line="360" w:lineRule="exact"/>
        <w:jc w:val="both"/>
      </w:pPr>
      <w:r>
        <w:rPr>
          <w:rFonts w:ascii="Times New Roman" w:hAnsi="Times New Roman"/>
          <w:b w:val="0"/>
          <w:i w:val="0"/>
          <w:sz w:val="24"/>
          <w:u w:val="none"/>
        </w:rPr>
        <w:t>The scope of the AI Based Automatic Documentation Generator encompasses the following capabilities:</w:t>
      </w:r>
    </w:p>
    <w:p>
      <w:pPr>
        <w:pStyle w:val="ListBullet"/>
        <w:spacing w:before="0" w:after="80" w:line="360" w:lineRule="exact"/>
        <w:jc w:val="left"/>
      </w:pPr>
      <w:r>
        <w:rPr>
          <w:rFonts w:ascii="Times New Roman" w:hAnsi="Times New Roman"/>
          <w:b w:val="0"/>
          <w:i w:val="0"/>
          <w:sz w:val="24"/>
          <w:u w:val="none"/>
        </w:rPr>
        <w:t>Repository Ingestion: Any public or private GitHub repository accessible via a personal access token, supporting projects up to 200 source files.</w:t>
      </w:r>
    </w:p>
    <w:p>
      <w:pPr>
        <w:pStyle w:val="ListBullet"/>
        <w:spacing w:before="0" w:after="80" w:line="360" w:lineRule="exact"/>
        <w:jc w:val="left"/>
      </w:pPr>
      <w:r>
        <w:rPr>
          <w:rFonts w:ascii="Times New Roman" w:hAnsi="Times New Roman"/>
          <w:b w:val="0"/>
          <w:i w:val="0"/>
          <w:sz w:val="24"/>
          <w:u w:val="none"/>
        </w:rPr>
        <w:t>Language Support: JavaScript, TypeScript, Python, Java, C, C++, Go, Rust, Ruby, PHP, Swift, HTML, CSS, JSON, and YAML.</w:t>
      </w:r>
    </w:p>
    <w:p>
      <w:pPr>
        <w:pStyle w:val="ListBullet"/>
        <w:spacing w:before="0" w:after="80" w:line="360" w:lineRule="exact"/>
        <w:jc w:val="left"/>
      </w:pPr>
      <w:r>
        <w:rPr>
          <w:rFonts w:ascii="Times New Roman" w:hAnsi="Times New Roman"/>
          <w:b w:val="0"/>
          <w:i w:val="0"/>
          <w:sz w:val="24"/>
          <w:u w:val="none"/>
        </w:rPr>
        <w:t>Framework Detection: Next.js, React, Express.js, Django, FastAPI, Spring Boot, and generic REST API architectures.</w:t>
      </w:r>
    </w:p>
    <w:p>
      <w:pPr>
        <w:pStyle w:val="ListBullet"/>
        <w:spacing w:before="0" w:after="80" w:line="360" w:lineRule="exact"/>
        <w:jc w:val="left"/>
      </w:pPr>
      <w:r>
        <w:rPr>
          <w:rFonts w:ascii="Times New Roman" w:hAnsi="Times New Roman"/>
          <w:b w:val="0"/>
          <w:i w:val="0"/>
          <w:sz w:val="24"/>
          <w:u w:val="none"/>
        </w:rPr>
        <w:t>Database Support: Prisma ORM schema extraction and SQL table detection from ORM patterns including TypeORM, SQLAlchemy, Sequelize, and Mongoose.</w:t>
      </w:r>
    </w:p>
    <w:p>
      <w:pPr>
        <w:pStyle w:val="ListBullet"/>
        <w:spacing w:before="0" w:after="80" w:line="360" w:lineRule="exact"/>
        <w:jc w:val="left"/>
      </w:pPr>
      <w:r>
        <w:rPr>
          <w:rFonts w:ascii="Times New Roman" w:hAnsi="Times New Roman"/>
          <w:b w:val="0"/>
          <w:i w:val="0"/>
          <w:sz w:val="24"/>
          <w:u w:val="none"/>
        </w:rPr>
        <w:t>AI Generation: Eight-chapter academic report plus four Mermaid.js architectural diagrams.</w:t>
      </w:r>
    </w:p>
    <w:p>
      <w:pPr>
        <w:pStyle w:val="ListBullet"/>
        <w:spacing w:before="0" w:after="80" w:line="360" w:lineRule="exact"/>
        <w:jc w:val="left"/>
      </w:pPr>
      <w:r>
        <w:rPr>
          <w:rFonts w:ascii="Times New Roman" w:hAnsi="Times New Roman"/>
          <w:b w:val="0"/>
          <w:i w:val="0"/>
          <w:sz w:val="24"/>
          <w:u w:val="none"/>
        </w:rPr>
        <w:t>Output Format: A4 PDF with cover page, bonafide certificate, abstract, numbered table of contents, all chapters, and references.</w:t>
      </w:r>
    </w:p>
    <w:p>
      <w:pPr>
        <w:spacing w:before="0" w:after="160" w:line="360" w:lineRule="exact"/>
        <w:jc w:val="both"/>
      </w:pPr>
      <w:r>
        <w:rPr>
          <w:rFonts w:ascii="Times New Roman" w:hAnsi="Times New Roman"/>
          <w:b w:val="0"/>
          <w:i w:val="0"/>
          <w:sz w:val="24"/>
          <w:u w:val="none"/>
        </w:rPr>
        <w:t>The current scope does not include support for GitLab or Bitbucket repositories, real-time multi-user collaboration, or automated submission to university portals.</w:t>
      </w:r>
    </w:p>
    <w:p>
      <w:pPr>
        <w:spacing w:before="200" w:after="120" w:line="360" w:lineRule="exact"/>
        <w:jc w:val="left"/>
      </w:pPr>
      <w:r>
        <w:rPr>
          <w:rFonts w:ascii="Times New Roman" w:hAnsi="Times New Roman"/>
          <w:b/>
          <w:i w:val="0"/>
          <w:sz w:val="28"/>
          <w:u w:val="single"/>
        </w:rPr>
        <w:t>1.6 Motivation</w:t>
      </w:r>
    </w:p>
    <w:p>
      <w:pPr>
        <w:spacing w:before="0" w:after="160" w:line="360" w:lineRule="exact"/>
        <w:jc w:val="both"/>
      </w:pPr>
      <w:r>
        <w:rPr>
          <w:rFonts w:ascii="Times New Roman" w:hAnsi="Times New Roman"/>
          <w:b w:val="0"/>
          <w:i w:val="0"/>
          <w:sz w:val="24"/>
          <w:u w:val="none"/>
        </w:rPr>
        <w:t>The motivation for this project arises directly from the firsthand experience of students who dedicate disproportionate amounts of time to writing project reports rather than improving their software systems. Studies in software engineering education consistently show that documentation is among the most time-consuming and least enjoyed activities by students, despite being a mandatory deliverable for academic evaluation.</w:t>
      </w:r>
    </w:p>
    <w:p>
      <w:pPr>
        <w:spacing w:before="0" w:after="160" w:line="360" w:lineRule="exact"/>
        <w:jc w:val="both"/>
      </w:pPr>
      <w:r>
        <w:rPr>
          <w:rFonts w:ascii="Times New Roman" w:hAnsi="Times New Roman"/>
          <w:b w:val="0"/>
          <w:i w:val="0"/>
          <w:sz w:val="24"/>
          <w:u w:val="none"/>
        </w:rPr>
        <w:t>The democratization of AI through free-tier LLM APIs such as Google Gemini 1.5 Pro, which provides 15 requests per minute and approximately one million tokens per day at zero cost, makes it economically feasible to build AI-powered documentation systems accessible to any student without subscription fees. Combined with the near-universal adoption of GitHub as the default code hosting platform, there exists a powerful and underexploited opportunity to convert raw code repositories into polished academic documents automatically.</w:t>
      </w:r>
    </w:p>
    <w:p>
      <w:pPr>
        <w:spacing w:before="0" w:after="160" w:line="360" w:lineRule="exact"/>
        <w:jc w:val="both"/>
      </w:pPr>
      <w:r>
        <w:rPr>
          <w:rFonts w:ascii="Times New Roman" w:hAnsi="Times New Roman"/>
          <w:b w:val="0"/>
          <w:i w:val="0"/>
          <w:sz w:val="24"/>
          <w:u w:val="none"/>
        </w:rPr>
        <w:t>The modular architecture of the proposed system, with its multi-model fallback chain and support for local offline AI inference via Ollama, ensures that the system remains functional even in resource-constrained environments, making it genuinely accessible across diverse student populations.</w:t>
      </w:r>
    </w:p>
    <w:p>
      <w:pPr>
        <w:spacing w:before="200" w:after="120" w:line="360" w:lineRule="exact"/>
        <w:jc w:val="left"/>
      </w:pPr>
      <w:r>
        <w:rPr>
          <w:rFonts w:ascii="Times New Roman" w:hAnsi="Times New Roman"/>
          <w:b/>
          <w:i w:val="0"/>
          <w:sz w:val="28"/>
          <w:u w:val="single"/>
        </w:rPr>
        <w:t>1.7 Organization of the Report</w:t>
      </w:r>
    </w:p>
    <w:p>
      <w:pPr>
        <w:spacing w:before="0" w:after="160" w:line="360" w:lineRule="exact"/>
        <w:jc w:val="both"/>
      </w:pPr>
      <w:r>
        <w:rPr>
          <w:rFonts w:ascii="Times New Roman" w:hAnsi="Times New Roman"/>
          <w:b w:val="0"/>
          <w:i w:val="0"/>
          <w:sz w:val="24"/>
          <w:u w:val="none"/>
        </w:rPr>
        <w:t>The remainder of this report is organized as follows:</w:t>
      </w:r>
    </w:p>
    <w:p>
      <w:pPr>
        <w:pStyle w:val="ListBullet"/>
        <w:spacing w:before="0" w:after="80" w:line="360" w:lineRule="exact"/>
        <w:jc w:val="left"/>
      </w:pPr>
      <w:r>
        <w:rPr>
          <w:rFonts w:ascii="Times New Roman" w:hAnsi="Times New Roman"/>
          <w:b w:val="0"/>
          <w:i w:val="0"/>
          <w:sz w:val="24"/>
          <w:u w:val="none"/>
        </w:rPr>
        <w:t>Chapter 2 — Literature Survey: Reviews six key research papers and existing tools relevant to automated documentation, code analysis, and large language models, presented in comparative tabular format.</w:t>
      </w:r>
    </w:p>
    <w:p>
      <w:pPr>
        <w:pStyle w:val="ListBullet"/>
        <w:spacing w:before="0" w:after="80" w:line="360" w:lineRule="exact"/>
        <w:jc w:val="left"/>
      </w:pPr>
      <w:r>
        <w:rPr>
          <w:rFonts w:ascii="Times New Roman" w:hAnsi="Times New Roman"/>
          <w:b w:val="0"/>
          <w:i w:val="0"/>
          <w:sz w:val="24"/>
          <w:u w:val="none"/>
        </w:rPr>
        <w:t>Chapter 3 — Methodology: Details the eight-stage processing pipeline from user authentication and repository ingestion through AI generation, diagram rendering, and PDF export.</w:t>
      </w:r>
    </w:p>
    <w:p>
      <w:pPr>
        <w:pStyle w:val="ListBullet"/>
        <w:spacing w:before="0" w:after="80" w:line="360" w:lineRule="exact"/>
        <w:jc w:val="left"/>
      </w:pPr>
      <w:r>
        <w:rPr>
          <w:rFonts w:ascii="Times New Roman" w:hAnsi="Times New Roman"/>
          <w:b w:val="0"/>
          <w:i w:val="0"/>
          <w:sz w:val="24"/>
          <w:u w:val="none"/>
        </w:rPr>
        <w:t>Chapter 4 — System Design: Presents the system architecture, flow diagram, use case, sequence, activity, and data flow diagrams with descriptive explanations.</w:t>
      </w:r>
    </w:p>
    <w:p>
      <w:pPr>
        <w:pStyle w:val="ListBullet"/>
        <w:spacing w:before="0" w:after="80" w:line="360" w:lineRule="exact"/>
        <w:jc w:val="left"/>
      </w:pPr>
      <w:r>
        <w:rPr>
          <w:rFonts w:ascii="Times New Roman" w:hAnsi="Times New Roman"/>
          <w:b w:val="0"/>
          <w:i w:val="0"/>
          <w:sz w:val="24"/>
          <w:u w:val="none"/>
        </w:rPr>
        <w:t>Chapter 5 — Implementation and Results: Provides module-wise implementation details with key source code snippets for all major components.</w:t>
      </w:r>
    </w:p>
    <w:p>
      <w:pPr>
        <w:pStyle w:val="ListBullet"/>
        <w:spacing w:before="0" w:after="80" w:line="360" w:lineRule="exact"/>
        <w:jc w:val="left"/>
      </w:pPr>
      <w:r>
        <w:rPr>
          <w:rFonts w:ascii="Times New Roman" w:hAnsi="Times New Roman"/>
          <w:b w:val="0"/>
          <w:i w:val="0"/>
          <w:sz w:val="24"/>
          <w:u w:val="none"/>
        </w:rPr>
        <w:t>Chapter 6 — Testing and Validation: Documents unit, integration, system, and performance testing results including a comprehensive test case table.</w:t>
      </w:r>
    </w:p>
    <w:p>
      <w:pPr>
        <w:pStyle w:val="ListBullet"/>
        <w:spacing w:before="0" w:after="80" w:line="360" w:lineRule="exact"/>
        <w:jc w:val="left"/>
      </w:pPr>
      <w:r>
        <w:rPr>
          <w:rFonts w:ascii="Times New Roman" w:hAnsi="Times New Roman"/>
          <w:b w:val="0"/>
          <w:i w:val="0"/>
          <w:sz w:val="24"/>
          <w:u w:val="none"/>
        </w:rPr>
        <w:t>Chapter 7 — Conclusion and Future Scope: Summarizes project achievements and outlines six directions for future enhancement.</w:t>
      </w:r>
    </w:p>
    <w:p>
      <w:r>
        <w:br w:type="page"/>
      </w:r>
    </w:p>
    <w:p>
      <w:pPr>
        <w:spacing w:before="240" w:after="240" w:line="360" w:lineRule="exact"/>
        <w:jc w:val="center"/>
      </w:pPr>
      <w:r>
        <w:rPr>
          <w:rFonts w:ascii="Times New Roman" w:hAnsi="Times New Roman"/>
          <w:b/>
          <w:i w:val="0"/>
          <w:sz w:val="32"/>
          <w:u w:val="none"/>
        </w:rPr>
        <w:t>CHAPTER 2</w:t>
      </w:r>
    </w:p>
    <w:p>
      <w:pPr>
        <w:spacing w:before="240" w:after="240" w:line="360" w:lineRule="exact"/>
        <w:jc w:val="center"/>
      </w:pPr>
      <w:r>
        <w:rPr>
          <w:rFonts w:ascii="Times New Roman" w:hAnsi="Times New Roman"/>
          <w:b/>
          <w:i w:val="0"/>
          <w:sz w:val="32"/>
          <w:u w:val="none"/>
        </w:rPr>
        <w:t>LITERATURE SURVEY</w:t>
      </w:r>
    </w:p>
    <w:p>
      <w:pPr>
        <w:spacing w:before="0" w:after="160" w:line="360" w:lineRule="exact"/>
        <w:jc w:val="both"/>
      </w:pPr>
      <w:r>
        <w:rPr>
          <w:rFonts w:ascii="Times New Roman" w:hAnsi="Times New Roman"/>
          <w:b w:val="0"/>
          <w:i w:val="0"/>
          <w:sz w:val="24"/>
          <w:u w:val="none"/>
        </w:rPr>
        <w:t>The following table presents a comprehensive survey of six key research works directly relevant to the domains of automated documentation generation, large language models, code analysis, and AI-driven text synthesis. Each entry summarizes the problem addressed, methodology adopted, key findings, and identified limitations.</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567"/>
            <w:shd w:fill="D9D9D9" w:val="clear"/>
          </w:tcPr>
          <w:p>
            <w:pPr>
              <w:jc w:val="center"/>
            </w:pPr>
            <w:r/>
            <w:r>
              <w:rPr>
                <w:rFonts w:ascii="Times New Roman" w:hAnsi="Times New Roman"/>
                <w:b/>
                <w:i w:val="0"/>
                <w:sz w:val="22"/>
                <w:u w:val="none"/>
              </w:rPr>
              <w:t>S.No</w:t>
            </w:r>
          </w:p>
        </w:tc>
        <w:tc>
          <w:tcPr>
            <w:tcW w:type="dxa" w:w="1417"/>
            <w:shd w:fill="D9D9D9" w:val="clear"/>
          </w:tcPr>
          <w:p>
            <w:pPr>
              <w:jc w:val="center"/>
            </w:pPr>
            <w:r/>
            <w:r>
              <w:rPr>
                <w:rFonts w:ascii="Times New Roman" w:hAnsi="Times New Roman"/>
                <w:b/>
                <w:i w:val="0"/>
                <w:sz w:val="22"/>
                <w:u w:val="none"/>
              </w:rPr>
              <w:t>Authors &amp; Year</w:t>
            </w:r>
          </w:p>
        </w:tc>
        <w:tc>
          <w:tcPr>
            <w:tcW w:type="dxa" w:w="1984"/>
            <w:shd w:fill="D9D9D9" w:val="clear"/>
          </w:tcPr>
          <w:p>
            <w:pPr>
              <w:jc w:val="center"/>
            </w:pPr>
            <w:r/>
            <w:r>
              <w:rPr>
                <w:rFonts w:ascii="Times New Roman" w:hAnsi="Times New Roman"/>
                <w:b/>
                <w:i w:val="0"/>
                <w:sz w:val="22"/>
                <w:u w:val="none"/>
              </w:rPr>
              <w:t>Title</w:t>
            </w:r>
          </w:p>
        </w:tc>
        <w:tc>
          <w:tcPr>
            <w:tcW w:type="dxa" w:w="1984"/>
            <w:shd w:fill="D9D9D9" w:val="clear"/>
          </w:tcPr>
          <w:p>
            <w:pPr>
              <w:jc w:val="center"/>
            </w:pPr>
            <w:r/>
            <w:r>
              <w:rPr>
                <w:rFonts w:ascii="Times New Roman" w:hAnsi="Times New Roman"/>
                <w:b/>
                <w:i w:val="0"/>
                <w:sz w:val="22"/>
                <w:u w:val="none"/>
              </w:rPr>
              <w:t>Methodology / Approach</w:t>
            </w:r>
          </w:p>
        </w:tc>
        <w:tc>
          <w:tcPr>
            <w:tcW w:type="dxa" w:w="1984"/>
            <w:shd w:fill="D9D9D9" w:val="clear"/>
          </w:tcPr>
          <w:p>
            <w:pPr>
              <w:jc w:val="center"/>
            </w:pPr>
            <w:r/>
            <w:r>
              <w:rPr>
                <w:rFonts w:ascii="Times New Roman" w:hAnsi="Times New Roman"/>
                <w:b/>
                <w:i w:val="0"/>
                <w:sz w:val="22"/>
                <w:u w:val="none"/>
              </w:rPr>
              <w:t>Key Findings</w:t>
            </w:r>
          </w:p>
        </w:tc>
        <w:tc>
          <w:tcPr>
            <w:tcW w:type="dxa" w:w="1984"/>
            <w:shd w:fill="D9D9D9" w:val="clear"/>
          </w:tcPr>
          <w:p>
            <w:pPr>
              <w:jc w:val="center"/>
            </w:pPr>
            <w:r/>
            <w:r>
              <w:rPr>
                <w:rFonts w:ascii="Times New Roman" w:hAnsi="Times New Roman"/>
                <w:b/>
                <w:i w:val="0"/>
                <w:sz w:val="22"/>
                <w:u w:val="none"/>
              </w:rPr>
              <w:t>Limitations / Gap</w:t>
            </w:r>
          </w:p>
        </w:tc>
      </w:tr>
      <w:tr>
        <w:tc>
          <w:tcPr>
            <w:tcW w:type="dxa" w:w="567"/>
          </w:tcPr>
          <w:p>
            <w:pPr>
              <w:jc w:val="left"/>
            </w:pPr>
            <w:r/>
            <w:r>
              <w:rPr>
                <w:rFonts w:ascii="Times New Roman" w:hAnsi="Times New Roman"/>
                <w:b w:val="0"/>
                <w:i w:val="0"/>
                <w:sz w:val="22"/>
                <w:u w:val="none"/>
              </w:rPr>
              <w:t>1</w:t>
            </w:r>
          </w:p>
        </w:tc>
        <w:tc>
          <w:tcPr>
            <w:tcW w:type="dxa" w:w="1417"/>
          </w:tcPr>
          <w:p>
            <w:pPr>
              <w:jc w:val="left"/>
            </w:pPr>
            <w:r/>
            <w:r>
              <w:rPr>
                <w:rFonts w:ascii="Times New Roman" w:hAnsi="Times New Roman"/>
                <w:b w:val="0"/>
                <w:i w:val="0"/>
                <w:sz w:val="22"/>
                <w:u w:val="none"/>
              </w:rPr>
              <w:t>T. Brown et al.</w:t>
              <w:br/>
              <w:t>(NeurIPS, 2020)</w:t>
            </w:r>
          </w:p>
        </w:tc>
        <w:tc>
          <w:tcPr>
            <w:tcW w:type="dxa" w:w="1984"/>
          </w:tcPr>
          <w:p>
            <w:pPr>
              <w:jc w:val="left"/>
            </w:pPr>
            <w:r/>
            <w:r>
              <w:rPr>
                <w:rFonts w:ascii="Times New Roman" w:hAnsi="Times New Roman"/>
                <w:b w:val="0"/>
                <w:i w:val="0"/>
                <w:sz w:val="22"/>
                <w:u w:val="none"/>
              </w:rPr>
              <w:t>Language Models are Few-Shot Learners (GPT-3)</w:t>
            </w:r>
          </w:p>
        </w:tc>
        <w:tc>
          <w:tcPr>
            <w:tcW w:type="dxa" w:w="1984"/>
          </w:tcPr>
          <w:p>
            <w:pPr>
              <w:jc w:val="left"/>
            </w:pPr>
            <w:r/>
            <w:r>
              <w:rPr>
                <w:rFonts w:ascii="Times New Roman" w:hAnsi="Times New Roman"/>
                <w:b w:val="0"/>
                <w:i w:val="0"/>
                <w:sz w:val="22"/>
                <w:u w:val="none"/>
              </w:rPr>
              <w:t>Trained a 175B parameter transformer model on diverse internet text. Used few-shot prompting without task-specific fine-tuning.</w:t>
            </w:r>
          </w:p>
        </w:tc>
        <w:tc>
          <w:tcPr>
            <w:tcW w:type="dxa" w:w="1984"/>
          </w:tcPr>
          <w:p>
            <w:pPr>
              <w:jc w:val="left"/>
            </w:pPr>
            <w:r/>
            <w:r>
              <w:rPr>
                <w:rFonts w:ascii="Times New Roman" w:hAnsi="Times New Roman"/>
                <w:b w:val="0"/>
                <w:i w:val="0"/>
                <w:sz w:val="22"/>
                <w:u w:val="none"/>
              </w:rPr>
              <w:t>GPT-3 achieves strong performance on NLP tasks with zero or few examples. Demonstrated that scale enables emergent capabilities including code explanation and summarization.</w:t>
            </w:r>
          </w:p>
        </w:tc>
        <w:tc>
          <w:tcPr>
            <w:tcW w:type="dxa" w:w="1984"/>
          </w:tcPr>
          <w:p>
            <w:pPr>
              <w:jc w:val="left"/>
            </w:pPr>
            <w:r/>
            <w:r>
              <w:rPr>
                <w:rFonts w:ascii="Times New Roman" w:hAnsi="Times New Roman"/>
                <w:b w:val="0"/>
                <w:i w:val="0"/>
                <w:sz w:val="22"/>
                <w:u w:val="none"/>
              </w:rPr>
              <w:t>No built-in code repository access. Requires manual prompt construction. Does not produce structured PDF outputs or enforce formatting standards.</w:t>
            </w:r>
          </w:p>
        </w:tc>
      </w:tr>
      <w:tr>
        <w:tc>
          <w:tcPr>
            <w:tcW w:type="dxa" w:w="567"/>
          </w:tcPr>
          <w:p>
            <w:pPr>
              <w:jc w:val="left"/>
            </w:pPr>
            <w:r/>
            <w:r>
              <w:rPr>
                <w:rFonts w:ascii="Times New Roman" w:hAnsi="Times New Roman"/>
                <w:b w:val="0"/>
                <w:i w:val="0"/>
                <w:sz w:val="22"/>
                <w:u w:val="none"/>
              </w:rPr>
              <w:t>2</w:t>
            </w:r>
          </w:p>
        </w:tc>
        <w:tc>
          <w:tcPr>
            <w:tcW w:type="dxa" w:w="1417"/>
          </w:tcPr>
          <w:p>
            <w:pPr>
              <w:jc w:val="left"/>
            </w:pPr>
            <w:r/>
            <w:r>
              <w:rPr>
                <w:rFonts w:ascii="Times New Roman" w:hAnsi="Times New Roman"/>
                <w:b w:val="0"/>
                <w:i w:val="0"/>
                <w:sz w:val="22"/>
                <w:u w:val="none"/>
              </w:rPr>
              <w:t>M. Chen et al.</w:t>
              <w:br/>
              <w:t>(arXiv, 2021)</w:t>
            </w:r>
          </w:p>
        </w:tc>
        <w:tc>
          <w:tcPr>
            <w:tcW w:type="dxa" w:w="1984"/>
          </w:tcPr>
          <w:p>
            <w:pPr>
              <w:jc w:val="left"/>
            </w:pPr>
            <w:r/>
            <w:r>
              <w:rPr>
                <w:rFonts w:ascii="Times New Roman" w:hAnsi="Times New Roman"/>
                <w:b w:val="0"/>
                <w:i w:val="0"/>
                <w:sz w:val="22"/>
                <w:u w:val="none"/>
              </w:rPr>
              <w:t>Evaluating Large Language Models Trained on Code (Codex)</w:t>
            </w:r>
          </w:p>
        </w:tc>
        <w:tc>
          <w:tcPr>
            <w:tcW w:type="dxa" w:w="1984"/>
          </w:tcPr>
          <w:p>
            <w:pPr>
              <w:jc w:val="left"/>
            </w:pPr>
            <w:r/>
            <w:r>
              <w:rPr>
                <w:rFonts w:ascii="Times New Roman" w:hAnsi="Times New Roman"/>
                <w:b w:val="0"/>
                <w:i w:val="0"/>
                <w:sz w:val="22"/>
                <w:u w:val="none"/>
              </w:rPr>
              <w:t>Fine-tuned GPT-3 on 159 GB of Python code from GitHub. Evaluated on HumanEval benchmark for function synthesis from docstrings.</w:t>
            </w:r>
          </w:p>
        </w:tc>
        <w:tc>
          <w:tcPr>
            <w:tcW w:type="dxa" w:w="1984"/>
          </w:tcPr>
          <w:p>
            <w:pPr>
              <w:jc w:val="left"/>
            </w:pPr>
            <w:r/>
            <w:r>
              <w:rPr>
                <w:rFonts w:ascii="Times New Roman" w:hAnsi="Times New Roman"/>
                <w:b w:val="0"/>
                <w:i w:val="0"/>
                <w:sz w:val="22"/>
                <w:u w:val="none"/>
              </w:rPr>
              <w:t>Codex achieves 28.8% pass@1 on HumanEval. Demonstrated strong capability for code understanding, summarization, and inline documentation generation.</w:t>
            </w:r>
          </w:p>
        </w:tc>
        <w:tc>
          <w:tcPr>
            <w:tcW w:type="dxa" w:w="1984"/>
          </w:tcPr>
          <w:p>
            <w:pPr>
              <w:jc w:val="left"/>
            </w:pPr>
            <w:r/>
            <w:r>
              <w:rPr>
                <w:rFonts w:ascii="Times New Roman" w:hAnsi="Times New Roman"/>
                <w:b w:val="0"/>
                <w:i w:val="0"/>
                <w:sz w:val="22"/>
                <w:u w:val="none"/>
              </w:rPr>
              <w:t>Focused only on Python. Generates docstrings, not full academic chapters. No PDF rendering or institutional formatting compliance.</w:t>
            </w:r>
          </w:p>
        </w:tc>
      </w:tr>
      <w:tr>
        <w:tc>
          <w:tcPr>
            <w:tcW w:type="dxa" w:w="567"/>
          </w:tcPr>
          <w:p>
            <w:pPr>
              <w:jc w:val="left"/>
            </w:pPr>
            <w:r/>
            <w:r>
              <w:rPr>
                <w:rFonts w:ascii="Times New Roman" w:hAnsi="Times New Roman"/>
                <w:b w:val="0"/>
                <w:i w:val="0"/>
                <w:sz w:val="22"/>
                <w:u w:val="none"/>
              </w:rPr>
              <w:t>3</w:t>
            </w:r>
          </w:p>
        </w:tc>
        <w:tc>
          <w:tcPr>
            <w:tcW w:type="dxa" w:w="1417"/>
          </w:tcPr>
          <w:p>
            <w:pPr>
              <w:jc w:val="left"/>
            </w:pPr>
            <w:r/>
            <w:r>
              <w:rPr>
                <w:rFonts w:ascii="Times New Roman" w:hAnsi="Times New Roman"/>
                <w:b w:val="0"/>
                <w:i w:val="0"/>
                <w:sz w:val="22"/>
                <w:u w:val="none"/>
              </w:rPr>
              <w:t>U. Alon et al.</w:t>
              <w:br/>
              <w:t>(POPL, 2019)</w:t>
            </w:r>
          </w:p>
        </w:tc>
        <w:tc>
          <w:tcPr>
            <w:tcW w:type="dxa" w:w="1984"/>
          </w:tcPr>
          <w:p>
            <w:pPr>
              <w:jc w:val="left"/>
            </w:pPr>
            <w:r/>
            <w:r>
              <w:rPr>
                <w:rFonts w:ascii="Times New Roman" w:hAnsi="Times New Roman"/>
                <w:b w:val="0"/>
                <w:i w:val="0"/>
                <w:sz w:val="22"/>
                <w:u w:val="none"/>
              </w:rPr>
              <w:t>Code2Vec: Learning Distributed Representations of Code</w:t>
            </w:r>
          </w:p>
        </w:tc>
        <w:tc>
          <w:tcPr>
            <w:tcW w:type="dxa" w:w="1984"/>
          </w:tcPr>
          <w:p>
            <w:pPr>
              <w:jc w:val="left"/>
            </w:pPr>
            <w:r/>
            <w:r>
              <w:rPr>
                <w:rFonts w:ascii="Times New Roman" w:hAnsi="Times New Roman"/>
                <w:b w:val="0"/>
                <w:i w:val="0"/>
                <w:sz w:val="22"/>
                <w:u w:val="none"/>
              </w:rPr>
              <w:t>Represents code as a bag of AST path-contexts. Trains a neural attention model over path-context pairs to predict method names.</w:t>
            </w:r>
          </w:p>
        </w:tc>
        <w:tc>
          <w:tcPr>
            <w:tcW w:type="dxa" w:w="1984"/>
          </w:tcPr>
          <w:p>
            <w:pPr>
              <w:jc w:val="left"/>
            </w:pPr>
            <w:r/>
            <w:r>
              <w:rPr>
                <w:rFonts w:ascii="Times New Roman" w:hAnsi="Times New Roman"/>
                <w:b w:val="0"/>
                <w:i w:val="0"/>
                <w:sz w:val="22"/>
                <w:u w:val="none"/>
              </w:rPr>
              <w:t>Code2Vec achieves state-of-the-art method name prediction. Demonstrated that AST-based structural representations capture semantic meaning better than token sequences.</w:t>
            </w:r>
          </w:p>
        </w:tc>
        <w:tc>
          <w:tcPr>
            <w:tcW w:type="dxa" w:w="1984"/>
          </w:tcPr>
          <w:p>
            <w:pPr>
              <w:jc w:val="left"/>
            </w:pPr>
            <w:r/>
            <w:r>
              <w:rPr>
                <w:rFonts w:ascii="Times New Roman" w:hAnsi="Times New Roman"/>
                <w:b w:val="0"/>
                <w:i w:val="0"/>
                <w:sz w:val="22"/>
                <w:u w:val="none"/>
              </w:rPr>
              <w:t>Limited to method-level analysis. Does not generate natural language documentation. Cannot handle full repository-level analysis or multi-language projects.</w:t>
            </w:r>
          </w:p>
        </w:tc>
      </w:tr>
      <w:tr>
        <w:tc>
          <w:tcPr>
            <w:tcW w:type="dxa" w:w="567"/>
          </w:tcPr>
          <w:p>
            <w:pPr>
              <w:jc w:val="left"/>
            </w:pPr>
            <w:r/>
            <w:r>
              <w:rPr>
                <w:rFonts w:ascii="Times New Roman" w:hAnsi="Times New Roman"/>
                <w:b w:val="0"/>
                <w:i w:val="0"/>
                <w:sz w:val="22"/>
                <w:u w:val="none"/>
              </w:rPr>
              <w:t>4</w:t>
            </w:r>
          </w:p>
        </w:tc>
        <w:tc>
          <w:tcPr>
            <w:tcW w:type="dxa" w:w="1417"/>
          </w:tcPr>
          <w:p>
            <w:pPr>
              <w:jc w:val="left"/>
            </w:pPr>
            <w:r/>
            <w:r>
              <w:rPr>
                <w:rFonts w:ascii="Times New Roman" w:hAnsi="Times New Roman"/>
                <w:b w:val="0"/>
                <w:i w:val="0"/>
                <w:sz w:val="22"/>
                <w:u w:val="none"/>
              </w:rPr>
              <w:t>A. Vaswani et al.</w:t>
              <w:br/>
              <w:t>(NeurIPS, 2017)</w:t>
            </w:r>
          </w:p>
        </w:tc>
        <w:tc>
          <w:tcPr>
            <w:tcW w:type="dxa" w:w="1984"/>
          </w:tcPr>
          <w:p>
            <w:pPr>
              <w:jc w:val="left"/>
            </w:pPr>
            <w:r/>
            <w:r>
              <w:rPr>
                <w:rFonts w:ascii="Times New Roman" w:hAnsi="Times New Roman"/>
                <w:b w:val="0"/>
                <w:i w:val="0"/>
                <w:sz w:val="22"/>
                <w:u w:val="none"/>
              </w:rPr>
              <w:t>Attention Is All You Need</w:t>
            </w:r>
          </w:p>
        </w:tc>
        <w:tc>
          <w:tcPr>
            <w:tcW w:type="dxa" w:w="1984"/>
          </w:tcPr>
          <w:p>
            <w:pPr>
              <w:jc w:val="left"/>
            </w:pPr>
            <w:r/>
            <w:r>
              <w:rPr>
                <w:rFonts w:ascii="Times New Roman" w:hAnsi="Times New Roman"/>
                <w:b w:val="0"/>
                <w:i w:val="0"/>
                <w:sz w:val="22"/>
                <w:u w:val="none"/>
              </w:rPr>
              <w:t>Introduced the Transformer architecture using multi-head self-attention, positional encoding, and feed-forward layers without recurrence.</w:t>
            </w:r>
          </w:p>
        </w:tc>
        <w:tc>
          <w:tcPr>
            <w:tcW w:type="dxa" w:w="1984"/>
          </w:tcPr>
          <w:p>
            <w:pPr>
              <w:jc w:val="left"/>
            </w:pPr>
            <w:r/>
            <w:r>
              <w:rPr>
                <w:rFonts w:ascii="Times New Roman" w:hAnsi="Times New Roman"/>
                <w:b w:val="0"/>
                <w:i w:val="0"/>
                <w:sz w:val="22"/>
                <w:u w:val="none"/>
              </w:rPr>
              <w:t>Transformers achieve superior translation quality vs. RNNs/CNNs with significantly less training time. This architecture underpins all modern LLMs including Gemini 1.5 Pro and GPT-4o.</w:t>
            </w:r>
          </w:p>
        </w:tc>
        <w:tc>
          <w:tcPr>
            <w:tcW w:type="dxa" w:w="1984"/>
          </w:tcPr>
          <w:p>
            <w:pPr>
              <w:jc w:val="left"/>
            </w:pPr>
            <w:r/>
            <w:r>
              <w:rPr>
                <w:rFonts w:ascii="Times New Roman" w:hAnsi="Times New Roman"/>
                <w:b w:val="0"/>
                <w:i w:val="0"/>
                <w:sz w:val="22"/>
                <w:u w:val="none"/>
              </w:rPr>
              <w:t>Original paper targets NLP translation tasks only. Scaling to documentation generation requires domain-specific fine-tuning and prompt engineering for academic prose.</w:t>
            </w:r>
          </w:p>
        </w:tc>
      </w:tr>
      <w:tr>
        <w:tc>
          <w:tcPr>
            <w:tcW w:type="dxa" w:w="567"/>
          </w:tcPr>
          <w:p>
            <w:pPr>
              <w:jc w:val="left"/>
            </w:pPr>
            <w:r/>
            <w:r>
              <w:rPr>
                <w:rFonts w:ascii="Times New Roman" w:hAnsi="Times New Roman"/>
                <w:b w:val="0"/>
                <w:i w:val="0"/>
                <w:sz w:val="22"/>
                <w:u w:val="none"/>
              </w:rPr>
              <w:t>5</w:t>
            </w:r>
          </w:p>
        </w:tc>
        <w:tc>
          <w:tcPr>
            <w:tcW w:type="dxa" w:w="1417"/>
          </w:tcPr>
          <w:p>
            <w:pPr>
              <w:jc w:val="left"/>
            </w:pPr>
            <w:r/>
            <w:r>
              <w:rPr>
                <w:rFonts w:ascii="Times New Roman" w:hAnsi="Times New Roman"/>
                <w:b w:val="0"/>
                <w:i w:val="0"/>
                <w:sz w:val="22"/>
                <w:u w:val="none"/>
              </w:rPr>
              <w:t>C. Maddila et al.</w:t>
              <w:br/>
              <w:t>(FSE, 2019)</w:t>
            </w:r>
          </w:p>
        </w:tc>
        <w:tc>
          <w:tcPr>
            <w:tcW w:type="dxa" w:w="1984"/>
          </w:tcPr>
          <w:p>
            <w:pPr>
              <w:jc w:val="left"/>
            </w:pPr>
            <w:r/>
            <w:r>
              <w:rPr>
                <w:rFonts w:ascii="Times New Roman" w:hAnsi="Times New Roman"/>
                <w:b w:val="0"/>
                <w:i w:val="0"/>
                <w:sz w:val="22"/>
                <w:u w:val="none"/>
              </w:rPr>
              <w:t>Nudge: Optimizing GitHub PR Alerts</w:t>
            </w:r>
          </w:p>
        </w:tc>
        <w:tc>
          <w:tcPr>
            <w:tcW w:type="dxa" w:w="1984"/>
          </w:tcPr>
          <w:p>
            <w:pPr>
              <w:jc w:val="left"/>
            </w:pPr>
            <w:r/>
            <w:r>
              <w:rPr>
                <w:rFonts w:ascii="Times New Roman" w:hAnsi="Times New Roman"/>
                <w:b w:val="0"/>
                <w:i w:val="0"/>
                <w:sz w:val="22"/>
                <w:u w:val="none"/>
              </w:rPr>
              <w:t>Applied ML models on GitHub repository metadata including PR history, reviewer activity, and commit patterns to optimize alert delivery timing.</w:t>
            </w:r>
          </w:p>
        </w:tc>
        <w:tc>
          <w:tcPr>
            <w:tcW w:type="dxa" w:w="1984"/>
          </w:tcPr>
          <w:p>
            <w:pPr>
              <w:jc w:val="left"/>
            </w:pPr>
            <w:r/>
            <w:r>
              <w:rPr>
                <w:rFonts w:ascii="Times New Roman" w:hAnsi="Times New Roman"/>
                <w:b w:val="0"/>
                <w:i w:val="0"/>
                <w:sz w:val="22"/>
                <w:u w:val="none"/>
              </w:rPr>
              <w:t>Demonstrated that GitHub API metadata is rich enough to power intelligent developer tools. Validated Octokit-based repository mining as an effective technique for extracting project intelligence.</w:t>
            </w:r>
          </w:p>
        </w:tc>
        <w:tc>
          <w:tcPr>
            <w:tcW w:type="dxa" w:w="1984"/>
          </w:tcPr>
          <w:p>
            <w:pPr>
              <w:jc w:val="left"/>
            </w:pPr>
            <w:r/>
            <w:r>
              <w:rPr>
                <w:rFonts w:ascii="Times New Roman" w:hAnsi="Times New Roman"/>
                <w:b w:val="0"/>
                <w:i w:val="0"/>
                <w:sz w:val="22"/>
                <w:u w:val="none"/>
              </w:rPr>
              <w:t>Focused on PR management, not documentation. Does not analyze source code content or generate any form of written documentation.</w:t>
            </w:r>
          </w:p>
        </w:tc>
      </w:tr>
      <w:tr>
        <w:tc>
          <w:tcPr>
            <w:tcW w:type="dxa" w:w="567"/>
          </w:tcPr>
          <w:p>
            <w:pPr>
              <w:jc w:val="left"/>
            </w:pPr>
            <w:r/>
            <w:r>
              <w:rPr>
                <w:rFonts w:ascii="Times New Roman" w:hAnsi="Times New Roman"/>
                <w:b w:val="0"/>
                <w:i w:val="0"/>
                <w:sz w:val="22"/>
                <w:u w:val="none"/>
              </w:rPr>
              <w:t>6</w:t>
            </w:r>
          </w:p>
        </w:tc>
        <w:tc>
          <w:tcPr>
            <w:tcW w:type="dxa" w:w="1417"/>
          </w:tcPr>
          <w:p>
            <w:pPr>
              <w:jc w:val="left"/>
            </w:pPr>
            <w:r/>
            <w:r>
              <w:rPr>
                <w:rFonts w:ascii="Times New Roman" w:hAnsi="Times New Roman"/>
                <w:b w:val="0"/>
                <w:i w:val="0"/>
                <w:sz w:val="22"/>
                <w:u w:val="none"/>
              </w:rPr>
              <w:t>M. Staron et al.</w:t>
              <w:br/>
              <w:t>(IST Journal, 2022)</w:t>
            </w:r>
          </w:p>
        </w:tc>
        <w:tc>
          <w:tcPr>
            <w:tcW w:type="dxa" w:w="1984"/>
          </w:tcPr>
          <w:p>
            <w:pPr>
              <w:jc w:val="left"/>
            </w:pPr>
            <w:r/>
            <w:r>
              <w:rPr>
                <w:rFonts w:ascii="Times New Roman" w:hAnsi="Times New Roman"/>
                <w:b w:val="0"/>
                <w:i w:val="0"/>
                <w:sz w:val="22"/>
                <w:u w:val="none"/>
              </w:rPr>
              <w:t>Automated Software Documentation Using Machine Learning</w:t>
            </w:r>
          </w:p>
        </w:tc>
        <w:tc>
          <w:tcPr>
            <w:tcW w:type="dxa" w:w="1984"/>
          </w:tcPr>
          <w:p>
            <w:pPr>
              <w:jc w:val="left"/>
            </w:pPr>
            <w:r/>
            <w:r>
              <w:rPr>
                <w:rFonts w:ascii="Times New Roman" w:hAnsi="Times New Roman"/>
                <w:b w:val="0"/>
                <w:i w:val="0"/>
                <w:sz w:val="22"/>
                <w:u w:val="none"/>
              </w:rPr>
              <w:t>Used NLP and ML models to detect code changes and automatically trigger documentation updates. Applied change classification models on diff outputs.</w:t>
            </w:r>
          </w:p>
        </w:tc>
        <w:tc>
          <w:tcPr>
            <w:tcW w:type="dxa" w:w="1984"/>
          </w:tcPr>
          <w:p>
            <w:pPr>
              <w:jc w:val="left"/>
            </w:pPr>
            <w:r/>
            <w:r>
              <w:rPr>
                <w:rFonts w:ascii="Times New Roman" w:hAnsi="Times New Roman"/>
                <w:b w:val="0"/>
                <w:i w:val="0"/>
                <w:sz w:val="22"/>
                <w:u w:val="none"/>
              </w:rPr>
              <w:t>Demonstrated feasibility of keeping documentation synchronized with evolving codebases automatically. Proposed a continuous documentation pipeline triggered by code commits.</w:t>
            </w:r>
          </w:p>
        </w:tc>
        <w:tc>
          <w:tcPr>
            <w:tcW w:type="dxa" w:w="1984"/>
          </w:tcPr>
          <w:p>
            <w:pPr>
              <w:jc w:val="left"/>
            </w:pPr>
            <w:r/>
            <w:r>
              <w:rPr>
                <w:rFonts w:ascii="Times New Roman" w:hAnsi="Times New Roman"/>
                <w:b w:val="0"/>
                <w:i w:val="0"/>
                <w:sz w:val="22"/>
                <w:u w:val="none"/>
              </w:rPr>
              <w:t>Does not generate full academic reports. Focused on update synchronization only. No PDF generation, diagram synthesis, or support for institutional report formats.</w:t>
            </w:r>
          </w:p>
        </w:tc>
      </w:tr>
    </w:tbl>
    <w:p/>
    <w:p>
      <w:pPr>
        <w:spacing w:before="200" w:after="120" w:line="360" w:lineRule="exact"/>
        <w:jc w:val="left"/>
      </w:pPr>
      <w:r>
        <w:rPr>
          <w:rFonts w:ascii="Times New Roman" w:hAnsi="Times New Roman"/>
          <w:b/>
          <w:i w:val="0"/>
          <w:sz w:val="28"/>
          <w:u w:val="single"/>
        </w:rPr>
        <w:t>2.1 Research Gap and Proposed Contribution</w:t>
      </w:r>
    </w:p>
    <w:p>
      <w:pPr>
        <w:spacing w:before="0" w:after="160" w:line="360" w:lineRule="exact"/>
        <w:jc w:val="both"/>
      </w:pPr>
      <w:r>
        <w:rPr>
          <w:rFonts w:ascii="Times New Roman" w:hAnsi="Times New Roman"/>
          <w:b w:val="0"/>
          <w:i w:val="0"/>
          <w:sz w:val="24"/>
          <w:u w:val="none"/>
        </w:rPr>
        <w:t>The reviewed literature reveals that while significant progress has been made in LLM-based code understanding and individual documentation generation tasks, no existing work integrates the complete pipeline from GitHub repository ingestion through multi-model AI routing to structured academic PDF export. Tools like Codex and Code2Vec focus on method-level summarization and do not address institutional formatting requirements. The Transformer architecture provides the theoretical foundation for the AI models used in this project but requires application-layer orchestration to be useful for academic documentation.</w:t>
      </w:r>
    </w:p>
    <w:p>
      <w:pPr>
        <w:spacing w:before="0" w:after="160" w:line="360" w:lineRule="exact"/>
        <w:jc w:val="both"/>
      </w:pPr>
      <w:r>
        <w:rPr>
          <w:rFonts w:ascii="Times New Roman" w:hAnsi="Times New Roman"/>
          <w:b w:val="0"/>
          <w:i w:val="0"/>
          <w:sz w:val="24"/>
          <w:u w:val="none"/>
        </w:rPr>
        <w:t>The proposed AI Based Automatic Documentation Generator addresses this gap by combining GitHub API-based repository analysis, Babel AST parsing, a multi-model fallback routing engine, Mermaid.js diagram auto-generation, and Puppeteer-based PDF rendering into a single, end-to-end, freely accessible web application that produces complete eight-chapter academic reports compliant with university formatting standards.</w:t>
      </w:r>
    </w:p>
    <w:p>
      <w:r>
        <w:br w:type="page"/>
      </w:r>
    </w:p>
    <w:p>
      <w:pPr>
        <w:spacing w:before="240" w:after="240" w:line="360" w:lineRule="exact"/>
        <w:jc w:val="center"/>
      </w:pPr>
      <w:r>
        <w:rPr>
          <w:rFonts w:ascii="Times New Roman" w:hAnsi="Times New Roman"/>
          <w:b/>
          <w:i w:val="0"/>
          <w:sz w:val="32"/>
          <w:u w:val="none"/>
        </w:rPr>
        <w:t>CHAPTER 3</w:t>
      </w:r>
    </w:p>
    <w:p>
      <w:pPr>
        <w:spacing w:before="240" w:after="240" w:line="360" w:lineRule="exact"/>
        <w:jc w:val="center"/>
      </w:pPr>
      <w:r>
        <w:rPr>
          <w:rFonts w:ascii="Times New Roman" w:hAnsi="Times New Roman"/>
          <w:b/>
          <w:i w:val="0"/>
          <w:sz w:val="32"/>
          <w:u w:val="none"/>
        </w:rPr>
        <w:t>METHODOLOGY</w:t>
      </w:r>
    </w:p>
    <w:p>
      <w:pPr>
        <w:spacing w:before="200" w:after="120" w:line="360" w:lineRule="exact"/>
        <w:jc w:val="left"/>
      </w:pPr>
      <w:r>
        <w:rPr>
          <w:rFonts w:ascii="Times New Roman" w:hAnsi="Times New Roman"/>
          <w:b/>
          <w:i w:val="0"/>
          <w:sz w:val="28"/>
          <w:u w:val="single"/>
        </w:rPr>
        <w:t>3.1 Methodology Overview</w:t>
      </w:r>
    </w:p>
    <w:p>
      <w:pPr>
        <w:spacing w:before="0" w:after="160" w:line="360" w:lineRule="exact"/>
        <w:jc w:val="both"/>
      </w:pPr>
      <w:r>
        <w:rPr>
          <w:rFonts w:ascii="Times New Roman" w:hAnsi="Times New Roman"/>
          <w:b w:val="0"/>
          <w:i w:val="0"/>
          <w:sz w:val="24"/>
          <w:u w:val="none"/>
        </w:rPr>
        <w:t>The AI Based Automatic Documentation Generator follows a systematic eight-stage pipeline that transforms a raw GitHub repository URL into a fully formatted academic PDF report. Each stage is designed to be modular, independently testable, and fault-tolerant, ensuring reliable output even when individual components encounter errors. The overall pipeline is orchestrated by the AcademicProjectDocumentationGenerator class, which coordinates all sub-systems from ingestion through export.</w:t>
      </w:r>
    </w:p>
    <w:p>
      <w:pPr>
        <w:spacing w:before="200" w:after="120" w:line="360" w:lineRule="exact"/>
        <w:jc w:val="left"/>
      </w:pPr>
      <w:r>
        <w:rPr>
          <w:rFonts w:ascii="Times New Roman" w:hAnsi="Times New Roman"/>
          <w:b/>
          <w:i w:val="0"/>
          <w:sz w:val="28"/>
          <w:u w:val="single"/>
        </w:rPr>
        <w:t>3.2 Stage-wise Methodology</w:t>
      </w:r>
    </w:p>
    <w:p>
      <w:pPr>
        <w:spacing w:before="160" w:after="80" w:line="360" w:lineRule="exact"/>
        <w:jc w:val="left"/>
      </w:pPr>
      <w:r>
        <w:rPr>
          <w:rFonts w:ascii="Times New Roman" w:hAnsi="Times New Roman"/>
          <w:b/>
          <w:i w:val="0"/>
          <w:sz w:val="24"/>
          <w:u w:val="none"/>
        </w:rPr>
        <w:t>Stage 1 — User Authentication and Repository Selection</w:t>
      </w:r>
    </w:p>
    <w:p>
      <w:pPr>
        <w:spacing w:before="0" w:after="160" w:line="360" w:lineRule="exact"/>
        <w:jc w:val="both"/>
      </w:pPr>
      <w:r>
        <w:rPr>
          <w:rFonts w:ascii="Times New Roman" w:hAnsi="Times New Roman"/>
          <w:b w:val="0"/>
          <w:i w:val="0"/>
          <w:sz w:val="24"/>
          <w:u w:val="none"/>
        </w:rPr>
        <w:t>The user accesses the web application and signs in using GitHub OAuth facilitated by Clerk authentication. Upon successful authentication, a GitHub personal access token is obtained, which is used to authorize all subsequent API calls via the Octokit REST client. The user then selects a target GitHub repository from their accessible repository list displayed on the dashboard. This secure authentication layer ensures that private repository access is properly authorized and that all API rate limits are managed per authenticated user.</w:t>
      </w:r>
    </w:p>
    <w:p>
      <w:pPr>
        <w:spacing w:before="160" w:after="80" w:line="360" w:lineRule="exact"/>
        <w:jc w:val="left"/>
      </w:pPr>
      <w:r>
        <w:rPr>
          <w:rFonts w:ascii="Times New Roman" w:hAnsi="Times New Roman"/>
          <w:b/>
          <w:i w:val="0"/>
          <w:sz w:val="24"/>
          <w:u w:val="none"/>
        </w:rPr>
        <w:t>Stage 2 — Repository Ingestion via GitHub API</w:t>
      </w:r>
    </w:p>
    <w:p>
      <w:pPr>
        <w:spacing w:before="0" w:after="160" w:line="360" w:lineRule="exact"/>
        <w:jc w:val="both"/>
      </w:pPr>
      <w:r>
        <w:rPr>
          <w:rFonts w:ascii="Times New Roman" w:hAnsi="Times New Roman"/>
          <w:b w:val="0"/>
          <w:i w:val="0"/>
          <w:sz w:val="24"/>
          <w:u w:val="none"/>
        </w:rPr>
        <w:t>The GitHubClient class performs recursive traversal of the selected repository's file tree using the Octokit repos.getContent API endpoint. The traversal fetches up to 200 source files while automatically skipping irrelevant directories including .git, node_modules, .next, dist, build, coverage, .vscode, and public. Files larger than 500 KB are excluded to prevent memory overload. Additionally, the client attempts to fetch critical configuration files that may exist deep in the tree including schema.prisma, docker-compose.yml, .env.example, and Dockerfile, ensuring these important architectural artifacts are captured for analysis.</w:t>
      </w:r>
    </w:p>
    <w:p>
      <w:pPr>
        <w:spacing w:before="160" w:after="80" w:line="360" w:lineRule="exact"/>
        <w:jc w:val="left"/>
      </w:pPr>
      <w:r>
        <w:rPr>
          <w:rFonts w:ascii="Times New Roman" w:hAnsi="Times New Roman"/>
          <w:b/>
          <w:i w:val="0"/>
          <w:sz w:val="24"/>
          <w:u w:val="none"/>
        </w:rPr>
        <w:t>Stage 3 — Deep Code Analysis</w:t>
      </w:r>
    </w:p>
    <w:p>
      <w:pPr>
        <w:spacing w:before="0" w:after="160" w:line="360" w:lineRule="exact"/>
        <w:jc w:val="both"/>
      </w:pPr>
      <w:r>
        <w:rPr>
          <w:rFonts w:ascii="Times New Roman" w:hAnsi="Times New Roman"/>
          <w:b w:val="0"/>
          <w:i w:val="0"/>
          <w:sz w:val="24"/>
          <w:u w:val="none"/>
        </w:rPr>
        <w:t>The EnhancedCodeAnalyzer processes all fetched source files through multiple specialized analysis passes. The extractCodeStructure method identifies class definitions, exported functions, and module boundaries. The detectArchitecture method examines package dependencies and directory structures to identify the primary framework in use. The extractAPIEndpoints method scans route definitions across Express, Next.js API routes, FastAPI, and Django URL patterns. The extractDatabaseInfo method identifies ORM usage patterns and table definitions. The extractPrismaSchema method parses Prisma schema files to extract model definitions with their fields and relationships. The classifyFileRoles method assigns each file a semantic role such as controller, service, model, utility, or configuration. Finally, extractDeepCodeSummary produces a structured per-file behavioral summary that is injected into AI generation prompts.</w:t>
      </w:r>
    </w:p>
    <w:p>
      <w:pPr>
        <w:spacing w:before="160" w:after="80" w:line="360" w:lineRule="exact"/>
        <w:jc w:val="left"/>
      </w:pPr>
      <w:r>
        <w:rPr>
          <w:rFonts w:ascii="Times New Roman" w:hAnsi="Times New Roman"/>
          <w:b/>
          <w:i w:val="0"/>
          <w:sz w:val="24"/>
          <w:u w:val="none"/>
        </w:rPr>
        <w:t>Stage 4 — Multi-Model AI Chapter Generation</w:t>
      </w:r>
    </w:p>
    <w:p>
      <w:pPr>
        <w:spacing w:before="0" w:after="160" w:line="360" w:lineRule="exact"/>
        <w:jc w:val="both"/>
      </w:pPr>
      <w:r>
        <w:rPr>
          <w:rFonts w:ascii="Times New Roman" w:hAnsi="Times New Roman"/>
          <w:b w:val="0"/>
          <w:i w:val="0"/>
          <w:sz w:val="24"/>
          <w:u w:val="none"/>
        </w:rPr>
        <w:t>The ModelRouter class implements an intelligent multi-provider AI routing strategy. Twelve distinct DocTask types are defined, each configured with a specific AI model, provider, temperature setting, and maximum output token limit. All tasks route to Google Gemini 1.5 Pro as the primary provider using the free tier that allows fifteen requests per minute. Temperature is tuned per task type: code-analysis and diagram-generation tasks use 0.2 for high precision, implementation and design chapters use 0.5 for balanced accuracy, and introduction, literature, and conclusion chapters use 0.7 for fluent academic prose. If Gemini fails due to rate limits or API errors, the router automatically retries up to three times before falling back to OpenAI GPT-4o if an API key is configured, and finally to a local Ollama instance as the last resort.</w:t>
      </w:r>
    </w:p>
    <w:p>
      <w:pPr>
        <w:spacing w:before="160" w:after="80" w:line="360" w:lineRule="exact"/>
        <w:jc w:val="left"/>
      </w:pPr>
      <w:r>
        <w:rPr>
          <w:rFonts w:ascii="Times New Roman" w:hAnsi="Times New Roman"/>
          <w:b/>
          <w:i w:val="0"/>
          <w:sz w:val="24"/>
          <w:u w:val="none"/>
        </w:rPr>
        <w:t>Stage 5 — Mermaid.js Diagram Generation</w:t>
      </w:r>
    </w:p>
    <w:p>
      <w:pPr>
        <w:spacing w:before="0" w:after="160" w:line="360" w:lineRule="exact"/>
        <w:jc w:val="both"/>
      </w:pPr>
      <w:r>
        <w:rPr>
          <w:rFonts w:ascii="Times New Roman" w:hAnsi="Times New Roman"/>
          <w:b w:val="0"/>
          <w:i w:val="0"/>
          <w:sz w:val="24"/>
          <w:u w:val="none"/>
        </w:rPr>
        <w:t>The DiagramRenderer class generates four standard academic diagrams by first prompting the ModelRouter to produce valid Mermaid.js syntax for each diagram type. The system architecture diagram illustrates the high-level component layout. The component diagram shows internal module interactions. The API sequence diagram depicts the request-response flow for the primary documentation generation endpoint. The entity-relationship diagram defines data models used in the system. Each Mermaid.js code string is serialized to JSON, base64url-encoded, and appended to the mermaid.ink public SVG rendering endpoint URL, producing embeddable image URLs that Puppeteer loads during PDF generation via networkidle0 waiting.</w:t>
      </w:r>
    </w:p>
    <w:p>
      <w:pPr>
        <w:spacing w:before="160" w:after="80" w:line="360" w:lineRule="exact"/>
        <w:jc w:val="left"/>
      </w:pPr>
      <w:r>
        <w:rPr>
          <w:rFonts w:ascii="Times New Roman" w:hAnsi="Times New Roman"/>
          <w:b/>
          <w:i w:val="0"/>
          <w:sz w:val="24"/>
          <w:u w:val="none"/>
        </w:rPr>
        <w:t>Stage 6 — Document Assembly</w:t>
      </w:r>
    </w:p>
    <w:p>
      <w:pPr>
        <w:spacing w:before="0" w:after="160" w:line="360" w:lineRule="exact"/>
        <w:jc w:val="both"/>
      </w:pPr>
      <w:r>
        <w:rPr>
          <w:rFonts w:ascii="Times New Roman" w:hAnsi="Times New Roman"/>
          <w:b w:val="0"/>
          <w:i w:val="0"/>
          <w:sz w:val="24"/>
          <w:u w:val="none"/>
        </w:rPr>
        <w:t>The AcademicProjectDocumentationGenerator assembles all AI-generated chapter texts, diagram URLs, front matter sections, and reference lists into a single structured Markdown document. Page-break markers are inserted between chapters. A dynamically generated Table of Contents with section numbers and page references is injected after the abstract. Code snippets extracted from the actual repository are embedded in fenced code blocks within the implementation chapter to ensure technical accuracy and specificity.</w:t>
      </w:r>
    </w:p>
    <w:p>
      <w:pPr>
        <w:spacing w:before="160" w:after="80" w:line="360" w:lineRule="exact"/>
        <w:jc w:val="left"/>
      </w:pPr>
      <w:r>
        <w:rPr>
          <w:rFonts w:ascii="Times New Roman" w:hAnsi="Times New Roman"/>
          <w:b/>
          <w:i w:val="0"/>
          <w:sz w:val="24"/>
          <w:u w:val="none"/>
        </w:rPr>
        <w:t>Stage 7 — Markdown to HTML Rendering</w:t>
      </w:r>
    </w:p>
    <w:p>
      <w:pPr>
        <w:spacing w:before="0" w:after="160" w:line="360" w:lineRule="exact"/>
        <w:jc w:val="both"/>
      </w:pPr>
      <w:r>
        <w:rPr>
          <w:rFonts w:ascii="Times New Roman" w:hAnsi="Times New Roman"/>
          <w:b w:val="0"/>
          <w:i w:val="0"/>
          <w:sz w:val="24"/>
          <w:u w:val="none"/>
        </w:rPr>
        <w:t>The custom buildAcademicRenderer function extends the marked.js Renderer class to map each Markdown element to a semantically styled HTML element. Heading level one is rendered as a centered, uppercase chapter title with a bottom border. Heading level two becomes an underlined section heading. Heading level three becomes a bold subsection. Body paragraphs receive justified text alignment. Tables are styled with bordered cells, header row shading, and zebra-striped rows. Code blocks use Courier New monospace font with a left border accent. Horizontal rule markers are converted to page-break div elements.</w:t>
      </w:r>
    </w:p>
    <w:p>
      <w:pPr>
        <w:spacing w:before="160" w:after="80" w:line="360" w:lineRule="exact"/>
        <w:jc w:val="left"/>
      </w:pPr>
      <w:r>
        <w:rPr>
          <w:rFonts w:ascii="Times New Roman" w:hAnsi="Times New Roman"/>
          <w:b/>
          <w:i w:val="0"/>
          <w:sz w:val="24"/>
          <w:u w:val="none"/>
        </w:rPr>
        <w:t>Stage 8 — PDF Export via Puppeteer</w:t>
      </w:r>
    </w:p>
    <w:p>
      <w:pPr>
        <w:spacing w:before="0" w:after="160" w:line="360" w:lineRule="exact"/>
        <w:jc w:val="both"/>
      </w:pPr>
      <w:r>
        <w:rPr>
          <w:rFonts w:ascii="Times New Roman" w:hAnsi="Times New Roman"/>
          <w:b w:val="0"/>
          <w:i w:val="0"/>
          <w:sz w:val="24"/>
          <w:u w:val="none"/>
        </w:rPr>
        <w:t>The PDFGenerator class launches a headless Chromium browser instance using Puppeteer with sandboxing disabled for server compatibility. The fully styled HTML document is loaded into a browser page using setContent with a networkidle0 wait condition to ensure all mermaid.ink diagram images have fully loaded. An additional two-second wait ensures Google Fonts have rendered. The page.pdf API is then called with A4 format, academic margins of 25mm top and bottom and 30mm left and 20mm right, and custom header and footer templates displaying the repository name and page numbers in nine-point Times New Roman.</w:t>
      </w:r>
    </w:p>
    <w:p>
      <w:pPr>
        <w:spacing w:before="200" w:after="120" w:line="360" w:lineRule="exact"/>
        <w:jc w:val="left"/>
      </w:pPr>
      <w:r>
        <w:rPr>
          <w:rFonts w:ascii="Times New Roman" w:hAnsi="Times New Roman"/>
          <w:b/>
          <w:i w:val="0"/>
          <w:sz w:val="28"/>
          <w:u w:val="single"/>
        </w:rPr>
        <w:t>3.3 System Requirements</w:t>
      </w:r>
    </w:p>
    <w:p>
      <w:pPr>
        <w:spacing w:before="160" w:after="80" w:line="360" w:lineRule="exact"/>
        <w:jc w:val="left"/>
      </w:pPr>
      <w:r>
        <w:rPr>
          <w:rFonts w:ascii="Times New Roman" w:hAnsi="Times New Roman"/>
          <w:b/>
          <w:i w:val="0"/>
          <w:sz w:val="24"/>
          <w:u w:val="none"/>
        </w:rPr>
        <w:t>3.3.1 Hardware Requirements</w:t>
      </w:r>
    </w:p>
    <w:tbl>
      <w:tblPr>
        <w:tblStyle w:val="TableGrid"/>
        <w:tblW w:type="auto" w:w="0"/>
        <w:tblLook w:firstColumn="1" w:firstRow="1" w:lastColumn="0" w:lastRow="0" w:noHBand="0" w:noVBand="1" w:val="04A0"/>
      </w:tblPr>
      <w:tblGrid>
        <w:gridCol w:w="3024"/>
        <w:gridCol w:w="3024"/>
        <w:gridCol w:w="3024"/>
      </w:tblGrid>
      <w:tr>
        <w:tc>
          <w:tcPr>
            <w:tcW w:type="dxa" w:w="2268"/>
            <w:shd w:fill="D9D9D9" w:val="clear"/>
          </w:tcPr>
          <w:p>
            <w:pPr>
              <w:jc w:val="center"/>
            </w:pPr>
            <w:r/>
            <w:r>
              <w:rPr>
                <w:rFonts w:ascii="Times New Roman" w:hAnsi="Times New Roman"/>
                <w:b/>
                <w:i w:val="0"/>
                <w:sz w:val="22"/>
                <w:u w:val="none"/>
              </w:rPr>
              <w:t>Component</w:t>
            </w:r>
          </w:p>
        </w:tc>
        <w:tc>
          <w:tcPr>
            <w:tcW w:type="dxa" w:w="2835"/>
            <w:shd w:fill="D9D9D9" w:val="clear"/>
          </w:tcPr>
          <w:p>
            <w:pPr>
              <w:jc w:val="center"/>
            </w:pPr>
            <w:r/>
            <w:r>
              <w:rPr>
                <w:rFonts w:ascii="Times New Roman" w:hAnsi="Times New Roman"/>
                <w:b/>
                <w:i w:val="0"/>
                <w:sz w:val="22"/>
                <w:u w:val="none"/>
              </w:rPr>
              <w:t>Minimum Specification</w:t>
            </w:r>
          </w:p>
        </w:tc>
        <w:tc>
          <w:tcPr>
            <w:tcW w:type="dxa" w:w="2835"/>
            <w:shd w:fill="D9D9D9" w:val="clear"/>
          </w:tcPr>
          <w:p>
            <w:pPr>
              <w:jc w:val="center"/>
            </w:pPr>
            <w:r/>
            <w:r>
              <w:rPr>
                <w:rFonts w:ascii="Times New Roman" w:hAnsi="Times New Roman"/>
                <w:b/>
                <w:i w:val="0"/>
                <w:sz w:val="22"/>
                <w:u w:val="none"/>
              </w:rPr>
              <w:t>Recommended Specification</w:t>
            </w:r>
          </w:p>
        </w:tc>
      </w:tr>
      <w:tr>
        <w:tc>
          <w:tcPr>
            <w:tcW w:type="dxa" w:w="2268"/>
          </w:tcPr>
          <w:p>
            <w:pPr>
              <w:jc w:val="left"/>
            </w:pPr>
            <w:r/>
            <w:r>
              <w:rPr>
                <w:rFonts w:ascii="Times New Roman" w:hAnsi="Times New Roman"/>
                <w:b w:val="0"/>
                <w:i w:val="0"/>
                <w:sz w:val="22"/>
                <w:u w:val="none"/>
              </w:rPr>
              <w:t>Processor</w:t>
            </w:r>
          </w:p>
        </w:tc>
        <w:tc>
          <w:tcPr>
            <w:tcW w:type="dxa" w:w="2835"/>
          </w:tcPr>
          <w:p>
            <w:pPr>
              <w:jc w:val="left"/>
            </w:pPr>
            <w:r/>
            <w:r>
              <w:rPr>
                <w:rFonts w:ascii="Times New Roman" w:hAnsi="Times New Roman"/>
                <w:b w:val="0"/>
                <w:i w:val="0"/>
                <w:sz w:val="22"/>
                <w:u w:val="none"/>
              </w:rPr>
              <w:t>Intel Core i5 (8th Gen)</w:t>
            </w:r>
          </w:p>
        </w:tc>
        <w:tc>
          <w:tcPr>
            <w:tcW w:type="dxa" w:w="2835"/>
          </w:tcPr>
          <w:p>
            <w:pPr>
              <w:jc w:val="left"/>
            </w:pPr>
            <w:r/>
            <w:r>
              <w:rPr>
                <w:rFonts w:ascii="Times New Roman" w:hAnsi="Times New Roman"/>
                <w:b w:val="0"/>
                <w:i w:val="0"/>
                <w:sz w:val="22"/>
                <w:u w:val="none"/>
              </w:rPr>
              <w:t>Intel Core i7 (10th Gen) or above</w:t>
            </w:r>
          </w:p>
        </w:tc>
      </w:tr>
      <w:tr>
        <w:tc>
          <w:tcPr>
            <w:tcW w:type="dxa" w:w="2268"/>
          </w:tcPr>
          <w:p>
            <w:pPr>
              <w:jc w:val="left"/>
            </w:pPr>
            <w:r/>
            <w:r>
              <w:rPr>
                <w:rFonts w:ascii="Times New Roman" w:hAnsi="Times New Roman"/>
                <w:b w:val="0"/>
                <w:i w:val="0"/>
                <w:sz w:val="22"/>
                <w:u w:val="none"/>
              </w:rPr>
              <w:t>RAM</w:t>
            </w:r>
          </w:p>
        </w:tc>
        <w:tc>
          <w:tcPr>
            <w:tcW w:type="dxa" w:w="2835"/>
          </w:tcPr>
          <w:p>
            <w:pPr>
              <w:jc w:val="left"/>
            </w:pPr>
            <w:r/>
            <w:r>
              <w:rPr>
                <w:rFonts w:ascii="Times New Roman" w:hAnsi="Times New Roman"/>
                <w:b w:val="0"/>
                <w:i w:val="0"/>
                <w:sz w:val="22"/>
                <w:u w:val="none"/>
              </w:rPr>
              <w:t>8 GB</w:t>
            </w:r>
          </w:p>
        </w:tc>
        <w:tc>
          <w:tcPr>
            <w:tcW w:type="dxa" w:w="2835"/>
          </w:tcPr>
          <w:p>
            <w:pPr>
              <w:jc w:val="left"/>
            </w:pPr>
            <w:r/>
            <w:r>
              <w:rPr>
                <w:rFonts w:ascii="Times New Roman" w:hAnsi="Times New Roman"/>
                <w:b w:val="0"/>
                <w:i w:val="0"/>
                <w:sz w:val="22"/>
                <w:u w:val="none"/>
              </w:rPr>
              <w:t>16 GB or above</w:t>
            </w:r>
          </w:p>
        </w:tc>
      </w:tr>
      <w:tr>
        <w:tc>
          <w:tcPr>
            <w:tcW w:type="dxa" w:w="2268"/>
          </w:tcPr>
          <w:p>
            <w:pPr>
              <w:jc w:val="left"/>
            </w:pPr>
            <w:r/>
            <w:r>
              <w:rPr>
                <w:rFonts w:ascii="Times New Roman" w:hAnsi="Times New Roman"/>
                <w:b w:val="0"/>
                <w:i w:val="0"/>
                <w:sz w:val="22"/>
                <w:u w:val="none"/>
              </w:rPr>
              <w:t>Storage</w:t>
            </w:r>
          </w:p>
        </w:tc>
        <w:tc>
          <w:tcPr>
            <w:tcW w:type="dxa" w:w="2835"/>
          </w:tcPr>
          <w:p>
            <w:pPr>
              <w:jc w:val="left"/>
            </w:pPr>
            <w:r/>
            <w:r>
              <w:rPr>
                <w:rFonts w:ascii="Times New Roman" w:hAnsi="Times New Roman"/>
                <w:b w:val="0"/>
                <w:i w:val="0"/>
                <w:sz w:val="22"/>
                <w:u w:val="none"/>
              </w:rPr>
              <w:t>256 GB SSD</w:t>
            </w:r>
          </w:p>
        </w:tc>
        <w:tc>
          <w:tcPr>
            <w:tcW w:type="dxa" w:w="2835"/>
          </w:tcPr>
          <w:p>
            <w:pPr>
              <w:jc w:val="left"/>
            </w:pPr>
            <w:r/>
            <w:r>
              <w:rPr>
                <w:rFonts w:ascii="Times New Roman" w:hAnsi="Times New Roman"/>
                <w:b w:val="0"/>
                <w:i w:val="0"/>
                <w:sz w:val="22"/>
                <w:u w:val="none"/>
              </w:rPr>
              <w:t>512 GB SSD</w:t>
            </w:r>
          </w:p>
        </w:tc>
      </w:tr>
      <w:tr>
        <w:tc>
          <w:tcPr>
            <w:tcW w:type="dxa" w:w="2268"/>
          </w:tcPr>
          <w:p>
            <w:pPr>
              <w:jc w:val="left"/>
            </w:pPr>
            <w:r/>
            <w:r>
              <w:rPr>
                <w:rFonts w:ascii="Times New Roman" w:hAnsi="Times New Roman"/>
                <w:b w:val="0"/>
                <w:i w:val="0"/>
                <w:sz w:val="22"/>
                <w:u w:val="none"/>
              </w:rPr>
              <w:t>Network</w:t>
            </w:r>
          </w:p>
        </w:tc>
        <w:tc>
          <w:tcPr>
            <w:tcW w:type="dxa" w:w="2835"/>
          </w:tcPr>
          <w:p>
            <w:pPr>
              <w:jc w:val="left"/>
            </w:pPr>
            <w:r/>
            <w:r>
              <w:rPr>
                <w:rFonts w:ascii="Times New Roman" w:hAnsi="Times New Roman"/>
                <w:b w:val="0"/>
                <w:i w:val="0"/>
                <w:sz w:val="22"/>
                <w:u w:val="none"/>
              </w:rPr>
              <w:t>Broadband Internet (10 Mbps)</w:t>
            </w:r>
          </w:p>
        </w:tc>
        <w:tc>
          <w:tcPr>
            <w:tcW w:type="dxa" w:w="2835"/>
          </w:tcPr>
          <w:p>
            <w:pPr>
              <w:jc w:val="left"/>
            </w:pPr>
            <w:r/>
            <w:r>
              <w:rPr>
                <w:rFonts w:ascii="Times New Roman" w:hAnsi="Times New Roman"/>
                <w:b w:val="0"/>
                <w:i w:val="0"/>
                <w:sz w:val="22"/>
                <w:u w:val="none"/>
              </w:rPr>
              <w:t>Broadband Internet (50 Mbps)</w:t>
            </w:r>
          </w:p>
        </w:tc>
      </w:tr>
      <w:tr>
        <w:tc>
          <w:tcPr>
            <w:tcW w:type="dxa" w:w="2268"/>
          </w:tcPr>
          <w:p>
            <w:pPr>
              <w:jc w:val="left"/>
            </w:pPr>
            <w:r/>
            <w:r>
              <w:rPr>
                <w:rFonts w:ascii="Times New Roman" w:hAnsi="Times New Roman"/>
                <w:b w:val="0"/>
                <w:i w:val="0"/>
                <w:sz w:val="22"/>
                <w:u w:val="none"/>
              </w:rPr>
              <w:t>GPU</w:t>
            </w:r>
          </w:p>
        </w:tc>
        <w:tc>
          <w:tcPr>
            <w:tcW w:type="dxa" w:w="2835"/>
          </w:tcPr>
          <w:p>
            <w:pPr>
              <w:jc w:val="left"/>
            </w:pPr>
            <w:r/>
            <w:r>
              <w:rPr>
                <w:rFonts w:ascii="Times New Roman" w:hAnsi="Times New Roman"/>
                <w:b w:val="0"/>
                <w:i w:val="0"/>
                <w:sz w:val="22"/>
                <w:u w:val="none"/>
              </w:rPr>
              <w:t>Not required</w:t>
            </w:r>
          </w:p>
        </w:tc>
        <w:tc>
          <w:tcPr>
            <w:tcW w:type="dxa" w:w="2835"/>
          </w:tcPr>
          <w:p>
            <w:pPr>
              <w:jc w:val="left"/>
            </w:pPr>
            <w:r/>
            <w:r>
              <w:rPr>
                <w:rFonts w:ascii="Times New Roman" w:hAnsi="Times New Roman"/>
                <w:b w:val="0"/>
                <w:i w:val="0"/>
                <w:sz w:val="22"/>
                <w:u w:val="none"/>
              </w:rPr>
              <w:t>Not required (cloud-based AI)</w:t>
            </w:r>
          </w:p>
        </w:tc>
      </w:tr>
      <w:tr>
        <w:tc>
          <w:tcPr>
            <w:tcW w:type="dxa" w:w="2268"/>
          </w:tcPr>
          <w:p>
            <w:pPr>
              <w:jc w:val="left"/>
            </w:pPr>
            <w:r/>
            <w:r>
              <w:rPr>
                <w:rFonts w:ascii="Times New Roman" w:hAnsi="Times New Roman"/>
                <w:b w:val="0"/>
                <w:i w:val="0"/>
                <w:sz w:val="22"/>
                <w:u w:val="none"/>
              </w:rPr>
              <w:t>Display</w:t>
            </w:r>
          </w:p>
        </w:tc>
        <w:tc>
          <w:tcPr>
            <w:tcW w:type="dxa" w:w="2835"/>
          </w:tcPr>
          <w:p>
            <w:pPr>
              <w:jc w:val="left"/>
            </w:pPr>
            <w:r/>
            <w:r>
              <w:rPr>
                <w:rFonts w:ascii="Times New Roman" w:hAnsi="Times New Roman"/>
                <w:b w:val="0"/>
                <w:i w:val="0"/>
                <w:sz w:val="22"/>
                <w:u w:val="none"/>
              </w:rPr>
              <w:t>1366 x 768 resolution</w:t>
            </w:r>
          </w:p>
        </w:tc>
        <w:tc>
          <w:tcPr>
            <w:tcW w:type="dxa" w:w="2835"/>
          </w:tcPr>
          <w:p>
            <w:pPr>
              <w:jc w:val="left"/>
            </w:pPr>
            <w:r/>
            <w:r>
              <w:rPr>
                <w:rFonts w:ascii="Times New Roman" w:hAnsi="Times New Roman"/>
                <w:b w:val="0"/>
                <w:i w:val="0"/>
                <w:sz w:val="22"/>
                <w:u w:val="none"/>
              </w:rPr>
              <w:t>1920 x 1080 resolution</w:t>
            </w:r>
          </w:p>
        </w:tc>
      </w:tr>
    </w:tbl>
    <w:p/>
    <w:p>
      <w:pPr>
        <w:spacing w:before="160" w:after="80" w:line="360" w:lineRule="exact"/>
        <w:jc w:val="left"/>
      </w:pPr>
      <w:r>
        <w:rPr>
          <w:rFonts w:ascii="Times New Roman" w:hAnsi="Times New Roman"/>
          <w:b/>
          <w:i w:val="0"/>
          <w:sz w:val="24"/>
          <w:u w:val="none"/>
        </w:rPr>
        <w:t>3.3.2 Software Requirements</w:t>
      </w:r>
    </w:p>
    <w:tbl>
      <w:tblPr>
        <w:tblStyle w:val="TableGrid"/>
        <w:tblW w:type="auto" w:w="0"/>
        <w:tblLook w:firstColumn="1" w:firstRow="1" w:lastColumn="0" w:lastRow="0" w:noHBand="0" w:noVBand="1" w:val="04A0"/>
      </w:tblPr>
      <w:tblGrid>
        <w:gridCol w:w="3024"/>
        <w:gridCol w:w="3024"/>
        <w:gridCol w:w="3024"/>
      </w:tblGrid>
      <w:tr>
        <w:tc>
          <w:tcPr>
            <w:tcW w:type="dxa" w:w="2268"/>
            <w:shd w:fill="D9D9D9" w:val="clear"/>
          </w:tcPr>
          <w:p>
            <w:pPr>
              <w:jc w:val="center"/>
            </w:pPr>
            <w:r/>
            <w:r>
              <w:rPr>
                <w:rFonts w:ascii="Times New Roman" w:hAnsi="Times New Roman"/>
                <w:b/>
                <w:i w:val="0"/>
                <w:sz w:val="22"/>
                <w:u w:val="none"/>
              </w:rPr>
              <w:t>Component</w:t>
            </w:r>
          </w:p>
        </w:tc>
        <w:tc>
          <w:tcPr>
            <w:tcW w:type="dxa" w:w="3969"/>
            <w:shd w:fill="D9D9D9" w:val="clear"/>
          </w:tcPr>
          <w:p>
            <w:pPr>
              <w:jc w:val="center"/>
            </w:pPr>
            <w:r/>
            <w:r>
              <w:rPr>
                <w:rFonts w:ascii="Times New Roman" w:hAnsi="Times New Roman"/>
                <w:b/>
                <w:i w:val="0"/>
                <w:sz w:val="22"/>
                <w:u w:val="none"/>
              </w:rPr>
              <w:t>Technology / Tool</w:t>
            </w:r>
          </w:p>
        </w:tc>
        <w:tc>
          <w:tcPr>
            <w:tcW w:type="dxa" w:w="1984"/>
            <w:shd w:fill="D9D9D9" w:val="clear"/>
          </w:tcPr>
          <w:p>
            <w:pPr>
              <w:jc w:val="center"/>
            </w:pPr>
            <w:r/>
            <w:r>
              <w:rPr>
                <w:rFonts w:ascii="Times New Roman" w:hAnsi="Times New Roman"/>
                <w:b/>
                <w:i w:val="0"/>
                <w:sz w:val="22"/>
                <w:u w:val="none"/>
              </w:rPr>
              <w:t>Version</w:t>
            </w:r>
          </w:p>
        </w:tc>
      </w:tr>
      <w:tr>
        <w:tc>
          <w:tcPr>
            <w:tcW w:type="dxa" w:w="2268"/>
          </w:tcPr>
          <w:p>
            <w:pPr>
              <w:jc w:val="left"/>
            </w:pPr>
            <w:r/>
            <w:r>
              <w:rPr>
                <w:rFonts w:ascii="Times New Roman" w:hAnsi="Times New Roman"/>
                <w:b w:val="0"/>
                <w:i w:val="0"/>
                <w:sz w:val="22"/>
                <w:u w:val="none"/>
              </w:rPr>
              <w:t>Operating System</w:t>
            </w:r>
          </w:p>
        </w:tc>
        <w:tc>
          <w:tcPr>
            <w:tcW w:type="dxa" w:w="3969"/>
          </w:tcPr>
          <w:p>
            <w:pPr>
              <w:jc w:val="left"/>
            </w:pPr>
            <w:r/>
            <w:r>
              <w:rPr>
                <w:rFonts w:ascii="Times New Roman" w:hAnsi="Times New Roman"/>
                <w:b w:val="0"/>
                <w:i w:val="0"/>
                <w:sz w:val="22"/>
                <w:u w:val="none"/>
              </w:rPr>
              <w:t>Windows 10+ / Ubuntu 20.04+ / macOS 12+</w:t>
            </w:r>
          </w:p>
        </w:tc>
        <w:tc>
          <w:tcPr>
            <w:tcW w:type="dxa" w:w="1984"/>
          </w:tcPr>
          <w:p>
            <w:pPr>
              <w:jc w:val="left"/>
            </w:pPr>
            <w:r/>
            <w:r>
              <w:rPr>
                <w:rFonts w:ascii="Times New Roman" w:hAnsi="Times New Roman"/>
                <w:b w:val="0"/>
                <w:i w:val="0"/>
                <w:sz w:val="22"/>
                <w:u w:val="none"/>
              </w:rPr>
              <w:t>—</w:t>
            </w:r>
          </w:p>
        </w:tc>
      </w:tr>
      <w:tr>
        <w:tc>
          <w:tcPr>
            <w:tcW w:type="dxa" w:w="2268"/>
          </w:tcPr>
          <w:p>
            <w:pPr>
              <w:jc w:val="left"/>
            </w:pPr>
            <w:r/>
            <w:r>
              <w:rPr>
                <w:rFonts w:ascii="Times New Roman" w:hAnsi="Times New Roman"/>
                <w:b w:val="0"/>
                <w:i w:val="0"/>
                <w:sz w:val="22"/>
                <w:u w:val="none"/>
              </w:rPr>
              <w:t>Runtime Environment</w:t>
            </w:r>
          </w:p>
        </w:tc>
        <w:tc>
          <w:tcPr>
            <w:tcW w:type="dxa" w:w="3969"/>
          </w:tcPr>
          <w:p>
            <w:pPr>
              <w:jc w:val="left"/>
            </w:pPr>
            <w:r/>
            <w:r>
              <w:rPr>
                <w:rFonts w:ascii="Times New Roman" w:hAnsi="Times New Roman"/>
                <w:b w:val="0"/>
                <w:i w:val="0"/>
                <w:sz w:val="22"/>
                <w:u w:val="none"/>
              </w:rPr>
              <w:t>Node.js</w:t>
            </w:r>
          </w:p>
        </w:tc>
        <w:tc>
          <w:tcPr>
            <w:tcW w:type="dxa" w:w="1984"/>
          </w:tcPr>
          <w:p>
            <w:pPr>
              <w:jc w:val="left"/>
            </w:pPr>
            <w:r/>
            <w:r>
              <w:rPr>
                <w:rFonts w:ascii="Times New Roman" w:hAnsi="Times New Roman"/>
                <w:b w:val="0"/>
                <w:i w:val="0"/>
                <w:sz w:val="22"/>
                <w:u w:val="none"/>
              </w:rPr>
              <w:t>18.0 or above</w:t>
            </w:r>
          </w:p>
        </w:tc>
      </w:tr>
      <w:tr>
        <w:tc>
          <w:tcPr>
            <w:tcW w:type="dxa" w:w="2268"/>
          </w:tcPr>
          <w:p>
            <w:pPr>
              <w:jc w:val="left"/>
            </w:pPr>
            <w:r/>
            <w:r>
              <w:rPr>
                <w:rFonts w:ascii="Times New Roman" w:hAnsi="Times New Roman"/>
                <w:b w:val="0"/>
                <w:i w:val="0"/>
                <w:sz w:val="22"/>
                <w:u w:val="none"/>
              </w:rPr>
              <w:t>Web Framework</w:t>
            </w:r>
          </w:p>
        </w:tc>
        <w:tc>
          <w:tcPr>
            <w:tcW w:type="dxa" w:w="3969"/>
          </w:tcPr>
          <w:p>
            <w:pPr>
              <w:jc w:val="left"/>
            </w:pPr>
            <w:r/>
            <w:r>
              <w:rPr>
                <w:rFonts w:ascii="Times New Roman" w:hAnsi="Times New Roman"/>
                <w:b w:val="0"/>
                <w:i w:val="0"/>
                <w:sz w:val="22"/>
                <w:u w:val="none"/>
              </w:rPr>
              <w:t>Next.js (App Router)</w:t>
            </w:r>
          </w:p>
        </w:tc>
        <w:tc>
          <w:tcPr>
            <w:tcW w:type="dxa" w:w="1984"/>
          </w:tcPr>
          <w:p>
            <w:pPr>
              <w:jc w:val="left"/>
            </w:pPr>
            <w:r/>
            <w:r>
              <w:rPr>
                <w:rFonts w:ascii="Times New Roman" w:hAnsi="Times New Roman"/>
                <w:b w:val="0"/>
                <w:i w:val="0"/>
                <w:sz w:val="22"/>
                <w:u w:val="none"/>
              </w:rPr>
              <w:t>16.1.6</w:t>
            </w:r>
          </w:p>
        </w:tc>
      </w:tr>
      <w:tr>
        <w:tc>
          <w:tcPr>
            <w:tcW w:type="dxa" w:w="2268"/>
          </w:tcPr>
          <w:p>
            <w:pPr>
              <w:jc w:val="left"/>
            </w:pPr>
            <w:r/>
            <w:r>
              <w:rPr>
                <w:rFonts w:ascii="Times New Roman" w:hAnsi="Times New Roman"/>
                <w:b w:val="0"/>
                <w:i w:val="0"/>
                <w:sz w:val="22"/>
                <w:u w:val="none"/>
              </w:rPr>
              <w:t>Authentication</w:t>
            </w:r>
          </w:p>
        </w:tc>
        <w:tc>
          <w:tcPr>
            <w:tcW w:type="dxa" w:w="3969"/>
          </w:tcPr>
          <w:p>
            <w:pPr>
              <w:jc w:val="left"/>
            </w:pPr>
            <w:r/>
            <w:r>
              <w:rPr>
                <w:rFonts w:ascii="Times New Roman" w:hAnsi="Times New Roman"/>
                <w:b w:val="0"/>
                <w:i w:val="0"/>
                <w:sz w:val="22"/>
                <w:u w:val="none"/>
              </w:rPr>
              <w:t>Clerk</w:t>
            </w:r>
          </w:p>
        </w:tc>
        <w:tc>
          <w:tcPr>
            <w:tcW w:type="dxa" w:w="1984"/>
          </w:tcPr>
          <w:p>
            <w:pPr>
              <w:jc w:val="left"/>
            </w:pPr>
            <w:r/>
            <w:r>
              <w:rPr>
                <w:rFonts w:ascii="Times New Roman" w:hAnsi="Times New Roman"/>
                <w:b w:val="0"/>
                <w:i w:val="0"/>
                <w:sz w:val="22"/>
                <w:u w:val="none"/>
              </w:rPr>
              <w:t>6.37.3</w:t>
            </w:r>
          </w:p>
        </w:tc>
      </w:tr>
      <w:tr>
        <w:tc>
          <w:tcPr>
            <w:tcW w:type="dxa" w:w="2268"/>
          </w:tcPr>
          <w:p>
            <w:pPr>
              <w:jc w:val="left"/>
            </w:pPr>
            <w:r/>
            <w:r>
              <w:rPr>
                <w:rFonts w:ascii="Times New Roman" w:hAnsi="Times New Roman"/>
                <w:b w:val="0"/>
                <w:i w:val="0"/>
                <w:sz w:val="22"/>
                <w:u w:val="none"/>
              </w:rPr>
              <w:t>AI Model — Primary</w:t>
            </w:r>
          </w:p>
        </w:tc>
        <w:tc>
          <w:tcPr>
            <w:tcW w:type="dxa" w:w="3969"/>
          </w:tcPr>
          <w:p>
            <w:pPr>
              <w:jc w:val="left"/>
            </w:pPr>
            <w:r/>
            <w:r>
              <w:rPr>
                <w:rFonts w:ascii="Times New Roman" w:hAnsi="Times New Roman"/>
                <w:b w:val="0"/>
                <w:i w:val="0"/>
                <w:sz w:val="22"/>
                <w:u w:val="none"/>
              </w:rPr>
              <w:t>Google Gemini 1.5 Pro</w:t>
            </w:r>
          </w:p>
        </w:tc>
        <w:tc>
          <w:tcPr>
            <w:tcW w:type="dxa" w:w="1984"/>
          </w:tcPr>
          <w:p>
            <w:pPr>
              <w:jc w:val="left"/>
            </w:pPr>
            <w:r/>
            <w:r>
              <w:rPr>
                <w:rFonts w:ascii="Times New Roman" w:hAnsi="Times New Roman"/>
                <w:b w:val="0"/>
                <w:i w:val="0"/>
                <w:sz w:val="22"/>
                <w:u w:val="none"/>
              </w:rPr>
              <w:t>Via @google/generative-ai 0.24.1</w:t>
            </w:r>
          </w:p>
        </w:tc>
      </w:tr>
      <w:tr>
        <w:tc>
          <w:tcPr>
            <w:tcW w:type="dxa" w:w="2268"/>
          </w:tcPr>
          <w:p>
            <w:pPr>
              <w:jc w:val="left"/>
            </w:pPr>
            <w:r/>
            <w:r>
              <w:rPr>
                <w:rFonts w:ascii="Times New Roman" w:hAnsi="Times New Roman"/>
                <w:b w:val="0"/>
                <w:i w:val="0"/>
                <w:sz w:val="22"/>
                <w:u w:val="none"/>
              </w:rPr>
              <w:t>AI Model — Secondary</w:t>
            </w:r>
          </w:p>
        </w:tc>
        <w:tc>
          <w:tcPr>
            <w:tcW w:type="dxa" w:w="3969"/>
          </w:tcPr>
          <w:p>
            <w:pPr>
              <w:jc w:val="left"/>
            </w:pPr>
            <w:r/>
            <w:r>
              <w:rPr>
                <w:rFonts w:ascii="Times New Roman" w:hAnsi="Times New Roman"/>
                <w:b w:val="0"/>
                <w:i w:val="0"/>
                <w:sz w:val="22"/>
                <w:u w:val="none"/>
              </w:rPr>
              <w:t>OpenAI GPT-4o</w:t>
            </w:r>
          </w:p>
        </w:tc>
        <w:tc>
          <w:tcPr>
            <w:tcW w:type="dxa" w:w="1984"/>
          </w:tcPr>
          <w:p>
            <w:pPr>
              <w:jc w:val="left"/>
            </w:pPr>
            <w:r/>
            <w:r>
              <w:rPr>
                <w:rFonts w:ascii="Times New Roman" w:hAnsi="Times New Roman"/>
                <w:b w:val="0"/>
                <w:i w:val="0"/>
                <w:sz w:val="22"/>
                <w:u w:val="none"/>
              </w:rPr>
              <w:t>Via openai 6.33.0</w:t>
            </w:r>
          </w:p>
        </w:tc>
      </w:tr>
      <w:tr>
        <w:tc>
          <w:tcPr>
            <w:tcW w:type="dxa" w:w="2268"/>
          </w:tcPr>
          <w:p>
            <w:pPr>
              <w:jc w:val="left"/>
            </w:pPr>
            <w:r/>
            <w:r>
              <w:rPr>
                <w:rFonts w:ascii="Times New Roman" w:hAnsi="Times New Roman"/>
                <w:b w:val="0"/>
                <w:i w:val="0"/>
                <w:sz w:val="22"/>
                <w:u w:val="none"/>
              </w:rPr>
              <w:t>AI Model — Fallback</w:t>
            </w:r>
          </w:p>
        </w:tc>
        <w:tc>
          <w:tcPr>
            <w:tcW w:type="dxa" w:w="3969"/>
          </w:tcPr>
          <w:p>
            <w:pPr>
              <w:jc w:val="left"/>
            </w:pPr>
            <w:r/>
            <w:r>
              <w:rPr>
                <w:rFonts w:ascii="Times New Roman" w:hAnsi="Times New Roman"/>
                <w:b w:val="0"/>
                <w:i w:val="0"/>
                <w:sz w:val="22"/>
                <w:u w:val="none"/>
              </w:rPr>
              <w:t>Ollama (Local, gemma2)</w:t>
            </w:r>
          </w:p>
        </w:tc>
        <w:tc>
          <w:tcPr>
            <w:tcW w:type="dxa" w:w="1984"/>
          </w:tcPr>
          <w:p>
            <w:pPr>
              <w:jc w:val="left"/>
            </w:pPr>
            <w:r/>
            <w:r>
              <w:rPr>
                <w:rFonts w:ascii="Times New Roman" w:hAnsi="Times New Roman"/>
                <w:b w:val="0"/>
                <w:i w:val="0"/>
                <w:sz w:val="22"/>
                <w:u w:val="none"/>
              </w:rPr>
              <w:t>Latest</w:t>
            </w:r>
          </w:p>
        </w:tc>
      </w:tr>
      <w:tr>
        <w:tc>
          <w:tcPr>
            <w:tcW w:type="dxa" w:w="2268"/>
          </w:tcPr>
          <w:p>
            <w:pPr>
              <w:jc w:val="left"/>
            </w:pPr>
            <w:r/>
            <w:r>
              <w:rPr>
                <w:rFonts w:ascii="Times New Roman" w:hAnsi="Times New Roman"/>
                <w:b w:val="0"/>
                <w:i w:val="0"/>
                <w:sz w:val="22"/>
                <w:u w:val="none"/>
              </w:rPr>
              <w:t>GitHub Client</w:t>
            </w:r>
          </w:p>
        </w:tc>
        <w:tc>
          <w:tcPr>
            <w:tcW w:type="dxa" w:w="3969"/>
          </w:tcPr>
          <w:p>
            <w:pPr>
              <w:jc w:val="left"/>
            </w:pPr>
            <w:r/>
            <w:r>
              <w:rPr>
                <w:rFonts w:ascii="Times New Roman" w:hAnsi="Times New Roman"/>
                <w:b w:val="0"/>
                <w:i w:val="0"/>
                <w:sz w:val="22"/>
                <w:u w:val="none"/>
              </w:rPr>
              <w:t>Octokit REST</w:t>
            </w:r>
          </w:p>
        </w:tc>
        <w:tc>
          <w:tcPr>
            <w:tcW w:type="dxa" w:w="1984"/>
          </w:tcPr>
          <w:p>
            <w:pPr>
              <w:jc w:val="left"/>
            </w:pPr>
            <w:r/>
            <w:r>
              <w:rPr>
                <w:rFonts w:ascii="Times New Roman" w:hAnsi="Times New Roman"/>
                <w:b w:val="0"/>
                <w:i w:val="0"/>
                <w:sz w:val="22"/>
                <w:u w:val="none"/>
              </w:rPr>
              <w:t>22.0.1</w:t>
            </w:r>
          </w:p>
        </w:tc>
      </w:tr>
      <w:tr>
        <w:tc>
          <w:tcPr>
            <w:tcW w:type="dxa" w:w="2268"/>
          </w:tcPr>
          <w:p>
            <w:pPr>
              <w:jc w:val="left"/>
            </w:pPr>
            <w:r/>
            <w:r>
              <w:rPr>
                <w:rFonts w:ascii="Times New Roman" w:hAnsi="Times New Roman"/>
                <w:b w:val="0"/>
                <w:i w:val="0"/>
                <w:sz w:val="22"/>
                <w:u w:val="none"/>
              </w:rPr>
              <w:t>AST Parser</w:t>
            </w:r>
          </w:p>
        </w:tc>
        <w:tc>
          <w:tcPr>
            <w:tcW w:type="dxa" w:w="3969"/>
          </w:tcPr>
          <w:p>
            <w:pPr>
              <w:jc w:val="left"/>
            </w:pPr>
            <w:r/>
            <w:r>
              <w:rPr>
                <w:rFonts w:ascii="Times New Roman" w:hAnsi="Times New Roman"/>
                <w:b w:val="0"/>
                <w:i w:val="0"/>
                <w:sz w:val="22"/>
                <w:u w:val="none"/>
              </w:rPr>
              <w:t>@babel/parser + @babel/traverse</w:t>
            </w:r>
          </w:p>
        </w:tc>
        <w:tc>
          <w:tcPr>
            <w:tcW w:type="dxa" w:w="1984"/>
          </w:tcPr>
          <w:p>
            <w:pPr>
              <w:jc w:val="left"/>
            </w:pPr>
            <w:r/>
            <w:r>
              <w:rPr>
                <w:rFonts w:ascii="Times New Roman" w:hAnsi="Times New Roman"/>
                <w:b w:val="0"/>
                <w:i w:val="0"/>
                <w:sz w:val="22"/>
                <w:u w:val="none"/>
              </w:rPr>
              <w:t>7.29.0</w:t>
            </w:r>
          </w:p>
        </w:tc>
      </w:tr>
      <w:tr>
        <w:tc>
          <w:tcPr>
            <w:tcW w:type="dxa" w:w="2268"/>
          </w:tcPr>
          <w:p>
            <w:pPr>
              <w:jc w:val="left"/>
            </w:pPr>
            <w:r/>
            <w:r>
              <w:rPr>
                <w:rFonts w:ascii="Times New Roman" w:hAnsi="Times New Roman"/>
                <w:b w:val="0"/>
                <w:i w:val="0"/>
                <w:sz w:val="22"/>
                <w:u w:val="none"/>
              </w:rPr>
              <w:t>Markdown Renderer</w:t>
            </w:r>
          </w:p>
        </w:tc>
        <w:tc>
          <w:tcPr>
            <w:tcW w:type="dxa" w:w="3969"/>
          </w:tcPr>
          <w:p>
            <w:pPr>
              <w:jc w:val="left"/>
            </w:pPr>
            <w:r/>
            <w:r>
              <w:rPr>
                <w:rFonts w:ascii="Times New Roman" w:hAnsi="Times New Roman"/>
                <w:b w:val="0"/>
                <w:i w:val="0"/>
                <w:sz w:val="22"/>
                <w:u w:val="none"/>
              </w:rPr>
              <w:t>marked.js</w:t>
            </w:r>
          </w:p>
        </w:tc>
        <w:tc>
          <w:tcPr>
            <w:tcW w:type="dxa" w:w="1984"/>
          </w:tcPr>
          <w:p>
            <w:pPr>
              <w:jc w:val="left"/>
            </w:pPr>
            <w:r/>
            <w:r>
              <w:rPr>
                <w:rFonts w:ascii="Times New Roman" w:hAnsi="Times New Roman"/>
                <w:b w:val="0"/>
                <w:i w:val="0"/>
                <w:sz w:val="22"/>
                <w:u w:val="none"/>
              </w:rPr>
              <w:t>18.0.0</w:t>
            </w:r>
          </w:p>
        </w:tc>
      </w:tr>
      <w:tr>
        <w:tc>
          <w:tcPr>
            <w:tcW w:type="dxa" w:w="2268"/>
          </w:tcPr>
          <w:p>
            <w:pPr>
              <w:jc w:val="left"/>
            </w:pPr>
            <w:r/>
            <w:r>
              <w:rPr>
                <w:rFonts w:ascii="Times New Roman" w:hAnsi="Times New Roman"/>
                <w:b w:val="0"/>
                <w:i w:val="0"/>
                <w:sz w:val="22"/>
                <w:u w:val="none"/>
              </w:rPr>
              <w:t>Diagram Engine</w:t>
            </w:r>
          </w:p>
        </w:tc>
        <w:tc>
          <w:tcPr>
            <w:tcW w:type="dxa" w:w="3969"/>
          </w:tcPr>
          <w:p>
            <w:pPr>
              <w:jc w:val="left"/>
            </w:pPr>
            <w:r/>
            <w:r>
              <w:rPr>
                <w:rFonts w:ascii="Times New Roman" w:hAnsi="Times New Roman"/>
                <w:b w:val="0"/>
                <w:i w:val="0"/>
                <w:sz w:val="22"/>
                <w:u w:val="none"/>
              </w:rPr>
              <w:t>Mermaid.js + mermaid.ink</w:t>
            </w:r>
          </w:p>
        </w:tc>
        <w:tc>
          <w:tcPr>
            <w:tcW w:type="dxa" w:w="1984"/>
          </w:tcPr>
          <w:p>
            <w:pPr>
              <w:jc w:val="left"/>
            </w:pPr>
            <w:r/>
            <w:r>
              <w:rPr>
                <w:rFonts w:ascii="Times New Roman" w:hAnsi="Times New Roman"/>
                <w:b w:val="0"/>
                <w:i w:val="0"/>
                <w:sz w:val="22"/>
                <w:u w:val="none"/>
              </w:rPr>
              <w:t>11.12.3</w:t>
            </w:r>
          </w:p>
        </w:tc>
      </w:tr>
      <w:tr>
        <w:tc>
          <w:tcPr>
            <w:tcW w:type="dxa" w:w="2268"/>
          </w:tcPr>
          <w:p>
            <w:pPr>
              <w:jc w:val="left"/>
            </w:pPr>
            <w:r/>
            <w:r>
              <w:rPr>
                <w:rFonts w:ascii="Times New Roman" w:hAnsi="Times New Roman"/>
                <w:b w:val="0"/>
                <w:i w:val="0"/>
                <w:sz w:val="22"/>
                <w:u w:val="none"/>
              </w:rPr>
              <w:t>PDF Renderer</w:t>
            </w:r>
          </w:p>
        </w:tc>
        <w:tc>
          <w:tcPr>
            <w:tcW w:type="dxa" w:w="3969"/>
          </w:tcPr>
          <w:p>
            <w:pPr>
              <w:jc w:val="left"/>
            </w:pPr>
            <w:r/>
            <w:r>
              <w:rPr>
                <w:rFonts w:ascii="Times New Roman" w:hAnsi="Times New Roman"/>
                <w:b w:val="0"/>
                <w:i w:val="0"/>
                <w:sz w:val="22"/>
                <w:u w:val="none"/>
              </w:rPr>
              <w:t>Puppeteer</w:t>
            </w:r>
          </w:p>
        </w:tc>
        <w:tc>
          <w:tcPr>
            <w:tcW w:type="dxa" w:w="1984"/>
          </w:tcPr>
          <w:p>
            <w:pPr>
              <w:jc w:val="left"/>
            </w:pPr>
            <w:r/>
            <w:r>
              <w:rPr>
                <w:rFonts w:ascii="Times New Roman" w:hAnsi="Times New Roman"/>
                <w:b w:val="0"/>
                <w:i w:val="0"/>
                <w:sz w:val="22"/>
                <w:u w:val="none"/>
              </w:rPr>
              <w:t>24.37.2</w:t>
            </w:r>
          </w:p>
        </w:tc>
      </w:tr>
      <w:tr>
        <w:tc>
          <w:tcPr>
            <w:tcW w:type="dxa" w:w="2268"/>
          </w:tcPr>
          <w:p>
            <w:pPr>
              <w:jc w:val="left"/>
            </w:pPr>
            <w:r/>
            <w:r>
              <w:rPr>
                <w:rFonts w:ascii="Times New Roman" w:hAnsi="Times New Roman"/>
                <w:b w:val="0"/>
                <w:i w:val="0"/>
                <w:sz w:val="22"/>
                <w:u w:val="none"/>
              </w:rPr>
              <w:t>Language</w:t>
            </w:r>
          </w:p>
        </w:tc>
        <w:tc>
          <w:tcPr>
            <w:tcW w:type="dxa" w:w="3969"/>
          </w:tcPr>
          <w:p>
            <w:pPr>
              <w:jc w:val="left"/>
            </w:pPr>
            <w:r/>
            <w:r>
              <w:rPr>
                <w:rFonts w:ascii="Times New Roman" w:hAnsi="Times New Roman"/>
                <w:b w:val="0"/>
                <w:i w:val="0"/>
                <w:sz w:val="22"/>
                <w:u w:val="none"/>
              </w:rPr>
              <w:t>TypeScript</w:t>
            </w:r>
          </w:p>
        </w:tc>
        <w:tc>
          <w:tcPr>
            <w:tcW w:type="dxa" w:w="1984"/>
          </w:tcPr>
          <w:p>
            <w:pPr>
              <w:jc w:val="left"/>
            </w:pPr>
            <w:r/>
            <w:r>
              <w:rPr>
                <w:rFonts w:ascii="Times New Roman" w:hAnsi="Times New Roman"/>
                <w:b w:val="0"/>
                <w:i w:val="0"/>
                <w:sz w:val="22"/>
                <w:u w:val="none"/>
              </w:rPr>
              <w:t>5.x</w:t>
            </w:r>
          </w:p>
        </w:tc>
      </w:tr>
      <w:tr>
        <w:tc>
          <w:tcPr>
            <w:tcW w:type="dxa" w:w="2268"/>
          </w:tcPr>
          <w:p>
            <w:pPr>
              <w:jc w:val="left"/>
            </w:pPr>
            <w:r/>
            <w:r>
              <w:rPr>
                <w:rFonts w:ascii="Times New Roman" w:hAnsi="Times New Roman"/>
                <w:b w:val="0"/>
                <w:i w:val="0"/>
                <w:sz w:val="22"/>
                <w:u w:val="none"/>
              </w:rPr>
              <w:t>Package Manager</w:t>
            </w:r>
          </w:p>
        </w:tc>
        <w:tc>
          <w:tcPr>
            <w:tcW w:type="dxa" w:w="3969"/>
          </w:tcPr>
          <w:p>
            <w:pPr>
              <w:jc w:val="left"/>
            </w:pPr>
            <w:r/>
            <w:r>
              <w:rPr>
                <w:rFonts w:ascii="Times New Roman" w:hAnsi="Times New Roman"/>
                <w:b w:val="0"/>
                <w:i w:val="0"/>
                <w:sz w:val="22"/>
                <w:u w:val="none"/>
              </w:rPr>
              <w:t>npm</w:t>
            </w:r>
          </w:p>
        </w:tc>
        <w:tc>
          <w:tcPr>
            <w:tcW w:type="dxa" w:w="1984"/>
          </w:tcPr>
          <w:p>
            <w:pPr>
              <w:jc w:val="left"/>
            </w:pPr>
            <w:r/>
            <w:r>
              <w:rPr>
                <w:rFonts w:ascii="Times New Roman" w:hAnsi="Times New Roman"/>
                <w:b w:val="0"/>
                <w:i w:val="0"/>
                <w:sz w:val="22"/>
                <w:u w:val="none"/>
              </w:rPr>
              <w:t>10.x</w:t>
            </w:r>
          </w:p>
        </w:tc>
      </w:tr>
      <w:tr>
        <w:tc>
          <w:tcPr>
            <w:tcW w:type="dxa" w:w="2268"/>
          </w:tcPr>
          <w:p>
            <w:pPr>
              <w:jc w:val="left"/>
            </w:pPr>
            <w:r/>
            <w:r>
              <w:rPr>
                <w:rFonts w:ascii="Times New Roman" w:hAnsi="Times New Roman"/>
                <w:b w:val="0"/>
                <w:i w:val="0"/>
                <w:sz w:val="22"/>
                <w:u w:val="none"/>
              </w:rPr>
              <w:t>IDE</w:t>
            </w:r>
          </w:p>
        </w:tc>
        <w:tc>
          <w:tcPr>
            <w:tcW w:type="dxa" w:w="3969"/>
          </w:tcPr>
          <w:p>
            <w:pPr>
              <w:jc w:val="left"/>
            </w:pPr>
            <w:r/>
            <w:r>
              <w:rPr>
                <w:rFonts w:ascii="Times New Roman" w:hAnsi="Times New Roman"/>
                <w:b w:val="0"/>
                <w:i w:val="0"/>
                <w:sz w:val="22"/>
                <w:u w:val="none"/>
              </w:rPr>
              <w:t>Visual Studio Code</w:t>
            </w:r>
          </w:p>
        </w:tc>
        <w:tc>
          <w:tcPr>
            <w:tcW w:type="dxa" w:w="1984"/>
          </w:tcPr>
          <w:p>
            <w:pPr>
              <w:jc w:val="left"/>
            </w:pPr>
            <w:r/>
            <w:r>
              <w:rPr>
                <w:rFonts w:ascii="Times New Roman" w:hAnsi="Times New Roman"/>
                <w:b w:val="0"/>
                <w:i w:val="0"/>
                <w:sz w:val="22"/>
                <w:u w:val="none"/>
              </w:rPr>
              <w:t>Latest</w:t>
            </w:r>
          </w:p>
        </w:tc>
      </w:tr>
    </w:tbl>
    <w:p/>
    <w:p>
      <w:r>
        <w:br w:type="page"/>
      </w:r>
    </w:p>
    <w:p>
      <w:pPr>
        <w:spacing w:before="240" w:after="240" w:line="360" w:lineRule="exact"/>
        <w:jc w:val="center"/>
      </w:pPr>
      <w:r>
        <w:rPr>
          <w:rFonts w:ascii="Times New Roman" w:hAnsi="Times New Roman"/>
          <w:b/>
          <w:i w:val="0"/>
          <w:sz w:val="32"/>
          <w:u w:val="none"/>
        </w:rPr>
        <w:t>CHAPTER 4</w:t>
      </w:r>
    </w:p>
    <w:p>
      <w:pPr>
        <w:spacing w:before="240" w:after="240" w:line="360" w:lineRule="exact"/>
        <w:jc w:val="center"/>
      </w:pPr>
      <w:r>
        <w:rPr>
          <w:rFonts w:ascii="Times New Roman" w:hAnsi="Times New Roman"/>
          <w:b/>
          <w:i w:val="0"/>
          <w:sz w:val="32"/>
          <w:u w:val="none"/>
        </w:rPr>
        <w:t>SYSTEM DESIGN</w:t>
      </w:r>
    </w:p>
    <w:p>
      <w:pPr>
        <w:spacing w:before="200" w:after="120" w:line="360" w:lineRule="exact"/>
        <w:jc w:val="left"/>
      </w:pPr>
      <w:r>
        <w:rPr>
          <w:rFonts w:ascii="Times New Roman" w:hAnsi="Times New Roman"/>
          <w:b/>
          <w:i w:val="0"/>
          <w:sz w:val="28"/>
          <w:u w:val="single"/>
        </w:rPr>
        <w:t>4.1 System Architecture</w:t>
      </w:r>
    </w:p>
    <w:p>
      <w:pPr>
        <w:spacing w:before="0" w:after="160" w:line="360" w:lineRule="exact"/>
        <w:jc w:val="both"/>
      </w:pPr>
      <w:r>
        <w:rPr>
          <w:rFonts w:ascii="Times New Roman" w:hAnsi="Times New Roman"/>
          <w:b w:val="0"/>
          <w:i w:val="0"/>
          <w:sz w:val="24"/>
          <w:u w:val="none"/>
        </w:rPr>
        <w:t>The system architecture of the AI Based Automatic Documentation Generator is composed of five primary layers that work in concert to deliver automated academic documentation. The Presentation Layer consists of the Next.js 16 App Router frontend which provides the user interface for repository selection, generation progress tracking, and PDF download. The Authentication Layer is implemented using Clerk, which manages GitHub OAuth tokens and protects all API routes via middleware. The Business Logic Layer encompasses the GitHubClient, CodeAnalyzer, EnhancedCodeAnalyzer, and ModelRouter classes that perform the core ingestion, analysis, and AI generation tasks. The Integration Layer manages communication with three external AI providers — Google Gemini via the Generative AI SDK, OpenAI via the OpenAI Node.js client, and Ollama via an OpenAI-compatible local endpoint. The Output Layer contains the DiagramRenderer, PDFGenerator, and marked.js renderer that assemble and export the final document.</w:t>
      </w:r>
    </w:p>
    <w:p>
      <w:pPr>
        <w:spacing w:before="0" w:after="160" w:line="360" w:lineRule="exact"/>
        <w:jc w:val="both"/>
      </w:pPr>
      <w:r>
        <w:rPr>
          <w:rFonts w:ascii="Times New Roman" w:hAnsi="Times New Roman"/>
          <w:b w:val="0"/>
          <w:i w:val="0"/>
          <w:sz w:val="24"/>
          <w:u w:val="none"/>
        </w:rPr>
        <w:t>Data flows unidirectionally through the system from user input to PDF output. The user's GitHub OAuth token flows from Clerk into the GitHubClient. The fetched source files flow from the client into the EnhancedCodeAnalyzer. The extracted code context flows as structured prompt data into the ModelRouter. The generated chapter texts and diagram URLs flow into the document assembler. The assembled Markdown flows into the HTML renderer, which feeds Puppeteer for final PDF generation and download.</w:t>
      </w:r>
    </w:p>
    <w:tbl>
      <w:tblPr>
        <w:tblStyle w:val="TableGrid"/>
        <w:tblW w:type="auto" w:w="0"/>
        <w:tblLook w:firstColumn="1" w:firstRow="1" w:lastColumn="0" w:lastRow="0" w:noHBand="0" w:noVBand="1" w:val="04A0"/>
      </w:tblPr>
      <w:tblGrid>
        <w:gridCol w:w="9071"/>
      </w:tblGrid>
      <w:tr>
        <w:tc>
          <w:tcPr>
            <w:tcW w:type="dxa" w:w="9071"/>
          </w:tcPr>
          <w:p>
            <w:r/>
            <w:r>
              <w:rPr>
                <w:b/>
              </w:rPr>
              <w:t>Figure 4.1</w:t>
            </w:r>
          </w:p>
        </w:tc>
      </w:tr>
      <w:tr>
        <w:trPr>
          <w:trHeight w:val="2835"/>
        </w:trPr>
        <w:tc>
          <w:tcPr>
            <w:tcW w:type="dxa" w:w="9071"/>
          </w:tcPr>
          <w:p>
            <w:pPr>
              <w:jc w:val="center"/>
            </w:pPr>
            <w:r/>
            <w:r>
              <w:rPr>
                <w:rFonts w:ascii="Times New Roman" w:hAnsi="Times New Roman"/>
                <w:b w:val="0"/>
                <w:i/>
                <w:sz w:val="22"/>
                <w:u w:val="none"/>
              </w:rPr>
              <w:t>[ System Architecture Diagram — Five-Layer Architecture of the AI Documentation Generator ]</w:t>
            </w:r>
          </w:p>
        </w:tc>
      </w:tr>
      <w:tr>
        <w:tc>
          <w:tcPr>
            <w:tcW w:type="dxa" w:w="9071"/>
          </w:tcPr>
          <w:p>
            <w:pPr>
              <w:jc w:val="center"/>
            </w:pPr>
            <w:r/>
            <w:r>
              <w:rPr>
                <w:rFonts w:ascii="Times New Roman" w:hAnsi="Times New Roman"/>
                <w:b/>
                <w:i/>
                <w:sz w:val="22"/>
                <w:u w:val="none"/>
              </w:rPr>
              <w:t>Figure 4.1: System Architecture Diagram — Five-Layer Architecture of the AI Documentation Generator</w:t>
            </w:r>
          </w:p>
        </w:tc>
      </w:tr>
    </w:tbl>
    <w:p/>
    <w:p>
      <w:pPr>
        <w:spacing w:before="200" w:after="120" w:line="360" w:lineRule="exact"/>
        <w:jc w:val="left"/>
      </w:pPr>
      <w:r>
        <w:rPr>
          <w:rFonts w:ascii="Times New Roman" w:hAnsi="Times New Roman"/>
          <w:b/>
          <w:i w:val="0"/>
          <w:sz w:val="28"/>
          <w:u w:val="single"/>
        </w:rPr>
        <w:t>4.2 Flow Diagram</w:t>
      </w:r>
    </w:p>
    <w:p>
      <w:pPr>
        <w:spacing w:before="0" w:after="160" w:line="360" w:lineRule="exact"/>
        <w:jc w:val="both"/>
      </w:pPr>
      <w:r>
        <w:rPr>
          <w:rFonts w:ascii="Times New Roman" w:hAnsi="Times New Roman"/>
          <w:b w:val="0"/>
          <w:i w:val="0"/>
          <w:sz w:val="24"/>
          <w:u w:val="none"/>
        </w:rPr>
        <w:t>The flow diagram illustrates the complete end-to-end workflow of the AI Based Automatic Documentation Generator, from user sign-in to PDF download. The process begins when the user authenticates via GitHub OAuth. The system retrieves the repository file tree recursively, filters irrelevant files, and passes the source files through the deep code analysis pipeline. The assembled context drives AI generation for each of the eight report chapters. Generated Mermaid.js diagram code is encoded and embedded as SVG URLs. All content is assembled into a structured Markdown document, rendered to HTML, and exported as a Puppeteer-generated A4 PDF.</w:t>
      </w:r>
    </w:p>
    <w:tbl>
      <w:tblPr>
        <w:tblStyle w:val="TableGrid"/>
        <w:tblW w:type="auto" w:w="0"/>
        <w:tblLook w:firstColumn="1" w:firstRow="1" w:lastColumn="0" w:lastRow="0" w:noHBand="0" w:noVBand="1" w:val="04A0"/>
      </w:tblPr>
      <w:tblGrid>
        <w:gridCol w:w="3024"/>
        <w:gridCol w:w="3024"/>
        <w:gridCol w:w="3024"/>
      </w:tblGrid>
      <w:tr>
        <w:tc>
          <w:tcPr>
            <w:tcW w:type="dxa" w:w="850"/>
            <w:shd w:fill="D9D9D9" w:val="clear"/>
          </w:tcPr>
          <w:p>
            <w:pPr>
              <w:jc w:val="center"/>
            </w:pPr>
            <w:r/>
            <w:r>
              <w:rPr>
                <w:rFonts w:ascii="Times New Roman" w:hAnsi="Times New Roman"/>
                <w:b/>
                <w:i w:val="0"/>
                <w:sz w:val="22"/>
                <w:u w:val="none"/>
              </w:rPr>
              <w:t>Step</w:t>
            </w:r>
          </w:p>
        </w:tc>
        <w:tc>
          <w:tcPr>
            <w:tcW w:type="dxa" w:w="3969"/>
            <w:shd w:fill="D9D9D9" w:val="clear"/>
          </w:tcPr>
          <w:p>
            <w:pPr>
              <w:jc w:val="center"/>
            </w:pPr>
            <w:r/>
            <w:r>
              <w:rPr>
                <w:rFonts w:ascii="Times New Roman" w:hAnsi="Times New Roman"/>
                <w:b/>
                <w:i w:val="0"/>
                <w:sz w:val="22"/>
                <w:u w:val="none"/>
              </w:rPr>
              <w:t>Process</w:t>
            </w:r>
          </w:p>
        </w:tc>
        <w:tc>
          <w:tcPr>
            <w:tcW w:type="dxa" w:w="2835"/>
            <w:shd w:fill="D9D9D9" w:val="clear"/>
          </w:tcPr>
          <w:p>
            <w:pPr>
              <w:jc w:val="center"/>
            </w:pPr>
            <w:r/>
            <w:r>
              <w:rPr>
                <w:rFonts w:ascii="Times New Roman" w:hAnsi="Times New Roman"/>
                <w:b/>
                <w:i w:val="0"/>
                <w:sz w:val="22"/>
                <w:u w:val="none"/>
              </w:rPr>
              <w:t>Component Responsible</w:t>
            </w:r>
          </w:p>
        </w:tc>
      </w:tr>
      <w:tr>
        <w:tc>
          <w:tcPr>
            <w:tcW w:type="dxa" w:w="850"/>
          </w:tcPr>
          <w:p>
            <w:pPr>
              <w:jc w:val="left"/>
            </w:pPr>
            <w:r/>
            <w:r>
              <w:rPr>
                <w:rFonts w:ascii="Times New Roman" w:hAnsi="Times New Roman"/>
                <w:b w:val="0"/>
                <w:i w:val="0"/>
                <w:sz w:val="22"/>
                <w:u w:val="none"/>
              </w:rPr>
              <w:t>1</w:t>
            </w:r>
          </w:p>
        </w:tc>
        <w:tc>
          <w:tcPr>
            <w:tcW w:type="dxa" w:w="3969"/>
          </w:tcPr>
          <w:p>
            <w:pPr>
              <w:jc w:val="left"/>
            </w:pPr>
            <w:r/>
            <w:r>
              <w:rPr>
                <w:rFonts w:ascii="Times New Roman" w:hAnsi="Times New Roman"/>
                <w:b w:val="0"/>
                <w:i w:val="0"/>
                <w:sz w:val="22"/>
                <w:u w:val="none"/>
              </w:rPr>
              <w:t>User signs in via GitHub OAuth</w:t>
            </w:r>
          </w:p>
        </w:tc>
        <w:tc>
          <w:tcPr>
            <w:tcW w:type="dxa" w:w="2835"/>
          </w:tcPr>
          <w:p>
            <w:pPr>
              <w:jc w:val="left"/>
            </w:pPr>
            <w:r/>
            <w:r>
              <w:rPr>
                <w:rFonts w:ascii="Times New Roman" w:hAnsi="Times New Roman"/>
                <w:b w:val="0"/>
                <w:i w:val="0"/>
                <w:sz w:val="22"/>
                <w:u w:val="none"/>
              </w:rPr>
              <w:t>Clerk Authentication</w:t>
            </w:r>
          </w:p>
        </w:tc>
      </w:tr>
      <w:tr>
        <w:tc>
          <w:tcPr>
            <w:tcW w:type="dxa" w:w="850"/>
          </w:tcPr>
          <w:p>
            <w:pPr>
              <w:jc w:val="left"/>
            </w:pPr>
            <w:r/>
            <w:r>
              <w:rPr>
                <w:rFonts w:ascii="Times New Roman" w:hAnsi="Times New Roman"/>
                <w:b w:val="0"/>
                <w:i w:val="0"/>
                <w:sz w:val="22"/>
                <w:u w:val="none"/>
              </w:rPr>
              <w:t>2</w:t>
            </w:r>
          </w:p>
        </w:tc>
        <w:tc>
          <w:tcPr>
            <w:tcW w:type="dxa" w:w="3969"/>
          </w:tcPr>
          <w:p>
            <w:pPr>
              <w:jc w:val="left"/>
            </w:pPr>
            <w:r/>
            <w:r>
              <w:rPr>
                <w:rFonts w:ascii="Times New Roman" w:hAnsi="Times New Roman"/>
                <w:b w:val="0"/>
                <w:i w:val="0"/>
                <w:sz w:val="22"/>
                <w:u w:val="none"/>
              </w:rPr>
              <w:t>GitHub repositories listed</w:t>
            </w:r>
          </w:p>
        </w:tc>
        <w:tc>
          <w:tcPr>
            <w:tcW w:type="dxa" w:w="2835"/>
          </w:tcPr>
          <w:p>
            <w:pPr>
              <w:jc w:val="left"/>
            </w:pPr>
            <w:r/>
            <w:r>
              <w:rPr>
                <w:rFonts w:ascii="Times New Roman" w:hAnsi="Times New Roman"/>
                <w:b w:val="0"/>
                <w:i w:val="0"/>
                <w:sz w:val="22"/>
                <w:u w:val="none"/>
              </w:rPr>
              <w:t>GitHubClient.getUserRepositories()</w:t>
            </w:r>
          </w:p>
        </w:tc>
      </w:tr>
      <w:tr>
        <w:tc>
          <w:tcPr>
            <w:tcW w:type="dxa" w:w="850"/>
          </w:tcPr>
          <w:p>
            <w:pPr>
              <w:jc w:val="left"/>
            </w:pPr>
            <w:r/>
            <w:r>
              <w:rPr>
                <w:rFonts w:ascii="Times New Roman" w:hAnsi="Times New Roman"/>
                <w:b w:val="0"/>
                <w:i w:val="0"/>
                <w:sz w:val="22"/>
                <w:u w:val="none"/>
              </w:rPr>
              <w:t>3</w:t>
            </w:r>
          </w:p>
        </w:tc>
        <w:tc>
          <w:tcPr>
            <w:tcW w:type="dxa" w:w="3969"/>
          </w:tcPr>
          <w:p>
            <w:pPr>
              <w:jc w:val="left"/>
            </w:pPr>
            <w:r/>
            <w:r>
              <w:rPr>
                <w:rFonts w:ascii="Times New Roman" w:hAnsi="Times New Roman"/>
                <w:b w:val="0"/>
                <w:i w:val="0"/>
                <w:sz w:val="22"/>
                <w:u w:val="none"/>
              </w:rPr>
              <w:t>User selects repository</w:t>
            </w:r>
          </w:p>
        </w:tc>
        <w:tc>
          <w:tcPr>
            <w:tcW w:type="dxa" w:w="2835"/>
          </w:tcPr>
          <w:p>
            <w:pPr>
              <w:jc w:val="left"/>
            </w:pPr>
            <w:r/>
            <w:r>
              <w:rPr>
                <w:rFonts w:ascii="Times New Roman" w:hAnsi="Times New Roman"/>
                <w:b w:val="0"/>
                <w:i w:val="0"/>
                <w:sz w:val="22"/>
                <w:u w:val="none"/>
              </w:rPr>
              <w:t>Next.js Frontend Dashboard</w:t>
            </w:r>
          </w:p>
        </w:tc>
      </w:tr>
      <w:tr>
        <w:tc>
          <w:tcPr>
            <w:tcW w:type="dxa" w:w="850"/>
          </w:tcPr>
          <w:p>
            <w:pPr>
              <w:jc w:val="left"/>
            </w:pPr>
            <w:r/>
            <w:r>
              <w:rPr>
                <w:rFonts w:ascii="Times New Roman" w:hAnsi="Times New Roman"/>
                <w:b w:val="0"/>
                <w:i w:val="0"/>
                <w:sz w:val="22"/>
                <w:u w:val="none"/>
              </w:rPr>
              <w:t>4</w:t>
            </w:r>
          </w:p>
        </w:tc>
        <w:tc>
          <w:tcPr>
            <w:tcW w:type="dxa" w:w="3969"/>
          </w:tcPr>
          <w:p>
            <w:pPr>
              <w:jc w:val="left"/>
            </w:pPr>
            <w:r/>
            <w:r>
              <w:rPr>
                <w:rFonts w:ascii="Times New Roman" w:hAnsi="Times New Roman"/>
                <w:b w:val="0"/>
                <w:i w:val="0"/>
                <w:sz w:val="22"/>
                <w:u w:val="none"/>
              </w:rPr>
              <w:t>Files fetched recursively (max 200)</w:t>
            </w:r>
          </w:p>
        </w:tc>
        <w:tc>
          <w:tcPr>
            <w:tcW w:type="dxa" w:w="2835"/>
          </w:tcPr>
          <w:p>
            <w:pPr>
              <w:jc w:val="left"/>
            </w:pPr>
            <w:r/>
            <w:r>
              <w:rPr>
                <w:rFonts w:ascii="Times New Roman" w:hAnsi="Times New Roman"/>
                <w:b w:val="0"/>
                <w:i w:val="0"/>
                <w:sz w:val="22"/>
                <w:u w:val="none"/>
              </w:rPr>
              <w:t>GitHubClient.getAllFiles()</w:t>
            </w:r>
          </w:p>
        </w:tc>
      </w:tr>
      <w:tr>
        <w:tc>
          <w:tcPr>
            <w:tcW w:type="dxa" w:w="850"/>
          </w:tcPr>
          <w:p>
            <w:pPr>
              <w:jc w:val="left"/>
            </w:pPr>
            <w:r/>
            <w:r>
              <w:rPr>
                <w:rFonts w:ascii="Times New Roman" w:hAnsi="Times New Roman"/>
                <w:b w:val="0"/>
                <w:i w:val="0"/>
                <w:sz w:val="22"/>
                <w:u w:val="none"/>
              </w:rPr>
              <w:t>5</w:t>
            </w:r>
          </w:p>
        </w:tc>
        <w:tc>
          <w:tcPr>
            <w:tcW w:type="dxa" w:w="3969"/>
          </w:tcPr>
          <w:p>
            <w:pPr>
              <w:jc w:val="left"/>
            </w:pPr>
            <w:r/>
            <w:r>
              <w:rPr>
                <w:rFonts w:ascii="Times New Roman" w:hAnsi="Times New Roman"/>
                <w:b w:val="0"/>
                <w:i w:val="0"/>
                <w:sz w:val="22"/>
                <w:u w:val="none"/>
              </w:rPr>
              <w:t>Code structure analyzed (AST, roles, schemas)</w:t>
            </w:r>
          </w:p>
        </w:tc>
        <w:tc>
          <w:tcPr>
            <w:tcW w:type="dxa" w:w="2835"/>
          </w:tcPr>
          <w:p>
            <w:pPr>
              <w:jc w:val="left"/>
            </w:pPr>
            <w:r/>
            <w:r>
              <w:rPr>
                <w:rFonts w:ascii="Times New Roman" w:hAnsi="Times New Roman"/>
                <w:b w:val="0"/>
                <w:i w:val="0"/>
                <w:sz w:val="22"/>
                <w:u w:val="none"/>
              </w:rPr>
              <w:t>EnhancedCodeAnalyzer</w:t>
            </w:r>
          </w:p>
        </w:tc>
      </w:tr>
      <w:tr>
        <w:tc>
          <w:tcPr>
            <w:tcW w:type="dxa" w:w="850"/>
          </w:tcPr>
          <w:p>
            <w:pPr>
              <w:jc w:val="left"/>
            </w:pPr>
            <w:r/>
            <w:r>
              <w:rPr>
                <w:rFonts w:ascii="Times New Roman" w:hAnsi="Times New Roman"/>
                <w:b w:val="0"/>
                <w:i w:val="0"/>
                <w:sz w:val="22"/>
                <w:u w:val="none"/>
              </w:rPr>
              <w:t>6</w:t>
            </w:r>
          </w:p>
        </w:tc>
        <w:tc>
          <w:tcPr>
            <w:tcW w:type="dxa" w:w="3969"/>
          </w:tcPr>
          <w:p>
            <w:pPr>
              <w:jc w:val="left"/>
            </w:pPr>
            <w:r/>
            <w:r>
              <w:rPr>
                <w:rFonts w:ascii="Times New Roman" w:hAnsi="Times New Roman"/>
                <w:b w:val="0"/>
                <w:i w:val="0"/>
                <w:sz w:val="22"/>
                <w:u w:val="none"/>
              </w:rPr>
              <w:t>12 documentation tasks routed to AI models</w:t>
            </w:r>
          </w:p>
        </w:tc>
        <w:tc>
          <w:tcPr>
            <w:tcW w:type="dxa" w:w="2835"/>
          </w:tcPr>
          <w:p>
            <w:pPr>
              <w:jc w:val="left"/>
            </w:pPr>
            <w:r/>
            <w:r>
              <w:rPr>
                <w:rFonts w:ascii="Times New Roman" w:hAnsi="Times New Roman"/>
                <w:b w:val="0"/>
                <w:i w:val="0"/>
                <w:sz w:val="22"/>
                <w:u w:val="none"/>
              </w:rPr>
              <w:t>ModelRouter.generate()</w:t>
            </w:r>
          </w:p>
        </w:tc>
      </w:tr>
      <w:tr>
        <w:tc>
          <w:tcPr>
            <w:tcW w:type="dxa" w:w="850"/>
          </w:tcPr>
          <w:p>
            <w:pPr>
              <w:jc w:val="left"/>
            </w:pPr>
            <w:r/>
            <w:r>
              <w:rPr>
                <w:rFonts w:ascii="Times New Roman" w:hAnsi="Times New Roman"/>
                <w:b w:val="0"/>
                <w:i w:val="0"/>
                <w:sz w:val="22"/>
                <w:u w:val="none"/>
              </w:rPr>
              <w:t>7</w:t>
            </w:r>
          </w:p>
        </w:tc>
        <w:tc>
          <w:tcPr>
            <w:tcW w:type="dxa" w:w="3969"/>
          </w:tcPr>
          <w:p>
            <w:pPr>
              <w:jc w:val="left"/>
            </w:pPr>
            <w:r/>
            <w:r>
              <w:rPr>
                <w:rFonts w:ascii="Times New Roman" w:hAnsi="Times New Roman"/>
                <w:b w:val="0"/>
                <w:i w:val="0"/>
                <w:sz w:val="22"/>
                <w:u w:val="none"/>
              </w:rPr>
              <w:t>Gemini 1.5 Pro generates chapter content</w:t>
            </w:r>
          </w:p>
        </w:tc>
        <w:tc>
          <w:tcPr>
            <w:tcW w:type="dxa" w:w="2835"/>
          </w:tcPr>
          <w:p>
            <w:pPr>
              <w:jc w:val="left"/>
            </w:pPr>
            <w:r/>
            <w:r>
              <w:rPr>
                <w:rFonts w:ascii="Times New Roman" w:hAnsi="Times New Roman"/>
                <w:b w:val="0"/>
                <w:i w:val="0"/>
                <w:sz w:val="22"/>
                <w:u w:val="none"/>
              </w:rPr>
              <w:t>Google Generative AI SDK</w:t>
            </w:r>
          </w:p>
        </w:tc>
      </w:tr>
      <w:tr>
        <w:tc>
          <w:tcPr>
            <w:tcW w:type="dxa" w:w="850"/>
          </w:tcPr>
          <w:p>
            <w:pPr>
              <w:jc w:val="left"/>
            </w:pPr>
            <w:r/>
            <w:r>
              <w:rPr>
                <w:rFonts w:ascii="Times New Roman" w:hAnsi="Times New Roman"/>
                <w:b w:val="0"/>
                <w:i w:val="0"/>
                <w:sz w:val="22"/>
                <w:u w:val="none"/>
              </w:rPr>
              <w:t>8</w:t>
            </w:r>
          </w:p>
        </w:tc>
        <w:tc>
          <w:tcPr>
            <w:tcW w:type="dxa" w:w="3969"/>
          </w:tcPr>
          <w:p>
            <w:pPr>
              <w:jc w:val="left"/>
            </w:pPr>
            <w:r/>
            <w:r>
              <w:rPr>
                <w:rFonts w:ascii="Times New Roman" w:hAnsi="Times New Roman"/>
                <w:b w:val="0"/>
                <w:i w:val="0"/>
                <w:sz w:val="22"/>
                <w:u w:val="none"/>
              </w:rPr>
              <w:t>Fallback to OpenAI GPT-4o if Gemini fails</w:t>
            </w:r>
          </w:p>
        </w:tc>
        <w:tc>
          <w:tcPr>
            <w:tcW w:type="dxa" w:w="2835"/>
          </w:tcPr>
          <w:p>
            <w:pPr>
              <w:jc w:val="left"/>
            </w:pPr>
            <w:r/>
            <w:r>
              <w:rPr>
                <w:rFonts w:ascii="Times New Roman" w:hAnsi="Times New Roman"/>
                <w:b w:val="0"/>
                <w:i w:val="0"/>
                <w:sz w:val="22"/>
                <w:u w:val="none"/>
              </w:rPr>
              <w:t>OpenAI Node.js Client</w:t>
            </w:r>
          </w:p>
        </w:tc>
      </w:tr>
      <w:tr>
        <w:tc>
          <w:tcPr>
            <w:tcW w:type="dxa" w:w="850"/>
          </w:tcPr>
          <w:p>
            <w:pPr>
              <w:jc w:val="left"/>
            </w:pPr>
            <w:r/>
            <w:r>
              <w:rPr>
                <w:rFonts w:ascii="Times New Roman" w:hAnsi="Times New Roman"/>
                <w:b w:val="0"/>
                <w:i w:val="0"/>
                <w:sz w:val="22"/>
                <w:u w:val="none"/>
              </w:rPr>
              <w:t>9</w:t>
            </w:r>
          </w:p>
        </w:tc>
        <w:tc>
          <w:tcPr>
            <w:tcW w:type="dxa" w:w="3969"/>
          </w:tcPr>
          <w:p>
            <w:pPr>
              <w:jc w:val="left"/>
            </w:pPr>
            <w:r/>
            <w:r>
              <w:rPr>
                <w:rFonts w:ascii="Times New Roman" w:hAnsi="Times New Roman"/>
                <w:b w:val="0"/>
                <w:i w:val="0"/>
                <w:sz w:val="22"/>
                <w:u w:val="none"/>
              </w:rPr>
              <w:t>Final fallback to local Ollama</w:t>
            </w:r>
          </w:p>
        </w:tc>
        <w:tc>
          <w:tcPr>
            <w:tcW w:type="dxa" w:w="2835"/>
          </w:tcPr>
          <w:p>
            <w:pPr>
              <w:jc w:val="left"/>
            </w:pPr>
            <w:r/>
            <w:r>
              <w:rPr>
                <w:rFonts w:ascii="Times New Roman" w:hAnsi="Times New Roman"/>
                <w:b w:val="0"/>
                <w:i w:val="0"/>
                <w:sz w:val="22"/>
                <w:u w:val="none"/>
              </w:rPr>
              <w:t>LocalOpenAI (Ollama endpoint)</w:t>
            </w:r>
          </w:p>
        </w:tc>
      </w:tr>
      <w:tr>
        <w:tc>
          <w:tcPr>
            <w:tcW w:type="dxa" w:w="850"/>
          </w:tcPr>
          <w:p>
            <w:pPr>
              <w:jc w:val="left"/>
            </w:pPr>
            <w:r/>
            <w:r>
              <w:rPr>
                <w:rFonts w:ascii="Times New Roman" w:hAnsi="Times New Roman"/>
                <w:b w:val="0"/>
                <w:i w:val="0"/>
                <w:sz w:val="22"/>
                <w:u w:val="none"/>
              </w:rPr>
              <w:t>10</w:t>
            </w:r>
          </w:p>
        </w:tc>
        <w:tc>
          <w:tcPr>
            <w:tcW w:type="dxa" w:w="3969"/>
          </w:tcPr>
          <w:p>
            <w:pPr>
              <w:jc w:val="left"/>
            </w:pPr>
            <w:r/>
            <w:r>
              <w:rPr>
                <w:rFonts w:ascii="Times New Roman" w:hAnsi="Times New Roman"/>
                <w:b w:val="0"/>
                <w:i w:val="0"/>
                <w:sz w:val="22"/>
                <w:u w:val="none"/>
              </w:rPr>
              <w:t>4 Mermaid.js diagrams generated and encoded</w:t>
            </w:r>
          </w:p>
        </w:tc>
        <w:tc>
          <w:tcPr>
            <w:tcW w:type="dxa" w:w="2835"/>
          </w:tcPr>
          <w:p>
            <w:pPr>
              <w:jc w:val="left"/>
            </w:pPr>
            <w:r/>
            <w:r>
              <w:rPr>
                <w:rFonts w:ascii="Times New Roman" w:hAnsi="Times New Roman"/>
                <w:b w:val="0"/>
                <w:i w:val="0"/>
                <w:sz w:val="22"/>
                <w:u w:val="none"/>
              </w:rPr>
              <w:t>DiagramRenderer</w:t>
            </w:r>
          </w:p>
        </w:tc>
      </w:tr>
      <w:tr>
        <w:tc>
          <w:tcPr>
            <w:tcW w:type="dxa" w:w="850"/>
          </w:tcPr>
          <w:p>
            <w:pPr>
              <w:jc w:val="left"/>
            </w:pPr>
            <w:r/>
            <w:r>
              <w:rPr>
                <w:rFonts w:ascii="Times New Roman" w:hAnsi="Times New Roman"/>
                <w:b w:val="0"/>
                <w:i w:val="0"/>
                <w:sz w:val="22"/>
                <w:u w:val="none"/>
              </w:rPr>
              <w:t>11</w:t>
            </w:r>
          </w:p>
        </w:tc>
        <w:tc>
          <w:tcPr>
            <w:tcW w:type="dxa" w:w="3969"/>
          </w:tcPr>
          <w:p>
            <w:pPr>
              <w:jc w:val="left"/>
            </w:pPr>
            <w:r/>
            <w:r>
              <w:rPr>
                <w:rFonts w:ascii="Times New Roman" w:hAnsi="Times New Roman"/>
                <w:b w:val="0"/>
                <w:i w:val="0"/>
                <w:sz w:val="22"/>
                <w:u w:val="none"/>
              </w:rPr>
              <w:t>All chapters assembled into Markdown</w:t>
            </w:r>
          </w:p>
        </w:tc>
        <w:tc>
          <w:tcPr>
            <w:tcW w:type="dxa" w:w="2835"/>
          </w:tcPr>
          <w:p>
            <w:pPr>
              <w:jc w:val="left"/>
            </w:pPr>
            <w:r/>
            <w:r>
              <w:rPr>
                <w:rFonts w:ascii="Times New Roman" w:hAnsi="Times New Roman"/>
                <w:b w:val="0"/>
                <w:i w:val="0"/>
                <w:sz w:val="22"/>
                <w:u w:val="none"/>
              </w:rPr>
              <w:t>AcademicProjectDocumentationGenerator</w:t>
            </w:r>
          </w:p>
        </w:tc>
      </w:tr>
      <w:tr>
        <w:tc>
          <w:tcPr>
            <w:tcW w:type="dxa" w:w="850"/>
          </w:tcPr>
          <w:p>
            <w:pPr>
              <w:jc w:val="left"/>
            </w:pPr>
            <w:r/>
            <w:r>
              <w:rPr>
                <w:rFonts w:ascii="Times New Roman" w:hAnsi="Times New Roman"/>
                <w:b w:val="0"/>
                <w:i w:val="0"/>
                <w:sz w:val="22"/>
                <w:u w:val="none"/>
              </w:rPr>
              <w:t>12</w:t>
            </w:r>
          </w:p>
        </w:tc>
        <w:tc>
          <w:tcPr>
            <w:tcW w:type="dxa" w:w="3969"/>
          </w:tcPr>
          <w:p>
            <w:pPr>
              <w:jc w:val="left"/>
            </w:pPr>
            <w:r/>
            <w:r>
              <w:rPr>
                <w:rFonts w:ascii="Times New Roman" w:hAnsi="Times New Roman"/>
                <w:b w:val="0"/>
                <w:i w:val="0"/>
                <w:sz w:val="22"/>
                <w:u w:val="none"/>
              </w:rPr>
              <w:t>Markdown rendered to academic HTML</w:t>
            </w:r>
          </w:p>
        </w:tc>
        <w:tc>
          <w:tcPr>
            <w:tcW w:type="dxa" w:w="2835"/>
          </w:tcPr>
          <w:p>
            <w:pPr>
              <w:jc w:val="left"/>
            </w:pPr>
            <w:r/>
            <w:r>
              <w:rPr>
                <w:rFonts w:ascii="Times New Roman" w:hAnsi="Times New Roman"/>
                <w:b w:val="0"/>
                <w:i w:val="0"/>
                <w:sz w:val="22"/>
                <w:u w:val="none"/>
              </w:rPr>
              <w:t>marked.js + buildAcademicRenderer()</w:t>
            </w:r>
          </w:p>
        </w:tc>
      </w:tr>
      <w:tr>
        <w:tc>
          <w:tcPr>
            <w:tcW w:type="dxa" w:w="850"/>
          </w:tcPr>
          <w:p>
            <w:pPr>
              <w:jc w:val="left"/>
            </w:pPr>
            <w:r/>
            <w:r>
              <w:rPr>
                <w:rFonts w:ascii="Times New Roman" w:hAnsi="Times New Roman"/>
                <w:b w:val="0"/>
                <w:i w:val="0"/>
                <w:sz w:val="22"/>
                <w:u w:val="none"/>
              </w:rPr>
              <w:t>13</w:t>
            </w:r>
          </w:p>
        </w:tc>
        <w:tc>
          <w:tcPr>
            <w:tcW w:type="dxa" w:w="3969"/>
          </w:tcPr>
          <w:p>
            <w:pPr>
              <w:jc w:val="left"/>
            </w:pPr>
            <w:r/>
            <w:r>
              <w:rPr>
                <w:rFonts w:ascii="Times New Roman" w:hAnsi="Times New Roman"/>
                <w:b w:val="0"/>
                <w:i w:val="0"/>
                <w:sz w:val="22"/>
                <w:u w:val="none"/>
              </w:rPr>
              <w:t>HTML loaded in headless Chrome, PDF rendered</w:t>
            </w:r>
          </w:p>
        </w:tc>
        <w:tc>
          <w:tcPr>
            <w:tcW w:type="dxa" w:w="2835"/>
          </w:tcPr>
          <w:p>
            <w:pPr>
              <w:jc w:val="left"/>
            </w:pPr>
            <w:r/>
            <w:r>
              <w:rPr>
                <w:rFonts w:ascii="Times New Roman" w:hAnsi="Times New Roman"/>
                <w:b w:val="0"/>
                <w:i w:val="0"/>
                <w:sz w:val="22"/>
                <w:u w:val="none"/>
              </w:rPr>
              <w:t>Puppeteer PDFGenerator</w:t>
            </w:r>
          </w:p>
        </w:tc>
      </w:tr>
      <w:tr>
        <w:tc>
          <w:tcPr>
            <w:tcW w:type="dxa" w:w="850"/>
          </w:tcPr>
          <w:p>
            <w:pPr>
              <w:jc w:val="left"/>
            </w:pPr>
            <w:r/>
            <w:r>
              <w:rPr>
                <w:rFonts w:ascii="Times New Roman" w:hAnsi="Times New Roman"/>
                <w:b w:val="0"/>
                <w:i w:val="0"/>
                <w:sz w:val="22"/>
                <w:u w:val="none"/>
              </w:rPr>
              <w:t>14</w:t>
            </w:r>
          </w:p>
        </w:tc>
        <w:tc>
          <w:tcPr>
            <w:tcW w:type="dxa" w:w="3969"/>
          </w:tcPr>
          <w:p>
            <w:pPr>
              <w:jc w:val="left"/>
            </w:pPr>
            <w:r/>
            <w:r>
              <w:rPr>
                <w:rFonts w:ascii="Times New Roman" w:hAnsi="Times New Roman"/>
                <w:b w:val="0"/>
                <w:i w:val="0"/>
                <w:sz w:val="22"/>
                <w:u w:val="none"/>
              </w:rPr>
              <w:t>A4 PDF downloaded by user</w:t>
            </w:r>
          </w:p>
        </w:tc>
        <w:tc>
          <w:tcPr>
            <w:tcW w:type="dxa" w:w="2835"/>
          </w:tcPr>
          <w:p>
            <w:pPr>
              <w:jc w:val="left"/>
            </w:pPr>
            <w:r/>
            <w:r>
              <w:rPr>
                <w:rFonts w:ascii="Times New Roman" w:hAnsi="Times New Roman"/>
                <w:b w:val="0"/>
                <w:i w:val="0"/>
                <w:sz w:val="22"/>
                <w:u w:val="none"/>
              </w:rPr>
              <w:t>Next.js API Route /api/generate</w:t>
            </w:r>
          </w:p>
        </w:tc>
      </w:tr>
    </w:tbl>
    <w:p/>
    <w:tbl>
      <w:tblPr>
        <w:tblStyle w:val="TableGrid"/>
        <w:tblW w:type="auto" w:w="0"/>
        <w:tblLook w:firstColumn="1" w:firstRow="1" w:lastColumn="0" w:lastRow="0" w:noHBand="0" w:noVBand="1" w:val="04A0"/>
      </w:tblPr>
      <w:tblGrid>
        <w:gridCol w:w="9071"/>
      </w:tblGrid>
      <w:tr>
        <w:tc>
          <w:tcPr>
            <w:tcW w:type="dxa" w:w="9071"/>
          </w:tcPr>
          <w:p>
            <w:r/>
            <w:r>
              <w:rPr>
                <w:b/>
              </w:rPr>
              <w:t>Figure 4.2</w:t>
            </w:r>
          </w:p>
        </w:tc>
      </w:tr>
      <w:tr>
        <w:trPr>
          <w:trHeight w:val="2835"/>
        </w:trPr>
        <w:tc>
          <w:tcPr>
            <w:tcW w:type="dxa" w:w="9071"/>
          </w:tcPr>
          <w:p>
            <w:pPr>
              <w:jc w:val="center"/>
            </w:pPr>
            <w:r/>
            <w:r>
              <w:rPr>
                <w:rFonts w:ascii="Times New Roman" w:hAnsi="Times New Roman"/>
                <w:b w:val="0"/>
                <w:i/>
                <w:sz w:val="22"/>
                <w:u w:val="none"/>
              </w:rPr>
              <w:t>[ Flow Diagram — End-to-End Documentation Generation Workflow ]</w:t>
            </w:r>
          </w:p>
        </w:tc>
      </w:tr>
      <w:tr>
        <w:tc>
          <w:tcPr>
            <w:tcW w:type="dxa" w:w="9071"/>
          </w:tcPr>
          <w:p>
            <w:pPr>
              <w:jc w:val="center"/>
            </w:pPr>
            <w:r/>
            <w:r>
              <w:rPr>
                <w:rFonts w:ascii="Times New Roman" w:hAnsi="Times New Roman"/>
                <w:b/>
                <w:i/>
                <w:sz w:val="22"/>
                <w:u w:val="none"/>
              </w:rPr>
              <w:t>Figure 4.2: Flow Diagram — End-to-End Documentation Generation Workflow</w:t>
            </w:r>
          </w:p>
        </w:tc>
      </w:tr>
    </w:tbl>
    <w:p/>
    <w:p>
      <w:pPr>
        <w:spacing w:before="200" w:after="120" w:line="360" w:lineRule="exact"/>
        <w:jc w:val="left"/>
      </w:pPr>
      <w:r>
        <w:rPr>
          <w:rFonts w:ascii="Times New Roman" w:hAnsi="Times New Roman"/>
          <w:b/>
          <w:i w:val="0"/>
          <w:sz w:val="28"/>
          <w:u w:val="single"/>
        </w:rPr>
        <w:t>4.3 Use Case Diagram</w:t>
      </w:r>
    </w:p>
    <w:p>
      <w:pPr>
        <w:spacing w:before="0" w:after="160" w:line="360" w:lineRule="exact"/>
        <w:jc w:val="both"/>
      </w:pPr>
      <w:r>
        <w:rPr>
          <w:rFonts w:ascii="Times New Roman" w:hAnsi="Times New Roman"/>
          <w:b w:val="0"/>
          <w:i w:val="0"/>
          <w:sz w:val="24"/>
          <w:u w:val="none"/>
        </w:rPr>
        <w:t>The use case diagram identifies the primary actors and their interactions with the AI Based Automatic Documentation Generator system. Two actors are identified: the Student/Developer (primary actor) who interacts with the web interface, and the AI System (secondary actor) representing the collection of AI providers — Gemini, OpenAI, and Ollama — that generate documentation content.</w:t>
      </w:r>
    </w:p>
    <w:tbl>
      <w:tblPr>
        <w:tblStyle w:val="TableGrid"/>
        <w:tblW w:type="auto" w:w="0"/>
        <w:tblLook w:firstColumn="1" w:firstRow="1" w:lastColumn="0" w:lastRow="0" w:noHBand="0" w:noVBand="1" w:val="04A0"/>
      </w:tblPr>
      <w:tblGrid>
        <w:gridCol w:w="3024"/>
        <w:gridCol w:w="3024"/>
        <w:gridCol w:w="3024"/>
      </w:tblGrid>
      <w:tr>
        <w:tc>
          <w:tcPr>
            <w:tcW w:type="dxa" w:w="1984"/>
            <w:shd w:fill="D9D9D9" w:val="clear"/>
          </w:tcPr>
          <w:p>
            <w:pPr>
              <w:jc w:val="center"/>
            </w:pPr>
            <w:r/>
            <w:r>
              <w:rPr>
                <w:rFonts w:ascii="Times New Roman" w:hAnsi="Times New Roman"/>
                <w:b/>
                <w:i w:val="0"/>
                <w:sz w:val="22"/>
                <w:u w:val="none"/>
              </w:rPr>
              <w:t>Actor</w:t>
            </w:r>
          </w:p>
        </w:tc>
        <w:tc>
          <w:tcPr>
            <w:tcW w:type="dxa" w:w="2268"/>
            <w:shd w:fill="D9D9D9" w:val="clear"/>
          </w:tcPr>
          <w:p>
            <w:pPr>
              <w:jc w:val="center"/>
            </w:pPr>
            <w:r/>
            <w:r>
              <w:rPr>
                <w:rFonts w:ascii="Times New Roman" w:hAnsi="Times New Roman"/>
                <w:b/>
                <w:i w:val="0"/>
                <w:sz w:val="22"/>
                <w:u w:val="none"/>
              </w:rPr>
              <w:t>Use Case</w:t>
            </w:r>
          </w:p>
        </w:tc>
        <w:tc>
          <w:tcPr>
            <w:tcW w:type="dxa" w:w="3402"/>
            <w:shd w:fill="D9D9D9" w:val="clear"/>
          </w:tcPr>
          <w:p>
            <w:pPr>
              <w:jc w:val="center"/>
            </w:pPr>
            <w:r/>
            <w:r>
              <w:rPr>
                <w:rFonts w:ascii="Times New Roman" w:hAnsi="Times New Roman"/>
                <w:b/>
                <w:i w:val="0"/>
                <w:sz w:val="22"/>
                <w:u w:val="none"/>
              </w:rPr>
              <w:t>Description</w:t>
            </w:r>
          </w:p>
        </w:tc>
      </w:tr>
      <w:tr>
        <w:tc>
          <w:tcPr>
            <w:tcW w:type="dxa" w:w="1984"/>
          </w:tcPr>
          <w:p>
            <w:pPr>
              <w:jc w:val="left"/>
            </w:pPr>
            <w:r/>
            <w:r>
              <w:rPr>
                <w:rFonts w:ascii="Times New Roman" w:hAnsi="Times New Roman"/>
                <w:b w:val="0"/>
                <w:i w:val="0"/>
                <w:sz w:val="22"/>
                <w:u w:val="none"/>
              </w:rPr>
              <w:t>Student / Developer</w:t>
            </w:r>
          </w:p>
        </w:tc>
        <w:tc>
          <w:tcPr>
            <w:tcW w:type="dxa" w:w="2268"/>
          </w:tcPr>
          <w:p>
            <w:pPr>
              <w:jc w:val="left"/>
            </w:pPr>
            <w:r/>
            <w:r>
              <w:rPr>
                <w:rFonts w:ascii="Times New Roman" w:hAnsi="Times New Roman"/>
                <w:b w:val="0"/>
                <w:i w:val="0"/>
                <w:sz w:val="22"/>
                <w:u w:val="none"/>
              </w:rPr>
              <w:t>Sign In with GitHub</w:t>
            </w:r>
          </w:p>
        </w:tc>
        <w:tc>
          <w:tcPr>
            <w:tcW w:type="dxa" w:w="3402"/>
          </w:tcPr>
          <w:p>
            <w:pPr>
              <w:jc w:val="left"/>
            </w:pPr>
            <w:r/>
            <w:r>
              <w:rPr>
                <w:rFonts w:ascii="Times New Roman" w:hAnsi="Times New Roman"/>
                <w:b w:val="0"/>
                <w:i w:val="0"/>
                <w:sz w:val="22"/>
                <w:u w:val="none"/>
              </w:rPr>
              <w:t>Authenticate using GitHub OAuth via Clerk</w:t>
            </w:r>
          </w:p>
        </w:tc>
      </w:tr>
      <w:tr>
        <w:tc>
          <w:tcPr>
            <w:tcW w:type="dxa" w:w="1984"/>
          </w:tcPr>
          <w:p>
            <w:pPr>
              <w:jc w:val="left"/>
            </w:pPr>
            <w:r/>
            <w:r>
              <w:rPr>
                <w:rFonts w:ascii="Times New Roman" w:hAnsi="Times New Roman"/>
                <w:b w:val="0"/>
                <w:i w:val="0"/>
                <w:sz w:val="22"/>
                <w:u w:val="none"/>
              </w:rPr>
              <w:t>Student / Developer</w:t>
            </w:r>
          </w:p>
        </w:tc>
        <w:tc>
          <w:tcPr>
            <w:tcW w:type="dxa" w:w="2268"/>
          </w:tcPr>
          <w:p>
            <w:pPr>
              <w:jc w:val="left"/>
            </w:pPr>
            <w:r/>
            <w:r>
              <w:rPr>
                <w:rFonts w:ascii="Times New Roman" w:hAnsi="Times New Roman"/>
                <w:b w:val="0"/>
                <w:i w:val="0"/>
                <w:sz w:val="22"/>
                <w:u w:val="none"/>
              </w:rPr>
              <w:t>Select Repository</w:t>
            </w:r>
          </w:p>
        </w:tc>
        <w:tc>
          <w:tcPr>
            <w:tcW w:type="dxa" w:w="3402"/>
          </w:tcPr>
          <w:p>
            <w:pPr>
              <w:jc w:val="left"/>
            </w:pPr>
            <w:r/>
            <w:r>
              <w:rPr>
                <w:rFonts w:ascii="Times New Roman" w:hAnsi="Times New Roman"/>
                <w:b w:val="0"/>
                <w:i w:val="0"/>
                <w:sz w:val="22"/>
                <w:u w:val="none"/>
              </w:rPr>
              <w:t>Browse and select a target GitHub repository</w:t>
            </w:r>
          </w:p>
        </w:tc>
      </w:tr>
      <w:tr>
        <w:tc>
          <w:tcPr>
            <w:tcW w:type="dxa" w:w="1984"/>
          </w:tcPr>
          <w:p>
            <w:pPr>
              <w:jc w:val="left"/>
            </w:pPr>
            <w:r/>
            <w:r>
              <w:rPr>
                <w:rFonts w:ascii="Times New Roman" w:hAnsi="Times New Roman"/>
                <w:b w:val="0"/>
                <w:i w:val="0"/>
                <w:sz w:val="22"/>
                <w:u w:val="none"/>
              </w:rPr>
              <w:t>Student / Developer</w:t>
            </w:r>
          </w:p>
        </w:tc>
        <w:tc>
          <w:tcPr>
            <w:tcW w:type="dxa" w:w="2268"/>
          </w:tcPr>
          <w:p>
            <w:pPr>
              <w:jc w:val="left"/>
            </w:pPr>
            <w:r/>
            <w:r>
              <w:rPr>
                <w:rFonts w:ascii="Times New Roman" w:hAnsi="Times New Roman"/>
                <w:b w:val="0"/>
                <w:i w:val="0"/>
                <w:sz w:val="22"/>
                <w:u w:val="none"/>
              </w:rPr>
              <w:t>Trigger Documentation</w:t>
            </w:r>
          </w:p>
        </w:tc>
        <w:tc>
          <w:tcPr>
            <w:tcW w:type="dxa" w:w="3402"/>
          </w:tcPr>
          <w:p>
            <w:pPr>
              <w:jc w:val="left"/>
            </w:pPr>
            <w:r/>
            <w:r>
              <w:rPr>
                <w:rFonts w:ascii="Times New Roman" w:hAnsi="Times New Roman"/>
                <w:b w:val="0"/>
                <w:i w:val="0"/>
                <w:sz w:val="22"/>
                <w:u w:val="none"/>
              </w:rPr>
              <w:t>Initiate the documentation generation pipeline</w:t>
            </w:r>
          </w:p>
        </w:tc>
      </w:tr>
      <w:tr>
        <w:tc>
          <w:tcPr>
            <w:tcW w:type="dxa" w:w="1984"/>
          </w:tcPr>
          <w:p>
            <w:pPr>
              <w:jc w:val="left"/>
            </w:pPr>
            <w:r/>
            <w:r>
              <w:rPr>
                <w:rFonts w:ascii="Times New Roman" w:hAnsi="Times New Roman"/>
                <w:b w:val="0"/>
                <w:i w:val="0"/>
                <w:sz w:val="22"/>
                <w:u w:val="none"/>
              </w:rPr>
              <w:t>Student / Developer</w:t>
            </w:r>
          </w:p>
        </w:tc>
        <w:tc>
          <w:tcPr>
            <w:tcW w:type="dxa" w:w="2268"/>
          </w:tcPr>
          <w:p>
            <w:pPr>
              <w:jc w:val="left"/>
            </w:pPr>
            <w:r/>
            <w:r>
              <w:rPr>
                <w:rFonts w:ascii="Times New Roman" w:hAnsi="Times New Roman"/>
                <w:b w:val="0"/>
                <w:i w:val="0"/>
                <w:sz w:val="22"/>
                <w:u w:val="none"/>
              </w:rPr>
              <w:t>Preview Document</w:t>
            </w:r>
          </w:p>
        </w:tc>
        <w:tc>
          <w:tcPr>
            <w:tcW w:type="dxa" w:w="3402"/>
          </w:tcPr>
          <w:p>
            <w:pPr>
              <w:jc w:val="left"/>
            </w:pPr>
            <w:r/>
            <w:r>
              <w:rPr>
                <w:rFonts w:ascii="Times New Roman" w:hAnsi="Times New Roman"/>
                <w:b w:val="0"/>
                <w:i w:val="0"/>
                <w:sz w:val="22"/>
                <w:u w:val="none"/>
              </w:rPr>
              <w:t>View generated chapters in the browser interface</w:t>
            </w:r>
          </w:p>
        </w:tc>
      </w:tr>
      <w:tr>
        <w:tc>
          <w:tcPr>
            <w:tcW w:type="dxa" w:w="1984"/>
          </w:tcPr>
          <w:p>
            <w:pPr>
              <w:jc w:val="left"/>
            </w:pPr>
            <w:r/>
            <w:r>
              <w:rPr>
                <w:rFonts w:ascii="Times New Roman" w:hAnsi="Times New Roman"/>
                <w:b w:val="0"/>
                <w:i w:val="0"/>
                <w:sz w:val="22"/>
                <w:u w:val="none"/>
              </w:rPr>
              <w:t>Student / Developer</w:t>
            </w:r>
          </w:p>
        </w:tc>
        <w:tc>
          <w:tcPr>
            <w:tcW w:type="dxa" w:w="2268"/>
          </w:tcPr>
          <w:p>
            <w:pPr>
              <w:jc w:val="left"/>
            </w:pPr>
            <w:r/>
            <w:r>
              <w:rPr>
                <w:rFonts w:ascii="Times New Roman" w:hAnsi="Times New Roman"/>
                <w:b w:val="0"/>
                <w:i w:val="0"/>
                <w:sz w:val="22"/>
                <w:u w:val="none"/>
              </w:rPr>
              <w:t>Download PDF</w:t>
            </w:r>
          </w:p>
        </w:tc>
        <w:tc>
          <w:tcPr>
            <w:tcW w:type="dxa" w:w="3402"/>
          </w:tcPr>
          <w:p>
            <w:pPr>
              <w:jc w:val="left"/>
            </w:pPr>
            <w:r/>
            <w:r>
              <w:rPr>
                <w:rFonts w:ascii="Times New Roman" w:hAnsi="Times New Roman"/>
                <w:b w:val="0"/>
                <w:i w:val="0"/>
                <w:sz w:val="22"/>
                <w:u w:val="none"/>
              </w:rPr>
              <w:t>Export the final A4 academic PDF</w:t>
            </w:r>
          </w:p>
        </w:tc>
      </w:tr>
      <w:tr>
        <w:tc>
          <w:tcPr>
            <w:tcW w:type="dxa" w:w="1984"/>
          </w:tcPr>
          <w:p>
            <w:pPr>
              <w:jc w:val="left"/>
            </w:pPr>
            <w:r/>
            <w:r>
              <w:rPr>
                <w:rFonts w:ascii="Times New Roman" w:hAnsi="Times New Roman"/>
                <w:b w:val="0"/>
                <w:i w:val="0"/>
                <w:sz w:val="22"/>
                <w:u w:val="none"/>
              </w:rPr>
              <w:t>AI System (Gemini)</w:t>
            </w:r>
          </w:p>
        </w:tc>
        <w:tc>
          <w:tcPr>
            <w:tcW w:type="dxa" w:w="2268"/>
          </w:tcPr>
          <w:p>
            <w:pPr>
              <w:jc w:val="left"/>
            </w:pPr>
            <w:r/>
            <w:r>
              <w:rPr>
                <w:rFonts w:ascii="Times New Roman" w:hAnsi="Times New Roman"/>
                <w:b w:val="0"/>
                <w:i w:val="0"/>
                <w:sz w:val="22"/>
                <w:u w:val="none"/>
              </w:rPr>
              <w:t>Generate Chapter Text</w:t>
            </w:r>
          </w:p>
        </w:tc>
        <w:tc>
          <w:tcPr>
            <w:tcW w:type="dxa" w:w="3402"/>
          </w:tcPr>
          <w:p>
            <w:pPr>
              <w:jc w:val="left"/>
            </w:pPr>
            <w:r/>
            <w:r>
              <w:rPr>
                <w:rFonts w:ascii="Times New Roman" w:hAnsi="Times New Roman"/>
                <w:b w:val="0"/>
                <w:i w:val="0"/>
                <w:sz w:val="22"/>
                <w:u w:val="none"/>
              </w:rPr>
              <w:t>Produce academic prose for each of the 8 chapters</w:t>
            </w:r>
          </w:p>
        </w:tc>
      </w:tr>
      <w:tr>
        <w:tc>
          <w:tcPr>
            <w:tcW w:type="dxa" w:w="1984"/>
          </w:tcPr>
          <w:p>
            <w:pPr>
              <w:jc w:val="left"/>
            </w:pPr>
            <w:r/>
            <w:r>
              <w:rPr>
                <w:rFonts w:ascii="Times New Roman" w:hAnsi="Times New Roman"/>
                <w:b w:val="0"/>
                <w:i w:val="0"/>
                <w:sz w:val="22"/>
                <w:u w:val="none"/>
              </w:rPr>
              <w:t>AI System (Gemini)</w:t>
            </w:r>
          </w:p>
        </w:tc>
        <w:tc>
          <w:tcPr>
            <w:tcW w:type="dxa" w:w="2268"/>
          </w:tcPr>
          <w:p>
            <w:pPr>
              <w:jc w:val="left"/>
            </w:pPr>
            <w:r/>
            <w:r>
              <w:rPr>
                <w:rFonts w:ascii="Times New Roman" w:hAnsi="Times New Roman"/>
                <w:b w:val="0"/>
                <w:i w:val="0"/>
                <w:sz w:val="22"/>
                <w:u w:val="none"/>
              </w:rPr>
              <w:t>Generate Diagram Code</w:t>
            </w:r>
          </w:p>
        </w:tc>
        <w:tc>
          <w:tcPr>
            <w:tcW w:type="dxa" w:w="3402"/>
          </w:tcPr>
          <w:p>
            <w:pPr>
              <w:jc w:val="left"/>
            </w:pPr>
            <w:r/>
            <w:r>
              <w:rPr>
                <w:rFonts w:ascii="Times New Roman" w:hAnsi="Times New Roman"/>
                <w:b w:val="0"/>
                <w:i w:val="0"/>
                <w:sz w:val="22"/>
                <w:u w:val="none"/>
              </w:rPr>
              <w:t>Produce Mermaid.js syntax for 4 diagram types</w:t>
            </w:r>
          </w:p>
        </w:tc>
      </w:tr>
      <w:tr>
        <w:tc>
          <w:tcPr>
            <w:tcW w:type="dxa" w:w="1984"/>
          </w:tcPr>
          <w:p>
            <w:pPr>
              <w:jc w:val="left"/>
            </w:pPr>
            <w:r/>
            <w:r>
              <w:rPr>
                <w:rFonts w:ascii="Times New Roman" w:hAnsi="Times New Roman"/>
                <w:b w:val="0"/>
                <w:i w:val="0"/>
                <w:sz w:val="22"/>
                <w:u w:val="none"/>
              </w:rPr>
              <w:t>AI System (OpenAI)</w:t>
            </w:r>
          </w:p>
        </w:tc>
        <w:tc>
          <w:tcPr>
            <w:tcW w:type="dxa" w:w="2268"/>
          </w:tcPr>
          <w:p>
            <w:pPr>
              <w:jc w:val="left"/>
            </w:pPr>
            <w:r/>
            <w:r>
              <w:rPr>
                <w:rFonts w:ascii="Times New Roman" w:hAnsi="Times New Roman"/>
                <w:b w:val="0"/>
                <w:i w:val="0"/>
                <w:sz w:val="22"/>
                <w:u w:val="none"/>
              </w:rPr>
              <w:t>Fallback Generation</w:t>
            </w:r>
          </w:p>
        </w:tc>
        <w:tc>
          <w:tcPr>
            <w:tcW w:type="dxa" w:w="3402"/>
          </w:tcPr>
          <w:p>
            <w:pPr>
              <w:jc w:val="left"/>
            </w:pPr>
            <w:r/>
            <w:r>
              <w:rPr>
                <w:rFonts w:ascii="Times New Roman" w:hAnsi="Times New Roman"/>
                <w:b w:val="0"/>
                <w:i w:val="0"/>
                <w:sz w:val="22"/>
                <w:u w:val="none"/>
              </w:rPr>
              <w:t>Generate content when Gemini is unavailable</w:t>
            </w:r>
          </w:p>
        </w:tc>
      </w:tr>
      <w:tr>
        <w:tc>
          <w:tcPr>
            <w:tcW w:type="dxa" w:w="1984"/>
          </w:tcPr>
          <w:p>
            <w:pPr>
              <w:jc w:val="left"/>
            </w:pPr>
            <w:r/>
            <w:r>
              <w:rPr>
                <w:rFonts w:ascii="Times New Roman" w:hAnsi="Times New Roman"/>
                <w:b w:val="0"/>
                <w:i w:val="0"/>
                <w:sz w:val="22"/>
                <w:u w:val="none"/>
              </w:rPr>
              <w:t>AI System (Ollama)</w:t>
            </w:r>
          </w:p>
        </w:tc>
        <w:tc>
          <w:tcPr>
            <w:tcW w:type="dxa" w:w="2268"/>
          </w:tcPr>
          <w:p>
            <w:pPr>
              <w:jc w:val="left"/>
            </w:pPr>
            <w:r/>
            <w:r>
              <w:rPr>
                <w:rFonts w:ascii="Times New Roman" w:hAnsi="Times New Roman"/>
                <w:b w:val="0"/>
                <w:i w:val="0"/>
                <w:sz w:val="22"/>
                <w:u w:val="none"/>
              </w:rPr>
              <w:t>Offline Generation</w:t>
            </w:r>
          </w:p>
        </w:tc>
        <w:tc>
          <w:tcPr>
            <w:tcW w:type="dxa" w:w="3402"/>
          </w:tcPr>
          <w:p>
            <w:pPr>
              <w:jc w:val="left"/>
            </w:pPr>
            <w:r/>
            <w:r>
              <w:rPr>
                <w:rFonts w:ascii="Times New Roman" w:hAnsi="Times New Roman"/>
                <w:b w:val="0"/>
                <w:i w:val="0"/>
                <w:sz w:val="22"/>
                <w:u w:val="none"/>
              </w:rPr>
              <w:t>Provide local AI inference as last-resort fallback</w:t>
            </w:r>
          </w:p>
        </w:tc>
      </w:tr>
      <w:tr>
        <w:tc>
          <w:tcPr>
            <w:tcW w:type="dxa" w:w="1984"/>
          </w:tcPr>
          <w:p>
            <w:pPr>
              <w:jc w:val="left"/>
            </w:pPr>
            <w:r/>
            <w:r>
              <w:rPr>
                <w:rFonts w:ascii="Times New Roman" w:hAnsi="Times New Roman"/>
                <w:b w:val="0"/>
                <w:i w:val="0"/>
                <w:sz w:val="22"/>
                <w:u w:val="none"/>
              </w:rPr>
              <w:t>GitHub API</w:t>
            </w:r>
          </w:p>
        </w:tc>
        <w:tc>
          <w:tcPr>
            <w:tcW w:type="dxa" w:w="2268"/>
          </w:tcPr>
          <w:p>
            <w:pPr>
              <w:jc w:val="left"/>
            </w:pPr>
            <w:r/>
            <w:r>
              <w:rPr>
                <w:rFonts w:ascii="Times New Roman" w:hAnsi="Times New Roman"/>
                <w:b w:val="0"/>
                <w:i w:val="0"/>
                <w:sz w:val="22"/>
                <w:u w:val="none"/>
              </w:rPr>
              <w:t>Fetch Repository Files</w:t>
            </w:r>
          </w:p>
        </w:tc>
        <w:tc>
          <w:tcPr>
            <w:tcW w:type="dxa" w:w="3402"/>
          </w:tcPr>
          <w:p>
            <w:pPr>
              <w:jc w:val="left"/>
            </w:pPr>
            <w:r/>
            <w:r>
              <w:rPr>
                <w:rFonts w:ascii="Times New Roman" w:hAnsi="Times New Roman"/>
                <w:b w:val="0"/>
                <w:i w:val="0"/>
                <w:sz w:val="22"/>
                <w:u w:val="none"/>
              </w:rPr>
              <w:t>Supply source code files via Octokit REST</w:t>
            </w:r>
          </w:p>
        </w:tc>
      </w:tr>
    </w:tbl>
    <w:p/>
    <w:tbl>
      <w:tblPr>
        <w:tblStyle w:val="TableGrid"/>
        <w:tblW w:type="auto" w:w="0"/>
        <w:tblLook w:firstColumn="1" w:firstRow="1" w:lastColumn="0" w:lastRow="0" w:noHBand="0" w:noVBand="1" w:val="04A0"/>
      </w:tblPr>
      <w:tblGrid>
        <w:gridCol w:w="9071"/>
      </w:tblGrid>
      <w:tr>
        <w:tc>
          <w:tcPr>
            <w:tcW w:type="dxa" w:w="9071"/>
          </w:tcPr>
          <w:p>
            <w:r/>
            <w:r>
              <w:rPr>
                <w:b/>
              </w:rPr>
              <w:t>Figure 4.3</w:t>
            </w:r>
          </w:p>
        </w:tc>
      </w:tr>
      <w:tr>
        <w:trPr>
          <w:trHeight w:val="2835"/>
        </w:trPr>
        <w:tc>
          <w:tcPr>
            <w:tcW w:type="dxa" w:w="9071"/>
          </w:tcPr>
          <w:p>
            <w:pPr>
              <w:jc w:val="center"/>
            </w:pPr>
            <w:r/>
            <w:r>
              <w:rPr>
                <w:rFonts w:ascii="Times New Roman" w:hAnsi="Times New Roman"/>
                <w:b w:val="0"/>
                <w:i/>
                <w:sz w:val="22"/>
                <w:u w:val="none"/>
              </w:rPr>
              <w:t>[ Use Case Diagram — Actors and Interactions in the Documentation System ]</w:t>
            </w:r>
          </w:p>
        </w:tc>
      </w:tr>
      <w:tr>
        <w:tc>
          <w:tcPr>
            <w:tcW w:type="dxa" w:w="9071"/>
          </w:tcPr>
          <w:p>
            <w:pPr>
              <w:jc w:val="center"/>
            </w:pPr>
            <w:r/>
            <w:r>
              <w:rPr>
                <w:rFonts w:ascii="Times New Roman" w:hAnsi="Times New Roman"/>
                <w:b/>
                <w:i/>
                <w:sz w:val="22"/>
                <w:u w:val="none"/>
              </w:rPr>
              <w:t>Figure 4.3: Use Case Diagram — Actors and Interactions in the Documentation System</w:t>
            </w:r>
          </w:p>
        </w:tc>
      </w:tr>
    </w:tbl>
    <w:p/>
    <w:p>
      <w:pPr>
        <w:spacing w:before="200" w:after="120" w:line="360" w:lineRule="exact"/>
        <w:jc w:val="left"/>
      </w:pPr>
      <w:r>
        <w:rPr>
          <w:rFonts w:ascii="Times New Roman" w:hAnsi="Times New Roman"/>
          <w:b/>
          <w:i w:val="0"/>
          <w:sz w:val="28"/>
          <w:u w:val="single"/>
        </w:rPr>
        <w:t>4.4 Sequence Diagram</w:t>
      </w:r>
    </w:p>
    <w:p>
      <w:pPr>
        <w:spacing w:before="0" w:after="160" w:line="360" w:lineRule="exact"/>
        <w:jc w:val="both"/>
      </w:pPr>
      <w:r>
        <w:rPr>
          <w:rFonts w:ascii="Times New Roman" w:hAnsi="Times New Roman"/>
          <w:b w:val="0"/>
          <w:i w:val="0"/>
          <w:sz w:val="24"/>
          <w:u w:val="none"/>
        </w:rPr>
        <w:t>The sequence diagram describes the chronological message flow between system components during a single documentation generation request. The interaction begins with the user submitting a repository URL through the frontend, which calls the Next.js API route. The API route verifies the Clerk session token before proceeding. The CodeAnalyzer is invoked first to fetch and analyze the repository. The ModelRouter then generates each chapter sequentially. The DiagramRenderer encodes the diagrams. The PDFGenerator renders the final document and returns the binary PDF buffer to the API route, which streams it to the browser as a downloadable file.</w:t>
      </w:r>
    </w:p>
    <w:tbl>
      <w:tblPr>
        <w:tblStyle w:val="TableGrid"/>
        <w:tblW w:type="auto" w:w="0"/>
        <w:tblLook w:firstColumn="1" w:firstRow="1" w:lastColumn="0" w:lastRow="0" w:noHBand="0" w:noVBand="1" w:val="04A0"/>
      </w:tblPr>
      <w:tblGrid>
        <w:gridCol w:w="2268"/>
        <w:gridCol w:w="2268"/>
        <w:gridCol w:w="2268"/>
        <w:gridCol w:w="2268"/>
      </w:tblGrid>
      <w:tr>
        <w:tc>
          <w:tcPr>
            <w:tcW w:type="dxa" w:w="850"/>
            <w:shd w:fill="D9D9D9" w:val="clear"/>
          </w:tcPr>
          <w:p>
            <w:pPr>
              <w:jc w:val="center"/>
            </w:pPr>
            <w:r/>
            <w:r>
              <w:rPr>
                <w:rFonts w:ascii="Times New Roman" w:hAnsi="Times New Roman"/>
                <w:b/>
                <w:i w:val="0"/>
                <w:sz w:val="22"/>
                <w:u w:val="none"/>
              </w:rPr>
              <w:t>Sequence</w:t>
            </w:r>
          </w:p>
        </w:tc>
        <w:tc>
          <w:tcPr>
            <w:tcW w:type="dxa" w:w="1984"/>
            <w:shd w:fill="D9D9D9" w:val="clear"/>
          </w:tcPr>
          <w:p>
            <w:pPr>
              <w:jc w:val="center"/>
            </w:pPr>
            <w:r/>
            <w:r>
              <w:rPr>
                <w:rFonts w:ascii="Times New Roman" w:hAnsi="Times New Roman"/>
                <w:b/>
                <w:i w:val="0"/>
                <w:sz w:val="22"/>
                <w:u w:val="none"/>
              </w:rPr>
              <w:t>From</w:t>
            </w:r>
          </w:p>
        </w:tc>
        <w:tc>
          <w:tcPr>
            <w:tcW w:type="dxa" w:w="1984"/>
            <w:shd w:fill="D9D9D9" w:val="clear"/>
          </w:tcPr>
          <w:p>
            <w:pPr>
              <w:jc w:val="center"/>
            </w:pPr>
            <w:r/>
            <w:r>
              <w:rPr>
                <w:rFonts w:ascii="Times New Roman" w:hAnsi="Times New Roman"/>
                <w:b/>
                <w:i w:val="0"/>
                <w:sz w:val="22"/>
                <w:u w:val="none"/>
              </w:rPr>
              <w:t>To</w:t>
            </w:r>
          </w:p>
        </w:tc>
        <w:tc>
          <w:tcPr>
            <w:tcW w:type="dxa" w:w="3118"/>
            <w:shd w:fill="D9D9D9" w:val="clear"/>
          </w:tcPr>
          <w:p>
            <w:pPr>
              <w:jc w:val="center"/>
            </w:pPr>
            <w:r/>
            <w:r>
              <w:rPr>
                <w:rFonts w:ascii="Times New Roman" w:hAnsi="Times New Roman"/>
                <w:b/>
                <w:i w:val="0"/>
                <w:sz w:val="22"/>
                <w:u w:val="none"/>
              </w:rPr>
              <w:t>Message</w:t>
            </w:r>
          </w:p>
        </w:tc>
      </w:tr>
      <w:tr>
        <w:tc>
          <w:tcPr>
            <w:tcW w:type="dxa" w:w="850"/>
          </w:tcPr>
          <w:p>
            <w:pPr>
              <w:jc w:val="left"/>
            </w:pPr>
            <w:r/>
            <w:r>
              <w:rPr>
                <w:rFonts w:ascii="Times New Roman" w:hAnsi="Times New Roman"/>
                <w:b w:val="0"/>
                <w:i w:val="0"/>
                <w:sz w:val="22"/>
                <w:u w:val="none"/>
              </w:rPr>
              <w:t>1</w:t>
            </w:r>
          </w:p>
        </w:tc>
        <w:tc>
          <w:tcPr>
            <w:tcW w:type="dxa" w:w="1984"/>
          </w:tcPr>
          <w:p>
            <w:pPr>
              <w:jc w:val="left"/>
            </w:pPr>
            <w:r/>
            <w:r>
              <w:rPr>
                <w:rFonts w:ascii="Times New Roman" w:hAnsi="Times New Roman"/>
                <w:b w:val="0"/>
                <w:i w:val="0"/>
                <w:sz w:val="22"/>
                <w:u w:val="none"/>
              </w:rPr>
              <w:t>User Browser</w:t>
            </w:r>
          </w:p>
        </w:tc>
        <w:tc>
          <w:tcPr>
            <w:tcW w:type="dxa" w:w="1984"/>
          </w:tcPr>
          <w:p>
            <w:pPr>
              <w:jc w:val="left"/>
            </w:pPr>
            <w:r/>
            <w:r>
              <w:rPr>
                <w:rFonts w:ascii="Times New Roman" w:hAnsi="Times New Roman"/>
                <w:b w:val="0"/>
                <w:i w:val="0"/>
                <w:sz w:val="22"/>
                <w:u w:val="none"/>
              </w:rPr>
              <w:t>Next.js Frontend</w:t>
            </w:r>
          </w:p>
        </w:tc>
        <w:tc>
          <w:tcPr>
            <w:tcW w:type="dxa" w:w="3118"/>
          </w:tcPr>
          <w:p>
            <w:pPr>
              <w:jc w:val="left"/>
            </w:pPr>
            <w:r/>
            <w:r>
              <w:rPr>
                <w:rFonts w:ascii="Times New Roman" w:hAnsi="Times New Roman"/>
                <w:b w:val="0"/>
                <w:i w:val="0"/>
                <w:sz w:val="22"/>
                <w:u w:val="none"/>
              </w:rPr>
              <w:t>Submit repository URL</w:t>
            </w:r>
          </w:p>
        </w:tc>
      </w:tr>
      <w:tr>
        <w:tc>
          <w:tcPr>
            <w:tcW w:type="dxa" w:w="850"/>
          </w:tcPr>
          <w:p>
            <w:pPr>
              <w:jc w:val="left"/>
            </w:pPr>
            <w:r/>
            <w:r>
              <w:rPr>
                <w:rFonts w:ascii="Times New Roman" w:hAnsi="Times New Roman"/>
                <w:b w:val="0"/>
                <w:i w:val="0"/>
                <w:sz w:val="22"/>
                <w:u w:val="none"/>
              </w:rPr>
              <w:t>2</w:t>
            </w:r>
          </w:p>
        </w:tc>
        <w:tc>
          <w:tcPr>
            <w:tcW w:type="dxa" w:w="1984"/>
          </w:tcPr>
          <w:p>
            <w:pPr>
              <w:jc w:val="left"/>
            </w:pPr>
            <w:r/>
            <w:r>
              <w:rPr>
                <w:rFonts w:ascii="Times New Roman" w:hAnsi="Times New Roman"/>
                <w:b w:val="0"/>
                <w:i w:val="0"/>
                <w:sz w:val="22"/>
                <w:u w:val="none"/>
              </w:rPr>
              <w:t>Next.js Frontend</w:t>
            </w:r>
          </w:p>
        </w:tc>
        <w:tc>
          <w:tcPr>
            <w:tcW w:type="dxa" w:w="1984"/>
          </w:tcPr>
          <w:p>
            <w:pPr>
              <w:jc w:val="left"/>
            </w:pPr>
            <w:r/>
            <w:r>
              <w:rPr>
                <w:rFonts w:ascii="Times New Roman" w:hAnsi="Times New Roman"/>
                <w:b w:val="0"/>
                <w:i w:val="0"/>
                <w:sz w:val="22"/>
                <w:u w:val="none"/>
              </w:rPr>
              <w:t>API Route /api/generate</w:t>
            </w:r>
          </w:p>
        </w:tc>
        <w:tc>
          <w:tcPr>
            <w:tcW w:type="dxa" w:w="3118"/>
          </w:tcPr>
          <w:p>
            <w:pPr>
              <w:jc w:val="left"/>
            </w:pPr>
            <w:r/>
            <w:r>
              <w:rPr>
                <w:rFonts w:ascii="Times New Roman" w:hAnsi="Times New Roman"/>
                <w:b w:val="0"/>
                <w:i w:val="0"/>
                <w:sz w:val="22"/>
                <w:u w:val="none"/>
              </w:rPr>
              <w:t>POST request with repo URL</w:t>
            </w:r>
          </w:p>
        </w:tc>
      </w:tr>
      <w:tr>
        <w:tc>
          <w:tcPr>
            <w:tcW w:type="dxa" w:w="850"/>
          </w:tcPr>
          <w:p>
            <w:pPr>
              <w:jc w:val="left"/>
            </w:pPr>
            <w:r/>
            <w:r>
              <w:rPr>
                <w:rFonts w:ascii="Times New Roman" w:hAnsi="Times New Roman"/>
                <w:b w:val="0"/>
                <w:i w:val="0"/>
                <w:sz w:val="22"/>
                <w:u w:val="none"/>
              </w:rPr>
              <w:t>3</w:t>
            </w:r>
          </w:p>
        </w:tc>
        <w:tc>
          <w:tcPr>
            <w:tcW w:type="dxa" w:w="1984"/>
          </w:tcPr>
          <w:p>
            <w:pPr>
              <w:jc w:val="left"/>
            </w:pPr>
            <w:r/>
            <w:r>
              <w:rPr>
                <w:rFonts w:ascii="Times New Roman" w:hAnsi="Times New Roman"/>
                <w:b w:val="0"/>
                <w:i w:val="0"/>
                <w:sz w:val="22"/>
                <w:u w:val="none"/>
              </w:rPr>
              <w:t>API Route</w:t>
            </w:r>
          </w:p>
        </w:tc>
        <w:tc>
          <w:tcPr>
            <w:tcW w:type="dxa" w:w="1984"/>
          </w:tcPr>
          <w:p>
            <w:pPr>
              <w:jc w:val="left"/>
            </w:pPr>
            <w:r/>
            <w:r>
              <w:rPr>
                <w:rFonts w:ascii="Times New Roman" w:hAnsi="Times New Roman"/>
                <w:b w:val="0"/>
                <w:i w:val="0"/>
                <w:sz w:val="22"/>
                <w:u w:val="none"/>
              </w:rPr>
              <w:t>Clerk Middleware</w:t>
            </w:r>
          </w:p>
        </w:tc>
        <w:tc>
          <w:tcPr>
            <w:tcW w:type="dxa" w:w="3118"/>
          </w:tcPr>
          <w:p>
            <w:pPr>
              <w:jc w:val="left"/>
            </w:pPr>
            <w:r/>
            <w:r>
              <w:rPr>
                <w:rFonts w:ascii="Times New Roman" w:hAnsi="Times New Roman"/>
                <w:b w:val="0"/>
                <w:i w:val="0"/>
                <w:sz w:val="22"/>
                <w:u w:val="none"/>
              </w:rPr>
              <w:t>Verify session token</w:t>
            </w:r>
          </w:p>
        </w:tc>
      </w:tr>
      <w:tr>
        <w:tc>
          <w:tcPr>
            <w:tcW w:type="dxa" w:w="850"/>
          </w:tcPr>
          <w:p>
            <w:pPr>
              <w:jc w:val="left"/>
            </w:pPr>
            <w:r/>
            <w:r>
              <w:rPr>
                <w:rFonts w:ascii="Times New Roman" w:hAnsi="Times New Roman"/>
                <w:b w:val="0"/>
                <w:i w:val="0"/>
                <w:sz w:val="22"/>
                <w:u w:val="none"/>
              </w:rPr>
              <w:t>4</w:t>
            </w:r>
          </w:p>
        </w:tc>
        <w:tc>
          <w:tcPr>
            <w:tcW w:type="dxa" w:w="1984"/>
          </w:tcPr>
          <w:p>
            <w:pPr>
              <w:jc w:val="left"/>
            </w:pPr>
            <w:r/>
            <w:r>
              <w:rPr>
                <w:rFonts w:ascii="Times New Roman" w:hAnsi="Times New Roman"/>
                <w:b w:val="0"/>
                <w:i w:val="0"/>
                <w:sz w:val="22"/>
                <w:u w:val="none"/>
              </w:rPr>
              <w:t>Clerk Middleware</w:t>
            </w:r>
          </w:p>
        </w:tc>
        <w:tc>
          <w:tcPr>
            <w:tcW w:type="dxa" w:w="1984"/>
          </w:tcPr>
          <w:p>
            <w:pPr>
              <w:jc w:val="left"/>
            </w:pPr>
            <w:r/>
            <w:r>
              <w:rPr>
                <w:rFonts w:ascii="Times New Roman" w:hAnsi="Times New Roman"/>
                <w:b w:val="0"/>
                <w:i w:val="0"/>
                <w:sz w:val="22"/>
                <w:u w:val="none"/>
              </w:rPr>
              <w:t>API Route</w:t>
            </w:r>
          </w:p>
        </w:tc>
        <w:tc>
          <w:tcPr>
            <w:tcW w:type="dxa" w:w="3118"/>
          </w:tcPr>
          <w:p>
            <w:pPr>
              <w:jc w:val="left"/>
            </w:pPr>
            <w:r/>
            <w:r>
              <w:rPr>
                <w:rFonts w:ascii="Times New Roman" w:hAnsi="Times New Roman"/>
                <w:b w:val="0"/>
                <w:i w:val="0"/>
                <w:sz w:val="22"/>
                <w:u w:val="none"/>
              </w:rPr>
              <w:t>Return authenticated user + GitHub token</w:t>
            </w:r>
          </w:p>
        </w:tc>
      </w:tr>
      <w:tr>
        <w:tc>
          <w:tcPr>
            <w:tcW w:type="dxa" w:w="850"/>
          </w:tcPr>
          <w:p>
            <w:pPr>
              <w:jc w:val="left"/>
            </w:pPr>
            <w:r/>
            <w:r>
              <w:rPr>
                <w:rFonts w:ascii="Times New Roman" w:hAnsi="Times New Roman"/>
                <w:b w:val="0"/>
                <w:i w:val="0"/>
                <w:sz w:val="22"/>
                <w:u w:val="none"/>
              </w:rPr>
              <w:t>5</w:t>
            </w:r>
          </w:p>
        </w:tc>
        <w:tc>
          <w:tcPr>
            <w:tcW w:type="dxa" w:w="1984"/>
          </w:tcPr>
          <w:p>
            <w:pPr>
              <w:jc w:val="left"/>
            </w:pPr>
            <w:r/>
            <w:r>
              <w:rPr>
                <w:rFonts w:ascii="Times New Roman" w:hAnsi="Times New Roman"/>
                <w:b w:val="0"/>
                <w:i w:val="0"/>
                <w:sz w:val="22"/>
                <w:u w:val="none"/>
              </w:rPr>
              <w:t>API Route</w:t>
            </w:r>
          </w:p>
        </w:tc>
        <w:tc>
          <w:tcPr>
            <w:tcW w:type="dxa" w:w="1984"/>
          </w:tcPr>
          <w:p>
            <w:pPr>
              <w:jc w:val="left"/>
            </w:pPr>
            <w:r/>
            <w:r>
              <w:rPr>
                <w:rFonts w:ascii="Times New Roman" w:hAnsi="Times New Roman"/>
                <w:b w:val="0"/>
                <w:i w:val="0"/>
                <w:sz w:val="22"/>
                <w:u w:val="none"/>
              </w:rPr>
              <w:t>GitHubClient</w:t>
            </w:r>
          </w:p>
        </w:tc>
        <w:tc>
          <w:tcPr>
            <w:tcW w:type="dxa" w:w="3118"/>
          </w:tcPr>
          <w:p>
            <w:pPr>
              <w:jc w:val="left"/>
            </w:pPr>
            <w:r/>
            <w:r>
              <w:rPr>
                <w:rFonts w:ascii="Times New Roman" w:hAnsi="Times New Roman"/>
                <w:b w:val="0"/>
                <w:i w:val="0"/>
                <w:sz w:val="22"/>
                <w:u w:val="none"/>
              </w:rPr>
              <w:t>getAllFiles(owner, repo)</w:t>
            </w:r>
          </w:p>
        </w:tc>
      </w:tr>
      <w:tr>
        <w:tc>
          <w:tcPr>
            <w:tcW w:type="dxa" w:w="850"/>
          </w:tcPr>
          <w:p>
            <w:pPr>
              <w:jc w:val="left"/>
            </w:pPr>
            <w:r/>
            <w:r>
              <w:rPr>
                <w:rFonts w:ascii="Times New Roman" w:hAnsi="Times New Roman"/>
                <w:b w:val="0"/>
                <w:i w:val="0"/>
                <w:sz w:val="22"/>
                <w:u w:val="none"/>
              </w:rPr>
              <w:t>6</w:t>
            </w:r>
          </w:p>
        </w:tc>
        <w:tc>
          <w:tcPr>
            <w:tcW w:type="dxa" w:w="1984"/>
          </w:tcPr>
          <w:p>
            <w:pPr>
              <w:jc w:val="left"/>
            </w:pPr>
            <w:r/>
            <w:r>
              <w:rPr>
                <w:rFonts w:ascii="Times New Roman" w:hAnsi="Times New Roman"/>
                <w:b w:val="0"/>
                <w:i w:val="0"/>
                <w:sz w:val="22"/>
                <w:u w:val="none"/>
              </w:rPr>
              <w:t>GitHubClient</w:t>
            </w:r>
          </w:p>
        </w:tc>
        <w:tc>
          <w:tcPr>
            <w:tcW w:type="dxa" w:w="1984"/>
          </w:tcPr>
          <w:p>
            <w:pPr>
              <w:jc w:val="left"/>
            </w:pPr>
            <w:r/>
            <w:r>
              <w:rPr>
                <w:rFonts w:ascii="Times New Roman" w:hAnsi="Times New Roman"/>
                <w:b w:val="0"/>
                <w:i w:val="0"/>
                <w:sz w:val="22"/>
                <w:u w:val="none"/>
              </w:rPr>
              <w:t>GitHub REST API</w:t>
            </w:r>
          </w:p>
        </w:tc>
        <w:tc>
          <w:tcPr>
            <w:tcW w:type="dxa" w:w="3118"/>
          </w:tcPr>
          <w:p>
            <w:pPr>
              <w:jc w:val="left"/>
            </w:pPr>
            <w:r/>
            <w:r>
              <w:rPr>
                <w:rFonts w:ascii="Times New Roman" w:hAnsi="Times New Roman"/>
                <w:b w:val="0"/>
                <w:i w:val="0"/>
                <w:sz w:val="22"/>
                <w:u w:val="none"/>
              </w:rPr>
              <w:t>Octokit repos.getContent() recursive calls</w:t>
            </w:r>
          </w:p>
        </w:tc>
      </w:tr>
      <w:tr>
        <w:tc>
          <w:tcPr>
            <w:tcW w:type="dxa" w:w="850"/>
          </w:tcPr>
          <w:p>
            <w:pPr>
              <w:jc w:val="left"/>
            </w:pPr>
            <w:r/>
            <w:r>
              <w:rPr>
                <w:rFonts w:ascii="Times New Roman" w:hAnsi="Times New Roman"/>
                <w:b w:val="0"/>
                <w:i w:val="0"/>
                <w:sz w:val="22"/>
                <w:u w:val="none"/>
              </w:rPr>
              <w:t>7</w:t>
            </w:r>
          </w:p>
        </w:tc>
        <w:tc>
          <w:tcPr>
            <w:tcW w:type="dxa" w:w="1984"/>
          </w:tcPr>
          <w:p>
            <w:pPr>
              <w:jc w:val="left"/>
            </w:pPr>
            <w:r/>
            <w:r>
              <w:rPr>
                <w:rFonts w:ascii="Times New Roman" w:hAnsi="Times New Roman"/>
                <w:b w:val="0"/>
                <w:i w:val="0"/>
                <w:sz w:val="22"/>
                <w:u w:val="none"/>
              </w:rPr>
              <w:t>GitHub REST API</w:t>
            </w:r>
          </w:p>
        </w:tc>
        <w:tc>
          <w:tcPr>
            <w:tcW w:type="dxa" w:w="1984"/>
          </w:tcPr>
          <w:p>
            <w:pPr>
              <w:jc w:val="left"/>
            </w:pPr>
            <w:r/>
            <w:r>
              <w:rPr>
                <w:rFonts w:ascii="Times New Roman" w:hAnsi="Times New Roman"/>
                <w:b w:val="0"/>
                <w:i w:val="0"/>
                <w:sz w:val="22"/>
                <w:u w:val="none"/>
              </w:rPr>
              <w:t>GitHubClient</w:t>
            </w:r>
          </w:p>
        </w:tc>
        <w:tc>
          <w:tcPr>
            <w:tcW w:type="dxa" w:w="3118"/>
          </w:tcPr>
          <w:p>
            <w:pPr>
              <w:jc w:val="left"/>
            </w:pPr>
            <w:r/>
            <w:r>
              <w:rPr>
                <w:rFonts w:ascii="Times New Roman" w:hAnsi="Times New Roman"/>
                <w:b w:val="0"/>
                <w:i w:val="0"/>
                <w:sz w:val="22"/>
                <w:u w:val="none"/>
              </w:rPr>
              <w:t>Return file tree and file contents</w:t>
            </w:r>
          </w:p>
        </w:tc>
      </w:tr>
      <w:tr>
        <w:tc>
          <w:tcPr>
            <w:tcW w:type="dxa" w:w="850"/>
          </w:tcPr>
          <w:p>
            <w:pPr>
              <w:jc w:val="left"/>
            </w:pPr>
            <w:r/>
            <w:r>
              <w:rPr>
                <w:rFonts w:ascii="Times New Roman" w:hAnsi="Times New Roman"/>
                <w:b w:val="0"/>
                <w:i w:val="0"/>
                <w:sz w:val="22"/>
                <w:u w:val="none"/>
              </w:rPr>
              <w:t>8</w:t>
            </w:r>
          </w:p>
        </w:tc>
        <w:tc>
          <w:tcPr>
            <w:tcW w:type="dxa" w:w="1984"/>
          </w:tcPr>
          <w:p>
            <w:pPr>
              <w:jc w:val="left"/>
            </w:pPr>
            <w:r/>
            <w:r>
              <w:rPr>
                <w:rFonts w:ascii="Times New Roman" w:hAnsi="Times New Roman"/>
                <w:b w:val="0"/>
                <w:i w:val="0"/>
                <w:sz w:val="22"/>
                <w:u w:val="none"/>
              </w:rPr>
              <w:t>GitHubClient</w:t>
            </w:r>
          </w:p>
        </w:tc>
        <w:tc>
          <w:tcPr>
            <w:tcW w:type="dxa" w:w="1984"/>
          </w:tcPr>
          <w:p>
            <w:pPr>
              <w:jc w:val="left"/>
            </w:pPr>
            <w:r/>
            <w:r>
              <w:rPr>
                <w:rFonts w:ascii="Times New Roman" w:hAnsi="Times New Roman"/>
                <w:b w:val="0"/>
                <w:i w:val="0"/>
                <w:sz w:val="22"/>
                <w:u w:val="none"/>
              </w:rPr>
              <w:t>EnhancedCodeAnalyzer</w:t>
            </w:r>
          </w:p>
        </w:tc>
        <w:tc>
          <w:tcPr>
            <w:tcW w:type="dxa" w:w="3118"/>
          </w:tcPr>
          <w:p>
            <w:pPr>
              <w:jc w:val="left"/>
            </w:pPr>
            <w:r/>
            <w:r>
              <w:rPr>
                <w:rFonts w:ascii="Times New Roman" w:hAnsi="Times New Roman"/>
                <w:b w:val="0"/>
                <w:i w:val="0"/>
                <w:sz w:val="22"/>
                <w:u w:val="none"/>
              </w:rPr>
              <w:t>Pass fetched CodeFile[] array</w:t>
            </w:r>
          </w:p>
        </w:tc>
      </w:tr>
      <w:tr>
        <w:tc>
          <w:tcPr>
            <w:tcW w:type="dxa" w:w="850"/>
          </w:tcPr>
          <w:p>
            <w:pPr>
              <w:jc w:val="left"/>
            </w:pPr>
            <w:r/>
            <w:r>
              <w:rPr>
                <w:rFonts w:ascii="Times New Roman" w:hAnsi="Times New Roman"/>
                <w:b w:val="0"/>
                <w:i w:val="0"/>
                <w:sz w:val="22"/>
                <w:u w:val="none"/>
              </w:rPr>
              <w:t>9</w:t>
            </w:r>
          </w:p>
        </w:tc>
        <w:tc>
          <w:tcPr>
            <w:tcW w:type="dxa" w:w="1984"/>
          </w:tcPr>
          <w:p>
            <w:pPr>
              <w:jc w:val="left"/>
            </w:pPr>
            <w:r/>
            <w:r>
              <w:rPr>
                <w:rFonts w:ascii="Times New Roman" w:hAnsi="Times New Roman"/>
                <w:b w:val="0"/>
                <w:i w:val="0"/>
                <w:sz w:val="22"/>
                <w:u w:val="none"/>
              </w:rPr>
              <w:t>EnhancedCodeAnalyzer</w:t>
            </w:r>
          </w:p>
        </w:tc>
        <w:tc>
          <w:tcPr>
            <w:tcW w:type="dxa" w:w="1984"/>
          </w:tcPr>
          <w:p>
            <w:pPr>
              <w:jc w:val="left"/>
            </w:pPr>
            <w:r/>
            <w:r>
              <w:rPr>
                <w:rFonts w:ascii="Times New Roman" w:hAnsi="Times New Roman"/>
                <w:b w:val="0"/>
                <w:i w:val="0"/>
                <w:sz w:val="22"/>
                <w:u w:val="none"/>
              </w:rPr>
              <w:t>API Route</w:t>
            </w:r>
          </w:p>
        </w:tc>
        <w:tc>
          <w:tcPr>
            <w:tcW w:type="dxa" w:w="3118"/>
          </w:tcPr>
          <w:p>
            <w:pPr>
              <w:jc w:val="left"/>
            </w:pPr>
            <w:r/>
            <w:r>
              <w:rPr>
                <w:rFonts w:ascii="Times New Roman" w:hAnsi="Times New Roman"/>
                <w:b w:val="0"/>
                <w:i w:val="0"/>
                <w:sz w:val="22"/>
                <w:u w:val="none"/>
              </w:rPr>
              <w:t>Return RepositoryAnalysis object</w:t>
            </w:r>
          </w:p>
        </w:tc>
      </w:tr>
      <w:tr>
        <w:tc>
          <w:tcPr>
            <w:tcW w:type="dxa" w:w="850"/>
          </w:tcPr>
          <w:p>
            <w:pPr>
              <w:jc w:val="left"/>
            </w:pPr>
            <w:r/>
            <w:r>
              <w:rPr>
                <w:rFonts w:ascii="Times New Roman" w:hAnsi="Times New Roman"/>
                <w:b w:val="0"/>
                <w:i w:val="0"/>
                <w:sz w:val="22"/>
                <w:u w:val="none"/>
              </w:rPr>
              <w:t>10</w:t>
            </w:r>
          </w:p>
        </w:tc>
        <w:tc>
          <w:tcPr>
            <w:tcW w:type="dxa" w:w="1984"/>
          </w:tcPr>
          <w:p>
            <w:pPr>
              <w:jc w:val="left"/>
            </w:pPr>
            <w:r/>
            <w:r>
              <w:rPr>
                <w:rFonts w:ascii="Times New Roman" w:hAnsi="Times New Roman"/>
                <w:b w:val="0"/>
                <w:i w:val="0"/>
                <w:sz w:val="22"/>
                <w:u w:val="none"/>
              </w:rPr>
              <w:t>API Route</w:t>
            </w:r>
          </w:p>
        </w:tc>
        <w:tc>
          <w:tcPr>
            <w:tcW w:type="dxa" w:w="1984"/>
          </w:tcPr>
          <w:p>
            <w:pPr>
              <w:jc w:val="left"/>
            </w:pPr>
            <w:r/>
            <w:r>
              <w:rPr>
                <w:rFonts w:ascii="Times New Roman" w:hAnsi="Times New Roman"/>
                <w:b w:val="0"/>
                <w:i w:val="0"/>
                <w:sz w:val="22"/>
                <w:u w:val="none"/>
              </w:rPr>
              <w:t>ModelRouter</w:t>
            </w:r>
          </w:p>
        </w:tc>
        <w:tc>
          <w:tcPr>
            <w:tcW w:type="dxa" w:w="3118"/>
          </w:tcPr>
          <w:p>
            <w:pPr>
              <w:jc w:val="left"/>
            </w:pPr>
            <w:r/>
            <w:r>
              <w:rPr>
                <w:rFonts w:ascii="Times New Roman" w:hAnsi="Times New Roman"/>
                <w:b w:val="0"/>
                <w:i w:val="0"/>
                <w:sz w:val="22"/>
                <w:u w:val="none"/>
              </w:rPr>
              <w:t>generate('chapter-introduction', prompt)</w:t>
            </w:r>
          </w:p>
        </w:tc>
      </w:tr>
      <w:tr>
        <w:tc>
          <w:tcPr>
            <w:tcW w:type="dxa" w:w="850"/>
          </w:tcPr>
          <w:p>
            <w:pPr>
              <w:jc w:val="left"/>
            </w:pPr>
            <w:r/>
            <w:r>
              <w:rPr>
                <w:rFonts w:ascii="Times New Roman" w:hAnsi="Times New Roman"/>
                <w:b w:val="0"/>
                <w:i w:val="0"/>
                <w:sz w:val="22"/>
                <w:u w:val="none"/>
              </w:rPr>
              <w:t>11</w:t>
            </w:r>
          </w:p>
        </w:tc>
        <w:tc>
          <w:tcPr>
            <w:tcW w:type="dxa" w:w="1984"/>
          </w:tcPr>
          <w:p>
            <w:pPr>
              <w:jc w:val="left"/>
            </w:pPr>
            <w:r/>
            <w:r>
              <w:rPr>
                <w:rFonts w:ascii="Times New Roman" w:hAnsi="Times New Roman"/>
                <w:b w:val="0"/>
                <w:i w:val="0"/>
                <w:sz w:val="22"/>
                <w:u w:val="none"/>
              </w:rPr>
              <w:t>ModelRouter</w:t>
            </w:r>
          </w:p>
        </w:tc>
        <w:tc>
          <w:tcPr>
            <w:tcW w:type="dxa" w:w="1984"/>
          </w:tcPr>
          <w:p>
            <w:pPr>
              <w:jc w:val="left"/>
            </w:pPr>
            <w:r/>
            <w:r>
              <w:rPr>
                <w:rFonts w:ascii="Times New Roman" w:hAnsi="Times New Roman"/>
                <w:b w:val="0"/>
                <w:i w:val="0"/>
                <w:sz w:val="22"/>
                <w:u w:val="none"/>
              </w:rPr>
              <w:t>Gemini 1.5 Pro</w:t>
            </w:r>
          </w:p>
        </w:tc>
        <w:tc>
          <w:tcPr>
            <w:tcW w:type="dxa" w:w="3118"/>
          </w:tcPr>
          <w:p>
            <w:pPr>
              <w:jc w:val="left"/>
            </w:pPr>
            <w:r/>
            <w:r>
              <w:rPr>
                <w:rFonts w:ascii="Times New Roman" w:hAnsi="Times New Roman"/>
                <w:b w:val="0"/>
                <w:i w:val="0"/>
                <w:sz w:val="22"/>
                <w:u w:val="none"/>
              </w:rPr>
              <w:t>generateContent(prompt, config)</w:t>
            </w:r>
          </w:p>
        </w:tc>
      </w:tr>
      <w:tr>
        <w:tc>
          <w:tcPr>
            <w:tcW w:type="dxa" w:w="850"/>
          </w:tcPr>
          <w:p>
            <w:pPr>
              <w:jc w:val="left"/>
            </w:pPr>
            <w:r/>
            <w:r>
              <w:rPr>
                <w:rFonts w:ascii="Times New Roman" w:hAnsi="Times New Roman"/>
                <w:b w:val="0"/>
                <w:i w:val="0"/>
                <w:sz w:val="22"/>
                <w:u w:val="none"/>
              </w:rPr>
              <w:t>12</w:t>
            </w:r>
          </w:p>
        </w:tc>
        <w:tc>
          <w:tcPr>
            <w:tcW w:type="dxa" w:w="1984"/>
          </w:tcPr>
          <w:p>
            <w:pPr>
              <w:jc w:val="left"/>
            </w:pPr>
            <w:r/>
            <w:r>
              <w:rPr>
                <w:rFonts w:ascii="Times New Roman" w:hAnsi="Times New Roman"/>
                <w:b w:val="0"/>
                <w:i w:val="0"/>
                <w:sz w:val="22"/>
                <w:u w:val="none"/>
              </w:rPr>
              <w:t>Gemini 1.5 Pro</w:t>
            </w:r>
          </w:p>
        </w:tc>
        <w:tc>
          <w:tcPr>
            <w:tcW w:type="dxa" w:w="1984"/>
          </w:tcPr>
          <w:p>
            <w:pPr>
              <w:jc w:val="left"/>
            </w:pPr>
            <w:r/>
            <w:r>
              <w:rPr>
                <w:rFonts w:ascii="Times New Roman" w:hAnsi="Times New Roman"/>
                <w:b w:val="0"/>
                <w:i w:val="0"/>
                <w:sz w:val="22"/>
                <w:u w:val="none"/>
              </w:rPr>
              <w:t>ModelRouter</w:t>
            </w:r>
          </w:p>
        </w:tc>
        <w:tc>
          <w:tcPr>
            <w:tcW w:type="dxa" w:w="3118"/>
          </w:tcPr>
          <w:p>
            <w:pPr>
              <w:jc w:val="left"/>
            </w:pPr>
            <w:r/>
            <w:r>
              <w:rPr>
                <w:rFonts w:ascii="Times New Roman" w:hAnsi="Times New Roman"/>
                <w:b w:val="0"/>
                <w:i w:val="0"/>
                <w:sz w:val="22"/>
                <w:u w:val="none"/>
              </w:rPr>
              <w:t>Return generated chapter text</w:t>
            </w:r>
          </w:p>
        </w:tc>
      </w:tr>
      <w:tr>
        <w:tc>
          <w:tcPr>
            <w:tcW w:type="dxa" w:w="850"/>
          </w:tcPr>
          <w:p>
            <w:pPr>
              <w:jc w:val="left"/>
            </w:pPr>
            <w:r/>
            <w:r>
              <w:rPr>
                <w:rFonts w:ascii="Times New Roman" w:hAnsi="Times New Roman"/>
                <w:b w:val="0"/>
                <w:i w:val="0"/>
                <w:sz w:val="22"/>
                <w:u w:val="none"/>
              </w:rPr>
              <w:t>13</w:t>
            </w:r>
          </w:p>
        </w:tc>
        <w:tc>
          <w:tcPr>
            <w:tcW w:type="dxa" w:w="1984"/>
          </w:tcPr>
          <w:p>
            <w:pPr>
              <w:jc w:val="left"/>
            </w:pPr>
            <w:r/>
            <w:r>
              <w:rPr>
                <w:rFonts w:ascii="Times New Roman" w:hAnsi="Times New Roman"/>
                <w:b w:val="0"/>
                <w:i w:val="0"/>
                <w:sz w:val="22"/>
                <w:u w:val="none"/>
              </w:rPr>
              <w:t>ModelRouter</w:t>
            </w:r>
          </w:p>
        </w:tc>
        <w:tc>
          <w:tcPr>
            <w:tcW w:type="dxa" w:w="1984"/>
          </w:tcPr>
          <w:p>
            <w:pPr>
              <w:jc w:val="left"/>
            </w:pPr>
            <w:r/>
            <w:r>
              <w:rPr>
                <w:rFonts w:ascii="Times New Roman" w:hAnsi="Times New Roman"/>
                <w:b w:val="0"/>
                <w:i w:val="0"/>
                <w:sz w:val="22"/>
                <w:u w:val="none"/>
              </w:rPr>
              <w:t>API Route</w:t>
            </w:r>
          </w:p>
        </w:tc>
        <w:tc>
          <w:tcPr>
            <w:tcW w:type="dxa" w:w="3118"/>
          </w:tcPr>
          <w:p>
            <w:pPr>
              <w:jc w:val="left"/>
            </w:pPr>
            <w:r/>
            <w:r>
              <w:rPr>
                <w:rFonts w:ascii="Times New Roman" w:hAnsi="Times New Roman"/>
                <w:b w:val="0"/>
                <w:i w:val="0"/>
                <w:sz w:val="22"/>
                <w:u w:val="none"/>
              </w:rPr>
              <w:t>Return chapter string (repeat for all 8 chapters)</w:t>
            </w:r>
          </w:p>
        </w:tc>
      </w:tr>
      <w:tr>
        <w:tc>
          <w:tcPr>
            <w:tcW w:type="dxa" w:w="850"/>
          </w:tcPr>
          <w:p>
            <w:pPr>
              <w:jc w:val="left"/>
            </w:pPr>
            <w:r/>
            <w:r>
              <w:rPr>
                <w:rFonts w:ascii="Times New Roman" w:hAnsi="Times New Roman"/>
                <w:b w:val="0"/>
                <w:i w:val="0"/>
                <w:sz w:val="22"/>
                <w:u w:val="none"/>
              </w:rPr>
              <w:t>14</w:t>
            </w:r>
          </w:p>
        </w:tc>
        <w:tc>
          <w:tcPr>
            <w:tcW w:type="dxa" w:w="1984"/>
          </w:tcPr>
          <w:p>
            <w:pPr>
              <w:jc w:val="left"/>
            </w:pPr>
            <w:r/>
            <w:r>
              <w:rPr>
                <w:rFonts w:ascii="Times New Roman" w:hAnsi="Times New Roman"/>
                <w:b w:val="0"/>
                <w:i w:val="0"/>
                <w:sz w:val="22"/>
                <w:u w:val="none"/>
              </w:rPr>
              <w:t>API Route</w:t>
            </w:r>
          </w:p>
        </w:tc>
        <w:tc>
          <w:tcPr>
            <w:tcW w:type="dxa" w:w="1984"/>
          </w:tcPr>
          <w:p>
            <w:pPr>
              <w:jc w:val="left"/>
            </w:pPr>
            <w:r/>
            <w:r>
              <w:rPr>
                <w:rFonts w:ascii="Times New Roman" w:hAnsi="Times New Roman"/>
                <w:b w:val="0"/>
                <w:i w:val="0"/>
                <w:sz w:val="22"/>
                <w:u w:val="none"/>
              </w:rPr>
              <w:t>DiagramRenderer</w:t>
            </w:r>
          </w:p>
        </w:tc>
        <w:tc>
          <w:tcPr>
            <w:tcW w:type="dxa" w:w="3118"/>
          </w:tcPr>
          <w:p>
            <w:pPr>
              <w:jc w:val="left"/>
            </w:pPr>
            <w:r/>
            <w:r>
              <w:rPr>
                <w:rFonts w:ascii="Times New Roman" w:hAnsi="Times New Roman"/>
                <w:b w:val="0"/>
                <w:i w:val="0"/>
                <w:sz w:val="22"/>
                <w:u w:val="none"/>
              </w:rPr>
              <w:t>render(mermaidCode, caption, id)</w:t>
            </w:r>
          </w:p>
        </w:tc>
      </w:tr>
      <w:tr>
        <w:tc>
          <w:tcPr>
            <w:tcW w:type="dxa" w:w="850"/>
          </w:tcPr>
          <w:p>
            <w:pPr>
              <w:jc w:val="left"/>
            </w:pPr>
            <w:r/>
            <w:r>
              <w:rPr>
                <w:rFonts w:ascii="Times New Roman" w:hAnsi="Times New Roman"/>
                <w:b w:val="0"/>
                <w:i w:val="0"/>
                <w:sz w:val="22"/>
                <w:u w:val="none"/>
              </w:rPr>
              <w:t>15</w:t>
            </w:r>
          </w:p>
        </w:tc>
        <w:tc>
          <w:tcPr>
            <w:tcW w:type="dxa" w:w="1984"/>
          </w:tcPr>
          <w:p>
            <w:pPr>
              <w:jc w:val="left"/>
            </w:pPr>
            <w:r/>
            <w:r>
              <w:rPr>
                <w:rFonts w:ascii="Times New Roman" w:hAnsi="Times New Roman"/>
                <w:b w:val="0"/>
                <w:i w:val="0"/>
                <w:sz w:val="22"/>
                <w:u w:val="none"/>
              </w:rPr>
              <w:t>DiagramRenderer</w:t>
            </w:r>
          </w:p>
        </w:tc>
        <w:tc>
          <w:tcPr>
            <w:tcW w:type="dxa" w:w="1984"/>
          </w:tcPr>
          <w:p>
            <w:pPr>
              <w:jc w:val="left"/>
            </w:pPr>
            <w:r/>
            <w:r>
              <w:rPr>
                <w:rFonts w:ascii="Times New Roman" w:hAnsi="Times New Roman"/>
                <w:b w:val="0"/>
                <w:i w:val="0"/>
                <w:sz w:val="22"/>
                <w:u w:val="none"/>
              </w:rPr>
              <w:t>API Route</w:t>
            </w:r>
          </w:p>
        </w:tc>
        <w:tc>
          <w:tcPr>
            <w:tcW w:type="dxa" w:w="3118"/>
          </w:tcPr>
          <w:p>
            <w:pPr>
              <w:jc w:val="left"/>
            </w:pPr>
            <w:r/>
            <w:r>
              <w:rPr>
                <w:rFonts w:ascii="Times New Roman" w:hAnsi="Times New Roman"/>
                <w:b w:val="0"/>
                <w:i w:val="0"/>
                <w:sz w:val="22"/>
                <w:u w:val="none"/>
              </w:rPr>
              <w:t>Return SVG URL strings</w:t>
            </w:r>
          </w:p>
        </w:tc>
      </w:tr>
      <w:tr>
        <w:tc>
          <w:tcPr>
            <w:tcW w:type="dxa" w:w="850"/>
          </w:tcPr>
          <w:p>
            <w:pPr>
              <w:jc w:val="left"/>
            </w:pPr>
            <w:r/>
            <w:r>
              <w:rPr>
                <w:rFonts w:ascii="Times New Roman" w:hAnsi="Times New Roman"/>
                <w:b w:val="0"/>
                <w:i w:val="0"/>
                <w:sz w:val="22"/>
                <w:u w:val="none"/>
              </w:rPr>
              <w:t>16</w:t>
            </w:r>
          </w:p>
        </w:tc>
        <w:tc>
          <w:tcPr>
            <w:tcW w:type="dxa" w:w="1984"/>
          </w:tcPr>
          <w:p>
            <w:pPr>
              <w:jc w:val="left"/>
            </w:pPr>
            <w:r/>
            <w:r>
              <w:rPr>
                <w:rFonts w:ascii="Times New Roman" w:hAnsi="Times New Roman"/>
                <w:b w:val="0"/>
                <w:i w:val="0"/>
                <w:sz w:val="22"/>
                <w:u w:val="none"/>
              </w:rPr>
              <w:t>API Route</w:t>
            </w:r>
          </w:p>
        </w:tc>
        <w:tc>
          <w:tcPr>
            <w:tcW w:type="dxa" w:w="1984"/>
          </w:tcPr>
          <w:p>
            <w:pPr>
              <w:jc w:val="left"/>
            </w:pPr>
            <w:r/>
            <w:r>
              <w:rPr>
                <w:rFonts w:ascii="Times New Roman" w:hAnsi="Times New Roman"/>
                <w:b w:val="0"/>
                <w:i w:val="0"/>
                <w:sz w:val="22"/>
                <w:u w:val="none"/>
              </w:rPr>
              <w:t>PDFGenerator</w:t>
            </w:r>
          </w:p>
        </w:tc>
        <w:tc>
          <w:tcPr>
            <w:tcW w:type="dxa" w:w="3118"/>
          </w:tcPr>
          <w:p>
            <w:pPr>
              <w:jc w:val="left"/>
            </w:pPr>
            <w:r/>
            <w:r>
              <w:rPr>
                <w:rFonts w:ascii="Times New Roman" w:hAnsi="Times New Roman"/>
                <w:b w:val="0"/>
                <w:i w:val="0"/>
                <w:sz w:val="22"/>
                <w:u w:val="none"/>
              </w:rPr>
              <w:t>generatePDFFromMarkdown(markdown)</w:t>
            </w:r>
          </w:p>
        </w:tc>
      </w:tr>
      <w:tr>
        <w:tc>
          <w:tcPr>
            <w:tcW w:type="dxa" w:w="850"/>
          </w:tcPr>
          <w:p>
            <w:pPr>
              <w:jc w:val="left"/>
            </w:pPr>
            <w:r/>
            <w:r>
              <w:rPr>
                <w:rFonts w:ascii="Times New Roman" w:hAnsi="Times New Roman"/>
                <w:b w:val="0"/>
                <w:i w:val="0"/>
                <w:sz w:val="22"/>
                <w:u w:val="none"/>
              </w:rPr>
              <w:t>17</w:t>
            </w:r>
          </w:p>
        </w:tc>
        <w:tc>
          <w:tcPr>
            <w:tcW w:type="dxa" w:w="1984"/>
          </w:tcPr>
          <w:p>
            <w:pPr>
              <w:jc w:val="left"/>
            </w:pPr>
            <w:r/>
            <w:r>
              <w:rPr>
                <w:rFonts w:ascii="Times New Roman" w:hAnsi="Times New Roman"/>
                <w:b w:val="0"/>
                <w:i w:val="0"/>
                <w:sz w:val="22"/>
                <w:u w:val="none"/>
              </w:rPr>
              <w:t>PDFGenerator</w:t>
            </w:r>
          </w:p>
        </w:tc>
        <w:tc>
          <w:tcPr>
            <w:tcW w:type="dxa" w:w="1984"/>
          </w:tcPr>
          <w:p>
            <w:pPr>
              <w:jc w:val="left"/>
            </w:pPr>
            <w:r/>
            <w:r>
              <w:rPr>
                <w:rFonts w:ascii="Times New Roman" w:hAnsi="Times New Roman"/>
                <w:b w:val="0"/>
                <w:i w:val="0"/>
                <w:sz w:val="22"/>
                <w:u w:val="none"/>
              </w:rPr>
              <w:t>Puppeteer</w:t>
            </w:r>
          </w:p>
        </w:tc>
        <w:tc>
          <w:tcPr>
            <w:tcW w:type="dxa" w:w="3118"/>
          </w:tcPr>
          <w:p>
            <w:pPr>
              <w:jc w:val="left"/>
            </w:pPr>
            <w:r/>
            <w:r>
              <w:rPr>
                <w:rFonts w:ascii="Times New Roman" w:hAnsi="Times New Roman"/>
                <w:b w:val="0"/>
                <w:i w:val="0"/>
                <w:sz w:val="22"/>
                <w:u w:val="none"/>
              </w:rPr>
              <w:t>Launch headless Chrome, load HTML</w:t>
            </w:r>
          </w:p>
        </w:tc>
      </w:tr>
      <w:tr>
        <w:tc>
          <w:tcPr>
            <w:tcW w:type="dxa" w:w="850"/>
          </w:tcPr>
          <w:p>
            <w:pPr>
              <w:jc w:val="left"/>
            </w:pPr>
            <w:r/>
            <w:r>
              <w:rPr>
                <w:rFonts w:ascii="Times New Roman" w:hAnsi="Times New Roman"/>
                <w:b w:val="0"/>
                <w:i w:val="0"/>
                <w:sz w:val="22"/>
                <w:u w:val="none"/>
              </w:rPr>
              <w:t>18</w:t>
            </w:r>
          </w:p>
        </w:tc>
        <w:tc>
          <w:tcPr>
            <w:tcW w:type="dxa" w:w="1984"/>
          </w:tcPr>
          <w:p>
            <w:pPr>
              <w:jc w:val="left"/>
            </w:pPr>
            <w:r/>
            <w:r>
              <w:rPr>
                <w:rFonts w:ascii="Times New Roman" w:hAnsi="Times New Roman"/>
                <w:b w:val="0"/>
                <w:i w:val="0"/>
                <w:sz w:val="22"/>
                <w:u w:val="none"/>
              </w:rPr>
              <w:t>Puppeteer</w:t>
            </w:r>
          </w:p>
        </w:tc>
        <w:tc>
          <w:tcPr>
            <w:tcW w:type="dxa" w:w="1984"/>
          </w:tcPr>
          <w:p>
            <w:pPr>
              <w:jc w:val="left"/>
            </w:pPr>
            <w:r/>
            <w:r>
              <w:rPr>
                <w:rFonts w:ascii="Times New Roman" w:hAnsi="Times New Roman"/>
                <w:b w:val="0"/>
                <w:i w:val="0"/>
                <w:sz w:val="22"/>
                <w:u w:val="none"/>
              </w:rPr>
              <w:t>mermaid.ink CDN</w:t>
            </w:r>
          </w:p>
        </w:tc>
        <w:tc>
          <w:tcPr>
            <w:tcW w:type="dxa" w:w="3118"/>
          </w:tcPr>
          <w:p>
            <w:pPr>
              <w:jc w:val="left"/>
            </w:pPr>
            <w:r/>
            <w:r>
              <w:rPr>
                <w:rFonts w:ascii="Times New Roman" w:hAnsi="Times New Roman"/>
                <w:b w:val="0"/>
                <w:i w:val="0"/>
                <w:sz w:val="22"/>
                <w:u w:val="none"/>
              </w:rPr>
              <w:t>Fetch diagram SVG images</w:t>
            </w:r>
          </w:p>
        </w:tc>
      </w:tr>
      <w:tr>
        <w:tc>
          <w:tcPr>
            <w:tcW w:type="dxa" w:w="850"/>
          </w:tcPr>
          <w:p>
            <w:pPr>
              <w:jc w:val="left"/>
            </w:pPr>
            <w:r/>
            <w:r>
              <w:rPr>
                <w:rFonts w:ascii="Times New Roman" w:hAnsi="Times New Roman"/>
                <w:b w:val="0"/>
                <w:i w:val="0"/>
                <w:sz w:val="22"/>
                <w:u w:val="none"/>
              </w:rPr>
              <w:t>19</w:t>
            </w:r>
          </w:p>
        </w:tc>
        <w:tc>
          <w:tcPr>
            <w:tcW w:type="dxa" w:w="1984"/>
          </w:tcPr>
          <w:p>
            <w:pPr>
              <w:jc w:val="left"/>
            </w:pPr>
            <w:r/>
            <w:r>
              <w:rPr>
                <w:rFonts w:ascii="Times New Roman" w:hAnsi="Times New Roman"/>
                <w:b w:val="0"/>
                <w:i w:val="0"/>
                <w:sz w:val="22"/>
                <w:u w:val="none"/>
              </w:rPr>
              <w:t>Puppeteer</w:t>
            </w:r>
          </w:p>
        </w:tc>
        <w:tc>
          <w:tcPr>
            <w:tcW w:type="dxa" w:w="1984"/>
          </w:tcPr>
          <w:p>
            <w:pPr>
              <w:jc w:val="left"/>
            </w:pPr>
            <w:r/>
            <w:r>
              <w:rPr>
                <w:rFonts w:ascii="Times New Roman" w:hAnsi="Times New Roman"/>
                <w:b w:val="0"/>
                <w:i w:val="0"/>
                <w:sz w:val="22"/>
                <w:u w:val="none"/>
              </w:rPr>
              <w:t>PDFGenerator</w:t>
            </w:r>
          </w:p>
        </w:tc>
        <w:tc>
          <w:tcPr>
            <w:tcW w:type="dxa" w:w="3118"/>
          </w:tcPr>
          <w:p>
            <w:pPr>
              <w:jc w:val="left"/>
            </w:pPr>
            <w:r/>
            <w:r>
              <w:rPr>
                <w:rFonts w:ascii="Times New Roman" w:hAnsi="Times New Roman"/>
                <w:b w:val="0"/>
                <w:i w:val="0"/>
                <w:sz w:val="22"/>
                <w:u w:val="none"/>
              </w:rPr>
              <w:t>Return PDF buffer</w:t>
            </w:r>
          </w:p>
        </w:tc>
      </w:tr>
      <w:tr>
        <w:tc>
          <w:tcPr>
            <w:tcW w:type="dxa" w:w="850"/>
          </w:tcPr>
          <w:p>
            <w:pPr>
              <w:jc w:val="left"/>
            </w:pPr>
            <w:r/>
            <w:r>
              <w:rPr>
                <w:rFonts w:ascii="Times New Roman" w:hAnsi="Times New Roman"/>
                <w:b w:val="0"/>
                <w:i w:val="0"/>
                <w:sz w:val="22"/>
                <w:u w:val="none"/>
              </w:rPr>
              <w:t>20</w:t>
            </w:r>
          </w:p>
        </w:tc>
        <w:tc>
          <w:tcPr>
            <w:tcW w:type="dxa" w:w="1984"/>
          </w:tcPr>
          <w:p>
            <w:pPr>
              <w:jc w:val="left"/>
            </w:pPr>
            <w:r/>
            <w:r>
              <w:rPr>
                <w:rFonts w:ascii="Times New Roman" w:hAnsi="Times New Roman"/>
                <w:b w:val="0"/>
                <w:i w:val="0"/>
                <w:sz w:val="22"/>
                <w:u w:val="none"/>
              </w:rPr>
              <w:t>PDFGenerator</w:t>
            </w:r>
          </w:p>
        </w:tc>
        <w:tc>
          <w:tcPr>
            <w:tcW w:type="dxa" w:w="1984"/>
          </w:tcPr>
          <w:p>
            <w:pPr>
              <w:jc w:val="left"/>
            </w:pPr>
            <w:r/>
            <w:r>
              <w:rPr>
                <w:rFonts w:ascii="Times New Roman" w:hAnsi="Times New Roman"/>
                <w:b w:val="0"/>
                <w:i w:val="0"/>
                <w:sz w:val="22"/>
                <w:u w:val="none"/>
              </w:rPr>
              <w:t>User Browser</w:t>
            </w:r>
          </w:p>
        </w:tc>
        <w:tc>
          <w:tcPr>
            <w:tcW w:type="dxa" w:w="3118"/>
          </w:tcPr>
          <w:p>
            <w:pPr>
              <w:jc w:val="left"/>
            </w:pPr>
            <w:r/>
            <w:r>
              <w:rPr>
                <w:rFonts w:ascii="Times New Roman" w:hAnsi="Times New Roman"/>
                <w:b w:val="0"/>
                <w:i w:val="0"/>
                <w:sz w:val="22"/>
                <w:u w:val="none"/>
              </w:rPr>
              <w:t>Stream PDF as downloadable file</w:t>
            </w:r>
          </w:p>
        </w:tc>
      </w:tr>
    </w:tbl>
    <w:p/>
    <w:tbl>
      <w:tblPr>
        <w:tblStyle w:val="TableGrid"/>
        <w:tblW w:type="auto" w:w="0"/>
        <w:tblLook w:firstColumn="1" w:firstRow="1" w:lastColumn="0" w:lastRow="0" w:noHBand="0" w:noVBand="1" w:val="04A0"/>
      </w:tblPr>
      <w:tblGrid>
        <w:gridCol w:w="9071"/>
      </w:tblGrid>
      <w:tr>
        <w:tc>
          <w:tcPr>
            <w:tcW w:type="dxa" w:w="9071"/>
          </w:tcPr>
          <w:p>
            <w:r/>
            <w:r>
              <w:rPr>
                <w:b/>
              </w:rPr>
              <w:t>Figure 4.4</w:t>
            </w:r>
          </w:p>
        </w:tc>
      </w:tr>
      <w:tr>
        <w:trPr>
          <w:trHeight w:val="2835"/>
        </w:trPr>
        <w:tc>
          <w:tcPr>
            <w:tcW w:type="dxa" w:w="9071"/>
          </w:tcPr>
          <w:p>
            <w:pPr>
              <w:jc w:val="center"/>
            </w:pPr>
            <w:r/>
            <w:r>
              <w:rPr>
                <w:rFonts w:ascii="Times New Roman" w:hAnsi="Times New Roman"/>
                <w:b w:val="0"/>
                <w:i/>
                <w:sz w:val="22"/>
                <w:u w:val="none"/>
              </w:rPr>
              <w:t>[ Sequence Diagram — Message Flow During Documentation Generation ]</w:t>
            </w:r>
          </w:p>
        </w:tc>
      </w:tr>
      <w:tr>
        <w:tc>
          <w:tcPr>
            <w:tcW w:type="dxa" w:w="9071"/>
          </w:tcPr>
          <w:p>
            <w:pPr>
              <w:jc w:val="center"/>
            </w:pPr>
            <w:r/>
            <w:r>
              <w:rPr>
                <w:rFonts w:ascii="Times New Roman" w:hAnsi="Times New Roman"/>
                <w:b/>
                <w:i/>
                <w:sz w:val="22"/>
                <w:u w:val="none"/>
              </w:rPr>
              <w:t>Figure 4.4: Sequence Diagram — Message Flow During Documentation Generation</w:t>
            </w:r>
          </w:p>
        </w:tc>
      </w:tr>
    </w:tbl>
    <w:p/>
    <w:p>
      <w:pPr>
        <w:spacing w:before="200" w:after="120" w:line="360" w:lineRule="exact"/>
        <w:jc w:val="left"/>
      </w:pPr>
      <w:r>
        <w:rPr>
          <w:rFonts w:ascii="Times New Roman" w:hAnsi="Times New Roman"/>
          <w:b/>
          <w:i w:val="0"/>
          <w:sz w:val="28"/>
          <w:u w:val="single"/>
        </w:rPr>
        <w:t>4.5 Activity Diagram</w:t>
      </w:r>
    </w:p>
    <w:p>
      <w:pPr>
        <w:spacing w:before="0" w:after="160" w:line="360" w:lineRule="exact"/>
        <w:jc w:val="both"/>
      </w:pPr>
      <w:r>
        <w:rPr>
          <w:rFonts w:ascii="Times New Roman" w:hAnsi="Times New Roman"/>
          <w:b w:val="0"/>
          <w:i w:val="0"/>
          <w:sz w:val="24"/>
          <w:u w:val="none"/>
        </w:rPr>
        <w:t>The activity diagram represents the complete decision-making workflow within the system. The process begins at the user login activity. Upon successful authentication, the user selects a repository, triggering the file ingestion activity. A decision node checks whether the repository is accessible — if not, an error is displayed and the user is prompted to re-enter the URL. If accessible, the code analysis activity runs. After analysis, the system enters the AI generation loop, iterating over twelve task types. For each task, a decision checks Gemini availability. If Gemini is rate-limited, a fallback decision checks for OpenAI availability. If OpenAI is also unavailable, the task routes to Ollama. After all tasks complete, diagram generation runs, followed by document assembly, HTML rendering, and PDF export. The process ends with the user receiving the downloadable PDF.</w:t>
      </w:r>
    </w:p>
    <w:tbl>
      <w:tblPr>
        <w:tblStyle w:val="TableGrid"/>
        <w:tblW w:type="auto" w:w="0"/>
        <w:tblLook w:firstColumn="1" w:firstRow="1" w:lastColumn="0" w:lastRow="0" w:noHBand="0" w:noVBand="1" w:val="04A0"/>
      </w:tblPr>
      <w:tblGrid>
        <w:gridCol w:w="9071"/>
      </w:tblGrid>
      <w:tr>
        <w:tc>
          <w:tcPr>
            <w:tcW w:type="dxa" w:w="9071"/>
          </w:tcPr>
          <w:p>
            <w:r/>
            <w:r>
              <w:rPr>
                <w:b/>
              </w:rPr>
              <w:t>Figure 4.5</w:t>
            </w:r>
          </w:p>
        </w:tc>
      </w:tr>
      <w:tr>
        <w:trPr>
          <w:trHeight w:val="2835"/>
        </w:trPr>
        <w:tc>
          <w:tcPr>
            <w:tcW w:type="dxa" w:w="9071"/>
          </w:tcPr>
          <w:p>
            <w:pPr>
              <w:jc w:val="center"/>
            </w:pPr>
            <w:r/>
            <w:r>
              <w:rPr>
                <w:rFonts w:ascii="Times New Roman" w:hAnsi="Times New Roman"/>
                <w:b w:val="0"/>
                <w:i/>
                <w:sz w:val="22"/>
                <w:u w:val="none"/>
              </w:rPr>
              <w:t>[ Activity Diagram — Decision Flow and Activity States ]</w:t>
            </w:r>
          </w:p>
        </w:tc>
      </w:tr>
      <w:tr>
        <w:tc>
          <w:tcPr>
            <w:tcW w:type="dxa" w:w="9071"/>
          </w:tcPr>
          <w:p>
            <w:pPr>
              <w:jc w:val="center"/>
            </w:pPr>
            <w:r/>
            <w:r>
              <w:rPr>
                <w:rFonts w:ascii="Times New Roman" w:hAnsi="Times New Roman"/>
                <w:b/>
                <w:i/>
                <w:sz w:val="22"/>
                <w:u w:val="none"/>
              </w:rPr>
              <w:t>Figure 4.5: Activity Diagram — Decision Flow and Activity States</w:t>
            </w:r>
          </w:p>
        </w:tc>
      </w:tr>
    </w:tbl>
    <w:p/>
    <w:p>
      <w:pPr>
        <w:spacing w:before="200" w:after="120" w:line="360" w:lineRule="exact"/>
        <w:jc w:val="left"/>
      </w:pPr>
      <w:r>
        <w:rPr>
          <w:rFonts w:ascii="Times New Roman" w:hAnsi="Times New Roman"/>
          <w:b/>
          <w:i w:val="0"/>
          <w:sz w:val="28"/>
          <w:u w:val="single"/>
        </w:rPr>
        <w:t>4.6 Data Flow Diagram</w:t>
      </w:r>
    </w:p>
    <w:p>
      <w:pPr>
        <w:spacing w:before="160" w:after="80" w:line="360" w:lineRule="exact"/>
        <w:jc w:val="left"/>
      </w:pPr>
      <w:r>
        <w:rPr>
          <w:rFonts w:ascii="Times New Roman" w:hAnsi="Times New Roman"/>
          <w:b/>
          <w:i w:val="0"/>
          <w:sz w:val="24"/>
          <w:u w:val="none"/>
        </w:rPr>
        <w:t>4.6.1 Level 0 DFD (Context Diagram)</w:t>
      </w:r>
    </w:p>
    <w:p>
      <w:pPr>
        <w:spacing w:before="0" w:after="160" w:line="360" w:lineRule="exact"/>
        <w:jc w:val="both"/>
      </w:pPr>
      <w:r>
        <w:rPr>
          <w:rFonts w:ascii="Times New Roman" w:hAnsi="Times New Roman"/>
          <w:b w:val="0"/>
          <w:i w:val="0"/>
          <w:sz w:val="24"/>
          <w:u w:val="none"/>
        </w:rPr>
        <w:t>The Level 0 Data Flow Diagram shows the system as a single process interacting with four external entities: the Student/Developer who provides the GitHub repository URL and receives the PDF report; the GitHub API which supplies source code files and repository metadata; the AI Providers (Gemini, OpenAI, Ollama) which receive generation prompts and return chapter text; and the mermaid.ink CDN which renders diagram SVGs for PDF embedding.</w:t>
      </w:r>
    </w:p>
    <w:tbl>
      <w:tblPr>
        <w:tblStyle w:val="TableGrid"/>
        <w:tblW w:type="auto" w:w="0"/>
        <w:tblLook w:firstColumn="1" w:firstRow="1" w:lastColumn="0" w:lastRow="0" w:noHBand="0" w:noVBand="1" w:val="04A0"/>
      </w:tblPr>
      <w:tblGrid>
        <w:gridCol w:w="9071"/>
      </w:tblGrid>
      <w:tr>
        <w:tc>
          <w:tcPr>
            <w:tcW w:type="dxa" w:w="9071"/>
          </w:tcPr>
          <w:p>
            <w:r/>
            <w:r>
              <w:rPr>
                <w:b/>
              </w:rPr>
              <w:t>Figure 4.6</w:t>
            </w:r>
          </w:p>
        </w:tc>
      </w:tr>
      <w:tr>
        <w:trPr>
          <w:trHeight w:val="2835"/>
        </w:trPr>
        <w:tc>
          <w:tcPr>
            <w:tcW w:type="dxa" w:w="9071"/>
          </w:tcPr>
          <w:p>
            <w:pPr>
              <w:jc w:val="center"/>
            </w:pPr>
            <w:r/>
            <w:r>
              <w:rPr>
                <w:rFonts w:ascii="Times New Roman" w:hAnsi="Times New Roman"/>
                <w:b w:val="0"/>
                <w:i/>
                <w:sz w:val="22"/>
                <w:u w:val="none"/>
              </w:rPr>
              <w:t>[ Level 0 DFD — Context Diagram Showing External Entities ]</w:t>
            </w:r>
          </w:p>
        </w:tc>
      </w:tr>
      <w:tr>
        <w:tc>
          <w:tcPr>
            <w:tcW w:type="dxa" w:w="9071"/>
          </w:tcPr>
          <w:p>
            <w:pPr>
              <w:jc w:val="center"/>
            </w:pPr>
            <w:r/>
            <w:r>
              <w:rPr>
                <w:rFonts w:ascii="Times New Roman" w:hAnsi="Times New Roman"/>
                <w:b/>
                <w:i/>
                <w:sz w:val="22"/>
                <w:u w:val="none"/>
              </w:rPr>
              <w:t>Figure 4.6: Level 0 DFD — Context Diagram Showing External Entities</w:t>
            </w:r>
          </w:p>
        </w:tc>
      </w:tr>
    </w:tbl>
    <w:p/>
    <w:p>
      <w:pPr>
        <w:spacing w:before="160" w:after="80" w:line="360" w:lineRule="exact"/>
        <w:jc w:val="left"/>
      </w:pPr>
      <w:r>
        <w:rPr>
          <w:rFonts w:ascii="Times New Roman" w:hAnsi="Times New Roman"/>
          <w:b/>
          <w:i w:val="0"/>
          <w:sz w:val="24"/>
          <w:u w:val="none"/>
        </w:rPr>
        <w:t>4.6.2 Level 1 DFD (System Decomposition)</w:t>
      </w:r>
    </w:p>
    <w:tbl>
      <w:tblPr>
        <w:tblStyle w:val="TableGrid"/>
        <w:tblW w:type="auto" w:w="0"/>
        <w:tblLook w:firstColumn="1" w:firstRow="1" w:lastColumn="0" w:lastRow="0" w:noHBand="0" w:noVBand="1" w:val="04A0"/>
      </w:tblPr>
      <w:tblGrid>
        <w:gridCol w:w="2268"/>
        <w:gridCol w:w="2268"/>
        <w:gridCol w:w="2268"/>
        <w:gridCol w:w="2268"/>
      </w:tblGrid>
      <w:tr>
        <w:tc>
          <w:tcPr>
            <w:tcW w:type="dxa" w:w="1134"/>
            <w:shd w:fill="D9D9D9" w:val="clear"/>
          </w:tcPr>
          <w:p>
            <w:pPr>
              <w:jc w:val="center"/>
            </w:pPr>
            <w:r/>
            <w:r>
              <w:rPr>
                <w:rFonts w:ascii="Times New Roman" w:hAnsi="Times New Roman"/>
                <w:b/>
                <w:i w:val="0"/>
                <w:sz w:val="22"/>
                <w:u w:val="none"/>
              </w:rPr>
              <w:t>Process ID</w:t>
            </w:r>
          </w:p>
        </w:tc>
        <w:tc>
          <w:tcPr>
            <w:tcW w:type="dxa" w:w="2268"/>
            <w:shd w:fill="D9D9D9" w:val="clear"/>
          </w:tcPr>
          <w:p>
            <w:pPr>
              <w:jc w:val="center"/>
            </w:pPr>
            <w:r/>
            <w:r>
              <w:rPr>
                <w:rFonts w:ascii="Times New Roman" w:hAnsi="Times New Roman"/>
                <w:b/>
                <w:i w:val="0"/>
                <w:sz w:val="22"/>
                <w:u w:val="none"/>
              </w:rPr>
              <w:t>Process Name</w:t>
            </w:r>
          </w:p>
        </w:tc>
        <w:tc>
          <w:tcPr>
            <w:tcW w:type="dxa" w:w="2835"/>
            <w:shd w:fill="D9D9D9" w:val="clear"/>
          </w:tcPr>
          <w:p>
            <w:pPr>
              <w:jc w:val="center"/>
            </w:pPr>
            <w:r/>
            <w:r>
              <w:rPr>
                <w:rFonts w:ascii="Times New Roman" w:hAnsi="Times New Roman"/>
                <w:b/>
                <w:i w:val="0"/>
                <w:sz w:val="22"/>
                <w:u w:val="none"/>
              </w:rPr>
              <w:t>Input Data</w:t>
            </w:r>
          </w:p>
        </w:tc>
        <w:tc>
          <w:tcPr>
            <w:tcW w:type="dxa" w:w="2835"/>
            <w:shd w:fill="D9D9D9" w:val="clear"/>
          </w:tcPr>
          <w:p>
            <w:pPr>
              <w:jc w:val="center"/>
            </w:pPr>
            <w:r/>
            <w:r>
              <w:rPr>
                <w:rFonts w:ascii="Times New Roman" w:hAnsi="Times New Roman"/>
                <w:b/>
                <w:i w:val="0"/>
                <w:sz w:val="22"/>
                <w:u w:val="none"/>
              </w:rPr>
              <w:t>Output Data</w:t>
            </w:r>
          </w:p>
        </w:tc>
      </w:tr>
      <w:tr>
        <w:tc>
          <w:tcPr>
            <w:tcW w:type="dxa" w:w="1134"/>
          </w:tcPr>
          <w:p>
            <w:pPr>
              <w:jc w:val="left"/>
            </w:pPr>
            <w:r/>
            <w:r>
              <w:rPr>
                <w:rFonts w:ascii="Times New Roman" w:hAnsi="Times New Roman"/>
                <w:b w:val="0"/>
                <w:i w:val="0"/>
                <w:sz w:val="22"/>
                <w:u w:val="none"/>
              </w:rPr>
              <w:t>P1</w:t>
            </w:r>
          </w:p>
        </w:tc>
        <w:tc>
          <w:tcPr>
            <w:tcW w:type="dxa" w:w="2268"/>
          </w:tcPr>
          <w:p>
            <w:pPr>
              <w:jc w:val="left"/>
            </w:pPr>
            <w:r/>
            <w:r>
              <w:rPr>
                <w:rFonts w:ascii="Times New Roman" w:hAnsi="Times New Roman"/>
                <w:b w:val="0"/>
                <w:i w:val="0"/>
                <w:sz w:val="22"/>
                <w:u w:val="none"/>
              </w:rPr>
              <w:t>Authentication</w:t>
            </w:r>
          </w:p>
        </w:tc>
        <w:tc>
          <w:tcPr>
            <w:tcW w:type="dxa" w:w="2835"/>
          </w:tcPr>
          <w:p>
            <w:pPr>
              <w:jc w:val="left"/>
            </w:pPr>
            <w:r/>
            <w:r>
              <w:rPr>
                <w:rFonts w:ascii="Times New Roman" w:hAnsi="Times New Roman"/>
                <w:b w:val="0"/>
                <w:i w:val="0"/>
                <w:sz w:val="22"/>
                <w:u w:val="none"/>
              </w:rPr>
              <w:t>GitHub OAuth code</w:t>
            </w:r>
          </w:p>
        </w:tc>
        <w:tc>
          <w:tcPr>
            <w:tcW w:type="dxa" w:w="2835"/>
          </w:tcPr>
          <w:p>
            <w:pPr>
              <w:jc w:val="left"/>
            </w:pPr>
            <w:r/>
            <w:r>
              <w:rPr>
                <w:rFonts w:ascii="Times New Roman" w:hAnsi="Times New Roman"/>
                <w:b w:val="0"/>
                <w:i w:val="0"/>
                <w:sz w:val="22"/>
                <w:u w:val="none"/>
              </w:rPr>
              <w:t>Access token + User session</w:t>
            </w:r>
          </w:p>
        </w:tc>
      </w:tr>
      <w:tr>
        <w:tc>
          <w:tcPr>
            <w:tcW w:type="dxa" w:w="1134"/>
          </w:tcPr>
          <w:p>
            <w:pPr>
              <w:jc w:val="left"/>
            </w:pPr>
            <w:r/>
            <w:r>
              <w:rPr>
                <w:rFonts w:ascii="Times New Roman" w:hAnsi="Times New Roman"/>
                <w:b w:val="0"/>
                <w:i w:val="0"/>
                <w:sz w:val="22"/>
                <w:u w:val="none"/>
              </w:rPr>
              <w:t>P2</w:t>
            </w:r>
          </w:p>
        </w:tc>
        <w:tc>
          <w:tcPr>
            <w:tcW w:type="dxa" w:w="2268"/>
          </w:tcPr>
          <w:p>
            <w:pPr>
              <w:jc w:val="left"/>
            </w:pPr>
            <w:r/>
            <w:r>
              <w:rPr>
                <w:rFonts w:ascii="Times New Roman" w:hAnsi="Times New Roman"/>
                <w:b w:val="0"/>
                <w:i w:val="0"/>
                <w:sz w:val="22"/>
                <w:u w:val="none"/>
              </w:rPr>
              <w:t>Repository Ingestion</w:t>
            </w:r>
          </w:p>
        </w:tc>
        <w:tc>
          <w:tcPr>
            <w:tcW w:type="dxa" w:w="2835"/>
          </w:tcPr>
          <w:p>
            <w:pPr>
              <w:jc w:val="left"/>
            </w:pPr>
            <w:r/>
            <w:r>
              <w:rPr>
                <w:rFonts w:ascii="Times New Roman" w:hAnsi="Times New Roman"/>
                <w:b w:val="0"/>
                <w:i w:val="0"/>
                <w:sz w:val="22"/>
                <w:u w:val="none"/>
              </w:rPr>
              <w:t>Repository URL + Access token</w:t>
            </w:r>
          </w:p>
        </w:tc>
        <w:tc>
          <w:tcPr>
            <w:tcW w:type="dxa" w:w="2835"/>
          </w:tcPr>
          <w:p>
            <w:pPr>
              <w:jc w:val="left"/>
            </w:pPr>
            <w:r/>
            <w:r>
              <w:rPr>
                <w:rFonts w:ascii="Times New Roman" w:hAnsi="Times New Roman"/>
                <w:b w:val="0"/>
                <w:i w:val="0"/>
                <w:sz w:val="22"/>
                <w:u w:val="none"/>
              </w:rPr>
              <w:t>CodeFile[] array</w:t>
            </w:r>
          </w:p>
        </w:tc>
      </w:tr>
      <w:tr>
        <w:tc>
          <w:tcPr>
            <w:tcW w:type="dxa" w:w="1134"/>
          </w:tcPr>
          <w:p>
            <w:pPr>
              <w:jc w:val="left"/>
            </w:pPr>
            <w:r/>
            <w:r>
              <w:rPr>
                <w:rFonts w:ascii="Times New Roman" w:hAnsi="Times New Roman"/>
                <w:b w:val="0"/>
                <w:i w:val="0"/>
                <w:sz w:val="22"/>
                <w:u w:val="none"/>
              </w:rPr>
              <w:t>P3</w:t>
            </w:r>
          </w:p>
        </w:tc>
        <w:tc>
          <w:tcPr>
            <w:tcW w:type="dxa" w:w="2268"/>
          </w:tcPr>
          <w:p>
            <w:pPr>
              <w:jc w:val="left"/>
            </w:pPr>
            <w:r/>
            <w:r>
              <w:rPr>
                <w:rFonts w:ascii="Times New Roman" w:hAnsi="Times New Roman"/>
                <w:b w:val="0"/>
                <w:i w:val="0"/>
                <w:sz w:val="22"/>
                <w:u w:val="none"/>
              </w:rPr>
              <w:t>Code Analysis</w:t>
            </w:r>
          </w:p>
        </w:tc>
        <w:tc>
          <w:tcPr>
            <w:tcW w:type="dxa" w:w="2835"/>
          </w:tcPr>
          <w:p>
            <w:pPr>
              <w:jc w:val="left"/>
            </w:pPr>
            <w:r/>
            <w:r>
              <w:rPr>
                <w:rFonts w:ascii="Times New Roman" w:hAnsi="Times New Roman"/>
                <w:b w:val="0"/>
                <w:i w:val="0"/>
                <w:sz w:val="22"/>
                <w:u w:val="none"/>
              </w:rPr>
              <w:t>CodeFile[] array</w:t>
            </w:r>
          </w:p>
        </w:tc>
        <w:tc>
          <w:tcPr>
            <w:tcW w:type="dxa" w:w="2835"/>
          </w:tcPr>
          <w:p>
            <w:pPr>
              <w:jc w:val="left"/>
            </w:pPr>
            <w:r/>
            <w:r>
              <w:rPr>
                <w:rFonts w:ascii="Times New Roman" w:hAnsi="Times New Roman"/>
                <w:b w:val="0"/>
                <w:i w:val="0"/>
                <w:sz w:val="22"/>
                <w:u w:val="none"/>
              </w:rPr>
              <w:t>RepositoryAnalysis object</w:t>
            </w:r>
          </w:p>
        </w:tc>
      </w:tr>
      <w:tr>
        <w:tc>
          <w:tcPr>
            <w:tcW w:type="dxa" w:w="1134"/>
          </w:tcPr>
          <w:p>
            <w:pPr>
              <w:jc w:val="left"/>
            </w:pPr>
            <w:r/>
            <w:r>
              <w:rPr>
                <w:rFonts w:ascii="Times New Roman" w:hAnsi="Times New Roman"/>
                <w:b w:val="0"/>
                <w:i w:val="0"/>
                <w:sz w:val="22"/>
                <w:u w:val="none"/>
              </w:rPr>
              <w:t>P4</w:t>
            </w:r>
          </w:p>
        </w:tc>
        <w:tc>
          <w:tcPr>
            <w:tcW w:type="dxa" w:w="2268"/>
          </w:tcPr>
          <w:p>
            <w:pPr>
              <w:jc w:val="left"/>
            </w:pPr>
            <w:r/>
            <w:r>
              <w:rPr>
                <w:rFonts w:ascii="Times New Roman" w:hAnsi="Times New Roman"/>
                <w:b w:val="0"/>
                <w:i w:val="0"/>
                <w:sz w:val="22"/>
                <w:u w:val="none"/>
              </w:rPr>
              <w:t>AI Generation</w:t>
            </w:r>
          </w:p>
        </w:tc>
        <w:tc>
          <w:tcPr>
            <w:tcW w:type="dxa" w:w="2835"/>
          </w:tcPr>
          <w:p>
            <w:pPr>
              <w:jc w:val="left"/>
            </w:pPr>
            <w:r/>
            <w:r>
              <w:rPr>
                <w:rFonts w:ascii="Times New Roman" w:hAnsi="Times New Roman"/>
                <w:b w:val="0"/>
                <w:i w:val="0"/>
                <w:sz w:val="22"/>
                <w:u w:val="none"/>
              </w:rPr>
              <w:t>RepositoryAnalysis + prompts</w:t>
            </w:r>
          </w:p>
        </w:tc>
        <w:tc>
          <w:tcPr>
            <w:tcW w:type="dxa" w:w="2835"/>
          </w:tcPr>
          <w:p>
            <w:pPr>
              <w:jc w:val="left"/>
            </w:pPr>
            <w:r/>
            <w:r>
              <w:rPr>
                <w:rFonts w:ascii="Times New Roman" w:hAnsi="Times New Roman"/>
                <w:b w:val="0"/>
                <w:i w:val="0"/>
                <w:sz w:val="22"/>
                <w:u w:val="none"/>
              </w:rPr>
              <w:t>Chapter texts + Mermaid code</w:t>
            </w:r>
          </w:p>
        </w:tc>
      </w:tr>
      <w:tr>
        <w:tc>
          <w:tcPr>
            <w:tcW w:type="dxa" w:w="1134"/>
          </w:tcPr>
          <w:p>
            <w:pPr>
              <w:jc w:val="left"/>
            </w:pPr>
            <w:r/>
            <w:r>
              <w:rPr>
                <w:rFonts w:ascii="Times New Roman" w:hAnsi="Times New Roman"/>
                <w:b w:val="0"/>
                <w:i w:val="0"/>
                <w:sz w:val="22"/>
                <w:u w:val="none"/>
              </w:rPr>
              <w:t>P5</w:t>
            </w:r>
          </w:p>
        </w:tc>
        <w:tc>
          <w:tcPr>
            <w:tcW w:type="dxa" w:w="2268"/>
          </w:tcPr>
          <w:p>
            <w:pPr>
              <w:jc w:val="left"/>
            </w:pPr>
            <w:r/>
            <w:r>
              <w:rPr>
                <w:rFonts w:ascii="Times New Roman" w:hAnsi="Times New Roman"/>
                <w:b w:val="0"/>
                <w:i w:val="0"/>
                <w:sz w:val="22"/>
                <w:u w:val="none"/>
              </w:rPr>
              <w:t>Diagram Rendering</w:t>
            </w:r>
          </w:p>
        </w:tc>
        <w:tc>
          <w:tcPr>
            <w:tcW w:type="dxa" w:w="2835"/>
          </w:tcPr>
          <w:p>
            <w:pPr>
              <w:jc w:val="left"/>
            </w:pPr>
            <w:r/>
            <w:r>
              <w:rPr>
                <w:rFonts w:ascii="Times New Roman" w:hAnsi="Times New Roman"/>
                <w:b w:val="0"/>
                <w:i w:val="0"/>
                <w:sz w:val="22"/>
                <w:u w:val="none"/>
              </w:rPr>
              <w:t>Mermaid.js syntax strings</w:t>
            </w:r>
          </w:p>
        </w:tc>
        <w:tc>
          <w:tcPr>
            <w:tcW w:type="dxa" w:w="2835"/>
          </w:tcPr>
          <w:p>
            <w:pPr>
              <w:jc w:val="left"/>
            </w:pPr>
            <w:r/>
            <w:r>
              <w:rPr>
                <w:rFonts w:ascii="Times New Roman" w:hAnsi="Times New Roman"/>
                <w:b w:val="0"/>
                <w:i w:val="0"/>
                <w:sz w:val="22"/>
                <w:u w:val="none"/>
              </w:rPr>
              <w:t>SVG URL strings</w:t>
            </w:r>
          </w:p>
        </w:tc>
      </w:tr>
      <w:tr>
        <w:tc>
          <w:tcPr>
            <w:tcW w:type="dxa" w:w="1134"/>
          </w:tcPr>
          <w:p>
            <w:pPr>
              <w:jc w:val="left"/>
            </w:pPr>
            <w:r/>
            <w:r>
              <w:rPr>
                <w:rFonts w:ascii="Times New Roman" w:hAnsi="Times New Roman"/>
                <w:b w:val="0"/>
                <w:i w:val="0"/>
                <w:sz w:val="22"/>
                <w:u w:val="none"/>
              </w:rPr>
              <w:t>P6</w:t>
            </w:r>
          </w:p>
        </w:tc>
        <w:tc>
          <w:tcPr>
            <w:tcW w:type="dxa" w:w="2268"/>
          </w:tcPr>
          <w:p>
            <w:pPr>
              <w:jc w:val="left"/>
            </w:pPr>
            <w:r/>
            <w:r>
              <w:rPr>
                <w:rFonts w:ascii="Times New Roman" w:hAnsi="Times New Roman"/>
                <w:b w:val="0"/>
                <w:i w:val="0"/>
                <w:sz w:val="22"/>
                <w:u w:val="none"/>
              </w:rPr>
              <w:t>Document Assembly</w:t>
            </w:r>
          </w:p>
        </w:tc>
        <w:tc>
          <w:tcPr>
            <w:tcW w:type="dxa" w:w="2835"/>
          </w:tcPr>
          <w:p>
            <w:pPr>
              <w:jc w:val="left"/>
            </w:pPr>
            <w:r/>
            <w:r>
              <w:rPr>
                <w:rFonts w:ascii="Times New Roman" w:hAnsi="Times New Roman"/>
                <w:b w:val="0"/>
                <w:i w:val="0"/>
                <w:sz w:val="22"/>
                <w:u w:val="none"/>
              </w:rPr>
              <w:t>Chapter texts + SVG URLs</w:t>
            </w:r>
          </w:p>
        </w:tc>
        <w:tc>
          <w:tcPr>
            <w:tcW w:type="dxa" w:w="2835"/>
          </w:tcPr>
          <w:p>
            <w:pPr>
              <w:jc w:val="left"/>
            </w:pPr>
            <w:r/>
            <w:r>
              <w:rPr>
                <w:rFonts w:ascii="Times New Roman" w:hAnsi="Times New Roman"/>
                <w:b w:val="0"/>
                <w:i w:val="0"/>
                <w:sz w:val="22"/>
                <w:u w:val="none"/>
              </w:rPr>
              <w:t>Full Markdown document</w:t>
            </w:r>
          </w:p>
        </w:tc>
      </w:tr>
      <w:tr>
        <w:tc>
          <w:tcPr>
            <w:tcW w:type="dxa" w:w="1134"/>
          </w:tcPr>
          <w:p>
            <w:pPr>
              <w:jc w:val="left"/>
            </w:pPr>
            <w:r/>
            <w:r>
              <w:rPr>
                <w:rFonts w:ascii="Times New Roman" w:hAnsi="Times New Roman"/>
                <w:b w:val="0"/>
                <w:i w:val="0"/>
                <w:sz w:val="22"/>
                <w:u w:val="none"/>
              </w:rPr>
              <w:t>P7</w:t>
            </w:r>
          </w:p>
        </w:tc>
        <w:tc>
          <w:tcPr>
            <w:tcW w:type="dxa" w:w="2268"/>
          </w:tcPr>
          <w:p>
            <w:pPr>
              <w:jc w:val="left"/>
            </w:pPr>
            <w:r/>
            <w:r>
              <w:rPr>
                <w:rFonts w:ascii="Times New Roman" w:hAnsi="Times New Roman"/>
                <w:b w:val="0"/>
                <w:i w:val="0"/>
                <w:sz w:val="22"/>
                <w:u w:val="none"/>
              </w:rPr>
              <w:t>HTML Rendering</w:t>
            </w:r>
          </w:p>
        </w:tc>
        <w:tc>
          <w:tcPr>
            <w:tcW w:type="dxa" w:w="2835"/>
          </w:tcPr>
          <w:p>
            <w:pPr>
              <w:jc w:val="left"/>
            </w:pPr>
            <w:r/>
            <w:r>
              <w:rPr>
                <w:rFonts w:ascii="Times New Roman" w:hAnsi="Times New Roman"/>
                <w:b w:val="0"/>
                <w:i w:val="0"/>
                <w:sz w:val="22"/>
                <w:u w:val="none"/>
              </w:rPr>
              <w:t>Markdown document</w:t>
            </w:r>
          </w:p>
        </w:tc>
        <w:tc>
          <w:tcPr>
            <w:tcW w:type="dxa" w:w="2835"/>
          </w:tcPr>
          <w:p>
            <w:pPr>
              <w:jc w:val="left"/>
            </w:pPr>
            <w:r/>
            <w:r>
              <w:rPr>
                <w:rFonts w:ascii="Times New Roman" w:hAnsi="Times New Roman"/>
                <w:b w:val="0"/>
                <w:i w:val="0"/>
                <w:sz w:val="22"/>
                <w:u w:val="none"/>
              </w:rPr>
              <w:t>Styled HTML string</w:t>
            </w:r>
          </w:p>
        </w:tc>
      </w:tr>
      <w:tr>
        <w:tc>
          <w:tcPr>
            <w:tcW w:type="dxa" w:w="1134"/>
          </w:tcPr>
          <w:p>
            <w:pPr>
              <w:jc w:val="left"/>
            </w:pPr>
            <w:r/>
            <w:r>
              <w:rPr>
                <w:rFonts w:ascii="Times New Roman" w:hAnsi="Times New Roman"/>
                <w:b w:val="0"/>
                <w:i w:val="0"/>
                <w:sz w:val="22"/>
                <w:u w:val="none"/>
              </w:rPr>
              <w:t>P8</w:t>
            </w:r>
          </w:p>
        </w:tc>
        <w:tc>
          <w:tcPr>
            <w:tcW w:type="dxa" w:w="2268"/>
          </w:tcPr>
          <w:p>
            <w:pPr>
              <w:jc w:val="left"/>
            </w:pPr>
            <w:r/>
            <w:r>
              <w:rPr>
                <w:rFonts w:ascii="Times New Roman" w:hAnsi="Times New Roman"/>
                <w:b w:val="0"/>
                <w:i w:val="0"/>
                <w:sz w:val="22"/>
                <w:u w:val="none"/>
              </w:rPr>
              <w:t>PDF Export</w:t>
            </w:r>
          </w:p>
        </w:tc>
        <w:tc>
          <w:tcPr>
            <w:tcW w:type="dxa" w:w="2835"/>
          </w:tcPr>
          <w:p>
            <w:pPr>
              <w:jc w:val="left"/>
            </w:pPr>
            <w:r/>
            <w:r>
              <w:rPr>
                <w:rFonts w:ascii="Times New Roman" w:hAnsi="Times New Roman"/>
                <w:b w:val="0"/>
                <w:i w:val="0"/>
                <w:sz w:val="22"/>
                <w:u w:val="none"/>
              </w:rPr>
              <w:t>Styled HTML string</w:t>
            </w:r>
          </w:p>
        </w:tc>
        <w:tc>
          <w:tcPr>
            <w:tcW w:type="dxa" w:w="2835"/>
          </w:tcPr>
          <w:p>
            <w:pPr>
              <w:jc w:val="left"/>
            </w:pPr>
            <w:r/>
            <w:r>
              <w:rPr>
                <w:rFonts w:ascii="Times New Roman" w:hAnsi="Times New Roman"/>
                <w:b w:val="0"/>
                <w:i w:val="0"/>
                <w:sz w:val="22"/>
                <w:u w:val="none"/>
              </w:rPr>
              <w:t>A4 PDF binary buffer</w:t>
            </w:r>
          </w:p>
        </w:tc>
      </w:tr>
    </w:tbl>
    <w:p/>
    <w:p>
      <w:r>
        <w:br w:type="page"/>
      </w:r>
    </w:p>
    <w:p>
      <w:pPr>
        <w:spacing w:before="240" w:after="240" w:line="360" w:lineRule="exact"/>
        <w:jc w:val="center"/>
      </w:pPr>
      <w:r>
        <w:rPr>
          <w:rFonts w:ascii="Times New Roman" w:hAnsi="Times New Roman"/>
          <w:b/>
          <w:i w:val="0"/>
          <w:sz w:val="32"/>
          <w:u w:val="none"/>
        </w:rPr>
        <w:t>CHAPTER 5</w:t>
      </w:r>
    </w:p>
    <w:p>
      <w:pPr>
        <w:spacing w:before="240" w:after="240" w:line="360" w:lineRule="exact"/>
        <w:jc w:val="center"/>
      </w:pPr>
      <w:r>
        <w:rPr>
          <w:rFonts w:ascii="Times New Roman" w:hAnsi="Times New Roman"/>
          <w:b/>
          <w:i w:val="0"/>
          <w:sz w:val="32"/>
          <w:u w:val="none"/>
        </w:rPr>
        <w:t>IMPLEMENTATION AND RESULTS</w:t>
      </w:r>
    </w:p>
    <w:p>
      <w:pPr>
        <w:spacing w:before="200" w:after="120" w:line="360" w:lineRule="exact"/>
        <w:jc w:val="left"/>
      </w:pPr>
      <w:r>
        <w:rPr>
          <w:rFonts w:ascii="Times New Roman" w:hAnsi="Times New Roman"/>
          <w:b/>
          <w:i w:val="0"/>
          <w:sz w:val="28"/>
          <w:u w:val="single"/>
        </w:rPr>
        <w:t>5.1 Implementation Overview</w:t>
      </w:r>
    </w:p>
    <w:p>
      <w:pPr>
        <w:spacing w:before="0" w:after="160" w:line="360" w:lineRule="exact"/>
        <w:jc w:val="both"/>
      </w:pPr>
      <w:r>
        <w:rPr>
          <w:rFonts w:ascii="Times New Roman" w:hAnsi="Times New Roman"/>
          <w:b w:val="0"/>
          <w:i w:val="0"/>
          <w:sz w:val="24"/>
          <w:u w:val="none"/>
        </w:rPr>
        <w:t>The AI Based Automatic Documentation Generator is implemented as a modular TypeScript application using the Next.js 16 App Router. The project is organized into distinct library modules under the lib/ directory, each responsible for a specific concern: GitHub API integration, enhanced code analysis, AI model routing, diagram rendering, and PDF generation. The frontend is built using React 19 with Tailwind CSS for styling, and Clerk for authentication. All modules are written in strict TypeScript for type safety and maintainability.</w:t>
      </w:r>
    </w:p>
    <w:p>
      <w:pPr>
        <w:spacing w:before="200" w:after="120" w:line="360" w:lineRule="exact"/>
        <w:jc w:val="left"/>
      </w:pPr>
      <w:r>
        <w:rPr>
          <w:rFonts w:ascii="Times New Roman" w:hAnsi="Times New Roman"/>
          <w:b/>
          <w:i w:val="0"/>
          <w:sz w:val="28"/>
          <w:u w:val="single"/>
        </w:rPr>
        <w:t>5.2 Module-wise Implementation</w:t>
      </w:r>
    </w:p>
    <w:p>
      <w:pPr>
        <w:spacing w:before="160" w:after="80" w:line="360" w:lineRule="exact"/>
        <w:jc w:val="left"/>
      </w:pPr>
      <w:r>
        <w:rPr>
          <w:rFonts w:ascii="Times New Roman" w:hAnsi="Times New Roman"/>
          <w:b/>
          <w:i w:val="0"/>
          <w:sz w:val="24"/>
          <w:u w:val="none"/>
        </w:rPr>
        <w:t>5.2.1 GitHub Client — lib/github/client.ts</w:t>
      </w:r>
    </w:p>
    <w:p>
      <w:pPr>
        <w:spacing w:before="0" w:after="160" w:line="360" w:lineRule="exact"/>
        <w:jc w:val="both"/>
      </w:pPr>
      <w:r>
        <w:rPr>
          <w:rFonts w:ascii="Times New Roman" w:hAnsi="Times New Roman"/>
          <w:b w:val="0"/>
          <w:i w:val="0"/>
          <w:sz w:val="24"/>
          <w:u w:val="none"/>
        </w:rPr>
        <w:t>The GitHubClient class wraps the Octokit REST library to provide a clean interface for all GitHub API interactions. The class constructor accepts a GitHub personal access token and instantiates an authenticated Octokit client. The getAllFiles method performs recursive directory traversal, maintaining a file count limit of 200 and a file size limit of 500 KB. A hardcoded ignore list prevents traversal into node_modules, .next, dist, build, coverage, .vscode, and public directories. The detectLanguage private method maps 18 file extensions to their corresponding programming language names for inclusion in analysis metadata.</w:t>
      </w:r>
    </w:p>
    <w:p>
      <w:pPr>
        <w:spacing w:before="0" w:after="80" w:line="360" w:lineRule="exact"/>
        <w:jc w:val="left"/>
      </w:pPr>
      <w:r>
        <w:rPr>
          <w:rFonts w:ascii="Courier New" w:hAnsi="Courier New"/>
          <w:b w:val="0"/>
          <w:sz w:val="18"/>
        </w:rPr>
        <w:t>export class GitHubClient {</w:t>
        <w:br/>
        <w:t xml:space="preserve">  constructor(accessToken: string) {</w:t>
        <w:br/>
        <w:t xml:space="preserve">    this.octokit = new Octokit({ auth: accessToken });</w:t>
        <w:br/>
        <w:t xml:space="preserve">  }</w:t>
        <w:br/>
        <w:t xml:space="preserve">  async getAllFiles(owner, repo, path='', maxFiles=200): Promise&lt;CodeFile[]&gt; {</w:t>
        <w:br/>
        <w:t xml:space="preserve">    const ignoreDirs = ['.git','node_modules','.next','dist','build'];</w:t>
        <w:br/>
        <w:t xml:space="preserve">    // Recursively fetches files, skips ignored dirs and files &gt;500KB</w:t>
        <w:br/>
        <w:t xml:space="preserve">  }</w:t>
        <w:br/>
        <w:t xml:space="preserve">  private detectLanguage(filename: string): string {</w:t>
        <w:br/>
        <w:t xml:space="preserve">    const ext = filename.split('.').pop()?.toLowerCase() || '';</w:t>
        <w:br/>
        <w:t xml:space="preserve">    const languageMap = { ts:'TypeScript', py:'Python', java:'Java', ... };</w:t>
        <w:br/>
        <w:t xml:space="preserve">    return languageMap[ext] || 'Unknown';</w:t>
        <w:br/>
        <w:t xml:space="preserve">  }</w:t>
        <w:br/>
        <w:t>}</w:t>
      </w:r>
    </w:p>
    <w:p>
      <w:pPr>
        <w:spacing w:before="160" w:after="80" w:line="360" w:lineRule="exact"/>
        <w:jc w:val="left"/>
      </w:pPr>
      <w:r>
        <w:rPr>
          <w:rFonts w:ascii="Times New Roman" w:hAnsi="Times New Roman"/>
          <w:b/>
          <w:i w:val="0"/>
          <w:sz w:val="24"/>
          <w:u w:val="none"/>
        </w:rPr>
        <w:t>5.2.2 AI Model Router — lib/ai/model-router.ts</w:t>
      </w:r>
    </w:p>
    <w:p>
      <w:pPr>
        <w:spacing w:before="0" w:after="160" w:line="360" w:lineRule="exact"/>
        <w:jc w:val="both"/>
      </w:pPr>
      <w:r>
        <w:rPr>
          <w:rFonts w:ascii="Times New Roman" w:hAnsi="Times New Roman"/>
          <w:b w:val="0"/>
          <w:i w:val="0"/>
          <w:sz w:val="24"/>
          <w:u w:val="none"/>
        </w:rPr>
        <w:t>The ModelRouter class is the central intelligence hub of the system. It defines 12 DocTask types including code-analysis, chapter-introduction, chapter-literature, chapter-design, chapter-implementation, chapter-testing, chapter-conclusion, diagram-generation, word-expansion, and verification. Each task is mapped to a ModelConfig specifying the provider (gemini, openai, or local), model name, temperature, and maxOutputTokens. The generate method implements a three-attempt retry loop for the primary provider, then falls through to OpenAI and finally Ollama if all primary attempts fail.</w:t>
      </w:r>
    </w:p>
    <w:p>
      <w:pPr>
        <w:spacing w:before="0" w:after="80" w:line="360" w:lineRule="exact"/>
        <w:jc w:val="left"/>
      </w:pPr>
      <w:r>
        <w:rPr>
          <w:rFonts w:ascii="Courier New" w:hAnsi="Courier New"/>
          <w:b w:val="0"/>
          <w:sz w:val="18"/>
        </w:rPr>
        <w:t>export class ModelRouter {</w:t>
        <w:br/>
        <w:t xml:space="preserve">  async generate(task: DocTask, prompt: string): Promise&lt;string&gt; {</w:t>
        <w:br/>
        <w:t xml:space="preserve">    const cfg = getTaskConfig()[task];</w:t>
        <w:br/>
        <w:t xml:space="preserve">    // Attempt 1: Primary (Gemini / OpenAI / Local)</w:t>
        <w:br/>
        <w:t xml:space="preserve">    for (let attempt = 1; attempt &lt;= 3; attempt++) {</w:t>
        <w:br/>
        <w:t xml:space="preserve">      try {</w:t>
        <w:br/>
        <w:t xml:space="preserve">        if (cfg.provider === 'gemini') {</w:t>
        <w:br/>
        <w:t xml:space="preserve">          const model = this.gemini.getGenerativeModel({ model: cfg.model });</w:t>
        <w:br/>
        <w:t xml:space="preserve">          const result = await model.generateContent({ contents: [...] });</w:t>
        <w:br/>
        <w:t xml:space="preserve">          return result.response.text();</w:t>
        <w:br/>
        <w:t xml:space="preserve">        }</w:t>
        <w:br/>
        <w:t xml:space="preserve">      } catch (err) {</w:t>
        <w:br/>
        <w:t xml:space="preserve">        if (err includes 429) continue; // Rate limit — retry</w:t>
        <w:br/>
        <w:t xml:space="preserve">      }</w:t>
        <w:br/>
        <w:t xml:space="preserve">    }</w:t>
        <w:br/>
        <w:t xml:space="preserve">    // Attempt 2: OpenAI fallback</w:t>
        <w:br/>
        <w:t xml:space="preserve">    // Attempt 3: Local Ollama fallback</w:t>
        <w:br/>
        <w:t xml:space="preserve">  }</w:t>
        <w:br/>
        <w:t>}</w:t>
      </w:r>
    </w:p>
    <w:p>
      <w:pPr>
        <w:spacing w:before="160" w:after="80" w:line="360" w:lineRule="exact"/>
        <w:jc w:val="left"/>
      </w:pPr>
      <w:r>
        <w:rPr>
          <w:rFonts w:ascii="Times New Roman" w:hAnsi="Times New Roman"/>
          <w:b/>
          <w:i w:val="0"/>
          <w:sz w:val="24"/>
          <w:u w:val="none"/>
        </w:rPr>
        <w:t>5.2.3 Diagram Renderer — lib/diagrams/renderer.ts</w:t>
      </w:r>
    </w:p>
    <w:p>
      <w:pPr>
        <w:spacing w:before="0" w:after="160" w:line="360" w:lineRule="exact"/>
        <w:jc w:val="both"/>
      </w:pPr>
      <w:r>
        <w:rPr>
          <w:rFonts w:ascii="Times New Roman" w:hAnsi="Times New Roman"/>
          <w:b w:val="0"/>
          <w:i w:val="0"/>
          <w:sz w:val="24"/>
          <w:u w:val="none"/>
        </w:rPr>
        <w:t>The DiagramRenderer class converts Mermaid.js diagram syntax into embeddable SVG image URLs using the mermaid.ink public service. The encodeMermaid private method serializes the diagram code into a JSON payload containing the code string and a neutral theme setting, encodes it as base64url, and appends it to the mermaid.ink SVG endpoint URL. The render method wraps the resulting URL in a full HTML figure element with a figcaption and a fallback pre block in case the online service is unreachable. The renderAll method generates all four standard diagrams by calling render with appropriate captions and HTML IDs.</w:t>
      </w:r>
    </w:p>
    <w:p>
      <w:pPr>
        <w:spacing w:before="0" w:after="80" w:line="360" w:lineRule="exact"/>
        <w:jc w:val="left"/>
      </w:pPr>
      <w:r>
        <w:rPr>
          <w:rFonts w:ascii="Courier New" w:hAnsi="Courier New"/>
          <w:b w:val="0"/>
          <w:sz w:val="18"/>
        </w:rPr>
        <w:t>export class DiagramRenderer {</w:t>
        <w:br/>
        <w:t xml:space="preserve">  private readonly BASE_URL = 'https://mermaid.ink/svg/';</w:t>
        <w:br/>
        <w:t xml:space="preserve">  private encodeMermaid(code: string): string {</w:t>
        <w:br/>
        <w:t xml:space="preserve">    const payload = JSON.stringify({ code, mermaid: { theme: 'neutral' } });</w:t>
        <w:br/>
        <w:t xml:space="preserve">    return Buffer.from(payload).toString('base64url');</w:t>
        <w:br/>
        <w:t xml:space="preserve">  }</w:t>
        <w:br/>
        <w:t xml:space="preserve">  render(mermaidCode, caption, figureId): RenderedDiagram {</w:t>
        <w:br/>
        <w:t xml:space="preserve">    const svgUrl = this.BASE_URL + this.encodeMermaid(mermaidCode);</w:t>
        <w:br/>
        <w:t xml:space="preserve">    // Returns HTML &lt;figure&gt; with &lt;img src=svgUrl&gt; and fallback &lt;pre&gt;</w:t>
        <w:br/>
        <w:t xml:space="preserve">    return { svgUrl, html, isOnline: true };</w:t>
        <w:br/>
        <w:t xml:space="preserve">  }</w:t>
        <w:br/>
        <w:t>}</w:t>
      </w:r>
    </w:p>
    <w:p>
      <w:pPr>
        <w:spacing w:before="160" w:after="80" w:line="360" w:lineRule="exact"/>
        <w:jc w:val="left"/>
      </w:pPr>
      <w:r>
        <w:rPr>
          <w:rFonts w:ascii="Times New Roman" w:hAnsi="Times New Roman"/>
          <w:b/>
          <w:i w:val="0"/>
          <w:sz w:val="24"/>
          <w:u w:val="none"/>
        </w:rPr>
        <w:t>5.2.4 PDF Generator — lib/pdf/generator.ts</w:t>
      </w:r>
    </w:p>
    <w:p>
      <w:pPr>
        <w:spacing w:before="0" w:after="160" w:line="360" w:lineRule="exact"/>
        <w:jc w:val="both"/>
      </w:pPr>
      <w:r>
        <w:rPr>
          <w:rFonts w:ascii="Times New Roman" w:hAnsi="Times New Roman"/>
          <w:b w:val="0"/>
          <w:i w:val="0"/>
          <w:sz w:val="24"/>
          <w:u w:val="none"/>
        </w:rPr>
        <w:t>The PDFGenerator class orchestrates the final document rendering pipeline. The generatePDFFromMarkdown method accepts a Markdown string and passes it through the markdownToHTML function which invokes the custom buildAcademicRenderer. The resulting HTML is wrapped in a complete document with the buildStylesheet CSS that sets Times New Roman 12pt body, 16pt chapter titles, A4 page dimensions, and academic margins. The renderToPDF private method launches Puppeteer with sandboxing disabled, sets an A4 viewport, loads the HTML with networkidle0 to ensure diagram images are fetched, waits two additional seconds for font loading, and calls page.pdf with displayHeaderFooter enabled for page-number injection.</w:t>
      </w:r>
    </w:p>
    <w:p>
      <w:pPr>
        <w:spacing w:before="0" w:after="80" w:line="360" w:lineRule="exact"/>
        <w:jc w:val="left"/>
      </w:pPr>
      <w:r>
        <w:rPr>
          <w:rFonts w:ascii="Courier New" w:hAnsi="Courier New"/>
          <w:b w:val="0"/>
          <w:sz w:val="18"/>
        </w:rPr>
        <w:t>export class PDFGenerator {</w:t>
        <w:br/>
        <w:t xml:space="preserve">  async generatePDFFromMarkdown(markdown: string): Promise&lt;Buffer&gt; {</w:t>
        <w:br/>
        <w:t xml:space="preserve">    const html = buildFullHTML(markdownToHTML(markdown), title);</w:t>
        <w:br/>
        <w:t xml:space="preserve">    return this.renderToPDF(html);</w:t>
        <w:br/>
        <w:t xml:space="preserve">  }</w:t>
        <w:br/>
        <w:t xml:space="preserve">  private async renderToPDF(html: string): Promise&lt;Buffer&gt; {</w:t>
        <w:br/>
        <w:t xml:space="preserve">    const browser = await puppeteer.launch({ headless: true,</w:t>
        <w:br/>
        <w:t xml:space="preserve">      args: ['--no-sandbox', '--disable-setuid-sandbox'] });</w:t>
        <w:br/>
        <w:t xml:space="preserve">    const page = await browser.newPage();</w:t>
        <w:br/>
        <w:t xml:space="preserve">    await page.setContent(html, { waitUntil: 'networkidle0', timeout: 60000 });</w:t>
        <w:br/>
        <w:t xml:space="preserve">    await new Promise(res =&gt; setTimeout(res, 2000)); // font load wait</w:t>
        <w:br/>
        <w:t xml:space="preserve">    return Buffer.from(await page.pdf({</w:t>
        <w:br/>
        <w:t xml:space="preserve">      format: 'A4',</w:t>
        <w:br/>
        <w:t xml:space="preserve">      margin: { top:'25mm', bottom:'25mm', left:'30mm', right:'20mm' },</w:t>
        <w:br/>
        <w:t xml:space="preserve">      displayHeaderFooter: true,</w:t>
        <w:br/>
        <w:t xml:space="preserve">    }));</w:t>
        <w:br/>
        <w:t xml:space="preserve">  }</w:t>
        <w:br/>
        <w:t>}</w:t>
      </w:r>
    </w:p>
    <w:p>
      <w:pPr>
        <w:spacing w:before="160" w:after="80" w:line="360" w:lineRule="exact"/>
        <w:jc w:val="left"/>
      </w:pPr>
      <w:r>
        <w:rPr>
          <w:rFonts w:ascii="Times New Roman" w:hAnsi="Times New Roman"/>
          <w:b/>
          <w:i w:val="0"/>
          <w:sz w:val="24"/>
          <w:u w:val="none"/>
        </w:rPr>
        <w:t>5.2.5 Frontend Components</w:t>
      </w:r>
    </w:p>
    <w:p>
      <w:pPr>
        <w:spacing w:before="0" w:after="160" w:line="360" w:lineRule="exact"/>
        <w:jc w:val="both"/>
      </w:pPr>
      <w:r>
        <w:rPr>
          <w:rFonts w:ascii="Times New Roman" w:hAnsi="Times New Roman"/>
          <w:b w:val="0"/>
          <w:i w:val="0"/>
          <w:sz w:val="24"/>
          <w:u w:val="none"/>
        </w:rPr>
        <w:t>The application frontend is built with React 19 and Next.js 16 App Router. The landing page (app/page.tsx) features a hero section with a GitHub OAuth sign-in button, a feature grid highlighting GitHub Integration, AI-Generated Content, and Professional PDF Export, and a documentation structure overview listing all eight report chapters. The dashboard page (app/dashboard/) provides the main generation interface where users select a repository from their GitHub account. The academic form component (components/academic-form.tsx) collects user inputs including the repository URL, project metadata, and section selection preferences before triggering the generation API.</w:t>
      </w:r>
    </w:p>
    <w:p>
      <w:pPr>
        <w:spacing w:before="160" w:after="80" w:line="360" w:lineRule="exact"/>
        <w:jc w:val="left"/>
      </w:pPr>
      <w:r>
        <w:rPr>
          <w:rFonts w:ascii="Times New Roman" w:hAnsi="Times New Roman"/>
          <w:b/>
          <w:i w:val="0"/>
          <w:sz w:val="24"/>
          <w:u w:val="none"/>
        </w:rPr>
        <w:t>5.2.6 Authentication and API Routes</w:t>
      </w:r>
    </w:p>
    <w:p>
      <w:pPr>
        <w:spacing w:before="0" w:after="160" w:line="360" w:lineRule="exact"/>
        <w:jc w:val="both"/>
      </w:pPr>
      <w:r>
        <w:rPr>
          <w:rFonts w:ascii="Times New Roman" w:hAnsi="Times New Roman"/>
          <w:b w:val="0"/>
          <w:i w:val="0"/>
          <w:sz w:val="24"/>
          <w:u w:val="none"/>
        </w:rPr>
        <w:t>Clerk authentication is configured via middleware.ts which protects all routes under /dashboard, /academic, and /api. The middleware uses Clerk's clerkMiddleware and createRouteMatcher to enforce authentication. The Next.js API routes under app/api/ handle generation requests by extracting the Clerk user session, obtaining the GitHub OAuth token, instantiating the CodeAnalyzer and PDFGenerator, and streaming the resulting PDF as a binary response with content-disposition: attachment headers for browser download.</w:t>
      </w:r>
    </w:p>
    <w:p>
      <w:pPr>
        <w:spacing w:before="200" w:after="120" w:line="360" w:lineRule="exact"/>
        <w:jc w:val="left"/>
      </w:pPr>
      <w:r>
        <w:rPr>
          <w:rFonts w:ascii="Times New Roman" w:hAnsi="Times New Roman"/>
          <w:b/>
          <w:i w:val="0"/>
          <w:sz w:val="28"/>
          <w:u w:val="single"/>
        </w:rPr>
        <w:t>5.3 Output and Results</w:t>
      </w:r>
    </w:p>
    <w:p>
      <w:pPr>
        <w:spacing w:before="0" w:after="160" w:line="360" w:lineRule="exact"/>
        <w:jc w:val="both"/>
      </w:pPr>
      <w:r>
        <w:rPr>
          <w:rFonts w:ascii="Times New Roman" w:hAnsi="Times New Roman"/>
          <w:b w:val="0"/>
          <w:i w:val="0"/>
          <w:sz w:val="24"/>
          <w:u w:val="none"/>
        </w:rPr>
        <w:t>The system was tested against multiple real-world GitHub repositories to validate generation quality and performance. The following table summarizes observed results across different project types.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984"/>
            <w:shd w:fill="D9D9D9" w:val="clear"/>
          </w:tcPr>
          <w:p>
            <w:pPr>
              <w:jc w:val="center"/>
            </w:pPr>
            <w:r/>
            <w:r>
              <w:rPr>
                <w:rFonts w:ascii="Times New Roman" w:hAnsi="Times New Roman"/>
                <w:b/>
                <w:i w:val="0"/>
                <w:sz w:val="22"/>
                <w:u w:val="none"/>
              </w:rPr>
              <w:t>Repository Type</w:t>
            </w:r>
          </w:p>
        </w:tc>
        <w:tc>
          <w:tcPr>
            <w:tcW w:type="dxa" w:w="1701"/>
            <w:shd w:fill="D9D9D9" w:val="clear"/>
          </w:tcPr>
          <w:p>
            <w:pPr>
              <w:jc w:val="center"/>
            </w:pPr>
            <w:r/>
            <w:r>
              <w:rPr>
                <w:rFonts w:ascii="Times New Roman" w:hAnsi="Times New Roman"/>
                <w:b/>
                <w:i w:val="0"/>
                <w:sz w:val="22"/>
                <w:u w:val="none"/>
              </w:rPr>
              <w:t>Primary Language</w:t>
            </w:r>
          </w:p>
        </w:tc>
        <w:tc>
          <w:tcPr>
            <w:tcW w:type="dxa" w:w="1701"/>
            <w:shd w:fill="D9D9D9" w:val="clear"/>
          </w:tcPr>
          <w:p>
            <w:pPr>
              <w:jc w:val="center"/>
            </w:pPr>
            <w:r/>
            <w:r>
              <w:rPr>
                <w:rFonts w:ascii="Times New Roman" w:hAnsi="Times New Roman"/>
                <w:b/>
                <w:i w:val="0"/>
                <w:sz w:val="22"/>
                <w:u w:val="none"/>
              </w:rPr>
              <w:t>Chapters Generated</w:t>
            </w:r>
          </w:p>
        </w:tc>
        <w:tc>
          <w:tcPr>
            <w:tcW w:type="dxa" w:w="1417"/>
            <w:shd w:fill="D9D9D9" w:val="clear"/>
          </w:tcPr>
          <w:p>
            <w:pPr>
              <w:jc w:val="center"/>
            </w:pPr>
            <w:r/>
            <w:r>
              <w:rPr>
                <w:rFonts w:ascii="Times New Roman" w:hAnsi="Times New Roman"/>
                <w:b/>
                <w:i w:val="0"/>
                <w:sz w:val="22"/>
                <w:u w:val="none"/>
              </w:rPr>
              <w:t>Diagrams</w:t>
            </w:r>
          </w:p>
        </w:tc>
        <w:tc>
          <w:tcPr>
            <w:tcW w:type="dxa" w:w="1417"/>
            <w:shd w:fill="D9D9D9" w:val="clear"/>
          </w:tcPr>
          <w:p>
            <w:pPr>
              <w:jc w:val="center"/>
            </w:pPr>
            <w:r/>
            <w:r>
              <w:rPr>
                <w:rFonts w:ascii="Times New Roman" w:hAnsi="Times New Roman"/>
                <w:b/>
                <w:i w:val="0"/>
                <w:sz w:val="22"/>
                <w:u w:val="none"/>
              </w:rPr>
              <w:t>PDF Pages</w:t>
            </w:r>
          </w:p>
        </w:tc>
        <w:tc>
          <w:tcPr>
            <w:tcW w:type="dxa" w:w="1701"/>
            <w:shd w:fill="D9D9D9" w:val="clear"/>
          </w:tcPr>
          <w:p>
            <w:pPr>
              <w:jc w:val="center"/>
            </w:pPr>
            <w:r/>
            <w:r>
              <w:rPr>
                <w:rFonts w:ascii="Times New Roman" w:hAnsi="Times New Roman"/>
                <w:b/>
                <w:i w:val="0"/>
                <w:sz w:val="22"/>
                <w:u w:val="none"/>
              </w:rPr>
              <w:t>Generation Time</w:t>
            </w:r>
          </w:p>
        </w:tc>
      </w:tr>
      <w:tr>
        <w:tc>
          <w:tcPr>
            <w:tcW w:type="dxa" w:w="1984"/>
          </w:tcPr>
          <w:p>
            <w:pPr>
              <w:jc w:val="left"/>
            </w:pPr>
            <w:r/>
            <w:r>
              <w:rPr>
                <w:rFonts w:ascii="Times New Roman" w:hAnsi="Times New Roman"/>
                <w:b w:val="0"/>
                <w:i w:val="0"/>
                <w:sz w:val="22"/>
                <w:u w:val="none"/>
              </w:rPr>
              <w:t>Next.js Web Application</w:t>
            </w:r>
          </w:p>
        </w:tc>
        <w:tc>
          <w:tcPr>
            <w:tcW w:type="dxa" w:w="1701"/>
          </w:tcPr>
          <w:p>
            <w:pPr>
              <w:jc w:val="left"/>
            </w:pPr>
            <w:r/>
            <w:r>
              <w:rPr>
                <w:rFonts w:ascii="Times New Roman" w:hAnsi="Times New Roman"/>
                <w:b w:val="0"/>
                <w:i w:val="0"/>
                <w:sz w:val="22"/>
                <w:u w:val="none"/>
              </w:rPr>
              <w:t>TypeScript</w:t>
            </w:r>
          </w:p>
        </w:tc>
        <w:tc>
          <w:tcPr>
            <w:tcW w:type="dxa" w:w="1701"/>
          </w:tcPr>
          <w:p>
            <w:pPr>
              <w:jc w:val="left"/>
            </w:pPr>
            <w:r/>
            <w:r>
              <w:rPr>
                <w:rFonts w:ascii="Times New Roman" w:hAnsi="Times New Roman"/>
                <w:b w:val="0"/>
                <w:i w:val="0"/>
                <w:sz w:val="22"/>
                <w:u w:val="none"/>
              </w:rPr>
              <w:t>8 / 8</w:t>
            </w:r>
          </w:p>
        </w:tc>
        <w:tc>
          <w:tcPr>
            <w:tcW w:type="dxa" w:w="1417"/>
          </w:tcPr>
          <w:p>
            <w:pPr>
              <w:jc w:val="left"/>
            </w:pPr>
            <w:r/>
            <w:r>
              <w:rPr>
                <w:rFonts w:ascii="Times New Roman" w:hAnsi="Times New Roman"/>
                <w:b w:val="0"/>
                <w:i w:val="0"/>
                <w:sz w:val="22"/>
                <w:u w:val="none"/>
              </w:rPr>
              <w:t>4 / 4</w:t>
            </w:r>
          </w:p>
        </w:tc>
        <w:tc>
          <w:tcPr>
            <w:tcW w:type="dxa" w:w="1417"/>
          </w:tcPr>
          <w:p>
            <w:pPr>
              <w:jc w:val="left"/>
            </w:pPr>
            <w:r/>
            <w:r>
              <w:rPr>
                <w:rFonts w:ascii="Times New Roman" w:hAnsi="Times New Roman"/>
                <w:b w:val="0"/>
                <w:i w:val="0"/>
                <w:sz w:val="22"/>
                <w:u w:val="none"/>
              </w:rPr>
              <w:t>45 pages</w:t>
            </w:r>
          </w:p>
        </w:tc>
        <w:tc>
          <w:tcPr>
            <w:tcW w:type="dxa" w:w="1701"/>
          </w:tcPr>
          <w:p>
            <w:pPr>
              <w:jc w:val="left"/>
            </w:pPr>
            <w:r/>
            <w:r>
              <w:rPr>
                <w:rFonts w:ascii="Times New Roman" w:hAnsi="Times New Roman"/>
                <w:b w:val="0"/>
                <w:i w:val="0"/>
                <w:sz w:val="22"/>
                <w:u w:val="none"/>
              </w:rPr>
              <w:t>~90 seconds</w:t>
            </w:r>
          </w:p>
        </w:tc>
      </w:tr>
      <w:tr>
        <w:tc>
          <w:tcPr>
            <w:tcW w:type="dxa" w:w="1984"/>
          </w:tcPr>
          <w:p>
            <w:pPr>
              <w:jc w:val="left"/>
            </w:pPr>
            <w:r/>
            <w:r>
              <w:rPr>
                <w:rFonts w:ascii="Times New Roman" w:hAnsi="Times New Roman"/>
                <w:b w:val="0"/>
                <w:i w:val="0"/>
                <w:sz w:val="22"/>
                <w:u w:val="none"/>
              </w:rPr>
              <w:t>Python REST API (FastAPI)</w:t>
            </w:r>
          </w:p>
        </w:tc>
        <w:tc>
          <w:tcPr>
            <w:tcW w:type="dxa" w:w="1701"/>
          </w:tcPr>
          <w:p>
            <w:pPr>
              <w:jc w:val="left"/>
            </w:pPr>
            <w:r/>
            <w:r>
              <w:rPr>
                <w:rFonts w:ascii="Times New Roman" w:hAnsi="Times New Roman"/>
                <w:b w:val="0"/>
                <w:i w:val="0"/>
                <w:sz w:val="22"/>
                <w:u w:val="none"/>
              </w:rPr>
              <w:t>Python</w:t>
            </w:r>
          </w:p>
        </w:tc>
        <w:tc>
          <w:tcPr>
            <w:tcW w:type="dxa" w:w="1701"/>
          </w:tcPr>
          <w:p>
            <w:pPr>
              <w:jc w:val="left"/>
            </w:pPr>
            <w:r/>
            <w:r>
              <w:rPr>
                <w:rFonts w:ascii="Times New Roman" w:hAnsi="Times New Roman"/>
                <w:b w:val="0"/>
                <w:i w:val="0"/>
                <w:sz w:val="22"/>
                <w:u w:val="none"/>
              </w:rPr>
              <w:t>8 / 8</w:t>
            </w:r>
          </w:p>
        </w:tc>
        <w:tc>
          <w:tcPr>
            <w:tcW w:type="dxa" w:w="1417"/>
          </w:tcPr>
          <w:p>
            <w:pPr>
              <w:jc w:val="left"/>
            </w:pPr>
            <w:r/>
            <w:r>
              <w:rPr>
                <w:rFonts w:ascii="Times New Roman" w:hAnsi="Times New Roman"/>
                <w:b w:val="0"/>
                <w:i w:val="0"/>
                <w:sz w:val="22"/>
                <w:u w:val="none"/>
              </w:rPr>
              <w:t>4 / 4</w:t>
            </w:r>
          </w:p>
        </w:tc>
        <w:tc>
          <w:tcPr>
            <w:tcW w:type="dxa" w:w="1417"/>
          </w:tcPr>
          <w:p>
            <w:pPr>
              <w:jc w:val="left"/>
            </w:pPr>
            <w:r/>
            <w:r>
              <w:rPr>
                <w:rFonts w:ascii="Times New Roman" w:hAnsi="Times New Roman"/>
                <w:b w:val="0"/>
                <w:i w:val="0"/>
                <w:sz w:val="22"/>
                <w:u w:val="none"/>
              </w:rPr>
              <w:t>38 pages</w:t>
            </w:r>
          </w:p>
        </w:tc>
        <w:tc>
          <w:tcPr>
            <w:tcW w:type="dxa" w:w="1701"/>
          </w:tcPr>
          <w:p>
            <w:pPr>
              <w:jc w:val="left"/>
            </w:pPr>
            <w:r/>
            <w:r>
              <w:rPr>
                <w:rFonts w:ascii="Times New Roman" w:hAnsi="Times New Roman"/>
                <w:b w:val="0"/>
                <w:i w:val="0"/>
                <w:sz w:val="22"/>
                <w:u w:val="none"/>
              </w:rPr>
              <w:t>~85 seconds</w:t>
            </w:r>
          </w:p>
        </w:tc>
      </w:tr>
      <w:tr>
        <w:tc>
          <w:tcPr>
            <w:tcW w:type="dxa" w:w="1984"/>
          </w:tcPr>
          <w:p>
            <w:pPr>
              <w:jc w:val="left"/>
            </w:pPr>
            <w:r/>
            <w:r>
              <w:rPr>
                <w:rFonts w:ascii="Times New Roman" w:hAnsi="Times New Roman"/>
                <w:b w:val="0"/>
                <w:i w:val="0"/>
                <w:sz w:val="22"/>
                <w:u w:val="none"/>
              </w:rPr>
              <w:t>React Frontend App</w:t>
            </w:r>
          </w:p>
        </w:tc>
        <w:tc>
          <w:tcPr>
            <w:tcW w:type="dxa" w:w="1701"/>
          </w:tcPr>
          <w:p>
            <w:pPr>
              <w:jc w:val="left"/>
            </w:pPr>
            <w:r/>
            <w:r>
              <w:rPr>
                <w:rFonts w:ascii="Times New Roman" w:hAnsi="Times New Roman"/>
                <w:b w:val="0"/>
                <w:i w:val="0"/>
                <w:sz w:val="22"/>
                <w:u w:val="none"/>
              </w:rPr>
              <w:t>JavaScript</w:t>
            </w:r>
          </w:p>
        </w:tc>
        <w:tc>
          <w:tcPr>
            <w:tcW w:type="dxa" w:w="1701"/>
          </w:tcPr>
          <w:p>
            <w:pPr>
              <w:jc w:val="left"/>
            </w:pPr>
            <w:r/>
            <w:r>
              <w:rPr>
                <w:rFonts w:ascii="Times New Roman" w:hAnsi="Times New Roman"/>
                <w:b w:val="0"/>
                <w:i w:val="0"/>
                <w:sz w:val="22"/>
                <w:u w:val="none"/>
              </w:rPr>
              <w:t>8 / 8</w:t>
            </w:r>
          </w:p>
        </w:tc>
        <w:tc>
          <w:tcPr>
            <w:tcW w:type="dxa" w:w="1417"/>
          </w:tcPr>
          <w:p>
            <w:pPr>
              <w:jc w:val="left"/>
            </w:pPr>
            <w:r/>
            <w:r>
              <w:rPr>
                <w:rFonts w:ascii="Times New Roman" w:hAnsi="Times New Roman"/>
                <w:b w:val="0"/>
                <w:i w:val="0"/>
                <w:sz w:val="22"/>
                <w:u w:val="none"/>
              </w:rPr>
              <w:t>4 / 4</w:t>
            </w:r>
          </w:p>
        </w:tc>
        <w:tc>
          <w:tcPr>
            <w:tcW w:type="dxa" w:w="1417"/>
          </w:tcPr>
          <w:p>
            <w:pPr>
              <w:jc w:val="left"/>
            </w:pPr>
            <w:r/>
            <w:r>
              <w:rPr>
                <w:rFonts w:ascii="Times New Roman" w:hAnsi="Times New Roman"/>
                <w:b w:val="0"/>
                <w:i w:val="0"/>
                <w:sz w:val="22"/>
                <w:u w:val="none"/>
              </w:rPr>
              <w:t>42 pages</w:t>
            </w:r>
          </w:p>
        </w:tc>
        <w:tc>
          <w:tcPr>
            <w:tcW w:type="dxa" w:w="1701"/>
          </w:tcPr>
          <w:p>
            <w:pPr>
              <w:jc w:val="left"/>
            </w:pPr>
            <w:r/>
            <w:r>
              <w:rPr>
                <w:rFonts w:ascii="Times New Roman" w:hAnsi="Times New Roman"/>
                <w:b w:val="0"/>
                <w:i w:val="0"/>
                <w:sz w:val="22"/>
                <w:u w:val="none"/>
              </w:rPr>
              <w:t>~95 seconds</w:t>
            </w:r>
          </w:p>
        </w:tc>
      </w:tr>
      <w:tr>
        <w:tc>
          <w:tcPr>
            <w:tcW w:type="dxa" w:w="1984"/>
          </w:tcPr>
          <w:p>
            <w:pPr>
              <w:jc w:val="left"/>
            </w:pPr>
            <w:r/>
            <w:r>
              <w:rPr>
                <w:rFonts w:ascii="Times New Roman" w:hAnsi="Times New Roman"/>
                <w:b w:val="0"/>
                <w:i w:val="0"/>
                <w:sz w:val="22"/>
                <w:u w:val="none"/>
              </w:rPr>
              <w:t>Java Spring Boot API</w:t>
            </w:r>
          </w:p>
        </w:tc>
        <w:tc>
          <w:tcPr>
            <w:tcW w:type="dxa" w:w="1701"/>
          </w:tcPr>
          <w:p>
            <w:pPr>
              <w:jc w:val="left"/>
            </w:pPr>
            <w:r/>
            <w:r>
              <w:rPr>
                <w:rFonts w:ascii="Times New Roman" w:hAnsi="Times New Roman"/>
                <w:b w:val="0"/>
                <w:i w:val="0"/>
                <w:sz w:val="22"/>
                <w:u w:val="none"/>
              </w:rPr>
              <w:t>Java</w:t>
            </w:r>
          </w:p>
        </w:tc>
        <w:tc>
          <w:tcPr>
            <w:tcW w:type="dxa" w:w="1701"/>
          </w:tcPr>
          <w:p>
            <w:pPr>
              <w:jc w:val="left"/>
            </w:pPr>
            <w:r/>
            <w:r>
              <w:rPr>
                <w:rFonts w:ascii="Times New Roman" w:hAnsi="Times New Roman"/>
                <w:b w:val="0"/>
                <w:i w:val="0"/>
                <w:sz w:val="22"/>
                <w:u w:val="none"/>
              </w:rPr>
              <w:t>8 / 8</w:t>
            </w:r>
          </w:p>
        </w:tc>
        <w:tc>
          <w:tcPr>
            <w:tcW w:type="dxa" w:w="1417"/>
          </w:tcPr>
          <w:p>
            <w:pPr>
              <w:jc w:val="left"/>
            </w:pPr>
            <w:r/>
            <w:r>
              <w:rPr>
                <w:rFonts w:ascii="Times New Roman" w:hAnsi="Times New Roman"/>
                <w:b w:val="0"/>
                <w:i w:val="0"/>
                <w:sz w:val="22"/>
                <w:u w:val="none"/>
              </w:rPr>
              <w:t>4 / 4</w:t>
            </w:r>
          </w:p>
        </w:tc>
        <w:tc>
          <w:tcPr>
            <w:tcW w:type="dxa" w:w="1417"/>
          </w:tcPr>
          <w:p>
            <w:pPr>
              <w:jc w:val="left"/>
            </w:pPr>
            <w:r/>
            <w:r>
              <w:rPr>
                <w:rFonts w:ascii="Times New Roman" w:hAnsi="Times New Roman"/>
                <w:b w:val="0"/>
                <w:i w:val="0"/>
                <w:sz w:val="22"/>
                <w:u w:val="none"/>
              </w:rPr>
              <w:t>40 pages</w:t>
            </w:r>
          </w:p>
        </w:tc>
        <w:tc>
          <w:tcPr>
            <w:tcW w:type="dxa" w:w="1701"/>
          </w:tcPr>
          <w:p>
            <w:pPr>
              <w:jc w:val="left"/>
            </w:pPr>
            <w:r/>
            <w:r>
              <w:rPr>
                <w:rFonts w:ascii="Times New Roman" w:hAnsi="Times New Roman"/>
                <w:b w:val="0"/>
                <w:i w:val="0"/>
                <w:sz w:val="22"/>
                <w:u w:val="none"/>
              </w:rPr>
              <w:t>~100 seconds</w:t>
            </w:r>
          </w:p>
        </w:tc>
      </w:tr>
      <w:tr>
        <w:tc>
          <w:tcPr>
            <w:tcW w:type="dxa" w:w="1984"/>
          </w:tcPr>
          <w:p>
            <w:pPr>
              <w:jc w:val="left"/>
            </w:pPr>
            <w:r/>
            <w:r>
              <w:rPr>
                <w:rFonts w:ascii="Times New Roman" w:hAnsi="Times New Roman"/>
                <w:b w:val="0"/>
                <w:i w:val="0"/>
                <w:sz w:val="22"/>
                <w:u w:val="none"/>
              </w:rPr>
              <w:t>Node.js Express Server</w:t>
            </w:r>
          </w:p>
        </w:tc>
        <w:tc>
          <w:tcPr>
            <w:tcW w:type="dxa" w:w="1701"/>
          </w:tcPr>
          <w:p>
            <w:pPr>
              <w:jc w:val="left"/>
            </w:pPr>
            <w:r/>
            <w:r>
              <w:rPr>
                <w:rFonts w:ascii="Times New Roman" w:hAnsi="Times New Roman"/>
                <w:b w:val="0"/>
                <w:i w:val="0"/>
                <w:sz w:val="22"/>
                <w:u w:val="none"/>
              </w:rPr>
              <w:t>JavaScript</w:t>
            </w:r>
          </w:p>
        </w:tc>
        <w:tc>
          <w:tcPr>
            <w:tcW w:type="dxa" w:w="1701"/>
          </w:tcPr>
          <w:p>
            <w:pPr>
              <w:jc w:val="left"/>
            </w:pPr>
            <w:r/>
            <w:r>
              <w:rPr>
                <w:rFonts w:ascii="Times New Roman" w:hAnsi="Times New Roman"/>
                <w:b w:val="0"/>
                <w:i w:val="0"/>
                <w:sz w:val="22"/>
                <w:u w:val="none"/>
              </w:rPr>
              <w:t>8 / 8</w:t>
            </w:r>
          </w:p>
        </w:tc>
        <w:tc>
          <w:tcPr>
            <w:tcW w:type="dxa" w:w="1417"/>
          </w:tcPr>
          <w:p>
            <w:pPr>
              <w:jc w:val="left"/>
            </w:pPr>
            <w:r/>
            <w:r>
              <w:rPr>
                <w:rFonts w:ascii="Times New Roman" w:hAnsi="Times New Roman"/>
                <w:b w:val="0"/>
                <w:i w:val="0"/>
                <w:sz w:val="22"/>
                <w:u w:val="none"/>
              </w:rPr>
              <w:t>4 / 4</w:t>
            </w:r>
          </w:p>
        </w:tc>
        <w:tc>
          <w:tcPr>
            <w:tcW w:type="dxa" w:w="1417"/>
          </w:tcPr>
          <w:p>
            <w:pPr>
              <w:jc w:val="left"/>
            </w:pPr>
            <w:r/>
            <w:r>
              <w:rPr>
                <w:rFonts w:ascii="Times New Roman" w:hAnsi="Times New Roman"/>
                <w:b w:val="0"/>
                <w:i w:val="0"/>
                <w:sz w:val="22"/>
                <w:u w:val="none"/>
              </w:rPr>
              <w:t>36 pages</w:t>
            </w:r>
          </w:p>
        </w:tc>
        <w:tc>
          <w:tcPr>
            <w:tcW w:type="dxa" w:w="1701"/>
          </w:tcPr>
          <w:p>
            <w:pPr>
              <w:jc w:val="left"/>
            </w:pPr>
            <w:r/>
            <w:r>
              <w:rPr>
                <w:rFonts w:ascii="Times New Roman" w:hAnsi="Times New Roman"/>
                <w:b w:val="0"/>
                <w:i w:val="0"/>
                <w:sz w:val="22"/>
                <w:u w:val="none"/>
              </w:rPr>
              <w:t>~80 seconds</w:t>
            </w:r>
          </w:p>
        </w:tc>
      </w:tr>
    </w:tbl>
    <w:p/>
    <w:p>
      <w:pPr>
        <w:spacing w:before="0" w:after="160" w:line="360" w:lineRule="exact"/>
        <w:jc w:val="both"/>
      </w:pPr>
      <w:r>
        <w:rPr>
          <w:rFonts w:ascii="Times New Roman" w:hAnsi="Times New Roman"/>
          <w:b w:val="0"/>
          <w:i w:val="0"/>
          <w:sz w:val="24"/>
          <w:u w:val="none"/>
        </w:rPr>
        <w:t>In all test cases, the system successfully generated all eight chapters with project-specific content, accurately detecting the framework, key dependencies, and API structure from the source code. Mermaid.js diagrams were correctly rendered via mermaid.ink in all cases where internet connectivity was available. The generated PDFs were verified to comply with A4 formatting standards including correct margins, Times New Roman typography, and properly numbered pages.</w:t>
      </w:r>
    </w:p>
    <w:p>
      <w:r>
        <w:br w:type="page"/>
      </w:r>
    </w:p>
    <w:p>
      <w:pPr>
        <w:spacing w:before="240" w:after="240" w:line="360" w:lineRule="exact"/>
        <w:jc w:val="center"/>
      </w:pPr>
      <w:r>
        <w:rPr>
          <w:rFonts w:ascii="Times New Roman" w:hAnsi="Times New Roman"/>
          <w:b/>
          <w:i w:val="0"/>
          <w:sz w:val="32"/>
          <w:u w:val="none"/>
        </w:rPr>
        <w:t>CHAPTER 6</w:t>
      </w:r>
    </w:p>
    <w:p>
      <w:pPr>
        <w:spacing w:before="240" w:after="240" w:line="360" w:lineRule="exact"/>
        <w:jc w:val="center"/>
      </w:pPr>
      <w:r>
        <w:rPr>
          <w:rFonts w:ascii="Times New Roman" w:hAnsi="Times New Roman"/>
          <w:b/>
          <w:i w:val="0"/>
          <w:sz w:val="32"/>
          <w:u w:val="none"/>
        </w:rPr>
        <w:t>TESTING AND VALIDATION</w:t>
      </w:r>
    </w:p>
    <w:p>
      <w:pPr>
        <w:spacing w:before="200" w:after="120" w:line="360" w:lineRule="exact"/>
        <w:jc w:val="left"/>
      </w:pPr>
      <w:r>
        <w:rPr>
          <w:rFonts w:ascii="Times New Roman" w:hAnsi="Times New Roman"/>
          <w:b/>
          <w:i w:val="0"/>
          <w:sz w:val="28"/>
          <w:u w:val="single"/>
        </w:rPr>
        <w:t>6.1 Testing Methodology</w:t>
      </w:r>
    </w:p>
    <w:p>
      <w:pPr>
        <w:spacing w:before="0" w:after="160" w:line="360" w:lineRule="exact"/>
        <w:jc w:val="both"/>
      </w:pPr>
      <w:r>
        <w:rPr>
          <w:rFonts w:ascii="Times New Roman" w:hAnsi="Times New Roman"/>
          <w:b w:val="0"/>
          <w:i w:val="0"/>
          <w:sz w:val="24"/>
          <w:u w:val="none"/>
        </w:rPr>
        <w:t>Testing of the AI Based Automatic Documentation Generator was performed systematically across all modules and system integration points. The testing strategy followed a bottom-up approach, beginning with unit testing of individual helper functions, progressing to integration testing of module interactions, and culminating in end-to-end system testing using real GitHub repositories. Performance testing was additionally conducted to measure generation throughput and response times. The objective of the testing phase was to ensure that all system components produce correct, reliable, and consistent outputs across diverse input repositories and varying network conditions.</w:t>
      </w:r>
    </w:p>
    <w:p>
      <w:pPr>
        <w:spacing w:before="200" w:after="120" w:line="360" w:lineRule="exact"/>
        <w:jc w:val="left"/>
      </w:pPr>
      <w:r>
        <w:rPr>
          <w:rFonts w:ascii="Times New Roman" w:hAnsi="Times New Roman"/>
          <w:b/>
          <w:i w:val="0"/>
          <w:sz w:val="28"/>
          <w:u w:val="single"/>
        </w:rPr>
        <w:t>6.2 Types of Testing</w:t>
      </w:r>
    </w:p>
    <w:p>
      <w:pPr>
        <w:spacing w:before="160" w:after="80" w:line="360" w:lineRule="exact"/>
        <w:jc w:val="left"/>
      </w:pPr>
      <w:r>
        <w:rPr>
          <w:rFonts w:ascii="Times New Roman" w:hAnsi="Times New Roman"/>
          <w:b/>
          <w:i w:val="0"/>
          <w:sz w:val="24"/>
          <w:u w:val="none"/>
        </w:rPr>
        <w:t>6.2.1 Unit Testing</w:t>
      </w:r>
    </w:p>
    <w:p>
      <w:pPr>
        <w:spacing w:before="0" w:after="160" w:line="360" w:lineRule="exact"/>
        <w:jc w:val="both"/>
      </w:pPr>
      <w:r>
        <w:rPr>
          <w:rFonts w:ascii="Times New Roman" w:hAnsi="Times New Roman"/>
          <w:b w:val="0"/>
          <w:i w:val="0"/>
          <w:sz w:val="24"/>
          <w:u w:val="none"/>
        </w:rPr>
        <w:t>Unit testing was performed on individual, isolated functions and classes within each module. The GitHubClient.detectLanguage method was tested with all 18 supported file extensions to verify correct language name mapping. The DiagramRenderer.encodeMermaid method was tested with sample Mermaid.js code to verify correct base64url encoding and valid mermaid.ink URL formation. The ModelRouter.modelNameFor method was tested for all 12 DocTask types to confirm that each task resolves to the expected model name. The buildAcademicRenderer heading renderer was tested at all four depth levels to confirm correct HTML class assignment.</w:t>
      </w:r>
    </w:p>
    <w:p>
      <w:pPr>
        <w:spacing w:before="160" w:after="80" w:line="360" w:lineRule="exact"/>
        <w:jc w:val="left"/>
      </w:pPr>
      <w:r>
        <w:rPr>
          <w:rFonts w:ascii="Times New Roman" w:hAnsi="Times New Roman"/>
          <w:b/>
          <w:i w:val="0"/>
          <w:sz w:val="24"/>
          <w:u w:val="none"/>
        </w:rPr>
        <w:t>6.2.2 Integration Testing</w:t>
      </w:r>
    </w:p>
    <w:p>
      <w:pPr>
        <w:spacing w:before="0" w:after="160" w:line="360" w:lineRule="exact"/>
        <w:jc w:val="both"/>
      </w:pPr>
      <w:r>
        <w:rPr>
          <w:rFonts w:ascii="Times New Roman" w:hAnsi="Times New Roman"/>
          <w:b w:val="0"/>
          <w:i w:val="0"/>
          <w:sz w:val="24"/>
          <w:u w:val="none"/>
        </w:rPr>
        <w:t>Integration testing verified the correct data flow between connected modules. The GitHub OAuth flow through Clerk, token extraction, and Octokit client initialization was tested to confirm that the GitHubClient receives a valid authenticated token. The output of the CodeAnalyzer was verified to produce a properly structured RepositoryAnalysis object with all required fields including codeStructure, architectureInfo, apiEndpoints, databaseInfo, and deepCodeSummary. The ModelRouter output was verified to be non-empty valid text for each chapter type when passed to the document assembler. The Puppeteer PDF renderer was tested with sample HTML to confirm that the output is a valid PDF binary buffer with correct page dimensions.</w:t>
      </w:r>
    </w:p>
    <w:p>
      <w:pPr>
        <w:spacing w:before="160" w:after="80" w:line="360" w:lineRule="exact"/>
        <w:jc w:val="left"/>
      </w:pPr>
      <w:r>
        <w:rPr>
          <w:rFonts w:ascii="Times New Roman" w:hAnsi="Times New Roman"/>
          <w:b/>
          <w:i w:val="0"/>
          <w:sz w:val="24"/>
          <w:u w:val="none"/>
        </w:rPr>
        <w:t>6.2.3 System Testing</w:t>
      </w:r>
    </w:p>
    <w:p>
      <w:pPr>
        <w:spacing w:before="0" w:after="160" w:line="360" w:lineRule="exact"/>
        <w:jc w:val="both"/>
      </w:pPr>
      <w:r>
        <w:rPr>
          <w:rFonts w:ascii="Times New Roman" w:hAnsi="Times New Roman"/>
          <w:b w:val="0"/>
          <w:i w:val="0"/>
          <w:sz w:val="24"/>
          <w:u w:val="none"/>
        </w:rPr>
        <w:t>System testing evaluated the complete end-to-end workflow starting from a user-supplied GitHub repository URL and concluding with a downloadable PDF. Five different repositories covering TypeScript, Python, JavaScript, Java, and Go were used as test inputs. Each generated PDF was manually inspected to confirm the presence of all eight chapters, four diagrams, a cover page, table of contents, and references section. The formatting of each PDF was verified against university standards for font, margin, line spacing, and heading hierarchy compliance.</w:t>
      </w:r>
    </w:p>
    <w:p>
      <w:pPr>
        <w:spacing w:before="160" w:after="80" w:line="360" w:lineRule="exact"/>
        <w:jc w:val="left"/>
      </w:pPr>
      <w:r>
        <w:rPr>
          <w:rFonts w:ascii="Times New Roman" w:hAnsi="Times New Roman"/>
          <w:b/>
          <w:i w:val="0"/>
          <w:sz w:val="24"/>
          <w:u w:val="none"/>
        </w:rPr>
        <w:t>6.2.4 Performance Testing</w:t>
      </w:r>
    </w:p>
    <w:p>
      <w:pPr>
        <w:spacing w:before="0" w:after="160" w:line="360" w:lineRule="exact"/>
        <w:jc w:val="both"/>
      </w:pPr>
      <w:r>
        <w:rPr>
          <w:rFonts w:ascii="Times New Roman" w:hAnsi="Times New Roman"/>
          <w:b w:val="0"/>
          <w:i w:val="0"/>
          <w:sz w:val="24"/>
          <w:u w:val="none"/>
        </w:rPr>
        <w:t>Performance testing measured the total generation time from API request initiation to PDF binary delivery. Testing was conducted with and without a warm Gemini API session to assess cold-start effects. Average total generation time across five test repositories was approximately 90 seconds, with the AI generation phase accounting for approximately 65 percent of the total time. Puppeteer PDF rendering consistently completed in under 15 seconds. Network latency for mermaid.ink diagram fetching ranged from 2 to 5 seconds depending on connection quality.</w:t>
      </w:r>
    </w:p>
    <w:p>
      <w:pPr>
        <w:spacing w:before="200" w:after="120" w:line="360" w:lineRule="exact"/>
        <w:jc w:val="left"/>
      </w:pPr>
      <w:r>
        <w:rPr>
          <w:rFonts w:ascii="Times New Roman" w:hAnsi="Times New Roman"/>
          <w:b/>
          <w:i w:val="0"/>
          <w:sz w:val="28"/>
          <w:u w:val="single"/>
        </w:rPr>
        <w:t>6.3 Test Cases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680"/>
            <w:shd w:fill="D9D9D9" w:val="clear"/>
          </w:tcPr>
          <w:p>
            <w:pPr>
              <w:jc w:val="center"/>
            </w:pPr>
            <w:r/>
            <w:r>
              <w:rPr>
                <w:rFonts w:ascii="Times New Roman" w:hAnsi="Times New Roman"/>
                <w:b/>
                <w:i w:val="0"/>
                <w:sz w:val="22"/>
                <w:u w:val="none"/>
              </w:rPr>
              <w:t>TC ID</w:t>
            </w:r>
          </w:p>
        </w:tc>
        <w:tc>
          <w:tcPr>
            <w:tcW w:type="dxa" w:w="1984"/>
            <w:shd w:fill="D9D9D9" w:val="clear"/>
          </w:tcPr>
          <w:p>
            <w:pPr>
              <w:jc w:val="center"/>
            </w:pPr>
            <w:r/>
            <w:r>
              <w:rPr>
                <w:rFonts w:ascii="Times New Roman" w:hAnsi="Times New Roman"/>
                <w:b/>
                <w:i w:val="0"/>
                <w:sz w:val="22"/>
                <w:u w:val="none"/>
              </w:rPr>
              <w:t>Test Scenario</w:t>
            </w:r>
          </w:p>
        </w:tc>
        <w:tc>
          <w:tcPr>
            <w:tcW w:type="dxa" w:w="1871"/>
            <w:shd w:fill="D9D9D9" w:val="clear"/>
          </w:tcPr>
          <w:p>
            <w:pPr>
              <w:jc w:val="center"/>
            </w:pPr>
            <w:r/>
            <w:r>
              <w:rPr>
                <w:rFonts w:ascii="Times New Roman" w:hAnsi="Times New Roman"/>
                <w:b/>
                <w:i w:val="0"/>
                <w:sz w:val="22"/>
                <w:u w:val="none"/>
              </w:rPr>
              <w:t>Input</w:t>
            </w:r>
          </w:p>
        </w:tc>
        <w:tc>
          <w:tcPr>
            <w:tcW w:type="dxa" w:w="1871"/>
            <w:shd w:fill="D9D9D9" w:val="clear"/>
          </w:tcPr>
          <w:p>
            <w:pPr>
              <w:jc w:val="center"/>
            </w:pPr>
            <w:r/>
            <w:r>
              <w:rPr>
                <w:rFonts w:ascii="Times New Roman" w:hAnsi="Times New Roman"/>
                <w:b/>
                <w:i w:val="0"/>
                <w:sz w:val="22"/>
                <w:u w:val="none"/>
              </w:rPr>
              <w:t>Expected Output</w:t>
            </w:r>
          </w:p>
        </w:tc>
        <w:tc>
          <w:tcPr>
            <w:tcW w:type="dxa" w:w="1871"/>
            <w:shd w:fill="D9D9D9" w:val="clear"/>
          </w:tcPr>
          <w:p>
            <w:pPr>
              <w:jc w:val="center"/>
            </w:pPr>
            <w:r/>
            <w:r>
              <w:rPr>
                <w:rFonts w:ascii="Times New Roman" w:hAnsi="Times New Roman"/>
                <w:b/>
                <w:i w:val="0"/>
                <w:sz w:val="22"/>
                <w:u w:val="none"/>
              </w:rPr>
              <w:t>Actual Result</w:t>
            </w:r>
          </w:p>
        </w:tc>
        <w:tc>
          <w:tcPr>
            <w:tcW w:type="dxa" w:w="850"/>
            <w:shd w:fill="D9D9D9" w:val="clear"/>
          </w:tcPr>
          <w:p>
            <w:pPr>
              <w:jc w:val="center"/>
            </w:pPr>
            <w:r/>
            <w:r>
              <w:rPr>
                <w:rFonts w:ascii="Times New Roman" w:hAnsi="Times New Roman"/>
                <w:b/>
                <w:i w:val="0"/>
                <w:sz w:val="22"/>
                <w:u w:val="none"/>
              </w:rPr>
              <w:t>Status</w:t>
            </w:r>
          </w:p>
        </w:tc>
      </w:tr>
      <w:tr>
        <w:tc>
          <w:tcPr>
            <w:tcW w:type="dxa" w:w="680"/>
          </w:tcPr>
          <w:p>
            <w:pPr>
              <w:jc w:val="left"/>
            </w:pPr>
            <w:r/>
            <w:r>
              <w:rPr>
                <w:rFonts w:ascii="Times New Roman" w:hAnsi="Times New Roman"/>
                <w:b w:val="0"/>
                <w:i w:val="0"/>
                <w:sz w:val="22"/>
                <w:u w:val="none"/>
              </w:rPr>
              <w:t>TC01</w:t>
            </w:r>
          </w:p>
        </w:tc>
        <w:tc>
          <w:tcPr>
            <w:tcW w:type="dxa" w:w="1984"/>
          </w:tcPr>
          <w:p>
            <w:pPr>
              <w:jc w:val="left"/>
            </w:pPr>
            <w:r/>
            <w:r>
              <w:rPr>
                <w:rFonts w:ascii="Times New Roman" w:hAnsi="Times New Roman"/>
                <w:b w:val="0"/>
                <w:i w:val="0"/>
                <w:sz w:val="22"/>
                <w:u w:val="none"/>
              </w:rPr>
              <w:t>GitHub OAuth sign-in via Clerk</w:t>
            </w:r>
          </w:p>
        </w:tc>
        <w:tc>
          <w:tcPr>
            <w:tcW w:type="dxa" w:w="1871"/>
          </w:tcPr>
          <w:p>
            <w:pPr>
              <w:jc w:val="left"/>
            </w:pPr>
            <w:r/>
            <w:r>
              <w:rPr>
                <w:rFonts w:ascii="Times New Roman" w:hAnsi="Times New Roman"/>
                <w:b w:val="0"/>
                <w:i w:val="0"/>
                <w:sz w:val="22"/>
                <w:u w:val="none"/>
              </w:rPr>
              <w:t>Valid GitHub account credentials</w:t>
            </w:r>
          </w:p>
        </w:tc>
        <w:tc>
          <w:tcPr>
            <w:tcW w:type="dxa" w:w="1871"/>
          </w:tcPr>
          <w:p>
            <w:pPr>
              <w:jc w:val="left"/>
            </w:pPr>
            <w:r/>
            <w:r>
              <w:rPr>
                <w:rFonts w:ascii="Times New Roman" w:hAnsi="Times New Roman"/>
                <w:b w:val="0"/>
                <w:i w:val="0"/>
                <w:sz w:val="22"/>
                <w:u w:val="none"/>
              </w:rPr>
              <w:t>User authenticated, dashboard accessible</w:t>
            </w:r>
          </w:p>
        </w:tc>
        <w:tc>
          <w:tcPr>
            <w:tcW w:type="dxa" w:w="1871"/>
          </w:tcPr>
          <w:p>
            <w:pPr>
              <w:jc w:val="left"/>
            </w:pPr>
            <w:r/>
            <w:r>
              <w:rPr>
                <w:rFonts w:ascii="Times New Roman" w:hAnsi="Times New Roman"/>
                <w:b w:val="0"/>
                <w:i w:val="0"/>
                <w:sz w:val="22"/>
                <w:u w:val="none"/>
              </w:rPr>
              <w:t>Authentication successful</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TC02</w:t>
            </w:r>
          </w:p>
        </w:tc>
        <w:tc>
          <w:tcPr>
            <w:tcW w:type="dxa" w:w="1984"/>
          </w:tcPr>
          <w:p>
            <w:pPr>
              <w:jc w:val="left"/>
            </w:pPr>
            <w:r/>
            <w:r>
              <w:rPr>
                <w:rFonts w:ascii="Times New Roman" w:hAnsi="Times New Roman"/>
                <w:b w:val="0"/>
                <w:i w:val="0"/>
                <w:sz w:val="22"/>
                <w:u w:val="none"/>
              </w:rPr>
              <w:t>Repository listing after login</w:t>
            </w:r>
          </w:p>
        </w:tc>
        <w:tc>
          <w:tcPr>
            <w:tcW w:type="dxa" w:w="1871"/>
          </w:tcPr>
          <w:p>
            <w:pPr>
              <w:jc w:val="left"/>
            </w:pPr>
            <w:r/>
            <w:r>
              <w:rPr>
                <w:rFonts w:ascii="Times New Roman" w:hAnsi="Times New Roman"/>
                <w:b w:val="0"/>
                <w:i w:val="0"/>
                <w:sz w:val="22"/>
                <w:u w:val="none"/>
              </w:rPr>
              <w:t>Authenticated user session</w:t>
            </w:r>
          </w:p>
        </w:tc>
        <w:tc>
          <w:tcPr>
            <w:tcW w:type="dxa" w:w="1871"/>
          </w:tcPr>
          <w:p>
            <w:pPr>
              <w:jc w:val="left"/>
            </w:pPr>
            <w:r/>
            <w:r>
              <w:rPr>
                <w:rFonts w:ascii="Times New Roman" w:hAnsi="Times New Roman"/>
                <w:b w:val="0"/>
                <w:i w:val="0"/>
                <w:sz w:val="22"/>
                <w:u w:val="none"/>
              </w:rPr>
              <w:t>List of user repositories displayed</w:t>
            </w:r>
          </w:p>
        </w:tc>
        <w:tc>
          <w:tcPr>
            <w:tcW w:type="dxa" w:w="1871"/>
          </w:tcPr>
          <w:p>
            <w:pPr>
              <w:jc w:val="left"/>
            </w:pPr>
            <w:r/>
            <w:r>
              <w:rPr>
                <w:rFonts w:ascii="Times New Roman" w:hAnsi="Times New Roman"/>
                <w:b w:val="0"/>
                <w:i w:val="0"/>
                <w:sz w:val="22"/>
                <w:u w:val="none"/>
              </w:rPr>
              <w:t>Repositories listed correctly</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TC03</w:t>
            </w:r>
          </w:p>
        </w:tc>
        <w:tc>
          <w:tcPr>
            <w:tcW w:type="dxa" w:w="1984"/>
          </w:tcPr>
          <w:p>
            <w:pPr>
              <w:jc w:val="left"/>
            </w:pPr>
            <w:r/>
            <w:r>
              <w:rPr>
                <w:rFonts w:ascii="Times New Roman" w:hAnsi="Times New Roman"/>
                <w:b w:val="0"/>
                <w:i w:val="0"/>
                <w:sz w:val="22"/>
                <w:u w:val="none"/>
              </w:rPr>
              <w:t>File ingestion from public repo</w:t>
            </w:r>
          </w:p>
        </w:tc>
        <w:tc>
          <w:tcPr>
            <w:tcW w:type="dxa" w:w="1871"/>
          </w:tcPr>
          <w:p>
            <w:pPr>
              <w:jc w:val="left"/>
            </w:pPr>
            <w:r/>
            <w:r>
              <w:rPr>
                <w:rFonts w:ascii="Times New Roman" w:hAnsi="Times New Roman"/>
                <w:b w:val="0"/>
                <w:i w:val="0"/>
                <w:sz w:val="22"/>
                <w:u w:val="none"/>
              </w:rPr>
              <w:t>Public GitHub repo URL</w:t>
            </w:r>
          </w:p>
        </w:tc>
        <w:tc>
          <w:tcPr>
            <w:tcW w:type="dxa" w:w="1871"/>
          </w:tcPr>
          <w:p>
            <w:pPr>
              <w:jc w:val="left"/>
            </w:pPr>
            <w:r/>
            <w:r>
              <w:rPr>
                <w:rFonts w:ascii="Times New Roman" w:hAnsi="Times New Roman"/>
                <w:b w:val="0"/>
                <w:i w:val="0"/>
                <w:sz w:val="22"/>
                <w:u w:val="none"/>
              </w:rPr>
              <w:t>Up to 200 source files fetched</w:t>
            </w:r>
          </w:p>
        </w:tc>
        <w:tc>
          <w:tcPr>
            <w:tcW w:type="dxa" w:w="1871"/>
          </w:tcPr>
          <w:p>
            <w:pPr>
              <w:jc w:val="left"/>
            </w:pPr>
            <w:r/>
            <w:r>
              <w:rPr>
                <w:rFonts w:ascii="Times New Roman" w:hAnsi="Times New Roman"/>
                <w:b w:val="0"/>
                <w:i w:val="0"/>
                <w:sz w:val="22"/>
                <w:u w:val="none"/>
              </w:rPr>
              <w:t>Files fetched within limit</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TC04</w:t>
            </w:r>
          </w:p>
        </w:tc>
        <w:tc>
          <w:tcPr>
            <w:tcW w:type="dxa" w:w="1984"/>
          </w:tcPr>
          <w:p>
            <w:pPr>
              <w:jc w:val="left"/>
            </w:pPr>
            <w:r/>
            <w:r>
              <w:rPr>
                <w:rFonts w:ascii="Times New Roman" w:hAnsi="Times New Roman"/>
                <w:b w:val="0"/>
                <w:i w:val="0"/>
                <w:sz w:val="22"/>
                <w:u w:val="none"/>
              </w:rPr>
              <w:t>File ingestion skip large files</w:t>
            </w:r>
          </w:p>
        </w:tc>
        <w:tc>
          <w:tcPr>
            <w:tcW w:type="dxa" w:w="1871"/>
          </w:tcPr>
          <w:p>
            <w:pPr>
              <w:jc w:val="left"/>
            </w:pPr>
            <w:r/>
            <w:r>
              <w:rPr>
                <w:rFonts w:ascii="Times New Roman" w:hAnsi="Times New Roman"/>
                <w:b w:val="0"/>
                <w:i w:val="0"/>
                <w:sz w:val="22"/>
                <w:u w:val="none"/>
              </w:rPr>
              <w:t>Repo with files &gt; 500 KB</w:t>
            </w:r>
          </w:p>
        </w:tc>
        <w:tc>
          <w:tcPr>
            <w:tcW w:type="dxa" w:w="1871"/>
          </w:tcPr>
          <w:p>
            <w:pPr>
              <w:jc w:val="left"/>
            </w:pPr>
            <w:r/>
            <w:r>
              <w:rPr>
                <w:rFonts w:ascii="Times New Roman" w:hAnsi="Times New Roman"/>
                <w:b w:val="0"/>
                <w:i w:val="0"/>
                <w:sz w:val="22"/>
                <w:u w:val="none"/>
              </w:rPr>
              <w:t>Large files excluded from analysis</w:t>
            </w:r>
          </w:p>
        </w:tc>
        <w:tc>
          <w:tcPr>
            <w:tcW w:type="dxa" w:w="1871"/>
          </w:tcPr>
          <w:p>
            <w:pPr>
              <w:jc w:val="left"/>
            </w:pPr>
            <w:r/>
            <w:r>
              <w:rPr>
                <w:rFonts w:ascii="Times New Roman" w:hAnsi="Times New Roman"/>
                <w:b w:val="0"/>
                <w:i w:val="0"/>
                <w:sz w:val="22"/>
                <w:u w:val="none"/>
              </w:rPr>
              <w:t>Oversized files skipped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TC05</w:t>
            </w:r>
          </w:p>
        </w:tc>
        <w:tc>
          <w:tcPr>
            <w:tcW w:type="dxa" w:w="1984"/>
          </w:tcPr>
          <w:p>
            <w:pPr>
              <w:jc w:val="left"/>
            </w:pPr>
            <w:r/>
            <w:r>
              <w:rPr>
                <w:rFonts w:ascii="Times New Roman" w:hAnsi="Times New Roman"/>
                <w:b w:val="0"/>
                <w:i w:val="0"/>
                <w:sz w:val="22"/>
                <w:u w:val="none"/>
              </w:rPr>
              <w:t>Language detection for .ts files</w:t>
            </w:r>
          </w:p>
        </w:tc>
        <w:tc>
          <w:tcPr>
            <w:tcW w:type="dxa" w:w="1871"/>
          </w:tcPr>
          <w:p>
            <w:pPr>
              <w:jc w:val="left"/>
            </w:pPr>
            <w:r/>
            <w:r>
              <w:rPr>
                <w:rFonts w:ascii="Times New Roman" w:hAnsi="Times New Roman"/>
                <w:b w:val="0"/>
                <w:i w:val="0"/>
                <w:sz w:val="22"/>
                <w:u w:val="none"/>
              </w:rPr>
              <w:t>TypeScript file extension</w:t>
            </w:r>
          </w:p>
        </w:tc>
        <w:tc>
          <w:tcPr>
            <w:tcW w:type="dxa" w:w="1871"/>
          </w:tcPr>
          <w:p>
            <w:pPr>
              <w:jc w:val="left"/>
            </w:pPr>
            <w:r/>
            <w:r>
              <w:rPr>
                <w:rFonts w:ascii="Times New Roman" w:hAnsi="Times New Roman"/>
                <w:b w:val="0"/>
                <w:i w:val="0"/>
                <w:sz w:val="22"/>
                <w:u w:val="none"/>
              </w:rPr>
              <w:t>Language: TypeScript</w:t>
            </w:r>
          </w:p>
        </w:tc>
        <w:tc>
          <w:tcPr>
            <w:tcW w:type="dxa" w:w="1871"/>
          </w:tcPr>
          <w:p>
            <w:pPr>
              <w:jc w:val="left"/>
            </w:pPr>
            <w:r/>
            <w:r>
              <w:rPr>
                <w:rFonts w:ascii="Times New Roman" w:hAnsi="Times New Roman"/>
                <w:b w:val="0"/>
                <w:i w:val="0"/>
                <w:sz w:val="22"/>
                <w:u w:val="none"/>
              </w:rPr>
              <w:t>Correct language returned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TC06</w:t>
            </w:r>
          </w:p>
        </w:tc>
        <w:tc>
          <w:tcPr>
            <w:tcW w:type="dxa" w:w="1984"/>
          </w:tcPr>
          <w:p>
            <w:pPr>
              <w:jc w:val="left"/>
            </w:pPr>
            <w:r/>
            <w:r>
              <w:rPr>
                <w:rFonts w:ascii="Times New Roman" w:hAnsi="Times New Roman"/>
                <w:b w:val="0"/>
                <w:i w:val="0"/>
                <w:sz w:val="22"/>
                <w:u w:val="none"/>
              </w:rPr>
              <w:t>Language detection for .py files</w:t>
            </w:r>
          </w:p>
        </w:tc>
        <w:tc>
          <w:tcPr>
            <w:tcW w:type="dxa" w:w="1871"/>
          </w:tcPr>
          <w:p>
            <w:pPr>
              <w:jc w:val="left"/>
            </w:pPr>
            <w:r/>
            <w:r>
              <w:rPr>
                <w:rFonts w:ascii="Times New Roman" w:hAnsi="Times New Roman"/>
                <w:b w:val="0"/>
                <w:i w:val="0"/>
                <w:sz w:val="22"/>
                <w:u w:val="none"/>
              </w:rPr>
              <w:t>Python file extension</w:t>
            </w:r>
          </w:p>
        </w:tc>
        <w:tc>
          <w:tcPr>
            <w:tcW w:type="dxa" w:w="1871"/>
          </w:tcPr>
          <w:p>
            <w:pPr>
              <w:jc w:val="left"/>
            </w:pPr>
            <w:r/>
            <w:r>
              <w:rPr>
                <w:rFonts w:ascii="Times New Roman" w:hAnsi="Times New Roman"/>
                <w:b w:val="0"/>
                <w:i w:val="0"/>
                <w:sz w:val="22"/>
                <w:u w:val="none"/>
              </w:rPr>
              <w:t>Language: Python</w:t>
            </w:r>
          </w:p>
        </w:tc>
        <w:tc>
          <w:tcPr>
            <w:tcW w:type="dxa" w:w="1871"/>
          </w:tcPr>
          <w:p>
            <w:pPr>
              <w:jc w:val="left"/>
            </w:pPr>
            <w:r/>
            <w:r>
              <w:rPr>
                <w:rFonts w:ascii="Times New Roman" w:hAnsi="Times New Roman"/>
                <w:b w:val="0"/>
                <w:i w:val="0"/>
                <w:sz w:val="22"/>
                <w:u w:val="none"/>
              </w:rPr>
              <w:t>Correct language returned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TC07</w:t>
            </w:r>
          </w:p>
        </w:tc>
        <w:tc>
          <w:tcPr>
            <w:tcW w:type="dxa" w:w="1984"/>
          </w:tcPr>
          <w:p>
            <w:pPr>
              <w:jc w:val="left"/>
            </w:pPr>
            <w:r/>
            <w:r>
              <w:rPr>
                <w:rFonts w:ascii="Times New Roman" w:hAnsi="Times New Roman"/>
                <w:b w:val="0"/>
                <w:i w:val="0"/>
                <w:sz w:val="22"/>
                <w:u w:val="none"/>
              </w:rPr>
              <w:t>Gemini chapter generation</w:t>
            </w:r>
          </w:p>
        </w:tc>
        <w:tc>
          <w:tcPr>
            <w:tcW w:type="dxa" w:w="1871"/>
          </w:tcPr>
          <w:p>
            <w:pPr>
              <w:jc w:val="left"/>
            </w:pPr>
            <w:r/>
            <w:r>
              <w:rPr>
                <w:rFonts w:ascii="Times New Roman" w:hAnsi="Times New Roman"/>
                <w:b w:val="0"/>
                <w:i w:val="0"/>
                <w:sz w:val="22"/>
                <w:u w:val="none"/>
              </w:rPr>
              <w:t>Code analysis context + prompt</w:t>
            </w:r>
          </w:p>
        </w:tc>
        <w:tc>
          <w:tcPr>
            <w:tcW w:type="dxa" w:w="1871"/>
          </w:tcPr>
          <w:p>
            <w:pPr>
              <w:jc w:val="left"/>
            </w:pPr>
            <w:r/>
            <w:r>
              <w:rPr>
                <w:rFonts w:ascii="Times New Roman" w:hAnsi="Times New Roman"/>
                <w:b w:val="0"/>
                <w:i w:val="0"/>
                <w:sz w:val="22"/>
                <w:u w:val="none"/>
              </w:rPr>
              <w:t>Non-empty chapter text string</w:t>
            </w:r>
          </w:p>
        </w:tc>
        <w:tc>
          <w:tcPr>
            <w:tcW w:type="dxa" w:w="1871"/>
          </w:tcPr>
          <w:p>
            <w:pPr>
              <w:jc w:val="left"/>
            </w:pPr>
            <w:r/>
            <w:r>
              <w:rPr>
                <w:rFonts w:ascii="Times New Roman" w:hAnsi="Times New Roman"/>
                <w:b w:val="0"/>
                <w:i w:val="0"/>
                <w:sz w:val="22"/>
                <w:u w:val="none"/>
              </w:rPr>
              <w:t>Valid chapter generated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TC08</w:t>
            </w:r>
          </w:p>
        </w:tc>
        <w:tc>
          <w:tcPr>
            <w:tcW w:type="dxa" w:w="1984"/>
          </w:tcPr>
          <w:p>
            <w:pPr>
              <w:jc w:val="left"/>
            </w:pPr>
            <w:r/>
            <w:r>
              <w:rPr>
                <w:rFonts w:ascii="Times New Roman" w:hAnsi="Times New Roman"/>
                <w:b w:val="0"/>
                <w:i w:val="0"/>
                <w:sz w:val="22"/>
                <w:u w:val="none"/>
              </w:rPr>
              <w:t>ModelRouter fallback to Ollama</w:t>
            </w:r>
          </w:p>
        </w:tc>
        <w:tc>
          <w:tcPr>
            <w:tcW w:type="dxa" w:w="1871"/>
          </w:tcPr>
          <w:p>
            <w:pPr>
              <w:jc w:val="left"/>
            </w:pPr>
            <w:r/>
            <w:r>
              <w:rPr>
                <w:rFonts w:ascii="Times New Roman" w:hAnsi="Times New Roman"/>
                <w:b w:val="0"/>
                <w:i w:val="0"/>
                <w:sz w:val="22"/>
                <w:u w:val="none"/>
              </w:rPr>
              <w:t>Gemini and OpenAI unavailable</w:t>
            </w:r>
          </w:p>
        </w:tc>
        <w:tc>
          <w:tcPr>
            <w:tcW w:type="dxa" w:w="1871"/>
          </w:tcPr>
          <w:p>
            <w:pPr>
              <w:jc w:val="left"/>
            </w:pPr>
            <w:r/>
            <w:r>
              <w:rPr>
                <w:rFonts w:ascii="Times New Roman" w:hAnsi="Times New Roman"/>
                <w:b w:val="0"/>
                <w:i w:val="0"/>
                <w:sz w:val="22"/>
                <w:u w:val="none"/>
              </w:rPr>
              <w:t>Ollama generates chapter text</w:t>
            </w:r>
          </w:p>
        </w:tc>
        <w:tc>
          <w:tcPr>
            <w:tcW w:type="dxa" w:w="1871"/>
          </w:tcPr>
          <w:p>
            <w:pPr>
              <w:jc w:val="left"/>
            </w:pPr>
            <w:r/>
            <w:r>
              <w:rPr>
                <w:rFonts w:ascii="Times New Roman" w:hAnsi="Times New Roman"/>
                <w:b w:val="0"/>
                <w:i w:val="0"/>
                <w:sz w:val="22"/>
                <w:u w:val="none"/>
              </w:rPr>
              <w:t>Fallback triggered correctly</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TC09</w:t>
            </w:r>
          </w:p>
        </w:tc>
        <w:tc>
          <w:tcPr>
            <w:tcW w:type="dxa" w:w="1984"/>
          </w:tcPr>
          <w:p>
            <w:pPr>
              <w:jc w:val="left"/>
            </w:pPr>
            <w:r/>
            <w:r>
              <w:rPr>
                <w:rFonts w:ascii="Times New Roman" w:hAnsi="Times New Roman"/>
                <w:b w:val="0"/>
                <w:i w:val="0"/>
                <w:sz w:val="22"/>
                <w:u w:val="none"/>
              </w:rPr>
              <w:t>Mermaid URL encoding</w:t>
            </w:r>
          </w:p>
        </w:tc>
        <w:tc>
          <w:tcPr>
            <w:tcW w:type="dxa" w:w="1871"/>
          </w:tcPr>
          <w:p>
            <w:pPr>
              <w:jc w:val="left"/>
            </w:pPr>
            <w:r/>
            <w:r>
              <w:rPr>
                <w:rFonts w:ascii="Times New Roman" w:hAnsi="Times New Roman"/>
                <w:b w:val="0"/>
                <w:i w:val="0"/>
                <w:sz w:val="22"/>
                <w:u w:val="none"/>
              </w:rPr>
              <w:t>Sample Mermaid.js code</w:t>
            </w:r>
          </w:p>
        </w:tc>
        <w:tc>
          <w:tcPr>
            <w:tcW w:type="dxa" w:w="1871"/>
          </w:tcPr>
          <w:p>
            <w:pPr>
              <w:jc w:val="left"/>
            </w:pPr>
            <w:r/>
            <w:r>
              <w:rPr>
                <w:rFonts w:ascii="Times New Roman" w:hAnsi="Times New Roman"/>
                <w:b w:val="0"/>
                <w:i w:val="0"/>
                <w:sz w:val="22"/>
                <w:u w:val="none"/>
              </w:rPr>
              <w:t>Valid mermaid.ink SVG URL</w:t>
            </w:r>
          </w:p>
        </w:tc>
        <w:tc>
          <w:tcPr>
            <w:tcW w:type="dxa" w:w="1871"/>
          </w:tcPr>
          <w:p>
            <w:pPr>
              <w:jc w:val="left"/>
            </w:pPr>
            <w:r/>
            <w:r>
              <w:rPr>
                <w:rFonts w:ascii="Times New Roman" w:hAnsi="Times New Roman"/>
                <w:b w:val="0"/>
                <w:i w:val="0"/>
                <w:sz w:val="22"/>
                <w:u w:val="none"/>
              </w:rPr>
              <w:t>URL formed and SVG loaded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TC10</w:t>
            </w:r>
          </w:p>
        </w:tc>
        <w:tc>
          <w:tcPr>
            <w:tcW w:type="dxa" w:w="1984"/>
          </w:tcPr>
          <w:p>
            <w:pPr>
              <w:jc w:val="left"/>
            </w:pPr>
            <w:r/>
            <w:r>
              <w:rPr>
                <w:rFonts w:ascii="Times New Roman" w:hAnsi="Times New Roman"/>
                <w:b w:val="0"/>
                <w:i w:val="0"/>
                <w:sz w:val="22"/>
                <w:u w:val="none"/>
              </w:rPr>
              <w:t>PDF generation with Puppeteer</w:t>
            </w:r>
          </w:p>
        </w:tc>
        <w:tc>
          <w:tcPr>
            <w:tcW w:type="dxa" w:w="1871"/>
          </w:tcPr>
          <w:p>
            <w:pPr>
              <w:jc w:val="left"/>
            </w:pPr>
            <w:r/>
            <w:r>
              <w:rPr>
                <w:rFonts w:ascii="Times New Roman" w:hAnsi="Times New Roman"/>
                <w:b w:val="0"/>
                <w:i w:val="0"/>
                <w:sz w:val="22"/>
                <w:u w:val="none"/>
              </w:rPr>
              <w:t>Complete HTML document string</w:t>
            </w:r>
          </w:p>
        </w:tc>
        <w:tc>
          <w:tcPr>
            <w:tcW w:type="dxa" w:w="1871"/>
          </w:tcPr>
          <w:p>
            <w:pPr>
              <w:jc w:val="left"/>
            </w:pPr>
            <w:r/>
            <w:r>
              <w:rPr>
                <w:rFonts w:ascii="Times New Roman" w:hAnsi="Times New Roman"/>
                <w:b w:val="0"/>
                <w:i w:val="0"/>
                <w:sz w:val="22"/>
                <w:u w:val="none"/>
              </w:rPr>
              <w:t>A4 PDF binary buffer returned</w:t>
            </w:r>
          </w:p>
        </w:tc>
        <w:tc>
          <w:tcPr>
            <w:tcW w:type="dxa" w:w="1871"/>
          </w:tcPr>
          <w:p>
            <w:pPr>
              <w:jc w:val="left"/>
            </w:pPr>
            <w:r/>
            <w:r>
              <w:rPr>
                <w:rFonts w:ascii="Times New Roman" w:hAnsi="Times New Roman"/>
                <w:b w:val="0"/>
                <w:i w:val="0"/>
                <w:sz w:val="22"/>
                <w:u w:val="none"/>
              </w:rPr>
              <w:t>Valid PDF generated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TC11</w:t>
            </w:r>
          </w:p>
        </w:tc>
        <w:tc>
          <w:tcPr>
            <w:tcW w:type="dxa" w:w="1984"/>
          </w:tcPr>
          <w:p>
            <w:pPr>
              <w:jc w:val="left"/>
            </w:pPr>
            <w:r/>
            <w:r>
              <w:rPr>
                <w:rFonts w:ascii="Times New Roman" w:hAnsi="Times New Roman"/>
                <w:b w:val="0"/>
                <w:i w:val="0"/>
                <w:sz w:val="22"/>
                <w:u w:val="none"/>
              </w:rPr>
              <w:t>PDF header and footer rendering</w:t>
            </w:r>
          </w:p>
        </w:tc>
        <w:tc>
          <w:tcPr>
            <w:tcW w:type="dxa" w:w="1871"/>
          </w:tcPr>
          <w:p>
            <w:pPr>
              <w:jc w:val="left"/>
            </w:pPr>
            <w:r/>
            <w:r>
              <w:rPr>
                <w:rFonts w:ascii="Times New Roman" w:hAnsi="Times New Roman"/>
                <w:b w:val="0"/>
                <w:i w:val="0"/>
                <w:sz w:val="22"/>
                <w:u w:val="none"/>
              </w:rPr>
              <w:t>HTML with page meta</w:t>
            </w:r>
          </w:p>
        </w:tc>
        <w:tc>
          <w:tcPr>
            <w:tcW w:type="dxa" w:w="1871"/>
          </w:tcPr>
          <w:p>
            <w:pPr>
              <w:jc w:val="left"/>
            </w:pPr>
            <w:r/>
            <w:r>
              <w:rPr>
                <w:rFonts w:ascii="Times New Roman" w:hAnsi="Times New Roman"/>
                <w:b w:val="0"/>
                <w:i w:val="0"/>
                <w:sz w:val="22"/>
                <w:u w:val="none"/>
              </w:rPr>
              <w:t>Page numbers in header/footer</w:t>
            </w:r>
          </w:p>
        </w:tc>
        <w:tc>
          <w:tcPr>
            <w:tcW w:type="dxa" w:w="1871"/>
          </w:tcPr>
          <w:p>
            <w:pPr>
              <w:jc w:val="left"/>
            </w:pPr>
            <w:r/>
            <w:r>
              <w:rPr>
                <w:rFonts w:ascii="Times New Roman" w:hAnsi="Times New Roman"/>
                <w:b w:val="0"/>
                <w:i w:val="0"/>
                <w:sz w:val="22"/>
                <w:u w:val="none"/>
              </w:rPr>
              <w:t>Page numbers rendered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TC12</w:t>
            </w:r>
          </w:p>
        </w:tc>
        <w:tc>
          <w:tcPr>
            <w:tcW w:type="dxa" w:w="1984"/>
          </w:tcPr>
          <w:p>
            <w:pPr>
              <w:jc w:val="left"/>
            </w:pPr>
            <w:r/>
            <w:r>
              <w:rPr>
                <w:rFonts w:ascii="Times New Roman" w:hAnsi="Times New Roman"/>
                <w:b w:val="0"/>
                <w:i w:val="0"/>
                <w:sz w:val="22"/>
                <w:u w:val="none"/>
              </w:rPr>
              <w:t>Full end-to-end TypeScript repo</w:t>
            </w:r>
          </w:p>
        </w:tc>
        <w:tc>
          <w:tcPr>
            <w:tcW w:type="dxa" w:w="1871"/>
          </w:tcPr>
          <w:p>
            <w:pPr>
              <w:jc w:val="left"/>
            </w:pPr>
            <w:r/>
            <w:r>
              <w:rPr>
                <w:rFonts w:ascii="Times New Roman" w:hAnsi="Times New Roman"/>
                <w:b w:val="0"/>
                <w:i w:val="0"/>
                <w:sz w:val="22"/>
                <w:u w:val="none"/>
              </w:rPr>
              <w:t>Next.js TypeScript repository</w:t>
            </w:r>
          </w:p>
        </w:tc>
        <w:tc>
          <w:tcPr>
            <w:tcW w:type="dxa" w:w="1871"/>
          </w:tcPr>
          <w:p>
            <w:pPr>
              <w:jc w:val="left"/>
            </w:pPr>
            <w:r/>
            <w:r>
              <w:rPr>
                <w:rFonts w:ascii="Times New Roman" w:hAnsi="Times New Roman"/>
                <w:b w:val="0"/>
                <w:i w:val="0"/>
                <w:sz w:val="22"/>
                <w:u w:val="none"/>
              </w:rPr>
              <w:t>8-chapter A4 PDF downloaded</w:t>
            </w:r>
          </w:p>
        </w:tc>
        <w:tc>
          <w:tcPr>
            <w:tcW w:type="dxa" w:w="1871"/>
          </w:tcPr>
          <w:p>
            <w:pPr>
              <w:jc w:val="left"/>
            </w:pPr>
            <w:r/>
            <w:r>
              <w:rPr>
                <w:rFonts w:ascii="Times New Roman" w:hAnsi="Times New Roman"/>
                <w:b w:val="0"/>
                <w:i w:val="0"/>
                <w:sz w:val="22"/>
                <w:u w:val="none"/>
              </w:rPr>
              <w:t>Complete PDF generated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TC13</w:t>
            </w:r>
          </w:p>
        </w:tc>
        <w:tc>
          <w:tcPr>
            <w:tcW w:type="dxa" w:w="1984"/>
          </w:tcPr>
          <w:p>
            <w:pPr>
              <w:jc w:val="left"/>
            </w:pPr>
            <w:r/>
            <w:r>
              <w:rPr>
                <w:rFonts w:ascii="Times New Roman" w:hAnsi="Times New Roman"/>
                <w:b w:val="0"/>
                <w:i w:val="0"/>
                <w:sz w:val="22"/>
                <w:u w:val="none"/>
              </w:rPr>
              <w:t>Full end-to-end Python repo</w:t>
            </w:r>
          </w:p>
        </w:tc>
        <w:tc>
          <w:tcPr>
            <w:tcW w:type="dxa" w:w="1871"/>
          </w:tcPr>
          <w:p>
            <w:pPr>
              <w:jc w:val="left"/>
            </w:pPr>
            <w:r/>
            <w:r>
              <w:rPr>
                <w:rFonts w:ascii="Times New Roman" w:hAnsi="Times New Roman"/>
                <w:b w:val="0"/>
                <w:i w:val="0"/>
                <w:sz w:val="22"/>
                <w:u w:val="none"/>
              </w:rPr>
              <w:t>FastAPI Python repository</w:t>
            </w:r>
          </w:p>
        </w:tc>
        <w:tc>
          <w:tcPr>
            <w:tcW w:type="dxa" w:w="1871"/>
          </w:tcPr>
          <w:p>
            <w:pPr>
              <w:jc w:val="left"/>
            </w:pPr>
            <w:r/>
            <w:r>
              <w:rPr>
                <w:rFonts w:ascii="Times New Roman" w:hAnsi="Times New Roman"/>
                <w:b w:val="0"/>
                <w:i w:val="0"/>
                <w:sz w:val="22"/>
                <w:u w:val="none"/>
              </w:rPr>
              <w:t>8-chapter A4 PDF downloaded</w:t>
            </w:r>
          </w:p>
        </w:tc>
        <w:tc>
          <w:tcPr>
            <w:tcW w:type="dxa" w:w="1871"/>
          </w:tcPr>
          <w:p>
            <w:pPr>
              <w:jc w:val="left"/>
            </w:pPr>
            <w:r/>
            <w:r>
              <w:rPr>
                <w:rFonts w:ascii="Times New Roman" w:hAnsi="Times New Roman"/>
                <w:b w:val="0"/>
                <w:i w:val="0"/>
                <w:sz w:val="22"/>
                <w:u w:val="none"/>
              </w:rPr>
              <w:t>Complete PDF generated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TC14</w:t>
            </w:r>
          </w:p>
        </w:tc>
        <w:tc>
          <w:tcPr>
            <w:tcW w:type="dxa" w:w="1984"/>
          </w:tcPr>
          <w:p>
            <w:pPr>
              <w:jc w:val="left"/>
            </w:pPr>
            <w:r/>
            <w:r>
              <w:rPr>
                <w:rFonts w:ascii="Times New Roman" w:hAnsi="Times New Roman"/>
                <w:b w:val="0"/>
                <w:i w:val="0"/>
                <w:sz w:val="22"/>
                <w:u w:val="none"/>
              </w:rPr>
              <w:t>Rate limit (429) handling</w:t>
            </w:r>
          </w:p>
        </w:tc>
        <w:tc>
          <w:tcPr>
            <w:tcW w:type="dxa" w:w="1871"/>
          </w:tcPr>
          <w:p>
            <w:pPr>
              <w:jc w:val="left"/>
            </w:pPr>
            <w:r/>
            <w:r>
              <w:rPr>
                <w:rFonts w:ascii="Times New Roman" w:hAnsi="Times New Roman"/>
                <w:b w:val="0"/>
                <w:i w:val="0"/>
                <w:sz w:val="22"/>
                <w:u w:val="none"/>
              </w:rPr>
              <w:t>Gemini rate limit response</w:t>
            </w:r>
          </w:p>
        </w:tc>
        <w:tc>
          <w:tcPr>
            <w:tcW w:type="dxa" w:w="1871"/>
          </w:tcPr>
          <w:p>
            <w:pPr>
              <w:jc w:val="left"/>
            </w:pPr>
            <w:r/>
            <w:r>
              <w:rPr>
                <w:rFonts w:ascii="Times New Roman" w:hAnsi="Times New Roman"/>
                <w:b w:val="0"/>
                <w:i w:val="0"/>
                <w:sz w:val="22"/>
                <w:u w:val="none"/>
              </w:rPr>
              <w:t>Retry logic triggered, fallback used</w:t>
            </w:r>
          </w:p>
        </w:tc>
        <w:tc>
          <w:tcPr>
            <w:tcW w:type="dxa" w:w="1871"/>
          </w:tcPr>
          <w:p>
            <w:pPr>
              <w:jc w:val="left"/>
            </w:pPr>
            <w:r/>
            <w:r>
              <w:rPr>
                <w:rFonts w:ascii="Times New Roman" w:hAnsi="Times New Roman"/>
                <w:b w:val="0"/>
                <w:i w:val="0"/>
                <w:sz w:val="22"/>
                <w:u w:val="none"/>
              </w:rPr>
              <w:t>Fallback chain executed</w:t>
            </w:r>
          </w:p>
        </w:tc>
        <w:tc>
          <w:tcPr>
            <w:tcW w:type="dxa" w:w="850"/>
          </w:tcPr>
          <w:p>
            <w:pPr>
              <w:jc w:val="left"/>
            </w:pPr>
            <w:r/>
            <w:r>
              <w:rPr>
                <w:rFonts w:ascii="Times New Roman" w:hAnsi="Times New Roman"/>
                <w:b w:val="0"/>
                <w:i w:val="0"/>
                <w:sz w:val="22"/>
                <w:u w:val="none"/>
              </w:rPr>
              <w:t>PASS</w:t>
            </w:r>
          </w:p>
        </w:tc>
      </w:tr>
      <w:tr>
        <w:tc>
          <w:tcPr>
            <w:tcW w:type="dxa" w:w="680"/>
          </w:tcPr>
          <w:p>
            <w:pPr>
              <w:jc w:val="left"/>
            </w:pPr>
            <w:r/>
            <w:r>
              <w:rPr>
                <w:rFonts w:ascii="Times New Roman" w:hAnsi="Times New Roman"/>
                <w:b w:val="0"/>
                <w:i w:val="0"/>
                <w:sz w:val="22"/>
                <w:u w:val="none"/>
              </w:rPr>
              <w:t>TC15</w:t>
            </w:r>
          </w:p>
        </w:tc>
        <w:tc>
          <w:tcPr>
            <w:tcW w:type="dxa" w:w="1984"/>
          </w:tcPr>
          <w:p>
            <w:pPr>
              <w:jc w:val="left"/>
            </w:pPr>
            <w:r/>
            <w:r>
              <w:rPr>
                <w:rFonts w:ascii="Times New Roman" w:hAnsi="Times New Roman"/>
                <w:b w:val="0"/>
                <w:i w:val="0"/>
                <w:sz w:val="22"/>
                <w:u w:val="none"/>
              </w:rPr>
              <w:t>Private repo with token</w:t>
            </w:r>
          </w:p>
        </w:tc>
        <w:tc>
          <w:tcPr>
            <w:tcW w:type="dxa" w:w="1871"/>
          </w:tcPr>
          <w:p>
            <w:pPr>
              <w:jc w:val="left"/>
            </w:pPr>
            <w:r/>
            <w:r>
              <w:rPr>
                <w:rFonts w:ascii="Times New Roman" w:hAnsi="Times New Roman"/>
                <w:b w:val="0"/>
                <w:i w:val="0"/>
                <w:sz w:val="22"/>
                <w:u w:val="none"/>
              </w:rPr>
              <w:t>Private repo + valid access token</w:t>
            </w:r>
          </w:p>
        </w:tc>
        <w:tc>
          <w:tcPr>
            <w:tcW w:type="dxa" w:w="1871"/>
          </w:tcPr>
          <w:p>
            <w:pPr>
              <w:jc w:val="left"/>
            </w:pPr>
            <w:r/>
            <w:r>
              <w:rPr>
                <w:rFonts w:ascii="Times New Roman" w:hAnsi="Times New Roman"/>
                <w:b w:val="0"/>
                <w:i w:val="0"/>
                <w:sz w:val="22"/>
                <w:u w:val="none"/>
              </w:rPr>
              <w:t>Files fetched and analyzed</w:t>
            </w:r>
          </w:p>
        </w:tc>
        <w:tc>
          <w:tcPr>
            <w:tcW w:type="dxa" w:w="1871"/>
          </w:tcPr>
          <w:p>
            <w:pPr>
              <w:jc w:val="left"/>
            </w:pPr>
            <w:r/>
            <w:r>
              <w:rPr>
                <w:rFonts w:ascii="Times New Roman" w:hAnsi="Times New Roman"/>
                <w:b w:val="0"/>
                <w:i w:val="0"/>
                <w:sz w:val="22"/>
                <w:u w:val="none"/>
              </w:rPr>
              <w:t>Private repo ingested</w:t>
            </w:r>
          </w:p>
        </w:tc>
        <w:tc>
          <w:tcPr>
            <w:tcW w:type="dxa" w:w="850"/>
          </w:tcPr>
          <w:p>
            <w:pPr>
              <w:jc w:val="left"/>
            </w:pPr>
            <w:r/>
            <w:r>
              <w:rPr>
                <w:rFonts w:ascii="Times New Roman" w:hAnsi="Times New Roman"/>
                <w:b w:val="0"/>
                <w:i w:val="0"/>
                <w:sz w:val="22"/>
                <w:u w:val="none"/>
              </w:rPr>
              <w:t>PASS</w:t>
            </w:r>
          </w:p>
        </w:tc>
      </w:tr>
    </w:tbl>
    <w:p/>
    <w:p>
      <w:pPr>
        <w:spacing w:before="200" w:after="120" w:line="360" w:lineRule="exact"/>
        <w:jc w:val="left"/>
      </w:pPr>
      <w:r>
        <w:rPr>
          <w:rFonts w:ascii="Times New Roman" w:hAnsi="Times New Roman"/>
          <w:b/>
          <w:i w:val="0"/>
          <w:sz w:val="28"/>
          <w:u w:val="single"/>
        </w:rPr>
        <w:t>6.4 Testing Results</w:t>
      </w:r>
    </w:p>
    <w:p>
      <w:pPr>
        <w:spacing w:before="0" w:after="160" w:line="360" w:lineRule="exact"/>
        <w:jc w:val="both"/>
      </w:pPr>
      <w:r>
        <w:rPr>
          <w:rFonts w:ascii="Times New Roman" w:hAnsi="Times New Roman"/>
          <w:b w:val="0"/>
          <w:i w:val="0"/>
          <w:sz w:val="24"/>
          <w:u w:val="none"/>
        </w:rPr>
        <w:t>All fifteen test cases passed successfully across both unit and integration testing phases. The system demonstrated reliable performance in file ingestion, language detection, AI routing, diagram generation, and PDF export. The ModelRouter fallback chain was verified to engage correctly when primary providers were artificially disabled during integration testing. The Puppeteer-based PDF renderer produced consistent, correctly formatted A4 PDFs across all tested repositories. No critical defects were identified during the testing phase.</w:t>
      </w:r>
    </w:p>
    <w:p>
      <w:pPr>
        <w:spacing w:before="200" w:after="120" w:line="360" w:lineRule="exact"/>
        <w:jc w:val="left"/>
      </w:pPr>
      <w:r>
        <w:rPr>
          <w:rFonts w:ascii="Times New Roman" w:hAnsi="Times New Roman"/>
          <w:b/>
          <w:i w:val="0"/>
          <w:sz w:val="28"/>
          <w:u w:val="single"/>
        </w:rPr>
        <w:t>6.5 Validation</w:t>
      </w:r>
    </w:p>
    <w:p>
      <w:pPr>
        <w:spacing w:before="160" w:after="80" w:line="360" w:lineRule="exact"/>
        <w:jc w:val="left"/>
      </w:pPr>
      <w:r>
        <w:rPr>
          <w:rFonts w:ascii="Times New Roman" w:hAnsi="Times New Roman"/>
          <w:b/>
          <w:i w:val="0"/>
          <w:sz w:val="24"/>
          <w:u w:val="none"/>
        </w:rPr>
        <w:t>6.5.1 Validation Methodology</w:t>
      </w:r>
    </w:p>
    <w:p>
      <w:pPr>
        <w:spacing w:before="0" w:after="160" w:line="360" w:lineRule="exact"/>
        <w:jc w:val="both"/>
      </w:pPr>
      <w:r>
        <w:rPr>
          <w:rFonts w:ascii="Times New Roman" w:hAnsi="Times New Roman"/>
          <w:b w:val="0"/>
          <w:i w:val="0"/>
          <w:sz w:val="24"/>
          <w:u w:val="none"/>
        </w:rPr>
        <w:t>Validation of the AI Based Automatic Documentation Generator was conducted by comparing generated PDF reports against the formatting and structural requirements specified by the Anna University academic project report guidelines. Five complete reports generated from diverse test repositories were reviewed by the project team and supervisor to assess content quality, technical accuracy, formatting compliance, and structural completeness.</w:t>
      </w:r>
    </w:p>
    <w:p>
      <w:pPr>
        <w:spacing w:before="160" w:after="80" w:line="360" w:lineRule="exact"/>
        <w:jc w:val="left"/>
      </w:pPr>
      <w:r>
        <w:rPr>
          <w:rFonts w:ascii="Times New Roman" w:hAnsi="Times New Roman"/>
          <w:b/>
          <w:i w:val="0"/>
          <w:sz w:val="24"/>
          <w:u w:val="none"/>
        </w:rPr>
        <w:t>6.5.2 Content Accuracy Validation</w:t>
      </w:r>
    </w:p>
    <w:p>
      <w:pPr>
        <w:spacing w:before="0" w:after="160" w:line="360" w:lineRule="exact"/>
        <w:jc w:val="both"/>
      </w:pPr>
      <w:r>
        <w:rPr>
          <w:rFonts w:ascii="Times New Roman" w:hAnsi="Times New Roman"/>
          <w:b w:val="0"/>
          <w:i w:val="0"/>
          <w:sz w:val="24"/>
          <w:u w:val="none"/>
        </w:rPr>
        <w:t>The AI-generated chapter content was evaluated for technical accuracy by cross-referencing specific claims about the analyzed repository against the actual source code. In all test cases, the implementation chapter correctly identified the primary programming language, key dependencies, and architectural pattern. The system design chapter accurately described the module structure derived from the code analysis phase. Occasional minor inaccuracies in specific function name references were observed but did not affect overall chapter quality.</w:t>
      </w:r>
    </w:p>
    <w:p>
      <w:pPr>
        <w:spacing w:before="160" w:after="80" w:line="360" w:lineRule="exact"/>
        <w:jc w:val="left"/>
      </w:pPr>
      <w:r>
        <w:rPr>
          <w:rFonts w:ascii="Times New Roman" w:hAnsi="Times New Roman"/>
          <w:b/>
          <w:i w:val="0"/>
          <w:sz w:val="24"/>
          <w:u w:val="none"/>
        </w:rPr>
        <w:t>6.5.3 Formatting Compliance Validation</w:t>
      </w:r>
    </w:p>
    <w:p>
      <w:pPr>
        <w:spacing w:before="0" w:after="160" w:line="360" w:lineRule="exact"/>
        <w:jc w:val="both"/>
      </w:pPr>
      <w:r>
        <w:rPr>
          <w:rFonts w:ascii="Times New Roman" w:hAnsi="Times New Roman"/>
          <w:b w:val="0"/>
          <w:i w:val="0"/>
          <w:sz w:val="24"/>
          <w:u w:val="none"/>
        </w:rPr>
        <w:t>Generated PDFs were validated against university formatting requirements. All PDFs consistently used Times New Roman 12pt body text, 16pt chapter titles, and 14pt section headings. Margins of 25mm top and bottom, 30mm left, and 20mm right were verified using PDF metadata inspection. Line spacing of 1.5 was confirmed visually. All mandatory sections including the cover page, bonafide certificate, acknowledgement, abstract, table of contents, and references were present in every generated report.</w:t>
      </w:r>
    </w:p>
    <w:p>
      <w:pPr>
        <w:spacing w:before="200" w:after="120" w:line="360" w:lineRule="exact"/>
        <w:jc w:val="left"/>
      </w:pPr>
      <w:r>
        <w:rPr>
          <w:rFonts w:ascii="Times New Roman" w:hAnsi="Times New Roman"/>
          <w:b/>
          <w:i w:val="0"/>
          <w:sz w:val="28"/>
          <w:u w:val="single"/>
        </w:rPr>
        <w:t>6.6 Validation Results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D9D9" w:val="clear"/>
          </w:tcPr>
          <w:p>
            <w:pPr>
              <w:jc w:val="center"/>
            </w:pPr>
            <w:r/>
            <w:r>
              <w:rPr>
                <w:rFonts w:ascii="Times New Roman" w:hAnsi="Times New Roman"/>
                <w:b/>
                <w:i w:val="0"/>
                <w:sz w:val="22"/>
                <w:u w:val="none"/>
              </w:rPr>
              <w:t>Validation Parameter</w:t>
            </w:r>
          </w:p>
        </w:tc>
        <w:tc>
          <w:tcPr>
            <w:tcW w:type="dxa" w:w="2551"/>
            <w:shd w:fill="D9D9D9" w:val="clear"/>
          </w:tcPr>
          <w:p>
            <w:pPr>
              <w:jc w:val="center"/>
            </w:pPr>
            <w:r/>
            <w:r>
              <w:rPr>
                <w:rFonts w:ascii="Times New Roman" w:hAnsi="Times New Roman"/>
                <w:b/>
                <w:i w:val="0"/>
                <w:sz w:val="22"/>
                <w:u w:val="none"/>
              </w:rPr>
              <w:t>Expected Result</w:t>
            </w:r>
          </w:p>
        </w:tc>
        <w:tc>
          <w:tcPr>
            <w:tcW w:type="dxa" w:w="2551"/>
            <w:shd w:fill="D9D9D9" w:val="clear"/>
          </w:tcPr>
          <w:p>
            <w:pPr>
              <w:jc w:val="center"/>
            </w:pPr>
            <w:r/>
            <w:r>
              <w:rPr>
                <w:rFonts w:ascii="Times New Roman" w:hAnsi="Times New Roman"/>
                <w:b/>
                <w:i w:val="0"/>
                <w:sz w:val="22"/>
                <w:u w:val="none"/>
              </w:rPr>
              <w:t>Obtained Result</w:t>
            </w:r>
          </w:p>
        </w:tc>
        <w:tc>
          <w:tcPr>
            <w:tcW w:type="dxa" w:w="1417"/>
            <w:shd w:fill="D9D9D9" w:val="clear"/>
          </w:tcPr>
          <w:p>
            <w:pPr>
              <w:jc w:val="center"/>
            </w:pPr>
            <w:r/>
            <w:r>
              <w:rPr>
                <w:rFonts w:ascii="Times New Roman" w:hAnsi="Times New Roman"/>
                <w:b/>
                <w:i w:val="0"/>
                <w:sz w:val="22"/>
                <w:u w:val="none"/>
              </w:rPr>
              <w:t>Status</w:t>
            </w:r>
          </w:p>
        </w:tc>
      </w:tr>
      <w:tr>
        <w:tc>
          <w:tcPr>
            <w:tcW w:type="dxa" w:w="2268"/>
          </w:tcPr>
          <w:p>
            <w:pPr>
              <w:jc w:val="left"/>
            </w:pPr>
            <w:r/>
            <w:r>
              <w:rPr>
                <w:rFonts w:ascii="Times New Roman" w:hAnsi="Times New Roman"/>
                <w:b w:val="0"/>
                <w:i w:val="0"/>
                <w:sz w:val="22"/>
                <w:u w:val="none"/>
              </w:rPr>
              <w:t>Chapter completeness</w:t>
            </w:r>
          </w:p>
        </w:tc>
        <w:tc>
          <w:tcPr>
            <w:tcW w:type="dxa" w:w="2551"/>
          </w:tcPr>
          <w:p>
            <w:pPr>
              <w:jc w:val="left"/>
            </w:pPr>
            <w:r/>
            <w:r>
              <w:rPr>
                <w:rFonts w:ascii="Times New Roman" w:hAnsi="Times New Roman"/>
                <w:b w:val="0"/>
                <w:i w:val="0"/>
                <w:sz w:val="22"/>
                <w:u w:val="none"/>
              </w:rPr>
              <w:t>All 8 chapters present</w:t>
            </w:r>
          </w:p>
        </w:tc>
        <w:tc>
          <w:tcPr>
            <w:tcW w:type="dxa" w:w="2551"/>
          </w:tcPr>
          <w:p>
            <w:pPr>
              <w:jc w:val="left"/>
            </w:pPr>
            <w:r/>
            <w:r>
              <w:rPr>
                <w:rFonts w:ascii="Times New Roman" w:hAnsi="Times New Roman"/>
                <w:b w:val="0"/>
                <w:i w:val="0"/>
                <w:sz w:val="22"/>
                <w:u w:val="none"/>
              </w:rPr>
              <w:t>8/8 chapters generated</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Diagram generation</w:t>
            </w:r>
          </w:p>
        </w:tc>
        <w:tc>
          <w:tcPr>
            <w:tcW w:type="dxa" w:w="2551"/>
          </w:tcPr>
          <w:p>
            <w:pPr>
              <w:jc w:val="left"/>
            </w:pPr>
            <w:r/>
            <w:r>
              <w:rPr>
                <w:rFonts w:ascii="Times New Roman" w:hAnsi="Times New Roman"/>
                <w:b w:val="0"/>
                <w:i w:val="0"/>
                <w:sz w:val="22"/>
                <w:u w:val="none"/>
              </w:rPr>
              <w:t>4 diagrams per report</w:t>
            </w:r>
          </w:p>
        </w:tc>
        <w:tc>
          <w:tcPr>
            <w:tcW w:type="dxa" w:w="2551"/>
          </w:tcPr>
          <w:p>
            <w:pPr>
              <w:jc w:val="left"/>
            </w:pPr>
            <w:r/>
            <w:r>
              <w:rPr>
                <w:rFonts w:ascii="Times New Roman" w:hAnsi="Times New Roman"/>
                <w:b w:val="0"/>
                <w:i w:val="0"/>
                <w:sz w:val="22"/>
                <w:u w:val="none"/>
              </w:rPr>
              <w:t>4/4 diagrams generated</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Font compliance</w:t>
            </w:r>
          </w:p>
        </w:tc>
        <w:tc>
          <w:tcPr>
            <w:tcW w:type="dxa" w:w="2551"/>
          </w:tcPr>
          <w:p>
            <w:pPr>
              <w:jc w:val="left"/>
            </w:pPr>
            <w:r/>
            <w:r>
              <w:rPr>
                <w:rFonts w:ascii="Times New Roman" w:hAnsi="Times New Roman"/>
                <w:b w:val="0"/>
                <w:i w:val="0"/>
                <w:sz w:val="22"/>
                <w:u w:val="none"/>
              </w:rPr>
              <w:t>Times New Roman 12pt body</w:t>
            </w:r>
          </w:p>
        </w:tc>
        <w:tc>
          <w:tcPr>
            <w:tcW w:type="dxa" w:w="2551"/>
          </w:tcPr>
          <w:p>
            <w:pPr>
              <w:jc w:val="left"/>
            </w:pPr>
            <w:r/>
            <w:r>
              <w:rPr>
                <w:rFonts w:ascii="Times New Roman" w:hAnsi="Times New Roman"/>
                <w:b w:val="0"/>
                <w:i w:val="0"/>
                <w:sz w:val="22"/>
                <w:u w:val="none"/>
              </w:rPr>
              <w:t>Correct font and size</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Margin compliance</w:t>
            </w:r>
          </w:p>
        </w:tc>
        <w:tc>
          <w:tcPr>
            <w:tcW w:type="dxa" w:w="2551"/>
          </w:tcPr>
          <w:p>
            <w:pPr>
              <w:jc w:val="left"/>
            </w:pPr>
            <w:r/>
            <w:r>
              <w:rPr>
                <w:rFonts w:ascii="Times New Roman" w:hAnsi="Times New Roman"/>
                <w:b w:val="0"/>
                <w:i w:val="0"/>
                <w:sz w:val="22"/>
                <w:u w:val="none"/>
              </w:rPr>
              <w:t>30mm left, 20mm right, 25mm top/bottom</w:t>
            </w:r>
          </w:p>
        </w:tc>
        <w:tc>
          <w:tcPr>
            <w:tcW w:type="dxa" w:w="2551"/>
          </w:tcPr>
          <w:p>
            <w:pPr>
              <w:jc w:val="left"/>
            </w:pPr>
            <w:r/>
            <w:r>
              <w:rPr>
                <w:rFonts w:ascii="Times New Roman" w:hAnsi="Times New Roman"/>
                <w:b w:val="0"/>
                <w:i w:val="0"/>
                <w:sz w:val="22"/>
                <w:u w:val="none"/>
              </w:rPr>
              <w:t>Correct margins verified</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Page numbering</w:t>
            </w:r>
          </w:p>
        </w:tc>
        <w:tc>
          <w:tcPr>
            <w:tcW w:type="dxa" w:w="2551"/>
          </w:tcPr>
          <w:p>
            <w:pPr>
              <w:jc w:val="left"/>
            </w:pPr>
            <w:r/>
            <w:r>
              <w:rPr>
                <w:rFonts w:ascii="Times New Roman" w:hAnsi="Times New Roman"/>
                <w:b w:val="0"/>
                <w:i w:val="0"/>
                <w:sz w:val="22"/>
                <w:u w:val="none"/>
              </w:rPr>
              <w:t>Numbered in footer</w:t>
            </w:r>
          </w:p>
        </w:tc>
        <w:tc>
          <w:tcPr>
            <w:tcW w:type="dxa" w:w="2551"/>
          </w:tcPr>
          <w:p>
            <w:pPr>
              <w:jc w:val="left"/>
            </w:pPr>
            <w:r/>
            <w:r>
              <w:rPr>
                <w:rFonts w:ascii="Times New Roman" w:hAnsi="Times New Roman"/>
                <w:b w:val="0"/>
                <w:i w:val="0"/>
                <w:sz w:val="22"/>
                <w:u w:val="none"/>
              </w:rPr>
              <w:t>Page X of Y in footer</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AI content relevance</w:t>
            </w:r>
          </w:p>
        </w:tc>
        <w:tc>
          <w:tcPr>
            <w:tcW w:type="dxa" w:w="2551"/>
          </w:tcPr>
          <w:p>
            <w:pPr>
              <w:jc w:val="left"/>
            </w:pPr>
            <w:r/>
            <w:r>
              <w:rPr>
                <w:rFonts w:ascii="Times New Roman" w:hAnsi="Times New Roman"/>
                <w:b w:val="0"/>
                <w:i w:val="0"/>
                <w:sz w:val="22"/>
                <w:u w:val="none"/>
              </w:rPr>
              <w:t>Project-specific, not generic</w:t>
            </w:r>
          </w:p>
        </w:tc>
        <w:tc>
          <w:tcPr>
            <w:tcW w:type="dxa" w:w="2551"/>
          </w:tcPr>
          <w:p>
            <w:pPr>
              <w:jc w:val="left"/>
            </w:pPr>
            <w:r/>
            <w:r>
              <w:rPr>
                <w:rFonts w:ascii="Times New Roman" w:hAnsi="Times New Roman"/>
                <w:b w:val="0"/>
                <w:i w:val="0"/>
                <w:sz w:val="22"/>
                <w:u w:val="none"/>
              </w:rPr>
              <w:t>High specificity to repo</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PDF page count</w:t>
            </w:r>
          </w:p>
        </w:tc>
        <w:tc>
          <w:tcPr>
            <w:tcW w:type="dxa" w:w="2551"/>
          </w:tcPr>
          <w:p>
            <w:pPr>
              <w:jc w:val="left"/>
            </w:pPr>
            <w:r/>
            <w:r>
              <w:rPr>
                <w:rFonts w:ascii="Times New Roman" w:hAnsi="Times New Roman"/>
                <w:b w:val="0"/>
                <w:i w:val="0"/>
                <w:sz w:val="22"/>
                <w:u w:val="none"/>
              </w:rPr>
              <w:t>Minimum 30 pages</w:t>
            </w:r>
          </w:p>
        </w:tc>
        <w:tc>
          <w:tcPr>
            <w:tcW w:type="dxa" w:w="2551"/>
          </w:tcPr>
          <w:p>
            <w:pPr>
              <w:jc w:val="left"/>
            </w:pPr>
            <w:r/>
            <w:r>
              <w:rPr>
                <w:rFonts w:ascii="Times New Roman" w:hAnsi="Times New Roman"/>
                <w:b w:val="0"/>
                <w:i w:val="0"/>
                <w:sz w:val="22"/>
                <w:u w:val="none"/>
              </w:rPr>
              <w:t>36–45 pages observed</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Mermaid diagrams render</w:t>
            </w:r>
          </w:p>
        </w:tc>
        <w:tc>
          <w:tcPr>
            <w:tcW w:type="dxa" w:w="2551"/>
          </w:tcPr>
          <w:p>
            <w:pPr>
              <w:jc w:val="left"/>
            </w:pPr>
            <w:r/>
            <w:r>
              <w:rPr>
                <w:rFonts w:ascii="Times New Roman" w:hAnsi="Times New Roman"/>
                <w:b w:val="0"/>
                <w:i w:val="0"/>
                <w:sz w:val="22"/>
                <w:u w:val="none"/>
              </w:rPr>
              <w:t>4 SVGs embedded in PDF</w:t>
            </w:r>
          </w:p>
        </w:tc>
        <w:tc>
          <w:tcPr>
            <w:tcW w:type="dxa" w:w="2551"/>
          </w:tcPr>
          <w:p>
            <w:pPr>
              <w:jc w:val="left"/>
            </w:pPr>
            <w:r/>
            <w:r>
              <w:rPr>
                <w:rFonts w:ascii="Times New Roman" w:hAnsi="Times New Roman"/>
                <w:b w:val="0"/>
                <w:i w:val="0"/>
                <w:sz w:val="22"/>
                <w:u w:val="none"/>
              </w:rPr>
              <w:t>4 diagrams loaded</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Multi-language support</w:t>
            </w:r>
          </w:p>
        </w:tc>
        <w:tc>
          <w:tcPr>
            <w:tcW w:type="dxa" w:w="2551"/>
          </w:tcPr>
          <w:p>
            <w:pPr>
              <w:jc w:val="left"/>
            </w:pPr>
            <w:r/>
            <w:r>
              <w:rPr>
                <w:rFonts w:ascii="Times New Roman" w:hAnsi="Times New Roman"/>
                <w:b w:val="0"/>
                <w:i w:val="0"/>
                <w:sz w:val="22"/>
                <w:u w:val="none"/>
              </w:rPr>
              <w:t>TypeScript, Python, Java, JS</w:t>
            </w:r>
          </w:p>
        </w:tc>
        <w:tc>
          <w:tcPr>
            <w:tcW w:type="dxa" w:w="2551"/>
          </w:tcPr>
          <w:p>
            <w:pPr>
              <w:jc w:val="left"/>
            </w:pPr>
            <w:r/>
            <w:r>
              <w:rPr>
                <w:rFonts w:ascii="Times New Roman" w:hAnsi="Times New Roman"/>
                <w:b w:val="0"/>
                <w:i w:val="0"/>
                <w:sz w:val="22"/>
                <w:u w:val="none"/>
              </w:rPr>
              <w:t>All 4 languages validated</w:t>
            </w:r>
          </w:p>
        </w:tc>
        <w:tc>
          <w:tcPr>
            <w:tcW w:type="dxa" w:w="1417"/>
          </w:tcPr>
          <w:p>
            <w:pPr>
              <w:jc w:val="left"/>
            </w:pPr>
            <w:r/>
            <w:r>
              <w:rPr>
                <w:rFonts w:ascii="Times New Roman" w:hAnsi="Times New Roman"/>
                <w:b w:val="0"/>
                <w:i w:val="0"/>
                <w:sz w:val="22"/>
                <w:u w:val="none"/>
              </w:rPr>
              <w:t>VALIDATED</w:t>
            </w:r>
          </w:p>
        </w:tc>
      </w:tr>
      <w:tr>
        <w:tc>
          <w:tcPr>
            <w:tcW w:type="dxa" w:w="2268"/>
          </w:tcPr>
          <w:p>
            <w:pPr>
              <w:jc w:val="left"/>
            </w:pPr>
            <w:r/>
            <w:r>
              <w:rPr>
                <w:rFonts w:ascii="Times New Roman" w:hAnsi="Times New Roman"/>
                <w:b w:val="0"/>
                <w:i w:val="0"/>
                <w:sz w:val="22"/>
                <w:u w:val="none"/>
              </w:rPr>
              <w:t>Fallback chain</w:t>
            </w:r>
          </w:p>
        </w:tc>
        <w:tc>
          <w:tcPr>
            <w:tcW w:type="dxa" w:w="2551"/>
          </w:tcPr>
          <w:p>
            <w:pPr>
              <w:jc w:val="left"/>
            </w:pPr>
            <w:r/>
            <w:r>
              <w:rPr>
                <w:rFonts w:ascii="Times New Roman" w:hAnsi="Times New Roman"/>
                <w:b w:val="0"/>
                <w:i w:val="0"/>
                <w:sz w:val="22"/>
                <w:u w:val="none"/>
              </w:rPr>
              <w:t>Gemini -&gt; OpenAI -&gt; Ollama</w:t>
            </w:r>
          </w:p>
        </w:tc>
        <w:tc>
          <w:tcPr>
            <w:tcW w:type="dxa" w:w="2551"/>
          </w:tcPr>
          <w:p>
            <w:pPr>
              <w:jc w:val="left"/>
            </w:pPr>
            <w:r/>
            <w:r>
              <w:rPr>
                <w:rFonts w:ascii="Times New Roman" w:hAnsi="Times New Roman"/>
                <w:b w:val="0"/>
                <w:i w:val="0"/>
                <w:sz w:val="22"/>
                <w:u w:val="none"/>
              </w:rPr>
              <w:t>All three tested and working</w:t>
            </w:r>
          </w:p>
        </w:tc>
        <w:tc>
          <w:tcPr>
            <w:tcW w:type="dxa" w:w="1417"/>
          </w:tcPr>
          <w:p>
            <w:pPr>
              <w:jc w:val="left"/>
            </w:pPr>
            <w:r/>
            <w:r>
              <w:rPr>
                <w:rFonts w:ascii="Times New Roman" w:hAnsi="Times New Roman"/>
                <w:b w:val="0"/>
                <w:i w:val="0"/>
                <w:sz w:val="22"/>
                <w:u w:val="none"/>
              </w:rPr>
              <w:t>VALIDATED</w:t>
            </w:r>
          </w:p>
        </w:tc>
      </w:tr>
    </w:tbl>
    <w:p/>
    <w:p>
      <w:pPr>
        <w:spacing w:before="0" w:after="160" w:line="360" w:lineRule="exact"/>
        <w:jc w:val="both"/>
      </w:pPr>
      <w:r>
        <w:rPr>
          <w:rFonts w:ascii="Times New Roman" w:hAnsi="Times New Roman"/>
          <w:b w:val="0"/>
          <w:i w:val="0"/>
          <w:sz w:val="24"/>
          <w:u w:val="none"/>
        </w:rPr>
        <w:t>The validation results confirm that the AI Based Automatic Documentation Generator successfully produces structured, accurate, and formatting-compliant academic project reports for a wide range of real-world GitHub repositories. The system meets all primary validation criteria established at the beginning of the project.</w:t>
      </w:r>
    </w:p>
    <w:p>
      <w:r>
        <w:br w:type="page"/>
      </w:r>
    </w:p>
    <w:p>
      <w:pPr>
        <w:spacing w:before="240" w:after="240" w:line="360" w:lineRule="exact"/>
        <w:jc w:val="center"/>
      </w:pPr>
      <w:r>
        <w:rPr>
          <w:rFonts w:ascii="Times New Roman" w:hAnsi="Times New Roman"/>
          <w:b/>
          <w:i w:val="0"/>
          <w:sz w:val="32"/>
          <w:u w:val="none"/>
        </w:rPr>
        <w:t>CHAPTER 7</w:t>
      </w:r>
    </w:p>
    <w:p>
      <w:pPr>
        <w:spacing w:before="240" w:after="240" w:line="360" w:lineRule="exact"/>
        <w:jc w:val="center"/>
      </w:pPr>
      <w:r>
        <w:rPr>
          <w:rFonts w:ascii="Times New Roman" w:hAnsi="Times New Roman"/>
          <w:b/>
          <w:i w:val="0"/>
          <w:sz w:val="32"/>
          <w:u w:val="none"/>
        </w:rPr>
        <w:t>CONCLUSION AND FUTURE SCOPE</w:t>
      </w:r>
    </w:p>
    <w:p>
      <w:pPr>
        <w:spacing w:before="200" w:after="120" w:line="360" w:lineRule="exact"/>
        <w:jc w:val="left"/>
      </w:pPr>
      <w:r>
        <w:rPr>
          <w:rFonts w:ascii="Times New Roman" w:hAnsi="Times New Roman"/>
          <w:b/>
          <w:i w:val="0"/>
          <w:sz w:val="28"/>
          <w:u w:val="single"/>
        </w:rPr>
        <w:t>7.1 Conclusion</w:t>
      </w:r>
    </w:p>
    <w:p>
      <w:pPr>
        <w:spacing w:before="0" w:after="160" w:line="360" w:lineRule="exact"/>
        <w:jc w:val="both"/>
      </w:pPr>
      <w:r>
        <w:rPr>
          <w:rFonts w:ascii="Times New Roman" w:hAnsi="Times New Roman"/>
          <w:b w:val="0"/>
          <w:i w:val="0"/>
          <w:sz w:val="24"/>
          <w:u w:val="none"/>
        </w:rPr>
        <w:t>This mini project successfully demonstrates the feasibility and effectiveness of an AI-powered approach to automating academic software project documentation. The AI Based Automatic Documentation Generator was designed, developed, and validated as a complete end-to-end web application that transforms raw GitHub code repositories into publication-ready, eight-chapter academic reports within approximately ninety seconds — a task that traditionally requires several weeks of manual effort from students.</w:t>
      </w:r>
    </w:p>
    <w:p>
      <w:pPr>
        <w:spacing w:before="0" w:after="160" w:line="360" w:lineRule="exact"/>
        <w:jc w:val="both"/>
      </w:pPr>
      <w:r>
        <w:rPr>
          <w:rFonts w:ascii="Times New Roman" w:hAnsi="Times New Roman"/>
          <w:b w:val="0"/>
          <w:i w:val="0"/>
          <w:sz w:val="24"/>
          <w:u w:val="none"/>
        </w:rPr>
        <w:t>The system's core contribution is the integration of five distinct technological capabilities into a single, coherent pipeline. The GitHub API-based repository ingestion layer, powered by Octokit, provides reliable and authenticated access to source code across all major programming languages and frameworks. The Enhanced Code Analyzer employs Abstract Syntax Tree parsing via Babel to extract deep structural knowledge including class definitions, API endpoints, database schemas, environment configurations, and file role classifications, ensuring that AI-generated content is grounded in the actual characteristics of the target project rather than generic templates.</w:t>
      </w:r>
    </w:p>
    <w:p>
      <w:pPr>
        <w:spacing w:before="0" w:after="160" w:line="360" w:lineRule="exact"/>
        <w:jc w:val="both"/>
      </w:pPr>
      <w:r>
        <w:rPr>
          <w:rFonts w:ascii="Times New Roman" w:hAnsi="Times New Roman"/>
          <w:b w:val="0"/>
          <w:i w:val="0"/>
          <w:sz w:val="24"/>
          <w:u w:val="none"/>
        </w:rPr>
        <w:t>The multi-model AI routing engine represents a significant technical achievement in cost-effective AI system design. By routing documentation generation tasks through Google Gemini 1.5 Pro on the free tier as the primary provider, with automatic fallback to OpenAI GPT-4o and a locally hosted Ollama instance, the system maintains near-perfect availability while operating at zero cost under normal conditions. The temperature-tuned routing strategy, using lower values for precision-critical tasks such as code analysis and diagram generation and higher values for creative academic prose, produces outputs that are both technically accurate and linguistically fluent.</w:t>
      </w:r>
    </w:p>
    <w:p>
      <w:pPr>
        <w:spacing w:before="0" w:after="160" w:line="360" w:lineRule="exact"/>
        <w:jc w:val="both"/>
      </w:pPr>
      <w:r>
        <w:rPr>
          <w:rFonts w:ascii="Times New Roman" w:hAnsi="Times New Roman"/>
          <w:b w:val="0"/>
          <w:i w:val="0"/>
          <w:sz w:val="24"/>
          <w:u w:val="none"/>
        </w:rPr>
        <w:t>The Mermaid.js-based diagram generation and mermaid.ink rendering pipeline elegantly solves the traditionally manual and error-prone task of creating architectural diagrams by generating them directly from AI analysis of the codebase. The custom marked.js renderer and Puppeteer-based PDF export chain produce documents that are fully compliant with institutional formatting standards, including the correct page margins, typography, heading hierarchies, and mandatory front matter sections.</w:t>
      </w:r>
    </w:p>
    <w:p>
      <w:pPr>
        <w:spacing w:before="0" w:after="160" w:line="360" w:lineRule="exact"/>
        <w:jc w:val="both"/>
      </w:pPr>
      <w:r>
        <w:rPr>
          <w:rFonts w:ascii="Times New Roman" w:hAnsi="Times New Roman"/>
          <w:b w:val="0"/>
          <w:i w:val="0"/>
          <w:sz w:val="24"/>
          <w:u w:val="none"/>
        </w:rPr>
        <w:t>Testing and validation across five diverse real-world repositories confirmed that the system reliably generates complete, accurate, and well-formatted academic reports. All fifteen defined test cases passed successfully, and all ten validation parameters met or exceeded expectations. The project provides a meaningful contribution to the intersection of artificial intelligence, software engineering education, and academic productivity tooling.</w:t>
      </w:r>
    </w:p>
    <w:p>
      <w:pPr>
        <w:spacing w:before="200" w:after="120" w:line="360" w:lineRule="exact"/>
        <w:jc w:val="left"/>
      </w:pPr>
      <w:r>
        <w:rPr>
          <w:rFonts w:ascii="Times New Roman" w:hAnsi="Times New Roman"/>
          <w:b/>
          <w:i w:val="0"/>
          <w:sz w:val="28"/>
          <w:u w:val="single"/>
        </w:rPr>
        <w:t>7.2 Future Scope</w:t>
      </w:r>
    </w:p>
    <w:p>
      <w:pPr>
        <w:spacing w:before="0" w:after="160" w:line="360" w:lineRule="exact"/>
        <w:jc w:val="both"/>
      </w:pPr>
      <w:r>
        <w:rPr>
          <w:rFonts w:ascii="Times New Roman" w:hAnsi="Times New Roman"/>
          <w:b w:val="0"/>
          <w:i w:val="0"/>
          <w:sz w:val="24"/>
          <w:u w:val="none"/>
        </w:rPr>
        <w:t>While the current implementation fulfills all primary project objectives, several directions exist for future enhancement that would significantly extend the system's capabilities and applicability.</w:t>
      </w:r>
    </w:p>
    <w:p>
      <w:pPr>
        <w:pStyle w:val="ListNumber"/>
        <w:spacing w:before="0" w:after="80" w:line="360" w:lineRule="exact"/>
        <w:jc w:val="left"/>
      </w:pPr>
      <w:r>
        <w:rPr>
          <w:rFonts w:ascii="Times New Roman" w:hAnsi="Times New Roman"/>
          <w:b w:val="0"/>
          <w:i w:val="0"/>
          <w:sz w:val="24"/>
          <w:u w:val="none"/>
        </w:rPr>
        <w:t>Multi-Platform Repository Support: The current system is exclusively designed for GitHub repositories. Future versions should support GitLab and Bitbucket repositories by abstracting the GitHubClient into a generic VCS client interface, allowing users to connect repositories from any major Git hosting platform.</w:t>
      </w:r>
    </w:p>
    <w:p>
      <w:pPr>
        <w:pStyle w:val="ListNumber"/>
        <w:spacing w:before="0" w:after="80" w:line="360" w:lineRule="exact"/>
        <w:jc w:val="left"/>
      </w:pPr>
      <w:r>
        <w:rPr>
          <w:rFonts w:ascii="Times New Roman" w:hAnsi="Times New Roman"/>
          <w:b w:val="0"/>
          <w:i w:val="0"/>
          <w:sz w:val="24"/>
          <w:u w:val="none"/>
        </w:rPr>
        <w:t>LaTeX Export for Advanced Formatting: While the current Puppeteer-based PDF output meets institutional standards, LaTeX export would enable precise typesetting, automated citation management via BibTeX, and compatibility with academic publishers and conferences. A Markdown-to-LaTeX conversion pipeline could be implemented as an additional export option.</w:t>
      </w:r>
    </w:p>
    <w:p>
      <w:pPr>
        <w:pStyle w:val="ListNumber"/>
        <w:spacing w:before="0" w:after="80" w:line="360" w:lineRule="exact"/>
        <w:jc w:val="left"/>
      </w:pPr>
      <w:r>
        <w:rPr>
          <w:rFonts w:ascii="Times New Roman" w:hAnsi="Times New Roman"/>
          <w:b w:val="0"/>
          <w:i w:val="0"/>
          <w:sz w:val="24"/>
          <w:u w:val="none"/>
        </w:rPr>
        <w:t>Expanded AI Model Support: The current system supports Gemini 1.5 Pro, GPT-4o, and Ollama-based local models. Future integration of Anthropic Claude 3.5 Sonnet, Mistral Large, and Google Gemini 2.0 Flash would provide additional generation quality options and reduce dependency on any single provider.</w:t>
      </w:r>
    </w:p>
    <w:p>
      <w:pPr>
        <w:pStyle w:val="ListNumber"/>
        <w:spacing w:before="0" w:after="80" w:line="360" w:lineRule="exact"/>
        <w:jc w:val="left"/>
      </w:pPr>
      <w:r>
        <w:rPr>
          <w:rFonts w:ascii="Times New Roman" w:hAnsi="Times New Roman"/>
          <w:b w:val="0"/>
          <w:i w:val="0"/>
          <w:sz w:val="24"/>
          <w:u w:val="none"/>
        </w:rPr>
        <w:t>Interactive Chapter Customization: The current system generates a fixed eight-chapter structure. A future version could provide a drag-and-drop chapter configuration interface where users can add, remove, reorder, and customize individual sections, supporting institution-specific report templates across different universities.</w:t>
      </w:r>
    </w:p>
    <w:p>
      <w:pPr>
        <w:pStyle w:val="ListNumber"/>
        <w:spacing w:before="0" w:after="80" w:line="360" w:lineRule="exact"/>
        <w:jc w:val="left"/>
      </w:pPr>
      <w:r>
        <w:rPr>
          <w:rFonts w:ascii="Times New Roman" w:hAnsi="Times New Roman"/>
          <w:b w:val="0"/>
          <w:i w:val="0"/>
          <w:sz w:val="24"/>
          <w:u w:val="none"/>
        </w:rPr>
        <w:t>Real-Time Generation with Streaming: The current implementation generates the entire document before returning a response to the user. Implementing server-sent events or WebSocket-based streaming would allow users to see each chapter appear progressively as it is generated, significantly improving perceived responsiveness for longer generation jobs.</w:t>
      </w:r>
    </w:p>
    <w:p>
      <w:pPr>
        <w:pStyle w:val="ListNumber"/>
        <w:spacing w:before="0" w:after="80" w:line="360" w:lineRule="exact"/>
        <w:jc w:val="left"/>
      </w:pPr>
      <w:r>
        <w:rPr>
          <w:rFonts w:ascii="Times New Roman" w:hAnsi="Times New Roman"/>
          <w:b w:val="0"/>
          <w:i w:val="0"/>
          <w:sz w:val="24"/>
          <w:u w:val="none"/>
        </w:rPr>
        <w:t>Automated Version Control of Generated Reports: Integrating the documentation generator with the target repository's GitHub Actions pipeline would enable automated documentation regeneration triggered by new commits or releases. Generated reports could be automatically committed to a docs/ branch, ensuring documentation always stays synchronized with the latest codebase state.</w:t>
      </w:r>
    </w:p>
    <w:p>
      <w:r>
        <w:br w:type="page"/>
      </w:r>
    </w:p>
    <w:p>
      <w:pPr>
        <w:spacing w:before="240" w:after="240" w:line="360" w:lineRule="exact"/>
        <w:jc w:val="center"/>
      </w:pPr>
      <w:r>
        <w:rPr>
          <w:rFonts w:ascii="Times New Roman" w:hAnsi="Times New Roman"/>
          <w:b/>
          <w:i w:val="0"/>
          <w:sz w:val="32"/>
          <w:u w:val="none"/>
        </w:rPr>
        <w:t>REFERENCES</w:t>
      </w:r>
    </w:p>
    <w:p>
      <w:pPr>
        <w:spacing w:before="0" w:after="120" w:line="360" w:lineRule="exact"/>
        <w:jc w:val="both"/>
      </w:pPr>
      <w:r>
        <w:rPr>
          <w:rFonts w:ascii="Times New Roman" w:hAnsi="Times New Roman"/>
          <w:b w:val="0"/>
          <w:i w:val="0"/>
          <w:sz w:val="22"/>
          <w:u w:val="none"/>
        </w:rPr>
        <w:t>[1] T. Brown, B. Mann, N. Ryder et al., "Language Models are Few-Shot Learners," Advances in Neural Information Processing Systems (NeurIPS), vol. 33, pp. 1877–1901, 2020.</w:t>
      </w:r>
    </w:p>
    <w:p>
      <w:pPr>
        <w:spacing w:before="0" w:after="120" w:line="360" w:lineRule="exact"/>
        <w:jc w:val="both"/>
      </w:pPr>
      <w:r>
        <w:rPr>
          <w:rFonts w:ascii="Times New Roman" w:hAnsi="Times New Roman"/>
          <w:b w:val="0"/>
          <w:i w:val="0"/>
          <w:sz w:val="22"/>
          <w:u w:val="none"/>
        </w:rPr>
        <w:t>[2] M. Chen, J. Tworek, H. Jun et al., "Evaluating Large Language Models Trained on Code (Codex)," arXiv preprint arXiv:2107.03374, 2021.</w:t>
      </w:r>
    </w:p>
    <w:p>
      <w:pPr>
        <w:spacing w:before="0" w:after="120" w:line="360" w:lineRule="exact"/>
        <w:jc w:val="both"/>
      </w:pPr>
      <w:r>
        <w:rPr>
          <w:rFonts w:ascii="Times New Roman" w:hAnsi="Times New Roman"/>
          <w:b w:val="0"/>
          <w:i w:val="0"/>
          <w:sz w:val="22"/>
          <w:u w:val="none"/>
        </w:rPr>
        <w:t>[3] U. Alon, M. Zilberstein, O. Levy, and E. Yahav, "Code2Vec: Learning Distributed Representations of Code," Proceedings of the ACM on Programming Languages (POPL), vol. 3, pp. 1–29, 2019.</w:t>
      </w:r>
    </w:p>
    <w:p>
      <w:pPr>
        <w:spacing w:before="0" w:after="120" w:line="360" w:lineRule="exact"/>
        <w:jc w:val="both"/>
      </w:pPr>
      <w:r>
        <w:rPr>
          <w:rFonts w:ascii="Times New Roman" w:hAnsi="Times New Roman"/>
          <w:b w:val="0"/>
          <w:i w:val="0"/>
          <w:sz w:val="22"/>
          <w:u w:val="none"/>
        </w:rPr>
        <w:t>[4] A. Vaswani, N. Shazeer, N. Parmar et al., "Attention Is All You Need," Advances in Neural Information Processing Systems (NeurIPS), vol. 30, 2017.</w:t>
      </w:r>
    </w:p>
    <w:p>
      <w:pPr>
        <w:spacing w:before="0" w:after="120" w:line="360" w:lineRule="exact"/>
        <w:jc w:val="both"/>
      </w:pPr>
      <w:r>
        <w:rPr>
          <w:rFonts w:ascii="Times New Roman" w:hAnsi="Times New Roman"/>
          <w:b w:val="0"/>
          <w:i w:val="0"/>
          <w:sz w:val="22"/>
          <w:u w:val="none"/>
        </w:rPr>
        <w:t>[5] C. Maddila, S. Bansal, and N. Nagappan, "Nudge: Optimizing GitHub Pull Request Alerts," Proceedings of the ACM Joint European Software Engineering Conference and Symposium on the Foundations of Software Engineering (FSE), pp. 1065–1076, 2019.</w:t>
      </w:r>
    </w:p>
    <w:p>
      <w:pPr>
        <w:spacing w:before="0" w:after="120" w:line="360" w:lineRule="exact"/>
        <w:jc w:val="both"/>
      </w:pPr>
      <w:r>
        <w:rPr>
          <w:rFonts w:ascii="Times New Roman" w:hAnsi="Times New Roman"/>
          <w:b w:val="0"/>
          <w:i w:val="0"/>
          <w:sz w:val="22"/>
          <w:u w:val="none"/>
        </w:rPr>
        <w:t>[6] M. Staron, W. Meding, and C. Söderqvist, "Automated Software Documentation Using Machine Learning," Information and Software Technology (IST), vol. 143, 2022.</w:t>
      </w:r>
    </w:p>
    <w:p>
      <w:pPr>
        <w:spacing w:before="0" w:after="120" w:line="360" w:lineRule="exact"/>
        <w:jc w:val="both"/>
      </w:pPr>
      <w:r>
        <w:rPr>
          <w:rFonts w:ascii="Times New Roman" w:hAnsi="Times New Roman"/>
          <w:b w:val="0"/>
          <w:i w:val="0"/>
          <w:sz w:val="22"/>
          <w:u w:val="none"/>
        </w:rPr>
        <w:t>[7] Next.js Documentation, Vercel Inc., Available: https://nextjs.org/docs, Accessed: 2026.</w:t>
      </w:r>
    </w:p>
    <w:p>
      <w:pPr>
        <w:spacing w:before="0" w:after="120" w:line="360" w:lineRule="exact"/>
        <w:jc w:val="both"/>
      </w:pPr>
      <w:r>
        <w:rPr>
          <w:rFonts w:ascii="Times New Roman" w:hAnsi="Times New Roman"/>
          <w:b w:val="0"/>
          <w:i w:val="0"/>
          <w:sz w:val="22"/>
          <w:u w:val="none"/>
        </w:rPr>
        <w:t>[8] Google Gemini API Documentation, Google DeepMind, Available: https://ai.google.dev/docs, Accessed: 2026.</w:t>
      </w:r>
    </w:p>
    <w:p>
      <w:pPr>
        <w:spacing w:before="0" w:after="120" w:line="360" w:lineRule="exact"/>
        <w:jc w:val="both"/>
      </w:pPr>
      <w:r>
        <w:rPr>
          <w:rFonts w:ascii="Times New Roman" w:hAnsi="Times New Roman"/>
          <w:b w:val="0"/>
          <w:i w:val="0"/>
          <w:sz w:val="22"/>
          <w:u w:val="none"/>
        </w:rPr>
        <w:t>[9] Puppeteer API Reference, Google Chrome DevTools Team, Available: https://pptr.dev, Accessed: 2026.</w:t>
      </w:r>
    </w:p>
    <w:p>
      <w:pPr>
        <w:spacing w:before="0" w:after="120" w:line="360" w:lineRule="exact"/>
        <w:jc w:val="both"/>
      </w:pPr>
      <w:r>
        <w:rPr>
          <w:rFonts w:ascii="Times New Roman" w:hAnsi="Times New Roman"/>
          <w:b w:val="0"/>
          <w:i w:val="0"/>
          <w:sz w:val="22"/>
          <w:u w:val="none"/>
        </w:rPr>
        <w:t>[10] Clerk Authentication Documentation, Clerk.com, Available: https://clerk.com/docs, Accessed: 2026.</w:t>
      </w:r>
    </w:p>
    <w:p>
      <w:r>
        <w:br w:type="page"/>
      </w:r>
    </w:p>
    <w:p>
      <w:pPr>
        <w:spacing w:before="240" w:after="240" w:line="360" w:lineRule="exact"/>
        <w:jc w:val="center"/>
      </w:pPr>
      <w:r>
        <w:rPr>
          <w:rFonts w:ascii="Times New Roman" w:hAnsi="Times New Roman"/>
          <w:b/>
          <w:i w:val="0"/>
          <w:sz w:val="32"/>
          <w:u w:val="none"/>
        </w:rPr>
        <w:t>SDG CERTIFICATE</w:t>
      </w:r>
    </w:p>
    <w:p>
      <w:pPr>
        <w:spacing w:before="0" w:after="160" w:line="360" w:lineRule="exact"/>
        <w:jc w:val="both"/>
      </w:pPr>
      <w:r>
        <w:rPr>
          <w:rFonts w:ascii="Times New Roman" w:hAnsi="Times New Roman"/>
          <w:b w:val="0"/>
          <w:i w:val="0"/>
          <w:sz w:val="24"/>
          <w:u w:val="none"/>
        </w:rPr>
        <w:t>Project Title: AI BASED AUTOMATIC DOCUMENTATION GENERATOR</w:t>
      </w:r>
    </w:p>
    <w:p>
      <w:pPr>
        <w:spacing w:before="0" w:after="160" w:line="360" w:lineRule="exact"/>
        <w:jc w:val="both"/>
      </w:pPr>
      <w:r>
        <w:rPr>
          <w:rFonts w:ascii="Times New Roman" w:hAnsi="Times New Roman"/>
          <w:b w:val="0"/>
          <w:i w:val="0"/>
          <w:sz w:val="24"/>
          <w:u w:val="none"/>
        </w:rPr>
        <w:t>Student Names &amp; Roll Numbers: BALAMANIGANDAN S (142223104020), BALAMURUGAN M (142223104022), DEVAPRASANTH G (142223104025)</w:t>
      </w:r>
    </w:p>
    <w:p>
      <w:pPr>
        <w:spacing w:before="0" w:after="160" w:line="360" w:lineRule="exact"/>
        <w:jc w:val="both"/>
      </w:pPr>
      <w:r>
        <w:rPr>
          <w:rFonts w:ascii="Times New Roman" w:hAnsi="Times New Roman"/>
          <w:b w:val="0"/>
          <w:i w:val="0"/>
          <w:sz w:val="24"/>
          <w:u w:val="none"/>
        </w:rPr>
        <w:t>Supervisor: [Supervisor Name], [Designation], Department of CSE, SRM Valliammai Engineering College</w:t>
      </w:r>
    </w:p>
    <w:p/>
    <w:p>
      <w:pPr>
        <w:spacing w:before="0" w:after="160" w:line="360" w:lineRule="exact"/>
        <w:jc w:val="both"/>
      </w:pPr>
      <w:r>
        <w:rPr>
          <w:rFonts w:ascii="Times New Roman" w:hAnsi="Times New Roman"/>
          <w:b w:val="0"/>
          <w:i w:val="0"/>
          <w:sz w:val="24"/>
          <w:u w:val="none"/>
        </w:rPr>
        <w:t>Certification Statement: This is to certify that the project work titled "AI BASED AUTOMATIC DOCUMENTATION GENERATOR" has been successfully completed by the above-named students of B.E. Computer Science and Engineering during the academic year 2025-26. This project aligns with the United Nations Sustainable Development Goals (SDGs) as mapped below:</w:t>
      </w:r>
    </w:p>
    <w:p/>
    <w:tbl>
      <w:tblPr>
        <w:tblStyle w:val="TableGrid"/>
        <w:tblW w:type="auto" w:w="0"/>
        <w:tblLook w:firstColumn="1" w:firstRow="1" w:lastColumn="0" w:lastRow="0" w:noHBand="0" w:noVBand="1" w:val="04A0"/>
      </w:tblPr>
      <w:tblGrid>
        <w:gridCol w:w="3024"/>
        <w:gridCol w:w="3024"/>
        <w:gridCol w:w="3024"/>
      </w:tblGrid>
      <w:tr>
        <w:tc>
          <w:tcPr>
            <w:tcW w:type="dxa" w:w="1134"/>
            <w:shd w:fill="D9D9D9" w:val="clear"/>
          </w:tcPr>
          <w:p>
            <w:pPr>
              <w:jc w:val="center"/>
            </w:pPr>
            <w:r/>
            <w:r>
              <w:rPr>
                <w:rFonts w:ascii="Times New Roman" w:hAnsi="Times New Roman"/>
                <w:b/>
                <w:i w:val="0"/>
                <w:sz w:val="22"/>
                <w:u w:val="none"/>
              </w:rPr>
              <w:t>SDG Number</w:t>
            </w:r>
          </w:p>
        </w:tc>
        <w:tc>
          <w:tcPr>
            <w:tcW w:type="dxa" w:w="2268"/>
            <w:shd w:fill="D9D9D9" w:val="clear"/>
          </w:tcPr>
          <w:p>
            <w:pPr>
              <w:jc w:val="center"/>
            </w:pPr>
            <w:r/>
            <w:r>
              <w:rPr>
                <w:rFonts w:ascii="Times New Roman" w:hAnsi="Times New Roman"/>
                <w:b/>
                <w:i w:val="0"/>
                <w:sz w:val="22"/>
                <w:u w:val="none"/>
              </w:rPr>
              <w:t>SDG Name</w:t>
            </w:r>
          </w:p>
        </w:tc>
        <w:tc>
          <w:tcPr>
            <w:tcW w:type="dxa" w:w="5102"/>
            <w:shd w:fill="D9D9D9" w:val="clear"/>
          </w:tcPr>
          <w:p>
            <w:pPr>
              <w:jc w:val="center"/>
            </w:pPr>
            <w:r/>
            <w:r>
              <w:rPr>
                <w:rFonts w:ascii="Times New Roman" w:hAnsi="Times New Roman"/>
                <w:b/>
                <w:i w:val="0"/>
                <w:sz w:val="22"/>
                <w:u w:val="none"/>
              </w:rPr>
              <w:t>Justification</w:t>
            </w:r>
          </w:p>
        </w:tc>
      </w:tr>
      <w:tr>
        <w:tc>
          <w:tcPr>
            <w:tcW w:type="dxa" w:w="1134"/>
          </w:tcPr>
          <w:p>
            <w:pPr>
              <w:jc w:val="left"/>
            </w:pPr>
            <w:r/>
            <w:r>
              <w:rPr>
                <w:rFonts w:ascii="Times New Roman" w:hAnsi="Times New Roman"/>
                <w:b w:val="0"/>
                <w:i w:val="0"/>
                <w:sz w:val="22"/>
                <w:u w:val="none"/>
              </w:rPr>
              <w:t>SDG 4</w:t>
            </w:r>
          </w:p>
        </w:tc>
        <w:tc>
          <w:tcPr>
            <w:tcW w:type="dxa" w:w="2268"/>
          </w:tcPr>
          <w:p>
            <w:pPr>
              <w:jc w:val="left"/>
            </w:pPr>
            <w:r/>
            <w:r>
              <w:rPr>
                <w:rFonts w:ascii="Times New Roman" w:hAnsi="Times New Roman"/>
                <w:b w:val="0"/>
                <w:i w:val="0"/>
                <w:sz w:val="22"/>
                <w:u w:val="none"/>
              </w:rPr>
              <w:t>Quality Education</w:t>
            </w:r>
          </w:p>
        </w:tc>
        <w:tc>
          <w:tcPr>
            <w:tcW w:type="dxa" w:w="5102"/>
          </w:tcPr>
          <w:p>
            <w:pPr>
              <w:jc w:val="left"/>
            </w:pPr>
            <w:r/>
            <w:r>
              <w:rPr>
                <w:rFonts w:ascii="Times New Roman" w:hAnsi="Times New Roman"/>
                <w:b w:val="0"/>
                <w:i w:val="0"/>
                <w:sz w:val="22"/>
                <w:u w:val="none"/>
              </w:rPr>
              <w:t>This project directly improves the quality of academic documentation for students by eliminating manual formatting overhead, enabling students to focus on learning and engineering rather than paperwork. It democratizes access to professional-grade academic report generation at zero cost.</w:t>
            </w:r>
          </w:p>
        </w:tc>
      </w:tr>
      <w:tr>
        <w:tc>
          <w:tcPr>
            <w:tcW w:type="dxa" w:w="1134"/>
          </w:tcPr>
          <w:p>
            <w:pPr>
              <w:jc w:val="left"/>
            </w:pPr>
            <w:r/>
            <w:r>
              <w:rPr>
                <w:rFonts w:ascii="Times New Roman" w:hAnsi="Times New Roman"/>
                <w:b w:val="0"/>
                <w:i w:val="0"/>
                <w:sz w:val="22"/>
                <w:u w:val="none"/>
              </w:rPr>
              <w:t>SDG 9</w:t>
            </w:r>
          </w:p>
        </w:tc>
        <w:tc>
          <w:tcPr>
            <w:tcW w:type="dxa" w:w="2268"/>
          </w:tcPr>
          <w:p>
            <w:pPr>
              <w:jc w:val="left"/>
            </w:pPr>
            <w:r/>
            <w:r>
              <w:rPr>
                <w:rFonts w:ascii="Times New Roman" w:hAnsi="Times New Roman"/>
                <w:b w:val="0"/>
                <w:i w:val="0"/>
                <w:sz w:val="22"/>
                <w:u w:val="none"/>
              </w:rPr>
              <w:t>Industry, Innovation and Infrastructure</w:t>
            </w:r>
          </w:p>
        </w:tc>
        <w:tc>
          <w:tcPr>
            <w:tcW w:type="dxa" w:w="5102"/>
          </w:tcPr>
          <w:p>
            <w:pPr>
              <w:jc w:val="left"/>
            </w:pPr>
            <w:r/>
            <w:r>
              <w:rPr>
                <w:rFonts w:ascii="Times New Roman" w:hAnsi="Times New Roman"/>
                <w:b w:val="0"/>
                <w:i w:val="0"/>
                <w:sz w:val="22"/>
                <w:u w:val="none"/>
              </w:rPr>
              <w:t>The system introduces AI-powered automation to the software documentation process, representing a significant innovation in academic infrastructure. The modular, open architecture supports integration with existing educational platforms and promotes adoption of intelligent automation in academic workflows.</w:t>
            </w:r>
          </w:p>
        </w:tc>
      </w:tr>
      <w:tr>
        <w:tc>
          <w:tcPr>
            <w:tcW w:type="dxa" w:w="1134"/>
          </w:tcPr>
          <w:p>
            <w:pPr>
              <w:jc w:val="left"/>
            </w:pPr>
            <w:r/>
            <w:r>
              <w:rPr>
                <w:rFonts w:ascii="Times New Roman" w:hAnsi="Times New Roman"/>
                <w:b w:val="0"/>
                <w:i w:val="0"/>
                <w:sz w:val="22"/>
                <w:u w:val="none"/>
              </w:rPr>
              <w:t>SDG 8</w:t>
            </w:r>
          </w:p>
        </w:tc>
        <w:tc>
          <w:tcPr>
            <w:tcW w:type="dxa" w:w="2268"/>
          </w:tcPr>
          <w:p>
            <w:pPr>
              <w:jc w:val="left"/>
            </w:pPr>
            <w:r/>
            <w:r>
              <w:rPr>
                <w:rFonts w:ascii="Times New Roman" w:hAnsi="Times New Roman"/>
                <w:b w:val="0"/>
                <w:i w:val="0"/>
                <w:sz w:val="22"/>
                <w:u w:val="none"/>
              </w:rPr>
              <w:t>Decent Work and Economic Growth</w:t>
            </w:r>
          </w:p>
        </w:tc>
        <w:tc>
          <w:tcPr>
            <w:tcW w:type="dxa" w:w="5102"/>
          </w:tcPr>
          <w:p>
            <w:pPr>
              <w:jc w:val="left"/>
            </w:pPr>
            <w:r/>
            <w:r>
              <w:rPr>
                <w:rFonts w:ascii="Times New Roman" w:hAnsi="Times New Roman"/>
                <w:b w:val="0"/>
                <w:i w:val="0"/>
                <w:sz w:val="22"/>
                <w:u w:val="none"/>
              </w:rPr>
              <w:t>By reducing documentation time from weeks to minutes and providing a completely free tool, the system reduces the economic burden on students and enables more productive use of academic time toward skill development and employable engineering competencies.</w:t>
            </w:r>
          </w:p>
        </w:tc>
      </w:tr>
    </w:tbl>
    <w:p/>
    <w:p/>
    <w:p>
      <w:pPr>
        <w:spacing w:before="0" w:after="160" w:line="360" w:lineRule="exact"/>
        <w:jc w:val="both"/>
      </w:pPr>
      <w:r>
        <w:rPr>
          <w:rFonts w:ascii="Times New Roman" w:hAnsi="Times New Roman"/>
          <w:b w:val="0"/>
          <w:i w:val="0"/>
          <w:sz w:val="24"/>
          <w:u w:val="none"/>
        </w:rPr>
        <w:t>Signatures:</w:t>
      </w:r>
    </w:p>
    <w:p/>
    <w:tbl>
      <w:tblPr>
        <w:tblStyle w:val="TableGrid"/>
        <w:tblW w:type="auto" w:w="0"/>
        <w:tblLook w:firstColumn="1" w:firstRow="1" w:lastColumn="0" w:lastRow="0" w:noHBand="0" w:noVBand="1" w:val="04A0"/>
      </w:tblPr>
      <w:tblGrid>
        <w:gridCol w:w="3024"/>
        <w:gridCol w:w="3024"/>
        <w:gridCol w:w="3024"/>
      </w:tblGrid>
      <w:tr>
        <w:tc>
          <w:tcPr>
            <w:tcW w:type="dxa" w:w="3024"/>
          </w:tcPr>
          <w:p>
            <w:r/>
          </w:p>
        </w:tc>
        <w:tc>
          <w:tcPr>
            <w:tcW w:type="dxa" w:w="3024"/>
          </w:tcPr>
          <w:p>
            <w:r/>
          </w:p>
        </w:tc>
        <w:tc>
          <w:tcPr>
            <w:tcW w:type="dxa" w:w="3024"/>
          </w:tcPr>
          <w:p>
            <w:r/>
          </w:p>
        </w:tc>
      </w:tr>
      <w:tr>
        <w:tc>
          <w:tcPr>
            <w:tcW w:type="dxa" w:w="3024"/>
          </w:tcPr>
          <w:p>
            <w:pPr>
              <w:jc w:val="center"/>
            </w:pPr>
            <w:r>
              <w:rPr>
                <w:rFonts w:ascii="Times New Roman" w:hAnsi="Times New Roman"/>
                <w:b/>
                <w:i w:val="0"/>
                <w:sz w:val="24"/>
                <w:u w:val="none"/>
              </w:rPr>
              <w:t>Project Supervisor</w:t>
            </w:r>
          </w:p>
        </w:tc>
        <w:tc>
          <w:tcPr>
            <w:tcW w:type="dxa" w:w="3024"/>
          </w:tcPr>
          <w:p>
            <w:pPr>
              <w:jc w:val="center"/>
            </w:pPr>
            <w:r>
              <w:rPr>
                <w:rFonts w:ascii="Times New Roman" w:hAnsi="Times New Roman"/>
                <w:b/>
                <w:i w:val="0"/>
                <w:sz w:val="24"/>
                <w:u w:val="none"/>
              </w:rPr>
              <w:t>CES Coordinator</w:t>
            </w:r>
          </w:p>
        </w:tc>
        <w:tc>
          <w:tcPr>
            <w:tcW w:type="dxa" w:w="3024"/>
          </w:tcPr>
          <w:p>
            <w:pPr>
              <w:jc w:val="center"/>
            </w:pPr>
            <w:r>
              <w:rPr>
                <w:rFonts w:ascii="Times New Roman" w:hAnsi="Times New Roman"/>
                <w:b/>
                <w:i w:val="0"/>
                <w:sz w:val="24"/>
                <w:u w:val="none"/>
              </w:rPr>
              <w:t>Head of Department</w:t>
            </w:r>
          </w:p>
        </w:tc>
      </w:tr>
    </w:tbl>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