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BFE3" w14:textId="50C390AD" w:rsidR="00FC0745" w:rsidRPr="005F6D36" w:rsidRDefault="00FC0745" w:rsidP="00FC0745">
      <w:pPr>
        <w:rPr>
          <w:sz w:val="20"/>
          <w:lang w:val="en-US"/>
        </w:rPr>
      </w:pPr>
      <w:r w:rsidRPr="005F6D36">
        <w:rPr>
          <w:sz w:val="20"/>
          <w:lang w:val="en-US"/>
        </w:rPr>
        <w:t>Please answer below questions based on th</w:t>
      </w:r>
      <w:r>
        <w:rPr>
          <w:sz w:val="20"/>
          <w:lang w:val="en-US"/>
        </w:rPr>
        <w:t>is</w:t>
      </w:r>
      <w:r w:rsidRPr="005F6D36">
        <w:rPr>
          <w:sz w:val="20"/>
          <w:lang w:val="en-US"/>
        </w:rPr>
        <w:t xml:space="preserve"> dimensional model and </w:t>
      </w:r>
      <w:r>
        <w:rPr>
          <w:sz w:val="20"/>
          <w:lang w:val="en-US"/>
        </w:rPr>
        <w:t>additional</w:t>
      </w:r>
      <w:r w:rsidRPr="005F6D36">
        <w:rPr>
          <w:sz w:val="20"/>
          <w:lang w:val="en-US"/>
        </w:rPr>
        <w:t xml:space="preserve"> information provided </w:t>
      </w:r>
    </w:p>
    <w:p w14:paraId="50CC3491" w14:textId="77777777" w:rsidR="00FC0745" w:rsidRPr="005F6D36" w:rsidRDefault="00FC0745" w:rsidP="00FC0745">
      <w:pPr>
        <w:jc w:val="center"/>
        <w:rPr>
          <w:sz w:val="20"/>
          <w:lang w:val="en-US"/>
        </w:rPr>
      </w:pPr>
      <w:r w:rsidRPr="005F6D36">
        <w:rPr>
          <w:noProof/>
          <w:sz w:val="20"/>
          <w:lang w:val="en-US"/>
        </w:rPr>
        <w:drawing>
          <wp:inline distT="0" distB="0" distL="0" distR="0" wp14:anchorId="25555550" wp14:editId="6ECD7C4C">
            <wp:extent cx="3423674" cy="3029626"/>
            <wp:effectExtent l="12700" t="12700" r="18415" b="18415"/>
            <wp:docPr id="1" name="Object 2" descr="Graphical user interface, application, Team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Object 2" descr="Graphical user interface, application, Teams&#10;&#10;Description automatically generated"/>
                    <pic:cNvPicPr>
                      <a:picLocks/>
                    </pic:cNvPicPr>
                  </pic:nvPicPr>
                  <pic:blipFill>
                    <a:blip r:embed="rId4" cstate="print">
                      <a:extLst>
                        <a:ext uri="{28A0092B-C50C-407E-A947-70E740481C1C}">
                          <a14:useLocalDpi xmlns:a14="http://schemas.microsoft.com/office/drawing/2010/main" val="0"/>
                        </a:ext>
                      </a:extLst>
                    </a:blip>
                    <a:srcRect t="-2557" r="-8096" b="-2251"/>
                    <a:stretch>
                      <a:fillRect/>
                    </a:stretch>
                  </pic:blipFill>
                  <pic:spPr bwMode="auto">
                    <a:xfrm>
                      <a:off x="0" y="0"/>
                      <a:ext cx="3430681" cy="3035826"/>
                    </a:xfrm>
                    <a:prstGeom prst="rect">
                      <a:avLst/>
                    </a:prstGeom>
                    <a:noFill/>
                    <a:ln w="6350" cmpd="sng">
                      <a:solidFill>
                        <a:srgbClr val="F6F6F6"/>
                      </a:solidFill>
                      <a:miter lim="800000"/>
                      <a:headEnd/>
                      <a:tailEnd/>
                    </a:ln>
                    <a:effectLst/>
                  </pic:spPr>
                </pic:pic>
              </a:graphicData>
            </a:graphic>
          </wp:inline>
        </w:drawing>
      </w:r>
    </w:p>
    <w:p w14:paraId="450974FE" w14:textId="77777777" w:rsidR="00FC0745" w:rsidRPr="005F6D36" w:rsidRDefault="00FC0745" w:rsidP="00FC0745">
      <w:pPr>
        <w:rPr>
          <w:sz w:val="20"/>
          <w:lang w:val="en-US"/>
        </w:rPr>
      </w:pPr>
    </w:p>
    <w:p w14:paraId="16DA17B5" w14:textId="77777777" w:rsidR="00FC0745" w:rsidRPr="005F6D36" w:rsidRDefault="00FC0745" w:rsidP="00FC0745">
      <w:pPr>
        <w:rPr>
          <w:sz w:val="20"/>
          <w:lang w:val="en-US"/>
        </w:rPr>
      </w:pPr>
      <w:r w:rsidRPr="005F6D36">
        <w:rPr>
          <w:sz w:val="20"/>
          <w:lang w:val="en-US"/>
        </w:rPr>
        <w:t xml:space="preserve">There is a central fact table and 4 dimensions – Time, A, B and C. The ratio m: n between 2 attributes of the hierarchy represents that for every </w:t>
      </w:r>
      <w:r>
        <w:rPr>
          <w:sz w:val="20"/>
          <w:lang w:val="en-US"/>
        </w:rPr>
        <w:t>‘</w:t>
      </w:r>
      <w:r w:rsidRPr="005F6D36">
        <w:rPr>
          <w:sz w:val="20"/>
          <w:lang w:val="en-US"/>
        </w:rPr>
        <w:t>m</w:t>
      </w:r>
      <w:r>
        <w:rPr>
          <w:sz w:val="20"/>
          <w:lang w:val="en-US"/>
        </w:rPr>
        <w:t>’</w:t>
      </w:r>
      <w:r w:rsidRPr="005F6D36">
        <w:rPr>
          <w:sz w:val="20"/>
          <w:lang w:val="en-US"/>
        </w:rPr>
        <w:t xml:space="preserve"> occurrence of a parent element there will be a maximum of </w:t>
      </w:r>
      <w:r>
        <w:rPr>
          <w:sz w:val="20"/>
          <w:lang w:val="en-US"/>
        </w:rPr>
        <w:t>‘</w:t>
      </w:r>
      <w:r w:rsidRPr="005F6D36">
        <w:rPr>
          <w:sz w:val="20"/>
          <w:lang w:val="en-US"/>
        </w:rPr>
        <w:t>n</w:t>
      </w:r>
      <w:r>
        <w:rPr>
          <w:sz w:val="20"/>
          <w:lang w:val="en-US"/>
        </w:rPr>
        <w:t>’</w:t>
      </w:r>
      <w:r w:rsidRPr="005F6D36">
        <w:rPr>
          <w:sz w:val="20"/>
          <w:lang w:val="en-US"/>
        </w:rPr>
        <w:t xml:space="preserve"> children.</w:t>
      </w:r>
    </w:p>
    <w:p w14:paraId="47CC2FA7" w14:textId="77777777" w:rsidR="00FC0745" w:rsidRPr="005F6D36" w:rsidRDefault="00FC0745" w:rsidP="00FC0745">
      <w:pPr>
        <w:rPr>
          <w:sz w:val="20"/>
          <w:lang w:val="en-US"/>
        </w:rPr>
      </w:pPr>
    </w:p>
    <w:p w14:paraId="7F4CFCA5" w14:textId="77777777" w:rsidR="00FC0745" w:rsidRPr="005F6D36" w:rsidRDefault="00FC0745" w:rsidP="00FC0745">
      <w:pPr>
        <w:rPr>
          <w:sz w:val="20"/>
          <w:lang w:val="en-US"/>
        </w:rPr>
      </w:pPr>
      <w:r w:rsidRPr="005F6D36">
        <w:rPr>
          <w:sz w:val="20"/>
          <w:lang w:val="en-US"/>
        </w:rPr>
        <w:t>As per the current state, this fact table contains</w:t>
      </w:r>
    </w:p>
    <w:p w14:paraId="4785441F" w14:textId="77777777" w:rsidR="00FC0745" w:rsidRPr="005F6D36" w:rsidRDefault="00FC0745" w:rsidP="00FC0745">
      <w:pPr>
        <w:rPr>
          <w:sz w:val="20"/>
          <w:lang w:val="en-US"/>
        </w:rPr>
      </w:pPr>
      <w:r w:rsidRPr="005F6D36">
        <w:rPr>
          <w:sz w:val="20"/>
          <w:lang w:val="en-US"/>
        </w:rPr>
        <w:t>1.  3 Years</w:t>
      </w:r>
    </w:p>
    <w:p w14:paraId="5E932E9A" w14:textId="77777777" w:rsidR="00FC0745" w:rsidRPr="005F6D36" w:rsidRDefault="00FC0745" w:rsidP="00FC0745">
      <w:pPr>
        <w:rPr>
          <w:sz w:val="20"/>
          <w:lang w:val="en-US"/>
        </w:rPr>
      </w:pPr>
      <w:r w:rsidRPr="005F6D36">
        <w:rPr>
          <w:sz w:val="20"/>
          <w:lang w:val="en-US"/>
        </w:rPr>
        <w:t>2.  4 A1s</w:t>
      </w:r>
    </w:p>
    <w:p w14:paraId="4F6FC5E0" w14:textId="77777777" w:rsidR="00FC0745" w:rsidRPr="005F6D36" w:rsidRDefault="00FC0745" w:rsidP="00FC0745">
      <w:pPr>
        <w:rPr>
          <w:sz w:val="20"/>
          <w:lang w:val="en-US"/>
        </w:rPr>
      </w:pPr>
      <w:r w:rsidRPr="005F6D36">
        <w:rPr>
          <w:sz w:val="20"/>
          <w:lang w:val="en-US"/>
        </w:rPr>
        <w:t>3.  5 B1s</w:t>
      </w:r>
    </w:p>
    <w:p w14:paraId="0E070CDA" w14:textId="77777777" w:rsidR="00FC0745" w:rsidRPr="005F6D36" w:rsidRDefault="00FC0745" w:rsidP="00FC0745">
      <w:pPr>
        <w:rPr>
          <w:sz w:val="20"/>
          <w:lang w:val="en-US"/>
        </w:rPr>
      </w:pPr>
      <w:r w:rsidRPr="005F6D36">
        <w:rPr>
          <w:sz w:val="20"/>
          <w:lang w:val="en-US"/>
        </w:rPr>
        <w:t>4.  5 C1s</w:t>
      </w:r>
    </w:p>
    <w:p w14:paraId="3F84BEF1" w14:textId="77777777" w:rsidR="00FC0745" w:rsidRPr="005F6D36" w:rsidRDefault="00FC0745" w:rsidP="00FC0745">
      <w:pPr>
        <w:rPr>
          <w:sz w:val="20"/>
          <w:lang w:val="en-US"/>
        </w:rPr>
      </w:pPr>
    </w:p>
    <w:p w14:paraId="629E02C8" w14:textId="77777777" w:rsidR="00FC0745" w:rsidRPr="005F6D36" w:rsidRDefault="00FC0745" w:rsidP="00FC0745">
      <w:pPr>
        <w:rPr>
          <w:sz w:val="20"/>
          <w:lang w:val="en-US"/>
        </w:rPr>
      </w:pPr>
      <w:r w:rsidRPr="005F6D36">
        <w:rPr>
          <w:b/>
          <w:sz w:val="20"/>
          <w:lang w:val="en-US"/>
        </w:rPr>
        <w:t>Q1</w:t>
      </w:r>
      <w:r w:rsidRPr="005F6D36">
        <w:rPr>
          <w:sz w:val="20"/>
          <w:lang w:val="en-US"/>
        </w:rPr>
        <w:t xml:space="preserve">: What is the maximum </w:t>
      </w:r>
      <w:r>
        <w:rPr>
          <w:sz w:val="20"/>
          <w:lang w:val="en-US"/>
        </w:rPr>
        <w:t xml:space="preserve">possible </w:t>
      </w:r>
      <w:r w:rsidRPr="005F6D36">
        <w:rPr>
          <w:sz w:val="20"/>
          <w:lang w:val="en-US"/>
        </w:rPr>
        <w:t>fact data volume in terms of record/row count?</w:t>
      </w:r>
    </w:p>
    <w:p w14:paraId="62DDADB0" w14:textId="77777777" w:rsidR="00FC0745" w:rsidRPr="005F6D36" w:rsidRDefault="00FC0745" w:rsidP="00FC0745">
      <w:pPr>
        <w:rPr>
          <w:sz w:val="20"/>
          <w:lang w:val="en-US"/>
        </w:rPr>
      </w:pPr>
    </w:p>
    <w:p w14:paraId="6D5D1C84" w14:textId="77777777" w:rsidR="00FC0745" w:rsidRPr="005F6D36" w:rsidRDefault="00FC0745" w:rsidP="00FC0745">
      <w:pPr>
        <w:rPr>
          <w:sz w:val="20"/>
          <w:lang w:val="en-US"/>
        </w:rPr>
      </w:pPr>
      <w:r w:rsidRPr="005F6D36">
        <w:rPr>
          <w:b/>
          <w:sz w:val="20"/>
          <w:lang w:val="en-US"/>
        </w:rPr>
        <w:t>Answer</w:t>
      </w:r>
      <w:r w:rsidRPr="005F6D36">
        <w:rPr>
          <w:sz w:val="20"/>
          <w:lang w:val="en-US"/>
        </w:rPr>
        <w:t>:</w:t>
      </w:r>
    </w:p>
    <w:p w14:paraId="281BDD27" w14:textId="77777777" w:rsidR="00FC0745" w:rsidRPr="005F6D36" w:rsidRDefault="00FC0745" w:rsidP="00FC0745">
      <w:pPr>
        <w:rPr>
          <w:sz w:val="20"/>
          <w:lang w:val="en-US"/>
        </w:rPr>
      </w:pPr>
    </w:p>
    <w:p w14:paraId="4FFFFBE8" w14:textId="70E7749F" w:rsidR="00FC0745" w:rsidRPr="005F6D36" w:rsidRDefault="00FC0745" w:rsidP="00FC0745">
      <w:pPr>
        <w:rPr>
          <w:sz w:val="20"/>
          <w:lang w:val="en-US"/>
        </w:rPr>
      </w:pPr>
      <w:r w:rsidRPr="005F6D36">
        <w:rPr>
          <w:b/>
          <w:sz w:val="20"/>
          <w:lang w:val="en-US"/>
        </w:rPr>
        <w:t>Q3</w:t>
      </w:r>
      <w:r w:rsidRPr="005F6D36">
        <w:rPr>
          <w:sz w:val="20"/>
          <w:lang w:val="en-US"/>
        </w:rPr>
        <w:t xml:space="preserve">: The </w:t>
      </w:r>
      <w:proofErr w:type="spellStart"/>
      <w:r w:rsidRPr="005F6D36">
        <w:rPr>
          <w:sz w:val="20"/>
          <w:lang w:val="en-US"/>
        </w:rPr>
        <w:t>m:n</w:t>
      </w:r>
      <w:proofErr w:type="spellEnd"/>
      <w:r w:rsidRPr="005F6D36">
        <w:rPr>
          <w:sz w:val="20"/>
          <w:lang w:val="en-US"/>
        </w:rPr>
        <w:t xml:space="preserve"> ratio from attribute B3 to attribute B4 is changed from 1:3 to 1:1</w:t>
      </w:r>
      <w:r>
        <w:rPr>
          <w:sz w:val="20"/>
          <w:lang w:val="en-US"/>
        </w:rPr>
        <w:t xml:space="preserve"> due to some organizational changes</w:t>
      </w:r>
      <w:r w:rsidRPr="005F6D36">
        <w:rPr>
          <w:sz w:val="20"/>
          <w:lang w:val="en-US"/>
        </w:rPr>
        <w:t xml:space="preserve">. By how many times the maximum </w:t>
      </w:r>
      <w:r>
        <w:rPr>
          <w:sz w:val="20"/>
          <w:lang w:val="en-US"/>
        </w:rPr>
        <w:t xml:space="preserve">possible </w:t>
      </w:r>
      <w:r w:rsidRPr="005F6D36">
        <w:rPr>
          <w:sz w:val="20"/>
          <w:lang w:val="en-US"/>
        </w:rPr>
        <w:t>fact data volume (by record count) decreases?</w:t>
      </w:r>
    </w:p>
    <w:p w14:paraId="2A6FCBD9" w14:textId="77777777" w:rsidR="00FC0745" w:rsidRPr="005F6D36" w:rsidRDefault="00FC0745" w:rsidP="00FC0745">
      <w:pPr>
        <w:rPr>
          <w:sz w:val="20"/>
          <w:lang w:val="en-US"/>
        </w:rPr>
      </w:pPr>
    </w:p>
    <w:p w14:paraId="1DEC1222" w14:textId="77777777" w:rsidR="00FC0745" w:rsidRPr="005F6D36" w:rsidRDefault="00FC0745" w:rsidP="00FC0745">
      <w:pPr>
        <w:rPr>
          <w:sz w:val="20"/>
          <w:lang w:val="en-US"/>
        </w:rPr>
      </w:pPr>
      <w:r w:rsidRPr="005F6D36">
        <w:rPr>
          <w:b/>
          <w:sz w:val="20"/>
          <w:lang w:val="en-US"/>
        </w:rPr>
        <w:t>Answer</w:t>
      </w:r>
      <w:r w:rsidRPr="005F6D36">
        <w:rPr>
          <w:sz w:val="20"/>
          <w:lang w:val="en-US"/>
        </w:rPr>
        <w:t>:</w:t>
      </w:r>
    </w:p>
    <w:p w14:paraId="04807514" w14:textId="77777777" w:rsidR="00FC0745" w:rsidRPr="005F6D36" w:rsidRDefault="00FC0745" w:rsidP="00FC0745">
      <w:pPr>
        <w:rPr>
          <w:sz w:val="20"/>
          <w:lang w:val="en-US"/>
        </w:rPr>
      </w:pPr>
    </w:p>
    <w:p w14:paraId="4F1821C2" w14:textId="77777777" w:rsidR="00FC0745" w:rsidRPr="005F6D36" w:rsidRDefault="00FC0745" w:rsidP="00FC0745">
      <w:pPr>
        <w:rPr>
          <w:sz w:val="20"/>
          <w:lang w:val="en-US"/>
        </w:rPr>
      </w:pPr>
      <w:r w:rsidRPr="005F6D36">
        <w:rPr>
          <w:b/>
          <w:sz w:val="20"/>
          <w:lang w:val="en-US"/>
        </w:rPr>
        <w:t>Q4:</w:t>
      </w:r>
      <w:r w:rsidRPr="005F6D36">
        <w:rPr>
          <w:sz w:val="20"/>
          <w:lang w:val="en-US"/>
        </w:rPr>
        <w:t xml:space="preserve"> If there is an aggregate fact table at quarter dimension level with other attributes B4, C5 and A3. What is the maximum possible record count of this aggregate table as per the current state mentioned above?</w:t>
      </w:r>
    </w:p>
    <w:p w14:paraId="6BD3F0BB" w14:textId="77777777" w:rsidR="00FC0745" w:rsidRPr="005F6D36" w:rsidRDefault="00FC0745" w:rsidP="00FC0745">
      <w:pPr>
        <w:rPr>
          <w:sz w:val="20"/>
          <w:lang w:val="en-US"/>
        </w:rPr>
      </w:pPr>
    </w:p>
    <w:p w14:paraId="3CC72D4B" w14:textId="77777777" w:rsidR="00FC0745" w:rsidRPr="005F6D36" w:rsidRDefault="00FC0745" w:rsidP="00FC0745">
      <w:pPr>
        <w:rPr>
          <w:sz w:val="20"/>
          <w:lang w:val="en-US"/>
        </w:rPr>
      </w:pPr>
      <w:r w:rsidRPr="005F6D36">
        <w:rPr>
          <w:b/>
          <w:sz w:val="20"/>
          <w:lang w:val="en-US"/>
        </w:rPr>
        <w:t>Answer</w:t>
      </w:r>
      <w:r w:rsidRPr="005F6D36">
        <w:rPr>
          <w:sz w:val="20"/>
          <w:lang w:val="en-US"/>
        </w:rPr>
        <w:t>:</w:t>
      </w:r>
    </w:p>
    <w:p w14:paraId="40217DB9" w14:textId="77777777" w:rsidR="00FC0745" w:rsidRPr="005F6D36" w:rsidRDefault="00FC0745" w:rsidP="00FC0745">
      <w:pPr>
        <w:rPr>
          <w:sz w:val="20"/>
          <w:lang w:val="en-US"/>
        </w:rPr>
      </w:pPr>
    </w:p>
    <w:p w14:paraId="5FE0F620" w14:textId="73A12B14" w:rsidR="00FC0745" w:rsidRPr="005F6D36" w:rsidRDefault="00FC0745" w:rsidP="00FC0745">
      <w:pPr>
        <w:rPr>
          <w:sz w:val="20"/>
          <w:lang w:val="en-US"/>
        </w:rPr>
      </w:pPr>
      <w:r w:rsidRPr="005F6D36">
        <w:rPr>
          <w:b/>
          <w:sz w:val="20"/>
          <w:lang w:val="en-US"/>
        </w:rPr>
        <w:t>Q5</w:t>
      </w:r>
      <w:r w:rsidRPr="005F6D36">
        <w:rPr>
          <w:sz w:val="20"/>
          <w:lang w:val="en-US"/>
        </w:rPr>
        <w:t>:  If the number of elements from the attribute C1 reduce from 5</w:t>
      </w:r>
      <w:r>
        <w:rPr>
          <w:sz w:val="20"/>
          <w:lang w:val="en-US"/>
        </w:rPr>
        <w:t>(current state)</w:t>
      </w:r>
      <w:r w:rsidRPr="005F6D36">
        <w:rPr>
          <w:sz w:val="20"/>
          <w:lang w:val="en-US"/>
        </w:rPr>
        <w:t xml:space="preserve"> to 3</w:t>
      </w:r>
      <w:r>
        <w:rPr>
          <w:sz w:val="20"/>
          <w:lang w:val="en-US"/>
        </w:rPr>
        <w:t xml:space="preserve"> (potential future state)</w:t>
      </w:r>
      <w:r w:rsidRPr="005F6D36">
        <w:rPr>
          <w:sz w:val="20"/>
          <w:lang w:val="en-US"/>
        </w:rPr>
        <w:t>, what does the maximum possible fact record count?</w:t>
      </w:r>
    </w:p>
    <w:p w14:paraId="544F143F" w14:textId="77777777" w:rsidR="00FC0745" w:rsidRPr="005F6D36" w:rsidRDefault="00FC0745" w:rsidP="00FC0745">
      <w:pPr>
        <w:rPr>
          <w:sz w:val="20"/>
          <w:lang w:val="en-US"/>
        </w:rPr>
      </w:pPr>
    </w:p>
    <w:p w14:paraId="78C8A0EE" w14:textId="77777777" w:rsidR="00FC0745" w:rsidRPr="005F6D36" w:rsidRDefault="00FC0745" w:rsidP="00FC0745">
      <w:pPr>
        <w:rPr>
          <w:sz w:val="20"/>
          <w:lang w:val="en-US"/>
        </w:rPr>
      </w:pPr>
      <w:r w:rsidRPr="005F6D36">
        <w:rPr>
          <w:b/>
          <w:sz w:val="20"/>
          <w:lang w:val="en-US"/>
        </w:rPr>
        <w:t>Answer</w:t>
      </w:r>
      <w:r w:rsidRPr="005F6D36">
        <w:rPr>
          <w:sz w:val="20"/>
          <w:lang w:val="en-US"/>
        </w:rPr>
        <w:t>:</w:t>
      </w:r>
    </w:p>
    <w:p w14:paraId="43D2C7D1" w14:textId="77777777" w:rsidR="00FC0745" w:rsidRPr="005F6D36" w:rsidRDefault="00FC0745" w:rsidP="00FC0745">
      <w:pPr>
        <w:rPr>
          <w:sz w:val="20"/>
          <w:lang w:val="en-US"/>
        </w:rPr>
      </w:pPr>
    </w:p>
    <w:p w14:paraId="0848726C" w14:textId="298F12F7" w:rsidR="00FC0745" w:rsidRPr="005F6D36" w:rsidRDefault="00FC0745" w:rsidP="00FC0745">
      <w:pPr>
        <w:rPr>
          <w:sz w:val="20"/>
          <w:lang w:val="en-US"/>
        </w:rPr>
      </w:pPr>
      <w:r w:rsidRPr="005F6D36">
        <w:rPr>
          <w:b/>
          <w:sz w:val="20"/>
          <w:lang w:val="en-US"/>
        </w:rPr>
        <w:t>Q2</w:t>
      </w:r>
      <w:r w:rsidRPr="005F6D36">
        <w:rPr>
          <w:sz w:val="20"/>
          <w:lang w:val="en-US"/>
        </w:rPr>
        <w:t xml:space="preserve">: </w:t>
      </w:r>
      <w:r>
        <w:rPr>
          <w:sz w:val="20"/>
          <w:lang w:val="en-US"/>
        </w:rPr>
        <w:t>Application owners</w:t>
      </w:r>
      <w:r w:rsidRPr="005F6D36">
        <w:rPr>
          <w:sz w:val="20"/>
          <w:lang w:val="en-US"/>
        </w:rPr>
        <w:t xml:space="preserve"> decide to block all of the 4</w:t>
      </w:r>
      <w:r w:rsidRPr="005F6D36">
        <w:rPr>
          <w:sz w:val="20"/>
          <w:vertAlign w:val="superscript"/>
          <w:lang w:val="en-US"/>
        </w:rPr>
        <w:t>th</w:t>
      </w:r>
      <w:r w:rsidRPr="005F6D36">
        <w:rPr>
          <w:sz w:val="20"/>
          <w:lang w:val="en-US"/>
        </w:rPr>
        <w:t xml:space="preserve"> quarters data (Time dimension) </w:t>
      </w:r>
      <w:r>
        <w:rPr>
          <w:sz w:val="20"/>
          <w:lang w:val="en-US"/>
        </w:rPr>
        <w:t>every year from</w:t>
      </w:r>
      <w:r w:rsidRPr="005F6D36">
        <w:rPr>
          <w:sz w:val="20"/>
          <w:lang w:val="en-US"/>
        </w:rPr>
        <w:t xml:space="preserve"> all reporting purposes and request to not load that fact data</w:t>
      </w:r>
      <w:r>
        <w:rPr>
          <w:sz w:val="20"/>
          <w:lang w:val="en-US"/>
        </w:rPr>
        <w:t xml:space="preserve"> anymore</w:t>
      </w:r>
      <w:r w:rsidRPr="005F6D36">
        <w:rPr>
          <w:sz w:val="20"/>
          <w:lang w:val="en-US"/>
        </w:rPr>
        <w:t xml:space="preserve">. Also, there is a need </w:t>
      </w:r>
      <w:r>
        <w:rPr>
          <w:sz w:val="20"/>
          <w:lang w:val="en-US"/>
        </w:rPr>
        <w:t>for</w:t>
      </w:r>
      <w:r w:rsidRPr="005F6D36">
        <w:rPr>
          <w:sz w:val="20"/>
          <w:lang w:val="en-US"/>
        </w:rPr>
        <w:t xml:space="preserve"> maintaining 4 years of history for reporting. What does </w:t>
      </w:r>
      <w:r>
        <w:rPr>
          <w:sz w:val="20"/>
          <w:lang w:val="en-US"/>
        </w:rPr>
        <w:t>the</w:t>
      </w:r>
      <w:r w:rsidRPr="005F6D36">
        <w:rPr>
          <w:sz w:val="20"/>
          <w:lang w:val="en-US"/>
        </w:rPr>
        <w:t xml:space="preserve"> maximum possible fact record count if there is no change in other dimensions</w:t>
      </w:r>
      <w:r>
        <w:rPr>
          <w:sz w:val="20"/>
          <w:lang w:val="en-US"/>
        </w:rPr>
        <w:t xml:space="preserve"> mentioned in current state</w:t>
      </w:r>
      <w:r w:rsidRPr="005F6D36">
        <w:rPr>
          <w:sz w:val="20"/>
          <w:lang w:val="en-US"/>
        </w:rPr>
        <w:t xml:space="preserve">? </w:t>
      </w:r>
    </w:p>
    <w:p w14:paraId="5E5A5660" w14:textId="77777777" w:rsidR="00FC0745" w:rsidRPr="005F6D36" w:rsidRDefault="00FC0745" w:rsidP="00FC0745">
      <w:pPr>
        <w:rPr>
          <w:sz w:val="20"/>
          <w:lang w:val="en-US"/>
        </w:rPr>
      </w:pPr>
    </w:p>
    <w:p w14:paraId="4AB0831B" w14:textId="77777777" w:rsidR="00FC0745" w:rsidRPr="005F6D36" w:rsidRDefault="00FC0745" w:rsidP="00FC0745">
      <w:pPr>
        <w:rPr>
          <w:sz w:val="20"/>
          <w:lang w:val="en-US"/>
        </w:rPr>
      </w:pPr>
      <w:r w:rsidRPr="005F6D36">
        <w:rPr>
          <w:b/>
          <w:sz w:val="20"/>
          <w:lang w:val="en-US"/>
        </w:rPr>
        <w:t>Answer</w:t>
      </w:r>
      <w:r w:rsidRPr="005F6D36">
        <w:rPr>
          <w:sz w:val="20"/>
          <w:lang w:val="en-US"/>
        </w:rPr>
        <w:t>:</w:t>
      </w:r>
    </w:p>
    <w:p w14:paraId="70A281AA" w14:textId="77777777" w:rsidR="00FC0745" w:rsidRPr="005F6D36" w:rsidRDefault="00FC0745" w:rsidP="00FC0745">
      <w:pPr>
        <w:rPr>
          <w:sz w:val="20"/>
          <w:lang w:val="en-US"/>
        </w:rPr>
      </w:pPr>
    </w:p>
    <w:p w14:paraId="0118C601" w14:textId="77777777" w:rsidR="0055465E" w:rsidRDefault="0055465E"/>
    <w:sectPr w:rsidR="0055465E" w:rsidSect="00FC0745">
      <w:pgSz w:w="12240" w:h="15840"/>
      <w:pgMar w:top="522" w:right="1440" w:bottom="80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45"/>
    <w:rsid w:val="002F00FB"/>
    <w:rsid w:val="004747B1"/>
    <w:rsid w:val="0055465E"/>
    <w:rsid w:val="00FC07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FAA8"/>
  <w15:chartTrackingRefBased/>
  <w15:docId w15:val="{9A256128-36C7-5B42-A6F5-5E268FAE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745"/>
    <w:pPr>
      <w:keepNext/>
    </w:pPr>
    <w:rPr>
      <w:rFonts w:ascii="Arial" w:eastAsia="Calibri" w:hAnsi="Arial" w:cs="Times New Roman"/>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Vuppalapaty</dc:creator>
  <cp:keywords/>
  <dc:description/>
  <cp:lastModifiedBy>narendraragav.venkatesan@outlook.com</cp:lastModifiedBy>
  <cp:revision>2</cp:revision>
  <dcterms:created xsi:type="dcterms:W3CDTF">2021-12-08T04:42:00Z</dcterms:created>
  <dcterms:modified xsi:type="dcterms:W3CDTF">2021-12-08T04:42:00Z</dcterms:modified>
</cp:coreProperties>
</file>