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639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59"/>
        <w:gridCol w:w="3205"/>
        <w:gridCol w:w="317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2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Grand </w:t>
            </w:r>
            <w:r>
              <w:rPr>
                <w:rFonts w:ascii="Tahoma" w:hAnsi="Tahoma"/>
                <w:u w:color="000000"/>
                <w:shd w:val="nil" w:color="auto" w:fill="auto"/>
                <w:rtl w:val="0"/>
                <w:lang w:val="en-US"/>
              </w:rPr>
              <w:t>livre</w:t>
            </w: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 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 Siret:</w:t>
            </w:r>
          </w:p>
        </w:tc>
        <w:tc>
          <w:tcPr>
            <w:tcW w:type="dxa" w:w="31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z w:val="17"/>
                <w:szCs w:val="17"/>
                <w:rtl w:val="0"/>
                <w:lang w:val="de-DE"/>
              </w:rPr>
              <w:t>70863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NAF (APE):</w:t>
            </w:r>
          </w:p>
        </w:tc>
        <w:tc>
          <w:tcPr>
            <w:tcW w:type="dxa" w:w="31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hd w:val="nil" w:color="auto" w:fill="auto"/>
                <w:rtl w:val="0"/>
                <w:lang w:val="de-DE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P</w:t>
            </w:r>
            <w:r>
              <w:rPr>
                <w:rFonts w:ascii="Tahoma" w:hAnsi="Tahoma" w:hint="default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riode du/au</w:t>
            </w:r>
          </w:p>
        </w:tc>
        <w:tc>
          <w:tcPr>
            <w:tcW w:type="dxa" w:w="31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rtl w:val="0"/>
                <w:lang w:val="de-DE"/>
              </w:rPr>
              <w:t>{</w:t>
            </w:r>
            <w:r>
              <w:rPr>
                <w:rFonts w:ascii="Tahoma" w:hAnsi="Tahoma"/>
                <w:b w:val="1"/>
                <w:bCs w:val="1"/>
                <w:rtl w:val="0"/>
                <w:lang w:val="en-US"/>
              </w:rPr>
              <w:t>fromPeriod</w:t>
            </w:r>
            <w:r>
              <w:rPr>
                <w:rFonts w:ascii="Tahoma" w:hAnsi="Tahoma"/>
                <w:b w:val="1"/>
                <w:bCs w:val="1"/>
                <w:rtl w:val="0"/>
                <w:lang w:val="de-DE"/>
              </w:rPr>
              <w:t>}</w:t>
            </w:r>
            <w:r>
              <w:rPr>
                <w:rFonts w:ascii="Tahoma" w:hAnsi="Tahoma"/>
                <w:b w:val="1"/>
                <w:bCs w:val="1"/>
                <w:rtl w:val="0"/>
                <w:lang w:val="en-US"/>
              </w:rPr>
              <w:t xml:space="preserve"> / {toPeriod}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Tenue de compte en:</w:t>
            </w:r>
          </w:p>
        </w:tc>
        <w:tc>
          <w:tcPr>
            <w:tcW w:type="dxa" w:w="31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rtl w:val="0"/>
                <w:lang w:val="de-DE"/>
              </w:rPr>
              <w:t>{</w:t>
            </w:r>
            <w:r>
              <w:rPr>
                <w:rFonts w:ascii="Tahoma" w:hAnsi="Tahoma"/>
                <w:b w:val="1"/>
                <w:bCs w:val="1"/>
                <w:rtl w:val="0"/>
                <w:lang w:val="en-US"/>
              </w:rPr>
              <w:t>currency}</w:t>
            </w:r>
          </w:p>
        </w:tc>
      </w:tr>
    </w:tbl>
    <w:p>
      <w:pPr>
        <w:pStyle w:val="Body"/>
        <w:widowControl w:val="0"/>
        <w:ind w:left="216" w:hanging="216"/>
      </w:pPr>
    </w:p>
    <w:p>
      <w:pPr>
        <w:pStyle w:val="Body A"/>
        <w:widowControl w:val="0"/>
        <w:ind w:left="108" w:hanging="108"/>
      </w:pPr>
    </w:p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4501" w:type="dxa"/>
        <w:jc w:val="left"/>
        <w:tblInd w:w="32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45"/>
        <w:gridCol w:w="715"/>
        <w:gridCol w:w="736"/>
        <w:gridCol w:w="779"/>
        <w:gridCol w:w="494"/>
        <w:gridCol w:w="774"/>
        <w:gridCol w:w="621"/>
        <w:gridCol w:w="5067"/>
        <w:gridCol w:w="1187"/>
        <w:gridCol w:w="1645"/>
        <w:gridCol w:w="1638"/>
      </w:tblGrid>
      <w:tr>
        <w:tblPrEx>
          <w:shd w:val="clear" w:color="auto" w:fill="ced7e7"/>
        </w:tblPrEx>
        <w:trPr>
          <w:trHeight w:val="131" w:hRule="atLeast"/>
        </w:trPr>
        <w:tc>
          <w:tcPr>
            <w:tcW w:type="dxa" w:w="84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N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"https://dict.leo.org/franz%25C3%25B6sisch-deutsch/n%25C2%25B0"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hAnsi="Arial" w:hint="default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°  </w:t>
            </w:r>
            <w:r>
              <w:rPr>
                <w:rStyle w:val="Hyperlink.0"/>
                <w:rFonts w:ascii="Arial" w:hAnsi="Arial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Pi</w:t>
            </w:r>
            <w:r>
              <w:rPr>
                <w:rStyle w:val="Hyperlink.0"/>
                <w:rFonts w:ascii="Arial" w:hAnsi="Arial" w:hint="default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Style w:val="Hyperlink.0"/>
                <w:rFonts w:ascii="Arial" w:hAnsi="Arial"/>
                <w:b w:val="1"/>
                <w:bCs w:val="1"/>
                <w:outline w:val="0"/>
                <w:color w:val="000000"/>
                <w:sz w:val="12"/>
                <w:szCs w:val="12"/>
                <w:u w:val="none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ce</w:t>
            </w:r>
            <w:r>
              <w:rPr>
                <w:b w:val="1"/>
                <w:bCs w:val="1"/>
                <w:sz w:val="16"/>
                <w:szCs w:val="16"/>
              </w:rPr>
              <w:fldChar w:fldCharType="end" w:fldLock="0"/>
            </w:r>
          </w:p>
        </w:tc>
        <w:tc>
          <w:tcPr>
            <w:tcW w:type="dxa" w:w="71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rial" w:cs="Arial Unicode MS" w:hAnsi="Arial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</w:p>
        </w:tc>
        <w:tc>
          <w:tcPr>
            <w:tcW w:type="dxa" w:w="7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C.D</w:t>
            </w:r>
            <w:r>
              <w:rPr>
                <w:rFonts w:ascii="Arial" w:hAnsi="Arial" w:hint="default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é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bit</w:t>
            </w:r>
            <w:r>
              <w:rPr>
                <w:rFonts w:ascii="Arial" w:hAnsi="Arial" w:hint="default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é</w:t>
            </w:r>
          </w:p>
        </w:tc>
        <w:tc>
          <w:tcPr>
            <w:tcW w:type="dxa" w:w="77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C.Cr</w:t>
            </w:r>
            <w:r>
              <w:rPr>
                <w:rFonts w:ascii="Arial" w:hAnsi="Arial" w:hint="default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é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dit</w:t>
            </w:r>
            <w:r>
              <w:rPr>
                <w:rFonts w:ascii="Arial" w:hAnsi="Arial" w:hint="default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é</w:t>
            </w:r>
          </w:p>
        </w:tc>
        <w:tc>
          <w:tcPr>
            <w:tcW w:type="dxa" w:w="49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D/C</w:t>
            </w:r>
          </w:p>
        </w:tc>
        <w:tc>
          <w:tcPr>
            <w:tcW w:type="dxa" w:w="77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Date</w:t>
            </w:r>
          </w:p>
        </w:tc>
        <w:tc>
          <w:tcPr>
            <w:tcW w:type="dxa" w:w="6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Arial" w:cs="Arial Unicode MS" w:hAnsi="Arial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riode</w:t>
            </w:r>
          </w:p>
        </w:tc>
        <w:tc>
          <w:tcPr>
            <w:tcW w:type="dxa" w:w="506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de-DE"/>
              </w:rPr>
              <w:t>Text</w:t>
            </w:r>
          </w:p>
        </w:tc>
        <w:tc>
          <w:tcPr>
            <w:tcW w:type="dxa" w:w="118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Montant</w:t>
            </w:r>
          </w:p>
        </w:tc>
        <w:tc>
          <w:tcPr>
            <w:tcW w:type="dxa" w:w="328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>Solde N</w:t>
            </w:r>
          </w:p>
        </w:tc>
      </w:tr>
      <w:tr>
        <w:tblPrEx>
          <w:shd w:val="clear" w:color="auto" w:fill="ced7e7"/>
        </w:tblPrEx>
        <w:trPr>
          <w:trHeight w:val="126" w:hRule="atLeast"/>
        </w:trPr>
        <w:tc>
          <w:tcPr>
            <w:tcW w:type="dxa" w:w="84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7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77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77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6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506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118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D</w:t>
            </w:r>
            <w:r>
              <w:rPr>
                <w:rFonts w:ascii="Arial" w:hAnsi="Arial" w:hint="default"/>
                <w:sz w:val="12"/>
                <w:szCs w:val="12"/>
                <w:rtl w:val="0"/>
                <w:lang w:val="en-US"/>
              </w:rPr>
              <w:t>é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bit</w:t>
            </w:r>
          </w:p>
        </w:tc>
        <w:tc>
          <w:tcPr>
            <w:tcW w:type="dxa" w:w="16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Cr</w:t>
            </w:r>
            <w:r>
              <w:rPr>
                <w:rFonts w:ascii="Arial" w:hAnsi="Arial" w:hint="default"/>
                <w:sz w:val="12"/>
                <w:szCs w:val="12"/>
                <w:rtl w:val="0"/>
                <w:lang w:val="en-US"/>
              </w:rPr>
              <w:t>é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bit</w:t>
            </w:r>
          </w:p>
        </w:tc>
      </w:tr>
      <w:tr>
        <w:tblPrEx>
          <w:shd w:val="clear" w:color="auto" w:fill="ced7e7"/>
        </w:tblPrEx>
        <w:trPr>
          <w:trHeight w:val="126" w:hRule="atLeast"/>
        </w:trPr>
        <w:tc>
          <w:tcPr>
            <w:tcW w:type="dxa" w:w="8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#data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{id}</w:t>
            </w:r>
          </w:p>
        </w:tc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oid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account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7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oaccount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side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7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transdate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period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5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text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11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amount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}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debit}</w:t>
            </w:r>
          </w:p>
        </w:tc>
        <w:tc>
          <w:tcPr>
            <w:tcW w:type="dxa" w:w="16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rtl w:val="0"/>
                <w:lang w:val="de-DE"/>
              </w:rPr>
              <w:t>credit}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{/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" w:hRule="atLeast"/>
        </w:trPr>
        <w:tc>
          <w:tcPr>
            <w:tcW w:type="dxa" w:w="1121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 (Web)"/>
              <w:spacing w:after="0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Total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en-US"/>
              </w:rPr>
              <w:t>{total_bdebit</w:t>
            </w:r>
          </w:p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en-US"/>
              </w:rPr>
              <w:t>}</w:t>
            </w:r>
          </w:p>
        </w:tc>
        <w:tc>
          <w:tcPr>
            <w:tcW w:type="dxa" w:w="16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en-US"/>
              </w:rPr>
              <w:t>{total_bcredit</w:t>
            </w:r>
          </w:p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en-US"/>
              </w:rPr>
              <w:t>}</w:t>
            </w:r>
          </w:p>
        </w:tc>
      </w:tr>
    </w:tbl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9" w:hanging="219"/>
      </w:pPr>
      <w:r/>
    </w:p>
    <w:sectPr>
      <w:headerReference w:type="default" r:id="rId4"/>
      <w:footerReference w:type="default" r:id="rId5"/>
      <w:pgSz w:w="16840" w:h="11900" w:orient="landscape"/>
      <w:pgMar w:top="567" w:right="851" w:bottom="1134" w:left="1134" w:header="28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zeile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75565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00" cy="75565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842.0pt;height:59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640079</wp:posOffset>
              </wp:positionH>
              <wp:positionV relativeFrom="page">
                <wp:posOffset>247650</wp:posOffset>
              </wp:positionV>
              <wp:extent cx="2385061" cy="189422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5061" cy="18942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KABA Soft GmbH 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Am Schwarzbach 1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D-33739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0.4pt;margin-top:19.5pt;width:187.8pt;height:14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 xml:space="preserve">KABA Soft GmbH 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Am Schwarzbach 1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D-33739 Bielefeld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3611" cy="783245"/>
              <wp:effectExtent l="0" t="0" r="0" b="0"/>
              <wp:wrapNone/>
              <wp:docPr id="1073741829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11" cy="783245"/>
                        <a:chOff x="0" y="0"/>
                        <a:chExt cx="2213610" cy="783244"/>
                      </a:xfrm>
                    </wpg:grpSpPr>
                    <wps:wsp>
                      <wps:cNvPr id="1073741827" name="Rectangle"/>
                      <wps:cNvSpPr/>
                      <wps:spPr>
                        <a:xfrm>
                          <a:off x="-1" y="-1"/>
                          <a:ext cx="2213612" cy="7832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8" name="image.png" descr="image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611" cy="783245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8" style="visibility:visible;position:absolute;margin-left:381.6pt;margin-top:14.4pt;width:174.3pt;height:61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213610,783244">
              <w10:wrap type="none" side="bothSides" anchorx="page" anchory="page"/>
              <v:rect id="_x0000_s1029" style="position:absolute;left:0;top:0;width:2213610;height:783244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30" type="#_x0000_t75" style="position:absolute;left:0;top:0;width:2213610;height:783244;">
                <v:imagedata r:id="rId1" o:title="image1.png"/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551814</wp:posOffset>
              </wp:positionH>
              <wp:positionV relativeFrom="page">
                <wp:posOffset>20258490</wp:posOffset>
              </wp:positionV>
              <wp:extent cx="6137911" cy="1439"/>
              <wp:effectExtent l="0" t="0" r="0" b="0"/>
              <wp:wrapNone/>
              <wp:docPr id="1073741830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7911" cy="1439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1" style="visibility:visible;position:absolute;margin-left:43.4pt;margin-top:1595.2pt;width:483.3pt;height:0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1920239</wp:posOffset>
              </wp:positionH>
              <wp:positionV relativeFrom="page">
                <wp:posOffset>19887564</wp:posOffset>
              </wp:positionV>
              <wp:extent cx="1927861" cy="494120"/>
              <wp:effectExtent l="0" t="0" r="0" b="0"/>
              <wp:wrapNone/>
              <wp:docPr id="107374183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61" cy="494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Gesellschaft mit beschr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151.2pt;margin-top:1565.9pt;width:151.8pt;height:38.9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Gesellschaft mit beschr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nkter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4114800</wp:posOffset>
              </wp:positionH>
              <wp:positionV relativeFrom="page">
                <wp:posOffset>19887564</wp:posOffset>
              </wp:positionV>
              <wp:extent cx="1470660" cy="467527"/>
              <wp:effectExtent l="0" t="0" r="0" b="0"/>
              <wp:wrapNone/>
              <wp:docPr id="1073741832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60" cy="46752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Gesch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ftsf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ü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324.0pt;margin-top:1565.9pt;width:115.8pt;height:36.8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Gesch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ftsf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ü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hrer: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5486400</wp:posOffset>
              </wp:positionH>
              <wp:positionV relativeFrom="page">
                <wp:posOffset>19887564</wp:posOffset>
              </wp:positionV>
              <wp:extent cx="1199515" cy="433338"/>
              <wp:effectExtent l="0" t="0" r="0" b="0"/>
              <wp:wrapNone/>
              <wp:docPr id="1073741833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15" cy="4333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432.0pt;margin-top:1565.9pt;width:94.4pt;height:34.1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622934</wp:posOffset>
              </wp:positionH>
              <wp:positionV relativeFrom="page">
                <wp:posOffset>19935825</wp:posOffset>
              </wp:positionV>
              <wp:extent cx="1247775" cy="467555"/>
              <wp:effectExtent l="0" t="0" r="0" b="0"/>
              <wp:wrapNone/>
              <wp:docPr id="1073741834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75" cy="467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0pt;margin-top:1569.8pt;width:98.2pt;height:36.8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33739 Bielefeld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  <w:p>
    <w:pPr>
      <w:pStyle w:val="Kopfzeile"/>
    </w:pPr>
  </w:p>
  <w:p>
    <w:pPr>
      <w:pStyle w:val="Kopfzeile"/>
    </w:pPr>
    <w:r>
      <w:tab/>
      <w:tab/>
      <w:tab/>
      <w:tab/>
      <w:tab/>
    </w:r>
  </w:p>
  <w:p>
    <w:pPr>
      <w:pStyle w:val="Kopfzeile"/>
    </w:pPr>
  </w:p>
  <w:p>
    <w:pPr>
      <w:pStyle w:val="Kopfzeile"/>
    </w:pPr>
  </w:p>
  <w:p>
    <w:pPr>
      <w:pStyle w:val="Standard"/>
      <w:tabs>
        <w:tab w:val="right" w:pos="9639"/>
      </w:tabs>
    </w:pPr>
    <w:r>
      <w:rPr>
        <w:rFonts w:ascii="Tahoma" w:hAnsi="Tahom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zeile">
    <w:name w:val="Kopfzeile"/>
    <w:next w:val="Kopfzeile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ffffff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outline w:val="0"/>
      <w:color w:val="000000"/>
      <w:sz w:val="12"/>
      <w:szCs w:val="12"/>
      <w:u w:val="none"/>
      <w:lang w:val="de-DE"/>
      <w14:textFill>
        <w14:solidFill>
          <w14:srgbClr w14:val="000000"/>
        </w14:solidFill>
      </w14:textFill>
    </w:rPr>
  </w:style>
  <w:style w:type="paragraph" w:styleId="Standard (Web)">
    <w:name w:val="Standard (Web)"/>
    <w:next w:val="Standard (Web)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100" w:after="119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