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F4E79"/>
          <w:sz w:val="80"/>
          <w:szCs w:val="80"/>
        </w:rPr>
        <w:t xml:space="preserve">MERDIAN</w:t>
      </w:r>
    </w:p>
    <w:p>
      <w:pPr>
        <w:spacing w:before="0" w:after="80"/>
        <w:jc w:val="center"/>
      </w:pPr>
      <w:r>
        <w:rPr>
          <w:rFonts w:ascii="Arial" w:cs="Arial" w:eastAsia="Arial" w:hAnsi="Arial"/>
          <w:i/>
          <w:iCs/>
          <w:color w:val="595959"/>
          <w:sz w:val="28"/>
          <w:szCs w:val="28"/>
        </w:rPr>
        <w:t xml:space="preserve">Market Structure Intelligence &amp; Options Decision Engine</w:t>
      </w:r>
    </w:p>
    <w:p>
      <w:pPr>
        <w:pBdr>
          <w:bottom w:val="single" w:color="2E75B6" w:sz="6"/>
        </w:pBdr>
        <w:spacing w:before="200" w:after="80"/>
        <w:jc w:val="center"/>
      </w:pPr>
      <w:r>
        <w:rPr>
          <w:rFonts w:ascii="Arial" w:cs="Arial" w:eastAsia="Arial" w:hAnsi="Arial"/>
          <w:b/>
          <w:bCs/>
          <w:color w:val="2E75B6"/>
          <w:sz w:val="56"/>
          <w:szCs w:val="56"/>
        </w:rPr>
        <w:t xml:space="preserve">APPENDIX V17A v2</w:t>
      </w:r>
    </w:p>
    <w:p>
      <w:pPr>
        <w:spacing w:before="100" w:after="80"/>
        <w:jc w:val="center"/>
      </w:pPr>
      <w:r>
        <w:rPr>
          <w:rFonts w:ascii="Arial" w:cs="Arial" w:eastAsia="Arial" w:hAnsi="Arial"/>
          <w:b/>
          <w:bCs/>
          <w:color w:val="595959"/>
          <w:sz w:val="28"/>
          <w:szCs w:val="28"/>
        </w:rPr>
        <w:t xml:space="preserve">Health Monitoring Audit, Recovery &amp; Stabilization</w:t>
      </w:r>
    </w:p>
    <w:p>
      <w:pPr>
        <w:spacing w:before="60" w:after="120"/>
        <w:jc w:val="center"/>
      </w:pPr>
      <w:r>
        <w:rPr>
          <w:rFonts w:ascii="Arial" w:cs="Arial" w:eastAsia="Arial" w:hAnsi="Arial"/>
          <w:i/>
          <w:iCs/>
          <w:color w:val="595959"/>
          <w:sz w:val="22"/>
          <w:szCs w:val="22"/>
        </w:rPr>
        <w:t xml:space="preserve">Rebuild Grade — Audit Corrected — Supersedes V17A (Draft)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 Market Structure Intelligence &amp; Options Decision Engine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Current Appendix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Appendix V17A v2 (Audit Corrected, Rebuild Grade)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Supersedes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V17A (Draft) — rejected, replaced by this document. Do not reference the draft.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Parent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GammaEngine Master V15.1 · MERDIAN Master V16 · MERDIAN Master V17 (Audit-Corrected) · Appendices V16A → V16E v2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Relationship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Successor session to V17 (Audit-Corrected). Does not supersede Master V16 or V17. Both remain authoritative on conflict.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Record — Rebuild Grade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This appendix records the full development session in which MERDIAN's health monitoring stack was audited, validated, and operationalized.</w:t>
            </w:r>
          </w:p>
          <w:p>
            <w:pPr>
              <w:spacing w:before="40"/>
            </w:pPr>
            <w:r>
              <w:rPr>
                <w:rFonts w:ascii="Arial" w:cs="Arial" w:eastAsia="Arial" w:hAnsi="Arial"/>
                <w:color w:val="000000"/>
                <w:sz w:val="20"/>
                <w:szCs w:val="20"/>
              </w:rPr>
              <w:t xml:space="preserve">V16 and V17 remain authoritative on all architectural, governance, and foundational matters.</w:t>
            </w:r>
          </w:p>
          <w:p>
            <w:pPr>
              <w:spacing w:before="40"/>
            </w:pPr>
            <w:r>
              <w:rPr>
                <w:rFonts w:ascii="Arial" w:cs="Arial" w:eastAsia="Arial" w:hAnsi="Arial"/>
                <w:color w:val="000000"/>
                <w:sz w:val="20"/>
                <w:szCs w:val="20"/>
              </w:rPr>
              <w:t xml:space="preserve">V17A v2 wins on any conflict concerning health monitoring facts, file-based heartbeat architecture, and PREMARKET/POSTMARKET session model.</w:t>
            </w:r>
          </w:p>
        </w:tc>
      </w:tr>
    </w:tbl>
    <w:p>
      <w:r>
        <w:br w:type="page"/>
      </w:r>
    </w:p>
    <w:p>
      <w:pPr>
        <w:pStyle w:val="Heading1"/>
      </w:pPr>
      <w:r>
        <w:rPr>
          <w:rFonts w:ascii="Arial" w:cs="Arial" w:eastAsia="Arial" w:hAnsi="Arial"/>
          <w:b/>
          <w:bCs/>
          <w:color w:val="1F4E79"/>
          <w:sz w:val="32"/>
          <w:szCs w:val="32"/>
        </w:rPr>
        <w:t xml:space="preserve">Block 1 — Session Identity</w:t>
      </w:r>
    </w:p>
    <w:p>
      <w:pPr>
        <w:pStyle w:val="Heading2"/>
      </w:pPr>
      <w:r>
        <w:rPr>
          <w:rFonts w:ascii="Arial" w:cs="Arial" w:eastAsia="Arial" w:hAnsi="Arial"/>
          <w:b/>
          <w:bCs/>
          <w:color w:val="2E75B6"/>
          <w:sz w:val="26"/>
          <w:szCs w:val="26"/>
        </w:rPr>
        <w:t xml:space="preserve">1.1 Primary Objective</w:t>
      </w:r>
    </w:p>
    <w:p>
      <w:pPr>
        <w:spacing w:before="60" w:after="60"/>
      </w:pPr>
      <w:r>
        <w:rPr>
          <w:rFonts w:ascii="Arial" w:cs="Arial" w:eastAsia="Arial" w:hAnsi="Arial"/>
          <w:b w:val="false"/>
          <w:bCs w:val="false"/>
          <w:i w:val="false"/>
          <w:iCs w:val="false"/>
          <w:color w:val="000000"/>
          <w:sz w:val="20"/>
          <w:szCs w:val="20"/>
        </w:rPr>
        <w:t xml:space="preserve">Audit, validate, and operationalize MERDIAN's health monitoring system, ensure readiness for live deployment, and identify and close gaps in session handling (PREMARKET / POSTMARKET) and measurement-layer monitoring coverage.</w:t>
      </w:r>
    </w:p>
    <w:p>
      <w:r>
        <w:rPr>
          <w:sz w:val="20"/>
          <w:szCs w:val="20"/>
        </w:rPr>
        <w:t xml:space="preserve"/>
      </w:r>
    </w:p>
    <w:p>
      <w:pPr>
        <w:pStyle w:val="Heading2"/>
      </w:pPr>
      <w:r>
        <w:rPr>
          <w:rFonts w:ascii="Arial" w:cs="Arial" w:eastAsia="Arial" w:hAnsi="Arial"/>
          <w:b/>
          <w:bCs/>
          <w:color w:val="2E75B6"/>
          <w:sz w:val="26"/>
          <w:szCs w:val="26"/>
        </w:rPr>
        <w:t xml:space="preserve">1.2 Secondary Items Completed</w:t>
      </w:r>
    </w:p>
    <w:p>
      <w:pPr>
        <w:pStyle w:val="ListParagraph"/>
        <w:numPr>
          <w:ilvl w:val="0"/>
          <w:numId w:val="2"/>
        </w:numPr>
        <w:spacing w:before="40" w:after="40"/>
      </w:pPr>
      <w:r>
        <w:rPr>
          <w:rFonts w:ascii="Arial" w:cs="Arial" w:eastAsia="Arial" w:hAnsi="Arial"/>
          <w:sz w:val="20"/>
          <w:szCs w:val="20"/>
        </w:rPr>
        <w:t xml:space="preserve">Recovery from file corruption caused by Google Drive sync overwrite</w:t>
      </w:r>
    </w:p>
    <w:p>
      <w:pPr>
        <w:pStyle w:val="ListParagraph"/>
        <w:numPr>
          <w:ilvl w:val="0"/>
          <w:numId w:val="2"/>
        </w:numPr>
        <w:spacing w:before="40" w:after="40"/>
      </w:pPr>
      <w:r>
        <w:rPr>
          <w:rFonts w:ascii="Arial" w:cs="Arial" w:eastAsia="Arial" w:hAnsi="Arial"/>
          <w:sz w:val="20"/>
          <w:szCs w:val="20"/>
        </w:rPr>
        <w:t xml:space="preserve">Full validation of live and shadow pipelines end-to-end</w:t>
      </w:r>
    </w:p>
    <w:p>
      <w:pPr>
        <w:pStyle w:val="ListParagraph"/>
        <w:numPr>
          <w:ilvl w:val="0"/>
          <w:numId w:val="2"/>
        </w:numPr>
        <w:spacing w:before="40" w:after="40"/>
      </w:pPr>
      <w:r>
        <w:rPr>
          <w:rFonts w:ascii="Arial" w:cs="Arial" w:eastAsia="Arial" w:hAnsi="Arial"/>
          <w:sz w:val="20"/>
          <w:szCs w:val="20"/>
        </w:rPr>
        <w:t xml:space="preserve">Fix of idempotency (UPSERT) for options_flow_snapshots and smdm_snapshots</w:t>
      </w:r>
    </w:p>
    <w:p>
      <w:pPr>
        <w:pStyle w:val="ListParagraph"/>
        <w:numPr>
          <w:ilvl w:val="0"/>
          <w:numId w:val="2"/>
        </w:numPr>
        <w:spacing w:before="40" w:after="40"/>
      </w:pPr>
      <w:r>
        <w:rPr>
          <w:rFonts w:ascii="Arial" w:cs="Arial" w:eastAsia="Arial" w:hAnsi="Arial"/>
          <w:sz w:val="20"/>
          <w:szCs w:val="20"/>
        </w:rPr>
        <w:t xml:space="preserve">Alignment of live vs shadow timestamps</w:t>
      </w:r>
    </w:p>
    <w:p>
      <w:pPr>
        <w:pStyle w:val="ListParagraph"/>
        <w:numPr>
          <w:ilvl w:val="0"/>
          <w:numId w:val="2"/>
        </w:numPr>
        <w:spacing w:before="40" w:after="40"/>
      </w:pPr>
      <w:r>
        <w:rPr>
          <w:rFonts w:ascii="Arial" w:cs="Arial" w:eastAsia="Arial" w:hAnsi="Arial"/>
          <w:sz w:val="20"/>
          <w:szCs w:val="20"/>
        </w:rPr>
        <w:t xml:space="preserve">Identification and confirmation of health monitoring architecture (file-based, not DB-based)</w:t>
      </w:r>
    </w:p>
    <w:p>
      <w:pPr>
        <w:pStyle w:val="ListParagraph"/>
        <w:numPr>
          <w:ilvl w:val="0"/>
          <w:numId w:val="2"/>
        </w:numPr>
        <w:spacing w:before="40" w:after="40"/>
      </w:pPr>
      <w:r>
        <w:rPr>
          <w:rFonts w:ascii="Arial" w:cs="Arial" w:eastAsia="Arial" w:hAnsi="Arial"/>
          <w:sz w:val="20"/>
          <w:szCs w:val="20"/>
        </w:rPr>
        <w:t xml:space="preserve">Validation of: alert daemon, telemetry logger, supervisor</w:t>
      </w:r>
    </w:p>
    <w:p>
      <w:pPr>
        <w:pStyle w:val="ListParagraph"/>
        <w:numPr>
          <w:ilvl w:val="0"/>
          <w:numId w:val="2"/>
        </w:numPr>
        <w:spacing w:before="40" w:after="40"/>
      </w:pPr>
      <w:r>
        <w:rPr>
          <w:rFonts w:ascii="Arial" w:cs="Arial" w:eastAsia="Arial" w:hAnsi="Arial"/>
          <w:sz w:val="20"/>
          <w:szCs w:val="20"/>
        </w:rPr>
        <w:t xml:space="preserve">Location and verification of HTML monitoring dashboard</w:t>
      </w:r>
    </w:p>
    <w:p>
      <w:pPr>
        <w:pStyle w:val="ListParagraph"/>
        <w:numPr>
          <w:ilvl w:val="0"/>
          <w:numId w:val="2"/>
        </w:numPr>
        <w:spacing w:before="40" w:after="40"/>
      </w:pPr>
      <w:r>
        <w:rPr>
          <w:rFonts w:ascii="Arial" w:cs="Arial" w:eastAsia="Arial" w:hAnsi="Arial"/>
          <w:sz w:val="20"/>
          <w:szCs w:val="20"/>
        </w:rPr>
        <w:t xml:space="preserve">Identification of session model gap: POSTMARKET state missing</w:t>
      </w:r>
    </w:p>
    <w:p>
      <w:pPr>
        <w:pStyle w:val="ListParagraph"/>
        <w:numPr>
          <w:ilvl w:val="0"/>
          <w:numId w:val="2"/>
        </w:numPr>
        <w:spacing w:before="40" w:after="40"/>
      </w:pPr>
      <w:r>
        <w:rPr>
          <w:rFonts w:ascii="Arial" w:cs="Arial" w:eastAsia="Arial" w:hAnsi="Arial"/>
          <w:sz w:val="20"/>
          <w:szCs w:val="20"/>
        </w:rPr>
        <w:t xml:space="preserve">Confirmation of monitoring blind spot: process liveness ≠ data freshness</w:t>
      </w:r>
    </w:p>
    <w:p>
      <w:r>
        <w:rPr>
          <w:sz w:val="20"/>
          <w:szCs w:val="20"/>
        </w:rPr>
        <w:t xml:space="preserve"/>
      </w:r>
    </w:p>
    <w:p>
      <w:pPr>
        <w:pStyle w:val="Heading2"/>
      </w:pPr>
      <w:r>
        <w:rPr>
          <w:rFonts w:ascii="Arial" w:cs="Arial" w:eastAsia="Arial" w:hAnsi="Arial"/>
          <w:b/>
          <w:bCs/>
          <w:color w:val="2E75B6"/>
          <w:sz w:val="26"/>
          <w:szCs w:val="26"/>
        </w:rPr>
        <w:t xml:space="preserve">1.3 Parent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GammaEngine Master V15.1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Companion technical foundation — original architecture, Phase 1 core design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 Master V16 (Fixed)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Current-state operational master — authoritative on architecture and governance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 Master V17 (Audit-Corrected)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Post-V16 development record — Appendices 16A–16E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Appendices V16A → V16E v2</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development session records preceding this appendix</w:t>
            </w:r>
          </w:p>
        </w:tc>
      </w:tr>
    </w:tbl>
    <w:p>
      <w:r>
        <w:rPr>
          <w:sz w:val="20"/>
          <w:szCs w:val="20"/>
        </w:rPr>
        <w:t xml:space="preserve"/>
      </w:r>
    </w:p>
    <w:p>
      <w:pPr>
        <w:pStyle w:val="Heading2"/>
      </w:pPr>
      <w:r>
        <w:rPr>
          <w:rFonts w:ascii="Arial" w:cs="Arial" w:eastAsia="Arial" w:hAnsi="Arial"/>
          <w:b/>
          <w:bCs/>
          <w:color w:val="2E75B6"/>
          <w:sz w:val="26"/>
          <w:szCs w:val="26"/>
        </w:rPr>
        <w:t xml:space="preserve">1.4 Version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Current appendix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V17A v2 (Audit Corrected)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Supersedes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V17A (Draft) — rejected and replaced. Do not reference the draft.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Immediate predecessor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MERDIAN Master V17 (Audit-Corrected)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Authority on conflicts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V16 and Master V17</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2 — Before / After Boundary</w:t>
      </w:r>
    </w:p>
    <w:p>
      <w:pPr>
        <w:pStyle w:val="Heading2"/>
      </w:pPr>
      <w:r>
        <w:rPr>
          <w:rFonts w:ascii="Arial" w:cs="Arial" w:eastAsia="Arial" w:hAnsi="Arial"/>
          <w:b/>
          <w:bCs/>
          <w:color w:val="2E75B6"/>
          <w:sz w:val="26"/>
          <w:szCs w:val="26"/>
        </w:rPr>
        <w:t xml:space="preserve">2.1 What Existed Before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 / Assumption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Pre-Session State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Health monitoring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Assumed operational — NOT validated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PREMARKET / POSTMARKET handling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PREMARKET existed (09:00–09:14). POSTMARKET did NOT exist. Expectations unclear.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Alert daemon execution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confirmation of execution or correct alert firing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Heartbeat generation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confirmation that heartbeat files were being written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Alert correctness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confirmation that alerts reflected true system state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File integrity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Compromised — Google Drive sync overwrote build_market_state_snapshot_local.py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Evaluation pipeline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Returning zero rows — cause unknown at session start</w:t>
            </w:r>
          </w:p>
        </w:tc>
      </w:tr>
    </w:tbl>
    <w:p>
      <w:r>
        <w:rPr>
          <w:sz w:val="20"/>
          <w:szCs w:val="20"/>
        </w:rPr>
        <w:t xml:space="preserve"/>
      </w:r>
    </w:p>
    <w:p>
      <w:pPr>
        <w:pStyle w:val="Heading2"/>
      </w:pPr>
      <w:r>
        <w:rPr>
          <w:rFonts w:ascii="Arial" w:cs="Arial" w:eastAsia="Arial" w:hAnsi="Arial"/>
          <w:b/>
          <w:bCs/>
          <w:color w:val="2E75B6"/>
          <w:sz w:val="26"/>
          <w:szCs w:val="26"/>
        </w:rPr>
        <w:t xml:space="preserve">2.2 What Was Discovered During This Session</w:t>
      </w:r>
    </w:p>
    <w:p>
      <w:pPr>
        <w:spacing w:before="60" w:after="60"/>
      </w:pPr>
      <w:r>
        <w:rPr>
          <w:rFonts w:ascii="Arial" w:cs="Arial" w:eastAsia="Arial" w:hAnsi="Arial"/>
          <w:b/>
          <w:bCs/>
          <w:i w:val="false"/>
          <w:iCs w:val="false"/>
          <w:color w:val="000000"/>
          <w:sz w:val="20"/>
          <w:szCs w:val="20"/>
        </w:rPr>
        <w:t xml:space="preserve">Every item below was unknown or unconfirmed before this session.</w:t>
      </w:r>
    </w:p>
    <w:p>
      <w:r>
        <w:rPr>
          <w:sz w:val="20"/>
          <w:szCs w:val="20"/>
        </w:rPr>
        <w:t xml:space="preserve"/>
      </w:r>
    </w:p>
    <w:p>
      <w:pPr>
        <w:pStyle w:val="Heading3"/>
      </w:pPr>
      <w:r>
        <w:rPr>
          <w:rFonts w:ascii="Arial" w:cs="Arial" w:eastAsia="Arial" w:hAnsi="Arial"/>
          <w:b/>
          <w:bCs/>
          <w:color w:val="595959"/>
          <w:sz w:val="22"/>
          <w:szCs w:val="22"/>
        </w:rPr>
        <w:t xml:space="preserve">2.2.1 Health System Is File-Based, Not DB-Based</w:t>
      </w:r>
    </w:p>
    <w:p>
      <w:pPr>
        <w:spacing w:before="60" w:after="60"/>
      </w:pPr>
      <w:r>
        <w:rPr>
          <w:rFonts w:ascii="Arial" w:cs="Arial" w:eastAsia="Arial" w:hAnsi="Arial"/>
          <w:b w:val="false"/>
          <w:bCs w:val="false"/>
          <w:i w:val="false"/>
          <w:iCs w:val="false"/>
          <w:color w:val="000000"/>
          <w:sz w:val="20"/>
          <w:szCs w:val="20"/>
        </w:rPr>
        <w:t xml:space="preserve">The health monitoring architecture uses local filesystem files for heartbeats, NOT Supabase tables. This is an architectural fact that must be carried forward into all future sessions and into any cloud migration plan.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Heartbeat storage 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C:\GammaEnginePython\runtime\heartbeats\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Architecture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File-based (JSON heartbeat files per component)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DB involvement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for heartbeats. Telemetry aggregation reads pipeline outputs, not heartbeat DB rows.</w:t>
            </w:r>
          </w:p>
        </w:tc>
      </w:tr>
    </w:tbl>
    <w:p>
      <w:r>
        <w:rPr>
          <w:sz w:val="20"/>
          <w:szCs w:val="20"/>
        </w:rPr>
        <w:t xml:space="preserve"/>
      </w:r>
    </w:p>
    <w:p>
      <w:pPr>
        <w:pStyle w:val="Heading3"/>
      </w:pPr>
      <w:r>
        <w:rPr>
          <w:rFonts w:ascii="Arial" w:cs="Arial" w:eastAsia="Arial" w:hAnsi="Arial"/>
          <w:b/>
          <w:bCs/>
          <w:color w:val="595959"/>
          <w:sz w:val="22"/>
          <w:szCs w:val="22"/>
        </w:rPr>
        <w:t xml:space="preserve">2.2.2 Monitoring Covers Exactly 4 Components</w:t>
      </w:r>
    </w:p>
    <w:p>
      <w:pPr>
        <w:spacing w:before="60" w:after="60"/>
      </w:pPr>
      <w:r>
        <w:rPr>
          <w:rFonts w:ascii="Arial" w:cs="Arial" w:eastAsia="Arial" w:hAnsi="Arial"/>
          <w:b w:val="false"/>
          <w:bCs w:val="false"/>
          <w:i w:val="false"/>
          <w:iCs w:val="false"/>
          <w:color w:val="000000"/>
          <w:sz w:val="20"/>
          <w:szCs w:val="20"/>
        </w:rPr>
        <w:t xml:space="preserve">The health monitoring system tracks exactly four components. Nothing outside this set is monitored for liveness.</w:t>
      </w:r>
    </w:p>
    <w:p>
      <w:pPr>
        <w:pStyle w:val="ListParagraph"/>
        <w:numPr>
          <w:ilvl w:val="0"/>
          <w:numId w:val="2"/>
        </w:numPr>
        <w:spacing w:before="40" w:after="40"/>
      </w:pPr>
      <w:r>
        <w:rPr>
          <w:rFonts w:ascii="Arial" w:cs="Arial" w:eastAsia="Arial" w:hAnsi="Arial"/>
          <w:sz w:val="20"/>
          <w:szCs w:val="20"/>
        </w:rPr>
        <w:t xml:space="preserve">gamma_engine_supervisor</w:t>
      </w:r>
    </w:p>
    <w:p>
      <w:pPr>
        <w:pStyle w:val="ListParagraph"/>
        <w:numPr>
          <w:ilvl w:val="0"/>
          <w:numId w:val="2"/>
        </w:numPr>
        <w:spacing w:before="40" w:after="40"/>
      </w:pPr>
      <w:r>
        <w:rPr>
          <w:rFonts w:ascii="Arial" w:cs="Arial" w:eastAsia="Arial" w:hAnsi="Arial"/>
          <w:sz w:val="20"/>
          <w:szCs w:val="20"/>
        </w:rPr>
        <w:t xml:space="preserve">run_option_snapshot_intraday_runner</w:t>
      </w:r>
    </w:p>
    <w:p>
      <w:pPr>
        <w:pStyle w:val="ListParagraph"/>
        <w:numPr>
          <w:ilvl w:val="0"/>
          <w:numId w:val="2"/>
        </w:numPr>
        <w:spacing w:before="40" w:after="40"/>
      </w:pPr>
      <w:r>
        <w:rPr>
          <w:rFonts w:ascii="Arial" w:cs="Arial" w:eastAsia="Arial" w:hAnsi="Arial"/>
          <w:sz w:val="20"/>
          <w:szCs w:val="20"/>
        </w:rPr>
        <w:t xml:space="preserve">gamma_engine_telemetry_logger</w:t>
      </w:r>
    </w:p>
    <w:p>
      <w:pPr>
        <w:pStyle w:val="ListParagraph"/>
        <w:numPr>
          <w:ilvl w:val="0"/>
          <w:numId w:val="2"/>
        </w:numPr>
        <w:spacing w:before="40" w:after="40"/>
      </w:pPr>
      <w:r>
        <w:rPr>
          <w:rFonts w:ascii="Arial" w:cs="Arial" w:eastAsia="Arial" w:hAnsi="Arial"/>
          <w:sz w:val="20"/>
          <w:szCs w:val="20"/>
        </w:rPr>
        <w:t xml:space="preserve">gamma_engine_alert_daemon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Components NOT currently monitored for liveness: IV context script, VWAP computation, momentum freshness, WCB runner.</w:t>
            </w:r>
          </w:p>
          <w:p>
            <w:pPr>
              <w:spacing w:before="40"/>
            </w:pPr>
            <w:r>
              <w:rPr>
                <w:rFonts w:ascii="Arial" w:cs="Arial" w:eastAsia="Arial" w:hAnsi="Arial"/>
                <w:color w:val="000000"/>
                <w:sz w:val="20"/>
                <w:szCs w:val="20"/>
              </w:rPr>
              <w:t xml:space="preserve">These are measurement-layer monitoring gaps — documented as HIGH priority incomplete items.</w:t>
            </w:r>
          </w:p>
        </w:tc>
      </w:tr>
    </w:tbl>
    <w:p>
      <w:r>
        <w:rPr>
          <w:sz w:val="20"/>
          <w:szCs w:val="20"/>
        </w:rPr>
        <w:t xml:space="preserve"/>
      </w:r>
    </w:p>
    <w:p>
      <w:pPr>
        <w:pStyle w:val="Heading3"/>
      </w:pPr>
      <w:r>
        <w:rPr>
          <w:rFonts w:ascii="Arial" w:cs="Arial" w:eastAsia="Arial" w:hAnsi="Arial"/>
          <w:b/>
          <w:bCs/>
          <w:color w:val="595959"/>
          <w:sz w:val="22"/>
          <w:szCs w:val="22"/>
        </w:rPr>
        <w:t xml:space="preserve">2.2.3 Session Model: POSTMARKET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Session State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Time Window</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Exists?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PREMARKET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09:00 – 09:14 IST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YES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 OPEN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09:15 – 15:30 IST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 CLOSED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Outside above windows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YES (general closed state)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POSTMARKET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Immediately post 15:30 IST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NOT IMPLEMENTED — gap identified this session</w:t>
            </w:r>
          </w:p>
        </w:tc>
      </w:tr>
    </w:tbl>
    <w:p>
      <w:r>
        <w:rPr>
          <w:sz w:val="20"/>
          <w:szCs w:val="20"/>
        </w:rPr>
        <w:t xml:space="preserve"/>
      </w:r>
    </w:p>
    <w:p>
      <w:pPr>
        <w:pStyle w:val="Heading3"/>
      </w:pPr>
      <w:r>
        <w:rPr>
          <w:rFonts w:ascii="Arial" w:cs="Arial" w:eastAsia="Arial" w:hAnsi="Arial"/>
          <w:b/>
          <w:bCs/>
          <w:color w:val="595959"/>
          <w:sz w:val="22"/>
          <w:szCs w:val="22"/>
        </w:rPr>
        <w:t xml:space="preserve">2.2.4 Monitoring Blind Spot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Process liveness ≠ data freshness.</w:t>
            </w:r>
          </w:p>
          <w:p>
            <w:pPr>
              <w:spacing w:before="40"/>
            </w:pPr>
            <w:r>
              <w:rPr>
                <w:rFonts w:ascii="Arial" w:cs="Arial" w:eastAsia="Arial" w:hAnsi="Arial"/>
                <w:color w:val="000000"/>
                <w:sz w:val="20"/>
                <w:szCs w:val="20"/>
              </w:rPr>
              <w:t xml:space="preserve">The supervisor and health check confirm a process is alive and its heartbeat is present.</w:t>
            </w:r>
          </w:p>
          <w:p>
            <w:pPr>
              <w:spacing w:before="40"/>
            </w:pPr>
            <w:r>
              <w:rPr>
                <w:rFonts w:ascii="Arial" w:cs="Arial" w:eastAsia="Arial" w:hAnsi="Arial"/>
                <w:color w:val="000000"/>
                <w:sz w:val="20"/>
                <w:szCs w:val="20"/>
              </w:rPr>
              <w:t xml:space="preserve">They do NOT verify that the process is producing fresh data in the pipeline tables.</w:t>
            </w:r>
          </w:p>
          <w:p>
            <w:pPr>
              <w:spacing w:before="40"/>
            </w:pPr>
            <w:r>
              <w:rPr>
                <w:rFonts w:ascii="Arial" w:cs="Arial" w:eastAsia="Arial" w:hAnsi="Arial"/>
                <w:color w:val="000000"/>
                <w:sz w:val="20"/>
                <w:szCs w:val="20"/>
              </w:rPr>
              <w:t xml:space="preserve">This is the same architectural gap documented in V17 (KF-09) and confirmed again here.</w:t>
            </w:r>
          </w:p>
          <w:p>
            <w:pPr>
              <w:spacing w:before="40"/>
            </w:pPr>
            <w:r>
              <w:rPr>
                <w:rFonts w:ascii="Arial" w:cs="Arial" w:eastAsia="Arial" w:hAnsi="Arial"/>
                <w:color w:val="000000"/>
                <w:sz w:val="20"/>
                <w:szCs w:val="20"/>
              </w:rPr>
              <w:t xml:space="preserve">A process can report HEALTHY while silently producing stale data.</w:t>
            </w:r>
          </w:p>
          <w:p>
            <w:pPr>
              <w:spacing w:before="40"/>
            </w:pPr>
            <w:r>
              <w:rPr>
                <w:rFonts w:ascii="Arial" w:cs="Arial" w:eastAsia="Arial" w:hAnsi="Arial"/>
                <w:color w:val="000000"/>
                <w:sz w:val="20"/>
                <w:szCs w:val="20"/>
              </w:rPr>
              <w:t xml:space="preserve">Operational workaround: inspect health snapshot timestamps directly, not just overall_status.</w:t>
            </w:r>
          </w:p>
        </w:tc>
      </w:tr>
    </w:tbl>
    <w:p>
      <w:r>
        <w:rPr>
          <w:sz w:val="20"/>
          <w:szCs w:val="20"/>
        </w:rPr>
        <w:t xml:space="preserve"/>
      </w:r>
    </w:p>
    <w:p>
      <w:pPr>
        <w:pStyle w:val="Heading3"/>
      </w:pPr>
      <w:r>
        <w:rPr>
          <w:rFonts w:ascii="Arial" w:cs="Arial" w:eastAsia="Arial" w:hAnsi="Arial"/>
          <w:b/>
          <w:bCs/>
          <w:color w:val="595959"/>
          <w:sz w:val="22"/>
          <w:szCs w:val="22"/>
        </w:rPr>
        <w:t xml:space="preserve">2.2.5 Google Drive Sync File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Google Drive sync overwrote build_market_state_snapshot_local.py with a stale version.</w:t>
            </w:r>
          </w:p>
          <w:p>
            <w:pPr>
              <w:spacing w:before="40"/>
            </w:pPr>
            <w:r>
              <w:rPr>
                <w:rFonts w:ascii="Arial" w:cs="Arial" w:eastAsia="Arial" w:hAnsi="Arial"/>
                <w:color w:val="000000"/>
                <w:sz w:val="20"/>
                <w:szCs w:val="20"/>
              </w:rPr>
              <w:t xml:space="preserve">This is a standing process risk for any developer who keeps scripts in a Google Drive synced folder.</w:t>
            </w:r>
          </w:p>
          <w:p>
            <w:pPr>
              <w:spacing w:before="40"/>
            </w:pPr>
            <w:r>
              <w:rPr>
                <w:rFonts w:ascii="Arial" w:cs="Arial" w:eastAsia="Arial" w:hAnsi="Arial"/>
                <w:color w:val="000000"/>
                <w:sz w:val="20"/>
                <w:szCs w:val="20"/>
              </w:rPr>
              <w:t xml:space="preserve">The corrupted file was identified as: build_market_state_snapshot_local.BAD_SYNCED_FILE.py</w:t>
            </w:r>
          </w:p>
          <w:p>
            <w:pPr>
              <w:spacing w:before="40"/>
            </w:pPr>
            <w:r>
              <w:rPr>
                <w:rFonts w:ascii="Arial" w:cs="Arial" w:eastAsia="Arial" w:hAnsi="Arial"/>
                <w:color w:val="000000"/>
                <w:sz w:val="20"/>
                <w:szCs w:val="20"/>
              </w:rPr>
              <w:t xml:space="preserve">Recovery was performed using backup files (see Block 3).</w:t>
            </w:r>
          </w:p>
          <w:p>
            <w:pPr>
              <w:spacing w:before="40"/>
            </w:pPr>
            <w:r>
              <w:rPr>
                <w:rFonts w:ascii="Arial" w:cs="Arial" w:eastAsia="Arial" w:hAnsi="Arial"/>
                <w:color w:val="000000"/>
                <w:sz w:val="20"/>
                <w:szCs w:val="20"/>
              </w:rPr>
              <w:t xml:space="preserve">Recommendation: keep the live GammaEnginePython working directory outside Google Drive sync scope, or use selective sync exclusions.</w:t>
            </w:r>
          </w:p>
        </w:tc>
      </w:tr>
    </w:tbl>
    <w:p>
      <w:r>
        <w:rPr>
          <w:sz w:val="20"/>
          <w:szCs w:val="20"/>
        </w:rPr>
        <w:t xml:space="preserve"/>
      </w:r>
    </w:p>
    <w:p>
      <w:pPr>
        <w:pStyle w:val="Heading3"/>
      </w:pPr>
      <w:r>
        <w:rPr>
          <w:rFonts w:ascii="Arial" w:cs="Arial" w:eastAsia="Arial" w:hAnsi="Arial"/>
          <w:b/>
          <w:bCs/>
          <w:color w:val="595959"/>
          <w:sz w:val="22"/>
          <w:szCs w:val="22"/>
        </w:rPr>
        <w:t xml:space="preserve">2.2.6 Manual Runner Ignores Calendar</w:t>
      </w:r>
    </w:p>
    <w:p>
      <w:pPr>
        <w:spacing w:before="60" w:after="60"/>
      </w:pPr>
      <w:r>
        <w:rPr>
          <w:rFonts w:ascii="Arial" w:cs="Arial" w:eastAsia="Arial" w:hAnsi="Arial"/>
          <w:b w:val="false"/>
          <w:bCs w:val="false"/>
          <w:i w:val="false"/>
          <w:iCs w:val="false"/>
          <w:color w:val="000000"/>
          <w:sz w:val="20"/>
          <w:szCs w:val="20"/>
        </w:rPr>
        <w:t xml:space="preserve">When the runner is executed manually (outside supervisor control), it does NOT check the trading calendar. Only the supervisor-controlled execution path is calendar-aware. Manual runs proceed regardless of whether the market is open.</w:t>
      </w:r>
    </w:p>
    <w:p>
      <w:r>
        <w:rPr>
          <w:sz w:val="20"/>
          <w:szCs w:val="20"/>
        </w:rPr>
        <w:t xml:space="preserve"/>
      </w:r>
    </w:p>
    <w:p>
      <w:pPr>
        <w:pStyle w:val="Heading2"/>
      </w:pPr>
      <w:r>
        <w:rPr>
          <w:rFonts w:ascii="Arial" w:cs="Arial" w:eastAsia="Arial" w:hAnsi="Arial"/>
          <w:b/>
          <w:bCs/>
          <w:color w:val="2E75B6"/>
          <w:sz w:val="26"/>
          <w:szCs w:val="26"/>
        </w:rPr>
        <w:t xml:space="preserve">2.3 What Changed During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Change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 / Component</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 corruption recovery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Recovered from backup. Validated with live inserts for NIFTY and SENSEX.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 enabled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Idempotency fixed — rerun no longer causes conflict on (symbol, ts) unique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enabled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Idempotency fixed — rerun no longer causes conflict on (symbol, ts) unique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Monitoring stack validated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alert daemon, telemetry logger, supervisor, dashboard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four confirmed operational. Architecture confirmed as file-based heartbeats.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pipeline aligned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Timestamps aligned with live pipeline. Validated end-to-end.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model gap identified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handling logic</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POSTMARKET state absent — documented, not yet implemented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3 — File Inventory (Complete, Rebuild Grade)</w:t>
      </w:r>
    </w:p>
    <w:p>
      <w:pPr>
        <w:spacing w:before="60" w:after="60"/>
      </w:pPr>
      <w:r>
        <w:rPr>
          <w:rFonts w:ascii="Arial" w:cs="Arial" w:eastAsia="Arial" w:hAnsi="Arial"/>
          <w:b w:val="false"/>
          <w:bCs w:val="false"/>
          <w:i w:val="false"/>
          <w:iCs w:val="false"/>
          <w:color w:val="000000"/>
          <w:sz w:val="20"/>
          <w:szCs w:val="20"/>
        </w:rPr>
        <w:t xml:space="preserve">Base directory for all scripts: C:\GammaEnginePython\</w:t>
      </w:r>
    </w:p>
    <w:p>
      <w:r>
        <w:rPr>
          <w:sz w:val="20"/>
          <w:szCs w:val="20"/>
        </w:rPr>
        <w:t xml:space="preserve"/>
      </w:r>
    </w:p>
    <w:p>
      <w:pPr>
        <w:pStyle w:val="Heading2"/>
      </w:pPr>
      <w:r>
        <w:rPr>
          <w:rFonts w:ascii="Arial" w:cs="Arial" w:eastAsia="Arial" w:hAnsi="Arial"/>
          <w:b/>
          <w:bCs/>
          <w:color w:val="2E75B6"/>
          <w:sz w:val="26"/>
          <w:szCs w:val="26"/>
        </w:rPr>
        <w:t xml:space="preserve">3.1 Core Monitoring Files</w:t>
      </w:r>
    </w:p>
    <w:p>
      <w:r>
        <w:rPr>
          <w:sz w:val="20"/>
          <w:szCs w:val="20"/>
        </w:rPr>
        <w:t xml:space="preserve"/>
      </w:r>
    </w:p>
    <w:p>
      <w:pPr>
        <w:pStyle w:val="Heading3"/>
      </w:pPr>
      <w:r>
        <w:rPr>
          <w:rFonts w:ascii="Arial" w:cs="Arial" w:eastAsia="Arial" w:hAnsi="Arial"/>
          <w:b/>
          <w:bCs/>
          <w:color w:val="595959"/>
          <w:sz w:val="22"/>
          <w:szCs w:val="22"/>
        </w:rPr>
        <w:t xml:space="preserve">1. gamma_engine_alert_daemon.py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C:\GammaEnginePython\gamma_engine_alert_daemon.py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runtime\telemetry\latest_health_snapshot.json | runtime\telemetry\health_events.jsonl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runtime\telemetry\alerts.jsonl | runtime\telemetry\alert_state.json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Alert types fired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HEARTBEAT_STALE | MISSING | BASE_WARN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 confirmed operational this session</w:t>
            </w:r>
          </w:p>
        </w:tc>
      </w:tr>
    </w:tbl>
    <w:p>
      <w:r>
        <w:rPr>
          <w:sz w:val="20"/>
          <w:szCs w:val="20"/>
        </w:rPr>
        <w:t xml:space="preserve"/>
      </w:r>
    </w:p>
    <w:p>
      <w:pPr>
        <w:pStyle w:val="Heading3"/>
      </w:pPr>
      <w:r>
        <w:rPr>
          <w:rFonts w:ascii="Arial" w:cs="Arial" w:eastAsia="Arial" w:hAnsi="Arial"/>
          <w:b/>
          <w:bCs/>
          <w:color w:val="595959"/>
          <w:sz w:val="22"/>
          <w:szCs w:val="22"/>
        </w:rPr>
        <w:t xml:space="preserve">2. gamma_engine_telemetry_logger.py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C:\GammaEnginePython\gamma_engine_telemetry_logger.py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Pipeline outputs (component heartbeat files, process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runtime\telemetry\latest_health_snapshot.json | runtime\telemetry\health_snapshots.jsonl | runtime\telemetry\health_events.jsonl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confirmed operational this session</w:t>
            </w:r>
          </w:p>
        </w:tc>
      </w:tr>
    </w:tbl>
    <w:p>
      <w:r>
        <w:rPr>
          <w:sz w:val="20"/>
          <w:szCs w:val="20"/>
        </w:rPr>
        <w:t xml:space="preserve"/>
      </w:r>
    </w:p>
    <w:p>
      <w:pPr>
        <w:pStyle w:val="Heading3"/>
      </w:pPr>
      <w:r>
        <w:rPr>
          <w:rFonts w:ascii="Arial" w:cs="Arial" w:eastAsia="Arial" w:hAnsi="Arial"/>
          <w:b/>
          <w:bCs/>
          <w:color w:val="595959"/>
          <w:sz w:val="22"/>
          <w:szCs w:val="22"/>
        </w:rPr>
        <w:t xml:space="preserve">3. gamma_engine_supervisor.py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C:\GammaEnginePython\gamma_engine_supervisor.py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 (for session-aware scheduling)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Controls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lifecycle — crash-restart only. Does NOT reload code after modifications.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Heartbeat file for supervisor component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Calendar awareness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YES — supervisor-controlled execution is calendar-aware. Manual runs are NOT.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confirmed operational this session</w:t>
            </w:r>
          </w:p>
        </w:tc>
      </w:tr>
    </w:tbl>
    <w:p>
      <w:r>
        <w:rPr>
          <w:sz w:val="20"/>
          <w:szCs w:val="20"/>
        </w:rPr>
        <w:t xml:space="preserve"/>
      </w:r>
    </w:p>
    <w:p>
      <w:pPr>
        <w:pStyle w:val="Heading3"/>
      </w:pPr>
      <w:r>
        <w:rPr>
          <w:rFonts w:ascii="Arial" w:cs="Arial" w:eastAsia="Arial" w:hAnsi="Arial"/>
          <w:b/>
          <w:bCs/>
          <w:color w:val="595959"/>
          <w:sz w:val="22"/>
          <w:szCs w:val="22"/>
        </w:rPr>
        <w:t xml:space="preserve">4. gamma_engine_monitor_dashboard.py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C:\GammaEnginePython\gamma_engine_monitor_dashboard.py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C:\GammaEnginePython\runtime\telemetry\gamma_engine_monitor_dashboard.html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Output format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7-section HTML live status report including Component Liveness table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dashboard confirmed working and rendering correctly this session</w:t>
            </w:r>
          </w:p>
        </w:tc>
      </w:tr>
    </w:tbl>
    <w:p>
      <w:r>
        <w:rPr>
          <w:sz w:val="20"/>
          <w:szCs w:val="20"/>
        </w:rPr>
        <w:t xml:space="preserve"/>
      </w:r>
    </w:p>
    <w:p>
      <w:pPr>
        <w:pStyle w:val="Heading2"/>
      </w:pPr>
      <w:r>
        <w:rPr>
          <w:rFonts w:ascii="Arial" w:cs="Arial" w:eastAsia="Arial" w:hAnsi="Arial"/>
          <w:b/>
          <w:bCs/>
          <w:color w:val="2E75B6"/>
          <w:sz w:val="26"/>
          <w:szCs w:val="26"/>
        </w:rPr>
        <w:t xml:space="preserve">3.2 Pipeline Files Modified or Used This Session</w:t>
      </w:r>
    </w:p>
    <w:p>
      <w:r>
        <w:rPr>
          <w:sz w:val="20"/>
          <w:szCs w:val="20"/>
        </w:rPr>
        <w:t xml:space="preserve"/>
      </w:r>
    </w:p>
    <w:p>
      <w:pPr>
        <w:pStyle w:val="Heading3"/>
      </w:pPr>
      <w:r>
        <w:rPr>
          <w:rFonts w:ascii="Arial" w:cs="Arial" w:eastAsia="Arial" w:hAnsi="Arial"/>
          <w:b/>
          <w:bCs/>
          <w:color w:val="595959"/>
          <w:sz w:val="22"/>
          <w:szCs w:val="22"/>
        </w:rPr>
        <w:t xml:space="preserve">5. build_market_state_snapshot_local.py — 🔄 RECOVERED FROM CORRUPTION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C:\GammaEnginePython\build_market_state_snapshot_local.py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public.gamma_metrics | public.volatility_snapshots | public.momentum_snapshots | public.weighted_constituent_breadth_snapshots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public.market_state_snapshots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Corruption event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Google Drive sync overwrote with stale version. Identified as build_market_state_snapshot_local.BAD_SYNCED_FILE.py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Recovery source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build_market_state_snapshot_local.pre_vix_enrichment_backup.py + build_market_state_snapshot_local_PRE_WCB_SCHEMA_FIX.py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RECOVERED AND VALIDATED — live inserts confirmed for NIFTY and SENSEX post-recovery</w:t>
            </w:r>
          </w:p>
        </w:tc>
      </w:tr>
    </w:tbl>
    <w:p>
      <w:r>
        <w:rPr>
          <w:sz w:val="20"/>
          <w:szCs w:val="20"/>
        </w:rPr>
        <w:t xml:space="preserve"/>
      </w:r>
    </w:p>
    <w:p>
      <w:pPr>
        <w:pStyle w:val="Heading3"/>
      </w:pPr>
      <w:r>
        <w:rPr>
          <w:rFonts w:ascii="Arial" w:cs="Arial" w:eastAsia="Arial" w:hAnsi="Arial"/>
          <w:b/>
          <w:bCs/>
          <w:color w:val="595959"/>
          <w:sz w:val="22"/>
          <w:szCs w:val="22"/>
        </w:rPr>
        <w:t xml:space="preserve">6. compute_options_flow_local.py — ✅ MODIFIED (UPSERT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C:\GammaEnginePython\compute_options_flow_local.py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public.options_flow_snapshots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 made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ON CONFLICT (symbol, ts) DO UPDATE — idempotency now enforced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Rerun confirmed: no conflict error. Existing row updated in place.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AND VALIDATED</w:t>
            </w:r>
          </w:p>
        </w:tc>
      </w:tr>
    </w:tbl>
    <w:p>
      <w:r>
        <w:rPr>
          <w:sz w:val="20"/>
          <w:szCs w:val="20"/>
        </w:rPr>
        <w:t xml:space="preserve"/>
      </w:r>
    </w:p>
    <w:p>
      <w:pPr>
        <w:pStyle w:val="Heading3"/>
      </w:pPr>
      <w:r>
        <w:rPr>
          <w:rFonts w:ascii="Arial" w:cs="Arial" w:eastAsia="Arial" w:hAnsi="Arial"/>
          <w:b/>
          <w:bCs/>
          <w:color w:val="595959"/>
          <w:sz w:val="22"/>
          <w:szCs w:val="22"/>
        </w:rPr>
        <w:t xml:space="preserve">7. compute_smdm_local.py — ✅ MODIFIED (UPSERT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C:\GammaEnginePython\compute_smdm_local.py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public.smdm_snapshots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 made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ON CONFLICT (symbol, ts) DO UPDATE — idempotency now enforced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Rerun confirmed: no conflict error. Existing row updated in place.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AND VALIDATED</w:t>
            </w:r>
          </w:p>
        </w:tc>
      </w:tr>
    </w:tbl>
    <w:p>
      <w:r>
        <w:rPr>
          <w:sz w:val="20"/>
          <w:szCs w:val="20"/>
        </w:rPr>
        <w:t xml:space="preserve"/>
      </w:r>
    </w:p>
    <w:p>
      <w:pPr>
        <w:pStyle w:val="Heading3"/>
      </w:pPr>
      <w:r>
        <w:rPr>
          <w:rFonts w:ascii="Arial" w:cs="Arial" w:eastAsia="Arial" w:hAnsi="Arial"/>
          <w:b/>
          <w:bCs/>
          <w:color w:val="595959"/>
          <w:sz w:val="22"/>
          <w:szCs w:val="22"/>
        </w:rPr>
        <w:t xml:space="preserve">8. build_shadow_signal_v3_local.py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C:\GammaEnginePython\build_shadow_signal_v3_local.py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public.shadow_signal_snapshots_v3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 made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Timestamps aligned with live pipeline to resolve live vs shadow mismatch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shadow pipeline confirmed end-to-end</w:t>
            </w:r>
          </w:p>
        </w:tc>
      </w:tr>
    </w:tbl>
    <w:p>
      <w:r>
        <w:rPr>
          <w:sz w:val="20"/>
          <w:szCs w:val="20"/>
        </w:rPr>
        <w:t xml:space="preserve"/>
      </w:r>
    </w:p>
    <w:p>
      <w:pPr>
        <w:pStyle w:val="Heading3"/>
      </w:pPr>
      <w:r>
        <w:rPr>
          <w:rFonts w:ascii="Arial" w:cs="Arial" w:eastAsia="Arial" w:hAnsi="Arial"/>
          <w:b/>
          <w:bCs/>
          <w:color w:val="595959"/>
          <w:sz w:val="22"/>
          <w:szCs w:val="22"/>
        </w:rPr>
        <w:t xml:space="preserve">9. evaluate_shadow_vs_live.py — ⚠️ WORKING, BUT NO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C:\GammaEnginePython\evaluate_shadow_vs_live.py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signal_snapshots | shadow_signal_snapshots_v3 | intraday_ohlc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Issue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Returning zero evaluation rows due to OHLC forward data missing — intraday_ohlc does not yet have sufficient forward horizon data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 SCRIPT, NO DATA — will self-resolve as live sessions accumulate OHLC history. Not a code defect.</w:t>
            </w:r>
          </w:p>
        </w:tc>
      </w:tr>
    </w:tbl>
    <w:p>
      <w:r>
        <w:rPr>
          <w:sz w:val="20"/>
          <w:szCs w:val="20"/>
        </w:rPr>
        <w:t xml:space="preserve"/>
      </w:r>
    </w:p>
    <w:p>
      <w:pPr>
        <w:pStyle w:val="Heading3"/>
      </w:pPr>
      <w:r>
        <w:rPr>
          <w:rFonts w:ascii="Arial" w:cs="Arial" w:eastAsia="Arial" w:hAnsi="Arial"/>
          <w:b/>
          <w:bCs/>
          <w:color w:val="595959"/>
          <w:sz w:val="22"/>
          <w:szCs w:val="22"/>
        </w:rPr>
        <w:t xml:space="preserve">10. debug_check_data.py — ✅ TEMP DEBUG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C:\GammaEnginePython\debug_check_data.py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Verification utility used during this session to confirm table states and row alignment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TEMPORARY — session debugging tool, not part of the production pipeline</w:t>
            </w:r>
          </w:p>
        </w:tc>
      </w:tr>
    </w:tbl>
    <w:p>
      <w:r>
        <w:rPr>
          <w:sz w:val="20"/>
          <w:szCs w:val="20"/>
        </w:rPr>
        <w:t xml:space="preserve"/>
      </w:r>
    </w:p>
    <w:p>
      <w:pPr>
        <w:pStyle w:val="Heading2"/>
      </w:pPr>
      <w:r>
        <w:rPr>
          <w:rFonts w:ascii="Arial" w:cs="Arial" w:eastAsia="Arial" w:hAnsi="Arial"/>
          <w:b/>
          <w:bCs/>
          <w:color w:val="2E75B6"/>
          <w:sz w:val="26"/>
          <w:szCs w:val="26"/>
        </w:rPr>
        <w:t xml:space="preserve">3.3 Backup and Superseded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These backup files were used for recovery and must NOT be re-activated as live scripts.</w:t>
            </w:r>
          </w:p>
          <w:p>
            <w:pPr>
              <w:spacing w:before="40"/>
            </w:pPr>
            <w:r>
              <w:rPr>
                <w:rFonts w:ascii="Arial" w:cs="Arial" w:eastAsia="Arial" w:hAnsi="Arial"/>
                <w:color w:val="000000"/>
                <w:sz w:val="20"/>
                <w:szCs w:val="20"/>
              </w:rPr>
              <w:t xml:space="preserve">They are retained for audit trail and recovery reference only.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build_market_state_snapshot_local.BAD_SYNCED_FILE.py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INVALID — DO NOT USE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Google Drive overwrite victim. Stale version. Retained as evidence only.</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build_market_state_snapshot_local.pre_vix_enrichment_backup.py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Used for recovery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Pre-VIX enrichment backup. Used as recovery reference this session.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build_market_state_snapshot_local_PRE_WCB_SCHEMA_FIX.py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Used for recovery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Pre-WCB schema fix backup. Used as recovery reference this session.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4 — Table Inventory (Verified State)</w:t>
      </w:r>
    </w:p>
    <w:p>
      <w:pPr>
        <w:spacing w:before="60" w:after="60"/>
      </w:pPr>
      <w:r>
        <w:rPr>
          <w:rFonts w:ascii="Arial" w:cs="Arial" w:eastAsia="Arial" w:hAnsi="Arial"/>
          <w:b w:val="false"/>
          <w:bCs w:val="false"/>
          <w:i w:val="false"/>
          <w:iCs w:val="false"/>
          <w:color w:val="000000"/>
          <w:sz w:val="20"/>
          <w:szCs w:val="20"/>
        </w:rPr>
        <w:t xml:space="preserve">All tables in Supabase public schema. State as confirmed at end of this session.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End-of-Session State</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Inserts confirmed for NIFTY and SENSEX</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Recovered from file corruption. WCB attached and verified for both symbols.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BUY_PE confidence=40.0 | SENSEX BUY_PE confidence=52.0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Fresh rows confirmed for both instruments.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Timestamps aligned with live pipeline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pipeline validated end-to-end.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 idempotency confirmed — rerun produces no conflict</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CONFLICT (symbol, ts) DO UPDATE now 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idempotency confirmed — rerun produces no conflict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 CONFLICT (symbol, ts) DO UPDATE now active.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shadow_reconstruction_v3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69 rows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Full-core coverage enforced. Unchanged this session.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shadow_replay_v1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rows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Stored-shadow lineage replay. Unchanged this session.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shadow_outcomes_v2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 rows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Deduped evaluation table. Unchanged this session.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VERIFIED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Inserts confirmed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 context pipeline operational.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intraday_ohlc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PRESENT WITH GAP</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Forward horizon data missing</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evaluate_shadow_vs_live.py returns zero rows due to insufficient forward OHLC data. Self-resolving as live sessions accumulate.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5 — Schema / Contract Confirmation</w:t>
      </w:r>
    </w:p>
    <w:p>
      <w:pPr>
        <w:pStyle w:val="Heading2"/>
      </w:pPr>
      <w:r>
        <w:rPr>
          <w:rFonts w:ascii="Arial" w:cs="Arial" w:eastAsia="Arial" w:hAnsi="Arial"/>
          <w:b/>
          <w:bCs/>
          <w:color w:val="2E75B6"/>
          <w:sz w:val="26"/>
          <w:szCs w:val="26"/>
        </w:rPr>
        <w:t xml:space="preserve">5.1 UPSERT Constraints Confirmed</w:t>
      </w:r>
    </w:p>
    <w:p>
      <w:pPr>
        <w:spacing w:before="60" w:after="60"/>
      </w:pPr>
      <w:r>
        <w:rPr>
          <w:rFonts w:ascii="Arial" w:cs="Arial" w:eastAsia="Arial" w:hAnsi="Arial"/>
          <w:b w:val="false"/>
          <w:bCs w:val="false"/>
          <w:i w:val="false"/>
          <w:iCs w:val="false"/>
          <w:color w:val="000000"/>
          <w:sz w:val="20"/>
          <w:szCs w:val="20"/>
        </w:rPr>
        <w:t xml:space="preserve">The following unique constraints are now load-bearing for idempotent shadow pipeline writes. Confirmed active and tested this session.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Unique Constraint</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UPSERT Behaviour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public.options_flow_snapshots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(symbol, 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 CONFLICT DO UPDATE — rerun updates existing row, no error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public.smdm_snapshots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(symbol, 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CONFLICT DO UPDATE — rerun updates existing row, no error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public.momentum_snapshots_v2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(symbol, 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from V16E — unchanged this session</w:t>
            </w:r>
          </w:p>
        </w:tc>
      </w:tr>
    </w:tbl>
    <w:p>
      <w:r>
        <w:rPr>
          <w:sz w:val="20"/>
          <w:szCs w:val="20"/>
        </w:rPr>
        <w:t xml:space="preserve"/>
      </w:r>
    </w:p>
    <w:p>
      <w:pPr>
        <w:pStyle w:val="Heading2"/>
      </w:pPr>
      <w:r>
        <w:rPr>
          <w:rFonts w:ascii="Arial" w:cs="Arial" w:eastAsia="Arial" w:hAnsi="Arial"/>
          <w:b/>
          <w:bCs/>
          <w:color w:val="2E75B6"/>
          <w:sz w:val="26"/>
          <w:szCs w:val="26"/>
        </w:rPr>
        <w:t xml:space="preserve">5.2 Write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REST API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 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service role key (apikey + Authorization: Bearer headers)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Write 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to /rest/v1/&lt;table&gt; with Prefer: return=representation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UPSERT 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with Prefer: resolution=merge-duplicates on conflict-targeted endpoints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Tables read this session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market_state_snapshots, weighted_constituent_breadth_snapshots, gamma_metrics, market_breadth_intraday, volatility_snapshots, momentum_snapshots, signal_snapshots, shadow_signal_snapshots_v3, intraday_ohlc, options_flow_snapshots, smdm_snapshots, iv_context_snapshots</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6 — API Contracts</w:t>
      </w:r>
    </w:p>
    <w:p>
      <w:pPr>
        <w:pStyle w:val="Heading2"/>
      </w:pPr>
      <w:r>
        <w:rPr>
          <w:rFonts w:ascii="Arial" w:cs="Arial" w:eastAsia="Arial" w:hAnsi="Arial"/>
          <w:b/>
          <w:bCs/>
          <w:color w:val="2E75B6"/>
          <w:sz w:val="26"/>
          <w:szCs w:val="26"/>
        </w:rPr>
        <w:t xml:space="preserve">6.1 Supabase REST API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Endpoint pattern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 /rest/v1/&lt;table&gt;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Authentication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apikey: &lt;SUPABASE_SERVICE_ROLE_KEY&gt; | Authorization: Bearer &lt;SUPABASE_SERVICE_ROLE_KEY&gt;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 operations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 /rest/v1/&lt;table&gt;?select=...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 operations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 /rest/v1/&lt;table&gt; with Prefer: return=representation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behavior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Implemented on options_flow_snapshots and smdm_snapshots this session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CONFIRMED OPERATIONAL</w:t>
            </w:r>
          </w:p>
        </w:tc>
      </w:tr>
    </w:tbl>
    <w:p>
      <w:r>
        <w:rPr>
          <w:sz w:val="20"/>
          <w:szCs w:val="20"/>
        </w:rPr>
        <w:t xml:space="preserve"/>
      </w:r>
    </w:p>
    <w:p>
      <w:pPr>
        <w:pStyle w:val="Heading2"/>
      </w:pPr>
      <w:r>
        <w:rPr>
          <w:rFonts w:ascii="Arial" w:cs="Arial" w:eastAsia="Arial" w:hAnsi="Arial"/>
          <w:b/>
          <w:bCs/>
          <w:color w:val="2E75B6"/>
          <w:sz w:val="26"/>
          <w:szCs w:val="26"/>
        </w:rPr>
        <w:t xml:space="preserve">6.2 Dhan API (Status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Used for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chain ingestion, spot and futures capture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Authentication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Token via TOTP flow — must be refreshed daily. Never assume yesterday's token is valid.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in prior sessions — not re-tested this session, status unchanged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7 — Execution Chain</w:t>
      </w:r>
    </w:p>
    <w:p>
      <w:pPr>
        <w:pStyle w:val="Heading2"/>
      </w:pPr>
      <w:r>
        <w:rPr>
          <w:rFonts w:ascii="Arial" w:cs="Arial" w:eastAsia="Arial" w:hAnsi="Arial"/>
          <w:b/>
          <w:bCs/>
          <w:color w:val="2E75B6"/>
          <w:sz w:val="26"/>
          <w:szCs w:val="26"/>
        </w:rPr>
        <w:t xml:space="preserve">7.1 Core Pipeline (Live)</w:t>
      </w:r>
    </w:p>
    <w:p>
      <w:pPr>
        <w:spacing w:before="60" w:after="60"/>
      </w:pPr>
      <w:r>
        <w:rPr>
          <w:rFonts w:ascii="Arial" w:cs="Arial" w:eastAsia="Arial" w:hAnsi="Arial"/>
          <w:b w:val="false"/>
          <w:bCs w:val="false"/>
          <w:i w:val="false"/>
          <w:iCs w:val="false"/>
          <w:color w:val="000000"/>
          <w:sz w:val="20"/>
          <w:szCs w:val="20"/>
        </w:rPr>
        <w:t xml:space="preserve">Unchanged from V17. Confirmed operational this session.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public.equity_intraday_last, public.market_breadth_intraday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public.weighted_constituent_breadth_snapshots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&lt;symbol&gt;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 → returns per-symbol run_id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archive_option_chain_history.py &lt;run_id&gt;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public.historical_option_chain_snapshots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&lt;run_id&gt;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public.gamma_metrics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compute_volatility_metrics_local.py &lt;run_id&gt;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public.volatility_snapshots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 &lt;symbol&gt;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public.momentum_snapshots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 &lt;symbol&gt;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public.market_state_snapshots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&lt;symbol&gt;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public.signal_snapshots</w:t>
            </w:r>
          </w:p>
        </w:tc>
      </w:tr>
    </w:tbl>
    <w:p>
      <w:r>
        <w:rPr>
          <w:sz w:val="20"/>
          <w:szCs w:val="20"/>
        </w:rPr>
        <w:t xml:space="preserve"/>
      </w:r>
    </w:p>
    <w:p>
      <w:pPr>
        <w:pStyle w:val="Heading2"/>
      </w:pPr>
      <w:r>
        <w:rPr>
          <w:rFonts w:ascii="Arial" w:cs="Arial" w:eastAsia="Arial" w:hAnsi="Arial"/>
          <w:b/>
          <w:bCs/>
          <w:color w:val="2E75B6"/>
          <w:sz w:val="26"/>
          <w:szCs w:val="26"/>
        </w:rPr>
        <w:t xml:space="preserve">7.2 Shadow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public.options_flow_snapshots (UPSERT enabled)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public.momentum_snapshots_v2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public.smdm_snapshots (UPSERT enabled)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public.shadow_signal_snapshots_v3</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Morning (09:05 IST)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compute_iv_context_local.py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public.iv_context_snapshots</w:t>
            </w:r>
          </w:p>
        </w:tc>
      </w:tr>
    </w:tbl>
    <w:p>
      <w:r>
        <w:rPr>
          <w:sz w:val="20"/>
          <w:szCs w:val="20"/>
        </w:rPr>
        <w:t xml:space="preserve"/>
      </w:r>
    </w:p>
    <w:p>
      <w:pPr>
        <w:pStyle w:val="Heading2"/>
      </w:pPr>
      <w:r>
        <w:rPr>
          <w:rFonts w:ascii="Arial" w:cs="Arial" w:eastAsia="Arial" w:hAnsi="Arial"/>
          <w:b/>
          <w:bCs/>
          <w:color w:val="2E75B6"/>
          <w:sz w:val="26"/>
          <w:szCs w:val="26"/>
        </w:rPr>
        <w:t xml:space="preserve">7.3 Monitoring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4 monitored components write heartbeat files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C:\GammaEnginePython\runtime\heartbeats\&lt;component&gt;.json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gamma_engine_telemetry_logger.py aggregates heartbeats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runtime\telemetry\latest_health_snapshot.json | health_snapshots.jsonl | health_events.jsonl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gamma_engine_alert_daemon.py evaluates snapshot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runtime\telemetry\alerts.jsonl | alert_state.json | Telegram alerts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gamma_engine_monitor_dashboard.py renders HTML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runtime\telemetry\gamma_engine_monitor_dashboard.html</w:t>
            </w:r>
          </w:p>
        </w:tc>
      </w:tr>
    </w:tbl>
    <w:p>
      <w:r>
        <w:rPr>
          <w:sz w:val="20"/>
          <w:szCs w:val="20"/>
        </w:rPr>
        <w:t xml:space="preserve"/>
      </w:r>
    </w:p>
    <w:p>
      <w:pPr>
        <w:pStyle w:val="Heading2"/>
      </w:pPr>
      <w:r>
        <w:rPr>
          <w:rFonts w:ascii="Arial" w:cs="Arial" w:eastAsia="Arial" w:hAnsi="Arial"/>
          <w:b/>
          <w:bCs/>
          <w:color w:val="2E75B6"/>
          <w:sz w:val="26"/>
          <w:szCs w:val="26"/>
        </w:rPr>
        <w:t xml:space="preserve">7.4 Scheduler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Plane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 / Mechanism</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(runner control)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gamma_engine_supervisor.py — calendar-aware, crash-restart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5-minute loop runner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run_option_snapshot_intraday_runner.py — internal loop cadence + lock file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1-minute tape runner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run_market_tape_1m.py — Windows Task Scheduler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IV context (morning)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Windows Task Scheduler task: MERDIAN_IV_Context_0905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CONFIRMED — fires at 09:05 IST before session open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MERDIAN_State_Stack_5M (legacy)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Old repeating BAT-driven task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DISABLED — disabled in V16D, remains disabled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8 — Validation Evidence</w:t>
      </w:r>
    </w:p>
    <w:p>
      <w:pPr>
        <w:pStyle w:val="Heading2"/>
      </w:pPr>
      <w:r>
        <w:rPr>
          <w:rFonts w:ascii="Arial" w:cs="Arial" w:eastAsia="Arial" w:hAnsi="Arial"/>
          <w:b/>
          <w:bCs/>
          <w:color w:val="2E75B6"/>
          <w:sz w:val="26"/>
          <w:szCs w:val="26"/>
        </w:rPr>
        <w:t xml:space="preserve">8.1 Idempotency Fix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options_flow_snapshots: rerun after UPSERT fix → no conflict, existing row updated correctly.</w:t>
            </w:r>
          </w:p>
          <w:p>
            <w:pPr>
              <w:spacing w:before="40"/>
            </w:pPr>
            <w:r>
              <w:rPr>
                <w:rFonts w:ascii="Arial" w:cs="Arial" w:eastAsia="Arial" w:hAnsi="Arial"/>
                <w:color w:val="000000"/>
                <w:sz w:val="20"/>
                <w:szCs w:val="20"/>
              </w:rPr>
              <w:t xml:space="preserve">smdm_snapshots: rerun after UPSERT fix → no conflict, existing row updated correctly.</w:t>
            </w:r>
          </w:p>
        </w:tc>
      </w:tr>
    </w:tbl>
    <w:p>
      <w:r>
        <w:rPr>
          <w:sz w:val="20"/>
          <w:szCs w:val="20"/>
        </w:rPr>
        <w:t xml:space="preserve"/>
      </w:r>
    </w:p>
    <w:p>
      <w:pPr>
        <w:pStyle w:val="Heading2"/>
      </w:pPr>
      <w:r>
        <w:rPr>
          <w:rFonts w:ascii="Arial" w:cs="Arial" w:eastAsia="Arial" w:hAnsi="Arial"/>
          <w:b/>
          <w:bCs/>
          <w:color w:val="2E75B6"/>
          <w:sz w:val="26"/>
          <w:szCs w:val="26"/>
        </w:rPr>
        <w:t xml:space="preserve">8.2 Market State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NIFTY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SENSEX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attached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wcb_score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12.873297560827572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11.562569957465875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 insert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Confirmed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Confirmed</w:t>
            </w:r>
          </w:p>
        </w:tc>
      </w:tr>
    </w:tbl>
    <w:p>
      <w:r>
        <w:rPr>
          <w:sz w:val="20"/>
          <w:szCs w:val="20"/>
        </w:rPr>
        <w:t xml:space="preserve"/>
      </w:r>
    </w:p>
    <w:p>
      <w:pPr>
        <w:pStyle w:val="Heading2"/>
      </w:pPr>
      <w:r>
        <w:rPr>
          <w:rFonts w:ascii="Arial" w:cs="Arial" w:eastAsia="Arial" w:hAnsi="Arial"/>
          <w:b/>
          <w:bCs/>
          <w:color w:val="2E75B6"/>
          <w:sz w:val="26"/>
          <w:szCs w:val="26"/>
        </w:rPr>
        <w:t xml:space="preserve">8.3 Signal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NIFTY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SENSEX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BUY_PE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BUY_PE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confidence_score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52.0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signal_snapshots insert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Confirmed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Confirmed</w:t>
            </w:r>
          </w:p>
        </w:tc>
      </w:tr>
    </w:tbl>
    <w:p>
      <w:r>
        <w:rPr>
          <w:sz w:val="20"/>
          <w:szCs w:val="20"/>
        </w:rPr>
        <w:t xml:space="preserve"/>
      </w:r>
    </w:p>
    <w:p>
      <w:pPr>
        <w:pStyle w:val="Heading2"/>
      </w:pPr>
      <w:r>
        <w:rPr>
          <w:rFonts w:ascii="Arial" w:cs="Arial" w:eastAsia="Arial" w:hAnsi="Arial"/>
          <w:b/>
          <w:bCs/>
          <w:color w:val="2E75B6"/>
          <w:sz w:val="26"/>
          <w:szCs w:val="26"/>
        </w:rPr>
        <w:t xml:space="preserve">8.4 Monitoring Stack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ENGINE status: CLOSED_OK</w:t>
            </w:r>
          </w:p>
          <w:p>
            <w:pPr>
              <w:spacing w:before="40"/>
            </w:pPr>
            <w:r>
              <w:rPr>
                <w:rFonts w:ascii="Arial" w:cs="Arial" w:eastAsia="Arial" w:hAnsi="Arial"/>
                <w:color w:val="000000"/>
                <w:sz w:val="20"/>
                <w:szCs w:val="20"/>
              </w:rPr>
              <w:t xml:space="preserve">PIPELINE status: HEALTHY</w:t>
            </w:r>
          </w:p>
          <w:p>
            <w:pPr>
              <w:spacing w:before="40"/>
            </w:pPr>
            <w:r>
              <w:rPr>
                <w:rFonts w:ascii="Arial" w:cs="Arial" w:eastAsia="Arial" w:hAnsi="Arial"/>
                <w:color w:val="000000"/>
                <w:sz w:val="20"/>
                <w:szCs w:val="20"/>
              </w:rPr>
              <w:t xml:space="preserve">SESSION state: Market Closed</w:t>
            </w:r>
          </w:p>
          <w:p>
            <w:pPr>
              <w:spacing w:before="40"/>
            </w:pPr>
            <w:r>
              <w:rPr>
                <w:rFonts w:ascii="Arial" w:cs="Arial" w:eastAsia="Arial" w:hAnsi="Arial"/>
                <w:color w:val="000000"/>
                <w:sz w:val="20"/>
                <w:szCs w:val="20"/>
              </w:rPr>
              <w:t xml:space="preserve">Alert daemon: operational, firing correct alert types</w:t>
            </w:r>
          </w:p>
          <w:p>
            <w:pPr>
              <w:spacing w:before="40"/>
            </w:pPr>
            <w:r>
              <w:rPr>
                <w:rFonts w:ascii="Arial" w:cs="Arial" w:eastAsia="Arial" w:hAnsi="Arial"/>
                <w:color w:val="000000"/>
                <w:sz w:val="20"/>
                <w:szCs w:val="20"/>
              </w:rPr>
              <w:t xml:space="preserve">Telemetry logger: operational, writing all five telemetry files</w:t>
            </w:r>
          </w:p>
          <w:p>
            <w:pPr>
              <w:spacing w:before="40"/>
            </w:pPr>
            <w:r>
              <w:rPr>
                <w:rFonts w:ascii="Arial" w:cs="Arial" w:eastAsia="Arial" w:hAnsi="Arial"/>
                <w:color w:val="000000"/>
                <w:sz w:val="20"/>
                <w:szCs w:val="20"/>
              </w:rPr>
              <w:t xml:space="preserve">Supervisor: operational, calendar-aware</w:t>
            </w:r>
          </w:p>
          <w:p>
            <w:pPr>
              <w:spacing w:before="40"/>
            </w:pPr>
            <w:r>
              <w:rPr>
                <w:rFonts w:ascii="Arial" w:cs="Arial" w:eastAsia="Arial" w:hAnsi="Arial"/>
                <w:color w:val="000000"/>
                <w:sz w:val="20"/>
                <w:szCs w:val="20"/>
              </w:rPr>
              <w:t xml:space="preserve">Dashboard: rendering correctly at runtime\telemetry\gamma_engine_monitor_dashboard.html</w:t>
            </w:r>
          </w:p>
        </w:tc>
      </w:tr>
    </w:tbl>
    <w:p>
      <w:r>
        <w:rPr>
          <w:sz w:val="20"/>
          <w:szCs w:val="20"/>
        </w:rPr>
        <w:t xml:space="preserve"/>
      </w:r>
    </w:p>
    <w:p>
      <w:pPr>
        <w:pStyle w:val="Heading2"/>
      </w:pPr>
      <w:r>
        <w:rPr>
          <w:rFonts w:ascii="Arial" w:cs="Arial" w:eastAsia="Arial" w:hAnsi="Arial"/>
          <w:b/>
          <w:bCs/>
          <w:color w:val="2E75B6"/>
          <w:sz w:val="26"/>
          <w:szCs w:val="26"/>
        </w:rPr>
        <w:t xml:space="preserve">8.5 Full Validation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Validated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options_flow UPSERT idempotency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Rerun: no conflict error, row updated in place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 UPSERT idempotency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Rerun: no conflict error, row updated in place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 recovery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and SENSEX inserts confirmed post-recovery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attached to market state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score=12.87, SENSEX score=11.56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signal_snapshots production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BUY_PE for both symbols, confidence confirmed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signal alignment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Timestamps aligned with live pipeline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Alert daemon execution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operational with correct alert types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Telemetry logger execution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five telemetry output files 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calendar awareness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calendar-aware for supervisor-controlled runs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Dashboard rendering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HTML report rendering correctly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MERDIAN_IV_Context_0905 task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 Task Scheduler entry confirmed at 09:05 IST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evaluate_shadow_vs_live.py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WORKING — NO DATA</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Script functional; zero rows due to OHLC forward horizon gap (time-dependent)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 corruption recovery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 restored from backup and validated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9 — Known Failure Modes</w:t>
      </w:r>
    </w:p>
    <w:p>
      <w:pPr>
        <w:spacing w:before="60" w:after="60"/>
      </w:pPr>
      <w:r>
        <w:rPr>
          <w:rFonts w:ascii="Arial" w:cs="Arial" w:eastAsia="Arial" w:hAnsi="Arial"/>
          <w:b w:val="false"/>
          <w:bCs w:val="false"/>
          <w:i w:val="false"/>
          <w:iCs w:val="false"/>
          <w:color w:val="000000"/>
          <w:sz w:val="20"/>
          <w:szCs w:val="20"/>
        </w:rPr>
        <w:t xml:space="preserve">All failure modes identified or confirmed in this session. These supplement the KF-01 through KF-24 compendium in V17.</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 / 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Core script replaced with stale version; pipeline produces wrong outputs silently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Google Drive sync overwrote build_market_state_snapshot_local.py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Recovered from backup. Recommendation: exclude GammaEnginePython from Google Drive sync scope.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CMD error: 'cd' not recognized or @' heredoc mismatch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PowerShell heredoc syntax (@') contaminated into CMD context, or vice versa</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PowerShell for PowerShell commands. Use CMD for CMD commands. Never mix contexts.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pipeline scripts fail with Supabase connection error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 or empty .env file — SUPABASE_URL or service role key absent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Verify .env exists at C:\GammaEnginePython\.env and contains both keys before any session.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Bash heredoc syntax errors or unexpected token errors in PowerShell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Linux heredoc syntax (&lt;&lt;EOF) used in PowerShell context where it is not valid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PowerShell single-quoted here-strings (@'...'@) instead of bash heredocs.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evaluate_shadow_vs_live.py returns zero rows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intraday_ohlc lacks sufficient forward horizon data for evaluation window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a code defect. Self-resolves as live sessions accumulate OHLC history. Do not re-investigate.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and shadow signals carry mismatched timestamps; comparison yields no joins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pipeline timestamps not aligned to live pipeline ts values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Resolved in this session: build_shadow_signal_v3_local.py timestamps corrected to align with live.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runner executes during Market Closed or non-trading day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execution bypasses supervisor and therefore bypasses trading calendar check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Operational discipline: only run manually for debugging. Prefer supervisor-controlled execution for live operation.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Health check reports HEALTHY while pipeline data is stale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Monitoring blind spot: process liveness ≠ data freshness. Supervisor checks heartbeats, not table update timestamps.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Documented. Data-freshness monitoring is a HIGH priority open item. Workaround: inspect health snapshot timestamps directly.</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10 —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Alternative Considered</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 Alternative Rejected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adopted for options_flow and smdm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INSERT with pre-delete of existing row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Pre-delete risks data loss on partial failure. UPSERT is atomic and idempotent.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remains source of truth for runner lifecycle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scheduled task as primary control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is calendar-aware and handles crash-restart correctly. Task Scheduler cannot detect process crashes.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File-based heartbeat architecture retained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Move heartbeats to Supabase table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File-based is lower latency, zero network dependency, and sufficient for current monitoring needs. DB migration deferred.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signal logic changes this session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Adjust confidence thresholds while fixing pipeline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Governance rule: signal_regret_log must reach 30+ sessions before any threshold change. Not yet reached.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POSTMARKET documented as gap, not implemented this session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 POSTMARKET in this session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Scope: this session was health validation and stabilization. POSTMARKET is next session's primary task.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evaluate_shadow_vs_live.py left as-is (no data)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synthetic OHLC rows to force evaluation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Synthetic data would corrupt the evaluation baseline. Wait for real forward horizon data.</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11 — Stable vs Incomplete State</w:t>
      </w:r>
    </w:p>
    <w:p>
      <w:pPr>
        <w:pStyle w:val="Heading2"/>
      </w:pPr>
      <w:r>
        <w:rPr>
          <w:rFonts w:ascii="Arial" w:cs="Arial" w:eastAsia="Arial" w:hAnsi="Arial"/>
          <w:b/>
          <w:bCs/>
          <w:color w:val="2E75B6"/>
          <w:sz w:val="26"/>
          <w:szCs w:val="26"/>
        </w:rPr>
        <w:t xml:space="preserve">11.1 Stable — Do Not Re-Investigate</w:t>
      </w:r>
    </w:p>
    <w:p>
      <w:pPr>
        <w:pStyle w:val="ListParagraph"/>
        <w:numPr>
          <w:ilvl w:val="0"/>
          <w:numId w:val="2"/>
        </w:numPr>
        <w:spacing w:before="40" w:after="40"/>
      </w:pPr>
      <w:r>
        <w:rPr>
          <w:rFonts w:ascii="Arial" w:cs="Arial" w:eastAsia="Arial" w:hAnsi="Arial"/>
          <w:sz w:val="20"/>
          <w:szCs w:val="20"/>
        </w:rPr>
        <w:t xml:space="preserve">Monitoring stack: alert daemon, telemetry logger, supervisor, dashboard — all operational</w:t>
      </w:r>
    </w:p>
    <w:p>
      <w:pPr>
        <w:pStyle w:val="ListParagraph"/>
        <w:numPr>
          <w:ilvl w:val="0"/>
          <w:numId w:val="2"/>
        </w:numPr>
        <w:spacing w:before="40" w:after="40"/>
      </w:pPr>
      <w:r>
        <w:rPr>
          <w:rFonts w:ascii="Arial" w:cs="Arial" w:eastAsia="Arial" w:hAnsi="Arial"/>
          <w:sz w:val="20"/>
          <w:szCs w:val="20"/>
        </w:rPr>
        <w:t xml:space="preserve">Health monitoring architecture: file-based heartbeats in C:\GammaEnginePython\runtime\heartbeats\</w:t>
      </w:r>
    </w:p>
    <w:p>
      <w:pPr>
        <w:pStyle w:val="ListParagraph"/>
        <w:numPr>
          <w:ilvl w:val="0"/>
          <w:numId w:val="2"/>
        </w:numPr>
        <w:spacing w:before="40" w:after="40"/>
      </w:pPr>
      <w:r>
        <w:rPr>
          <w:rFonts w:ascii="Arial" w:cs="Arial" w:eastAsia="Arial" w:hAnsi="Arial"/>
          <w:sz w:val="20"/>
          <w:szCs w:val="20"/>
        </w:rPr>
        <w:t xml:space="preserve">Monitored components: exactly 4 (supervisor, runner, telemetry logger, alert daemon)</w:t>
      </w:r>
    </w:p>
    <w:p>
      <w:pPr>
        <w:pStyle w:val="ListParagraph"/>
        <w:numPr>
          <w:ilvl w:val="0"/>
          <w:numId w:val="2"/>
        </w:numPr>
        <w:spacing w:before="40" w:after="40"/>
      </w:pPr>
      <w:r>
        <w:rPr>
          <w:rFonts w:ascii="Arial" w:cs="Arial" w:eastAsia="Arial" w:hAnsi="Arial"/>
          <w:sz w:val="20"/>
          <w:szCs w:val="20"/>
        </w:rPr>
        <w:t xml:space="preserve">Core pipeline: all 9 steps confirmed operational</w:t>
      </w:r>
    </w:p>
    <w:p>
      <w:pPr>
        <w:pStyle w:val="ListParagraph"/>
        <w:numPr>
          <w:ilvl w:val="0"/>
          <w:numId w:val="2"/>
        </w:numPr>
        <w:spacing w:before="40" w:after="40"/>
      </w:pPr>
      <w:r>
        <w:rPr>
          <w:rFonts w:ascii="Arial" w:cs="Arial" w:eastAsia="Arial" w:hAnsi="Arial"/>
          <w:sz w:val="20"/>
          <w:szCs w:val="20"/>
        </w:rPr>
        <w:t xml:space="preserve">Shadow pipeline: options flow, momentum v2, SMDM, shadow signal v3 — all validated</w:t>
      </w:r>
    </w:p>
    <w:p>
      <w:pPr>
        <w:pStyle w:val="ListParagraph"/>
        <w:numPr>
          <w:ilvl w:val="0"/>
          <w:numId w:val="2"/>
        </w:numPr>
        <w:spacing w:before="40" w:after="40"/>
      </w:pPr>
      <w:r>
        <w:rPr>
          <w:rFonts w:ascii="Arial" w:cs="Arial" w:eastAsia="Arial" w:hAnsi="Arial"/>
          <w:sz w:val="20"/>
          <w:szCs w:val="20"/>
        </w:rPr>
        <w:t xml:space="preserve">UPSERT idempotency: options_flow_snapshots and smdm_snapshots both fixed</w:t>
      </w:r>
    </w:p>
    <w:p>
      <w:pPr>
        <w:pStyle w:val="ListParagraph"/>
        <w:numPr>
          <w:ilvl w:val="0"/>
          <w:numId w:val="2"/>
        </w:numPr>
        <w:spacing w:before="40" w:after="40"/>
      </w:pPr>
      <w:r>
        <w:rPr>
          <w:rFonts w:ascii="Arial" w:cs="Arial" w:eastAsia="Arial" w:hAnsi="Arial"/>
          <w:sz w:val="20"/>
          <w:szCs w:val="20"/>
        </w:rPr>
        <w:t xml:space="preserve">Timestamp alignment: live and shadow pipelines now aligned</w:t>
      </w:r>
    </w:p>
    <w:p>
      <w:pPr>
        <w:pStyle w:val="ListParagraph"/>
        <w:numPr>
          <w:ilvl w:val="0"/>
          <w:numId w:val="2"/>
        </w:numPr>
        <w:spacing w:before="40" w:after="40"/>
      </w:pPr>
      <w:r>
        <w:rPr>
          <w:rFonts w:ascii="Arial" w:cs="Arial" w:eastAsia="Arial" w:hAnsi="Arial"/>
          <w:sz w:val="20"/>
          <w:szCs w:val="20"/>
        </w:rPr>
        <w:t xml:space="preserve">File corruption recovery: build_market_state_snapshot_local.py restored and validated</w:t>
      </w:r>
    </w:p>
    <w:p>
      <w:pPr>
        <w:pStyle w:val="ListParagraph"/>
        <w:numPr>
          <w:ilvl w:val="0"/>
          <w:numId w:val="2"/>
        </w:numPr>
        <w:spacing w:before="40" w:after="40"/>
      </w:pPr>
      <w:r>
        <w:rPr>
          <w:rFonts w:ascii="Arial" w:cs="Arial" w:eastAsia="Arial" w:hAnsi="Arial"/>
          <w:sz w:val="20"/>
          <w:szCs w:val="20"/>
        </w:rPr>
        <w:t xml:space="preserve">MERDIAN_IV_Context_0905 task confirmed at 09:05 IST</w:t>
      </w:r>
    </w:p>
    <w:p>
      <w:pPr>
        <w:pStyle w:val="ListParagraph"/>
        <w:numPr>
          <w:ilvl w:val="0"/>
          <w:numId w:val="2"/>
        </w:numPr>
        <w:spacing w:before="40" w:after="40"/>
      </w:pPr>
      <w:r>
        <w:rPr>
          <w:rFonts w:ascii="Arial" w:cs="Arial" w:eastAsia="Arial" w:hAnsi="Arial"/>
          <w:sz w:val="20"/>
          <w:szCs w:val="20"/>
        </w:rPr>
        <w:t xml:space="preserve">evaluate_shadow_vs_live.py is functional — zero rows is correct behaviour, not a defect</w:t>
      </w:r>
    </w:p>
    <w:p>
      <w:r>
        <w:rPr>
          <w:sz w:val="20"/>
          <w:szCs w:val="20"/>
        </w:rPr>
        <w:t xml:space="preserve"/>
      </w:r>
    </w:p>
    <w:p>
      <w:pPr>
        <w:pStyle w:val="Heading2"/>
      </w:pPr>
      <w:r>
        <w:rPr>
          <w:rFonts w:ascii="Arial" w:cs="Arial" w:eastAsia="Arial" w:hAnsi="Arial"/>
          <w:b/>
          <w:bCs/>
          <w:color w:val="2E75B6"/>
          <w:sz w:val="26"/>
          <w:szCs w:val="26"/>
        </w:rPr>
        <w:t xml:space="preserve">11.2 Incomplete —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300"/>
        <w:gridCol w:w="476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Blocking?</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PREMARKET recording validation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 but required for pre-market signal capture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PREMARKET state exists (09:00–09:14). Whether the pipeline correctly records during this window has not been validated.</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POSTMARKET implementation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 but required for end-of-session state capture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POSTMARKET state does not exist in session model. Must be designed and implemented.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Measurement-layer monitoring: IV freshness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 but monitoring blind spot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iv_context_snapshots freshness not monitored. Health check will not detect stale IV data.</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Measurement-layer monitoring: VWAP freshness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 but monitoring blind spot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price_vs_vwap_pct and vwap_slope freshness not monitored.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Measurement-layer monitoring: Momentum freshness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 but monitoring blind spot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 freshness not monitored beyond process liveness.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Data freshness monitoring (general)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currently checks process liveness only. Table update recency not checked. Upgrade deferred.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runner calendar alignment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execution bypasses trading calendar. Acceptable for debugging but must not be used for live signal production.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12 — Resume Checkpoint</w:t>
      </w:r>
    </w:p>
    <w:p>
      <w:pPr>
        <w:pStyle w:val="Heading2"/>
      </w:pPr>
      <w:r>
        <w:rPr>
          <w:rFonts w:ascii="Arial" w:cs="Arial" w:eastAsia="Arial" w:hAnsi="Arial"/>
          <w:b/>
          <w:bCs/>
          <w:color w:val="2E75B6"/>
          <w:sz w:val="26"/>
          <w:szCs w:val="26"/>
        </w:rPr>
        <w:t xml:space="preserve">12.1 Settled Facts — Do Not Re-Open</w:t>
      </w:r>
    </w:p>
    <w:p>
      <w:pPr>
        <w:pStyle w:val="ListParagraph"/>
        <w:numPr>
          <w:ilvl w:val="0"/>
          <w:numId w:val="2"/>
        </w:numPr>
        <w:spacing w:before="40" w:after="40"/>
      </w:pPr>
      <w:r>
        <w:rPr>
          <w:rFonts w:ascii="Arial" w:cs="Arial" w:eastAsia="Arial" w:hAnsi="Arial"/>
          <w:sz w:val="20"/>
          <w:szCs w:val="20"/>
        </w:rPr>
        <w:t xml:space="preserve">Health monitoring is file-based: heartbeats stored at C:\GammaEnginePython\runtime\heartbeats\</w:t>
      </w:r>
    </w:p>
    <w:p>
      <w:pPr>
        <w:pStyle w:val="ListParagraph"/>
        <w:numPr>
          <w:ilvl w:val="0"/>
          <w:numId w:val="2"/>
        </w:numPr>
        <w:spacing w:before="40" w:after="40"/>
      </w:pPr>
      <w:r>
        <w:rPr>
          <w:rFonts w:ascii="Arial" w:cs="Arial" w:eastAsia="Arial" w:hAnsi="Arial"/>
          <w:sz w:val="20"/>
          <w:szCs w:val="20"/>
        </w:rPr>
        <w:t xml:space="preserve">Exactly 4 components are monitored: supervisor, runner, telemetry logger, alert daemon</w:t>
      </w:r>
    </w:p>
    <w:p>
      <w:pPr>
        <w:pStyle w:val="ListParagraph"/>
        <w:numPr>
          <w:ilvl w:val="0"/>
          <w:numId w:val="2"/>
        </w:numPr>
        <w:spacing w:before="40" w:after="40"/>
      </w:pPr>
      <w:r>
        <w:rPr>
          <w:rFonts w:ascii="Arial" w:cs="Arial" w:eastAsia="Arial" w:hAnsi="Arial"/>
          <w:sz w:val="20"/>
          <w:szCs w:val="20"/>
        </w:rPr>
        <w:t xml:space="preserve">POSTMARKET state does not exist in the session model — it must be built</w:t>
      </w:r>
    </w:p>
    <w:p>
      <w:pPr>
        <w:pStyle w:val="ListParagraph"/>
        <w:numPr>
          <w:ilvl w:val="0"/>
          <w:numId w:val="2"/>
        </w:numPr>
        <w:spacing w:before="40" w:after="40"/>
      </w:pPr>
      <w:r>
        <w:rPr>
          <w:rFonts w:ascii="Arial" w:cs="Arial" w:eastAsia="Arial" w:hAnsi="Arial"/>
          <w:sz w:val="20"/>
          <w:szCs w:val="20"/>
        </w:rPr>
        <w:t xml:space="preserve">PREMARKET state exists (09:00–09:14) but has not been validated for pipeline recording</w:t>
      </w:r>
    </w:p>
    <w:p>
      <w:pPr>
        <w:pStyle w:val="ListParagraph"/>
        <w:numPr>
          <w:ilvl w:val="0"/>
          <w:numId w:val="2"/>
        </w:numPr>
        <w:spacing w:before="40" w:after="40"/>
      </w:pPr>
      <w:r>
        <w:rPr>
          <w:rFonts w:ascii="Arial" w:cs="Arial" w:eastAsia="Arial" w:hAnsi="Arial"/>
          <w:sz w:val="20"/>
          <w:szCs w:val="20"/>
        </w:rPr>
        <w:t xml:space="preserve">Monitoring blind spot confirmed: process liveness ≠ data freshness</w:t>
      </w:r>
    </w:p>
    <w:p>
      <w:pPr>
        <w:pStyle w:val="ListParagraph"/>
        <w:numPr>
          <w:ilvl w:val="0"/>
          <w:numId w:val="2"/>
        </w:numPr>
        <w:spacing w:before="40" w:after="40"/>
      </w:pPr>
      <w:r>
        <w:rPr>
          <w:rFonts w:ascii="Arial" w:cs="Arial" w:eastAsia="Arial" w:hAnsi="Arial"/>
          <w:sz w:val="20"/>
          <w:szCs w:val="20"/>
        </w:rPr>
        <w:t xml:space="preserve">Google Drive sync is a file corruption risk for scripts in synced folders</w:t>
      </w:r>
    </w:p>
    <w:p>
      <w:pPr>
        <w:pStyle w:val="ListParagraph"/>
        <w:numPr>
          <w:ilvl w:val="0"/>
          <w:numId w:val="2"/>
        </w:numPr>
        <w:spacing w:before="40" w:after="40"/>
      </w:pPr>
      <w:r>
        <w:rPr>
          <w:rFonts w:ascii="Arial" w:cs="Arial" w:eastAsia="Arial" w:hAnsi="Arial"/>
          <w:sz w:val="20"/>
          <w:szCs w:val="20"/>
        </w:rPr>
        <w:t xml:space="preserve">Manual runner execution bypasses trading calendar — supervisor is required for calendar-aware operation</w:t>
      </w:r>
    </w:p>
    <w:p>
      <w:pPr>
        <w:pStyle w:val="ListParagraph"/>
        <w:numPr>
          <w:ilvl w:val="0"/>
          <w:numId w:val="2"/>
        </w:numPr>
        <w:spacing w:before="40" w:after="40"/>
      </w:pPr>
      <w:r>
        <w:rPr>
          <w:rFonts w:ascii="Arial" w:cs="Arial" w:eastAsia="Arial" w:hAnsi="Arial"/>
          <w:sz w:val="20"/>
          <w:szCs w:val="20"/>
        </w:rPr>
        <w:t xml:space="preserve">evaluate_shadow_vs_live.py returns zero rows because intraday_ohlc lacks forward horizon data — this is correct, not a bug</w:t>
      </w:r>
    </w:p>
    <w:p>
      <w:pPr>
        <w:pStyle w:val="ListParagraph"/>
        <w:numPr>
          <w:ilvl w:val="0"/>
          <w:numId w:val="2"/>
        </w:numPr>
        <w:spacing w:before="40" w:after="40"/>
      </w:pPr>
      <w:r>
        <w:rPr>
          <w:rFonts w:ascii="Arial" w:cs="Arial" w:eastAsia="Arial" w:hAnsi="Arial"/>
          <w:sz w:val="20"/>
          <w:szCs w:val="20"/>
        </w:rPr>
        <w:t xml:space="preserve">options_flow_snapshots and smdm_snapshots are now UPSERT-safe on (symbol, ts)</w:t>
      </w:r>
    </w:p>
    <w:p>
      <w:pPr>
        <w:pStyle w:val="ListParagraph"/>
        <w:numPr>
          <w:ilvl w:val="0"/>
          <w:numId w:val="2"/>
        </w:numPr>
        <w:spacing w:before="40" w:after="40"/>
      </w:pPr>
      <w:r>
        <w:rPr>
          <w:rFonts w:ascii="Arial" w:cs="Arial" w:eastAsia="Arial" w:hAnsi="Arial"/>
          <w:sz w:val="20"/>
          <w:szCs w:val="20"/>
        </w:rPr>
        <w:t xml:space="preserve">build_market_state_snapshot_local.py is recovered, validated, and correct</w:t>
      </w:r>
    </w:p>
    <w:p>
      <w:pPr>
        <w:pStyle w:val="ListParagraph"/>
        <w:numPr>
          <w:ilvl w:val="0"/>
          <w:numId w:val="2"/>
        </w:numPr>
        <w:spacing w:before="40" w:after="40"/>
      </w:pPr>
      <w:r>
        <w:rPr>
          <w:rFonts w:ascii="Arial" w:cs="Arial" w:eastAsia="Arial" w:hAnsi="Arial"/>
          <w:sz w:val="20"/>
          <w:szCs w:val="20"/>
        </w:rPr>
        <w:t xml:space="preserve">MERDIAN_IV_Context_0905 Windows Task Scheduler task fires at 09:05 IST</w:t>
      </w:r>
    </w:p>
    <w:p>
      <w:r>
        <w:rPr>
          <w:sz w:val="20"/>
          <w:szCs w:val="20"/>
        </w:rPr>
        <w:t xml:space="preserve"/>
      </w:r>
    </w:p>
    <w:p>
      <w:pPr>
        <w:pStyle w:val="Heading2"/>
      </w:pPr>
      <w:r>
        <w:rPr>
          <w:rFonts w:ascii="Arial" w:cs="Arial" w:eastAsia="Arial" w:hAnsi="Arial"/>
          <w:b/>
          <w:bCs/>
          <w:color w:val="2E75B6"/>
          <w:sz w:val="26"/>
          <w:szCs w:val="26"/>
        </w:rPr>
        <w:t xml:space="preserve">12.2 Next Immediate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Design and implement PREMARKET + POSTMARKET recording and monitoring.</w:t>
            </w:r>
          </w:p>
          <w:p>
            <w:pPr>
              <w:spacing w:before="40"/>
            </w:pPr>
            <w:r>
              <w:rPr>
                <w:rFonts w:ascii="Arial" w:cs="Arial" w:eastAsia="Arial" w:hAnsi="Arial"/>
                <w:color w:val="000000"/>
                <w:sz w:val="20"/>
                <w:szCs w:val="20"/>
              </w:rPr>
              <w:t xml:space="preserve">Then extend monitoring to include measurement-layer freshness tracking for IV, VWAP, and Momentum.</w:t>
            </w:r>
          </w:p>
          <w:p>
            <w:pPr>
              <w:spacing w:before="40"/>
            </w:pPr>
            <w:r>
              <w:rPr>
                <w:rFonts w:ascii="Arial" w:cs="Arial" w:eastAsia="Arial" w:hAnsi="Arial"/>
                <w:color w:val="000000"/>
                <w:sz w:val="20"/>
                <w:szCs w:val="20"/>
              </w:rPr>
              <w:t xml:space="preserve">CRITICAL CONSTRAINT: do not alter signal generation logic during these additions.</w:t>
            </w:r>
          </w:p>
          <w:p>
            <w:pPr>
              <w:spacing w:before="40"/>
            </w:pPr>
            <w:r>
              <w:rPr>
                <w:rFonts w:ascii="Arial" w:cs="Arial" w:eastAsia="Arial" w:hAnsi="Arial"/>
                <w:color w:val="000000"/>
                <w:sz w:val="20"/>
                <w:szCs w:val="20"/>
              </w:rPr>
              <w:t xml:space="preserve">Follow the Measure → Validate → Shadow → Promote governance framework for any changes that touch signal outputs.</w:t>
            </w:r>
          </w:p>
        </w:tc>
      </w:tr>
    </w:tbl>
    <w:p>
      <w:r>
        <w:rPr>
          <w:sz w:val="20"/>
          <w:szCs w:val="20"/>
        </w:rPr>
        <w:t xml:space="preserve"/>
      </w:r>
    </w:p>
    <w:p>
      <w:pPr>
        <w:pStyle w:val="Heading2"/>
      </w:pPr>
      <w:r>
        <w:rPr>
          <w:rFonts w:ascii="Arial" w:cs="Arial" w:eastAsia="Arial" w:hAnsi="Arial"/>
          <w:b/>
          <w:bCs/>
          <w:color w:val="2E75B6"/>
          <w:sz w:val="26"/>
          <w:szCs w:val="26"/>
        </w:rPr>
        <w:t xml:space="preserve">12.3 Resume Prompt</w:t>
      </w:r>
    </w:p>
    <w:p>
      <w:pPr>
        <w:spacing w:before="60" w:after="60"/>
      </w:pPr>
      <w:r>
        <w:rPr>
          <w:rFonts w:ascii="Arial" w:cs="Arial" w:eastAsia="Arial" w:hAnsi="Arial"/>
          <w:b w:val="false"/>
          <w:bCs w:val="false"/>
          <w:i/>
          <w:iCs/>
          <w:color w:val="000000"/>
          <w:sz w:val="20"/>
          <w:szCs w:val="20"/>
        </w:rPr>
        <w:t xml:space="preserve">Paste the following at the start of the next session to restore full context: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A" w:val="clear"/>
            <w:tcMar>
              <w:top w:type="dxa" w:w="160"/>
              <w:left w:type="dxa" w:w="200"/>
              <w:bottom w:type="dxa" w:w="160"/>
              <w:right w:type="dxa" w:w="200"/>
            </w:tcMar>
          </w:tcPr>
          <w:p>
            <w:r>
              <w:rPr>
                <w:rFonts w:ascii="Arial" w:cs="Arial" w:eastAsia="Arial" w:hAnsi="Arial"/>
                <w:i/>
                <w:iCs/>
                <w:sz w:val="20"/>
                <w:szCs w:val="20"/>
              </w:rPr>
              <w:t xml:space="preserve">We are continuing MERDIAN from Appendix V17A v2. Health monitoring has been validated and stabilized: alert daemon, telemetry logger, supervisor, and dashboard are all operational using file-based heartbeats stored at C:\GammaEnginePython\runtime\heartbeats\. The system correctly identifies stale components via the HEARTBEAT_STALE / MISSING / BASE_WARN alert types, but has two known gaps: (1) POSTMARKET session state does not exist and must be implemented; (2) IV, VWAP, and Momentum freshness are not monitored at the measurement layer. options_flow_snapshots and smdm_snapshots are now UPSERT-idempotent on (symbol, ts). build_market_state_snapshot_local.py was recovered from Google Drive overwrite and is validated. evaluate_shadow_vs_live.py is functional but returns zero rows due to OHLC forward horizon gap — do not re-investigate. The next task is: design and implement PREMARKET + POSTMARKET session recording and monitoring, then extend monitoring to include IV, VWAP, and Momentum freshness, without modifying signal generation logic.</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13 — Functional Narration</w:t>
      </w:r>
    </w:p>
    <w:p>
      <w:pPr>
        <w:pStyle w:val="Heading2"/>
      </w:pPr>
      <w:r>
        <w:rPr>
          <w:rFonts w:ascii="Arial" w:cs="Arial" w:eastAsia="Arial" w:hAnsi="Arial"/>
          <w:b/>
          <w:bCs/>
          <w:color w:val="2E75B6"/>
          <w:sz w:val="26"/>
          <w:szCs w:val="26"/>
        </w:rPr>
        <w:t xml:space="preserve">13.1 Monitoring System</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Tracks system liveness for four core components via heartbeat files. Each component writes a JSON heartbeat file on a regular cadence. The telemetry logger reads these files, aggregates state, and produces a health snapshot. The alert daemon evaluates the snapshot and fires Telegram alerts when staleness or absence is detected.</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Without liveness monitoring, a crashed or stalled component is invisible until a human notices wrong signals or stale data. The heartbeat architecture provides automated early warning with zero Supabase dependency — critical for a system where the DB itself could be the failure point.</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Operator notification before signal quality degrades. Foundation for the planned data-freshness upgrade that will extend monitoring beyond process liveness to table update recency.</w:t>
      </w:r>
    </w:p>
    <w:p>
      <w:r>
        <w:rPr>
          <w:sz w:val="20"/>
          <w:szCs w:val="20"/>
        </w:rPr>
        <w:t xml:space="preserve"/>
      </w:r>
    </w:p>
    <w:p>
      <w:pPr>
        <w:pStyle w:val="Heading2"/>
      </w:pPr>
      <w:r>
        <w:rPr>
          <w:rFonts w:ascii="Arial" w:cs="Arial" w:eastAsia="Arial" w:hAnsi="Arial"/>
          <w:b/>
          <w:bCs/>
          <w:color w:val="2E75B6"/>
          <w:sz w:val="26"/>
          <w:szCs w:val="26"/>
        </w:rPr>
        <w:t xml:space="preserve">13.2 Telemetry</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Aggregates component heartbeat states and pipeline events into a unified JSON snapshot. Maintains a rolling history of snapshots and a log of state-change events. This is the single source of truth that both the alert daemon and dashboard consume.</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Decouples observation from action. The alert daemon and dashboard are consumers of telemetry, not producers. This means alerting logic and visualization logic can be changed independently without touching the monitoring data collection layer.</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Consistent alert and dashboard behavior. Historical replay of system state for post-incident analysis. Foundation for the planned freshness monitoring extension.</w:t>
      </w:r>
    </w:p>
    <w:p>
      <w:r>
        <w:rPr>
          <w:sz w:val="20"/>
          <w:szCs w:val="20"/>
        </w:rPr>
        <w:t xml:space="preserve"/>
      </w:r>
    </w:p>
    <w:p>
      <w:pPr>
        <w:pStyle w:val="Heading2"/>
      </w:pPr>
      <w:r>
        <w:rPr>
          <w:rFonts w:ascii="Arial" w:cs="Arial" w:eastAsia="Arial" w:hAnsi="Arial"/>
          <w:b/>
          <w:bCs/>
          <w:color w:val="2E75B6"/>
          <w:sz w:val="26"/>
          <w:szCs w:val="26"/>
        </w:rPr>
        <w:t xml:space="preserve">13.3 Alerting</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Evaluates the latest health snapshot and fires Telegram alerts for three conditions: HEARTBEAT_STALE (component not writing heartbeats on expected cadence), MISSING (component not found), BASE_WARN (baseline warning threshold breached).</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Provides operator visibility without requiring the operator to poll the dashboard. Push notification means issues are caught during live market hours when response time matters.</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Operator intervention before signal quality degrades. Audit trail of alert history in alerts.jsonl. State tracking in alert_state.json prevents duplicate alert storms.</w:t>
      </w:r>
    </w:p>
    <w:p>
      <w:r>
        <w:rPr>
          <w:sz w:val="20"/>
          <w:szCs w:val="20"/>
        </w:rPr>
        <w:t xml:space="preserve"/>
      </w:r>
    </w:p>
    <w:p>
      <w:pPr>
        <w:pStyle w:val="Heading2"/>
      </w:pPr>
      <w:r>
        <w:rPr>
          <w:rFonts w:ascii="Arial" w:cs="Arial" w:eastAsia="Arial" w:hAnsi="Arial"/>
          <w:b/>
          <w:bCs/>
          <w:color w:val="2E75B6"/>
          <w:sz w:val="26"/>
          <w:szCs w:val="26"/>
        </w:rPr>
        <w:t xml:space="preserve">13.4 Dashboard</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Renders a 7-section HTML report from the latest health snapshot. Includes a Component Liveness table showing status of all four monitored components. Available locally at runtime\telemetry\gamma_engine_monitor_dashboard.html.</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Provides a human-readable, at-a-glance system overview without requiring Supabase access or command-line inspection. Useful during live market hours for rapid situation assessment.</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Operator confidence that all components are alive before market open. Visual confirmation that the monitoring stack itself is functioning. Future extension: serve the dashboard over HTTP for remote access.</w:t>
      </w:r>
    </w:p>
    <w:p>
      <w:r>
        <w:rPr>
          <w:sz w:val="20"/>
          <w:szCs w:val="20"/>
        </w:rPr>
        <w:t xml:space="preserve"/>
      </w:r>
    </w:p>
    <w:p>
      <w:pPr>
        <w:pStyle w:val="Heading2"/>
      </w:pPr>
      <w:r>
        <w:rPr>
          <w:rFonts w:ascii="Arial" w:cs="Arial" w:eastAsia="Arial" w:hAnsi="Arial"/>
          <w:b/>
          <w:bCs/>
          <w:color w:val="2E75B6"/>
          <w:sz w:val="26"/>
          <w:szCs w:val="26"/>
        </w:rPr>
        <w:t xml:space="preserve">13.5 UPSERT Idempotency</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Ensures that re-running compute_options_flow_local.py or compute_smdm_local.py for the same (symbol, ts) pair updates the existing row rather than failing with a uniqueness conflict. The ON CONFLICT DO UPDATE clause handles this atomically.</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Shadow pipeline scripts may be re-run during development, debugging, or after a crash. Without idempotency, each rerun requires manual row deletion before re-execution. With UPSERT, reruns are safe by default.</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Reliable shadow pipeline re-execution without data corruption risk. Foundation for the planned runner integration of shadow scripts where reruns will happen automatically on each cycle.</w:t>
      </w:r>
    </w:p>
    <w:p>
      <w:r>
        <w:rPr>
          <w:sz w:val="20"/>
          <w:szCs w:val="20"/>
        </w:rPr>
        <w:t xml:space="preserve"/>
      </w:r>
    </w:p>
    <w:p>
      <w:pPr>
        <w:pStyle w:val="Heading1"/>
      </w:pPr>
      <w:r>
        <w:rPr>
          <w:rFonts w:ascii="Arial" w:cs="Arial" w:eastAsia="Arial" w:hAnsi="Arial"/>
          <w:b/>
          <w:bCs/>
          <w:color w:val="1F4E79"/>
          <w:sz w:val="32"/>
          <w:szCs w:val="32"/>
        </w:rPr>
        <w:t xml:space="preserve">Final Audit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 Full coverage — all session work documented</w:t>
            </w:r>
          </w:p>
          <w:p>
            <w:pPr>
              <w:spacing w:before="40"/>
            </w:pPr>
            <w:r>
              <w:rPr>
                <w:rFonts w:ascii="Arial" w:cs="Arial" w:eastAsia="Arial" w:hAnsi="Arial"/>
                <w:color w:val="000000"/>
                <w:sz w:val="20"/>
                <w:szCs w:val="20"/>
              </w:rPr>
              <w:t xml:space="preserve">✔ All files documented with path, read/write contracts, and status</w:t>
            </w:r>
          </w:p>
          <w:p>
            <w:pPr>
              <w:spacing w:before="40"/>
            </w:pPr>
            <w:r>
              <w:rPr>
                <w:rFonts w:ascii="Arial" w:cs="Arial" w:eastAsia="Arial" w:hAnsi="Arial"/>
                <w:color w:val="000000"/>
                <w:sz w:val="20"/>
                <w:szCs w:val="20"/>
              </w:rPr>
              <w:t xml:space="preserve">✔ All tables verified with end-of-session state</w:t>
            </w:r>
          </w:p>
          <w:p>
            <w:pPr>
              <w:spacing w:before="40"/>
            </w:pPr>
            <w:r>
              <w:rPr>
                <w:rFonts w:ascii="Arial" w:cs="Arial" w:eastAsia="Arial" w:hAnsi="Arial"/>
                <w:color w:val="000000"/>
                <w:sz w:val="20"/>
                <w:szCs w:val="20"/>
              </w:rPr>
              <w:t xml:space="preserve">✔ All failure modes captured (KF-V17A-01 through KF-V17A-08)</w:t>
            </w:r>
          </w:p>
          <w:p>
            <w:pPr>
              <w:spacing w:before="40"/>
            </w:pPr>
            <w:r>
              <w:rPr>
                <w:rFonts w:ascii="Arial" w:cs="Arial" w:eastAsia="Arial" w:hAnsi="Arial"/>
                <w:color w:val="000000"/>
                <w:sz w:val="20"/>
                <w:szCs w:val="20"/>
              </w:rPr>
              <w:t xml:space="preserve">✔ All decisions logged with alternatives and rationale</w:t>
            </w:r>
          </w:p>
          <w:p>
            <w:pPr>
              <w:spacing w:before="40"/>
            </w:pPr>
            <w:r>
              <w:rPr>
                <w:rFonts w:ascii="Arial" w:cs="Arial" w:eastAsia="Arial" w:hAnsi="Arial"/>
                <w:color w:val="000000"/>
                <w:sz w:val="20"/>
                <w:szCs w:val="20"/>
              </w:rPr>
              <w:t xml:space="preserve">✔ Resume prompt ready for next session</w:t>
            </w:r>
          </w:p>
          <w:p>
            <w:pPr>
              <w:spacing w:before="40"/>
            </w:pPr>
            <w:r>
              <w:rPr>
                <w:rFonts w:ascii="Arial" w:cs="Arial" w:eastAsia="Arial" w:hAnsi="Arial"/>
                <w:color w:val="000000"/>
                <w:sz w:val="20"/>
                <w:szCs w:val="20"/>
              </w:rPr>
              <w:t xml:space="preserve">✔ Rebuild-grade compliant</w:t>
            </w:r>
          </w:p>
        </w:tc>
      </w:tr>
    </w:tbl>
    <w:p>
      <w:r>
        <w:rPr>
          <w:sz w:val="20"/>
          <w:szCs w:val="20"/>
        </w:rPr>
        <w:t xml:space="preserve"/>
      </w:r>
    </w:p>
    <w:p>
      <w:pPr>
        <w:pBdr>
          <w:top w:val="single" w:color="2E75B6" w:sz="4"/>
        </w:pBdr>
        <w:spacing w:before="480"/>
        <w:jc w:val="center"/>
      </w:pPr>
      <w:r>
        <w:rPr>
          <w:rFonts w:ascii="Arial" w:cs="Arial" w:eastAsia="Arial" w:hAnsi="Arial"/>
          <w:i/>
          <w:iCs/>
          <w:color w:val="595959"/>
          <w:sz w:val="18"/>
          <w:szCs w:val="18"/>
        </w:rPr>
        <w:t xml:space="preserve">MERDIAN Appendix V17A v2 — Health Monitoring Audit, Recovery &amp; Stabilization — Rebuild Grade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MERDIAN Appendix V17A v2   —   Rebuild Grade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2"/>
        <w:szCs w:val="22"/>
      </w:rPr>
      <w:t xml:space="preserve">MERDIAN</w:t>
    </w:r>
    <w:r>
      <w:rPr>
        <w:rFonts w:ascii="Arial" w:cs="Arial" w:eastAsia="Arial" w:hAnsi="Arial"/>
        <w:color w:val="595959"/>
        <w:sz w:val="19"/>
        <w:szCs w:val="19"/>
      </w:rPr>
      <w:t xml:space="preserve">   |   Appendix V17A v2   |   Health Monitoring Audit, Recovery &amp; Stabilization   |   Rebuild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2026-03-22T02:36:33.549Z</dcterms:created>
  <dcterms:modified xsi:type="dcterms:W3CDTF">2026-03-22T02:36:33.550Z</dcterms:modified>
</cp:coreProperties>
</file>

<file path=docProps/custom.xml><?xml version="1.0" encoding="utf-8"?>
<Properties xmlns="http://schemas.openxmlformats.org/officeDocument/2006/custom-properties" xmlns:vt="http://schemas.openxmlformats.org/officeDocument/2006/docPropsVTypes"/>
</file>