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1A2E"/>
          <w:sz w:val="56"/>
          <w:szCs w:val="56"/>
        </w:rPr>
        <w:t xml:space="preserve">MERIDIAN / GAMMA ENGINE</w:t>
      </w:r>
    </w:p>
    <w:p>
      <w:pPr>
        <w:spacing w:after="200"/>
        <w:jc w:val="center"/>
      </w:pPr>
      <w:r>
        <w:rPr>
          <w:rFonts w:ascii="Arial" w:cs="Arial" w:eastAsia="Arial" w:hAnsi="Arial"/>
          <w:b/>
          <w:bCs/>
          <w:color w:val="2E4057"/>
          <w:sz w:val="40"/>
          <w:szCs w:val="40"/>
        </w:rPr>
        <w:t xml:space="preserve">INTEGRATED MASTER V15.1</w:t>
      </w:r>
    </w:p>
    <w:p>
      <w:pPr>
        <w:spacing w:after="400"/>
        <w:jc w:val="center"/>
      </w:pPr>
      <w:r>
        <w:rPr>
          <w:rFonts w:ascii="Arial" w:cs="Arial" w:eastAsia="Arial" w:hAnsi="Arial"/>
          <w:color w:val="555555"/>
          <w:sz w:val="22"/>
          <w:szCs w:val="22"/>
        </w:rPr>
        <w:t xml:space="preserve">Rebuild-Grade Documentation  ·  Fully Integrated  ·  Audit-Corrected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7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Document Role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Authoritative Engineering Master — Rebuild Grade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V15.1 — Audit-corrected from V15. All findings from independent audit resolved.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Source Lineage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V11 → V12 → V13 → V13.1 → V14.1 → V15 → V15.1 (audit-corrected)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March 2026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Instruments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NIFTY · SENSEX · All trading days · Expiry days treated separately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Intended Use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Architecture, recovery, rebuild, phased 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New in V15.1</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Signal regret log fully specified as Supabase table. Supervisor code-reload limitation documented. Momentum version resolved (v4.5 confirmed). Restart procedure numbering corrected (steps 1–4). 11 March 2026 case study added as permanent record. CONFLICT rule flagged as open architectural question. VIX fallback provisional behaviour documented. Assumption Register added (Appendix D). Filename confirmed: latest_trade_signals.json. Phase roadmap moved to Section 2 for early context.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Supersedes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GammaEngine Integrated Master V15, V14.1, and all separate Appendices A–D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Active — Single authoritative master document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D1ECF1" w:val="clear"/>
            <w:tcMar>
              <w:top w:type="dxa" w:w="100"/>
              <w:left w:type="dxa" w:w="150"/>
              <w:bottom w:type="dxa" w:w="100"/>
              <w:right w:type="dxa" w:w="150"/>
            </w:tcMar>
          </w:tcPr>
          <w:p>
            <w:pPr>
              <w:spacing w:after="60"/>
            </w:pPr>
            <w:r>
              <w:rPr>
                <w:rFonts w:ascii="Arial" w:cs="Arial" w:eastAsia="Arial" w:hAnsi="Arial"/>
                <w:b/>
                <w:bCs/>
                <w:color w:val="0C5460"/>
                <w:sz w:val="20"/>
                <w:szCs w:val="20"/>
              </w:rPr>
              <w:t xml:space="preserve">NOTE IMPORTANT</w:t>
            </w:r>
          </w:p>
          <w:p>
            <w:pPr>
              <w:spacing w:after="0"/>
            </w:pPr>
            <w:r>
              <w:rPr>
                <w:rFonts w:ascii="Arial" w:cs="Arial" w:eastAsia="Arial" w:hAnsi="Arial"/>
                <w:color w:val="0C5460"/>
                <w:sz w:val="20"/>
                <w:szCs w:val="20"/>
              </w:rPr>
              <w:t xml:space="preserve">V15.1 is the single integrated master. V15, V14.1, and all separate post-V14.1 Appendices A–D are superseded. Do not maintain separate appendix documents alongside V15.1.</w:t>
            </w:r>
          </w:p>
        </w:tc>
      </w:tr>
    </w:tbl>
    <w:p>
      <w:r>
        <w:br w:type="page"/>
      </w:r>
    </w:p>
    <w:p>
      <w:pPr>
        <w:pStyle w:val="Heading1"/>
      </w:pPr>
      <w:r>
        <w:rPr>
          <w:rFonts w:ascii="Arial" w:cs="Arial" w:eastAsia="Arial" w:hAnsi="Arial"/>
          <w:b/>
          <w:bCs/>
          <w:sz w:val="32"/>
          <w:szCs w:val="32"/>
        </w:rPr>
        <w:t xml:space="preserve">1. Executive Summary</w:t>
      </w:r>
    </w:p>
    <w:p>
      <w:pPr>
        <w:spacing w:after="100"/>
      </w:pPr>
      <w:r>
        <w:rPr>
          <w:rFonts w:ascii="Arial" w:cs="Arial" w:eastAsia="Arial" w:hAnsi="Arial"/>
          <w:sz w:val="22"/>
          <w:szCs w:val="22"/>
        </w:rPr>
        <w:t xml:space="preserve">Meridian (Gamma Engine) is an expiry-aware, probability/confidence-based options decision engine for NIFTY and SENSEX. It combines dealer/market-maker positioning inferred from options data with market breadth regime, volatility state including India VIX, and short-term market momentum to emit structured, probabilistic trade signals.</w:t>
      </w:r>
    </w:p>
    <w:p>
      <w:pPr>
        <w:spacing w:after="80"/>
      </w:pPr>
      <w:r>
        <w:t xml:space="preserve"/>
      </w:r>
    </w:p>
    <w:p>
      <w:pPr>
        <w:spacing w:after="100"/>
      </w:pPr>
      <w:r>
        <w:rPr>
          <w:rFonts w:ascii="Arial" w:cs="Arial" w:eastAsia="Arial" w:hAnsi="Arial"/>
          <w:sz w:val="22"/>
          <w:szCs w:val="22"/>
        </w:rPr>
        <w:t xml:space="preserve">V15.1 is the audit-corrected master document. It absorbs all post-V14.1 development work (Appendices A–D) and resolves every finding from the independent completeness, correctness, coverage, and coherence audit conducted in March 2026. Critical additions vs V15:</w:t>
      </w:r>
    </w:p>
    <w:p>
      <w:pPr>
        <w:pStyle w:val="ListParagraph"/>
        <w:numPr>
          <w:ilvl w:val="0"/>
          <w:numId w:val="2"/>
        </w:numPr>
        <w:spacing w:after="60"/>
      </w:pPr>
      <w:r>
        <w:rPr>
          <w:rFonts w:ascii="Arial" w:cs="Arial" w:eastAsia="Arial" w:hAnsi="Arial"/>
          <w:sz w:val="22"/>
          <w:szCs w:val="22"/>
        </w:rPr>
        <w:t xml:space="preserve">11 March 2026 case study documented as permanent architectural reference (Section 3.6)</w:t>
      </w:r>
    </w:p>
    <w:p>
      <w:pPr>
        <w:pStyle w:val="ListParagraph"/>
        <w:numPr>
          <w:ilvl w:val="0"/>
          <w:numId w:val="2"/>
        </w:numPr>
        <w:spacing w:after="60"/>
      </w:pPr>
      <w:r>
        <w:rPr>
          <w:rFonts w:ascii="Arial" w:cs="Arial" w:eastAsia="Arial" w:hAnsi="Arial"/>
          <w:sz w:val="22"/>
          <w:szCs w:val="22"/>
        </w:rPr>
        <w:t xml:space="preserve">Signal regret log fully specified as a Supabase table — schema, columns, retention (Section 15.2 Item 8)</w:t>
      </w:r>
    </w:p>
    <w:p>
      <w:pPr>
        <w:pStyle w:val="ListParagraph"/>
        <w:numPr>
          <w:ilvl w:val="0"/>
          <w:numId w:val="2"/>
        </w:numPr>
        <w:spacing w:after="60"/>
      </w:pPr>
      <w:r>
        <w:rPr>
          <w:rFonts w:ascii="Arial" w:cs="Arial" w:eastAsia="Arial" w:hAnsi="Arial"/>
          <w:sz w:val="22"/>
          <w:szCs w:val="22"/>
        </w:rPr>
        <w:t xml:space="preserve">Supervisor code-reload limitation explicitly documented — supervisor restarts crashes only, does NOT reload code (Section 9.2 and Section 10.4)</w:t>
      </w:r>
    </w:p>
    <w:p>
      <w:pPr>
        <w:pStyle w:val="ListParagraph"/>
        <w:numPr>
          <w:ilvl w:val="0"/>
          <w:numId w:val="2"/>
        </w:numPr>
        <w:spacing w:after="60"/>
      </w:pPr>
      <w:r>
        <w:rPr>
          <w:rFonts w:ascii="Arial" w:cs="Arial" w:eastAsia="Arial" w:hAnsi="Arial"/>
          <w:sz w:val="22"/>
          <w:szCs w:val="22"/>
        </w:rPr>
        <w:t xml:space="preserve">Momentum engine version resolved: v4.5 confirmed canonical. Appendix C discrepancy (v4.4) documented and closed (Section 9.6)</w:t>
      </w:r>
    </w:p>
    <w:p>
      <w:pPr>
        <w:pStyle w:val="ListParagraph"/>
        <w:numPr>
          <w:ilvl w:val="0"/>
          <w:numId w:val="2"/>
        </w:numPr>
        <w:spacing w:after="60"/>
      </w:pPr>
      <w:r>
        <w:rPr>
          <w:rFonts w:ascii="Arial" w:cs="Arial" w:eastAsia="Arial" w:hAnsi="Arial"/>
          <w:sz w:val="22"/>
          <w:szCs w:val="22"/>
        </w:rPr>
        <w:t xml:space="preserve">Restart procedure numbered 1–4 (Section 10.4)</w:t>
      </w:r>
    </w:p>
    <w:p>
      <w:pPr>
        <w:pStyle w:val="ListParagraph"/>
        <w:numPr>
          <w:ilvl w:val="0"/>
          <w:numId w:val="2"/>
        </w:numPr>
        <w:spacing w:after="60"/>
      </w:pPr>
      <w:r>
        <w:rPr>
          <w:rFonts w:ascii="Arial" w:cs="Arial" w:eastAsia="Arial" w:hAnsi="Arial"/>
          <w:sz w:val="22"/>
          <w:szCs w:val="22"/>
        </w:rPr>
        <w:t xml:space="preserve">CONFLICT resolution rule flagged as open architectural question under review (Section 3.3)</w:t>
      </w:r>
    </w:p>
    <w:p>
      <w:pPr>
        <w:pStyle w:val="ListParagraph"/>
        <w:numPr>
          <w:ilvl w:val="0"/>
          <w:numId w:val="2"/>
        </w:numPr>
        <w:spacing w:after="60"/>
      </w:pPr>
      <w:r>
        <w:rPr>
          <w:rFonts w:ascii="Arial" w:cs="Arial" w:eastAsia="Arial" w:hAnsi="Arial"/>
          <w:sz w:val="22"/>
          <w:szCs w:val="22"/>
        </w:rPr>
        <w:t xml:space="preserve">VIX fallback provisional behaviour documented (Section 8.4)</w:t>
      </w:r>
    </w:p>
    <w:p>
      <w:pPr>
        <w:pStyle w:val="ListParagraph"/>
        <w:numPr>
          <w:ilvl w:val="0"/>
          <w:numId w:val="2"/>
        </w:numPr>
        <w:spacing w:after="60"/>
      </w:pPr>
      <w:r>
        <w:rPr>
          <w:rFonts w:ascii="Arial" w:cs="Arial" w:eastAsia="Arial" w:hAnsi="Arial"/>
          <w:sz w:val="22"/>
          <w:szCs w:val="22"/>
        </w:rPr>
        <w:t xml:space="preserve">latest_trade_signals.json plural filename confirmed throughout</w:t>
      </w:r>
    </w:p>
    <w:p>
      <w:pPr>
        <w:pStyle w:val="ListParagraph"/>
        <w:numPr>
          <w:ilvl w:val="0"/>
          <w:numId w:val="2"/>
        </w:numPr>
        <w:spacing w:after="60"/>
      </w:pPr>
      <w:r>
        <w:rPr>
          <w:rFonts w:ascii="Arial" w:cs="Arial" w:eastAsia="Arial" w:hAnsi="Arial"/>
          <w:sz w:val="22"/>
          <w:szCs w:val="22"/>
        </w:rPr>
        <w:t xml:space="preserve">Assumption and Known-Unknowns Register added (Appendix D)</w:t>
      </w:r>
    </w:p>
    <w:p>
      <w:pPr>
        <w:pStyle w:val="ListParagraph"/>
        <w:numPr>
          <w:ilvl w:val="0"/>
          <w:numId w:val="2"/>
        </w:numPr>
        <w:spacing w:after="60"/>
      </w:pPr>
      <w:r>
        <w:rPr>
          <w:rFonts w:ascii="Arial" w:cs="Arial" w:eastAsia="Arial" w:hAnsi="Arial"/>
          <w:sz w:val="22"/>
          <w:szCs w:val="22"/>
        </w:rPr>
        <w:t xml:space="preserve">Phase roadmap placed in Section 2 so phase references in later sections have context anchor</w:t>
      </w:r>
    </w:p>
    <w:p>
      <w:pPr>
        <w:spacing w:after="80"/>
      </w:pPr>
      <w:r>
        <w:t xml:space="preserve"/>
      </w:r>
    </w:p>
    <w:p>
      <w:pPr>
        <w:pStyle w:val="Heading2"/>
      </w:pPr>
      <w:r>
        <w:rPr>
          <w:rFonts w:ascii="Arial" w:cs="Arial" w:eastAsia="Arial" w:hAnsi="Arial"/>
          <w:b/>
          <w:bCs/>
          <w:sz w:val="26"/>
          <w:szCs w:val="26"/>
        </w:rPr>
        <w:t xml:space="preserve">1.1 Current System State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336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1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V14.1</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V15.1</w:t>
            </w:r>
          </w:p>
        </w:tc>
        <w:tc>
          <w:tcPr>
            <w:tcW w:type="dxa" w:w="3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Options ingestion + gamma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WORKING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WORKING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NIFTY + SENSEX, Dhan API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Volatility snapshots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WORKING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WORKING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ATM IV, IV skew, stored in Supabase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India VIX ingestion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COMPLETE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fetch_india_vix.py live, retry-hardened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India VIX in market state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COMPLETE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volatility_snapshots + market_state propagated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India VIX in signal logic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PENDING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PENDING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Data plumbing complete; signal rules pending — highest priority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Market breadth (EOD)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WORKING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WORKING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~1,385 stocks via equity_eod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Market breadth (intraday)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WORKING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WORKING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15-min runner, full composite score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1-min A/D stream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WORKING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WORKING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ad_points_current_session.jsonl + chart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Momentum engine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 PROGRESS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 PROGRESS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v4.5 restored. price_vs_vwap_pct fix pending. ret_session not yet added.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 context awareness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 PRESENT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IMPLEMENTED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flip_distance, concentration, straddle slope influence confidence (V15)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Market state snapshots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WORKING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WORKING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4-block: gamma + breadth + volatility + momentum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Signal engine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AUTOMATED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AUTOMATED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Every 5 min. Gamma context upgrade applied.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Unified intraday runner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ACTIVE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run_option_snapshot_intraday_runner.py, 5-min loop, validated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Runner supervisor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 PRESENT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Auto-restarts on crash only. Does NOT reload code after modifications.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Alert daemon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 PRESENT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gamma_engine_alert_daemon.py — heartbeat-aware Telegram alerts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Health check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 PRESENT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Stage freshness + ordering + symbol sync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Telemetry logging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 PRESENT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Persistent snapshots + events in runtime/telemetry/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Monitoring dashboard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 PRESENT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HTML live status report — 7 sections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Component heartbeat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 PRESENT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All 4 core processes integrated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Retry framework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 PRESENT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Dhan API + Supabase calls hardened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Signal timestamp alignment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BUG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FIXED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signal_snapshots.ts = market_state_snapshots.ts confirmed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Trading calendar scheduling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BUG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FIXED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Session 09:15–15:30 IST now correctly recognised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Session-state classification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INCONSISTENT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CORRECTED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Market Closed / PREMARKET (09:00–09:14) / Market OPEN (09:15–15:30)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Signal regret log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 PRESENT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SPECIFIED — NOT BUILT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Schema defined in Section 15.2 Item 8. Build before any threshold changes.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Phase 1.5 SMDM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SPEC READY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SPEC READY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GammaEngine_SMDM_SupplementSpec_V7 — not yet built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Phase 2 Learning Foundation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PLANNED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PLANNED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Tables pre-designed, not yet deployed</w:t>
            </w:r>
          </w:p>
        </w:tc>
      </w:tr>
    </w:tbl>
    <w:p>
      <w:pPr>
        <w:spacing w:after="80"/>
      </w:pPr>
      <w:r>
        <w:t xml:space="preserve"/>
      </w:r>
    </w:p>
    <w:p>
      <w:pPr>
        <w:pStyle w:val="Heading2"/>
      </w:pPr>
      <w:r>
        <w:rPr>
          <w:rFonts w:ascii="Arial" w:cs="Arial" w:eastAsia="Arial" w:hAnsi="Arial"/>
          <w:b/>
          <w:bCs/>
          <w:sz w:val="26"/>
          <w:szCs w:val="26"/>
        </w:rPr>
        <w:t xml:space="preserve">1.2 What V15 Added to V14.1 (Preserved in V15.1)</w:t>
      </w:r>
    </w:p>
    <w:p>
      <w:pPr>
        <w:pStyle w:val="ListParagraph"/>
        <w:numPr>
          <w:ilvl w:val="0"/>
          <w:numId w:val="3"/>
        </w:numPr>
        <w:spacing w:after="60"/>
      </w:pPr>
      <w:r>
        <w:rPr>
          <w:rFonts w:ascii="Arial" w:cs="Arial" w:eastAsia="Arial" w:hAnsi="Arial"/>
          <w:sz w:val="22"/>
          <w:szCs w:val="22"/>
        </w:rPr>
        <w:t xml:space="preserve">Operational hardening complete (Phase A): runner supervisor, alert daemon, Telegram alerts, retry framework, signal freshness inspector, trading calendar bug fixed.</w:t>
      </w:r>
    </w:p>
    <w:p>
      <w:pPr>
        <w:pStyle w:val="ListParagraph"/>
        <w:numPr>
          <w:ilvl w:val="0"/>
          <w:numId w:val="3"/>
        </w:numPr>
        <w:spacing w:after="60"/>
      </w:pPr>
      <w:r>
        <w:rPr>
          <w:rFonts w:ascii="Arial" w:cs="Arial" w:eastAsia="Arial" w:hAnsi="Arial"/>
          <w:sz w:val="22"/>
          <w:szCs w:val="22"/>
        </w:rPr>
        <w:t xml:space="preserve">Signal timestamp alignment bug fixed. market_state_ts stored as explicit field.</w:t>
      </w:r>
    </w:p>
    <w:p>
      <w:pPr>
        <w:pStyle w:val="ListParagraph"/>
        <w:numPr>
          <w:ilvl w:val="0"/>
          <w:numId w:val="3"/>
        </w:numPr>
        <w:spacing w:after="60"/>
      </w:pPr>
      <w:r>
        <w:rPr>
          <w:rFonts w:ascii="Arial" w:cs="Arial" w:eastAsia="Arial" w:hAnsi="Arial"/>
          <w:sz w:val="22"/>
          <w:szCs w:val="22"/>
        </w:rPr>
        <w:t xml:space="preserve">Momentum engine restored to v4.5: all production fields live.</w:t>
      </w:r>
    </w:p>
    <w:p>
      <w:pPr>
        <w:pStyle w:val="ListParagraph"/>
        <w:numPr>
          <w:ilvl w:val="0"/>
          <w:numId w:val="3"/>
        </w:numPr>
        <w:spacing w:after="60"/>
      </w:pPr>
      <w:r>
        <w:rPr>
          <w:rFonts w:ascii="Arial" w:cs="Arial" w:eastAsia="Arial" w:hAnsi="Arial"/>
          <w:sz w:val="22"/>
          <w:szCs w:val="22"/>
        </w:rPr>
        <w:t xml:space="preserve">Gamma context awareness added: flip_distance, gamma_concentration, straddle_slope influence confidence scoring.</w:t>
      </w:r>
    </w:p>
    <w:p>
      <w:pPr>
        <w:pStyle w:val="ListParagraph"/>
        <w:numPr>
          <w:ilvl w:val="0"/>
          <w:numId w:val="3"/>
        </w:numPr>
        <w:spacing w:after="60"/>
      </w:pPr>
      <w:r>
        <w:rPr>
          <w:rFonts w:ascii="Arial" w:cs="Arial" w:eastAsia="Arial" w:hAnsi="Arial"/>
          <w:sz w:val="22"/>
          <w:szCs w:val="22"/>
        </w:rPr>
        <w:t xml:space="preserve">Momentum confirmation logic added: ret_5m, ret_15m, price_vs_vwap_pct, atm_straddle_change must confirm directional bias.</w:t>
      </w:r>
    </w:p>
    <w:p>
      <w:pPr>
        <w:pStyle w:val="ListParagraph"/>
        <w:numPr>
          <w:ilvl w:val="0"/>
          <w:numId w:val="3"/>
        </w:numPr>
        <w:spacing w:after="60"/>
      </w:pPr>
      <w:r>
        <w:rPr>
          <w:rFonts w:ascii="Arial" w:cs="Arial" w:eastAsia="Arial" w:hAnsi="Arial"/>
          <w:sz w:val="22"/>
          <w:szCs w:val="22"/>
        </w:rPr>
        <w:t xml:space="preserve">System observability complete (Phase C): health check, telemetry logger, monitoring dashboard, heartbeat framework, heartbeat-aware alerting.</w:t>
      </w:r>
    </w:p>
    <w:p>
      <w:pPr>
        <w:pStyle w:val="ListParagraph"/>
        <w:numPr>
          <w:ilvl w:val="0"/>
          <w:numId w:val="3"/>
        </w:numPr>
        <w:spacing w:after="60"/>
      </w:pPr>
      <w:r>
        <w:rPr>
          <w:rFonts w:ascii="Arial" w:cs="Arial" w:eastAsia="Arial" w:hAnsi="Arial"/>
          <w:sz w:val="22"/>
          <w:szCs w:val="22"/>
        </w:rPr>
        <w:t xml:space="preserve">Session-state logic corrected: PREMARKET limited to 09:00–09:14 IST. Market Closed state added.</w:t>
      </w:r>
    </w:p>
    <w:p>
      <w:pPr>
        <w:pStyle w:val="ListParagraph"/>
        <w:numPr>
          <w:ilvl w:val="0"/>
          <w:numId w:val="3"/>
        </w:numPr>
        <w:spacing w:after="60"/>
      </w:pPr>
      <w:r>
        <w:rPr>
          <w:rFonts w:ascii="Arial" w:cs="Arial" w:eastAsia="Arial" w:hAnsi="Arial"/>
          <w:sz w:val="22"/>
          <w:szCs w:val="22"/>
        </w:rPr>
        <w:t xml:space="preserve">Persistent telemetry: runtime/telemetry/ stores latest_health_snapshot.json, health_snapshots.jsonl, health_events.jsonl, alerts.jsonl, alert_state.json.</w:t>
      </w:r>
    </w:p>
    <w:p>
      <w:pPr>
        <w:pStyle w:val="ListParagraph"/>
        <w:numPr>
          <w:ilvl w:val="0"/>
          <w:numId w:val="3"/>
        </w:numPr>
        <w:spacing w:after="60"/>
      </w:pPr>
      <w:r>
        <w:rPr>
          <w:rFonts w:ascii="Arial" w:cs="Arial" w:eastAsia="Arial" w:hAnsi="Arial"/>
          <w:sz w:val="22"/>
          <w:szCs w:val="22"/>
        </w:rPr>
        <w:t xml:space="preserve">HTML monitoring dashboard: 7-section report including Component Liveness table.</w:t>
      </w:r>
    </w:p>
    <w:p>
      <w:pPr>
        <w:spacing w:after="80"/>
      </w:pPr>
      <w:r>
        <w:t xml:space="preserve"/>
      </w:r>
    </w:p>
    <w:p>
      <w:pPr>
        <w:pStyle w:val="Heading2"/>
      </w:pPr>
      <w:r>
        <w:rPr>
          <w:rFonts w:ascii="Arial" w:cs="Arial" w:eastAsia="Arial" w:hAnsi="Arial"/>
          <w:b/>
          <w:bCs/>
          <w:sz w:val="26"/>
          <w:szCs w:val="26"/>
        </w:rPr>
        <w:t xml:space="preserve">1.3 Preserved Unchanged from V14.1 / V13 / V12 / V11</w:t>
      </w:r>
    </w:p>
    <w:p>
      <w:pPr>
        <w:pStyle w:val="ListParagraph"/>
        <w:numPr>
          <w:ilvl w:val="0"/>
          <w:numId w:val="4"/>
        </w:numPr>
        <w:spacing w:after="60"/>
      </w:pPr>
      <w:r>
        <w:rPr>
          <w:rFonts w:ascii="Arial" w:cs="Arial" w:eastAsia="Arial" w:hAnsi="Arial"/>
          <w:sz w:val="22"/>
          <w:szCs w:val="22"/>
        </w:rPr>
        <w:t xml:space="preserve">Corrected hierarchy: options dealer positioning + breadth are primary. Breadth is supplementary but essential.</w:t>
      </w:r>
    </w:p>
    <w:p>
      <w:pPr>
        <w:pStyle w:val="ListParagraph"/>
        <w:numPr>
          <w:ilvl w:val="0"/>
          <w:numId w:val="4"/>
        </w:numPr>
        <w:spacing w:after="60"/>
      </w:pPr>
      <w:r>
        <w:rPr>
          <w:rFonts w:ascii="Arial" w:cs="Arial" w:eastAsia="Arial" w:hAnsi="Arial"/>
          <w:sz w:val="22"/>
          <w:szCs w:val="22"/>
        </w:rPr>
        <w:t xml:space="preserve">Phase 1 outputs: BUY_CE, BUY_PE, DO_NOTHING.</w:t>
      </w:r>
    </w:p>
    <w:p>
      <w:pPr>
        <w:pStyle w:val="ListParagraph"/>
        <w:numPr>
          <w:ilvl w:val="0"/>
          <w:numId w:val="4"/>
        </w:numPr>
        <w:spacing w:after="60"/>
      </w:pPr>
      <w:r>
        <w:rPr>
          <w:rFonts w:ascii="Arial" w:cs="Arial" w:eastAsia="Arial" w:hAnsi="Arial"/>
          <w:sz w:val="22"/>
          <w:szCs w:val="22"/>
        </w:rPr>
        <w:t xml:space="preserve">Future strategy expansion frozen — long-term scope only. Do not implement ahead of Phase 5.</w:t>
      </w:r>
    </w:p>
    <w:p>
      <w:pPr>
        <w:pStyle w:val="ListParagraph"/>
        <w:numPr>
          <w:ilvl w:val="0"/>
          <w:numId w:val="4"/>
        </w:numPr>
        <w:spacing w:after="60"/>
      </w:pPr>
      <w:r>
        <w:rPr>
          <w:rFonts w:ascii="Arial" w:cs="Arial" w:eastAsia="Arial" w:hAnsi="Arial"/>
          <w:sz w:val="22"/>
          <w:szCs w:val="22"/>
        </w:rPr>
        <w:t xml:space="preserve">Do not mix phases. Stable local Python backbone. Controlled layered implementation.</w:t>
      </w:r>
    </w:p>
    <w:p>
      <w:pPr>
        <w:pStyle w:val="ListParagraph"/>
        <w:numPr>
          <w:ilvl w:val="0"/>
          <w:numId w:val="4"/>
        </w:numPr>
        <w:spacing w:after="60"/>
      </w:pPr>
      <w:r>
        <w:rPr>
          <w:rFonts w:ascii="Arial" w:cs="Arial" w:eastAsia="Arial" w:hAnsi="Arial"/>
          <w:sz w:val="22"/>
          <w:szCs w:val="22"/>
        </w:rPr>
        <w:t xml:space="preserve">NIFTY and SENSEX remain primary instruments. Weekly and monthly expiry awareness and DTE are mandatory.</w:t>
      </w:r>
    </w:p>
    <w:p>
      <w:pPr>
        <w:pStyle w:val="ListParagraph"/>
        <w:numPr>
          <w:ilvl w:val="0"/>
          <w:numId w:val="4"/>
        </w:numPr>
        <w:spacing w:after="60"/>
      </w:pPr>
      <w:r>
        <w:rPr>
          <w:rFonts w:ascii="Arial" w:cs="Arial" w:eastAsia="Arial" w:hAnsi="Arial"/>
          <w:sz w:val="22"/>
          <w:szCs w:val="22"/>
        </w:rPr>
        <w:t xml:space="preserve">Supabase 1,000-row pagination rule: mandatory for all full-universe operations. Never reintroduce.</w:t>
      </w:r>
    </w:p>
    <w:p>
      <w:pPr>
        <w:pStyle w:val="ListParagraph"/>
        <w:numPr>
          <w:ilvl w:val="0"/>
          <w:numId w:val="4"/>
        </w:numPr>
        <w:spacing w:after="60"/>
      </w:pPr>
      <w:r>
        <w:rPr>
          <w:rFonts w:ascii="Arial" w:cs="Arial" w:eastAsia="Arial" w:hAnsi="Arial"/>
          <w:sz w:val="22"/>
          <w:szCs w:val="22"/>
        </w:rPr>
        <w:t xml:space="preserve">Dhan token must be refreshed daily via TOTP. Never assume a yesterday token is valid.</w:t>
      </w:r>
    </w:p>
    <w:p>
      <w:pPr>
        <w:pStyle w:val="ListParagraph"/>
        <w:numPr>
          <w:ilvl w:val="0"/>
          <w:numId w:val="4"/>
        </w:numPr>
        <w:spacing w:after="60"/>
      </w:pPr>
      <w:r>
        <w:rPr>
          <w:rFonts w:ascii="Arial" w:cs="Arial" w:eastAsia="Arial" w:hAnsi="Arial"/>
          <w:sz w:val="22"/>
          <w:szCs w:val="22"/>
        </w:rPr>
        <w:t xml:space="preserve">NIFTY expiry: every Thursday. SENSEX expiry: every Tuesday.</w:t>
      </w:r>
    </w:p>
    <w:p>
      <w:r>
        <w:br w:type="page"/>
      </w:r>
    </w:p>
    <w:p>
      <w:pPr>
        <w:pStyle w:val="Heading1"/>
      </w:pPr>
      <w:r>
        <w:rPr>
          <w:rFonts w:ascii="Arial" w:cs="Arial" w:eastAsia="Arial" w:hAnsi="Arial"/>
          <w:b/>
          <w:bCs/>
          <w:sz w:val="32"/>
          <w:szCs w:val="32"/>
        </w:rPr>
        <w:t xml:space="preserve">2. Phased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D1ECF1" w:val="clear"/>
            <w:tcMar>
              <w:top w:type="dxa" w:w="100"/>
              <w:left w:type="dxa" w:w="150"/>
              <w:bottom w:type="dxa" w:w="100"/>
              <w:right w:type="dxa" w:w="150"/>
            </w:tcMar>
          </w:tcPr>
          <w:p>
            <w:pPr>
              <w:spacing w:after="60"/>
            </w:pPr>
            <w:r>
              <w:rPr>
                <w:rFonts w:ascii="Arial" w:cs="Arial" w:eastAsia="Arial" w:hAnsi="Arial"/>
                <w:b/>
                <w:bCs/>
                <w:color w:val="0C5460"/>
                <w:sz w:val="20"/>
                <w:szCs w:val="20"/>
              </w:rPr>
              <w:t xml:space="preserve">NOTE IMPORTANT</w:t>
            </w:r>
          </w:p>
          <w:p>
            <w:pPr>
              <w:spacing w:after="0"/>
            </w:pPr>
            <w:r>
              <w:rPr>
                <w:rFonts w:ascii="Arial" w:cs="Arial" w:eastAsia="Arial" w:hAnsi="Arial"/>
                <w:color w:val="0C5460"/>
                <w:sz w:val="20"/>
                <w:szCs w:val="20"/>
              </w:rPr>
              <w:t xml:space="preserve">The roadmap is placed here in Section 2 so that all subsequent sections referencing phase status have a context anchor. In V15 this section appeared near the end of the document.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200"/>
        <w:gridCol w:w="2160"/>
      </w:tblGrid>
      <w:tr>
        <w:tc>
          <w:tcPr>
            <w:tcW w:type="dxa" w:w="1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6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2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Phase 1</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 Core — option chain, gamma, volatility, India VIX, breadth, momentum, market state, signal engine, 5-min unified runner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Phase 1.5</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SMDM — structural manipulation detection, 1-min OHLC ingestion, expiry-aware patterns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SPEC READY — not yet built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Phase A</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 Hardening — supervisor, alerting, retry, health check, telemetry, dashboard, heartbeat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COMPLETE (V15)</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Phase B</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Signal Quality — gamma context (done), momentum-gamma interaction rules, VIX signal rules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 PROGRESS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Phase C</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Observability — health monitoring, telemetry, dashboard, component liveness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COMPLETE (V15)</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Phase 2</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Learning Foundation — signal_runs, signal_labels, model_registry, system_config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PLANNED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Phase 3</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Momentum Engine — session return anchor, multi-horizon voting, VWAP slope window spec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 PROGRESS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Phase 4</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Futures / Basis — futures ingestion, basis computation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PLANNED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Phase 5</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Strategy Expansion — debit spreads, credit spreads, neutral structures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FUTURE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Phase 6</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Advanced Learning and Risk Controls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FUTURE</w:t>
            </w:r>
          </w:p>
        </w:tc>
      </w:tr>
    </w:tbl>
    <w:p>
      <w:r>
        <w:br w:type="page"/>
      </w:r>
    </w:p>
    <w:p>
      <w:pPr>
        <w:pStyle w:val="Heading1"/>
      </w:pPr>
      <w:r>
        <w:rPr>
          <w:rFonts w:ascii="Arial" w:cs="Arial" w:eastAsia="Arial" w:hAnsi="Arial"/>
          <w:b/>
          <w:bCs/>
          <w:sz w:val="32"/>
          <w:szCs w:val="32"/>
        </w:rPr>
        <w:t xml:space="preserve">3. Signal Engine</w:t>
      </w:r>
    </w:p>
    <w:p>
      <w:pPr>
        <w:pStyle w:val="Heading2"/>
      </w:pPr>
      <w:r>
        <w:rPr>
          <w:rFonts w:ascii="Arial" w:cs="Arial" w:eastAsia="Arial" w:hAnsi="Arial"/>
          <w:b/>
          <w:bCs/>
          <w:sz w:val="26"/>
          <w:szCs w:val="26"/>
        </w:rPr>
        <w:t xml:space="preserve">3.1 Signal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Output</w:t>
            </w:r>
          </w:p>
        </w:tc>
        <w:tc>
          <w:tcPr>
            <w:tcW w:type="dxa" w:w="7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BUY_CE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Bullish directional bias — conditions favour call option entry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BUY_PE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Bearish directional bias — conditions favour put option entry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DO_NOTHING</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 sufficiently clear directional bias — do not trade</w:t>
            </w:r>
          </w:p>
        </w:tc>
      </w:tr>
    </w:tbl>
    <w:p>
      <w:pPr>
        <w:spacing w:after="80"/>
      </w:pPr>
      <w:r>
        <w:t xml:space="preserve"/>
      </w:r>
    </w:p>
    <w:p>
      <w:pPr>
        <w:pStyle w:val="Heading2"/>
      </w:pPr>
      <w:r>
        <w:rPr>
          <w:rFonts w:ascii="Arial" w:cs="Arial" w:eastAsia="Arial" w:hAnsi="Arial"/>
          <w:b/>
          <w:bCs/>
          <w:sz w:val="26"/>
          <w:szCs w:val="26"/>
        </w:rPr>
        <w:t xml:space="preserve">3.2 Signal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BUY_CE | BUY_PE | DO_NOTHING — directional inference 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trade_allowed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Boolean — execution permission gate. False = observe 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confidence_score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Integer 0–100. Gates trade_allowed when below threshold (default: 60).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direction_bias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Underlying directional score before discretisation (numeric)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reasons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Dynamically generated from the actual decision path taken — not templated text.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cautions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Regime warnings (high IV, low breadth, etc.) — dynamically generated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gamma_regime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LONG_GAMMA | SHORT_GAMMA from gamma_metrics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breadth_regime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BULLISH | BEARISH | TRANSITION from market_breadth_intraday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volatility_regime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HIGH_IV | NORMAL_IV from volatility_snapshots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india_vix</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India VIX value propagated from volatility_features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vix_regime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HIGH | NORMAL | LOW from volatility_features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atm_iv_avg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Average of ATM call and put IV</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iv_skew</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put_IV minus call_IV at ATM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net_gex</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Net gamma exposure — sign determines regime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flip_level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Strike where net GEX crosses zero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gamma_concentration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Concentration of gamma at near-ATM strikes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market_state_ts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Explicit timestamp of the market state snapshot used (ADDED V15 — bug fix)</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D1ECF1" w:val="clear"/>
            <w:tcMar>
              <w:top w:type="dxa" w:w="100"/>
              <w:left w:type="dxa" w:w="150"/>
              <w:bottom w:type="dxa" w:w="100"/>
              <w:right w:type="dxa" w:w="150"/>
            </w:tcMar>
          </w:tcPr>
          <w:p>
            <w:pPr>
              <w:spacing w:after="60"/>
            </w:pPr>
            <w:r>
              <w:rPr>
                <w:rFonts w:ascii="Arial" w:cs="Arial" w:eastAsia="Arial" w:hAnsi="Arial"/>
                <w:b/>
                <w:bCs/>
                <w:color w:val="0C5460"/>
                <w:sz w:val="20"/>
                <w:szCs w:val="20"/>
              </w:rPr>
              <w:t xml:space="preserve">NOTE IMPORTANT</w:t>
            </w:r>
          </w:p>
          <w:p>
            <w:pPr>
              <w:spacing w:after="0"/>
            </w:pPr>
            <w:r>
              <w:rPr>
                <w:rFonts w:ascii="Arial" w:cs="Arial" w:eastAsia="Arial" w:hAnsi="Arial"/>
                <w:color w:val="0C5460"/>
                <w:sz w:val="20"/>
                <w:szCs w:val="20"/>
              </w:rPr>
              <w:t xml:space="preserve">action and trade_allowed are architecturally separate. A signal can have action = BUY_PE with trade_allowed = false — this preserves directional reading without authorizing execution. When action is non-NOTHING and trade_allowed = false, the signal is: (1) logged for Phase 2 learning, (2) visible to the operator for manual awareness, and (3) recorded in the signal regret log (Section 15.2 Item 8) to measure suppression accuracy.</w:t>
            </w:r>
          </w:p>
        </w:tc>
      </w:tr>
    </w:tbl>
    <w:p>
      <w:pPr>
        <w:spacing w:after="80"/>
      </w:pPr>
      <w:r>
        <w:t xml:space="preserve"/>
      </w:r>
    </w:p>
    <w:p>
      <w:pPr>
        <w:pStyle w:val="Heading2"/>
      </w:pPr>
      <w:r>
        <w:rPr>
          <w:rFonts w:ascii="Arial" w:cs="Arial" w:eastAsia="Arial" w:hAnsi="Arial"/>
          <w:b/>
          <w:bCs/>
          <w:sz w:val="26"/>
          <w:szCs w:val="26"/>
        </w:rPr>
        <w:t xml:space="preserve">3.3 Signal Engine Decision Logic (V15.1)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D1ECF1" w:val="clear"/>
            <w:tcMar>
              <w:top w:type="dxa" w:w="100"/>
              <w:left w:type="dxa" w:w="150"/>
              <w:bottom w:type="dxa" w:w="100"/>
              <w:right w:type="dxa" w:w="150"/>
            </w:tcMar>
          </w:tcPr>
          <w:p>
            <w:pPr>
              <w:spacing w:after="60"/>
            </w:pPr>
            <w:r>
              <w:rPr>
                <w:rFonts w:ascii="Arial" w:cs="Arial" w:eastAsia="Arial" w:hAnsi="Arial"/>
                <w:b/>
                <w:bCs/>
                <w:color w:val="0C5460"/>
                <w:sz w:val="20"/>
                <w:szCs w:val="20"/>
              </w:rPr>
              <w:t xml:space="preserve">NOTE IMPORTANT</w:t>
            </w:r>
          </w:p>
          <w:p>
            <w:pPr>
              <w:spacing w:after="0"/>
            </w:pPr>
            <w:r>
              <w:rPr>
                <w:rFonts w:ascii="Arial" w:cs="Arial" w:eastAsia="Arial" w:hAnsi="Arial"/>
                <w:color w:val="0C5460"/>
                <w:sz w:val="20"/>
                <w:szCs w:val="20"/>
              </w:rPr>
              <w:t xml:space="preserve">The CONFLICT row below — where breadth and momentum directions oppose — currently produces an unconditional DO_NOTHING with no further resolution logic. This is a documented architectural assumption that has NOT been empirically validated. It is flagged here as an open question under review. See also Section 3.6 (11 March case study) and Section 15.2 Item 9. The multi-horizon voting model (Item 7) is the planned resolution mechanism.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Condition</w:t>
            </w:r>
          </w:p>
        </w:tc>
        <w:tc>
          <w:tcPr>
            <w:tcW w:type="dxa" w:w="5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 Implication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SHORT_GAMMA + BEARISH breadth</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Strong BUY_PE — dealers amplify downside, breadth confirms. Confidence boosted.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SHORT_GAMMA + BULLISH breadth</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Strong BUY_CE — dealers amplify upside, breadth confirms. Confidence boosted.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LONG_GAMMA + BEARISH breadth</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Weak BUY_PE — breadth bearish but dealers dampen. Confidence reduced.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LONG_GAMMA + BULLISH breadth</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Weak BUY_CE — breadth bullish but dealers dampen. Confidence reduced.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Any regime + TRANSITION breadth</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DO_NOTHING bias — insufficient directional conviction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Breadth BEARISH + Momentum BULLISH (or vice versa)</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CONFLICT — direction_bias = NEUTRAL → DO_NOTHING. OPEN ARCHITECTURAL QUESTION UNDER REVIEW. See Section 3.6.</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Spot near gamma flip (flip_distance low)</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Breakout probability increased — caution added, confidence modifier applied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High gamma_concentration</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Pinning probability increased — caution added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Straddle slope expanding (atm_straddle_change &gt; 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Volatility expansion signal — caution added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HIGH_IV</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Caution added; may reduce trade_allowed. Does not block directional signal.</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DTE &lt; min_dte_threshold (default: 2)</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trade_allowed gated — expiry proximity risk</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confidence_score &lt; min_confidence_threshold (default: 60)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trade_allowed = false</w:t>
            </w:r>
          </w:p>
        </w:tc>
      </w:tr>
    </w:tbl>
    <w:p>
      <w:pPr>
        <w:spacing w:after="80"/>
      </w:pPr>
      <w:r>
        <w:t xml:space="preserve"/>
      </w:r>
    </w:p>
    <w:p>
      <w:pPr>
        <w:pStyle w:val="Heading2"/>
      </w:pPr>
      <w:r>
        <w:rPr>
          <w:rFonts w:ascii="Arial" w:cs="Arial" w:eastAsia="Arial" w:hAnsi="Arial"/>
          <w:b/>
          <w:bCs/>
          <w:sz w:val="26"/>
          <w:szCs w:val="26"/>
        </w:rPr>
        <w:t xml:space="preserve">3.4 Momentum Confirmation Requirement</w:t>
      </w:r>
    </w:p>
    <w:p>
      <w:pPr>
        <w:spacing w:after="100"/>
      </w:pPr>
      <w:r>
        <w:rPr>
          <w:rFonts w:ascii="Arial" w:cs="Arial" w:eastAsia="Arial" w:hAnsi="Arial"/>
          <w:sz w:val="22"/>
          <w:szCs w:val="22"/>
        </w:rPr>
        <w:t xml:space="preserve">As of V15, momentum features must confirm directional bias before a trade signal is issued: ret_5m, ret_15m, price_vs_vwap_pct, atm_straddle_change. If short-term momentum contradicts the gamma+breadth direction, the signal is suppressed.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D1ECF1" w:val="clear"/>
            <w:tcMar>
              <w:top w:type="dxa" w:w="100"/>
              <w:left w:type="dxa" w:w="150"/>
              <w:bottom w:type="dxa" w:w="100"/>
              <w:right w:type="dxa" w:w="150"/>
            </w:tcMar>
          </w:tcPr>
          <w:p>
            <w:pPr>
              <w:spacing w:after="60"/>
            </w:pPr>
            <w:r>
              <w:rPr>
                <w:rFonts w:ascii="Arial" w:cs="Arial" w:eastAsia="Arial" w:hAnsi="Arial"/>
                <w:b/>
                <w:bCs/>
                <w:color w:val="0C5460"/>
                <w:sz w:val="20"/>
                <w:szCs w:val="20"/>
              </w:rPr>
              <w:t xml:space="preserve">NOTE IMPORTANT</w:t>
            </w:r>
          </w:p>
          <w:p>
            <w:pPr>
              <w:spacing w:after="0"/>
            </w:pPr>
            <w:r>
              <w:rPr>
                <w:rFonts w:ascii="Arial" w:cs="Arial" w:eastAsia="Arial" w:hAnsi="Arial"/>
                <w:color w:val="0C5460"/>
                <w:sz w:val="20"/>
                <w:szCs w:val="20"/>
              </w:rPr>
              <w:t xml:space="preserve">This confirmation requirement produced the 11 March 2026 signal failure. A 5-minute bounce during a downtrend was read as BULLISH momentum, conflicting with BEARISH breadth, suppressing a valid BUY_PE signal. The multi-horizon voting model (Section 15.2 Item 7) is the planned fix. Until then, the suppression risk on trend days with micro bounces remains.</w:t>
            </w:r>
          </w:p>
        </w:tc>
      </w:tr>
    </w:tbl>
    <w:p>
      <w:pPr>
        <w:spacing w:after="80"/>
      </w:pPr>
      <w:r>
        <w:t xml:space="preserve"/>
      </w:r>
    </w:p>
    <w:p>
      <w:pPr>
        <w:pStyle w:val="Heading2"/>
      </w:pPr>
      <w:r>
        <w:rPr>
          <w:rFonts w:ascii="Arial" w:cs="Arial" w:eastAsia="Arial" w:hAnsi="Arial"/>
          <w:b/>
          <w:bCs/>
          <w:sz w:val="26"/>
          <w:szCs w:val="26"/>
        </w:rPr>
        <w:t xml:space="preserve">3.5 India VIX Signal Integration —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Capability</w:t>
            </w:r>
          </w:p>
        </w:tc>
        <w:tc>
          <w:tcPr>
            <w:tcW w:type="dxa" w:w="6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India VIX fetch and storage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VIX in market_state_snapshots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VIX used in volatility_regime classification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PENDING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VIX penalty to confidence_score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PENDING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VIX-aware trade_allowed gating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PENDING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ATM IV vs India VIX divergence detection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PENDING</w:t>
            </w:r>
          </w:p>
        </w:tc>
      </w:tr>
    </w:tbl>
    <w:p>
      <w:pPr>
        <w:spacing w:after="80"/>
      </w:pPr>
      <w:r>
        <w:t xml:space="preserve"/>
      </w:r>
    </w:p>
    <w:p>
      <w:pPr>
        <w:spacing w:after="100"/>
      </w:pPr>
      <w:r>
        <w:rPr>
          <w:rFonts w:ascii="Arial" w:cs="Arial" w:eastAsia="Arial" w:hAnsi="Arial"/>
          <w:sz w:val="22"/>
          <w:szCs w:val="22"/>
        </w:rPr>
        <w:t xml:space="preserve">Recommended signal rules to implement: elevated India VIX → reduce confidence_score; ATM IV materially above India VIX → stronger penalty to outright option buying; India VIX &gt; 20 → explicit gate on trade_allowed.</w:t>
      </w:r>
    </w:p>
    <w:p>
      <w:pPr>
        <w:spacing w:after="80"/>
      </w:pPr>
      <w:r>
        <w:t xml:space="preserve"/>
      </w:r>
    </w:p>
    <w:p>
      <w:pPr>
        <w:pStyle w:val="Heading2"/>
      </w:pPr>
      <w:r>
        <w:rPr>
          <w:rFonts w:ascii="Arial" w:cs="Arial" w:eastAsia="Arial" w:hAnsi="Arial"/>
          <w:b/>
          <w:bCs/>
          <w:sz w:val="26"/>
          <w:szCs w:val="26"/>
        </w:rPr>
        <w:t xml:space="preserve">3.6 The 11 March 2026 Case Study — Permanent Architectural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D1ECF1" w:val="clear"/>
            <w:tcMar>
              <w:top w:type="dxa" w:w="100"/>
              <w:left w:type="dxa" w:w="150"/>
              <w:bottom w:type="dxa" w:w="100"/>
              <w:right w:type="dxa" w:w="150"/>
            </w:tcMar>
          </w:tcPr>
          <w:p>
            <w:pPr>
              <w:spacing w:after="60"/>
            </w:pPr>
            <w:r>
              <w:rPr>
                <w:rFonts w:ascii="Arial" w:cs="Arial" w:eastAsia="Arial" w:hAnsi="Arial"/>
                <w:b/>
                <w:bCs/>
                <w:color w:val="0C5460"/>
                <w:sz w:val="20"/>
                <w:szCs w:val="20"/>
              </w:rPr>
              <w:t xml:space="preserve">NOTE IMPORTANT</w:t>
            </w:r>
          </w:p>
          <w:p>
            <w:pPr>
              <w:spacing w:after="0"/>
            </w:pPr>
            <w:r>
              <w:rPr>
                <w:rFonts w:ascii="Arial" w:cs="Arial" w:eastAsia="Arial" w:hAnsi="Arial"/>
                <w:color w:val="0C5460"/>
                <w:sz w:val="20"/>
                <w:szCs w:val="20"/>
              </w:rPr>
              <w:t xml:space="preserve">This section is permanent. It records the specific failure event that motivated the March 2026 architectural review. Every engineer working on signal quality must read this before modifying thresholds or regime logic.</w:t>
            </w:r>
          </w:p>
        </w:tc>
      </w:tr>
    </w:tbl>
    <w:p>
      <w:pPr>
        <w:spacing w:after="80"/>
      </w:pPr>
      <w:r>
        <w:t xml:space="preserve"/>
      </w:r>
    </w:p>
    <w:p>
      <w:pPr>
        <w:spacing w:after="100"/>
      </w:pPr>
      <w:r>
        <w:rPr>
          <w:rFonts w:ascii="Arial" w:cs="Arial" w:eastAsia="Arial" w:hAnsi="Arial"/>
          <w:sz w:val="22"/>
          <w:szCs w:val="22"/>
        </w:rPr>
        <w:t xml:space="preserve">On 11 March 2026, NIFTY fell approximately 450 points (opened ~24,240, closed ~23,800) — a clear, sustained directional session. The system produced DO_NOTHING for the majority of the session. The system obeyed its rules. The rules were wrong.</w:t>
      </w:r>
    </w:p>
    <w:p>
      <w:pPr>
        <w:spacing w:after="80"/>
      </w:pPr>
      <w:r>
        <w:t xml:space="preserve"/>
      </w:r>
    </w:p>
    <w:p>
      <w:pPr>
        <w:pStyle w:val="Heading3"/>
      </w:pPr>
      <w:r>
        <w:rPr>
          <w:rFonts w:ascii="Arial" w:cs="Arial" w:eastAsia="Arial" w:hAnsi="Arial"/>
          <w:b/>
          <w:bCs/>
          <w:sz w:val="24"/>
          <w:szCs w:val="24"/>
        </w:rPr>
        <w:t xml:space="preserve">Observed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Variable</w:t>
            </w:r>
          </w:p>
        </w:tc>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 on 11 March</w:t>
            </w:r>
          </w:p>
        </w:tc>
        <w:tc>
          <w:tcPr>
            <w:tcW w:type="dxa" w:w="4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Effect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gamma_regime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LONG_GAMMA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Hard block on directional option-buy signals activated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flip_level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~23,650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539 points (~2.2%) below spot at open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flip_distance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~539 points absolute (~2.2%)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Well outside near-flip danger zone — but hard block applied regardless of distance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breadth_regime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BEARISH</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Confirmed broad selling pressure. breadth_score ~6.79.</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momentum direction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BULLISH (from ret_5m)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5-minute bounce during downtrend captured — produced CONFLICT with breadth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direction_bias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NEUTRAL (CONFLICT)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Breadth BEARISH + Momentum BULLISH = CONFLICT → DO_NOTHING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confidence_score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38</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Below threshold of 60 → trade_allowed = false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Final signal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DO_NOTHING, trade_allowed = false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 trade authorised. Market moved 450 points.</w:t>
            </w:r>
          </w:p>
        </w:tc>
      </w:tr>
    </w:tbl>
    <w:p>
      <w:pPr>
        <w:spacing w:after="80"/>
      </w:pPr>
      <w:r>
        <w:t xml:space="preserve"/>
      </w:r>
    </w:p>
    <w:p>
      <w:pPr>
        <w:pStyle w:val="Heading3"/>
      </w:pPr>
      <w:r>
        <w:rPr>
          <w:rFonts w:ascii="Arial" w:cs="Arial" w:eastAsia="Arial" w:hAnsi="Arial"/>
          <w:b/>
          <w:bCs/>
          <w:sz w:val="24"/>
          <w:szCs w:val="24"/>
        </w:rPr>
        <w:t xml:space="preserve">Root Cause Analysis</w:t>
      </w:r>
    </w:p>
    <w:p>
      <w:pPr>
        <w:spacing w:after="100"/>
      </w:pPr>
      <w:r>
        <w:rPr>
          <w:rFonts w:ascii="Arial" w:cs="Arial" w:eastAsia="Arial" w:hAnsi="Arial"/>
          <w:b/>
          <w:bCs/>
          <w:sz w:val="22"/>
          <w:szCs w:val="22"/>
        </w:rPr>
        <w:t xml:space="preserve">Failure 1 — LONG_GAMMA hard block was distance-agnostic.</w:t>
      </w:r>
    </w:p>
    <w:p>
      <w:pPr>
        <w:spacing w:after="100"/>
      </w:pPr>
      <w:r>
        <w:rPr>
          <w:rFonts w:ascii="Arial" w:cs="Arial" w:eastAsia="Arial" w:hAnsi="Arial"/>
          <w:sz w:val="22"/>
          <w:szCs w:val="22"/>
        </w:rPr>
        <w:t xml:space="preserve">The flip was 2.2% away from spot. At this distance, dealer gamma hedging has negligible directional influence on a 450-point trend move. The hard block was designed for near-flip conditions but applied identically at 2.2%. This assumption was never historically validated. The three-zone gamma model (Section 15.2 Item 6) is the fix.</w:t>
      </w:r>
    </w:p>
    <w:p>
      <w:pPr>
        <w:spacing w:after="80"/>
      </w:pPr>
      <w:r>
        <w:t xml:space="preserve"/>
      </w:r>
    </w:p>
    <w:p>
      <w:pPr>
        <w:spacing w:after="100"/>
      </w:pPr>
      <w:r>
        <w:rPr>
          <w:rFonts w:ascii="Arial" w:cs="Arial" w:eastAsia="Arial" w:hAnsi="Arial"/>
          <w:b/>
          <w:bCs/>
          <w:sz w:val="22"/>
          <w:szCs w:val="22"/>
        </w:rPr>
        <w:t xml:space="preserve">Failure 2 — Single-horizon momentum captured a bounce, not the session.</w:t>
      </w:r>
    </w:p>
    <w:p>
      <w:pPr>
        <w:spacing w:after="100"/>
      </w:pPr>
      <w:r>
        <w:rPr>
          <w:rFonts w:ascii="Arial" w:cs="Arial" w:eastAsia="Arial" w:hAnsi="Arial"/>
          <w:sz w:val="22"/>
          <w:szCs w:val="22"/>
        </w:rPr>
        <w:t xml:space="preserve">ret_5m captured a 5-minute bounce during an established downtrend and declared BULLISH momentum. A session anchor (ret_session = open-to-current) would have read approximately -1.8% by 09:45 IST, correctly overriding the micro bounce. ret_session does not exist in the momentum schema. This is Item 2 in Section 15.1.</w:t>
      </w:r>
    </w:p>
    <w:p>
      <w:pPr>
        <w:spacing w:after="80"/>
      </w:pPr>
      <w:r>
        <w:t xml:space="preserve"/>
      </w:r>
    </w:p>
    <w:p>
      <w:pPr>
        <w:spacing w:after="100"/>
      </w:pPr>
      <w:r>
        <w:rPr>
          <w:rFonts w:ascii="Arial" w:cs="Arial" w:eastAsia="Arial" w:hAnsi="Arial"/>
          <w:b/>
          <w:bCs/>
          <w:sz w:val="22"/>
          <w:szCs w:val="22"/>
        </w:rPr>
        <w:t xml:space="preserve">Failure 3 — CONFLICT rule is terminal with no resolution logic.</w:t>
      </w:r>
    </w:p>
    <w:p>
      <w:pPr>
        <w:spacing w:after="100"/>
      </w:pPr>
      <w:r>
        <w:rPr>
          <w:rFonts w:ascii="Arial" w:cs="Arial" w:eastAsia="Arial" w:hAnsi="Arial"/>
          <w:sz w:val="22"/>
          <w:szCs w:val="22"/>
        </w:rPr>
        <w:t xml:space="preserve">When breadth and momentum conflict, the current logic produces unconditional DO_NOTHING. There is no mechanism to weight session-level evidence (breadth_score ~6.79 = strongly BEARISH) against noise-level evidence (a single 5-minute bounce). The multi-horizon voting model (Section 15.2 Item 7) replaces this.</w:t>
      </w:r>
    </w:p>
    <w:p>
      <w:pPr>
        <w:spacing w:after="80"/>
      </w:pPr>
      <w:r>
        <w:t xml:space="preserve"/>
      </w:r>
    </w:p>
    <w:p>
      <w:pPr>
        <w:pStyle w:val="Heading3"/>
      </w:pPr>
      <w:r>
        <w:rPr>
          <w:rFonts w:ascii="Arial" w:cs="Arial" w:eastAsia="Arial" w:hAnsi="Arial"/>
          <w:b/>
          <w:bCs/>
          <w:sz w:val="24"/>
          <w:szCs w:val="24"/>
        </w:rPr>
        <w:t xml:space="preserve">Implications for Future Development</w:t>
      </w:r>
    </w:p>
    <w:p>
      <w:pPr>
        <w:pStyle w:val="ListParagraph"/>
        <w:numPr>
          <w:ilvl w:val="0"/>
          <w:numId w:val="5"/>
        </w:numPr>
        <w:spacing w:after="60"/>
      </w:pPr>
      <w:r>
        <w:rPr>
          <w:rFonts w:ascii="Arial" w:cs="Arial" w:eastAsia="Arial" w:hAnsi="Arial"/>
          <w:sz w:val="22"/>
          <w:szCs w:val="22"/>
        </w:rPr>
        <w:t xml:space="preserve">Do not change any threshold until the signal regret log (Section 15.2 Item 8) has accumulated 30+ sessions of DO_NOTHING outcome data.</w:t>
      </w:r>
    </w:p>
    <w:p>
      <w:pPr>
        <w:pStyle w:val="ListParagraph"/>
        <w:numPr>
          <w:ilvl w:val="0"/>
          <w:numId w:val="5"/>
        </w:numPr>
        <w:spacing w:after="60"/>
      </w:pPr>
      <w:r>
        <w:rPr>
          <w:rFonts w:ascii="Arial" w:cs="Arial" w:eastAsia="Arial" w:hAnsi="Arial"/>
          <w:sz w:val="22"/>
          <w:szCs w:val="22"/>
        </w:rPr>
        <w:t xml:space="preserve">The three-zone gamma model must be implemented before any changes to confidence scoring involving gamma regime.</w:t>
      </w:r>
    </w:p>
    <w:p>
      <w:pPr>
        <w:pStyle w:val="ListParagraph"/>
        <w:numPr>
          <w:ilvl w:val="0"/>
          <w:numId w:val="5"/>
        </w:numPr>
        <w:spacing w:after="60"/>
      </w:pPr>
      <w:r>
        <w:rPr>
          <w:rFonts w:ascii="Arial" w:cs="Arial" w:eastAsia="Arial" w:hAnsi="Arial"/>
          <w:sz w:val="22"/>
          <w:szCs w:val="22"/>
        </w:rPr>
        <w:t xml:space="preserve">ret_session must be added to momentum_snapshots before multi-horizon voting can be implemented.</w:t>
      </w:r>
    </w:p>
    <w:p>
      <w:pPr>
        <w:pStyle w:val="ListParagraph"/>
        <w:numPr>
          <w:ilvl w:val="0"/>
          <w:numId w:val="5"/>
        </w:numPr>
        <w:spacing w:after="60"/>
      </w:pPr>
      <w:r>
        <w:rPr>
          <w:rFonts w:ascii="Arial" w:cs="Arial" w:eastAsia="Arial" w:hAnsi="Arial"/>
          <w:sz w:val="22"/>
          <w:szCs w:val="22"/>
        </w:rPr>
        <w:t xml:space="preserve">The CONFLICT terminal rule is an architectural assumption under review, not settled logic.</w:t>
      </w:r>
    </w:p>
    <w:p>
      <w:pPr>
        <w:pStyle w:val="ListParagraph"/>
        <w:numPr>
          <w:ilvl w:val="0"/>
          <w:numId w:val="5"/>
        </w:numPr>
        <w:spacing w:after="60"/>
      </w:pPr>
      <w:r>
        <w:rPr>
          <w:rFonts w:ascii="Arial" w:cs="Arial" w:eastAsia="Arial" w:hAnsi="Arial"/>
          <w:sz w:val="22"/>
          <w:szCs w:val="22"/>
        </w:rPr>
        <w:t xml:space="preserve">The flip_distance unit inconsistency must be resolved before flip_distance can be used in any zone model.</w:t>
      </w:r>
    </w:p>
    <w:p>
      <w:r>
        <w:br w:type="page"/>
      </w:r>
    </w:p>
    <w:p>
      <w:pPr>
        <w:pStyle w:val="Heading1"/>
      </w:pPr>
      <w:r>
        <w:rPr>
          <w:rFonts w:ascii="Arial" w:cs="Arial" w:eastAsia="Arial" w:hAnsi="Arial"/>
          <w:b/>
          <w:bCs/>
          <w:sz w:val="32"/>
          <w:szCs w:val="32"/>
        </w:rPr>
        <w:t xml:space="preserve">4. System Architecture</w:t>
      </w:r>
    </w:p>
    <w:p>
      <w:pPr>
        <w:pStyle w:val="Heading2"/>
      </w:pPr>
      <w:r>
        <w:rPr>
          <w:rFonts w:ascii="Arial" w:cs="Arial" w:eastAsia="Arial" w:hAnsi="Arial"/>
          <w:b/>
          <w:bCs/>
          <w:sz w:val="26"/>
          <w:szCs w:val="26"/>
        </w:rPr>
        <w:t xml:space="preserve">4.1 Architecture Mode — Hybrid Local + Cloud</w:t>
      </w:r>
    </w:p>
    <w:p>
      <w:pPr>
        <w:spacing w:after="100"/>
      </w:pPr>
      <w:r>
        <w:rPr>
          <w:rFonts w:ascii="Arial" w:cs="Arial" w:eastAsia="Arial" w:hAnsi="Arial"/>
          <w:sz w:val="22"/>
          <w:szCs w:val="22"/>
        </w:rPr>
        <w:t xml:space="preserve">All analytical computation runs in local Python. All persistent state is stored in Supabase cloud. Local Python provides development speed and debugging transparency; Supabase provides durable storage, future learning telemetry, and later dashboard access.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run_option_snapshot_intraday_runner.py  ← PRIMARY 5-MIN UNIFIED LOOP</w:t>
            </w:r>
          </w:p>
          <w:p>
            <w:pPr>
              <w:spacing w:after="0"/>
            </w:pPr>
            <w:r>
              <w:rPr>
                <w:rFonts w:ascii="Courier New" w:cs="Courier New" w:eastAsia="Courier New" w:hAnsi="Courier New"/>
                <w:sz w:val="18"/>
                <w:szCs w:val="18"/>
              </w:rPr>
              <w:t xml:space="preserve">  ├── Breadth refresh (ingest_breadth_intraday_local.py)</w:t>
            </w:r>
          </w:p>
          <w:p>
            <w:pPr>
              <w:spacing w:after="0"/>
            </w:pPr>
            <w:r>
              <w:rPr>
                <w:rFonts w:ascii="Courier New" w:cs="Courier New" w:eastAsia="Courier New" w:hAnsi="Courier New"/>
                <w:sz w:val="18"/>
                <w:szCs w:val="18"/>
              </w:rPr>
              <w:t xml:space="preserve">  ├── Option chain ingestion (ingest_option_chain_local.py)</w:t>
            </w:r>
          </w:p>
          <w:p>
            <w:pPr>
              <w:spacing w:after="0"/>
            </w:pPr>
            <w:r>
              <w:rPr>
                <w:rFonts w:ascii="Courier New" w:cs="Courier New" w:eastAsia="Courier New" w:hAnsi="Courier New"/>
                <w:sz w:val="18"/>
                <w:szCs w:val="18"/>
              </w:rPr>
              <w:t xml:space="preserve">  ├── Gamma computation (compute_gamma_metrics_local.py)</w:t>
            </w:r>
          </w:p>
          <w:p>
            <w:pPr>
              <w:spacing w:after="0"/>
            </w:pPr>
            <w:r>
              <w:rPr>
                <w:rFonts w:ascii="Courier New" w:cs="Courier New" w:eastAsia="Courier New" w:hAnsi="Courier New"/>
                <w:sz w:val="18"/>
                <w:szCs w:val="18"/>
              </w:rPr>
              <w:t xml:space="preserve">  ├── Volatility computation (compute_volatility_metrics_local.py + fetch_india_vix.py)</w:t>
            </w:r>
          </w:p>
          <w:p>
            <w:pPr>
              <w:spacing w:after="0"/>
            </w:pPr>
            <w:r>
              <w:rPr>
                <w:rFonts w:ascii="Courier New" w:cs="Courier New" w:eastAsia="Courier New" w:hAnsi="Courier New"/>
                <w:sz w:val="18"/>
                <w:szCs w:val="18"/>
              </w:rPr>
              <w:t xml:space="preserve">  ├── Momentum features (build_momentum_features_local.py)</w:t>
            </w:r>
          </w:p>
          <w:p>
            <w:pPr>
              <w:spacing w:after="0"/>
            </w:pPr>
            <w:r>
              <w:rPr>
                <w:rFonts w:ascii="Courier New" w:cs="Courier New" w:eastAsia="Courier New" w:hAnsi="Courier New"/>
                <w:sz w:val="18"/>
                <w:szCs w:val="18"/>
              </w:rPr>
              <w:t xml:space="preserve">  ├── Market state (build_market_state_snapshot_local.py)</w:t>
            </w:r>
          </w:p>
          <w:p>
            <w:pPr>
              <w:spacing w:after="0"/>
            </w:pPr>
            <w:r>
              <w:rPr>
                <w:rFonts w:ascii="Courier New" w:cs="Courier New" w:eastAsia="Courier New" w:hAnsi="Courier New"/>
                <w:sz w:val="18"/>
                <w:szCs w:val="18"/>
              </w:rPr>
              <w:t xml:space="preserve">  └── Signal generation (build_trade_signal_local.py)</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run_intraday_breadth_runner.py    ← INDEPENDENT 15-MIN BREADTH LOOP</w:t>
            </w:r>
          </w:p>
          <w:p>
            <w:pPr>
              <w:spacing w:after="0"/>
            </w:pPr>
            <w:r>
              <w:rPr>
                <w:rFonts w:ascii="Courier New" w:cs="Courier New" w:eastAsia="Courier New" w:hAnsi="Courier New"/>
                <w:sz w:val="18"/>
                <w:szCs w:val="18"/>
              </w:rPr>
              <w:t xml:space="preserve">run_ad_intraday_runner.py         ← INDEPENDENT 1-MIN A/D STREAM</w:t>
            </w:r>
          </w:p>
          <w:p>
            <w:pPr>
              <w:spacing w:after="0"/>
            </w:pPr>
            <w:r>
              <w:rPr>
                <w:rFonts w:ascii="Courier New" w:cs="Courier New" w:eastAsia="Courier New" w:hAnsi="Courier New"/>
                <w:sz w:val="18"/>
                <w:szCs w:val="18"/>
              </w:rPr>
              <w:t xml:space="preserve">run_equity_eod_until_done.py      ← POST-MARKET EOD INGESTION</w:t>
            </w:r>
          </w:p>
          <w:p>
            <w:pPr>
              <w:spacing w:after="0"/>
            </w:pPr>
            <w:r>
              <w:rPr>
                <w:rFonts w:ascii="Courier New" w:cs="Courier New" w:eastAsia="Courier New" w:hAnsi="Courier New"/>
                <w:sz w:val="18"/>
                <w:szCs w:val="18"/>
              </w:rPr>
              <w:t xml:space="preserve">gamma_engine_supervisor.py        ← PROCESS SUPERVISOR (V15)</w:t>
            </w:r>
          </w:p>
          <w:p>
            <w:pPr>
              <w:spacing w:after="0"/>
            </w:pPr>
            <w:r>
              <w:rPr>
                <w:rFonts w:ascii="Courier New" w:cs="Courier New" w:eastAsia="Courier New" w:hAnsi="Courier New"/>
                <w:sz w:val="18"/>
                <w:szCs w:val="18"/>
              </w:rPr>
              <w:t xml:space="preserve">gamma_engine_alert_daemon.py      ← ALERT DAEMON WITH HEARTBEAT (V15)</w:t>
            </w:r>
          </w:p>
          <w:p>
            <w:pPr>
              <w:spacing w:after="0"/>
            </w:pPr>
            <w:r>
              <w:rPr>
                <w:rFonts w:ascii="Courier New" w:cs="Courier New" w:eastAsia="Courier New" w:hAnsi="Courier New"/>
                <w:sz w:val="18"/>
                <w:szCs w:val="18"/>
              </w:rPr>
              <w:t xml:space="preserve">gamma_engine_health_check.py      ← PIPELINE DIAGNOSTICS (V15)</w:t>
            </w:r>
          </w:p>
          <w:p>
            <w:pPr>
              <w:spacing w:after="0"/>
            </w:pPr>
            <w:r>
              <w:rPr>
                <w:rFonts w:ascii="Courier New" w:cs="Courier New" w:eastAsia="Courier New" w:hAnsi="Courier New"/>
                <w:sz w:val="18"/>
                <w:szCs w:val="18"/>
              </w:rPr>
              <w:t xml:space="preserve">gamma_engine_telemetry_logger.py  ← PERSISTENT TELEMETRY (V15)</w:t>
            </w:r>
          </w:p>
          <w:p>
            <w:pPr>
              <w:spacing w:after="0"/>
            </w:pPr>
            <w:r>
              <w:rPr>
                <w:rFonts w:ascii="Courier New" w:cs="Courier New" w:eastAsia="Courier New" w:hAnsi="Courier New"/>
                <w:sz w:val="18"/>
                <w:szCs w:val="18"/>
              </w:rPr>
              <w:t xml:space="preserve">gamma_engine_monitor_dashboard.py ← HTML MONITORING DASHBOARD (V15)</w:t>
            </w:r>
          </w:p>
          <w:p>
            <w:pPr>
              <w:spacing w:after="0"/>
            </w:pPr>
            <w:r>
              <w:rPr>
                <w:rFonts w:ascii="Courier New" w:cs="Courier New" w:eastAsia="Courier New" w:hAnsi="Courier New"/>
                <w:sz w:val="18"/>
                <w:szCs w:val="18"/>
              </w:rPr>
              <w:t xml:space="preserve">gamma_engine_heartbeat.py         ← SHARED HEARTBEAT MODULE (V15)</w:t>
            </w:r>
          </w:p>
          <w:p>
            <w:pPr>
              <w:spacing w:after="0"/>
            </w:pPr>
            <w:r>
              <w:rPr>
                <w:rFonts w:ascii="Courier New" w:cs="Courier New" w:eastAsia="Courier New" w:hAnsi="Courier New"/>
                <w:sz w:val="18"/>
                <w:szCs w:val="18"/>
              </w:rPr>
              <w:t xml:space="preserve">gamma_engine_retry_utils.py       ← RETRY FRAMEWORK (V15)</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Table / Object</w:t>
            </w:r>
          </w:p>
        </w:tc>
        <w:tc>
          <w:tcPr>
            <w:tcW w:type="dxa" w:w="6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option_chain_snapshots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Per-strike option chain rows — raw ingestion with run_id grouping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gamma_metrics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Dealer positioning summary — net_gex, flip_level, regime, DTE, velocity fields (Phase 1.5)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volatility_snapshots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IV state + India VIX — atm_iv_avg, iv_skew, india_vix, vix_change, vix_regime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momentum_snapshots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Short-term momentum features — ret_5m/15m/30m, straddle change, VWAP metrics (v4.5)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market_state_snapshots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Cross-engine unified state — 4-block JSON: gamma + breadth + volatility + momentum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signal_snapshots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Final trade decisions — action, confidence_score, trade_allowed, cautions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equity_eod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EOD OHLC for breadth universe (~1,385 NSE stocks)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equity_intraday_last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Latest LTP per breadth ticker — upserted each 15-min run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market_breadth_intraday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Computed intraday breadth snapshots — 15 fields, 5-component composite score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market_breadth_daily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EOD breadth summary — one row per trading day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breadth_universe_members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NSE universe mapping — ~1,385 active tickers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breadth_indicators_daily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Pre-computed DMA indicators per ticker — source for breadth score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dhan_scrip_map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Ticker → dhan_security_id mapping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breadth_ingest_state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Ingestion run tracking and coverage monitoring</w:t>
            </w:r>
          </w:p>
        </w:tc>
      </w:tr>
    </w:tbl>
    <w:p>
      <w:pPr>
        <w:spacing w:after="80"/>
      </w:pPr>
      <w:r>
        <w:t xml:space="preserve"/>
      </w:r>
    </w:p>
    <w:p>
      <w:pPr>
        <w:pStyle w:val="Heading2"/>
      </w:pPr>
      <w:r>
        <w:rPr>
          <w:rFonts w:ascii="Arial" w:cs="Arial" w:eastAsia="Arial" w:hAnsi="Arial"/>
          <w:b/>
          <w:bCs/>
          <w:sz w:val="26"/>
          <w:szCs w:val="26"/>
        </w:rPr>
        <w:t xml:space="preserve">4.2 Four-Layer System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7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 Market Data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Option chain (Dhan API) · Equity LTP (Dhan API) · India VIX (NSE API) · EOD OHLC (Dhan API)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2. Feature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 metrics · Volatility metrics · Breadth metrics · Momentum metrics (v4.5)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3. State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market_state_snapshots — unified 4-block feature record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4. Decision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signal_snapshots — action / confidence_score / trade_allowed / cautions</w:t>
            </w:r>
          </w:p>
        </w:tc>
      </w:tr>
    </w:tbl>
    <w:p>
      <w:pPr>
        <w:spacing w:after="80"/>
      </w:pPr>
      <w:r>
        <w:t xml:space="preserve"/>
      </w:r>
    </w:p>
    <w:p>
      <w:pPr>
        <w:pStyle w:val="Heading2"/>
      </w:pPr>
      <w:r>
        <w:rPr>
          <w:rFonts w:ascii="Arial" w:cs="Arial" w:eastAsia="Arial" w:hAnsi="Arial"/>
          <w:b/>
          <w:bCs/>
          <w:sz w:val="26"/>
          <w:szCs w:val="26"/>
        </w:rPr>
        <w:t xml:space="preserve">4.3 Operational Process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260"/>
        <w:gridCol w:w="1300"/>
      </w:tblGrid>
      <w:tr>
        <w:tc>
          <w:tcPr>
            <w:tcW w:type="dxa" w:w="3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Process</w:t>
            </w:r>
          </w:p>
        </w:tc>
        <w:tc>
          <w:tcPr>
            <w:tcW w:type="dxa" w:w="42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Responsibility</w:t>
            </w:r>
          </w:p>
        </w:tc>
        <w:tc>
          <w:tcPr>
            <w:tcW w:type="dxa" w:w="13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run_option_snapshot_intraday_runner.py</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7-step pipeline execution every 5 minutes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gamma_engine_supervisor.py</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Monitors runner; auto-restarts on crash; lock file management. Does NOT reload updated code.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gamma_engine_alert_daemon.py</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Heartbeat-aware alert generation; Telegram dispatch</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gamma_engine_health_check.py</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Pipeline stage freshness, ordering, symbol sync</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gamma_engine_telemetry_logger.py</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Persistent telemetry snapshots; event logging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r>
    </w:tbl>
    <w:p>
      <w:pPr>
        <w:spacing w:after="80"/>
      </w:pPr>
      <w:r>
        <w:t xml:space="preserve"/>
      </w:r>
    </w:p>
    <w:p>
      <w:pPr>
        <w:pStyle w:val="Heading2"/>
      </w:pPr>
      <w:r>
        <w:rPr>
          <w:rFonts w:ascii="Arial" w:cs="Arial" w:eastAsia="Arial" w:hAnsi="Arial"/>
          <w:b/>
          <w:bCs/>
          <w:sz w:val="26"/>
          <w:szCs w:val="26"/>
        </w:rPr>
        <w:t xml:space="preserve">4.4 Module Dependency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ingest_option_chain_local.py</w:t>
            </w:r>
          </w:p>
          <w:p>
            <w:pPr>
              <w:spacing w:after="0"/>
            </w:pPr>
            <w:r>
              <w:rPr>
                <w:rFonts w:ascii="Courier New" w:cs="Courier New" w:eastAsia="Courier New" w:hAnsi="Courier New"/>
                <w:sz w:val="18"/>
                <w:szCs w:val="18"/>
              </w:rPr>
              <w:t xml:space="preserve">  └─→ compute_gamma_metrics_local.py</w:t>
            </w:r>
          </w:p>
          <w:p>
            <w:pPr>
              <w:spacing w:after="0"/>
            </w:pPr>
            <w:r>
              <w:rPr>
                <w:rFonts w:ascii="Courier New" w:cs="Courier New" w:eastAsia="Courier New" w:hAnsi="Courier New"/>
                <w:sz w:val="18"/>
                <w:szCs w:val="18"/>
              </w:rPr>
              <w:t xml:space="preserve">  └─→ build_market_state_snapshot_local.py</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compute_volatility_metrics_local.py  (calls fetch_india_vix.py internally)</w:t>
            </w:r>
          </w:p>
          <w:p>
            <w:pPr>
              <w:spacing w:after="0"/>
            </w:pPr>
            <w:r>
              <w:rPr>
                <w:rFonts w:ascii="Courier New" w:cs="Courier New" w:eastAsia="Courier New" w:hAnsi="Courier New"/>
                <w:sz w:val="18"/>
                <w:szCs w:val="18"/>
              </w:rPr>
              <w:t xml:space="preserve">  └─→ build_market_state_snapshot_local.py</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ingest_breadth_intraday_local.py</w:t>
            </w:r>
          </w:p>
          <w:p>
            <w:pPr>
              <w:spacing w:after="0"/>
            </w:pPr>
            <w:r>
              <w:rPr>
                <w:rFonts w:ascii="Courier New" w:cs="Courier New" w:eastAsia="Courier New" w:hAnsi="Courier New"/>
                <w:sz w:val="18"/>
                <w:szCs w:val="18"/>
              </w:rPr>
              <w:t xml:space="preserve">  └─→ build_market_breadth_intraday()  [Supabase RPC]</w:t>
            </w:r>
          </w:p>
          <w:p>
            <w:pPr>
              <w:spacing w:after="0"/>
            </w:pPr>
            <w:r>
              <w:rPr>
                <w:rFonts w:ascii="Courier New" w:cs="Courier New" w:eastAsia="Courier New" w:hAnsi="Courier New"/>
                <w:sz w:val="18"/>
                <w:szCs w:val="18"/>
              </w:rPr>
              <w:t xml:space="preserve">  └─→ build_market_state_snapshot_local.py</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build_momentum_features_local.py  (v4.5)</w:t>
            </w:r>
          </w:p>
          <w:p>
            <w:pPr>
              <w:spacing w:after="0"/>
            </w:pPr>
            <w:r>
              <w:rPr>
                <w:rFonts w:ascii="Courier New" w:cs="Courier New" w:eastAsia="Courier New" w:hAnsi="Courier New"/>
                <w:sz w:val="18"/>
                <w:szCs w:val="18"/>
              </w:rPr>
              <w:t xml:space="preserve">  └─→ build_market_state_snapshot_local.py</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build_market_state_snapshot_local.py</w:t>
            </w:r>
          </w:p>
          <w:p>
            <w:pPr>
              <w:spacing w:after="0"/>
            </w:pPr>
            <w:r>
              <w:rPr>
                <w:rFonts w:ascii="Courier New" w:cs="Courier New" w:eastAsia="Courier New" w:hAnsi="Courier New"/>
                <w:sz w:val="18"/>
                <w:szCs w:val="18"/>
              </w:rPr>
              <w:t xml:space="preserve">  └─→ build_trade_signal_local.py</w:t>
            </w:r>
          </w:p>
          <w:p>
            <w:pPr>
              <w:spacing w:after="0"/>
            </w:pPr>
            <w:r>
              <w:rPr>
                <w:rFonts w:ascii="Courier New" w:cs="Courier New" w:eastAsia="Courier New" w:hAnsi="Courier New"/>
                <w:sz w:val="18"/>
                <w:szCs w:val="18"/>
              </w:rPr>
              <w:t xml:space="preserve">  └─→ signal_snapshots + latest_trade_signals.json</w:t>
            </w:r>
          </w:p>
        </w:tc>
      </w:tr>
    </w:tbl>
    <w:p>
      <w:r>
        <w:br w:type="page"/>
      </w:r>
    </w:p>
    <w:p>
      <w:pPr>
        <w:pStyle w:val="Heading1"/>
      </w:pPr>
      <w:r>
        <w:rPr>
          <w:rFonts w:ascii="Arial" w:cs="Arial" w:eastAsia="Arial" w:hAnsi="Arial"/>
          <w:b/>
          <w:bCs/>
          <w:sz w:val="32"/>
          <w:szCs w:val="32"/>
        </w:rPr>
        <w:t xml:space="preserve">5. Expiry Awareness and Gamma Mechanics</w:t>
      </w:r>
    </w:p>
    <w:p>
      <w:pPr>
        <w:pStyle w:val="Heading2"/>
      </w:pPr>
      <w:r>
        <w:rPr>
          <w:rFonts w:ascii="Arial" w:cs="Arial" w:eastAsia="Arial" w:hAnsi="Arial"/>
          <w:b/>
          <w:bCs/>
          <w:sz w:val="26"/>
          <w:szCs w:val="26"/>
        </w:rPr>
        <w:t xml:space="preserve">5.1 Expiry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Instrument</w:t>
            </w:r>
          </w:p>
        </w:tc>
        <w:tc>
          <w:tcPr>
            <w:tcW w:type="dxa" w:w="34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Weekly Expiry Day</w:t>
            </w:r>
          </w:p>
        </w:tc>
        <w:tc>
          <w:tcPr>
            <w:tcW w:type="dxa" w:w="34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Monthly Expiry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NIFTY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Every Thursday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Last Thursday of the calendar month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SENSEX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Every Tuesday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Last Tuesday of the calendar month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D1ECF1" w:val="clear"/>
            <w:tcMar>
              <w:top w:type="dxa" w:w="100"/>
              <w:left w:type="dxa" w:w="150"/>
              <w:bottom w:type="dxa" w:w="100"/>
              <w:right w:type="dxa" w:w="150"/>
            </w:tcMar>
          </w:tcPr>
          <w:p>
            <w:pPr>
              <w:spacing w:after="60"/>
            </w:pPr>
            <w:r>
              <w:rPr>
                <w:rFonts w:ascii="Arial" w:cs="Arial" w:eastAsia="Arial" w:hAnsi="Arial"/>
                <w:b/>
                <w:bCs/>
                <w:color w:val="0C5460"/>
                <w:sz w:val="20"/>
                <w:szCs w:val="20"/>
              </w:rPr>
              <w:t xml:space="preserve">NOTE IMPORTANT</w:t>
            </w:r>
          </w:p>
          <w:p>
            <w:pPr>
              <w:spacing w:after="0"/>
            </w:pPr>
            <w:r>
              <w:rPr>
                <w:rFonts w:ascii="Arial" w:cs="Arial" w:eastAsia="Arial" w:hAnsi="Arial"/>
                <w:color w:val="0C5460"/>
                <w:sz w:val="20"/>
                <w:szCs w:val="20"/>
              </w:rPr>
              <w:t xml:space="preserve">DTE = 0 is expiry day — highest-risk structural condition, treated separately in SMDM (Phase 1.5). get_monthly_expiry(symbol, ref_date) must be added to trading_calendar.py as part of Phase 1.5.</w:t>
            </w:r>
          </w:p>
        </w:tc>
      </w:tr>
    </w:tbl>
    <w:p>
      <w:pPr>
        <w:spacing w:after="80"/>
      </w:pPr>
      <w:r>
        <w:t xml:space="preserve"/>
      </w:r>
    </w:p>
    <w:p>
      <w:pPr>
        <w:pStyle w:val="Heading2"/>
      </w:pPr>
      <w:r>
        <w:rPr>
          <w:rFonts w:ascii="Arial" w:cs="Arial" w:eastAsia="Arial" w:hAnsi="Arial"/>
          <w:b/>
          <w:bCs/>
          <w:sz w:val="26"/>
          <w:szCs w:val="26"/>
        </w:rPr>
        <w:t xml:space="preserve">5.2 Key Gamma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7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Definition and Use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net_gex</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Net Gamma Exposure: sum of (gamma × OI × spot²) across all strikes. Positive = LONG_GAMMA (dealers dampen). Negative = SHORT_GAMMA (dealers amplify). CE gamma positive; PE gamma negative. OI-based, not volume-based.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flip_level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Strike where net_gex crosses zero. Price moving through flip_level triggers dealer re-hedging in same direction — amplification.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flip_distance_pct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Spot distance from flip level as percentage. NOTE: live market_state JSON currently stores absolute points in field flip_distance. Unit consistency fix required — see Section 5.3.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gamma_concentration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Concentration of gamma at near-ATM strikes. High concentration = larger hedging cascade on any move.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regime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LONG_GAMMA or SHORT_GAMMA derived from net_gex sign. See Section 3.6 for documented failure when applied without flip_distance context.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expansion_prob</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Probability of a large directional move given current positioning.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DTE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Days to target expiry. 0 = expiry day.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straddle_atm</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ATM straddle price (CE + PE at nearest ATM strike).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straddle_open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ATM straddle price at first run of day.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straddle_velocity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 change in straddle vs prior run. Phase 1.5 field — not yet deployed.</w:t>
            </w:r>
          </w:p>
        </w:tc>
      </w:tr>
    </w:tbl>
    <w:p>
      <w:pPr>
        <w:spacing w:after="80"/>
      </w:pPr>
      <w:r>
        <w:t xml:space="preserve"/>
      </w:r>
    </w:p>
    <w:p>
      <w:pPr>
        <w:pStyle w:val="Heading2"/>
      </w:pPr>
      <w:r>
        <w:rPr>
          <w:rFonts w:ascii="Arial" w:cs="Arial" w:eastAsia="Arial" w:hAnsi="Arial"/>
          <w:b/>
          <w:bCs/>
          <w:sz w:val="26"/>
          <w:szCs w:val="26"/>
        </w:rPr>
        <w:t xml:space="preserve">5.3 Known Architecture Gap — flip_distance Unit Inconsistency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D1ECF1" w:val="clear"/>
            <w:tcMar>
              <w:top w:type="dxa" w:w="100"/>
              <w:left w:type="dxa" w:w="150"/>
              <w:bottom w:type="dxa" w:w="100"/>
              <w:right w:type="dxa" w:w="150"/>
            </w:tcMar>
          </w:tcPr>
          <w:p>
            <w:pPr>
              <w:spacing w:after="60"/>
            </w:pPr>
            <w:r>
              <w:rPr>
                <w:rFonts w:ascii="Arial" w:cs="Arial" w:eastAsia="Arial" w:hAnsi="Arial"/>
                <w:b/>
                <w:bCs/>
                <w:color w:val="0C5460"/>
                <w:sz w:val="20"/>
                <w:szCs w:val="20"/>
              </w:rPr>
              <w:t xml:space="preserve">NOTE IMPORTANT</w:t>
            </w:r>
          </w:p>
          <w:p>
            <w:pPr>
              <w:spacing w:after="0"/>
            </w:pPr>
            <w:r>
              <w:rPr>
                <w:rFonts w:ascii="Arial" w:cs="Arial" w:eastAsia="Arial" w:hAnsi="Arial"/>
                <w:color w:val="0C5460"/>
                <w:sz w:val="20"/>
                <w:szCs w:val="20"/>
              </w:rPr>
              <w:t xml:space="preserve">gamma_metrics schema specifies flip_distance_pct (percentage). Live market_state_snapshots.gamma_features JSON contains flip_distance storing absolute point values (e.g. 539.45 points on 11 March 2026, when the percentage was ~2.2%). This mismatch means health check thresholds and any flip_distance comparisons may be operating on wrong units. Fix: standardise to percentage everywhere, rename live field to flip_distance_pct. Required before three-zone gamma model can be implemented.</w:t>
            </w:r>
          </w:p>
        </w:tc>
      </w:tr>
    </w:tbl>
    <w:p>
      <w:r>
        <w:br w:type="page"/>
      </w:r>
    </w:p>
    <w:p>
      <w:pPr>
        <w:pStyle w:val="Heading1"/>
      </w:pPr>
      <w:r>
        <w:rPr>
          <w:rFonts w:ascii="Arial" w:cs="Arial" w:eastAsia="Arial" w:hAnsi="Arial"/>
          <w:b/>
          <w:bCs/>
          <w:sz w:val="32"/>
          <w:szCs w:val="32"/>
        </w:rPr>
        <w:t xml:space="preserve">6. Database Layer — Complete 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D1ECF1" w:val="clear"/>
            <w:tcMar>
              <w:top w:type="dxa" w:w="100"/>
              <w:left w:type="dxa" w:w="150"/>
              <w:bottom w:type="dxa" w:w="100"/>
              <w:right w:type="dxa" w:w="150"/>
            </w:tcMar>
          </w:tcPr>
          <w:p>
            <w:pPr>
              <w:spacing w:after="60"/>
            </w:pPr>
            <w:r>
              <w:rPr>
                <w:rFonts w:ascii="Arial" w:cs="Arial" w:eastAsia="Arial" w:hAnsi="Arial"/>
                <w:b/>
                <w:bCs/>
                <w:color w:val="0C5460"/>
                <w:sz w:val="20"/>
                <w:szCs w:val="20"/>
              </w:rPr>
              <w:t xml:space="preserve">NOTE IMPORTANT</w:t>
            </w:r>
          </w:p>
          <w:p>
            <w:pPr>
              <w:spacing w:after="0"/>
            </w:pPr>
            <w:r>
              <w:rPr>
                <w:rFonts w:ascii="Arial" w:cs="Arial" w:eastAsia="Arial" w:hAnsi="Arial"/>
                <w:color w:val="0C5460"/>
                <w:sz w:val="20"/>
                <w:szCs w:val="20"/>
              </w:rPr>
              <w:t xml:space="preserve">All CREATE TABLE statements use IF NOT EXISTS. Safe to re-run. Deploy order: breadth tables first, then options tables, then signal tables. Phase 2 DDLs in Section 16 are not yet deployed.</w:t>
            </w:r>
          </w:p>
        </w:tc>
      </w:tr>
    </w:tbl>
    <w:p>
      <w:pPr>
        <w:spacing w:after="80"/>
      </w:pPr>
      <w:r>
        <w:t xml:space="preserve"/>
      </w:r>
    </w:p>
    <w:p>
      <w:pPr>
        <w:pStyle w:val="Heading2"/>
      </w:pPr>
      <w:r>
        <w:rPr>
          <w:rFonts w:ascii="Arial" w:cs="Arial" w:eastAsia="Arial" w:hAnsi="Arial"/>
          <w:b/>
          <w:bCs/>
          <w:sz w:val="26"/>
          <w:szCs w:val="26"/>
        </w:rPr>
        <w:t xml:space="preserve">6.1 Options and Signal Tables</w:t>
      </w:r>
    </w:p>
    <w:p>
      <w:pPr>
        <w:pStyle w:val="Heading3"/>
      </w:pPr>
      <w:r>
        <w:rPr>
          <w:rFonts w:ascii="Arial" w:cs="Arial" w:eastAsia="Arial" w:hAnsi="Arial"/>
          <w:b/>
          <w:bCs/>
          <w:sz w:val="24"/>
          <w:szCs w:val="24"/>
        </w:rPr>
        <w:t xml:space="preserve">option_chain_snapshots</w:t>
      </w:r>
    </w:p>
    <w:p>
      <w:pPr>
        <w:spacing w:after="100"/>
      </w:pPr>
      <w:r>
        <w:rPr>
          <w:rFonts w:ascii="Arial" w:cs="Arial" w:eastAsia="Arial" w:hAnsi="Arial"/>
          <w:sz w:val="22"/>
          <w:szCs w:val="22"/>
        </w:rPr>
        <w:t xml:space="preserve">Per-strike option chain rows. High volume (~300k rows/day). Apply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CREATE TABLE IF NOT EXISTS public.option_chain_snapshots (</w:t>
            </w:r>
          </w:p>
          <w:p>
            <w:pPr>
              <w:spacing w:after="0"/>
            </w:pPr>
            <w:r>
              <w:rPr>
                <w:rFonts w:ascii="Courier New" w:cs="Courier New" w:eastAsia="Courier New" w:hAnsi="Courier New"/>
                <w:sz w:val="18"/>
                <w:szCs w:val="18"/>
              </w:rPr>
              <w:t xml:space="preserve">  id            uuid PRIMARY KEY DEFAULT gen_random_uuid(),</w:t>
            </w:r>
          </w:p>
          <w:p>
            <w:pPr>
              <w:spacing w:after="0"/>
            </w:pPr>
            <w:r>
              <w:rPr>
                <w:rFonts w:ascii="Courier New" w:cs="Courier New" w:eastAsia="Courier New" w:hAnsi="Courier New"/>
                <w:sz w:val="18"/>
                <w:szCs w:val="18"/>
              </w:rPr>
              <w:t xml:space="preserve">  run_id        uuid NOT NULL,</w:t>
            </w:r>
          </w:p>
          <w:p>
            <w:pPr>
              <w:spacing w:after="0"/>
            </w:pPr>
            <w:r>
              <w:rPr>
                <w:rFonts w:ascii="Courier New" w:cs="Courier New" w:eastAsia="Courier New" w:hAnsi="Courier New"/>
                <w:sz w:val="18"/>
                <w:szCs w:val="18"/>
              </w:rPr>
              <w:t xml:space="preserve">  symbol        text NOT NULL,</w:t>
            </w:r>
          </w:p>
          <w:p>
            <w:pPr>
              <w:spacing w:after="0"/>
            </w:pPr>
            <w:r>
              <w:rPr>
                <w:rFonts w:ascii="Courier New" w:cs="Courier New" w:eastAsia="Courier New" w:hAnsi="Courier New"/>
                <w:sz w:val="18"/>
                <w:szCs w:val="18"/>
              </w:rPr>
              <w:t xml:space="preserve">  expiry_date   date NOT NULL,</w:t>
            </w:r>
          </w:p>
          <w:p>
            <w:pPr>
              <w:spacing w:after="0"/>
            </w:pPr>
            <w:r>
              <w:rPr>
                <w:rFonts w:ascii="Courier New" w:cs="Courier New" w:eastAsia="Courier New" w:hAnsi="Courier New"/>
                <w:sz w:val="18"/>
                <w:szCs w:val="18"/>
              </w:rPr>
              <w:t xml:space="preserve">  strike        numeric NOT NULL,</w:t>
            </w:r>
          </w:p>
          <w:p>
            <w:pPr>
              <w:spacing w:after="0"/>
            </w:pPr>
            <w:r>
              <w:rPr>
                <w:rFonts w:ascii="Courier New" w:cs="Courier New" w:eastAsia="Courier New" w:hAnsi="Courier New"/>
                <w:sz w:val="18"/>
                <w:szCs w:val="18"/>
              </w:rPr>
              <w:t xml:space="preserve">  option_type   text NOT NULL,       -- CE | PE</w:t>
            </w:r>
          </w:p>
          <w:p>
            <w:pPr>
              <w:spacing w:after="0"/>
            </w:pPr>
            <w:r>
              <w:rPr>
                <w:rFonts w:ascii="Courier New" w:cs="Courier New" w:eastAsia="Courier New" w:hAnsi="Courier New"/>
                <w:sz w:val="18"/>
                <w:szCs w:val="18"/>
              </w:rPr>
              <w:t xml:space="preserve">  ltp           numeric,</w:t>
            </w:r>
          </w:p>
          <w:p>
            <w:pPr>
              <w:spacing w:after="0"/>
            </w:pPr>
            <w:r>
              <w:rPr>
                <w:rFonts w:ascii="Courier New" w:cs="Courier New" w:eastAsia="Courier New" w:hAnsi="Courier New"/>
                <w:sz w:val="18"/>
                <w:szCs w:val="18"/>
              </w:rPr>
              <w:t xml:space="preserve">  bid           numeric,</w:t>
            </w:r>
          </w:p>
          <w:p>
            <w:pPr>
              <w:spacing w:after="0"/>
            </w:pPr>
            <w:r>
              <w:rPr>
                <w:rFonts w:ascii="Courier New" w:cs="Courier New" w:eastAsia="Courier New" w:hAnsi="Courier New"/>
                <w:sz w:val="18"/>
                <w:szCs w:val="18"/>
              </w:rPr>
              <w:t xml:space="preserve">  ask           numeric,</w:t>
            </w:r>
          </w:p>
          <w:p>
            <w:pPr>
              <w:spacing w:after="0"/>
            </w:pPr>
            <w:r>
              <w:rPr>
                <w:rFonts w:ascii="Courier New" w:cs="Courier New" w:eastAsia="Courier New" w:hAnsi="Courier New"/>
                <w:sz w:val="18"/>
                <w:szCs w:val="18"/>
              </w:rPr>
              <w:t xml:space="preserve">  oi            bigint,</w:t>
            </w:r>
          </w:p>
          <w:p>
            <w:pPr>
              <w:spacing w:after="0"/>
            </w:pPr>
            <w:r>
              <w:rPr>
                <w:rFonts w:ascii="Courier New" w:cs="Courier New" w:eastAsia="Courier New" w:hAnsi="Courier New"/>
                <w:sz w:val="18"/>
                <w:szCs w:val="18"/>
              </w:rPr>
              <w:t xml:space="preserve">  oi_change     bigint,</w:t>
            </w:r>
          </w:p>
          <w:p>
            <w:pPr>
              <w:spacing w:after="0"/>
            </w:pPr>
            <w:r>
              <w:rPr>
                <w:rFonts w:ascii="Courier New" w:cs="Courier New" w:eastAsia="Courier New" w:hAnsi="Courier New"/>
                <w:sz w:val="18"/>
                <w:szCs w:val="18"/>
              </w:rPr>
              <w:t xml:space="preserve">  volume        bigint,</w:t>
            </w:r>
          </w:p>
          <w:p>
            <w:pPr>
              <w:spacing w:after="0"/>
            </w:pPr>
            <w:r>
              <w:rPr>
                <w:rFonts w:ascii="Courier New" w:cs="Courier New" w:eastAsia="Courier New" w:hAnsi="Courier New"/>
                <w:sz w:val="18"/>
                <w:szCs w:val="18"/>
              </w:rPr>
              <w:t xml:space="preserve">  iv            numeric,</w:t>
            </w:r>
          </w:p>
          <w:p>
            <w:pPr>
              <w:spacing w:after="0"/>
            </w:pPr>
            <w:r>
              <w:rPr>
                <w:rFonts w:ascii="Courier New" w:cs="Courier New" w:eastAsia="Courier New" w:hAnsi="Courier New"/>
                <w:sz w:val="18"/>
                <w:szCs w:val="18"/>
              </w:rPr>
              <w:t xml:space="preserve">  delta         numeric,</w:t>
            </w:r>
          </w:p>
          <w:p>
            <w:pPr>
              <w:spacing w:after="0"/>
            </w:pPr>
            <w:r>
              <w:rPr>
                <w:rFonts w:ascii="Courier New" w:cs="Courier New" w:eastAsia="Courier New" w:hAnsi="Courier New"/>
                <w:sz w:val="18"/>
                <w:szCs w:val="18"/>
              </w:rPr>
              <w:t xml:space="preserve">  gamma         numeric,</w:t>
            </w:r>
          </w:p>
          <w:p>
            <w:pPr>
              <w:spacing w:after="0"/>
            </w:pPr>
            <w:r>
              <w:rPr>
                <w:rFonts w:ascii="Courier New" w:cs="Courier New" w:eastAsia="Courier New" w:hAnsi="Courier New"/>
                <w:sz w:val="18"/>
                <w:szCs w:val="18"/>
              </w:rPr>
              <w:t xml:space="preserve">  theta         numeric,</w:t>
            </w:r>
          </w:p>
          <w:p>
            <w:pPr>
              <w:spacing w:after="0"/>
            </w:pPr>
            <w:r>
              <w:rPr>
                <w:rFonts w:ascii="Courier New" w:cs="Courier New" w:eastAsia="Courier New" w:hAnsi="Courier New"/>
                <w:sz w:val="18"/>
                <w:szCs w:val="18"/>
              </w:rPr>
              <w:t xml:space="preserve">  vega          numeric,</w:t>
            </w:r>
          </w:p>
          <w:p>
            <w:pPr>
              <w:spacing w:after="0"/>
            </w:pPr>
            <w:r>
              <w:rPr>
                <w:rFonts w:ascii="Courier New" w:cs="Courier New" w:eastAsia="Courier New" w:hAnsi="Courier New"/>
                <w:sz w:val="18"/>
                <w:szCs w:val="18"/>
              </w:rPr>
              <w:t xml:space="preserve">  spot          numeric,</w:t>
            </w:r>
          </w:p>
          <w:p>
            <w:pPr>
              <w:spacing w:after="0"/>
            </w:pPr>
            <w:r>
              <w:rPr>
                <w:rFonts w:ascii="Courier New" w:cs="Courier New" w:eastAsia="Courier New" w:hAnsi="Courier New"/>
                <w:sz w:val="18"/>
                <w:szCs w:val="18"/>
              </w:rPr>
              <w:t xml:space="preserve">  dte           integer,</w:t>
            </w:r>
          </w:p>
          <w:p>
            <w:pPr>
              <w:spacing w:after="0"/>
            </w:pPr>
            <w:r>
              <w:rPr>
                <w:rFonts w:ascii="Courier New" w:cs="Courier New" w:eastAsia="Courier New" w:hAnsi="Courier New"/>
                <w:sz w:val="18"/>
                <w:szCs w:val="18"/>
              </w:rPr>
              <w:t xml:space="preserve">  raw           jsonb,</w:t>
            </w:r>
          </w:p>
          <w:p>
            <w:pPr>
              <w:spacing w:after="0"/>
            </w:pPr>
            <w:r>
              <w:rPr>
                <w:rFonts w:ascii="Courier New" w:cs="Courier New" w:eastAsia="Courier New" w:hAnsi="Courier New"/>
                <w:sz w:val="18"/>
                <w:szCs w:val="18"/>
              </w:rPr>
              <w:t xml:space="preserve">  created_at    timestamptz NOT NULL DEFAULT now()</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CREATE INDEX IF NOT EXISTS idx_ocs_run_id ON public.option_chain_snapshots (run_id);</w:t>
            </w:r>
          </w:p>
          <w:p>
            <w:pPr>
              <w:spacing w:after="0"/>
            </w:pPr>
            <w:r>
              <w:rPr>
                <w:rFonts w:ascii="Courier New" w:cs="Courier New" w:eastAsia="Courier New" w:hAnsi="Courier New"/>
                <w:sz w:val="18"/>
                <w:szCs w:val="18"/>
              </w:rPr>
              <w:t xml:space="preserve">CREATE INDEX IF NOT EXISTS idx_ocs_symbol ON public.option_chain_snapshots (symbol, created_at DESC);</w:t>
            </w:r>
          </w:p>
        </w:tc>
      </w:tr>
    </w:tbl>
    <w:p>
      <w:pPr>
        <w:spacing w:after="80"/>
      </w:pPr>
      <w:r>
        <w:t xml:space="preserve"/>
      </w:r>
    </w:p>
    <w:p>
      <w:pPr>
        <w:pStyle w:val="Heading3"/>
      </w:pPr>
      <w:r>
        <w:rPr>
          <w:rFonts w:ascii="Arial" w:cs="Arial" w:eastAsia="Arial" w:hAnsi="Arial"/>
          <w:b/>
          <w:bCs/>
          <w:sz w:val="24"/>
          <w:szCs w:val="24"/>
        </w:rPr>
        <w:t xml:space="preserve">gamma_metrics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CREATE TABLE IF NOT EXISTS public.gamma_metrics (</w:t>
            </w:r>
          </w:p>
          <w:p>
            <w:pPr>
              <w:spacing w:after="0"/>
            </w:pPr>
            <w:r>
              <w:rPr>
                <w:rFonts w:ascii="Courier New" w:cs="Courier New" w:eastAsia="Courier New" w:hAnsi="Courier New"/>
                <w:sz w:val="18"/>
                <w:szCs w:val="18"/>
              </w:rPr>
              <w:t xml:space="preserve">  id                   uuid PRIMARY KEY DEFAULT gen_random_uuid(),</w:t>
            </w:r>
          </w:p>
          <w:p>
            <w:pPr>
              <w:spacing w:after="0"/>
            </w:pPr>
            <w:r>
              <w:rPr>
                <w:rFonts w:ascii="Courier New" w:cs="Courier New" w:eastAsia="Courier New" w:hAnsi="Courier New"/>
                <w:sz w:val="18"/>
                <w:szCs w:val="18"/>
              </w:rPr>
              <w:t xml:space="preserve">  run_id               uuid NOT NULL UNIQUE,</w:t>
            </w:r>
          </w:p>
          <w:p>
            <w:pPr>
              <w:spacing w:after="0"/>
            </w:pPr>
            <w:r>
              <w:rPr>
                <w:rFonts w:ascii="Courier New" w:cs="Courier New" w:eastAsia="Courier New" w:hAnsi="Courier New"/>
                <w:sz w:val="18"/>
                <w:szCs w:val="18"/>
              </w:rPr>
              <w:t xml:space="preserve">  symbol               text NOT NULL,</w:t>
            </w:r>
          </w:p>
          <w:p>
            <w:pPr>
              <w:spacing w:after="0"/>
            </w:pPr>
            <w:r>
              <w:rPr>
                <w:rFonts w:ascii="Courier New" w:cs="Courier New" w:eastAsia="Courier New" w:hAnsi="Courier New"/>
                <w:sz w:val="18"/>
                <w:szCs w:val="18"/>
              </w:rPr>
              <w:t xml:space="preserve">  ts                   timestamptz NOT NULL,</w:t>
            </w:r>
          </w:p>
          <w:p>
            <w:pPr>
              <w:spacing w:after="0"/>
            </w:pPr>
            <w:r>
              <w:rPr>
                <w:rFonts w:ascii="Courier New" w:cs="Courier New" w:eastAsia="Courier New" w:hAnsi="Courier New"/>
                <w:sz w:val="18"/>
                <w:szCs w:val="18"/>
              </w:rPr>
              <w:t xml:space="preserve">  spot                 numeric,</w:t>
            </w:r>
          </w:p>
          <w:p>
            <w:pPr>
              <w:spacing w:after="0"/>
            </w:pPr>
            <w:r>
              <w:rPr>
                <w:rFonts w:ascii="Courier New" w:cs="Courier New" w:eastAsia="Courier New" w:hAnsi="Courier New"/>
                <w:sz w:val="18"/>
                <w:szCs w:val="18"/>
              </w:rPr>
              <w:t xml:space="preserve">  net_gex              numeric,</w:t>
            </w:r>
          </w:p>
          <w:p>
            <w:pPr>
              <w:spacing w:after="0"/>
            </w:pPr>
            <w:r>
              <w:rPr>
                <w:rFonts w:ascii="Courier New" w:cs="Courier New" w:eastAsia="Courier New" w:hAnsi="Courier New"/>
                <w:sz w:val="18"/>
                <w:szCs w:val="18"/>
              </w:rPr>
              <w:t xml:space="preserve">  flip_level           numeric,</w:t>
            </w:r>
          </w:p>
          <w:p>
            <w:pPr>
              <w:spacing w:after="0"/>
            </w:pPr>
            <w:r>
              <w:rPr>
                <w:rFonts w:ascii="Courier New" w:cs="Courier New" w:eastAsia="Courier New" w:hAnsi="Courier New"/>
                <w:sz w:val="18"/>
                <w:szCs w:val="18"/>
              </w:rPr>
              <w:t xml:space="preserve">  flip_distance_pct    numeric,       -- SCHEMA: percentage. NOTE: live field may store points. See Section 5.3.</w:t>
            </w:r>
          </w:p>
          <w:p>
            <w:pPr>
              <w:spacing w:after="0"/>
            </w:pPr>
            <w:r>
              <w:rPr>
                <w:rFonts w:ascii="Courier New" w:cs="Courier New" w:eastAsia="Courier New" w:hAnsi="Courier New"/>
                <w:sz w:val="18"/>
                <w:szCs w:val="18"/>
              </w:rPr>
              <w:t xml:space="preserve">  gamma_concentration  numeric,</w:t>
            </w:r>
          </w:p>
          <w:p>
            <w:pPr>
              <w:spacing w:after="0"/>
            </w:pPr>
            <w:r>
              <w:rPr>
                <w:rFonts w:ascii="Courier New" w:cs="Courier New" w:eastAsia="Courier New" w:hAnsi="Courier New"/>
                <w:sz w:val="18"/>
                <w:szCs w:val="18"/>
              </w:rPr>
              <w:t xml:space="preserve">  regime               text,          -- LONG_GAMMA | SHORT_GAMMA</w:t>
            </w:r>
          </w:p>
          <w:p>
            <w:pPr>
              <w:spacing w:after="0"/>
            </w:pPr>
            <w:r>
              <w:rPr>
                <w:rFonts w:ascii="Courier New" w:cs="Courier New" w:eastAsia="Courier New" w:hAnsi="Courier New"/>
                <w:sz w:val="18"/>
                <w:szCs w:val="18"/>
              </w:rPr>
              <w:t xml:space="preserve">  expansion_prob       numeric,</w:t>
            </w:r>
          </w:p>
          <w:p>
            <w:pPr>
              <w:spacing w:after="0"/>
            </w:pPr>
            <w:r>
              <w:rPr>
                <w:rFonts w:ascii="Courier New" w:cs="Courier New" w:eastAsia="Courier New" w:hAnsi="Courier New"/>
                <w:sz w:val="18"/>
                <w:szCs w:val="18"/>
              </w:rPr>
              <w:t xml:space="preserve">  dte                  integer,</w:t>
            </w:r>
          </w:p>
          <w:p>
            <w:pPr>
              <w:spacing w:after="0"/>
            </w:pPr>
            <w:r>
              <w:rPr>
                <w:rFonts w:ascii="Courier New" w:cs="Courier New" w:eastAsia="Courier New" w:hAnsi="Courier New"/>
                <w:sz w:val="18"/>
                <w:szCs w:val="18"/>
              </w:rPr>
              <w:t xml:space="preserve">  straddle_atm         numeric,</w:t>
            </w:r>
          </w:p>
          <w:p>
            <w:pPr>
              <w:spacing w:after="0"/>
            </w:pPr>
            <w:r>
              <w:rPr>
                <w:rFonts w:ascii="Courier New" w:cs="Courier New" w:eastAsia="Courier New" w:hAnsi="Courier New"/>
                <w:sz w:val="18"/>
                <w:szCs w:val="18"/>
              </w:rPr>
              <w:t xml:space="preserve">  straddle_open        numeric,       -- first run of day only; NULL thereafter</w:t>
            </w:r>
          </w:p>
          <w:p>
            <w:pPr>
              <w:spacing w:after="0"/>
            </w:pPr>
            <w:r>
              <w:rPr>
                <w:rFonts w:ascii="Courier New" w:cs="Courier New" w:eastAsia="Courier New" w:hAnsi="Courier New"/>
                <w:sz w:val="18"/>
                <w:szCs w:val="18"/>
              </w:rPr>
              <w:t xml:space="preserve">  run_type             text DEFAULT 'FULL',</w:t>
            </w:r>
          </w:p>
          <w:p>
            <w:pPr>
              <w:spacing w:after="0"/>
            </w:pPr>
            <w:r>
              <w:rPr>
                <w:rFonts w:ascii="Courier New" w:cs="Courier New" w:eastAsia="Courier New" w:hAnsi="Courier New"/>
                <w:sz w:val="18"/>
                <w:szCs w:val="18"/>
              </w:rPr>
              <w:t xml:space="preserve">  straddle_velocity    numeric,       -- Phase 1.5 field</w:t>
            </w:r>
          </w:p>
          <w:p>
            <w:pPr>
              <w:spacing w:after="0"/>
            </w:pPr>
            <w:r>
              <w:rPr>
                <w:rFonts w:ascii="Courier New" w:cs="Courier New" w:eastAsia="Courier New" w:hAnsi="Courier New"/>
                <w:sz w:val="18"/>
                <w:szCs w:val="18"/>
              </w:rPr>
              <w:t xml:space="preserve">  otm_oi_velocity      numeric,       -- Phase 1.5 field</w:t>
            </w:r>
          </w:p>
          <w:p>
            <w:pPr>
              <w:spacing w:after="0"/>
            </w:pPr>
            <w:r>
              <w:rPr>
                <w:rFonts w:ascii="Courier New" w:cs="Courier New" w:eastAsia="Courier New" w:hAnsi="Courier New"/>
                <w:sz w:val="18"/>
                <w:szCs w:val="18"/>
              </w:rPr>
              <w:t xml:space="preserve">  vix_level            numeric,</w:t>
            </w:r>
          </w:p>
          <w:p>
            <w:pPr>
              <w:spacing w:after="0"/>
            </w:pPr>
            <w:r>
              <w:rPr>
                <w:rFonts w:ascii="Courier New" w:cs="Courier New" w:eastAsia="Courier New" w:hAnsi="Courier New"/>
                <w:sz w:val="18"/>
                <w:szCs w:val="18"/>
              </w:rPr>
              <w:t xml:space="preserve">  vix_straddle_ratio   numeric,</w:t>
            </w:r>
          </w:p>
          <w:p>
            <w:pPr>
              <w:spacing w:after="0"/>
            </w:pPr>
            <w:r>
              <w:rPr>
                <w:rFonts w:ascii="Courier New" w:cs="Courier New" w:eastAsia="Courier New" w:hAnsi="Courier New"/>
                <w:sz w:val="18"/>
                <w:szCs w:val="18"/>
              </w:rPr>
              <w:t xml:space="preserve">  created_at           timestamptz NOT NULL DEFAULT now()</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CREATE INDEX IF NOT EXISTS idx_gm_symbol_ts ON public.gamma_metrics (symbol, ts DESC);</w:t>
            </w:r>
          </w:p>
        </w:tc>
      </w:tr>
    </w:tbl>
    <w:p>
      <w:pPr>
        <w:spacing w:after="80"/>
      </w:pPr>
      <w:r>
        <w:t xml:space="preserve"/>
      </w:r>
    </w:p>
    <w:p>
      <w:pPr>
        <w:pStyle w:val="Heading3"/>
      </w:pPr>
      <w:r>
        <w:rPr>
          <w:rFonts w:ascii="Arial" w:cs="Arial" w:eastAsia="Arial" w:hAnsi="Arial"/>
          <w:b/>
          <w:bCs/>
          <w:sz w:val="24"/>
          <w:szCs w:val="24"/>
        </w:rPr>
        <w:t xml:space="preserve">volatility_snapshots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CREATE TABLE IF NOT EXISTS public.volatility_snapshots (</w:t>
            </w:r>
          </w:p>
          <w:p>
            <w:pPr>
              <w:spacing w:after="0"/>
            </w:pPr>
            <w:r>
              <w:rPr>
                <w:rFonts w:ascii="Courier New" w:cs="Courier New" w:eastAsia="Courier New" w:hAnsi="Courier New"/>
                <w:sz w:val="18"/>
                <w:szCs w:val="18"/>
              </w:rPr>
              <w:t xml:space="preserve">  id              uuid PRIMARY KEY DEFAULT gen_random_uuid(),</w:t>
            </w:r>
          </w:p>
          <w:p>
            <w:pPr>
              <w:spacing w:after="0"/>
            </w:pPr>
            <w:r>
              <w:rPr>
                <w:rFonts w:ascii="Courier New" w:cs="Courier New" w:eastAsia="Courier New" w:hAnsi="Courier New"/>
                <w:sz w:val="18"/>
                <w:szCs w:val="18"/>
              </w:rPr>
              <w:t xml:space="preserve">  source_run_id   uuid NOT NULL,     -- matches gamma_metrics.run_id</w:t>
            </w:r>
          </w:p>
          <w:p>
            <w:pPr>
              <w:spacing w:after="0"/>
            </w:pPr>
            <w:r>
              <w:rPr>
                <w:rFonts w:ascii="Courier New" w:cs="Courier New" w:eastAsia="Courier New" w:hAnsi="Courier New"/>
                <w:sz w:val="18"/>
                <w:szCs w:val="18"/>
              </w:rPr>
              <w:t xml:space="preserve">  symbol          text NOT NULL,</w:t>
            </w:r>
          </w:p>
          <w:p>
            <w:pPr>
              <w:spacing w:after="0"/>
            </w:pPr>
            <w:r>
              <w:rPr>
                <w:rFonts w:ascii="Courier New" w:cs="Courier New" w:eastAsia="Courier New" w:hAnsi="Courier New"/>
                <w:sz w:val="18"/>
                <w:szCs w:val="18"/>
              </w:rPr>
              <w:t xml:space="preserve">  ts              timestamptz NOT NULL,</w:t>
            </w:r>
          </w:p>
          <w:p>
            <w:pPr>
              <w:spacing w:after="0"/>
            </w:pPr>
            <w:r>
              <w:rPr>
                <w:rFonts w:ascii="Courier New" w:cs="Courier New" w:eastAsia="Courier New" w:hAnsi="Courier New"/>
                <w:sz w:val="18"/>
                <w:szCs w:val="18"/>
              </w:rPr>
              <w:t xml:space="preserve">  atm_call_iv     numeric,</w:t>
            </w:r>
          </w:p>
          <w:p>
            <w:pPr>
              <w:spacing w:after="0"/>
            </w:pPr>
            <w:r>
              <w:rPr>
                <w:rFonts w:ascii="Courier New" w:cs="Courier New" w:eastAsia="Courier New" w:hAnsi="Courier New"/>
                <w:sz w:val="18"/>
                <w:szCs w:val="18"/>
              </w:rPr>
              <w:t xml:space="preserve">  atm_put_iv      numeric,</w:t>
            </w:r>
          </w:p>
          <w:p>
            <w:pPr>
              <w:spacing w:after="0"/>
            </w:pPr>
            <w:r>
              <w:rPr>
                <w:rFonts w:ascii="Courier New" w:cs="Courier New" w:eastAsia="Courier New" w:hAnsi="Courier New"/>
                <w:sz w:val="18"/>
                <w:szCs w:val="18"/>
              </w:rPr>
              <w:t xml:space="preserve">  atm_iv_avg      numeric,</w:t>
            </w:r>
          </w:p>
          <w:p>
            <w:pPr>
              <w:spacing w:after="0"/>
            </w:pPr>
            <w:r>
              <w:rPr>
                <w:rFonts w:ascii="Courier New" w:cs="Courier New" w:eastAsia="Courier New" w:hAnsi="Courier New"/>
                <w:sz w:val="18"/>
                <w:szCs w:val="18"/>
              </w:rPr>
              <w:t xml:space="preserve">  iv_skew         numeric,           -- put IV minus call IV</w:t>
            </w:r>
          </w:p>
          <w:p>
            <w:pPr>
              <w:spacing w:after="0"/>
            </w:pPr>
            <w:r>
              <w:rPr>
                <w:rFonts w:ascii="Courier New" w:cs="Courier New" w:eastAsia="Courier New" w:hAnsi="Courier New"/>
                <w:sz w:val="18"/>
                <w:szCs w:val="18"/>
              </w:rPr>
              <w:t xml:space="preserve">  india_vix       numeric,           -- India VIX from NSE API</w:t>
            </w:r>
          </w:p>
          <w:p>
            <w:pPr>
              <w:spacing w:after="0"/>
            </w:pPr>
            <w:r>
              <w:rPr>
                <w:rFonts w:ascii="Courier New" w:cs="Courier New" w:eastAsia="Courier New" w:hAnsi="Courier New"/>
                <w:sz w:val="18"/>
                <w:szCs w:val="18"/>
              </w:rPr>
              <w:t xml:space="preserve">  vix_change      numeric,           -- delta from prior volatility row</w:t>
            </w:r>
          </w:p>
          <w:p>
            <w:pPr>
              <w:spacing w:after="0"/>
            </w:pPr>
            <w:r>
              <w:rPr>
                <w:rFonts w:ascii="Courier New" w:cs="Courier New" w:eastAsia="Courier New" w:hAnsi="Courier New"/>
                <w:sz w:val="18"/>
                <w:szCs w:val="18"/>
              </w:rPr>
              <w:t xml:space="preserve">  vix_regime      text,              -- HIGH | NORMAL | LOW</w:t>
            </w:r>
          </w:p>
          <w:p>
            <w:pPr>
              <w:spacing w:after="0"/>
            </w:pPr>
            <w:r>
              <w:rPr>
                <w:rFonts w:ascii="Courier New" w:cs="Courier New" w:eastAsia="Courier New" w:hAnsi="Courier New"/>
                <w:sz w:val="18"/>
                <w:szCs w:val="18"/>
              </w:rPr>
              <w:t xml:space="preserve">  created_at      timestamptz NOT NULL DEFAULT now()</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CREATE INDEX IF NOT EXISTS idx_vs_symbol_ts ON public.volatility_snapshots (symbol, ts DESC);</w:t>
            </w:r>
          </w:p>
        </w:tc>
      </w:tr>
    </w:tbl>
    <w:p>
      <w:pPr>
        <w:spacing w:after="80"/>
      </w:pPr>
      <w:r>
        <w:t xml:space="preserve"/>
      </w:r>
    </w:p>
    <w:p>
      <w:pPr>
        <w:pStyle w:val="Heading3"/>
      </w:pPr>
      <w:r>
        <w:rPr>
          <w:rFonts w:ascii="Arial" w:cs="Arial" w:eastAsia="Arial" w:hAnsi="Arial"/>
          <w:b/>
          <w:bCs/>
          <w:sz w:val="24"/>
          <w:szCs w:val="24"/>
        </w:rPr>
        <w:t xml:space="preserve">momentum_snapshots</w:t>
      </w:r>
    </w:p>
    <w:p>
      <w:pPr>
        <w:spacing w:after="100"/>
      </w:pPr>
      <w:r>
        <w:rPr>
          <w:rFonts w:ascii="Arial" w:cs="Arial" w:eastAsia="Arial" w:hAnsi="Arial"/>
          <w:sz w:val="22"/>
          <w:szCs w:val="22"/>
        </w:rPr>
        <w:t xml:space="preserve">v4.5. price_vs_vwap_pct formula fix pending. ret_session not yet added — highest priority measurement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CREATE TABLE IF NOT EXISTS public.momentum_snapshots (</w:t>
            </w:r>
          </w:p>
          <w:p>
            <w:pPr>
              <w:spacing w:after="0"/>
            </w:pPr>
            <w:r>
              <w:rPr>
                <w:rFonts w:ascii="Courier New" w:cs="Courier New" w:eastAsia="Courier New" w:hAnsi="Courier New"/>
                <w:sz w:val="18"/>
                <w:szCs w:val="18"/>
              </w:rPr>
              <w:t xml:space="preserve">  id                    uuid PRIMARY KEY DEFAULT gen_random_uuid(),</w:t>
            </w:r>
          </w:p>
          <w:p>
            <w:pPr>
              <w:spacing w:after="0"/>
            </w:pPr>
            <w:r>
              <w:rPr>
                <w:rFonts w:ascii="Courier New" w:cs="Courier New" w:eastAsia="Courier New" w:hAnsi="Courier New"/>
                <w:sz w:val="18"/>
                <w:szCs w:val="18"/>
              </w:rPr>
              <w:t xml:space="preserve">  ts                    timestamptz NOT NULL,</w:t>
            </w:r>
          </w:p>
          <w:p>
            <w:pPr>
              <w:spacing w:after="0"/>
            </w:pPr>
            <w:r>
              <w:rPr>
                <w:rFonts w:ascii="Courier New" w:cs="Courier New" w:eastAsia="Courier New" w:hAnsi="Courier New"/>
                <w:sz w:val="18"/>
                <w:szCs w:val="18"/>
              </w:rPr>
              <w:t xml:space="preserve">  symbol                text NOT NULL,</w:t>
            </w:r>
          </w:p>
          <w:p>
            <w:pPr>
              <w:spacing w:after="0"/>
            </w:pPr>
            <w:r>
              <w:rPr>
                <w:rFonts w:ascii="Courier New" w:cs="Courier New" w:eastAsia="Courier New" w:hAnsi="Courier New"/>
                <w:sz w:val="18"/>
                <w:szCs w:val="18"/>
              </w:rPr>
              <w:t xml:space="preserve">  ret_5m                numeric,    -- 5-minute index return</w:t>
            </w:r>
          </w:p>
          <w:p>
            <w:pPr>
              <w:spacing w:after="0"/>
            </w:pPr>
            <w:r>
              <w:rPr>
                <w:rFonts w:ascii="Courier New" w:cs="Courier New" w:eastAsia="Courier New" w:hAnsi="Courier New"/>
                <w:sz w:val="18"/>
                <w:szCs w:val="18"/>
              </w:rPr>
              <w:t xml:space="preserve">  ret_15m               numeric,    -- 15-minute index return</w:t>
            </w:r>
          </w:p>
          <w:p>
            <w:pPr>
              <w:spacing w:after="0"/>
            </w:pPr>
            <w:r>
              <w:rPr>
                <w:rFonts w:ascii="Courier New" w:cs="Courier New" w:eastAsia="Courier New" w:hAnsi="Courier New"/>
                <w:sz w:val="18"/>
                <w:szCs w:val="18"/>
              </w:rPr>
              <w:t xml:space="preserve">  ret_30m               numeric,    -- 30-minute index return</w:t>
            </w:r>
          </w:p>
          <w:p>
            <w:pPr>
              <w:spacing w:after="0"/>
            </w:pPr>
            <w:r>
              <w:rPr>
                <w:rFonts w:ascii="Courier New" w:cs="Courier New" w:eastAsia="Courier New" w:hAnsi="Courier New"/>
                <w:sz w:val="18"/>
                <w:szCs w:val="18"/>
              </w:rPr>
              <w:t xml:space="preserve">  ret_session           numeric,    -- SESSION RETURN (open-to-current). NOT YET ADDED. Priority gap.</w:t>
            </w:r>
          </w:p>
          <w:p>
            <w:pPr>
              <w:spacing w:after="0"/>
            </w:pPr>
            <w:r>
              <w:rPr>
                <w:rFonts w:ascii="Courier New" w:cs="Courier New" w:eastAsia="Courier New" w:hAnsi="Courier New"/>
                <w:sz w:val="18"/>
                <w:szCs w:val="18"/>
              </w:rPr>
              <w:t xml:space="preserve">  breadth_score_change  numeric,    -- breadth_score delta from prior breadth snapshot</w:t>
            </w:r>
          </w:p>
          <w:p>
            <w:pPr>
              <w:spacing w:after="0"/>
            </w:pPr>
            <w:r>
              <w:rPr>
                <w:rFonts w:ascii="Courier New" w:cs="Courier New" w:eastAsia="Courier New" w:hAnsi="Courier New"/>
                <w:sz w:val="18"/>
                <w:szCs w:val="18"/>
              </w:rPr>
              <w:t xml:space="preserve">  ad_delta              integer,    -- advances minus declines delta</w:t>
            </w:r>
          </w:p>
          <w:p>
            <w:pPr>
              <w:spacing w:after="0"/>
            </w:pPr>
            <w:r>
              <w:rPr>
                <w:rFonts w:ascii="Courier New" w:cs="Courier New" w:eastAsia="Courier New" w:hAnsi="Courier New"/>
                <w:sz w:val="18"/>
                <w:szCs w:val="18"/>
              </w:rPr>
              <w:t xml:space="preserve">  price_vs_vwap_pct     numeric,    -- FIX PENDING: correct formula = (straddle_atm - straddle_session_vwap) / straddle_session_vwap * 100</w:t>
            </w:r>
          </w:p>
          <w:p>
            <w:pPr>
              <w:spacing w:after="0"/>
            </w:pPr>
            <w:r>
              <w:rPr>
                <w:rFonts w:ascii="Courier New" w:cs="Courier New" w:eastAsia="Courier New" w:hAnsi="Courier New"/>
                <w:sz w:val="18"/>
                <w:szCs w:val="18"/>
              </w:rPr>
              <w:t xml:space="preserve">  vwap_slope            numeric,    -- VWAP trend direction (window duration not fully specified — see Appendix D)</w:t>
            </w:r>
          </w:p>
          <w:p>
            <w:pPr>
              <w:spacing w:after="0"/>
            </w:pPr>
            <w:r>
              <w:rPr>
                <w:rFonts w:ascii="Courier New" w:cs="Courier New" w:eastAsia="Courier New" w:hAnsi="Courier New"/>
                <w:sz w:val="18"/>
                <w:szCs w:val="18"/>
              </w:rPr>
              <w:t xml:space="preserve">  atm_straddle_change   numeric,    -- straddle change vs prior run (~5-min change)</w:t>
            </w:r>
          </w:p>
          <w:p>
            <w:pPr>
              <w:spacing w:after="0"/>
            </w:pPr>
            <w:r>
              <w:rPr>
                <w:rFonts w:ascii="Courier New" w:cs="Courier New" w:eastAsia="Courier New" w:hAnsi="Courier New"/>
                <w:sz w:val="18"/>
                <w:szCs w:val="18"/>
              </w:rPr>
              <w:t xml:space="preserve">  session_vwap          numeric,    -- running straddle VWAP. Rename to straddle_session_vwap after price_vs_vwap_pct fix.</w:t>
            </w:r>
          </w:p>
          <w:p>
            <w:pPr>
              <w:spacing w:after="0"/>
            </w:pPr>
            <w:r>
              <w:rPr>
                <w:rFonts w:ascii="Courier New" w:cs="Courier New" w:eastAsia="Courier New" w:hAnsi="Courier New"/>
                <w:sz w:val="18"/>
                <w:szCs w:val="18"/>
              </w:rPr>
              <w:t xml:space="preserve">  source                text,       -- momentum_engine_v4.5. Bump to momentum_engine_v4 after fix.</w:t>
            </w:r>
          </w:p>
          <w:p>
            <w:pPr>
              <w:spacing w:after="0"/>
            </w:pPr>
            <w:r>
              <w:rPr>
                <w:rFonts w:ascii="Courier New" w:cs="Courier New" w:eastAsia="Courier New" w:hAnsi="Courier New"/>
                <w:sz w:val="18"/>
                <w:szCs w:val="18"/>
              </w:rPr>
              <w:t xml:space="preserve">  created_at            timestamptz NOT NULL DEFAULT now()</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CREATE INDEX IF NOT EXISTS idx_ms_symbol_ts ON public.momentum_snapshots (symbol, ts DESC);</w:t>
            </w:r>
          </w:p>
        </w:tc>
      </w:tr>
    </w:tbl>
    <w:p>
      <w:pPr>
        <w:spacing w:after="80"/>
      </w:pPr>
      <w:r>
        <w:t xml:space="preserve"/>
      </w:r>
    </w:p>
    <w:p>
      <w:pPr>
        <w:pStyle w:val="Heading3"/>
      </w:pPr>
      <w:r>
        <w:rPr>
          <w:rFonts w:ascii="Arial" w:cs="Arial" w:eastAsia="Arial" w:hAnsi="Arial"/>
          <w:b/>
          <w:bCs/>
          <w:sz w:val="24"/>
          <w:szCs w:val="24"/>
        </w:rPr>
        <w:t xml:space="preserve">market_state_snapshots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CREATE TABLE IF NOT EXISTS public.market_state_snapshots (</w:t>
            </w:r>
          </w:p>
          <w:p>
            <w:pPr>
              <w:spacing w:after="0"/>
            </w:pPr>
            <w:r>
              <w:rPr>
                <w:rFonts w:ascii="Courier New" w:cs="Courier New" w:eastAsia="Courier New" w:hAnsi="Courier New"/>
                <w:sz w:val="18"/>
                <w:szCs w:val="18"/>
              </w:rPr>
              <w:t xml:space="preserve">  id                  uuid PRIMARY KEY DEFAULT gen_random_uuid(),</w:t>
            </w:r>
          </w:p>
          <w:p>
            <w:pPr>
              <w:spacing w:after="0"/>
            </w:pPr>
            <w:r>
              <w:rPr>
                <w:rFonts w:ascii="Courier New" w:cs="Courier New" w:eastAsia="Courier New" w:hAnsi="Courier New"/>
                <w:sz w:val="18"/>
                <w:szCs w:val="18"/>
              </w:rPr>
              <w:t xml:space="preserve">  ts                  timestamptz NOT NULL,</w:t>
            </w:r>
          </w:p>
          <w:p>
            <w:pPr>
              <w:spacing w:after="0"/>
            </w:pPr>
            <w:r>
              <w:rPr>
                <w:rFonts w:ascii="Courier New" w:cs="Courier New" w:eastAsia="Courier New" w:hAnsi="Courier New"/>
                <w:sz w:val="18"/>
                <w:szCs w:val="18"/>
              </w:rPr>
              <w:t xml:space="preserve">  symbol              text NOT NULL,</w:t>
            </w:r>
          </w:p>
          <w:p>
            <w:pPr>
              <w:spacing w:after="0"/>
            </w:pPr>
            <w:r>
              <w:rPr>
                <w:rFonts w:ascii="Courier New" w:cs="Courier New" w:eastAsia="Courier New" w:hAnsi="Courier New"/>
                <w:sz w:val="18"/>
                <w:szCs w:val="18"/>
              </w:rPr>
              <w:t xml:space="preserve">  gamma_features      jsonb,   -- from gamma_metrics</w:t>
            </w:r>
          </w:p>
          <w:p>
            <w:pPr>
              <w:spacing w:after="0"/>
            </w:pPr>
            <w:r>
              <w:rPr>
                <w:rFonts w:ascii="Courier New" w:cs="Courier New" w:eastAsia="Courier New" w:hAnsi="Courier New"/>
                <w:sz w:val="18"/>
                <w:szCs w:val="18"/>
              </w:rPr>
              <w:t xml:space="preserve">  breadth_features    jsonb,   -- from market_breadth_intraday</w:t>
            </w:r>
          </w:p>
          <w:p>
            <w:pPr>
              <w:spacing w:after="0"/>
            </w:pPr>
            <w:r>
              <w:rPr>
                <w:rFonts w:ascii="Courier New" w:cs="Courier New" w:eastAsia="Courier New" w:hAnsi="Courier New"/>
                <w:sz w:val="18"/>
                <w:szCs w:val="18"/>
              </w:rPr>
              <w:t xml:space="preserve">  volatility_features jsonb,   -- from volatility_snapshots (inc. india_vix)</w:t>
            </w:r>
          </w:p>
          <w:p>
            <w:pPr>
              <w:spacing w:after="0"/>
            </w:pPr>
            <w:r>
              <w:rPr>
                <w:rFonts w:ascii="Courier New" w:cs="Courier New" w:eastAsia="Courier New" w:hAnsi="Courier New"/>
                <w:sz w:val="18"/>
                <w:szCs w:val="18"/>
              </w:rPr>
              <w:t xml:space="preserve">  momentum_features   jsonb,   -- from momentum_snapshots</w:t>
            </w:r>
          </w:p>
          <w:p>
            <w:pPr>
              <w:spacing w:after="0"/>
            </w:pPr>
            <w:r>
              <w:rPr>
                <w:rFonts w:ascii="Courier New" w:cs="Courier New" w:eastAsia="Courier New" w:hAnsi="Courier New"/>
                <w:sz w:val="18"/>
                <w:szCs w:val="18"/>
              </w:rPr>
              <w:t xml:space="preserve">  raw                 jsonb,   -- full source rows for audit</w:t>
            </w:r>
          </w:p>
          <w:p>
            <w:pPr>
              <w:spacing w:after="0"/>
            </w:pPr>
            <w:r>
              <w:rPr>
                <w:rFonts w:ascii="Courier New" w:cs="Courier New" w:eastAsia="Courier New" w:hAnsi="Courier New"/>
                <w:sz w:val="18"/>
                <w:szCs w:val="18"/>
              </w:rPr>
              <w:t xml:space="preserve">  created_at          timestamptz NOT NULL DEFAULT now()</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CREATE INDEX IF NOT EXISTS idx_mss_symbol_ts ON public.market_state_snapshots (symbol, ts DESC);</w:t>
            </w:r>
          </w:p>
        </w:tc>
      </w:tr>
    </w:tbl>
    <w:p>
      <w:pPr>
        <w:spacing w:after="80"/>
      </w:pPr>
      <w:r>
        <w:t xml:space="preserve"/>
      </w:r>
    </w:p>
    <w:p>
      <w:pPr>
        <w:pStyle w:val="Heading3"/>
      </w:pPr>
      <w:r>
        <w:rPr>
          <w:rFonts w:ascii="Arial" w:cs="Arial" w:eastAsia="Arial" w:hAnsi="Arial"/>
          <w:b/>
          <w:bCs/>
          <w:sz w:val="24"/>
          <w:szCs w:val="24"/>
        </w:rPr>
        <w:t xml:space="preserve">signal_snapshots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CREATE TABLE IF NOT EXISTS public.signal_snapshots (</w:t>
            </w:r>
          </w:p>
          <w:p>
            <w:pPr>
              <w:spacing w:after="0"/>
            </w:pPr>
            <w:r>
              <w:rPr>
                <w:rFonts w:ascii="Courier New" w:cs="Courier New" w:eastAsia="Courier New" w:hAnsi="Courier New"/>
                <w:sz w:val="18"/>
                <w:szCs w:val="18"/>
              </w:rPr>
              <w:t xml:space="preserve">  id                uuid PRIMARY KEY DEFAULT gen_random_uuid(),</w:t>
            </w:r>
          </w:p>
          <w:p>
            <w:pPr>
              <w:spacing w:after="0"/>
            </w:pPr>
            <w:r>
              <w:rPr>
                <w:rFonts w:ascii="Courier New" w:cs="Courier New" w:eastAsia="Courier New" w:hAnsi="Courier New"/>
                <w:sz w:val="18"/>
                <w:szCs w:val="18"/>
              </w:rPr>
              <w:t xml:space="preserve">  ts                timestamptz NOT NULL,      -- set equal to market_state_snapshots.ts</w:t>
            </w:r>
          </w:p>
          <w:p>
            <w:pPr>
              <w:spacing w:after="0"/>
            </w:pPr>
            <w:r>
              <w:rPr>
                <w:rFonts w:ascii="Courier New" w:cs="Courier New" w:eastAsia="Courier New" w:hAnsi="Courier New"/>
                <w:sz w:val="18"/>
                <w:szCs w:val="18"/>
              </w:rPr>
              <w:t xml:space="preserve">  market_state_ts   timestamptz,               -- explicit market state ts (ADDED V15)</w:t>
            </w:r>
          </w:p>
          <w:p>
            <w:pPr>
              <w:spacing w:after="0"/>
            </w:pPr>
            <w:r>
              <w:rPr>
                <w:rFonts w:ascii="Courier New" w:cs="Courier New" w:eastAsia="Courier New" w:hAnsi="Courier New"/>
                <w:sz w:val="18"/>
                <w:szCs w:val="18"/>
              </w:rPr>
              <w:t xml:space="preserve">  symbol            text NOT NULL,</w:t>
            </w:r>
          </w:p>
          <w:p>
            <w:pPr>
              <w:spacing w:after="0"/>
            </w:pPr>
            <w:r>
              <w:rPr>
                <w:rFonts w:ascii="Courier New" w:cs="Courier New" w:eastAsia="Courier New" w:hAnsi="Courier New"/>
                <w:sz w:val="18"/>
                <w:szCs w:val="18"/>
              </w:rPr>
              <w:t xml:space="preserve">  action            text NOT NULL,             -- BUY_CE | BUY_PE | DO_NOTHING</w:t>
            </w:r>
          </w:p>
          <w:p>
            <w:pPr>
              <w:spacing w:after="0"/>
            </w:pPr>
            <w:r>
              <w:rPr>
                <w:rFonts w:ascii="Courier New" w:cs="Courier New" w:eastAsia="Courier New" w:hAnsi="Courier New"/>
                <w:sz w:val="18"/>
                <w:szCs w:val="18"/>
              </w:rPr>
              <w:t xml:space="preserve">  trade_allowed     boolean NOT NULL,</w:t>
            </w:r>
          </w:p>
          <w:p>
            <w:pPr>
              <w:spacing w:after="0"/>
            </w:pPr>
            <w:r>
              <w:rPr>
                <w:rFonts w:ascii="Courier New" w:cs="Courier New" w:eastAsia="Courier New" w:hAnsi="Courier New"/>
                <w:sz w:val="18"/>
                <w:szCs w:val="18"/>
              </w:rPr>
              <w:t xml:space="preserve">  confidence_score  integer,</w:t>
            </w:r>
          </w:p>
          <w:p>
            <w:pPr>
              <w:spacing w:after="0"/>
            </w:pPr>
            <w:r>
              <w:rPr>
                <w:rFonts w:ascii="Courier New" w:cs="Courier New" w:eastAsia="Courier New" w:hAnsi="Courier New"/>
                <w:sz w:val="18"/>
                <w:szCs w:val="18"/>
              </w:rPr>
              <w:t xml:space="preserve">  direction_bias    numeric,</w:t>
            </w:r>
          </w:p>
          <w:p>
            <w:pPr>
              <w:spacing w:after="0"/>
            </w:pPr>
            <w:r>
              <w:rPr>
                <w:rFonts w:ascii="Courier New" w:cs="Courier New" w:eastAsia="Courier New" w:hAnsi="Courier New"/>
                <w:sz w:val="18"/>
                <w:szCs w:val="18"/>
              </w:rPr>
              <w:t xml:space="preserve">  gamma_regime      text,</w:t>
            </w:r>
          </w:p>
          <w:p>
            <w:pPr>
              <w:spacing w:after="0"/>
            </w:pPr>
            <w:r>
              <w:rPr>
                <w:rFonts w:ascii="Courier New" w:cs="Courier New" w:eastAsia="Courier New" w:hAnsi="Courier New"/>
                <w:sz w:val="18"/>
                <w:szCs w:val="18"/>
              </w:rPr>
              <w:t xml:space="preserve">  breadth_regime    text,</w:t>
            </w:r>
          </w:p>
          <w:p>
            <w:pPr>
              <w:spacing w:after="0"/>
            </w:pPr>
            <w:r>
              <w:rPr>
                <w:rFonts w:ascii="Courier New" w:cs="Courier New" w:eastAsia="Courier New" w:hAnsi="Courier New"/>
                <w:sz w:val="18"/>
                <w:szCs w:val="18"/>
              </w:rPr>
              <w:t xml:space="preserve">  volatility_regime text,</w:t>
            </w:r>
          </w:p>
          <w:p>
            <w:pPr>
              <w:spacing w:after="0"/>
            </w:pPr>
            <w:r>
              <w:rPr>
                <w:rFonts w:ascii="Courier New" w:cs="Courier New" w:eastAsia="Courier New" w:hAnsi="Courier New"/>
                <w:sz w:val="18"/>
                <w:szCs w:val="18"/>
              </w:rPr>
              <w:t xml:space="preserve">  reasons           jsonb,</w:t>
            </w:r>
          </w:p>
          <w:p>
            <w:pPr>
              <w:spacing w:after="0"/>
            </w:pPr>
            <w:r>
              <w:rPr>
                <w:rFonts w:ascii="Courier New" w:cs="Courier New" w:eastAsia="Courier New" w:hAnsi="Courier New"/>
                <w:sz w:val="18"/>
                <w:szCs w:val="18"/>
              </w:rPr>
              <w:t xml:space="preserve">  cautions          jsonb,</w:t>
            </w:r>
          </w:p>
          <w:p>
            <w:pPr>
              <w:spacing w:after="0"/>
            </w:pPr>
            <w:r>
              <w:rPr>
                <w:rFonts w:ascii="Courier New" w:cs="Courier New" w:eastAsia="Courier New" w:hAnsi="Courier New"/>
                <w:sz w:val="18"/>
                <w:szCs w:val="18"/>
              </w:rPr>
              <w:t xml:space="preserve">  created_at        timestamptz NOT NULL DEFAULT now()</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CREATE INDEX IF NOT EXISTS idx_ss_symbol_ts ON public.signal_snapshots (symbol, ts DESC);</w:t>
            </w:r>
          </w:p>
        </w:tc>
      </w:tr>
    </w:tbl>
    <w:p>
      <w:pPr>
        <w:spacing w:after="80"/>
      </w:pPr>
      <w:r>
        <w:t xml:space="preserve"/>
      </w:r>
    </w:p>
    <w:p>
      <w:pPr>
        <w:pStyle w:val="Heading2"/>
      </w:pPr>
      <w:r>
        <w:rPr>
          <w:rFonts w:ascii="Arial" w:cs="Arial" w:eastAsia="Arial" w:hAnsi="Arial"/>
          <w:b/>
          <w:bCs/>
          <w:sz w:val="26"/>
          <w:szCs w:val="26"/>
        </w:rPr>
        <w:t xml:space="preserve">6.2 Breadth Tables</w:t>
      </w:r>
    </w:p>
    <w:p>
      <w:pPr>
        <w:pStyle w:val="Heading3"/>
      </w:pPr>
      <w:r>
        <w:rPr>
          <w:rFonts w:ascii="Arial" w:cs="Arial" w:eastAsia="Arial" w:hAnsi="Arial"/>
          <w:b/>
          <w:bCs/>
          <w:sz w:val="24"/>
          <w:szCs w:val="24"/>
        </w:rPr>
        <w:t xml:space="preserve">market_breadth_intraday</w:t>
      </w:r>
    </w:p>
    <w:p>
      <w:pPr>
        <w:spacing w:after="100"/>
      </w:pPr>
      <w:r>
        <w:rPr>
          <w:rFonts w:ascii="Arial" w:cs="Arial" w:eastAsia="Arial" w:hAnsi="Arial"/>
          <w:sz w:val="22"/>
          <w:szCs w:val="22"/>
        </w:rPr>
        <w:t xml:space="preserve">Corrected 15-column schema (V14.1 corrected 7 missing columns from V13.1). Canonical 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CREATE TABLE IF NOT EXISTS public.market_breadth_intraday (</w:t>
            </w:r>
          </w:p>
          <w:p>
            <w:pPr>
              <w:spacing w:after="0"/>
            </w:pPr>
            <w:r>
              <w:rPr>
                <w:rFonts w:ascii="Courier New" w:cs="Courier New" w:eastAsia="Courier New" w:hAnsi="Courier New"/>
                <w:sz w:val="18"/>
                <w:szCs w:val="18"/>
              </w:rPr>
              <w:t xml:space="preserve">  id              uuid PRIMARY KEY DEFAULT gen_random_uuid(),</w:t>
            </w:r>
          </w:p>
          <w:p>
            <w:pPr>
              <w:spacing w:after="0"/>
            </w:pPr>
            <w:r>
              <w:rPr>
                <w:rFonts w:ascii="Courier New" w:cs="Courier New" w:eastAsia="Courier New" w:hAnsi="Courier New"/>
                <w:sz w:val="18"/>
                <w:szCs w:val="18"/>
              </w:rPr>
              <w:t xml:space="preserve">  ts              timestamptz NOT NULL,</w:t>
            </w:r>
          </w:p>
          <w:p>
            <w:pPr>
              <w:spacing w:after="0"/>
            </w:pPr>
            <w:r>
              <w:rPr>
                <w:rFonts w:ascii="Courier New" w:cs="Courier New" w:eastAsia="Courier New" w:hAnsi="Courier New"/>
                <w:sz w:val="18"/>
                <w:szCs w:val="18"/>
              </w:rPr>
              <w:t xml:space="preserve">  universe_id     text NOT NULL DEFAULT 'excel_v1',</w:t>
            </w:r>
          </w:p>
          <w:p>
            <w:pPr>
              <w:spacing w:after="0"/>
            </w:pPr>
            <w:r>
              <w:rPr>
                <w:rFonts w:ascii="Courier New" w:cs="Courier New" w:eastAsia="Courier New" w:hAnsi="Courier New"/>
                <w:sz w:val="18"/>
                <w:szCs w:val="18"/>
              </w:rPr>
              <w:t xml:space="preserve">  universe_count  integer,</w:t>
            </w:r>
          </w:p>
          <w:p>
            <w:pPr>
              <w:spacing w:after="0"/>
            </w:pPr>
            <w:r>
              <w:rPr>
                <w:rFonts w:ascii="Courier New" w:cs="Courier New" w:eastAsia="Courier New" w:hAnsi="Courier New"/>
                <w:sz w:val="18"/>
                <w:szCs w:val="18"/>
              </w:rPr>
              <w:t xml:space="preserve">  advances        integer,</w:t>
            </w:r>
          </w:p>
          <w:p>
            <w:pPr>
              <w:spacing w:after="0"/>
            </w:pPr>
            <w:r>
              <w:rPr>
                <w:rFonts w:ascii="Courier New" w:cs="Courier New" w:eastAsia="Courier New" w:hAnsi="Courier New"/>
                <w:sz w:val="18"/>
                <w:szCs w:val="18"/>
              </w:rPr>
              <w:t xml:space="preserve">  declines        integer,</w:t>
            </w:r>
          </w:p>
          <w:p>
            <w:pPr>
              <w:spacing w:after="0"/>
            </w:pPr>
            <w:r>
              <w:rPr>
                <w:rFonts w:ascii="Courier New" w:cs="Courier New" w:eastAsia="Courier New" w:hAnsi="Courier New"/>
                <w:sz w:val="18"/>
                <w:szCs w:val="18"/>
              </w:rPr>
              <w:t xml:space="preserve">  unchanged       integer,</w:t>
            </w:r>
          </w:p>
          <w:p>
            <w:pPr>
              <w:spacing w:after="0"/>
            </w:pPr>
            <w:r>
              <w:rPr>
                <w:rFonts w:ascii="Courier New" w:cs="Courier New" w:eastAsia="Courier New" w:hAnsi="Courier New"/>
                <w:sz w:val="18"/>
                <w:szCs w:val="18"/>
              </w:rPr>
              <w:t xml:space="preserve">  up_4pct         integer,    -- stocks up &gt;=4%</w:t>
            </w:r>
          </w:p>
          <w:p>
            <w:pPr>
              <w:spacing w:after="0"/>
            </w:pPr>
            <w:r>
              <w:rPr>
                <w:rFonts w:ascii="Courier New" w:cs="Courier New" w:eastAsia="Courier New" w:hAnsi="Courier New"/>
                <w:sz w:val="18"/>
                <w:szCs w:val="18"/>
              </w:rPr>
              <w:t xml:space="preserve">  down_4pct       integer,    -- stocks down &gt;=4%</w:t>
            </w:r>
          </w:p>
          <w:p>
            <w:pPr>
              <w:spacing w:after="0"/>
            </w:pPr>
            <w:r>
              <w:rPr>
                <w:rFonts w:ascii="Courier New" w:cs="Courier New" w:eastAsia="Courier New" w:hAnsi="Courier New"/>
                <w:sz w:val="18"/>
                <w:szCs w:val="18"/>
              </w:rPr>
              <w:t xml:space="preserve">  pct_above_10dma numeric,</w:t>
            </w:r>
          </w:p>
          <w:p>
            <w:pPr>
              <w:spacing w:after="0"/>
            </w:pPr>
            <w:r>
              <w:rPr>
                <w:rFonts w:ascii="Courier New" w:cs="Courier New" w:eastAsia="Courier New" w:hAnsi="Courier New"/>
                <w:sz w:val="18"/>
                <w:szCs w:val="18"/>
              </w:rPr>
              <w:t xml:space="preserve">  pct_above_20dma numeric,</w:t>
            </w:r>
          </w:p>
          <w:p>
            <w:pPr>
              <w:spacing w:after="0"/>
            </w:pPr>
            <w:r>
              <w:rPr>
                <w:rFonts w:ascii="Courier New" w:cs="Courier New" w:eastAsia="Courier New" w:hAnsi="Courier New"/>
                <w:sz w:val="18"/>
                <w:szCs w:val="18"/>
              </w:rPr>
              <w:t xml:space="preserve">  pct_above_40dma numeric,</w:t>
            </w:r>
          </w:p>
          <w:p>
            <w:pPr>
              <w:spacing w:after="0"/>
            </w:pPr>
            <w:r>
              <w:rPr>
                <w:rFonts w:ascii="Courier New" w:cs="Courier New" w:eastAsia="Courier New" w:hAnsi="Courier New"/>
                <w:sz w:val="18"/>
                <w:szCs w:val="18"/>
              </w:rPr>
              <w:t xml:space="preserve">  pct_10gt20      numeric,    -- % where 10DMA &gt; 20DMA</w:t>
            </w:r>
          </w:p>
          <w:p>
            <w:pPr>
              <w:spacing w:after="0"/>
            </w:pPr>
            <w:r>
              <w:rPr>
                <w:rFonts w:ascii="Courier New" w:cs="Courier New" w:eastAsia="Courier New" w:hAnsi="Courier New"/>
                <w:sz w:val="18"/>
                <w:szCs w:val="18"/>
              </w:rPr>
              <w:t xml:space="preserve">  pct_20gt40      numeric,    -- % where 20DMA &gt; 40DMA</w:t>
            </w:r>
          </w:p>
          <w:p>
            <w:pPr>
              <w:spacing w:after="0"/>
            </w:pPr>
            <w:r>
              <w:rPr>
                <w:rFonts w:ascii="Courier New" w:cs="Courier New" w:eastAsia="Courier New" w:hAnsi="Courier New"/>
                <w:sz w:val="18"/>
                <w:szCs w:val="18"/>
              </w:rPr>
              <w:t xml:space="preserve">  breadth_score   numeric,    -- composite 0-100 score</w:t>
            </w:r>
          </w:p>
          <w:p>
            <w:pPr>
              <w:spacing w:after="0"/>
            </w:pPr>
            <w:r>
              <w:rPr>
                <w:rFonts w:ascii="Courier New" w:cs="Courier New" w:eastAsia="Courier New" w:hAnsi="Courier New"/>
                <w:sz w:val="18"/>
                <w:szCs w:val="18"/>
              </w:rPr>
              <w:t xml:space="preserve">  breadth_regime  text,       -- BULLISH | BEARISH | TRANSITION</w:t>
            </w:r>
          </w:p>
          <w:p>
            <w:pPr>
              <w:spacing w:after="0"/>
            </w:pPr>
            <w:r>
              <w:rPr>
                <w:rFonts w:ascii="Courier New" w:cs="Courier New" w:eastAsia="Courier New" w:hAnsi="Courier New"/>
                <w:sz w:val="18"/>
                <w:szCs w:val="18"/>
              </w:rPr>
              <w:t xml:space="preserve">  created_at      timestamptz NOT NULL DEFAULT now(),</w:t>
            </w:r>
          </w:p>
          <w:p>
            <w:pPr>
              <w:spacing w:after="0"/>
            </w:pPr>
            <w:r>
              <w:rPr>
                <w:rFonts w:ascii="Courier New" w:cs="Courier New" w:eastAsia="Courier New" w:hAnsi="Courier New"/>
                <w:sz w:val="18"/>
                <w:szCs w:val="18"/>
              </w:rPr>
              <w:t xml:space="preserve">  UNIQUE (ts, universe_id)</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CREATE INDEX IF NOT EXISTS idx_mbi_ts ON public.market_breadth_intraday (ts DESC);</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CREATE OR REPLACE VIEW public.latest_market_breadth_intraday AS</w:t>
            </w:r>
          </w:p>
          <w:p>
            <w:pPr>
              <w:spacing w:after="0"/>
            </w:pPr>
            <w:r>
              <w:rPr>
                <w:rFonts w:ascii="Courier New" w:cs="Courier New" w:eastAsia="Courier New" w:hAnsi="Courier New"/>
                <w:sz w:val="18"/>
                <w:szCs w:val="18"/>
              </w:rPr>
              <w:t xml:space="preserve">  SELECT * FROM public.market_breadth_intraday ORDER BY ts DESC LIMIT 1;</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D1ECF1" w:val="clear"/>
            <w:tcMar>
              <w:top w:type="dxa" w:w="100"/>
              <w:left w:type="dxa" w:w="150"/>
              <w:bottom w:type="dxa" w:w="100"/>
              <w:right w:type="dxa" w:w="150"/>
            </w:tcMar>
          </w:tcPr>
          <w:p>
            <w:pPr>
              <w:spacing w:after="60"/>
            </w:pPr>
            <w:r>
              <w:rPr>
                <w:rFonts w:ascii="Arial" w:cs="Arial" w:eastAsia="Arial" w:hAnsi="Arial"/>
                <w:b/>
                <w:bCs/>
                <w:color w:val="0C5460"/>
                <w:sz w:val="20"/>
                <w:szCs w:val="20"/>
              </w:rPr>
              <w:t xml:space="preserve">NOTE IMPORTANT</w:t>
            </w:r>
          </w:p>
          <w:p>
            <w:pPr>
              <w:spacing w:after="0"/>
            </w:pPr>
            <w:r>
              <w:rPr>
                <w:rFonts w:ascii="Arial" w:cs="Arial" w:eastAsia="Arial" w:hAnsi="Arial"/>
                <w:color w:val="0C5460"/>
                <w:sz w:val="20"/>
                <w:szCs w:val="20"/>
              </w:rPr>
              <w:t xml:space="preserve">market_breadth_intraday has 15 columns. Any schema recreation must use the DDL above. The old 8-column schema from V13.1 is invalid. Column universe_count was renamed from universe_size between V13.1 and V14.</w:t>
            </w:r>
          </w:p>
        </w:tc>
      </w:tr>
    </w:tbl>
    <w:p>
      <w:pPr>
        <w:spacing w:after="100"/>
      </w:pPr>
      <w:r>
        <w:rPr>
          <w:rFonts w:ascii="Arial" w:cs="Arial" w:eastAsia="Arial" w:hAnsi="Arial"/>
          <w:sz w:val="22"/>
          <w:szCs w:val="22"/>
        </w:rPr>
        <w:t xml:space="preserve">Other breadth tables unchanged from V14.1: breadth_universe_members, dhan_scrip_map, equity_eod, breadth_indicators_daily, equity_intraday_last, market_breadth_daily, breadth_ingest_state.</w:t>
      </w:r>
    </w:p>
    <w:p>
      <w:r>
        <w:br w:type="page"/>
      </w:r>
    </w:p>
    <w:p>
      <w:pPr>
        <w:pStyle w:val="Heading1"/>
      </w:pPr>
      <w:r>
        <w:rPr>
          <w:rFonts w:ascii="Arial" w:cs="Arial" w:eastAsia="Arial" w:hAnsi="Arial"/>
          <w:b/>
          <w:bCs/>
          <w:sz w:val="32"/>
          <w:szCs w:val="32"/>
        </w:rPr>
        <w:t xml:space="preserve">7. Breadth Score — Composite Formula and Regime Classification</w:t>
      </w:r>
    </w:p>
    <w:p>
      <w:pPr>
        <w:pStyle w:val="Heading2"/>
      </w:pPr>
      <w:r>
        <w:rPr>
          <w:rFonts w:ascii="Arial" w:cs="Arial" w:eastAsia="Arial" w:hAnsi="Arial"/>
          <w:b/>
          <w:bCs/>
          <w:sz w:val="26"/>
          <w:szCs w:val="26"/>
        </w:rPr>
        <w:t xml:space="preserve">7.1 Score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600"/>
        <w:gridCol w:w="196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3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Formula</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Range</w:t>
            </w:r>
          </w:p>
        </w:tc>
        <w:tc>
          <w:tcPr>
            <w:tcW w:type="dxa" w:w="1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Baseline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50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+50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Starting point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Advance/Decline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(ad_ratio - 0.5) × 60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−30 to +30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Equal-weighted ~1,385 stocks. Not cap-weighted.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4% Impulse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impulse = (up_4pct - down_4pct) / (up_4pct + down_4pct); score += impulse × 15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−15 to +15</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Guards divide-by-zero when both are 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DMA Breadth (×3)</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((pct_above_Xdma - 50) / 50) × 10 each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−10 to +10 each</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10dma, 20dma, 40dma. Based on EOD closes — fixed at yesterday during intraday.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Trend Alignment (×2)</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((pct_10gt20 - 50) / 50) × 7.5 and ((pct_20gt40 - 50) / 50) × 7.5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−7.5 to +7.5 each</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Short and long MA alignment</w:t>
            </w:r>
          </w:p>
        </w:tc>
      </w:tr>
    </w:tbl>
    <w:p>
      <w:pPr>
        <w:spacing w:after="80"/>
      </w:pPr>
      <w:r>
        <w:t xml:space="preserve"/>
      </w:r>
    </w:p>
    <w:p>
      <w:pPr>
        <w:pStyle w:val="Heading2"/>
      </w:pPr>
      <w:r>
        <w:rPr>
          <w:rFonts w:ascii="Arial" w:cs="Arial" w:eastAsia="Arial" w:hAnsi="Arial"/>
          <w:b/>
          <w:bCs/>
          <w:sz w:val="26"/>
          <w:szCs w:val="26"/>
        </w:rPr>
        <w:t xml:space="preserve">7.2 Score Normalisation and Regime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score = LEAST(GREATEST(score, 0), 100)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Threshold</w:t>
            </w:r>
          </w:p>
        </w:tc>
        <w:tc>
          <w:tcPr>
            <w:tcW w:type="dxa" w:w="46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Regime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breadth_score &gt;= 62.5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BULLISH</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breadth_score &lt;= 37.5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BEARISH</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37.5 &lt; breadth_score &lt; 62.5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TRANSITION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8F5E9" w:val="clear"/>
            <w:tcMar>
              <w:top w:type="dxa" w:w="100"/>
              <w:left w:type="dxa" w:w="150"/>
              <w:bottom w:type="dxa" w:w="100"/>
              <w:right w:type="dxa" w:w="150"/>
            </w:tcMar>
          </w:tcPr>
          <w:p>
            <w:pPr>
              <w:spacing w:after="60"/>
            </w:pPr>
            <w:r>
              <w:rPr>
                <w:rFonts w:ascii="Arial" w:cs="Arial" w:eastAsia="Arial" w:hAnsi="Arial"/>
                <w:b/>
                <w:bCs/>
                <w:color w:val="155724"/>
                <w:sz w:val="20"/>
                <w:szCs w:val="20"/>
              </w:rPr>
              <w:t xml:space="preserve">NOTE</w:t>
            </w:r>
          </w:p>
          <w:p>
            <w:pPr>
              <w:spacing w:after="0"/>
            </w:pPr>
            <w:r>
              <w:rPr>
                <w:rFonts w:ascii="Arial" w:cs="Arial" w:eastAsia="Arial" w:hAnsi="Arial"/>
                <w:color w:val="155724"/>
                <w:sz w:val="20"/>
                <w:szCs w:val="20"/>
              </w:rPr>
              <w:t xml:space="preserve">Thresholds were set by configuration and have not been empirically validated. Equal-weighting has not been validated against index behaviour. DMA values are fixed at yesterday's EOD close during intraday. See Appendix D (Assumption Register) for full details.</w:t>
            </w:r>
          </w:p>
        </w:tc>
      </w:tr>
    </w:tbl>
    <w:p>
      <w:r>
        <w:br w:type="page"/>
      </w:r>
    </w:p>
    <w:p>
      <w:pPr>
        <w:pStyle w:val="Heading1"/>
      </w:pPr>
      <w:r>
        <w:rPr>
          <w:rFonts w:ascii="Arial" w:cs="Arial" w:eastAsia="Arial" w:hAnsi="Arial"/>
          <w:b/>
          <w:bCs/>
          <w:sz w:val="32"/>
          <w:szCs w:val="32"/>
        </w:rPr>
        <w:t xml:space="preserve">8. Dhan API and Ingestion Architecture</w:t>
      </w:r>
    </w:p>
    <w:p>
      <w:pPr>
        <w:pStyle w:val="Heading2"/>
      </w:pPr>
      <w:r>
        <w:rPr>
          <w:rFonts w:ascii="Arial" w:cs="Arial" w:eastAsia="Arial" w:hAnsi="Arial"/>
          <w:b/>
          <w:bCs/>
          <w:sz w:val="26"/>
          <w:szCs w:val="26"/>
        </w:rPr>
        <w:t xml:space="preserve">8.1 Active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Endpoint</w:t>
            </w:r>
          </w:p>
        </w:tc>
        <w:tc>
          <w:tcPr>
            <w:tcW w:type="dxa" w:w="6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Used By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Option chain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ingest_option_chain_local.py — NIFTY and SENSEX chains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LTP (latest traded price)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ingest_breadth_intraday_local.py — breadth universe LTP fetch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Historical candles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ingest_equity_eod_local.py — EOD OHLC per ticker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Expiry list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ingest_option_chain_local.py; test_core_layer.py — connectivity check</w:t>
            </w:r>
          </w:p>
        </w:tc>
      </w:tr>
    </w:tbl>
    <w:p>
      <w:pPr>
        <w:spacing w:after="80"/>
      </w:pPr>
      <w:r>
        <w:t xml:space="preserve"/>
      </w:r>
    </w:p>
    <w:p>
      <w:pPr>
        <w:pStyle w:val="Heading2"/>
      </w:pPr>
      <w:r>
        <w:rPr>
          <w:rFonts w:ascii="Arial" w:cs="Arial" w:eastAsia="Arial" w:hAnsi="Arial"/>
          <w:b/>
          <w:bCs/>
          <w:sz w:val="26"/>
          <w:szCs w:val="26"/>
        </w:rPr>
        <w:t xml:space="preserve">8.2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Variable</w:t>
            </w:r>
          </w:p>
        </w:tc>
        <w:tc>
          <w:tcPr>
            <w:tcW w:type="dxa" w:w="6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DHAN_CLIENT_ID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Permanent client identifier — required in all Dhan API request headers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DHAN_API_TOKEN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Active daily access token — generated via TOTP, expires daily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FFF3CD" w:val="clear"/>
            <w:tcMar>
              <w:top w:type="dxa" w:w="100"/>
              <w:left w:type="dxa" w:w="150"/>
              <w:bottom w:type="dxa" w:w="100"/>
              <w:right w:type="dxa" w:w="150"/>
            </w:tcMar>
          </w:tcPr>
          <w:p>
            <w:pPr>
              <w:spacing w:after="60"/>
            </w:pPr>
            <w:r>
              <w:rPr>
                <w:rFonts w:ascii="Arial" w:cs="Arial" w:eastAsia="Arial" w:hAnsi="Arial"/>
                <w:b/>
                <w:bCs/>
                <w:color w:val="856404"/>
                <w:sz w:val="20"/>
                <w:szCs w:val="20"/>
              </w:rPr>
              <w:t xml:space="preserve">NOTE CRITICAL</w:t>
            </w:r>
          </w:p>
          <w:p>
            <w:pPr>
              <w:spacing w:after="0"/>
            </w:pPr>
            <w:r>
              <w:rPr>
                <w:rFonts w:ascii="Arial" w:cs="Arial" w:eastAsia="Arial" w:hAnsi="Arial"/>
                <w:color w:val="856404"/>
                <w:sz w:val="20"/>
                <w:szCs w:val="20"/>
              </w:rPr>
              <w:t xml:space="preserve">Token rotation is the most common cause of Dhan API failures. If all Dhan calls fail, check the token first. Token must be refreshed every morning before market open via TOTP process (Section 8.3).</w:t>
            </w:r>
          </w:p>
        </w:tc>
      </w:tr>
    </w:tbl>
    <w:p>
      <w:pPr>
        <w:spacing w:after="80"/>
      </w:pPr>
      <w:r>
        <w:t xml:space="preserve"/>
      </w:r>
    </w:p>
    <w:p>
      <w:pPr>
        <w:pStyle w:val="Heading2"/>
      </w:pPr>
      <w:r>
        <w:rPr>
          <w:rFonts w:ascii="Arial" w:cs="Arial" w:eastAsia="Arial" w:hAnsi="Arial"/>
          <w:b/>
          <w:bCs/>
          <w:sz w:val="26"/>
          <w:szCs w:val="26"/>
        </w:rPr>
        <w:t xml:space="preserve">8.3 Daily Token Generation Process</w:t>
      </w:r>
    </w:p>
    <w:p>
      <w:pPr>
        <w:pStyle w:val="ListParagraph"/>
        <w:numPr>
          <w:ilvl w:val="0"/>
          <w:numId w:val="6"/>
        </w:numPr>
        <w:spacing w:after="60"/>
      </w:pPr>
      <w:r>
        <w:rPr>
          <w:rFonts w:ascii="Arial" w:cs="Arial" w:eastAsia="Arial" w:hAnsi="Arial"/>
          <w:sz w:val="22"/>
          <w:szCs w:val="22"/>
        </w:rPr>
        <w:t xml:space="preserve">Generate a TOTP using the configured TOTP secret.</w:t>
      </w:r>
    </w:p>
    <w:p>
      <w:pPr>
        <w:pStyle w:val="ListParagraph"/>
        <w:numPr>
          <w:ilvl w:val="0"/>
          <w:numId w:val="6"/>
        </w:numPr>
        <w:spacing w:after="60"/>
      </w:pPr>
      <w:r>
        <w:rPr>
          <w:rFonts w:ascii="Arial" w:cs="Arial" w:eastAsia="Arial" w:hAnsi="Arial"/>
          <w:sz w:val="22"/>
          <w:szCs w:val="22"/>
        </w:rPr>
        <w:t xml:space="preserve">Call Dhan generateAccessToken endpoint with the TOTP.</w:t>
      </w:r>
    </w:p>
    <w:p>
      <w:pPr>
        <w:pStyle w:val="ListParagraph"/>
        <w:numPr>
          <w:ilvl w:val="0"/>
          <w:numId w:val="6"/>
        </w:numPr>
        <w:spacing w:after="60"/>
      </w:pPr>
      <w:r>
        <w:rPr>
          <w:rFonts w:ascii="Arial" w:cs="Arial" w:eastAsia="Arial" w:hAnsi="Arial"/>
          <w:sz w:val="22"/>
          <w:szCs w:val="22"/>
        </w:rPr>
        <w:t xml:space="preserve">Receive accessToken in the response.</w:t>
      </w:r>
    </w:p>
    <w:p>
      <w:pPr>
        <w:pStyle w:val="ListParagraph"/>
        <w:numPr>
          <w:ilvl w:val="0"/>
          <w:numId w:val="6"/>
        </w:numPr>
        <w:spacing w:after="60"/>
      </w:pPr>
      <w:r>
        <w:rPr>
          <w:rFonts w:ascii="Arial" w:cs="Arial" w:eastAsia="Arial" w:hAnsi="Arial"/>
          <w:sz w:val="22"/>
          <w:szCs w:val="22"/>
        </w:rPr>
        <w:t xml:space="preserve">Store in DHAN_API_TOKEN environment variable (update .env or runtime environment).</w:t>
      </w:r>
    </w:p>
    <w:p>
      <w:pPr>
        <w:pStyle w:val="ListParagraph"/>
        <w:numPr>
          <w:ilvl w:val="0"/>
          <w:numId w:val="6"/>
        </w:numPr>
        <w:spacing w:after="60"/>
      </w:pPr>
      <w:r>
        <w:rPr>
          <w:rFonts w:ascii="Arial" w:cs="Arial" w:eastAsia="Arial" w:hAnsi="Arial"/>
          <w:sz w:val="22"/>
          <w:szCs w:val="22"/>
        </w:rPr>
        <w:t xml:space="preserve">Token lifetime: daily. Refresh required before each market open.</w:t>
      </w:r>
    </w:p>
    <w:p>
      <w:pPr>
        <w:spacing w:after="80"/>
      </w:pPr>
      <w:r>
        <w:t xml:space="preserve"/>
      </w:r>
    </w:p>
    <w:p>
      <w:pPr>
        <w:pStyle w:val="Heading2"/>
      </w:pPr>
      <w:r>
        <w:rPr>
          <w:rFonts w:ascii="Arial" w:cs="Arial" w:eastAsia="Arial" w:hAnsi="Arial"/>
          <w:b/>
          <w:bCs/>
          <w:sz w:val="26"/>
          <w:szCs w:val="26"/>
        </w:rPr>
        <w:t xml:space="preserve">8.4 India VIX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Source:   https://www.nseindia.com/api/allIndices</w:t>
            </w:r>
          </w:p>
          <w:p>
            <w:pPr>
              <w:spacing w:after="0"/>
            </w:pPr>
            <w:r>
              <w:rPr>
                <w:rFonts w:ascii="Courier New" w:cs="Courier New" w:eastAsia="Courier New" w:hAnsi="Courier New"/>
                <w:sz w:val="18"/>
                <w:szCs w:val="18"/>
              </w:rPr>
              <w:t xml:space="preserve">Field:    "India VIX" in the response array</w:t>
            </w:r>
          </w:p>
          <w:p>
            <w:pPr>
              <w:spacing w:after="0"/>
            </w:pPr>
            <w:r>
              <w:rPr>
                <w:rFonts w:ascii="Courier New" w:cs="Courier New" w:eastAsia="Courier New" w:hAnsi="Courier New"/>
                <w:sz w:val="18"/>
                <w:szCs w:val="18"/>
              </w:rPr>
              <w:t xml:space="preserve">Module:   fetch_india_vix.py (called inside compute_volatility_metrics_local.py)</w:t>
            </w:r>
          </w:p>
          <w:p>
            <w:pPr>
              <w:spacing w:after="0"/>
            </w:pPr>
            <w:r>
              <w:rPr>
                <w:rFonts w:ascii="Courier New" w:cs="Courier New" w:eastAsia="Courier New" w:hAnsi="Courier New"/>
                <w:sz w:val="18"/>
                <w:szCs w:val="18"/>
              </w:rPr>
              <w:t xml:space="preserve">Retry:    Hardened against intermittent HTTP 403 responses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VIX Value</w:t>
            </w:r>
          </w:p>
        </w:tc>
        <w:tc>
          <w:tcPr>
            <w:tcW w:type="dxa" w:w="46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Regime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&gt; 20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HIGH</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12 – 20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NORMAL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&lt; 12</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LOW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D1ECF1" w:val="clear"/>
            <w:tcMar>
              <w:top w:type="dxa" w:w="100"/>
              <w:left w:type="dxa" w:w="150"/>
              <w:bottom w:type="dxa" w:w="100"/>
              <w:right w:type="dxa" w:w="150"/>
            </w:tcMar>
          </w:tcPr>
          <w:p>
            <w:pPr>
              <w:spacing w:after="60"/>
            </w:pPr>
            <w:r>
              <w:rPr>
                <w:rFonts w:ascii="Arial" w:cs="Arial" w:eastAsia="Arial" w:hAnsi="Arial"/>
                <w:b/>
                <w:bCs/>
                <w:color w:val="0C5460"/>
                <w:sz w:val="20"/>
                <w:szCs w:val="20"/>
              </w:rPr>
              <w:t xml:space="preserve">NOTE IMPORTANT</w:t>
            </w:r>
          </w:p>
          <w:p>
            <w:pPr>
              <w:spacing w:after="0"/>
            </w:pPr>
            <w:r>
              <w:rPr>
                <w:rFonts w:ascii="Arial" w:cs="Arial" w:eastAsia="Arial" w:hAnsi="Arial"/>
                <w:color w:val="0C5460"/>
                <w:sz w:val="20"/>
                <w:szCs w:val="20"/>
              </w:rPr>
              <w:t xml:space="preserve">VIX fallback provisional behaviour: if fetch_india_vix.py fails after all retry attempts, the last known VIX value is propagated into the volatility snapshot with a STALE_VIX caution flag. trade_allowed must be set to false when STALE_VIX is present. This provisional behaviour must be confirmed against live code and hardened as a named feature.</w:t>
            </w:r>
          </w:p>
        </w:tc>
      </w:tr>
    </w:tbl>
    <w:p>
      <w:pPr>
        <w:spacing w:after="80"/>
      </w:pPr>
      <w:r>
        <w:t xml:space="preserve"/>
      </w:r>
    </w:p>
    <w:p>
      <w:pPr>
        <w:pStyle w:val="Heading2"/>
      </w:pPr>
      <w:r>
        <w:rPr>
          <w:rFonts w:ascii="Arial" w:cs="Arial" w:eastAsia="Arial" w:hAnsi="Arial"/>
          <w:b/>
          <w:bCs/>
          <w:sz w:val="26"/>
          <w:szCs w:val="26"/>
        </w:rPr>
        <w:t xml:space="preserve">8.5 Supabase Pagination — Critical Engineering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FFF3CD" w:val="clear"/>
            <w:tcMar>
              <w:top w:type="dxa" w:w="100"/>
              <w:left w:type="dxa" w:w="150"/>
              <w:bottom w:type="dxa" w:w="100"/>
              <w:right w:type="dxa" w:w="150"/>
            </w:tcMar>
          </w:tcPr>
          <w:p>
            <w:pPr>
              <w:spacing w:after="60"/>
            </w:pPr>
            <w:r>
              <w:rPr>
                <w:rFonts w:ascii="Arial" w:cs="Arial" w:eastAsia="Arial" w:hAnsi="Arial"/>
                <w:b/>
                <w:bCs/>
                <w:color w:val="856404"/>
                <w:sz w:val="20"/>
                <w:szCs w:val="20"/>
              </w:rPr>
              <w:t xml:space="preserve">NOTE CRITICAL</w:t>
            </w:r>
          </w:p>
          <w:p>
            <w:pPr>
              <w:spacing w:after="0"/>
            </w:pPr>
            <w:r>
              <w:rPr>
                <w:rFonts w:ascii="Arial" w:cs="Arial" w:eastAsia="Arial" w:hAnsi="Arial"/>
                <w:color w:val="856404"/>
                <w:sz w:val="20"/>
                <w:szCs w:val="20"/>
              </w:rPr>
              <w:t xml:space="preserve">Supabase REST API returns maximum 1,000 rows per request. Breadth universe has ~1,385 tickers. Any operation against the full universe MUST implement pagination. Use select_all() with page_size=1000. NEVER reintroduce single-request calls against the full universe.</w:t>
            </w:r>
          </w:p>
        </w:tc>
      </w:tr>
    </w:tbl>
    <w:p>
      <w:r>
        <w:br w:type="page"/>
      </w:r>
    </w:p>
    <w:p>
      <w:pPr>
        <w:pStyle w:val="Heading1"/>
      </w:pPr>
      <w:r>
        <w:rPr>
          <w:rFonts w:ascii="Arial" w:cs="Arial" w:eastAsia="Arial" w:hAnsi="Arial"/>
          <w:b/>
          <w:bCs/>
          <w:sz w:val="32"/>
          <w:szCs w:val="32"/>
        </w:rPr>
        <w:t xml:space="preserve">9. Python Modules — Summaries and Key Logic</w:t>
      </w:r>
    </w:p>
    <w:p>
      <w:pPr>
        <w:pStyle w:val="Heading2"/>
      </w:pPr>
      <w:r>
        <w:rPr>
          <w:rFonts w:ascii="Arial" w:cs="Arial" w:eastAsia="Arial" w:hAnsi="Arial"/>
          <w:b/>
          <w:bCs/>
          <w:sz w:val="26"/>
          <w:szCs w:val="26"/>
        </w:rPr>
        <w:t xml:space="preserve">9.1 Core Layer</w:t>
      </w:r>
    </w:p>
    <w:p>
      <w:pPr>
        <w:pStyle w:val="Heading3"/>
      </w:pPr>
      <w:r>
        <w:rPr>
          <w:rFonts w:ascii="Arial" w:cs="Arial" w:eastAsia="Arial" w:hAnsi="Arial"/>
          <w:b/>
          <w:bCs/>
          <w:sz w:val="24"/>
          <w:szCs w:val="24"/>
        </w:rPr>
        <w:t xml:space="preserve">core/config.py</w:t>
      </w:r>
    </w:p>
    <w:p>
      <w:pPr>
        <w:spacing w:after="100"/>
      </w:pPr>
      <w:r>
        <w:rPr>
          <w:rFonts w:ascii="Arial" w:cs="Arial" w:eastAsia="Arial" w:hAnsi="Arial"/>
          <w:sz w:val="22"/>
          <w:szCs w:val="22"/>
        </w:rPr>
        <w:t xml:space="preserve">Loads environment variables from .env and exposes as importable constants. All other modules import from config rather than reading os.environ directly.</w:t>
      </w:r>
    </w:p>
    <w:p>
      <w:pPr>
        <w:spacing w:after="80"/>
      </w:pPr>
      <w:r>
        <w:t xml:space="preserve"/>
      </w:r>
    </w:p>
    <w:p>
      <w:pPr>
        <w:pStyle w:val="Heading3"/>
      </w:pPr>
      <w:r>
        <w:rPr>
          <w:rFonts w:ascii="Arial" w:cs="Arial" w:eastAsia="Arial" w:hAnsi="Arial"/>
          <w:b/>
          <w:bCs/>
          <w:sz w:val="24"/>
          <w:szCs w:val="24"/>
        </w:rPr>
        <w:t xml:space="preserve">core/supabase_client.py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def select(table, filters=None, limit=1000, offset=0) -&gt; list[dict]</w:t>
            </w:r>
          </w:p>
          <w:p>
            <w:pPr>
              <w:spacing w:after="0"/>
            </w:pPr>
            <w:r>
              <w:rPr>
                <w:rFonts w:ascii="Courier New" w:cs="Courier New" w:eastAsia="Courier New" w:hAnsi="Courier New"/>
                <w:sz w:val="18"/>
                <w:szCs w:val="18"/>
              </w:rPr>
              <w:t xml:space="preserve">def insert(table, rows: list[dict]) -&gt; dict</w:t>
            </w:r>
          </w:p>
          <w:p>
            <w:pPr>
              <w:spacing w:after="0"/>
            </w:pPr>
            <w:r>
              <w:rPr>
                <w:rFonts w:ascii="Courier New" w:cs="Courier New" w:eastAsia="Courier New" w:hAnsi="Courier New"/>
                <w:sz w:val="18"/>
                <w:szCs w:val="18"/>
              </w:rPr>
              <w:t xml:space="preserve">def upsert(table, rows: list[dict], on_conflict: str) -&gt; dict</w:t>
            </w:r>
          </w:p>
          <w:p>
            <w:pPr>
              <w:spacing w:after="0"/>
            </w:pPr>
            <w:r>
              <w:rPr>
                <w:rFonts w:ascii="Courier New" w:cs="Courier New" w:eastAsia="Courier New" w:hAnsi="Courier New"/>
                <w:sz w:val="18"/>
                <w:szCs w:val="18"/>
              </w:rPr>
              <w:t xml:space="preserve">def rpc(function_name: str, params: dict) -&gt; dict</w:t>
            </w:r>
          </w:p>
          <w:p>
            <w:pPr>
              <w:spacing w:after="0"/>
            </w:pPr>
            <w:r>
              <w:rPr>
                <w:rFonts w:ascii="Courier New" w:cs="Courier New" w:eastAsia="Courier New" w:hAnsi="Courier New"/>
                <w:sz w:val="18"/>
                <w:szCs w:val="18"/>
              </w:rPr>
              <w:t xml:space="preserve">def select_all(table, filters=None, page_size=1000) -&gt; list[dict]  # paginates automatically</w:t>
            </w:r>
          </w:p>
        </w:tc>
      </w:tr>
    </w:tbl>
    <w:p>
      <w:pPr>
        <w:spacing w:after="80"/>
      </w:pPr>
      <w:r>
        <w:t xml:space="preserve"/>
      </w:r>
    </w:p>
    <w:p>
      <w:pPr>
        <w:pStyle w:val="Heading3"/>
      </w:pPr>
      <w:r>
        <w:rPr>
          <w:rFonts w:ascii="Arial" w:cs="Arial" w:eastAsia="Arial" w:hAnsi="Arial"/>
          <w:b/>
          <w:bCs/>
          <w:sz w:val="24"/>
          <w:szCs w:val="24"/>
        </w:rPr>
        <w:t xml:space="preserve">core/dhan_client.py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def get_option_chain(symbol: str, expiry_date: str) -&gt; dict</w:t>
            </w:r>
          </w:p>
          <w:p>
            <w:pPr>
              <w:spacing w:after="0"/>
            </w:pPr>
            <w:r>
              <w:rPr>
                <w:rFonts w:ascii="Courier New" w:cs="Courier New" w:eastAsia="Courier New" w:hAnsi="Courier New"/>
                <w:sz w:val="18"/>
                <w:szCs w:val="18"/>
              </w:rPr>
              <w:t xml:space="preserve">def get_ltp(security_ids: list[str]) -&gt; dict             # batch max ~500</w:t>
            </w:r>
          </w:p>
          <w:p>
            <w:pPr>
              <w:spacing w:after="0"/>
            </w:pPr>
            <w:r>
              <w:rPr>
                <w:rFonts w:ascii="Courier New" w:cs="Courier New" w:eastAsia="Courier New" w:hAnsi="Courier New"/>
                <w:sz w:val="18"/>
                <w:szCs w:val="18"/>
              </w:rPr>
              <w:t xml:space="preserve">def get_historical_candles(security_id, from_date, to_date, interval='1d') -&gt; list</w:t>
            </w:r>
          </w:p>
          <w:p>
            <w:pPr>
              <w:spacing w:after="0"/>
            </w:pPr>
            <w:r>
              <w:rPr>
                <w:rFonts w:ascii="Courier New" w:cs="Courier New" w:eastAsia="Courier New" w:hAnsi="Courier New"/>
                <w:sz w:val="18"/>
                <w:szCs w:val="18"/>
              </w:rPr>
              <w:t xml:space="preserve">def get_expiry_list(symbol: str) -&gt; list[str]</w:t>
            </w:r>
          </w:p>
        </w:tc>
      </w:tr>
    </w:tbl>
    <w:p>
      <w:pPr>
        <w:spacing w:after="80"/>
      </w:pPr>
      <w:r>
        <w:t xml:space="preserve"/>
      </w:r>
    </w:p>
    <w:p>
      <w:pPr>
        <w:pStyle w:val="Heading2"/>
      </w:pPr>
      <w:r>
        <w:rPr>
          <w:rFonts w:ascii="Arial" w:cs="Arial" w:eastAsia="Arial" w:hAnsi="Arial"/>
          <w:b/>
          <w:bCs/>
          <w:sz w:val="26"/>
          <w:szCs w:val="26"/>
        </w:rPr>
        <w:t xml:space="preserve">9.2 Operational Infrastructure (New in V15)</w:t>
      </w:r>
    </w:p>
    <w:p>
      <w:pPr>
        <w:pStyle w:val="Heading3"/>
      </w:pPr>
      <w:r>
        <w:rPr>
          <w:rFonts w:ascii="Arial" w:cs="Arial" w:eastAsia="Arial" w:hAnsi="Arial"/>
          <w:b/>
          <w:bCs/>
          <w:sz w:val="24"/>
          <w:szCs w:val="24"/>
        </w:rPr>
        <w:t xml:space="preserve">gamma_engine_retry_utils.py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retry_call(function, attempts=3, delay_seconds=5, backoff_multiplier=1.5)</w:t>
            </w:r>
          </w:p>
        </w:tc>
      </w:tr>
    </w:tbl>
    <w:p>
      <w:pPr>
        <w:spacing w:after="80"/>
      </w:pPr>
      <w:r>
        <w:t xml:space="preserve"/>
      </w:r>
    </w:p>
    <w:p>
      <w:pPr>
        <w:pStyle w:val="Heading3"/>
      </w:pPr>
      <w:r>
        <w:rPr>
          <w:rFonts w:ascii="Arial" w:cs="Arial" w:eastAsia="Arial" w:hAnsi="Arial"/>
          <w:b/>
          <w:bCs/>
          <w:sz w:val="24"/>
          <w:szCs w:val="24"/>
        </w:rPr>
        <w:t xml:space="preserve">gamma_engine_supervisor.py</w:t>
      </w:r>
    </w:p>
    <w:p>
      <w:pPr>
        <w:spacing w:after="100"/>
      </w:pPr>
      <w:r>
        <w:rPr>
          <w:rFonts w:ascii="Arial" w:cs="Arial" w:eastAsia="Arial" w:hAnsi="Arial"/>
          <w:sz w:val="22"/>
          <w:szCs w:val="22"/>
        </w:rPr>
        <w:t xml:space="preserve">Monitors the intraday runner. Restarts runner automatically on crash. Manages lock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FFF3CD" w:val="clear"/>
            <w:tcMar>
              <w:top w:type="dxa" w:w="100"/>
              <w:left w:type="dxa" w:w="150"/>
              <w:bottom w:type="dxa" w:w="100"/>
              <w:right w:type="dxa" w:w="150"/>
            </w:tcMar>
          </w:tcPr>
          <w:p>
            <w:pPr>
              <w:spacing w:after="60"/>
            </w:pPr>
            <w:r>
              <w:rPr>
                <w:rFonts w:ascii="Arial" w:cs="Arial" w:eastAsia="Arial" w:hAnsi="Arial"/>
                <w:b/>
                <w:bCs/>
                <w:color w:val="856404"/>
                <w:sz w:val="20"/>
                <w:szCs w:val="20"/>
              </w:rPr>
              <w:t xml:space="preserve">NOTE CRITICAL</w:t>
            </w:r>
          </w:p>
          <w:p>
            <w:pPr>
              <w:spacing w:after="0"/>
            </w:pPr>
            <w:r>
              <w:rPr>
                <w:rFonts w:ascii="Arial" w:cs="Arial" w:eastAsia="Arial" w:hAnsi="Arial"/>
                <w:color w:val="856404"/>
                <w:sz w:val="20"/>
                <w:szCs w:val="20"/>
              </w:rPr>
              <w:t xml:space="preserve">The supervisor detects runner crashes and restarts the process. It does NOT reload updated Python code. If you modify any file while the runner is active, you must manually stop and restart the runner for the change to take effect. The supervisor will then monitor the newly started process. Failure to restart after code changes means the running process continues executing old code silently — this is a common source of confusion.</w:t>
            </w:r>
          </w:p>
        </w:tc>
      </w:tr>
    </w:tbl>
    <w:p>
      <w:pPr>
        <w:spacing w:after="80"/>
      </w:pPr>
      <w:r>
        <w:t xml:space="preserve"/>
      </w:r>
    </w:p>
    <w:p>
      <w:pPr>
        <w:pStyle w:val="Heading3"/>
      </w:pPr>
      <w:r>
        <w:rPr>
          <w:rFonts w:ascii="Arial" w:cs="Arial" w:eastAsia="Arial" w:hAnsi="Arial"/>
          <w:b/>
          <w:bCs/>
          <w:sz w:val="24"/>
          <w:szCs w:val="24"/>
        </w:rPr>
        <w:t xml:space="preserve">gamma_engine_heartbeat.py</w:t>
      </w:r>
    </w:p>
    <w:p>
      <w:pPr>
        <w:spacing w:after="100"/>
      </w:pPr>
      <w:r>
        <w:rPr>
          <w:rFonts w:ascii="Arial" w:cs="Arial" w:eastAsia="Arial" w:hAnsi="Arial"/>
          <w:sz w:val="22"/>
          <w:szCs w:val="22"/>
        </w:rPr>
        <w:t xml:space="preserve">Shared heartbeat framework. All Gamma Engine processes write heartbeat files to runtime/heartbeats/.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component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Component name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timestamp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Last heartbeat write time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pid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Process 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base_status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OK | WARN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Diagnostic message</w:t>
            </w:r>
          </w:p>
        </w:tc>
      </w:tr>
    </w:tbl>
    <w:p>
      <w:pPr>
        <w:spacing w:after="80"/>
      </w:pPr>
      <w:r>
        <w:t xml:space="preserve"/>
      </w:r>
    </w:p>
    <w:p>
      <w:pPr>
        <w:pStyle w:val="Heading3"/>
      </w:pPr>
      <w:r>
        <w:rPr>
          <w:rFonts w:ascii="Arial" w:cs="Arial" w:eastAsia="Arial" w:hAnsi="Arial"/>
          <w:b/>
          <w:bCs/>
          <w:sz w:val="24"/>
          <w:szCs w:val="24"/>
        </w:rPr>
        <w:t xml:space="preserve">gamma_engine_alert_daemon.py</w:t>
      </w:r>
    </w:p>
    <w:p>
      <w:pPr>
        <w:spacing w:after="100"/>
      </w:pPr>
      <w:r>
        <w:rPr>
          <w:rFonts w:ascii="Arial" w:cs="Arial" w:eastAsia="Arial" w:hAnsi="Arial"/>
          <w:sz w:val="22"/>
          <w:szCs w:val="22"/>
        </w:rPr>
        <w:t xml:space="preserve">Automated alert daemon. Evaluates pipeline health and component heartbeat state. Dispatches Telegram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Alert Type</w:t>
            </w:r>
          </w:p>
        </w:tc>
        <w:tc>
          <w:tcPr>
            <w:tcW w:type="dxa" w:w="6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HEARTBEAT_STALE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Component heartbeat file found but timestamp expired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HEARTBEAT_MISSING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Heartbeat file not found — process may not have started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HEARTBEAT_BASE_WARN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Component reported warning state in its own heartbeat</w:t>
            </w:r>
          </w:p>
        </w:tc>
      </w:tr>
    </w:tbl>
    <w:p>
      <w:pPr>
        <w:spacing w:after="80"/>
      </w:pPr>
      <w:r>
        <w:t xml:space="preserve"/>
      </w:r>
    </w:p>
    <w:p>
      <w:pPr>
        <w:pStyle w:val="Heading3"/>
      </w:pPr>
      <w:r>
        <w:rPr>
          <w:rFonts w:ascii="Arial" w:cs="Arial" w:eastAsia="Arial" w:hAnsi="Arial"/>
          <w:b/>
          <w:bCs/>
          <w:sz w:val="24"/>
          <w:szCs w:val="24"/>
        </w:rPr>
        <w:t xml:space="preserve">gamma_engine_health_check.py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Parameter</w:t>
            </w:r>
          </w:p>
        </w:tc>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c>
          <w:tcPr>
            <w:tcW w:type="dxa" w:w="46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Meaning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MAX_CYCLE_AGE_SECONDS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420</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Signal older than 7 minutes = STALE cycle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MAX_STAGE_LAG_SECONDS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180</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Stage older than 3 minutes = STALE stage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MAX_SYMBOL_TS_GAP_SECONDS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180</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NIFTY vs SENSEX gap &gt; 3 minutes = symbol drift</w:t>
            </w:r>
          </w:p>
        </w:tc>
      </w:tr>
    </w:tbl>
    <w:p>
      <w:pPr>
        <w:spacing w:after="80"/>
      </w:pPr>
      <w:r>
        <w:t xml:space="preserve"/>
      </w:r>
    </w:p>
    <w:p>
      <w:pPr>
        <w:pStyle w:val="Heading3"/>
      </w:pPr>
      <w:r>
        <w:rPr>
          <w:rFonts w:ascii="Arial" w:cs="Arial" w:eastAsia="Arial" w:hAnsi="Arial"/>
          <w:b/>
          <w:bCs/>
          <w:sz w:val="24"/>
          <w:szCs w:val="24"/>
        </w:rPr>
        <w:t xml:space="preserve">gamma_engine_telemetry_logger.py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5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runtime/telemetry/latest_health_snapshot.json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Latest telemetry snapshot — overwritten each run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runtime/telemetry/health_snapshots.jsonl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Append-only historical health records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runtime/telemetry/health_events.jsonl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Abnormal health events only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runtime/telemetry/alerts.jsonl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Alert event log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runtime/telemetry/alert_state.json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Current active alert state</w:t>
            </w:r>
          </w:p>
        </w:tc>
      </w:tr>
    </w:tbl>
    <w:p>
      <w:pPr>
        <w:spacing w:after="80"/>
      </w:pPr>
      <w:r>
        <w:t xml:space="preserve"/>
      </w:r>
    </w:p>
    <w:p>
      <w:pPr>
        <w:pStyle w:val="Heading3"/>
      </w:pPr>
      <w:r>
        <w:rPr>
          <w:rFonts w:ascii="Arial" w:cs="Arial" w:eastAsia="Arial" w:hAnsi="Arial"/>
          <w:b/>
          <w:bCs/>
          <w:sz w:val="24"/>
          <w:szCs w:val="24"/>
        </w:rPr>
        <w:t xml:space="preserve">gamma_engine_monitor_dashboard.py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Section</w:t>
            </w:r>
          </w:p>
        </w:tc>
        <w:tc>
          <w:tcPr>
            <w:tcW w:type="dxa" w:w="6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Health Summary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Current engine and pipeline status banner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Quick Summary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NIFTY / SENSEX latest signal and pipeline state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Pipeline Details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Stage timestamps and freshness per symbol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Component Liveness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Heartbeat status table for all 4 core processes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Recent Snapshots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Latest telemetry records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Active Alerts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Currently active monitoring alerts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Alert History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Historical alert events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Raw Health Check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Full diagnostic output from health_check.py</w:t>
            </w:r>
          </w:p>
        </w:tc>
      </w:tr>
    </w:tbl>
    <w:p>
      <w:pPr>
        <w:spacing w:after="80"/>
      </w:pPr>
      <w:r>
        <w:t xml:space="preserve"/>
      </w:r>
    </w:p>
    <w:p>
      <w:pPr>
        <w:pStyle w:val="Heading2"/>
      </w:pPr>
      <w:r>
        <w:rPr>
          <w:rFonts w:ascii="Arial" w:cs="Arial" w:eastAsia="Arial" w:hAnsi="Arial"/>
          <w:b/>
          <w:bCs/>
          <w:sz w:val="26"/>
          <w:szCs w:val="26"/>
        </w:rPr>
        <w:t xml:space="preserve">9.3 Session State Classification (Corrected in V15)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Session State</w:t>
            </w:r>
          </w:p>
        </w:tc>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 Window (IST)</w:t>
            </w:r>
          </w:p>
        </w:tc>
        <w:tc>
          <w:tcPr>
            <w:tcW w:type="dxa" w:w="4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Market Closed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Outside 09:00–15:30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Normal closed state — overnight, weekends, holidays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PREMARKET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09:00 – 09:14</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Pre-open session — market about to open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Market OPEN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09:15 – 15:30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Live trading session — health checks active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D1ECF1" w:val="clear"/>
            <w:tcMar>
              <w:top w:type="dxa" w:w="100"/>
              <w:left w:type="dxa" w:w="150"/>
              <w:bottom w:type="dxa" w:w="100"/>
              <w:right w:type="dxa" w:w="150"/>
            </w:tcMar>
          </w:tcPr>
          <w:p>
            <w:pPr>
              <w:spacing w:after="60"/>
            </w:pPr>
            <w:r>
              <w:rPr>
                <w:rFonts w:ascii="Arial" w:cs="Arial" w:eastAsia="Arial" w:hAnsi="Arial"/>
                <w:b/>
                <w:bCs/>
                <w:color w:val="0C5460"/>
                <w:sz w:val="20"/>
                <w:szCs w:val="20"/>
              </w:rPr>
              <w:t xml:space="preserve">NOTE IMPORTANT</w:t>
            </w:r>
          </w:p>
          <w:p>
            <w:pPr>
              <w:spacing w:after="0"/>
            </w:pPr>
            <w:r>
              <w:rPr>
                <w:rFonts w:ascii="Arial" w:cs="Arial" w:eastAsia="Arial" w:hAnsi="Arial"/>
                <w:color w:val="0C5460"/>
                <w:sz w:val="20"/>
                <w:szCs w:val="20"/>
              </w:rPr>
              <w:t xml:space="preserve">This corrected classification replaced the old PREMARKET/LIVE/POSTMARKET model which showed PREMARKET even when the market was closed overnight. Now used consistently across gamma_engine_health_check.py, gamma_engine_telemetry_logger.py, and the monitoring dashboard.</w:t>
            </w:r>
          </w:p>
        </w:tc>
      </w:tr>
    </w:tbl>
    <w:p>
      <w:pPr>
        <w:spacing w:after="80"/>
      </w:pPr>
      <w:r>
        <w:t xml:space="preserve"/>
      </w:r>
    </w:p>
    <w:p>
      <w:pPr>
        <w:pStyle w:val="Heading2"/>
      </w:pPr>
      <w:r>
        <w:rPr>
          <w:rFonts w:ascii="Arial" w:cs="Arial" w:eastAsia="Arial" w:hAnsi="Arial"/>
          <w:b/>
          <w:bCs/>
          <w:sz w:val="26"/>
          <w:szCs w:val="26"/>
        </w:rPr>
        <w:t xml:space="preserve">9.4 Options and Gamma Branch</w:t>
      </w:r>
    </w:p>
    <w:p>
      <w:pPr>
        <w:pStyle w:val="Heading3"/>
      </w:pPr>
      <w:r>
        <w:rPr>
          <w:rFonts w:ascii="Arial" w:cs="Arial" w:eastAsia="Arial" w:hAnsi="Arial"/>
          <w:b/>
          <w:bCs/>
          <w:sz w:val="24"/>
          <w:szCs w:val="24"/>
        </w:rPr>
        <w:t xml:space="preserve">ingest_option_chain_local.py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def ingest(symbol: str) -&gt; str  # returns run_id (UUID)</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run_id        = uuid4()</w:t>
            </w:r>
          </w:p>
          <w:p>
            <w:pPr>
              <w:spacing w:after="0"/>
            </w:pPr>
            <w:r>
              <w:rPr>
                <w:rFonts w:ascii="Courier New" w:cs="Courier New" w:eastAsia="Courier New" w:hAnsi="Courier New"/>
                <w:sz w:val="18"/>
                <w:szCs w:val="18"/>
              </w:rPr>
              <w:t xml:space="preserve">expiry_list   = dhan_client.get_expiry_list(symbol)</w:t>
            </w:r>
          </w:p>
          <w:p>
            <w:pPr>
              <w:spacing w:after="0"/>
            </w:pPr>
            <w:r>
              <w:rPr>
                <w:rFonts w:ascii="Courier New" w:cs="Courier New" w:eastAsia="Courier New" w:hAnsi="Courier New"/>
                <w:sz w:val="18"/>
                <w:szCs w:val="18"/>
              </w:rPr>
              <w:t xml:space="preserve">target_expiry = select_target_expiry(expiry_list)   # nearest weekly or monthly</w:t>
            </w:r>
          </w:p>
          <w:p>
            <w:pPr>
              <w:spacing w:after="0"/>
            </w:pPr>
            <w:r>
              <w:rPr>
                <w:rFonts w:ascii="Courier New" w:cs="Courier New" w:eastAsia="Courier New" w:hAnsi="Courier New"/>
                <w:sz w:val="18"/>
                <w:szCs w:val="18"/>
              </w:rPr>
              <w:t xml:space="preserve">chain         = dhan_client.get_option_chain(symbol, target_expiry)</w:t>
            </w:r>
          </w:p>
          <w:p>
            <w:pPr>
              <w:spacing w:after="0"/>
            </w:pPr>
            <w:r>
              <w:rPr>
                <w:rFonts w:ascii="Courier New" w:cs="Courier New" w:eastAsia="Courier New" w:hAnsi="Courier New"/>
                <w:sz w:val="18"/>
                <w:szCs w:val="18"/>
              </w:rPr>
              <w:t xml:space="preserve">rows          = normalise_chain(chain, symbol, target_expiry, run_id)</w:t>
            </w:r>
          </w:p>
          <w:p>
            <w:pPr>
              <w:spacing w:after="0"/>
            </w:pPr>
            <w:r>
              <w:rPr>
                <w:rFonts w:ascii="Courier New" w:cs="Courier New" w:eastAsia="Courier New" w:hAnsi="Courier New"/>
                <w:sz w:val="18"/>
                <w:szCs w:val="18"/>
              </w:rPr>
              <w:t xml:space="preserve">supabase_client.insert('option_chain_snapshots', rows)</w:t>
            </w:r>
          </w:p>
        </w:tc>
      </w:tr>
    </w:tbl>
    <w:p>
      <w:pPr>
        <w:spacing w:after="80"/>
      </w:pPr>
      <w:r>
        <w:t xml:space="preserve"/>
      </w:r>
    </w:p>
    <w:p>
      <w:pPr>
        <w:pStyle w:val="Heading3"/>
      </w:pPr>
      <w:r>
        <w:rPr>
          <w:rFonts w:ascii="Arial" w:cs="Arial" w:eastAsia="Arial" w:hAnsi="Arial"/>
          <w:b/>
          <w:bCs/>
          <w:sz w:val="24"/>
          <w:szCs w:val="24"/>
        </w:rPr>
        <w:t xml:space="preserve">compute_gamma_metrics_local.py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def compute(run_id: str, symbol: str) -&gt; dict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rows    = select('option_chain_snapshots', filters={'run_id': run_id})</w:t>
            </w:r>
          </w:p>
          <w:p>
            <w:pPr>
              <w:spacing w:after="0"/>
            </w:pPr>
            <w:r>
              <w:rPr>
                <w:rFonts w:ascii="Courier New" w:cs="Courier New" w:eastAsia="Courier New" w:hAnsi="Courier New"/>
                <w:sz w:val="18"/>
                <w:szCs w:val="18"/>
              </w:rPr>
              <w:t xml:space="preserve">spot    = rows[0]['spot']</w:t>
            </w:r>
          </w:p>
          <w:p>
            <w:pPr>
              <w:spacing w:after="0"/>
            </w:pPr>
            <w:r>
              <w:rPr>
                <w:rFonts w:ascii="Courier New" w:cs="Courier New" w:eastAsia="Courier New" w:hAnsi="Courier New"/>
                <w:sz w:val="18"/>
                <w:szCs w:val="18"/>
              </w:rPr>
              <w:t xml:space="preserve">net_gex = sum(gamma * oi * spot^2) across strikes   # CE positive, PE negative</w:t>
            </w:r>
          </w:p>
          <w:p>
            <w:pPr>
              <w:spacing w:after="0"/>
            </w:pPr>
            <w:r>
              <w:rPr>
                <w:rFonts w:ascii="Courier New" w:cs="Courier New" w:eastAsia="Courier New" w:hAnsi="Courier New"/>
                <w:sz w:val="18"/>
                <w:szCs w:val="18"/>
              </w:rPr>
              <w:t xml:space="preserve">flip_level     = strike where net_gex crosses zero</w:t>
            </w:r>
          </w:p>
          <w:p>
            <w:pPr>
              <w:spacing w:after="0"/>
            </w:pPr>
            <w:r>
              <w:rPr>
                <w:rFonts w:ascii="Courier New" w:cs="Courier New" w:eastAsia="Courier New" w:hAnsi="Courier New"/>
                <w:sz w:val="18"/>
                <w:szCs w:val="18"/>
              </w:rPr>
              <w:t xml:space="preserve">expansion_prob = probability of large move given GEX positioning</w:t>
            </w:r>
          </w:p>
          <w:p>
            <w:pPr>
              <w:spacing w:after="0"/>
            </w:pPr>
            <w:r>
              <w:rPr>
                <w:rFonts w:ascii="Courier New" w:cs="Courier New" w:eastAsia="Courier New" w:hAnsi="Courier New"/>
                <w:sz w:val="18"/>
                <w:szCs w:val="18"/>
              </w:rPr>
              <w:t xml:space="preserve">straddle_atm   = CE_ltp + PE_ltp at ATM strike</w:t>
            </w:r>
          </w:p>
        </w:tc>
      </w:tr>
    </w:tbl>
    <w:p>
      <w:pPr>
        <w:spacing w:after="80"/>
      </w:pPr>
      <w:r>
        <w:t xml:space="preserve"/>
      </w:r>
    </w:p>
    <w:p>
      <w:pPr>
        <w:pStyle w:val="Heading2"/>
      </w:pPr>
      <w:r>
        <w:rPr>
          <w:rFonts w:ascii="Arial" w:cs="Arial" w:eastAsia="Arial" w:hAnsi="Arial"/>
          <w:b/>
          <w:bCs/>
          <w:sz w:val="26"/>
          <w:szCs w:val="26"/>
        </w:rPr>
        <w:t xml:space="preserve">9.5 Volatility Branch</w:t>
      </w:r>
    </w:p>
    <w:p>
      <w:pPr>
        <w:pStyle w:val="Heading3"/>
      </w:pPr>
      <w:r>
        <w:rPr>
          <w:rFonts w:ascii="Arial" w:cs="Arial" w:eastAsia="Arial" w:hAnsi="Arial"/>
          <w:b/>
          <w:bCs/>
          <w:sz w:val="24"/>
          <w:szCs w:val="24"/>
        </w:rPr>
        <w:t xml:space="preserve">fetch_india_vix.py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Source:   https://www.nseindia.com/api/allIndices</w:t>
            </w:r>
          </w:p>
          <w:p>
            <w:pPr>
              <w:spacing w:after="0"/>
            </w:pPr>
            <w:r>
              <w:rPr>
                <w:rFonts w:ascii="Courier New" w:cs="Courier New" w:eastAsia="Courier New" w:hAnsi="Courier New"/>
                <w:sz w:val="18"/>
                <w:szCs w:val="18"/>
              </w:rPr>
              <w:t xml:space="preserve">Returns:  {'india_vix': float, 'vix_change': float, 'vix_regime': str}</w:t>
            </w:r>
          </w:p>
          <w:p>
            <w:pPr>
              <w:spacing w:after="0"/>
            </w:pPr>
            <w:r>
              <w:rPr>
                <w:rFonts w:ascii="Courier New" w:cs="Courier New" w:eastAsia="Courier New" w:hAnsi="Courier New"/>
                <w:sz w:val="18"/>
                <w:szCs w:val="18"/>
              </w:rPr>
              <w:t xml:space="preserve">Fallback: See Section 8.4 (provisional specification: last known value + STALE_VIX caution)</w:t>
            </w:r>
          </w:p>
        </w:tc>
      </w:tr>
    </w:tbl>
    <w:p>
      <w:pPr>
        <w:spacing w:after="80"/>
      </w:pPr>
      <w:r>
        <w:t xml:space="preserve"/>
      </w:r>
    </w:p>
    <w:p>
      <w:pPr>
        <w:pStyle w:val="Heading2"/>
      </w:pPr>
      <w:r>
        <w:rPr>
          <w:rFonts w:ascii="Arial" w:cs="Arial" w:eastAsia="Arial" w:hAnsi="Arial"/>
          <w:b/>
          <w:bCs/>
          <w:sz w:val="26"/>
          <w:szCs w:val="26"/>
        </w:rPr>
        <w:t xml:space="preserve">9.6 Momentum Branch — v4.5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D1ECF1" w:val="clear"/>
            <w:tcMar>
              <w:top w:type="dxa" w:w="100"/>
              <w:left w:type="dxa" w:w="150"/>
              <w:bottom w:type="dxa" w:w="100"/>
              <w:right w:type="dxa" w:w="150"/>
            </w:tcMar>
          </w:tcPr>
          <w:p>
            <w:pPr>
              <w:spacing w:after="60"/>
            </w:pPr>
            <w:r>
              <w:rPr>
                <w:rFonts w:ascii="Arial" w:cs="Arial" w:eastAsia="Arial" w:hAnsi="Arial"/>
                <w:b/>
                <w:bCs/>
                <w:color w:val="0C5460"/>
                <w:sz w:val="20"/>
                <w:szCs w:val="20"/>
              </w:rPr>
              <w:t xml:space="preserve">NOTE IMPORTANT</w:t>
            </w:r>
          </w:p>
          <w:p>
            <w:pPr>
              <w:spacing w:after="0"/>
            </w:pPr>
            <w:r>
              <w:rPr>
                <w:rFonts w:ascii="Arial" w:cs="Arial" w:eastAsia="Arial" w:hAnsi="Arial"/>
                <w:color w:val="0C5460"/>
                <w:sz w:val="20"/>
                <w:szCs w:val="20"/>
              </w:rPr>
              <w:t xml:space="preserve">Version History: Appendix C documented the restored momentum engine as v4.4. Appendix B documented it as v4.5. These are the same restoration event recorded with different version numbers in two appendices. v4.5 is the canonical version. If the live source field in momentum_snapshots reads 'momentum_engine_v4.4', update it to 'momentum_engine_v4.5' to maintain consistency.</w:t>
            </w:r>
          </w:p>
        </w:tc>
      </w:tr>
    </w:tbl>
    <w:p>
      <w:pPr>
        <w:spacing w:after="80"/>
      </w:pPr>
      <w:r>
        <w:t xml:space="preserve"/>
      </w:r>
    </w:p>
    <w:p>
      <w:pPr>
        <w:pStyle w:val="Heading3"/>
      </w:pPr>
      <w:r>
        <w:rPr>
          <w:rFonts w:ascii="Arial" w:cs="Arial" w:eastAsia="Arial" w:hAnsi="Arial"/>
          <w:b/>
          <w:bCs/>
          <w:sz w:val="24"/>
          <w:szCs w:val="24"/>
        </w:rPr>
        <w:t xml:space="preserve">build_momentum_features_local.py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60"/>
      </w:tblGrid>
      <w:tr>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4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3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ret_5m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5-minute index return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ret_15m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15-minute index return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ret_30m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30-minute index return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ret_session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Return from open to current (session anchor)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 YET ADDED — highest priority. See Section 3.6.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price_vs_vwap_pct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Straddle vs straddle VWAP %</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FIX PENDING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vwap_slope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VWAP trend direction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 — window duration not fully specified (see Appendix 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atm_straddle_change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ATM straddle change vs prior run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session_vwap</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Running straddle VWAP. Rename to straddle_session_vwap after price_vs_vwap_pct fix.</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r>
    </w:tbl>
    <w:p>
      <w:pPr>
        <w:spacing w:after="80"/>
      </w:pPr>
      <w:r>
        <w:t xml:space="preserve"/>
      </w:r>
    </w:p>
    <w:p>
      <w:pPr>
        <w:pStyle w:val="Heading2"/>
      </w:pPr>
      <w:r>
        <w:rPr>
          <w:rFonts w:ascii="Arial" w:cs="Arial" w:eastAsia="Arial" w:hAnsi="Arial"/>
          <w:b/>
          <w:bCs/>
          <w:sz w:val="26"/>
          <w:szCs w:val="26"/>
        </w:rPr>
        <w:t xml:space="preserve">9.7 State and Signal Branch</w:t>
      </w:r>
    </w:p>
    <w:p>
      <w:pPr>
        <w:pStyle w:val="Heading3"/>
      </w:pPr>
      <w:r>
        <w:rPr>
          <w:rFonts w:ascii="Arial" w:cs="Arial" w:eastAsia="Arial" w:hAnsi="Arial"/>
          <w:b/>
          <w:bCs/>
          <w:sz w:val="24"/>
          <w:szCs w:val="24"/>
        </w:rPr>
        <w:t xml:space="preserve">build_market_state_snapshot_local.py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def build(symbol: str) -&gt; dict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Step 1: Load latest gamma row → extract run_id</w:t>
            </w:r>
          </w:p>
          <w:p>
            <w:pPr>
              <w:spacing w:after="0"/>
            </w:pPr>
            <w:r>
              <w:rPr>
                <w:rFonts w:ascii="Courier New" w:cs="Courier New" w:eastAsia="Courier New" w:hAnsi="Courier New"/>
                <w:sz w:val="18"/>
                <w:szCs w:val="18"/>
              </w:rPr>
              <w:t xml:space="preserve"># Step 2: Fetch volatility WHERE source_run_id = run_id (fallback to latest if not found)</w:t>
            </w:r>
          </w:p>
          <w:p>
            <w:pPr>
              <w:spacing w:after="0"/>
            </w:pPr>
            <w:r>
              <w:rPr>
                <w:rFonts w:ascii="Courier New" w:cs="Courier New" w:eastAsia="Courier New" w:hAnsi="Courier New"/>
                <w:sz w:val="18"/>
                <w:szCs w:val="18"/>
              </w:rPr>
              <w:t xml:space="preserve"># Step 3: Read latest_market_breadth_intraday view</w:t>
            </w:r>
          </w:p>
          <w:p>
            <w:pPr>
              <w:spacing w:after="0"/>
            </w:pPr>
            <w:r>
              <w:rPr>
                <w:rFonts w:ascii="Courier New" w:cs="Courier New" w:eastAsia="Courier New" w:hAnsi="Courier New"/>
                <w:sz w:val="18"/>
                <w:szCs w:val="18"/>
              </w:rPr>
              <w:t xml:space="preserve"># Step 4: Read latest momentum_snapshots row for symbol</w:t>
            </w:r>
          </w:p>
          <w:p>
            <w:pPr>
              <w:spacing w:after="0"/>
            </w:pPr>
            <w:r>
              <w:rPr>
                <w:rFonts w:ascii="Courier New" w:cs="Courier New" w:eastAsia="Courier New" w:hAnsi="Courier New"/>
                <w:sz w:val="18"/>
                <w:szCs w:val="18"/>
              </w:rPr>
              <w:t xml:space="preserve"># Step 5: Assemble market_state_snapshots row with 4 feature blocks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D1ECF1" w:val="clear"/>
            <w:tcMar>
              <w:top w:type="dxa" w:w="100"/>
              <w:left w:type="dxa" w:w="150"/>
              <w:bottom w:type="dxa" w:w="100"/>
              <w:right w:type="dxa" w:w="150"/>
            </w:tcMar>
          </w:tcPr>
          <w:p>
            <w:pPr>
              <w:spacing w:after="60"/>
            </w:pPr>
            <w:r>
              <w:rPr>
                <w:rFonts w:ascii="Arial" w:cs="Arial" w:eastAsia="Arial" w:hAnsi="Arial"/>
                <w:b/>
                <w:bCs/>
                <w:color w:val="0C5460"/>
                <w:sz w:val="20"/>
                <w:szCs w:val="20"/>
              </w:rPr>
              <w:t xml:space="preserve">NOTE IMPORTANT</w:t>
            </w:r>
          </w:p>
          <w:p>
            <w:pPr>
              <w:spacing w:after="0"/>
            </w:pPr>
            <w:r>
              <w:rPr>
                <w:rFonts w:ascii="Arial" w:cs="Arial" w:eastAsia="Arial" w:hAnsi="Arial"/>
                <w:color w:val="0C5460"/>
                <w:sz w:val="20"/>
                <w:szCs w:val="20"/>
              </w:rPr>
              <w:t xml:space="preserve">When one of the four feature streams has no fresh data, the builder falls back to the latest available row for that stream. A signal can therefore be produced from partially stale inputs without raising an error. The health check system (MAX_STAGE_LAG_SECONDS = 180) is the detection mechanism.</w:t>
            </w:r>
          </w:p>
        </w:tc>
      </w:tr>
    </w:tbl>
    <w:p>
      <w:pPr>
        <w:spacing w:after="80"/>
      </w:pPr>
      <w:r>
        <w:t xml:space="preserve"/>
      </w:r>
    </w:p>
    <w:p>
      <w:pPr>
        <w:pStyle w:val="Heading3"/>
      </w:pPr>
      <w:r>
        <w:rPr>
          <w:rFonts w:ascii="Arial" w:cs="Arial" w:eastAsia="Arial" w:hAnsi="Arial"/>
          <w:b/>
          <w:bCs/>
          <w:sz w:val="24"/>
          <w:szCs w:val="24"/>
        </w:rPr>
        <w:t xml:space="preserve">build_trade_signal_local.py</w:t>
      </w:r>
    </w:p>
    <w:p>
      <w:pPr>
        <w:spacing w:after="100"/>
      </w:pPr>
      <w:r>
        <w:rPr>
          <w:rFonts w:ascii="Arial" w:cs="Arial" w:eastAsia="Arial" w:hAnsi="Arial"/>
          <w:sz w:val="22"/>
          <w:szCs w:val="22"/>
        </w:rPr>
        <w:t xml:space="preserve">Core decision engine. V15 incorporates gamma context awareness: flip_distance, gamma_concentration, and straddle_slope influence confidence scoring and caution generation. See Section 3 for decision logic. See Section 3.6 for 11 March case study.</w:t>
      </w:r>
    </w:p>
    <w:p>
      <w:pPr>
        <w:spacing w:after="80"/>
      </w:pPr>
      <w:r>
        <w:t xml:space="preserve"/>
      </w:r>
    </w:p>
    <w:p>
      <w:pPr>
        <w:pStyle w:val="Heading2"/>
      </w:pPr>
      <w:r>
        <w:rPr>
          <w:rFonts w:ascii="Arial" w:cs="Arial" w:eastAsia="Arial" w:hAnsi="Arial"/>
          <w:b/>
          <w:bCs/>
          <w:sz w:val="26"/>
          <w:szCs w:val="26"/>
        </w:rPr>
        <w:t xml:space="preserve">9.8 Unified Intraday Runner</w:t>
      </w:r>
    </w:p>
    <w:p>
      <w:pPr>
        <w:pStyle w:val="Heading3"/>
      </w:pPr>
      <w:r>
        <w:rPr>
          <w:rFonts w:ascii="Arial" w:cs="Arial" w:eastAsia="Arial" w:hAnsi="Arial"/>
          <w:b/>
          <w:bCs/>
          <w:sz w:val="24"/>
          <w:szCs w:val="24"/>
        </w:rPr>
        <w:t xml:space="preserve">run_option_snapshot_intraday_runner.py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600"/>
        <w:gridCol w:w="3160"/>
      </w:tblGrid>
      <w:tr>
        <w:tc>
          <w:tcPr>
            <w:tcW w:type="dxa" w:w="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w:t>
            </w:r>
          </w:p>
        </w:tc>
        <w:tc>
          <w:tcPr>
            <w:tcW w:type="dxa" w:w="5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c>
          <w:tcPr>
            <w:tcW w:type="dxa" w:w="3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Output Table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Breadth refresh — ingest_breadth_intraday_local.run()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market_breadth_intraday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2</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Option chain ingestion for NIFTY and SENSEX</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option_chain_snapshots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3</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 metrics computation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gamma_metrics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4</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Volatility computation + India VIX (via fetch_india_vix.py)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volatility_snapshots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5</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Momentum features (v4.5)</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momentum_snapshots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6</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Market state construction — merge all 4 feature streams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market_state_snapshots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7</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Signal generation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signal_snapshots + latest_trade_signals.json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FFF3CD" w:val="clear"/>
            <w:tcMar>
              <w:top w:type="dxa" w:w="100"/>
              <w:left w:type="dxa" w:w="150"/>
              <w:bottom w:type="dxa" w:w="100"/>
              <w:right w:type="dxa" w:w="150"/>
            </w:tcMar>
          </w:tcPr>
          <w:p>
            <w:pPr>
              <w:spacing w:after="60"/>
            </w:pPr>
            <w:r>
              <w:rPr>
                <w:rFonts w:ascii="Arial" w:cs="Arial" w:eastAsia="Arial" w:hAnsi="Arial"/>
                <w:b/>
                <w:bCs/>
                <w:color w:val="856404"/>
                <w:sz w:val="20"/>
                <w:szCs w:val="20"/>
              </w:rPr>
              <w:t xml:space="preserve">NOTE CRITICAL</w:t>
            </w:r>
          </w:p>
          <w:p>
            <w:pPr>
              <w:spacing w:after="0"/>
            </w:pPr>
            <w:r>
              <w:rPr>
                <w:rFonts w:ascii="Arial" w:cs="Arial" w:eastAsia="Arial" w:hAnsi="Arial"/>
                <w:color w:val="856404"/>
                <w:sz w:val="20"/>
                <w:szCs w:val="20"/>
              </w:rPr>
              <w:t xml:space="preserve">The intraday runner MUST be manually restarted after any code change. The supervisor handles crashes only — it does NOT detect code modifications. Restart: Ctrl+C → python run_option_snapshot_intraday_runner.py</w:t>
            </w:r>
          </w:p>
        </w:tc>
      </w:tr>
    </w:tbl>
    <w:p>
      <w:pPr>
        <w:spacing w:after="80"/>
      </w:pPr>
      <w:r>
        <w:t xml:space="preserve"/>
      </w:r>
    </w:p>
    <w:p>
      <w:pPr>
        <w:pStyle w:val="Heading2"/>
      </w:pPr>
      <w:r>
        <w:rPr>
          <w:rFonts w:ascii="Arial" w:cs="Arial" w:eastAsia="Arial" w:hAnsi="Arial"/>
          <w:b/>
          <w:bCs/>
          <w:sz w:val="26"/>
          <w:szCs w:val="26"/>
        </w:rPr>
        <w:t xml:space="preserve">9.9 Diagnostic and Utility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Script</w:t>
            </w:r>
          </w:p>
        </w:tc>
        <w:tc>
          <w:tcPr>
            <w:tcW w:type="dxa" w:w="6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inspect_signal_freshness_local.py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Inspects pipeline stage timestamps. Fields: Signal lag vs now, State lag vs now, Gamma vs chain, Vol vs gamma, Momentum vs state, Signal vs state.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inspect_option_chain_snapshot_gaps_local.py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Diagnoses sparse option snapshot timestamps. Expected during session: gaps &lt;= 5 minutes.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gamma_engine_alert_check.py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Evaluates system status and generates alerts. Called by alert daemon. Outputs: terminal beeps + Telegram alerts.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test_core_layer.py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Connectivity validation. Run immediately after any rebuild. Must pass before any pipeline script.</w:t>
            </w:r>
          </w:p>
        </w:tc>
      </w:tr>
    </w:tbl>
    <w:p>
      <w:r>
        <w:br w:type="page"/>
      </w:r>
    </w:p>
    <w:p>
      <w:pPr>
        <w:pStyle w:val="Heading1"/>
      </w:pPr>
      <w:r>
        <w:rPr>
          <w:rFonts w:ascii="Arial" w:cs="Arial" w:eastAsia="Arial" w:hAnsi="Arial"/>
          <w:b/>
          <w:bCs/>
          <w:sz w:val="32"/>
          <w:szCs w:val="32"/>
        </w:rPr>
        <w:t xml:space="preserve">10. Operational Hardening — Phase A (Complete)</w:t>
      </w:r>
    </w:p>
    <w:p>
      <w:pPr>
        <w:pStyle w:val="Heading2"/>
      </w:pPr>
      <w:r>
        <w:rPr>
          <w:rFonts w:ascii="Arial" w:cs="Arial" w:eastAsia="Arial" w:hAnsi="Arial"/>
          <w:b/>
          <w:bCs/>
          <w:sz w:val="26"/>
          <w:szCs w:val="26"/>
        </w:rPr>
        <w:t xml:space="preserve">10.1 Telegram Alert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Environment Variable</w:t>
            </w:r>
          </w:p>
        </w:tc>
        <w:tc>
          <w:tcPr>
            <w:tcW w:type="dxa" w:w="6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TELEGRAM_BOT_TOKEN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Bot token from BotFather — identifies the alert bot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TELEGRAM_CHAT_ID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Chat ID retrieved via getUpdates — destination for alerts</w:t>
            </w:r>
          </w:p>
        </w:tc>
      </w:tr>
    </w:tbl>
    <w:p>
      <w:pPr>
        <w:spacing w:after="80"/>
      </w:pPr>
      <w:r>
        <w:t xml:space="preserve"/>
      </w:r>
    </w:p>
    <w:p>
      <w:pPr>
        <w:pStyle w:val="Heading2"/>
      </w:pPr>
      <w:r>
        <w:rPr>
          <w:rFonts w:ascii="Arial" w:cs="Arial" w:eastAsia="Arial" w:hAnsi="Arial"/>
          <w:b/>
          <w:bCs/>
          <w:sz w:val="26"/>
          <w:szCs w:val="26"/>
        </w:rPr>
        <w:t xml:space="preserve">10.2 Trading Calendar Scheduling Bug (Fixed)</w:t>
      </w:r>
    </w:p>
    <w:p>
      <w:pPr>
        <w:spacing w:after="100"/>
      </w:pPr>
      <w:r>
        <w:rPr>
          <w:rFonts w:ascii="Arial" w:cs="Arial" w:eastAsia="Arial" w:hAnsi="Arial"/>
          <w:sz w:val="22"/>
          <w:szCs w:val="22"/>
        </w:rPr>
        <w:t xml:space="preserve">Root cause: trading_calendar.json did not correctly recognise session as open. Fix: session entry corrected to recognise 09:15–15:30 IST. Runner resumed normal scheduling after correction.</w:t>
      </w:r>
    </w:p>
    <w:p>
      <w:pPr>
        <w:spacing w:after="80"/>
      </w:pPr>
      <w:r>
        <w:t xml:space="preserve"/>
      </w:r>
    </w:p>
    <w:p>
      <w:pPr>
        <w:pStyle w:val="Heading2"/>
      </w:pPr>
      <w:r>
        <w:rPr>
          <w:rFonts w:ascii="Arial" w:cs="Arial" w:eastAsia="Arial" w:hAnsi="Arial"/>
          <w:b/>
          <w:bCs/>
          <w:sz w:val="26"/>
          <w:szCs w:val="26"/>
        </w:rPr>
        <w:t xml:space="preserve">10.3 Signal Timestamp Alignment Bug (Fixed)</w:t>
      </w:r>
    </w:p>
    <w:p>
      <w:pPr>
        <w:spacing w:after="100"/>
      </w:pPr>
      <w:r>
        <w:rPr>
          <w:rFonts w:ascii="Arial" w:cs="Arial" w:eastAsia="Arial" w:hAnsi="Arial"/>
          <w:sz w:val="22"/>
          <w:szCs w:val="22"/>
        </w:rPr>
        <w:t xml:space="preserve">signal_snapshots.ts was not always aligned with market_state_snapshots.ts. This caused inspect_signal_freshness_local.py to incorrectly classify valid signals as stale. Fix: signal builder explicitly sets ts = market_state_snapshots.ts and stores market_state_ts as a separate field.</w:t>
      </w:r>
    </w:p>
    <w:p>
      <w:pPr>
        <w:spacing w:after="80"/>
      </w:pPr>
      <w:r>
        <w:t xml:space="preserve"/>
      </w:r>
    </w:p>
    <w:p>
      <w:pPr>
        <w:pStyle w:val="Heading2"/>
      </w:pPr>
      <w:r>
        <w:rPr>
          <w:rFonts w:ascii="Arial" w:cs="Arial" w:eastAsia="Arial" w:hAnsi="Arial"/>
          <w:b/>
          <w:bCs/>
          <w:sz w:val="26"/>
          <w:szCs w:val="26"/>
        </w:rPr>
        <w:t xml:space="preserve">10.4 Restart Operational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D1ECF1" w:val="clear"/>
            <w:tcMar>
              <w:top w:type="dxa" w:w="100"/>
              <w:left w:type="dxa" w:w="150"/>
              <w:bottom w:type="dxa" w:w="100"/>
              <w:right w:type="dxa" w:w="150"/>
            </w:tcMar>
          </w:tcPr>
          <w:p>
            <w:pPr>
              <w:spacing w:after="60"/>
            </w:pPr>
            <w:r>
              <w:rPr>
                <w:rFonts w:ascii="Arial" w:cs="Arial" w:eastAsia="Arial" w:hAnsi="Arial"/>
                <w:b/>
                <w:bCs/>
                <w:color w:val="0C5460"/>
                <w:sz w:val="20"/>
                <w:szCs w:val="20"/>
              </w:rPr>
              <w:t xml:space="preserve">NOTE IMPORTANT</w:t>
            </w:r>
          </w:p>
          <w:p>
            <w:pPr>
              <w:spacing w:after="0"/>
            </w:pPr>
            <w:r>
              <w:rPr>
                <w:rFonts w:ascii="Arial" w:cs="Arial" w:eastAsia="Arial" w:hAnsi="Arial"/>
                <w:color w:val="0C5460"/>
                <w:sz w:val="20"/>
                <w:szCs w:val="20"/>
              </w:rPr>
              <w:t xml:space="preserve">Always restart in this order. Supervisor must be running before the runner. After any code change, restart the runner manually — the supervisor handles crashes, not code updates.</w:t>
            </w:r>
          </w:p>
        </w:tc>
      </w:tr>
    </w:tbl>
    <w:p>
      <w:pPr>
        <w:spacing w:after="80"/>
      </w:pPr>
      <w:r>
        <w:t xml:space="preserve"/>
      </w:r>
    </w:p>
    <w:p>
      <w:pPr>
        <w:pStyle w:val="ListParagraph"/>
        <w:numPr>
          <w:ilvl w:val="0"/>
          <w:numId w:val="7"/>
        </w:numPr>
        <w:spacing w:after="60"/>
      </w:pPr>
      <w:r>
        <w:rPr>
          <w:rFonts w:ascii="Arial" w:cs="Arial" w:eastAsia="Arial" w:hAnsi="Arial"/>
          <w:sz w:val="22"/>
          <w:szCs w:val="22"/>
        </w:rPr>
        <w:t xml:space="preserve">python gamma_engine_supervisor.py</w:t>
      </w:r>
    </w:p>
    <w:p>
      <w:pPr>
        <w:pStyle w:val="ListParagraph"/>
        <w:numPr>
          <w:ilvl w:val="0"/>
          <w:numId w:val="7"/>
        </w:numPr>
        <w:spacing w:after="60"/>
      </w:pPr>
      <w:r>
        <w:rPr>
          <w:rFonts w:ascii="Arial" w:cs="Arial" w:eastAsia="Arial" w:hAnsi="Arial"/>
          <w:sz w:val="22"/>
          <w:szCs w:val="22"/>
        </w:rPr>
        <w:t xml:space="preserve">python gamma_engine_alert_daemon.py</w:t>
      </w:r>
    </w:p>
    <w:p>
      <w:pPr>
        <w:pStyle w:val="ListParagraph"/>
        <w:numPr>
          <w:ilvl w:val="0"/>
          <w:numId w:val="7"/>
        </w:numPr>
        <w:spacing w:after="60"/>
      </w:pPr>
      <w:r>
        <w:rPr>
          <w:rFonts w:ascii="Arial" w:cs="Arial" w:eastAsia="Arial" w:hAnsi="Arial"/>
          <w:sz w:val="22"/>
          <w:szCs w:val="22"/>
        </w:rPr>
        <w:t xml:space="preserve">python run_option_snapshot_intraday_runner.py</w:t>
      </w:r>
    </w:p>
    <w:p>
      <w:pPr>
        <w:pStyle w:val="ListParagraph"/>
        <w:numPr>
          <w:ilvl w:val="0"/>
          <w:numId w:val="7"/>
        </w:numPr>
        <w:spacing w:after="60"/>
      </w:pPr>
      <w:r>
        <w:rPr>
          <w:rFonts w:ascii="Arial" w:cs="Arial" w:eastAsia="Arial" w:hAnsi="Arial"/>
          <w:sz w:val="22"/>
          <w:szCs w:val="22"/>
        </w:rPr>
        <w:t xml:space="preserve">python gamma_engine_health_check.py  →  verify: ENGINE: HEALTHY</w:t>
      </w:r>
    </w:p>
    <w:p>
      <w:r>
        <w:br w:type="page"/>
      </w:r>
    </w:p>
    <w:p>
      <w:pPr>
        <w:pStyle w:val="Heading1"/>
      </w:pPr>
      <w:r>
        <w:rPr>
          <w:rFonts w:ascii="Arial" w:cs="Arial" w:eastAsia="Arial" w:hAnsi="Arial"/>
          <w:b/>
          <w:bCs/>
          <w:sz w:val="32"/>
          <w:szCs w:val="32"/>
        </w:rPr>
        <w:t xml:space="preserve">11.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6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Operating System</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Validated on Windows (C:\GammaEnginePython\). Compatible with Linux/macOS with path adjustments.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Python Version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Python 3.9 or higher (3.10 / 3.11 recommended)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Core Packages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requests, python-dotenv, pytz, matplotlib, uuid (stdlib)</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Supabase Plan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Free tier: development. Pro tier: production.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Supabase Extension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pgcrypto — required for gen_random_uuid(). CREATE EXTENSION IF NOT EXISTS pgcrypto;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Dhan API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Active Dhan trading account with API access. DHAN_CLIENT_ID (permanent) + DHAN_API_TOKEN (daily TOTP-refreshed).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Outbound Network</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api.dhan.co · *.supabase.co · nseindia.com (India VIX)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Runtime directories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runtime/heartbeats/ and runtime/telemetry/ must exist. Create at startup if absent.</w:t>
            </w:r>
          </w:p>
        </w:tc>
      </w:tr>
    </w:tbl>
    <w:p>
      <w:r>
        <w:br w:type="page"/>
      </w:r>
    </w:p>
    <w:p>
      <w:pPr>
        <w:pStyle w:val="Heading1"/>
      </w:pPr>
      <w:r>
        <w:rPr>
          <w:rFonts w:ascii="Arial" w:cs="Arial" w:eastAsia="Arial" w:hAnsi="Arial"/>
          <w:b/>
          <w:bCs/>
          <w:sz w:val="32"/>
          <w:szCs w:val="32"/>
        </w:rPr>
        <w:t xml:space="preserve">12. Repository Structure</w:t>
      </w:r>
    </w:p>
    <w:p>
      <w:pPr>
        <w:spacing w:after="100"/>
      </w:pPr>
      <w:r>
        <w:rPr>
          <w:rFonts w:ascii="Arial" w:cs="Arial" w:eastAsia="Arial" w:hAnsi="Arial"/>
          <w:sz w:val="22"/>
          <w:szCs w:val="22"/>
        </w:rPr>
        <w:t xml:space="preserve">Root: C:\GammaEnginePython\ (Windows — adjust for Linux/macOS)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GammaEnginePython/</w:t>
            </w:r>
          </w:p>
          <w:p>
            <w:pPr>
              <w:spacing w:after="0"/>
            </w:pPr>
            <w:r>
              <w:rPr>
                <w:rFonts w:ascii="Courier New" w:cs="Courier New" w:eastAsia="Courier New" w:hAnsi="Courier New"/>
                <w:sz w:val="18"/>
                <w:szCs w:val="18"/>
              </w:rPr>
              <w:t xml:space="preserve">├── .env                                       ← secrets (never committed)</w:t>
            </w:r>
          </w:p>
          <w:p>
            <w:pPr>
              <w:spacing w:after="0"/>
            </w:pPr>
            <w:r>
              <w:rPr>
                <w:rFonts w:ascii="Courier New" w:cs="Courier New" w:eastAsia="Courier New" w:hAnsi="Courier New"/>
                <w:sz w:val="18"/>
                <w:szCs w:val="18"/>
              </w:rPr>
              <w:t xml:space="preserve">├── requirements.txt</w:t>
            </w:r>
          </w:p>
          <w:p>
            <w:pPr>
              <w:spacing w:after="0"/>
            </w:pPr>
            <w:r>
              <w:rPr>
                <w:rFonts w:ascii="Courier New" w:cs="Courier New" w:eastAsia="Courier New" w:hAnsi="Courier New"/>
                <w:sz w:val="18"/>
                <w:szCs w:val="18"/>
              </w:rPr>
              <w:t xml:space="preserve">├── test_core_layer.py</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core/</w:t>
            </w:r>
          </w:p>
          <w:p>
            <w:pPr>
              <w:spacing w:after="0"/>
            </w:pPr>
            <w:r>
              <w:rPr>
                <w:rFonts w:ascii="Courier New" w:cs="Courier New" w:eastAsia="Courier New" w:hAnsi="Courier New"/>
                <w:sz w:val="18"/>
                <w:szCs w:val="18"/>
              </w:rPr>
              <w:t xml:space="preserve">│   ├── config.py</w:t>
            </w:r>
          </w:p>
          <w:p>
            <w:pPr>
              <w:spacing w:after="0"/>
            </w:pPr>
            <w:r>
              <w:rPr>
                <w:rFonts w:ascii="Courier New" w:cs="Courier New" w:eastAsia="Courier New" w:hAnsi="Courier New"/>
                <w:sz w:val="18"/>
                <w:szCs w:val="18"/>
              </w:rPr>
              <w:t xml:space="preserve">│   ├── supabase_client.py</w:t>
            </w:r>
          </w:p>
          <w:p>
            <w:pPr>
              <w:spacing w:after="0"/>
            </w:pPr>
            <w:r>
              <w:rPr>
                <w:rFonts w:ascii="Courier New" w:cs="Courier New" w:eastAsia="Courier New" w:hAnsi="Courier New"/>
                <w:sz w:val="18"/>
                <w:szCs w:val="18"/>
              </w:rPr>
              <w:t xml:space="preserve">│   └── dhan_client.py</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[Breadth + Calendar]</w:t>
            </w:r>
          </w:p>
          <w:p>
            <w:pPr>
              <w:spacing w:after="0"/>
            </w:pPr>
            <w:r>
              <w:rPr>
                <w:rFonts w:ascii="Courier New" w:cs="Courier New" w:eastAsia="Courier New" w:hAnsi="Courier New"/>
                <w:sz w:val="18"/>
                <w:szCs w:val="18"/>
              </w:rPr>
              <w:t xml:space="preserve">│   ├── trading_calendar.py / trading_calendar.json</w:t>
            </w:r>
          </w:p>
          <w:p>
            <w:pPr>
              <w:spacing w:after="0"/>
            </w:pPr>
            <w:r>
              <w:rPr>
                <w:rFonts w:ascii="Courier New" w:cs="Courier New" w:eastAsia="Courier New" w:hAnsi="Courier New"/>
                <w:sz w:val="18"/>
                <w:szCs w:val="18"/>
              </w:rPr>
              <w:t xml:space="preserve">│   ├── ingest_equity_eod_local.py</w:t>
            </w:r>
          </w:p>
          <w:p>
            <w:pPr>
              <w:spacing w:after="0"/>
            </w:pPr>
            <w:r>
              <w:rPr>
                <w:rFonts w:ascii="Courier New" w:cs="Courier New" w:eastAsia="Courier New" w:hAnsi="Courier New"/>
                <w:sz w:val="18"/>
                <w:szCs w:val="18"/>
              </w:rPr>
              <w:t xml:space="preserve">│   ├── run_equity_eod_until_done.py</w:t>
            </w:r>
          </w:p>
          <w:p>
            <w:pPr>
              <w:spacing w:after="0"/>
            </w:pPr>
            <w:r>
              <w:rPr>
                <w:rFonts w:ascii="Courier New" w:cs="Courier New" w:eastAsia="Courier New" w:hAnsi="Courier New"/>
                <w:sz w:val="18"/>
                <w:szCs w:val="18"/>
              </w:rPr>
              <w:t xml:space="preserve">│   ├── ingest_breadth_intraday_local.py</w:t>
            </w:r>
          </w:p>
          <w:p>
            <w:pPr>
              <w:spacing w:after="0"/>
            </w:pPr>
            <w:r>
              <w:rPr>
                <w:rFonts w:ascii="Courier New" w:cs="Courier New" w:eastAsia="Courier New" w:hAnsi="Courier New"/>
                <w:sz w:val="18"/>
                <w:szCs w:val="18"/>
              </w:rPr>
              <w:t xml:space="preserve">│   ├── run_intraday_breadth_runner.py</w:t>
            </w:r>
          </w:p>
          <w:p>
            <w:pPr>
              <w:spacing w:after="0"/>
            </w:pPr>
            <w:r>
              <w:rPr>
                <w:rFonts w:ascii="Courier New" w:cs="Courier New" w:eastAsia="Courier New" w:hAnsi="Courier New"/>
                <w:sz w:val="18"/>
                <w:szCs w:val="18"/>
              </w:rPr>
              <w:t xml:space="preserve">│   ├── coverage_check.py</w:t>
            </w:r>
          </w:p>
          <w:p>
            <w:pPr>
              <w:spacing w:after="0"/>
            </w:pPr>
            <w:r>
              <w:rPr>
                <w:rFonts w:ascii="Courier New" w:cs="Courier New" w:eastAsia="Courier New" w:hAnsi="Courier New"/>
                <w:sz w:val="18"/>
                <w:szCs w:val="18"/>
              </w:rPr>
              <w:t xml:space="preserve">│   ├── ingest_ad_intraday_local.py</w:t>
            </w:r>
          </w:p>
          <w:p>
            <w:pPr>
              <w:spacing w:after="0"/>
            </w:pPr>
            <w:r>
              <w:rPr>
                <w:rFonts w:ascii="Courier New" w:cs="Courier New" w:eastAsia="Courier New" w:hAnsi="Courier New"/>
                <w:sz w:val="18"/>
                <w:szCs w:val="18"/>
              </w:rPr>
              <w:t xml:space="preserve">│   ├── run_ad_intraday_runner.py</w:t>
            </w:r>
          </w:p>
          <w:p>
            <w:pPr>
              <w:spacing w:after="0"/>
            </w:pPr>
            <w:r>
              <w:rPr>
                <w:rFonts w:ascii="Courier New" w:cs="Courier New" w:eastAsia="Courier New" w:hAnsi="Courier New"/>
                <w:sz w:val="18"/>
                <w:szCs w:val="18"/>
              </w:rPr>
              <w:t xml:space="preserve">│   ├── plot_ad_session.py</w:t>
            </w:r>
          </w:p>
          <w:p>
            <w:pPr>
              <w:spacing w:after="0"/>
            </w:pPr>
            <w:r>
              <w:rPr>
                <w:rFonts w:ascii="Courier New" w:cs="Courier New" w:eastAsia="Courier New" w:hAnsi="Courier New"/>
                <w:sz w:val="18"/>
                <w:szCs w:val="18"/>
              </w:rPr>
              <w:t xml:space="preserve">│   └── run_ad_chart_refresh.py</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[Options + Gamma]</w:t>
            </w:r>
          </w:p>
          <w:p>
            <w:pPr>
              <w:spacing w:after="0"/>
            </w:pPr>
            <w:r>
              <w:rPr>
                <w:rFonts w:ascii="Courier New" w:cs="Courier New" w:eastAsia="Courier New" w:hAnsi="Courier New"/>
                <w:sz w:val="18"/>
                <w:szCs w:val="18"/>
              </w:rPr>
              <w:t xml:space="preserve">│   ├── ingest_option_chain_local.py</w:t>
            </w:r>
          </w:p>
          <w:p>
            <w:pPr>
              <w:spacing w:after="0"/>
            </w:pPr>
            <w:r>
              <w:rPr>
                <w:rFonts w:ascii="Courier New" w:cs="Courier New" w:eastAsia="Courier New" w:hAnsi="Courier New"/>
                <w:sz w:val="18"/>
                <w:szCs w:val="18"/>
              </w:rPr>
              <w:t xml:space="preserve">│   ├── compute_gamma_metrics_local.py</w:t>
            </w:r>
          </w:p>
          <w:p>
            <w:pPr>
              <w:spacing w:after="0"/>
            </w:pPr>
            <w:r>
              <w:rPr>
                <w:rFonts w:ascii="Courier New" w:cs="Courier New" w:eastAsia="Courier New" w:hAnsi="Courier New"/>
                <w:sz w:val="18"/>
                <w:szCs w:val="18"/>
              </w:rPr>
              <w:t xml:space="preserve">│   └── run_option_snapshot_and_gamma.py</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[Volatility + India VIX]</w:t>
            </w:r>
          </w:p>
          <w:p>
            <w:pPr>
              <w:spacing w:after="0"/>
            </w:pPr>
            <w:r>
              <w:rPr>
                <w:rFonts w:ascii="Courier New" w:cs="Courier New" w:eastAsia="Courier New" w:hAnsi="Courier New"/>
                <w:sz w:val="18"/>
                <w:szCs w:val="18"/>
              </w:rPr>
              <w:t xml:space="preserve">│   ├── fetch_india_vix.py</w:t>
            </w:r>
          </w:p>
          <w:p>
            <w:pPr>
              <w:spacing w:after="0"/>
            </w:pPr>
            <w:r>
              <w:rPr>
                <w:rFonts w:ascii="Courier New" w:cs="Courier New" w:eastAsia="Courier New" w:hAnsi="Courier New"/>
                <w:sz w:val="18"/>
                <w:szCs w:val="18"/>
              </w:rPr>
              <w:t xml:space="preserve">│   └── compute_volatility_metrics_local.py</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[Momentum]</w:t>
            </w:r>
          </w:p>
          <w:p>
            <w:pPr>
              <w:spacing w:after="0"/>
            </w:pPr>
            <w:r>
              <w:rPr>
                <w:rFonts w:ascii="Courier New" w:cs="Courier New" w:eastAsia="Courier New" w:hAnsi="Courier New"/>
                <w:sz w:val="18"/>
                <w:szCs w:val="18"/>
              </w:rPr>
              <w:t xml:space="preserve">│   └── build_momentum_features_local.py           ← v4.5</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[Market State]</w:t>
            </w:r>
          </w:p>
          <w:p>
            <w:pPr>
              <w:spacing w:after="0"/>
            </w:pPr>
            <w:r>
              <w:rPr>
                <w:rFonts w:ascii="Courier New" w:cs="Courier New" w:eastAsia="Courier New" w:hAnsi="Courier New"/>
                <w:sz w:val="18"/>
                <w:szCs w:val="18"/>
              </w:rPr>
              <w:t xml:space="preserve">│   └── build_market_state_snapshot_local.py</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[Signal]</w:t>
            </w:r>
          </w:p>
          <w:p>
            <w:pPr>
              <w:spacing w:after="0"/>
            </w:pPr>
            <w:r>
              <w:rPr>
                <w:rFonts w:ascii="Courier New" w:cs="Courier New" w:eastAsia="Courier New" w:hAnsi="Courier New"/>
                <w:sz w:val="18"/>
                <w:szCs w:val="18"/>
              </w:rPr>
              <w:t xml:space="preserve">│   └── build_trade_signal_local.py                ← gamma context upgrade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[Unified Intraday Runner — PRIMARY]</w:t>
            </w:r>
          </w:p>
          <w:p>
            <w:pPr>
              <w:spacing w:after="0"/>
            </w:pPr>
            <w:r>
              <w:rPr>
                <w:rFonts w:ascii="Courier New" w:cs="Courier New" w:eastAsia="Courier New" w:hAnsi="Courier New"/>
                <w:sz w:val="18"/>
                <w:szCs w:val="18"/>
              </w:rPr>
              <w:t xml:space="preserve">│   ├── run_option_snapshot_intraday_runner.py</w:t>
            </w:r>
          </w:p>
          <w:p>
            <w:pPr>
              <w:spacing w:after="0"/>
            </w:pPr>
            <w:r>
              <w:rPr>
                <w:rFonts w:ascii="Courier New" w:cs="Courier New" w:eastAsia="Courier New" w:hAnsi="Courier New"/>
                <w:sz w:val="18"/>
                <w:szCs w:val="18"/>
              </w:rPr>
              <w:t xml:space="preserve">│   ├── inspect_option_chain_snapshot_gaps_local.py</w:t>
            </w:r>
          </w:p>
          <w:p>
            <w:pPr>
              <w:spacing w:after="0"/>
            </w:pPr>
            <w:r>
              <w:rPr>
                <w:rFonts w:ascii="Courier New" w:cs="Courier New" w:eastAsia="Courier New" w:hAnsi="Courier New"/>
                <w:sz w:val="18"/>
                <w:szCs w:val="18"/>
              </w:rPr>
              <w:t xml:space="preserve">│   └── inspect_signal_freshness_local.py</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[Operational Infrastructure — NEW V15]</w:t>
            </w:r>
          </w:p>
          <w:p>
            <w:pPr>
              <w:spacing w:after="0"/>
            </w:pPr>
            <w:r>
              <w:rPr>
                <w:rFonts w:ascii="Courier New" w:cs="Courier New" w:eastAsia="Courier New" w:hAnsi="Courier New"/>
                <w:sz w:val="18"/>
                <w:szCs w:val="18"/>
              </w:rPr>
              <w:t xml:space="preserve">│   ├── gamma_engine_supervisor.py</w:t>
            </w:r>
          </w:p>
          <w:p>
            <w:pPr>
              <w:spacing w:after="0"/>
            </w:pPr>
            <w:r>
              <w:rPr>
                <w:rFonts w:ascii="Courier New" w:cs="Courier New" w:eastAsia="Courier New" w:hAnsi="Courier New"/>
                <w:sz w:val="18"/>
                <w:szCs w:val="18"/>
              </w:rPr>
              <w:t xml:space="preserve">│   ├── gamma_engine_alert_daemon.py</w:t>
            </w:r>
          </w:p>
          <w:p>
            <w:pPr>
              <w:spacing w:after="0"/>
            </w:pPr>
            <w:r>
              <w:rPr>
                <w:rFonts w:ascii="Courier New" w:cs="Courier New" w:eastAsia="Courier New" w:hAnsi="Courier New"/>
                <w:sz w:val="18"/>
                <w:szCs w:val="18"/>
              </w:rPr>
              <w:t xml:space="preserve">│   ├── gamma_engine_alert_check.py</w:t>
            </w:r>
          </w:p>
          <w:p>
            <w:pPr>
              <w:spacing w:after="0"/>
            </w:pPr>
            <w:r>
              <w:rPr>
                <w:rFonts w:ascii="Courier New" w:cs="Courier New" w:eastAsia="Courier New" w:hAnsi="Courier New"/>
                <w:sz w:val="18"/>
                <w:szCs w:val="18"/>
              </w:rPr>
              <w:t xml:space="preserve">│   ├── gamma_engine_health_check.py</w:t>
            </w:r>
          </w:p>
          <w:p>
            <w:pPr>
              <w:spacing w:after="0"/>
            </w:pPr>
            <w:r>
              <w:rPr>
                <w:rFonts w:ascii="Courier New" w:cs="Courier New" w:eastAsia="Courier New" w:hAnsi="Courier New"/>
                <w:sz w:val="18"/>
                <w:szCs w:val="18"/>
              </w:rPr>
              <w:t xml:space="preserve">│   ├── gamma_engine_telemetry_logger.py</w:t>
            </w:r>
          </w:p>
          <w:p>
            <w:pPr>
              <w:spacing w:after="0"/>
            </w:pPr>
            <w:r>
              <w:rPr>
                <w:rFonts w:ascii="Courier New" w:cs="Courier New" w:eastAsia="Courier New" w:hAnsi="Courier New"/>
                <w:sz w:val="18"/>
                <w:szCs w:val="18"/>
              </w:rPr>
              <w:t xml:space="preserve">│   ├── gamma_engine_monitor_dashboard.py</w:t>
            </w:r>
          </w:p>
          <w:p>
            <w:pPr>
              <w:spacing w:after="0"/>
            </w:pPr>
            <w:r>
              <w:rPr>
                <w:rFonts w:ascii="Courier New" w:cs="Courier New" w:eastAsia="Courier New" w:hAnsi="Courier New"/>
                <w:sz w:val="18"/>
                <w:szCs w:val="18"/>
              </w:rPr>
              <w:t xml:space="preserve">│   ├── gamma_engine_heartbeat.py</w:t>
            </w:r>
          </w:p>
          <w:p>
            <w:pPr>
              <w:spacing w:after="0"/>
            </w:pPr>
            <w:r>
              <w:rPr>
                <w:rFonts w:ascii="Courier New" w:cs="Courier New" w:eastAsia="Courier New" w:hAnsi="Courier New"/>
                <w:sz w:val="18"/>
                <w:szCs w:val="18"/>
              </w:rPr>
              <w:t xml:space="preserve">│   └── gamma_engine_retry_utils.py</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runtime/</w:t>
            </w:r>
          </w:p>
          <w:p>
            <w:pPr>
              <w:spacing w:after="0"/>
            </w:pPr>
            <w:r>
              <w:rPr>
                <w:rFonts w:ascii="Courier New" w:cs="Courier New" w:eastAsia="Courier New" w:hAnsi="Courier New"/>
                <w:sz w:val="18"/>
                <w:szCs w:val="18"/>
              </w:rPr>
              <w:t xml:space="preserve">│   ├── heartbeats/                                ← per-process heartbeat JSON</w:t>
            </w:r>
          </w:p>
          <w:p>
            <w:pPr>
              <w:spacing w:after="0"/>
            </w:pPr>
            <w:r>
              <w:rPr>
                <w:rFonts w:ascii="Courier New" w:cs="Courier New" w:eastAsia="Courier New" w:hAnsi="Courier New"/>
                <w:sz w:val="18"/>
                <w:szCs w:val="18"/>
              </w:rPr>
              <w:t xml:space="preserve">│   └── telemetry/                                 ← persistent telemetry files</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data/</w:t>
            </w:r>
          </w:p>
          <w:p>
            <w:pPr>
              <w:spacing w:after="0"/>
            </w:pPr>
            <w:r>
              <w:rPr>
                <w:rFonts w:ascii="Courier New" w:cs="Courier New" w:eastAsia="Courier New" w:hAnsi="Courier New"/>
                <w:sz w:val="18"/>
                <w:szCs w:val="18"/>
              </w:rPr>
              <w:t xml:space="preserve">│   ├── ad_points_current_session.jsonl</w:t>
            </w:r>
          </w:p>
          <w:p>
            <w:pPr>
              <w:spacing w:after="0"/>
            </w:pPr>
            <w:r>
              <w:rPr>
                <w:rFonts w:ascii="Courier New" w:cs="Courier New" w:eastAsia="Courier New" w:hAnsi="Courier New"/>
                <w:sz w:val="18"/>
                <w:szCs w:val="18"/>
              </w:rPr>
              <w:t xml:space="preserve">│   ├── latest_trade_signals.json                  ← NOTE: plural filename</w:t>
            </w:r>
          </w:p>
          <w:p>
            <w:pPr>
              <w:spacing w:after="0"/>
            </w:pPr>
            <w:r>
              <w:rPr>
                <w:rFonts w:ascii="Courier New" w:cs="Courier New" w:eastAsia="Courier New" w:hAnsi="Courier New"/>
                <w:sz w:val="18"/>
                <w:szCs w:val="18"/>
              </w:rPr>
              <w:t xml:space="preserve">│   └── ad_session_chart.png</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logs/</w:t>
            </w:r>
          </w:p>
        </w:tc>
      </w:tr>
    </w:tbl>
    <w:p>
      <w:r>
        <w:br w:type="page"/>
      </w:r>
    </w:p>
    <w:p>
      <w:pPr>
        <w:pStyle w:val="Heading1"/>
      </w:pPr>
      <w:r>
        <w:rPr>
          <w:rFonts w:ascii="Arial" w:cs="Arial" w:eastAsia="Arial" w:hAnsi="Arial"/>
          <w:b/>
          <w:bCs/>
          <w:sz w:val="32"/>
          <w:szCs w:val="32"/>
        </w:rPr>
        <w:t xml:space="preserve">13. Orchestration and Scheduling</w:t>
      </w:r>
    </w:p>
    <w:p>
      <w:pPr>
        <w:pStyle w:val="Heading2"/>
      </w:pPr>
      <w:r>
        <w:rPr>
          <w:rFonts w:ascii="Arial" w:cs="Arial" w:eastAsia="Arial" w:hAnsi="Arial"/>
          <w:b/>
          <w:bCs/>
          <w:sz w:val="26"/>
          <w:szCs w:val="26"/>
        </w:rPr>
        <w:t xml:space="preserve">13.1 Runner Cadence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Runner</w:t>
            </w:r>
          </w:p>
        </w:tc>
        <w:tc>
          <w:tcPr>
            <w:tcW w:type="dxa" w:w="5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Cadence and Schedule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run_option_snapshot_intraday_runner.py (PRIMARY)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Every 5 minutes. Market hours 09:15–15:30 IST. 7-step pipeline. 25–40 sec per cycle.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gamma_engine_supervisor.py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Continuous. Monitors runner. Restarts on crash only. Does NOT reload code after modifications.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gamma_engine_alert_daemon.py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Fixed interval checks. Evaluates pipeline health + heartbeats. Dispatches Telegram.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gamma_engine_telemetry_logger.py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Periodic. Writes telemetry snapshots and event records.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run_intraday_breadth_runner.py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15-minute aligned cadence. Session: 09:15–15:30 IST. Final run: 16:15 IST.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run_ad_intraday_runner.py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1-minute cadence during session. Data resets each new trading day.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run_equity_eod_until_done.py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Post-market. Once per trading day after close.</w:t>
            </w:r>
          </w:p>
        </w:tc>
      </w:tr>
    </w:tbl>
    <w:p>
      <w:pPr>
        <w:spacing w:after="80"/>
      </w:pPr>
      <w:r>
        <w:t xml:space="preserve"/>
      </w:r>
    </w:p>
    <w:p>
      <w:pPr>
        <w:pStyle w:val="Heading2"/>
      </w:pPr>
      <w:r>
        <w:rPr>
          <w:rFonts w:ascii="Arial" w:cs="Arial" w:eastAsia="Arial" w:hAnsi="Arial"/>
          <w:b/>
          <w:bCs/>
          <w:sz w:val="26"/>
          <w:szCs w:val="26"/>
        </w:rPr>
        <w:t xml:space="preserve">13.2 Sequence Dependency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D1ECF1" w:val="clear"/>
            <w:tcMar>
              <w:top w:type="dxa" w:w="100"/>
              <w:left w:type="dxa" w:w="150"/>
              <w:bottom w:type="dxa" w:w="100"/>
              <w:right w:type="dxa" w:w="150"/>
            </w:tcMar>
          </w:tcPr>
          <w:p>
            <w:pPr>
              <w:spacing w:after="60"/>
            </w:pPr>
            <w:r>
              <w:rPr>
                <w:rFonts w:ascii="Arial" w:cs="Arial" w:eastAsia="Arial" w:hAnsi="Arial"/>
                <w:b/>
                <w:bCs/>
                <w:color w:val="0C5460"/>
                <w:sz w:val="20"/>
                <w:szCs w:val="20"/>
              </w:rPr>
              <w:t xml:space="preserve">NOTE IMPORTANT</w:t>
            </w:r>
          </w:p>
          <w:p>
            <w:pPr>
              <w:spacing w:after="0"/>
            </w:pPr>
            <w:r>
              <w:rPr>
                <w:rFonts w:ascii="Arial" w:cs="Arial" w:eastAsia="Arial" w:hAnsi="Arial"/>
                <w:color w:val="0C5460"/>
                <w:sz w:val="20"/>
                <w:szCs w:val="20"/>
              </w:rPr>
              <w:t xml:space="preserve">Signal jobs must run AFTER upstream ingestion has been confirmed fresh. Stale breadth or gamma data reduces signal quality without raising an error.</w:t>
            </w:r>
          </w:p>
        </w:tc>
      </w:tr>
    </w:tbl>
    <w:p>
      <w:pPr>
        <w:spacing w:after="80"/>
      </w:pPr>
      <w:r>
        <w:t xml:space="preserve"/>
      </w:r>
    </w:p>
    <w:p>
      <w:pPr>
        <w:spacing w:after="100"/>
      </w:pPr>
      <w:r>
        <w:rPr>
          <w:rFonts w:ascii="Arial" w:cs="Arial" w:eastAsia="Arial" w:hAnsi="Arial"/>
          <w:sz w:val="22"/>
          <w:szCs w:val="22"/>
        </w:rPr>
        <w:t xml:space="preserve">Correct sequence inside run_option_snapshot_intraday_runner.py:</w:t>
      </w:r>
    </w:p>
    <w:p>
      <w:pPr>
        <w:pStyle w:val="ListParagraph"/>
        <w:numPr>
          <w:ilvl w:val="0"/>
          <w:numId w:val="8"/>
        </w:numPr>
        <w:spacing w:after="60"/>
      </w:pPr>
      <w:r>
        <w:rPr>
          <w:rFonts w:ascii="Arial" w:cs="Arial" w:eastAsia="Arial" w:hAnsi="Arial"/>
          <w:sz w:val="22"/>
          <w:szCs w:val="22"/>
        </w:rPr>
        <w:t xml:space="preserve">Breadth refresh → market_breadth_intraday fresh</w:t>
      </w:r>
    </w:p>
    <w:p>
      <w:pPr>
        <w:pStyle w:val="ListParagraph"/>
        <w:numPr>
          <w:ilvl w:val="0"/>
          <w:numId w:val="8"/>
        </w:numPr>
        <w:spacing w:after="60"/>
      </w:pPr>
      <w:r>
        <w:rPr>
          <w:rFonts w:ascii="Arial" w:cs="Arial" w:eastAsia="Arial" w:hAnsi="Arial"/>
          <w:sz w:val="22"/>
          <w:szCs w:val="22"/>
        </w:rPr>
        <w:t xml:space="preserve">Option chain ingest → option_chain_snapshots fresh</w:t>
      </w:r>
    </w:p>
    <w:p>
      <w:pPr>
        <w:pStyle w:val="ListParagraph"/>
        <w:numPr>
          <w:ilvl w:val="0"/>
          <w:numId w:val="8"/>
        </w:numPr>
        <w:spacing w:after="60"/>
      </w:pPr>
      <w:r>
        <w:rPr>
          <w:rFonts w:ascii="Arial" w:cs="Arial" w:eastAsia="Arial" w:hAnsi="Arial"/>
          <w:sz w:val="22"/>
          <w:szCs w:val="22"/>
        </w:rPr>
        <w:t xml:space="preserve">Gamma computation → gamma_metrics fresh</w:t>
      </w:r>
    </w:p>
    <w:p>
      <w:pPr>
        <w:pStyle w:val="ListParagraph"/>
        <w:numPr>
          <w:ilvl w:val="0"/>
          <w:numId w:val="8"/>
        </w:numPr>
        <w:spacing w:after="60"/>
      </w:pPr>
      <w:r>
        <w:rPr>
          <w:rFonts w:ascii="Arial" w:cs="Arial" w:eastAsia="Arial" w:hAnsi="Arial"/>
          <w:sz w:val="22"/>
          <w:szCs w:val="22"/>
        </w:rPr>
        <w:t xml:space="preserve">Volatility computation → volatility_snapshots fresh (includes India VIX)</w:t>
      </w:r>
    </w:p>
    <w:p>
      <w:pPr>
        <w:pStyle w:val="ListParagraph"/>
        <w:numPr>
          <w:ilvl w:val="0"/>
          <w:numId w:val="8"/>
        </w:numPr>
        <w:spacing w:after="60"/>
      </w:pPr>
      <w:r>
        <w:rPr>
          <w:rFonts w:ascii="Arial" w:cs="Arial" w:eastAsia="Arial" w:hAnsi="Arial"/>
          <w:sz w:val="22"/>
          <w:szCs w:val="22"/>
        </w:rPr>
        <w:t xml:space="preserve">Momentum features → momentum_snapshots fresh</w:t>
      </w:r>
    </w:p>
    <w:p>
      <w:pPr>
        <w:pStyle w:val="ListParagraph"/>
        <w:numPr>
          <w:ilvl w:val="0"/>
          <w:numId w:val="8"/>
        </w:numPr>
        <w:spacing w:after="60"/>
      </w:pPr>
      <w:r>
        <w:rPr>
          <w:rFonts w:ascii="Arial" w:cs="Arial" w:eastAsia="Arial" w:hAnsi="Arial"/>
          <w:sz w:val="22"/>
          <w:szCs w:val="22"/>
        </w:rPr>
        <w:t xml:space="preserve">Market state → market_state_snapshots fresh</w:t>
      </w:r>
    </w:p>
    <w:p>
      <w:pPr>
        <w:pStyle w:val="ListParagraph"/>
        <w:numPr>
          <w:ilvl w:val="0"/>
          <w:numId w:val="8"/>
        </w:numPr>
        <w:spacing w:after="60"/>
      </w:pPr>
      <w:r>
        <w:rPr>
          <w:rFonts w:ascii="Arial" w:cs="Arial" w:eastAsia="Arial" w:hAnsi="Arial"/>
          <w:sz w:val="22"/>
          <w:szCs w:val="22"/>
        </w:rPr>
        <w:t xml:space="preserve">Signal generation → signal_snapshots written</w:t>
      </w:r>
    </w:p>
    <w:p>
      <w:r>
        <w:br w:type="page"/>
      </w:r>
    </w:p>
    <w:p>
      <w:pPr>
        <w:pStyle w:val="Heading1"/>
      </w:pPr>
      <w:r>
        <w:rPr>
          <w:rFonts w:ascii="Arial" w:cs="Arial" w:eastAsia="Arial" w:hAnsi="Arial"/>
          <w:b/>
          <w:bCs/>
          <w:sz w:val="32"/>
          <w:szCs w:val="32"/>
        </w:rPr>
        <w:t xml:space="preserve">14. Environment Variable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Variable</w:t>
            </w:r>
          </w:p>
        </w:tc>
        <w:tc>
          <w:tcPr>
            <w:tcW w:type="dxa" w:w="6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SUPABASE_URL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Supabase project base URL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SUPABASE_SERVICE_ROLE_KEY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Service-role key — full DB access. Used by all local Python clients.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SUPABASE_ANON_KEY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Optional / secondary use depending on context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DHAN_CLIENT_ID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Permanent client identifier — required in all Dhan API request headers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DHAN_API_TOKEN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Active Dhan access token — refreshed daily via TOTP. Most common failure cause.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HTTP_TIMEOUT_SECONDS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Local HTTP timeout override. Default 30 seconds if not set.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TELEGRAM_BOT_TOKEN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Telegram bot token — NEW V15. Required for alert dispatch.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TELEGRAM_CHAT_ID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Telegram chat destination — NEW V15. Required for alert dispatch.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CRON_SECRET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Legacy — historically relevant Supabase cron secret. May not be active.</w:t>
            </w:r>
          </w:p>
        </w:tc>
      </w:tr>
    </w:tbl>
    <w:p>
      <w:r>
        <w:br w:type="page"/>
      </w:r>
    </w:p>
    <w:p>
      <w:pPr>
        <w:pStyle w:val="Heading1"/>
      </w:pPr>
      <w:r>
        <w:rPr>
          <w:rFonts w:ascii="Arial" w:cs="Arial" w:eastAsia="Arial" w:hAnsi="Arial"/>
          <w:b/>
          <w:bCs/>
          <w:sz w:val="32"/>
          <w:szCs w:val="32"/>
        </w:rPr>
        <w:t xml:space="preserve">15. Immediate Next Actions and Open Engineering Items</w:t>
      </w:r>
    </w:p>
    <w:p>
      <w:pPr>
        <w:pStyle w:val="Heading2"/>
      </w:pPr>
      <w:r>
        <w:rPr>
          <w:rFonts w:ascii="Arial" w:cs="Arial" w:eastAsia="Arial" w:hAnsi="Arial"/>
          <w:b/>
          <w:bCs/>
          <w:sz w:val="26"/>
          <w:szCs w:val="26"/>
        </w:rPr>
        <w:t xml:space="preserve">15.1 Highest Priority — Signal Quality</w:t>
      </w:r>
    </w:p>
    <w:p>
      <w:pPr>
        <w:spacing w:after="100"/>
      </w:pPr>
      <w:r>
        <w:rPr>
          <w:rFonts w:ascii="Arial" w:cs="Arial" w:eastAsia="Arial" w:hAnsi="Arial"/>
          <w:sz w:val="22"/>
          <w:szCs w:val="22"/>
        </w:rPr>
        <w:t xml:space="preserve">These items must be resolved before any signal threshold recalibration can be meaningful.</w:t>
      </w:r>
    </w:p>
    <w:p>
      <w:pPr>
        <w:spacing w:after="80"/>
      </w:pPr>
      <w:r>
        <w:t xml:space="preserve"/>
      </w:r>
    </w:p>
    <w:p>
      <w:pPr>
        <w:pStyle w:val="Heading3"/>
      </w:pPr>
      <w:r>
        <w:rPr>
          <w:rFonts w:ascii="Arial" w:cs="Arial" w:eastAsia="Arial" w:hAnsi="Arial"/>
          <w:b/>
          <w:bCs/>
          <w:sz w:val="24"/>
          <w:szCs w:val="24"/>
        </w:rPr>
        <w:t xml:space="preserve">Item 1 — Fix price_vs_vwap_pct</w:t>
      </w:r>
    </w:p>
    <w:p>
      <w:pPr>
        <w:spacing w:after="100"/>
      </w:pPr>
      <w:r>
        <w:rPr>
          <w:rFonts w:ascii="Arial" w:cs="Arial" w:eastAsia="Arial" w:hAnsi="Arial"/>
          <w:sz w:val="22"/>
          <w:szCs w:val="22"/>
        </w:rPr>
        <w:t xml:space="preserve">File: build_momentum_features_local.py</w:t>
      </w:r>
    </w:p>
    <w:p>
      <w:pPr>
        <w:spacing w:after="100"/>
      </w:pPr>
      <w:r>
        <w:rPr>
          <w:rFonts w:ascii="Arial" w:cs="Arial" w:eastAsia="Arial" w:hAnsi="Arial"/>
          <w:sz w:val="22"/>
          <w:szCs w:val="22"/>
        </w:rPr>
        <w:t xml:space="preserve">Correct formula: (straddle_atm - straddle_session_vwap) / straddle_session_vwap × 100</w:t>
      </w:r>
    </w:p>
    <w:p>
      <w:pPr>
        <w:spacing w:after="100"/>
      </w:pPr>
      <w:r>
        <w:rPr>
          <w:rFonts w:ascii="Arial" w:cs="Arial" w:eastAsia="Arial" w:hAnsi="Arial"/>
          <w:sz w:val="22"/>
          <w:szCs w:val="22"/>
        </w:rPr>
        <w:t xml:space="preserve">After fix: rename session_vwap → straddle_session_vwap. Bump source → momentum_engine_v4.</w:t>
      </w:r>
    </w:p>
    <w:p>
      <w:pPr>
        <w:spacing w:after="80"/>
      </w:pPr>
      <w:r>
        <w:t xml:space="preserve"/>
      </w:r>
    </w:p>
    <w:p>
      <w:pPr>
        <w:pStyle w:val="Heading3"/>
      </w:pPr>
      <w:r>
        <w:rPr>
          <w:rFonts w:ascii="Arial" w:cs="Arial" w:eastAsia="Arial" w:hAnsi="Arial"/>
          <w:b/>
          <w:bCs/>
          <w:sz w:val="24"/>
          <w:szCs w:val="24"/>
        </w:rPr>
        <w:t xml:space="preserve">Item 2 — Add ret_session to Momentum Engine</w:t>
      </w:r>
    </w:p>
    <w:p>
      <w:pPr>
        <w:spacing w:after="100"/>
      </w:pPr>
      <w:r>
        <w:rPr>
          <w:rFonts w:ascii="Arial" w:cs="Arial" w:eastAsia="Arial" w:hAnsi="Arial"/>
          <w:sz w:val="22"/>
          <w:szCs w:val="22"/>
        </w:rPr>
        <w:t xml:space="preserve">Add ret_session = (current_price - open_price) / open_price to momentum_snapshots schema and build_momentum_features_local.py. This is the session anchor that would have prevented the 11 March 2026 signal failure. Required before multi-horizon voting (Item 7) can be implemented.</w:t>
      </w:r>
    </w:p>
    <w:p>
      <w:pPr>
        <w:spacing w:after="80"/>
      </w:pPr>
      <w:r>
        <w:t xml:space="preserve"/>
      </w:r>
    </w:p>
    <w:p>
      <w:pPr>
        <w:pStyle w:val="Heading3"/>
      </w:pPr>
      <w:r>
        <w:rPr>
          <w:rFonts w:ascii="Arial" w:cs="Arial" w:eastAsia="Arial" w:hAnsi="Arial"/>
          <w:b/>
          <w:bCs/>
          <w:sz w:val="24"/>
          <w:szCs w:val="24"/>
        </w:rPr>
        <w:t xml:space="preserve">Item 3 — Implement India VIX Signal Rules</w:t>
      </w:r>
    </w:p>
    <w:p>
      <w:pPr>
        <w:spacing w:after="100"/>
      </w:pPr>
      <w:r>
        <w:rPr>
          <w:rFonts w:ascii="Arial" w:cs="Arial" w:eastAsia="Arial" w:hAnsi="Arial"/>
          <w:sz w:val="22"/>
          <w:szCs w:val="22"/>
        </w:rPr>
        <w:t xml:space="preserve">File: build_trade_signal_local.py. Implement: VIX regime classification, confidence_score penalty when VIX elevated, trade_allowed gating at VIX threshold, VIX vs ATM IV divergence caution.</w:t>
      </w:r>
    </w:p>
    <w:p>
      <w:pPr>
        <w:spacing w:after="80"/>
      </w:pPr>
      <w:r>
        <w:t xml:space="preserve"/>
      </w:r>
    </w:p>
    <w:p>
      <w:pPr>
        <w:pStyle w:val="Heading3"/>
      </w:pPr>
      <w:r>
        <w:rPr>
          <w:rFonts w:ascii="Arial" w:cs="Arial" w:eastAsia="Arial" w:hAnsi="Arial"/>
          <w:b/>
          <w:bCs/>
          <w:sz w:val="24"/>
          <w:szCs w:val="24"/>
        </w:rPr>
        <w:t xml:space="preserve">Item 4 — Resolve flip_distance Unit Inconsistency</w:t>
      </w:r>
    </w:p>
    <w:p>
      <w:pPr>
        <w:spacing w:after="100"/>
      </w:pPr>
      <w:r>
        <w:rPr>
          <w:rFonts w:ascii="Arial" w:cs="Arial" w:eastAsia="Arial" w:hAnsi="Arial"/>
          <w:sz w:val="22"/>
          <w:szCs w:val="22"/>
        </w:rPr>
        <w:t xml:space="preserve">Standardise to percentage everywhere. Rename live field to flip_distance_pct. Verify health check thresholds are in correct units. Required before three-zone gamma model can be implemented.</w:t>
      </w:r>
    </w:p>
    <w:p>
      <w:pPr>
        <w:spacing w:after="80"/>
      </w:pPr>
      <w:r>
        <w:t xml:space="preserve"/>
      </w:r>
    </w:p>
    <w:p>
      <w:pPr>
        <w:pStyle w:val="Heading3"/>
      </w:pPr>
      <w:r>
        <w:rPr>
          <w:rFonts w:ascii="Arial" w:cs="Arial" w:eastAsia="Arial" w:hAnsi="Arial"/>
          <w:b/>
          <w:bCs/>
          <w:sz w:val="24"/>
          <w:szCs w:val="24"/>
        </w:rPr>
        <w:t xml:space="preserve">Item 5 — Harden VIX Fallback Behaviour</w:t>
      </w:r>
    </w:p>
    <w:p>
      <w:pPr>
        <w:spacing w:after="100"/>
      </w:pPr>
      <w:r>
        <w:rPr>
          <w:rFonts w:ascii="Arial" w:cs="Arial" w:eastAsia="Arial" w:hAnsi="Arial"/>
          <w:sz w:val="22"/>
          <w:szCs w:val="22"/>
        </w:rPr>
        <w:t xml:space="preserve">Confirm actual live fallback logic in fetch_india_vix.py. Implement provisional specification from Section 8.4: propagate last known VIX with STALE_VIX caution; gate trade_allowed = false when STALE_VIX is present.</w:t>
      </w:r>
    </w:p>
    <w:p>
      <w:pPr>
        <w:spacing w:after="80"/>
      </w:pPr>
      <w:r>
        <w:t xml:space="preserve"/>
      </w:r>
    </w:p>
    <w:p>
      <w:pPr>
        <w:pStyle w:val="Heading2"/>
      </w:pPr>
      <w:r>
        <w:rPr>
          <w:rFonts w:ascii="Arial" w:cs="Arial" w:eastAsia="Arial" w:hAnsi="Arial"/>
          <w:b/>
          <w:bCs/>
          <w:sz w:val="26"/>
          <w:szCs w:val="26"/>
        </w:rPr>
        <w:t xml:space="preserve">15.2 Architectural Improvements (Post-Signal-Fix)</w:t>
      </w:r>
    </w:p>
    <w:p>
      <w:pPr>
        <w:pStyle w:val="Heading3"/>
      </w:pPr>
      <w:r>
        <w:rPr>
          <w:rFonts w:ascii="Arial" w:cs="Arial" w:eastAsia="Arial" w:hAnsi="Arial"/>
          <w:b/>
          <w:bCs/>
          <w:sz w:val="24"/>
          <w:szCs w:val="24"/>
        </w:rPr>
        <w:t xml:space="preserve">Item 6 — Three-Zone Gamma Model</w:t>
      </w:r>
    </w:p>
    <w:p>
      <w:pPr>
        <w:spacing w:after="100"/>
      </w:pPr>
      <w:r>
        <w:rPr>
          <w:rFonts w:ascii="Arial" w:cs="Arial" w:eastAsia="Arial" w:hAnsi="Arial"/>
          <w:sz w:val="22"/>
          <w:szCs w:val="22"/>
        </w:rPr>
        <w:t xml:space="preserve">Replace the binary LONG/SHORT gamma regime gate with a three-zone model based on flip_distance_pct: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Zone</w:t>
            </w:r>
          </w:p>
        </w:tc>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Distance</w:t>
            </w:r>
          </w:p>
        </w:tc>
        <w:tc>
          <w:tcPr>
            <w:tcW w:type="dxa" w:w="5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 Behaviour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Zone A — Near Flip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&lt; 0.5%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Hard directional block maintained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Zone B — Moderate Distance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0.5% to 1.5%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Directional signals at raised confidence threshold (65)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Zone C — Far from Flip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&gt; 1.5%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 gate removed — trade on breadth + session momentum. 11 March 2026 was here.</w:t>
            </w:r>
          </w:p>
        </w:tc>
      </w:tr>
    </w:tbl>
    <w:p>
      <w:pPr>
        <w:spacing w:after="80"/>
      </w:pPr>
      <w:r>
        <w:t xml:space="preserve"/>
      </w:r>
    </w:p>
    <w:p>
      <w:pPr>
        <w:spacing w:after="100"/>
      </w:pPr>
      <w:r>
        <w:rPr>
          <w:rFonts w:ascii="Arial" w:cs="Arial" w:eastAsia="Arial" w:hAnsi="Arial"/>
          <w:sz w:val="22"/>
          <w:szCs w:val="22"/>
        </w:rPr>
        <w:t xml:space="preserve">Requires flip_distance unit fix (Item 4) and 2-week shadow mode validation before live promotion.</w:t>
      </w:r>
    </w:p>
    <w:p>
      <w:pPr>
        <w:spacing w:after="80"/>
      </w:pPr>
      <w:r>
        <w:t xml:space="preserve"/>
      </w:r>
    </w:p>
    <w:p>
      <w:pPr>
        <w:pStyle w:val="Heading3"/>
      </w:pPr>
      <w:r>
        <w:rPr>
          <w:rFonts w:ascii="Arial" w:cs="Arial" w:eastAsia="Arial" w:hAnsi="Arial"/>
          <w:b/>
          <w:bCs/>
          <w:sz w:val="24"/>
          <w:szCs w:val="24"/>
        </w:rPr>
        <w:t xml:space="preserve">Item 7 — Multi-Horizon Momentum Voting</w:t>
      </w:r>
    </w:p>
    <w:p>
      <w:pPr>
        <w:spacing w:after="100"/>
      </w:pPr>
      <w:r>
        <w:rPr>
          <w:rFonts w:ascii="Arial" w:cs="Arial" w:eastAsia="Arial" w:hAnsi="Arial"/>
          <w:sz w:val="22"/>
          <w:szCs w:val="22"/>
        </w:rPr>
        <w:t xml:space="preserve">Replace single-horizon momentum with a voting model across: ret_5m, ret_15m, ret_60m (when available), ret_session, vwap_slope. Direction declared only when at least 2 of 5 agree. Requires ret_session (Item 2) to be added first.</w:t>
      </w:r>
    </w:p>
    <w:p>
      <w:pPr>
        <w:spacing w:after="80"/>
      </w:pPr>
      <w:r>
        <w:t xml:space="preserve"/>
      </w:r>
    </w:p>
    <w:p>
      <w:pPr>
        <w:pStyle w:val="Heading3"/>
      </w:pPr>
      <w:r>
        <w:rPr>
          <w:rFonts w:ascii="Arial" w:cs="Arial" w:eastAsia="Arial" w:hAnsi="Arial"/>
          <w:b/>
          <w:bCs/>
          <w:sz w:val="24"/>
          <w:szCs w:val="24"/>
        </w:rPr>
        <w:t xml:space="preserve">Item 8 — Signal Regret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D1ECF1" w:val="clear"/>
            <w:tcMar>
              <w:top w:type="dxa" w:w="100"/>
              <w:left w:type="dxa" w:w="150"/>
              <w:bottom w:type="dxa" w:w="100"/>
              <w:right w:type="dxa" w:w="150"/>
            </w:tcMar>
          </w:tcPr>
          <w:p>
            <w:pPr>
              <w:spacing w:after="60"/>
            </w:pPr>
            <w:r>
              <w:rPr>
                <w:rFonts w:ascii="Arial" w:cs="Arial" w:eastAsia="Arial" w:hAnsi="Arial"/>
                <w:b/>
                <w:bCs/>
                <w:color w:val="0C5460"/>
                <w:sz w:val="20"/>
                <w:szCs w:val="20"/>
              </w:rPr>
              <w:t xml:space="preserve">NOTE IMPORTANT</w:t>
            </w:r>
          </w:p>
          <w:p>
            <w:pPr>
              <w:spacing w:after="0"/>
            </w:pPr>
            <w:r>
              <w:rPr>
                <w:rFonts w:ascii="Arial" w:cs="Arial" w:eastAsia="Arial" w:hAnsi="Arial"/>
                <w:color w:val="0C5460"/>
                <w:sz w:val="20"/>
                <w:szCs w:val="20"/>
              </w:rPr>
              <w:t xml:space="preserve">Build this before changing any threshold. Every threshold debate after this is a data conversation, not a philosophy conversation.</w:t>
            </w:r>
          </w:p>
        </w:tc>
      </w:tr>
    </w:tbl>
    <w:p>
      <w:pPr>
        <w:spacing w:after="80"/>
      </w:pPr>
      <w:r>
        <w:t xml:space="preserve"/>
      </w:r>
    </w:p>
    <w:p>
      <w:pPr>
        <w:spacing w:after="100"/>
      </w:pPr>
      <w:r>
        <w:rPr>
          <w:rFonts w:ascii="Arial" w:cs="Arial" w:eastAsia="Arial" w:hAnsi="Arial"/>
          <w:sz w:val="22"/>
          <w:szCs w:val="22"/>
        </w:rPr>
        <w:t xml:space="preserve">Records what the market did after every DO_NOTHING signal. The empirical foundation for all threshold recalibration.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CREATE TABLE IF NOT EXISTS public.signal_regret_log (</w:t>
            </w:r>
          </w:p>
          <w:p>
            <w:pPr>
              <w:spacing w:after="0"/>
            </w:pPr>
            <w:r>
              <w:rPr>
                <w:rFonts w:ascii="Courier New" w:cs="Courier New" w:eastAsia="Courier New" w:hAnsi="Courier New"/>
                <w:sz w:val="18"/>
                <w:szCs w:val="18"/>
              </w:rPr>
              <w:t xml:space="preserve">  id                   uuid PRIMARY KEY DEFAULT gen_random_uuid(),</w:t>
            </w:r>
          </w:p>
          <w:p>
            <w:pPr>
              <w:spacing w:after="0"/>
            </w:pPr>
            <w:r>
              <w:rPr>
                <w:rFonts w:ascii="Courier New" w:cs="Courier New" w:eastAsia="Courier New" w:hAnsi="Courier New"/>
                <w:sz w:val="18"/>
                <w:szCs w:val="18"/>
              </w:rPr>
              <w:t xml:space="preserve">  signal_snapshot_id   uuid NOT NULL REFERENCES public.signal_snapshots(id),</w:t>
            </w:r>
          </w:p>
          <w:p>
            <w:pPr>
              <w:spacing w:after="0"/>
            </w:pPr>
            <w:r>
              <w:rPr>
                <w:rFonts w:ascii="Courier New" w:cs="Courier New" w:eastAsia="Courier New" w:hAnsi="Courier New"/>
                <w:sz w:val="18"/>
                <w:szCs w:val="18"/>
              </w:rPr>
              <w:t xml:space="preserve">  symbol               text NOT NULL,</w:t>
            </w:r>
          </w:p>
          <w:p>
            <w:pPr>
              <w:spacing w:after="0"/>
            </w:pPr>
            <w:r>
              <w:rPr>
                <w:rFonts w:ascii="Courier New" w:cs="Courier New" w:eastAsia="Courier New" w:hAnsi="Courier New"/>
                <w:sz w:val="18"/>
                <w:szCs w:val="18"/>
              </w:rPr>
              <w:t xml:space="preserve">  signal_ts            timestamptz NOT NULL,</w:t>
            </w:r>
          </w:p>
          <w:p>
            <w:pPr>
              <w:spacing w:after="0"/>
            </w:pPr>
            <w:r>
              <w:rPr>
                <w:rFonts w:ascii="Courier New" w:cs="Courier New" w:eastAsia="Courier New" w:hAnsi="Courier New"/>
                <w:sz w:val="18"/>
                <w:szCs w:val="18"/>
              </w:rPr>
              <w:t xml:space="preserve">  action               text NOT NULL,          -- DO_NOTHING (filter for these rows)</w:t>
            </w:r>
          </w:p>
          <w:p>
            <w:pPr>
              <w:spacing w:after="0"/>
            </w:pPr>
            <w:r>
              <w:rPr>
                <w:rFonts w:ascii="Courier New" w:cs="Courier New" w:eastAsia="Courier New" w:hAnsi="Courier New"/>
                <w:sz w:val="18"/>
                <w:szCs w:val="18"/>
              </w:rPr>
              <w:t xml:space="preserve">  direction_bias       numeric,</w:t>
            </w:r>
          </w:p>
          <w:p>
            <w:pPr>
              <w:spacing w:after="0"/>
            </w:pPr>
            <w:r>
              <w:rPr>
                <w:rFonts w:ascii="Courier New" w:cs="Courier New" w:eastAsia="Courier New" w:hAnsi="Courier New"/>
                <w:sz w:val="18"/>
                <w:szCs w:val="18"/>
              </w:rPr>
              <w:t xml:space="preserve">  confidence_score     integer,</w:t>
            </w:r>
          </w:p>
          <w:p>
            <w:pPr>
              <w:spacing w:after="0"/>
            </w:pPr>
            <w:r>
              <w:rPr>
                <w:rFonts w:ascii="Courier New" w:cs="Courier New" w:eastAsia="Courier New" w:hAnsi="Courier New"/>
                <w:sz w:val="18"/>
                <w:szCs w:val="18"/>
              </w:rPr>
              <w:t xml:space="preserve">  gamma_regime         text,</w:t>
            </w:r>
          </w:p>
          <w:p>
            <w:pPr>
              <w:spacing w:after="0"/>
            </w:pPr>
            <w:r>
              <w:rPr>
                <w:rFonts w:ascii="Courier New" w:cs="Courier New" w:eastAsia="Courier New" w:hAnsi="Courier New"/>
                <w:sz w:val="18"/>
                <w:szCs w:val="18"/>
              </w:rPr>
              <w:t xml:space="preserve">  breadth_regime       text,</w:t>
            </w:r>
          </w:p>
          <w:p>
            <w:pPr>
              <w:spacing w:after="0"/>
            </w:pPr>
            <w:r>
              <w:rPr>
                <w:rFonts w:ascii="Courier New" w:cs="Courier New" w:eastAsia="Courier New" w:hAnsi="Courier New"/>
                <w:sz w:val="18"/>
                <w:szCs w:val="18"/>
              </w:rPr>
              <w:t xml:space="preserve">  flip_distance_raw    numeric,                -- raw flip_distance at signal time (may be points)</w:t>
            </w:r>
          </w:p>
          <w:p>
            <w:pPr>
              <w:spacing w:after="0"/>
            </w:pPr>
            <w:r>
              <w:rPr>
                <w:rFonts w:ascii="Courier New" w:cs="Courier New" w:eastAsia="Courier New" w:hAnsi="Courier New"/>
                <w:sz w:val="18"/>
                <w:szCs w:val="18"/>
              </w:rPr>
              <w:t xml:space="preserve">  spot_at_signal       numeric,</w:t>
            </w:r>
          </w:p>
          <w:p>
            <w:pPr>
              <w:spacing w:after="0"/>
            </w:pPr>
            <w:r>
              <w:rPr>
                <w:rFonts w:ascii="Courier New" w:cs="Courier New" w:eastAsia="Courier New" w:hAnsi="Courier New"/>
                <w:sz w:val="18"/>
                <w:szCs w:val="18"/>
              </w:rPr>
              <w:t xml:space="preserve">  spot_at_15m          numeric,</w:t>
            </w:r>
          </w:p>
          <w:p>
            <w:pPr>
              <w:spacing w:after="0"/>
            </w:pPr>
            <w:r>
              <w:rPr>
                <w:rFonts w:ascii="Courier New" w:cs="Courier New" w:eastAsia="Courier New" w:hAnsi="Courier New"/>
                <w:sz w:val="18"/>
                <w:szCs w:val="18"/>
              </w:rPr>
              <w:t xml:space="preserve">  spot_at_30m          numeric,</w:t>
            </w:r>
          </w:p>
          <w:p>
            <w:pPr>
              <w:spacing w:after="0"/>
            </w:pPr>
            <w:r>
              <w:rPr>
                <w:rFonts w:ascii="Courier New" w:cs="Courier New" w:eastAsia="Courier New" w:hAnsi="Courier New"/>
                <w:sz w:val="18"/>
                <w:szCs w:val="18"/>
              </w:rPr>
              <w:t xml:space="preserve">  spot_at_60m          numeric,</w:t>
            </w:r>
          </w:p>
          <w:p>
            <w:pPr>
              <w:spacing w:after="0"/>
            </w:pPr>
            <w:r>
              <w:rPr>
                <w:rFonts w:ascii="Courier New" w:cs="Courier New" w:eastAsia="Courier New" w:hAnsi="Courier New"/>
                <w:sz w:val="18"/>
                <w:szCs w:val="18"/>
              </w:rPr>
              <w:t xml:space="preserve">  move_15m_pct         numeric,                -- (spot_at_15m - spot_at_signal) / spot_at_signal</w:t>
            </w:r>
          </w:p>
          <w:p>
            <w:pPr>
              <w:spacing w:after="0"/>
            </w:pPr>
            <w:r>
              <w:rPr>
                <w:rFonts w:ascii="Courier New" w:cs="Courier New" w:eastAsia="Courier New" w:hAnsi="Courier New"/>
                <w:sz w:val="18"/>
                <w:szCs w:val="18"/>
              </w:rPr>
              <w:t xml:space="preserve">  move_30m_pct         numeric,</w:t>
            </w:r>
          </w:p>
          <w:p>
            <w:pPr>
              <w:spacing w:after="0"/>
            </w:pPr>
            <w:r>
              <w:rPr>
                <w:rFonts w:ascii="Courier New" w:cs="Courier New" w:eastAsia="Courier New" w:hAnsi="Courier New"/>
                <w:sz w:val="18"/>
                <w:szCs w:val="18"/>
              </w:rPr>
              <w:t xml:space="preserve">  move_60m_pct         numeric,</w:t>
            </w:r>
          </w:p>
          <w:p>
            <w:pPr>
              <w:spacing w:after="0"/>
            </w:pPr>
            <w:r>
              <w:rPr>
                <w:rFonts w:ascii="Courier New" w:cs="Courier New" w:eastAsia="Courier New" w:hAnsi="Courier New"/>
                <w:sz w:val="18"/>
                <w:szCs w:val="18"/>
              </w:rPr>
              <w:t xml:space="preserve">  direction_was_correct boolean,               -- did direction_bias match actual move direction?</w:t>
            </w:r>
          </w:p>
          <w:p>
            <w:pPr>
              <w:spacing w:after="0"/>
            </w:pPr>
            <w:r>
              <w:rPr>
                <w:rFonts w:ascii="Courier New" w:cs="Courier New" w:eastAsia="Courier New" w:hAnsi="Courier New"/>
                <w:sz w:val="18"/>
                <w:szCs w:val="18"/>
              </w:rPr>
              <w:t xml:space="preserve">  labeller_version      text DEFAULT 'v1',</w:t>
            </w:r>
          </w:p>
          <w:p>
            <w:pPr>
              <w:spacing w:after="0"/>
            </w:pPr>
            <w:r>
              <w:rPr>
                <w:rFonts w:ascii="Courier New" w:cs="Courier New" w:eastAsia="Courier New" w:hAnsi="Courier New"/>
                <w:sz w:val="18"/>
                <w:szCs w:val="18"/>
              </w:rPr>
              <w:t xml:space="preserve">  created_at            timestamptz NOT NULL DEFAULT now()</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CREATE INDEX IF NOT EXISTS idx_srl_symbol_ts ON public.signal_regret_log (symbol, signal_ts DESC);</w:t>
            </w:r>
          </w:p>
        </w:tc>
      </w:tr>
    </w:tbl>
    <w:p>
      <w:pPr>
        <w:spacing w:after="80"/>
      </w:pPr>
      <w:r>
        <w:t xml:space="preserve"/>
      </w:r>
    </w:p>
    <w:p>
      <w:pPr>
        <w:spacing w:after="100"/>
      </w:pPr>
      <w:r>
        <w:rPr>
          <w:rFonts w:ascii="Arial" w:cs="Arial" w:eastAsia="Arial" w:hAnsi="Arial"/>
          <w:sz w:val="22"/>
          <w:szCs w:val="22"/>
        </w:rPr>
        <w:t xml:space="preserve">After 30 trading days of data, query by gamma_regime, confidence_score band, and breadth_regime to determine empirically which suppression rules are justified.</w:t>
      </w:r>
    </w:p>
    <w:p>
      <w:pPr>
        <w:spacing w:after="80"/>
      </w:pPr>
      <w:r>
        <w:t xml:space="preserve"/>
      </w:r>
    </w:p>
    <w:p>
      <w:pPr>
        <w:pStyle w:val="Heading3"/>
      </w:pPr>
      <w:r>
        <w:rPr>
          <w:rFonts w:ascii="Arial" w:cs="Arial" w:eastAsia="Arial" w:hAnsi="Arial"/>
          <w:b/>
          <w:bCs/>
          <w:sz w:val="24"/>
          <w:szCs w:val="24"/>
        </w:rPr>
        <w:t xml:space="preserve">Item 9 — Resolve CONFLICT Terminal Rule</w:t>
      </w:r>
    </w:p>
    <w:p>
      <w:pPr>
        <w:spacing w:after="100"/>
      </w:pPr>
      <w:r>
        <w:rPr>
          <w:rFonts w:ascii="Arial" w:cs="Arial" w:eastAsia="Arial" w:hAnsi="Arial"/>
          <w:sz w:val="22"/>
          <w:szCs w:val="22"/>
        </w:rPr>
        <w:t xml:space="preserve">The breadth-momentum CONFLICT rule produces unconditional DO_NOTHING with no resolution logic. This is an open architectural question (see Section 3.3 and Section 3.6). After Items 2 and 7 (ret_session + multi-horizon voting), the CONFLICT rate should drop materially. Revisit after 30 days of signal regret log data.</w:t>
      </w:r>
    </w:p>
    <w:p>
      <w:pPr>
        <w:spacing w:after="80"/>
      </w:pPr>
      <w:r>
        <w:t xml:space="preserve"/>
      </w:r>
    </w:p>
    <w:p>
      <w:pPr>
        <w:pStyle w:val="Heading2"/>
      </w:pPr>
      <w:r>
        <w:rPr>
          <w:rFonts w:ascii="Arial" w:cs="Arial" w:eastAsia="Arial" w:hAnsi="Arial"/>
          <w:b/>
          <w:bCs/>
          <w:sz w:val="26"/>
          <w:szCs w:val="26"/>
        </w:rPr>
        <w:t xml:space="preserve">15.3 Phase 1.5 — SMDM Build</w:t>
      </w:r>
    </w:p>
    <w:p>
      <w:pPr>
        <w:pStyle w:val="ListParagraph"/>
        <w:numPr>
          <w:ilvl w:val="0"/>
          <w:numId w:val="9"/>
        </w:numPr>
        <w:spacing w:after="60"/>
      </w:pPr>
      <w:r>
        <w:rPr>
          <w:rFonts w:ascii="Arial" w:cs="Arial" w:eastAsia="Arial" w:hAnsi="Arial"/>
          <w:sz w:val="22"/>
          <w:szCs w:val="22"/>
        </w:rPr>
        <w:t xml:space="preserve">Deploy DDL for intraday_ohlc and structural_alerts tables</w:t>
      </w:r>
    </w:p>
    <w:p>
      <w:pPr>
        <w:pStyle w:val="ListParagraph"/>
        <w:numPr>
          <w:ilvl w:val="0"/>
          <w:numId w:val="9"/>
        </w:numPr>
        <w:spacing w:after="60"/>
      </w:pPr>
      <w:r>
        <w:rPr>
          <w:rFonts w:ascii="Arial" w:cs="Arial" w:eastAsia="Arial" w:hAnsi="Arial"/>
          <w:sz w:val="22"/>
          <w:szCs w:val="22"/>
        </w:rPr>
        <w:t xml:space="preserve">Build ingest_intraday_ohlc.py — 1-min OHLC for NIFTY/SENSEX + futures</w:t>
      </w:r>
    </w:p>
    <w:p>
      <w:pPr>
        <w:pStyle w:val="ListParagraph"/>
        <w:numPr>
          <w:ilvl w:val="0"/>
          <w:numId w:val="9"/>
        </w:numPr>
        <w:spacing w:after="60"/>
      </w:pPr>
      <w:r>
        <w:rPr>
          <w:rFonts w:ascii="Arial" w:cs="Arial" w:eastAsia="Arial" w:hAnsi="Arial"/>
          <w:sz w:val="22"/>
          <w:szCs w:val="22"/>
        </w:rPr>
        <w:t xml:space="preserve">Build detect_structural_manipulation.py — expiry squeeze, stop hunt, opening gap, rollover drift</w:t>
      </w:r>
    </w:p>
    <w:p>
      <w:pPr>
        <w:pStyle w:val="ListParagraph"/>
        <w:numPr>
          <w:ilvl w:val="0"/>
          <w:numId w:val="9"/>
        </w:numPr>
        <w:spacing w:after="60"/>
      </w:pPr>
      <w:r>
        <w:rPr>
          <w:rFonts w:ascii="Arial" w:cs="Arial" w:eastAsia="Arial" w:hAnsi="Arial"/>
          <w:sz w:val="22"/>
          <w:szCs w:val="22"/>
        </w:rPr>
        <w:t xml:space="preserve">Add get_monthly_expiry(symbol, ref_date) to trading_calendar.py before starting rollover detector</w:t>
      </w:r>
    </w:p>
    <w:p>
      <w:pPr>
        <w:pStyle w:val="ListParagraph"/>
        <w:numPr>
          <w:ilvl w:val="0"/>
          <w:numId w:val="9"/>
        </w:numPr>
        <w:spacing w:after="60"/>
      </w:pPr>
      <w:r>
        <w:rPr>
          <w:rFonts w:ascii="Arial" w:cs="Arial" w:eastAsia="Arial" w:hAnsi="Arial"/>
          <w:sz w:val="22"/>
          <w:szCs w:val="22"/>
        </w:rPr>
        <w:t xml:space="preserve">Run 2 expiry sessions in OBSERVE_ONLY mode before activating trade_allowed suppression</w:t>
      </w:r>
    </w:p>
    <w:p>
      <w:pPr>
        <w:spacing w:after="80"/>
      </w:pPr>
      <w:r>
        <w:t xml:space="preserve"/>
      </w:r>
    </w:p>
    <w:p>
      <w:pPr>
        <w:pStyle w:val="Heading2"/>
      </w:pPr>
      <w:r>
        <w:rPr>
          <w:rFonts w:ascii="Arial" w:cs="Arial" w:eastAsia="Arial" w:hAnsi="Arial"/>
          <w:b/>
          <w:bCs/>
          <w:sz w:val="26"/>
          <w:szCs w:val="26"/>
        </w:rPr>
        <w:t xml:space="preserve">15.4 Phase 2 — Learning Foundation</w:t>
      </w:r>
    </w:p>
    <w:p>
      <w:pPr>
        <w:pStyle w:val="ListParagraph"/>
        <w:numPr>
          <w:ilvl w:val="0"/>
          <w:numId w:val="10"/>
        </w:numPr>
        <w:spacing w:after="60"/>
      </w:pPr>
      <w:r>
        <w:rPr>
          <w:rFonts w:ascii="Arial" w:cs="Arial" w:eastAsia="Arial" w:hAnsi="Arial"/>
          <w:sz w:val="22"/>
          <w:szCs w:val="22"/>
        </w:rPr>
        <w:t xml:space="preserve">Create signal_runs table. Begin logging one telemetry record per orchestrator run.</w:t>
      </w:r>
    </w:p>
    <w:p>
      <w:pPr>
        <w:pStyle w:val="ListParagraph"/>
        <w:numPr>
          <w:ilvl w:val="0"/>
          <w:numId w:val="10"/>
        </w:numPr>
        <w:spacing w:after="60"/>
      </w:pPr>
      <w:r>
        <w:rPr>
          <w:rFonts w:ascii="Arial" w:cs="Arial" w:eastAsia="Arial" w:hAnsi="Arial"/>
          <w:sz w:val="22"/>
          <w:szCs w:val="22"/>
        </w:rPr>
        <w:t xml:space="preserve">Design and implement signal_labels table for fixed-horizon outcome labelling.</w:t>
      </w:r>
    </w:p>
    <w:p>
      <w:pPr>
        <w:pStyle w:val="ListParagraph"/>
        <w:numPr>
          <w:ilvl w:val="0"/>
          <w:numId w:val="10"/>
        </w:numPr>
        <w:spacing w:after="60"/>
      </w:pPr>
      <w:r>
        <w:rPr>
          <w:rFonts w:ascii="Arial" w:cs="Arial" w:eastAsia="Arial" w:hAnsi="Arial"/>
          <w:sz w:val="22"/>
          <w:szCs w:val="22"/>
        </w:rPr>
        <w:t xml:space="preserve">Begin threshold review using accumulated signal_snapshots data.</w:t>
      </w:r>
    </w:p>
    <w:p>
      <w:pPr>
        <w:pStyle w:val="ListParagraph"/>
        <w:numPr>
          <w:ilvl w:val="0"/>
          <w:numId w:val="10"/>
        </w:numPr>
        <w:spacing w:after="60"/>
      </w:pPr>
      <w:r>
        <w:rPr>
          <w:rFonts w:ascii="Arial" w:cs="Arial" w:eastAsia="Arial" w:hAnsi="Arial"/>
          <w:sz w:val="22"/>
          <w:szCs w:val="22"/>
        </w:rPr>
        <w:t xml:space="preserve">Implement system_config and model_registry tables for conservative threshold promotion tracking.</w:t>
      </w:r>
    </w:p>
    <w:p>
      <w:r>
        <w:br w:type="page"/>
      </w:r>
    </w:p>
    <w:p>
      <w:pPr>
        <w:pStyle w:val="Heading1"/>
      </w:pPr>
      <w:r>
        <w:rPr>
          <w:rFonts w:ascii="Arial" w:cs="Arial" w:eastAsia="Arial" w:hAnsi="Arial"/>
          <w:b/>
          <w:bCs/>
          <w:sz w:val="32"/>
          <w:szCs w:val="32"/>
        </w:rPr>
        <w:t xml:space="preserve">16. Phase 2 Learning Foundation DDLs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D1ECF1" w:val="clear"/>
            <w:tcMar>
              <w:top w:type="dxa" w:w="100"/>
              <w:left w:type="dxa" w:w="150"/>
              <w:bottom w:type="dxa" w:w="100"/>
              <w:right w:type="dxa" w:w="150"/>
            </w:tcMar>
          </w:tcPr>
          <w:p>
            <w:pPr>
              <w:spacing w:after="60"/>
            </w:pPr>
            <w:r>
              <w:rPr>
                <w:rFonts w:ascii="Arial" w:cs="Arial" w:eastAsia="Arial" w:hAnsi="Arial"/>
                <w:b/>
                <w:bCs/>
                <w:color w:val="0C5460"/>
                <w:sz w:val="20"/>
                <w:szCs w:val="20"/>
              </w:rPr>
              <w:t xml:space="preserve">NOTE IMPORTANT</w:t>
            </w:r>
          </w:p>
          <w:p>
            <w:pPr>
              <w:spacing w:after="0"/>
            </w:pPr>
            <w:r>
              <w:rPr>
                <w:rFonts w:ascii="Arial" w:cs="Arial" w:eastAsia="Arial" w:hAnsi="Arial"/>
                <w:color w:val="0C5460"/>
                <w:sz w:val="20"/>
                <w:szCs w:val="20"/>
              </w:rPr>
              <w:t xml:space="preserve">These tables are NOT yet deployed. Deploy at Phase 2 initialisation only.</w:t>
            </w:r>
          </w:p>
        </w:tc>
      </w:tr>
    </w:tbl>
    <w:p>
      <w:pPr>
        <w:spacing w:after="80"/>
      </w:pPr>
      <w:r>
        <w:t xml:space="preserve"/>
      </w:r>
    </w:p>
    <w:p>
      <w:pPr>
        <w:pStyle w:val="Heading2"/>
      </w:pPr>
      <w:r>
        <w:rPr>
          <w:rFonts w:ascii="Arial" w:cs="Arial" w:eastAsia="Arial" w:hAnsi="Arial"/>
          <w:b/>
          <w:bCs/>
          <w:sz w:val="26"/>
          <w:szCs w:val="26"/>
        </w:rPr>
        <w:t xml:space="preserve">16.1 signal_runs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CREATE TABLE IF NOT EXISTS public.signal_runs (</w:t>
            </w:r>
          </w:p>
          <w:p>
            <w:pPr>
              <w:spacing w:after="0"/>
            </w:pPr>
            <w:r>
              <w:rPr>
                <w:rFonts w:ascii="Courier New" w:cs="Courier New" w:eastAsia="Courier New" w:hAnsi="Courier New"/>
                <w:sz w:val="18"/>
                <w:szCs w:val="18"/>
              </w:rPr>
              <w:t xml:space="preserve">  id                uuid PRIMARY KEY DEFAULT gen_random_uuid(),</w:t>
            </w:r>
          </w:p>
          <w:p>
            <w:pPr>
              <w:spacing w:after="0"/>
            </w:pPr>
            <w:r>
              <w:rPr>
                <w:rFonts w:ascii="Courier New" w:cs="Courier New" w:eastAsia="Courier New" w:hAnsi="Courier New"/>
                <w:sz w:val="18"/>
                <w:szCs w:val="18"/>
              </w:rPr>
              <w:t xml:space="preserve">  run_ts            timestamptz NOT NULL,</w:t>
            </w:r>
          </w:p>
          <w:p>
            <w:pPr>
              <w:spacing w:after="0"/>
            </w:pPr>
            <w:r>
              <w:rPr>
                <w:rFonts w:ascii="Courier New" w:cs="Courier New" w:eastAsia="Courier New" w:hAnsi="Courier New"/>
                <w:sz w:val="18"/>
                <w:szCs w:val="18"/>
              </w:rPr>
              <w:t xml:space="preserve">  symbols_processed text[],</w:t>
            </w:r>
          </w:p>
          <w:p>
            <w:pPr>
              <w:spacing w:after="0"/>
            </w:pPr>
            <w:r>
              <w:rPr>
                <w:rFonts w:ascii="Courier New" w:cs="Courier New" w:eastAsia="Courier New" w:hAnsi="Courier New"/>
                <w:sz w:val="18"/>
                <w:szCs w:val="18"/>
              </w:rPr>
              <w:t xml:space="preserve">  signals_generated integer,</w:t>
            </w:r>
          </w:p>
          <w:p>
            <w:pPr>
              <w:spacing w:after="0"/>
            </w:pPr>
            <w:r>
              <w:rPr>
                <w:rFonts w:ascii="Courier New" w:cs="Courier New" w:eastAsia="Courier New" w:hAnsi="Courier New"/>
                <w:sz w:val="18"/>
                <w:szCs w:val="18"/>
              </w:rPr>
              <w:t xml:space="preserve">  run_duration_ms   integer,</w:t>
            </w:r>
          </w:p>
          <w:p>
            <w:pPr>
              <w:spacing w:after="0"/>
            </w:pPr>
            <w:r>
              <w:rPr>
                <w:rFonts w:ascii="Courier New" w:cs="Courier New" w:eastAsia="Courier New" w:hAnsi="Courier New"/>
                <w:sz w:val="18"/>
                <w:szCs w:val="18"/>
              </w:rPr>
              <w:t xml:space="preserve">  pipeline_version  text,</w:t>
            </w:r>
          </w:p>
          <w:p>
            <w:pPr>
              <w:spacing w:after="0"/>
            </w:pPr>
            <w:r>
              <w:rPr>
                <w:rFonts w:ascii="Courier New" w:cs="Courier New" w:eastAsia="Courier New" w:hAnsi="Courier New"/>
                <w:sz w:val="18"/>
                <w:szCs w:val="18"/>
              </w:rPr>
              <w:t xml:space="preserve">  notes             text,</w:t>
            </w:r>
          </w:p>
          <w:p>
            <w:pPr>
              <w:spacing w:after="0"/>
            </w:pPr>
            <w:r>
              <w:rPr>
                <w:rFonts w:ascii="Courier New" w:cs="Courier New" w:eastAsia="Courier New" w:hAnsi="Courier New"/>
                <w:sz w:val="18"/>
                <w:szCs w:val="18"/>
              </w:rPr>
              <w:t xml:space="preserve">  created_at        timestamptz NOT NULL DEFAULT now()</w:t>
            </w:r>
          </w:p>
          <w:p>
            <w:pPr>
              <w:spacing w:after="0"/>
            </w:pPr>
            <w:r>
              <w:rPr>
                <w:rFonts w:ascii="Courier New" w:cs="Courier New" w:eastAsia="Courier New" w:hAnsi="Courier New"/>
                <w:sz w:val="18"/>
                <w:szCs w:val="18"/>
              </w:rPr>
              <w:t xml:space="preserve">);</w:t>
            </w:r>
          </w:p>
        </w:tc>
      </w:tr>
    </w:tbl>
    <w:p>
      <w:pPr>
        <w:spacing w:after="80"/>
      </w:pPr>
      <w:r>
        <w:t xml:space="preserve"/>
      </w:r>
    </w:p>
    <w:p>
      <w:pPr>
        <w:pStyle w:val="Heading2"/>
      </w:pPr>
      <w:r>
        <w:rPr>
          <w:rFonts w:ascii="Arial" w:cs="Arial" w:eastAsia="Arial" w:hAnsi="Arial"/>
          <w:b/>
          <w:bCs/>
          <w:sz w:val="26"/>
          <w:szCs w:val="26"/>
        </w:rPr>
        <w:t xml:space="preserve">16.2 signal_labels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CREATE TABLE IF NOT EXISTS public.signal_labels (</w:t>
            </w:r>
          </w:p>
          <w:p>
            <w:pPr>
              <w:spacing w:after="0"/>
            </w:pPr>
            <w:r>
              <w:rPr>
                <w:rFonts w:ascii="Courier New" w:cs="Courier New" w:eastAsia="Courier New" w:hAnsi="Courier New"/>
                <w:sz w:val="18"/>
                <w:szCs w:val="18"/>
              </w:rPr>
              <w:t xml:space="preserve">  id                    uuid PRIMARY KEY DEFAULT gen_random_uuid(),</w:t>
            </w:r>
          </w:p>
          <w:p>
            <w:pPr>
              <w:spacing w:after="0"/>
            </w:pPr>
            <w:r>
              <w:rPr>
                <w:rFonts w:ascii="Courier New" w:cs="Courier New" w:eastAsia="Courier New" w:hAnsi="Courier New"/>
                <w:sz w:val="18"/>
                <w:szCs w:val="18"/>
              </w:rPr>
              <w:t xml:space="preserve">  signal_snapshot_id    uuid NOT NULL REFERENCES public.signal_snapshots(id),</w:t>
            </w:r>
          </w:p>
          <w:p>
            <w:pPr>
              <w:spacing w:after="0"/>
            </w:pPr>
            <w:r>
              <w:rPr>
                <w:rFonts w:ascii="Courier New" w:cs="Courier New" w:eastAsia="Courier New" w:hAnsi="Courier New"/>
                <w:sz w:val="18"/>
                <w:szCs w:val="18"/>
              </w:rPr>
              <w:t xml:space="preserve">  symbol                text NOT NULL,</w:t>
            </w:r>
          </w:p>
          <w:p>
            <w:pPr>
              <w:spacing w:after="0"/>
            </w:pPr>
            <w:r>
              <w:rPr>
                <w:rFonts w:ascii="Courier New" w:cs="Courier New" w:eastAsia="Courier New" w:hAnsi="Courier New"/>
                <w:sz w:val="18"/>
                <w:szCs w:val="18"/>
              </w:rPr>
              <w:t xml:space="preserve">  action                text NOT NULL,</w:t>
            </w:r>
          </w:p>
          <w:p>
            <w:pPr>
              <w:spacing w:after="0"/>
            </w:pPr>
            <w:r>
              <w:rPr>
                <w:rFonts w:ascii="Courier New" w:cs="Courier New" w:eastAsia="Courier New" w:hAnsi="Courier New"/>
                <w:sz w:val="18"/>
                <w:szCs w:val="18"/>
              </w:rPr>
              <w:t xml:space="preserve">  label_ts              timestamptz NOT NULL,</w:t>
            </w:r>
          </w:p>
          <w:p>
            <w:pPr>
              <w:spacing w:after="0"/>
            </w:pPr>
            <w:r>
              <w:rPr>
                <w:rFonts w:ascii="Courier New" w:cs="Courier New" w:eastAsia="Courier New" w:hAnsi="Courier New"/>
                <w:sz w:val="18"/>
                <w:szCs w:val="18"/>
              </w:rPr>
              <w:t xml:space="preserve">  label_horizon         text NOT NULL,       -- '15m' | '60m' | 'eod'</w:t>
            </w:r>
          </w:p>
          <w:p>
            <w:pPr>
              <w:spacing w:after="0"/>
            </w:pPr>
            <w:r>
              <w:rPr>
                <w:rFonts w:ascii="Courier New" w:cs="Courier New" w:eastAsia="Courier New" w:hAnsi="Courier New"/>
                <w:sz w:val="18"/>
                <w:szCs w:val="18"/>
              </w:rPr>
              <w:t xml:space="preserve">  spot_at_signal        numeric,</w:t>
            </w:r>
          </w:p>
          <w:p>
            <w:pPr>
              <w:spacing w:after="0"/>
            </w:pPr>
            <w:r>
              <w:rPr>
                <w:rFonts w:ascii="Courier New" w:cs="Courier New" w:eastAsia="Courier New" w:hAnsi="Courier New"/>
                <w:sz w:val="18"/>
                <w:szCs w:val="18"/>
              </w:rPr>
              <w:t xml:space="preserve">  spot_at_horizon       numeric,</w:t>
            </w:r>
          </w:p>
          <w:p>
            <w:pPr>
              <w:spacing w:after="0"/>
            </w:pPr>
            <w:r>
              <w:rPr>
                <w:rFonts w:ascii="Courier New" w:cs="Courier New" w:eastAsia="Courier New" w:hAnsi="Courier New"/>
                <w:sz w:val="18"/>
                <w:szCs w:val="18"/>
              </w:rPr>
              <w:t xml:space="preserve">  pct_return            numeric,</w:t>
            </w:r>
          </w:p>
          <w:p>
            <w:pPr>
              <w:spacing w:after="0"/>
            </w:pPr>
            <w:r>
              <w:rPr>
                <w:rFonts w:ascii="Courier New" w:cs="Courier New" w:eastAsia="Courier New" w:hAnsi="Courier New"/>
                <w:sz w:val="18"/>
                <w:szCs w:val="18"/>
              </w:rPr>
              <w:t xml:space="preserve">  correct_direction     boolean,</w:t>
            </w:r>
          </w:p>
          <w:p>
            <w:pPr>
              <w:spacing w:after="0"/>
            </w:pPr>
            <w:r>
              <w:rPr>
                <w:rFonts w:ascii="Courier New" w:cs="Courier New" w:eastAsia="Courier New" w:hAnsi="Courier New"/>
                <w:sz w:val="18"/>
                <w:szCs w:val="18"/>
              </w:rPr>
              <w:t xml:space="preserve">  vol_regime_at_signal  text,</w:t>
            </w:r>
          </w:p>
          <w:p>
            <w:pPr>
              <w:spacing w:after="0"/>
            </w:pPr>
            <w:r>
              <w:rPr>
                <w:rFonts w:ascii="Courier New" w:cs="Courier New" w:eastAsia="Courier New" w:hAnsi="Courier New"/>
                <w:sz w:val="18"/>
                <w:szCs w:val="18"/>
              </w:rPr>
              <w:t xml:space="preserve">  labeller_version      text NOT NULL DEFAULT 'v1',</w:t>
            </w:r>
          </w:p>
          <w:p>
            <w:pPr>
              <w:spacing w:after="0"/>
            </w:pPr>
            <w:r>
              <w:rPr>
                <w:rFonts w:ascii="Courier New" w:cs="Courier New" w:eastAsia="Courier New" w:hAnsi="Courier New"/>
                <w:sz w:val="18"/>
                <w:szCs w:val="18"/>
              </w:rPr>
              <w:t xml:space="preserve">  notes                 text,</w:t>
            </w:r>
          </w:p>
          <w:p>
            <w:pPr>
              <w:spacing w:after="0"/>
            </w:pPr>
            <w:r>
              <w:rPr>
                <w:rFonts w:ascii="Courier New" w:cs="Courier New" w:eastAsia="Courier New" w:hAnsi="Courier New"/>
                <w:sz w:val="18"/>
                <w:szCs w:val="18"/>
              </w:rPr>
              <w:t xml:space="preserve">  created_at            timestamptz NOT NULL DEFAULT now()</w:t>
            </w:r>
          </w:p>
          <w:p>
            <w:pPr>
              <w:spacing w:after="0"/>
            </w:pPr>
            <w:r>
              <w:rPr>
                <w:rFonts w:ascii="Courier New" w:cs="Courier New" w:eastAsia="Courier New" w:hAnsi="Courier New"/>
                <w:sz w:val="18"/>
                <w:szCs w:val="18"/>
              </w:rPr>
              <w:t xml:space="preserve">);</w:t>
            </w:r>
          </w:p>
        </w:tc>
      </w:tr>
    </w:tbl>
    <w:p>
      <w:pPr>
        <w:spacing w:after="80"/>
      </w:pPr>
      <w:r>
        <w:t xml:space="preserve"/>
      </w:r>
    </w:p>
    <w:p>
      <w:pPr>
        <w:pStyle w:val="Heading2"/>
      </w:pPr>
      <w:r>
        <w:rPr>
          <w:rFonts w:ascii="Arial" w:cs="Arial" w:eastAsia="Arial" w:hAnsi="Arial"/>
          <w:b/>
          <w:bCs/>
          <w:sz w:val="26"/>
          <w:szCs w:val="26"/>
        </w:rPr>
        <w:t xml:space="preserve">16.3 model_registry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CREATE TABLE IF NOT EXISTS public.model_registry (</w:t>
            </w:r>
          </w:p>
          <w:p>
            <w:pPr>
              <w:spacing w:after="0"/>
            </w:pPr>
            <w:r>
              <w:rPr>
                <w:rFonts w:ascii="Courier New" w:cs="Courier New" w:eastAsia="Courier New" w:hAnsi="Courier New"/>
                <w:sz w:val="18"/>
                <w:szCs w:val="18"/>
              </w:rPr>
              <w:t xml:space="preserve">  id            uuid PRIMARY KEY DEFAULT gen_random_uuid(),</w:t>
            </w:r>
          </w:p>
          <w:p>
            <w:pPr>
              <w:spacing w:after="0"/>
            </w:pPr>
            <w:r>
              <w:rPr>
                <w:rFonts w:ascii="Courier New" w:cs="Courier New" w:eastAsia="Courier New" w:hAnsi="Courier New"/>
                <w:sz w:val="18"/>
                <w:szCs w:val="18"/>
              </w:rPr>
              <w:t xml:space="preserve">  model_name    text NOT NULL,</w:t>
            </w:r>
          </w:p>
          <w:p>
            <w:pPr>
              <w:spacing w:after="0"/>
            </w:pPr>
            <w:r>
              <w:rPr>
                <w:rFonts w:ascii="Courier New" w:cs="Courier New" w:eastAsia="Courier New" w:hAnsi="Courier New"/>
                <w:sz w:val="18"/>
                <w:szCs w:val="18"/>
              </w:rPr>
              <w:t xml:space="preserve">  version       text NOT NULL,</w:t>
            </w:r>
          </w:p>
          <w:p>
            <w:pPr>
              <w:spacing w:after="0"/>
            </w:pPr>
            <w:r>
              <w:rPr>
                <w:rFonts w:ascii="Courier New" w:cs="Courier New" w:eastAsia="Courier New" w:hAnsi="Courier New"/>
                <w:sz w:val="18"/>
                <w:szCs w:val="18"/>
              </w:rPr>
              <w:t xml:space="preserve">  status        text NOT NULL DEFAULT 'candidate',  -- candidate|canary|active|retired</w:t>
            </w:r>
          </w:p>
          <w:p>
            <w:pPr>
              <w:spacing w:after="0"/>
            </w:pPr>
            <w:r>
              <w:rPr>
                <w:rFonts w:ascii="Courier New" w:cs="Courier New" w:eastAsia="Courier New" w:hAnsi="Courier New"/>
                <w:sz w:val="18"/>
                <w:szCs w:val="18"/>
              </w:rPr>
              <w:t xml:space="preserve">  promoted_at   timestamptz,</w:t>
            </w:r>
          </w:p>
          <w:p>
            <w:pPr>
              <w:spacing w:after="0"/>
            </w:pPr>
            <w:r>
              <w:rPr>
                <w:rFonts w:ascii="Courier New" w:cs="Courier New" w:eastAsia="Courier New" w:hAnsi="Courier New"/>
                <w:sz w:val="18"/>
                <w:szCs w:val="18"/>
              </w:rPr>
              <w:t xml:space="preserve">  retired_at    timestamptz,</w:t>
            </w:r>
          </w:p>
          <w:p>
            <w:pPr>
              <w:spacing w:after="0"/>
            </w:pPr>
            <w:r>
              <w:rPr>
                <w:rFonts w:ascii="Courier New" w:cs="Courier New" w:eastAsia="Courier New" w:hAnsi="Courier New"/>
                <w:sz w:val="18"/>
                <w:szCs w:val="18"/>
              </w:rPr>
              <w:t xml:space="preserve">  config        jsonb NOT NULL DEFAULT '{}'::jsonb,</w:t>
            </w:r>
          </w:p>
          <w:p>
            <w:pPr>
              <w:spacing w:after="0"/>
            </w:pPr>
            <w:r>
              <w:rPr>
                <w:rFonts w:ascii="Courier New" w:cs="Courier New" w:eastAsia="Courier New" w:hAnsi="Courier New"/>
                <w:sz w:val="18"/>
                <w:szCs w:val="18"/>
              </w:rPr>
              <w:t xml:space="preserve">  eval_summary  jsonb NOT NULL DEFAULT '{}'::jsonb,</w:t>
            </w:r>
          </w:p>
          <w:p>
            <w:pPr>
              <w:spacing w:after="0"/>
            </w:pPr>
            <w:r>
              <w:rPr>
                <w:rFonts w:ascii="Courier New" w:cs="Courier New" w:eastAsia="Courier New" w:hAnsi="Courier New"/>
                <w:sz w:val="18"/>
                <w:szCs w:val="18"/>
              </w:rPr>
              <w:t xml:space="preserve">  promoted_by   text,</w:t>
            </w:r>
          </w:p>
          <w:p>
            <w:pPr>
              <w:spacing w:after="0"/>
            </w:pPr>
            <w:r>
              <w:rPr>
                <w:rFonts w:ascii="Courier New" w:cs="Courier New" w:eastAsia="Courier New" w:hAnsi="Courier New"/>
                <w:sz w:val="18"/>
                <w:szCs w:val="18"/>
              </w:rPr>
              <w:t xml:space="preserve">  notes         text,</w:t>
            </w:r>
          </w:p>
          <w:p>
            <w:pPr>
              <w:spacing w:after="0"/>
            </w:pPr>
            <w:r>
              <w:rPr>
                <w:rFonts w:ascii="Courier New" w:cs="Courier New" w:eastAsia="Courier New" w:hAnsi="Courier New"/>
                <w:sz w:val="18"/>
                <w:szCs w:val="18"/>
              </w:rPr>
              <w:t xml:space="preserve">  created_at    timestamptz NOT NULL DEFAULT now()</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CREATE UNIQUE INDEX ux_model_registry_active ON public.model_registry (model_name)</w:t>
            </w:r>
          </w:p>
          <w:p>
            <w:pPr>
              <w:spacing w:after="0"/>
            </w:pPr>
            <w:r>
              <w:rPr>
                <w:rFonts w:ascii="Courier New" w:cs="Courier New" w:eastAsia="Courier New" w:hAnsi="Courier New"/>
                <w:sz w:val="18"/>
                <w:szCs w:val="18"/>
              </w:rPr>
              <w:t xml:space="preserve">  WHERE status = 'active';</w:t>
            </w:r>
          </w:p>
        </w:tc>
      </w:tr>
    </w:tbl>
    <w:p>
      <w:pPr>
        <w:spacing w:after="80"/>
      </w:pPr>
      <w:r>
        <w:t xml:space="preserve"/>
      </w:r>
    </w:p>
    <w:p>
      <w:pPr>
        <w:pStyle w:val="Heading2"/>
      </w:pPr>
      <w:r>
        <w:rPr>
          <w:rFonts w:ascii="Arial" w:cs="Arial" w:eastAsia="Arial" w:hAnsi="Arial"/>
          <w:b/>
          <w:bCs/>
          <w:sz w:val="26"/>
          <w:szCs w:val="26"/>
        </w:rPr>
        <w:t xml:space="preserve">16.4 system_config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CREATE TABLE IF NOT EXISTS public.system_config (</w:t>
            </w:r>
          </w:p>
          <w:p>
            <w:pPr>
              <w:spacing w:after="0"/>
            </w:pPr>
            <w:r>
              <w:rPr>
                <w:rFonts w:ascii="Courier New" w:cs="Courier New" w:eastAsia="Courier New" w:hAnsi="Courier New"/>
                <w:sz w:val="18"/>
                <w:szCs w:val="18"/>
              </w:rPr>
              <w:t xml:space="preserve">  id            uuid PRIMARY KEY DEFAULT gen_random_uuid(),</w:t>
            </w:r>
          </w:p>
          <w:p>
            <w:pPr>
              <w:spacing w:after="0"/>
            </w:pPr>
            <w:r>
              <w:rPr>
                <w:rFonts w:ascii="Courier New" w:cs="Courier New" w:eastAsia="Courier New" w:hAnsi="Courier New"/>
                <w:sz w:val="18"/>
                <w:szCs w:val="18"/>
              </w:rPr>
              <w:t xml:space="preserve">  config_key    text NOT NULL UNIQUE,</w:t>
            </w:r>
          </w:p>
          <w:p>
            <w:pPr>
              <w:spacing w:after="0"/>
            </w:pPr>
            <w:r>
              <w:rPr>
                <w:rFonts w:ascii="Courier New" w:cs="Courier New" w:eastAsia="Courier New" w:hAnsi="Courier New"/>
                <w:sz w:val="18"/>
                <w:szCs w:val="18"/>
              </w:rPr>
              <w:t xml:space="preserve">  config_value  text NOT NULL,</w:t>
            </w:r>
          </w:p>
          <w:p>
            <w:pPr>
              <w:spacing w:after="0"/>
            </w:pPr>
            <w:r>
              <w:rPr>
                <w:rFonts w:ascii="Courier New" w:cs="Courier New" w:eastAsia="Courier New" w:hAnsi="Courier New"/>
                <w:sz w:val="18"/>
                <w:szCs w:val="18"/>
              </w:rPr>
              <w:t xml:space="preserve">  value_type    text NOT NULL DEFAULT 'string',</w:t>
            </w:r>
          </w:p>
          <w:p>
            <w:pPr>
              <w:spacing w:after="0"/>
            </w:pPr>
            <w:r>
              <w:rPr>
                <w:rFonts w:ascii="Courier New" w:cs="Courier New" w:eastAsia="Courier New" w:hAnsi="Courier New"/>
                <w:sz w:val="18"/>
                <w:szCs w:val="18"/>
              </w:rPr>
              <w:t xml:space="preserve">  description   text,</w:t>
            </w:r>
          </w:p>
          <w:p>
            <w:pPr>
              <w:spacing w:after="0"/>
            </w:pPr>
            <w:r>
              <w:rPr>
                <w:rFonts w:ascii="Courier New" w:cs="Courier New" w:eastAsia="Courier New" w:hAnsi="Courier New"/>
                <w:sz w:val="18"/>
                <w:szCs w:val="18"/>
              </w:rPr>
              <w:t xml:space="preserve">  active        boolean NOT NULL DEFAULT true,</w:t>
            </w:r>
          </w:p>
          <w:p>
            <w:pPr>
              <w:spacing w:after="0"/>
            </w:pPr>
            <w:r>
              <w:rPr>
                <w:rFonts w:ascii="Courier New" w:cs="Courier New" w:eastAsia="Courier New" w:hAnsi="Courier New"/>
                <w:sz w:val="18"/>
                <w:szCs w:val="18"/>
              </w:rPr>
              <w:t xml:space="preserve">  updated_at    timestamptz NOT NULL DEFAULT now(),</w:t>
            </w:r>
          </w:p>
          <w:p>
            <w:pPr>
              <w:spacing w:after="0"/>
            </w:pPr>
            <w:r>
              <w:rPr>
                <w:rFonts w:ascii="Courier New" w:cs="Courier New" w:eastAsia="Courier New" w:hAnsi="Courier New"/>
                <w:sz w:val="18"/>
                <w:szCs w:val="18"/>
              </w:rPr>
              <w:t xml:space="preserve">  updated_by    text,</w:t>
            </w:r>
          </w:p>
          <w:p>
            <w:pPr>
              <w:spacing w:after="0"/>
            </w:pPr>
            <w:r>
              <w:rPr>
                <w:rFonts w:ascii="Courier New" w:cs="Courier New" w:eastAsia="Courier New" w:hAnsi="Courier New"/>
                <w:sz w:val="18"/>
                <w:szCs w:val="18"/>
              </w:rPr>
              <w:t xml:space="preserve">  created_at    timestamptz NOT NULL DEFAULT now()</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INSERT INTO public.system_config (config_key, config_value, value_type, description) VALUES</w:t>
            </w:r>
          </w:p>
          <w:p>
            <w:pPr>
              <w:spacing w:after="0"/>
            </w:pPr>
            <w:r>
              <w:rPr>
                <w:rFonts w:ascii="Courier New" w:cs="Courier New" w:eastAsia="Courier New" w:hAnsi="Courier New"/>
                <w:sz w:val="18"/>
                <w:szCs w:val="18"/>
              </w:rPr>
              <w:t xml:space="preserve">  ('min_confidence_threshold', '60',   'integer', 'Min confidence for trade_allowed=true'),</w:t>
            </w:r>
          </w:p>
          <w:p>
            <w:pPr>
              <w:spacing w:after="0"/>
            </w:pPr>
            <w:r>
              <w:rPr>
                <w:rFonts w:ascii="Courier New" w:cs="Courier New" w:eastAsia="Courier New" w:hAnsi="Courier New"/>
                <w:sz w:val="18"/>
                <w:szCs w:val="18"/>
              </w:rPr>
              <w:t xml:space="preserve">  ('min_dte_threshold',        '2',    'integer', 'Min DTE for trade_allowed=true'),</w:t>
            </w:r>
          </w:p>
          <w:p>
            <w:pPr>
              <w:spacing w:after="0"/>
            </w:pPr>
            <w:r>
              <w:rPr>
                <w:rFonts w:ascii="Courier New" w:cs="Courier New" w:eastAsia="Courier New" w:hAnsi="Courier New"/>
                <w:sz w:val="18"/>
                <w:szCs w:val="18"/>
              </w:rPr>
              <w:t xml:space="preserve">  ('iv_high_threshold',        '35',   'float',   'ATM IV avg above this = HIGH_IV'),</w:t>
            </w:r>
          </w:p>
          <w:p>
            <w:pPr>
              <w:spacing w:after="0"/>
            </w:pPr>
            <w:r>
              <w:rPr>
                <w:rFonts w:ascii="Courier New" w:cs="Courier New" w:eastAsia="Courier New" w:hAnsi="Courier New"/>
                <w:sz w:val="18"/>
                <w:szCs w:val="18"/>
              </w:rPr>
              <w:t xml:space="preserve">  ('breadth_bullish_threshold','62.5', 'float',   'breadth_score &gt;= this = BULLISH'),</w:t>
            </w:r>
          </w:p>
          <w:p>
            <w:pPr>
              <w:spacing w:after="0"/>
            </w:pPr>
            <w:r>
              <w:rPr>
                <w:rFonts w:ascii="Courier New" w:cs="Courier New" w:eastAsia="Courier New" w:hAnsi="Courier New"/>
                <w:sz w:val="18"/>
                <w:szCs w:val="18"/>
              </w:rPr>
              <w:t xml:space="preserve">  ('breadth_bearish_threshold','37.5', 'float',   'breadth_score &lt;= this = BEARISH'),</w:t>
            </w:r>
          </w:p>
          <w:p>
            <w:pPr>
              <w:spacing w:after="0"/>
            </w:pPr>
            <w:r>
              <w:rPr>
                <w:rFonts w:ascii="Courier New" w:cs="Courier New" w:eastAsia="Courier New" w:hAnsi="Courier New"/>
                <w:sz w:val="18"/>
                <w:szCs w:val="18"/>
              </w:rPr>
              <w:t xml:space="preserve">  ('vix_high_threshold',       '20',   'float',   'India VIX above this = HIGH regime'),</w:t>
            </w:r>
          </w:p>
          <w:p>
            <w:pPr>
              <w:spacing w:after="0"/>
            </w:pPr>
            <w:r>
              <w:rPr>
                <w:rFonts w:ascii="Courier New" w:cs="Courier New" w:eastAsia="Courier New" w:hAnsi="Courier New"/>
                <w:sz w:val="18"/>
                <w:szCs w:val="18"/>
              </w:rPr>
              <w:t xml:space="preserve">  ('coverage_amber_threshold', '0.80', 'float',   'Coverage &lt; this = AMBER'),</w:t>
            </w:r>
          </w:p>
          <w:p>
            <w:pPr>
              <w:spacing w:after="0"/>
            </w:pPr>
            <w:r>
              <w:rPr>
                <w:rFonts w:ascii="Courier New" w:cs="Courier New" w:eastAsia="Courier New" w:hAnsi="Courier New"/>
                <w:sz w:val="18"/>
                <w:szCs w:val="18"/>
              </w:rPr>
              <w:t xml:space="preserve">  ('coverage_green_threshold', '0.95', 'float',   'Coverage &gt;= this = GREEN'),</w:t>
            </w:r>
          </w:p>
          <w:p>
            <w:pPr>
              <w:spacing w:after="0"/>
            </w:pPr>
            <w:r>
              <w:rPr>
                <w:rFonts w:ascii="Courier New" w:cs="Courier New" w:eastAsia="Courier New" w:hAnsi="Courier New"/>
                <w:sz w:val="18"/>
                <w:szCs w:val="18"/>
              </w:rPr>
              <w:t xml:space="preserve">  ('pipeline_version',         'v15.1','string',  'Current pipeline version identifier');</w:t>
            </w:r>
          </w:p>
        </w:tc>
      </w:tr>
    </w:tbl>
    <w:p>
      <w:r>
        <w:br w:type="page"/>
      </w:r>
    </w:p>
    <w:p>
      <w:pPr>
        <w:pStyle w:val="Heading1"/>
      </w:pPr>
      <w:r>
        <w:rPr>
          <w:rFonts w:ascii="Arial" w:cs="Arial" w:eastAsia="Arial" w:hAnsi="Arial"/>
          <w:b/>
          <w:bCs/>
          <w:sz w:val="32"/>
          <w:szCs w:val="32"/>
        </w:rPr>
        <w:t xml:space="preserve">17. Validated System State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47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Evidence / 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Options ingestion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WORKING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Live runs — NIFTY + SENSEX via Dhan API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 computation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WORKING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Live runs — net_gex, flip_level, regime, DTE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Volatility snapshots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WORKING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Live runs — ATM IV, IV skew in Supabase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India VIX ingestion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Validated: india_vix=23.36, vix_change=3.48, vix_regime=HIGH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India VIX in market state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source_run_id matching bug fixed and validated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India VIX in signal logic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PENDING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Data available; signal rules not yet implemented — highest priority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 context in signals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IMPLEMENTED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flip_distance, concentration, straddle slope influence confidence (V15)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Momentum engine v4.5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All production fields restored. price_vs_vwap_pct fix pending. ret_session not yet added.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Session return (ret_session)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 PRESENT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Critical measurement gap — see Section 3.6 and Section 15.1 Item 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Market state snapshots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WORKING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4-block JSON confirmed live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Signal engine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AUTOMATED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Every 5 min. Gamma context upgrade applied. BUY_CE/BUY_PE/DO_NOTHING.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Signal timestamp alignment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signal_snapshots.ts = market_state_snapshots.ts confirmed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Unified intraday runner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ACTIVE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Validated 25–40 sec cycles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Runner supervisor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Auto-restart on crash confirmed. Code-reload limitation documented (V15.1).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Alert daemon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Heartbeat-aware. Telegram alerts confirmed received.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Health check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CLOSED_OK confirmed post-session. Stage freshness validated.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Telemetry logger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Persistent snapshots in runtime/telemetry/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Monitoring dashboard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HTML dashboard with component liveness table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Component heartbeat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All 4 processes write heartbeats. Stale detection validated.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Signal freshness diagnostic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inspect_signal_freshness_local.py live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Trading calendar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WORKING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Holiday-aware. Session bug fixed.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Breadth engine (EOD)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WORKING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~1,385 stocks, equity_eod via Dhan historical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Breadth engine (intraday)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WORKING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15-min runner, full 15-column breadth snapshot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1-min A/D stream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WORKING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ad_points_current_session.jsonl + chart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Coverage monitoring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WORKING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GREEN/AMBER/RED gating logic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Retry framework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OPERATIONAL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Dhan + Supabase hardened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Signal regret log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 BUILT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Schema defined in Section 15.2 Item 8. Must be built before threshold changes.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Learning / Phase 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Tables pre-designed, not yet deployed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SMDM / Phase 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SPEC READY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GammaEngine_SMDM_SupplementSpec_V7 — not yet built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flip_distance units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INCONSISTENCY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Schema says percentage; live JSON shows absolute points — fix required before three-zone model</w:t>
            </w:r>
          </w:p>
        </w:tc>
      </w:tr>
    </w:tbl>
    <w:p>
      <w:r>
        <w:br w:type="page"/>
      </w:r>
    </w:p>
    <w:p>
      <w:pPr>
        <w:pStyle w:val="Heading1"/>
      </w:pPr>
      <w:r>
        <w:rPr>
          <w:rFonts w:ascii="Arial" w:cs="Arial" w:eastAsia="Arial" w:hAnsi="Arial"/>
          <w:b/>
          <w:bCs/>
          <w:sz w:val="32"/>
          <w:szCs w:val="32"/>
        </w:rPr>
        <w:t xml:space="preserve">18. Non-Negotiables and Freeze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FFF3CD" w:val="clear"/>
            <w:tcMar>
              <w:top w:type="dxa" w:w="100"/>
              <w:left w:type="dxa" w:w="150"/>
              <w:bottom w:type="dxa" w:w="100"/>
              <w:right w:type="dxa" w:w="150"/>
            </w:tcMar>
          </w:tcPr>
          <w:p>
            <w:pPr>
              <w:spacing w:after="60"/>
            </w:pPr>
            <w:r>
              <w:rPr>
                <w:rFonts w:ascii="Arial" w:cs="Arial" w:eastAsia="Arial" w:hAnsi="Arial"/>
                <w:b/>
                <w:bCs/>
                <w:color w:val="856404"/>
                <w:sz w:val="20"/>
                <w:szCs w:val="20"/>
              </w:rPr>
              <w:t xml:space="preserve">NOTE CRITICAL</w:t>
            </w:r>
          </w:p>
          <w:p>
            <w:pPr>
              <w:spacing w:after="0"/>
            </w:pPr>
            <w:r>
              <w:rPr>
                <w:rFonts w:ascii="Arial" w:cs="Arial" w:eastAsia="Arial" w:hAnsi="Arial"/>
                <w:color w:val="856404"/>
                <w:sz w:val="20"/>
                <w:szCs w:val="20"/>
              </w:rPr>
              <w:t xml:space="preserve">These rules govern all future development on Meridian / Gamma Engine. Preserved from V11 through V15.1.</w:t>
            </w:r>
          </w:p>
        </w:tc>
      </w:tr>
    </w:tbl>
    <w:p>
      <w:pPr>
        <w:spacing w:after="80"/>
      </w:pPr>
      <w:r>
        <w:t xml:space="preserve"/>
      </w:r>
    </w:p>
    <w:p>
      <w:pPr>
        <w:pStyle w:val="ListParagraph"/>
        <w:numPr>
          <w:ilvl w:val="0"/>
          <w:numId w:val="11"/>
        </w:numPr>
        <w:spacing w:after="60"/>
      </w:pPr>
      <w:r>
        <w:rPr>
          <w:rFonts w:ascii="Arial" w:cs="Arial" w:eastAsia="Arial" w:hAnsi="Arial"/>
          <w:sz w:val="22"/>
          <w:szCs w:val="22"/>
        </w:rPr>
        <w:t xml:space="preserve">V15.1 is the single integrated master. All prior versions and appendices are superseded.</w:t>
      </w:r>
    </w:p>
    <w:p>
      <w:pPr>
        <w:pStyle w:val="ListParagraph"/>
        <w:numPr>
          <w:ilvl w:val="0"/>
          <w:numId w:val="11"/>
        </w:numPr>
        <w:spacing w:after="60"/>
      </w:pPr>
      <w:r>
        <w:rPr>
          <w:rFonts w:ascii="Arial" w:cs="Arial" w:eastAsia="Arial" w:hAnsi="Arial"/>
          <w:sz w:val="22"/>
          <w:szCs w:val="22"/>
        </w:rPr>
        <w:t xml:space="preserve">Corrected hierarchy: options dealer positioning + breadth are primary. Breadth is supplementary but essential.</w:t>
      </w:r>
    </w:p>
    <w:p>
      <w:pPr>
        <w:pStyle w:val="ListParagraph"/>
        <w:numPr>
          <w:ilvl w:val="0"/>
          <w:numId w:val="11"/>
        </w:numPr>
        <w:spacing w:after="60"/>
      </w:pPr>
      <w:r>
        <w:rPr>
          <w:rFonts w:ascii="Arial" w:cs="Arial" w:eastAsia="Arial" w:hAnsi="Arial"/>
          <w:sz w:val="22"/>
          <w:szCs w:val="22"/>
        </w:rPr>
        <w:t xml:space="preserve">Future strategy expansion frozen — do not implement ahead of Phase 5.</w:t>
      </w:r>
    </w:p>
    <w:p>
      <w:pPr>
        <w:pStyle w:val="ListParagraph"/>
        <w:numPr>
          <w:ilvl w:val="0"/>
          <w:numId w:val="11"/>
        </w:numPr>
        <w:spacing w:after="60"/>
      </w:pPr>
      <w:r>
        <w:rPr>
          <w:rFonts w:ascii="Arial" w:cs="Arial" w:eastAsia="Arial" w:hAnsi="Arial"/>
          <w:sz w:val="22"/>
          <w:szCs w:val="22"/>
        </w:rPr>
        <w:t xml:space="preserve">Operational learnings and file-level architecture must remain documented.</w:t>
      </w:r>
    </w:p>
    <w:p>
      <w:pPr>
        <w:pStyle w:val="ListParagraph"/>
        <w:numPr>
          <w:ilvl w:val="0"/>
          <w:numId w:val="11"/>
        </w:numPr>
        <w:spacing w:after="60"/>
      </w:pPr>
      <w:r>
        <w:rPr>
          <w:rFonts w:ascii="Arial" w:cs="Arial" w:eastAsia="Arial" w:hAnsi="Arial"/>
          <w:sz w:val="22"/>
          <w:szCs w:val="22"/>
        </w:rPr>
        <w:t xml:space="preserve">Volatility must stay in the core pipeline.</w:t>
      </w:r>
    </w:p>
    <w:p>
      <w:pPr>
        <w:pStyle w:val="ListParagraph"/>
        <w:numPr>
          <w:ilvl w:val="0"/>
          <w:numId w:val="11"/>
        </w:numPr>
        <w:spacing w:after="60"/>
      </w:pPr>
      <w:r>
        <w:rPr>
          <w:rFonts w:ascii="Arial" w:cs="Arial" w:eastAsia="Arial" w:hAnsi="Arial"/>
          <w:sz w:val="22"/>
          <w:szCs w:val="22"/>
        </w:rPr>
        <w:t xml:space="preserve">India VIX signal-layer rules are the next development item. Do not skip.</w:t>
      </w:r>
    </w:p>
    <w:p>
      <w:pPr>
        <w:pStyle w:val="ListParagraph"/>
        <w:numPr>
          <w:ilvl w:val="0"/>
          <w:numId w:val="11"/>
        </w:numPr>
        <w:spacing w:after="60"/>
      </w:pPr>
      <w:r>
        <w:rPr>
          <w:rFonts w:ascii="Arial" w:cs="Arial" w:eastAsia="Arial" w:hAnsi="Arial"/>
          <w:sz w:val="22"/>
          <w:szCs w:val="22"/>
        </w:rPr>
        <w:t xml:space="preserve">Momentum: fix price_vs_vwap_pct and add ret_session before any Phase 3 expansion.</w:t>
      </w:r>
    </w:p>
    <w:p>
      <w:pPr>
        <w:pStyle w:val="ListParagraph"/>
        <w:numPr>
          <w:ilvl w:val="0"/>
          <w:numId w:val="11"/>
        </w:numPr>
        <w:spacing w:after="60"/>
      </w:pPr>
      <w:r>
        <w:rPr>
          <w:rFonts w:ascii="Arial" w:cs="Arial" w:eastAsia="Arial" w:hAnsi="Arial"/>
          <w:sz w:val="22"/>
          <w:szCs w:val="22"/>
        </w:rPr>
        <w:t xml:space="preserve">Stable local Python backbone must be preserved. Do not move analytics to Supabase Edge Functions.</w:t>
      </w:r>
    </w:p>
    <w:p>
      <w:pPr>
        <w:pStyle w:val="ListParagraph"/>
        <w:numPr>
          <w:ilvl w:val="0"/>
          <w:numId w:val="11"/>
        </w:numPr>
        <w:spacing w:after="60"/>
      </w:pPr>
      <w:r>
        <w:rPr>
          <w:rFonts w:ascii="Arial" w:cs="Arial" w:eastAsia="Arial" w:hAnsi="Arial"/>
          <w:sz w:val="22"/>
          <w:szCs w:val="22"/>
        </w:rPr>
        <w:t xml:space="preserve">Control cost through retention policy on option_chain_snapshots, not feature starvation.</w:t>
      </w:r>
    </w:p>
    <w:p>
      <w:pPr>
        <w:pStyle w:val="ListParagraph"/>
        <w:numPr>
          <w:ilvl w:val="0"/>
          <w:numId w:val="11"/>
        </w:numPr>
        <w:spacing w:after="60"/>
      </w:pPr>
      <w:r>
        <w:rPr>
          <w:rFonts w:ascii="Arial" w:cs="Arial" w:eastAsia="Arial" w:hAnsi="Arial"/>
          <w:sz w:val="22"/>
          <w:szCs w:val="22"/>
        </w:rPr>
        <w:t xml:space="preserve">Do not blur phases — implement in sequence.</w:t>
      </w:r>
    </w:p>
    <w:p>
      <w:pPr>
        <w:pStyle w:val="ListParagraph"/>
        <w:numPr>
          <w:ilvl w:val="0"/>
          <w:numId w:val="11"/>
        </w:numPr>
        <w:spacing w:after="60"/>
      </w:pPr>
      <w:r>
        <w:rPr>
          <w:rFonts w:ascii="Arial" w:cs="Arial" w:eastAsia="Arial" w:hAnsi="Arial"/>
          <w:sz w:val="22"/>
          <w:szCs w:val="22"/>
        </w:rPr>
        <w:t xml:space="preserve">Supabase 1,000-row pagination must be preserved. NEVER reintroduce single-request calls.</w:t>
      </w:r>
    </w:p>
    <w:p>
      <w:pPr>
        <w:pStyle w:val="ListParagraph"/>
        <w:numPr>
          <w:ilvl w:val="0"/>
          <w:numId w:val="11"/>
        </w:numPr>
        <w:spacing w:after="60"/>
      </w:pPr>
      <w:r>
        <w:rPr>
          <w:rFonts w:ascii="Arial" w:cs="Arial" w:eastAsia="Arial" w:hAnsi="Arial"/>
          <w:sz w:val="22"/>
          <w:szCs w:val="22"/>
        </w:rPr>
        <w:t xml:space="preserve">Dhan token must be refreshed daily. Never assume a token from yesterday is valid.</w:t>
      </w:r>
    </w:p>
    <w:p>
      <w:pPr>
        <w:pStyle w:val="ListParagraph"/>
        <w:numPr>
          <w:ilvl w:val="0"/>
          <w:numId w:val="11"/>
        </w:numPr>
        <w:spacing w:after="60"/>
      </w:pPr>
      <w:r>
        <w:rPr>
          <w:rFonts w:ascii="Arial" w:cs="Arial" w:eastAsia="Arial" w:hAnsi="Arial"/>
          <w:sz w:val="22"/>
          <w:szCs w:val="22"/>
        </w:rPr>
        <w:t xml:space="preserve">market_breadth_intraday has 15 columns. Any schema recreation must use the DDL in Section 6.2.</w:t>
      </w:r>
    </w:p>
    <w:p>
      <w:pPr>
        <w:pStyle w:val="ListParagraph"/>
        <w:numPr>
          <w:ilvl w:val="0"/>
          <w:numId w:val="11"/>
        </w:numPr>
        <w:spacing w:after="60"/>
      </w:pPr>
      <w:r>
        <w:rPr>
          <w:rFonts w:ascii="Arial" w:cs="Arial" w:eastAsia="Arial" w:hAnsi="Arial"/>
          <w:sz w:val="22"/>
          <w:szCs w:val="22"/>
        </w:rPr>
        <w:t xml:space="preserve">The unified intraday runner is the primary operational script.</w:t>
      </w:r>
    </w:p>
    <w:p>
      <w:pPr>
        <w:pStyle w:val="ListParagraph"/>
        <w:numPr>
          <w:ilvl w:val="0"/>
          <w:numId w:val="11"/>
        </w:numPr>
        <w:spacing w:after="60"/>
      </w:pPr>
      <w:r>
        <w:rPr>
          <w:rFonts w:ascii="Arial" w:cs="Arial" w:eastAsia="Arial" w:hAnsi="Arial"/>
          <w:sz w:val="22"/>
          <w:szCs w:val="22"/>
        </w:rPr>
        <w:t xml:space="preserve">Supervisor must be running before the runner. Restart order: supervisor → alert daemon → runner.</w:t>
      </w:r>
    </w:p>
    <w:p>
      <w:pPr>
        <w:pStyle w:val="ListParagraph"/>
        <w:numPr>
          <w:ilvl w:val="0"/>
          <w:numId w:val="11"/>
        </w:numPr>
        <w:spacing w:after="60"/>
      </w:pPr>
      <w:r>
        <w:rPr>
          <w:rFonts w:ascii="Arial" w:cs="Arial" w:eastAsia="Arial" w:hAnsi="Arial"/>
          <w:sz w:val="22"/>
          <w:szCs w:val="22"/>
        </w:rPr>
        <w:t xml:space="preserve">Any threshold change requires 2-week shadow mode validation before promotion to live.</w:t>
      </w:r>
    </w:p>
    <w:p>
      <w:pPr>
        <w:pStyle w:val="ListParagraph"/>
        <w:numPr>
          <w:ilvl w:val="0"/>
          <w:numId w:val="11"/>
        </w:numPr>
        <w:spacing w:after="60"/>
      </w:pPr>
      <w:r>
        <w:rPr>
          <w:rFonts w:ascii="Arial" w:cs="Arial" w:eastAsia="Arial" w:hAnsi="Arial"/>
          <w:sz w:val="22"/>
          <w:szCs w:val="22"/>
        </w:rPr>
        <w:t xml:space="preserve">A model change log must be maintained: every threshold change gets a dated entry with hypothesis and success criterion.</w:t>
      </w:r>
    </w:p>
    <w:p>
      <w:pPr>
        <w:pStyle w:val="ListParagraph"/>
        <w:numPr>
          <w:ilvl w:val="0"/>
          <w:numId w:val="11"/>
        </w:numPr>
        <w:spacing w:after="60"/>
      </w:pPr>
      <w:r>
        <w:rPr>
          <w:rFonts w:ascii="Arial" w:cs="Arial" w:eastAsia="Arial" w:hAnsi="Arial"/>
          <w:sz w:val="22"/>
          <w:szCs w:val="22"/>
        </w:rPr>
        <w:t xml:space="preserve">Build the signal regret log before changing any threshold.</w:t>
      </w:r>
    </w:p>
    <w:p>
      <w:pPr>
        <w:pStyle w:val="ListParagraph"/>
        <w:numPr>
          <w:ilvl w:val="0"/>
          <w:numId w:val="11"/>
        </w:numPr>
        <w:spacing w:after="60"/>
      </w:pPr>
      <w:r>
        <w:rPr>
          <w:rFonts w:ascii="Arial" w:cs="Arial" w:eastAsia="Arial" w:hAnsi="Arial"/>
          <w:sz w:val="22"/>
          <w:szCs w:val="22"/>
        </w:rPr>
        <w:t xml:space="preserve">The CONFLICT terminal rule is an open architectural question. Do not treat it as settled logic.</w:t>
      </w:r>
    </w:p>
    <w:p>
      <w:pPr>
        <w:pStyle w:val="ListParagraph"/>
        <w:numPr>
          <w:ilvl w:val="0"/>
          <w:numId w:val="11"/>
        </w:numPr>
        <w:spacing w:after="60"/>
      </w:pPr>
      <w:r>
        <w:rPr>
          <w:rFonts w:ascii="Arial" w:cs="Arial" w:eastAsia="Arial" w:hAnsi="Arial"/>
          <w:sz w:val="22"/>
          <w:szCs w:val="22"/>
        </w:rPr>
        <w:t xml:space="preserve">Any engineer working on signal quality must read Section 3.6 (11 March case study) before making changes.</w:t>
      </w:r>
    </w:p>
    <w:p>
      <w:pPr>
        <w:spacing w:after="80"/>
      </w:pPr>
      <w:r>
        <w:t xml:space="preserve"/>
      </w:r>
    </w:p>
    <w:p>
      <w:pPr>
        <w:pStyle w:val="Heading2"/>
      </w:pPr>
      <w:r>
        <w:rPr>
          <w:rFonts w:ascii="Arial" w:cs="Arial" w:eastAsia="Arial" w:hAnsi="Arial"/>
          <w:b/>
          <w:bCs/>
          <w:sz w:val="26"/>
          <w:szCs w:val="26"/>
        </w:rPr>
        <w:t xml:space="preserve">18.1 Do NOT Revive</w:t>
      </w:r>
    </w:p>
    <w:p>
      <w:pPr>
        <w:pStyle w:val="ListParagraph"/>
        <w:numPr>
          <w:ilvl w:val="0"/>
          <w:numId w:val="12"/>
        </w:numPr>
        <w:spacing w:after="60"/>
      </w:pPr>
      <w:r>
        <w:rPr>
          <w:rFonts w:ascii="Arial" w:cs="Arial" w:eastAsia="Arial" w:hAnsi="Arial"/>
          <w:sz w:val="22"/>
          <w:szCs w:val="22"/>
        </w:rPr>
        <w:t xml:space="preserve">Buildship-based large-loop orchestration</w:t>
      </w:r>
    </w:p>
    <w:p>
      <w:pPr>
        <w:pStyle w:val="ListParagraph"/>
        <w:numPr>
          <w:ilvl w:val="0"/>
          <w:numId w:val="12"/>
        </w:numPr>
        <w:spacing w:after="60"/>
      </w:pPr>
      <w:r>
        <w:rPr>
          <w:rFonts w:ascii="Arial" w:cs="Arial" w:eastAsia="Arial" w:hAnsi="Arial"/>
          <w:sz w:val="22"/>
          <w:szCs w:val="22"/>
        </w:rPr>
        <w:t xml:space="preserve">pg_net / pg_cron based options pipeline</w:t>
      </w:r>
    </w:p>
    <w:p>
      <w:pPr>
        <w:pStyle w:val="ListParagraph"/>
        <w:numPr>
          <w:ilvl w:val="0"/>
          <w:numId w:val="12"/>
        </w:numPr>
        <w:spacing w:after="60"/>
      </w:pPr>
      <w:r>
        <w:rPr>
          <w:rFonts w:ascii="Arial" w:cs="Arial" w:eastAsia="Arial" w:hAnsi="Arial"/>
          <w:sz w:val="22"/>
          <w:szCs w:val="22"/>
        </w:rPr>
        <w:t xml:space="preserve">Supabase Edge Functions for analytics</w:t>
      </w:r>
    </w:p>
    <w:p>
      <w:pPr>
        <w:pStyle w:val="ListParagraph"/>
        <w:numPr>
          <w:ilvl w:val="0"/>
          <w:numId w:val="12"/>
        </w:numPr>
        <w:spacing w:after="60"/>
      </w:pPr>
      <w:r>
        <w:rPr>
          <w:rFonts w:ascii="Arial" w:cs="Arial" w:eastAsia="Arial" w:hAnsi="Arial"/>
          <w:sz w:val="22"/>
          <w:szCs w:val="22"/>
        </w:rPr>
        <w:t xml:space="preserve">BOM/BSE breadth v1</w:t>
      </w:r>
    </w:p>
    <w:p>
      <w:pPr>
        <w:pStyle w:val="ListParagraph"/>
        <w:numPr>
          <w:ilvl w:val="0"/>
          <w:numId w:val="12"/>
        </w:numPr>
        <w:spacing w:after="60"/>
      </w:pPr>
      <w:r>
        <w:rPr>
          <w:rFonts w:ascii="Arial" w:cs="Arial" w:eastAsia="Arial" w:hAnsi="Arial"/>
          <w:sz w:val="22"/>
          <w:szCs w:val="22"/>
        </w:rPr>
        <w:t xml:space="preserve">vix_snapshots table — india_vix is in volatility_snapshots</w:t>
      </w:r>
    </w:p>
    <w:p>
      <w:pPr>
        <w:pStyle w:val="ListParagraph"/>
        <w:numPr>
          <w:ilvl w:val="0"/>
          <w:numId w:val="12"/>
        </w:numPr>
        <w:spacing w:after="60"/>
      </w:pPr>
      <w:r>
        <w:rPr>
          <w:rFonts w:ascii="Arial" w:cs="Arial" w:eastAsia="Arial" w:hAnsi="Arial"/>
          <w:sz w:val="22"/>
          <w:szCs w:val="22"/>
        </w:rPr>
        <w:t xml:space="preserve">Per-module ad hoc execution — replaced by run_option_snapshot_intraday_runner.py</w:t>
      </w:r>
    </w:p>
    <w:p>
      <w:pPr>
        <w:pStyle w:val="ListParagraph"/>
        <w:numPr>
          <w:ilvl w:val="0"/>
          <w:numId w:val="12"/>
        </w:numPr>
        <w:spacing w:after="60"/>
      </w:pPr>
      <w:r>
        <w:rPr>
          <w:rFonts w:ascii="Arial" w:cs="Arial" w:eastAsia="Arial" w:hAnsi="Arial"/>
          <w:sz w:val="22"/>
          <w:szCs w:val="22"/>
        </w:rPr>
        <w:t xml:space="preserve">nse_dhan_bridge table — function served by dhan_scrip_map</w:t>
      </w:r>
    </w:p>
    <w:p>
      <w:r>
        <w:br w:type="page"/>
      </w:r>
    </w:p>
    <w:p>
      <w:pPr>
        <w:pStyle w:val="Heading1"/>
      </w:pPr>
      <w:r>
        <w:rPr>
          <w:rFonts w:ascii="Arial" w:cs="Arial" w:eastAsia="Arial" w:hAnsi="Arial"/>
          <w:b/>
          <w:bCs/>
          <w:sz w:val="32"/>
          <w:szCs w:val="32"/>
        </w:rPr>
        <w:t xml:space="preserve">Appendix A — Disaster Rebuild Runbook</w:t>
      </w:r>
    </w:p>
    <w:p>
      <w:pPr>
        <w:spacing w:after="100"/>
      </w:pPr>
      <w:r>
        <w:rPr>
          <w:rFonts w:ascii="Arial" w:cs="Arial" w:eastAsia="Arial" w:hAnsi="Arial"/>
          <w:sz w:val="22"/>
          <w:szCs w:val="22"/>
        </w:rPr>
        <w:t xml:space="preserve">If chat history, Supabase context, and local machine state are all partially or fully lost — this runbook enables Meridian to be rebuilt with minimal trial and error.</w:t>
      </w:r>
    </w:p>
    <w:p>
      <w:pPr>
        <w:spacing w:after="80"/>
      </w:pPr>
      <w:r>
        <w:t xml:space="preserve"/>
      </w:r>
    </w:p>
    <w:p>
      <w:pPr>
        <w:pStyle w:val="Heading2"/>
      </w:pPr>
      <w:r>
        <w:rPr>
          <w:rFonts w:ascii="Arial" w:cs="Arial" w:eastAsia="Arial" w:hAnsi="Arial"/>
          <w:b/>
          <w:bCs/>
          <w:sz w:val="26"/>
          <w:szCs w:val="26"/>
        </w:rPr>
        <w:t xml:space="preserve">A.1 Rebuild from Zero</w:t>
      </w:r>
    </w:p>
    <w:p>
      <w:pPr>
        <w:pStyle w:val="ListParagraph"/>
        <w:numPr>
          <w:ilvl w:val="0"/>
          <w:numId w:val="13"/>
        </w:numPr>
        <w:spacing w:after="60"/>
      </w:pPr>
      <w:r>
        <w:rPr>
          <w:rFonts w:ascii="Arial" w:cs="Arial" w:eastAsia="Arial" w:hAnsi="Arial"/>
          <w:sz w:val="22"/>
          <w:szCs w:val="22"/>
        </w:rPr>
        <w:t xml:space="preserve">Clone the repository. Confirm GammaEnginePython/ folder structure matches Section 12.</w:t>
      </w:r>
    </w:p>
    <w:p>
      <w:pPr>
        <w:pStyle w:val="ListParagraph"/>
        <w:numPr>
          <w:ilvl w:val="0"/>
          <w:numId w:val="13"/>
        </w:numPr>
        <w:spacing w:after="60"/>
      </w:pPr>
      <w:r>
        <w:rPr>
          <w:rFonts w:ascii="Arial" w:cs="Arial" w:eastAsia="Arial" w:hAnsi="Arial"/>
          <w:sz w:val="22"/>
          <w:szCs w:val="22"/>
        </w:rPr>
        <w:t xml:space="preserve">Install Python dependencies: pip install -r requirements.txt</w:t>
      </w:r>
    </w:p>
    <w:p>
      <w:pPr>
        <w:pStyle w:val="ListParagraph"/>
        <w:numPr>
          <w:ilvl w:val="0"/>
          <w:numId w:val="13"/>
        </w:numPr>
        <w:spacing w:after="60"/>
      </w:pPr>
      <w:r>
        <w:rPr>
          <w:rFonts w:ascii="Arial" w:cs="Arial" w:eastAsia="Arial" w:hAnsi="Arial"/>
          <w:sz w:val="22"/>
          <w:szCs w:val="22"/>
        </w:rPr>
        <w:t xml:space="preserve">Recreate .env from Section 14 and a secure secrets store. Add TELEGRAM_BOT_TOKEN and TELEGRAM_CHAT_ID.</w:t>
      </w:r>
    </w:p>
    <w:p>
      <w:pPr>
        <w:pStyle w:val="ListParagraph"/>
        <w:numPr>
          <w:ilvl w:val="0"/>
          <w:numId w:val="13"/>
        </w:numPr>
        <w:spacing w:after="60"/>
      </w:pPr>
      <w:r>
        <w:rPr>
          <w:rFonts w:ascii="Arial" w:cs="Arial" w:eastAsia="Arial" w:hAnsi="Arial"/>
          <w:sz w:val="22"/>
          <w:szCs w:val="22"/>
        </w:rPr>
        <w:t xml:space="preserve">Generate a fresh Dhan API token using the TOTP process (Section 8.3). Update DHAN_API_TOKEN.</w:t>
      </w:r>
    </w:p>
    <w:p>
      <w:pPr>
        <w:pStyle w:val="ListParagraph"/>
        <w:numPr>
          <w:ilvl w:val="0"/>
          <w:numId w:val="13"/>
        </w:numPr>
        <w:spacing w:after="60"/>
      </w:pPr>
      <w:r>
        <w:rPr>
          <w:rFonts w:ascii="Arial" w:cs="Arial" w:eastAsia="Arial" w:hAnsi="Arial"/>
          <w:sz w:val="22"/>
          <w:szCs w:val="22"/>
        </w:rPr>
        <w:t xml:space="preserve">Run test_core_layer.py. Expected: Supabase OK, Dhan API OK. Do not proceed until both pass.</w:t>
      </w:r>
    </w:p>
    <w:p>
      <w:pPr>
        <w:pStyle w:val="ListParagraph"/>
        <w:numPr>
          <w:ilvl w:val="0"/>
          <w:numId w:val="13"/>
        </w:numPr>
        <w:spacing w:after="60"/>
      </w:pPr>
      <w:r>
        <w:rPr>
          <w:rFonts w:ascii="Arial" w:cs="Arial" w:eastAsia="Arial" w:hAnsi="Arial"/>
          <w:sz w:val="22"/>
          <w:szCs w:val="22"/>
        </w:rPr>
        <w:t xml:space="preserve">Enable pgcrypto: CREATE EXTENSION IF NOT EXISTS pgcrypto;</w:t>
      </w:r>
    </w:p>
    <w:p>
      <w:pPr>
        <w:pStyle w:val="ListParagraph"/>
        <w:numPr>
          <w:ilvl w:val="0"/>
          <w:numId w:val="13"/>
        </w:numPr>
        <w:spacing w:after="60"/>
      </w:pPr>
      <w:r>
        <w:rPr>
          <w:rFonts w:ascii="Arial" w:cs="Arial" w:eastAsia="Arial" w:hAnsi="Arial"/>
          <w:sz w:val="22"/>
          <w:szCs w:val="22"/>
        </w:rPr>
        <w:t xml:space="preserve">Recreate Supabase tables using DDLs in Section 6. Deploy order: breadth tables first, options tables, signal tables.</w:t>
      </w:r>
    </w:p>
    <w:p>
      <w:pPr>
        <w:pStyle w:val="ListParagraph"/>
        <w:numPr>
          <w:ilvl w:val="0"/>
          <w:numId w:val="13"/>
        </w:numPr>
        <w:spacing w:after="60"/>
      </w:pPr>
      <w:r>
        <w:rPr>
          <w:rFonts w:ascii="Arial" w:cs="Arial" w:eastAsia="Arial" w:hAnsi="Arial"/>
          <w:sz w:val="22"/>
          <w:szCs w:val="22"/>
        </w:rPr>
        <w:t xml:space="preserve">Create runtime directories: runtime/heartbeats/ and runtime/telemetry/</w:t>
      </w:r>
    </w:p>
    <w:p>
      <w:pPr>
        <w:pStyle w:val="ListParagraph"/>
        <w:numPr>
          <w:ilvl w:val="0"/>
          <w:numId w:val="13"/>
        </w:numPr>
        <w:spacing w:after="60"/>
      </w:pPr>
      <w:r>
        <w:rPr>
          <w:rFonts w:ascii="Arial" w:cs="Arial" w:eastAsia="Arial" w:hAnsi="Arial"/>
          <w:sz w:val="22"/>
          <w:szCs w:val="22"/>
        </w:rPr>
        <w:t xml:space="preserve">Run SELECT count(*) on each core table. Verify tables exist.</w:t>
      </w:r>
    </w:p>
    <w:p>
      <w:pPr>
        <w:pStyle w:val="ListParagraph"/>
        <w:numPr>
          <w:ilvl w:val="0"/>
          <w:numId w:val="13"/>
        </w:numPr>
        <w:spacing w:after="60"/>
      </w:pPr>
      <w:r>
        <w:rPr>
          <w:rFonts w:ascii="Arial" w:cs="Arial" w:eastAsia="Arial" w:hAnsi="Arial"/>
          <w:sz w:val="22"/>
          <w:szCs w:val="22"/>
        </w:rPr>
        <w:t xml:space="preserve">Run ingest_equity_eod_local.py for one ticker. Verify row in equity_eod.</w:t>
      </w:r>
    </w:p>
    <w:p>
      <w:pPr>
        <w:pStyle w:val="ListParagraph"/>
        <w:numPr>
          <w:ilvl w:val="0"/>
          <w:numId w:val="13"/>
        </w:numPr>
        <w:spacing w:after="60"/>
      </w:pPr>
      <w:r>
        <w:rPr>
          <w:rFonts w:ascii="Arial" w:cs="Arial" w:eastAsia="Arial" w:hAnsi="Arial"/>
          <w:sz w:val="22"/>
          <w:szCs w:val="22"/>
        </w:rPr>
        <w:t xml:space="preserve">Run run_equity_eod_until_done.py for full-universe EOD sweep.</w:t>
      </w:r>
    </w:p>
    <w:p>
      <w:pPr>
        <w:pStyle w:val="ListParagraph"/>
        <w:numPr>
          <w:ilvl w:val="0"/>
          <w:numId w:val="13"/>
        </w:numPr>
        <w:spacing w:after="60"/>
      </w:pPr>
      <w:r>
        <w:rPr>
          <w:rFonts w:ascii="Arial" w:cs="Arial" w:eastAsia="Arial" w:hAnsi="Arial"/>
          <w:sz w:val="22"/>
          <w:szCs w:val="22"/>
        </w:rPr>
        <w:t xml:space="preserve">Run run_intraday_breadth_runner.py during market hours. Check market_breadth_intraday for 15-column rows.</w:t>
      </w:r>
    </w:p>
    <w:p>
      <w:pPr>
        <w:pStyle w:val="ListParagraph"/>
        <w:numPr>
          <w:ilvl w:val="0"/>
          <w:numId w:val="13"/>
        </w:numPr>
        <w:spacing w:after="60"/>
      </w:pPr>
      <w:r>
        <w:rPr>
          <w:rFonts w:ascii="Arial" w:cs="Arial" w:eastAsia="Arial" w:hAnsi="Arial"/>
          <w:sz w:val="22"/>
          <w:szCs w:val="22"/>
        </w:rPr>
        <w:t xml:space="preserve">Start supervisor: python gamma_engine_supervisor.py</w:t>
      </w:r>
    </w:p>
    <w:p>
      <w:pPr>
        <w:pStyle w:val="ListParagraph"/>
        <w:numPr>
          <w:ilvl w:val="0"/>
          <w:numId w:val="13"/>
        </w:numPr>
        <w:spacing w:after="60"/>
      </w:pPr>
      <w:r>
        <w:rPr>
          <w:rFonts w:ascii="Arial" w:cs="Arial" w:eastAsia="Arial" w:hAnsi="Arial"/>
          <w:sz w:val="22"/>
          <w:szCs w:val="22"/>
        </w:rPr>
        <w:t xml:space="preserve">Start alert daemon: python gamma_engine_alert_daemon.py</w:t>
      </w:r>
    </w:p>
    <w:p>
      <w:pPr>
        <w:pStyle w:val="ListParagraph"/>
        <w:numPr>
          <w:ilvl w:val="0"/>
          <w:numId w:val="13"/>
        </w:numPr>
        <w:spacing w:after="60"/>
      </w:pPr>
      <w:r>
        <w:rPr>
          <w:rFonts w:ascii="Arial" w:cs="Arial" w:eastAsia="Arial" w:hAnsi="Arial"/>
          <w:sz w:val="22"/>
          <w:szCs w:val="22"/>
        </w:rPr>
        <w:t xml:space="preserve">Start intraday runner: python run_option_snapshot_intraday_runner.py</w:t>
      </w:r>
    </w:p>
    <w:p>
      <w:pPr>
        <w:pStyle w:val="ListParagraph"/>
        <w:numPr>
          <w:ilvl w:val="0"/>
          <w:numId w:val="13"/>
        </w:numPr>
        <w:spacing w:after="60"/>
      </w:pPr>
      <w:r>
        <w:rPr>
          <w:rFonts w:ascii="Arial" w:cs="Arial" w:eastAsia="Arial" w:hAnsi="Arial"/>
          <w:sz w:val="22"/>
          <w:szCs w:val="22"/>
        </w:rPr>
        <w:t xml:space="preserve">Run health check: python gamma_engine_health_check.py. Expected: ENGINE: HEALTHY, PIPELINE: HEALTHY, SYMBOL_SYNC: OK</w:t>
      </w:r>
    </w:p>
    <w:p>
      <w:pPr>
        <w:pStyle w:val="ListParagraph"/>
        <w:numPr>
          <w:ilvl w:val="0"/>
          <w:numId w:val="13"/>
        </w:numPr>
        <w:spacing w:after="60"/>
      </w:pPr>
      <w:r>
        <w:rPr>
          <w:rFonts w:ascii="Arial" w:cs="Arial" w:eastAsia="Arial" w:hAnsi="Arial"/>
          <w:sz w:val="22"/>
          <w:szCs w:val="22"/>
        </w:rPr>
        <w:t xml:space="preserve">Verify data/latest_trade_signals.json written (plural filename).</w:t>
      </w:r>
    </w:p>
    <w:p>
      <w:pPr>
        <w:pStyle w:val="ListParagraph"/>
        <w:numPr>
          <w:ilvl w:val="0"/>
          <w:numId w:val="13"/>
        </w:numPr>
        <w:spacing w:after="60"/>
      </w:pPr>
      <w:r>
        <w:rPr>
          <w:rFonts w:ascii="Arial" w:cs="Arial" w:eastAsia="Arial" w:hAnsi="Arial"/>
          <w:sz w:val="22"/>
          <w:szCs w:val="22"/>
        </w:rPr>
        <w:t xml:space="preserve">Run full verification queries from Appendix B.</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FFF3CD" w:val="clear"/>
            <w:tcMar>
              <w:top w:type="dxa" w:w="100"/>
              <w:left w:type="dxa" w:w="150"/>
              <w:bottom w:type="dxa" w:w="100"/>
              <w:right w:type="dxa" w:w="150"/>
            </w:tcMar>
          </w:tcPr>
          <w:p>
            <w:pPr>
              <w:spacing w:after="60"/>
            </w:pPr>
            <w:r>
              <w:rPr>
                <w:rFonts w:ascii="Arial" w:cs="Arial" w:eastAsia="Arial" w:hAnsi="Arial"/>
                <w:b/>
                <w:bCs/>
                <w:color w:val="856404"/>
                <w:sz w:val="20"/>
                <w:szCs w:val="20"/>
              </w:rPr>
              <w:t xml:space="preserve">NOTE CRITICAL</w:t>
            </w:r>
          </w:p>
          <w:p>
            <w:pPr>
              <w:spacing w:after="0"/>
            </w:pPr>
            <w:r>
              <w:rPr>
                <w:rFonts w:ascii="Arial" w:cs="Arial" w:eastAsia="Arial" w:hAnsi="Arial"/>
                <w:color w:val="856404"/>
                <w:sz w:val="20"/>
                <w:szCs w:val="20"/>
              </w:rPr>
              <w:t xml:space="preserve">Do not revive abandoned branches. See Section 18.1.</w:t>
            </w:r>
          </w:p>
        </w:tc>
      </w:tr>
    </w:tbl>
    <w:p>
      <w:r>
        <w:br w:type="page"/>
      </w:r>
    </w:p>
    <w:p>
      <w:pPr>
        <w:pStyle w:val="Heading1"/>
      </w:pPr>
      <w:r>
        <w:rPr>
          <w:rFonts w:ascii="Arial" w:cs="Arial" w:eastAsia="Arial" w:hAnsi="Arial"/>
          <w:b/>
          <w:bCs/>
          <w:sz w:val="32"/>
          <w:szCs w:val="32"/>
        </w:rPr>
        <w:t xml:space="preserve">Appendix B — Health Checks and Verification Queries</w:t>
      </w:r>
    </w:p>
    <w:p>
      <w:pPr>
        <w:pStyle w:val="Heading2"/>
      </w:pPr>
      <w:r>
        <w:rPr>
          <w:rFonts w:ascii="Arial" w:cs="Arial" w:eastAsia="Arial" w:hAnsi="Arial"/>
          <w:b/>
          <w:bCs/>
          <w:sz w:val="26"/>
          <w:szCs w:val="26"/>
        </w:rPr>
        <w:t xml:space="preserve">B.1 Core Connectivity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python test_core_layer.py</w:t>
            </w:r>
          </w:p>
          <w:p>
            <w:pPr>
              <w:spacing w:after="0"/>
            </w:pPr>
            <w:r>
              <w:rPr>
                <w:rFonts w:ascii="Courier New" w:cs="Courier New" w:eastAsia="Courier New" w:hAnsi="Courier New"/>
                <w:sz w:val="18"/>
                <w:szCs w:val="18"/>
              </w:rPr>
              <w:t xml:space="preserve"># Expected: Supabase connection: OK | Dhan API connection: OK</w:t>
            </w:r>
          </w:p>
        </w:tc>
      </w:tr>
    </w:tbl>
    <w:p>
      <w:pPr>
        <w:spacing w:after="80"/>
      </w:pPr>
      <w:r>
        <w:t xml:space="preserve"/>
      </w:r>
    </w:p>
    <w:p>
      <w:pPr>
        <w:pStyle w:val="Heading2"/>
      </w:pPr>
      <w:r>
        <w:rPr>
          <w:rFonts w:ascii="Arial" w:cs="Arial" w:eastAsia="Arial" w:hAnsi="Arial"/>
          <w:b/>
          <w:bCs/>
          <w:sz w:val="26"/>
          <w:szCs w:val="26"/>
        </w:rPr>
        <w:t xml:space="preserve">B.2 Breadth Pipeline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 Verify latest breadth snapshot has all 15 columns</w:t>
            </w:r>
          </w:p>
          <w:p>
            <w:pPr>
              <w:spacing w:after="0"/>
            </w:pPr>
            <w:r>
              <w:rPr>
                <w:rFonts w:ascii="Courier New" w:cs="Courier New" w:eastAsia="Courier New" w:hAnsi="Courier New"/>
                <w:sz w:val="18"/>
                <w:szCs w:val="18"/>
              </w:rPr>
              <w:t xml:space="preserve">SELECT ts, universe_count, advances, declines, up_4pct, down_4pct,</w:t>
            </w:r>
          </w:p>
          <w:p>
            <w:pPr>
              <w:spacing w:after="0"/>
            </w:pPr>
            <w:r>
              <w:rPr>
                <w:rFonts w:ascii="Courier New" w:cs="Courier New" w:eastAsia="Courier New" w:hAnsi="Courier New"/>
                <w:sz w:val="18"/>
                <w:szCs w:val="18"/>
              </w:rPr>
              <w:t xml:space="preserve">       pct_above_10dma, pct_above_20dma, pct_above_40dma,</w:t>
            </w:r>
          </w:p>
          <w:p>
            <w:pPr>
              <w:spacing w:after="0"/>
            </w:pPr>
            <w:r>
              <w:rPr>
                <w:rFonts w:ascii="Courier New" w:cs="Courier New" w:eastAsia="Courier New" w:hAnsi="Courier New"/>
                <w:sz w:val="18"/>
                <w:szCs w:val="18"/>
              </w:rPr>
              <w:t xml:space="preserve">       pct_10gt20, pct_20gt40, breadth_score, breadth_regime</w:t>
            </w:r>
          </w:p>
          <w:p>
            <w:pPr>
              <w:spacing w:after="0"/>
            </w:pPr>
            <w:r>
              <w:rPr>
                <w:rFonts w:ascii="Courier New" w:cs="Courier New" w:eastAsia="Courier New" w:hAnsi="Courier New"/>
                <w:sz w:val="18"/>
                <w:szCs w:val="18"/>
              </w:rPr>
              <w:t xml:space="preserve">FROM market_breadth_intraday ORDER BY ts DESC LIMIT 1;</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Coverage check</w:t>
            </w:r>
          </w:p>
          <w:p>
            <w:pPr>
              <w:spacing w:after="0"/>
            </w:pPr>
            <w:r>
              <w:rPr>
                <w:rFonts w:ascii="Courier New" w:cs="Courier New" w:eastAsia="Courier New" w:hAnsi="Courier New"/>
                <w:sz w:val="18"/>
                <w:szCs w:val="18"/>
              </w:rPr>
              <w:t xml:space="preserve">SELECT COUNT(*) FROM equity_intraday_last WHERE ts &gt; NOW() - INTERVAL '20 minutes';</w:t>
            </w:r>
          </w:p>
          <w:p>
            <w:pPr>
              <w:spacing w:after="0"/>
            </w:pPr>
            <w:r>
              <w:rPr>
                <w:rFonts w:ascii="Courier New" w:cs="Courier New" w:eastAsia="Courier New" w:hAnsi="Courier New"/>
                <w:sz w:val="18"/>
                <w:szCs w:val="18"/>
              </w:rPr>
              <w:t xml:space="preserve">-- Expected: &gt;=1316 for GREEN (95%), &gt;=1100 for AMBER (80%)</w:t>
            </w:r>
          </w:p>
        </w:tc>
      </w:tr>
    </w:tbl>
    <w:p>
      <w:pPr>
        <w:spacing w:after="80"/>
      </w:pPr>
      <w:r>
        <w:t xml:space="preserve"/>
      </w:r>
    </w:p>
    <w:p>
      <w:pPr>
        <w:pStyle w:val="Heading2"/>
      </w:pPr>
      <w:r>
        <w:rPr>
          <w:rFonts w:ascii="Arial" w:cs="Arial" w:eastAsia="Arial" w:hAnsi="Arial"/>
          <w:b/>
          <w:bCs/>
          <w:sz w:val="26"/>
          <w:szCs w:val="26"/>
        </w:rPr>
        <w:t xml:space="preserve">B.3 Options Pipeline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 Latest gamma metrics</w:t>
            </w:r>
          </w:p>
          <w:p>
            <w:pPr>
              <w:spacing w:after="0"/>
            </w:pPr>
            <w:r>
              <w:rPr>
                <w:rFonts w:ascii="Courier New" w:cs="Courier New" w:eastAsia="Courier New" w:hAnsi="Courier New"/>
                <w:sz w:val="18"/>
                <w:szCs w:val="18"/>
              </w:rPr>
              <w:t xml:space="preserve">SELECT symbol, ts, regime, net_gex, flip_level, flip_distance_pct, dte, straddle_atm</w:t>
            </w:r>
          </w:p>
          <w:p>
            <w:pPr>
              <w:spacing w:after="0"/>
            </w:pPr>
            <w:r>
              <w:rPr>
                <w:rFonts w:ascii="Courier New" w:cs="Courier New" w:eastAsia="Courier New" w:hAnsi="Courier New"/>
                <w:sz w:val="18"/>
                <w:szCs w:val="18"/>
              </w:rPr>
              <w:t xml:space="preserve">FROM gamma_metrics ORDER BY ts DESC LIMIT 4;</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India VIX in volatility snapshots</w:t>
            </w:r>
          </w:p>
          <w:p>
            <w:pPr>
              <w:spacing w:after="0"/>
            </w:pPr>
            <w:r>
              <w:rPr>
                <w:rFonts w:ascii="Courier New" w:cs="Courier New" w:eastAsia="Courier New" w:hAnsi="Courier New"/>
                <w:sz w:val="18"/>
                <w:szCs w:val="18"/>
              </w:rPr>
              <w:t xml:space="preserve">SELECT symbol, ts, atm_iv_avg, india_vix, vix_change, vix_regime</w:t>
            </w:r>
          </w:p>
          <w:p>
            <w:pPr>
              <w:spacing w:after="0"/>
            </w:pPr>
            <w:r>
              <w:rPr>
                <w:rFonts w:ascii="Courier New" w:cs="Courier New" w:eastAsia="Courier New" w:hAnsi="Courier New"/>
                <w:sz w:val="18"/>
                <w:szCs w:val="18"/>
              </w:rPr>
              <w:t xml:space="preserve">FROM volatility_snapshots ORDER BY ts DESC LIMIT 4;</w:t>
            </w:r>
          </w:p>
        </w:tc>
      </w:tr>
    </w:tbl>
    <w:p>
      <w:pPr>
        <w:spacing w:after="80"/>
      </w:pPr>
      <w:r>
        <w:t xml:space="preserve"/>
      </w:r>
    </w:p>
    <w:p>
      <w:pPr>
        <w:pStyle w:val="Heading2"/>
      </w:pPr>
      <w:r>
        <w:rPr>
          <w:rFonts w:ascii="Arial" w:cs="Arial" w:eastAsia="Arial" w:hAnsi="Arial"/>
          <w:b/>
          <w:bCs/>
          <w:sz w:val="26"/>
          <w:szCs w:val="26"/>
        </w:rPr>
        <w:t xml:space="preserve">B.4 State and Signal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 Market state: verify 4-block JSON populated</w:t>
            </w:r>
          </w:p>
          <w:p>
            <w:pPr>
              <w:spacing w:after="0"/>
            </w:pPr>
            <w:r>
              <w:rPr>
                <w:rFonts w:ascii="Courier New" w:cs="Courier New" w:eastAsia="Courier New" w:hAnsi="Courier New"/>
                <w:sz w:val="18"/>
                <w:szCs w:val="18"/>
              </w:rPr>
              <w:t xml:space="preserve">SELECT symbol, ts,</w:t>
            </w:r>
          </w:p>
          <w:p>
            <w:pPr>
              <w:spacing w:after="0"/>
            </w:pPr>
            <w:r>
              <w:rPr>
                <w:rFonts w:ascii="Courier New" w:cs="Courier New" w:eastAsia="Courier New" w:hAnsi="Courier New"/>
                <w:sz w:val="18"/>
                <w:szCs w:val="18"/>
              </w:rPr>
              <w:t xml:space="preserve">  gamma_features IS NOT NULL      AS has_gamma,</w:t>
            </w:r>
          </w:p>
          <w:p>
            <w:pPr>
              <w:spacing w:after="0"/>
            </w:pPr>
            <w:r>
              <w:rPr>
                <w:rFonts w:ascii="Courier New" w:cs="Courier New" w:eastAsia="Courier New" w:hAnsi="Courier New"/>
                <w:sz w:val="18"/>
                <w:szCs w:val="18"/>
              </w:rPr>
              <w:t xml:space="preserve">  breadth_features IS NOT NULL    AS has_breadth,</w:t>
            </w:r>
          </w:p>
          <w:p>
            <w:pPr>
              <w:spacing w:after="0"/>
            </w:pPr>
            <w:r>
              <w:rPr>
                <w:rFonts w:ascii="Courier New" w:cs="Courier New" w:eastAsia="Courier New" w:hAnsi="Courier New"/>
                <w:sz w:val="18"/>
                <w:szCs w:val="18"/>
              </w:rPr>
              <w:t xml:space="preserve">  volatility_features IS NOT NULL AS has_volatility,</w:t>
            </w:r>
          </w:p>
          <w:p>
            <w:pPr>
              <w:spacing w:after="0"/>
            </w:pPr>
            <w:r>
              <w:rPr>
                <w:rFonts w:ascii="Courier New" w:cs="Courier New" w:eastAsia="Courier New" w:hAnsi="Courier New"/>
                <w:sz w:val="18"/>
                <w:szCs w:val="18"/>
              </w:rPr>
              <w:t xml:space="preserve">  momentum_features IS NOT NULL   AS has_momentum</w:t>
            </w:r>
          </w:p>
          <w:p>
            <w:pPr>
              <w:spacing w:after="0"/>
            </w:pPr>
            <w:r>
              <w:rPr>
                <w:rFonts w:ascii="Courier New" w:cs="Courier New" w:eastAsia="Courier New" w:hAnsi="Courier New"/>
                <w:sz w:val="18"/>
                <w:szCs w:val="18"/>
              </w:rPr>
              <w:t xml:space="preserve">FROM market_state_snapshots ORDER BY ts DESC LIMIT 4;</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Latest signals including market_state_ts</w:t>
            </w:r>
          </w:p>
          <w:p>
            <w:pPr>
              <w:spacing w:after="0"/>
            </w:pPr>
            <w:r>
              <w:rPr>
                <w:rFonts w:ascii="Courier New" w:cs="Courier New" w:eastAsia="Courier New" w:hAnsi="Courier New"/>
                <w:sz w:val="18"/>
                <w:szCs w:val="18"/>
              </w:rPr>
              <w:t xml:space="preserve">SELECT ts, market_state_ts, symbol, action, confidence_score, trade_allowed</w:t>
            </w:r>
          </w:p>
          <w:p>
            <w:pPr>
              <w:spacing w:after="0"/>
            </w:pPr>
            <w:r>
              <w:rPr>
                <w:rFonts w:ascii="Courier New" w:cs="Courier New" w:eastAsia="Courier New" w:hAnsi="Courier New"/>
                <w:sz w:val="18"/>
                <w:szCs w:val="18"/>
              </w:rPr>
              <w:t xml:space="preserve">FROM signal_snapshots ORDER BY created_at DESC LIMIT 10;</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VIX in market state</w:t>
            </w:r>
          </w:p>
          <w:p>
            <w:pPr>
              <w:spacing w:after="0"/>
            </w:pPr>
            <w:r>
              <w:rPr>
                <w:rFonts w:ascii="Courier New" w:cs="Courier New" w:eastAsia="Courier New" w:hAnsi="Courier New"/>
                <w:sz w:val="18"/>
                <w:szCs w:val="18"/>
              </w:rPr>
              <w:t xml:space="preserve">SELECT symbol,</w:t>
            </w:r>
          </w:p>
          <w:p>
            <w:pPr>
              <w:spacing w:after="0"/>
            </w:pPr>
            <w:r>
              <w:rPr>
                <w:rFonts w:ascii="Courier New" w:cs="Courier New" w:eastAsia="Courier New" w:hAnsi="Courier New"/>
                <w:sz w:val="18"/>
                <w:szCs w:val="18"/>
              </w:rPr>
              <w:t xml:space="preserve">  volatility_features-&gt;&gt;'india_vix'  AS vix,</w:t>
            </w:r>
          </w:p>
          <w:p>
            <w:pPr>
              <w:spacing w:after="0"/>
            </w:pPr>
            <w:r>
              <w:rPr>
                <w:rFonts w:ascii="Courier New" w:cs="Courier New" w:eastAsia="Courier New" w:hAnsi="Courier New"/>
                <w:sz w:val="18"/>
                <w:szCs w:val="18"/>
              </w:rPr>
              <w:t xml:space="preserve">  volatility_features-&gt;&gt;'vix_regime' AS vix_regime</w:t>
            </w:r>
          </w:p>
          <w:p>
            <w:pPr>
              <w:spacing w:after="0"/>
            </w:pPr>
            <w:r>
              <w:rPr>
                <w:rFonts w:ascii="Courier New" w:cs="Courier New" w:eastAsia="Courier New" w:hAnsi="Courier New"/>
                <w:sz w:val="18"/>
                <w:szCs w:val="18"/>
              </w:rPr>
              <w:t xml:space="preserve">FROM market_state_snapshots ORDER BY ts DESC LIMIT 2;</w:t>
            </w:r>
          </w:p>
        </w:tc>
      </w:tr>
    </w:tbl>
    <w:p>
      <w:pPr>
        <w:spacing w:after="80"/>
      </w:pPr>
      <w:r>
        <w:t xml:space="preserve"/>
      </w:r>
    </w:p>
    <w:p>
      <w:pPr>
        <w:pStyle w:val="Heading2"/>
      </w:pPr>
      <w:r>
        <w:rPr>
          <w:rFonts w:ascii="Arial" w:cs="Arial" w:eastAsia="Arial" w:hAnsi="Arial"/>
          <w:b/>
          <w:bCs/>
          <w:sz w:val="26"/>
          <w:szCs w:val="26"/>
        </w:rPr>
        <w:t xml:space="preserve">B.5 Signal Freshness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python inspect_signal_freshness_local.py</w:t>
            </w:r>
          </w:p>
          <w:p>
            <w:pPr>
              <w:spacing w:after="0"/>
            </w:pPr>
            <w:r>
              <w:rPr>
                <w:rFonts w:ascii="Courier New" w:cs="Courier New" w:eastAsia="Courier New" w:hAnsi="Courier New"/>
                <w:sz w:val="18"/>
                <w:szCs w:val="18"/>
              </w:rPr>
              <w:t xml:space="preserve">-- Output: Signal lag vs now, State lag vs now, Gamma vs chain,</w:t>
            </w:r>
          </w:p>
          <w:p>
            <w:pPr>
              <w:spacing w:after="0"/>
            </w:pPr>
            <w:r>
              <w:rPr>
                <w:rFonts w:ascii="Courier New" w:cs="Courier New" w:eastAsia="Courier New" w:hAnsi="Courier New"/>
                <w:sz w:val="18"/>
                <w:szCs w:val="18"/>
              </w:rPr>
              <w:t xml:space="preserve">--         Vol vs gamma, Momentum vs state, Signal vs state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python inspect_option_chain_snapshot_gaps_local.py</w:t>
            </w:r>
          </w:p>
          <w:p>
            <w:pPr>
              <w:spacing w:after="0"/>
            </w:pPr>
            <w:r>
              <w:rPr>
                <w:rFonts w:ascii="Courier New" w:cs="Courier New" w:eastAsia="Courier New" w:hAnsi="Courier New"/>
                <w:sz w:val="18"/>
                <w:szCs w:val="18"/>
              </w:rPr>
              <w:t xml:space="preserve">-- Expected during session: unique_ts_count &gt;= 10, latest_gap_minutes &lt;= 6</w:t>
            </w:r>
          </w:p>
        </w:tc>
      </w:tr>
    </w:tbl>
    <w:p>
      <w:pPr>
        <w:spacing w:after="80"/>
      </w:pPr>
      <w:r>
        <w:t xml:space="preserve"/>
      </w:r>
    </w:p>
    <w:p>
      <w:pPr>
        <w:pStyle w:val="Heading2"/>
      </w:pPr>
      <w:r>
        <w:rPr>
          <w:rFonts w:ascii="Arial" w:cs="Arial" w:eastAsia="Arial" w:hAnsi="Arial"/>
          <w:b/>
          <w:bCs/>
          <w:sz w:val="26"/>
          <w:szCs w:val="26"/>
        </w:rPr>
        <w:t xml:space="preserve">B.6 Component Heartbeat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python gamma_engine_health_check.py</w:t>
            </w:r>
          </w:p>
          <w:p>
            <w:pPr>
              <w:spacing w:after="0"/>
            </w:pPr>
            <w:r>
              <w:rPr>
                <w:rFonts w:ascii="Courier New" w:cs="Courier New" w:eastAsia="Courier New" w:hAnsi="Courier New"/>
                <w:sz w:val="18"/>
                <w:szCs w:val="18"/>
              </w:rPr>
              <w:t xml:space="preserve">-- During live session:  ENGINE: HEALTHY | PIPELINE: HEALTHY | SYMBOL_SYNC: OK</w:t>
            </w:r>
          </w:p>
          <w:p>
            <w:pPr>
              <w:spacing w:after="0"/>
            </w:pPr>
            <w:r>
              <w:rPr>
                <w:rFonts w:ascii="Courier New" w:cs="Courier New" w:eastAsia="Courier New" w:hAnsi="Courier New"/>
                <w:sz w:val="18"/>
                <w:szCs w:val="18"/>
              </w:rPr>
              <w:t xml:space="preserve">-- Post-session:         ENGINE: CLOSED_OK | PIPELINE: HEALTHY | SESSION: POSTMARKET</w:t>
            </w:r>
          </w:p>
          <w:p>
            <w:pPr>
              <w:spacing w:after="0"/>
            </w:pPr>
            <w:r>
              <w:rPr>
                <w:rFonts w:ascii="Courier New" w:cs="Courier New" w:eastAsia="Courier New" w:hAnsi="Courier New"/>
                <w:sz w:val="18"/>
                <w:szCs w:val="18"/>
              </w:rPr>
              <w:t xml:space="preserve">-- Overnight (closed):   All components STALE (normal — processes exit between sessions)</w:t>
            </w:r>
          </w:p>
        </w:tc>
      </w:tr>
    </w:tbl>
    <w:p>
      <w:r>
        <w:br w:type="page"/>
      </w:r>
    </w:p>
    <w:p>
      <w:pPr>
        <w:pStyle w:val="Heading1"/>
      </w:pPr>
      <w:r>
        <w:rPr>
          <w:rFonts w:ascii="Arial" w:cs="Arial" w:eastAsia="Arial" w:hAnsi="Arial"/>
          <w:b/>
          <w:bCs/>
          <w:sz w:val="32"/>
          <w:szCs w:val="32"/>
        </w:rPr>
        <w:t xml:space="preserve">Appendix C — Supabase RPC: build_market_breadth_intraday</w:t>
      </w:r>
    </w:p>
    <w:p>
      <w:pPr>
        <w:spacing w:after="100"/>
      </w:pPr>
      <w:r>
        <w:rPr>
          <w:rFonts w:ascii="Arial" w:cs="Arial" w:eastAsia="Arial" w:hAnsi="Arial"/>
          <w:sz w:val="22"/>
          <w:szCs w:val="22"/>
        </w:rPr>
        <w:t xml:space="preserve">Primary Supabase function called by ingest_breadth_intraday_local.py after each LTP ingestion.</w:t>
      </w:r>
    </w:p>
    <w:p>
      <w:pPr>
        <w:spacing w:after="80"/>
      </w:pPr>
      <w:r>
        <w:t xml:space="preserve"/>
      </w:r>
    </w:p>
    <w:p>
      <w:pPr>
        <w:pStyle w:val="Heading2"/>
      </w:pPr>
      <w:r>
        <w:rPr>
          <w:rFonts w:ascii="Arial" w:cs="Arial" w:eastAsia="Arial" w:hAnsi="Arial"/>
          <w:b/>
          <w:bCs/>
          <w:sz w:val="26"/>
          <w:szCs w:val="26"/>
        </w:rPr>
        <w:t xml:space="preserve">C.1 Function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0"/>
            </w:pPr>
            <w:r>
              <w:rPr>
                <w:rFonts w:ascii="Courier New" w:cs="Courier New" w:eastAsia="Courier New" w:hAnsi="Courier New"/>
                <w:sz w:val="18"/>
                <w:szCs w:val="18"/>
              </w:rPr>
              <w:t xml:space="preserve">CREATE OR REPLACE FUNCTION public.build_market_breadth_intraday(p_ts timestamptz)</w:t>
            </w:r>
          </w:p>
          <w:p>
            <w:pPr>
              <w:spacing w:after="0"/>
            </w:pPr>
            <w:r>
              <w:rPr>
                <w:rFonts w:ascii="Courier New" w:cs="Courier New" w:eastAsia="Courier New" w:hAnsi="Courier New"/>
                <w:sz w:val="18"/>
                <w:szCs w:val="18"/>
              </w:rPr>
              <w:t xml:space="preserve">RETURNS void LANGUAGE plpgsql AS $$</w:t>
            </w:r>
          </w:p>
        </w:tc>
      </w:tr>
    </w:tbl>
    <w:p>
      <w:pPr>
        <w:spacing w:after="80"/>
      </w:pPr>
      <w:r>
        <w:t xml:space="preserve"/>
      </w:r>
    </w:p>
    <w:p>
      <w:pPr>
        <w:pStyle w:val="Heading2"/>
      </w:pPr>
      <w:r>
        <w:rPr>
          <w:rFonts w:ascii="Arial" w:cs="Arial" w:eastAsia="Arial" w:hAnsi="Arial"/>
          <w:b/>
          <w:bCs/>
          <w:sz w:val="26"/>
          <w:szCs w:val="26"/>
        </w:rPr>
        <w:t xml:space="preserve">C.2 Logic Flow</w:t>
      </w:r>
    </w:p>
    <w:p>
      <w:pPr>
        <w:pStyle w:val="ListParagraph"/>
        <w:numPr>
          <w:ilvl w:val="0"/>
          <w:numId w:val="14"/>
        </w:numPr>
        <w:spacing w:after="60"/>
      </w:pPr>
      <w:r>
        <w:rPr>
          <w:rFonts w:ascii="Arial" w:cs="Arial" w:eastAsia="Arial" w:hAnsi="Arial"/>
          <w:sz w:val="22"/>
          <w:szCs w:val="22"/>
        </w:rPr>
        <w:t xml:space="preserve">Determine active universe from active_breadth_universe view</w:t>
      </w:r>
    </w:p>
    <w:p>
      <w:pPr>
        <w:pStyle w:val="ListParagraph"/>
        <w:numPr>
          <w:ilvl w:val="0"/>
          <w:numId w:val="14"/>
        </w:numPr>
        <w:spacing w:after="60"/>
      </w:pPr>
      <w:r>
        <w:rPr>
          <w:rFonts w:ascii="Arial" w:cs="Arial" w:eastAsia="Arial" w:hAnsi="Arial"/>
          <w:sz w:val="22"/>
          <w:szCs w:val="22"/>
        </w:rPr>
        <w:t xml:space="preserve">Identify latest EOD trade date from breadth_indicators_daily</w:t>
      </w:r>
    </w:p>
    <w:p>
      <w:pPr>
        <w:pStyle w:val="ListParagraph"/>
        <w:numPr>
          <w:ilvl w:val="0"/>
          <w:numId w:val="14"/>
        </w:numPr>
        <w:spacing w:after="60"/>
      </w:pPr>
      <w:r>
        <w:rPr>
          <w:rFonts w:ascii="Arial" w:cs="Arial" w:eastAsia="Arial" w:hAnsi="Arial"/>
          <w:sz w:val="22"/>
          <w:szCs w:val="22"/>
        </w:rPr>
        <w:t xml:space="preserve">Call build_breadth_indicators_daily(trade_date) if indicators are stale</w:t>
      </w:r>
    </w:p>
    <w:p>
      <w:pPr>
        <w:pStyle w:val="ListParagraph"/>
        <w:numPr>
          <w:ilvl w:val="0"/>
          <w:numId w:val="14"/>
        </w:numPr>
        <w:spacing w:after="60"/>
      </w:pPr>
      <w:r>
        <w:rPr>
          <w:rFonts w:ascii="Arial" w:cs="Arial" w:eastAsia="Arial" w:hAnsi="Arial"/>
          <w:sz w:val="22"/>
          <w:szCs w:val="22"/>
        </w:rPr>
        <w:t xml:space="preserve">Join active_breadth_universe with equity_intraday_last on ticker</w:t>
      </w:r>
    </w:p>
    <w:p>
      <w:pPr>
        <w:pStyle w:val="ListParagraph"/>
        <w:numPr>
          <w:ilvl w:val="0"/>
          <w:numId w:val="14"/>
        </w:numPr>
        <w:spacing w:after="60"/>
      </w:pPr>
      <w:r>
        <w:rPr>
          <w:rFonts w:ascii="Arial" w:cs="Arial" w:eastAsia="Arial" w:hAnsi="Arial"/>
          <w:sz w:val="22"/>
          <w:szCs w:val="22"/>
        </w:rPr>
        <w:t xml:space="preserve">Join with breadth_indicators_daily on ticker for prev_close and DMA values</w:t>
      </w:r>
    </w:p>
    <w:p>
      <w:pPr>
        <w:pStyle w:val="ListParagraph"/>
        <w:numPr>
          <w:ilvl w:val="0"/>
          <w:numId w:val="14"/>
        </w:numPr>
        <w:spacing w:after="60"/>
      </w:pPr>
      <w:r>
        <w:rPr>
          <w:rFonts w:ascii="Arial" w:cs="Arial" w:eastAsia="Arial" w:hAnsi="Arial"/>
          <w:sz w:val="22"/>
          <w:szCs w:val="22"/>
        </w:rPr>
        <w:t xml:space="preserve">Compute all 12 breadth metrics (see Section 7 for formulas)</w:t>
      </w:r>
    </w:p>
    <w:p>
      <w:pPr>
        <w:pStyle w:val="ListParagraph"/>
        <w:numPr>
          <w:ilvl w:val="0"/>
          <w:numId w:val="14"/>
        </w:numPr>
        <w:spacing w:after="60"/>
      </w:pPr>
      <w:r>
        <w:rPr>
          <w:rFonts w:ascii="Arial" w:cs="Arial" w:eastAsia="Arial" w:hAnsi="Arial"/>
          <w:sz w:val="22"/>
          <w:szCs w:val="22"/>
        </w:rPr>
        <w:t xml:space="preserve">Compute composite breadth_score (0–100, clamped)</w:t>
      </w:r>
    </w:p>
    <w:p>
      <w:pPr>
        <w:pStyle w:val="ListParagraph"/>
        <w:numPr>
          <w:ilvl w:val="0"/>
          <w:numId w:val="14"/>
        </w:numPr>
        <w:spacing w:after="60"/>
      </w:pPr>
      <w:r>
        <w:rPr>
          <w:rFonts w:ascii="Arial" w:cs="Arial" w:eastAsia="Arial" w:hAnsi="Arial"/>
          <w:sz w:val="22"/>
          <w:szCs w:val="22"/>
        </w:rPr>
        <w:t xml:space="preserve">Classify breadth_regime: BULLISH / BEARISH / TRANSITION</w:t>
      </w:r>
    </w:p>
    <w:p>
      <w:pPr>
        <w:pStyle w:val="ListParagraph"/>
        <w:numPr>
          <w:ilvl w:val="0"/>
          <w:numId w:val="14"/>
        </w:numPr>
        <w:spacing w:after="60"/>
      </w:pPr>
      <w:r>
        <w:rPr>
          <w:rFonts w:ascii="Arial" w:cs="Arial" w:eastAsia="Arial" w:hAnsi="Arial"/>
          <w:sz w:val="22"/>
          <w:szCs w:val="22"/>
        </w:rPr>
        <w:t xml:space="preserve">Upsert into market_breadth_intraday on conflict (ts, universe_id)</w:t>
      </w:r>
    </w:p>
    <w:p>
      <w:r>
        <w:br w:type="page"/>
      </w:r>
    </w:p>
    <w:p>
      <w:pPr>
        <w:pStyle w:val="Heading1"/>
      </w:pPr>
      <w:r>
        <w:rPr>
          <w:rFonts w:ascii="Arial" w:cs="Arial" w:eastAsia="Arial" w:hAnsi="Arial"/>
          <w:b/>
          <w:bCs/>
          <w:sz w:val="32"/>
          <w:szCs w:val="32"/>
        </w:rPr>
        <w:t xml:space="preserve">Appendix D — Assumption and Known-Unknowns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D1ECF1" w:val="clear"/>
            <w:tcMar>
              <w:top w:type="dxa" w:w="100"/>
              <w:left w:type="dxa" w:w="150"/>
              <w:bottom w:type="dxa" w:w="100"/>
              <w:right w:type="dxa" w:w="150"/>
            </w:tcMar>
          </w:tcPr>
          <w:p>
            <w:pPr>
              <w:spacing w:after="60"/>
            </w:pPr>
            <w:r>
              <w:rPr>
                <w:rFonts w:ascii="Arial" w:cs="Arial" w:eastAsia="Arial" w:hAnsi="Arial"/>
                <w:b/>
                <w:bCs/>
                <w:color w:val="0C5460"/>
                <w:sz w:val="20"/>
                <w:szCs w:val="20"/>
              </w:rPr>
              <w:t xml:space="preserve">NOTE IMPORTANT</w:t>
            </w:r>
          </w:p>
          <w:p>
            <w:pPr>
              <w:spacing w:after="0"/>
            </w:pPr>
            <w:r>
              <w:rPr>
                <w:rFonts w:ascii="Arial" w:cs="Arial" w:eastAsia="Arial" w:hAnsi="Arial"/>
                <w:color w:val="0C5460"/>
                <w:sz w:val="20"/>
                <w:szCs w:val="20"/>
              </w:rPr>
              <w:t xml:space="preserve">This appendix is permanent. It captures every assumption, threshold, and design decision that has not been empirically validated. Any engineer working on Meridian should read this before modifying thresholds or signal logic. This register originated from the institutional critique of 11 March 2026 signal behaviour and the independent audit of V15.</w:t>
            </w:r>
          </w:p>
        </w:tc>
      </w:tr>
    </w:tbl>
    <w:p>
      <w:pPr>
        <w:spacing w:after="80"/>
      </w:pPr>
      <w:r>
        <w:t xml:space="preserve"/>
      </w:r>
    </w:p>
    <w:p>
      <w:pPr>
        <w:pStyle w:val="Heading2"/>
      </w:pPr>
      <w:r>
        <w:rPr>
          <w:rFonts w:ascii="Arial" w:cs="Arial" w:eastAsia="Arial" w:hAnsi="Arial"/>
          <w:b/>
          <w:bCs/>
          <w:sz w:val="26"/>
          <w:szCs w:val="26"/>
        </w:rPr>
        <w:t xml:space="preserve">D.1 Breadth Engine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Assumption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How Set</w:t>
            </w:r>
          </w:p>
        </w:tc>
        <w:tc>
          <w:tcPr>
            <w:tcW w:type="dxa" w:w="47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Validation Required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Equal-weighting of ~1,385 stocks. Larger index components have no more influence than small caps.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Architectural simplicity. Never tested.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Regress breadth_score against NIFTY index returns. Check whether equal-weighted breadth leads, lags, or matches cap-weighted index direction.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BULLISH threshold: breadth_score &gt;= 62.5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Judgmental — set in system_config.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Historical analysis: do sessions opening above 62.5 produce better BUY_CE outcomes than sessions at 55–62?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BEARISH threshold: breadth_score &lt;= 37.5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Judgmental — set in system_config.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Same as above for BUY_PE.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DMAs computed from EOD closes. Intraday DMA values are fixed at yesterday's close during session.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Intraday DMA computation not implemented.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Assess how often a stock crosses its DMA intraday on trend days. If frequently, intraday DMA update may improve signal quality.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breadth_score_change is a valid short-term momentum proxy.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Derived feature. Never independently validated.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Check correlation between breadth_score_change and 15-minute index returns.</w:t>
            </w:r>
          </w:p>
        </w:tc>
      </w:tr>
    </w:tbl>
    <w:p>
      <w:pPr>
        <w:spacing w:after="80"/>
      </w:pPr>
      <w:r>
        <w:t xml:space="preserve"/>
      </w:r>
    </w:p>
    <w:p>
      <w:pPr>
        <w:pStyle w:val="Heading2"/>
      </w:pPr>
      <w:r>
        <w:rPr>
          <w:rFonts w:ascii="Arial" w:cs="Arial" w:eastAsia="Arial" w:hAnsi="Arial"/>
          <w:b/>
          <w:bCs/>
          <w:sz w:val="26"/>
          <w:szCs w:val="26"/>
        </w:rPr>
        <w:t xml:space="preserve">D.2 Gamma Regime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Assumption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How Set</w:t>
            </w:r>
          </w:p>
        </w:tc>
        <w:tc>
          <w:tcPr>
            <w:tcW w:type="dxa" w:w="47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Validation Required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Binary LONG/SHORT regime based on net_gex sign. No consideration of distance from flip.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Design simplicity. Distance was known but not used in regime gate.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Three-zone model analysis. Validate whether LONG_GAMMA trades at flip_distance &gt; 1.5% have materially different outcome distributions than SHORT_GAMMA trades.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LONG_GAMMA means dealers dampen moves and directional trades have lower expected value.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Theoretical — based on dealer hedging mechanics.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Measure actual NIFTY move distribution on LONG_GAMMA vs SHORT_GAMMA days. Confirm dampening effect is empirically present.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Single expiry dominates GEX calculation. No multi-expiry weighting.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Near-term expiry selected.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Compare signals using single vs weighted multi-expiry GEX on expiry week.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flip_distance_pct in schema stores percentage. Live market_state JSON stores absolute points.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Unit inconsistency — documented bug. See Section 5.3.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Fix required before three-zone model. Verify health check thresholds are in correct units post-fix.</w:t>
            </w:r>
          </w:p>
        </w:tc>
      </w:tr>
    </w:tbl>
    <w:p>
      <w:pPr>
        <w:spacing w:after="80"/>
      </w:pPr>
      <w:r>
        <w:t xml:space="preserve"/>
      </w:r>
    </w:p>
    <w:p>
      <w:pPr>
        <w:pStyle w:val="Heading2"/>
      </w:pPr>
      <w:r>
        <w:rPr>
          <w:rFonts w:ascii="Arial" w:cs="Arial" w:eastAsia="Arial" w:hAnsi="Arial"/>
          <w:b/>
          <w:bCs/>
          <w:sz w:val="26"/>
          <w:szCs w:val="26"/>
        </w:rPr>
        <w:t xml:space="preserve">D.3 Volatility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Assumption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How Set</w:t>
            </w:r>
          </w:p>
        </w:tc>
        <w:tc>
          <w:tcPr>
            <w:tcW w:type="dxa" w:w="47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Validation Required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VIX HIGH threshold: &gt; 20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NSE convention. Not validated for Meridian signal quality.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Examine confidence score distributions when VIX is 18–22. If signal quality degrades gradually, a smooth penalty may work better than a hard gate.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ATM IV = (atm_call_iv + atm_put_iv) / 2. Simple average.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Simplicity.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Check whether put_IV or call_IV individually has higher predictive power for the direction being traded.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VIX fallback: last known value with STALE_VIX caution. Provisional — not confirmed in live code.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Provisional specification added V15.1. See Section 8.4.</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Confirm against live fetch_india_vix.py fallback logic. Harden as a named feature.</w:t>
            </w:r>
          </w:p>
        </w:tc>
      </w:tr>
    </w:tbl>
    <w:p>
      <w:pPr>
        <w:spacing w:after="80"/>
      </w:pPr>
      <w:r>
        <w:t xml:space="preserve"/>
      </w:r>
    </w:p>
    <w:p>
      <w:pPr>
        <w:pStyle w:val="Heading2"/>
      </w:pPr>
      <w:r>
        <w:rPr>
          <w:rFonts w:ascii="Arial" w:cs="Arial" w:eastAsia="Arial" w:hAnsi="Arial"/>
          <w:b/>
          <w:bCs/>
          <w:sz w:val="26"/>
          <w:szCs w:val="26"/>
        </w:rPr>
        <w:t xml:space="preserve">D.4 Momentum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Assumption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How Set</w:t>
            </w:r>
          </w:p>
        </w:tc>
        <w:tc>
          <w:tcPr>
            <w:tcW w:type="dxa" w:w="47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Validation Required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ret_5m is a valid momentum signal. A single 5-minute return captures direction.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Standard short-term momentum measure. Not validated in NSE context.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On trend days (NIFTY move &gt; 1%), what fraction of 5-minute windows show direction consistent with session direction? High noise fraction = ret_5m insufficient alone.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VWAP slope is computed over an unspecified window.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Implementation detail not captured.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Identify the actual window in build_momentum_features_local.py. Document it. Assess whether fixed-window or adaptive-window slope has better predictive properties.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Breadth-momentum CONFLICT → unconditional DO_NOTHING. No resolution logic.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Architectural conservatism. Never validated.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Signal regret log (Section 15.2 Item 8): measure DO_NOTHING outcomes specifically in CONFLICT states. What fraction of CONFLICT signals were actually correct suppressions?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ret_session does not exist. Session direction anchor is absent.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Measurement gap. Never built.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Priority fix (Item 2). Until ret_session exists, the system has no concept of price location relative to the open.</w:t>
            </w:r>
          </w:p>
        </w:tc>
      </w:tr>
    </w:tbl>
    <w:p>
      <w:pPr>
        <w:spacing w:after="80"/>
      </w:pPr>
      <w:r>
        <w:t xml:space="preserve"/>
      </w:r>
    </w:p>
    <w:p>
      <w:pPr>
        <w:pStyle w:val="Heading2"/>
      </w:pPr>
      <w:r>
        <w:rPr>
          <w:rFonts w:ascii="Arial" w:cs="Arial" w:eastAsia="Arial" w:hAnsi="Arial"/>
          <w:b/>
          <w:bCs/>
          <w:sz w:val="26"/>
          <w:szCs w:val="26"/>
        </w:rPr>
        <w:t xml:space="preserve">D.5 Signal Engine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Assumption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How Set</w:t>
            </w:r>
          </w:p>
        </w:tc>
        <w:tc>
          <w:tcPr>
            <w:tcW w:type="dxa" w:w="47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Validation Required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min_confidence_threshold = 60. Signals below 60 are not executed.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Seeded in system_config. Never empirically tested.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Signal regret log: compare outcome distributions for confidence 40–59 vs 60–79. If similar, threshold may be too high.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min_dte_threshold = 2. Options with DTE &lt; 2 are not traded.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Risk conservatism around expiry day gamma explosion.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Validate drawdown profile of options trades on DTE = 1 vs DTE = 2 in NSE context.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reasons field is dynamically generated from the actual decision path — not templated 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Confirmed in V15 architecture review.</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Verify in live code: confirm reasons field reflects the actual conditional branch taken.</w:t>
            </w:r>
          </w:p>
        </w:tc>
      </w:tr>
    </w:tbl>
    <w:p>
      <w:r>
        <w:br w:type="page"/>
      </w:r>
    </w:p>
    <w:p>
      <w:pPr>
        <w:pStyle w:val="Heading1"/>
      </w:pPr>
      <w:r>
        <w:rPr>
          <w:rFonts w:ascii="Arial" w:cs="Arial" w:eastAsia="Arial" w:hAnsi="Arial"/>
          <w:b/>
          <w:bCs/>
          <w:sz w:val="32"/>
          <w:szCs w:val="32"/>
        </w:rPr>
        <w:t xml:space="preserve">Closing Note</w:t>
      </w:r>
    </w:p>
    <w:p>
      <w:pPr>
        <w:spacing w:after="100"/>
      </w:pPr>
      <w:r>
        <w:rPr>
          <w:rFonts w:ascii="Arial" w:cs="Arial" w:eastAsia="Arial" w:hAnsi="Arial"/>
          <w:sz w:val="22"/>
          <w:szCs w:val="22"/>
        </w:rPr>
        <w:t xml:space="preserve">Master V15.1 is the fully integrated, audit-corrected, authoritative reference for Meridian / Gamma Engine as of March 2026.</w:t>
      </w:r>
    </w:p>
    <w:p>
      <w:pPr>
        <w:spacing w:after="80"/>
      </w:pPr>
      <w:r>
        <w:t xml:space="preserve"/>
      </w:r>
    </w:p>
    <w:p>
      <w:pPr>
        <w:spacing w:after="100"/>
      </w:pPr>
      <w:r>
        <w:rPr>
          <w:rFonts w:ascii="Arial" w:cs="Arial" w:eastAsia="Arial" w:hAnsi="Arial"/>
          <w:sz w:val="22"/>
          <w:szCs w:val="22"/>
        </w:rPr>
        <w:t xml:space="preserve">All post-V14.1 appendices (A through D) are incorporated. All prior documents are superseded. All findings from the independent audit of V15 have been addressed.</w:t>
      </w:r>
    </w:p>
    <w:p>
      <w:pPr>
        <w:spacing w:after="80"/>
      </w:pPr>
      <w:r>
        <w:t xml:space="preserve"/>
      </w:r>
    </w:p>
    <w:p>
      <w:pPr>
        <w:spacing w:after="100"/>
      </w:pPr>
      <w:r>
        <w:rPr>
          <w:rFonts w:ascii="Arial" w:cs="Arial" w:eastAsia="Arial" w:hAnsi="Arial"/>
          <w:sz w:val="22"/>
          <w:szCs w:val="22"/>
        </w:rPr>
        <w:t xml:space="preserve">Phase 1 is complete. Phase A (Operational Hardening) is complete. Phase C (Observability) is complete. The system runs as an autonomous 5-minute intraday loop with full operational monitoring, process supervision, Telegram alerting, component heartbeat tracking, and persistent telemetry.</w:t>
      </w:r>
    </w:p>
    <w:p>
      <w:pPr>
        <w:spacing w:after="80"/>
      </w:pPr>
      <w:r>
        <w:t xml:space="preserve"/>
      </w:r>
    </w:p>
    <w:p>
      <w:pPr>
        <w:spacing w:after="100"/>
      </w:pPr>
      <w:r>
        <w:rPr>
          <w:rFonts w:ascii="Arial" w:cs="Arial" w:eastAsia="Arial" w:hAnsi="Arial"/>
          <w:sz w:val="22"/>
          <w:szCs w:val="22"/>
        </w:rPr>
        <w:t xml:space="preserve">Phase B (Signal Quality) is in progress. The signal regret log must be built before any threshold is changed. The 11 March 2026 case study (Section 3.6) and the Assumption Register (Appendix D) are permanent additions that did not exist in V15. They represent the institutional knowledge that prevents the same failure from being repeated silently.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Document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Meridian / Gamma Engine Integrated Master V15.1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March 2026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Instruments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NIFTY, SENSEX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Current Phase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Phase 1 COMPLETE · Phase A COMPLETE · Phase C COMPLETE · Phase B IN PROGRESS · Phase 1.5 NEXT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Active runner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run_option_snapshot_intraday_runner.py (5-min unified loop)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Supersedes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GammaEngine Integrated Master V15 + V14.1 + Appendices A, B, C, 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9"/>
    <w:lvlOverride w:ilvl="0">
      <w:startOverride w:val="1"/>
    </w:lvlOverride>
  </w:num>
  <w:num w:numId="7">
    <w:abstractNumId w:val="10"/>
    <w:lvlOverride w:ilvl="0">
      <w:startOverride w:val="1"/>
    </w:lvlOverride>
  </w:num>
  <w:num w:numId="8">
    <w:abstractNumId w:val="11"/>
    <w:lvlOverride w:ilvl="0">
      <w:startOverride w:val="1"/>
    </w:lvlOverride>
  </w:num>
  <w:num w:numId="9">
    <w:abstractNumId w:val="12"/>
    <w:lvlOverride w:ilvl="0">
      <w:startOverride w:val="1"/>
    </w:lvlOverride>
  </w:num>
  <w:num w:numId="10">
    <w:abstractNumId w:val="13"/>
    <w:lvlOverride w:ilvl="0">
      <w:startOverride w:val="1"/>
    </w:lvlOverride>
  </w:num>
  <w:num w:numId="11">
    <w:abstractNumId w:val="14"/>
    <w:lvlOverride w:ilvl="0">
      <w:startOverride w:val="1"/>
    </w:lvlOverride>
  </w:num>
  <w:num w:numId="12">
    <w:abstractNumId w:val="6"/>
    <w:lvlOverride w:ilvl="0">
      <w:startOverride w:val="1"/>
    </w:lvlOverride>
  </w:num>
  <w:num w:numId="13">
    <w:abstractNumId w:val="15"/>
    <w:lvlOverride w:ilvl="0">
      <w:startOverride w:val="1"/>
    </w:lvlOverride>
  </w:num>
  <w:num w:numId="14">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405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2026-03-13T06:35:01.056Z</dcterms:created>
  <dcterms:modified xsi:type="dcterms:W3CDTF">2026-03-13T06:35:01.058Z</dcterms:modified>
</cp:coreProperties>
</file>

<file path=docProps/custom.xml><?xml version="1.0" encoding="utf-8"?>
<Properties xmlns="http://schemas.openxmlformats.org/officeDocument/2006/custom-properties" xmlns:vt="http://schemas.openxmlformats.org/officeDocument/2006/docPropsVTypes"/>
</file>