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7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3864" w:sz="6"/>
              <w:left w:val="none"/>
              <w:bottom w:val="single" w:color="1F3864" w:sz="6"/>
              <w:right w:val="none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80"/>
                <w:szCs w:val="80"/>
              </w:rPr>
              <w:t xml:space="preserve">MERDIAN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color w:val="2E5F8A"/>
                <w:sz w:val="28"/>
                <w:szCs w:val="28"/>
              </w:rPr>
              <w:t xml:space="preserve">Market Structure Intelligence Engine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INTEGRATED MASTER V16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Rebuild-Grade Documentation  ·  Fully Integrated  ·  Audit-Corrected  ·  March 2026</w:t>
            </w:r>
          </w:p>
        </w:tc>
      </w:tr>
    </w:tbl>
    <w:p>
      <w:pPr>
        <w:spacing w:before="30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7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 Role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Authoritative Engineering Master — Rebuild Grade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V16 — Integrated from V15.1 + Appendices E through I v3 — Audit-Corrected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Source Lineage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V11 → V12 → V13 → V13.1 → V14.1 → V15 → V15.1 → V16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Instruments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NIFTY · SENSEX · All trading days · Expiry days treated separately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Intended Use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Architecture, recovery, rebuild, phased implementation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Successor to V15.1. V15.1 retained as companion. V16 wins on any conflict.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Active — Single authoritative master document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V16 is the current-state master. V15.1 is retained as a companion technical reference. Together they form the complete rebuild-grade documentation set. V16 wins on any conflict between the two documents.</w:t>
      </w:r>
    </w:p>
    <w:p>
      <w:pPr>
        <w:spacing w:before="40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What is New in V16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V16 absorbs all development work recorded in Appendices E through I v3, which collectively represent the most strategically significant evolution of MERDIAN since the original system was built. V16 is the audit-corrected successor to V15.1. V15.1 is retained as the companion technical foundation for full-universe rebuild (see Section 1.1).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V16 and V15.1 — Dual-Document Architecture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V16 is the current-state master and supersedes V15.1 for all operational, architectural, and governance decisions. V15.1 is retained as the companion technical foundation. Together they form the complete rebuild-grade documentation set. V16 wins on any conflict.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V16 contains: everything new from Appendices E–I, all confirmed field lists, all known failure modes, all module signatures, the full repository tree, the breadth formula, the RPC spec, and the Phase 2 DDLs — making V16 standalone for cold rebuild.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Key Additions vs V15.1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64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Addition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Source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Weighted Constituent Breadth (WCB)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F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Index-weight-aware breadth; NIFTY/SENSEX operational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Signal Engine + WCB shadow policies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G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Parallel experimentation without touching live signals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Outcome Engine V2 (15m/30m/60m/EOD)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G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Multi-horizon outcome measurement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Canonical Spot Timeline (market_spot_snapshots)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G/H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Authoritative spot history for all horizon evaluation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VIX enrichment (34 confirmed fields)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H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Multi-dimensional volatility context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Index futures / basis capture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H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Institutional positioning layer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State Stack architecture (4 layers)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H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 state → signal state → shadow state → outcome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Local 1-minute tape runner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H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Continuous spot + futures capture during session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Session-aware health check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H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Distinguishes live stale from post-market quiet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Execution layer (option_execution_price_history)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I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 P&amp;L tracking foundation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Asymmetric CE/PE strike selection logic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I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Execution-realistic option price tracking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Full File I/O map (execution layer)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I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Complete read/write contracts for all execution scripts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Revised Development Plan governance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Plan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Measure → Validate → Shadow → Promote framework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Confirmed field lists for 7 tables (Appendix 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H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Live schema truth — supersedes V15.1 DDL for these tables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9 known failure modes (Appendix 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H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Institutional debugging knowledge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engine SQL monitoring queries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Appendix G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Operational shadow policy monitoring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 composite score formula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V15.1 preserved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Required for rebuild correctness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Supabase breadth RPC specification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V15.1 preserved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Required to recreate breadth computation layer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Full DDLs for all 18 tables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V15.1 + Appendices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Cold rebuild requires all DDLs in one place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Complete repository folder tree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V15.1 extended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Required for file placement on rebuild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Module function signatures (7 modules)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V15.1 preserved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Required for module-to-module calls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System requirements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V15.1 preserved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Required for new machine setup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Current System State — March 2026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Component Status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84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Options ingestion + gamma (NIFTY + SENSEX, Dhan API)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WORKING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Core pipeline stable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Volatility snapshots (ATM IV, IV skew, Supabase)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WORKING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India VIX fetch + enrichment (34 confirmed fields)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COMPLETE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Full enrichment fields populated on new rows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India VIX in market state (volatility_features)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COMPLETE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Propagated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India VIX in signal logic (confidence penalty, gate)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PENDING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Data plumbing complete; signal rules not yet coded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 breadth — EOD (~1,385 stocks via equity_eod)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WORKING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 breadth — intraday (15-min, 1375 tickers, 99.28%)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WORKING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Repaired Appendix F; column renamed last_price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Weighted Constituent Breadth — NIFTY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1; TATAMOTORS gap (98.86% coverage)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Weighted Constituent Breadth — SENSEX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1; TATAMOTORS gap (98.27% coverage)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 engine v4.5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price_vs_vwap_pct fix pending; ret_session NOT ADDED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ret_session (session return anchor)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NOT YET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Highest-priority measurement gap — Section 4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 context (flip_distance, concentration, straddle)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WORKING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flip_distance unit inconsistency still open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market_state_snapshots (4-block + futures + WCB)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WORKING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Now includes futures_price, basis, wcb_features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engine (5-min automated)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WORKING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 context upgrade applied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Signal Engine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WCB_SHADOW_V1 and V2 tested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Outcome Engine V2 (15m/30m/60m/EOD multi-horizon)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Migrated to market_spot_snapshots canonical source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market_spot_snapshots (canonical spot timeline)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1-min runner accumulating; dense during sessions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State Stack (market→signal→shadow→outcome)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Full chain validated end-to-end (Appendix H)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Index futures / basis capture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 + SENSEX front-month contracts validated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1-minute market tape runner (spot + futures)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Windows Task Scheduler MON–FRI 09:14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5-minute state stack runner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Windows Task Scheduler MON–FRI 09:16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Execution layer (option_execution_snapshots)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STABLE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119 signals, correct CE/PE strikes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Execution layer (option_execution_price_history)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STABLE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Schema correct; data source must move to Dhan API V2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Live option price ingestion (Dhan Market Quote API)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NOT YET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Next immediate development task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Runner supervisor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Crash-restart only; does NOT reload code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Alert daemon (Telegram, heartbeat-aware)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HEARTBEAT_STALE / MISSING / BASE_WARN alert types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Health check (session-aware)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 Closed / PREMARKET / Market OPEN states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Telemetry and monitoring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 telemetry files; 7-section HTML dashboard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regret log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NOT BUILT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Schema defined; must build before threshold changes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1.5 SMDM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SPEC READY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GammaEngine_SMDM_SupplementSpec_V7 — not yet built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2 Learning Foundation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PLANNED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Tables designed (Section 17.4), not deployed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flip_distance unit inconsistency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⚠️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Schema=%; live JSON=absolute points. Fix before three-zone model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Three-zone gamma model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NOT BUILT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Requires flip_distance fix first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Multi-horizon momentum voting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NOT BUILT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Requires ret_session first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Critical Open Items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84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Priority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Add ret_session to build_momentum_features_local.py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Multi-horizon voting; 11 March recurrence prevention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 live option price ingester V2 (Dhan Market Quote API)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Execution layer data reliability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 signal_regret_log table and populator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All threshold recalibration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Fix flip_distance unit inconsistency (standardise to %)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Three-zone gamma model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Fix price_vs_vwap_pct formula in momentum engine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 signal quality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Specify VWAP slope window in build_momentum_features_local.py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 signal quality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Implement India VIX signal rules (confidence penalty, gate)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VIX-aware trading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Harden VIX fallback behaviour (STALE_VIX gate)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Silent regime misclassification risk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Implement three-zone gamma model (shadow first, 2 weeks)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Replace failed binary LONG/SHORT block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LOW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Resolve TATAMOTORS dhan_scrip_map mapping gap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WCB 100% coverage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LOW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Audit pg_cron vs local Windows scheduler ownership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Production scheduling clarity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Development Governance — Measure → Validate → Shadow → Promote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Adopted in Appendix E following an external quantitative critique. Mandatory for all signal-engine changes from this point forward.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Core Principle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Operational correctness is necessary but insufficient. Predictive correctness must be empirically demonstrated, not assumed.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 The Four Stages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64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Stage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Gate to Next Stage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1. Measure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Fix measurement gaps first. Bad inputs produce bad signals regardless of decision logic.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All measurement gaps for the relevant module are closed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2. Validate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 the evidence base. Query historical signal outcomes. Answer the four key questions before touching any parameter.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0 evidence base complete for the relevant component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3. Shadow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 new logic in parallel without affecting live signals. Both signals persisted to Supabase. Compare outcomes.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accuracy ≥ live accuracy for minimum 2 weeks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4. Promote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Promote shadow logic to live only after validation passes. Remove old logic — do not leave dead code.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gate passed; model change log entry written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 The Four Key Evidence Questions (Phase 0)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Before modifying any parameter or threshold, answer these from signal_snapshots data: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44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When BUY_PE/BUY_CE was blocked (trade_allowed=false), what did the market do?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Cost of conservative gates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Quantifies suppression cost — was the gate correct?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When DO_NOTHING fired due to LONG_GAMMA, what did the market do?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Cost of binary LONG_GAMMA block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Quantifies the 11 March failure mode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When confidence was 40–60 (below threshold), what was accuracy?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Whether threshold 60 is correct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May reveal good signals being discarded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When breadth and momentum conflicted, which was right more often?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Whether CONFLICT should be terminal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Informs multi-horizon voting design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  Model Change Log — Mandatory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Every threshold change, every logic modification, every new field addition requires a dated entry with: date/version, parameter changed (before/after), hypothesis being tested, validation criterion, and outcome (filled after observation period).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  Shadow Mode — Mandatory for All Signal Logic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Every logic change runs in shadow for minimum 2 weeks before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Shadow and live signals both persisted to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Shadow accuracy must meet or exceed live accuracy before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When a shadow policy is promoted, old logic is removed — not kept as dead code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3.6  Walk-Forward Validation Methodology (3-Year Dataset)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Calibration window: Year 1 and Year 2 — derive parameters from this data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Validation window: Year 3 — evaluate on data the system never saw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If Year 3 materially underperforms, parameters are overfit — simplify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Any system calibrated on the full 3-year dataset and evaluated on the same 3 years is lying to you.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Specific components derivable from 3-year data: LONG_GAMMA block validity by flip_distance zone; confidence threshold calibration curve; optimal momentum horizons for NSE; breadth regime thresholds; VIX regime thresholds; CONFLICT resolution logic.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The 11 March 2026 Case Study — Permanent Architectural Reference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This section is permanent. Every engineer working on signal quality must read this before modifying thresholds or regime logic. It documents the specific failure that motivated the entire strategic reframe.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On 11 March 2026, NIFTY fell approximately 450 points (opened ~24,240, closed ~23,800) — a clear, sustained directional session. MERDIAN produced DO_NOTHING for the majority of the session. The system obeyed its rules. The rules were wrong.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 Observed State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Value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gamma_regime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LONG_GAMMA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Hard block on all directional option-buy signals activated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flip_level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~23,650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539 points (~2.2%) below spot at open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flip_distance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~539 pts absolute (~2.2%)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Well outside near-flip zone — but hard block applied regardless of distance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breadth_regime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BEARISH (score ~6.79)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Confirmed extremely broad selling pressure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 direction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BULLISH (from ret_5m)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5-minute bounce during downtrend — CONFLICT with breadth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direction_bias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NEUTRAL (CONFLICT)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 BEARISH + Momentum BULLISH = CONFLICT → DO_NOTHING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38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Below threshold 60 → trade_allowed = false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Final signal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DO_NOTHING, trade_allowed = false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 trade authorised. Market moved 450 points.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 Three Root Causes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Failure 1 — LONG_GAMMA Hard Block Was Distance-Agnostic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The flip was 2.2% away from spot. At this distance, dealer gamma hedging has negligible directional influence on a 450-point trend move. The hard block was designed for near-flip conditions but applied identically at 2.2%. Never historically validated. Fix: three-zone gamma model (Section 18.2 Item 6) — Zone C (&gt;1.5%) removes the gamma gate entirely.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Failure 2 — Single-Horizon Momentum Captured a Bounce, Not the Session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ret_5m captured a 5-minute bounce during an established downtrend and declared BULLISH momentum. A session anchor (ret_session = open-to-current) would have read approximately -1.8% by 09:45 IST, correctly overriding the micro bounce. ret_session does not exist. Fix: add ret_session (Section 18.1 Item 1).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Failure 3 — CONFLICT Rule Is Terminal With No Resolution Logic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When breadth and momentum conflict, the system produces unconditional DO_NOTHING. No mechanism exists to weight session-level evidence (breadth_score ~6.79 = extremely BEARISH) against noise-level evidence (a single 5-minute bounce). Fix: multi-horizon momentum voting (Section 18.2 Item 7).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 Implications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Do not change any threshold until signal_regret_log has 30+ sessions of DO_NOTHING outcome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Three-zone gamma model must be implemented before any confidence scoring changes involving gamma regime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ret_session must be added before multi-horizon voting can be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The CONFLICT terminal rule is an architectural assumption under review — not settled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flip_distance unit inconsistency must be resolved before flip_distance can be used in any zone model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Phased Implementation Roadmap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64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Evidence Base — signal outcome audit, suppression cost measurement, 4 key questions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IN PROGRESS — partially completed in Appendix 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Measurement Layer — VIX percentile, WCB, index futures, momentum improvements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IN PROGRESS — WCB done; futures done; VIX done; ret_session pending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A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Operational Hardening — supervisor, alerting, retry, health check, telemetry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COMPLETE (V15)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B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Quality — gamma context (done), momentum-gamma interaction, VIX signal rules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C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Observability — health monitoring, telemetry, dashboard, component liveness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COMPLETE (V15)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1.5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SMDM — structural manipulation detection, 1-min OHLC, expiry-aware patterns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SPEC READY — not yet built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Learning Foundation — signal_runs, signal_labels, model_registry, system_config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PLANNED — DDLs ready, not deployed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3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 Engine — session return anchor, multi-horizon voting, VWAP slope spec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IN PROGRESS — blocked on ret_session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4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Futures / Basis — futures ingestion, basis computation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COMPLETE (Appendix H)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5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Strategy Expansion — debit spreads, credit spreads, neutral structures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6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Advanced Learning and Risk Controls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FUTURE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System Architecture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 Architecture Mode — Hybrid Local + Cloud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All analytical computation runs in local Python (C:\gammaenginepython\). All persistent state is stored in Supabase cloud. Local Python provides development speed and debugging transparency; Supabase provides durable storage, learning telemetry, and dashboard access.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 Expiry Schedule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Instrument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Weekly Expiry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Monthly Expiry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Every Thursday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Last Thursday of the calendar month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SENSEX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Every Tuesday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Last Tuesday of the calendar month</w:t>
            </w:r>
          </w:p>
        </w:tc>
      </w:tr>
    </w:tbl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DTE = 0 is expiry day — highest-risk structural condition, treated separately in SMDM (Phase 1.5). get_monthly_expiry(symbol, ref_date) must be added to trading_calendar.py as part of Phase 1.5.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 Four-Layer System Model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4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1. Market Data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 chain (Dhan API) · Equity LTP (Dhan API) · India VIX (NSE API) · EOD OHLC (Dhan API) · Index spot (Dhan IDX_I) · Index futures (Dhan FNO)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2. Feature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 metrics · Volatility metrics (34-field VIX enrichment) · Breadth metrics (equal + WCB) · Momentum v4.5 · Index futures basis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3. State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market_state_snapshots — 4-block JSON (gamma + breadth + volatility + momentum) + futures_price/basis/wcb_features at top level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4. Decision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signal_snapshots → shadow_signal_snapshots → signal_outcomes / shadow_signal_outcomes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5. Execution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option_execution_snapshots → option_execution_price_history (execution layer, Appendix I)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6.4  State Stack Architecture (Added Appendix H)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74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Component</w:t>
            </w:r>
          </w:p>
        </w:tc>
        <w:tc>
          <w:tcPr>
            <w:tcW w:type="dxa" w:w="5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market_state_snapshots</w:t>
            </w:r>
          </w:p>
        </w:tc>
        <w:tc>
          <w:tcPr>
            <w:tcW w:type="dxa" w:w="5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Aggregates gamma, breadth, volatility, momentum, futures, WCB into unified description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signal_state_snapshots</w:t>
            </w:r>
          </w:p>
        </w:tc>
        <w:tc>
          <w:tcPr>
            <w:tcW w:type="dxa" w:w="5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Interprets market state into directional posture and conviction (e.g., BEARISH_DRIFT_MEDIUM)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shadow_state_signal_snapshots</w:t>
            </w:r>
          </w:p>
        </w:tc>
        <w:tc>
          <w:tcPr>
            <w:tcW w:type="dxa" w:w="5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Converts interpretation into hypothetical action (BUY_CE/BUY_PE/DO_NOTHING) with rationale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shadow_state_signal_outcomes</w:t>
            </w:r>
          </w:p>
        </w:tc>
        <w:tc>
          <w:tcPr>
            <w:tcW w:type="dxa" w:w="5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Evaluates hypothetical actions against actual market movement using canonical spot timeline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6.5  Full Data Flow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1-MINUTE TAPE LAYER  (run_market_tape_1m.py)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→ market_spot_snapshots  +  index_futures_snapshots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5-MINUTE ANALYSIS LOOP  (run_option_snapshot_intraday_runner.py)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1: ingest_breadth_intraday_local.py     → market_breadth_intraday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2: ingest_option_chain_local.py         → option_chain_snapshots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3: compute_gamma_metrics_local.py       → gamma_metrics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4: compute_volatility_metrics_local.py  → volatility_snapshots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5: build_momentum_features_local.py     → momentum_snapshots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6: build_market_state_snapshot_local.py → market_state_snapshots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7: build_trade_signal_local.py          → signal_snapshots + latest_trade_signals.json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5-MINUTE STATE STACK  (run_merdian_state_stack_once.bat)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1: compute_volatility_metrics_local.py           → volatility_snapshots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2: build_market_state_snapshot_local.py          → market_state_snapshots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3: build_signal_state_snapshot_local.py          → signal_state_snapshots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4: build_shadow_state_signal_local.py            → shadow_state_signal_snapshots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Step 5: build_shadow_state_signal_outcomes_local.py   → shadow_state_signal_outcomes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OUTCOME ENGINES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build_signal_outcomes_local.py        signal_snapshots → signal_outcomes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build_shadow_signal_outcomes_local.py shadow_signal_snapshots → shadow_signal_outcomes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EXECUTION LAYER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build_option_execution_snapshots_v1.py    signal_snapshots → option_execution_snapshots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ingest_option_execution_price_history_v1  → option_execution_price_history  ⚠️ stale source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Signal Engine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 Signal Outputs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4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Output</w:t>
            </w:r>
          </w:p>
        </w:tc>
        <w:tc>
          <w:tcPr>
            <w:tcW w:type="dxa" w:w="7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BUY_CE</w:t>
            </w:r>
          </w:p>
        </w:tc>
        <w:tc>
          <w:tcPr>
            <w:tcW w:type="dxa" w:w="7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Bullish directional bias — conditions favour call option entry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BUY_PE</w:t>
            </w:r>
          </w:p>
        </w:tc>
        <w:tc>
          <w:tcPr>
            <w:tcW w:type="dxa" w:w="7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Bearish directional bias — conditions favour put option entry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DO_NOTHING</w:t>
            </w:r>
          </w:p>
        </w:tc>
        <w:tc>
          <w:tcPr>
            <w:tcW w:type="dxa" w:w="7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 sufficiently clear directional bias — do not trade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 Signal Decision Logic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The CONFLICT row currently produces unconditional DO_NOTHING with no resolution logic. This is a documented unvalidated architectural assumption. The 11 March case study (Section 4) and multi-horizon voting (Section 18.2 Item 7) are directly relevant.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4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Condition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Signal Implication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SHORT_GAMMA + BEARISH breadth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Strong BUY_PE — dealers amplify downside, breadth confirms. Confidence boosted.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SHORT_GAMMA + BULLISH breadth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Strong BUY_CE — dealers amplify upside, breadth confirms. Confidence boosted.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LONG_GAMMA + BEARISH breadth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Weak BUY_PE — breadth bearish but dealers dampen. Confidence reduced.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LONG_GAMMA + BULLISH breadth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Weak BUY_CE — breadth bullish but dealers dampen. Confidence reduced.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Any regime + TRANSITION breadth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DO_NOTHING bias — insufficient directional conviction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 BEARISH + Momentum BULLISH (or vice versa)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⚠️ CONFLICT → DO_NOTHING. OPEN ARCHITECTURAL QUESTION. See Section 4.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Spot near gamma flip (flip_distance_pct &lt; 0.5%)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Breakout probability increased — caution added, confidence modifier applied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 gamma_concentration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Pinning probability increased — caution added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Straddle slope expanding (atm_straddle_change &gt; 0)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Volatility expansion signal — caution added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HIGH_IV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Caution added; may reduce trade_allowed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DTE &lt; 2 (min_dte_threshold default)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trade_allowed gated — expiry proximity risk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confidence_score &lt; 60 (min_confidence_threshold default)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trade_allowed = false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7.3  action vs trade_allowed — Architectural Separation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action and trade_allowed are architecturally separate. action = BUY_PE with trade_allowed = false preserves the directional reading without authorizing execution. Suppressed signals are: (1) logged for Phase 2 learning, (2) visible to the operator, and (3) recorded in signal_regret_log to measure suppression accuracy.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Gamma Engine — Mechanics and Metrics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  Key Gamma Metrics (net_gex Formula)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Metric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Definition and Use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net_gex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Net Gamma Exposure: sum of (gamma × OI × spot²) across all strikes. Positive = LONG_GAMMA (dealers dampen moves). Negative = SHORT_GAMMA (dealers amplify moves). CE gamma positive; PE gamma negative. OI-based, not volume-based.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flip_level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Strike where net_gex crosses zero. Price moving through flip_level triggers dealer re-hedging in same direction — amplification effect.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flip_distance_pct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Spot distance from flip level as percentage. CRITICAL NOTE: live market_state JSON currently stores absolute points in flip_distance field. Unit consistency fix required before three-zone model.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gamma_concentration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Concentration of gamma at near-ATM strikes. High concentration = larger hedging cascade on any move.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regime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LONG_GAMMA or SHORT_GAMMA derived from net_gex sign. See Section 4 for documented failure when applied without flip_distance context.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expansion_prob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Probability of a large directional move given current positioning.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DTE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Days to target expiry. DTE = 0 is expiry day — highest-risk condition.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straddle_atm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ATM straddle price: CE_ltp + PE_ltp at nearest ATM strike.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straddle_open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ATM straddle price at first run of day; NULL thereafter.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straddle_velocity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% change in straddle vs prior run. Phase 1.5 field — not yet deployed.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otm_oi_velocity</w:t>
            </w:r>
          </w:p>
        </w:tc>
        <w:tc>
          <w:tcPr>
            <w:tcW w:type="dxa" w:w="7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OTM open interest velocity. Phase 1.5 field — not yet deployed.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  Three-Zone Gamma Model (Planned — Not Yet Built)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4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flip_distance_pct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Signal Behaviour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Zone A — Near Flip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&lt; 0.5%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Hard directional block maintained. Dealer gamma hedging genuinely dampens moves here.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Zone B — Moderate Distance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0.5% to 1.5%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Directional signals allowed at raised confidence threshold (65). Size caution added.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Zone C — Far from Flip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&gt; 1.5%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 gate removed entirely. Trade on breadth + session momentum. 11 March 2026 was here.</w:t>
            </w:r>
          </w:p>
        </w:tc>
      </w:tr>
    </w:tbl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Requires flip_distance unit fix first. 2-week shadow mode validation before live promotion. The 11 March 2026 case study (Section 4) is the primary motivation for this change.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Weighted Constituent Breadth (WCB)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  Purpose and Design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Standard equal-weighted breadth treats all ~1,385 NSE stocks identically. NIFTY and SENSEX are cap-weighted indices. WCB introduces index-weight-aware breadth that measures directional participation of index constituents weighted by their index importance, answering: 'What are the highest-weight index stocks doing?'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9.2  Implementation Status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0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 WCB Phase 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Top-10 official weights (54.62%); 40 residual stocks equal-weighted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SENSEX WCB Phase 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Top-10 official weights; 20 residual stocks equal-weighted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TATAMOTORS mapping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⚠️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Missing from dhan_scrip_map; NIFTY 98.86%, SENSEX 98.27% coverage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WCB integration into signal engine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NOT YET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Next step after Phase 1 validated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9.3  WCB Regime Values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Regime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CONFIRM_BULLISH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Weighted constituents confirm bullish index move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CONFIRM_BEARISH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Weighted constituents confirm bearish index move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UNKNOWN / MIXED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Insufficient directional consensus from weighted basket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9.4  Interaction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Equal breadth → broad market health (1,385 stock universe)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WCB → index driver confirmation (50 / 30 weighted constituents)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Conflict: equal breadth strong but WCB weak → caution on index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WCB acts as confidence modifier, not replacement for equal breadth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Shadow policies WCB_SHADOW_V1 and WCB_SHADOW_V2: both increase bearish conviction by +5 confidence points but do not yet change trading actions.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9.5  Breadth Composite Score Formula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This formula is required for rebuild. Without it a rebuilt system produces wrong breadth scores with no way to debug.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000"/>
        <w:gridCol w:w="30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Range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Baseline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+50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Starting point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Advance/Decline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(ad_ratio - 0.5) × 60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−30 to +30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Equal-weighted ~1,385 stocks. Not cap-weighted.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4% Impulse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impulse=(up_4pct-down_4pct)/(up_4pct+down_4pct); score+=impulse×15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−15 to +15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Guards divide-by-zero when both are 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DMA Breadth (×3)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((pct_above_Xdma-50)/50) × 10 each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−10 to +10 each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10dma, 20dma, 40dma. Based on EOD closes — fixed at yesterday during intraday.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Trend Alignment (×2)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((pct_10gt20-50)/50)×7.5 and ((pct_20gt40-50)/50)×7.5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−7.5 to +7.5 each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Short and long MA alignment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Normalisation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score = LEAST(GREATEST(score, 0), 100)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Regime classification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breadth_score &gt;= 62.5  →  BULLISH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breadth_score &lt;= 37.5  →  BEARISH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37.5 &lt; breadth_score &lt; 62.5  →  TRANSITION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Thresholds 62.5 and 37.5 were set by configuration and have not been empirically validated. See Section 22 (Assumption Register).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9.6  WCB Tables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4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Written By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index_constituent_weights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Stores index weights per constituent. weight_fraction is a GENERATED COLUMN — do not insert directly.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Seeded from official NSE/BSE weight files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weighted_constituent_breadth_snapshots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WCB snapshots per symbol per timestamp; regime stored here.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build_wcb_snapshot_local.py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India VIX — Enriched Volatility Layer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10.1  Historical Dataset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4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Rows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~1,782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Start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2019-01-01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2026-03-11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~9.15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Max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~83.6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Average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~17.23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10.2  Percentile Context Model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4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Percentile Band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Regime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0–20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VERY_LOW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20–40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40–60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60–80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ELEVATED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80–100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EXTREME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10.3  VIX Level Thresholds (Live Signal Rules — Pending)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4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VIX Value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Regime</w:t>
            </w:r>
          </w:p>
        </w:tc>
        <w:tc>
          <w:tcPr>
            <w:tcW w:type="dxa" w:w="4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 (Pending Implementation)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&gt; 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</w:t>
            </w:r>
          </w:p>
        </w:tc>
        <w:tc>
          <w:tcPr>
            <w:tcW w:type="dxa" w:w="4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Planned: confidence_score penalty; trade_allowed gate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12–20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NORMAL</w:t>
            </w:r>
          </w:p>
        </w:tc>
        <w:tc>
          <w:tcPr>
            <w:tcW w:type="dxa" w:w="4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Standard operation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&lt; 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LOW</w:t>
            </w:r>
          </w:p>
        </w:tc>
        <w:tc>
          <w:tcPr>
            <w:tcW w:type="dxa" w:w="4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Planned: possible aggression increase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10.4  Confirmed Enrichment Fields (volatility_snapshots)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All 34+ confirmed fields as of Appendix H. These supersede the V15.1 DDL for this table.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id, ts, symbol, expiry_date, expiry_type, dte, spot, atm_strike,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atm_call_iv, atm_put_iv, atm_iv_avg, iv_skew, source_run_id, raw, created_at,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india_vix, vix_change, vix_regime, vix_context_regime, vix_level_bucket,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vix_percentile, vix_change_5m, vix_change_15m, vix_change_30m,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vix_change_since_open, vix_pct_change_since_open, vix_intraday_velocity,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vix_change_1d, vix_change_3d, vix_change_5d, vix_pct_change_1d,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vix_interday_velocity, vix_percentile_regime, vix_direction, vix_slope,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atm_iv_vs_vix_spread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10.5  VIX Fallback Behaviour (Provisional)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Provisional specification: if fetch_india_vix.py fails after all retry attempts, the last known VIX value is propagated with a STALE_VIX caution flag. trade_allowed must be set to false when STALE_VIX is present. This must be confirmed against live code and hardened as a named feature.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Index Futures / Basis Layer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11.1  Purpose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Futures prices incorporate cost of carry, institutional expectations, and positioning bias. The basis (futures minus spot) is a signal in itself — futures often react faster than spot, providing early indication of positioning shifts.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11.2  Validated Contract IDs (March 2026)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04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Contract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Security ID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Feb 2026 FUT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59182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Validated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 2026 FUT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51714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Used in successful validation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Apr 2026 FUT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66691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Validated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SENSEX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Feb 2026 FUT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1165486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Validated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SENSEX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 2026 FUT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825565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Used in successful validation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SENSEX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Apr 2026 FUT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852592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Validated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NIFTY:   spot 23,201.5  |  futures 23,265.0  |  basis 63.5  |  basis_pct 0.2737%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SENSEX:  spot 74,686.6  |  futures 74,870.0  |  basis 183.4  |  basis_pct 0.2456%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11.3  Basis Interpretation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4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Basis Condition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Positive basis (futures &gt; spot)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Bullish carry or demand for forward exposure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Negative basis (futures &lt; spot)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Defensive positioning or short bias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Rapid compression or expansion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Regime transition or institutional positioning stress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11.4  Roll Rule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Switch to next front-month contract 5 trading days before expiry.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Canonical Spot Timeline Engine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12.1  Purpose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Signal outcome evaluation previously depended on spot data from gamma_metrics. Gamma_metrics stores sparse spot observations with timestamps that do not guarantee horizon alignment — causing 0% horizon coverage in early testing. The Spot Timeline Engine provides a dedicated dense spot history table used exclusively for outcome evaluation.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Architectural principle: Signal Generation ≠ Outcome Evaluation. They must use separate data sources.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12.2  Capture Contract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Property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Table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market_spot_snapshots (Supabase public schema)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Frequency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Every 60 seconds (30 seconds acceptable)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Dhan API segment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IDX_I — NOT NSE_EQ (which returns equity LTP, not index)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 Security ID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SENSEX Security ID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source_table field value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'dhan_index_quote'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Runner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run_market_tape_1m.py (combined spot + futures, 1-min)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12.3  Known Failure Modes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4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Failure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Symbol 'NIFTY' fails in Dhan wrapper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get_ltp() expects security IDs, not symbols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Use security_id: 13, segment: IDX_I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NSE_EQ segment returns equity LTP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Segment mismatch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Always use IDX_I for index quotes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HTTP 429 on rapid requests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Introduce delay between capture cycles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Bootstrap too sparse for horizon analysis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Only ~102/97 rows from gamma_metrics backfill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Expected — runner populates density over time; not an error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Shadow Signal Engine &amp; Outcome Engine V2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13.1  Shadow Signal Engine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Introduces a parallel experimentation layer for new signal policies without altering baseline trading logic. Every experimental policy runs in shadow before any consideration of live promotion.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Written By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shadow_signal_snapshots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Signal Engine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Records shadow policy action, confidence delta, and whether decision changed vs baseline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shadow_signal_outcomes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Outcome Engine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Evaluates shadow signal accuracy across 15m/30m/60m/EOD horizons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shadow_state_signal_snapshots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build_shadow_state_signal_local.py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State-stack-derived shadow signals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shadow_state_signal_outcomes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build_shadow_state_signal_outcomes_local.py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State-stack shadow signal outcome evaluation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13.2  Outcome Engine V2 — Multi-Horizon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64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Horizon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Confirmed Fields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15m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Immediate reaction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move_15m_points, move_15m_pct, outcome_label_15m, horizon_15m_ts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30m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Confirmation move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move_30m_points, move_30m_pct, outcome_label_30m, horizon_30m_ts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60m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Intraday momentum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move_60m_points, move_60m_pct, outcome_label_60m, mfe_points_60m, mae_points_60m, horizon_60m_ts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Final session outcome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move_eod_points, move_eod_pct, outcome_label_eod, horizon_eod_ts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Outcome labels: WIN / LOSS / FLAT / NO_TRADE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13.3  Shadow Policy Monitoring Queries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Run after each shadow capture to evaluate policy behaviour: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Query 1 — Policy-Level Comparison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shadow_policy_version, count(*) as row_count,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round(avg(baseline_confidence_score)::numeric, 2) as avg_baseline_confidence,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round(avg(shadow_confidence_score)::numeric, 2) as avg_shadow_confidence,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round(avg(shadow_delta_confidence)::numeric, 2) as avg_shadow_delta,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sum(case when shadow_decision_changed then 1 else 0 end) as changed_rows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public.shadow_signal_validation_v1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group by shadow_policy_version order by shadow_policy_version;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Query 2 — Relationship-Level Comparison (WCB Regime vs Policy)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breadth_wcb_relationship, shadow_policy_version, count(*) as row_count,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round(avg(baseline_confidence_score)::numeric, 2) as avg_baseline_confidence,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round(avg(shadow_confidence_score)::numeric, 2) as avg_shadow_confidence,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round(avg(shadow_delta_confidence)::numeric, 2) as avg_shadow_delta,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sum(case when shadow_decision_changed then 1 else 0 end) as changed_rows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public.shadow_signal_validation_v1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group by breadth_wcb_relationship, shadow_policy_version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order by breadth_wcb_relationship, shadow_policy_version;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Query 3 — Decision Changes Only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id, created_at, symbol, shadow_policy_version,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baseline_action, baseline_confidence_score, shadow_action,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shadow_confidence_score, shadow_delta_confidence,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shadow_decision_changed, breadth_wcb_relationship, reasons, cautions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public.shadow_signal_validation_v1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where shadow_decision_changed = true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order by created_at desc;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Capture Command (PowerShell)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powershell -ExecutionPolicy Bypass -File .\run_shadow_validation_capture.ps1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13.4  Shadow Policy Results (As of Appendix G)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200"/>
        <w:gridCol w:w="2200"/>
        <w:gridCol w:w="36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Policy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Rows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Avg Confidence Delta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Decision Changes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WCB_SHADOW_V1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+5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Strengthens conviction but does not change actions yet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WCB_SHADOW_V2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+5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Same pattern — needs more regime diversity in data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Execution Layer — Option Price Tracking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14.1  Purpose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Answers: 'Did a BUY_CE / BUY_PE signal actually make money?' Tracks the price path of specific options that a trader would have bought based on MERDIAN signals.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MERDIAN was not missing logic. It was missing execution-layer data.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14.2  Asymmetric Strike Selection Logic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ATM options rejected as unsuitable — delta sensitivity varies with small spot shifts. Asymmetric model adopted: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44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Option Type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Strike Selected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Closest LOWER strike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Higher delta → faster response to upside move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Closest HIGHER strike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Higher delta → faster response to downside move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4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Symbol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Strike Step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SENSEX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100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lower = floor(spot / step) * step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upper = ceil(spot / step)  * step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ce_strikes = [lower, lower - step]   # CE at and below lower boundary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pe_strikes = [upper, upper + step]   # PE at and above upper boundary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14.3  Dual Strike Framework — Critical Distinction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MERDIAN uses two independent strike models. They must NEVER be conflated.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Strike Logic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Analytical (gamma, IV context)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ATM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option_chain_snapshots, gamma_metrics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Execution (trading, P&amp;L)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Asymmetric CE lower / PE higher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option_execution_price_history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14.4  Critical Data Source Issue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ingest_option_execution_price_history_v1.py sources prices from option_chain_snapshots. This table is NOT updated at 1-minute cadence — prices are stale. The script logic is correct. The data source must be replaced with Dhan Market Quote API in V2.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CORRECT:  spot → strike calc → Dhan Market Quote API (live) → execution history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WRONG:    option_chain_snapshots (stale DB) → execution history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14.5  Dhan Market Quote API — Phase 1 (Immediate)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Use Market Quote API — no dependency on option_chain_snapshots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Fetch only CE lower, CE lower-beyond, PE higher, PE higher-beyond per symbol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Integrate into 1-minute market tape runner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 File Inventory — Complete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Root directory for all scripts: C:\gammaenginepython\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All Supabase tables: public schema.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15.1  Repository Folder Tree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GammaEnginePython/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.env                                    ← secrets (never committed)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requirements.txt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test_core_layer.py                      ← connectivity validation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core/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config.py                           ← loads .env, exposes constants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supabase_client.py                  ← DB client (paginated)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dhan_client.py                      ← Dhan API client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[Breadth + Calendar]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trading_calendar.py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trading_calendar.json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ingest_equity_eod_local.py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run_equity_eod_until_done.py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ingest_breadth_intraday_local.py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run_intraday_breadth_runner.py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coverage_check.py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ingest_ad_intraday_local.py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run_ad_intraday_runner.py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plot_ad_session.py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run_ad_chart_refresh.py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build_wcb_snapshot_local.py         ← WCB (added Appendix F)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[Options + Gamma]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ingest_option_chain_local.py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compute_gamma_metrics_local.py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run_option_snapshot_and_gamma.py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[Volatility + India VIX]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fetch_india_vix.py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compute_volatility_metrics_local.py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[Momentum]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build_momentum_features_local.py    ← v4.5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[Market State]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build_market_state_snapshot_local.py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[Signal]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build_trade_signal_local.py         ← gamma context upgrade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[Unified Intraday Runner — PRIMARY]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run_option_snapshot_intraday_runner.py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inspect_option_chain_snapshot_gaps_local.py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inspect_signal_freshness_local.py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[1-Minute Tape]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run_market_tape_1m.py               ← combined spot + futures runner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run_market_tape_1m.bat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capture_market_spot_snapshot_local.py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capture_index_futures_snapshot_local.py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run_spot_timeline_capture.py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[State Stack]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build_signal_state_snapshot_local.py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build_shadow_state_signal_local.py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build_shadow_state_signal_outcomes_local.py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run_merdian_state_stack_once.bat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[Outcome and Shadow Research]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build_signal_outcomes_local.py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build_shadow_signal_outcomes_local.py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outcome_engine_common.py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[Execution Layer — Appendix I]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build_option_execution_snapshots_v1.py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ingest_option_execution_price_history_v1.py  ⚠️ stale source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build_signal_market_path_audit_v1.py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build_option_atm_snapshots_v1.py            ❌ failed (.env issue)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[Operational Infrastructure — New V15]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gamma_engine_supervisor.py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gamma_engine_alert_daemon.py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gamma_engine_alert_check.py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gamma_engine_health_check.py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gamma_engine_telemetry_logger.py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gamma_engine_monitor_dashboard.py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gamma_engine_heartbeat.py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gamma_engine_retry_utils.py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merdian_local_health_check.py       ← state-stack health check (Appendix H)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runtime/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heartbeats/                         ← per-process heartbeat JSON files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telemetry/                          ← persistent telemetry files (see Section 20.3)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data/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ad_points_current_session.jsonl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latest_trade_signals.json           ← NOTE: plural filename (not 'latest_trade_signal')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ad_session_chart.png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└── logs/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15.2  Core Infrastructure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400"/>
        <w:gridCol w:w="144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core/config.py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Loads .env, exposes constants. All modules import from here — never os.environ directly.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core/supabase_client.py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select/insert/upsert/rpc/select_all (paginated). Upgraded Appendix F.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core/dhan_client.py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get_option_chain, get_ltp, get_historical_candles, get_expiry_list. Hardened Appendix F.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test_core_layer.py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Connectivity validation. Run after any rebuild. Must pass before pipeline.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Stable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15.3  Python Module Function Signatures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These signatures are required for a cold rebuild. Without them, module-to-module calls must be guessed.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core/supabase_client.py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select(table, filters=None, limit=1000, offset=0) -&gt; list[dict]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insert(table, rows: list[dict]) -&gt; dict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upsert(table, rows: list[dict], on_conflict: str) -&gt; dict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rpc(function_name: str, params: dict) -&gt; dict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select_all(table, filters=None, page_size=1000) -&gt; list[dict]  # paginates automatically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core/dhan_client.py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get_option_chain(symbol: str, expiry_date: str) -&gt; dict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get_ltp(security_ids: list[str]) -&gt; dict  # batch max ~500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get_historical_candles(security_id, from_date, to_date, interval='1d') -&gt; list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get_expiry_list(symbol: str) -&gt; list[str]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gamma_engine_retry_utils.py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retry_call(function, attempts=3, delay_seconds=5, backoff_multiplier=1.5)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ingest_option_chain_local.py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ingest(symbol: str) -&gt; str  # returns run_id (UUID)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run_id = uuid4()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expiry_list = dhan_client.get_expiry_list(symbol)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target_expiry = select_target_expiry(expiry_list)  # nearest weekly or monthly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chain = dhan_client.get_option_chain(symbol, target_expiry)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rows = normalise_chain(chain, symbol, target_expiry, run_id)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supabase_client.insert('option_chain_snapshots', rows)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compute_gamma_metrics_local.py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compute(run_id: str, symbol: str) -&gt; dict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rows = select('option_chain_snapshots', filters={'run_id': run_id})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 = rows[0]['spot']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net_gex = sum(gamma * oi * spot^2) across strikes  # CE positive, PE negative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flip_level = strike where net_gex crosses zero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straddle_atm = CE_ltp + PE_ltp at ATM strike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build_market_state_snapshot_local.py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build(symbol: str) -&gt; dict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# Step 1: Load latest gamma row → extract run_id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# Step 2: Fetch volatility WHERE source_run_id = run_id (fallback to latest if not found)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# Step 3: Read latest_market_breadth_intraday view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# Step 4: Read latest momentum_snapshots row for symbol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# Step 5: Assemble market_state_snapshots row with 4 feature blocks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# NOTE: Falls back to latest available row if a stream has no fresh data.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# Health check (MAX_STAGE_LAG_SECONDS=180) is the staleness detection mechanism.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fetch_india_vix.py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Source: https://www.nseindia.com/api/allIndices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Returns: {'india_vix': float, 'vix_change': float, 'vix_regime': str}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Fallback: last known value + STALE_VIX caution (provisional — confirm in live code)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outcome_engine_common.py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Shared horizon evaluation logic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Source: market_spot_snapshots (canonical — NOT gamma_metrics)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Called by: build_signal_outcomes_local.py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           build_shadow_signal_outcomes_local.py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No direct table writes — upstream helper module only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15.4  Primary 5-Minute Intraday Runner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264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run_option_snapshot_intraday_runner.py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PRIMARY — 7-step pipeline, every 5 min, 09:15–15:30 IST, 25–40 sec/cycle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All pipeline tables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ingest_option_chain_local.py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Step 2: option chain NIFTY + SENSEX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option_chain_snapshots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compute_gamma_metrics_local.py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Step 3: GEX, flip_level, regime, straddle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gamma_metrics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compute_volatility_metrics_local.py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Step 4: ATM IV + full VIX enrichment (34 fields)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volatility_snapshots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fetch_india_vix.py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Called by volatility script. NSE allIndices API.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Returns to caller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build_momentum_features_local.py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Step 5: v4.5. ret_5m/15m/30m, VWAP, straddle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momentum_snapshots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build_market_state_snapshot_local.py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Step 6: merge 4 feature blocks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market_state_snapshots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build_trade_signal_local.py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Step 7: decision engine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signal_snapshots + data/latest_trade_signals.json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15.5  1-Minute Tape Runner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84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run_market_tape_1m.py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Combined 1-min spot + futures. Scheduled Windows Task Scheduler MON–FRI 09:14.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market_spot_snapshots, index_futures_snapshots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run_market_tape_1m.bat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Batch wrapper for Windows Task Scheduler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capture_market_spot_snapshot_local.py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Single-run index spot from Dhan IDX_I. NIFTY=13, SENSEX=51.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market_spot_snapshots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capture_index_futures_snapshot_local.py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Front-month NIFTY + SENSEX futures. Has HTTP 429 retry.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index_futures_snapshots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run_spot_timeline_capture.py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Continuous spot capture runner (separate from tape runner)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market_spot_snapshots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15.6  State Stack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64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Reads From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build_signal_state_snapshot_local.py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market_state_snapshots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signal_state_snapshots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build_shadow_state_signal_local.py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signal_state_snapshots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shadow_state_signal_snapshots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build_shadow_state_signal_outcomes_local.py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shadow_state_signal_snapshots + market_spot_snapshots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shadow_state_signal_outcomes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run_merdian_state_stack_once.bat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Orchestrates state stack steps 1–5 in sequence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15.7  Breadth Pipeline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4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ingest_breadth_intraday_local.py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Fetches LTP for ~1,385 NSE tickers. Writes last_price (NOT ltp — column corrected Appendix F).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equity_intraday_last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run_intraday_breadth_runner.py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15-min breadth loop during session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equity_intraday_last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build_wcb_snapshot_local.py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WCB computation for NIFTY and SENSEX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weighted_constituent_breadth_snapshots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build_breadth_indicators_daily_local.py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Rebuilds DMA indicators. 114,885 EOD rows, 1,374 tickers.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breadth_indicators_daily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ingest_equity_eod_local.py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EOD OHLC per ticker (cursor-based)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equity_eod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run_equity_eod_until_done.py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Runs EOD ingest until cursor=0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equity_eod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inspect_breadth_freshness_local.py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Diagnostic — breadth layer freshness check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Console output only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15.8  Outcome and Shadow Research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44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Reads From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build_signal_outcomes_local.py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signal_snapshots + market_spot_snapshots (via outcome_engine_common.py)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signal_outcomes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build_shadow_signal_outcomes_local.py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shadow_signal_snapshots + market_spot_snapshots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shadow_signal_outcomes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outcome_engine_common.py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market_spot_snapshots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Upstream helper only — no direct writes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15.9  Execution Layer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000"/>
        <w:gridCol w:w="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Reads From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Writes To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build_option_execution_snapshots_v1.py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C:\gammaenginepython\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signal_snapshots (id, symbol, signal_ts, spot_price)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option_execution_snapshots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✅ Validated — 119 signals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ingest_option_execution_price_history_v1.py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C:\gammaenginepython\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market_spot_snapshots + option_chain_snapshots ⚠️ stale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option_execution_price_history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⚠️ Stale source — V2 needed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build_signal_market_path_audit_v1.py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C:\gammaenginepython\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signal_snapshots + market_spot_snapshots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signal_market_path_audit_v1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⚠️ path_rows=0 — spot alignment needed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build_option_atm_snapshots_v1.py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C:\gammaenginepython\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signal_snapshots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(intended) ATM snapshot table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❌ Failed — .env SUPABASE_URL missing https://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15.10  Operational Infrastructure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4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 / Key Details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gamma_engine_supervisor.py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Monitors runner; auto-restarts on crash; does NOT reload code after modifications. Restart is manual after code changes.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gamma_engine_alert_daemon.py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Heartbeat-aware alert generation. Alert types: HEARTBEAT_STALE (file found, timestamp expired), HEARTBEAT_MISSING (file not found), HEARTBEAT_BASE_WARN (component reported WARN in own heartbeat). Dispatches Telegram.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gamma_engine_health_check.py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Pipeline stage freshness, ordering, symbol sync. Parameters: MAX_CYCLE_AGE_SECONDS=420 (7 min stale), MAX_STAGE_LAG_SECONDS=180 (3 min stale), MAX_SYMBOL_TS_GAP_SECONDS=180 (symbol drift).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gamma_engine_telemetry_logger.py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Writes 5 telemetry files to runtime/telemetry/: latest_health_snapshot.json (overwritten), health_snapshots.jsonl (append), health_events.jsonl (abnormal only), alerts.jsonl (alert log), alert_state.json (current state).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gamma_engine_monitor_dashboard.py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7-section HTML report: Health Summary, Quick Summary, Pipeline Details, Component Liveness (heartbeat table), Recent Snapshots, Active Alerts, Alert History.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gamma_engine_heartbeat.py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Shared heartbeat framework. All processes write to runtime/heartbeats/. Fields: component, timestamp, pid, base_status (OK|WARN), notes.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gamma_engine_retry_utils.py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retry_call(fn, attempts=3, delay_seconds=5, backoff_multiplier=1.5)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merdian_local_health_check.py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Session-aware freshness/alignment monitor for local state stack. Distinguishes live stale from expected post-market quiet.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inspect_signal_freshness_local.py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Pipeline stage timestamp diagnostics. Fields: Signal lag vs now, State lag vs now, Gamma vs chain, Vol vs gamma, Momentum vs state, Signal vs state.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inspect_option_chain_snapshot_gaps_local.py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Sparse snapshot gap detection. Expected during session: unique_ts_count &gt;= 10, latest_gap_minutes &lt;= 6.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gamma_engine_alert_check.py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Evaluates system status and generates alerts. Called by alert daemon. Outputs: terminal beeps + Telegram alerts.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 Table Inventory — Complete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All tables reside in Supabase public schema.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16.1  Confirmed Field Lists (Live Schema — Appendix H)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The field lists below are confirmed from live Supabase inspection during Appendix H. They supersede the V15.1 DDL specifications for these tables. Use these for queries and inserts.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volatility_snapshots — 34 confirmed columns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id, ts, symbol, expiry_date, expiry_type, dte, spot, atm_strike,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atm_call_iv, atm_put_iv, atm_iv_avg, iv_skew, source_run_id, raw, created_at,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india_vix, vix_change, vix_regime, vix_context_regime, vix_level_bucket,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vix_percentile, vix_change_5m, vix_change_15m, vix_change_30m,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vix_change_since_open, vix_pct_change_since_open, vix_intraday_velocity,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vix_change_1d, vix_change_3d, vix_change_5d, vix_pct_change_1d,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vix_interday_velocity, vix_percentile_regime, vix_direction, vix_slope,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atm_iv_vs_vix_spread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market_state_snapshots — confirmed columns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id, ts, symbol, spot, futures_price, basis, basis_pct,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expiry_date, expiry_type, dte, gamma_run_id,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gamma_features, breadth_features, volatility_features, momentum_features,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raw, created_at, wcb_features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signal_state_snapshots — confirmed columns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id, ts, symbol, market_state_id, gamma_bias, gamma_zone,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volatility_pressure, vix_context_regime, vix_direction,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basis_pressure, basis_pct, breadth_strength, breadth_regime, breadth_score,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momentum_alignment, momentum_regime, wcb_confirmation,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composite_direction, composite_conviction, signal_state, raw, created_at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shadow_state_signal_snapshots — confirmed columns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id, ts, symbol, signal_state_snapshot_id, gamma_bias, gamma_zone,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volatility_pressure, basis_pressure, breadth_strength,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momentum_alignment, wcb_confirmation, composite_direction,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composite_conviction, signal_state, shadow_action, shadow_confidence,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shadow_rationale, raw, created_at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shadow_state_signal_outcomes — confirmed columns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id, shadow_state_signal_snapshot_id, symbol, signal_ts, action, confidence,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entry_spot, outcome_15m_spot, outcome_30m_spot, outcome_60m_spot, outcome_eod_spot,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move_15m_points, move_30m_points, move_60m_points, move_eod_points,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move_15m_pct, move_30m_pct, move_60m_pct, move_eod_pct,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outcome_label_15m, outcome_label_30m, outcome_label_60m, outcome_label_eod,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horizon_15m_ts, horizon_30m_ts, horizon_60m_ts, horizon_eod_ts,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mfe_points_60m, mae_points_60m, raw, created_at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VIX Support Tables — confirmed columns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4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Confirmed Columns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india_vix_history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trade_date, vix_close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india_vix_daily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id, trade_date, vix_value, created_at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vix_percentile_reference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trade_date, vix_close, vix_percentile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dhan_scripmaster — CRITICAL: uppercase column names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This table was imported with uppercase column names. Any query using lowercase names (e.g. securityid, symbol_name) will fail silently. Always use exact uppercase names.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EXCH_ID, SEGMENT, SECURITY_ID, ISIN, INSTRUMENT,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UNDERLYING_SECURITY_ID, UNDERLYING_SYMBOL, SYMBOL_NAME, DISPLAY_NAME,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INSTRUMENT_TYPE, SERIES, LOT_SIZE, SM_EXPIRY_DATE, STRIKE_PRICE,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OPTION_TYPE, TICK_SIZE, EXPIRY_FLAG, plus additional flags/margin columns</w:t>
      </w:r>
    </w:p>
    <w:p>
      <w:pPr>
        <w:spacing w:before="8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16.2  Core Pipeline Tables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84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Written By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By / Purpose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option_chain_snapshots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ingest_option_chain_local.py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compute_gamma_metrics_local.py. Per-strike rows ~300k/day. Apply retention policy.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gamma_metrics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compute_gamma_metrics_local.py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build_market_state_snapshot_local.py. GEX, flip, regime, straddle, DTE.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volatility_snapshots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compute_volatility_metrics_local.py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build_market_state_snapshot_local.py. Full 34-field VIX enrichment (Section 16.1).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momentum_snapshots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build_momentum_features_local.py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build_market_state_snapshot_local.py. v4.5. ret_session NOT YET ADDED.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market_state_snapshots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build_market_state_snapshot_local.py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build_trade_signal_local.py. 4-block JSON + futures + WCB fields.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signal_snapshots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build_trade_signal_local.py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Core signal output. Also: outcome engines, shadow engine, execution snapshots.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16.3  State Stack Tables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Written By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By / 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signal_state_snapshots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build_signal_state_snapshot_local.py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Interprets market_state into directional posture and conviction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shadow_state_signal_snapshots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build_shadow_state_signal_local.py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actions derived from signal_state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shadow_state_signal_outcomes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build_shadow_state_signal_outcomes_local.py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Outcome evaluation of shadow state signals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16.4  Outcome and Shadow Tables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84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Written By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By / Purpose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signal_outcomes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build_signal_outcomes_local.py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Baseline signal outcome evaluation. Source: market_spot_snapshots.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shadow_signal_snapshots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Signal Engine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Parallel shadow policy experimentation records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shadow_signal_outcomes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build_shadow_signal_outcomes_local.py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signal outcome evaluation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market_spot_snapshots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run_market_tape_1m.py / capture_market_spot_snapshot_local.py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CANONICAL spot timeline. Used by ALL outcome evaluation. Must NOT depend on gamma_metrics.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16.5  Execution Layer Tables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Written By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option_execution_snapshots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build_option_execution_snapshots_v1.py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Links signal → chosen CE/PE execution strikes. 119 signals validated.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option_execution_price_history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ingest_option_execution_price_history_v1.py (V1)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Continuous option price path. Source must move to Dhan Market Quote API in V2.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signal_market_path_audit_v1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build_signal_market_path_audit_v1.py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1-min spot path after each signal. path_rows=0 — needs spot alignment fix.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16.6  Breadth Tables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market_breadth_intraday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15-column schema (canonical DDL in Section 17.1). Computed by Supabase RPC build_market_breadth_intraday (spec in Appendix C).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equity_intraday_last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Latest LTP per breadth ticker. Column is last_price (not ltp — corrected Appendix F).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weighted_constituent_breadth_snapshots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WCB snapshots. weight_fraction is a GENERATED COLUMN — do not insert directly.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breadth_universe_members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NSE universe mapping ~1,385 tickers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equity_eod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EOD OHLC for breadth universe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breadth_indicators_daily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Pre-computed DMA indicators per ticker — source for breadth score composite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breadth_ingest_state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Ingestion run tracking and coverage monitoring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dhan_scrip_map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Ticker → dhan_security_id mapping. TATAMOTORS mapping gap noted.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16.7  Futures and VIX Support Tables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index_futures_snapshots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Front-month NIFTY + SENSEX futures prices + basis. Written by capture_index_futures_snapshot_local.py.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india_vix_history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Historical VIX closes 2019–2026 (~1,782 rows). Columns: trade_date, vix_close.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india_vix_daily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Daily VIX values. Columns: id, trade_date, vix_value, created_at. Was empty during Appendix H session.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vix_percentile_reference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Percentile lookup reference. Columns: trade_date, vix_close, vix_percentile. Was empty during Appendix H session.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16.8  Phase 0 Research Tables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signal_outcome_audit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Early Phase 0 audit table predating Outcome Engine V2. Confirmed present in Appendix E database inspection.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signal_outcome_research_v2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Early Phase 0 research table. Confirmed present in Appendix E database inspection.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These tables predate the formal signal_outcomes table. Their relationship to signal_outcomes should be clarified before Phase 2 development.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16.9  Not-Yet-Deployed Tables (Phase 2)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These tables are NOT yet deployed. Deploy at Phase 2 initialisation only. DDLs are in Section 17.6.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0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Deploy 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signal_regret_log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Records market outcome after every DO_NOTHING. Empirical foundation for all threshold recalibration.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Immediately — before any threshold change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signal_runs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One telemetry record per orchestrator run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signal_labels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Fixed-horizon outcome labels for learning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model_registry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Threshold promotion tracking (candidate|canary|active|retired)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system_config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Conservative threshold config with seed values (see Section 17.6)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17. Database Schemas — Complete DDLs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All CREATE TABLE statements use IF NOT EXISTS. Safe to re-run. Deploy order: breadth tables first, then options tables, then signal tables. Phase 2 DDLs (Section 17.6) are not yet deployed.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  market_breadth_intraday — Canonical 15-Column Schema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15 columns. Any schema recreation must use exactly this DDL. The old 8-column schema from V13.1 is invalid. Column universe_count was renamed from universe_size between V13.1 and V14.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public.market_breadth_intraday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universe_id text NOT NULL DEFAULT 'excel_v1',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universe_count integer,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advances integer,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declines integer,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unchanged integer,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up_4pct integer,     -- stocks up &gt;=4%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down_4pct integer,   -- stocks down &gt;=4%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pct_above_10dma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pct_above_20dma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pct_above_40dma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pct_10gt20 numeric,  -- % where 10DMA &gt; 20DMA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pct_20gt40 numeric,  -- % where 20DMA &gt; 40DMA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breadth_score numeric,   -- composite 0-100 score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breadth_regime text,     -- BULLISH | BEARISH | TRANSITION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UNIQUE (ts, universe_id)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IF NOT EXISTS idx_mbi_ts ON public.market_breadth_intraday (ts DESC);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OR REPLACE VIEW public.latest_market_breadth_intraday AS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SELECT * FROM public.market_breadth_intraday ORDER BY ts DESC LIMIT 1;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17.2  option_chain_snapshots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Per-strike option chain rows. High volume (~300k rows/day). Apply retention policy.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public.option_chain_snapshots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run_id uuid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expiry_date date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strike numeric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option_type text NOT NULL,  -- CE | PE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ltp numeric, bid numeric, ask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oi bigint, oi_change bigint, volume bigint,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iv numeric, delta numeric, gamma numeric, theta numeric, vega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 numeric, dte integer, raw jsonb,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IF NOT EXISTS idx_ocs_run_id ON public.option_chain_snapshots (run_id);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IF NOT EXISTS idx_ocs_symbol ON public.option_chain_snapshots (symbol, created_at DESC);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17.3  gamma_metrics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public.gamma_metrics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run_id uuid NOT NULL UNIQUE,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net_gex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flip_level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flip_distance_pct numeric, -- SCHEMA: percentage. NOTE: live field may store absolute points. Fix pending.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gamma_concentration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regime text,               -- LONG_GAMMA | SHORT_GAMMA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expansion_prob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dte integer,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straddle_atm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straddle_open numeric,     -- first run of day only; NULL thereafter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run_type text DEFAULT 'FULL',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straddle_velocity numeric, -- Phase 1.5 field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otm_oi_velocity numeric,   -- Phase 1.5 field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vix_level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vix_straddle_ratio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IF NOT EXISTS idx_gm_symbol_ts ON public.gamma_metrics (symbol, ts DESC);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17.4  volatility_snapshots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Base schema (V15.1). Appendix H added many enrichment columns — see Section 16.1 for confirmed full column list.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public.volatility_snapshots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source_run_id uuid NOT NULL,  -- matches gamma_metrics.run_id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atm_call_iv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atm_put_iv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atm_iv_avg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iv_skew numeric,              -- put IV minus call IV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india_vix numeric,            -- India VIX from NSE API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vix_change numeric,           -- delta from prior volatility row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vix_regime text,              -- HIGH | NORMAL | LOW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 VIX enrichment columns added Appendix H (see Section 16.1 for full list)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IF NOT EXISTS idx_vs_symbol_ts ON public.volatility_snapshots (symbol, ts DESC);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17.5  momentum_snapshots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v4.5. price_vs_vwap_pct formula fix pending. ret_session not yet added — highest priority gap.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public.momentum_snapshots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ret_5m numeric,               -- 5-minute index return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ret_15m numeric,              -- 15-minute index return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ret_30m numeric,              -- 30-minute index return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ret_session numeric,          -- SESSION RETURN (open-to-current). NOT YET ADDED. Priority gap.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breadth_score_change numeric, -- breadth_score delta from prior breadth snapshot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ad_delta integer,             -- advances minus declines delta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price_vs_vwap_pct numeric,    -- FIX PENDING: (straddle_atm - straddle_session_vwap) / straddle_session_vwap * 100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vwap_slope numeric,           -- VWAP trend direction (window duration not fully specified)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atm_straddle_change numeric,  -- straddle change vs prior run (~5-min)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session_vwap numeric,         -- running straddle VWAP. Rename to straddle_session_vwap after fix.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source text,                  -- momentum_engine_v4.5. Bump to v4 after price_vs_vwap_pct fix.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IF NOT EXISTS idx_ms_symbol_ts ON public.momentum_snapshots (symbol, ts DESC);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Momentum v4.4 vs v4.5: these are the same restoration event recorded with different version numbers in two appendices. v4.5 is canonical. If a database row reads 'momentum_engine_v4.4', update it to 'momentum_engine_v4.5'.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17.6  market_state_snapshots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Confirmed columns include spot, futures_price, basis, basis_pct, wcb_features (see Section 16.1 for full list). Base DDL below.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public.market_state_snapshots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gamma_features jsonb,        -- from gamma_metrics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breadth_features jsonb,      -- from market_breadth_intraday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volatility_features jsonb,   -- from volatility_snapshots (inc. india_vix + enrichment)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momentum_features jsonb,     -- from momentum_snapshots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raw jsonb,                   -- full source rows for audit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 Additional top-level columns added Appendix H: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 spot, futures_price, basis, basis_pct, expiry_date, expiry_type, dte, gamma_run_id, wcb_features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IF NOT EXISTS idx_mss_symbol_ts ON public.market_state_snapshots (symbol, ts DESC);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17.7  signal_snapshots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public.signal_snapshots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ts timestamptz NOT NULL,           -- set equal to market_state_snapshots.ts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market_state_ts timestamptz,       -- explicit market state ts (ADDED V15 — bug fix)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action text NOT NULL,              -- BUY_CE | BUY_PE | DO_NOTHING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trade_allowed boolean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confidence_score integer,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direction_bias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gamma_regime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breadth_regime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volatility_regime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reasons jsonb,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cautions jsonb,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IF NOT EXISTS idx_ss_symbol_ts ON public.signal_snapshots (symbol, ts DESC);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17.8  market_spot_snapshots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public.market_spot_snapshots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bigserial primary key,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source_table text,   -- 'dhan_index_quote'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source_id text,      -- security_id (13 for NIFTY, 51 for SENSEX)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raw jsonb,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17.9  index_futures_snapshots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public.index_futures_snapshots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bigserial primary key,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futures_price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basis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basis_pct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expiry_date date,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security_id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source text default 'dhan_futures_capture',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17.10  signal_regret_log — Build Before Threshold Changes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Build this table before changing any threshold. After 30 trading days of data, query by gamma_regime, confidence_score band, and breadth_regime to determine empirically which suppression rules are justified.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public.signal_regret_log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signal_snapshot_id uuid NOT NULL REFERENCES public.signal_snapshots(id),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signal_ts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action text NOT NULL,               -- DO_NOTHING (primary filter)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direction_bias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confidence_score integer,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gamma_regime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breadth_regime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flip_distance_raw numeric,          -- raw value at signal time (may be absolute points)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spot_at_signal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spot_at_15m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spot_at_30m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spot_at_60m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move_15m_pct numeric,               -- (spot_at_15m - spot_at_signal) / spot_at_signal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move_30m_pct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move_60m_pct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direction_was_correct boolean,      -- did direction_bias match actual move direction?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labeller_version text DEFAULT 'v1',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IF NOT EXISTS idx_srl_symbol_ts ON public.signal_regret_log (symbol, signal_ts DESC);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17.11  option_execution_snapshots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public.option_execution_snapshots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bigserial primary key,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signal_id bigint,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signal_ts timestamptz,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ce_strike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pe_strike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17.12  option_execution_price_history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public.option_execution_price_history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bigserial primary key,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expiry_date date,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strike numeric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option_type text not null,   -- CE | PE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ltp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iv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source text default 'dhan_execution_capture',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UNIQUE INDEX uq_exec_price_key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ON option_execution_price_history(symbol, ts, expiry_date, strike, option_type);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idx_exec_symbol_ts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ON option_execution_price_history(symbol, ts desc);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17.13  signal_market_path_audit_v1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Written by: build_signal_market_path_audit_v1.py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Reads from: signal_snapshots, market_spot_snapshots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Used by:    signal_market_outcome_audit_v1 (SQL analysis layer)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Status:     path_rows=0 on first run — requires aligned spot data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17.14  Phase 2 DDLs — Not Yet Deployed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signal_runs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public.signal_runs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run_ts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symbols_processed text[],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signals_generated integer,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run_duration_ms integer,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pipeline_version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notes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signal_labels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public.signal_labels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signal_snapshot_id uuid NOT NULL REFERENCES public.signal_snapshots(id),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action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label_ts timestamptz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label_horizon text NOT NULL,  -- '15m' | '60m' | 'eod'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spot_at_signal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spot_at_horizon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pct_return numeric,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correct_direction boolean,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vol_regime_at_signal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labeller_version text NOT NULL DEFAULT 'v1',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notes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model_registry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public.model_registry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model_name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version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status text NOT NULL DEFAULT 'candidate',  -- candidate|canary|active|retired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promoted_at timestamptz,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retired_at timestamptz,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config jsonb NOT NULL DEFAULT '{}'::jsonb,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eval_summary jsonb NOT NULL DEFAULT '{}'::jsonb,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promoted_by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notes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UNIQUE INDEX ux_model_registry_active ON public.model_registry (model_name)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WHERE status = 'active';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system_config — with seed values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IF NOT EXISTS public.system_config (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uuid PRIMARY KEY DEFAULT gen_random_uuid(),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config_key text NOT NULL UNIQUE,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config_value text NOT NULL,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value_type text NOT NULL DEFAULT 'string',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description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active boolean NOT NULL DEFAULT true,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updated_at timestamptz NOT NULL DEFAULT now(),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updated_by text,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timestamptz NOT NULL DEFAULT now()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INSERT INTO public.system_config (config_key, config_value, value_type, description) VALUES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('min_confidence_threshold', '60', 'integer', 'Min confidence for trade_allowed=true'),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('min_dte_threshold', '2', 'integer', 'Min DTE for trade_allowed=true'),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('iv_high_threshold', '35', 'float', 'ATM IV avg above this = HIGH_IV'),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('breadth_bullish_threshold', '62.5', 'float', 'breadth_score &gt;= this = BULLISH'),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('breadth_bearish_threshold', '37.5', 'float', 'breadth_score &lt;= this = BEARISH'),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('vix_high_threshold', '20', 'float', 'India VIX above this = HIGH regime'),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('coverage_amber_threshold', '0.80', 'float', 'Coverage &lt; this = AMBER'),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('coverage_green_threshold', '0.95', 'float', 'Coverage &gt;= this = GREEN'),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('pipeline_version', 'v16', 'string', 'Current pipeline version identifier');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18. Open Engineering Items &amp; Immediate Next Actions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18.1  Highest Priority — Must Resolve Before Threshold Recalibration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800"/>
        <w:gridCol w:w="344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Add ret_session to momentum engine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build_momentum_features_local.py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Open-to-current return. Prevents 11 March recurrence. Required for multi-horizon voting.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 signal_regret_log table and populator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New file (see DDL Section 17.10)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Must accumulate 30+ sessions of DO_NOTHING outcomes before any threshold change.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Fix flip_distance unit inconsistency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gamma_metrics schema + live JSON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Standardise to % everywhere; verify health check thresholds post-fix.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 Dhan Market Quote API ingester V2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New: ingest_option_execution_price_history_v2.py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Replace stale option_chain_snapshots source. Integrate into 1-min runner.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Fix price_vs_vwap_pct formula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build_momentum_features_local.py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Correct: (straddle_atm - straddle_session_vwap) / straddle_session_vwap * 100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Specify VWAP slope window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build_momentum_features_local.py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Find actual window in code. Document it. Assess whether fixed or adaptive. 12-bar (60-min at 5-min cadence) is meaningful; 3-bar is noise.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18.2  Architectural Improvements (Post-Signal-Fix)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200"/>
        <w:gridCol w:w="424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Three-zone gamma model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flip_distance fix (#3)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Zone A (&lt;0.5%): hard block. Zone B (0.5–1.5%): raised threshold 65. Zone C (&gt;1.5%): gamma gate removed. 2-week shadow before promote.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Multi-horizon momentum voting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ret_session (#1)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Votes from ret_5m, ret_15m, ret_60m, ret_session, vwap_slope. Direction when ≥2 of 5 agree. Replaces CONFLICT terminal rule.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India VIX signal rules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VIX enrichment (complete)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Confidence penalty at elevated VIX; trade_allowed gate at VIX&gt;20; ATM IV vs VIX divergence caution.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Harden VIX fallback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Confirm STALE_VIX logic in fetch_india_vix.py; gate trade_allowed=false on STALE_VIX.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Resolve TATAMOTORS mapping gap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Add to dhan_scrip_map to bring WCB coverage to 100%.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18.3  Phase 1.5 SMDM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Deploy DDL for intraday_ohlc and structural_alerts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Build ingest_intraday_ohlc.py — 1-min OHLC for NIFTY/SENSEX + futures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Build detect_structural_manipulation.py — expiry squeeze, stop hunt, opening gap, rollover drift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Add get_monthly_expiry(symbol, ref_date) to trading_calendar.py before rollover detector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Run 2 expiry sessions in OBSERVE_ONLY mode before activating trade_allowed suppression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18.4  Phase 2 Learning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Create signal_runs table (DDL in Section 17.14)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Design and implement signal_labels table (DDL in Section 17.14)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Implement model_registry and system_config tables (DDLs in Section 17.14)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Begin threshold review using accumulated signal_snapshots data — use walk-forward methodology (Section 3.6)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18.5  Phase 2 Historical Replay Architecture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Walk-forward simulation for empirical parameter derivation: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Calibration window: Year 1 and Year 2 — derive parameters from this data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Validation window: Year 3 — evaluate on data the system never saw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Write historical versions of each module taking timestamp as input and returning same output fields as live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Replay at 5-minute intervals; store each simulated signal_snapshot row with its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For each signal: compute actual 15m/30m/60m return; WIN/LOSS label; MFE; MAE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Parameter sweeps: gamma zone boundaries 0.3%–2.0% in 0.1% steps; confidence threshold 45–75 in steps of 5; momentum vote threshold variations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Evaluate sweeps on calibration window only; test best parameters on Year 3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 Known Failure Modes and Fixes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These failure modes were encountered during Appendix H development. All will recur if not documented. Read before debugging.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800"/>
        <w:gridCol w:w="32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Failure Mode / Symptom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19.1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rg not installed locally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rg (ripgrep) not available in PowerShell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Use Get-ChildItem ... | Select-String ...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19.2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ZoneInfoNotFoundError for Asia/Kolkata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Missing tzdata on local Python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python -m pip install tzdata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19.3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Python file corrupted by PowerShell here-string marker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File began with @' causing syntax error from copy/paste contamination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Replace file contents with clean Python only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19.4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PowerShell &lt;RUN_ID&gt; placeholder misuse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Parser error due to &lt; character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Use actual UUID directly in command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19.5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dhan_scripmaster lowercase column assumptions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Imported table uses uppercase columns; queries for securityid, symbol_name failed silently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Use exact uppercase column names: SECURITY_ID, SYMBOL_NAME, STRIKE_PRICE etc.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19.6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Dhan HTTP 429 on futures capture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Too many concurrent requests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Retry after pause; reduce concurrent demand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19.7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Shadow-state outcomes file had stale helper imports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File drifted from outcome_engine_common.py; compute_outcome_moves, fetch_spot_points_for_symbol, find_entry_point not found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Align imports and usage to actual common helpers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19.8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VIX support tables partially empty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enriched schema existed but values were null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Compute new rows from current fetch and available history rather than relying on empty reference tables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19.9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Health check queried wrong timestamp column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shadow_state_signal_snapshots.signal_ts does not exist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Use the actual timestamp column name for that table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 Validation Evidence — Appendix H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The following validations were performed and passed during Appendix H development. A rebuild should produce the same results.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8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Outcome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Outcome Engine Migration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All engines confirmed to use market_spot_snapshots; raw metadata stores evaluation_source: market_spot_snapshots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Spot Capture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Single-run succeeded; NIFTY and SENSEX rows inserted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Spot Runner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After installing tzdata, runner started, recognised session window, idled outside market session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VIX Enrichment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compute_volatility_metrics_local.py produced populated enriched fields on later run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Futures Capture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capture_index_futures_snapshot_local.py succeeded after retry and wrote two rows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 State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Non-null: futures_price, basis, basis_pct, enriched volatility_features, gamma_regime, momentum_regime, flip_distance_pct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State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 → NEUTRAL_EXPANSION_WATCH  |  SENSEX → BEARISH_DRIFT_MEDIUM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State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 → DO_NOTHING  |  SENSEX → BUY_PE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Shadow Outcome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 DO_NOTHING → EOD label N/A  |  SENSEX BUY_PE → EOD label WIN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Health Check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VERDICT: HEALTHY_POSTMARKET  |  BAD CHECKS: 0  |  MISSING CHECKS: 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21. Scheduler Ownership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MERDIAN currently has multiple scheduling planes: Local Windows Task Scheduler, database pg_cron, and ad hoc manual runs. This is not yet fully rationalized. Audit pg_cron jobs before next production run.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0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Schedule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Script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1-minute market tape (spot + futures)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Local Windows Task Scheduler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MON–FRI 09:14, every 1 minute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run_market_tape_1m.bat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5-minute state stack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Local Windows Task Scheduler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MON–FRI 09:16, every 5 min, 06:20 duration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run_merdian_state_stack_once.bat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5-minute analysis runner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Manual / pg_cron (audit required)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MON–FRI 09:15–15:30 IST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run_option_snapshot_intraday_runner.py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15-minute breadth runner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Manual / pg_cron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MON–FRI 09:15–16:15 IST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run_intraday_breadth_runner.py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1-minute A/D stream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Manual / pg_cron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MON–FRI 09:15–15:30 IST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run_ad_intraday_runner.py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Post-market EOD ingest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Manual / pg_cron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After 15:30 IST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run_equity_eod_until_done.py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22. System Requirements &amp; Environment Variables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22.1  System Requirements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Operating System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Validated on Windows (C:\GammaEnginePython\). Compatible with Linux/macOS with path adjustments.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Python Version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Python 3.9 or higher (3.10 / 3.11 recommended)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Core Packages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requests, python-dotenv, pytz, matplotlib, uuid (stdlib)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Supabase Plan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Free tier: development. Pro tier: production.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Supabase Extension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pgcrypto required for gen_random_uuid(). Run: CREATE EXTENSION IF NOT EXISTS pgcrypto;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Dhan API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Active Dhan trading account with API access. DHAN_CLIENT_ID (permanent) + DHAN_API_TOKEN (daily TOTP-refreshed).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Outbound Network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api.dhan.co  ·  *.supabase.co  ·  nseindia.com (India VIX)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Runtime Directories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runtime/heartbeats/ and runtime/telemetry/ must exist. Create at startup if absent.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22.2  Environment Variables (.env)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4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Variable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SUPABASE_URL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Supabase project base URL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SUPABASE_SERVICE_ROLE_KEY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Service-role key — full DB access. Used by all local Python clients.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SUPABASE_ANON_KEY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Optional / secondary use depending on context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DHAN_CLIENT_ID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Permanent client identifier — required in all Dhan API request headers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DHAN_API_TOKEN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Active Dhan access token — refreshed daily via TOTP. Most common failure cause.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HTTP_TIMEOUT_SECONDS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Local HTTP timeout override. Default 30 seconds if not set.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TELEGRAM_BOT_TOKEN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Telegram bot token — required for alert dispatch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TELEGRAM_CHAT_ID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Telegram chat destination — required for alert dispatch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CRON_SECRET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Legacy — historically relevant Supabase cron secret. May not be active.</w:t>
            </w:r>
          </w:p>
        </w:tc>
      </w:tr>
    </w:tbl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Token rotation is the most common cause of Dhan API failures. If all Dhan calls fail, check DHAN_API_TOKEN first. Refresh every morning before market open via TOTP process (Section 23.4).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23. Operational Procedures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23.1  Session State Classification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Session State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Time Window (IST)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 Closed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Outside 09:00–15:30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Normal closed state — overnight, weekends, holidays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PREMARKET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09:00–09:14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Pre-open session — market about to open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 OPEN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09:15–15:30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Live trading session — health checks active</w:t>
            </w:r>
          </w:p>
        </w:tc>
      </w:tr>
    </w:tbl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This corrected classification replaced the old PREMARKET/LIVE/POSTMARKET model (V15 bug fix) which showed PREMARKET even overnight. Used consistently across gamma_engine_health_check.py, gamma_engine_telemetry_logger.py, and the monitoring dashboard.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23.2  Startup Sequence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Always restart in this exact order. Supervisor must be running before the runner. After any code change, restart the runner manually — the supervisor handles crashes, not code updates.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1.  python gamma_engine_supervisor.py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2.  python gamma_engine_alert_daemon.py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3.  python run_option_snapshot_intraday_runner.py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4.  python gamma_engine_health_check.py  →  verify: ENGINE: HEALTHY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23.3  Health Check Expected Outputs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During live session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ENGINE: HEALTHY | PIPELINE: HEALTHY | SYMBOL_SYNC: OK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Post-session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ENGINE: CLOSED_OK | PIPELINE: HEALTHY | SESSION: POSTMARKET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Overnight (closed)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All components STALE (normal — processes exit between sessions)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23.4  Dhan Token Refresh Process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1. Generate TOTP using configured TOTP secret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2. Call Dhan generateAccessToken endpoint with the TOTP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3. Receive accessToken in the response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4. Update DHAN_API_TOKEN in .env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5. Restart runner if it was already running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23.5  Stack Alignment Thresholds (Health Monitor)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24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Gap Metric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Parameter Value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spot_vs_futures_gap_min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&lt; MAX_STAGE_LAG_SECONDS = 180s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Tape internally aligned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spot_vs_market_state_gap_min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&gt; 5 min = SKEW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State stack lagging tape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market_state_vs_signal_state_gap_min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&lt; MAX_STAGE_LAG_SECONDS = 180s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Stack internally aligned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24. Assumption Register — Every Unvalidated Design Decision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This register is permanent. Every assumption and threshold that has not been empirically validated is recorded here. Read before modifying thresholds or signal logic.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24.1  Signal Engine Assumptions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Set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Validation Required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min_confidence_threshold = 60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Seeded in system_config; never tested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regret log: compare outcome distributions at 40–59 vs 60–79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min_dte_threshold =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Risk conservatism around expiry gamma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Validate drawdown profile DTE=1 vs DTE=2 in NSE context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CONFLICT → unconditional DO_NOTHING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Architectural conservatism; never validated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regret log: measure DO_NOTHING outcomes in CONFLICT states — what fraction were correct suppressions?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LONG_GAMMA hard block regardless of flip_distance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Binary regime simplicity; never validated against distance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0 evidence: tag LONG_GAMMA bars with flip_distance_pct; measure trend strength by zone. 11 March confirms wrong when FAR_FROM_FLIP.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24.2  Breadth Engine Assumptions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Set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Validation Required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Equal-weighting of ~1,385 stocks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Architectural simplicity; never tested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Regress breadth_score vs NIFTY returns; check if equal breadth leads, lags, or matches cap-weighted index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BULLISH threshold: breadth_score &gt;= 62.5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Judgmental; set in system_config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Historical: do sessions at 62.5+ produce better BUY_CE outcomes than 55–62?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BEARISH threshold: breadth_score &lt;= 37.5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Judgmental; set in system_config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Same as above for BUY_PE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DMA values fixed at EOD close during intraday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Intraday DMA not implemented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Assess how often stocks cross DMA intraday on trend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breadth_score_change is a valid momentum proxy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Derived feature; never independently validated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Check correlation between breadth_score_change and 15-minute index returns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24.3  Gamma Regime Assumptions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Set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Validation Required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Binary LONG/SHORT regime based on net_gex sign only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Design simplicity; distance not used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Three-zone model: validate whether LONG_GAMMA trades at flip_distance &gt; 1.5% have materially different outcomes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LONG_GAMMA means dealers dampen moves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Theoretical dealer hedging mechanics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Measure actual NIFTY move distribution on LONG_GAMMA vs SHORT_GAMMA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Single expiry dominates GEX calculation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Near-term expiry selected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Compare signals using single vs weighted multi-expiry GEX on expiry week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flip_distance_pct in schema; absolute points in live JSON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Unit inconsistency documented V15.1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Fix required before three-zone model; verify health check thresholds post-fix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24.4  Momentum Assumptions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Set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Validation Required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ret_5m is a valid momentum signal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Standard short-term measure; not validated in NSE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On trend days (NIFTY &gt; 1%), what fraction of 5-min windows confirm session direction?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VWAP slope window not specified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Implementation detail not captured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Find actual window in build_momentum_features_local.py; document it; assess fixed vs adaptive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ret_session not implemented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Measurement gap; never built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Priority fix — see Section 4 (11 March case study)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Breadth-momentum CONFLICT → terminal DO_NOTHING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Architectural conservatism; never validated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regret log: measure outcomes in CONFLICT states specifically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25. Non-Negotiables and Freeze Points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These rules govern all future development on MERDIAN.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V16 is the current-state master. V15.1 is retained as companion technical foundation. V16 wins on any conflict.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Corrected hierarchy: options dealer positioning + breadth are primary. Breadth is supplementary but essential.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Measure → Validate → Shadow → Promote is the mandatory development sequence. No exceptions.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Build the signal regret log before changing any threshold. Every threshold debate after this is a data conversation.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The CONFLICT terminal rule is an open architectural question under review — not settled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The 11 March 2026 case study (Section 4) is permanent. Read it before modifying thresholds or regime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ret_session must be added before multi-horizon voting can be implemented.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flip_distance unit inconsistency must be fixed before three-zone gamma model can be implemented.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Any threshold change requires 2-week shadow mode validation before promotion to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When a shadow policy is promoted, old logic is removed — not kept as dead code or alternative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Stable local Python backbone must be preserved. Do not move analytics to Supabase Edge Functions.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Supabase 1,000-row pagination must be preserved. NEVER reintroduce single-request calls against full universe.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Dhan token must be refreshed daily. Never assume a token from yesterday is valid.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market_breadth_intraday has 15 columns. Any schema recreation must use the DDL in Section 17.1.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The unified intraday runner is the primary operational script. Do not maintain ad hoc per-module execution.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Supervisor must be running before the runner. Restart order: supervisor → alert daemon → runner.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market_spot_snapshots is the canonical spot timeline for all outcome evaluation. Never substitute gamma_metrics.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option_chain_snapshots is analytical only — NOT suitable for execution price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Walk-forward simulation (Year 3 as held-out validation) is mandatory for any parameter derived from historical data.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25.1  Do NOT Revive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Buildship-based large-loop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pg_net / pg_cron based options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Supabase Edge Functions for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BOM/BSE breadth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vix_snapshots table — india_vix is in volatility_snapshots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Per-module ad hoc execution — replaced by run_option_snapshot_intraday_runner.py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nse_dhan_bridge table — function served by dhan_scrip_map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26. Exact Resume Checkpoint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26.1  Settled Facts — Do Not Re-Investigate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Phase 1 COMPLETE — core pipeline (gamma, volatility, breadth, momentum, market state, signal) fully operational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Phase A COMPLETE — operational hardening (supervisor, alerting, retry, health check, telemetry, dashboard)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Phase C COMPLETE — observability (health monitoring, component liveness, persistent telemetry)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Phase 4 COMPLETE — index futures / basis capture (NIFTY + SENSEX validated)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WCB Phase 1 OPERATIONAL — NIFTY and SENSEX; TATAMOTORS gap noted but does not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Shadow Signal Engine OPERATIONAL — WCB_SHADOW_V1 and V2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Outcome Engine V2 OPERATIONAL — migrated to market_spot_snapshots; multi-horizon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market_spot_snapshots OPERATIONAL — 1-minute runner accumulating during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State stack chain OPERATIONAL — end-to-end validated (Appendix 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Execution layer foundation STABLE — 119 signals with correct CE/PE strikes; tables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All scripts in C:\gammaenginepython\   All tables in Supabase public schema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26.2  Next Immediate Tasks (Priority Order)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1. Build signal_regret_log table and populator script  (Section 17.10)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2. Add ret_session to build_momentum_features_local.py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3. Fix flip_distance unit inconsistency (standardise to %)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4. Build ingest_option_execution_price_history_v2.py (Dhan Market Quote API)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5. Fix price_vs_vwap_pct formula in momentum engine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6. Specify VWAP slope window in code and document it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26.3  Resume Prompt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We are continuing MERDIAN from Integrated Master V16 (audit-corrected). Do not revisit completed phases (Phase 1, Phase A, Phase C, Phase 4, WCB Phase 1, Shadow Engine, Outcome Engine V2, State Stack). All scripts are in C:\gammaenginepython\. All tables are in Supabase public schema. The system is governed by the Measure → Validate → Shadow → Promote framework. The 11 March 2026 case study (Section 4) explains the three failures that drive current priorities. The next immediate task is: build the signal_regret_log table and populator, then add ret_session to the momentum engine. Do not change any signal threshold until signal_regret_log has 30+ sessions of data.</w:t>
      </w:r>
    </w:p>
    <w:p>
      <w:pPr>
        <w:spacing w:before="20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Appendix A — Disaster Rebuild Runbook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If chat history, Supabase context, and local machine state are all partially or fully lost, this runbook enables MERDIAN to be rebuilt with minimal trial and error.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1. Clone repository. Confirm C:\GammaEnginePython\ matches Section 15.1 folder tree.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2. pip install -r requirements.txt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3. Recreate .env from Section 22.2 and a secure secrets store.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4. Generate fresh Dhan token via TOTP (Section 23.4). Update DHAN_API_TOKEN.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5. python test_core_layer.py  →  Expected: Supabase OK | Dhan API OK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6. CREATE EXTENSION IF NOT EXISTS pgcrypto;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7. Recreate all Supabase tables using DDLs in Section 17.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Deploy order: breadth tables first (Section 17.1), then options/signal (17.2–17.9).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8. Create runtime dirs: runtime/heartbeats/ and runtime/telemetry/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9. SELECT count(*) on each core table. Verify tables exist.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10. python ingest_equity_eod_local.py for one ticker. Verify row in equity_eod.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11. python run_equity_eod_until_done.py for full-universe EOD sweep.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12. python run_intraday_breadth_runner.py during market hours.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13. Verify market_breadth_intraday has 15 columns (SELECT * ... LIMIT 1).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14. python gamma_engine_supervisor.py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15. python gamma_engine_alert_daemon.py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16. python run_option_snapshot_intraday_runner.py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17. python gamma_engine_health_check.py  →  ENGINE: HEALTHY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18. Verify data/latest_trade_signals.json written (plural filename — not singular).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Appendix B — Health Checks and Verification Queries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  Connectivity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python test_core_layer.py  -- Expected: Supabase OK | Dhan API OK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B.2  Breadth Pipeline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Latest breadth (15 columns, including breadth_score and breadth_regime)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ts, universe_count, advances, declines, breadth_score, breadth_regime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market_breadth_intraday ORDER BY ts DESC LIMIT 1;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Coverage check (&gt;=1375 = GREEN, &gt;=1100 = AMBER)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COUNT(*) FROM equity_intraday_last WHERE ts &gt; NOW() - INTERVAL '20 minutes';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B.3  Options and Gamma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symbol, ts, regime, net_gex, flip_level, flip_distance_pct, dte, straddle_atm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gamma_metrics ORDER BY ts DESC LIMIT 4;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B.4  VIX Enrichment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symbol, ts, atm_iv_avg, india_vix, vix_regime, vix_percentile,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vix_level_bucket, vix_direction, vix_slope, atm_iv_vs_vix_spread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volatility_snapshots ORDER BY ts DESC LIMIT 4;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B.5  Market State and Signals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Market state: 4-block JSON + futures populated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symbol, ts, futures_price, basis, basis_pct,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gamma_features IS NOT NULL AS has_gamma,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breadth_features IS NOT NULL AS has_breadth,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wcb_features IS NOT NULL AS has_wcb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market_state_snapshots ORDER BY ts DESC LIMIT 4;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Latest signals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ts, market_state_ts, symbol, action, confidence_score, trade_allowed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signal_snapshots ORDER BY created_at DESC LIMIT 10;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B.6  Canonical Spot Timeline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symbol, count(*) as rows, min(ts) as earliest, max(ts) as latest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market_spot_snapshots GROUP BY symbol;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B.7  State Stack Chain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symbol, max(ts) as latest FROM signal_state_snapshots GROUP BY symbol;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symbol, max(ts) as latest FROM shadow_state_signal_snapshots GROUP BY symbol;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symbol, count(*) FROM shadow_state_signal_outcomes GROUP BY symbol;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B.8  Execution Layer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symbol, count(*) as snaps FROM option_execution_snapshots GROUP BY symbol;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symbol, count(*) as rows FROM option_execution_price_history GROUP BY symbol;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B.9  Health Check Scripts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python gamma_engine_health_check.py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python merdian_local_health_check.py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python inspect_signal_freshness_local.py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python inspect_option_chain_snapshot_gaps_local.py  -- gaps &lt;= 6 min = healthy</w:t>
      </w:r>
    </w:p>
    <w:p>
      <w:pPr>
        <w:spacing w:before="20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Appendix C — Supabase RPC: build_market_breadth_intraday</w:t>
      </w:r>
    </w:p>
    <w:p>
      <w:pPr>
        <w:pBdr>
          <w:left w:val="single" w:color="C00000" w:sz="12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This RPC is called by ingest_breadth_intraday_local.py after each LTP ingestion. If the RPC is dropped and needs to be recreated, this specification is the authoritative reference.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C.1  Function Signature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OR REPLACE FUNCTION public.build_market_breadth_intraday(p_ts timestamptz)</w:t>
      </w:r>
    </w:p>
    <w:p>
      <w:pPr>
        <w:shd w:fill="F4F6FA" w:val="clear"/>
        <w:spacing w:before="18" w:after="18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RETURNS void LANGUAGE plpgsql AS $$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C.2  Logic Flow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4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Determine active universe from active_breadth_universe view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Identify latest EOD trade date from breadth_indicators_daily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Call build_breadth_indicators_daily(trade_date) if indicators are stale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Join active_breadth_universe with equity_intraday_last on ticker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Join with breadth_indicators_daily on ticker for prev_close and DMA values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Compute all 12 breadth metrics (see Section 9.5 for formulas)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Compute composite breadth_score (0–100, clamped via LEAST/GREATEST)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Classify breadth_regime: BULLISH / BEARISH / TRANSITION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Upsert into market_breadth_intraday ON CONFLICT (ts, universe_id)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C.3 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active_breadth_universe view (must exist before calling)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equity_intraday_last — must have been populated by ingest_breadth_intraday_local.py for this 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breadth_indicators_daily — provides DMA values; calls build_breadth_indicators_daily() if stale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Closing Note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Master V16 is the fully integrated, audit-corrected, rebuild-grade authoritative reference for MERDIAN as of March 2026.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All work from Appendices E through I v3 is absorbed. All critical gaps identified in the independent audit have been resolved. The strategic reframe — Measure → Validate → Shadow → Promote — is the governing principle for all future development.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Phase 1, Phase A, Phase C, and Phase 4 are complete. WCB Phase 1 is operational. The Shadow Engine, Outcome Engine V2, and State Stack are operational. The Execution Layer foundation is in place.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The three failures documented in the 11 March case study remain unresolved pending the priority fixes in Section 18. They must not be repeated through inaction.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The system is no longer missing architecture. It is missing empirical validation and six specific measurement fixes. These are known, sequenced, and ready to build.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7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MERDIAN Integrated Master V16 — Audit-Corrected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Instruments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NIFTY, SENSEX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Current Phase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Phase 1 COMPLETE · Phase A COMPLETE · Phase C COMPLETE · Phase 4 COMPLETE · Phase B IN PROGRESS · Phase 1.5 NEXT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Active Runner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run_option_snapshot_intraday_runner.py (5-min unified loop)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Audit Status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CRITICAL and MAJOR audit findings resolved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Supersedes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GammaEngine Integrated Master V15.1 for current state; V15.1 retained as companion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Rebuild-Grade · Authoritative Master · V16</w:t>
    </w:r>
    <w:r>
      <w:rPr>
        <w:rFonts w:ascii="Arial" w:cs="Arial" w:eastAsia="Arial" w:hAnsi="Arial"/>
        <w:color w:val="595959"/>
        <w:sz w:val="16"/>
        <w:szCs w:val="16"/>
      </w:rPr>
      <w:t xml:space="preserve">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MERDIAN — Market Structure Intelligence Engine</w:t>
    </w:r>
    <w:r>
      <w:rPr>
        <w:rFonts w:ascii="Arial" w:cs="Arial" w:eastAsia="Arial" w:hAnsi="Arial"/>
        <w:color w:val="595959"/>
        <w:sz w:val="16"/>
        <w:szCs w:val="16"/>
      </w:rPr>
      <w:t xml:space="preserve">   |   Integrated Master V16   |   Audit-Corrected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2026-03-18T06:18:31.520Z</dcterms:created>
  <dcterms:modified xsi:type="dcterms:W3CDTF">2026-03-18T06:18:31.520Z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