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4BEBD" w14:textId="77777777" w:rsidR="007F2DCB" w:rsidRPr="000B4A42" w:rsidRDefault="007F2DCB" w:rsidP="00303E14">
      <w:pPr>
        <w:pStyle w:val="Heading1"/>
        <w:rPr>
          <w:lang w:eastAsia="en-CA"/>
        </w:rPr>
      </w:pPr>
      <w:r w:rsidRPr="000B4A42">
        <w:t>Privacy Impact Assessment Template</w:t>
      </w:r>
    </w:p>
    <w:p w14:paraId="6F363D96" w14:textId="0C86BEA2" w:rsidR="007F2DCB" w:rsidRPr="000B4A42" w:rsidRDefault="007F2DCB" w:rsidP="007F2DCB">
      <w:pPr>
        <w:pStyle w:val="Heading2"/>
        <w:rPr>
          <w:lang w:eastAsia="en-CA"/>
        </w:rPr>
      </w:pPr>
      <w:r w:rsidRPr="000B4A42">
        <w:rPr>
          <w:lang w:eastAsia="en-CA"/>
        </w:rPr>
        <w:t>Section A: Program or activity information</w:t>
      </w:r>
    </w:p>
    <w:p w14:paraId="0EE5971C" w14:textId="77777777" w:rsidR="007F2DCB" w:rsidRPr="000B4A42" w:rsidRDefault="007F2DCB" w:rsidP="007F2DCB">
      <w:pPr>
        <w:pStyle w:val="Heading3"/>
      </w:pPr>
      <w:bookmarkStart w:id="0" w:name="_Toc169099086"/>
      <w:r w:rsidRPr="000B4A42">
        <w:t>1. Institution and program or activity</w:t>
      </w:r>
      <w:bookmarkEnd w:id="0"/>
    </w:p>
    <w:p w14:paraId="18E2CB24" w14:textId="03A282F6" w:rsidR="007F2DCB" w:rsidRPr="000B4A42" w:rsidRDefault="007F2DCB" w:rsidP="007F2DCB">
      <w:pPr>
        <w:spacing w:before="240"/>
        <w:rPr>
          <w:rFonts w:cstheme="minorHAnsi"/>
          <w:lang w:val="en-CA" w:eastAsia="en-CA"/>
        </w:rPr>
      </w:pPr>
      <w:r w:rsidRPr="000B4A42">
        <w:rPr>
          <w:rFonts w:cstheme="minorHAnsi"/>
          <w:lang w:val="en-CA" w:eastAsia="en-CA"/>
        </w:rPr>
        <w:t>Name of institution:</w:t>
      </w:r>
    </w:p>
    <w:p w14:paraId="4F97DFDF" w14:textId="77777777" w:rsidR="007F2DCB" w:rsidRPr="000B4A42" w:rsidRDefault="007F2DCB" w:rsidP="007F2DCB">
      <w:pPr>
        <w:rPr>
          <w:rFonts w:cstheme="minorHAnsi"/>
          <w:lang w:val="en-CA" w:eastAsia="en-CA"/>
        </w:rPr>
      </w:pPr>
      <w:r w:rsidRPr="000B4A42">
        <w:rPr>
          <w:rFonts w:cstheme="minorHAnsi"/>
          <w:lang w:val="en-CA" w:eastAsia="en-CA"/>
        </w:rPr>
        <w:t xml:space="preserve">Name of program or activity: </w:t>
      </w:r>
    </w:p>
    <w:p w14:paraId="107445E8" w14:textId="284C0739" w:rsidR="007F2DCB" w:rsidRPr="000B4A42" w:rsidRDefault="007F2DCB" w:rsidP="007F2DCB">
      <w:pPr>
        <w:pStyle w:val="Heading3"/>
      </w:pPr>
      <w:r w:rsidRPr="000B4A42">
        <w:t>2. Multi-institutional program or activity (if applicable)</w:t>
      </w:r>
    </w:p>
    <w:p w14:paraId="57AA8B3A" w14:textId="07BDDC4B" w:rsidR="007F2DCB" w:rsidRPr="000B4A42" w:rsidRDefault="007F2DCB" w:rsidP="007F2DCB">
      <w:pPr>
        <w:rPr>
          <w:rFonts w:cstheme="minorHAnsi"/>
          <w:b/>
          <w:bCs/>
          <w:lang w:val="en-CA" w:eastAsia="en-CA"/>
        </w:rPr>
      </w:pPr>
      <w:r w:rsidRPr="000B4A42">
        <w:rPr>
          <w:rFonts w:cstheme="minorHAnsi"/>
          <w:b/>
          <w:bCs/>
          <w:lang w:val="en-CA" w:eastAsia="en-CA"/>
        </w:rPr>
        <w:t>Appoint a lead institution with overall responsibility for privacy considerations to help reduce gaps and inconsistencies.</w:t>
      </w:r>
    </w:p>
    <w:p w14:paraId="44AC27E1" w14:textId="19B8E0C5" w:rsidR="007F2DCB" w:rsidRPr="000B4A42" w:rsidRDefault="007F2DCB" w:rsidP="007F2DCB">
      <w:pPr>
        <w:rPr>
          <w:rFonts w:cstheme="minorHAnsi"/>
          <w:lang w:val="en-CA" w:eastAsia="en-CA"/>
        </w:rPr>
      </w:pPr>
      <w:r w:rsidRPr="000B4A42">
        <w:rPr>
          <w:rFonts w:cstheme="minorHAnsi"/>
          <w:lang w:val="en-CA" w:eastAsia="en-CA"/>
        </w:rPr>
        <w:t>Lead institution:</w:t>
      </w:r>
    </w:p>
    <w:p w14:paraId="1B82CD97" w14:textId="4F44A8A4" w:rsidR="007F2DCB" w:rsidRPr="000B4A42" w:rsidRDefault="007F2DCB" w:rsidP="007F2DCB">
      <w:pPr>
        <w:rPr>
          <w:rFonts w:cstheme="minorHAnsi"/>
          <w:lang w:val="en-CA" w:eastAsia="en-CA"/>
        </w:rPr>
      </w:pPr>
      <w:r w:rsidRPr="000B4A42">
        <w:rPr>
          <w:rFonts w:cstheme="minorHAnsi"/>
          <w:lang w:val="en-CA" w:eastAsia="en-CA"/>
        </w:rPr>
        <w:t>Branch:</w:t>
      </w:r>
    </w:p>
    <w:p w14:paraId="0415CE16" w14:textId="18067C2A" w:rsidR="007F2DCB" w:rsidRPr="000B4A42" w:rsidRDefault="007F2DCB" w:rsidP="007F2DCB">
      <w:pPr>
        <w:rPr>
          <w:rFonts w:cstheme="minorHAnsi"/>
          <w:lang w:val="en-CA" w:eastAsia="en-CA"/>
        </w:rPr>
      </w:pPr>
      <w:r w:rsidRPr="000B4A42">
        <w:rPr>
          <w:rFonts w:cstheme="minorHAnsi"/>
          <w:lang w:val="en-CA" w:eastAsia="en-CA"/>
        </w:rPr>
        <w:t>Directorate:</w:t>
      </w:r>
    </w:p>
    <w:p w14:paraId="538FC642" w14:textId="77777777" w:rsidR="007F2DCB" w:rsidRPr="000B4A42" w:rsidRDefault="007F2DCB" w:rsidP="007F2DCB">
      <w:pPr>
        <w:pStyle w:val="Heading3"/>
      </w:pPr>
      <w:r w:rsidRPr="000B4A42">
        <w:t>3. Officials responsible for completion of the assessment</w:t>
      </w:r>
    </w:p>
    <w:p w14:paraId="4DB5A885" w14:textId="77777777" w:rsidR="007F2DCB" w:rsidRPr="000B4A42" w:rsidRDefault="007F2DCB" w:rsidP="007F2DCB">
      <w:pPr>
        <w:spacing w:after="200" w:line="240" w:lineRule="auto"/>
        <w:rPr>
          <w:rFonts w:eastAsia="Times New Roman" w:cstheme="minorHAnsi"/>
          <w:b/>
          <w:bCs/>
          <w:lang w:val="en-CA" w:eastAsia="en-CA"/>
        </w:rPr>
      </w:pPr>
      <w:r w:rsidRPr="000B4A42">
        <w:rPr>
          <w:rFonts w:eastAsia="Times New Roman" w:cstheme="minorHAnsi"/>
          <w:b/>
          <w:bCs/>
          <w:lang w:val="en-CA" w:eastAsia="en-CA"/>
        </w:rPr>
        <w:t>Identify the executive responsible for the program or activity.</w:t>
      </w:r>
    </w:p>
    <w:p w14:paraId="4D0EC84A" w14:textId="2C364EFA" w:rsidR="007F2DCB" w:rsidRPr="000B4A42" w:rsidRDefault="007F2DCB" w:rsidP="007F2DCB">
      <w:pPr>
        <w:spacing w:after="200" w:line="240" w:lineRule="auto"/>
        <w:rPr>
          <w:rFonts w:eastAsia="Times New Roman" w:cstheme="minorHAnsi"/>
          <w:lang w:val="en-CA" w:eastAsia="en-CA"/>
        </w:rPr>
      </w:pPr>
      <w:r w:rsidRPr="000B4A42">
        <w:rPr>
          <w:rFonts w:eastAsia="Times New Roman" w:cstheme="minorHAnsi"/>
          <w:lang w:val="en-CA" w:eastAsia="en-CA"/>
        </w:rPr>
        <w:t>Name:</w:t>
      </w:r>
    </w:p>
    <w:p w14:paraId="4B268DC8" w14:textId="3A808C5C" w:rsidR="007F2DCB" w:rsidRPr="000B4A42" w:rsidRDefault="007F2DCB" w:rsidP="007F2DCB">
      <w:pPr>
        <w:spacing w:after="200" w:line="240" w:lineRule="auto"/>
        <w:rPr>
          <w:rFonts w:eastAsia="Times New Roman" w:cstheme="minorHAnsi"/>
          <w:lang w:val="en-CA" w:eastAsia="en-CA"/>
        </w:rPr>
      </w:pPr>
      <w:r w:rsidRPr="000B4A42">
        <w:rPr>
          <w:rFonts w:eastAsia="Times New Roman" w:cstheme="minorHAnsi"/>
          <w:lang w:val="en-CA" w:eastAsia="en-CA"/>
        </w:rPr>
        <w:t>Title:</w:t>
      </w:r>
    </w:p>
    <w:p w14:paraId="211A15C3" w14:textId="70958075" w:rsidR="007F2DCB" w:rsidRPr="000B4A42" w:rsidRDefault="007F2DCB" w:rsidP="007F2DCB">
      <w:pPr>
        <w:spacing w:after="200" w:line="240" w:lineRule="auto"/>
        <w:rPr>
          <w:rFonts w:eastAsia="Times New Roman" w:cstheme="minorHAnsi"/>
          <w:lang w:val="en-CA" w:eastAsia="en-CA"/>
        </w:rPr>
      </w:pPr>
      <w:r w:rsidRPr="000B4A42">
        <w:rPr>
          <w:rFonts w:eastAsia="Times New Roman" w:cstheme="minorHAnsi"/>
          <w:lang w:val="en-CA" w:eastAsia="en-CA"/>
        </w:rPr>
        <w:t>Email:</w:t>
      </w:r>
    </w:p>
    <w:p w14:paraId="00C1A718" w14:textId="326DFCF2" w:rsidR="007F2DCB" w:rsidRPr="000B4A42" w:rsidRDefault="007F2DCB" w:rsidP="007F2DCB">
      <w:pPr>
        <w:spacing w:after="200" w:line="240" w:lineRule="auto"/>
        <w:rPr>
          <w:rFonts w:eastAsia="Times New Roman" w:cstheme="minorHAnsi"/>
          <w:lang w:val="en-CA" w:eastAsia="en-CA"/>
        </w:rPr>
      </w:pPr>
      <w:r w:rsidRPr="000B4A42">
        <w:rPr>
          <w:rFonts w:eastAsia="Times New Roman" w:cstheme="minorHAnsi"/>
          <w:lang w:val="en-CA" w:eastAsia="en-CA"/>
        </w:rPr>
        <w:t>Telephone:</w:t>
      </w:r>
    </w:p>
    <w:p w14:paraId="2034019D" w14:textId="77777777" w:rsidR="007F2DCB" w:rsidRPr="000B4A42" w:rsidRDefault="007F2DCB" w:rsidP="007F2DCB">
      <w:pPr>
        <w:spacing w:after="200" w:line="240" w:lineRule="auto"/>
        <w:rPr>
          <w:rFonts w:eastAsia="Times New Roman" w:cstheme="minorHAnsi"/>
          <w:b/>
          <w:bCs/>
          <w:lang w:val="en-CA" w:eastAsia="en-CA"/>
        </w:rPr>
      </w:pPr>
      <w:r w:rsidRPr="000B4A42">
        <w:rPr>
          <w:rFonts w:eastAsia="Times New Roman" w:cstheme="minorHAnsi"/>
          <w:b/>
          <w:bCs/>
          <w:lang w:val="en-CA" w:eastAsia="en-CA"/>
        </w:rPr>
        <w:t>Delegated privacy official</w:t>
      </w:r>
    </w:p>
    <w:p w14:paraId="062E98DD" w14:textId="408D8DE1" w:rsidR="007F2DCB" w:rsidRPr="000B4A42" w:rsidRDefault="007F2DCB" w:rsidP="007F2DCB">
      <w:pPr>
        <w:spacing w:after="200" w:line="240" w:lineRule="auto"/>
        <w:rPr>
          <w:rFonts w:eastAsia="Times New Roman" w:cstheme="minorHAnsi"/>
          <w:lang w:val="en-CA" w:eastAsia="en-CA"/>
        </w:rPr>
      </w:pPr>
      <w:r w:rsidRPr="000B4A42">
        <w:rPr>
          <w:rFonts w:eastAsia="Times New Roman" w:cstheme="minorHAnsi"/>
          <w:lang w:val="en-CA" w:eastAsia="en-CA"/>
        </w:rPr>
        <w:t>Name:</w:t>
      </w:r>
    </w:p>
    <w:p w14:paraId="44AB176F" w14:textId="1188D2E6" w:rsidR="007F2DCB" w:rsidRPr="000B4A42" w:rsidRDefault="007F2DCB" w:rsidP="007F2DCB">
      <w:pPr>
        <w:spacing w:after="200" w:line="240" w:lineRule="auto"/>
        <w:rPr>
          <w:rFonts w:eastAsia="Times New Roman" w:cstheme="minorHAnsi"/>
          <w:lang w:val="en-CA" w:eastAsia="en-CA"/>
        </w:rPr>
      </w:pPr>
      <w:r w:rsidRPr="000B4A42">
        <w:rPr>
          <w:rFonts w:eastAsia="Times New Roman" w:cstheme="minorHAnsi"/>
          <w:lang w:val="en-CA" w:eastAsia="en-CA"/>
        </w:rPr>
        <w:t>Title:</w:t>
      </w:r>
    </w:p>
    <w:p w14:paraId="72AEE7E8" w14:textId="490F7315" w:rsidR="007F2DCB" w:rsidRPr="000B4A42" w:rsidRDefault="007F2DCB" w:rsidP="007F2DCB">
      <w:pPr>
        <w:spacing w:after="200" w:line="240" w:lineRule="auto"/>
        <w:rPr>
          <w:rFonts w:eastAsia="Times New Roman" w:cstheme="minorHAnsi"/>
          <w:lang w:val="en-CA" w:eastAsia="en-CA"/>
        </w:rPr>
      </w:pPr>
      <w:r w:rsidRPr="000B4A42">
        <w:rPr>
          <w:rFonts w:eastAsia="Times New Roman" w:cstheme="minorHAnsi"/>
          <w:lang w:val="en-CA" w:eastAsia="en-CA"/>
        </w:rPr>
        <w:t>Email:</w:t>
      </w:r>
    </w:p>
    <w:p w14:paraId="3B03AB10" w14:textId="70BEC8F0" w:rsidR="007F2DCB" w:rsidRPr="000B4A42" w:rsidRDefault="007F2DCB" w:rsidP="007F2DCB">
      <w:pPr>
        <w:spacing w:after="200" w:line="240" w:lineRule="auto"/>
        <w:rPr>
          <w:rFonts w:eastAsia="Times New Roman" w:cstheme="minorHAnsi"/>
          <w:lang w:val="en-CA" w:eastAsia="en-CA"/>
        </w:rPr>
      </w:pPr>
      <w:r w:rsidRPr="000B4A42">
        <w:rPr>
          <w:rFonts w:eastAsia="Times New Roman" w:cstheme="minorHAnsi"/>
          <w:lang w:val="en-CA" w:eastAsia="en-CA"/>
        </w:rPr>
        <w:t>Telephone:</w:t>
      </w:r>
    </w:p>
    <w:p w14:paraId="16C6615A" w14:textId="77777777" w:rsidR="007F2DCB" w:rsidRPr="000B4A42" w:rsidRDefault="007F2DCB" w:rsidP="007F2DCB">
      <w:pPr>
        <w:spacing w:after="200" w:line="240" w:lineRule="auto"/>
        <w:rPr>
          <w:rFonts w:eastAsia="Times New Roman" w:cstheme="minorHAnsi"/>
          <w:lang w:val="en-CA" w:eastAsia="en-CA"/>
        </w:rPr>
      </w:pPr>
      <w:r w:rsidRPr="000B4A42">
        <w:rPr>
          <w:rFonts w:eastAsia="Times New Roman" w:cstheme="minorHAnsi"/>
          <w:lang w:val="en-CA" w:eastAsia="en-CA"/>
        </w:rPr>
        <w:t>For a multi-institutional privacy impact assessment, provide the contact information of the officials of the lead institution. The lead institution will have overall responsibility for privacy considerations to help reduce gaps and inconsistencies.</w:t>
      </w:r>
    </w:p>
    <w:p w14:paraId="539179AF" w14:textId="622F96FF" w:rsidR="007F2DCB" w:rsidRPr="000B4A42" w:rsidRDefault="007F2DCB" w:rsidP="007F2DCB">
      <w:pPr>
        <w:pStyle w:val="Heading3"/>
      </w:pPr>
      <w:r w:rsidRPr="000B4A42">
        <w:t>4. Program or activity description</w:t>
      </w:r>
    </w:p>
    <w:p w14:paraId="0EF60D10" w14:textId="56C09F8F" w:rsidR="007F2DCB" w:rsidRPr="000B4A42" w:rsidRDefault="007F2DCB" w:rsidP="007F2DCB">
      <w:pPr>
        <w:spacing w:after="200" w:line="240" w:lineRule="auto"/>
        <w:rPr>
          <w:rFonts w:cstheme="minorHAnsi"/>
          <w:kern w:val="2"/>
          <w:lang w:val="en-CA" w:eastAsia="en-CA"/>
          <w14:ligatures w14:val="standardContextual"/>
        </w:rPr>
      </w:pPr>
      <w:r w:rsidRPr="000B4A42">
        <w:rPr>
          <w:rFonts w:cstheme="minorHAnsi"/>
          <w:kern w:val="2"/>
          <w:lang w:val="en-CA" w:eastAsia="en-CA"/>
          <w14:ligatures w14:val="standardContextual"/>
        </w:rPr>
        <w:t>Provide a brief description of the program or activity that includes:</w:t>
      </w:r>
    </w:p>
    <w:sdt>
      <w:sdtPr>
        <w:rPr>
          <w:rFonts w:eastAsia="Times New Roman" w:cs="Times New Roman"/>
          <w:lang w:val="en-CA" w:eastAsia="en-CA"/>
        </w:rPr>
        <w:id w:val="849834588"/>
        <w:placeholder>
          <w:docPart w:val="3341780AADA44BB5B38CCF84B35AF0AC"/>
        </w:placeholder>
      </w:sdtPr>
      <w:sdtEndPr/>
      <w:sdtContent>
        <w:p w14:paraId="105FD42A" w14:textId="77777777" w:rsidR="007F2DCB" w:rsidRPr="000B4A42" w:rsidRDefault="007F2DCB" w:rsidP="00D0655F">
          <w:pPr>
            <w:numPr>
              <w:ilvl w:val="0"/>
              <w:numId w:val="7"/>
            </w:numPr>
            <w:tabs>
              <w:tab w:val="num" w:pos="360"/>
            </w:tabs>
            <w:spacing w:after="200" w:line="240" w:lineRule="auto"/>
            <w:ind w:left="0" w:firstLine="0"/>
            <w:contextualSpacing/>
            <w:rPr>
              <w:rFonts w:eastAsia="Times New Roman" w:cstheme="minorHAnsi"/>
              <w:iCs/>
              <w:lang w:val="en-CA" w:eastAsia="en-CA"/>
            </w:rPr>
          </w:pPr>
          <w:r w:rsidRPr="000B4A42">
            <w:rPr>
              <w:rFonts w:eastAsia="Times New Roman" w:cstheme="minorHAnsi"/>
              <w:lang w:val="en-CA" w:eastAsia="en-CA"/>
            </w:rPr>
            <w:t>a high-level description (including the purpose of the program or activity)</w:t>
          </w:r>
        </w:p>
      </w:sdtContent>
    </w:sdt>
    <w:p w14:paraId="475B0F52" w14:textId="77777777" w:rsidR="007F2DCB" w:rsidRPr="000B4A42" w:rsidRDefault="007F2DCB" w:rsidP="00D0655F">
      <w:pPr>
        <w:numPr>
          <w:ilvl w:val="0"/>
          <w:numId w:val="7"/>
        </w:numPr>
        <w:tabs>
          <w:tab w:val="num" w:pos="360"/>
        </w:tabs>
        <w:spacing w:after="200" w:line="240" w:lineRule="auto"/>
        <w:ind w:left="0" w:firstLine="0"/>
        <w:contextualSpacing/>
        <w:rPr>
          <w:rFonts w:eastAsia="Times New Roman" w:cstheme="minorHAnsi"/>
          <w:iCs/>
          <w:lang w:val="en-CA" w:eastAsia="en-CA"/>
        </w:rPr>
      </w:pPr>
      <w:r w:rsidRPr="000B4A42">
        <w:rPr>
          <w:rFonts w:eastAsia="Times New Roman" w:cstheme="minorHAnsi"/>
          <w:lang w:val="en-CA" w:eastAsia="en-CA"/>
        </w:rPr>
        <w:lastRenderedPageBreak/>
        <w:t>a timeline for implementation</w:t>
      </w:r>
    </w:p>
    <w:p w14:paraId="3BDE19A9" w14:textId="5F43F1A4" w:rsidR="00F94051" w:rsidRPr="00F94051" w:rsidRDefault="007F2DCB" w:rsidP="00D0655F">
      <w:pPr>
        <w:numPr>
          <w:ilvl w:val="0"/>
          <w:numId w:val="7"/>
        </w:numPr>
        <w:tabs>
          <w:tab w:val="num" w:pos="360"/>
        </w:tabs>
        <w:spacing w:after="200" w:line="240" w:lineRule="auto"/>
        <w:ind w:left="0" w:firstLine="0"/>
        <w:contextualSpacing/>
        <w:rPr>
          <w:rFonts w:eastAsia="Times New Roman" w:cstheme="minorHAnsi"/>
          <w:iCs/>
          <w:lang w:val="en-CA" w:eastAsia="en-CA"/>
        </w:rPr>
      </w:pPr>
      <w:r w:rsidRPr="000B4A42">
        <w:rPr>
          <w:rFonts w:eastAsia="Times New Roman" w:cstheme="minorHAnsi"/>
          <w:iCs/>
          <w:lang w:val="en-CA" w:eastAsia="en-CA"/>
        </w:rPr>
        <w:t xml:space="preserve">a description </w:t>
      </w:r>
      <w:r w:rsidR="00AE7A51">
        <w:rPr>
          <w:rFonts w:eastAsia="Times New Roman" w:cstheme="minorHAnsi"/>
          <w:iCs/>
          <w:lang w:val="en-CA" w:eastAsia="en-CA"/>
        </w:rPr>
        <w:t>of</w:t>
      </w:r>
      <w:r w:rsidRPr="000B4A42">
        <w:rPr>
          <w:rFonts w:eastAsia="Times New Roman" w:cstheme="minorHAnsi"/>
          <w:iCs/>
          <w:lang w:val="en-CA" w:eastAsia="en-CA"/>
        </w:rPr>
        <w:t xml:space="preserve"> any changes to the program or activity in the event of a modification to a program or activity</w:t>
      </w:r>
    </w:p>
    <w:p w14:paraId="09A91783" w14:textId="00D53153" w:rsidR="00F94051" w:rsidRDefault="007F2DCB" w:rsidP="00630126">
      <w:pPr>
        <w:pBdr>
          <w:top w:val="single" w:sz="4" w:space="1" w:color="auto"/>
          <w:left w:val="single" w:sz="4" w:space="4" w:color="auto"/>
          <w:bottom w:val="single" w:sz="4" w:space="1" w:color="auto"/>
          <w:right w:val="single" w:sz="4" w:space="4" w:color="auto"/>
        </w:pBdr>
        <w:spacing w:after="0"/>
        <w:rPr>
          <w:rFonts w:eastAsia="Calibri" w:cstheme="minorHAnsi"/>
          <w:color w:val="000000"/>
          <w:lang w:val="en-CA"/>
        </w:rPr>
      </w:pPr>
      <w:r w:rsidRPr="000B4A42">
        <w:rPr>
          <w:rFonts w:eastAsia="Calibri" w:cstheme="minorHAnsi"/>
          <w:color w:val="000000"/>
          <w:lang w:val="en-CA"/>
        </w:rPr>
        <w:t>[Insert text here]</w:t>
      </w:r>
    </w:p>
    <w:p w14:paraId="01F0CBBD" w14:textId="77777777" w:rsidR="009045E9" w:rsidRDefault="009045E9" w:rsidP="00630126">
      <w:pPr>
        <w:pBdr>
          <w:top w:val="single" w:sz="4" w:space="1" w:color="auto"/>
          <w:left w:val="single" w:sz="4" w:space="4" w:color="auto"/>
          <w:bottom w:val="single" w:sz="4" w:space="1" w:color="auto"/>
          <w:right w:val="single" w:sz="4" w:space="4" w:color="auto"/>
        </w:pBdr>
        <w:spacing w:after="0"/>
        <w:rPr>
          <w:rFonts w:eastAsia="Calibri" w:cstheme="minorHAnsi"/>
          <w:color w:val="000000"/>
          <w:lang w:val="en-CA"/>
        </w:rPr>
      </w:pPr>
    </w:p>
    <w:p w14:paraId="656B173D" w14:textId="77777777" w:rsidR="00630126" w:rsidRPr="000B4A42" w:rsidRDefault="00630126" w:rsidP="00630126">
      <w:pPr>
        <w:pBdr>
          <w:top w:val="single" w:sz="4" w:space="1" w:color="auto"/>
          <w:left w:val="single" w:sz="4" w:space="4" w:color="auto"/>
          <w:bottom w:val="single" w:sz="4" w:space="1" w:color="auto"/>
          <w:right w:val="single" w:sz="4" w:space="4" w:color="auto"/>
        </w:pBdr>
        <w:spacing w:after="0"/>
        <w:rPr>
          <w:rFonts w:eastAsia="Calibri" w:cstheme="minorHAnsi"/>
          <w:color w:val="000000"/>
          <w:lang w:val="en-CA"/>
        </w:rPr>
      </w:pPr>
    </w:p>
    <w:p w14:paraId="5D837555" w14:textId="77777777" w:rsidR="007F2DCB" w:rsidRPr="000B4A42" w:rsidRDefault="007F2DCB" w:rsidP="007F2DCB">
      <w:pPr>
        <w:pStyle w:val="Heading3"/>
      </w:pPr>
      <w:r w:rsidRPr="000B4A42">
        <w:t xml:space="preserve">5. Program or activity scope </w:t>
      </w:r>
    </w:p>
    <w:p w14:paraId="1739268E" w14:textId="77777777" w:rsidR="007F2DCB" w:rsidRPr="000B4A42" w:rsidRDefault="007F2DCB" w:rsidP="007F2DCB">
      <w:pPr>
        <w:rPr>
          <w:rFonts w:cstheme="minorHAnsi"/>
          <w:lang w:val="en-CA" w:eastAsia="en-CA"/>
        </w:rPr>
      </w:pPr>
      <w:r w:rsidRPr="000B4A42">
        <w:rPr>
          <w:rFonts w:cstheme="minorHAnsi"/>
          <w:lang w:val="en-CA" w:eastAsia="en-CA"/>
        </w:rPr>
        <w:t>Provide an outline of what is in scope and of out scope of the program or activity:</w:t>
      </w:r>
    </w:p>
    <w:p w14:paraId="4CE8EAB2" w14:textId="1857D37B" w:rsidR="007F2DCB" w:rsidRDefault="007F2DCB" w:rsidP="00630126">
      <w:pPr>
        <w:pBdr>
          <w:top w:val="single" w:sz="4" w:space="1" w:color="auto"/>
          <w:left w:val="single" w:sz="4" w:space="4" w:color="auto"/>
          <w:bottom w:val="single" w:sz="4" w:space="1" w:color="auto"/>
          <w:right w:val="single" w:sz="4" w:space="4" w:color="auto"/>
        </w:pBdr>
        <w:spacing w:after="0"/>
        <w:rPr>
          <w:rFonts w:eastAsia="Calibri" w:cstheme="minorHAnsi"/>
          <w:color w:val="000000"/>
          <w:lang w:val="en-CA"/>
        </w:rPr>
      </w:pPr>
      <w:r w:rsidRPr="000B4A42">
        <w:rPr>
          <w:rFonts w:eastAsia="Calibri" w:cstheme="minorHAnsi"/>
          <w:color w:val="000000"/>
          <w:lang w:val="en-CA"/>
        </w:rPr>
        <w:t>[Insert text here]</w:t>
      </w:r>
    </w:p>
    <w:p w14:paraId="170C805D" w14:textId="77777777" w:rsidR="00630126" w:rsidRDefault="00630126" w:rsidP="00630126">
      <w:pPr>
        <w:pBdr>
          <w:top w:val="single" w:sz="4" w:space="1" w:color="auto"/>
          <w:left w:val="single" w:sz="4" w:space="4" w:color="auto"/>
          <w:bottom w:val="single" w:sz="4" w:space="1" w:color="auto"/>
          <w:right w:val="single" w:sz="4" w:space="4" w:color="auto"/>
        </w:pBdr>
        <w:spacing w:after="0"/>
        <w:rPr>
          <w:rFonts w:eastAsia="Calibri" w:cstheme="minorHAnsi"/>
          <w:color w:val="000000"/>
          <w:lang w:val="en-CA"/>
        </w:rPr>
      </w:pPr>
    </w:p>
    <w:p w14:paraId="3DEFD45D" w14:textId="77777777" w:rsidR="00630126" w:rsidRPr="000B4A42" w:rsidRDefault="00630126" w:rsidP="00630126">
      <w:pPr>
        <w:pBdr>
          <w:top w:val="single" w:sz="4" w:space="1" w:color="auto"/>
          <w:left w:val="single" w:sz="4" w:space="4" w:color="auto"/>
          <w:bottom w:val="single" w:sz="4" w:space="1" w:color="auto"/>
          <w:right w:val="single" w:sz="4" w:space="4" w:color="auto"/>
        </w:pBdr>
        <w:spacing w:after="0"/>
        <w:rPr>
          <w:rFonts w:eastAsia="Calibri" w:cstheme="minorHAnsi"/>
          <w:color w:val="000000"/>
          <w:lang w:val="en-CA"/>
        </w:rPr>
      </w:pPr>
    </w:p>
    <w:p w14:paraId="1E807A58" w14:textId="26D76135" w:rsidR="007F2DCB" w:rsidRPr="000B4A42" w:rsidRDefault="007F2DCB" w:rsidP="007F2DCB">
      <w:pPr>
        <w:pStyle w:val="Heading2"/>
        <w:rPr>
          <w:lang w:eastAsia="en-CA"/>
        </w:rPr>
      </w:pPr>
      <w:r w:rsidRPr="000B4A42">
        <w:rPr>
          <w:lang w:eastAsia="en-CA"/>
        </w:rPr>
        <w:t>Section B: Notification and personal information</w:t>
      </w:r>
    </w:p>
    <w:p w14:paraId="41E246FA" w14:textId="77777777" w:rsidR="007F2DCB" w:rsidRPr="000B4A42" w:rsidRDefault="007F2DCB" w:rsidP="007F2DCB">
      <w:pPr>
        <w:rPr>
          <w:lang w:val="en-CA" w:eastAsia="en-CA"/>
        </w:rPr>
      </w:pPr>
      <w:r w:rsidRPr="000558D2">
        <w:rPr>
          <w:lang w:val="en-CA" w:eastAsia="en-CA"/>
        </w:rPr>
        <w:t>Engage your ATIP or Privacy office to complete the following section.</w:t>
      </w:r>
    </w:p>
    <w:p w14:paraId="20C9C9D3" w14:textId="77777777" w:rsidR="007F2DCB" w:rsidRPr="000B4A42" w:rsidRDefault="007F2DCB" w:rsidP="007F2DCB">
      <w:pPr>
        <w:pStyle w:val="Heading3"/>
        <w:rPr>
          <w:lang w:eastAsia="en-CA"/>
        </w:rPr>
      </w:pPr>
      <w:r w:rsidRPr="000B4A42">
        <w:rPr>
          <w:lang w:eastAsia="en-CA"/>
        </w:rPr>
        <w:t>1. Notification</w:t>
      </w:r>
    </w:p>
    <w:p w14:paraId="785077CB" w14:textId="3964A3A4" w:rsidR="007F2DCB" w:rsidRPr="000B4A42" w:rsidRDefault="007F2DCB" w:rsidP="007F2DCB">
      <w:pPr>
        <w:spacing w:after="200" w:line="240" w:lineRule="auto"/>
        <w:rPr>
          <w:kern w:val="2"/>
          <w:lang w:val="en-CA" w:eastAsia="en-CA"/>
          <w14:ligatures w14:val="standardContextual"/>
        </w:rPr>
      </w:pPr>
      <w:r w:rsidRPr="000B4A42">
        <w:rPr>
          <w:kern w:val="2"/>
          <w:lang w:val="en-CA" w:eastAsia="en-CA"/>
          <w14:ligatures w14:val="standardContextual"/>
        </w:rPr>
        <w:t>Have the Office of the Privacy Commissioner (OPC) (</w:t>
      </w:r>
      <w:hyperlink r:id="rId12" w:history="1">
        <w:r w:rsidRPr="000B4A42">
          <w:rPr>
            <w:color w:val="0563C1" w:themeColor="hyperlink"/>
            <w:kern w:val="2"/>
            <w:u w:val="single"/>
            <w:lang w:val="en-CA" w:eastAsia="en-CA"/>
            <w14:ligatures w14:val="standardContextual"/>
          </w:rPr>
          <w:t>SCG-GA@priv.gc.ca</w:t>
        </w:r>
      </w:hyperlink>
      <w:r w:rsidRPr="000B4A42">
        <w:rPr>
          <w:kern w:val="2"/>
          <w:lang w:val="en-CA" w:eastAsia="en-CA"/>
          <w14:ligatures w14:val="standardContextual"/>
        </w:rPr>
        <w:t xml:space="preserve">) and </w:t>
      </w:r>
      <w:r w:rsidRPr="000B4A42" w:rsidDel="00666F2C">
        <w:rPr>
          <w:kern w:val="2"/>
          <w:lang w:val="en-CA" w:eastAsia="en-CA"/>
          <w14:ligatures w14:val="standardContextual"/>
        </w:rPr>
        <w:t>the Treasury Board Secretariat</w:t>
      </w:r>
      <w:r w:rsidRPr="000B4A42">
        <w:rPr>
          <w:kern w:val="2"/>
          <w:lang w:val="en-CA" w:eastAsia="en-CA"/>
          <w14:ligatures w14:val="standardContextual"/>
        </w:rPr>
        <w:t xml:space="preserve"> (TBS) (</w:t>
      </w:r>
      <w:hyperlink r:id="rId13" w:history="1">
        <w:r w:rsidR="00264789" w:rsidRPr="00C9660D">
          <w:rPr>
            <w:rStyle w:val="Hyperlink"/>
            <w:kern w:val="2"/>
            <w:lang w:val="en-CA" w:eastAsia="en-CA"/>
            <w14:ligatures w14:val="standardContextual"/>
          </w:rPr>
          <w:t>ippd-dpiprp@tbs-sct.gc.ca</w:t>
        </w:r>
      </w:hyperlink>
      <w:r w:rsidRPr="000B4A42">
        <w:rPr>
          <w:kern w:val="2"/>
          <w:lang w:val="en-CA" w:eastAsia="en-CA"/>
          <w14:ligatures w14:val="standardContextual"/>
        </w:rPr>
        <w:t>) been notified of your program or activity (referred to in this section as “program”)? Enter Yes or No:</w:t>
      </w:r>
    </w:p>
    <w:p w14:paraId="4210A646" w14:textId="2FB8EE3E" w:rsidR="007F2DCB" w:rsidRPr="000B4A42" w:rsidRDefault="007F2DCB" w:rsidP="007F2DCB">
      <w:pPr>
        <w:spacing w:after="200" w:line="240" w:lineRule="auto"/>
        <w:rPr>
          <w:kern w:val="2"/>
          <w:lang w:val="en-CA" w:eastAsia="en-CA"/>
          <w14:ligatures w14:val="standardContextual"/>
        </w:rPr>
      </w:pPr>
      <w:r w:rsidRPr="000B4A42">
        <w:rPr>
          <w:kern w:val="2"/>
          <w:lang w:val="en-CA" w:eastAsia="en-CA"/>
          <w14:ligatures w14:val="standardContextual"/>
        </w:rPr>
        <w:t>If No, provide a timeline for when the OPC and TBS will be notified:</w:t>
      </w:r>
    </w:p>
    <w:p w14:paraId="6E020F64" w14:textId="339D1F17" w:rsidR="007F2DCB" w:rsidRDefault="007F2DCB" w:rsidP="00377B75">
      <w:pPr>
        <w:pBdr>
          <w:top w:val="single" w:sz="4" w:space="1" w:color="auto"/>
          <w:left w:val="single" w:sz="4" w:space="4" w:color="auto"/>
          <w:bottom w:val="single" w:sz="4" w:space="1" w:color="auto"/>
          <w:right w:val="single" w:sz="4" w:space="4" w:color="auto"/>
        </w:pBdr>
        <w:spacing w:after="0"/>
        <w:rPr>
          <w:lang w:val="en-CA" w:eastAsia="en-CA"/>
        </w:rPr>
      </w:pPr>
      <w:r w:rsidRPr="000B4A42">
        <w:rPr>
          <w:lang w:val="en-CA" w:eastAsia="en-CA"/>
        </w:rPr>
        <w:t>[Insert text here]</w:t>
      </w:r>
    </w:p>
    <w:p w14:paraId="66BAD9DF" w14:textId="77777777" w:rsidR="00377B75" w:rsidRDefault="00377B75" w:rsidP="00377B75">
      <w:pPr>
        <w:pBdr>
          <w:top w:val="single" w:sz="4" w:space="1" w:color="auto"/>
          <w:left w:val="single" w:sz="4" w:space="4" w:color="auto"/>
          <w:bottom w:val="single" w:sz="4" w:space="1" w:color="auto"/>
          <w:right w:val="single" w:sz="4" w:space="4" w:color="auto"/>
        </w:pBdr>
        <w:spacing w:after="0"/>
        <w:rPr>
          <w:lang w:val="en-CA" w:eastAsia="en-CA"/>
        </w:rPr>
      </w:pPr>
    </w:p>
    <w:p w14:paraId="602216A2" w14:textId="77777777" w:rsidR="00377B75" w:rsidRPr="000B4A42" w:rsidRDefault="00377B75" w:rsidP="00377B75">
      <w:pPr>
        <w:pBdr>
          <w:top w:val="single" w:sz="4" w:space="1" w:color="auto"/>
          <w:left w:val="single" w:sz="4" w:space="4" w:color="auto"/>
          <w:bottom w:val="single" w:sz="4" w:space="1" w:color="auto"/>
          <w:right w:val="single" w:sz="4" w:space="4" w:color="auto"/>
        </w:pBdr>
        <w:spacing w:after="0"/>
        <w:rPr>
          <w:lang w:val="en-CA" w:eastAsia="en-CA"/>
        </w:rPr>
      </w:pPr>
    </w:p>
    <w:p w14:paraId="6015584D" w14:textId="77777777" w:rsidR="007F2DCB" w:rsidRPr="000B4A42" w:rsidRDefault="007F2DCB" w:rsidP="007F2DCB">
      <w:pPr>
        <w:pStyle w:val="Heading3"/>
        <w:rPr>
          <w:lang w:eastAsia="en-CA"/>
        </w:rPr>
      </w:pPr>
      <w:r w:rsidRPr="000B4A42">
        <w:rPr>
          <w:lang w:eastAsia="en-CA"/>
        </w:rPr>
        <w:t xml:space="preserve">2. Legal authority </w:t>
      </w:r>
    </w:p>
    <w:p w14:paraId="2DE96E3F" w14:textId="77777777" w:rsidR="007F2DCB" w:rsidRPr="000B4A42" w:rsidRDefault="007F2DCB" w:rsidP="00414C0D">
      <w:pPr>
        <w:pStyle w:val="ListParagraph"/>
        <w:numPr>
          <w:ilvl w:val="0"/>
          <w:numId w:val="21"/>
        </w:numPr>
        <w:spacing w:after="200" w:line="240" w:lineRule="auto"/>
        <w:rPr>
          <w:kern w:val="2"/>
          <w:lang w:eastAsia="en-CA"/>
          <w14:ligatures w14:val="standardContextual"/>
        </w:rPr>
      </w:pPr>
      <w:r w:rsidRPr="000B4A42">
        <w:rPr>
          <w:kern w:val="2"/>
          <w:lang w:eastAsia="en-CA"/>
          <w14:ligatures w14:val="standardContextual"/>
        </w:rPr>
        <w:t>List the legal authority to collect personal information, citing the relevant clause(s):</w:t>
      </w:r>
    </w:p>
    <w:p w14:paraId="6F372C6B" w14:textId="77777777" w:rsidR="007F2DCB" w:rsidRPr="000B4A42" w:rsidRDefault="007F2DCB" w:rsidP="00414C0D">
      <w:pPr>
        <w:numPr>
          <w:ilvl w:val="1"/>
          <w:numId w:val="21"/>
        </w:numPr>
        <w:spacing w:after="200" w:line="240" w:lineRule="auto"/>
        <w:rPr>
          <w:kern w:val="2"/>
          <w:lang w:val="en-CA" w:eastAsia="en-CA"/>
          <w14:ligatures w14:val="standardContextual"/>
        </w:rPr>
      </w:pPr>
      <w:r w:rsidRPr="000B4A42">
        <w:rPr>
          <w:kern w:val="2"/>
          <w:lang w:val="en-CA" w:eastAsia="en-CA"/>
          <w14:ligatures w14:val="standardContextual"/>
        </w:rPr>
        <w:t>If legal authority has not yet come into force, list the proposed legal authority to be in force before collection:</w:t>
      </w:r>
    </w:p>
    <w:p w14:paraId="32AFF44A" w14:textId="274A644D" w:rsidR="007F2DCB" w:rsidRPr="000B4A42" w:rsidRDefault="007F2DCB" w:rsidP="00414C0D">
      <w:pPr>
        <w:numPr>
          <w:ilvl w:val="0"/>
          <w:numId w:val="21"/>
        </w:numPr>
        <w:spacing w:after="200" w:line="240" w:lineRule="auto"/>
        <w:rPr>
          <w:kern w:val="2"/>
          <w:lang w:val="en-CA" w:eastAsia="en-CA"/>
          <w14:ligatures w14:val="standardContextual"/>
        </w:rPr>
      </w:pPr>
      <w:r w:rsidRPr="000B4A42">
        <w:rPr>
          <w:kern w:val="2"/>
          <w:lang w:val="en-CA" w:eastAsia="en-CA"/>
          <w14:ligatures w14:val="standardContextual"/>
        </w:rPr>
        <w:t>If personal information for your program is collected by another government institution, another jurisdiction, or private sector third party and subsequently disclosed to your institution:</w:t>
      </w:r>
    </w:p>
    <w:p w14:paraId="233B989F" w14:textId="64989F02" w:rsidR="007F2DCB" w:rsidRPr="000B4A42" w:rsidRDefault="007F2DCB" w:rsidP="00414C0D">
      <w:pPr>
        <w:numPr>
          <w:ilvl w:val="1"/>
          <w:numId w:val="21"/>
        </w:numPr>
        <w:spacing w:after="200" w:line="240" w:lineRule="auto"/>
        <w:rPr>
          <w:kern w:val="2"/>
          <w:lang w:val="en-CA" w:eastAsia="en-CA"/>
          <w14:ligatures w14:val="standardContextual"/>
        </w:rPr>
      </w:pPr>
      <w:r w:rsidRPr="000B4A42">
        <w:rPr>
          <w:kern w:val="2"/>
          <w:lang w:val="en-CA" w:eastAsia="en-CA"/>
          <w14:ligatures w14:val="standardContextual"/>
        </w:rPr>
        <w:t>List your institution’s legal authority to collect the personal information, citing the relevant clause(s):</w:t>
      </w:r>
    </w:p>
    <w:p w14:paraId="405AC827" w14:textId="77777777" w:rsidR="007F2DCB" w:rsidRPr="000B4A42" w:rsidRDefault="007F2DCB" w:rsidP="00414C0D">
      <w:pPr>
        <w:numPr>
          <w:ilvl w:val="1"/>
          <w:numId w:val="21"/>
        </w:numPr>
        <w:spacing w:after="200" w:line="240" w:lineRule="auto"/>
        <w:rPr>
          <w:kern w:val="2"/>
          <w:lang w:val="en-CA" w:eastAsia="en-CA"/>
          <w14:ligatures w14:val="standardContextual"/>
        </w:rPr>
      </w:pPr>
      <w:r w:rsidRPr="000B4A42">
        <w:rPr>
          <w:kern w:val="2"/>
          <w:lang w:val="en-CA" w:eastAsia="en-CA"/>
          <w14:ligatures w14:val="standardContextual"/>
        </w:rPr>
        <w:t>List the other institution’s legal authority to disclose the personal information, citing the relevant clause(s):</w:t>
      </w:r>
    </w:p>
    <w:p w14:paraId="75BD6970" w14:textId="77777777" w:rsidR="007F2DCB" w:rsidRPr="000B4A42" w:rsidRDefault="007F2DCB" w:rsidP="00414C0D">
      <w:pPr>
        <w:numPr>
          <w:ilvl w:val="0"/>
          <w:numId w:val="21"/>
        </w:numPr>
        <w:spacing w:after="200" w:line="240" w:lineRule="auto"/>
        <w:rPr>
          <w:kern w:val="2"/>
          <w:lang w:val="en-CA" w:eastAsia="en-CA"/>
          <w14:ligatures w14:val="standardContextual"/>
        </w:rPr>
      </w:pPr>
      <w:r w:rsidRPr="000B4A42">
        <w:rPr>
          <w:kern w:val="2"/>
          <w:lang w:val="en-CA" w:eastAsia="en-CA"/>
          <w14:ligatures w14:val="standardContextual"/>
        </w:rPr>
        <w:t>If the social insurance number (SIN) is collected:</w:t>
      </w:r>
    </w:p>
    <w:p w14:paraId="7E82F5C1" w14:textId="77777777" w:rsidR="007F2DCB" w:rsidRPr="000B4A42" w:rsidRDefault="007F2DCB" w:rsidP="00414C0D">
      <w:pPr>
        <w:numPr>
          <w:ilvl w:val="1"/>
          <w:numId w:val="21"/>
        </w:numPr>
        <w:spacing w:after="200" w:line="240" w:lineRule="auto"/>
        <w:rPr>
          <w:kern w:val="2"/>
          <w:lang w:val="en-CA" w:eastAsia="en-CA"/>
          <w14:ligatures w14:val="standardContextual"/>
        </w:rPr>
      </w:pPr>
      <w:r w:rsidRPr="000B4A42">
        <w:rPr>
          <w:kern w:val="2"/>
          <w:lang w:val="en-CA" w:eastAsia="en-CA"/>
          <w14:ligatures w14:val="standardContextual"/>
        </w:rPr>
        <w:t xml:space="preserve">List the legal and/or policy authority to collect </w:t>
      </w:r>
      <w:r w:rsidRPr="000B4A42" w:rsidDel="00815837">
        <w:rPr>
          <w:kern w:val="2"/>
          <w:lang w:val="en-CA" w:eastAsia="en-CA"/>
          <w14:ligatures w14:val="standardContextual"/>
        </w:rPr>
        <w:t xml:space="preserve">the </w:t>
      </w:r>
      <w:r w:rsidRPr="000B4A42">
        <w:rPr>
          <w:kern w:val="2"/>
          <w:lang w:val="en-CA" w:eastAsia="en-CA"/>
          <w14:ligatures w14:val="standardContextual"/>
        </w:rPr>
        <w:t>SIN, citing the relevant clause(s):</w:t>
      </w:r>
    </w:p>
    <w:p w14:paraId="011AE7ED" w14:textId="77777777" w:rsidR="007F2DCB" w:rsidRPr="000B4A42" w:rsidRDefault="007F2DCB" w:rsidP="00414C0D">
      <w:pPr>
        <w:numPr>
          <w:ilvl w:val="1"/>
          <w:numId w:val="21"/>
        </w:numPr>
        <w:spacing w:after="200" w:line="240" w:lineRule="auto"/>
        <w:rPr>
          <w:kern w:val="2"/>
          <w:lang w:val="en-CA" w:eastAsia="en-CA"/>
          <w14:ligatures w14:val="standardContextual"/>
        </w:rPr>
      </w:pPr>
      <w:r w:rsidRPr="000B4A42">
        <w:rPr>
          <w:kern w:val="2"/>
          <w:lang w:val="en-CA" w:eastAsia="en-CA"/>
          <w14:ligatures w14:val="standardContextual"/>
        </w:rPr>
        <w:lastRenderedPageBreak/>
        <w:t>Provide the relevant PIB registration numbers or indicate whether a new PIB is being prepared:</w:t>
      </w:r>
    </w:p>
    <w:p w14:paraId="0040177D" w14:textId="77777777" w:rsidR="007F2DCB" w:rsidRPr="000B4A42" w:rsidRDefault="007F2DCB" w:rsidP="007F2DCB">
      <w:pPr>
        <w:pStyle w:val="Heading3"/>
        <w:rPr>
          <w:lang w:eastAsia="en-CA"/>
        </w:rPr>
      </w:pPr>
      <w:r w:rsidRPr="000B4A42">
        <w:rPr>
          <w:lang w:eastAsia="en-CA"/>
        </w:rPr>
        <w:t>3. Personal information banks (PIBs)</w:t>
      </w:r>
    </w:p>
    <w:p w14:paraId="35D1C637" w14:textId="021E974D" w:rsidR="007F2DCB" w:rsidRPr="000B4A42" w:rsidRDefault="007F2DCB" w:rsidP="007F2DCB">
      <w:pPr>
        <w:spacing w:after="200" w:line="240" w:lineRule="auto"/>
        <w:rPr>
          <w:kern w:val="2"/>
          <w:lang w:val="en-CA" w:eastAsia="en-CA"/>
          <w14:ligatures w14:val="standardContextual"/>
        </w:rPr>
      </w:pPr>
      <w:r w:rsidRPr="000B4A42">
        <w:rPr>
          <w:kern w:val="2"/>
          <w:lang w:val="en-CA" w:eastAsia="en-CA"/>
          <w14:ligatures w14:val="standardContextual"/>
        </w:rPr>
        <w:t xml:space="preserve">Answer </w:t>
      </w:r>
      <w:r w:rsidRPr="000B4A42">
        <w:rPr>
          <w:b/>
          <w:bCs/>
          <w:kern w:val="2"/>
          <w:lang w:val="en-CA" w:eastAsia="en-CA"/>
          <w14:ligatures w14:val="standardContextual"/>
        </w:rPr>
        <w:t xml:space="preserve">Yes </w:t>
      </w:r>
      <w:r w:rsidRPr="000B4A42">
        <w:rPr>
          <w:kern w:val="2"/>
          <w:lang w:val="en-CA" w:eastAsia="en-CA"/>
          <w14:ligatures w14:val="standardContextual"/>
        </w:rPr>
        <w:t>or</w:t>
      </w:r>
      <w:r w:rsidRPr="000B4A42">
        <w:rPr>
          <w:b/>
          <w:bCs/>
          <w:kern w:val="2"/>
          <w:lang w:val="en-CA" w:eastAsia="en-CA"/>
          <w14:ligatures w14:val="standardContextual"/>
        </w:rPr>
        <w:t xml:space="preserve"> No </w:t>
      </w:r>
      <w:r w:rsidRPr="000B4A42">
        <w:rPr>
          <w:kern w:val="2"/>
          <w:lang w:val="en-CA" w:eastAsia="en-CA"/>
          <w14:ligatures w14:val="standardContextual"/>
        </w:rPr>
        <w:t>to the statements below that apply to your program or activity:</w:t>
      </w:r>
    </w:p>
    <w:p w14:paraId="4BAE0CF9" w14:textId="6A9F1958" w:rsidR="007F2DCB" w:rsidRPr="000B4A42" w:rsidRDefault="007F2DCB" w:rsidP="009F1E41">
      <w:pPr>
        <w:numPr>
          <w:ilvl w:val="0"/>
          <w:numId w:val="22"/>
        </w:numPr>
        <w:spacing w:after="200" w:line="240" w:lineRule="auto"/>
        <w:rPr>
          <w:kern w:val="2"/>
          <w:lang w:val="en-CA" w:eastAsia="en-CA"/>
          <w14:ligatures w14:val="standardContextual"/>
        </w:rPr>
      </w:pPr>
      <w:r w:rsidRPr="000B4A42">
        <w:rPr>
          <w:kern w:val="2"/>
          <w:lang w:val="en-CA" w:eastAsia="en-CA"/>
          <w14:ligatures w14:val="standardContextual"/>
        </w:rPr>
        <w:t>Do one or more PIBs already exist for this program? Enter Yes or No:</w:t>
      </w:r>
    </w:p>
    <w:p w14:paraId="6F348A7D" w14:textId="749C43E6" w:rsidR="007F2DCB" w:rsidRPr="000B4A42" w:rsidRDefault="007F2DCB" w:rsidP="009F1E41">
      <w:pPr>
        <w:numPr>
          <w:ilvl w:val="1"/>
          <w:numId w:val="22"/>
        </w:numPr>
        <w:spacing w:after="200" w:line="240" w:lineRule="auto"/>
        <w:rPr>
          <w:b/>
          <w:bCs/>
          <w:kern w:val="2"/>
          <w:lang w:val="en-CA" w:eastAsia="en-CA"/>
          <w14:ligatures w14:val="standardContextual"/>
        </w:rPr>
      </w:pPr>
      <w:r w:rsidRPr="000B4A42">
        <w:rPr>
          <w:kern w:val="2"/>
          <w:lang w:val="en-CA" w:eastAsia="en-CA"/>
          <w14:ligatures w14:val="standardContextual"/>
        </w:rPr>
        <w:t xml:space="preserve">If </w:t>
      </w:r>
      <w:r w:rsidRPr="000B4A42">
        <w:rPr>
          <w:b/>
          <w:bCs/>
          <w:kern w:val="2"/>
          <w:lang w:val="en-CA" w:eastAsia="en-CA"/>
          <w14:ligatures w14:val="standardContextual"/>
        </w:rPr>
        <w:t>Yes</w:t>
      </w:r>
      <w:r w:rsidRPr="000B4A42">
        <w:rPr>
          <w:kern w:val="2"/>
          <w:lang w:val="en-CA" w:eastAsia="en-CA"/>
          <w14:ligatures w14:val="standardContextual"/>
        </w:rPr>
        <w:t>, Provide the PIB registration number(s):</w:t>
      </w:r>
    </w:p>
    <w:p w14:paraId="4DB1DC0A" w14:textId="5A05D19C" w:rsidR="007F2DCB" w:rsidRPr="009F1E41" w:rsidRDefault="00291E91" w:rsidP="009F1E41">
      <w:pPr>
        <w:spacing w:after="200" w:line="240" w:lineRule="auto"/>
        <w:rPr>
          <w:b/>
          <w:bCs/>
          <w:kern w:val="2"/>
          <w:lang w:eastAsia="en-CA"/>
          <w14:ligatures w14:val="standardContextual"/>
        </w:rPr>
      </w:pPr>
      <w:r w:rsidRPr="009F1E41">
        <w:rPr>
          <w:b/>
          <w:bCs/>
          <w:kern w:val="2"/>
          <w:lang w:eastAsia="en-CA"/>
          <w14:ligatures w14:val="standardContextual"/>
        </w:rPr>
        <w:t xml:space="preserve">Note: </w:t>
      </w:r>
      <w:r w:rsidR="007F2DCB" w:rsidRPr="009F1E41">
        <w:rPr>
          <w:kern w:val="2"/>
          <w:lang w:eastAsia="en-CA"/>
          <w14:ligatures w14:val="standardContextual"/>
        </w:rPr>
        <w:t>Your ATIP or Privacy Office may request to review the current PIBs or the text of the PIBs relied upon.</w:t>
      </w:r>
    </w:p>
    <w:p w14:paraId="3B534493" w14:textId="7C4AB077" w:rsidR="007F2DCB" w:rsidRPr="000B4A42" w:rsidRDefault="007F2DCB" w:rsidP="009F1E41">
      <w:pPr>
        <w:numPr>
          <w:ilvl w:val="0"/>
          <w:numId w:val="22"/>
        </w:numPr>
        <w:spacing w:after="200" w:line="240" w:lineRule="auto"/>
        <w:rPr>
          <w:kern w:val="2"/>
          <w:lang w:val="en-CA" w:eastAsia="en-CA"/>
          <w14:ligatures w14:val="standardContextual"/>
        </w:rPr>
      </w:pPr>
      <w:r w:rsidRPr="000B4A42">
        <w:rPr>
          <w:kern w:val="2"/>
          <w:lang w:val="en-CA" w:eastAsia="en-CA"/>
          <w14:ligatures w14:val="standardContextual"/>
        </w:rPr>
        <w:t>Does a PIB need to be substantially modified or edited for this program? Enter Yes or No:</w:t>
      </w:r>
    </w:p>
    <w:p w14:paraId="047A862F" w14:textId="77777777" w:rsidR="007F2DCB" w:rsidRPr="000B4A42" w:rsidRDefault="007F2DCB" w:rsidP="009F1E41">
      <w:pPr>
        <w:numPr>
          <w:ilvl w:val="1"/>
          <w:numId w:val="22"/>
        </w:numPr>
        <w:spacing w:after="200" w:line="240" w:lineRule="auto"/>
        <w:rPr>
          <w:b/>
          <w:bCs/>
          <w:kern w:val="2"/>
          <w:lang w:val="en-CA" w:eastAsia="en-CA"/>
          <w14:ligatures w14:val="standardContextual"/>
        </w:rPr>
      </w:pPr>
      <w:r w:rsidRPr="000B4A42">
        <w:rPr>
          <w:kern w:val="2"/>
          <w:lang w:val="en-CA" w:eastAsia="en-CA"/>
          <w14:ligatures w14:val="standardContextual"/>
        </w:rPr>
        <w:t xml:space="preserve">If </w:t>
      </w:r>
      <w:r w:rsidRPr="000B4A42">
        <w:rPr>
          <w:b/>
          <w:bCs/>
          <w:kern w:val="2"/>
          <w:lang w:val="en-CA" w:eastAsia="en-CA"/>
          <w14:ligatures w14:val="standardContextual"/>
        </w:rPr>
        <w:t>Yes</w:t>
      </w:r>
      <w:r w:rsidRPr="000B4A42">
        <w:rPr>
          <w:kern w:val="2"/>
          <w:lang w:val="en-CA" w:eastAsia="en-CA"/>
          <w14:ligatures w14:val="standardContextual"/>
        </w:rPr>
        <w:t>, provide the registration number or numbers of the PIB or PIBs that need to be substantially modified or edited and explain what modifications need to be done:</w:t>
      </w:r>
    </w:p>
    <w:p w14:paraId="6EBCE26D" w14:textId="63AABAB5" w:rsidR="007F2DCB" w:rsidRPr="00683D38" w:rsidRDefault="007F2DCB" w:rsidP="00683D38">
      <w:pPr>
        <w:pBdr>
          <w:top w:val="single" w:sz="4" w:space="1" w:color="auto"/>
          <w:left w:val="single" w:sz="4" w:space="4" w:color="auto"/>
          <w:bottom w:val="single" w:sz="4" w:space="1" w:color="auto"/>
          <w:right w:val="single" w:sz="4" w:space="4" w:color="auto"/>
        </w:pBdr>
        <w:spacing w:after="0" w:line="240" w:lineRule="auto"/>
        <w:rPr>
          <w:kern w:val="2"/>
          <w:lang w:eastAsia="en-CA"/>
          <w14:ligatures w14:val="standardContextual"/>
        </w:rPr>
      </w:pPr>
      <w:r w:rsidRPr="00683D38">
        <w:rPr>
          <w:kern w:val="2"/>
          <w:lang w:eastAsia="en-CA"/>
          <w14:ligatures w14:val="standardContextual"/>
        </w:rPr>
        <w:t>[Insert text here]</w:t>
      </w:r>
    </w:p>
    <w:p w14:paraId="4CE89E72" w14:textId="77777777" w:rsidR="00830630" w:rsidRDefault="00830630" w:rsidP="00830630">
      <w:pPr>
        <w:pBdr>
          <w:top w:val="single" w:sz="4" w:space="1" w:color="auto"/>
          <w:left w:val="single" w:sz="4" w:space="4" w:color="auto"/>
          <w:bottom w:val="single" w:sz="4" w:space="1" w:color="auto"/>
          <w:right w:val="single" w:sz="4" w:space="4" w:color="auto"/>
        </w:pBdr>
        <w:spacing w:after="0" w:line="240" w:lineRule="auto"/>
        <w:rPr>
          <w:kern w:val="2"/>
          <w:lang w:val="en-CA" w:eastAsia="en-CA"/>
          <w14:ligatures w14:val="standardContextual"/>
        </w:rPr>
      </w:pPr>
    </w:p>
    <w:p w14:paraId="68D9E35A" w14:textId="77777777" w:rsidR="00830630" w:rsidRPr="000B4A42" w:rsidRDefault="00830630" w:rsidP="00830630">
      <w:pPr>
        <w:pBdr>
          <w:top w:val="single" w:sz="4" w:space="1" w:color="auto"/>
          <w:left w:val="single" w:sz="4" w:space="4" w:color="auto"/>
          <w:bottom w:val="single" w:sz="4" w:space="1" w:color="auto"/>
          <w:right w:val="single" w:sz="4" w:space="4" w:color="auto"/>
        </w:pBdr>
        <w:spacing w:after="0" w:line="240" w:lineRule="auto"/>
        <w:rPr>
          <w:kern w:val="2"/>
          <w:lang w:val="en-CA" w:eastAsia="en-CA"/>
          <w14:ligatures w14:val="standardContextual"/>
        </w:rPr>
      </w:pPr>
    </w:p>
    <w:p w14:paraId="04599D0F" w14:textId="77777777" w:rsidR="007F2DCB" w:rsidRPr="009F1E41" w:rsidRDefault="007F2DCB" w:rsidP="009F1E41">
      <w:pPr>
        <w:spacing w:after="200" w:line="240" w:lineRule="auto"/>
        <w:rPr>
          <w:b/>
          <w:bCs/>
          <w:kern w:val="2"/>
          <w:lang w:eastAsia="en-CA"/>
          <w14:ligatures w14:val="standardContextual"/>
        </w:rPr>
      </w:pPr>
      <w:r w:rsidRPr="009F1E41">
        <w:rPr>
          <w:b/>
          <w:bCs/>
          <w:kern w:val="2"/>
          <w:lang w:eastAsia="en-CA"/>
          <w14:ligatures w14:val="standardContextual"/>
        </w:rPr>
        <w:t>And</w:t>
      </w:r>
    </w:p>
    <w:p w14:paraId="7CEAFF25" w14:textId="6E3F3DE5" w:rsidR="007F2DCB" w:rsidRPr="009F1E41" w:rsidRDefault="009F1E41" w:rsidP="009F1E41">
      <w:pPr>
        <w:spacing w:after="200" w:line="240" w:lineRule="auto"/>
        <w:ind w:left="360"/>
        <w:rPr>
          <w:kern w:val="2"/>
          <w:lang w:eastAsia="en-CA"/>
          <w14:ligatures w14:val="standardContextual"/>
        </w:rPr>
      </w:pPr>
      <w:r>
        <w:rPr>
          <w:kern w:val="2"/>
          <w:lang w:eastAsia="en-CA"/>
          <w14:ligatures w14:val="standardContextual"/>
        </w:rPr>
        <w:t xml:space="preserve">b) </w:t>
      </w:r>
      <w:r w:rsidR="007F2DCB" w:rsidRPr="009F1E41">
        <w:rPr>
          <w:kern w:val="2"/>
          <w:lang w:eastAsia="en-CA"/>
          <w14:ligatures w14:val="standardContextual"/>
        </w:rPr>
        <w:t xml:space="preserve">Update the PIB using the </w:t>
      </w:r>
      <w:bookmarkStart w:id="1" w:name="_Hlk168405431"/>
      <w:r w:rsidR="007F2DCB" w:rsidRPr="009F1E41">
        <w:rPr>
          <w:kern w:val="2"/>
          <w:lang w:eastAsia="en-CA"/>
          <w14:ligatures w14:val="standardContextual"/>
        </w:rPr>
        <w:t>Personal Information Bank Submission Form</w:t>
      </w:r>
      <w:bookmarkEnd w:id="1"/>
      <w:r w:rsidR="007F2DCB" w:rsidRPr="009F1E41">
        <w:rPr>
          <w:kern w:val="2"/>
          <w:lang w:eastAsia="en-CA"/>
          <w14:ligatures w14:val="standardContextual"/>
        </w:rPr>
        <w:t>.</w:t>
      </w:r>
    </w:p>
    <w:p w14:paraId="5E4B1F35" w14:textId="53A24F2A" w:rsidR="007F2DCB" w:rsidRPr="00683D38" w:rsidRDefault="007F2DCB" w:rsidP="00683D38">
      <w:pPr>
        <w:pStyle w:val="ListParagraph"/>
        <w:numPr>
          <w:ilvl w:val="0"/>
          <w:numId w:val="22"/>
        </w:numPr>
        <w:spacing w:after="200" w:line="240" w:lineRule="auto"/>
        <w:rPr>
          <w:kern w:val="2"/>
          <w:lang w:eastAsia="en-CA"/>
          <w14:ligatures w14:val="standardContextual"/>
        </w:rPr>
      </w:pPr>
      <w:r w:rsidRPr="00683D38">
        <w:rPr>
          <w:kern w:val="2"/>
          <w:lang w:eastAsia="en-CA"/>
          <w14:ligatures w14:val="standardContextual"/>
        </w:rPr>
        <w:t>Does a new PIB need to be prepared for this program? Enter Yes or No:</w:t>
      </w:r>
    </w:p>
    <w:p w14:paraId="02F91C55" w14:textId="77777777" w:rsidR="007F2DCB" w:rsidRPr="000B4A42" w:rsidRDefault="007F2DCB" w:rsidP="00683D38">
      <w:pPr>
        <w:numPr>
          <w:ilvl w:val="1"/>
          <w:numId w:val="22"/>
        </w:numPr>
        <w:spacing w:after="200" w:line="240" w:lineRule="auto"/>
        <w:rPr>
          <w:b/>
          <w:bCs/>
          <w:kern w:val="2"/>
          <w:lang w:val="en-CA" w:eastAsia="en-CA"/>
          <w14:ligatures w14:val="standardContextual"/>
        </w:rPr>
      </w:pPr>
      <w:r w:rsidRPr="000B4A42">
        <w:rPr>
          <w:kern w:val="2"/>
          <w:lang w:val="en-CA" w:eastAsia="en-CA"/>
          <w14:ligatures w14:val="standardContextual"/>
        </w:rPr>
        <w:t xml:space="preserve">If </w:t>
      </w:r>
      <w:r w:rsidRPr="000B4A42">
        <w:rPr>
          <w:b/>
          <w:bCs/>
          <w:kern w:val="2"/>
          <w:lang w:val="en-CA" w:eastAsia="en-CA"/>
          <w14:ligatures w14:val="standardContextual"/>
        </w:rPr>
        <w:t>Yes</w:t>
      </w:r>
      <w:r w:rsidRPr="000B4A42">
        <w:rPr>
          <w:kern w:val="2"/>
          <w:lang w:val="en-CA" w:eastAsia="en-CA"/>
          <w14:ligatures w14:val="standardContextual"/>
        </w:rPr>
        <w:t xml:space="preserve">, prepare a new PIB using the </w:t>
      </w:r>
      <w:bookmarkStart w:id="2" w:name="_Hlk168405508"/>
      <w:r w:rsidRPr="000B4A42">
        <w:rPr>
          <w:kern w:val="2"/>
          <w:lang w:val="en-CA" w:eastAsia="en-CA"/>
          <w14:ligatures w14:val="standardContextual"/>
        </w:rPr>
        <w:t>Personal Information Bank Submission Form</w:t>
      </w:r>
      <w:bookmarkEnd w:id="2"/>
      <w:r w:rsidRPr="000B4A42">
        <w:rPr>
          <w:kern w:val="2"/>
          <w:lang w:val="en-CA" w:eastAsia="en-CA"/>
          <w14:ligatures w14:val="standardContextual"/>
        </w:rPr>
        <w:t>.</w:t>
      </w:r>
    </w:p>
    <w:p w14:paraId="29C0A7D2" w14:textId="77777777" w:rsidR="007F2DCB" w:rsidRPr="000B4A42" w:rsidRDefault="007F2DCB" w:rsidP="007F2DCB">
      <w:pPr>
        <w:pStyle w:val="Heading3"/>
      </w:pPr>
      <w:r w:rsidRPr="000B4A42">
        <w:t>4. Handling of personal information</w:t>
      </w:r>
    </w:p>
    <w:p w14:paraId="5EF2ECF2" w14:textId="7DE90767" w:rsidR="007F2DCB" w:rsidRPr="00DB6361" w:rsidRDefault="007F2DCB" w:rsidP="007F2DCB">
      <w:pPr>
        <w:spacing w:after="200"/>
        <w:rPr>
          <w:rFonts w:cstheme="minorHAnsi"/>
          <w:lang w:val="en-CA" w:eastAsia="en-CA"/>
        </w:rPr>
      </w:pPr>
      <w:r w:rsidRPr="00DB6361">
        <w:rPr>
          <w:rFonts w:cstheme="minorHAnsi"/>
          <w:lang w:val="en-CA" w:eastAsia="en-CA"/>
        </w:rPr>
        <w:t>Use the table below to describe the handling of the personal information for both administrative and non-administrative purposes. Describe:</w:t>
      </w:r>
    </w:p>
    <w:p w14:paraId="2878DF99" w14:textId="77777777" w:rsidR="007F2DCB" w:rsidRPr="00DB6361" w:rsidRDefault="007F2DCB" w:rsidP="00096FFC">
      <w:pPr>
        <w:pStyle w:val="ListParagraph"/>
        <w:numPr>
          <w:ilvl w:val="0"/>
          <w:numId w:val="20"/>
        </w:numPr>
        <w:spacing w:after="200"/>
        <w:rPr>
          <w:rFonts w:cstheme="minorHAnsi"/>
        </w:rPr>
      </w:pPr>
      <w:r w:rsidRPr="00DB6361">
        <w:rPr>
          <w:rFonts w:cstheme="minorHAnsi"/>
        </w:rPr>
        <w:t>how the personal information is being created (includes data linking) or collected (directly from the individual, indirectly from another source, or a combination of the two)</w:t>
      </w:r>
    </w:p>
    <w:p w14:paraId="4026C8B3" w14:textId="77777777" w:rsidR="007F2DCB" w:rsidRPr="00DB6361" w:rsidRDefault="007F2DCB" w:rsidP="00096FFC">
      <w:pPr>
        <w:pStyle w:val="ListParagraph"/>
        <w:numPr>
          <w:ilvl w:val="0"/>
          <w:numId w:val="20"/>
        </w:numPr>
        <w:spacing w:after="200"/>
        <w:rPr>
          <w:rFonts w:cstheme="minorHAnsi"/>
        </w:rPr>
      </w:pPr>
      <w:r w:rsidRPr="00DB6361">
        <w:rPr>
          <w:rFonts w:cstheme="minorHAnsi"/>
        </w:rPr>
        <w:t>how the personal information will be disclosed: list the entities to whom it will be disclosed and link the disclosure to the purpose of the program</w:t>
      </w:r>
    </w:p>
    <w:p w14:paraId="2AEE45E2" w14:textId="77777777" w:rsidR="007F2DCB" w:rsidRPr="00DB6361" w:rsidRDefault="007F2DCB" w:rsidP="00096FFC">
      <w:pPr>
        <w:pStyle w:val="ListParagraph"/>
        <w:numPr>
          <w:ilvl w:val="0"/>
          <w:numId w:val="20"/>
        </w:numPr>
        <w:spacing w:after="200"/>
        <w:rPr>
          <w:rFonts w:cstheme="minorHAnsi"/>
        </w:rPr>
      </w:pPr>
      <w:r w:rsidRPr="00DB6361">
        <w:rPr>
          <w:rFonts w:cstheme="minorHAnsi"/>
        </w:rPr>
        <w:t>how the personal information will be used and who will use the information: link the use to the purpose of the program</w:t>
      </w:r>
    </w:p>
    <w:p w14:paraId="11FBB430" w14:textId="6FCDF12D" w:rsidR="007F2DCB" w:rsidRPr="00DB6361" w:rsidRDefault="007F2DCB" w:rsidP="00096FFC">
      <w:pPr>
        <w:pStyle w:val="ListParagraph"/>
        <w:numPr>
          <w:ilvl w:val="0"/>
          <w:numId w:val="20"/>
        </w:numPr>
        <w:spacing w:after="200"/>
        <w:rPr>
          <w:rFonts w:cstheme="minorHAnsi"/>
        </w:rPr>
      </w:pPr>
      <w:r w:rsidRPr="00DB6361">
        <w:rPr>
          <w:rFonts w:cstheme="minorHAnsi"/>
        </w:rPr>
        <w:t>how the personal information will be stored and the retention period for the elements of personal information</w:t>
      </w:r>
    </w:p>
    <w:p w14:paraId="003C5B0D" w14:textId="77777777" w:rsidR="007F2DCB" w:rsidRPr="00DB6361" w:rsidRDefault="007F2DCB" w:rsidP="00096FFC">
      <w:pPr>
        <w:pStyle w:val="ListParagraph"/>
        <w:numPr>
          <w:ilvl w:val="0"/>
          <w:numId w:val="20"/>
        </w:numPr>
        <w:spacing w:after="200"/>
        <w:rPr>
          <w:rFonts w:cstheme="minorHAnsi"/>
        </w:rPr>
      </w:pPr>
      <w:r w:rsidRPr="00DB6361">
        <w:rPr>
          <w:rFonts w:cstheme="minorHAnsi"/>
        </w:rPr>
        <w:t>how the personal information will be disposed of</w:t>
      </w:r>
    </w:p>
    <w:p w14:paraId="267DAB62" w14:textId="77777777" w:rsidR="007F2DCB" w:rsidRPr="00DB6361" w:rsidRDefault="007F2DCB" w:rsidP="007F2DCB">
      <w:pPr>
        <w:spacing w:after="200"/>
        <w:rPr>
          <w:rFonts w:cstheme="minorHAnsi"/>
          <w:lang w:val="en-CA" w:eastAsia="en-CA"/>
        </w:rPr>
      </w:pPr>
      <w:r w:rsidRPr="00DB6361">
        <w:rPr>
          <w:rFonts w:cstheme="minorHAnsi"/>
          <w:lang w:val="en-CA" w:eastAsia="en-CA"/>
        </w:rPr>
        <w:t>This section should also include the identification of partners that handle the personal information during the administration of your program.</w:t>
      </w:r>
    </w:p>
    <w:tbl>
      <w:tblPr>
        <w:tblStyle w:val="TableGrid"/>
        <w:tblW w:w="5000" w:type="pct"/>
        <w:tblLook w:val="04A0" w:firstRow="1" w:lastRow="0" w:firstColumn="1" w:lastColumn="0" w:noHBand="0" w:noVBand="1"/>
      </w:tblPr>
      <w:tblGrid>
        <w:gridCol w:w="802"/>
        <w:gridCol w:w="691"/>
        <w:gridCol w:w="679"/>
        <w:gridCol w:w="679"/>
        <w:gridCol w:w="715"/>
        <w:gridCol w:w="715"/>
        <w:gridCol w:w="513"/>
        <w:gridCol w:w="715"/>
        <w:gridCol w:w="710"/>
        <w:gridCol w:w="721"/>
        <w:gridCol w:w="917"/>
        <w:gridCol w:w="680"/>
        <w:gridCol w:w="813"/>
      </w:tblGrid>
      <w:tr w:rsidR="005822F1" w:rsidRPr="000B4A42" w14:paraId="0F7AD02A" w14:textId="77777777" w:rsidTr="00EE3DFC">
        <w:trPr>
          <w:trHeight w:val="557"/>
          <w:tblHeader/>
        </w:trPr>
        <w:tc>
          <w:tcPr>
            <w:tcW w:w="429" w:type="pct"/>
            <w:shd w:val="clear" w:color="auto" w:fill="DEEAF6" w:themeFill="accent5" w:themeFillTint="33"/>
          </w:tcPr>
          <w:p w14:paraId="3E24A825" w14:textId="77777777" w:rsidR="007F2DCB" w:rsidRPr="000B4A42" w:rsidRDefault="007F2DCB" w:rsidP="006B6EFC">
            <w:pPr>
              <w:spacing w:after="200" w:line="259" w:lineRule="auto"/>
              <w:rPr>
                <w:rFonts w:ascii="Arial Narrow" w:hAnsi="Arial Narrow" w:cs="Arial"/>
                <w:b/>
                <w:bCs/>
                <w:sz w:val="18"/>
                <w:szCs w:val="18"/>
                <w:lang w:val="en-CA"/>
              </w:rPr>
            </w:pPr>
            <w:r w:rsidRPr="000B4A42">
              <w:rPr>
                <w:rFonts w:ascii="Arial Narrow" w:hAnsi="Arial Narrow" w:cs="Arial"/>
                <w:b/>
                <w:bCs/>
                <w:sz w:val="18"/>
                <w:szCs w:val="18"/>
                <w:lang w:val="en-CA"/>
              </w:rPr>
              <w:lastRenderedPageBreak/>
              <w:t>1. Categories of personal information</w:t>
            </w:r>
          </w:p>
        </w:tc>
        <w:tc>
          <w:tcPr>
            <w:tcW w:w="370" w:type="pct"/>
            <w:shd w:val="clear" w:color="auto" w:fill="DEEAF6" w:themeFill="accent5" w:themeFillTint="33"/>
          </w:tcPr>
          <w:p w14:paraId="1F5357A1" w14:textId="77777777" w:rsidR="007F2DCB" w:rsidRPr="000B4A42" w:rsidRDefault="007F2DCB" w:rsidP="006B6EFC">
            <w:pPr>
              <w:spacing w:after="200" w:line="259" w:lineRule="auto"/>
              <w:rPr>
                <w:rFonts w:ascii="Arial Narrow" w:hAnsi="Arial Narrow" w:cs="Arial"/>
                <w:b/>
                <w:bCs/>
                <w:sz w:val="18"/>
                <w:szCs w:val="18"/>
                <w:lang w:val="en-CA"/>
              </w:rPr>
            </w:pPr>
            <w:r w:rsidRPr="000B4A42">
              <w:rPr>
                <w:rFonts w:ascii="Arial Narrow" w:hAnsi="Arial Narrow" w:cs="Arial"/>
                <w:b/>
                <w:bCs/>
                <w:sz w:val="18"/>
                <w:szCs w:val="18"/>
                <w:lang w:val="en-CA"/>
              </w:rPr>
              <w:t>2. Data Elements</w:t>
            </w:r>
          </w:p>
        </w:tc>
        <w:tc>
          <w:tcPr>
            <w:tcW w:w="363" w:type="pct"/>
            <w:shd w:val="clear" w:color="auto" w:fill="DEEAF6" w:themeFill="accent5" w:themeFillTint="33"/>
          </w:tcPr>
          <w:p w14:paraId="5B557A34" w14:textId="77777777" w:rsidR="007F2DCB" w:rsidRPr="000B4A42" w:rsidRDefault="007F2DCB" w:rsidP="006B6EFC">
            <w:pPr>
              <w:spacing w:after="200" w:line="259" w:lineRule="auto"/>
              <w:rPr>
                <w:rFonts w:ascii="Arial Narrow" w:hAnsi="Arial Narrow" w:cs="Arial"/>
                <w:b/>
                <w:bCs/>
                <w:sz w:val="18"/>
                <w:szCs w:val="18"/>
                <w:lang w:val="en-CA"/>
              </w:rPr>
            </w:pPr>
            <w:r w:rsidRPr="000B4A42">
              <w:rPr>
                <w:rFonts w:ascii="Arial Narrow" w:hAnsi="Arial Narrow" w:cs="Arial"/>
                <w:b/>
                <w:bCs/>
                <w:sz w:val="18"/>
                <w:szCs w:val="18"/>
                <w:lang w:val="en-CA"/>
              </w:rPr>
              <w:t>3. Created or collected from (source)</w:t>
            </w:r>
          </w:p>
        </w:tc>
        <w:tc>
          <w:tcPr>
            <w:tcW w:w="363" w:type="pct"/>
            <w:shd w:val="clear" w:color="auto" w:fill="DEEAF6" w:themeFill="accent5" w:themeFillTint="33"/>
          </w:tcPr>
          <w:p w14:paraId="793DF800" w14:textId="77777777" w:rsidR="007F2DCB" w:rsidRPr="000B4A42" w:rsidRDefault="007F2DCB" w:rsidP="006B6EFC">
            <w:pPr>
              <w:pStyle w:val="ListParagraph"/>
              <w:spacing w:after="200" w:line="259" w:lineRule="auto"/>
              <w:ind w:left="0"/>
              <w:rPr>
                <w:rFonts w:ascii="Arial Narrow" w:hAnsi="Arial Narrow" w:cs="Arial"/>
                <w:b/>
                <w:bCs/>
                <w:sz w:val="18"/>
                <w:szCs w:val="18"/>
              </w:rPr>
            </w:pPr>
            <w:r w:rsidRPr="000B4A42">
              <w:rPr>
                <w:rFonts w:ascii="Arial Narrow" w:hAnsi="Arial Narrow" w:cs="Arial"/>
                <w:b/>
                <w:bCs/>
                <w:sz w:val="18"/>
                <w:szCs w:val="18"/>
              </w:rPr>
              <w:t>4. Created or collected by</w:t>
            </w:r>
          </w:p>
        </w:tc>
        <w:tc>
          <w:tcPr>
            <w:tcW w:w="382" w:type="pct"/>
            <w:shd w:val="clear" w:color="auto" w:fill="DEEAF6" w:themeFill="accent5" w:themeFillTint="33"/>
          </w:tcPr>
          <w:p w14:paraId="59601368" w14:textId="77777777" w:rsidR="007F2DCB" w:rsidRPr="000B4A42" w:rsidRDefault="007F2DCB" w:rsidP="006B6EFC">
            <w:pPr>
              <w:spacing w:after="200" w:line="259" w:lineRule="auto"/>
              <w:rPr>
                <w:rFonts w:ascii="Arial Narrow" w:hAnsi="Arial Narrow" w:cs="Arial"/>
                <w:b/>
                <w:bCs/>
                <w:sz w:val="18"/>
                <w:szCs w:val="18"/>
                <w:lang w:val="en-CA"/>
              </w:rPr>
            </w:pPr>
            <w:r w:rsidRPr="000B4A42">
              <w:rPr>
                <w:rFonts w:ascii="Arial Narrow" w:hAnsi="Arial Narrow" w:cs="Arial"/>
                <w:b/>
                <w:bCs/>
                <w:sz w:val="18"/>
                <w:szCs w:val="18"/>
                <w:lang w:val="en-CA"/>
              </w:rPr>
              <w:t>5. Method and format of collection</w:t>
            </w:r>
          </w:p>
        </w:tc>
        <w:tc>
          <w:tcPr>
            <w:tcW w:w="382" w:type="pct"/>
            <w:shd w:val="clear" w:color="auto" w:fill="DEEAF6" w:themeFill="accent5" w:themeFillTint="33"/>
          </w:tcPr>
          <w:p w14:paraId="55D55CEA" w14:textId="77777777" w:rsidR="007F2DCB" w:rsidRPr="000B4A42" w:rsidRDefault="007F2DCB" w:rsidP="006B6EFC">
            <w:pPr>
              <w:spacing w:after="200" w:line="259" w:lineRule="auto"/>
              <w:ind w:hanging="17"/>
              <w:rPr>
                <w:rFonts w:ascii="Arial Narrow" w:hAnsi="Arial Narrow" w:cs="Arial"/>
                <w:b/>
                <w:bCs/>
                <w:sz w:val="18"/>
                <w:szCs w:val="18"/>
                <w:lang w:val="en-CA"/>
              </w:rPr>
            </w:pPr>
            <w:r w:rsidRPr="000B4A42">
              <w:rPr>
                <w:rFonts w:ascii="Arial Narrow" w:hAnsi="Arial Narrow" w:cs="Arial"/>
                <w:b/>
                <w:bCs/>
                <w:sz w:val="18"/>
                <w:szCs w:val="18"/>
                <w:lang w:val="en-CA"/>
              </w:rPr>
              <w:t>6. Purpose of the collection</w:t>
            </w:r>
          </w:p>
        </w:tc>
        <w:tc>
          <w:tcPr>
            <w:tcW w:w="274" w:type="pct"/>
            <w:shd w:val="clear" w:color="auto" w:fill="DEEAF6" w:themeFill="accent5" w:themeFillTint="33"/>
          </w:tcPr>
          <w:p w14:paraId="755A5891" w14:textId="77777777" w:rsidR="007F2DCB" w:rsidRPr="000B4A42" w:rsidRDefault="007F2DCB" w:rsidP="006B6EFC">
            <w:pPr>
              <w:spacing w:after="200" w:line="259" w:lineRule="auto"/>
              <w:rPr>
                <w:rFonts w:ascii="Arial Narrow" w:hAnsi="Arial Narrow" w:cs="Arial"/>
                <w:b/>
                <w:bCs/>
                <w:sz w:val="18"/>
                <w:szCs w:val="18"/>
                <w:lang w:val="en-CA"/>
              </w:rPr>
            </w:pPr>
            <w:r w:rsidRPr="000B4A42">
              <w:rPr>
                <w:rFonts w:ascii="Arial Narrow" w:hAnsi="Arial Narrow" w:cs="Arial"/>
                <w:b/>
                <w:bCs/>
                <w:sz w:val="18"/>
                <w:szCs w:val="18"/>
                <w:lang w:val="en-CA"/>
              </w:rPr>
              <w:t>7. Used by</w:t>
            </w:r>
          </w:p>
        </w:tc>
        <w:tc>
          <w:tcPr>
            <w:tcW w:w="382" w:type="pct"/>
            <w:shd w:val="clear" w:color="auto" w:fill="DEEAF6" w:themeFill="accent5" w:themeFillTint="33"/>
          </w:tcPr>
          <w:p w14:paraId="2604B188" w14:textId="77777777" w:rsidR="007F2DCB" w:rsidRPr="000B4A42" w:rsidRDefault="007F2DCB" w:rsidP="006B6EFC">
            <w:pPr>
              <w:spacing w:after="200" w:line="259" w:lineRule="auto"/>
              <w:ind w:left="-73"/>
              <w:rPr>
                <w:rFonts w:ascii="Arial Narrow" w:hAnsi="Arial Narrow" w:cs="Arial"/>
                <w:b/>
                <w:bCs/>
                <w:sz w:val="18"/>
                <w:szCs w:val="18"/>
                <w:lang w:val="en-CA"/>
              </w:rPr>
            </w:pPr>
            <w:r w:rsidRPr="000B4A42">
              <w:rPr>
                <w:rFonts w:ascii="Arial Narrow" w:hAnsi="Arial Narrow" w:cs="Arial"/>
                <w:b/>
                <w:bCs/>
                <w:sz w:val="18"/>
                <w:szCs w:val="18"/>
                <w:lang w:val="en-CA"/>
              </w:rPr>
              <w:t>8. Consistent uses*</w:t>
            </w:r>
          </w:p>
        </w:tc>
        <w:tc>
          <w:tcPr>
            <w:tcW w:w="380" w:type="pct"/>
            <w:shd w:val="clear" w:color="auto" w:fill="DEEAF6" w:themeFill="accent5" w:themeFillTint="33"/>
          </w:tcPr>
          <w:p w14:paraId="1D1B75D1" w14:textId="77777777" w:rsidR="007F2DCB" w:rsidRPr="000B4A42" w:rsidRDefault="007F2DCB" w:rsidP="006B6EFC">
            <w:pPr>
              <w:spacing w:after="200" w:line="259" w:lineRule="auto"/>
              <w:ind w:left="-7"/>
              <w:rPr>
                <w:rFonts w:ascii="Arial Narrow" w:hAnsi="Arial Narrow" w:cs="Arial"/>
                <w:b/>
                <w:bCs/>
                <w:sz w:val="18"/>
                <w:szCs w:val="18"/>
                <w:lang w:val="en-CA"/>
              </w:rPr>
            </w:pPr>
            <w:r w:rsidRPr="000B4A42">
              <w:rPr>
                <w:rFonts w:ascii="Arial Narrow" w:hAnsi="Arial Narrow" w:cs="Arial"/>
                <w:b/>
                <w:bCs/>
                <w:sz w:val="18"/>
                <w:szCs w:val="18"/>
                <w:lang w:val="en-CA"/>
              </w:rPr>
              <w:t>9. Accessed by</w:t>
            </w:r>
          </w:p>
        </w:tc>
        <w:tc>
          <w:tcPr>
            <w:tcW w:w="386" w:type="pct"/>
            <w:shd w:val="clear" w:color="auto" w:fill="DEEAF6" w:themeFill="accent5" w:themeFillTint="33"/>
          </w:tcPr>
          <w:p w14:paraId="41838A5F" w14:textId="77777777" w:rsidR="007F2DCB" w:rsidRPr="000B4A42" w:rsidRDefault="007F2DCB" w:rsidP="006B6EFC">
            <w:pPr>
              <w:spacing w:after="200" w:line="259" w:lineRule="auto"/>
              <w:rPr>
                <w:rFonts w:ascii="Arial Narrow" w:hAnsi="Arial Narrow" w:cs="Arial"/>
                <w:b/>
                <w:bCs/>
                <w:sz w:val="18"/>
                <w:szCs w:val="18"/>
                <w:lang w:val="en-CA"/>
              </w:rPr>
            </w:pPr>
            <w:r w:rsidRPr="000B4A42">
              <w:rPr>
                <w:rFonts w:ascii="Arial Narrow" w:hAnsi="Arial Narrow" w:cs="Arial"/>
                <w:b/>
                <w:bCs/>
                <w:sz w:val="18"/>
                <w:szCs w:val="18"/>
                <w:lang w:val="en-CA"/>
              </w:rPr>
              <w:t>10. Disclosed to*</w:t>
            </w:r>
          </w:p>
        </w:tc>
        <w:tc>
          <w:tcPr>
            <w:tcW w:w="490" w:type="pct"/>
            <w:shd w:val="clear" w:color="auto" w:fill="DEEAF6" w:themeFill="accent5" w:themeFillTint="33"/>
          </w:tcPr>
          <w:p w14:paraId="6E60483C" w14:textId="77777777" w:rsidR="007F2DCB" w:rsidRPr="000B4A42" w:rsidRDefault="007F2DCB" w:rsidP="006B6EFC">
            <w:pPr>
              <w:spacing w:after="200" w:line="259" w:lineRule="auto"/>
              <w:ind w:left="9"/>
              <w:rPr>
                <w:rFonts w:ascii="Arial Narrow" w:hAnsi="Arial Narrow" w:cs="Arial"/>
                <w:b/>
                <w:bCs/>
                <w:sz w:val="18"/>
                <w:szCs w:val="18"/>
                <w:lang w:val="en-CA"/>
              </w:rPr>
            </w:pPr>
            <w:r w:rsidRPr="000B4A42">
              <w:rPr>
                <w:rFonts w:ascii="Arial Narrow" w:hAnsi="Arial Narrow" w:cs="Arial"/>
                <w:b/>
                <w:bCs/>
                <w:sz w:val="18"/>
                <w:szCs w:val="18"/>
                <w:lang w:val="en-CA"/>
              </w:rPr>
              <w:t>11. Transmission method (how it is disclosed)</w:t>
            </w:r>
          </w:p>
        </w:tc>
        <w:tc>
          <w:tcPr>
            <w:tcW w:w="364" w:type="pct"/>
            <w:shd w:val="clear" w:color="auto" w:fill="DEEAF6" w:themeFill="accent5" w:themeFillTint="33"/>
          </w:tcPr>
          <w:p w14:paraId="7EC00AF2" w14:textId="77777777" w:rsidR="007F2DCB" w:rsidRPr="000B4A42" w:rsidRDefault="007F2DCB" w:rsidP="006B6EFC">
            <w:pPr>
              <w:spacing w:after="200" w:line="259" w:lineRule="auto"/>
              <w:ind w:left="9"/>
              <w:rPr>
                <w:rFonts w:ascii="Arial Narrow" w:hAnsi="Arial Narrow" w:cs="Arial"/>
                <w:b/>
                <w:bCs/>
                <w:sz w:val="18"/>
                <w:szCs w:val="18"/>
                <w:lang w:val="en-CA"/>
              </w:rPr>
            </w:pPr>
            <w:r w:rsidRPr="000B4A42">
              <w:rPr>
                <w:rFonts w:ascii="Arial Narrow" w:hAnsi="Arial Narrow" w:cs="Arial"/>
                <w:b/>
                <w:bCs/>
                <w:sz w:val="18"/>
                <w:szCs w:val="18"/>
                <w:lang w:val="en-CA"/>
              </w:rPr>
              <w:t xml:space="preserve">12. Location of storage and retention period </w:t>
            </w:r>
          </w:p>
        </w:tc>
        <w:tc>
          <w:tcPr>
            <w:tcW w:w="435" w:type="pct"/>
            <w:shd w:val="clear" w:color="auto" w:fill="DEEAF6" w:themeFill="accent5" w:themeFillTint="33"/>
          </w:tcPr>
          <w:p w14:paraId="2870EE83" w14:textId="77777777" w:rsidR="007F2DCB" w:rsidRPr="000B4A42" w:rsidRDefault="007F2DCB" w:rsidP="006B6EFC">
            <w:pPr>
              <w:spacing w:after="200" w:line="259" w:lineRule="auto"/>
              <w:ind w:left="9" w:right="151"/>
              <w:rPr>
                <w:rFonts w:ascii="Arial Narrow" w:hAnsi="Arial Narrow" w:cs="Arial"/>
                <w:b/>
                <w:bCs/>
                <w:sz w:val="18"/>
                <w:szCs w:val="18"/>
                <w:lang w:val="en-CA"/>
              </w:rPr>
            </w:pPr>
            <w:r w:rsidRPr="000B4A42">
              <w:rPr>
                <w:rFonts w:ascii="Arial Narrow" w:hAnsi="Arial Narrow" w:cs="Arial"/>
                <w:b/>
                <w:bCs/>
                <w:sz w:val="18"/>
                <w:szCs w:val="18"/>
                <w:lang w:val="en-CA"/>
              </w:rPr>
              <w:t>13. Disposed of</w:t>
            </w:r>
          </w:p>
        </w:tc>
      </w:tr>
      <w:tr w:rsidR="007F2DCB" w:rsidRPr="000B4A42" w14:paraId="6EE33428" w14:textId="77777777" w:rsidTr="00EE3DFC">
        <w:trPr>
          <w:trHeight w:val="300"/>
        </w:trPr>
        <w:tc>
          <w:tcPr>
            <w:tcW w:w="429" w:type="pct"/>
          </w:tcPr>
          <w:p w14:paraId="7590940D" w14:textId="08C094FA" w:rsidR="007F2DCB" w:rsidRPr="000B4A42" w:rsidRDefault="00EE3DFC" w:rsidP="006B6EFC">
            <w:pPr>
              <w:spacing w:after="200" w:line="259" w:lineRule="auto"/>
              <w:rPr>
                <w:rFonts w:ascii="Arial Narrow" w:hAnsi="Arial Narrow" w:cs="Arial"/>
                <w:sz w:val="18"/>
                <w:szCs w:val="18"/>
                <w:lang w:val="en-CA"/>
              </w:rPr>
            </w:pPr>
            <w:r w:rsidRPr="00EE3DFC">
              <w:rPr>
                <w:rFonts w:ascii="Arial Narrow" w:hAnsi="Arial Narrow" w:cs="Arial"/>
                <w:sz w:val="18"/>
                <w:szCs w:val="18"/>
                <w:lang w:val="en-CA"/>
              </w:rPr>
              <w:t>[Insert text here]</w:t>
            </w:r>
          </w:p>
        </w:tc>
        <w:tc>
          <w:tcPr>
            <w:tcW w:w="370" w:type="pct"/>
          </w:tcPr>
          <w:p w14:paraId="468CAAC9" w14:textId="28E6E825" w:rsidR="007F2DCB" w:rsidRPr="000B4A42" w:rsidRDefault="00EE3DFC" w:rsidP="006B6EFC">
            <w:pPr>
              <w:spacing w:after="200" w:line="259" w:lineRule="auto"/>
              <w:rPr>
                <w:rFonts w:ascii="Arial Narrow" w:hAnsi="Arial Narrow" w:cs="Arial"/>
                <w:sz w:val="18"/>
                <w:szCs w:val="18"/>
                <w:lang w:val="en-CA"/>
              </w:rPr>
            </w:pPr>
            <w:r w:rsidRPr="00EE3DFC">
              <w:rPr>
                <w:rFonts w:ascii="Arial Narrow" w:hAnsi="Arial Narrow" w:cs="Arial"/>
                <w:sz w:val="18"/>
                <w:szCs w:val="18"/>
                <w:lang w:val="en-CA"/>
              </w:rPr>
              <w:t>[Insert text here]</w:t>
            </w:r>
          </w:p>
        </w:tc>
        <w:tc>
          <w:tcPr>
            <w:tcW w:w="363" w:type="pct"/>
          </w:tcPr>
          <w:p w14:paraId="1D80C8CC" w14:textId="445E3E52" w:rsidR="007F2DCB" w:rsidRPr="000B4A42" w:rsidRDefault="00EE3DFC" w:rsidP="006B6EFC">
            <w:pPr>
              <w:spacing w:after="200" w:line="259" w:lineRule="auto"/>
              <w:rPr>
                <w:rFonts w:ascii="Arial Narrow" w:hAnsi="Arial Narrow" w:cs="Arial"/>
                <w:sz w:val="18"/>
                <w:szCs w:val="18"/>
                <w:lang w:val="en-CA"/>
              </w:rPr>
            </w:pPr>
            <w:r w:rsidRPr="00EE3DFC">
              <w:rPr>
                <w:rFonts w:ascii="Arial Narrow" w:hAnsi="Arial Narrow" w:cs="Arial"/>
                <w:sz w:val="18"/>
                <w:szCs w:val="18"/>
                <w:lang w:val="en-CA"/>
              </w:rPr>
              <w:t>[Insert text here]</w:t>
            </w:r>
          </w:p>
        </w:tc>
        <w:tc>
          <w:tcPr>
            <w:tcW w:w="363" w:type="pct"/>
          </w:tcPr>
          <w:p w14:paraId="70A40389" w14:textId="272BCEF1" w:rsidR="007F2DCB" w:rsidRPr="000B4A42" w:rsidRDefault="00EE3DFC" w:rsidP="006B6EFC">
            <w:pPr>
              <w:spacing w:after="200" w:line="259" w:lineRule="auto"/>
              <w:rPr>
                <w:rFonts w:ascii="Arial Narrow" w:hAnsi="Arial Narrow" w:cs="Arial"/>
                <w:sz w:val="18"/>
                <w:szCs w:val="18"/>
                <w:lang w:val="en-CA"/>
              </w:rPr>
            </w:pPr>
            <w:r w:rsidRPr="00EE3DFC">
              <w:rPr>
                <w:rFonts w:ascii="Arial Narrow" w:hAnsi="Arial Narrow" w:cs="Arial"/>
                <w:sz w:val="18"/>
                <w:szCs w:val="18"/>
                <w:lang w:val="en-CA"/>
              </w:rPr>
              <w:t>[Insert text here]</w:t>
            </w:r>
          </w:p>
        </w:tc>
        <w:tc>
          <w:tcPr>
            <w:tcW w:w="382" w:type="pct"/>
          </w:tcPr>
          <w:p w14:paraId="5F289F45" w14:textId="4C4B8630" w:rsidR="007F2DCB" w:rsidRPr="000B4A42" w:rsidRDefault="00EE3DFC" w:rsidP="006B6EFC">
            <w:pPr>
              <w:spacing w:after="200" w:line="259" w:lineRule="auto"/>
              <w:rPr>
                <w:rFonts w:ascii="Arial Narrow" w:hAnsi="Arial Narrow" w:cs="Arial"/>
                <w:sz w:val="18"/>
                <w:szCs w:val="18"/>
                <w:lang w:val="en-CA"/>
              </w:rPr>
            </w:pPr>
            <w:r w:rsidRPr="00EE3DFC">
              <w:rPr>
                <w:rFonts w:ascii="Arial Narrow" w:hAnsi="Arial Narrow" w:cs="Arial"/>
                <w:sz w:val="18"/>
                <w:szCs w:val="18"/>
                <w:lang w:val="en-CA"/>
              </w:rPr>
              <w:t>[Insert text here]</w:t>
            </w:r>
          </w:p>
        </w:tc>
        <w:tc>
          <w:tcPr>
            <w:tcW w:w="382" w:type="pct"/>
          </w:tcPr>
          <w:p w14:paraId="347307B0" w14:textId="3B840747" w:rsidR="007F2DCB" w:rsidRPr="000B4A42" w:rsidRDefault="00EE3DFC" w:rsidP="006B6EFC">
            <w:pPr>
              <w:spacing w:after="200" w:line="259" w:lineRule="auto"/>
              <w:rPr>
                <w:rFonts w:ascii="Arial Narrow" w:hAnsi="Arial Narrow" w:cs="Arial"/>
                <w:sz w:val="18"/>
                <w:szCs w:val="18"/>
                <w:lang w:val="en-CA"/>
              </w:rPr>
            </w:pPr>
            <w:r w:rsidRPr="00EE3DFC">
              <w:rPr>
                <w:rFonts w:ascii="Arial Narrow" w:hAnsi="Arial Narrow" w:cs="Arial"/>
                <w:sz w:val="18"/>
                <w:szCs w:val="18"/>
                <w:lang w:val="en-CA"/>
              </w:rPr>
              <w:t>[Insert text here]</w:t>
            </w:r>
          </w:p>
        </w:tc>
        <w:tc>
          <w:tcPr>
            <w:tcW w:w="274" w:type="pct"/>
          </w:tcPr>
          <w:p w14:paraId="3BFABAD0" w14:textId="2B629475" w:rsidR="007F2DCB" w:rsidRPr="000B4A42" w:rsidRDefault="00EE3DFC" w:rsidP="006B6EFC">
            <w:pPr>
              <w:spacing w:after="200" w:line="259" w:lineRule="auto"/>
              <w:rPr>
                <w:rFonts w:ascii="Arial Narrow" w:hAnsi="Arial Narrow" w:cs="Arial"/>
                <w:sz w:val="18"/>
                <w:szCs w:val="18"/>
                <w:lang w:val="en-CA"/>
              </w:rPr>
            </w:pPr>
            <w:r w:rsidRPr="00EE3DFC">
              <w:rPr>
                <w:rFonts w:ascii="Arial Narrow" w:hAnsi="Arial Narrow" w:cs="Arial"/>
                <w:sz w:val="18"/>
                <w:szCs w:val="18"/>
                <w:lang w:val="en-CA"/>
              </w:rPr>
              <w:t>[Insert text here]</w:t>
            </w:r>
          </w:p>
        </w:tc>
        <w:tc>
          <w:tcPr>
            <w:tcW w:w="382" w:type="pct"/>
          </w:tcPr>
          <w:p w14:paraId="1CDD892B" w14:textId="712EB9BC" w:rsidR="007F2DCB" w:rsidRPr="000B4A42" w:rsidRDefault="00EE3DFC" w:rsidP="006B6EFC">
            <w:pPr>
              <w:spacing w:after="200" w:line="259" w:lineRule="auto"/>
              <w:rPr>
                <w:rFonts w:ascii="Arial Narrow" w:hAnsi="Arial Narrow" w:cs="Arial"/>
                <w:sz w:val="18"/>
                <w:szCs w:val="18"/>
                <w:lang w:val="en-CA"/>
              </w:rPr>
            </w:pPr>
            <w:r w:rsidRPr="00EE3DFC">
              <w:rPr>
                <w:rFonts w:ascii="Arial Narrow" w:hAnsi="Arial Narrow" w:cs="Arial"/>
                <w:sz w:val="18"/>
                <w:szCs w:val="18"/>
                <w:lang w:val="en-CA"/>
              </w:rPr>
              <w:t>[Insert text here]</w:t>
            </w:r>
          </w:p>
        </w:tc>
        <w:tc>
          <w:tcPr>
            <w:tcW w:w="380" w:type="pct"/>
          </w:tcPr>
          <w:p w14:paraId="79E3F4A9" w14:textId="49521401" w:rsidR="007F2DCB" w:rsidRPr="000B4A42" w:rsidRDefault="00EE3DFC" w:rsidP="006B6EFC">
            <w:pPr>
              <w:spacing w:after="200" w:line="259" w:lineRule="auto"/>
              <w:rPr>
                <w:rFonts w:ascii="Arial Narrow" w:hAnsi="Arial Narrow" w:cs="Arial"/>
                <w:sz w:val="18"/>
                <w:szCs w:val="18"/>
                <w:lang w:val="en-CA"/>
              </w:rPr>
            </w:pPr>
            <w:r w:rsidRPr="00EE3DFC">
              <w:rPr>
                <w:rFonts w:ascii="Arial Narrow" w:hAnsi="Arial Narrow" w:cs="Arial"/>
                <w:sz w:val="18"/>
                <w:szCs w:val="18"/>
                <w:lang w:val="en-CA"/>
              </w:rPr>
              <w:t>[Insert text here]</w:t>
            </w:r>
          </w:p>
        </w:tc>
        <w:tc>
          <w:tcPr>
            <w:tcW w:w="386" w:type="pct"/>
          </w:tcPr>
          <w:p w14:paraId="392DE085" w14:textId="7EED9DED" w:rsidR="007F2DCB" w:rsidRPr="000B4A42" w:rsidRDefault="00EE3DFC" w:rsidP="006B6EFC">
            <w:pPr>
              <w:spacing w:after="200" w:line="259" w:lineRule="auto"/>
              <w:rPr>
                <w:rFonts w:ascii="Arial Narrow" w:hAnsi="Arial Narrow" w:cs="Arial"/>
                <w:sz w:val="18"/>
                <w:szCs w:val="18"/>
                <w:lang w:val="en-CA"/>
              </w:rPr>
            </w:pPr>
            <w:r w:rsidRPr="00EE3DFC">
              <w:rPr>
                <w:rFonts w:ascii="Arial Narrow" w:hAnsi="Arial Narrow" w:cs="Arial"/>
                <w:sz w:val="18"/>
                <w:szCs w:val="18"/>
                <w:lang w:val="en-CA"/>
              </w:rPr>
              <w:t>[Insert text here]</w:t>
            </w:r>
          </w:p>
        </w:tc>
        <w:tc>
          <w:tcPr>
            <w:tcW w:w="490" w:type="pct"/>
          </w:tcPr>
          <w:p w14:paraId="300B222A" w14:textId="061C93DF" w:rsidR="007F2DCB" w:rsidRPr="000B4A42" w:rsidRDefault="00EE3DFC" w:rsidP="006B6EFC">
            <w:pPr>
              <w:spacing w:after="200" w:line="259" w:lineRule="auto"/>
              <w:rPr>
                <w:rFonts w:ascii="Arial Narrow" w:hAnsi="Arial Narrow" w:cs="Arial"/>
                <w:sz w:val="18"/>
                <w:szCs w:val="18"/>
                <w:lang w:val="en-CA"/>
              </w:rPr>
            </w:pPr>
            <w:r w:rsidRPr="00EE3DFC">
              <w:rPr>
                <w:rFonts w:ascii="Arial Narrow" w:hAnsi="Arial Narrow" w:cs="Arial"/>
                <w:sz w:val="18"/>
                <w:szCs w:val="18"/>
                <w:lang w:val="en-CA"/>
              </w:rPr>
              <w:t>[Insert text here]</w:t>
            </w:r>
          </w:p>
        </w:tc>
        <w:tc>
          <w:tcPr>
            <w:tcW w:w="364" w:type="pct"/>
          </w:tcPr>
          <w:p w14:paraId="362A628D" w14:textId="2C776D52" w:rsidR="007F2DCB" w:rsidRPr="000B4A42" w:rsidRDefault="00EE3DFC" w:rsidP="006B6EFC">
            <w:pPr>
              <w:spacing w:after="200" w:line="259" w:lineRule="auto"/>
              <w:rPr>
                <w:rFonts w:ascii="Arial Narrow" w:hAnsi="Arial Narrow" w:cs="Arial"/>
                <w:sz w:val="18"/>
                <w:szCs w:val="18"/>
                <w:lang w:val="en-CA"/>
              </w:rPr>
            </w:pPr>
            <w:r w:rsidRPr="00EE3DFC">
              <w:rPr>
                <w:rFonts w:ascii="Arial Narrow" w:hAnsi="Arial Narrow" w:cs="Arial"/>
                <w:sz w:val="18"/>
                <w:szCs w:val="18"/>
                <w:lang w:val="en-CA"/>
              </w:rPr>
              <w:t>[Insert text here]</w:t>
            </w:r>
          </w:p>
        </w:tc>
        <w:tc>
          <w:tcPr>
            <w:tcW w:w="435" w:type="pct"/>
          </w:tcPr>
          <w:p w14:paraId="13138508" w14:textId="13733108" w:rsidR="007F2DCB" w:rsidRPr="000B4A42" w:rsidRDefault="00EE3DFC" w:rsidP="006B6EFC">
            <w:pPr>
              <w:spacing w:after="200" w:line="259" w:lineRule="auto"/>
              <w:rPr>
                <w:rFonts w:ascii="Arial Narrow" w:hAnsi="Arial Narrow" w:cs="Arial"/>
                <w:sz w:val="18"/>
                <w:szCs w:val="18"/>
                <w:lang w:val="en-CA"/>
              </w:rPr>
            </w:pPr>
            <w:r w:rsidRPr="00EE3DFC">
              <w:rPr>
                <w:rFonts w:ascii="Arial Narrow" w:hAnsi="Arial Narrow" w:cs="Arial"/>
                <w:sz w:val="18"/>
                <w:szCs w:val="18"/>
                <w:lang w:val="en-CA"/>
              </w:rPr>
              <w:t>[Insert text here]</w:t>
            </w:r>
          </w:p>
        </w:tc>
      </w:tr>
    </w:tbl>
    <w:p w14:paraId="1D54E1D6" w14:textId="77777777" w:rsidR="007F2DCB" w:rsidRPr="000B4A42" w:rsidRDefault="007F2DCB" w:rsidP="007F2DCB">
      <w:pPr>
        <w:spacing w:after="200"/>
        <w:ind w:left="-270" w:firstLine="270"/>
        <w:rPr>
          <w:rFonts w:ascii="Arial" w:hAnsi="Arial" w:cs="Arial"/>
          <w:sz w:val="18"/>
          <w:szCs w:val="18"/>
          <w:lang w:val="en-CA"/>
        </w:rPr>
      </w:pPr>
      <w:r w:rsidRPr="000B4A42">
        <w:rPr>
          <w:rFonts w:ascii="Arial" w:hAnsi="Arial" w:cs="Arial"/>
          <w:sz w:val="18"/>
          <w:szCs w:val="18"/>
          <w:lang w:val="en-CA"/>
        </w:rPr>
        <w:t>* Can include disaggregated data used for program monitoring, evaluation and reporting purposes.</w:t>
      </w:r>
    </w:p>
    <w:p w14:paraId="33D947AB" w14:textId="17EC0D1F" w:rsidR="007F2DCB" w:rsidRPr="000B4A42" w:rsidRDefault="007F2DCB" w:rsidP="007F2DCB">
      <w:pPr>
        <w:pStyle w:val="Heading3"/>
        <w:rPr>
          <w:lang w:eastAsia="en-CA"/>
        </w:rPr>
      </w:pPr>
      <w:r w:rsidRPr="000B4A42">
        <w:rPr>
          <w:lang w:eastAsia="en-CA"/>
        </w:rPr>
        <w:t>5. Process flow description</w:t>
      </w:r>
    </w:p>
    <w:p w14:paraId="319F30BB" w14:textId="77777777" w:rsidR="007F2DCB" w:rsidRPr="000B4A42" w:rsidRDefault="007F2DCB" w:rsidP="007F2DCB">
      <w:pPr>
        <w:shd w:val="clear" w:color="auto" w:fill="FFFFFF" w:themeFill="background1"/>
        <w:spacing w:after="200" w:line="240" w:lineRule="auto"/>
        <w:rPr>
          <w:rFonts w:cstheme="minorHAnsi"/>
          <w:kern w:val="2"/>
          <w:lang w:val="en-CA" w:eastAsia="en-CA"/>
          <w14:ligatures w14:val="standardContextual"/>
        </w:rPr>
      </w:pPr>
      <w:r w:rsidRPr="000B4A42">
        <w:rPr>
          <w:rFonts w:cstheme="minorHAnsi"/>
          <w:kern w:val="2"/>
          <w:lang w:val="en-CA" w:eastAsia="en-CA"/>
          <w14:ligatures w14:val="standardContextual"/>
        </w:rPr>
        <w:t>Describe each step of the flow of personal information within the program. The description may be provided using a diagram or text. If a diagram is provided, it must be accompanied by a narrative.</w:t>
      </w:r>
    </w:p>
    <w:p w14:paraId="431D45F5" w14:textId="793832DF" w:rsidR="007F2DCB" w:rsidRPr="000B4A42" w:rsidRDefault="007F2DCB" w:rsidP="007F2DCB">
      <w:pPr>
        <w:shd w:val="clear" w:color="auto" w:fill="FFFFFF" w:themeFill="background1"/>
        <w:spacing w:after="200" w:line="240" w:lineRule="auto"/>
        <w:rPr>
          <w:rFonts w:cstheme="minorHAnsi"/>
          <w:kern w:val="2"/>
          <w:lang w:val="en-CA" w:eastAsia="en-CA"/>
          <w14:ligatures w14:val="standardContextual"/>
        </w:rPr>
      </w:pPr>
      <w:r w:rsidRPr="000B4A42">
        <w:rPr>
          <w:rFonts w:cstheme="minorHAnsi"/>
          <w:kern w:val="2"/>
          <w:lang w:val="en-CA" w:eastAsia="en-CA"/>
          <w14:ligatures w14:val="standardContextual"/>
        </w:rPr>
        <w:t xml:space="preserve">The flow of </w:t>
      </w:r>
      <w:r w:rsidR="009B1E81">
        <w:rPr>
          <w:rFonts w:cstheme="minorHAnsi"/>
          <w:kern w:val="2"/>
          <w:lang w:val="en-CA" w:eastAsia="en-CA"/>
          <w14:ligatures w14:val="standardContextual"/>
        </w:rPr>
        <w:t xml:space="preserve">personal </w:t>
      </w:r>
      <w:r w:rsidRPr="000B4A42">
        <w:rPr>
          <w:rFonts w:cstheme="minorHAnsi"/>
          <w:kern w:val="2"/>
          <w:lang w:val="en-CA" w:eastAsia="en-CA"/>
          <w14:ligatures w14:val="standardContextual"/>
        </w:rPr>
        <w:t>information can be within or outside the institution where other federal institutions or third parties are involved. The process flow should include everything within the scope of the assessment, as outlined in Section 1. The description of the process flow should also include any non-administrative uses of personal information such as reporting, monitoring and evaluation.</w:t>
      </w:r>
    </w:p>
    <w:p w14:paraId="5511A18B" w14:textId="77777777" w:rsidR="007F2DCB" w:rsidRPr="000B4A42" w:rsidRDefault="007F2DCB" w:rsidP="00D0655F">
      <w:pPr>
        <w:numPr>
          <w:ilvl w:val="0"/>
          <w:numId w:val="5"/>
        </w:numPr>
        <w:shd w:val="clear" w:color="auto" w:fill="FFFFFF" w:themeFill="background1"/>
        <w:tabs>
          <w:tab w:val="num" w:pos="360"/>
        </w:tabs>
        <w:spacing w:after="200" w:line="240" w:lineRule="auto"/>
        <w:ind w:left="0" w:firstLine="0"/>
        <w:rPr>
          <w:rFonts w:ascii="Arial" w:eastAsia="Times New Roman" w:hAnsi="Arial" w:cs="Arial"/>
          <w:lang w:val="en-CA" w:eastAsia="en-CA"/>
        </w:rPr>
      </w:pPr>
      <w:r w:rsidRPr="000B4A42">
        <w:rPr>
          <w:rFonts w:eastAsia="Times New Roman" w:cstheme="minorHAnsi"/>
          <w:lang w:val="en-CA" w:eastAsia="en-CA"/>
        </w:rPr>
        <w:t>Process flow diagram (optional): Insert one or more diagrams to illustrate the flow of the personal information within the program. See below for an example of a “swim lane” diagram</w:t>
      </w:r>
      <w:r w:rsidRPr="000B4A42">
        <w:rPr>
          <w:rFonts w:ascii="Arial" w:eastAsia="Times New Roman" w:hAnsi="Arial" w:cs="Arial"/>
          <w:lang w:val="en-CA" w:eastAsia="en-CA"/>
        </w:rPr>
        <w:t>.</w:t>
      </w:r>
    </w:p>
    <w:p w14:paraId="206F2DA9" w14:textId="77777777" w:rsidR="007F2DCB" w:rsidRPr="000B4A42" w:rsidRDefault="007F2DCB" w:rsidP="007F2DCB">
      <w:pPr>
        <w:spacing w:after="200"/>
        <w:jc w:val="center"/>
        <w:rPr>
          <w:lang w:val="en-CA"/>
        </w:rPr>
      </w:pPr>
      <w:r w:rsidRPr="000B4A42">
        <w:rPr>
          <w:noProof/>
          <w:lang w:val="en-CA"/>
        </w:rPr>
        <w:drawing>
          <wp:inline distT="0" distB="0" distL="0" distR="0" wp14:anchorId="2B81B8AD" wp14:editId="2A951B6D">
            <wp:extent cx="5934075" cy="3198658"/>
            <wp:effectExtent l="0" t="0" r="0" b="0"/>
            <wp:docPr id="1892393211" name="Image 1892393211" descr="Example of a &quot;swim lane&quot; diagram which is a type of flowchart that outlines who does what in a given process. The diagram places process steps within the horizontal &quot;swim lanes&quot; of a particular institution, division, team or employee. It can be used as a visual representation of the flow of the personal information within the program or a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93211" name="Image 1892393211" descr="Example of a &quot;swim lane&quot; diagram which is a type of flowchart that outlines who does what in a given process. The diagram places process steps within the horizontal &quot;swim lanes&quot; of a particular institution, division, team or employee. It can be used as a visual representation of the flow of the personal information within the program or activity. "/>
                    <pic:cNvPicPr/>
                  </pic:nvPicPr>
                  <pic:blipFill>
                    <a:blip r:embed="rId14">
                      <a:extLst>
                        <a:ext uri="{28A0092B-C50C-407E-A947-70E740481C1C}">
                          <a14:useLocalDpi xmlns:a14="http://schemas.microsoft.com/office/drawing/2010/main" val="0"/>
                        </a:ext>
                      </a:extLst>
                    </a:blip>
                    <a:stretch>
                      <a:fillRect/>
                    </a:stretch>
                  </pic:blipFill>
                  <pic:spPr>
                    <a:xfrm>
                      <a:off x="0" y="0"/>
                      <a:ext cx="5934075" cy="3198658"/>
                    </a:xfrm>
                    <a:prstGeom prst="rect">
                      <a:avLst/>
                    </a:prstGeom>
                  </pic:spPr>
                </pic:pic>
              </a:graphicData>
            </a:graphic>
          </wp:inline>
        </w:drawing>
      </w:r>
    </w:p>
    <w:p w14:paraId="64376FE7" w14:textId="704203DF" w:rsidR="007F2DCB" w:rsidRPr="000B4A42" w:rsidRDefault="007F2DCB" w:rsidP="00804A45">
      <w:pPr>
        <w:pStyle w:val="ListParagraph"/>
        <w:numPr>
          <w:ilvl w:val="0"/>
          <w:numId w:val="5"/>
        </w:numPr>
        <w:shd w:val="clear" w:color="auto" w:fill="FFFFFF" w:themeFill="background1"/>
        <w:spacing w:before="240" w:after="200"/>
        <w:ind w:hanging="630"/>
      </w:pPr>
      <w:r>
        <w:t>Narrative (required): Describe each step of the flow of personal information within the program.</w:t>
      </w:r>
    </w:p>
    <w:tbl>
      <w:tblPr>
        <w:tblStyle w:val="TableGrid"/>
        <w:tblW w:w="5000" w:type="pct"/>
        <w:tblLook w:val="04A0" w:firstRow="1" w:lastRow="0" w:firstColumn="1" w:lastColumn="0" w:noHBand="0" w:noVBand="1"/>
      </w:tblPr>
      <w:tblGrid>
        <w:gridCol w:w="2263"/>
        <w:gridCol w:w="7087"/>
      </w:tblGrid>
      <w:tr w:rsidR="007F2DCB" w:rsidRPr="000B4A42" w14:paraId="48C05E59" w14:textId="77777777" w:rsidTr="00D54FE2">
        <w:trPr>
          <w:tblHeader/>
        </w:trPr>
        <w:tc>
          <w:tcPr>
            <w:tcW w:w="1210" w:type="pct"/>
            <w:shd w:val="clear" w:color="auto" w:fill="000000" w:themeFill="text1"/>
          </w:tcPr>
          <w:p w14:paraId="3DCCE402" w14:textId="77777777" w:rsidR="007F2DCB" w:rsidRPr="000B4A42" w:rsidRDefault="007F2DCB">
            <w:pPr>
              <w:spacing w:after="200" w:line="259" w:lineRule="auto"/>
              <w:jc w:val="both"/>
              <w:rPr>
                <w:rFonts w:ascii="Arial" w:hAnsi="Arial" w:cs="Arial"/>
                <w:b/>
                <w:szCs w:val="24"/>
                <w:lang w:val="en-CA" w:eastAsia="en-CA"/>
              </w:rPr>
            </w:pPr>
            <w:r w:rsidRPr="000B4A42">
              <w:rPr>
                <w:rFonts w:ascii="Arial" w:hAnsi="Arial" w:cs="Arial"/>
                <w:b/>
                <w:szCs w:val="24"/>
                <w:lang w:val="en-CA" w:eastAsia="en-CA"/>
              </w:rPr>
              <w:lastRenderedPageBreak/>
              <w:t>Step number</w:t>
            </w:r>
          </w:p>
        </w:tc>
        <w:tc>
          <w:tcPr>
            <w:tcW w:w="3790" w:type="pct"/>
            <w:shd w:val="clear" w:color="auto" w:fill="000000" w:themeFill="text1"/>
          </w:tcPr>
          <w:p w14:paraId="7853FA90" w14:textId="77777777" w:rsidR="007F2DCB" w:rsidRPr="000B4A42" w:rsidRDefault="007F2DCB">
            <w:pPr>
              <w:spacing w:after="200" w:line="259" w:lineRule="auto"/>
              <w:rPr>
                <w:rFonts w:ascii="Arial" w:hAnsi="Arial" w:cs="Arial"/>
                <w:b/>
                <w:szCs w:val="24"/>
                <w:lang w:val="en-CA" w:eastAsia="en-CA"/>
              </w:rPr>
            </w:pPr>
            <w:r w:rsidRPr="000B4A42">
              <w:rPr>
                <w:rFonts w:ascii="Arial" w:hAnsi="Arial" w:cs="Arial"/>
                <w:b/>
                <w:szCs w:val="24"/>
                <w:lang w:val="en-CA" w:eastAsia="en-CA"/>
              </w:rPr>
              <w:t xml:space="preserve">Description </w:t>
            </w:r>
          </w:p>
        </w:tc>
      </w:tr>
      <w:tr w:rsidR="007F2DCB" w:rsidRPr="000B4A42" w14:paraId="35E109DC" w14:textId="77777777" w:rsidTr="00D54FE2">
        <w:tc>
          <w:tcPr>
            <w:tcW w:w="1210" w:type="pct"/>
          </w:tcPr>
          <w:p w14:paraId="16F055E0" w14:textId="77777777" w:rsidR="007F2DCB" w:rsidRPr="000B4A42" w:rsidRDefault="007F2DCB">
            <w:pPr>
              <w:spacing w:after="200" w:line="259" w:lineRule="auto"/>
              <w:rPr>
                <w:rFonts w:ascii="Arial" w:hAnsi="Arial" w:cs="Arial"/>
                <w:bCs/>
                <w:szCs w:val="24"/>
                <w:lang w:val="en-CA" w:eastAsia="en-CA"/>
              </w:rPr>
            </w:pPr>
            <w:r w:rsidRPr="000B4A42">
              <w:rPr>
                <w:rFonts w:ascii="Arial" w:hAnsi="Arial" w:cs="Arial"/>
                <w:lang w:val="en-CA" w:eastAsia="en-CA"/>
              </w:rPr>
              <w:t>1.</w:t>
            </w:r>
          </w:p>
        </w:tc>
        <w:tc>
          <w:tcPr>
            <w:tcW w:w="3790" w:type="pct"/>
          </w:tcPr>
          <w:p w14:paraId="1D1B282D" w14:textId="0BD9E99A" w:rsidR="007F2DCB" w:rsidRPr="000B4A42" w:rsidRDefault="00EE3DFC">
            <w:pPr>
              <w:spacing w:after="200" w:line="259" w:lineRule="auto"/>
              <w:rPr>
                <w:rFonts w:ascii="Arial" w:hAnsi="Arial" w:cs="Arial"/>
                <w:bCs/>
                <w:szCs w:val="24"/>
                <w:lang w:val="en-CA" w:eastAsia="en-CA"/>
              </w:rPr>
            </w:pPr>
            <w:r w:rsidRPr="00EE3DFC">
              <w:rPr>
                <w:rFonts w:ascii="Arial" w:hAnsi="Arial" w:cs="Arial"/>
                <w:bCs/>
                <w:szCs w:val="24"/>
                <w:lang w:val="en-CA" w:eastAsia="en-CA"/>
              </w:rPr>
              <w:t>[Insert text here]</w:t>
            </w:r>
          </w:p>
        </w:tc>
      </w:tr>
      <w:tr w:rsidR="007F2DCB" w:rsidRPr="000B4A42" w14:paraId="3573001D" w14:textId="77777777" w:rsidTr="00D54FE2">
        <w:tc>
          <w:tcPr>
            <w:tcW w:w="1210" w:type="pct"/>
          </w:tcPr>
          <w:p w14:paraId="154409A7" w14:textId="77777777" w:rsidR="007F2DCB" w:rsidRPr="000B4A42" w:rsidRDefault="007F2DCB">
            <w:pPr>
              <w:spacing w:after="200" w:line="259" w:lineRule="auto"/>
              <w:rPr>
                <w:rFonts w:ascii="Arial" w:hAnsi="Arial" w:cs="Arial"/>
                <w:bCs/>
                <w:szCs w:val="24"/>
                <w:lang w:val="en-CA" w:eastAsia="en-CA"/>
              </w:rPr>
            </w:pPr>
            <w:r w:rsidRPr="000B4A42">
              <w:rPr>
                <w:rFonts w:ascii="Arial" w:hAnsi="Arial" w:cs="Arial"/>
                <w:lang w:val="en-CA" w:eastAsia="en-CA"/>
              </w:rPr>
              <w:t>2.</w:t>
            </w:r>
          </w:p>
        </w:tc>
        <w:tc>
          <w:tcPr>
            <w:tcW w:w="3790" w:type="pct"/>
          </w:tcPr>
          <w:p w14:paraId="6E32FF24" w14:textId="14815F0C" w:rsidR="007F2DCB" w:rsidRPr="000B4A42" w:rsidRDefault="00EE3DFC">
            <w:pPr>
              <w:spacing w:after="200" w:line="259" w:lineRule="auto"/>
              <w:rPr>
                <w:rFonts w:ascii="Arial" w:hAnsi="Arial" w:cs="Arial"/>
                <w:bCs/>
                <w:szCs w:val="24"/>
                <w:lang w:val="en-CA" w:eastAsia="en-CA"/>
              </w:rPr>
            </w:pPr>
            <w:r w:rsidRPr="00EE3DFC">
              <w:rPr>
                <w:rFonts w:ascii="Arial" w:hAnsi="Arial" w:cs="Arial"/>
                <w:bCs/>
                <w:szCs w:val="24"/>
                <w:lang w:val="en-CA" w:eastAsia="en-CA"/>
              </w:rPr>
              <w:t>[Insert text here]</w:t>
            </w:r>
          </w:p>
        </w:tc>
      </w:tr>
    </w:tbl>
    <w:p w14:paraId="17D83214" w14:textId="01ED4792" w:rsidR="007F2DCB" w:rsidRPr="000B4A42" w:rsidRDefault="007F2DCB" w:rsidP="007F2DCB">
      <w:pPr>
        <w:pStyle w:val="Heading2"/>
        <w:rPr>
          <w:lang w:eastAsia="en-CA"/>
        </w:rPr>
      </w:pPr>
      <w:bookmarkStart w:id="3" w:name="_Section_C:_Privacy"/>
      <w:bookmarkEnd w:id="3"/>
      <w:r w:rsidRPr="000B4A42">
        <w:rPr>
          <w:lang w:eastAsia="en-CA"/>
        </w:rPr>
        <w:t>Section C: Privacy analysis</w:t>
      </w:r>
    </w:p>
    <w:p w14:paraId="5C05DF10" w14:textId="77777777" w:rsidR="007F2DCB" w:rsidRPr="000558D2" w:rsidRDefault="007F2DCB" w:rsidP="007F2DCB">
      <w:pPr>
        <w:spacing w:after="200" w:line="240" w:lineRule="auto"/>
        <w:rPr>
          <w:rFonts w:ascii="Arial" w:hAnsi="Arial" w:cs="Arial"/>
          <w:kern w:val="2"/>
          <w:lang w:val="en-CA"/>
          <w14:ligatures w14:val="standardContextual"/>
        </w:rPr>
      </w:pPr>
      <w:r w:rsidRPr="000558D2">
        <w:rPr>
          <w:rFonts w:ascii="Arial" w:hAnsi="Arial" w:cs="Arial"/>
          <w:b/>
          <w:kern w:val="2"/>
          <w:lang w:val="en-CA"/>
          <w14:ligatures w14:val="standardContextual"/>
        </w:rPr>
        <w:t>Step 1:</w:t>
      </w:r>
      <w:r w:rsidRPr="000558D2">
        <w:rPr>
          <w:rFonts w:ascii="Arial" w:hAnsi="Arial" w:cs="Arial"/>
          <w:kern w:val="2"/>
          <w:lang w:val="en-CA"/>
          <w14:ligatures w14:val="standardContextual"/>
        </w:rPr>
        <w:t xml:space="preserve"> Enter </w:t>
      </w:r>
      <w:r w:rsidRPr="000558D2">
        <w:rPr>
          <w:rFonts w:ascii="Arial" w:hAnsi="Arial" w:cs="Arial"/>
          <w:b/>
          <w:kern w:val="2"/>
          <w:lang w:val="en-CA"/>
          <w14:ligatures w14:val="standardContextual"/>
        </w:rPr>
        <w:t>Yes</w:t>
      </w:r>
      <w:r w:rsidRPr="000558D2">
        <w:rPr>
          <w:rFonts w:ascii="Arial" w:hAnsi="Arial" w:cs="Arial"/>
          <w:kern w:val="2"/>
          <w:lang w:val="en-CA"/>
          <w14:ligatures w14:val="standardContextual"/>
        </w:rPr>
        <w:t xml:space="preserve">, </w:t>
      </w:r>
      <w:r w:rsidRPr="000558D2">
        <w:rPr>
          <w:rFonts w:ascii="Arial" w:hAnsi="Arial" w:cs="Arial"/>
          <w:b/>
          <w:kern w:val="2"/>
          <w:lang w:val="en-CA"/>
          <w14:ligatures w14:val="standardContextual"/>
        </w:rPr>
        <w:t>No</w:t>
      </w:r>
      <w:r w:rsidRPr="000558D2">
        <w:rPr>
          <w:rFonts w:ascii="Arial" w:hAnsi="Arial" w:cs="Arial"/>
          <w:kern w:val="2"/>
          <w:lang w:val="en-CA"/>
          <w14:ligatures w14:val="standardContextual"/>
        </w:rPr>
        <w:t xml:space="preserve"> or </w:t>
      </w:r>
      <w:r w:rsidRPr="000558D2">
        <w:rPr>
          <w:rFonts w:ascii="Arial" w:hAnsi="Arial" w:cs="Arial"/>
          <w:b/>
          <w:kern w:val="2"/>
          <w:lang w:val="en-CA"/>
          <w14:ligatures w14:val="standardContextual"/>
        </w:rPr>
        <w:t>Not applicable</w:t>
      </w:r>
      <w:r w:rsidRPr="000558D2">
        <w:rPr>
          <w:rFonts w:ascii="Arial" w:hAnsi="Arial" w:cs="Arial"/>
          <w:kern w:val="2"/>
          <w:lang w:val="en-CA"/>
          <w14:ligatures w14:val="standardContextual"/>
        </w:rPr>
        <w:t xml:space="preserve"> for each question below, as appropriate.</w:t>
      </w:r>
    </w:p>
    <w:p w14:paraId="684B52AF" w14:textId="06DF5B3F" w:rsidR="007F2DCB" w:rsidRPr="000558D2" w:rsidRDefault="007F2DCB" w:rsidP="007F2DCB">
      <w:pPr>
        <w:spacing w:after="200" w:line="240" w:lineRule="auto"/>
        <w:rPr>
          <w:rFonts w:ascii="Arial" w:hAnsi="Arial" w:cs="Arial"/>
          <w:kern w:val="2"/>
          <w:lang w:val="en-CA"/>
          <w14:ligatures w14:val="standardContextual"/>
        </w:rPr>
      </w:pPr>
      <w:r w:rsidRPr="000558D2">
        <w:rPr>
          <w:rFonts w:ascii="Arial" w:hAnsi="Arial" w:cs="Arial"/>
          <w:b/>
          <w:kern w:val="2"/>
          <w:lang w:val="en-CA"/>
          <w14:ligatures w14:val="standardContextual"/>
        </w:rPr>
        <w:t>Step 2:</w:t>
      </w:r>
      <w:r w:rsidRPr="000558D2">
        <w:rPr>
          <w:rFonts w:ascii="Arial" w:hAnsi="Arial" w:cs="Arial"/>
          <w:kern w:val="2"/>
          <w:lang w:val="en-CA"/>
          <w14:ligatures w14:val="standardContextual"/>
        </w:rPr>
        <w:t xml:space="preserve"> Complete all tables below. Some tables will require engagement with other stakeholders, including third parties, security and cyber security officials, legal services, and contracting or procurement officials.</w:t>
      </w:r>
    </w:p>
    <w:p w14:paraId="2CAFF6AA" w14:textId="77777777" w:rsidR="007F2DCB" w:rsidRPr="000558D2" w:rsidRDefault="007F2DCB" w:rsidP="007F2DCB">
      <w:pPr>
        <w:spacing w:after="200" w:line="240" w:lineRule="auto"/>
        <w:rPr>
          <w:rFonts w:ascii="Arial" w:hAnsi="Arial" w:cs="Arial"/>
          <w:kern w:val="2"/>
          <w:lang w:val="en-CA"/>
          <w14:ligatures w14:val="standardContextual"/>
        </w:rPr>
      </w:pPr>
      <w:r w:rsidRPr="000558D2">
        <w:rPr>
          <w:rFonts w:ascii="Arial" w:hAnsi="Arial" w:cs="Arial"/>
          <w:b/>
          <w:kern w:val="2"/>
          <w:lang w:val="en-CA"/>
          <w14:ligatures w14:val="standardContextual"/>
        </w:rPr>
        <w:t>Step 3:</w:t>
      </w:r>
      <w:r w:rsidRPr="000558D2">
        <w:rPr>
          <w:rFonts w:ascii="Arial" w:hAnsi="Arial" w:cs="Arial"/>
          <w:kern w:val="2"/>
          <w:lang w:val="en-CA"/>
          <w14:ligatures w14:val="standardContextual"/>
        </w:rPr>
        <w:t xml:space="preserve"> Send your answers and completed tables to your ATIP or Privacy Office, which may ask follow-up questions or ask for additional documentation for its review or confirmation.</w:t>
      </w:r>
    </w:p>
    <w:p w14:paraId="7596B198" w14:textId="77777777" w:rsidR="007F2DCB" w:rsidRPr="000558D2" w:rsidRDefault="007F2DCB" w:rsidP="007F2DCB">
      <w:pPr>
        <w:spacing w:after="200" w:line="240" w:lineRule="auto"/>
        <w:rPr>
          <w:rFonts w:ascii="Arial" w:hAnsi="Arial" w:cs="Arial"/>
          <w:kern w:val="2"/>
          <w:lang w:val="en-CA"/>
          <w14:ligatures w14:val="standardContextual"/>
        </w:rPr>
      </w:pPr>
      <w:r w:rsidRPr="000558D2">
        <w:rPr>
          <w:rFonts w:ascii="Arial" w:hAnsi="Arial" w:cs="Arial"/>
          <w:b/>
          <w:kern w:val="2"/>
          <w:lang w:val="en-CA"/>
          <w14:ligatures w14:val="standardContextual"/>
        </w:rPr>
        <w:t>Step 4:</w:t>
      </w:r>
      <w:r w:rsidRPr="000558D2">
        <w:rPr>
          <w:rFonts w:ascii="Arial" w:hAnsi="Arial" w:cs="Arial"/>
          <w:kern w:val="2"/>
          <w:lang w:val="en-CA"/>
          <w14:ligatures w14:val="standardContextual"/>
        </w:rPr>
        <w:t xml:space="preserve"> Your ATIP or Privacy Office will assess the responses to the questions and may add information in the “Justification” column to substantiate the answer and help assess potential risks and compliance issues.</w:t>
      </w:r>
    </w:p>
    <w:p w14:paraId="31280C41" w14:textId="77777777" w:rsidR="007F2DCB" w:rsidRPr="000558D2" w:rsidRDefault="007F2DCB" w:rsidP="007F2DCB">
      <w:pPr>
        <w:spacing w:after="200" w:line="240" w:lineRule="auto"/>
        <w:rPr>
          <w:rFonts w:ascii="Arial" w:hAnsi="Arial" w:cs="Arial"/>
          <w:kern w:val="2"/>
          <w:lang w:val="en-CA"/>
          <w14:ligatures w14:val="standardContextual"/>
        </w:rPr>
      </w:pPr>
      <w:r w:rsidRPr="000558D2">
        <w:rPr>
          <w:rFonts w:ascii="Arial" w:hAnsi="Arial" w:cs="Arial"/>
          <w:b/>
          <w:kern w:val="2"/>
          <w:lang w:val="en-CA"/>
          <w14:ligatures w14:val="standardContextual"/>
        </w:rPr>
        <w:t>Step 5:</w:t>
      </w:r>
      <w:r w:rsidRPr="000558D2">
        <w:rPr>
          <w:rFonts w:ascii="Arial" w:hAnsi="Arial" w:cs="Arial"/>
          <w:kern w:val="2"/>
          <w:lang w:val="en-CA"/>
          <w14:ligatures w14:val="standardContextual"/>
        </w:rPr>
        <w:t xml:space="preserve"> Your privacy official will use all the information provided and any requested additional information or documents to determine whether there are any potential risks or compliance issues.</w:t>
      </w:r>
    </w:p>
    <w:p w14:paraId="686AF327" w14:textId="11FB8B5D" w:rsidR="007F2DCB" w:rsidRPr="000B4A42" w:rsidRDefault="007F2DCB" w:rsidP="007F2DCB">
      <w:pPr>
        <w:spacing w:after="200" w:line="240" w:lineRule="auto"/>
        <w:rPr>
          <w:rFonts w:ascii="Arial" w:hAnsi="Arial" w:cs="Arial"/>
          <w:kern w:val="2"/>
          <w:lang w:val="en-CA"/>
          <w14:ligatures w14:val="standardContextual"/>
        </w:rPr>
      </w:pPr>
      <w:r w:rsidRPr="303E3148">
        <w:rPr>
          <w:rFonts w:ascii="Arial" w:hAnsi="Arial" w:cs="Arial"/>
          <w:b/>
          <w:bCs/>
          <w:kern w:val="2"/>
          <w:lang w:val="en-CA"/>
          <w14:ligatures w14:val="standardContextual"/>
        </w:rPr>
        <w:t>Step 6:</w:t>
      </w:r>
      <w:r w:rsidRPr="000558D2">
        <w:rPr>
          <w:rFonts w:ascii="Arial" w:hAnsi="Arial" w:cs="Arial"/>
          <w:kern w:val="2"/>
          <w:lang w:val="en-CA"/>
          <w14:ligatures w14:val="standardContextual"/>
        </w:rPr>
        <w:t xml:space="preserve"> </w:t>
      </w:r>
      <w:r w:rsidR="00E05C88">
        <w:rPr>
          <w:rFonts w:ascii="Arial" w:hAnsi="Arial" w:cs="Arial"/>
          <w:kern w:val="2"/>
          <w:lang w:val="en-CA"/>
          <w14:ligatures w14:val="standardContextual"/>
        </w:rPr>
        <w:t>Collaborate with your privacy official to</w:t>
      </w:r>
      <w:r w:rsidRPr="000558D2">
        <w:rPr>
          <w:rFonts w:ascii="Arial" w:hAnsi="Arial" w:cs="Arial"/>
          <w:kern w:val="2"/>
          <w:lang w:val="en-CA"/>
          <w14:ligatures w14:val="standardContextual"/>
        </w:rPr>
        <w:t xml:space="preserve"> develop a plan to accept or mitigate risks (see </w:t>
      </w:r>
      <w:r w:rsidRPr="303E3148">
        <w:rPr>
          <w:rFonts w:ascii="Arial" w:hAnsi="Arial" w:cs="Arial"/>
          <w:b/>
          <w:bCs/>
          <w:kern w:val="2"/>
          <w:lang w:val="en-CA"/>
          <w14:ligatures w14:val="standardContextual"/>
        </w:rPr>
        <w:t>Section D: Risk Mitigation and Compliance Issue Action Plan</w:t>
      </w:r>
      <w:r w:rsidRPr="000558D2">
        <w:rPr>
          <w:rFonts w:ascii="Arial" w:hAnsi="Arial" w:cs="Arial"/>
          <w:kern w:val="2"/>
          <w:lang w:val="en-CA"/>
          <w14:ligatures w14:val="standardContextual"/>
        </w:rPr>
        <w:t>).</w:t>
      </w:r>
    </w:p>
    <w:p w14:paraId="69FEFB54" w14:textId="7D65CC44" w:rsidR="007F2DCB" w:rsidRPr="000B4A42" w:rsidRDefault="007F2DCB" w:rsidP="007F2DCB">
      <w:pPr>
        <w:pStyle w:val="Heading3"/>
        <w:rPr>
          <w:rFonts w:eastAsiaTheme="minorHAnsi"/>
          <w:kern w:val="2"/>
          <w:highlight w:val="lightGray"/>
          <w14:ligatures w14:val="standardContextual"/>
        </w:rPr>
      </w:pPr>
      <w:r w:rsidRPr="000B4A42">
        <w:rPr>
          <w:lang w:eastAsia="en-CA"/>
        </w:rPr>
        <w:t>1. Accountability</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15"/>
        <w:gridCol w:w="1545"/>
        <w:gridCol w:w="2345"/>
        <w:gridCol w:w="2345"/>
      </w:tblGrid>
      <w:tr w:rsidR="007F2DCB" w:rsidRPr="00012965" w14:paraId="4306EDD4" w14:textId="77777777" w:rsidTr="2CC36471">
        <w:trPr>
          <w:trHeight w:val="516"/>
          <w:tblHeader/>
        </w:trPr>
        <w:tc>
          <w:tcPr>
            <w:tcW w:w="1666" w:type="pct"/>
            <w:shd w:val="clear" w:color="auto" w:fill="000000" w:themeFill="text1"/>
            <w:vAlign w:val="center"/>
          </w:tcPr>
          <w:p w14:paraId="75FCAF63" w14:textId="77777777" w:rsidR="007F2DCB" w:rsidRPr="00012965" w:rsidRDefault="007F2DCB">
            <w:pPr>
              <w:spacing w:after="200" w:line="240" w:lineRule="auto"/>
              <w:rPr>
                <w:rFonts w:ascii="Arial" w:hAnsi="Arial" w:cs="Arial"/>
                <w:b/>
                <w:szCs w:val="24"/>
                <w:lang w:val="en-CA"/>
              </w:rPr>
            </w:pPr>
            <w:r w:rsidRPr="00012965">
              <w:rPr>
                <w:rFonts w:ascii="Arial" w:hAnsi="Arial" w:cs="Arial"/>
                <w:b/>
                <w:szCs w:val="24"/>
                <w:lang w:val="en-CA"/>
              </w:rPr>
              <w:t>Question</w:t>
            </w:r>
          </w:p>
        </w:tc>
        <w:tc>
          <w:tcPr>
            <w:tcW w:w="826" w:type="pct"/>
            <w:shd w:val="clear" w:color="auto" w:fill="000000" w:themeFill="text1"/>
            <w:vAlign w:val="center"/>
          </w:tcPr>
          <w:p w14:paraId="79E15C0D" w14:textId="77777777" w:rsidR="007F2DCB" w:rsidRPr="00012965" w:rsidRDefault="007F2DCB">
            <w:pPr>
              <w:spacing w:after="200" w:line="240" w:lineRule="auto"/>
              <w:rPr>
                <w:rFonts w:ascii="Arial" w:hAnsi="Arial" w:cs="Arial"/>
                <w:b/>
                <w:bCs/>
                <w:lang w:val="en-CA"/>
              </w:rPr>
            </w:pPr>
            <w:r w:rsidRPr="00012965">
              <w:rPr>
                <w:rFonts w:ascii="Arial" w:hAnsi="Arial" w:cs="Arial"/>
                <w:b/>
                <w:bCs/>
                <w:lang w:val="en-CA"/>
              </w:rPr>
              <w:t>Answer</w:t>
            </w:r>
          </w:p>
        </w:tc>
        <w:tc>
          <w:tcPr>
            <w:tcW w:w="1254" w:type="pct"/>
            <w:shd w:val="clear" w:color="auto" w:fill="000000" w:themeFill="text1"/>
            <w:vAlign w:val="center"/>
          </w:tcPr>
          <w:p w14:paraId="55955EED" w14:textId="77777777" w:rsidR="007F2DCB" w:rsidRPr="00012965" w:rsidRDefault="007F2DCB">
            <w:pPr>
              <w:spacing w:after="200" w:line="240" w:lineRule="auto"/>
              <w:rPr>
                <w:rFonts w:ascii="Arial" w:hAnsi="Arial" w:cs="Arial"/>
                <w:b/>
                <w:bCs/>
                <w:lang w:val="en-CA"/>
              </w:rPr>
            </w:pPr>
            <w:r w:rsidRPr="00012965">
              <w:rPr>
                <w:rFonts w:ascii="Arial" w:hAnsi="Arial" w:cs="Arial"/>
                <w:b/>
                <w:bCs/>
                <w:lang w:val="en-CA"/>
              </w:rPr>
              <w:t>Justification (if necessary)</w:t>
            </w:r>
          </w:p>
        </w:tc>
        <w:tc>
          <w:tcPr>
            <w:tcW w:w="1254" w:type="pct"/>
            <w:shd w:val="clear" w:color="auto" w:fill="000000" w:themeFill="text1"/>
            <w:vAlign w:val="center"/>
          </w:tcPr>
          <w:p w14:paraId="5E677BD8" w14:textId="77777777" w:rsidR="007F2DCB" w:rsidRPr="00012965" w:rsidRDefault="007F2DCB">
            <w:pPr>
              <w:spacing w:after="200" w:line="240" w:lineRule="auto"/>
              <w:rPr>
                <w:rFonts w:ascii="Arial" w:hAnsi="Arial" w:cs="Arial"/>
                <w:b/>
                <w:bCs/>
                <w:lang w:val="en-CA"/>
              </w:rPr>
            </w:pPr>
            <w:r w:rsidRPr="00012965">
              <w:rPr>
                <w:rFonts w:ascii="Arial" w:hAnsi="Arial" w:cs="Arial"/>
                <w:b/>
                <w:bCs/>
                <w:lang w:val="en-CA"/>
              </w:rPr>
              <w:t>Risk or compliance issue (to be completed by privacy officials on receipt)</w:t>
            </w:r>
          </w:p>
        </w:tc>
      </w:tr>
      <w:tr w:rsidR="007F2DCB" w:rsidRPr="00012965" w14:paraId="4F28C47E" w14:textId="77777777" w:rsidTr="2CC36471">
        <w:trPr>
          <w:trHeight w:val="2038"/>
        </w:trPr>
        <w:tc>
          <w:tcPr>
            <w:tcW w:w="1666" w:type="pct"/>
            <w:shd w:val="clear" w:color="auto" w:fill="auto"/>
          </w:tcPr>
          <w:p w14:paraId="7BDEA81E" w14:textId="7C872966" w:rsidR="007F2DCB" w:rsidRPr="003D1E09" w:rsidRDefault="007F2DCB" w:rsidP="00D0655F">
            <w:pPr>
              <w:pStyle w:val="ListParagraph"/>
              <w:numPr>
                <w:ilvl w:val="0"/>
                <w:numId w:val="10"/>
              </w:numPr>
              <w:spacing w:after="200" w:line="240" w:lineRule="auto"/>
              <w:rPr>
                <w:rFonts w:ascii="Arial" w:hAnsi="Arial" w:cs="Arial"/>
              </w:rPr>
            </w:pPr>
            <w:r w:rsidRPr="003D1E09">
              <w:rPr>
                <w:rFonts w:ascii="Arial" w:hAnsi="Arial" w:cs="Arial"/>
              </w:rPr>
              <w:t>Have you documented who has control of the personal information throughout the program?</w:t>
            </w:r>
          </w:p>
        </w:tc>
        <w:tc>
          <w:tcPr>
            <w:tcW w:w="826" w:type="pct"/>
            <w:shd w:val="clear" w:color="auto" w:fill="auto"/>
          </w:tcPr>
          <w:p w14:paraId="27E47964" w14:textId="77777777" w:rsidR="007F2DCB" w:rsidRPr="00012965" w:rsidRDefault="007F2DCB">
            <w:pPr>
              <w:spacing w:after="200" w:line="240" w:lineRule="auto"/>
              <w:rPr>
                <w:rFonts w:ascii="Arial" w:hAnsi="Arial" w:cs="Arial"/>
                <w:lang w:val="en-CA"/>
              </w:rPr>
            </w:pPr>
            <w:r w:rsidRPr="00012965">
              <w:rPr>
                <w:rFonts w:ascii="Arial" w:hAnsi="Arial" w:cs="Arial"/>
                <w:lang w:val="en-CA"/>
              </w:rPr>
              <w:t>Enter Yes or No:</w:t>
            </w:r>
            <w:r w:rsidRPr="00012965" w:rsidDel="009A06ED">
              <w:rPr>
                <w:rFonts w:ascii="Arial" w:hAnsi="Arial" w:cs="Arial"/>
                <w:lang w:val="en-CA"/>
              </w:rPr>
              <w:t xml:space="preserve"> </w:t>
            </w:r>
          </w:p>
        </w:tc>
        <w:tc>
          <w:tcPr>
            <w:tcW w:w="1254" w:type="pct"/>
          </w:tcPr>
          <w:p w14:paraId="03ABD727" w14:textId="43F25EEB" w:rsidR="00DF5D9F" w:rsidRDefault="00721A0A">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p w14:paraId="0311B9CA" w14:textId="74B4175F" w:rsidR="007F2DCB" w:rsidRPr="00466742" w:rsidRDefault="4F8B6EE8">
            <w:pPr>
              <w:spacing w:after="200" w:line="240" w:lineRule="auto"/>
              <w:rPr>
                <w:rFonts w:ascii="Arial" w:hAnsi="Arial" w:cs="Arial"/>
                <w:lang w:val="en-CA"/>
              </w:rPr>
            </w:pPr>
            <w:r w:rsidRPr="2CC36471">
              <w:rPr>
                <w:rFonts w:ascii="Arial" w:hAnsi="Arial" w:cs="Arial"/>
                <w:lang w:val="en-CA"/>
              </w:rPr>
              <w:t>A p</w:t>
            </w:r>
            <w:r w:rsidR="007F2DCB" w:rsidRPr="2CC36471">
              <w:rPr>
                <w:rFonts w:ascii="Arial" w:hAnsi="Arial" w:cs="Arial"/>
                <w:lang w:val="en-CA"/>
              </w:rPr>
              <w:t>rivacy offic</w:t>
            </w:r>
            <w:r w:rsidR="3ACE32A0" w:rsidRPr="2CC36471">
              <w:rPr>
                <w:rFonts w:ascii="Arial" w:hAnsi="Arial" w:cs="Arial"/>
                <w:lang w:val="en-CA"/>
              </w:rPr>
              <w:t>ial</w:t>
            </w:r>
            <w:r w:rsidR="007F2DCB" w:rsidRPr="2CC36471">
              <w:rPr>
                <w:rFonts w:ascii="Arial" w:hAnsi="Arial" w:cs="Arial"/>
                <w:lang w:val="en-CA"/>
              </w:rPr>
              <w:t xml:space="preserve"> may want to review the documentation. </w:t>
            </w:r>
          </w:p>
        </w:tc>
        <w:tc>
          <w:tcPr>
            <w:tcW w:w="1254" w:type="pct"/>
          </w:tcPr>
          <w:p w14:paraId="78662E1B" w14:textId="3B9A1D56" w:rsidR="002F7169" w:rsidRDefault="00733FAF">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79046F">
              <w:rPr>
                <w:rFonts w:ascii="Arial" w:hAnsi="Arial" w:cs="Arial"/>
                <w:lang w:val="en-CA"/>
              </w:rPr>
              <w:t>r</w:t>
            </w:r>
            <w:r w:rsidR="002F7169">
              <w:rPr>
                <w:rFonts w:ascii="Arial" w:hAnsi="Arial" w:cs="Arial"/>
                <w:lang w:val="en-CA"/>
              </w:rPr>
              <w:t>t risk or compliance issue</w:t>
            </w:r>
            <w:r>
              <w:rPr>
                <w:rFonts w:ascii="Arial" w:hAnsi="Arial" w:cs="Arial"/>
                <w:lang w:val="en-CA"/>
              </w:rPr>
              <w:t>]</w:t>
            </w:r>
            <w:r w:rsidR="002F7169" w:rsidRPr="00466742">
              <w:rPr>
                <w:rFonts w:ascii="Arial" w:hAnsi="Arial" w:cs="Arial"/>
                <w:lang w:val="en-CA"/>
              </w:rPr>
              <w:t xml:space="preserve"> </w:t>
            </w:r>
          </w:p>
          <w:p w14:paraId="5A11204C" w14:textId="6F465635" w:rsidR="007F2DCB" w:rsidRPr="00466742" w:rsidRDefault="007F2DCB">
            <w:pPr>
              <w:spacing w:after="200" w:line="240" w:lineRule="auto"/>
              <w:rPr>
                <w:rFonts w:ascii="Arial" w:hAnsi="Arial" w:cs="Arial"/>
                <w:lang w:val="en-CA"/>
              </w:rPr>
            </w:pPr>
            <w:r w:rsidRPr="00466742">
              <w:rPr>
                <w:rFonts w:ascii="Arial" w:hAnsi="Arial" w:cs="Arial"/>
                <w:lang w:val="en-CA"/>
              </w:rPr>
              <w:t>Include any risks related to this question, if applicable. See</w:t>
            </w:r>
            <w:r w:rsidRPr="00466742" w:rsidDel="00AF551E">
              <w:rPr>
                <w:rFonts w:ascii="Arial" w:hAnsi="Arial" w:cs="Arial"/>
                <w:lang w:val="en-CA"/>
              </w:rPr>
              <w:t xml:space="preserve"> </w:t>
            </w:r>
            <w:r w:rsidRPr="00466742">
              <w:rPr>
                <w:rFonts w:ascii="Arial" w:hAnsi="Arial" w:cs="Arial"/>
                <w:lang w:val="en-CA"/>
              </w:rPr>
              <w:t>A</w:t>
            </w:r>
            <w:r w:rsidR="000B4A42" w:rsidRPr="00466742">
              <w:rPr>
                <w:rFonts w:ascii="Arial" w:hAnsi="Arial" w:cs="Arial"/>
                <w:lang w:val="en-CA"/>
              </w:rPr>
              <w:t>nnex</w:t>
            </w:r>
            <w:r w:rsidRPr="00466742">
              <w:rPr>
                <w:rFonts w:ascii="Arial" w:hAnsi="Arial" w:cs="Arial"/>
                <w:lang w:val="en-CA"/>
              </w:rPr>
              <w:t> </w:t>
            </w:r>
            <w:r w:rsidRPr="00466742" w:rsidDel="005B199A">
              <w:rPr>
                <w:rFonts w:ascii="Arial" w:hAnsi="Arial" w:cs="Arial"/>
                <w:lang w:val="en-CA"/>
              </w:rPr>
              <w:t>A</w:t>
            </w:r>
            <w:r w:rsidRPr="00466742">
              <w:rPr>
                <w:rFonts w:ascii="Arial" w:hAnsi="Arial" w:cs="Arial"/>
                <w:lang w:val="en-CA"/>
              </w:rPr>
              <w:t>: Privacy Risk Assessment Grid.</w:t>
            </w:r>
          </w:p>
          <w:p w14:paraId="5E10DA01" w14:textId="77777777" w:rsidR="007F2DCB" w:rsidRPr="00466742" w:rsidRDefault="007F2DCB">
            <w:pPr>
              <w:spacing w:after="200" w:line="240" w:lineRule="auto"/>
              <w:rPr>
                <w:rFonts w:ascii="Arial" w:hAnsi="Arial" w:cs="Arial"/>
                <w:b/>
                <w:lang w:val="en-CA"/>
              </w:rPr>
            </w:pPr>
            <w:r w:rsidRPr="00466742">
              <w:rPr>
                <w:rFonts w:ascii="Arial" w:hAnsi="Arial" w:cs="Arial"/>
                <w:b/>
                <w:lang w:val="en-CA"/>
              </w:rPr>
              <w:t>Example</w:t>
            </w:r>
          </w:p>
          <w:p w14:paraId="47883367" w14:textId="77777777" w:rsidR="007F2DCB" w:rsidRPr="00466742" w:rsidRDefault="007F2DCB">
            <w:pPr>
              <w:spacing w:after="200" w:line="240" w:lineRule="auto"/>
              <w:rPr>
                <w:rFonts w:ascii="Arial" w:hAnsi="Arial" w:cs="Arial"/>
                <w:lang w:val="en-CA"/>
              </w:rPr>
            </w:pPr>
            <w:r w:rsidRPr="00466742">
              <w:rPr>
                <w:rFonts w:ascii="Arial" w:hAnsi="Arial" w:cs="Arial"/>
                <w:lang w:val="en-CA"/>
              </w:rPr>
              <w:t xml:space="preserve">There is a risk that in the event of a privacy breach, response </w:t>
            </w:r>
            <w:r w:rsidRPr="00466742">
              <w:rPr>
                <w:rFonts w:ascii="Arial" w:hAnsi="Arial" w:cs="Arial"/>
                <w:lang w:val="en-CA"/>
              </w:rPr>
              <w:lastRenderedPageBreak/>
              <w:t>times could be prolonged given the absence of clearly defined r</w:t>
            </w:r>
            <w:r w:rsidRPr="00466742">
              <w:rPr>
                <w:rFonts w:ascii="Arial" w:eastAsia="Arial" w:hAnsi="Arial" w:cs="Arial"/>
                <w:lang w:val="en-CA"/>
              </w:rPr>
              <w:t>oles and responsibilities</w:t>
            </w:r>
            <w:r w:rsidRPr="00466742">
              <w:rPr>
                <w:rFonts w:ascii="Arial" w:hAnsi="Arial" w:cs="Arial"/>
                <w:lang w:val="en-CA"/>
              </w:rPr>
              <w:t xml:space="preserve"> for the overall handling of personal information.</w:t>
            </w:r>
          </w:p>
        </w:tc>
      </w:tr>
      <w:tr w:rsidR="007F2DCB" w:rsidRPr="00012965" w14:paraId="073A31F3" w14:textId="77777777" w:rsidTr="2CC36471">
        <w:trPr>
          <w:trHeight w:val="145"/>
        </w:trPr>
        <w:tc>
          <w:tcPr>
            <w:tcW w:w="1666" w:type="pct"/>
            <w:shd w:val="clear" w:color="auto" w:fill="auto"/>
          </w:tcPr>
          <w:p w14:paraId="6A06F9F3" w14:textId="58C1C992" w:rsidR="007F2DCB" w:rsidRPr="003D1E09" w:rsidRDefault="007F2DCB" w:rsidP="00D0655F">
            <w:pPr>
              <w:pStyle w:val="ListParagraph"/>
              <w:numPr>
                <w:ilvl w:val="0"/>
                <w:numId w:val="10"/>
              </w:numPr>
              <w:spacing w:after="200" w:line="240" w:lineRule="auto"/>
              <w:rPr>
                <w:rFonts w:ascii="Arial" w:hAnsi="Arial" w:cs="Arial"/>
              </w:rPr>
            </w:pPr>
            <w:r w:rsidRPr="003D1E09">
              <w:rPr>
                <w:rFonts w:ascii="Arial" w:hAnsi="Arial" w:cs="Arial"/>
              </w:rPr>
              <w:lastRenderedPageBreak/>
              <w:t>Have you documented who is ultimately accountable for the personal information?</w:t>
            </w:r>
          </w:p>
        </w:tc>
        <w:tc>
          <w:tcPr>
            <w:tcW w:w="826" w:type="pct"/>
            <w:shd w:val="clear" w:color="auto" w:fill="auto"/>
          </w:tcPr>
          <w:p w14:paraId="28AFD9DD" w14:textId="77777777" w:rsidR="007F2DCB" w:rsidRPr="00012965" w:rsidRDefault="007F2DCB">
            <w:pPr>
              <w:spacing w:after="200" w:line="240" w:lineRule="auto"/>
              <w:rPr>
                <w:rFonts w:ascii="Arial" w:hAnsi="Arial" w:cs="Arial"/>
                <w:lang w:val="en-CA"/>
              </w:rPr>
            </w:pPr>
            <w:r w:rsidRPr="00012965">
              <w:rPr>
                <w:rFonts w:ascii="Arial" w:hAnsi="Arial" w:cs="Arial"/>
                <w:lang w:val="en-CA"/>
              </w:rPr>
              <w:t>Enter Yes or No:</w:t>
            </w:r>
            <w:r w:rsidRPr="00012965" w:rsidDel="009A06ED">
              <w:rPr>
                <w:rFonts w:ascii="Arial" w:hAnsi="Arial" w:cs="Arial"/>
                <w:lang w:val="en-CA"/>
              </w:rPr>
              <w:t xml:space="preserve"> </w:t>
            </w:r>
          </w:p>
        </w:tc>
        <w:tc>
          <w:tcPr>
            <w:tcW w:w="1254" w:type="pct"/>
          </w:tcPr>
          <w:p w14:paraId="7D45AD0D" w14:textId="7469311A" w:rsidR="007F2DCB" w:rsidRPr="00012965" w:rsidRDefault="00721A0A">
            <w:pPr>
              <w:spacing w:after="200" w:line="240" w:lineRule="auto"/>
              <w:rPr>
                <w:rFonts w:ascii="Arial" w:hAnsi="Arial" w:cs="Arial"/>
                <w:szCs w:val="24"/>
                <w:lang w:val="en-CA"/>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p>
        </w:tc>
        <w:tc>
          <w:tcPr>
            <w:tcW w:w="1254" w:type="pct"/>
          </w:tcPr>
          <w:p w14:paraId="750CCDA5" w14:textId="7E4297A7" w:rsidR="007F2DCB" w:rsidRPr="00012965" w:rsidRDefault="00733FAF">
            <w:pPr>
              <w:spacing w:after="200" w:line="240" w:lineRule="auto"/>
              <w:rPr>
                <w:rFonts w:ascii="Arial" w:hAnsi="Arial" w:cs="Arial"/>
                <w:szCs w:val="24"/>
                <w:lang w:val="en-CA"/>
              </w:rPr>
            </w:pPr>
            <w:r>
              <w:rPr>
                <w:rFonts w:ascii="Arial" w:hAnsi="Arial" w:cs="Arial"/>
                <w:lang w:val="en-CA"/>
              </w:rPr>
              <w:t>[</w:t>
            </w:r>
            <w:r w:rsidR="002F7169">
              <w:rPr>
                <w:rFonts w:ascii="Arial" w:hAnsi="Arial" w:cs="Arial"/>
                <w:lang w:val="en-CA"/>
              </w:rPr>
              <w:t>Inse</w:t>
            </w:r>
            <w:r w:rsidR="00354D4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012965" w14:paraId="743202FE" w14:textId="77777777" w:rsidTr="2CC36471">
        <w:trPr>
          <w:trHeight w:val="145"/>
        </w:trPr>
        <w:tc>
          <w:tcPr>
            <w:tcW w:w="1666" w:type="pct"/>
            <w:shd w:val="clear" w:color="auto" w:fill="auto"/>
          </w:tcPr>
          <w:p w14:paraId="5E9AE641" w14:textId="33314EE9" w:rsidR="007F2DCB" w:rsidRPr="00EF3313" w:rsidRDefault="007F2DCB" w:rsidP="00D0655F">
            <w:pPr>
              <w:pStyle w:val="ListParagraph"/>
              <w:numPr>
                <w:ilvl w:val="0"/>
                <w:numId w:val="10"/>
              </w:numPr>
              <w:spacing w:after="200" w:line="240" w:lineRule="auto"/>
              <w:rPr>
                <w:rFonts w:ascii="Arial" w:hAnsi="Arial" w:cs="Arial"/>
              </w:rPr>
            </w:pPr>
            <w:r w:rsidRPr="00EF3313">
              <w:rPr>
                <w:rFonts w:ascii="Arial" w:hAnsi="Arial" w:cs="Arial"/>
              </w:rPr>
              <w:t>Will any third parties, including private sector third parties, be involved in the program and have access to or responsibility for the personal information?</w:t>
            </w:r>
          </w:p>
        </w:tc>
        <w:tc>
          <w:tcPr>
            <w:tcW w:w="826" w:type="pct"/>
            <w:shd w:val="clear" w:color="auto" w:fill="auto"/>
          </w:tcPr>
          <w:p w14:paraId="7780478B" w14:textId="06C8D6FB" w:rsidR="007F2DCB" w:rsidRPr="00012965" w:rsidRDefault="007F2DCB">
            <w:pPr>
              <w:spacing w:after="200" w:line="240" w:lineRule="auto"/>
              <w:rPr>
                <w:rFonts w:ascii="Arial" w:hAnsi="Arial" w:cs="Arial"/>
                <w:lang w:val="en-CA"/>
              </w:rPr>
            </w:pPr>
            <w:r w:rsidRPr="00012965">
              <w:rPr>
                <w:rFonts w:ascii="Arial" w:hAnsi="Arial" w:cs="Arial"/>
                <w:lang w:val="en-CA"/>
              </w:rPr>
              <w:t>Enter Yes or No:</w:t>
            </w:r>
          </w:p>
        </w:tc>
        <w:tc>
          <w:tcPr>
            <w:tcW w:w="1254" w:type="pct"/>
          </w:tcPr>
          <w:p w14:paraId="0F4589F9" w14:textId="48F2D6F0" w:rsidR="007F2DCB" w:rsidRPr="00012965" w:rsidRDefault="00721A0A">
            <w:pPr>
              <w:spacing w:after="200" w:line="240" w:lineRule="auto"/>
              <w:rPr>
                <w:rFonts w:ascii="Arial" w:hAnsi="Arial" w:cs="Arial"/>
                <w:szCs w:val="24"/>
                <w:lang w:val="en-CA"/>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p>
        </w:tc>
        <w:tc>
          <w:tcPr>
            <w:tcW w:w="1254" w:type="pct"/>
          </w:tcPr>
          <w:p w14:paraId="79CACD47" w14:textId="104CB281" w:rsidR="007F2DCB" w:rsidRPr="00012965" w:rsidRDefault="00733FAF">
            <w:pPr>
              <w:spacing w:after="200" w:line="240" w:lineRule="auto"/>
              <w:rPr>
                <w:rFonts w:ascii="Arial" w:hAnsi="Arial" w:cs="Arial"/>
                <w:szCs w:val="24"/>
                <w:lang w:val="en-CA"/>
              </w:rPr>
            </w:pPr>
            <w:r>
              <w:rPr>
                <w:rFonts w:ascii="Arial" w:hAnsi="Arial" w:cs="Arial"/>
                <w:lang w:val="en-CA"/>
              </w:rPr>
              <w:t>[</w:t>
            </w:r>
            <w:r w:rsidR="002F7169">
              <w:rPr>
                <w:rFonts w:ascii="Arial" w:hAnsi="Arial" w:cs="Arial"/>
                <w:lang w:val="en-CA"/>
              </w:rPr>
              <w:t>Inse</w:t>
            </w:r>
            <w:r w:rsidR="00354D4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012965" w14:paraId="120DB0C0" w14:textId="77777777" w:rsidTr="2CC36471">
        <w:trPr>
          <w:trHeight w:val="145"/>
        </w:trPr>
        <w:tc>
          <w:tcPr>
            <w:tcW w:w="1666" w:type="pct"/>
            <w:shd w:val="clear" w:color="auto" w:fill="auto"/>
          </w:tcPr>
          <w:p w14:paraId="3DA9C12F" w14:textId="77777777" w:rsidR="007F2DCB" w:rsidRPr="0050483F" w:rsidRDefault="007F2DCB" w:rsidP="00D0655F">
            <w:pPr>
              <w:pStyle w:val="ListParagraph"/>
              <w:numPr>
                <w:ilvl w:val="0"/>
                <w:numId w:val="10"/>
              </w:numPr>
              <w:spacing w:after="200" w:line="240" w:lineRule="auto"/>
              <w:rPr>
                <w:rFonts w:ascii="Arial" w:hAnsi="Arial" w:cs="Arial"/>
              </w:rPr>
            </w:pPr>
            <w:r w:rsidRPr="0050483F">
              <w:rPr>
                <w:rFonts w:ascii="Arial" w:hAnsi="Arial" w:cs="Arial"/>
              </w:rPr>
              <w:t>If third parties will be involved, do you have a written record (arrangement, agreement or contract) of understanding in place that establishes privacy requirements?</w:t>
            </w:r>
          </w:p>
        </w:tc>
        <w:tc>
          <w:tcPr>
            <w:tcW w:w="826" w:type="pct"/>
            <w:shd w:val="clear" w:color="auto" w:fill="auto"/>
          </w:tcPr>
          <w:p w14:paraId="34650C1B" w14:textId="338169E9" w:rsidR="007F2DCB" w:rsidRPr="00012965" w:rsidRDefault="007F2DCB">
            <w:pPr>
              <w:spacing w:after="200" w:line="240" w:lineRule="auto"/>
              <w:rPr>
                <w:rFonts w:ascii="Arial" w:hAnsi="Arial" w:cs="Arial"/>
                <w:lang w:val="en-CA"/>
              </w:rPr>
            </w:pPr>
            <w:r w:rsidRPr="00012965">
              <w:rPr>
                <w:rFonts w:ascii="Arial" w:hAnsi="Arial" w:cs="Arial"/>
                <w:lang w:val="en-CA"/>
              </w:rPr>
              <w:t>Enter Yes, No or Not applicable:</w:t>
            </w:r>
          </w:p>
        </w:tc>
        <w:tc>
          <w:tcPr>
            <w:tcW w:w="1254" w:type="pct"/>
          </w:tcPr>
          <w:p w14:paraId="238E2E18" w14:textId="72BFD97D" w:rsidR="007F2DCB" w:rsidRPr="00012965" w:rsidRDefault="00721A0A">
            <w:pPr>
              <w:spacing w:after="200" w:line="240" w:lineRule="auto"/>
              <w:rPr>
                <w:rFonts w:ascii="Arial" w:hAnsi="Arial" w:cs="Arial"/>
                <w:szCs w:val="24"/>
                <w:lang w:val="en-CA"/>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p>
        </w:tc>
        <w:tc>
          <w:tcPr>
            <w:tcW w:w="1254" w:type="pct"/>
          </w:tcPr>
          <w:p w14:paraId="208B10BC" w14:textId="2EFB1DE3" w:rsidR="007F2DCB" w:rsidRPr="00012965" w:rsidRDefault="00733FAF">
            <w:pPr>
              <w:spacing w:after="200" w:line="240" w:lineRule="auto"/>
              <w:rPr>
                <w:rFonts w:ascii="Arial" w:hAnsi="Arial" w:cs="Arial"/>
                <w:szCs w:val="24"/>
                <w:lang w:val="en-CA"/>
              </w:rPr>
            </w:pPr>
            <w:r>
              <w:rPr>
                <w:rFonts w:ascii="Arial" w:hAnsi="Arial" w:cs="Arial"/>
                <w:lang w:val="en-CA"/>
              </w:rPr>
              <w:t>[</w:t>
            </w:r>
            <w:r w:rsidR="002F7169">
              <w:rPr>
                <w:rFonts w:ascii="Arial" w:hAnsi="Arial" w:cs="Arial"/>
                <w:lang w:val="en-CA"/>
              </w:rPr>
              <w:t>Inse</w:t>
            </w:r>
            <w:r w:rsidR="00354D4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012965" w14:paraId="0CE27D19" w14:textId="77777777" w:rsidTr="2CC36471">
        <w:trPr>
          <w:trHeight w:val="1247"/>
        </w:trPr>
        <w:tc>
          <w:tcPr>
            <w:tcW w:w="1666" w:type="pct"/>
            <w:shd w:val="clear" w:color="auto" w:fill="auto"/>
          </w:tcPr>
          <w:p w14:paraId="32426EEC" w14:textId="6E6AD9BB" w:rsidR="007F2DCB" w:rsidRPr="00012965" w:rsidRDefault="007F2DCB" w:rsidP="00D0655F">
            <w:pPr>
              <w:pStyle w:val="ListParagraph"/>
              <w:numPr>
                <w:ilvl w:val="0"/>
                <w:numId w:val="10"/>
              </w:numPr>
              <w:spacing w:after="200" w:line="240" w:lineRule="auto"/>
              <w:contextualSpacing w:val="0"/>
              <w:rPr>
                <w:rFonts w:ascii="Arial" w:hAnsi="Arial" w:cs="Arial"/>
              </w:rPr>
            </w:pPr>
            <w:r w:rsidRPr="00012965">
              <w:rPr>
                <w:rFonts w:ascii="Arial" w:hAnsi="Arial" w:cs="Arial"/>
              </w:rPr>
              <w:t>Will the institution be provided with the results of regularly scheduled audits and compliance checks on the privacy requirements of all involved parties?</w:t>
            </w:r>
          </w:p>
        </w:tc>
        <w:tc>
          <w:tcPr>
            <w:tcW w:w="826" w:type="pct"/>
            <w:shd w:val="clear" w:color="auto" w:fill="auto"/>
          </w:tcPr>
          <w:p w14:paraId="39A61DEA" w14:textId="09238A68" w:rsidR="007F2DCB" w:rsidRPr="00012965" w:rsidRDefault="007F2DCB">
            <w:pPr>
              <w:spacing w:after="200" w:line="240" w:lineRule="auto"/>
              <w:rPr>
                <w:rFonts w:ascii="Arial" w:hAnsi="Arial" w:cs="Arial"/>
                <w:lang w:val="en-CA"/>
              </w:rPr>
            </w:pPr>
            <w:r w:rsidRPr="00012965">
              <w:rPr>
                <w:rFonts w:ascii="Arial" w:hAnsi="Arial" w:cs="Arial"/>
                <w:lang w:val="en-CA"/>
              </w:rPr>
              <w:t>Enter Yes, No or Not applicable:</w:t>
            </w:r>
          </w:p>
        </w:tc>
        <w:tc>
          <w:tcPr>
            <w:tcW w:w="1254" w:type="pct"/>
          </w:tcPr>
          <w:p w14:paraId="34D66D1B" w14:textId="4D7A71D6" w:rsidR="007F2DCB" w:rsidRPr="00012965" w:rsidRDefault="00721A0A">
            <w:pPr>
              <w:spacing w:after="200" w:line="240" w:lineRule="auto"/>
              <w:rPr>
                <w:rFonts w:ascii="Arial" w:hAnsi="Arial" w:cs="Arial"/>
                <w:lang w:val="en-CA"/>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p>
        </w:tc>
        <w:tc>
          <w:tcPr>
            <w:tcW w:w="1254" w:type="pct"/>
          </w:tcPr>
          <w:p w14:paraId="21246925" w14:textId="19FECC0F" w:rsidR="007F2DCB" w:rsidRPr="00012965" w:rsidRDefault="00733FAF">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354D4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bl>
    <w:p w14:paraId="77197AA5" w14:textId="509BEEC3" w:rsidR="007F2DCB" w:rsidRPr="000B4A42" w:rsidRDefault="007F2DCB" w:rsidP="000558D2">
      <w:pPr>
        <w:pStyle w:val="Heading3"/>
        <w:ind w:left="0" w:firstLine="0"/>
      </w:pPr>
      <w:r w:rsidRPr="000B4A42">
        <w:t>2. Limiting collection</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177"/>
        <w:gridCol w:w="1470"/>
        <w:gridCol w:w="1653"/>
        <w:gridCol w:w="2050"/>
      </w:tblGrid>
      <w:tr w:rsidR="007F2DCB" w:rsidRPr="008761B3" w14:paraId="626ADAD8" w14:textId="77777777" w:rsidTr="001066B8">
        <w:trPr>
          <w:trHeight w:val="300"/>
          <w:tblHeader/>
        </w:trPr>
        <w:tc>
          <w:tcPr>
            <w:tcW w:w="2234" w:type="pct"/>
            <w:shd w:val="clear" w:color="auto" w:fill="000000" w:themeFill="text1"/>
            <w:vAlign w:val="center"/>
          </w:tcPr>
          <w:p w14:paraId="27830B52" w14:textId="185F3207" w:rsidR="007F2DCB" w:rsidRPr="008761B3" w:rsidRDefault="007F2DCB" w:rsidP="001066B8">
            <w:pPr>
              <w:tabs>
                <w:tab w:val="left" w:pos="3945"/>
              </w:tabs>
              <w:spacing w:after="200" w:line="240" w:lineRule="auto"/>
              <w:ind w:right="1335"/>
              <w:rPr>
                <w:rFonts w:ascii="Arial" w:hAnsi="Arial" w:cs="Arial"/>
                <w:b/>
                <w:szCs w:val="24"/>
                <w:lang w:val="en-CA"/>
              </w:rPr>
            </w:pPr>
            <w:r w:rsidRPr="008761B3">
              <w:rPr>
                <w:rFonts w:ascii="Arial" w:hAnsi="Arial" w:cs="Arial"/>
                <w:b/>
                <w:szCs w:val="24"/>
                <w:lang w:val="en-CA"/>
              </w:rPr>
              <w:t>Question</w:t>
            </w:r>
          </w:p>
        </w:tc>
        <w:tc>
          <w:tcPr>
            <w:tcW w:w="786" w:type="pct"/>
            <w:shd w:val="clear" w:color="auto" w:fill="000000" w:themeFill="text1"/>
            <w:vAlign w:val="center"/>
          </w:tcPr>
          <w:p w14:paraId="69561A89" w14:textId="77777777" w:rsidR="007F2DCB" w:rsidRPr="008761B3" w:rsidRDefault="007F2DCB" w:rsidP="001066B8">
            <w:pPr>
              <w:spacing w:after="200" w:line="240" w:lineRule="auto"/>
              <w:rPr>
                <w:rFonts w:ascii="Arial" w:hAnsi="Arial" w:cs="Arial"/>
                <w:b/>
                <w:szCs w:val="24"/>
                <w:lang w:val="en-CA"/>
              </w:rPr>
            </w:pPr>
            <w:r w:rsidRPr="008761B3">
              <w:rPr>
                <w:rFonts w:ascii="Arial" w:hAnsi="Arial" w:cs="Arial"/>
                <w:b/>
                <w:szCs w:val="24"/>
                <w:lang w:val="en-CA"/>
              </w:rPr>
              <w:t>Answer</w:t>
            </w:r>
          </w:p>
        </w:tc>
        <w:tc>
          <w:tcPr>
            <w:tcW w:w="884" w:type="pct"/>
            <w:shd w:val="clear" w:color="auto" w:fill="000000" w:themeFill="text1"/>
            <w:vAlign w:val="center"/>
          </w:tcPr>
          <w:p w14:paraId="2744DA21" w14:textId="77777777" w:rsidR="007F2DCB" w:rsidRPr="008761B3" w:rsidRDefault="007F2DCB" w:rsidP="001066B8">
            <w:pPr>
              <w:spacing w:after="200" w:line="240" w:lineRule="auto"/>
              <w:rPr>
                <w:rFonts w:ascii="Arial" w:hAnsi="Arial" w:cs="Arial"/>
                <w:b/>
                <w:szCs w:val="24"/>
                <w:lang w:val="en-CA"/>
              </w:rPr>
            </w:pPr>
            <w:r w:rsidRPr="008761B3">
              <w:rPr>
                <w:rFonts w:ascii="Arial" w:hAnsi="Arial" w:cs="Arial"/>
                <w:b/>
                <w:szCs w:val="24"/>
                <w:lang w:val="en-CA"/>
              </w:rPr>
              <w:t>Justification (if necessary)</w:t>
            </w:r>
          </w:p>
        </w:tc>
        <w:tc>
          <w:tcPr>
            <w:tcW w:w="1096" w:type="pct"/>
            <w:shd w:val="clear" w:color="auto" w:fill="000000" w:themeFill="text1"/>
            <w:vAlign w:val="center"/>
          </w:tcPr>
          <w:p w14:paraId="1770EE18" w14:textId="77777777" w:rsidR="007F2DCB" w:rsidRPr="008761B3" w:rsidRDefault="007F2DCB" w:rsidP="001066B8">
            <w:pPr>
              <w:spacing w:after="200" w:line="240" w:lineRule="auto"/>
              <w:rPr>
                <w:rFonts w:ascii="Arial" w:hAnsi="Arial" w:cs="Arial"/>
                <w:b/>
                <w:szCs w:val="24"/>
                <w:lang w:val="en-CA"/>
              </w:rPr>
            </w:pPr>
            <w:r w:rsidRPr="008761B3">
              <w:rPr>
                <w:rFonts w:ascii="Arial" w:hAnsi="Arial" w:cs="Arial"/>
                <w:b/>
                <w:bCs/>
                <w:lang w:val="en-CA"/>
              </w:rPr>
              <w:t>Risk or compliance issue (to be completed by privacy officials on receipt)</w:t>
            </w:r>
          </w:p>
        </w:tc>
      </w:tr>
      <w:tr w:rsidR="007F2DCB" w:rsidRPr="008761B3" w14:paraId="1C368885" w14:textId="77777777" w:rsidTr="001066B8">
        <w:trPr>
          <w:trHeight w:val="300"/>
        </w:trPr>
        <w:tc>
          <w:tcPr>
            <w:tcW w:w="2234" w:type="pct"/>
            <w:shd w:val="clear" w:color="auto" w:fill="auto"/>
          </w:tcPr>
          <w:p w14:paraId="385A7F4A" w14:textId="0778D30D"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Will the personal information collected be directly related to the program?</w:t>
            </w:r>
          </w:p>
        </w:tc>
        <w:tc>
          <w:tcPr>
            <w:tcW w:w="786" w:type="pct"/>
            <w:shd w:val="clear" w:color="auto" w:fill="auto"/>
          </w:tcPr>
          <w:p w14:paraId="02D2062A" w14:textId="52035B87"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or No:</w:t>
            </w:r>
          </w:p>
        </w:tc>
        <w:tc>
          <w:tcPr>
            <w:tcW w:w="884" w:type="pct"/>
            <w:shd w:val="clear" w:color="auto" w:fill="auto"/>
          </w:tcPr>
          <w:p w14:paraId="4E432949" w14:textId="2D1D325D" w:rsidR="007F2DCB" w:rsidRPr="008761B3" w:rsidRDefault="00721A0A" w:rsidP="001066B8">
            <w:pPr>
              <w:spacing w:after="200" w:line="240" w:lineRule="auto"/>
              <w:rPr>
                <w:rFonts w:ascii="Arial" w:hAnsi="Arial" w:cs="Arial"/>
                <w:szCs w:val="24"/>
                <w:highlight w:val="yellow"/>
                <w:lang w:val="en-CA"/>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p>
        </w:tc>
        <w:tc>
          <w:tcPr>
            <w:tcW w:w="1096" w:type="pct"/>
            <w:shd w:val="clear" w:color="auto" w:fill="FFFFFF" w:themeFill="background1"/>
          </w:tcPr>
          <w:p w14:paraId="0193BFED" w14:textId="282DF29E" w:rsidR="007F2DCB" w:rsidRPr="008761B3" w:rsidRDefault="00733FAF" w:rsidP="001066B8">
            <w:pPr>
              <w:spacing w:after="200" w:line="240" w:lineRule="auto"/>
              <w:rPr>
                <w:rFonts w:ascii="Arial" w:hAnsi="Arial" w:cs="Arial"/>
                <w:szCs w:val="24"/>
                <w:highlight w:val="yellow"/>
                <w:lang w:val="en-CA"/>
              </w:rPr>
            </w:pPr>
            <w:r>
              <w:rPr>
                <w:rFonts w:ascii="Arial" w:hAnsi="Arial" w:cs="Arial"/>
                <w:lang w:val="en-CA"/>
              </w:rPr>
              <w:t>[</w:t>
            </w:r>
            <w:r w:rsidR="002F7169">
              <w:rPr>
                <w:rFonts w:ascii="Arial" w:hAnsi="Arial" w:cs="Arial"/>
                <w:lang w:val="en-CA"/>
              </w:rPr>
              <w:t>Inse</w:t>
            </w:r>
            <w:r w:rsidR="00354D4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417752B6" w14:textId="77777777" w:rsidTr="001066B8">
        <w:trPr>
          <w:trHeight w:val="300"/>
        </w:trPr>
        <w:tc>
          <w:tcPr>
            <w:tcW w:w="2234" w:type="pct"/>
            <w:shd w:val="clear" w:color="auto" w:fill="auto"/>
          </w:tcPr>
          <w:p w14:paraId="73200A3D" w14:textId="6EDF6512"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Have you documented the reason(s) for the collection of personal information?</w:t>
            </w:r>
          </w:p>
        </w:tc>
        <w:tc>
          <w:tcPr>
            <w:tcW w:w="786" w:type="pct"/>
            <w:shd w:val="clear" w:color="auto" w:fill="auto"/>
          </w:tcPr>
          <w:p w14:paraId="2F35CD25" w14:textId="77777777"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or No:</w:t>
            </w:r>
            <w:r w:rsidRPr="008761B3" w:rsidDel="009A06ED">
              <w:rPr>
                <w:rFonts w:ascii="Arial" w:hAnsi="Arial" w:cs="Arial"/>
                <w:lang w:val="en-CA"/>
              </w:rPr>
              <w:t xml:space="preserve"> </w:t>
            </w:r>
          </w:p>
        </w:tc>
        <w:tc>
          <w:tcPr>
            <w:tcW w:w="884" w:type="pct"/>
            <w:shd w:val="clear" w:color="auto" w:fill="auto"/>
          </w:tcPr>
          <w:p w14:paraId="3E0BD3CA" w14:textId="35F38E24" w:rsidR="007F2DCB" w:rsidRPr="008761B3" w:rsidRDefault="00721A0A" w:rsidP="001066B8">
            <w:pPr>
              <w:spacing w:after="200" w:line="240" w:lineRule="auto"/>
              <w:rPr>
                <w:rFonts w:ascii="Arial" w:hAnsi="Arial" w:cs="Arial"/>
                <w:highlight w:val="yellow"/>
                <w:lang w:val="en-CA"/>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p>
        </w:tc>
        <w:tc>
          <w:tcPr>
            <w:tcW w:w="1096" w:type="pct"/>
          </w:tcPr>
          <w:p w14:paraId="66C8D3EF" w14:textId="04D1C0DE" w:rsidR="007F2DCB" w:rsidRPr="008761B3" w:rsidRDefault="00733FAF" w:rsidP="001066B8">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39EF1014" w14:textId="77777777" w:rsidTr="001066B8">
        <w:trPr>
          <w:trHeight w:val="300"/>
        </w:trPr>
        <w:tc>
          <w:tcPr>
            <w:tcW w:w="2234" w:type="pct"/>
            <w:shd w:val="clear" w:color="auto" w:fill="auto"/>
          </w:tcPr>
          <w:p w14:paraId="19ACF69F" w14:textId="77777777"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Are all the personal information categories listed in the relevant personal information bank (PIB)?</w:t>
            </w:r>
          </w:p>
        </w:tc>
        <w:tc>
          <w:tcPr>
            <w:tcW w:w="786" w:type="pct"/>
            <w:shd w:val="clear" w:color="auto" w:fill="auto"/>
          </w:tcPr>
          <w:p w14:paraId="1B7DF7D2" w14:textId="4C637317"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or No:</w:t>
            </w:r>
          </w:p>
        </w:tc>
        <w:tc>
          <w:tcPr>
            <w:tcW w:w="884" w:type="pct"/>
            <w:shd w:val="clear" w:color="auto" w:fill="auto"/>
          </w:tcPr>
          <w:p w14:paraId="4A9906C2" w14:textId="44C74506" w:rsidR="007F2DCB" w:rsidRPr="008761B3" w:rsidRDefault="00721A0A" w:rsidP="001066B8">
            <w:pPr>
              <w:spacing w:after="200" w:line="240" w:lineRule="auto"/>
              <w:rPr>
                <w:rFonts w:ascii="Arial" w:hAnsi="Arial" w:cs="Arial"/>
                <w:szCs w:val="24"/>
                <w:highlight w:val="yellow"/>
                <w:lang w:val="en-CA"/>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p>
        </w:tc>
        <w:tc>
          <w:tcPr>
            <w:tcW w:w="1096" w:type="pct"/>
          </w:tcPr>
          <w:p w14:paraId="6BA527A7" w14:textId="42A43A51" w:rsidR="007F2DCB" w:rsidRPr="008761B3" w:rsidRDefault="00733FAF" w:rsidP="001066B8">
            <w:pPr>
              <w:spacing w:after="200" w:line="240" w:lineRule="auto"/>
              <w:rPr>
                <w:rFonts w:ascii="Arial" w:hAnsi="Arial" w:cs="Arial"/>
                <w:szCs w:val="24"/>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20D705A7" w14:textId="77777777" w:rsidTr="001066B8">
        <w:trPr>
          <w:trHeight w:val="300"/>
        </w:trPr>
        <w:tc>
          <w:tcPr>
            <w:tcW w:w="2234" w:type="pct"/>
            <w:shd w:val="clear" w:color="auto" w:fill="auto"/>
          </w:tcPr>
          <w:p w14:paraId="2348A403" w14:textId="77777777"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Will personal information be collected indirectly, meaning from a source other than the individual that the information is about?</w:t>
            </w:r>
          </w:p>
        </w:tc>
        <w:tc>
          <w:tcPr>
            <w:tcW w:w="786" w:type="pct"/>
            <w:shd w:val="clear" w:color="auto" w:fill="auto"/>
          </w:tcPr>
          <w:p w14:paraId="34C8CB47" w14:textId="1E43293A"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No or Not applicable:</w:t>
            </w:r>
          </w:p>
        </w:tc>
        <w:tc>
          <w:tcPr>
            <w:tcW w:w="884" w:type="pct"/>
            <w:shd w:val="clear" w:color="auto" w:fill="auto"/>
          </w:tcPr>
          <w:p w14:paraId="162B2183" w14:textId="14D568C4" w:rsidR="007F2DCB" w:rsidRPr="008761B3" w:rsidRDefault="00721A0A" w:rsidP="001066B8">
            <w:pPr>
              <w:spacing w:after="200" w:line="240" w:lineRule="auto"/>
              <w:rPr>
                <w:rFonts w:ascii="Arial" w:hAnsi="Arial" w:cs="Arial"/>
                <w:szCs w:val="24"/>
                <w:highlight w:val="yellow"/>
                <w:lang w:val="en-CA"/>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p>
        </w:tc>
        <w:tc>
          <w:tcPr>
            <w:tcW w:w="1096" w:type="pct"/>
          </w:tcPr>
          <w:p w14:paraId="0FB15358" w14:textId="4F5316EA" w:rsidR="007F2DCB" w:rsidRPr="008761B3" w:rsidRDefault="00733FAF" w:rsidP="001066B8">
            <w:pPr>
              <w:spacing w:after="200" w:line="240" w:lineRule="auto"/>
              <w:rPr>
                <w:rFonts w:ascii="Arial" w:hAnsi="Arial" w:cs="Arial"/>
                <w:szCs w:val="24"/>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104E086D" w14:textId="77777777" w:rsidTr="001066B8">
        <w:trPr>
          <w:trHeight w:val="300"/>
        </w:trPr>
        <w:tc>
          <w:tcPr>
            <w:tcW w:w="2234" w:type="pct"/>
            <w:shd w:val="clear" w:color="auto" w:fill="auto"/>
          </w:tcPr>
          <w:p w14:paraId="7400915C" w14:textId="292339A0"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If the personal information is collected indirectly, will it be collected with consent from the individual?</w:t>
            </w:r>
          </w:p>
        </w:tc>
        <w:tc>
          <w:tcPr>
            <w:tcW w:w="786" w:type="pct"/>
            <w:shd w:val="clear" w:color="auto" w:fill="auto"/>
          </w:tcPr>
          <w:p w14:paraId="54D57161" w14:textId="46733274"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No or Not applicable:</w:t>
            </w:r>
          </w:p>
        </w:tc>
        <w:tc>
          <w:tcPr>
            <w:tcW w:w="884" w:type="pct"/>
            <w:shd w:val="clear" w:color="auto" w:fill="auto"/>
          </w:tcPr>
          <w:p w14:paraId="1B6B72ED" w14:textId="391BDAC3" w:rsidR="007F2DCB" w:rsidRPr="008761B3" w:rsidRDefault="00721A0A" w:rsidP="001066B8">
            <w:pPr>
              <w:spacing w:after="200" w:line="240" w:lineRule="auto"/>
              <w:rPr>
                <w:rFonts w:ascii="Arial" w:hAnsi="Arial" w:cs="Arial"/>
                <w:szCs w:val="24"/>
                <w:highlight w:val="yellow"/>
                <w:lang w:val="en-CA"/>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p>
        </w:tc>
        <w:tc>
          <w:tcPr>
            <w:tcW w:w="1096" w:type="pct"/>
          </w:tcPr>
          <w:p w14:paraId="0424BC07" w14:textId="40BBF316" w:rsidR="007F2DCB" w:rsidRPr="008761B3" w:rsidRDefault="00733FAF" w:rsidP="001066B8">
            <w:pPr>
              <w:spacing w:after="200" w:line="240" w:lineRule="auto"/>
              <w:rPr>
                <w:rFonts w:ascii="Arial" w:hAnsi="Arial" w:cs="Arial"/>
                <w:szCs w:val="24"/>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23AA3620" w14:textId="77777777" w:rsidTr="001066B8">
        <w:trPr>
          <w:trHeight w:val="300"/>
        </w:trPr>
        <w:tc>
          <w:tcPr>
            <w:tcW w:w="2234" w:type="pct"/>
            <w:shd w:val="clear" w:color="auto" w:fill="auto"/>
          </w:tcPr>
          <w:p w14:paraId="1CA5F3B3" w14:textId="77777777"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 xml:space="preserve">If the personal information will be collected indirectly without consent, is the collection a result of a disclosure under </w:t>
            </w:r>
            <w:hyperlink r:id="rId15" w:anchor=":~:text=Disclosure%20of%20personal,the%20information%20relates.">
              <w:r w:rsidRPr="008761B3">
                <w:rPr>
                  <w:rStyle w:val="Hyperlink"/>
                  <w:rFonts w:ascii="Arial" w:hAnsi="Arial" w:cs="Arial"/>
                </w:rPr>
                <w:t xml:space="preserve">subsection 8(2) of the </w:t>
              </w:r>
              <w:r w:rsidRPr="00D22F7D">
                <w:rPr>
                  <w:rStyle w:val="Hyperlink"/>
                  <w:rFonts w:ascii="Arial" w:hAnsi="Arial" w:cs="Arial"/>
                  <w:i/>
                  <w:iCs/>
                </w:rPr>
                <w:t>Privacy Act</w:t>
              </w:r>
            </w:hyperlink>
            <w:r w:rsidRPr="008761B3">
              <w:rPr>
                <w:rFonts w:ascii="Arial" w:hAnsi="Arial" w:cs="Arial"/>
              </w:rPr>
              <w:t>?</w:t>
            </w:r>
          </w:p>
        </w:tc>
        <w:tc>
          <w:tcPr>
            <w:tcW w:w="786" w:type="pct"/>
            <w:shd w:val="clear" w:color="auto" w:fill="auto"/>
          </w:tcPr>
          <w:p w14:paraId="2582D30D" w14:textId="2EF6A05F"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No or Not applicable:</w:t>
            </w:r>
          </w:p>
        </w:tc>
        <w:tc>
          <w:tcPr>
            <w:tcW w:w="884" w:type="pct"/>
            <w:shd w:val="clear" w:color="auto" w:fill="auto"/>
          </w:tcPr>
          <w:p w14:paraId="26E755F8" w14:textId="46220AEA" w:rsidR="007F2DCB" w:rsidRPr="008761B3" w:rsidRDefault="00721A0A" w:rsidP="001066B8">
            <w:pPr>
              <w:spacing w:after="200" w:line="240" w:lineRule="auto"/>
              <w:rPr>
                <w:rFonts w:ascii="Arial" w:hAnsi="Arial" w:cs="Arial"/>
                <w:szCs w:val="24"/>
                <w:highlight w:val="yellow"/>
                <w:lang w:val="en-CA"/>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p>
        </w:tc>
        <w:tc>
          <w:tcPr>
            <w:tcW w:w="1096" w:type="pct"/>
          </w:tcPr>
          <w:p w14:paraId="13D9C012" w14:textId="02B88EFB" w:rsidR="007F2DCB" w:rsidRPr="008761B3" w:rsidRDefault="00733FAF" w:rsidP="001066B8">
            <w:pPr>
              <w:spacing w:after="200" w:line="240" w:lineRule="auto"/>
              <w:rPr>
                <w:rFonts w:ascii="Arial" w:hAnsi="Arial" w:cs="Arial"/>
                <w:szCs w:val="24"/>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7E665E98" w14:textId="77777777" w:rsidTr="001066B8">
        <w:trPr>
          <w:trHeight w:val="300"/>
        </w:trPr>
        <w:tc>
          <w:tcPr>
            <w:tcW w:w="2234" w:type="pct"/>
            <w:shd w:val="clear" w:color="auto" w:fill="auto"/>
          </w:tcPr>
          <w:p w14:paraId="53EB3D52" w14:textId="77777777"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If the personal information is collected indirectly without consent, will the information be used to make a decision about the individual?</w:t>
            </w:r>
          </w:p>
        </w:tc>
        <w:tc>
          <w:tcPr>
            <w:tcW w:w="786" w:type="pct"/>
            <w:shd w:val="clear" w:color="auto" w:fill="auto"/>
          </w:tcPr>
          <w:p w14:paraId="029C4883" w14:textId="119150D1"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No or Not applicable:</w:t>
            </w:r>
          </w:p>
        </w:tc>
        <w:tc>
          <w:tcPr>
            <w:tcW w:w="884" w:type="pct"/>
            <w:shd w:val="clear" w:color="auto" w:fill="auto"/>
          </w:tcPr>
          <w:p w14:paraId="40967546" w14:textId="42AC18A4" w:rsidR="007F2DCB" w:rsidRPr="008761B3" w:rsidRDefault="00721A0A" w:rsidP="001066B8">
            <w:pPr>
              <w:spacing w:after="200" w:line="240" w:lineRule="auto"/>
              <w:rPr>
                <w:rFonts w:ascii="Arial" w:hAnsi="Arial" w:cs="Arial"/>
                <w:szCs w:val="24"/>
                <w:highlight w:val="yellow"/>
                <w:lang w:val="en-CA"/>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p>
        </w:tc>
        <w:tc>
          <w:tcPr>
            <w:tcW w:w="1096" w:type="pct"/>
          </w:tcPr>
          <w:p w14:paraId="671DD44C" w14:textId="06ECFE26" w:rsidR="007F2DCB" w:rsidRPr="008761B3" w:rsidRDefault="00733FAF" w:rsidP="001066B8">
            <w:pPr>
              <w:spacing w:after="200" w:line="240" w:lineRule="auto"/>
              <w:rPr>
                <w:rFonts w:ascii="Arial" w:hAnsi="Arial" w:cs="Arial"/>
                <w:szCs w:val="24"/>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2FF0FB47" w14:textId="77777777" w:rsidTr="001066B8">
        <w:trPr>
          <w:trHeight w:val="300"/>
        </w:trPr>
        <w:tc>
          <w:tcPr>
            <w:tcW w:w="2234" w:type="pct"/>
            <w:shd w:val="clear" w:color="auto" w:fill="auto"/>
          </w:tcPr>
          <w:p w14:paraId="3847D824" w14:textId="77777777"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If the personal information will be collected indirectly without consent, could direct notification to the individual result in the collection of inaccurate information?</w:t>
            </w:r>
          </w:p>
        </w:tc>
        <w:tc>
          <w:tcPr>
            <w:tcW w:w="786" w:type="pct"/>
            <w:shd w:val="clear" w:color="auto" w:fill="auto"/>
          </w:tcPr>
          <w:p w14:paraId="373BBEB6" w14:textId="12CD7AE2"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No or Not applicable:</w:t>
            </w:r>
          </w:p>
        </w:tc>
        <w:tc>
          <w:tcPr>
            <w:tcW w:w="884" w:type="pct"/>
            <w:shd w:val="clear" w:color="auto" w:fill="auto"/>
          </w:tcPr>
          <w:p w14:paraId="0A101999" w14:textId="51E02C64" w:rsidR="007F2DCB" w:rsidRPr="008761B3" w:rsidRDefault="00721A0A" w:rsidP="001066B8">
            <w:pPr>
              <w:spacing w:after="200" w:line="240" w:lineRule="auto"/>
              <w:rPr>
                <w:rFonts w:ascii="Arial" w:hAnsi="Arial" w:cs="Arial"/>
                <w:szCs w:val="24"/>
                <w:highlight w:val="yellow"/>
                <w:lang w:val="en-CA"/>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p>
        </w:tc>
        <w:tc>
          <w:tcPr>
            <w:tcW w:w="1096" w:type="pct"/>
          </w:tcPr>
          <w:p w14:paraId="26B2AF04" w14:textId="1515CBF1" w:rsidR="007F2DCB" w:rsidRPr="008761B3" w:rsidRDefault="00733FAF" w:rsidP="001066B8">
            <w:pPr>
              <w:spacing w:after="200" w:line="240" w:lineRule="auto"/>
              <w:rPr>
                <w:rFonts w:ascii="Arial" w:hAnsi="Arial" w:cs="Arial"/>
                <w:szCs w:val="24"/>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7F5F7130" w14:textId="77777777" w:rsidTr="001066B8">
        <w:trPr>
          <w:trHeight w:val="300"/>
        </w:trPr>
        <w:tc>
          <w:tcPr>
            <w:tcW w:w="2234" w:type="pct"/>
            <w:shd w:val="clear" w:color="auto" w:fill="auto"/>
          </w:tcPr>
          <w:p w14:paraId="4AE4AFEE" w14:textId="77777777"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If the personal information will be collected indirectly without consent, could direct notification of the individual defeat the purpose or prejudice the use for which the information is collected?</w:t>
            </w:r>
          </w:p>
        </w:tc>
        <w:tc>
          <w:tcPr>
            <w:tcW w:w="786" w:type="pct"/>
            <w:shd w:val="clear" w:color="auto" w:fill="auto"/>
          </w:tcPr>
          <w:p w14:paraId="423E0ED5" w14:textId="301C8D18"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No or Not applicable:</w:t>
            </w:r>
          </w:p>
        </w:tc>
        <w:tc>
          <w:tcPr>
            <w:tcW w:w="884" w:type="pct"/>
            <w:shd w:val="clear" w:color="auto" w:fill="auto"/>
          </w:tcPr>
          <w:p w14:paraId="61CBE542" w14:textId="3504FB30" w:rsidR="007F2DCB" w:rsidRPr="008761B3" w:rsidRDefault="00721A0A" w:rsidP="001066B8">
            <w:pPr>
              <w:spacing w:after="200" w:line="240" w:lineRule="auto"/>
              <w:rPr>
                <w:rFonts w:ascii="Arial" w:hAnsi="Arial" w:cs="Arial"/>
                <w:szCs w:val="24"/>
                <w:highlight w:val="yellow"/>
                <w:lang w:val="en-CA"/>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p>
        </w:tc>
        <w:tc>
          <w:tcPr>
            <w:tcW w:w="1096" w:type="pct"/>
          </w:tcPr>
          <w:p w14:paraId="6626F3AF" w14:textId="36F4031B" w:rsidR="007F2DCB" w:rsidRPr="008761B3" w:rsidRDefault="00733FAF" w:rsidP="001066B8">
            <w:pPr>
              <w:spacing w:after="200" w:line="240" w:lineRule="auto"/>
              <w:rPr>
                <w:rFonts w:ascii="Arial" w:hAnsi="Arial" w:cs="Arial"/>
                <w:szCs w:val="24"/>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2D1C951A" w14:textId="77777777" w:rsidTr="001066B8">
        <w:trPr>
          <w:trHeight w:val="300"/>
        </w:trPr>
        <w:tc>
          <w:tcPr>
            <w:tcW w:w="2234" w:type="pct"/>
            <w:shd w:val="clear" w:color="auto" w:fill="auto"/>
          </w:tcPr>
          <w:p w14:paraId="0B863EDE" w14:textId="6B7E354B"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Will consent require a positive action, that is, a written agreement or signature, by an individual rather than being assumed as a default (implied) consent?</w:t>
            </w:r>
          </w:p>
        </w:tc>
        <w:tc>
          <w:tcPr>
            <w:tcW w:w="786" w:type="pct"/>
            <w:shd w:val="clear" w:color="auto" w:fill="auto"/>
          </w:tcPr>
          <w:p w14:paraId="38268B03" w14:textId="7604A33A"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No or Not applicable:</w:t>
            </w:r>
          </w:p>
        </w:tc>
        <w:tc>
          <w:tcPr>
            <w:tcW w:w="884" w:type="pct"/>
            <w:shd w:val="clear" w:color="auto" w:fill="auto"/>
          </w:tcPr>
          <w:p w14:paraId="39AFCD0E" w14:textId="7DEECAD3" w:rsidR="007F2DCB" w:rsidRPr="00DF5D9F" w:rsidRDefault="00721A0A" w:rsidP="001066B8">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tc>
        <w:tc>
          <w:tcPr>
            <w:tcW w:w="1096" w:type="pct"/>
          </w:tcPr>
          <w:p w14:paraId="285A5932" w14:textId="11A03BE0" w:rsidR="007F2DCB" w:rsidRPr="008761B3" w:rsidRDefault="00733FAF" w:rsidP="001066B8">
            <w:pPr>
              <w:spacing w:after="200" w:line="240" w:lineRule="auto"/>
              <w:rPr>
                <w:rFonts w:ascii="Arial" w:hAnsi="Arial" w:cs="Arial"/>
                <w:szCs w:val="24"/>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50357BC6" w14:textId="77777777" w:rsidTr="001066B8">
        <w:trPr>
          <w:trHeight w:val="440"/>
        </w:trPr>
        <w:tc>
          <w:tcPr>
            <w:tcW w:w="2234" w:type="pct"/>
            <w:shd w:val="clear" w:color="auto" w:fill="auto"/>
          </w:tcPr>
          <w:p w14:paraId="3C90DA4A" w14:textId="28BAFB90"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Have all efforts been made to minimize the collection of data elements?</w:t>
            </w:r>
          </w:p>
        </w:tc>
        <w:tc>
          <w:tcPr>
            <w:tcW w:w="786" w:type="pct"/>
            <w:shd w:val="clear" w:color="auto" w:fill="auto"/>
          </w:tcPr>
          <w:p w14:paraId="1C132C8A" w14:textId="28519403"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No or Not applicable:</w:t>
            </w:r>
          </w:p>
        </w:tc>
        <w:tc>
          <w:tcPr>
            <w:tcW w:w="884" w:type="pct"/>
            <w:shd w:val="clear" w:color="auto" w:fill="auto"/>
          </w:tcPr>
          <w:p w14:paraId="26A073F0" w14:textId="7A33B1C9" w:rsidR="007F2DCB" w:rsidRPr="00DF5D9F" w:rsidRDefault="00721A0A" w:rsidP="001066B8">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tc>
        <w:tc>
          <w:tcPr>
            <w:tcW w:w="1096" w:type="pct"/>
          </w:tcPr>
          <w:p w14:paraId="748C94CD" w14:textId="6A6E5ACE" w:rsidR="007F2DCB" w:rsidRPr="008761B3" w:rsidRDefault="00733FAF" w:rsidP="001066B8">
            <w:pPr>
              <w:spacing w:after="200" w:line="240" w:lineRule="auto"/>
              <w:rPr>
                <w:rFonts w:ascii="Arial" w:hAnsi="Arial" w:cs="Arial"/>
                <w:szCs w:val="24"/>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32DB21A8" w14:textId="77777777" w:rsidTr="001066B8">
        <w:trPr>
          <w:trHeight w:val="300"/>
        </w:trPr>
        <w:tc>
          <w:tcPr>
            <w:tcW w:w="2234" w:type="pct"/>
            <w:shd w:val="clear" w:color="auto" w:fill="auto"/>
          </w:tcPr>
          <w:p w14:paraId="2EDA4C26" w14:textId="77777777"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Are there consequences to the individual as the result of a refusal to consent?</w:t>
            </w:r>
          </w:p>
        </w:tc>
        <w:tc>
          <w:tcPr>
            <w:tcW w:w="786" w:type="pct"/>
            <w:shd w:val="clear" w:color="auto" w:fill="auto"/>
          </w:tcPr>
          <w:p w14:paraId="07A812E4" w14:textId="0679ACB6"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No or Not applicable:</w:t>
            </w:r>
          </w:p>
        </w:tc>
        <w:tc>
          <w:tcPr>
            <w:tcW w:w="884" w:type="pct"/>
            <w:shd w:val="clear" w:color="auto" w:fill="auto"/>
          </w:tcPr>
          <w:p w14:paraId="55E97A6F" w14:textId="0CC4AB36" w:rsidR="007F2DCB" w:rsidRPr="00DF5D9F" w:rsidRDefault="00721A0A" w:rsidP="001066B8">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tc>
        <w:tc>
          <w:tcPr>
            <w:tcW w:w="1096" w:type="pct"/>
          </w:tcPr>
          <w:p w14:paraId="790AEAB5" w14:textId="33ABC3E7" w:rsidR="007F2DCB" w:rsidRPr="008761B3" w:rsidRDefault="00733FAF" w:rsidP="001066B8">
            <w:pPr>
              <w:spacing w:after="200" w:line="240" w:lineRule="auto"/>
              <w:rPr>
                <w:rFonts w:ascii="Arial" w:hAnsi="Arial" w:cs="Arial"/>
                <w:szCs w:val="24"/>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0DBAFC70" w14:textId="77777777" w:rsidTr="001066B8">
        <w:trPr>
          <w:trHeight w:val="300"/>
        </w:trPr>
        <w:tc>
          <w:tcPr>
            <w:tcW w:w="2234" w:type="pct"/>
            <w:shd w:val="clear" w:color="auto" w:fill="auto"/>
          </w:tcPr>
          <w:p w14:paraId="1BA70645" w14:textId="77777777"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Are there mechanisms to permit individuals to withdraw their consent?</w:t>
            </w:r>
          </w:p>
        </w:tc>
        <w:tc>
          <w:tcPr>
            <w:tcW w:w="786" w:type="pct"/>
            <w:shd w:val="clear" w:color="auto" w:fill="auto"/>
          </w:tcPr>
          <w:p w14:paraId="71A84F8B" w14:textId="77777777"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No or Not applicable:</w:t>
            </w:r>
            <w:r w:rsidRPr="008761B3" w:rsidDel="009A06ED">
              <w:rPr>
                <w:rFonts w:ascii="Arial" w:hAnsi="Arial" w:cs="Arial"/>
                <w:lang w:val="en-CA"/>
              </w:rPr>
              <w:t xml:space="preserve"> </w:t>
            </w:r>
          </w:p>
        </w:tc>
        <w:tc>
          <w:tcPr>
            <w:tcW w:w="884" w:type="pct"/>
            <w:shd w:val="clear" w:color="auto" w:fill="auto"/>
          </w:tcPr>
          <w:p w14:paraId="61007677" w14:textId="570FF961" w:rsidR="007F2DCB" w:rsidRPr="00DF5D9F" w:rsidRDefault="00721A0A" w:rsidP="001066B8">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tc>
        <w:tc>
          <w:tcPr>
            <w:tcW w:w="1096" w:type="pct"/>
          </w:tcPr>
          <w:p w14:paraId="69CD8D84" w14:textId="74E98758" w:rsidR="007F2DCB" w:rsidRPr="008761B3" w:rsidRDefault="00733FAF" w:rsidP="001066B8">
            <w:pPr>
              <w:spacing w:after="200" w:line="240" w:lineRule="auto"/>
              <w:rPr>
                <w:rFonts w:ascii="Arial" w:hAnsi="Arial" w:cs="Arial"/>
                <w:szCs w:val="24"/>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32C9EF67" w14:textId="77777777" w:rsidTr="001066B8">
        <w:trPr>
          <w:trHeight w:val="300"/>
        </w:trPr>
        <w:tc>
          <w:tcPr>
            <w:tcW w:w="2234" w:type="pct"/>
            <w:shd w:val="clear" w:color="auto" w:fill="auto"/>
          </w:tcPr>
          <w:p w14:paraId="59731559" w14:textId="77777777"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Will other federal institutions, other jurisdictions or private sector third parties be collecting personal information on behalf of your institution?</w:t>
            </w:r>
          </w:p>
        </w:tc>
        <w:tc>
          <w:tcPr>
            <w:tcW w:w="786" w:type="pct"/>
            <w:shd w:val="clear" w:color="auto" w:fill="auto"/>
          </w:tcPr>
          <w:p w14:paraId="6AE2581B" w14:textId="60C472F3"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No or Not applicable:</w:t>
            </w:r>
          </w:p>
        </w:tc>
        <w:tc>
          <w:tcPr>
            <w:tcW w:w="884" w:type="pct"/>
            <w:shd w:val="clear" w:color="auto" w:fill="auto"/>
          </w:tcPr>
          <w:p w14:paraId="085AEFEF" w14:textId="73397BBE" w:rsidR="007F2DCB" w:rsidRPr="00DF5D9F" w:rsidRDefault="00721A0A" w:rsidP="001066B8">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tc>
        <w:tc>
          <w:tcPr>
            <w:tcW w:w="1096" w:type="pct"/>
          </w:tcPr>
          <w:p w14:paraId="23B35B7F" w14:textId="03CA976A" w:rsidR="007F2DCB" w:rsidRPr="008761B3" w:rsidRDefault="00733FAF" w:rsidP="001066B8">
            <w:pPr>
              <w:spacing w:after="200" w:line="240" w:lineRule="auto"/>
              <w:rPr>
                <w:rFonts w:ascii="Arial" w:hAnsi="Arial" w:cs="Arial"/>
                <w:szCs w:val="24"/>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02D3074A" w14:textId="77777777" w:rsidTr="001066B8">
        <w:trPr>
          <w:trHeight w:val="300"/>
        </w:trPr>
        <w:tc>
          <w:tcPr>
            <w:tcW w:w="2234" w:type="pct"/>
            <w:shd w:val="clear" w:color="auto" w:fill="auto"/>
          </w:tcPr>
          <w:p w14:paraId="07F21B36" w14:textId="77777777" w:rsidR="007F2DCB" w:rsidRPr="008761B3" w:rsidRDefault="007F2DCB" w:rsidP="00D0655F">
            <w:pPr>
              <w:pStyle w:val="ListParagraph"/>
              <w:numPr>
                <w:ilvl w:val="1"/>
                <w:numId w:val="11"/>
              </w:numPr>
              <w:spacing w:after="200" w:line="240" w:lineRule="auto"/>
              <w:rPr>
                <w:rFonts w:ascii="Arial" w:hAnsi="Arial" w:cs="Arial"/>
              </w:rPr>
            </w:pPr>
            <w:r w:rsidRPr="008761B3">
              <w:rPr>
                <w:rFonts w:ascii="Arial" w:hAnsi="Arial" w:cs="Arial"/>
              </w:rPr>
              <w:t>If yes, will they present the privacy notice at the time of collection?</w:t>
            </w:r>
          </w:p>
        </w:tc>
        <w:tc>
          <w:tcPr>
            <w:tcW w:w="786" w:type="pct"/>
            <w:shd w:val="clear" w:color="auto" w:fill="auto"/>
          </w:tcPr>
          <w:p w14:paraId="6E0AA375" w14:textId="77777777"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No or Not applicable:</w:t>
            </w:r>
          </w:p>
        </w:tc>
        <w:tc>
          <w:tcPr>
            <w:tcW w:w="884" w:type="pct"/>
            <w:shd w:val="clear" w:color="auto" w:fill="auto"/>
          </w:tcPr>
          <w:p w14:paraId="292DAC3A" w14:textId="4E3B08BF" w:rsidR="007F2DCB" w:rsidRPr="00DF5D9F" w:rsidRDefault="00721A0A" w:rsidP="001066B8">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tc>
        <w:tc>
          <w:tcPr>
            <w:tcW w:w="1096" w:type="pct"/>
          </w:tcPr>
          <w:p w14:paraId="5834F620" w14:textId="1974C05D" w:rsidR="007F2DCB" w:rsidRPr="008761B3" w:rsidRDefault="00733FAF" w:rsidP="001066B8">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1C3A48BA" w14:textId="77777777" w:rsidTr="001066B8">
        <w:trPr>
          <w:trHeight w:val="300"/>
        </w:trPr>
        <w:tc>
          <w:tcPr>
            <w:tcW w:w="2234" w:type="pct"/>
            <w:shd w:val="clear" w:color="auto" w:fill="auto"/>
          </w:tcPr>
          <w:p w14:paraId="74CB574E" w14:textId="15896320"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Will the program involve collection of personal information through a common client identifier?</w:t>
            </w:r>
          </w:p>
        </w:tc>
        <w:tc>
          <w:tcPr>
            <w:tcW w:w="786" w:type="pct"/>
            <w:shd w:val="clear" w:color="auto" w:fill="auto"/>
          </w:tcPr>
          <w:p w14:paraId="37E138BC" w14:textId="64865791"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No or Not applicable:</w:t>
            </w:r>
          </w:p>
        </w:tc>
        <w:tc>
          <w:tcPr>
            <w:tcW w:w="884" w:type="pct"/>
            <w:shd w:val="clear" w:color="auto" w:fill="auto"/>
          </w:tcPr>
          <w:p w14:paraId="564A5658" w14:textId="1CF8A1BE" w:rsidR="007F2DCB" w:rsidRPr="00DF5D9F" w:rsidRDefault="00721A0A" w:rsidP="001066B8">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tc>
        <w:tc>
          <w:tcPr>
            <w:tcW w:w="1096" w:type="pct"/>
          </w:tcPr>
          <w:p w14:paraId="7CDF43D5" w14:textId="6870F23F" w:rsidR="007F2DCB" w:rsidRPr="008761B3" w:rsidRDefault="00733FAF" w:rsidP="001066B8">
            <w:pPr>
              <w:spacing w:after="200" w:line="240" w:lineRule="auto"/>
              <w:rPr>
                <w:rFonts w:ascii="Arial" w:hAnsi="Arial" w:cs="Arial"/>
                <w:szCs w:val="24"/>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194BC2F1" w14:textId="77777777" w:rsidTr="001066B8">
        <w:trPr>
          <w:trHeight w:val="300"/>
        </w:trPr>
        <w:tc>
          <w:tcPr>
            <w:tcW w:w="2234" w:type="pct"/>
            <w:shd w:val="clear" w:color="auto" w:fill="auto"/>
          </w:tcPr>
          <w:p w14:paraId="0304D546" w14:textId="307F0FAE"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Are there mechanisms in place to ensure that the individual has the capacity to give consent?</w:t>
            </w:r>
          </w:p>
        </w:tc>
        <w:tc>
          <w:tcPr>
            <w:tcW w:w="786" w:type="pct"/>
            <w:shd w:val="clear" w:color="auto" w:fill="auto"/>
          </w:tcPr>
          <w:p w14:paraId="6B769FC4" w14:textId="0B704C29"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No or Not applicable:</w:t>
            </w:r>
          </w:p>
        </w:tc>
        <w:tc>
          <w:tcPr>
            <w:tcW w:w="884" w:type="pct"/>
            <w:shd w:val="clear" w:color="auto" w:fill="auto"/>
          </w:tcPr>
          <w:p w14:paraId="40DC0B08" w14:textId="031220C7" w:rsidR="007F2DCB" w:rsidRPr="00DF5D9F" w:rsidRDefault="00721A0A" w:rsidP="001066B8">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tc>
        <w:tc>
          <w:tcPr>
            <w:tcW w:w="1096" w:type="pct"/>
          </w:tcPr>
          <w:p w14:paraId="54A000CE" w14:textId="1142B7AA" w:rsidR="007F2DCB" w:rsidRPr="008761B3" w:rsidRDefault="00733FAF" w:rsidP="001066B8">
            <w:pPr>
              <w:spacing w:after="200" w:line="240" w:lineRule="auto"/>
              <w:rPr>
                <w:rFonts w:ascii="Arial" w:hAnsi="Arial" w:cs="Arial"/>
                <w:szCs w:val="24"/>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1564C75A" w14:textId="77777777" w:rsidTr="001066B8">
        <w:trPr>
          <w:trHeight w:val="300"/>
        </w:trPr>
        <w:tc>
          <w:tcPr>
            <w:tcW w:w="2234" w:type="pct"/>
            <w:shd w:val="clear" w:color="auto" w:fill="auto"/>
          </w:tcPr>
          <w:p w14:paraId="0A8264CE" w14:textId="77777777"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Can personal information be collected from a person authorized to act on behalf of the individual?</w:t>
            </w:r>
          </w:p>
        </w:tc>
        <w:tc>
          <w:tcPr>
            <w:tcW w:w="786" w:type="pct"/>
            <w:shd w:val="clear" w:color="auto" w:fill="auto"/>
          </w:tcPr>
          <w:p w14:paraId="4761F0BA" w14:textId="69EEDBBA"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No or Not applicable:</w:t>
            </w:r>
          </w:p>
        </w:tc>
        <w:tc>
          <w:tcPr>
            <w:tcW w:w="884" w:type="pct"/>
            <w:shd w:val="clear" w:color="auto" w:fill="auto"/>
          </w:tcPr>
          <w:p w14:paraId="135CEAC3" w14:textId="762431FE" w:rsidR="007F2DCB" w:rsidRPr="00DF5D9F" w:rsidRDefault="00721A0A" w:rsidP="001066B8">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tc>
        <w:tc>
          <w:tcPr>
            <w:tcW w:w="1096" w:type="pct"/>
          </w:tcPr>
          <w:p w14:paraId="6EA6F07C" w14:textId="1341DE2B" w:rsidR="007F2DCB" w:rsidRPr="008761B3" w:rsidRDefault="00733FAF" w:rsidP="001066B8">
            <w:pPr>
              <w:spacing w:after="200" w:line="240" w:lineRule="auto"/>
              <w:rPr>
                <w:rFonts w:ascii="Arial" w:hAnsi="Arial" w:cs="Arial"/>
                <w:szCs w:val="24"/>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8761B3" w14:paraId="6FD1D101" w14:textId="77777777" w:rsidTr="001066B8">
        <w:trPr>
          <w:trHeight w:val="300"/>
        </w:trPr>
        <w:tc>
          <w:tcPr>
            <w:tcW w:w="2234" w:type="pct"/>
            <w:shd w:val="clear" w:color="auto" w:fill="auto"/>
          </w:tcPr>
          <w:p w14:paraId="56407660" w14:textId="40FC84B8" w:rsidR="007F2DCB" w:rsidRPr="008761B3" w:rsidRDefault="007F2DCB" w:rsidP="00D0655F">
            <w:pPr>
              <w:pStyle w:val="ListParagraph"/>
              <w:numPr>
                <w:ilvl w:val="0"/>
                <w:numId w:val="11"/>
              </w:numPr>
              <w:spacing w:after="200" w:line="240" w:lineRule="auto"/>
              <w:rPr>
                <w:rFonts w:ascii="Arial" w:hAnsi="Arial" w:cs="Arial"/>
              </w:rPr>
            </w:pPr>
            <w:r w:rsidRPr="008761B3">
              <w:rPr>
                <w:rFonts w:ascii="Arial" w:hAnsi="Arial" w:cs="Arial"/>
              </w:rPr>
              <w:t>Are standards and mechanisms in place to ensure the recognition of persons authorized to make decisions on behalf of others (for example, a minor or incapacitated person)?</w:t>
            </w:r>
          </w:p>
        </w:tc>
        <w:tc>
          <w:tcPr>
            <w:tcW w:w="786" w:type="pct"/>
            <w:shd w:val="clear" w:color="auto" w:fill="auto"/>
          </w:tcPr>
          <w:p w14:paraId="020A20F0" w14:textId="327C69AD" w:rsidR="007F2DCB" w:rsidRPr="008761B3" w:rsidRDefault="007F2DCB" w:rsidP="001066B8">
            <w:pPr>
              <w:spacing w:after="200" w:line="240" w:lineRule="auto"/>
              <w:rPr>
                <w:rFonts w:ascii="Arial" w:hAnsi="Arial" w:cs="Arial"/>
                <w:lang w:val="en-CA"/>
              </w:rPr>
            </w:pPr>
            <w:r w:rsidRPr="008761B3">
              <w:rPr>
                <w:rFonts w:ascii="Arial" w:hAnsi="Arial" w:cs="Arial"/>
                <w:lang w:val="en-CA"/>
              </w:rPr>
              <w:t>Enter Yes, No or Not applicable:</w:t>
            </w:r>
          </w:p>
        </w:tc>
        <w:tc>
          <w:tcPr>
            <w:tcW w:w="884" w:type="pct"/>
            <w:shd w:val="clear" w:color="auto" w:fill="auto"/>
          </w:tcPr>
          <w:p w14:paraId="599E456B" w14:textId="1B473BA0" w:rsidR="007F2DCB" w:rsidRPr="00DF5D9F" w:rsidRDefault="00721A0A" w:rsidP="001066B8">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tc>
        <w:tc>
          <w:tcPr>
            <w:tcW w:w="1096" w:type="pct"/>
          </w:tcPr>
          <w:p w14:paraId="27D9F67D" w14:textId="16498050" w:rsidR="007F2DCB" w:rsidRPr="008761B3" w:rsidRDefault="00733FAF" w:rsidP="001066B8">
            <w:pPr>
              <w:spacing w:after="200" w:line="240" w:lineRule="auto"/>
              <w:rPr>
                <w:rFonts w:ascii="Arial" w:hAnsi="Arial" w:cs="Arial"/>
                <w:szCs w:val="24"/>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bl>
    <w:p w14:paraId="25D8AF0F" w14:textId="170EF27D" w:rsidR="007F2DCB" w:rsidRPr="000B4A42" w:rsidRDefault="007F2DCB" w:rsidP="003B5BC8">
      <w:pPr>
        <w:pStyle w:val="Heading3"/>
      </w:pPr>
      <w:r w:rsidRPr="000B4A42">
        <w:t>3. Limiting use</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016"/>
        <w:gridCol w:w="1548"/>
        <w:gridCol w:w="2306"/>
        <w:gridCol w:w="2480"/>
      </w:tblGrid>
      <w:tr w:rsidR="007F2DCB" w:rsidRPr="000B4A42" w14:paraId="29557479" w14:textId="77777777" w:rsidTr="00DA429C">
        <w:trPr>
          <w:trHeight w:val="300"/>
          <w:tblHeader/>
        </w:trPr>
        <w:tc>
          <w:tcPr>
            <w:tcW w:w="1613" w:type="pct"/>
            <w:shd w:val="clear" w:color="auto" w:fill="000000" w:themeFill="text1"/>
            <w:vAlign w:val="center"/>
          </w:tcPr>
          <w:p w14:paraId="04C09837" w14:textId="77777777" w:rsidR="007F2DCB" w:rsidRPr="00CA71A5" w:rsidRDefault="007F2DCB" w:rsidP="00DA429C">
            <w:pPr>
              <w:spacing w:after="200" w:line="240" w:lineRule="auto"/>
              <w:rPr>
                <w:rFonts w:ascii="Arial" w:hAnsi="Arial" w:cs="Arial"/>
                <w:b/>
                <w:szCs w:val="24"/>
                <w:lang w:val="en-CA"/>
              </w:rPr>
            </w:pPr>
            <w:r w:rsidRPr="00CA71A5">
              <w:rPr>
                <w:rFonts w:ascii="Arial" w:hAnsi="Arial" w:cs="Arial"/>
                <w:b/>
                <w:szCs w:val="24"/>
                <w:lang w:val="en-CA"/>
              </w:rPr>
              <w:t xml:space="preserve">Question </w:t>
            </w:r>
          </w:p>
        </w:tc>
        <w:tc>
          <w:tcPr>
            <w:tcW w:w="828" w:type="pct"/>
            <w:shd w:val="clear" w:color="auto" w:fill="000000" w:themeFill="text1"/>
            <w:vAlign w:val="center"/>
          </w:tcPr>
          <w:p w14:paraId="6B9C1E37" w14:textId="77777777" w:rsidR="007F2DCB" w:rsidRPr="00CA71A5" w:rsidRDefault="007F2DCB" w:rsidP="00DA429C">
            <w:pPr>
              <w:spacing w:after="200" w:line="240" w:lineRule="auto"/>
              <w:rPr>
                <w:rFonts w:ascii="Arial" w:hAnsi="Arial" w:cs="Arial"/>
                <w:b/>
                <w:szCs w:val="24"/>
                <w:lang w:val="en-CA"/>
              </w:rPr>
            </w:pPr>
            <w:r w:rsidRPr="00CA71A5">
              <w:rPr>
                <w:rFonts w:ascii="Arial" w:hAnsi="Arial" w:cs="Arial"/>
                <w:b/>
                <w:szCs w:val="24"/>
                <w:lang w:val="en-CA"/>
              </w:rPr>
              <w:t>Answer</w:t>
            </w:r>
          </w:p>
        </w:tc>
        <w:tc>
          <w:tcPr>
            <w:tcW w:w="1233" w:type="pct"/>
            <w:shd w:val="clear" w:color="auto" w:fill="000000" w:themeFill="text1"/>
            <w:vAlign w:val="center"/>
          </w:tcPr>
          <w:p w14:paraId="5F401293" w14:textId="77777777" w:rsidR="007F2DCB" w:rsidRPr="00CA71A5" w:rsidRDefault="007F2DCB" w:rsidP="00DA429C">
            <w:pPr>
              <w:spacing w:after="200" w:line="240" w:lineRule="auto"/>
              <w:rPr>
                <w:rFonts w:ascii="Arial" w:hAnsi="Arial" w:cs="Arial"/>
                <w:b/>
                <w:szCs w:val="24"/>
                <w:lang w:val="en-CA"/>
              </w:rPr>
            </w:pPr>
            <w:r w:rsidRPr="00CA71A5">
              <w:rPr>
                <w:rFonts w:ascii="Arial" w:hAnsi="Arial" w:cs="Arial"/>
                <w:b/>
                <w:szCs w:val="24"/>
                <w:lang w:val="en-CA"/>
              </w:rPr>
              <w:t>Justification (if necessary)</w:t>
            </w:r>
          </w:p>
        </w:tc>
        <w:tc>
          <w:tcPr>
            <w:tcW w:w="1326" w:type="pct"/>
            <w:shd w:val="clear" w:color="auto" w:fill="000000" w:themeFill="text1"/>
            <w:vAlign w:val="center"/>
          </w:tcPr>
          <w:p w14:paraId="38156F23" w14:textId="77777777" w:rsidR="007F2DCB" w:rsidRPr="00CA71A5" w:rsidRDefault="007F2DCB" w:rsidP="00DA429C">
            <w:pPr>
              <w:spacing w:after="200" w:line="240" w:lineRule="auto"/>
              <w:rPr>
                <w:rFonts w:ascii="Arial" w:hAnsi="Arial" w:cs="Arial"/>
                <w:b/>
                <w:bCs/>
                <w:lang w:val="en-CA"/>
              </w:rPr>
            </w:pPr>
            <w:r w:rsidRPr="00CA71A5">
              <w:rPr>
                <w:rFonts w:ascii="Arial" w:hAnsi="Arial" w:cs="Arial"/>
                <w:b/>
                <w:bCs/>
                <w:lang w:val="en-CA"/>
              </w:rPr>
              <w:t>Risk or compliance issue (to be completed by privacy officials on receipt)</w:t>
            </w:r>
          </w:p>
        </w:tc>
      </w:tr>
      <w:tr w:rsidR="007F2DCB" w:rsidRPr="000B4A42" w14:paraId="2C79E955" w14:textId="77777777" w:rsidTr="00DA429C">
        <w:trPr>
          <w:trHeight w:val="300"/>
        </w:trPr>
        <w:tc>
          <w:tcPr>
            <w:tcW w:w="1613" w:type="pct"/>
            <w:shd w:val="clear" w:color="auto" w:fill="auto"/>
          </w:tcPr>
          <w:p w14:paraId="4E6208DE" w14:textId="77777777" w:rsidR="007F2DCB" w:rsidRPr="00CA71A5" w:rsidRDefault="007F2DCB" w:rsidP="00D0655F">
            <w:pPr>
              <w:pStyle w:val="ListParagraph"/>
              <w:numPr>
                <w:ilvl w:val="0"/>
                <w:numId w:val="12"/>
              </w:numPr>
              <w:spacing w:after="200" w:line="240" w:lineRule="auto"/>
              <w:rPr>
                <w:rFonts w:ascii="Arial" w:hAnsi="Arial" w:cs="Arial"/>
              </w:rPr>
            </w:pPr>
            <w:r w:rsidRPr="00CA71A5">
              <w:rPr>
                <w:rFonts w:ascii="Arial" w:hAnsi="Arial" w:cs="Arial"/>
              </w:rPr>
              <w:t xml:space="preserve">Will personal information be used exclusively for the reason(s) it was collected? </w:t>
            </w:r>
          </w:p>
        </w:tc>
        <w:tc>
          <w:tcPr>
            <w:tcW w:w="828" w:type="pct"/>
            <w:shd w:val="clear" w:color="auto" w:fill="auto"/>
          </w:tcPr>
          <w:p w14:paraId="21FB0E5B" w14:textId="29B87A0F" w:rsidR="007F2DCB" w:rsidRPr="00CA71A5" w:rsidRDefault="007F2DCB" w:rsidP="00DA429C">
            <w:pPr>
              <w:spacing w:after="200" w:line="240" w:lineRule="auto"/>
              <w:rPr>
                <w:rFonts w:ascii="Arial" w:hAnsi="Arial" w:cs="Arial"/>
                <w:b/>
                <w:lang w:val="en-CA"/>
              </w:rPr>
            </w:pPr>
            <w:r w:rsidRPr="00CA71A5">
              <w:rPr>
                <w:rFonts w:ascii="Arial" w:hAnsi="Arial" w:cs="Arial"/>
                <w:lang w:val="en-CA"/>
              </w:rPr>
              <w:t>Enter Yes or No:</w:t>
            </w:r>
          </w:p>
        </w:tc>
        <w:tc>
          <w:tcPr>
            <w:tcW w:w="1233" w:type="pct"/>
            <w:shd w:val="clear" w:color="auto" w:fill="auto"/>
          </w:tcPr>
          <w:p w14:paraId="37628D81" w14:textId="6EDABA8A" w:rsidR="007F2DCB" w:rsidRPr="00DF5D9F" w:rsidRDefault="00721A0A" w:rsidP="00DA429C">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tc>
        <w:tc>
          <w:tcPr>
            <w:tcW w:w="1326" w:type="pct"/>
            <w:shd w:val="clear" w:color="auto" w:fill="auto"/>
          </w:tcPr>
          <w:p w14:paraId="5ADB5C89" w14:textId="6B184DDC" w:rsidR="007F2DCB" w:rsidRPr="00CA71A5" w:rsidRDefault="00733FAF" w:rsidP="00DA429C">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BC06DD">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0B4A42" w14:paraId="7CF291CE" w14:textId="77777777" w:rsidTr="00DA429C">
        <w:trPr>
          <w:trHeight w:val="300"/>
        </w:trPr>
        <w:tc>
          <w:tcPr>
            <w:tcW w:w="1613" w:type="pct"/>
            <w:shd w:val="clear" w:color="auto" w:fill="auto"/>
          </w:tcPr>
          <w:p w14:paraId="5BF93B7E" w14:textId="63CF7BAD" w:rsidR="007F2DCB" w:rsidRPr="00CA71A5" w:rsidRDefault="007F2DCB" w:rsidP="00D0655F">
            <w:pPr>
              <w:pStyle w:val="ListParagraph"/>
              <w:numPr>
                <w:ilvl w:val="0"/>
                <w:numId w:val="12"/>
              </w:numPr>
              <w:spacing w:after="200" w:line="240" w:lineRule="auto"/>
              <w:rPr>
                <w:rFonts w:ascii="Arial" w:hAnsi="Arial" w:cs="Arial"/>
              </w:rPr>
            </w:pPr>
            <w:r w:rsidRPr="00CA71A5">
              <w:rPr>
                <w:rFonts w:ascii="Arial" w:hAnsi="Arial" w:cs="Arial"/>
              </w:rPr>
              <w:t>Do you have processes in place to ensure that personal information will be used only by or disclosed to individuals who have a need to know (including within your institution and any receiving public sector organization or third parties)?</w:t>
            </w:r>
          </w:p>
        </w:tc>
        <w:tc>
          <w:tcPr>
            <w:tcW w:w="828" w:type="pct"/>
            <w:shd w:val="clear" w:color="auto" w:fill="auto"/>
          </w:tcPr>
          <w:p w14:paraId="036C33E8" w14:textId="09F45125" w:rsidR="007F2DCB" w:rsidRPr="00CA71A5" w:rsidRDefault="007F2DCB" w:rsidP="00DA429C">
            <w:pPr>
              <w:spacing w:after="200" w:line="240" w:lineRule="auto"/>
              <w:rPr>
                <w:rFonts w:ascii="Arial" w:hAnsi="Arial" w:cs="Arial"/>
                <w:b/>
                <w:lang w:val="en-CA"/>
              </w:rPr>
            </w:pPr>
            <w:r w:rsidRPr="00CA71A5">
              <w:rPr>
                <w:rFonts w:ascii="Arial" w:hAnsi="Arial" w:cs="Arial"/>
                <w:lang w:val="en-CA"/>
              </w:rPr>
              <w:t>Enter Yes or No:</w:t>
            </w:r>
          </w:p>
        </w:tc>
        <w:tc>
          <w:tcPr>
            <w:tcW w:w="1233" w:type="pct"/>
            <w:shd w:val="clear" w:color="auto" w:fill="auto"/>
          </w:tcPr>
          <w:p w14:paraId="69100AAB" w14:textId="3DC57C9E" w:rsidR="007F2DCB" w:rsidRPr="00DF5D9F" w:rsidRDefault="00721A0A" w:rsidP="00DA429C">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tc>
        <w:tc>
          <w:tcPr>
            <w:tcW w:w="1326" w:type="pct"/>
            <w:shd w:val="clear" w:color="auto" w:fill="auto"/>
          </w:tcPr>
          <w:p w14:paraId="27763596" w14:textId="02FD63F8" w:rsidR="007F2DCB" w:rsidRPr="00CA71A5" w:rsidRDefault="00733FAF" w:rsidP="00DA429C">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0B4A42" w14:paraId="7E9E7481" w14:textId="77777777" w:rsidTr="00DA429C">
        <w:trPr>
          <w:trHeight w:val="300"/>
        </w:trPr>
        <w:tc>
          <w:tcPr>
            <w:tcW w:w="1613" w:type="pct"/>
            <w:shd w:val="clear" w:color="auto" w:fill="auto"/>
          </w:tcPr>
          <w:p w14:paraId="00D095A2" w14:textId="77777777" w:rsidR="007F2DCB" w:rsidRPr="00025392" w:rsidRDefault="007F2DCB" w:rsidP="00D0655F">
            <w:pPr>
              <w:pStyle w:val="ListParagraph"/>
              <w:numPr>
                <w:ilvl w:val="0"/>
                <w:numId w:val="12"/>
              </w:numPr>
              <w:spacing w:after="200" w:line="240" w:lineRule="auto"/>
              <w:rPr>
                <w:rFonts w:ascii="Arial" w:hAnsi="Arial" w:cs="Arial"/>
              </w:rPr>
            </w:pPr>
            <w:r w:rsidRPr="00025392">
              <w:rPr>
                <w:rFonts w:ascii="Arial" w:hAnsi="Arial" w:cs="Arial"/>
              </w:rPr>
              <w:t>Will personal information be used for a purpose that is not identified in the relevant PIB?</w:t>
            </w:r>
          </w:p>
        </w:tc>
        <w:tc>
          <w:tcPr>
            <w:tcW w:w="828" w:type="pct"/>
            <w:shd w:val="clear" w:color="auto" w:fill="auto"/>
          </w:tcPr>
          <w:p w14:paraId="5D091CD3" w14:textId="1E6E3923" w:rsidR="007F2DCB" w:rsidRPr="00CA71A5" w:rsidRDefault="007F2DCB" w:rsidP="00DA429C">
            <w:pPr>
              <w:spacing w:after="200" w:line="240" w:lineRule="auto"/>
              <w:rPr>
                <w:rFonts w:ascii="Arial" w:hAnsi="Arial" w:cs="Arial"/>
                <w:b/>
                <w:lang w:val="en-CA"/>
              </w:rPr>
            </w:pPr>
            <w:r w:rsidRPr="00CA71A5">
              <w:rPr>
                <w:rFonts w:ascii="Arial" w:hAnsi="Arial" w:cs="Arial"/>
                <w:lang w:val="en-CA"/>
              </w:rPr>
              <w:t>Enter Yes or No:</w:t>
            </w:r>
          </w:p>
        </w:tc>
        <w:tc>
          <w:tcPr>
            <w:tcW w:w="1233" w:type="pct"/>
            <w:shd w:val="clear" w:color="auto" w:fill="auto"/>
          </w:tcPr>
          <w:p w14:paraId="41A3B49A" w14:textId="33CE7F08" w:rsidR="007F2DCB" w:rsidRPr="00DF5D9F" w:rsidRDefault="00721A0A" w:rsidP="00DA429C">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tc>
        <w:tc>
          <w:tcPr>
            <w:tcW w:w="1326" w:type="pct"/>
            <w:shd w:val="clear" w:color="auto" w:fill="auto"/>
          </w:tcPr>
          <w:p w14:paraId="4054571B" w14:textId="20919A46" w:rsidR="007F2DCB" w:rsidRPr="00CA71A5" w:rsidRDefault="00733FAF" w:rsidP="00DA429C">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0B4A42" w14:paraId="0CF0DF70" w14:textId="77777777" w:rsidTr="00DA429C">
        <w:trPr>
          <w:trHeight w:val="710"/>
        </w:trPr>
        <w:tc>
          <w:tcPr>
            <w:tcW w:w="1613" w:type="pct"/>
            <w:shd w:val="clear" w:color="auto" w:fill="auto"/>
          </w:tcPr>
          <w:p w14:paraId="1FE886EE" w14:textId="77777777" w:rsidR="007F2DCB" w:rsidRPr="00025392" w:rsidRDefault="007F2DCB" w:rsidP="00D0655F">
            <w:pPr>
              <w:pStyle w:val="ListParagraph"/>
              <w:numPr>
                <w:ilvl w:val="0"/>
                <w:numId w:val="12"/>
              </w:numPr>
              <w:spacing w:after="200" w:line="240" w:lineRule="auto"/>
              <w:rPr>
                <w:rFonts w:ascii="Arial" w:hAnsi="Arial" w:cs="Arial"/>
              </w:rPr>
            </w:pPr>
            <w:r w:rsidRPr="00025392">
              <w:rPr>
                <w:rFonts w:ascii="Arial" w:hAnsi="Arial" w:cs="Arial"/>
              </w:rPr>
              <w:t xml:space="preserve">Will the personal information be used for any consistent uses? </w:t>
            </w:r>
          </w:p>
        </w:tc>
        <w:tc>
          <w:tcPr>
            <w:tcW w:w="828" w:type="pct"/>
            <w:shd w:val="clear" w:color="auto" w:fill="auto"/>
          </w:tcPr>
          <w:p w14:paraId="368D1AEC" w14:textId="0592BBE0" w:rsidR="007F2DCB" w:rsidRPr="00CA71A5" w:rsidRDefault="007F2DCB" w:rsidP="00DA429C">
            <w:pPr>
              <w:spacing w:after="200" w:line="240" w:lineRule="auto"/>
              <w:rPr>
                <w:rFonts w:ascii="Arial" w:hAnsi="Arial" w:cs="Arial"/>
                <w:lang w:val="en-CA"/>
              </w:rPr>
            </w:pPr>
            <w:r w:rsidRPr="00CA71A5">
              <w:rPr>
                <w:rFonts w:ascii="Arial" w:hAnsi="Arial" w:cs="Arial"/>
                <w:lang w:val="en-CA"/>
              </w:rPr>
              <w:t>Enter Yes or No:</w:t>
            </w:r>
          </w:p>
        </w:tc>
        <w:tc>
          <w:tcPr>
            <w:tcW w:w="1233" w:type="pct"/>
            <w:shd w:val="clear" w:color="auto" w:fill="auto"/>
          </w:tcPr>
          <w:p w14:paraId="0B75D673" w14:textId="76340D7A" w:rsidR="007F2DCB" w:rsidRPr="00CA71A5" w:rsidRDefault="007F2DCB" w:rsidP="00A83207">
            <w:pPr>
              <w:spacing w:after="200" w:line="240" w:lineRule="auto"/>
              <w:rPr>
                <w:rFonts w:ascii="Arial" w:hAnsi="Arial" w:cs="Arial"/>
                <w:lang w:val="en-CA"/>
              </w:rPr>
            </w:pPr>
            <w:r w:rsidRPr="00CA71A5">
              <w:rPr>
                <w:rFonts w:ascii="Arial" w:hAnsi="Arial" w:cs="Arial"/>
                <w:lang w:val="en-CA"/>
              </w:rPr>
              <w:t>Indicate those uses.</w:t>
            </w:r>
          </w:p>
        </w:tc>
        <w:tc>
          <w:tcPr>
            <w:tcW w:w="1326" w:type="pct"/>
            <w:shd w:val="clear" w:color="auto" w:fill="auto"/>
          </w:tcPr>
          <w:p w14:paraId="42B09FD7" w14:textId="709560BB" w:rsidR="007F2DCB" w:rsidRPr="00CA71A5" w:rsidRDefault="00733FAF" w:rsidP="00DA429C">
            <w:pPr>
              <w:spacing w:after="200" w:line="240" w:lineRule="auto"/>
              <w:rPr>
                <w:rFonts w:ascii="Arial" w:hAnsi="Arial" w:cs="Arial"/>
                <w:highlight w:val="lightGray"/>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0B4A42" w14:paraId="656F89A6" w14:textId="77777777" w:rsidTr="00DA429C">
        <w:trPr>
          <w:trHeight w:val="300"/>
        </w:trPr>
        <w:tc>
          <w:tcPr>
            <w:tcW w:w="1613" w:type="pct"/>
            <w:shd w:val="clear" w:color="auto" w:fill="auto"/>
          </w:tcPr>
          <w:p w14:paraId="0FB8877C" w14:textId="77777777" w:rsidR="007F2DCB" w:rsidRPr="00025392" w:rsidRDefault="007F2DCB" w:rsidP="00D0655F">
            <w:pPr>
              <w:pStyle w:val="ListParagraph"/>
              <w:numPr>
                <w:ilvl w:val="0"/>
                <w:numId w:val="12"/>
              </w:numPr>
              <w:spacing w:after="200" w:line="240" w:lineRule="auto"/>
              <w:rPr>
                <w:rFonts w:ascii="Arial" w:hAnsi="Arial" w:cs="Arial"/>
              </w:rPr>
            </w:pPr>
            <w:r w:rsidRPr="00025392">
              <w:rPr>
                <w:rFonts w:ascii="Arial" w:hAnsi="Arial" w:cs="Arial"/>
              </w:rPr>
              <w:t>Will personal information be used for any secondary uses?</w:t>
            </w:r>
          </w:p>
        </w:tc>
        <w:tc>
          <w:tcPr>
            <w:tcW w:w="828" w:type="pct"/>
            <w:shd w:val="clear" w:color="auto" w:fill="auto"/>
          </w:tcPr>
          <w:p w14:paraId="35325193" w14:textId="693E30C7" w:rsidR="007F2DCB" w:rsidRPr="00CA71A5" w:rsidRDefault="007F2DCB" w:rsidP="00DA429C">
            <w:pPr>
              <w:spacing w:after="200" w:line="240" w:lineRule="auto"/>
              <w:rPr>
                <w:rFonts w:ascii="Arial" w:hAnsi="Arial" w:cs="Arial"/>
                <w:lang w:val="en-CA"/>
              </w:rPr>
            </w:pPr>
            <w:r w:rsidRPr="00CA71A5">
              <w:rPr>
                <w:rFonts w:ascii="Arial" w:hAnsi="Arial" w:cs="Arial"/>
                <w:lang w:val="en-CA"/>
              </w:rPr>
              <w:t>Enter Yes or No:</w:t>
            </w:r>
          </w:p>
        </w:tc>
        <w:tc>
          <w:tcPr>
            <w:tcW w:w="1233" w:type="pct"/>
            <w:shd w:val="clear" w:color="auto" w:fill="auto"/>
          </w:tcPr>
          <w:p w14:paraId="7DD54DED" w14:textId="0F0AC347" w:rsidR="007F2DCB" w:rsidRPr="00CA71A5" w:rsidRDefault="007F2DCB" w:rsidP="00A83207">
            <w:pPr>
              <w:spacing w:after="200" w:line="240" w:lineRule="auto"/>
              <w:rPr>
                <w:rFonts w:ascii="Arial" w:hAnsi="Arial" w:cs="Arial"/>
                <w:lang w:val="en-CA"/>
              </w:rPr>
            </w:pPr>
            <w:r w:rsidRPr="00CA71A5">
              <w:rPr>
                <w:rFonts w:ascii="Arial" w:hAnsi="Arial" w:cs="Arial"/>
                <w:lang w:val="en-CA"/>
              </w:rPr>
              <w:t>Indicate those uses.</w:t>
            </w:r>
          </w:p>
        </w:tc>
        <w:tc>
          <w:tcPr>
            <w:tcW w:w="1326" w:type="pct"/>
            <w:shd w:val="clear" w:color="auto" w:fill="auto"/>
          </w:tcPr>
          <w:p w14:paraId="7B1B67F1" w14:textId="54BF37E5" w:rsidR="007F2DCB" w:rsidRPr="00CA71A5" w:rsidRDefault="00733FAF" w:rsidP="00DA429C">
            <w:pPr>
              <w:spacing w:after="200" w:line="240" w:lineRule="auto"/>
              <w:rPr>
                <w:rFonts w:ascii="Arial" w:hAnsi="Arial" w:cs="Arial"/>
                <w:highlight w:val="lightGray"/>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0B4A42" w14:paraId="56E97449" w14:textId="77777777" w:rsidTr="00DA429C">
        <w:trPr>
          <w:trHeight w:val="300"/>
        </w:trPr>
        <w:tc>
          <w:tcPr>
            <w:tcW w:w="1613" w:type="pct"/>
            <w:shd w:val="clear" w:color="auto" w:fill="auto"/>
          </w:tcPr>
          <w:p w14:paraId="0300A450" w14:textId="77777777" w:rsidR="007F2DCB" w:rsidRPr="00025392" w:rsidRDefault="007F2DCB" w:rsidP="00D0655F">
            <w:pPr>
              <w:pStyle w:val="ListParagraph"/>
              <w:numPr>
                <w:ilvl w:val="0"/>
                <w:numId w:val="12"/>
              </w:numPr>
              <w:spacing w:after="200" w:line="240" w:lineRule="auto"/>
              <w:rPr>
                <w:rFonts w:ascii="Arial" w:hAnsi="Arial" w:cs="Arial"/>
              </w:rPr>
            </w:pPr>
            <w:r w:rsidRPr="00025392">
              <w:rPr>
                <w:rFonts w:ascii="Arial" w:hAnsi="Arial" w:cs="Arial"/>
              </w:rPr>
              <w:t xml:space="preserve">Will there be any new uses of personal information previously collected that are directly connected to your program’s original purpose? </w:t>
            </w:r>
          </w:p>
        </w:tc>
        <w:tc>
          <w:tcPr>
            <w:tcW w:w="828" w:type="pct"/>
            <w:shd w:val="clear" w:color="auto" w:fill="auto"/>
          </w:tcPr>
          <w:p w14:paraId="4AAC3FF8" w14:textId="64115F45" w:rsidR="007F2DCB" w:rsidRPr="00CA71A5" w:rsidRDefault="007F2DCB" w:rsidP="00DA429C">
            <w:pPr>
              <w:spacing w:after="200" w:line="240" w:lineRule="auto"/>
              <w:rPr>
                <w:rFonts w:ascii="Arial" w:hAnsi="Arial" w:cs="Arial"/>
                <w:b/>
                <w:lang w:val="en-CA"/>
              </w:rPr>
            </w:pPr>
            <w:r w:rsidRPr="00CA71A5">
              <w:rPr>
                <w:rFonts w:ascii="Arial" w:hAnsi="Arial" w:cs="Arial"/>
                <w:lang w:val="en-CA"/>
              </w:rPr>
              <w:t>Enter Yes, No or Not applicable:</w:t>
            </w:r>
          </w:p>
        </w:tc>
        <w:tc>
          <w:tcPr>
            <w:tcW w:w="1233" w:type="pct"/>
            <w:shd w:val="clear" w:color="auto" w:fill="auto"/>
          </w:tcPr>
          <w:p w14:paraId="1A83B2F3" w14:textId="65DF7058" w:rsidR="00DF5D9F" w:rsidRDefault="00721A0A" w:rsidP="00DF5D9F">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p w14:paraId="33DF1AE6" w14:textId="62B86E5B" w:rsidR="007F2DCB" w:rsidRPr="00CA71A5" w:rsidRDefault="007F2DCB" w:rsidP="00025392">
            <w:pPr>
              <w:spacing w:after="200" w:line="240" w:lineRule="auto"/>
              <w:rPr>
                <w:rFonts w:ascii="Arial" w:hAnsi="Arial" w:cs="Arial"/>
                <w:lang w:val="en-CA"/>
              </w:rPr>
            </w:pPr>
            <w:r w:rsidRPr="00CA71A5">
              <w:rPr>
                <w:rFonts w:ascii="Arial" w:hAnsi="Arial" w:cs="Arial"/>
                <w:lang w:val="en-CA"/>
              </w:rPr>
              <w:t>Indicate those uses.</w:t>
            </w:r>
          </w:p>
        </w:tc>
        <w:tc>
          <w:tcPr>
            <w:tcW w:w="1326" w:type="pct"/>
            <w:shd w:val="clear" w:color="auto" w:fill="auto"/>
          </w:tcPr>
          <w:p w14:paraId="1117BE3A" w14:textId="38D777F7" w:rsidR="007F2DCB" w:rsidRPr="00CA71A5" w:rsidRDefault="00733FAF" w:rsidP="00DA429C">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936642" w:rsidRPr="000B4A42" w14:paraId="5ACE7A8B" w14:textId="77777777" w:rsidTr="00DA429C">
        <w:trPr>
          <w:trHeight w:val="300"/>
        </w:trPr>
        <w:tc>
          <w:tcPr>
            <w:tcW w:w="1613" w:type="pct"/>
            <w:shd w:val="clear" w:color="auto" w:fill="auto"/>
          </w:tcPr>
          <w:p w14:paraId="7D85BC66" w14:textId="6C004521" w:rsidR="00936642" w:rsidRPr="00936642" w:rsidRDefault="00936642" w:rsidP="00D0655F">
            <w:pPr>
              <w:pStyle w:val="ListParagraph"/>
              <w:numPr>
                <w:ilvl w:val="1"/>
                <w:numId w:val="12"/>
              </w:numPr>
              <w:spacing w:after="200" w:line="240" w:lineRule="auto"/>
              <w:rPr>
                <w:rFonts w:ascii="Arial" w:hAnsi="Arial" w:cs="Arial"/>
              </w:rPr>
            </w:pPr>
            <w:r w:rsidRPr="00936642">
              <w:rPr>
                <w:rFonts w:ascii="Arial" w:hAnsi="Arial" w:cs="Arial"/>
              </w:rPr>
              <w:t>If yes, could individuals reasonably expect their information to be used for that new purpose?</w:t>
            </w:r>
          </w:p>
        </w:tc>
        <w:tc>
          <w:tcPr>
            <w:tcW w:w="828" w:type="pct"/>
            <w:shd w:val="clear" w:color="auto" w:fill="auto"/>
          </w:tcPr>
          <w:p w14:paraId="0E999F27" w14:textId="18C9AB99" w:rsidR="00936642" w:rsidRPr="00CA71A5" w:rsidRDefault="00936642" w:rsidP="00936642">
            <w:pPr>
              <w:spacing w:after="200" w:line="240" w:lineRule="auto"/>
              <w:rPr>
                <w:rFonts w:ascii="Arial" w:hAnsi="Arial" w:cs="Arial"/>
                <w:lang w:val="en-CA"/>
              </w:rPr>
            </w:pPr>
            <w:r w:rsidRPr="00CA71A5">
              <w:rPr>
                <w:rFonts w:ascii="Arial" w:hAnsi="Arial" w:cs="Arial"/>
                <w:lang w:val="en-CA"/>
              </w:rPr>
              <w:t>Enter Yes, No or Not applicable:</w:t>
            </w:r>
          </w:p>
        </w:tc>
        <w:tc>
          <w:tcPr>
            <w:tcW w:w="1233" w:type="pct"/>
            <w:shd w:val="clear" w:color="auto" w:fill="auto"/>
          </w:tcPr>
          <w:p w14:paraId="367B45A7" w14:textId="54329F11" w:rsidR="00936642" w:rsidRPr="00DF5D9F" w:rsidRDefault="00721A0A" w:rsidP="00936642">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tc>
        <w:tc>
          <w:tcPr>
            <w:tcW w:w="1326" w:type="pct"/>
            <w:shd w:val="clear" w:color="auto" w:fill="auto"/>
          </w:tcPr>
          <w:p w14:paraId="322BF122" w14:textId="554BE4EF" w:rsidR="00936642" w:rsidRPr="00CA71A5" w:rsidRDefault="00733FAF" w:rsidP="00936642">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936642" w:rsidRPr="000B4A42" w14:paraId="245D6C05" w14:textId="77777777" w:rsidTr="00DA429C">
        <w:trPr>
          <w:trHeight w:val="300"/>
        </w:trPr>
        <w:tc>
          <w:tcPr>
            <w:tcW w:w="1613" w:type="pct"/>
            <w:shd w:val="clear" w:color="auto" w:fill="auto"/>
          </w:tcPr>
          <w:p w14:paraId="6F797D2B" w14:textId="09F06DBE" w:rsidR="00936642" w:rsidRPr="00025392" w:rsidRDefault="00936642" w:rsidP="00D0655F">
            <w:pPr>
              <w:pStyle w:val="ListParagraph"/>
              <w:numPr>
                <w:ilvl w:val="0"/>
                <w:numId w:val="12"/>
              </w:numPr>
              <w:spacing w:after="200" w:line="240" w:lineRule="auto"/>
              <w:rPr>
                <w:rFonts w:ascii="Arial" w:hAnsi="Arial" w:cs="Arial"/>
              </w:rPr>
            </w:pPr>
            <w:r>
              <w:rPr>
                <w:rFonts w:ascii="Arial" w:hAnsi="Arial" w:cs="Arial"/>
              </w:rPr>
              <w:t xml:space="preserve">Will </w:t>
            </w:r>
            <w:r w:rsidRPr="00936642">
              <w:rPr>
                <w:rFonts w:ascii="Arial" w:hAnsi="Arial" w:cs="Arial"/>
              </w:rPr>
              <w:t>the personal information be used in a way that involves technology that either assists or replaces the judgment of human decision makers? An example is a system, tool or statistical model that makes an administrative decision or a related assessment about a client, with or without human review.</w:t>
            </w:r>
          </w:p>
        </w:tc>
        <w:tc>
          <w:tcPr>
            <w:tcW w:w="828" w:type="pct"/>
            <w:shd w:val="clear" w:color="auto" w:fill="auto"/>
          </w:tcPr>
          <w:p w14:paraId="22C3BA75" w14:textId="0BC8BD5D" w:rsidR="00936642" w:rsidRPr="00CA71A5" w:rsidRDefault="00936642" w:rsidP="00936642">
            <w:pPr>
              <w:spacing w:after="200" w:line="240" w:lineRule="auto"/>
              <w:rPr>
                <w:rFonts w:ascii="Arial" w:hAnsi="Arial" w:cs="Arial"/>
                <w:lang w:val="en-CA"/>
              </w:rPr>
            </w:pPr>
            <w:r w:rsidRPr="00CA71A5">
              <w:rPr>
                <w:rFonts w:ascii="Arial" w:hAnsi="Arial" w:cs="Arial"/>
                <w:lang w:val="en-CA"/>
              </w:rPr>
              <w:t>Enter Yes, No or Not applicable:</w:t>
            </w:r>
            <w:r w:rsidRPr="00CA71A5" w:rsidDel="009A06ED">
              <w:rPr>
                <w:rFonts w:ascii="Arial" w:hAnsi="Arial" w:cs="Arial"/>
                <w:lang w:val="en-CA"/>
              </w:rPr>
              <w:t xml:space="preserve"> </w:t>
            </w:r>
          </w:p>
        </w:tc>
        <w:tc>
          <w:tcPr>
            <w:tcW w:w="1233" w:type="pct"/>
            <w:shd w:val="clear" w:color="auto" w:fill="auto"/>
          </w:tcPr>
          <w:p w14:paraId="22EAB40E" w14:textId="56F398B7" w:rsidR="00DF5D9F" w:rsidRDefault="00721A0A" w:rsidP="00DF5D9F">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p w14:paraId="49D4DA45" w14:textId="4C36B236" w:rsidR="00936642" w:rsidRPr="00CA71A5" w:rsidRDefault="00936642" w:rsidP="00936642">
            <w:pPr>
              <w:spacing w:after="200" w:line="240" w:lineRule="auto"/>
              <w:rPr>
                <w:rFonts w:ascii="Arial" w:hAnsi="Arial" w:cs="Arial"/>
                <w:lang w:val="en-CA"/>
              </w:rPr>
            </w:pPr>
            <w:r w:rsidRPr="00CA71A5">
              <w:rPr>
                <w:rFonts w:ascii="Arial" w:hAnsi="Arial" w:cs="Arial"/>
                <w:lang w:val="en-CA"/>
              </w:rPr>
              <w:t>If no, indicate why.</w:t>
            </w:r>
          </w:p>
        </w:tc>
        <w:tc>
          <w:tcPr>
            <w:tcW w:w="1326" w:type="pct"/>
            <w:shd w:val="clear" w:color="auto" w:fill="auto"/>
          </w:tcPr>
          <w:p w14:paraId="05C652A6" w14:textId="0F826328" w:rsidR="00936642" w:rsidRPr="00CA71A5" w:rsidRDefault="00733FAF" w:rsidP="00936642">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936642" w:rsidRPr="000B4A42" w14:paraId="2EE24E61" w14:textId="77777777" w:rsidTr="00DA429C">
        <w:trPr>
          <w:trHeight w:val="300"/>
        </w:trPr>
        <w:tc>
          <w:tcPr>
            <w:tcW w:w="1613" w:type="pct"/>
            <w:shd w:val="clear" w:color="auto" w:fill="auto"/>
          </w:tcPr>
          <w:p w14:paraId="6CCDF83F" w14:textId="77777777" w:rsidR="00936642" w:rsidRPr="00CA71A5" w:rsidRDefault="00936642" w:rsidP="00D0655F">
            <w:pPr>
              <w:pStyle w:val="CommentText"/>
              <w:numPr>
                <w:ilvl w:val="1"/>
                <w:numId w:val="12"/>
              </w:numPr>
              <w:spacing w:after="200"/>
              <w:rPr>
                <w:rFonts w:ascii="Arial" w:eastAsia="Arial" w:hAnsi="Arial" w:cs="Arial"/>
                <w:sz w:val="22"/>
                <w:szCs w:val="22"/>
              </w:rPr>
            </w:pPr>
            <w:r w:rsidRPr="00CA71A5">
              <w:rPr>
                <w:rFonts w:ascii="Arial" w:eastAsia="Arial" w:hAnsi="Arial" w:cs="Arial"/>
                <w:sz w:val="22"/>
                <w:szCs w:val="22"/>
              </w:rPr>
              <w:t xml:space="preserve">If yes, will you comply or have you complied with the </w:t>
            </w:r>
            <w:hyperlink r:id="rId16">
              <w:r w:rsidRPr="00D22F7D">
                <w:rPr>
                  <w:rStyle w:val="Hyperlink"/>
                  <w:rFonts w:ascii="Arial" w:eastAsia="Arial" w:hAnsi="Arial" w:cs="Arial"/>
                  <w:i/>
                  <w:iCs/>
                  <w:sz w:val="22"/>
                  <w:szCs w:val="22"/>
                </w:rPr>
                <w:t>Directive on Automated Decision-Making</w:t>
              </w:r>
            </w:hyperlink>
            <w:r w:rsidRPr="00CA71A5">
              <w:rPr>
                <w:rFonts w:ascii="Arial" w:eastAsia="Arial" w:hAnsi="Arial" w:cs="Arial"/>
                <w:sz w:val="22"/>
                <w:szCs w:val="22"/>
              </w:rPr>
              <w:t>?</w:t>
            </w:r>
          </w:p>
        </w:tc>
        <w:tc>
          <w:tcPr>
            <w:tcW w:w="828" w:type="pct"/>
            <w:shd w:val="clear" w:color="auto" w:fill="auto"/>
          </w:tcPr>
          <w:p w14:paraId="34B97C47" w14:textId="77777777" w:rsidR="00936642" w:rsidRPr="00CA71A5" w:rsidRDefault="00936642" w:rsidP="00936642">
            <w:pPr>
              <w:spacing w:after="200" w:line="240" w:lineRule="auto"/>
              <w:rPr>
                <w:rFonts w:ascii="Arial" w:hAnsi="Arial" w:cs="Arial"/>
                <w:lang w:val="en-CA"/>
              </w:rPr>
            </w:pPr>
            <w:r w:rsidRPr="00CA71A5">
              <w:rPr>
                <w:rFonts w:ascii="Arial" w:hAnsi="Arial" w:cs="Arial"/>
                <w:lang w:val="en-CA"/>
              </w:rPr>
              <w:t>Enter Yes, No or Not applicable:</w:t>
            </w:r>
          </w:p>
        </w:tc>
        <w:tc>
          <w:tcPr>
            <w:tcW w:w="1233" w:type="pct"/>
            <w:shd w:val="clear" w:color="auto" w:fill="auto"/>
          </w:tcPr>
          <w:p w14:paraId="4AE17F24" w14:textId="7ABADD60" w:rsidR="00936642" w:rsidRPr="00DF5D9F" w:rsidRDefault="00721A0A" w:rsidP="00936642">
            <w:pPr>
              <w:spacing w:after="200" w:line="240" w:lineRule="auto"/>
              <w:rPr>
                <w:rFonts w:ascii="Arial" w:hAnsi="Arial" w:cs="Arial"/>
              </w:rPr>
            </w:pPr>
            <w:r>
              <w:rPr>
                <w:rFonts w:ascii="Arial" w:hAnsi="Arial" w:cs="Arial"/>
                <w:szCs w:val="24"/>
                <w:lang w:val="en-CA"/>
              </w:rPr>
              <w:t>[</w:t>
            </w:r>
            <w:r w:rsidR="00DF5D9F">
              <w:rPr>
                <w:rFonts w:ascii="Arial" w:hAnsi="Arial" w:cs="Arial"/>
                <w:szCs w:val="24"/>
                <w:lang w:val="en-CA"/>
              </w:rPr>
              <w:t>Insert justification if necessary</w:t>
            </w:r>
            <w:r>
              <w:rPr>
                <w:rFonts w:ascii="Arial" w:hAnsi="Arial" w:cs="Arial"/>
                <w:szCs w:val="24"/>
                <w:lang w:val="en-CA"/>
              </w:rPr>
              <w:t>]</w:t>
            </w:r>
            <w:r w:rsidR="00DF5D9F" w:rsidRPr="009F60C2">
              <w:rPr>
                <w:rFonts w:ascii="Arial" w:hAnsi="Arial" w:cs="Arial"/>
              </w:rPr>
              <w:t xml:space="preserve"> </w:t>
            </w:r>
          </w:p>
        </w:tc>
        <w:tc>
          <w:tcPr>
            <w:tcW w:w="1326" w:type="pct"/>
            <w:shd w:val="clear" w:color="auto" w:fill="auto"/>
          </w:tcPr>
          <w:p w14:paraId="47D76FA1" w14:textId="43319CA2" w:rsidR="00936642" w:rsidRPr="00CA71A5" w:rsidRDefault="00733FAF" w:rsidP="00936642">
            <w:pPr>
              <w:spacing w:after="200" w:line="240" w:lineRule="auto"/>
              <w:rPr>
                <w:rFonts w:ascii="Arial" w:hAnsi="Arial" w:cs="Arial"/>
                <w:highlight w:val="lightGray"/>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936642" w:rsidRPr="000B4A42" w14:paraId="7687579C" w14:textId="77777777" w:rsidTr="00DA429C">
        <w:trPr>
          <w:trHeight w:val="300"/>
        </w:trPr>
        <w:tc>
          <w:tcPr>
            <w:tcW w:w="1613" w:type="pct"/>
            <w:shd w:val="clear" w:color="auto" w:fill="auto"/>
          </w:tcPr>
          <w:p w14:paraId="3AE59F61" w14:textId="77777777" w:rsidR="00936642" w:rsidRPr="00936642" w:rsidRDefault="00936642" w:rsidP="00D0655F">
            <w:pPr>
              <w:pStyle w:val="ListParagraph"/>
              <w:numPr>
                <w:ilvl w:val="0"/>
                <w:numId w:val="12"/>
              </w:numPr>
              <w:spacing w:after="200" w:line="240" w:lineRule="auto"/>
              <w:rPr>
                <w:rFonts w:ascii="Arial" w:hAnsi="Arial" w:cs="Arial"/>
              </w:rPr>
            </w:pPr>
            <w:r w:rsidRPr="00936642">
              <w:rPr>
                <w:rFonts w:ascii="Arial" w:hAnsi="Arial" w:cs="Arial"/>
              </w:rPr>
              <w:t xml:space="preserve">Will the personal information be used for planning, monitoring and evaluation purposes or for reporting purposes? </w:t>
            </w:r>
          </w:p>
        </w:tc>
        <w:tc>
          <w:tcPr>
            <w:tcW w:w="828" w:type="pct"/>
            <w:shd w:val="clear" w:color="auto" w:fill="auto"/>
          </w:tcPr>
          <w:p w14:paraId="1620124D" w14:textId="77777777" w:rsidR="00936642" w:rsidRPr="00CA71A5" w:rsidRDefault="00936642" w:rsidP="00936642">
            <w:pPr>
              <w:spacing w:after="200" w:line="240" w:lineRule="auto"/>
              <w:rPr>
                <w:rFonts w:ascii="Arial" w:hAnsi="Arial" w:cs="Arial"/>
                <w:lang w:val="en-CA"/>
              </w:rPr>
            </w:pPr>
            <w:r w:rsidRPr="00CA71A5">
              <w:rPr>
                <w:rFonts w:ascii="Arial" w:hAnsi="Arial" w:cs="Arial"/>
                <w:lang w:val="en-CA"/>
              </w:rPr>
              <w:t>Enter Yes, No or Not applicable:</w:t>
            </w:r>
          </w:p>
        </w:tc>
        <w:tc>
          <w:tcPr>
            <w:tcW w:w="1233" w:type="pct"/>
            <w:shd w:val="clear" w:color="auto" w:fill="auto"/>
          </w:tcPr>
          <w:p w14:paraId="2AA6C9BE" w14:textId="39AF2BC6" w:rsidR="00ED3EB6" w:rsidRDefault="00721A0A" w:rsidP="00936642">
            <w:pPr>
              <w:spacing w:after="200" w:line="240" w:lineRule="auto"/>
              <w:rPr>
                <w:rFonts w:ascii="Arial" w:hAnsi="Arial" w:cs="Arial"/>
                <w:lang w:val="en-CA"/>
              </w:rPr>
            </w:pPr>
            <w:r>
              <w:rPr>
                <w:rFonts w:ascii="Arial" w:hAnsi="Arial" w:cs="Arial"/>
                <w:szCs w:val="24"/>
                <w:lang w:val="en-CA"/>
              </w:rPr>
              <w:t>[</w:t>
            </w:r>
            <w:r w:rsidR="00ED3EB6">
              <w:rPr>
                <w:rFonts w:ascii="Arial" w:hAnsi="Arial" w:cs="Arial"/>
                <w:szCs w:val="24"/>
                <w:lang w:val="en-CA"/>
              </w:rPr>
              <w:t>Insert justification if necessary</w:t>
            </w:r>
            <w:r>
              <w:rPr>
                <w:rFonts w:ascii="Arial" w:hAnsi="Arial" w:cs="Arial"/>
                <w:szCs w:val="24"/>
                <w:lang w:val="en-CA"/>
              </w:rPr>
              <w:t>]</w:t>
            </w:r>
            <w:r w:rsidR="00ED3EB6" w:rsidRPr="00CA71A5">
              <w:rPr>
                <w:rFonts w:ascii="Arial" w:hAnsi="Arial" w:cs="Arial"/>
                <w:lang w:val="en-CA"/>
              </w:rPr>
              <w:t xml:space="preserve"> </w:t>
            </w:r>
          </w:p>
          <w:p w14:paraId="676AC114" w14:textId="41746DD8" w:rsidR="00936642" w:rsidRPr="00DF5D9F" w:rsidRDefault="00936642" w:rsidP="00936642">
            <w:pPr>
              <w:spacing w:after="200" w:line="240" w:lineRule="auto"/>
              <w:rPr>
                <w:rFonts w:ascii="Arial" w:hAnsi="Arial" w:cs="Arial"/>
              </w:rPr>
            </w:pPr>
            <w:r w:rsidRPr="00CA71A5">
              <w:rPr>
                <w:rFonts w:ascii="Arial" w:hAnsi="Arial" w:cs="Arial"/>
                <w:lang w:val="en-CA"/>
              </w:rPr>
              <w:t>If yes, describe what those purposes are.</w:t>
            </w:r>
          </w:p>
        </w:tc>
        <w:tc>
          <w:tcPr>
            <w:tcW w:w="1326" w:type="pct"/>
            <w:shd w:val="clear" w:color="auto" w:fill="auto"/>
          </w:tcPr>
          <w:p w14:paraId="4E56E476" w14:textId="4D3D4340" w:rsidR="00936642" w:rsidRPr="00CA71A5" w:rsidRDefault="00733FAF" w:rsidP="00936642">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936642" w:rsidRPr="000B4A42" w14:paraId="44368F6A" w14:textId="77777777" w:rsidTr="00DA429C">
        <w:trPr>
          <w:trHeight w:val="300"/>
        </w:trPr>
        <w:tc>
          <w:tcPr>
            <w:tcW w:w="1613" w:type="pct"/>
            <w:shd w:val="clear" w:color="auto" w:fill="auto"/>
          </w:tcPr>
          <w:p w14:paraId="4138E638" w14:textId="77777777" w:rsidR="00936642" w:rsidRPr="00936642" w:rsidRDefault="00936642" w:rsidP="00D0655F">
            <w:pPr>
              <w:pStyle w:val="ListParagraph"/>
              <w:numPr>
                <w:ilvl w:val="0"/>
                <w:numId w:val="12"/>
              </w:numPr>
              <w:spacing w:after="200" w:line="240" w:lineRule="auto"/>
              <w:rPr>
                <w:rFonts w:ascii="Arial" w:hAnsi="Arial" w:cs="Arial"/>
              </w:rPr>
            </w:pPr>
            <w:r w:rsidRPr="00936642">
              <w:rPr>
                <w:rFonts w:ascii="Arial" w:hAnsi="Arial" w:cs="Arial"/>
              </w:rPr>
              <w:t>Are there safeguards in place to ensure that only personal information needed for these purposes is made available to those with a need to know for their work?</w:t>
            </w:r>
          </w:p>
        </w:tc>
        <w:tc>
          <w:tcPr>
            <w:tcW w:w="828" w:type="pct"/>
            <w:shd w:val="clear" w:color="auto" w:fill="auto"/>
          </w:tcPr>
          <w:p w14:paraId="3EE4D792" w14:textId="77777777" w:rsidR="00936642" w:rsidRPr="00CA71A5" w:rsidRDefault="00936642" w:rsidP="00936642">
            <w:pPr>
              <w:spacing w:after="200" w:line="240" w:lineRule="auto"/>
              <w:rPr>
                <w:rFonts w:ascii="Arial" w:hAnsi="Arial" w:cs="Arial"/>
                <w:lang w:val="en-CA"/>
              </w:rPr>
            </w:pPr>
            <w:r w:rsidRPr="00CA71A5">
              <w:rPr>
                <w:rFonts w:ascii="Arial" w:hAnsi="Arial" w:cs="Arial"/>
                <w:lang w:val="en-CA"/>
              </w:rPr>
              <w:t>Enter Yes, No or Not applicable:</w:t>
            </w:r>
          </w:p>
        </w:tc>
        <w:tc>
          <w:tcPr>
            <w:tcW w:w="1233" w:type="pct"/>
            <w:shd w:val="clear" w:color="auto" w:fill="auto"/>
          </w:tcPr>
          <w:p w14:paraId="6C2EE516" w14:textId="7BC4E9AF" w:rsidR="00936642" w:rsidRPr="00CA71A5" w:rsidRDefault="00721A0A" w:rsidP="00936642">
            <w:pPr>
              <w:spacing w:after="200" w:line="240" w:lineRule="auto"/>
              <w:rPr>
                <w:rFonts w:ascii="Arial" w:hAnsi="Arial" w:cs="Arial"/>
                <w:highlight w:val="lightGray"/>
                <w:lang w:val="en-CA"/>
              </w:rPr>
            </w:pPr>
            <w:r>
              <w:rPr>
                <w:rFonts w:ascii="Arial" w:hAnsi="Arial" w:cs="Arial"/>
                <w:szCs w:val="24"/>
                <w:lang w:val="en-CA"/>
              </w:rPr>
              <w:t>[</w:t>
            </w:r>
            <w:r w:rsidR="00ED3EB6">
              <w:rPr>
                <w:rFonts w:ascii="Arial" w:hAnsi="Arial" w:cs="Arial"/>
                <w:szCs w:val="24"/>
                <w:lang w:val="en-CA"/>
              </w:rPr>
              <w:t>Insert justification if necessary</w:t>
            </w:r>
            <w:r>
              <w:rPr>
                <w:rFonts w:ascii="Arial" w:hAnsi="Arial" w:cs="Arial"/>
                <w:szCs w:val="24"/>
                <w:lang w:val="en-CA"/>
              </w:rPr>
              <w:t>]</w:t>
            </w:r>
            <w:r w:rsidR="00ED3EB6" w:rsidRPr="00CA71A5">
              <w:rPr>
                <w:rFonts w:ascii="Arial" w:hAnsi="Arial" w:cs="Arial"/>
                <w:highlight w:val="lightGray"/>
                <w:lang w:val="en-CA"/>
              </w:rPr>
              <w:t xml:space="preserve"> </w:t>
            </w:r>
          </w:p>
        </w:tc>
        <w:tc>
          <w:tcPr>
            <w:tcW w:w="1326" w:type="pct"/>
            <w:shd w:val="clear" w:color="auto" w:fill="auto"/>
          </w:tcPr>
          <w:p w14:paraId="5E177028" w14:textId="6A0C2E2E" w:rsidR="00936642" w:rsidRPr="00CA71A5" w:rsidRDefault="00733FAF" w:rsidP="00936642">
            <w:pPr>
              <w:spacing w:after="200" w:line="240" w:lineRule="auto"/>
              <w:rPr>
                <w:rFonts w:ascii="Arial" w:hAnsi="Arial" w:cs="Arial"/>
                <w:sz w:val="18"/>
                <w:szCs w:val="18"/>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936642" w:rsidRPr="000B4A42" w14:paraId="6362F40C" w14:textId="77777777" w:rsidTr="00DA429C">
        <w:trPr>
          <w:trHeight w:val="300"/>
        </w:trPr>
        <w:tc>
          <w:tcPr>
            <w:tcW w:w="1613" w:type="pct"/>
            <w:shd w:val="clear" w:color="auto" w:fill="auto"/>
          </w:tcPr>
          <w:p w14:paraId="7C28AA06" w14:textId="77777777" w:rsidR="00936642" w:rsidRPr="00936642" w:rsidRDefault="00936642" w:rsidP="00D0655F">
            <w:pPr>
              <w:pStyle w:val="ListParagraph"/>
              <w:numPr>
                <w:ilvl w:val="0"/>
                <w:numId w:val="12"/>
              </w:numPr>
              <w:spacing w:after="200" w:line="240" w:lineRule="auto"/>
              <w:rPr>
                <w:rFonts w:ascii="Arial" w:hAnsi="Arial" w:cs="Arial"/>
                <w:b/>
              </w:rPr>
            </w:pPr>
            <w:r w:rsidRPr="00936642">
              <w:rPr>
                <w:rFonts w:ascii="Arial" w:hAnsi="Arial" w:cs="Arial"/>
              </w:rPr>
              <w:t>Will the personal information be used for the training, testing or refinement of artificial intelligence systems?</w:t>
            </w:r>
          </w:p>
        </w:tc>
        <w:tc>
          <w:tcPr>
            <w:tcW w:w="828" w:type="pct"/>
            <w:shd w:val="clear" w:color="auto" w:fill="auto"/>
          </w:tcPr>
          <w:p w14:paraId="3F0FA430" w14:textId="77777777" w:rsidR="00936642" w:rsidRPr="00CA71A5" w:rsidRDefault="00936642" w:rsidP="00936642">
            <w:pPr>
              <w:spacing w:after="200" w:line="240" w:lineRule="auto"/>
              <w:rPr>
                <w:rFonts w:ascii="Arial" w:hAnsi="Arial" w:cs="Arial"/>
                <w:lang w:val="en-CA"/>
              </w:rPr>
            </w:pPr>
            <w:r w:rsidRPr="00CA71A5">
              <w:rPr>
                <w:rFonts w:ascii="Arial" w:hAnsi="Arial" w:cs="Arial"/>
                <w:lang w:val="en-CA"/>
              </w:rPr>
              <w:t>Enter Yes, No or Not applicable:</w:t>
            </w:r>
          </w:p>
        </w:tc>
        <w:tc>
          <w:tcPr>
            <w:tcW w:w="1233" w:type="pct"/>
            <w:shd w:val="clear" w:color="auto" w:fill="auto"/>
          </w:tcPr>
          <w:p w14:paraId="561A9097" w14:textId="2DC59DF5" w:rsidR="00936642" w:rsidRPr="00DF5D9F" w:rsidRDefault="00721A0A" w:rsidP="00936642">
            <w:pPr>
              <w:spacing w:after="200" w:line="240" w:lineRule="auto"/>
              <w:rPr>
                <w:rFonts w:ascii="Arial" w:hAnsi="Arial" w:cs="Arial"/>
              </w:rPr>
            </w:pPr>
            <w:r>
              <w:rPr>
                <w:rFonts w:ascii="Arial" w:hAnsi="Arial" w:cs="Arial"/>
                <w:szCs w:val="24"/>
                <w:lang w:val="en-CA"/>
              </w:rPr>
              <w:t>[</w:t>
            </w:r>
            <w:r w:rsidR="006039B8">
              <w:rPr>
                <w:rFonts w:ascii="Arial" w:hAnsi="Arial" w:cs="Arial"/>
                <w:szCs w:val="24"/>
                <w:lang w:val="en-CA"/>
              </w:rPr>
              <w:t>Insert justification if necessary</w:t>
            </w:r>
            <w:r>
              <w:rPr>
                <w:rFonts w:ascii="Arial" w:hAnsi="Arial" w:cs="Arial"/>
                <w:szCs w:val="24"/>
                <w:lang w:val="en-CA"/>
              </w:rPr>
              <w:t>]</w:t>
            </w:r>
            <w:r w:rsidR="006039B8" w:rsidRPr="009F60C2">
              <w:rPr>
                <w:rFonts w:ascii="Arial" w:hAnsi="Arial" w:cs="Arial"/>
              </w:rPr>
              <w:t xml:space="preserve"> </w:t>
            </w:r>
          </w:p>
        </w:tc>
        <w:tc>
          <w:tcPr>
            <w:tcW w:w="1326" w:type="pct"/>
            <w:shd w:val="clear" w:color="auto" w:fill="auto"/>
          </w:tcPr>
          <w:p w14:paraId="5429D1D0" w14:textId="1C2F55BE" w:rsidR="00936642" w:rsidRPr="00CA71A5" w:rsidRDefault="00733FAF" w:rsidP="00936642">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936642" w:rsidRPr="000B4A42" w14:paraId="2BC5C261" w14:textId="77777777" w:rsidTr="00DA429C">
        <w:trPr>
          <w:trHeight w:val="300"/>
        </w:trPr>
        <w:tc>
          <w:tcPr>
            <w:tcW w:w="1613" w:type="pct"/>
            <w:shd w:val="clear" w:color="auto" w:fill="auto"/>
          </w:tcPr>
          <w:p w14:paraId="6639683E" w14:textId="77777777" w:rsidR="00936642" w:rsidRPr="00936642" w:rsidRDefault="00936642" w:rsidP="00D0655F">
            <w:pPr>
              <w:pStyle w:val="ListParagraph"/>
              <w:numPr>
                <w:ilvl w:val="1"/>
                <w:numId w:val="12"/>
              </w:numPr>
              <w:spacing w:after="200" w:line="240" w:lineRule="auto"/>
              <w:rPr>
                <w:rFonts w:ascii="Arial" w:hAnsi="Arial" w:cs="Arial"/>
              </w:rPr>
            </w:pPr>
            <w:r w:rsidRPr="00936642">
              <w:rPr>
                <w:rFonts w:ascii="Arial" w:hAnsi="Arial" w:cs="Arial"/>
              </w:rPr>
              <w:t>If yes, will you comply or have you complied with the Directive on Automated Decision-Making?</w:t>
            </w:r>
          </w:p>
        </w:tc>
        <w:tc>
          <w:tcPr>
            <w:tcW w:w="828" w:type="pct"/>
            <w:shd w:val="clear" w:color="auto" w:fill="auto"/>
          </w:tcPr>
          <w:p w14:paraId="43610457" w14:textId="77777777" w:rsidR="00936642" w:rsidRPr="00CA71A5" w:rsidRDefault="00936642" w:rsidP="00936642">
            <w:pPr>
              <w:spacing w:after="200" w:line="240" w:lineRule="auto"/>
              <w:rPr>
                <w:rFonts w:ascii="Arial" w:hAnsi="Arial" w:cs="Arial"/>
                <w:lang w:val="en-CA"/>
              </w:rPr>
            </w:pPr>
            <w:r w:rsidRPr="00CA71A5">
              <w:rPr>
                <w:rFonts w:ascii="Arial" w:hAnsi="Arial" w:cs="Arial"/>
                <w:lang w:val="en-CA"/>
              </w:rPr>
              <w:t>Enter Yes, No or Not applicable:</w:t>
            </w:r>
          </w:p>
        </w:tc>
        <w:tc>
          <w:tcPr>
            <w:tcW w:w="1233" w:type="pct"/>
            <w:shd w:val="clear" w:color="auto" w:fill="auto"/>
          </w:tcPr>
          <w:p w14:paraId="7BF05412" w14:textId="4DF93827" w:rsidR="00936642" w:rsidRPr="00DF5D9F" w:rsidRDefault="00721A0A" w:rsidP="00936642">
            <w:pPr>
              <w:spacing w:after="200" w:line="240" w:lineRule="auto"/>
              <w:rPr>
                <w:rFonts w:ascii="Arial" w:hAnsi="Arial" w:cs="Arial"/>
              </w:rPr>
            </w:pPr>
            <w:r>
              <w:rPr>
                <w:rFonts w:ascii="Arial" w:hAnsi="Arial" w:cs="Arial"/>
                <w:szCs w:val="24"/>
                <w:lang w:val="en-CA"/>
              </w:rPr>
              <w:t>[</w:t>
            </w:r>
            <w:r w:rsidR="006039B8">
              <w:rPr>
                <w:rFonts w:ascii="Arial" w:hAnsi="Arial" w:cs="Arial"/>
                <w:szCs w:val="24"/>
                <w:lang w:val="en-CA"/>
              </w:rPr>
              <w:t>Insert justification if necessary</w:t>
            </w:r>
            <w:r>
              <w:rPr>
                <w:rFonts w:ascii="Arial" w:hAnsi="Arial" w:cs="Arial"/>
                <w:szCs w:val="24"/>
                <w:lang w:val="en-CA"/>
              </w:rPr>
              <w:t>]</w:t>
            </w:r>
            <w:r w:rsidR="006039B8" w:rsidRPr="009F60C2">
              <w:rPr>
                <w:rFonts w:ascii="Arial" w:hAnsi="Arial" w:cs="Arial"/>
              </w:rPr>
              <w:t xml:space="preserve"> </w:t>
            </w:r>
          </w:p>
        </w:tc>
        <w:tc>
          <w:tcPr>
            <w:tcW w:w="1326" w:type="pct"/>
            <w:shd w:val="clear" w:color="auto" w:fill="auto"/>
          </w:tcPr>
          <w:p w14:paraId="4DD627E8" w14:textId="5B987567" w:rsidR="00936642" w:rsidRPr="00CA71A5" w:rsidRDefault="00733FAF" w:rsidP="00936642">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936642" w:rsidRPr="000B4A42" w14:paraId="115C4E60" w14:textId="77777777" w:rsidTr="00DA429C">
        <w:trPr>
          <w:trHeight w:val="300"/>
        </w:trPr>
        <w:tc>
          <w:tcPr>
            <w:tcW w:w="1613" w:type="pct"/>
            <w:shd w:val="clear" w:color="auto" w:fill="auto"/>
          </w:tcPr>
          <w:p w14:paraId="1DFB1F0E" w14:textId="796A0BD9" w:rsidR="00936642" w:rsidRPr="009F60C2" w:rsidRDefault="00936642" w:rsidP="00D0655F">
            <w:pPr>
              <w:pStyle w:val="ListParagraph"/>
              <w:numPr>
                <w:ilvl w:val="0"/>
                <w:numId w:val="12"/>
              </w:numPr>
              <w:spacing w:after="200" w:line="240" w:lineRule="auto"/>
              <w:rPr>
                <w:rFonts w:ascii="Arial" w:hAnsi="Arial" w:cs="Arial"/>
              </w:rPr>
            </w:pPr>
            <w:r w:rsidRPr="009F60C2">
              <w:rPr>
                <w:rFonts w:ascii="Arial" w:hAnsi="Arial" w:cs="Arial"/>
              </w:rPr>
              <w:t>Will personal information be used for conducting investigations or enforcement activities?</w:t>
            </w:r>
          </w:p>
        </w:tc>
        <w:tc>
          <w:tcPr>
            <w:tcW w:w="828" w:type="pct"/>
            <w:shd w:val="clear" w:color="auto" w:fill="auto"/>
          </w:tcPr>
          <w:p w14:paraId="45E32EF5" w14:textId="77777777" w:rsidR="00936642" w:rsidRPr="00CA71A5" w:rsidRDefault="00936642" w:rsidP="00936642">
            <w:pPr>
              <w:spacing w:after="200" w:line="240" w:lineRule="auto"/>
              <w:rPr>
                <w:rFonts w:ascii="Arial" w:hAnsi="Arial" w:cs="Arial"/>
                <w:b/>
                <w:lang w:val="en-CA"/>
              </w:rPr>
            </w:pPr>
            <w:r w:rsidRPr="00CA71A5">
              <w:rPr>
                <w:rFonts w:ascii="Arial" w:hAnsi="Arial" w:cs="Arial"/>
                <w:lang w:val="en-CA"/>
              </w:rPr>
              <w:t>Enter Yes, No or Not applicable:</w:t>
            </w:r>
          </w:p>
        </w:tc>
        <w:tc>
          <w:tcPr>
            <w:tcW w:w="1233" w:type="pct"/>
            <w:shd w:val="clear" w:color="auto" w:fill="auto"/>
          </w:tcPr>
          <w:p w14:paraId="74CC3BBD" w14:textId="3503EF03" w:rsidR="006039B8" w:rsidRDefault="00721A0A" w:rsidP="006039B8">
            <w:pPr>
              <w:spacing w:after="200" w:line="240" w:lineRule="auto"/>
              <w:rPr>
                <w:rFonts w:ascii="Arial" w:hAnsi="Arial" w:cs="Arial"/>
              </w:rPr>
            </w:pPr>
            <w:r>
              <w:rPr>
                <w:rFonts w:ascii="Arial" w:hAnsi="Arial" w:cs="Arial"/>
                <w:szCs w:val="24"/>
                <w:lang w:val="en-CA"/>
              </w:rPr>
              <w:t>[</w:t>
            </w:r>
            <w:r w:rsidR="006039B8">
              <w:rPr>
                <w:rFonts w:ascii="Arial" w:hAnsi="Arial" w:cs="Arial"/>
                <w:szCs w:val="24"/>
                <w:lang w:val="en-CA"/>
              </w:rPr>
              <w:t>Insert justification if necessary</w:t>
            </w:r>
            <w:r>
              <w:rPr>
                <w:rFonts w:ascii="Arial" w:hAnsi="Arial" w:cs="Arial"/>
                <w:szCs w:val="24"/>
                <w:lang w:val="en-CA"/>
              </w:rPr>
              <w:t>]</w:t>
            </w:r>
            <w:r w:rsidR="006039B8" w:rsidRPr="009F60C2">
              <w:rPr>
                <w:rFonts w:ascii="Arial" w:hAnsi="Arial" w:cs="Arial"/>
              </w:rPr>
              <w:t xml:space="preserve"> </w:t>
            </w:r>
          </w:p>
          <w:p w14:paraId="378D42CC" w14:textId="6EA6EF49" w:rsidR="00936642" w:rsidRPr="00CA71A5" w:rsidRDefault="00C220B6" w:rsidP="00936642">
            <w:pPr>
              <w:spacing w:after="200" w:line="240" w:lineRule="auto"/>
              <w:rPr>
                <w:rFonts w:ascii="Arial" w:hAnsi="Arial" w:cs="Arial"/>
                <w:szCs w:val="24"/>
                <w:highlight w:val="yellow"/>
                <w:lang w:val="en-CA"/>
              </w:rPr>
            </w:pPr>
            <w:r w:rsidRPr="009F60C2">
              <w:rPr>
                <w:rFonts w:ascii="Arial" w:hAnsi="Arial" w:cs="Arial"/>
              </w:rPr>
              <w:t>If yes, specify what those activities and legal authorities are.</w:t>
            </w:r>
          </w:p>
        </w:tc>
        <w:tc>
          <w:tcPr>
            <w:tcW w:w="1326" w:type="pct"/>
            <w:shd w:val="clear" w:color="auto" w:fill="auto"/>
          </w:tcPr>
          <w:p w14:paraId="41486520" w14:textId="4060BFA0" w:rsidR="00936642" w:rsidRPr="00CA71A5" w:rsidRDefault="00733FAF" w:rsidP="00936642">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936642" w:rsidRPr="000B4A42" w14:paraId="30152B47" w14:textId="77777777" w:rsidTr="00DA429C">
        <w:trPr>
          <w:trHeight w:val="300"/>
        </w:trPr>
        <w:tc>
          <w:tcPr>
            <w:tcW w:w="1613" w:type="pct"/>
            <w:shd w:val="clear" w:color="auto" w:fill="auto"/>
          </w:tcPr>
          <w:p w14:paraId="1D3772DF" w14:textId="77777777" w:rsidR="00936642" w:rsidRPr="00A54B7F" w:rsidRDefault="00936642" w:rsidP="00D0655F">
            <w:pPr>
              <w:pStyle w:val="ListParagraph"/>
              <w:numPr>
                <w:ilvl w:val="0"/>
                <w:numId w:val="12"/>
              </w:numPr>
              <w:spacing w:after="200" w:line="240" w:lineRule="auto"/>
              <w:rPr>
                <w:rFonts w:ascii="Arial" w:hAnsi="Arial" w:cs="Arial"/>
              </w:rPr>
            </w:pPr>
            <w:r w:rsidRPr="00A54B7F">
              <w:rPr>
                <w:rFonts w:ascii="Arial" w:hAnsi="Arial" w:cs="Arial"/>
              </w:rPr>
              <w:t>Will personal information elements, such as a SIN or any other identifying number or symbol, be used for the purposes of linking across multiple databases?</w:t>
            </w:r>
          </w:p>
        </w:tc>
        <w:tc>
          <w:tcPr>
            <w:tcW w:w="828" w:type="pct"/>
            <w:shd w:val="clear" w:color="auto" w:fill="auto"/>
          </w:tcPr>
          <w:p w14:paraId="733E9F1D" w14:textId="77777777" w:rsidR="00936642" w:rsidRPr="00CA71A5" w:rsidRDefault="00936642" w:rsidP="00936642">
            <w:pPr>
              <w:spacing w:after="200" w:line="240" w:lineRule="auto"/>
              <w:rPr>
                <w:rFonts w:ascii="Arial" w:hAnsi="Arial" w:cs="Arial"/>
                <w:b/>
                <w:lang w:val="en-CA"/>
              </w:rPr>
            </w:pPr>
            <w:r w:rsidRPr="00CA71A5">
              <w:rPr>
                <w:rFonts w:ascii="Arial" w:hAnsi="Arial" w:cs="Arial"/>
                <w:lang w:val="en-CA"/>
              </w:rPr>
              <w:t>Enter Yes, No or Not applicable:</w:t>
            </w:r>
          </w:p>
        </w:tc>
        <w:tc>
          <w:tcPr>
            <w:tcW w:w="1233" w:type="pct"/>
            <w:shd w:val="clear" w:color="auto" w:fill="auto"/>
          </w:tcPr>
          <w:p w14:paraId="446B0E07" w14:textId="41947699" w:rsidR="00936642" w:rsidRPr="00CA71A5" w:rsidRDefault="00721A0A" w:rsidP="00936642">
            <w:pPr>
              <w:spacing w:after="200" w:line="240" w:lineRule="auto"/>
              <w:rPr>
                <w:rFonts w:ascii="Arial" w:hAnsi="Arial" w:cs="Arial"/>
                <w:szCs w:val="24"/>
                <w:highlight w:val="yellow"/>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26" w:type="pct"/>
            <w:shd w:val="clear" w:color="auto" w:fill="auto"/>
          </w:tcPr>
          <w:p w14:paraId="5A05EAFF" w14:textId="3EF9C22A" w:rsidR="00936642" w:rsidRPr="00CA71A5" w:rsidRDefault="00733FAF" w:rsidP="00936642">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936642" w:rsidRPr="000B4A42" w14:paraId="7F942A21" w14:textId="77777777" w:rsidTr="00DA429C">
        <w:trPr>
          <w:trHeight w:val="300"/>
        </w:trPr>
        <w:tc>
          <w:tcPr>
            <w:tcW w:w="1613" w:type="pct"/>
            <w:shd w:val="clear" w:color="auto" w:fill="auto"/>
          </w:tcPr>
          <w:p w14:paraId="372A1930" w14:textId="77777777" w:rsidR="00936642" w:rsidRPr="00A54B7F" w:rsidRDefault="00936642" w:rsidP="00D0655F">
            <w:pPr>
              <w:pStyle w:val="ListParagraph"/>
              <w:numPr>
                <w:ilvl w:val="0"/>
                <w:numId w:val="12"/>
              </w:numPr>
              <w:spacing w:after="200" w:line="240" w:lineRule="auto"/>
              <w:rPr>
                <w:rFonts w:ascii="Arial" w:hAnsi="Arial" w:cs="Arial"/>
              </w:rPr>
            </w:pPr>
            <w:r w:rsidRPr="00A54B7F">
              <w:rPr>
                <w:rFonts w:ascii="Arial" w:hAnsi="Arial" w:cs="Arial"/>
              </w:rPr>
              <w:t>When data will be matched for an administrative purpose, will it be consistent with the stated purposes for which the personal information is collected?</w:t>
            </w:r>
          </w:p>
        </w:tc>
        <w:tc>
          <w:tcPr>
            <w:tcW w:w="828" w:type="pct"/>
            <w:shd w:val="clear" w:color="auto" w:fill="auto"/>
          </w:tcPr>
          <w:p w14:paraId="65150A78" w14:textId="77777777" w:rsidR="00936642" w:rsidRPr="00CA71A5" w:rsidRDefault="00936642" w:rsidP="00936642">
            <w:pPr>
              <w:spacing w:after="200" w:line="240" w:lineRule="auto"/>
              <w:rPr>
                <w:rFonts w:ascii="Arial" w:hAnsi="Arial" w:cs="Arial"/>
                <w:b/>
                <w:lang w:val="en-CA"/>
              </w:rPr>
            </w:pPr>
            <w:r w:rsidRPr="00CA71A5">
              <w:rPr>
                <w:rFonts w:ascii="Arial" w:hAnsi="Arial" w:cs="Arial"/>
                <w:lang w:val="en-CA"/>
              </w:rPr>
              <w:t>Enter Yes, No or Not applicable:</w:t>
            </w:r>
          </w:p>
        </w:tc>
        <w:tc>
          <w:tcPr>
            <w:tcW w:w="1233" w:type="pct"/>
            <w:shd w:val="clear" w:color="auto" w:fill="auto"/>
          </w:tcPr>
          <w:p w14:paraId="733F9B19" w14:textId="68BF78A1" w:rsidR="00936642" w:rsidRPr="00CA71A5" w:rsidRDefault="00721A0A" w:rsidP="00936642">
            <w:pPr>
              <w:spacing w:after="200" w:line="240" w:lineRule="auto"/>
              <w:rPr>
                <w:rFonts w:ascii="Arial" w:hAnsi="Arial" w:cs="Arial"/>
                <w:szCs w:val="24"/>
                <w:highlight w:val="yellow"/>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26" w:type="pct"/>
            <w:shd w:val="clear" w:color="auto" w:fill="auto"/>
          </w:tcPr>
          <w:p w14:paraId="6A2DF16F" w14:textId="046E07CE" w:rsidR="00936642" w:rsidRPr="00CA71A5" w:rsidRDefault="00733FAF" w:rsidP="00936642">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936642" w:rsidRPr="000B4A42" w14:paraId="795431E3" w14:textId="77777777" w:rsidTr="00DA429C">
        <w:trPr>
          <w:trHeight w:val="300"/>
        </w:trPr>
        <w:tc>
          <w:tcPr>
            <w:tcW w:w="1613" w:type="pct"/>
            <w:shd w:val="clear" w:color="auto" w:fill="auto"/>
          </w:tcPr>
          <w:p w14:paraId="72212906" w14:textId="77777777" w:rsidR="00936642" w:rsidRPr="00A54B7F" w:rsidRDefault="00936642" w:rsidP="00D0655F">
            <w:pPr>
              <w:pStyle w:val="ListParagraph"/>
              <w:numPr>
                <w:ilvl w:val="0"/>
                <w:numId w:val="12"/>
              </w:numPr>
              <w:spacing w:after="200" w:line="240" w:lineRule="auto"/>
              <w:rPr>
                <w:rFonts w:ascii="Arial" w:hAnsi="Arial" w:cs="Arial"/>
              </w:rPr>
            </w:pPr>
            <w:r w:rsidRPr="00A54B7F">
              <w:rPr>
                <w:rFonts w:ascii="Arial" w:hAnsi="Arial" w:cs="Arial"/>
              </w:rPr>
              <w:t>Is there an activity log attached to the personal information record to document uses and disclosures that are not listed in the relevant PIB?</w:t>
            </w:r>
          </w:p>
        </w:tc>
        <w:tc>
          <w:tcPr>
            <w:tcW w:w="828" w:type="pct"/>
            <w:shd w:val="clear" w:color="auto" w:fill="auto"/>
          </w:tcPr>
          <w:p w14:paraId="7D2FC0E3" w14:textId="77777777" w:rsidR="00936642" w:rsidRPr="00CA71A5" w:rsidRDefault="00936642" w:rsidP="00936642">
            <w:pPr>
              <w:spacing w:after="200" w:line="240" w:lineRule="auto"/>
              <w:rPr>
                <w:rFonts w:ascii="Arial" w:hAnsi="Arial" w:cs="Arial"/>
                <w:b/>
                <w:lang w:val="en-CA"/>
              </w:rPr>
            </w:pPr>
            <w:r w:rsidRPr="00CA71A5">
              <w:rPr>
                <w:rFonts w:ascii="Arial" w:hAnsi="Arial" w:cs="Arial"/>
                <w:lang w:val="en-CA"/>
              </w:rPr>
              <w:t>Enter Yes, No or Not applicable:</w:t>
            </w:r>
          </w:p>
        </w:tc>
        <w:tc>
          <w:tcPr>
            <w:tcW w:w="1233" w:type="pct"/>
            <w:shd w:val="clear" w:color="auto" w:fill="auto"/>
          </w:tcPr>
          <w:p w14:paraId="2C07D275" w14:textId="19E44BE9" w:rsidR="00936642" w:rsidRPr="00CA71A5" w:rsidRDefault="00721A0A" w:rsidP="00936642">
            <w:pPr>
              <w:spacing w:after="200" w:line="240" w:lineRule="auto"/>
              <w:rPr>
                <w:rFonts w:ascii="Arial" w:hAnsi="Arial" w:cs="Arial"/>
                <w:szCs w:val="24"/>
                <w:highlight w:val="yellow"/>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26" w:type="pct"/>
            <w:shd w:val="clear" w:color="auto" w:fill="auto"/>
          </w:tcPr>
          <w:p w14:paraId="43218E12" w14:textId="2BF04431" w:rsidR="00936642" w:rsidRPr="00CA71A5" w:rsidRDefault="00733FAF" w:rsidP="00936642">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936642" w:rsidRPr="000B4A42" w14:paraId="06696EB8" w14:textId="77777777" w:rsidTr="00DA429C">
        <w:trPr>
          <w:trHeight w:val="300"/>
        </w:trPr>
        <w:tc>
          <w:tcPr>
            <w:tcW w:w="1613" w:type="pct"/>
            <w:shd w:val="clear" w:color="auto" w:fill="auto"/>
          </w:tcPr>
          <w:p w14:paraId="2E0ABA24" w14:textId="77777777" w:rsidR="00936642" w:rsidRPr="00A54B7F" w:rsidRDefault="00936642" w:rsidP="00D0655F">
            <w:pPr>
              <w:pStyle w:val="ListParagraph"/>
              <w:numPr>
                <w:ilvl w:val="0"/>
                <w:numId w:val="12"/>
              </w:numPr>
              <w:spacing w:after="200" w:line="240" w:lineRule="auto"/>
              <w:rPr>
                <w:rFonts w:ascii="Arial" w:hAnsi="Arial" w:cs="Arial"/>
              </w:rPr>
            </w:pPr>
            <w:r w:rsidRPr="00A54B7F">
              <w:rPr>
                <w:rFonts w:ascii="Arial" w:hAnsi="Arial" w:cs="Arial"/>
              </w:rPr>
              <w:t>Will the program result in an increased ability to undertake surveillance or monitoring?</w:t>
            </w:r>
          </w:p>
        </w:tc>
        <w:tc>
          <w:tcPr>
            <w:tcW w:w="828" w:type="pct"/>
            <w:shd w:val="clear" w:color="auto" w:fill="auto"/>
          </w:tcPr>
          <w:p w14:paraId="6C93C779" w14:textId="77777777" w:rsidR="00936642" w:rsidRPr="00CA71A5" w:rsidRDefault="00936642" w:rsidP="00936642">
            <w:pPr>
              <w:spacing w:after="200" w:line="240" w:lineRule="auto"/>
              <w:rPr>
                <w:rFonts w:ascii="Arial" w:hAnsi="Arial" w:cs="Arial"/>
                <w:b/>
                <w:lang w:val="en-CA"/>
              </w:rPr>
            </w:pPr>
            <w:r w:rsidRPr="00CA71A5">
              <w:rPr>
                <w:rFonts w:ascii="Arial" w:hAnsi="Arial" w:cs="Arial"/>
                <w:lang w:val="en-CA"/>
              </w:rPr>
              <w:t>Enter Yes, No or Not applicable:</w:t>
            </w:r>
          </w:p>
        </w:tc>
        <w:tc>
          <w:tcPr>
            <w:tcW w:w="1233" w:type="pct"/>
            <w:shd w:val="clear" w:color="auto" w:fill="auto"/>
          </w:tcPr>
          <w:p w14:paraId="7C586956" w14:textId="62897342" w:rsidR="00936642" w:rsidRPr="00CA71A5" w:rsidRDefault="00721A0A" w:rsidP="00936642">
            <w:pPr>
              <w:spacing w:after="200" w:line="240" w:lineRule="auto"/>
              <w:rPr>
                <w:rFonts w:ascii="Arial" w:hAnsi="Arial" w:cs="Arial"/>
                <w:szCs w:val="24"/>
                <w:highlight w:val="yellow"/>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26" w:type="pct"/>
            <w:shd w:val="clear" w:color="auto" w:fill="auto"/>
          </w:tcPr>
          <w:p w14:paraId="66CDF629" w14:textId="06E17A87" w:rsidR="00936642" w:rsidRPr="00CA71A5" w:rsidRDefault="00733FAF" w:rsidP="00936642">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936642" w:rsidRPr="000B4A42" w14:paraId="50A79899" w14:textId="77777777" w:rsidTr="00DA429C">
        <w:trPr>
          <w:trHeight w:val="300"/>
        </w:trPr>
        <w:tc>
          <w:tcPr>
            <w:tcW w:w="1613" w:type="pct"/>
            <w:shd w:val="clear" w:color="auto" w:fill="auto"/>
          </w:tcPr>
          <w:p w14:paraId="15C94AEF" w14:textId="77777777" w:rsidR="00936642" w:rsidRPr="00F541AB" w:rsidRDefault="00936642" w:rsidP="00D0655F">
            <w:pPr>
              <w:pStyle w:val="ListParagraph"/>
              <w:numPr>
                <w:ilvl w:val="0"/>
                <w:numId w:val="12"/>
              </w:numPr>
              <w:spacing w:after="200" w:line="240" w:lineRule="auto"/>
              <w:rPr>
                <w:rFonts w:ascii="Arial" w:hAnsi="Arial" w:cs="Arial"/>
              </w:rPr>
            </w:pPr>
            <w:r w:rsidRPr="00F541AB">
              <w:rPr>
                <w:rFonts w:ascii="Arial" w:hAnsi="Arial" w:cs="Arial"/>
              </w:rPr>
              <w:t>Will the system, software or program application use any tracking methods, such as cookies, to collect personal information about users and their transactions?</w:t>
            </w:r>
          </w:p>
        </w:tc>
        <w:tc>
          <w:tcPr>
            <w:tcW w:w="828" w:type="pct"/>
            <w:shd w:val="clear" w:color="auto" w:fill="auto"/>
          </w:tcPr>
          <w:p w14:paraId="664C6E3E" w14:textId="77777777" w:rsidR="00936642" w:rsidRPr="00CA71A5" w:rsidRDefault="00936642" w:rsidP="00936642">
            <w:pPr>
              <w:spacing w:after="200" w:line="240" w:lineRule="auto"/>
              <w:rPr>
                <w:rFonts w:ascii="Arial" w:hAnsi="Arial" w:cs="Arial"/>
                <w:lang w:val="en-CA"/>
              </w:rPr>
            </w:pPr>
            <w:r w:rsidRPr="00CA71A5">
              <w:rPr>
                <w:rFonts w:ascii="Arial" w:hAnsi="Arial" w:cs="Arial"/>
                <w:lang w:val="en-CA"/>
              </w:rPr>
              <w:t>Enter Yes, No or Not applicable:</w:t>
            </w:r>
          </w:p>
        </w:tc>
        <w:tc>
          <w:tcPr>
            <w:tcW w:w="1233" w:type="pct"/>
            <w:shd w:val="clear" w:color="auto" w:fill="auto"/>
          </w:tcPr>
          <w:p w14:paraId="1D2E1BF0" w14:textId="79F57913" w:rsidR="00936642" w:rsidRPr="00CA71A5" w:rsidRDefault="00721A0A" w:rsidP="00936642">
            <w:pPr>
              <w:spacing w:after="200" w:line="240" w:lineRule="auto"/>
              <w:rPr>
                <w:rFonts w:ascii="Arial" w:hAnsi="Arial" w:cs="Arial"/>
                <w:szCs w:val="24"/>
                <w:highlight w:val="yellow"/>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26" w:type="pct"/>
            <w:shd w:val="clear" w:color="auto" w:fill="auto"/>
          </w:tcPr>
          <w:p w14:paraId="0CF290BF" w14:textId="266081E4" w:rsidR="00936642" w:rsidRPr="00CA71A5" w:rsidRDefault="00733FAF" w:rsidP="00936642">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bl>
    <w:p w14:paraId="35002623" w14:textId="4D6ADBDD" w:rsidR="007F2DCB" w:rsidRPr="000B4A42" w:rsidRDefault="007F2DCB" w:rsidP="003B5BC8">
      <w:pPr>
        <w:pStyle w:val="Heading3"/>
      </w:pPr>
      <w:r w:rsidRPr="000B4A42">
        <w:t>4. Limiting disclosure</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063"/>
        <w:gridCol w:w="1563"/>
        <w:gridCol w:w="2276"/>
        <w:gridCol w:w="2448"/>
      </w:tblGrid>
      <w:tr w:rsidR="007F2DCB" w:rsidRPr="00F541AB" w14:paraId="7100AF1B" w14:textId="77777777" w:rsidTr="00514860">
        <w:trPr>
          <w:trHeight w:val="300"/>
          <w:tblHeader/>
        </w:trPr>
        <w:tc>
          <w:tcPr>
            <w:tcW w:w="1638" w:type="pct"/>
            <w:shd w:val="clear" w:color="auto" w:fill="000000" w:themeFill="text1"/>
            <w:vAlign w:val="center"/>
          </w:tcPr>
          <w:p w14:paraId="61C3EE92" w14:textId="77777777" w:rsidR="007F2DCB" w:rsidRPr="00F541AB" w:rsidRDefault="007F2DCB" w:rsidP="00F541AB">
            <w:pPr>
              <w:spacing w:after="200" w:line="240" w:lineRule="auto"/>
              <w:rPr>
                <w:rFonts w:ascii="Arial" w:hAnsi="Arial" w:cs="Arial"/>
                <w:b/>
                <w:szCs w:val="24"/>
                <w:lang w:val="en-CA"/>
              </w:rPr>
            </w:pPr>
            <w:r w:rsidRPr="00F541AB">
              <w:rPr>
                <w:rFonts w:ascii="Arial" w:hAnsi="Arial" w:cs="Arial"/>
                <w:b/>
                <w:szCs w:val="24"/>
                <w:lang w:val="en-CA"/>
              </w:rPr>
              <w:t xml:space="preserve">Question </w:t>
            </w:r>
          </w:p>
        </w:tc>
        <w:tc>
          <w:tcPr>
            <w:tcW w:w="836" w:type="pct"/>
            <w:shd w:val="clear" w:color="auto" w:fill="000000" w:themeFill="text1"/>
            <w:vAlign w:val="center"/>
          </w:tcPr>
          <w:p w14:paraId="34A4396C" w14:textId="77777777" w:rsidR="007F2DCB" w:rsidRPr="00F541AB" w:rsidRDefault="007F2DCB" w:rsidP="00F541AB">
            <w:pPr>
              <w:spacing w:after="200" w:line="240" w:lineRule="auto"/>
              <w:rPr>
                <w:rFonts w:ascii="Arial" w:hAnsi="Arial" w:cs="Arial"/>
                <w:b/>
                <w:szCs w:val="24"/>
                <w:lang w:val="en-CA"/>
              </w:rPr>
            </w:pPr>
            <w:r w:rsidRPr="00F541AB">
              <w:rPr>
                <w:rFonts w:ascii="Arial" w:hAnsi="Arial" w:cs="Arial"/>
                <w:b/>
                <w:szCs w:val="24"/>
                <w:lang w:val="en-CA"/>
              </w:rPr>
              <w:t>Answer</w:t>
            </w:r>
          </w:p>
        </w:tc>
        <w:tc>
          <w:tcPr>
            <w:tcW w:w="1217" w:type="pct"/>
            <w:shd w:val="clear" w:color="auto" w:fill="000000" w:themeFill="text1"/>
            <w:vAlign w:val="center"/>
          </w:tcPr>
          <w:p w14:paraId="1B3BAAAB" w14:textId="77777777" w:rsidR="007F2DCB" w:rsidRPr="00F541AB" w:rsidRDefault="007F2DCB" w:rsidP="00F541AB">
            <w:pPr>
              <w:spacing w:after="200" w:line="240" w:lineRule="auto"/>
              <w:rPr>
                <w:rFonts w:ascii="Arial" w:hAnsi="Arial" w:cs="Arial"/>
                <w:b/>
                <w:szCs w:val="24"/>
                <w:lang w:val="en-CA"/>
              </w:rPr>
            </w:pPr>
            <w:r w:rsidRPr="00F541AB">
              <w:rPr>
                <w:rFonts w:ascii="Arial" w:hAnsi="Arial" w:cs="Arial"/>
                <w:b/>
                <w:szCs w:val="24"/>
                <w:lang w:val="en-CA"/>
              </w:rPr>
              <w:t>Justification (if necessary)</w:t>
            </w:r>
          </w:p>
        </w:tc>
        <w:tc>
          <w:tcPr>
            <w:tcW w:w="1309" w:type="pct"/>
            <w:shd w:val="clear" w:color="auto" w:fill="000000" w:themeFill="text1"/>
            <w:vAlign w:val="center"/>
          </w:tcPr>
          <w:p w14:paraId="5B0F3211" w14:textId="77777777" w:rsidR="007F2DCB" w:rsidRPr="00F541AB" w:rsidRDefault="007F2DCB" w:rsidP="00F541AB">
            <w:pPr>
              <w:spacing w:after="200" w:line="240" w:lineRule="auto"/>
              <w:rPr>
                <w:rFonts w:ascii="Arial" w:hAnsi="Arial" w:cs="Arial"/>
                <w:b/>
                <w:bCs/>
                <w:lang w:val="en-CA"/>
              </w:rPr>
            </w:pPr>
            <w:r w:rsidRPr="00F541AB">
              <w:rPr>
                <w:rFonts w:ascii="Arial" w:hAnsi="Arial" w:cs="Arial"/>
                <w:b/>
                <w:bCs/>
                <w:lang w:val="en-CA"/>
              </w:rPr>
              <w:t>Risk or compliance issue (to be completed by privacy officials on receipt)</w:t>
            </w:r>
          </w:p>
        </w:tc>
      </w:tr>
      <w:tr w:rsidR="007F2DCB" w:rsidRPr="00F541AB" w14:paraId="2C6EFF16" w14:textId="77777777" w:rsidTr="00514860">
        <w:trPr>
          <w:trHeight w:val="300"/>
        </w:trPr>
        <w:tc>
          <w:tcPr>
            <w:tcW w:w="1638" w:type="pct"/>
            <w:shd w:val="clear" w:color="auto" w:fill="auto"/>
          </w:tcPr>
          <w:p w14:paraId="424AA574" w14:textId="5B917BA5" w:rsidR="007F2DCB" w:rsidRPr="00F541AB" w:rsidRDefault="007F2DCB" w:rsidP="00D0655F">
            <w:pPr>
              <w:pStyle w:val="ListParagraph"/>
              <w:numPr>
                <w:ilvl w:val="0"/>
                <w:numId w:val="13"/>
              </w:numPr>
              <w:spacing w:after="200" w:line="240" w:lineRule="auto"/>
              <w:rPr>
                <w:rFonts w:ascii="Arial" w:hAnsi="Arial" w:cs="Arial"/>
              </w:rPr>
            </w:pPr>
            <w:r w:rsidRPr="00F541AB">
              <w:rPr>
                <w:rFonts w:ascii="Arial" w:hAnsi="Arial" w:cs="Arial"/>
              </w:rPr>
              <w:t>Will the disclosure of personal information be limited to the purpose of the disclosure?</w:t>
            </w:r>
          </w:p>
        </w:tc>
        <w:tc>
          <w:tcPr>
            <w:tcW w:w="836" w:type="pct"/>
            <w:shd w:val="clear" w:color="auto" w:fill="auto"/>
          </w:tcPr>
          <w:p w14:paraId="44BA3CB7" w14:textId="77777777" w:rsidR="007F2DCB" w:rsidRPr="00F541AB" w:rsidRDefault="007F2DCB" w:rsidP="00F541AB">
            <w:pPr>
              <w:spacing w:after="200" w:line="240" w:lineRule="auto"/>
              <w:rPr>
                <w:rFonts w:ascii="Arial" w:hAnsi="Arial" w:cs="Arial"/>
                <w:b/>
                <w:lang w:val="en-CA"/>
              </w:rPr>
            </w:pPr>
            <w:r w:rsidRPr="00F541AB">
              <w:rPr>
                <w:rFonts w:ascii="Arial" w:hAnsi="Arial" w:cs="Arial"/>
                <w:lang w:val="en-CA"/>
              </w:rPr>
              <w:t>Enter Yes, No or Not applicable:</w:t>
            </w:r>
          </w:p>
        </w:tc>
        <w:tc>
          <w:tcPr>
            <w:tcW w:w="1217" w:type="pct"/>
            <w:shd w:val="clear" w:color="auto" w:fill="auto"/>
          </w:tcPr>
          <w:p w14:paraId="37B80FB3" w14:textId="0B030B9D" w:rsidR="007F2DCB" w:rsidRPr="00F541AB" w:rsidRDefault="00721A0A" w:rsidP="00F541AB">
            <w:pPr>
              <w:spacing w:after="200" w:line="240" w:lineRule="auto"/>
              <w:rPr>
                <w:rFonts w:ascii="Arial" w:hAnsi="Arial" w:cs="Arial"/>
                <w:szCs w:val="24"/>
                <w:highlight w:val="yellow"/>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09" w:type="pct"/>
            <w:shd w:val="clear" w:color="auto" w:fill="auto"/>
          </w:tcPr>
          <w:p w14:paraId="2B3F09FD" w14:textId="6C4170E7" w:rsidR="007F2DCB" w:rsidRPr="00F541AB" w:rsidRDefault="00733FAF" w:rsidP="00F541AB">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127AFF">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F541AB" w14:paraId="418C57F9" w14:textId="77777777" w:rsidTr="00514860">
        <w:trPr>
          <w:trHeight w:val="300"/>
        </w:trPr>
        <w:tc>
          <w:tcPr>
            <w:tcW w:w="1638" w:type="pct"/>
            <w:shd w:val="clear" w:color="auto" w:fill="auto"/>
          </w:tcPr>
          <w:p w14:paraId="393CB01B" w14:textId="77777777" w:rsidR="007F2DCB" w:rsidRPr="00D47738" w:rsidRDefault="007F2DCB" w:rsidP="00D0655F">
            <w:pPr>
              <w:pStyle w:val="ListParagraph"/>
              <w:numPr>
                <w:ilvl w:val="0"/>
                <w:numId w:val="13"/>
              </w:numPr>
              <w:spacing w:after="200" w:line="240" w:lineRule="auto"/>
              <w:rPr>
                <w:rFonts w:ascii="Arial" w:hAnsi="Arial" w:cs="Arial"/>
              </w:rPr>
            </w:pPr>
            <w:r w:rsidRPr="00D47738">
              <w:rPr>
                <w:rFonts w:ascii="Arial" w:hAnsi="Arial" w:cs="Arial"/>
              </w:rPr>
              <w:t>Will personal information be disclosed for a reason or reasons not identified in the relevant PIB?</w:t>
            </w:r>
          </w:p>
        </w:tc>
        <w:tc>
          <w:tcPr>
            <w:tcW w:w="836" w:type="pct"/>
            <w:shd w:val="clear" w:color="auto" w:fill="auto"/>
          </w:tcPr>
          <w:p w14:paraId="683CCFBA" w14:textId="77777777" w:rsidR="007F2DCB" w:rsidRPr="00F541AB" w:rsidRDefault="007F2DCB" w:rsidP="00F541AB">
            <w:pPr>
              <w:spacing w:after="200" w:line="240" w:lineRule="auto"/>
              <w:rPr>
                <w:rFonts w:ascii="Arial" w:hAnsi="Arial" w:cs="Arial"/>
                <w:lang w:val="en-CA"/>
              </w:rPr>
            </w:pPr>
            <w:r w:rsidRPr="00F541AB">
              <w:rPr>
                <w:rFonts w:ascii="Arial" w:hAnsi="Arial" w:cs="Arial"/>
                <w:lang w:val="en-CA"/>
              </w:rPr>
              <w:t>Enter Yes, No or Not applicable:</w:t>
            </w:r>
          </w:p>
        </w:tc>
        <w:tc>
          <w:tcPr>
            <w:tcW w:w="1217" w:type="pct"/>
            <w:shd w:val="clear" w:color="auto" w:fill="auto"/>
          </w:tcPr>
          <w:p w14:paraId="7FF9FD31" w14:textId="72457E4D" w:rsidR="007F2DCB" w:rsidRPr="00F541AB" w:rsidRDefault="00721A0A" w:rsidP="00F541AB">
            <w:pPr>
              <w:spacing w:after="200" w:line="240" w:lineRule="auto"/>
              <w:rPr>
                <w:rFonts w:ascii="Arial" w:hAnsi="Arial" w:cs="Arial"/>
                <w:szCs w:val="24"/>
                <w:highlight w:val="yellow"/>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09" w:type="pct"/>
            <w:shd w:val="clear" w:color="auto" w:fill="auto"/>
          </w:tcPr>
          <w:p w14:paraId="34732CD9" w14:textId="0A0F3D1D" w:rsidR="007F2DCB" w:rsidRPr="00F541AB" w:rsidRDefault="00733FAF" w:rsidP="00F541AB">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F541AB" w14:paraId="3D68CD9C" w14:textId="77777777" w:rsidTr="00514860">
        <w:trPr>
          <w:trHeight w:val="300"/>
        </w:trPr>
        <w:tc>
          <w:tcPr>
            <w:tcW w:w="1638" w:type="pct"/>
            <w:shd w:val="clear" w:color="auto" w:fill="auto"/>
          </w:tcPr>
          <w:p w14:paraId="4017CED0" w14:textId="77777777" w:rsidR="007F2DCB" w:rsidRPr="00D47738" w:rsidRDefault="007F2DCB" w:rsidP="00D0655F">
            <w:pPr>
              <w:pStyle w:val="ListParagraph"/>
              <w:numPr>
                <w:ilvl w:val="0"/>
                <w:numId w:val="13"/>
              </w:numPr>
              <w:spacing w:after="200" w:line="240" w:lineRule="auto"/>
              <w:rPr>
                <w:rFonts w:ascii="Arial" w:hAnsi="Arial" w:cs="Arial"/>
              </w:rPr>
            </w:pPr>
            <w:r w:rsidRPr="00D47738">
              <w:rPr>
                <w:rFonts w:ascii="Arial" w:hAnsi="Arial" w:cs="Arial"/>
              </w:rPr>
              <w:t xml:space="preserve">Has consent been obtained for personal information that will be used or disclosed for a secondary purpose that has not previously been identified in the relevant PIB? </w:t>
            </w:r>
          </w:p>
        </w:tc>
        <w:tc>
          <w:tcPr>
            <w:tcW w:w="836" w:type="pct"/>
            <w:shd w:val="clear" w:color="auto" w:fill="auto"/>
          </w:tcPr>
          <w:p w14:paraId="6C65D5DB" w14:textId="77777777" w:rsidR="007F2DCB" w:rsidRPr="00F541AB" w:rsidRDefault="007F2DCB" w:rsidP="00F541AB">
            <w:pPr>
              <w:spacing w:after="200" w:line="240" w:lineRule="auto"/>
              <w:rPr>
                <w:rFonts w:ascii="Arial" w:hAnsi="Arial" w:cs="Arial"/>
                <w:b/>
                <w:lang w:val="en-CA"/>
              </w:rPr>
            </w:pPr>
            <w:r w:rsidRPr="00F541AB">
              <w:rPr>
                <w:rFonts w:ascii="Arial" w:hAnsi="Arial" w:cs="Arial"/>
                <w:lang w:val="en-CA"/>
              </w:rPr>
              <w:t>Enter Yes, No or Not applicable:</w:t>
            </w:r>
          </w:p>
        </w:tc>
        <w:tc>
          <w:tcPr>
            <w:tcW w:w="1217" w:type="pct"/>
            <w:shd w:val="clear" w:color="auto" w:fill="auto"/>
          </w:tcPr>
          <w:p w14:paraId="19CA19AA" w14:textId="1E6ED2ED" w:rsidR="007F2DCB" w:rsidRPr="00F541AB" w:rsidRDefault="00721A0A" w:rsidP="00F541AB">
            <w:pPr>
              <w:spacing w:after="200" w:line="240" w:lineRule="auto"/>
              <w:rPr>
                <w:rFonts w:ascii="Arial" w:hAnsi="Arial" w:cs="Arial"/>
                <w:szCs w:val="24"/>
                <w:highlight w:val="yellow"/>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09" w:type="pct"/>
            <w:shd w:val="clear" w:color="auto" w:fill="auto"/>
          </w:tcPr>
          <w:p w14:paraId="79473FD5" w14:textId="326CE08B" w:rsidR="007F2DCB" w:rsidRPr="00F541AB" w:rsidRDefault="00733FAF" w:rsidP="00F541AB">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F541AB" w14:paraId="29FBBDAF" w14:textId="77777777" w:rsidTr="00514860">
        <w:trPr>
          <w:trHeight w:val="300"/>
        </w:trPr>
        <w:tc>
          <w:tcPr>
            <w:tcW w:w="1638" w:type="pct"/>
            <w:shd w:val="clear" w:color="auto" w:fill="auto"/>
          </w:tcPr>
          <w:p w14:paraId="78A49DA1" w14:textId="77777777" w:rsidR="007F2DCB" w:rsidRPr="00D47738" w:rsidRDefault="007F2DCB" w:rsidP="00D0655F">
            <w:pPr>
              <w:pStyle w:val="ListParagraph"/>
              <w:numPr>
                <w:ilvl w:val="0"/>
                <w:numId w:val="13"/>
              </w:numPr>
              <w:spacing w:after="200" w:line="240" w:lineRule="auto"/>
              <w:rPr>
                <w:rFonts w:ascii="Arial" w:hAnsi="Arial" w:cs="Arial"/>
              </w:rPr>
            </w:pPr>
            <w:r w:rsidRPr="00D47738">
              <w:rPr>
                <w:rFonts w:ascii="Arial" w:hAnsi="Arial" w:cs="Arial"/>
              </w:rPr>
              <w:t>If personal information is disclosed without consent, has the specific authority for the disclosure been identified?</w:t>
            </w:r>
          </w:p>
        </w:tc>
        <w:tc>
          <w:tcPr>
            <w:tcW w:w="836" w:type="pct"/>
            <w:shd w:val="clear" w:color="auto" w:fill="auto"/>
          </w:tcPr>
          <w:p w14:paraId="5E402006" w14:textId="77777777" w:rsidR="007F2DCB" w:rsidRPr="00F541AB" w:rsidRDefault="007F2DCB" w:rsidP="00F541AB">
            <w:pPr>
              <w:spacing w:after="200" w:line="240" w:lineRule="auto"/>
              <w:rPr>
                <w:rFonts w:ascii="Arial" w:hAnsi="Arial" w:cs="Arial"/>
                <w:lang w:val="en-CA"/>
              </w:rPr>
            </w:pPr>
            <w:r w:rsidRPr="00F541AB">
              <w:rPr>
                <w:rFonts w:ascii="Arial" w:hAnsi="Arial" w:cs="Arial"/>
                <w:lang w:val="en-CA"/>
              </w:rPr>
              <w:t>Enter Yes, No or Not applicable:</w:t>
            </w:r>
          </w:p>
        </w:tc>
        <w:tc>
          <w:tcPr>
            <w:tcW w:w="1217" w:type="pct"/>
            <w:shd w:val="clear" w:color="auto" w:fill="auto"/>
          </w:tcPr>
          <w:p w14:paraId="5009BB53" w14:textId="07763ABC" w:rsidR="00932C48" w:rsidRDefault="00721A0A" w:rsidP="00F541AB">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r w:rsidR="00932C48" w:rsidRPr="00F541AB">
              <w:rPr>
                <w:rFonts w:ascii="Arial" w:hAnsi="Arial" w:cs="Arial"/>
                <w:lang w:val="en-CA"/>
              </w:rPr>
              <w:t xml:space="preserve"> </w:t>
            </w:r>
          </w:p>
          <w:p w14:paraId="5D196DCE" w14:textId="461C8AE8" w:rsidR="007F2DCB" w:rsidRPr="00F541AB" w:rsidRDefault="007F2DCB" w:rsidP="00F541AB">
            <w:pPr>
              <w:spacing w:after="200" w:line="240" w:lineRule="auto"/>
              <w:rPr>
                <w:rFonts w:ascii="Arial" w:hAnsi="Arial" w:cs="Arial"/>
                <w:highlight w:val="lightGray"/>
                <w:lang w:val="en-CA"/>
              </w:rPr>
            </w:pPr>
            <w:r w:rsidRPr="00F541AB">
              <w:rPr>
                <w:rFonts w:ascii="Arial" w:hAnsi="Arial" w:cs="Arial"/>
                <w:lang w:val="en-CA"/>
              </w:rPr>
              <w:t>If yes, list the specific authority.</w:t>
            </w:r>
          </w:p>
        </w:tc>
        <w:tc>
          <w:tcPr>
            <w:tcW w:w="1309" w:type="pct"/>
            <w:shd w:val="clear" w:color="auto" w:fill="auto"/>
          </w:tcPr>
          <w:p w14:paraId="339659B2" w14:textId="045514ED" w:rsidR="007F2DCB" w:rsidRPr="00F541AB" w:rsidRDefault="00733FAF" w:rsidP="00F541AB">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F541AB" w14:paraId="146AE2AC" w14:textId="77777777" w:rsidTr="00514860">
        <w:trPr>
          <w:trHeight w:val="300"/>
        </w:trPr>
        <w:tc>
          <w:tcPr>
            <w:tcW w:w="1638" w:type="pct"/>
            <w:shd w:val="clear" w:color="auto" w:fill="auto"/>
          </w:tcPr>
          <w:p w14:paraId="39A8A902" w14:textId="77777777" w:rsidR="007F2DCB" w:rsidRPr="00D47738" w:rsidRDefault="007F2DCB" w:rsidP="00D0655F">
            <w:pPr>
              <w:pStyle w:val="ListParagraph"/>
              <w:numPr>
                <w:ilvl w:val="0"/>
                <w:numId w:val="13"/>
              </w:numPr>
              <w:spacing w:after="200" w:line="240" w:lineRule="auto"/>
              <w:rPr>
                <w:rFonts w:ascii="Arial" w:hAnsi="Arial" w:cs="Arial"/>
              </w:rPr>
            </w:pPr>
            <w:r w:rsidRPr="00D47738">
              <w:rPr>
                <w:rFonts w:ascii="Arial" w:hAnsi="Arial" w:cs="Arial"/>
              </w:rPr>
              <w:t>Will personal information be disclosed with other federal institutions, other jurisdictions or private sector third parties? If so, identify them.</w:t>
            </w:r>
          </w:p>
        </w:tc>
        <w:tc>
          <w:tcPr>
            <w:tcW w:w="836" w:type="pct"/>
            <w:shd w:val="clear" w:color="auto" w:fill="auto"/>
          </w:tcPr>
          <w:p w14:paraId="166881AE" w14:textId="77777777" w:rsidR="007F2DCB" w:rsidRPr="00F541AB" w:rsidRDefault="007F2DCB" w:rsidP="00F541AB">
            <w:pPr>
              <w:spacing w:after="200" w:line="240" w:lineRule="auto"/>
              <w:rPr>
                <w:rFonts w:ascii="Arial" w:hAnsi="Arial" w:cs="Arial"/>
                <w:lang w:val="en-CA"/>
              </w:rPr>
            </w:pPr>
            <w:r w:rsidRPr="00F541AB">
              <w:rPr>
                <w:rFonts w:ascii="Arial" w:hAnsi="Arial" w:cs="Arial"/>
                <w:lang w:val="en-CA"/>
              </w:rPr>
              <w:t>Enter Yes, No or Not applicable:</w:t>
            </w:r>
          </w:p>
        </w:tc>
        <w:tc>
          <w:tcPr>
            <w:tcW w:w="1217" w:type="pct"/>
            <w:shd w:val="clear" w:color="auto" w:fill="auto"/>
          </w:tcPr>
          <w:p w14:paraId="42439C6B" w14:textId="73EE542B" w:rsidR="007F2DCB" w:rsidRPr="00F541AB" w:rsidRDefault="00721A0A" w:rsidP="00F541AB">
            <w:pPr>
              <w:spacing w:after="200" w:line="240" w:lineRule="auto"/>
              <w:rPr>
                <w:rFonts w:ascii="Arial" w:hAnsi="Arial" w:cs="Arial"/>
                <w:szCs w:val="24"/>
                <w:highlight w:val="yellow"/>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09" w:type="pct"/>
            <w:shd w:val="clear" w:color="auto" w:fill="auto"/>
          </w:tcPr>
          <w:p w14:paraId="36D49528" w14:textId="2CEEAA49" w:rsidR="007F2DCB" w:rsidRPr="00F541AB" w:rsidRDefault="00733FAF" w:rsidP="00F541AB">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F541AB" w14:paraId="400F654D" w14:textId="77777777" w:rsidTr="00514860">
        <w:trPr>
          <w:trHeight w:val="300"/>
        </w:trPr>
        <w:tc>
          <w:tcPr>
            <w:tcW w:w="1638" w:type="pct"/>
            <w:shd w:val="clear" w:color="auto" w:fill="auto"/>
          </w:tcPr>
          <w:p w14:paraId="63868A5E" w14:textId="77777777" w:rsidR="007F2DCB" w:rsidRPr="00D47738" w:rsidRDefault="007F2DCB" w:rsidP="00D0655F">
            <w:pPr>
              <w:pStyle w:val="ListParagraph"/>
              <w:numPr>
                <w:ilvl w:val="0"/>
                <w:numId w:val="13"/>
              </w:numPr>
              <w:spacing w:after="200" w:line="240" w:lineRule="auto"/>
              <w:rPr>
                <w:rFonts w:ascii="Arial" w:hAnsi="Arial" w:cs="Arial"/>
              </w:rPr>
            </w:pPr>
            <w:r w:rsidRPr="00D47738">
              <w:rPr>
                <w:rFonts w:ascii="Arial" w:hAnsi="Arial" w:cs="Arial"/>
              </w:rPr>
              <w:t>Do you have an information-sharing agreement (for example, a memorandum of understanding, an accord, an arrangement or a contract) with another federal institution, other jurisdiction, or a private sector</w:t>
            </w:r>
            <w:r w:rsidRPr="00D47738" w:rsidDel="00F53ADA">
              <w:rPr>
                <w:rFonts w:ascii="Arial" w:hAnsi="Arial" w:cs="Arial"/>
              </w:rPr>
              <w:t xml:space="preserve"> </w:t>
            </w:r>
            <w:r w:rsidRPr="00D47738">
              <w:rPr>
                <w:rFonts w:ascii="Arial" w:hAnsi="Arial" w:cs="Arial"/>
              </w:rPr>
              <w:t xml:space="preserve">or third party? </w:t>
            </w:r>
          </w:p>
        </w:tc>
        <w:tc>
          <w:tcPr>
            <w:tcW w:w="836" w:type="pct"/>
            <w:shd w:val="clear" w:color="auto" w:fill="auto"/>
          </w:tcPr>
          <w:p w14:paraId="3B772698" w14:textId="77777777" w:rsidR="007F2DCB" w:rsidRPr="00F541AB" w:rsidRDefault="007F2DCB" w:rsidP="00F541AB">
            <w:pPr>
              <w:spacing w:after="200" w:line="240" w:lineRule="auto"/>
              <w:rPr>
                <w:rFonts w:ascii="Arial" w:hAnsi="Arial" w:cs="Arial"/>
                <w:lang w:val="en-CA"/>
              </w:rPr>
            </w:pPr>
            <w:r w:rsidRPr="00F541AB">
              <w:rPr>
                <w:rFonts w:ascii="Arial" w:hAnsi="Arial" w:cs="Arial"/>
                <w:lang w:val="en-CA"/>
              </w:rPr>
              <w:t>Enter Yes, No or Not applicable:</w:t>
            </w:r>
          </w:p>
        </w:tc>
        <w:tc>
          <w:tcPr>
            <w:tcW w:w="1217" w:type="pct"/>
            <w:shd w:val="clear" w:color="auto" w:fill="auto"/>
          </w:tcPr>
          <w:p w14:paraId="65106504" w14:textId="79CA7589" w:rsidR="007F2DCB" w:rsidRPr="00F541AB" w:rsidRDefault="00721A0A" w:rsidP="00F541AB">
            <w:pPr>
              <w:spacing w:after="200" w:line="240" w:lineRule="auto"/>
              <w:rPr>
                <w:rFonts w:ascii="Arial" w:hAnsi="Arial" w:cs="Arial"/>
                <w:szCs w:val="24"/>
                <w:highlight w:val="yellow"/>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09" w:type="pct"/>
            <w:shd w:val="clear" w:color="auto" w:fill="auto"/>
          </w:tcPr>
          <w:p w14:paraId="41003573" w14:textId="4019FC43" w:rsidR="007F2DCB" w:rsidRPr="00F541AB" w:rsidRDefault="00733FAF" w:rsidP="00F541AB">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F541AB" w14:paraId="6BED6F4B" w14:textId="77777777" w:rsidTr="00514860">
        <w:trPr>
          <w:trHeight w:val="300"/>
        </w:trPr>
        <w:tc>
          <w:tcPr>
            <w:tcW w:w="1638" w:type="pct"/>
            <w:shd w:val="clear" w:color="auto" w:fill="auto"/>
          </w:tcPr>
          <w:p w14:paraId="189D4780" w14:textId="786F6010" w:rsidR="00D47738" w:rsidRPr="00D47738" w:rsidRDefault="007F2DCB" w:rsidP="00D0655F">
            <w:pPr>
              <w:pStyle w:val="ListParagraph"/>
              <w:numPr>
                <w:ilvl w:val="0"/>
                <w:numId w:val="13"/>
              </w:numPr>
              <w:spacing w:after="200" w:line="240" w:lineRule="auto"/>
              <w:rPr>
                <w:rFonts w:ascii="Arial" w:hAnsi="Arial" w:cs="Arial"/>
              </w:rPr>
            </w:pPr>
            <w:r w:rsidRPr="00D47738">
              <w:rPr>
                <w:rFonts w:ascii="Arial" w:hAnsi="Arial" w:cs="Arial"/>
              </w:rPr>
              <w:t>Have formal information-sharing provisions been established on the use, retention, disclosure and safeguarding of personal information</w:t>
            </w:r>
            <w:r w:rsidR="00D47738">
              <w:rPr>
                <w:rFonts w:ascii="Arial" w:hAnsi="Arial" w:cs="Arial"/>
              </w:rPr>
              <w:t>?</w:t>
            </w:r>
          </w:p>
        </w:tc>
        <w:tc>
          <w:tcPr>
            <w:tcW w:w="836" w:type="pct"/>
            <w:shd w:val="clear" w:color="auto" w:fill="auto"/>
          </w:tcPr>
          <w:p w14:paraId="1E987C04" w14:textId="67ABE6EC" w:rsidR="007F2DCB" w:rsidRPr="00F541AB" w:rsidRDefault="007F2DCB" w:rsidP="00D47738">
            <w:pPr>
              <w:spacing w:after="200" w:line="240" w:lineRule="auto"/>
              <w:rPr>
                <w:rFonts w:ascii="Arial" w:hAnsi="Arial" w:cs="Arial"/>
                <w:lang w:val="en-CA"/>
              </w:rPr>
            </w:pPr>
            <w:r w:rsidRPr="00F541AB">
              <w:rPr>
                <w:rFonts w:ascii="Arial" w:hAnsi="Arial" w:cs="Arial"/>
                <w:lang w:val="en-CA"/>
              </w:rPr>
              <w:t>Enter Yes, No or Not applicable:</w:t>
            </w:r>
          </w:p>
        </w:tc>
        <w:tc>
          <w:tcPr>
            <w:tcW w:w="1217" w:type="pct"/>
            <w:shd w:val="clear" w:color="auto" w:fill="auto"/>
          </w:tcPr>
          <w:p w14:paraId="5ADA66F0" w14:textId="517F4446" w:rsidR="007F2DCB" w:rsidRPr="00F541AB" w:rsidRDefault="00721A0A" w:rsidP="00F541AB">
            <w:pPr>
              <w:spacing w:after="200" w:line="240" w:lineRule="auto"/>
              <w:rPr>
                <w:rFonts w:ascii="Arial" w:hAnsi="Arial" w:cs="Arial"/>
                <w:szCs w:val="24"/>
                <w:highlight w:val="yellow"/>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09" w:type="pct"/>
            <w:shd w:val="clear" w:color="auto" w:fill="auto"/>
          </w:tcPr>
          <w:p w14:paraId="07ABFBF4" w14:textId="03D33944" w:rsidR="007F2DCB" w:rsidRPr="00F541AB" w:rsidRDefault="00733FAF" w:rsidP="00F541AB">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8B5F48" w:rsidRPr="00F541AB" w14:paraId="58E52E25" w14:textId="77777777" w:rsidTr="00514860">
        <w:trPr>
          <w:trHeight w:val="300"/>
        </w:trPr>
        <w:tc>
          <w:tcPr>
            <w:tcW w:w="1638" w:type="pct"/>
            <w:shd w:val="clear" w:color="auto" w:fill="auto"/>
          </w:tcPr>
          <w:p w14:paraId="3A1B9AD2" w14:textId="297AADE0" w:rsidR="008B5F48" w:rsidRPr="00D47738" w:rsidRDefault="00514860" w:rsidP="00D0655F">
            <w:pPr>
              <w:pStyle w:val="ListParagraph"/>
              <w:numPr>
                <w:ilvl w:val="1"/>
                <w:numId w:val="13"/>
              </w:numPr>
              <w:spacing w:after="200" w:line="240" w:lineRule="auto"/>
              <w:rPr>
                <w:rFonts w:ascii="Arial" w:hAnsi="Arial" w:cs="Arial"/>
              </w:rPr>
            </w:pPr>
            <w:r w:rsidRPr="008B5F48">
              <w:rPr>
                <w:rFonts w:ascii="Arial" w:hAnsi="Arial" w:cs="Arial"/>
              </w:rPr>
              <w:t>Do these provisions include security incident or privacy breach management?</w:t>
            </w:r>
          </w:p>
        </w:tc>
        <w:tc>
          <w:tcPr>
            <w:tcW w:w="836" w:type="pct"/>
            <w:shd w:val="clear" w:color="auto" w:fill="auto"/>
          </w:tcPr>
          <w:p w14:paraId="500F348B" w14:textId="72717C99" w:rsidR="008B5F48" w:rsidRPr="00F541AB" w:rsidRDefault="00514860" w:rsidP="00D47738">
            <w:pPr>
              <w:spacing w:after="200" w:line="240" w:lineRule="auto"/>
              <w:rPr>
                <w:rFonts w:ascii="Arial" w:hAnsi="Arial" w:cs="Arial"/>
                <w:lang w:val="en-CA"/>
              </w:rPr>
            </w:pPr>
            <w:r w:rsidRPr="00F541AB">
              <w:rPr>
                <w:rFonts w:ascii="Arial" w:hAnsi="Arial" w:cs="Arial"/>
                <w:lang w:val="en-CA"/>
              </w:rPr>
              <w:t>Enter Yes, No or Not applicable:</w:t>
            </w:r>
          </w:p>
        </w:tc>
        <w:tc>
          <w:tcPr>
            <w:tcW w:w="1217" w:type="pct"/>
            <w:shd w:val="clear" w:color="auto" w:fill="auto"/>
          </w:tcPr>
          <w:p w14:paraId="725F928F" w14:textId="1748CB7E" w:rsidR="008B5F48" w:rsidRPr="00F541AB" w:rsidRDefault="00721A0A" w:rsidP="00F541AB">
            <w:pPr>
              <w:spacing w:after="200" w:line="240" w:lineRule="auto"/>
              <w:rPr>
                <w:rFonts w:ascii="Arial" w:hAnsi="Arial" w:cs="Arial"/>
                <w:szCs w:val="24"/>
                <w:highlight w:val="yellow"/>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09" w:type="pct"/>
            <w:shd w:val="clear" w:color="auto" w:fill="auto"/>
          </w:tcPr>
          <w:p w14:paraId="57865E86" w14:textId="0F978A08" w:rsidR="008B5F48" w:rsidRPr="00F541AB" w:rsidRDefault="00733FAF" w:rsidP="00F541AB">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F541AB" w14:paraId="1A3F26A1" w14:textId="77777777" w:rsidTr="00514860">
        <w:trPr>
          <w:trHeight w:val="300"/>
        </w:trPr>
        <w:tc>
          <w:tcPr>
            <w:tcW w:w="1638" w:type="pct"/>
            <w:shd w:val="clear" w:color="auto" w:fill="auto"/>
          </w:tcPr>
          <w:p w14:paraId="5BA035AA" w14:textId="77777777" w:rsidR="007F2DCB" w:rsidRPr="00D47738" w:rsidRDefault="007F2DCB" w:rsidP="00D0655F">
            <w:pPr>
              <w:pStyle w:val="ListParagraph"/>
              <w:numPr>
                <w:ilvl w:val="0"/>
                <w:numId w:val="13"/>
              </w:numPr>
              <w:spacing w:after="200" w:line="240" w:lineRule="auto"/>
              <w:rPr>
                <w:rFonts w:ascii="Arial" w:hAnsi="Arial" w:cs="Arial"/>
              </w:rPr>
            </w:pPr>
            <w:r w:rsidRPr="00D47738">
              <w:rPr>
                <w:rFonts w:ascii="Arial" w:hAnsi="Arial" w:cs="Arial"/>
              </w:rPr>
              <w:t>Will any identifying number, symbol or other particular assigned to an individual, such as a SIN, be disclosed?</w:t>
            </w:r>
          </w:p>
        </w:tc>
        <w:tc>
          <w:tcPr>
            <w:tcW w:w="836" w:type="pct"/>
            <w:shd w:val="clear" w:color="auto" w:fill="auto"/>
          </w:tcPr>
          <w:p w14:paraId="2C37B0B2" w14:textId="77777777" w:rsidR="007F2DCB" w:rsidRPr="00F541AB" w:rsidRDefault="007F2DCB" w:rsidP="00F541AB">
            <w:pPr>
              <w:spacing w:after="200" w:line="240" w:lineRule="auto"/>
              <w:rPr>
                <w:rFonts w:ascii="Arial" w:hAnsi="Arial" w:cs="Arial"/>
                <w:lang w:val="en-CA"/>
              </w:rPr>
            </w:pPr>
            <w:r w:rsidRPr="00F541AB">
              <w:rPr>
                <w:rFonts w:ascii="Arial" w:hAnsi="Arial" w:cs="Arial"/>
                <w:lang w:val="en-CA"/>
              </w:rPr>
              <w:t>Enter Yes, No or Not applicable:</w:t>
            </w:r>
          </w:p>
        </w:tc>
        <w:tc>
          <w:tcPr>
            <w:tcW w:w="1217" w:type="pct"/>
            <w:shd w:val="clear" w:color="auto" w:fill="auto"/>
          </w:tcPr>
          <w:p w14:paraId="6F8272C1" w14:textId="214C4612" w:rsidR="007F2DCB" w:rsidRPr="00F541AB" w:rsidRDefault="00721A0A" w:rsidP="00F541AB">
            <w:pPr>
              <w:spacing w:after="200" w:line="240" w:lineRule="auto"/>
              <w:rPr>
                <w:rFonts w:ascii="Arial" w:hAnsi="Arial" w:cs="Arial"/>
                <w:szCs w:val="24"/>
                <w:highlight w:val="yellow"/>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09" w:type="pct"/>
            <w:shd w:val="clear" w:color="auto" w:fill="auto"/>
          </w:tcPr>
          <w:p w14:paraId="7A794B00" w14:textId="20AE4150" w:rsidR="007F2DCB" w:rsidRPr="00F541AB" w:rsidRDefault="00733FAF" w:rsidP="00F541AB">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F541AB" w14:paraId="0946C635" w14:textId="77777777" w:rsidTr="00514860">
        <w:trPr>
          <w:trHeight w:val="300"/>
        </w:trPr>
        <w:tc>
          <w:tcPr>
            <w:tcW w:w="1638" w:type="pct"/>
            <w:shd w:val="clear" w:color="auto" w:fill="auto"/>
          </w:tcPr>
          <w:p w14:paraId="03B9AA0F" w14:textId="77777777" w:rsidR="007F2DCB" w:rsidRPr="00D47738" w:rsidRDefault="007F2DCB" w:rsidP="00D0655F">
            <w:pPr>
              <w:pStyle w:val="ListParagraph"/>
              <w:numPr>
                <w:ilvl w:val="0"/>
                <w:numId w:val="13"/>
              </w:numPr>
              <w:spacing w:after="200" w:line="240" w:lineRule="auto"/>
              <w:rPr>
                <w:rFonts w:ascii="Arial" w:hAnsi="Arial" w:cs="Arial"/>
              </w:rPr>
            </w:pPr>
            <w:r w:rsidRPr="00D47738">
              <w:rPr>
                <w:rFonts w:ascii="Arial" w:hAnsi="Arial" w:cs="Arial"/>
              </w:rPr>
              <w:t xml:space="preserve">Will personal information be disclosed for data-matching purposes? </w:t>
            </w:r>
          </w:p>
        </w:tc>
        <w:tc>
          <w:tcPr>
            <w:tcW w:w="836" w:type="pct"/>
            <w:shd w:val="clear" w:color="auto" w:fill="auto"/>
          </w:tcPr>
          <w:p w14:paraId="04BDC470" w14:textId="77777777" w:rsidR="007F2DCB" w:rsidRPr="00F541AB" w:rsidRDefault="007F2DCB" w:rsidP="00F541AB">
            <w:pPr>
              <w:spacing w:after="200" w:line="240" w:lineRule="auto"/>
              <w:rPr>
                <w:rFonts w:ascii="Arial" w:hAnsi="Arial" w:cs="Arial"/>
                <w:lang w:val="en-CA"/>
              </w:rPr>
            </w:pPr>
            <w:r w:rsidRPr="00F541AB">
              <w:rPr>
                <w:rFonts w:ascii="Arial" w:hAnsi="Arial" w:cs="Arial"/>
                <w:lang w:val="en-CA"/>
              </w:rPr>
              <w:t>Enter Yes, No or Not applicable:</w:t>
            </w:r>
          </w:p>
        </w:tc>
        <w:tc>
          <w:tcPr>
            <w:tcW w:w="1217" w:type="pct"/>
            <w:shd w:val="clear" w:color="auto" w:fill="auto"/>
          </w:tcPr>
          <w:p w14:paraId="7F25BEFF" w14:textId="77777777" w:rsidR="007F2DCB" w:rsidRPr="00F541AB" w:rsidRDefault="007F2DCB" w:rsidP="00F541AB">
            <w:pPr>
              <w:spacing w:after="200" w:line="240" w:lineRule="auto"/>
              <w:rPr>
                <w:rFonts w:ascii="Arial" w:hAnsi="Arial" w:cs="Arial"/>
                <w:szCs w:val="24"/>
                <w:highlight w:val="yellow"/>
                <w:lang w:val="en-CA"/>
              </w:rPr>
            </w:pPr>
          </w:p>
        </w:tc>
        <w:tc>
          <w:tcPr>
            <w:tcW w:w="1309" w:type="pct"/>
            <w:shd w:val="clear" w:color="auto" w:fill="auto"/>
          </w:tcPr>
          <w:p w14:paraId="661D3352" w14:textId="39D1586A" w:rsidR="007F2DCB" w:rsidRPr="00F541AB" w:rsidRDefault="00733FAF" w:rsidP="00F541AB">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F541AB" w14:paraId="34CABF84" w14:textId="77777777" w:rsidTr="00514860">
        <w:trPr>
          <w:trHeight w:val="300"/>
        </w:trPr>
        <w:tc>
          <w:tcPr>
            <w:tcW w:w="1638" w:type="pct"/>
            <w:shd w:val="clear" w:color="auto" w:fill="auto"/>
          </w:tcPr>
          <w:p w14:paraId="7B2E8491" w14:textId="77777777" w:rsidR="007F2DCB" w:rsidRPr="00D47738" w:rsidRDefault="007F2DCB" w:rsidP="00D0655F">
            <w:pPr>
              <w:pStyle w:val="ListParagraph"/>
              <w:numPr>
                <w:ilvl w:val="0"/>
                <w:numId w:val="13"/>
              </w:numPr>
              <w:spacing w:after="200" w:line="240" w:lineRule="auto"/>
              <w:rPr>
                <w:rFonts w:ascii="Arial" w:hAnsi="Arial" w:cs="Arial"/>
              </w:rPr>
            </w:pPr>
            <w:r w:rsidRPr="00D47738">
              <w:rPr>
                <w:rFonts w:ascii="Arial" w:hAnsi="Arial" w:cs="Arial"/>
              </w:rPr>
              <w:t>Will personal information be used, disclosed or retained outside Canada?</w:t>
            </w:r>
          </w:p>
        </w:tc>
        <w:tc>
          <w:tcPr>
            <w:tcW w:w="836" w:type="pct"/>
            <w:shd w:val="clear" w:color="auto" w:fill="auto"/>
          </w:tcPr>
          <w:p w14:paraId="42A09A0C" w14:textId="77777777" w:rsidR="007F2DCB" w:rsidRPr="00F541AB" w:rsidRDefault="007F2DCB" w:rsidP="00F541AB">
            <w:pPr>
              <w:spacing w:after="200" w:line="240" w:lineRule="auto"/>
              <w:rPr>
                <w:rFonts w:ascii="Arial" w:hAnsi="Arial" w:cs="Arial"/>
                <w:b/>
                <w:lang w:val="en-CA"/>
              </w:rPr>
            </w:pPr>
            <w:r w:rsidRPr="00F541AB">
              <w:rPr>
                <w:rFonts w:ascii="Arial" w:hAnsi="Arial" w:cs="Arial"/>
                <w:lang w:val="en-CA"/>
              </w:rPr>
              <w:t>Enter Yes, No or Not applicable:</w:t>
            </w:r>
          </w:p>
        </w:tc>
        <w:tc>
          <w:tcPr>
            <w:tcW w:w="1217" w:type="pct"/>
            <w:shd w:val="clear" w:color="auto" w:fill="auto"/>
          </w:tcPr>
          <w:p w14:paraId="2642A371" w14:textId="690C7B98" w:rsidR="007F2DCB" w:rsidRPr="00F541AB" w:rsidRDefault="00721A0A" w:rsidP="00F541AB">
            <w:pPr>
              <w:spacing w:after="200" w:line="240" w:lineRule="auto"/>
              <w:rPr>
                <w:rFonts w:ascii="Arial" w:hAnsi="Arial" w:cs="Arial"/>
                <w:szCs w:val="24"/>
                <w:highlight w:val="yellow"/>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09" w:type="pct"/>
            <w:shd w:val="clear" w:color="auto" w:fill="auto"/>
          </w:tcPr>
          <w:p w14:paraId="6584DACC" w14:textId="5C5B3B11" w:rsidR="007F2DCB" w:rsidRPr="00F541AB" w:rsidRDefault="00733FAF" w:rsidP="00F541AB">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bl>
    <w:p w14:paraId="720D46AE" w14:textId="58AD8059" w:rsidR="007F2DCB" w:rsidRPr="000B4A42" w:rsidRDefault="007F2DCB" w:rsidP="007F2DCB">
      <w:pPr>
        <w:pStyle w:val="Heading3"/>
      </w:pPr>
      <w:r w:rsidRPr="000B4A42">
        <w:t xml:space="preserve">5. Retention </w:t>
      </w:r>
      <w:r w:rsidR="6CCC5660">
        <w:t>and</w:t>
      </w:r>
      <w:r w:rsidRPr="000B4A42">
        <w:t xml:space="preserve"> disposal</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030"/>
        <w:gridCol w:w="1590"/>
        <w:gridCol w:w="2338"/>
        <w:gridCol w:w="2392"/>
      </w:tblGrid>
      <w:tr w:rsidR="007F2DCB" w:rsidRPr="00172904" w14:paraId="78AE352F" w14:textId="77777777" w:rsidTr="303E3148">
        <w:trPr>
          <w:trHeight w:val="300"/>
          <w:tblHeader/>
        </w:trPr>
        <w:tc>
          <w:tcPr>
            <w:tcW w:w="1620" w:type="pct"/>
            <w:shd w:val="clear" w:color="auto" w:fill="000000" w:themeFill="text1"/>
            <w:vAlign w:val="center"/>
          </w:tcPr>
          <w:p w14:paraId="025D8431" w14:textId="77777777" w:rsidR="007F2DCB" w:rsidRPr="00172904" w:rsidRDefault="007F2DCB" w:rsidP="002A67C8">
            <w:pPr>
              <w:spacing w:after="200" w:line="240" w:lineRule="auto"/>
              <w:rPr>
                <w:rFonts w:ascii="Arial" w:hAnsi="Arial" w:cs="Arial"/>
                <w:b/>
                <w:szCs w:val="24"/>
                <w:lang w:val="en-CA"/>
              </w:rPr>
            </w:pPr>
            <w:r w:rsidRPr="00172904">
              <w:rPr>
                <w:rFonts w:ascii="Arial" w:hAnsi="Arial" w:cs="Arial"/>
                <w:b/>
                <w:szCs w:val="24"/>
                <w:lang w:val="en-CA"/>
              </w:rPr>
              <w:t xml:space="preserve">Question </w:t>
            </w:r>
          </w:p>
        </w:tc>
        <w:tc>
          <w:tcPr>
            <w:tcW w:w="850" w:type="pct"/>
            <w:shd w:val="clear" w:color="auto" w:fill="000000" w:themeFill="text1"/>
            <w:vAlign w:val="center"/>
          </w:tcPr>
          <w:p w14:paraId="58A4EC65" w14:textId="77777777" w:rsidR="007F2DCB" w:rsidRPr="00172904" w:rsidRDefault="007F2DCB" w:rsidP="002A67C8">
            <w:pPr>
              <w:spacing w:after="200" w:line="240" w:lineRule="auto"/>
              <w:rPr>
                <w:rFonts w:ascii="Arial" w:hAnsi="Arial" w:cs="Arial"/>
                <w:b/>
                <w:szCs w:val="24"/>
                <w:lang w:val="en-CA"/>
              </w:rPr>
            </w:pPr>
            <w:r w:rsidRPr="00172904">
              <w:rPr>
                <w:rFonts w:ascii="Arial" w:hAnsi="Arial" w:cs="Arial"/>
                <w:b/>
                <w:szCs w:val="24"/>
                <w:lang w:val="en-CA"/>
              </w:rPr>
              <w:t>Answer</w:t>
            </w:r>
          </w:p>
        </w:tc>
        <w:tc>
          <w:tcPr>
            <w:tcW w:w="1250" w:type="pct"/>
            <w:shd w:val="clear" w:color="auto" w:fill="000000" w:themeFill="text1"/>
            <w:vAlign w:val="center"/>
          </w:tcPr>
          <w:p w14:paraId="4A0DB90F" w14:textId="77777777" w:rsidR="007F2DCB" w:rsidRPr="00172904" w:rsidRDefault="007F2DCB" w:rsidP="002A67C8">
            <w:pPr>
              <w:spacing w:after="200" w:line="240" w:lineRule="auto"/>
              <w:rPr>
                <w:rFonts w:ascii="Arial" w:hAnsi="Arial" w:cs="Arial"/>
                <w:b/>
                <w:szCs w:val="24"/>
                <w:lang w:val="en-CA"/>
              </w:rPr>
            </w:pPr>
            <w:r w:rsidRPr="00172904">
              <w:rPr>
                <w:rFonts w:ascii="Arial" w:hAnsi="Arial" w:cs="Arial"/>
                <w:b/>
                <w:szCs w:val="24"/>
                <w:lang w:val="en-CA"/>
              </w:rPr>
              <w:t>Justification (if necessary)</w:t>
            </w:r>
          </w:p>
        </w:tc>
        <w:tc>
          <w:tcPr>
            <w:tcW w:w="1279" w:type="pct"/>
            <w:shd w:val="clear" w:color="auto" w:fill="000000" w:themeFill="text1"/>
            <w:vAlign w:val="center"/>
          </w:tcPr>
          <w:p w14:paraId="0B81412E" w14:textId="77777777" w:rsidR="007F2DCB" w:rsidRPr="00172904" w:rsidRDefault="007F2DCB" w:rsidP="002A67C8">
            <w:pPr>
              <w:spacing w:after="200" w:line="240" w:lineRule="auto"/>
              <w:rPr>
                <w:rFonts w:ascii="Arial" w:hAnsi="Arial" w:cs="Arial"/>
                <w:b/>
                <w:bCs/>
                <w:lang w:val="en-CA"/>
              </w:rPr>
            </w:pPr>
            <w:r w:rsidRPr="00172904">
              <w:rPr>
                <w:rFonts w:ascii="Arial" w:hAnsi="Arial" w:cs="Arial"/>
                <w:b/>
                <w:bCs/>
                <w:lang w:val="en-CA"/>
              </w:rPr>
              <w:t>Risk or compliance issue (to be completed by privacy officials on receipt)</w:t>
            </w:r>
          </w:p>
        </w:tc>
      </w:tr>
      <w:tr w:rsidR="007F2DCB" w:rsidRPr="00172904" w14:paraId="5B70E028" w14:textId="77777777" w:rsidTr="303E3148">
        <w:trPr>
          <w:trHeight w:val="300"/>
        </w:trPr>
        <w:tc>
          <w:tcPr>
            <w:tcW w:w="1620" w:type="pct"/>
            <w:shd w:val="clear" w:color="auto" w:fill="auto"/>
          </w:tcPr>
          <w:p w14:paraId="4E3B441C" w14:textId="77777777" w:rsidR="007F2DCB" w:rsidRPr="00172904" w:rsidRDefault="007F2DCB" w:rsidP="00D0655F">
            <w:pPr>
              <w:pStyle w:val="ListParagraph"/>
              <w:numPr>
                <w:ilvl w:val="0"/>
                <w:numId w:val="14"/>
              </w:numPr>
              <w:spacing w:after="200" w:line="240" w:lineRule="auto"/>
              <w:rPr>
                <w:rFonts w:ascii="Arial" w:hAnsi="Arial" w:cs="Arial"/>
              </w:rPr>
            </w:pPr>
            <w:r w:rsidRPr="00172904">
              <w:rPr>
                <w:rFonts w:ascii="Arial" w:hAnsi="Arial" w:cs="Arial"/>
              </w:rPr>
              <w:t xml:space="preserve">Is there a retention schedule? </w:t>
            </w:r>
          </w:p>
        </w:tc>
        <w:tc>
          <w:tcPr>
            <w:tcW w:w="850" w:type="pct"/>
            <w:shd w:val="clear" w:color="auto" w:fill="auto"/>
          </w:tcPr>
          <w:p w14:paraId="52B0BFB6" w14:textId="77777777" w:rsidR="007F2DCB" w:rsidRPr="00172904" w:rsidRDefault="007F2DCB" w:rsidP="002A67C8">
            <w:pPr>
              <w:spacing w:after="200" w:line="240" w:lineRule="auto"/>
              <w:rPr>
                <w:rFonts w:ascii="Arial" w:hAnsi="Arial" w:cs="Arial"/>
                <w:lang w:val="en-CA"/>
              </w:rPr>
            </w:pPr>
            <w:r w:rsidRPr="00172904">
              <w:rPr>
                <w:rFonts w:ascii="Arial" w:hAnsi="Arial" w:cs="Arial"/>
                <w:lang w:val="en-CA"/>
              </w:rPr>
              <w:t>Enter Yes, No or Not applicable:</w:t>
            </w:r>
          </w:p>
        </w:tc>
        <w:tc>
          <w:tcPr>
            <w:tcW w:w="1250" w:type="pct"/>
            <w:shd w:val="clear" w:color="auto" w:fill="auto"/>
          </w:tcPr>
          <w:p w14:paraId="5A0A900B" w14:textId="3BEBCE4C" w:rsidR="00932C48" w:rsidRDefault="00721A0A" w:rsidP="002A67C8">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r w:rsidR="00932C48" w:rsidRPr="00172904">
              <w:rPr>
                <w:rFonts w:ascii="Arial" w:hAnsi="Arial" w:cs="Arial"/>
                <w:lang w:val="en-CA"/>
              </w:rPr>
              <w:t xml:space="preserve"> </w:t>
            </w:r>
          </w:p>
          <w:p w14:paraId="7B1928E5" w14:textId="76208E93" w:rsidR="00E136B2" w:rsidRPr="00172904" w:rsidRDefault="007F2DCB" w:rsidP="002A67C8">
            <w:pPr>
              <w:spacing w:after="200" w:line="240" w:lineRule="auto"/>
              <w:rPr>
                <w:rFonts w:ascii="Arial" w:hAnsi="Arial" w:cs="Arial"/>
                <w:lang w:val="en-CA"/>
              </w:rPr>
            </w:pPr>
            <w:r w:rsidRPr="00172904">
              <w:rPr>
                <w:rFonts w:ascii="Arial" w:hAnsi="Arial" w:cs="Arial"/>
                <w:lang w:val="en-CA"/>
              </w:rPr>
              <w:t>Your ATIP or Privacy Office or information management expert may ask to review the retention schedule.</w:t>
            </w:r>
          </w:p>
          <w:p w14:paraId="41E2D561" w14:textId="77777777" w:rsidR="00E136B2" w:rsidRPr="00172904" w:rsidRDefault="007F2DCB" w:rsidP="00E136B2">
            <w:pPr>
              <w:spacing w:after="200" w:line="240" w:lineRule="auto"/>
              <w:rPr>
                <w:rFonts w:ascii="Arial" w:hAnsi="Arial" w:cs="Arial"/>
                <w:lang w:val="en-CA"/>
              </w:rPr>
            </w:pPr>
            <w:r w:rsidRPr="00172904">
              <w:rPr>
                <w:rStyle w:val="Emphasis"/>
                <w:rFonts w:ascii="Arial" w:hAnsi="Arial" w:cs="Arial"/>
                <w:i w:val="0"/>
                <w:iCs w:val="0"/>
                <w:color w:val="000000" w:themeColor="text1"/>
                <w:lang w:val="en-CA"/>
              </w:rPr>
              <w:t xml:space="preserve">If you are not sure what your program’s </w:t>
            </w:r>
            <w:r w:rsidRPr="00172904">
              <w:rPr>
                <w:rStyle w:val="Heading8Char"/>
                <w:rFonts w:ascii="Arial" w:eastAsiaTheme="minorHAnsi" w:hAnsi="Arial" w:cs="Arial"/>
                <w:color w:val="000000" w:themeColor="text1"/>
                <w:sz w:val="22"/>
                <w:szCs w:val="22"/>
                <w:lang w:val="en-CA"/>
              </w:rPr>
              <w:t>retention schedule</w:t>
            </w:r>
            <w:r w:rsidRPr="00172904">
              <w:rPr>
                <w:rStyle w:val="Emphasis"/>
                <w:rFonts w:ascii="Arial" w:hAnsi="Arial" w:cs="Arial"/>
                <w:i w:val="0"/>
                <w:iCs w:val="0"/>
                <w:color w:val="000000" w:themeColor="text1"/>
                <w:lang w:val="en-CA"/>
              </w:rPr>
              <w:t xml:space="preserve"> is, contact </w:t>
            </w:r>
            <w:r w:rsidRPr="00172904">
              <w:rPr>
                <w:rFonts w:ascii="Arial" w:hAnsi="Arial" w:cs="Arial"/>
                <w:lang w:val="en-CA"/>
              </w:rPr>
              <w:t>your information management branch.</w:t>
            </w:r>
          </w:p>
          <w:p w14:paraId="62EB12D9" w14:textId="1DEA559B" w:rsidR="007F2DCB" w:rsidRPr="00172904" w:rsidRDefault="007F2DCB" w:rsidP="00E136B2">
            <w:pPr>
              <w:spacing w:after="200" w:line="240" w:lineRule="auto"/>
              <w:rPr>
                <w:rFonts w:ascii="Arial" w:hAnsi="Arial" w:cs="Arial"/>
                <w:szCs w:val="24"/>
                <w:lang w:val="en-CA"/>
              </w:rPr>
            </w:pPr>
            <w:r w:rsidRPr="00172904">
              <w:rPr>
                <w:rFonts w:ascii="Arial" w:hAnsi="Arial" w:cs="Arial"/>
                <w:lang w:val="en-CA"/>
              </w:rPr>
              <w:t>Indicate whether the retention schedule is in development.</w:t>
            </w:r>
          </w:p>
        </w:tc>
        <w:tc>
          <w:tcPr>
            <w:tcW w:w="1279" w:type="pct"/>
            <w:shd w:val="clear" w:color="auto" w:fill="auto"/>
          </w:tcPr>
          <w:p w14:paraId="6F3EE8AB" w14:textId="0D1C371E" w:rsidR="007F2DCB" w:rsidRPr="00172904" w:rsidRDefault="00733FAF" w:rsidP="002A67C8">
            <w:pPr>
              <w:spacing w:after="200" w:line="240" w:lineRule="auto"/>
              <w:rPr>
                <w:rFonts w:ascii="Arial" w:hAnsi="Arial" w:cs="Arial"/>
                <w:highlight w:val="lightGray"/>
                <w:lang w:val="en-CA"/>
              </w:rPr>
            </w:pPr>
            <w:r>
              <w:rPr>
                <w:rFonts w:ascii="Arial" w:hAnsi="Arial" w:cs="Arial"/>
                <w:lang w:val="en-CA"/>
              </w:rPr>
              <w:t>[</w:t>
            </w:r>
            <w:r w:rsidR="002F7169">
              <w:rPr>
                <w:rFonts w:ascii="Arial" w:hAnsi="Arial" w:cs="Arial"/>
                <w:lang w:val="en-CA"/>
              </w:rPr>
              <w:t>Inse</w:t>
            </w:r>
            <w:r w:rsidR="00686DC0">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24A40FA7" w14:textId="77777777" w:rsidTr="303E3148">
        <w:trPr>
          <w:trHeight w:val="300"/>
        </w:trPr>
        <w:tc>
          <w:tcPr>
            <w:tcW w:w="1620" w:type="pct"/>
            <w:shd w:val="clear" w:color="auto" w:fill="auto"/>
          </w:tcPr>
          <w:p w14:paraId="14543813" w14:textId="77777777" w:rsidR="007F2DCB" w:rsidRPr="00172904" w:rsidRDefault="007F2DCB" w:rsidP="00D0655F">
            <w:pPr>
              <w:pStyle w:val="ListParagraph"/>
              <w:numPr>
                <w:ilvl w:val="0"/>
                <w:numId w:val="14"/>
              </w:numPr>
              <w:spacing w:after="200" w:line="240" w:lineRule="auto"/>
              <w:rPr>
                <w:rFonts w:ascii="Arial" w:hAnsi="Arial" w:cs="Arial"/>
              </w:rPr>
            </w:pPr>
            <w:r w:rsidRPr="00172904">
              <w:rPr>
                <w:rFonts w:ascii="Arial" w:hAnsi="Arial" w:cs="Arial"/>
              </w:rPr>
              <w:t>Are there procedures in place for the disposal of personal information?</w:t>
            </w:r>
          </w:p>
        </w:tc>
        <w:tc>
          <w:tcPr>
            <w:tcW w:w="850" w:type="pct"/>
            <w:shd w:val="clear" w:color="auto" w:fill="auto"/>
          </w:tcPr>
          <w:p w14:paraId="7DF7E6B3" w14:textId="77777777" w:rsidR="007F2DCB" w:rsidRPr="00172904" w:rsidRDefault="007F2DCB" w:rsidP="002A67C8">
            <w:pPr>
              <w:spacing w:after="200" w:line="240" w:lineRule="auto"/>
              <w:rPr>
                <w:rFonts w:ascii="Arial" w:hAnsi="Arial" w:cs="Arial"/>
                <w:lang w:val="en-CA"/>
              </w:rPr>
            </w:pPr>
            <w:r w:rsidRPr="00172904">
              <w:rPr>
                <w:rFonts w:ascii="Arial" w:hAnsi="Arial" w:cs="Arial"/>
                <w:lang w:val="en-CA"/>
              </w:rPr>
              <w:t>Enter Yes, No or Not applicable:</w:t>
            </w:r>
          </w:p>
        </w:tc>
        <w:tc>
          <w:tcPr>
            <w:tcW w:w="1250" w:type="pct"/>
            <w:shd w:val="clear" w:color="auto" w:fill="auto"/>
          </w:tcPr>
          <w:p w14:paraId="2A5A4AE7" w14:textId="5FE4A394" w:rsidR="007F2DCB" w:rsidRPr="00172904" w:rsidRDefault="00721A0A" w:rsidP="002A67C8">
            <w:pPr>
              <w:spacing w:after="200" w:line="240" w:lineRule="auto"/>
              <w:rPr>
                <w:rFonts w:ascii="Arial" w:hAnsi="Arial" w:cs="Arial"/>
                <w:sz w:val="18"/>
                <w:szCs w:val="18"/>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279" w:type="pct"/>
            <w:shd w:val="clear" w:color="auto" w:fill="auto"/>
          </w:tcPr>
          <w:p w14:paraId="64F84CB8" w14:textId="7FEF4EF4" w:rsidR="007F2DCB" w:rsidRPr="00172904" w:rsidRDefault="00733FAF" w:rsidP="002A67C8">
            <w:pPr>
              <w:spacing w:after="200" w:line="240" w:lineRule="auto"/>
              <w:rPr>
                <w:rFonts w:ascii="Arial" w:hAnsi="Arial" w:cs="Arial"/>
                <w:sz w:val="18"/>
                <w:szCs w:val="18"/>
                <w:highlight w:val="darkGray"/>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345ADFB3" w14:textId="77777777" w:rsidTr="303E3148">
        <w:trPr>
          <w:trHeight w:val="300"/>
        </w:trPr>
        <w:tc>
          <w:tcPr>
            <w:tcW w:w="1620" w:type="pct"/>
            <w:shd w:val="clear" w:color="auto" w:fill="auto"/>
          </w:tcPr>
          <w:p w14:paraId="44F94738" w14:textId="2B739F56" w:rsidR="007F2DCB" w:rsidRPr="00172904" w:rsidRDefault="007F2DCB" w:rsidP="00D0655F">
            <w:pPr>
              <w:pStyle w:val="ListParagraph"/>
              <w:numPr>
                <w:ilvl w:val="0"/>
                <w:numId w:val="14"/>
              </w:numPr>
              <w:spacing w:after="200" w:line="240" w:lineRule="auto"/>
              <w:rPr>
                <w:rFonts w:ascii="Arial" w:hAnsi="Arial" w:cs="Arial"/>
              </w:rPr>
            </w:pPr>
            <w:r w:rsidRPr="303E3148">
              <w:rPr>
                <w:rFonts w:ascii="Arial" w:hAnsi="Arial" w:cs="Arial"/>
              </w:rPr>
              <w:t xml:space="preserve">Is there an accurate and up-to-date </w:t>
            </w:r>
            <w:bookmarkStart w:id="4" w:name="_Hlk168406939"/>
            <w:r w:rsidRPr="303E3148">
              <w:rPr>
                <w:rFonts w:ascii="Arial" w:hAnsi="Arial" w:cs="Arial"/>
              </w:rPr>
              <w:t>Re</w:t>
            </w:r>
            <w:r w:rsidR="1F0C4354" w:rsidRPr="303E3148">
              <w:rPr>
                <w:rFonts w:ascii="Arial" w:hAnsi="Arial" w:cs="Arial"/>
              </w:rPr>
              <w:t>cords</w:t>
            </w:r>
            <w:r w:rsidR="4CADA25F" w:rsidRPr="303E3148">
              <w:rPr>
                <w:rFonts w:ascii="Arial" w:hAnsi="Arial" w:cs="Arial"/>
              </w:rPr>
              <w:t xml:space="preserve"> </w:t>
            </w:r>
            <w:r w:rsidRPr="303E3148">
              <w:rPr>
                <w:rFonts w:ascii="Arial" w:hAnsi="Arial" w:cs="Arial"/>
              </w:rPr>
              <w:t xml:space="preserve">Disposition Authority (RDA) </w:t>
            </w:r>
            <w:bookmarkEnd w:id="4"/>
            <w:r w:rsidRPr="303E3148">
              <w:rPr>
                <w:rFonts w:ascii="Arial" w:hAnsi="Arial" w:cs="Arial"/>
              </w:rPr>
              <w:t>in place?</w:t>
            </w:r>
          </w:p>
        </w:tc>
        <w:tc>
          <w:tcPr>
            <w:tcW w:w="850" w:type="pct"/>
            <w:shd w:val="clear" w:color="auto" w:fill="auto"/>
          </w:tcPr>
          <w:p w14:paraId="2A2E091C" w14:textId="77777777" w:rsidR="007F2DCB" w:rsidRPr="00172904" w:rsidRDefault="007F2DCB" w:rsidP="002A67C8">
            <w:pPr>
              <w:spacing w:after="200" w:line="240" w:lineRule="auto"/>
              <w:rPr>
                <w:rFonts w:ascii="Arial" w:hAnsi="Arial" w:cs="Arial"/>
                <w:lang w:val="en-CA"/>
              </w:rPr>
            </w:pPr>
            <w:r w:rsidRPr="00172904">
              <w:rPr>
                <w:rFonts w:ascii="Arial" w:hAnsi="Arial" w:cs="Arial"/>
                <w:lang w:val="en-CA"/>
              </w:rPr>
              <w:t>Enter Yes, No or Not applicable:</w:t>
            </w:r>
          </w:p>
        </w:tc>
        <w:tc>
          <w:tcPr>
            <w:tcW w:w="1250" w:type="pct"/>
            <w:shd w:val="clear" w:color="auto" w:fill="auto"/>
          </w:tcPr>
          <w:p w14:paraId="5EF371B3" w14:textId="60F5CD1F" w:rsidR="00932C48" w:rsidRDefault="00721A0A" w:rsidP="00F42613">
            <w:pPr>
              <w:spacing w:after="200" w:line="240" w:lineRule="auto"/>
              <w:rPr>
                <w:rStyle w:val="Emphasis"/>
                <w:rFonts w:ascii="Arial" w:hAnsi="Arial" w:cs="Arial"/>
                <w:i w:val="0"/>
                <w:iCs w:val="0"/>
                <w:color w:val="000000" w:themeColor="text1"/>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r w:rsidR="00932C48" w:rsidRPr="00172904">
              <w:rPr>
                <w:rStyle w:val="Emphasis"/>
                <w:rFonts w:ascii="Arial" w:hAnsi="Arial" w:cs="Arial"/>
                <w:i w:val="0"/>
                <w:iCs w:val="0"/>
                <w:color w:val="000000" w:themeColor="text1"/>
                <w:lang w:val="en-CA"/>
              </w:rPr>
              <w:t xml:space="preserve"> </w:t>
            </w:r>
          </w:p>
          <w:p w14:paraId="6FE2D325" w14:textId="4540B884" w:rsidR="00F42613" w:rsidRPr="00172904" w:rsidRDefault="007F2DCB" w:rsidP="00F42613">
            <w:pPr>
              <w:spacing w:after="200" w:line="240" w:lineRule="auto"/>
              <w:rPr>
                <w:rFonts w:ascii="Arial" w:hAnsi="Arial" w:cs="Arial"/>
                <w:lang w:val="en-CA"/>
              </w:rPr>
            </w:pPr>
            <w:r w:rsidRPr="00172904">
              <w:rPr>
                <w:rStyle w:val="Emphasis"/>
                <w:rFonts w:ascii="Arial" w:hAnsi="Arial" w:cs="Arial"/>
                <w:i w:val="0"/>
                <w:iCs w:val="0"/>
                <w:color w:val="000000" w:themeColor="text1"/>
                <w:lang w:val="en-CA"/>
              </w:rPr>
              <w:t xml:space="preserve">If you are not sure of your program’s </w:t>
            </w:r>
            <w:r w:rsidRPr="00172904">
              <w:rPr>
                <w:rStyle w:val="Heading8Char"/>
                <w:rFonts w:ascii="Arial" w:eastAsiaTheme="minorHAnsi" w:hAnsi="Arial" w:cs="Arial"/>
                <w:color w:val="000000" w:themeColor="text1"/>
                <w:sz w:val="22"/>
                <w:szCs w:val="22"/>
                <w:lang w:val="en-CA"/>
              </w:rPr>
              <w:t xml:space="preserve">RDA, </w:t>
            </w:r>
            <w:r w:rsidRPr="00172904">
              <w:rPr>
                <w:rStyle w:val="Emphasis"/>
                <w:rFonts w:ascii="Arial" w:hAnsi="Arial" w:cs="Arial"/>
                <w:i w:val="0"/>
                <w:iCs w:val="0"/>
                <w:color w:val="000000" w:themeColor="text1"/>
                <w:lang w:val="en-CA"/>
              </w:rPr>
              <w:t xml:space="preserve">contact </w:t>
            </w:r>
            <w:r w:rsidRPr="00172904">
              <w:rPr>
                <w:rFonts w:ascii="Arial" w:hAnsi="Arial" w:cs="Arial"/>
                <w:lang w:val="en-CA"/>
              </w:rPr>
              <w:t>your information management branch.</w:t>
            </w:r>
          </w:p>
          <w:p w14:paraId="478C0BE3" w14:textId="2E4A3513" w:rsidR="007F2DCB" w:rsidRPr="00172904" w:rsidRDefault="007F2DCB" w:rsidP="00F42613">
            <w:pPr>
              <w:spacing w:after="200" w:line="240" w:lineRule="auto"/>
              <w:rPr>
                <w:rFonts w:ascii="Arial" w:hAnsi="Arial" w:cs="Arial"/>
                <w:lang w:val="en-CA"/>
              </w:rPr>
            </w:pPr>
            <w:r w:rsidRPr="00172904">
              <w:rPr>
                <w:rFonts w:ascii="Arial" w:hAnsi="Arial" w:cs="Arial"/>
                <w:lang w:val="en-CA"/>
              </w:rPr>
              <w:t>Indicate whether the retention schedule is in development.</w:t>
            </w:r>
          </w:p>
        </w:tc>
        <w:tc>
          <w:tcPr>
            <w:tcW w:w="1279" w:type="pct"/>
            <w:shd w:val="clear" w:color="auto" w:fill="auto"/>
          </w:tcPr>
          <w:p w14:paraId="62B0D150" w14:textId="44B1E393" w:rsidR="007F2DCB" w:rsidRPr="00172904" w:rsidRDefault="00733FAF" w:rsidP="002A67C8">
            <w:pPr>
              <w:spacing w:after="200" w:line="240" w:lineRule="auto"/>
              <w:rPr>
                <w:rFonts w:ascii="Arial" w:hAnsi="Arial" w:cs="Arial"/>
                <w:highlight w:val="yellow"/>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bl>
    <w:p w14:paraId="701E5DAE" w14:textId="6E1F6823" w:rsidR="007F2DCB" w:rsidRPr="000B4A42" w:rsidRDefault="007F2DCB" w:rsidP="003B5BC8">
      <w:pPr>
        <w:pStyle w:val="Heading3"/>
      </w:pPr>
      <w:r w:rsidRPr="000B4A42">
        <w:t>6. Accuracy</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063"/>
        <w:gridCol w:w="1543"/>
        <w:gridCol w:w="2343"/>
        <w:gridCol w:w="2401"/>
      </w:tblGrid>
      <w:tr w:rsidR="007F2DCB" w:rsidRPr="00172904" w14:paraId="655A7307" w14:textId="77777777" w:rsidTr="303E3148">
        <w:trPr>
          <w:trHeight w:val="300"/>
          <w:tblHeader/>
        </w:trPr>
        <w:tc>
          <w:tcPr>
            <w:tcW w:w="1638" w:type="pct"/>
            <w:shd w:val="clear" w:color="auto" w:fill="000000" w:themeFill="text1"/>
            <w:vAlign w:val="center"/>
          </w:tcPr>
          <w:p w14:paraId="57FCC256" w14:textId="77777777" w:rsidR="007F2DCB" w:rsidRPr="00172904" w:rsidRDefault="007F2DCB" w:rsidP="006C1827">
            <w:pPr>
              <w:spacing w:after="200" w:line="240" w:lineRule="auto"/>
              <w:rPr>
                <w:rFonts w:ascii="Arial" w:hAnsi="Arial" w:cs="Arial"/>
                <w:b/>
                <w:szCs w:val="24"/>
                <w:lang w:val="en-CA"/>
              </w:rPr>
            </w:pPr>
            <w:bookmarkStart w:id="5" w:name="_Hlk138835872"/>
            <w:r w:rsidRPr="00172904">
              <w:rPr>
                <w:rFonts w:ascii="Arial" w:hAnsi="Arial" w:cs="Arial"/>
                <w:b/>
                <w:szCs w:val="24"/>
                <w:lang w:val="en-CA"/>
              </w:rPr>
              <w:t>Question</w:t>
            </w:r>
          </w:p>
        </w:tc>
        <w:tc>
          <w:tcPr>
            <w:tcW w:w="825" w:type="pct"/>
            <w:shd w:val="clear" w:color="auto" w:fill="000000" w:themeFill="text1"/>
            <w:vAlign w:val="center"/>
          </w:tcPr>
          <w:p w14:paraId="16B84D43" w14:textId="77777777" w:rsidR="007F2DCB" w:rsidRPr="00172904" w:rsidRDefault="007F2DCB" w:rsidP="006C1827">
            <w:pPr>
              <w:spacing w:after="200" w:line="240" w:lineRule="auto"/>
              <w:rPr>
                <w:rFonts w:ascii="Arial" w:hAnsi="Arial" w:cs="Arial"/>
                <w:b/>
                <w:szCs w:val="24"/>
                <w:lang w:val="en-CA"/>
              </w:rPr>
            </w:pPr>
            <w:r w:rsidRPr="00172904">
              <w:rPr>
                <w:rFonts w:ascii="Arial" w:hAnsi="Arial" w:cs="Arial"/>
                <w:b/>
                <w:szCs w:val="24"/>
                <w:lang w:val="en-CA"/>
              </w:rPr>
              <w:t>Answer</w:t>
            </w:r>
          </w:p>
        </w:tc>
        <w:tc>
          <w:tcPr>
            <w:tcW w:w="1253" w:type="pct"/>
            <w:shd w:val="clear" w:color="auto" w:fill="000000" w:themeFill="text1"/>
            <w:vAlign w:val="center"/>
          </w:tcPr>
          <w:p w14:paraId="3778CC05" w14:textId="77777777" w:rsidR="007F2DCB" w:rsidRPr="00172904" w:rsidRDefault="007F2DCB" w:rsidP="006C1827">
            <w:pPr>
              <w:spacing w:after="200" w:line="240" w:lineRule="auto"/>
              <w:rPr>
                <w:rFonts w:ascii="Arial" w:hAnsi="Arial" w:cs="Arial"/>
                <w:b/>
                <w:szCs w:val="24"/>
                <w:lang w:val="en-CA"/>
              </w:rPr>
            </w:pPr>
            <w:r w:rsidRPr="00172904">
              <w:rPr>
                <w:rFonts w:ascii="Arial" w:hAnsi="Arial" w:cs="Arial"/>
                <w:b/>
                <w:szCs w:val="24"/>
                <w:lang w:val="en-CA"/>
              </w:rPr>
              <w:t>Justification (if necessary)</w:t>
            </w:r>
          </w:p>
        </w:tc>
        <w:tc>
          <w:tcPr>
            <w:tcW w:w="1284" w:type="pct"/>
            <w:shd w:val="clear" w:color="auto" w:fill="000000" w:themeFill="text1"/>
            <w:vAlign w:val="center"/>
          </w:tcPr>
          <w:p w14:paraId="3037BD00" w14:textId="77777777" w:rsidR="007F2DCB" w:rsidRPr="00172904" w:rsidRDefault="007F2DCB" w:rsidP="006C1827">
            <w:pPr>
              <w:spacing w:after="200" w:line="240" w:lineRule="auto"/>
              <w:rPr>
                <w:rFonts w:ascii="Arial" w:hAnsi="Arial" w:cs="Arial"/>
                <w:b/>
                <w:bCs/>
                <w:lang w:val="en-CA"/>
              </w:rPr>
            </w:pPr>
            <w:r w:rsidRPr="00172904">
              <w:rPr>
                <w:rFonts w:ascii="Arial" w:hAnsi="Arial" w:cs="Arial"/>
                <w:b/>
                <w:bCs/>
                <w:lang w:val="en-CA"/>
              </w:rPr>
              <w:t>Risk or compliance issue (to be completed by privacy officials on receipt)</w:t>
            </w:r>
          </w:p>
        </w:tc>
      </w:tr>
      <w:bookmarkEnd w:id="5"/>
      <w:tr w:rsidR="007F2DCB" w:rsidRPr="00172904" w14:paraId="0315D4CB" w14:textId="77777777" w:rsidTr="303E3148">
        <w:trPr>
          <w:trHeight w:val="796"/>
        </w:trPr>
        <w:tc>
          <w:tcPr>
            <w:tcW w:w="1638" w:type="pct"/>
            <w:shd w:val="clear" w:color="auto" w:fill="auto"/>
          </w:tcPr>
          <w:p w14:paraId="59FBBF10" w14:textId="02D5725F" w:rsidR="007F2DCB" w:rsidRPr="00172904" w:rsidRDefault="007F2DCB" w:rsidP="00D0655F">
            <w:pPr>
              <w:pStyle w:val="ListParagraph"/>
              <w:numPr>
                <w:ilvl w:val="0"/>
                <w:numId w:val="15"/>
              </w:numPr>
              <w:tabs>
                <w:tab w:val="left" w:pos="1189"/>
              </w:tabs>
              <w:spacing w:after="200" w:line="240" w:lineRule="auto"/>
              <w:rPr>
                <w:rFonts w:ascii="Arial" w:hAnsi="Arial" w:cs="Arial"/>
              </w:rPr>
            </w:pPr>
            <w:r w:rsidRPr="00172904">
              <w:rPr>
                <w:rFonts w:ascii="Arial" w:hAnsi="Arial" w:cs="Arial"/>
              </w:rPr>
              <w:t>Are there procedures to ensure that personal information is as accurate, complete and up to date as possible?</w:t>
            </w:r>
          </w:p>
        </w:tc>
        <w:tc>
          <w:tcPr>
            <w:tcW w:w="825" w:type="pct"/>
            <w:shd w:val="clear" w:color="auto" w:fill="auto"/>
          </w:tcPr>
          <w:p w14:paraId="29DDBBC1" w14:textId="519165E6" w:rsidR="007F2DCB" w:rsidRPr="00172904" w:rsidRDefault="007F2DCB" w:rsidP="006C1827">
            <w:pPr>
              <w:spacing w:after="200" w:line="240" w:lineRule="auto"/>
              <w:rPr>
                <w:rFonts w:ascii="Arial" w:hAnsi="Arial" w:cs="Arial"/>
                <w:lang w:val="en-CA"/>
              </w:rPr>
            </w:pPr>
            <w:r w:rsidRPr="00172904">
              <w:rPr>
                <w:rFonts w:ascii="Arial" w:hAnsi="Arial" w:cs="Arial"/>
                <w:lang w:val="en-CA"/>
              </w:rPr>
              <w:t>Enter Yes or No:</w:t>
            </w:r>
          </w:p>
        </w:tc>
        <w:tc>
          <w:tcPr>
            <w:tcW w:w="1253" w:type="pct"/>
            <w:shd w:val="clear" w:color="auto" w:fill="auto"/>
          </w:tcPr>
          <w:p w14:paraId="3A78A704" w14:textId="17C1D66B" w:rsidR="007F2DCB" w:rsidRPr="00172904" w:rsidRDefault="00721A0A" w:rsidP="006C182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284" w:type="pct"/>
            <w:shd w:val="clear" w:color="auto" w:fill="auto"/>
          </w:tcPr>
          <w:p w14:paraId="41AC1E5E" w14:textId="2E55066C" w:rsidR="007F2DCB" w:rsidRPr="00172904" w:rsidRDefault="00733FAF" w:rsidP="006C182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8B4A46">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1828B00B" w14:textId="77777777" w:rsidTr="303E3148">
        <w:trPr>
          <w:trHeight w:val="796"/>
        </w:trPr>
        <w:tc>
          <w:tcPr>
            <w:tcW w:w="1638" w:type="pct"/>
            <w:shd w:val="clear" w:color="auto" w:fill="auto"/>
          </w:tcPr>
          <w:p w14:paraId="42D553B8" w14:textId="77777777" w:rsidR="00B7121D" w:rsidRPr="00172904" w:rsidRDefault="007F2DCB" w:rsidP="00D0655F">
            <w:pPr>
              <w:pStyle w:val="ListParagraph"/>
              <w:numPr>
                <w:ilvl w:val="0"/>
                <w:numId w:val="15"/>
              </w:numPr>
              <w:tabs>
                <w:tab w:val="left" w:pos="1189"/>
              </w:tabs>
              <w:spacing w:after="200" w:line="240" w:lineRule="auto"/>
              <w:rPr>
                <w:rFonts w:ascii="Arial" w:hAnsi="Arial" w:cs="Arial"/>
              </w:rPr>
            </w:pPr>
            <w:r w:rsidRPr="00172904">
              <w:rPr>
                <w:rFonts w:ascii="Arial" w:hAnsi="Arial" w:cs="Arial"/>
              </w:rPr>
              <w:t>Will you</w:t>
            </w:r>
            <w:r w:rsidRPr="00172904" w:rsidDel="003C16BB">
              <w:rPr>
                <w:rFonts w:ascii="Arial" w:hAnsi="Arial" w:cs="Arial"/>
                <w:b/>
              </w:rPr>
              <w:t xml:space="preserve"> </w:t>
            </w:r>
            <w:r w:rsidRPr="00172904">
              <w:rPr>
                <w:rFonts w:ascii="Arial" w:hAnsi="Arial" w:cs="Arial"/>
              </w:rPr>
              <w:t>ensure accuracy through all reasonable steps, including:</w:t>
            </w:r>
          </w:p>
          <w:p w14:paraId="1551BB46" w14:textId="20221623" w:rsidR="00366FD2" w:rsidRPr="00172904" w:rsidRDefault="007F2DCB" w:rsidP="00D0655F">
            <w:pPr>
              <w:pStyle w:val="ListParagraph"/>
              <w:numPr>
                <w:ilvl w:val="1"/>
                <w:numId w:val="15"/>
              </w:numPr>
              <w:tabs>
                <w:tab w:val="left" w:pos="1189"/>
              </w:tabs>
              <w:spacing w:after="200" w:line="240" w:lineRule="auto"/>
              <w:rPr>
                <w:rFonts w:ascii="Arial" w:hAnsi="Arial" w:cs="Arial"/>
              </w:rPr>
            </w:pPr>
            <w:r w:rsidRPr="00172904">
              <w:rPr>
                <w:rFonts w:ascii="Arial" w:hAnsi="Arial" w:cs="Arial"/>
              </w:rPr>
              <w:t>Through direct collection or validation with the individual?</w:t>
            </w:r>
          </w:p>
        </w:tc>
        <w:tc>
          <w:tcPr>
            <w:tcW w:w="825" w:type="pct"/>
            <w:shd w:val="clear" w:color="auto" w:fill="auto"/>
          </w:tcPr>
          <w:p w14:paraId="4281698C" w14:textId="1B1F0F1C" w:rsidR="007F2DCB" w:rsidRPr="00172904" w:rsidRDefault="007F2DCB" w:rsidP="006C1827">
            <w:pPr>
              <w:spacing w:after="200" w:line="240" w:lineRule="auto"/>
              <w:rPr>
                <w:rFonts w:ascii="Arial" w:hAnsi="Arial" w:cs="Arial"/>
                <w:lang w:val="en-CA"/>
              </w:rPr>
            </w:pPr>
            <w:r w:rsidRPr="00172904">
              <w:rPr>
                <w:rFonts w:ascii="Arial" w:hAnsi="Arial" w:cs="Arial"/>
                <w:lang w:val="en-CA"/>
              </w:rPr>
              <w:t>Enter Yes or No:</w:t>
            </w:r>
          </w:p>
        </w:tc>
        <w:tc>
          <w:tcPr>
            <w:tcW w:w="1253" w:type="pct"/>
            <w:shd w:val="clear" w:color="auto" w:fill="auto"/>
          </w:tcPr>
          <w:p w14:paraId="79BAF952" w14:textId="27563AD7" w:rsidR="007F2DCB" w:rsidRPr="00172904" w:rsidRDefault="00721A0A" w:rsidP="006C182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284" w:type="pct"/>
            <w:shd w:val="clear" w:color="auto" w:fill="auto"/>
          </w:tcPr>
          <w:p w14:paraId="14FBBA59" w14:textId="2DABE44B" w:rsidR="007F2DCB" w:rsidRPr="00172904" w:rsidRDefault="00733FAF" w:rsidP="006C182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8B5F48" w:rsidRPr="00172904" w14:paraId="0B9AFA3C" w14:textId="77777777" w:rsidTr="303E3148">
        <w:trPr>
          <w:trHeight w:val="796"/>
        </w:trPr>
        <w:tc>
          <w:tcPr>
            <w:tcW w:w="1638" w:type="pct"/>
            <w:shd w:val="clear" w:color="auto" w:fill="auto"/>
          </w:tcPr>
          <w:p w14:paraId="11D85730" w14:textId="3AA421C9" w:rsidR="008B5F48" w:rsidRPr="00172904" w:rsidRDefault="008B5F48" w:rsidP="00D0655F">
            <w:pPr>
              <w:pStyle w:val="ListParagraph"/>
              <w:numPr>
                <w:ilvl w:val="1"/>
                <w:numId w:val="15"/>
              </w:numPr>
              <w:tabs>
                <w:tab w:val="left" w:pos="1189"/>
              </w:tabs>
              <w:spacing w:after="200" w:line="240" w:lineRule="auto"/>
              <w:rPr>
                <w:rFonts w:ascii="Arial" w:hAnsi="Arial" w:cs="Arial"/>
              </w:rPr>
            </w:pPr>
            <w:r w:rsidRPr="00172904">
              <w:rPr>
                <w:rFonts w:ascii="Arial" w:hAnsi="Arial" w:cs="Arial"/>
              </w:rPr>
              <w:t>By obtaining information from trusted sources (either public or private) and verifying accuracy against existing personal information before use?</w:t>
            </w:r>
          </w:p>
        </w:tc>
        <w:tc>
          <w:tcPr>
            <w:tcW w:w="825" w:type="pct"/>
            <w:shd w:val="clear" w:color="auto" w:fill="auto"/>
          </w:tcPr>
          <w:p w14:paraId="33959738" w14:textId="38CCB6D8" w:rsidR="008B5F48" w:rsidRPr="00172904" w:rsidRDefault="008B5F48" w:rsidP="006C1827">
            <w:pPr>
              <w:spacing w:after="200" w:line="240" w:lineRule="auto"/>
              <w:rPr>
                <w:rFonts w:ascii="Arial" w:hAnsi="Arial" w:cs="Arial"/>
                <w:lang w:val="en-CA"/>
              </w:rPr>
            </w:pPr>
            <w:r w:rsidRPr="00172904">
              <w:rPr>
                <w:rFonts w:ascii="Arial" w:hAnsi="Arial" w:cs="Arial"/>
                <w:lang w:val="en-CA"/>
              </w:rPr>
              <w:t>Enter Yes or No:</w:t>
            </w:r>
          </w:p>
        </w:tc>
        <w:tc>
          <w:tcPr>
            <w:tcW w:w="1253" w:type="pct"/>
            <w:shd w:val="clear" w:color="auto" w:fill="auto"/>
          </w:tcPr>
          <w:p w14:paraId="0CD6FD76" w14:textId="776EBF34" w:rsidR="008B5F48" w:rsidRPr="00172904" w:rsidRDefault="00721A0A" w:rsidP="006C182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284" w:type="pct"/>
            <w:shd w:val="clear" w:color="auto" w:fill="auto"/>
          </w:tcPr>
          <w:p w14:paraId="2EC66199" w14:textId="2D39B53D" w:rsidR="008B5F48" w:rsidRPr="00172904" w:rsidRDefault="00733FAF" w:rsidP="006C182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76F113B0" w14:textId="77777777" w:rsidTr="303E3148">
        <w:trPr>
          <w:trHeight w:val="796"/>
        </w:trPr>
        <w:tc>
          <w:tcPr>
            <w:tcW w:w="1638" w:type="pct"/>
            <w:shd w:val="clear" w:color="auto" w:fill="auto"/>
          </w:tcPr>
          <w:p w14:paraId="401C6971" w14:textId="77777777" w:rsidR="007F2DCB" w:rsidRPr="00172904" w:rsidRDefault="007F2DCB" w:rsidP="00D0655F">
            <w:pPr>
              <w:pStyle w:val="ListParagraph"/>
              <w:numPr>
                <w:ilvl w:val="1"/>
                <w:numId w:val="15"/>
              </w:numPr>
              <w:spacing w:after="200" w:line="240" w:lineRule="auto"/>
              <w:rPr>
                <w:rFonts w:ascii="Arial" w:hAnsi="Arial" w:cs="Arial"/>
              </w:rPr>
            </w:pPr>
            <w:r w:rsidRPr="00172904">
              <w:rPr>
                <w:rFonts w:ascii="Arial" w:hAnsi="Arial" w:cs="Arial"/>
              </w:rPr>
              <w:t>With a personal information matching program to verify personal information against a trusted source where authorized or where consent was obtained?</w:t>
            </w:r>
          </w:p>
        </w:tc>
        <w:tc>
          <w:tcPr>
            <w:tcW w:w="825" w:type="pct"/>
            <w:shd w:val="clear" w:color="auto" w:fill="auto"/>
          </w:tcPr>
          <w:p w14:paraId="1D05EEDE" w14:textId="77777777" w:rsidR="007F2DCB" w:rsidRPr="00172904" w:rsidRDefault="007F2DCB" w:rsidP="006C1827">
            <w:pPr>
              <w:spacing w:after="200" w:line="240" w:lineRule="auto"/>
              <w:rPr>
                <w:rFonts w:ascii="Arial" w:hAnsi="Arial" w:cs="Arial"/>
                <w:lang w:val="en-CA"/>
              </w:rPr>
            </w:pPr>
            <w:r w:rsidRPr="00172904">
              <w:rPr>
                <w:rFonts w:ascii="Arial" w:hAnsi="Arial" w:cs="Arial"/>
                <w:lang w:val="en-CA"/>
              </w:rPr>
              <w:t>Enter Yes or No:</w:t>
            </w:r>
            <w:r w:rsidRPr="00172904" w:rsidDel="009A06ED">
              <w:rPr>
                <w:rFonts w:ascii="Arial" w:hAnsi="Arial" w:cs="Arial"/>
                <w:lang w:val="en-CA"/>
              </w:rPr>
              <w:t xml:space="preserve"> </w:t>
            </w:r>
          </w:p>
        </w:tc>
        <w:tc>
          <w:tcPr>
            <w:tcW w:w="1253" w:type="pct"/>
            <w:shd w:val="clear" w:color="auto" w:fill="auto"/>
          </w:tcPr>
          <w:p w14:paraId="07A973D3" w14:textId="4D500838" w:rsidR="007F2DCB" w:rsidRPr="00172904" w:rsidRDefault="00721A0A" w:rsidP="006C1827">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284" w:type="pct"/>
            <w:shd w:val="clear" w:color="auto" w:fill="auto"/>
          </w:tcPr>
          <w:p w14:paraId="0ACD0979" w14:textId="15A167F9" w:rsidR="007F2DCB" w:rsidRPr="00172904" w:rsidRDefault="00733FAF" w:rsidP="006C182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3C796C30" w14:textId="77777777" w:rsidTr="303E3148">
        <w:trPr>
          <w:trHeight w:val="796"/>
        </w:trPr>
        <w:tc>
          <w:tcPr>
            <w:tcW w:w="1638" w:type="pct"/>
            <w:shd w:val="clear" w:color="auto" w:fill="auto"/>
          </w:tcPr>
          <w:p w14:paraId="198D31A3" w14:textId="77777777" w:rsidR="007F2DCB" w:rsidRPr="00172904" w:rsidRDefault="007F2DCB" w:rsidP="00D0655F">
            <w:pPr>
              <w:pStyle w:val="ListParagraph"/>
              <w:numPr>
                <w:ilvl w:val="0"/>
                <w:numId w:val="15"/>
              </w:numPr>
              <w:tabs>
                <w:tab w:val="left" w:pos="1189"/>
              </w:tabs>
              <w:spacing w:after="200" w:line="240" w:lineRule="auto"/>
              <w:rPr>
                <w:rFonts w:ascii="Arial" w:hAnsi="Arial" w:cs="Arial"/>
              </w:rPr>
            </w:pPr>
            <w:r w:rsidRPr="00172904">
              <w:rPr>
                <w:rFonts w:ascii="Arial" w:hAnsi="Arial" w:cs="Arial"/>
              </w:rPr>
              <w:t xml:space="preserve">Is there a process in place for correcting inaccurate information? </w:t>
            </w:r>
          </w:p>
        </w:tc>
        <w:tc>
          <w:tcPr>
            <w:tcW w:w="825" w:type="pct"/>
            <w:shd w:val="clear" w:color="auto" w:fill="auto"/>
          </w:tcPr>
          <w:p w14:paraId="58B606DE" w14:textId="77777777" w:rsidR="007F2DCB" w:rsidRPr="00172904" w:rsidRDefault="007F2DCB" w:rsidP="006C1827">
            <w:pPr>
              <w:spacing w:after="200" w:line="240" w:lineRule="auto"/>
              <w:rPr>
                <w:rFonts w:ascii="Arial" w:hAnsi="Arial" w:cs="Arial"/>
                <w:lang w:val="en-CA"/>
              </w:rPr>
            </w:pPr>
            <w:r w:rsidRPr="00172904">
              <w:rPr>
                <w:rFonts w:ascii="Arial" w:hAnsi="Arial" w:cs="Arial"/>
                <w:lang w:val="en-CA"/>
              </w:rPr>
              <w:t>Enter Yes or No:</w:t>
            </w:r>
            <w:r w:rsidRPr="00172904" w:rsidDel="009A06ED">
              <w:rPr>
                <w:rFonts w:ascii="Arial" w:hAnsi="Arial" w:cs="Arial"/>
                <w:lang w:val="en-CA"/>
              </w:rPr>
              <w:t xml:space="preserve"> </w:t>
            </w:r>
          </w:p>
        </w:tc>
        <w:tc>
          <w:tcPr>
            <w:tcW w:w="1253" w:type="pct"/>
            <w:shd w:val="clear" w:color="auto" w:fill="auto"/>
          </w:tcPr>
          <w:p w14:paraId="5A324585" w14:textId="58EBFFB2" w:rsidR="007F2DCB" w:rsidRPr="00172904" w:rsidRDefault="00721A0A" w:rsidP="006C182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284" w:type="pct"/>
            <w:shd w:val="clear" w:color="auto" w:fill="auto"/>
          </w:tcPr>
          <w:p w14:paraId="55A1D51C" w14:textId="774ABF80" w:rsidR="007F2DCB" w:rsidRPr="00172904" w:rsidRDefault="00733FAF" w:rsidP="006C182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78EBDBE9" w14:textId="77777777" w:rsidTr="303E3148">
        <w:trPr>
          <w:trHeight w:val="796"/>
        </w:trPr>
        <w:tc>
          <w:tcPr>
            <w:tcW w:w="1638" w:type="pct"/>
            <w:shd w:val="clear" w:color="auto" w:fill="auto"/>
          </w:tcPr>
          <w:p w14:paraId="19383F30" w14:textId="725388FB" w:rsidR="007F2DCB" w:rsidRPr="00172904" w:rsidRDefault="007F2DCB" w:rsidP="00D0655F">
            <w:pPr>
              <w:pStyle w:val="ListParagraph"/>
              <w:numPr>
                <w:ilvl w:val="0"/>
                <w:numId w:val="15"/>
              </w:numPr>
              <w:tabs>
                <w:tab w:val="left" w:pos="1189"/>
              </w:tabs>
              <w:spacing w:after="200" w:line="240" w:lineRule="auto"/>
              <w:rPr>
                <w:rFonts w:ascii="Arial" w:hAnsi="Arial" w:cs="Arial"/>
              </w:rPr>
            </w:pPr>
            <w:r w:rsidRPr="00172904">
              <w:rPr>
                <w:rFonts w:ascii="Arial" w:hAnsi="Arial" w:cs="Arial"/>
              </w:rPr>
              <w:t xml:space="preserve">Will third parties </w:t>
            </w:r>
            <w:r w:rsidRPr="00172904" w:rsidDel="00F53ADA">
              <w:rPr>
                <w:rFonts w:ascii="Arial" w:hAnsi="Arial" w:cs="Arial"/>
              </w:rPr>
              <w:t xml:space="preserve">to whom </w:t>
            </w:r>
            <w:r w:rsidRPr="00172904">
              <w:rPr>
                <w:rFonts w:ascii="Arial" w:hAnsi="Arial" w:cs="Arial"/>
              </w:rPr>
              <w:t xml:space="preserve">personal information </w:t>
            </w:r>
            <w:r w:rsidRPr="00172904" w:rsidDel="00F53ADA">
              <w:rPr>
                <w:rFonts w:ascii="Arial" w:hAnsi="Arial" w:cs="Arial"/>
              </w:rPr>
              <w:t xml:space="preserve">has been disclosed, be </w:t>
            </w:r>
            <w:r w:rsidRPr="00172904">
              <w:rPr>
                <w:rFonts w:ascii="Arial" w:hAnsi="Arial" w:cs="Arial"/>
              </w:rPr>
              <w:t>notified (automatically or not</w:t>
            </w:r>
            <w:r w:rsidRPr="00172904" w:rsidDel="00F53ADA">
              <w:rPr>
                <w:rFonts w:ascii="Arial" w:hAnsi="Arial" w:cs="Arial"/>
              </w:rPr>
              <w:t>, through procedures in place</w:t>
            </w:r>
            <w:r w:rsidRPr="00172904">
              <w:rPr>
                <w:rFonts w:ascii="Arial" w:hAnsi="Arial" w:cs="Arial"/>
              </w:rPr>
              <w:t>) of changes to those records?</w:t>
            </w:r>
          </w:p>
        </w:tc>
        <w:tc>
          <w:tcPr>
            <w:tcW w:w="825" w:type="pct"/>
            <w:shd w:val="clear" w:color="auto" w:fill="auto"/>
          </w:tcPr>
          <w:p w14:paraId="1DDCCE6F" w14:textId="77777777" w:rsidR="007F2DCB" w:rsidRPr="00172904" w:rsidRDefault="007F2DCB" w:rsidP="006C1827">
            <w:pPr>
              <w:spacing w:after="200" w:line="240" w:lineRule="auto"/>
              <w:rPr>
                <w:rFonts w:ascii="Arial" w:hAnsi="Arial" w:cs="Arial"/>
                <w:lang w:val="en-CA"/>
              </w:rPr>
            </w:pPr>
            <w:r w:rsidRPr="00172904">
              <w:rPr>
                <w:rFonts w:ascii="Arial" w:hAnsi="Arial" w:cs="Arial"/>
                <w:lang w:val="en-CA"/>
              </w:rPr>
              <w:t>Enter Yes, No or Not applicable:</w:t>
            </w:r>
          </w:p>
        </w:tc>
        <w:tc>
          <w:tcPr>
            <w:tcW w:w="1253" w:type="pct"/>
            <w:shd w:val="clear" w:color="auto" w:fill="auto"/>
          </w:tcPr>
          <w:p w14:paraId="1CFACD05" w14:textId="262CF1AC" w:rsidR="00932C48" w:rsidRDefault="00721A0A" w:rsidP="00514860">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r w:rsidR="00932C48" w:rsidRPr="00172904">
              <w:rPr>
                <w:rFonts w:ascii="Arial" w:hAnsi="Arial" w:cs="Arial"/>
                <w:lang w:val="en-CA"/>
              </w:rPr>
              <w:t xml:space="preserve"> </w:t>
            </w:r>
          </w:p>
          <w:p w14:paraId="7B494216" w14:textId="692DCC12" w:rsidR="007F2DCB" w:rsidRPr="00172904" w:rsidRDefault="007F2DCB" w:rsidP="00514860">
            <w:pPr>
              <w:spacing w:after="200" w:line="240" w:lineRule="auto"/>
              <w:rPr>
                <w:rFonts w:ascii="Arial" w:hAnsi="Arial" w:cs="Arial"/>
                <w:lang w:val="en-CA"/>
              </w:rPr>
            </w:pPr>
            <w:r w:rsidRPr="00172904">
              <w:rPr>
                <w:rFonts w:ascii="Arial" w:hAnsi="Arial" w:cs="Arial"/>
                <w:lang w:val="en-CA"/>
              </w:rPr>
              <w:t>If yes, explain how.</w:t>
            </w:r>
          </w:p>
        </w:tc>
        <w:tc>
          <w:tcPr>
            <w:tcW w:w="1284" w:type="pct"/>
            <w:shd w:val="clear" w:color="auto" w:fill="auto"/>
          </w:tcPr>
          <w:p w14:paraId="447934D0" w14:textId="210A3087" w:rsidR="007F2DCB" w:rsidRPr="00172904" w:rsidRDefault="00733FAF" w:rsidP="006C1827">
            <w:pPr>
              <w:spacing w:after="200" w:line="240" w:lineRule="auto"/>
              <w:rPr>
                <w:rFonts w:ascii="Arial" w:hAnsi="Arial" w:cs="Arial"/>
                <w:highlight w:val="lightGray"/>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01AE163E" w14:textId="77777777" w:rsidTr="303E3148">
        <w:trPr>
          <w:trHeight w:val="796"/>
        </w:trPr>
        <w:tc>
          <w:tcPr>
            <w:tcW w:w="1638" w:type="pct"/>
            <w:shd w:val="clear" w:color="auto" w:fill="auto"/>
          </w:tcPr>
          <w:p w14:paraId="0B607D5F" w14:textId="77777777" w:rsidR="007F2DCB" w:rsidRPr="00172904" w:rsidRDefault="007F2DCB" w:rsidP="00D0655F">
            <w:pPr>
              <w:pStyle w:val="ListParagraph"/>
              <w:numPr>
                <w:ilvl w:val="0"/>
                <w:numId w:val="15"/>
              </w:numPr>
              <w:tabs>
                <w:tab w:val="left" w:pos="1189"/>
              </w:tabs>
              <w:spacing w:after="200" w:line="240" w:lineRule="auto"/>
              <w:rPr>
                <w:rFonts w:ascii="Arial" w:hAnsi="Arial" w:cs="Arial"/>
              </w:rPr>
            </w:pPr>
            <w:r w:rsidRPr="00172904">
              <w:rPr>
                <w:rFonts w:ascii="Arial" w:hAnsi="Arial" w:cs="Arial"/>
              </w:rPr>
              <w:t xml:space="preserve">Are there processes or protocols in place to monitor changes to records of personal information? </w:t>
            </w:r>
          </w:p>
        </w:tc>
        <w:tc>
          <w:tcPr>
            <w:tcW w:w="825" w:type="pct"/>
            <w:shd w:val="clear" w:color="auto" w:fill="auto"/>
          </w:tcPr>
          <w:p w14:paraId="63639DDA" w14:textId="3C6371A1" w:rsidR="007F2DCB" w:rsidRPr="00172904" w:rsidRDefault="007F2DCB" w:rsidP="006C1827">
            <w:pPr>
              <w:spacing w:after="200" w:line="240" w:lineRule="auto"/>
              <w:rPr>
                <w:rFonts w:ascii="Arial" w:hAnsi="Arial" w:cs="Arial"/>
                <w:lang w:val="en-CA"/>
              </w:rPr>
            </w:pPr>
            <w:r w:rsidRPr="00172904">
              <w:rPr>
                <w:rFonts w:ascii="Arial" w:hAnsi="Arial" w:cs="Arial"/>
                <w:lang w:val="en-CA"/>
              </w:rPr>
              <w:t>Enter Yes, No or Not applicable:</w:t>
            </w:r>
          </w:p>
        </w:tc>
        <w:tc>
          <w:tcPr>
            <w:tcW w:w="1253" w:type="pct"/>
            <w:shd w:val="clear" w:color="auto" w:fill="auto"/>
          </w:tcPr>
          <w:p w14:paraId="7FABB225" w14:textId="27433B6B" w:rsidR="007F2DCB" w:rsidRPr="00172904" w:rsidRDefault="00721A0A" w:rsidP="006C182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284" w:type="pct"/>
            <w:shd w:val="clear" w:color="auto" w:fill="auto"/>
          </w:tcPr>
          <w:p w14:paraId="78DE429A" w14:textId="015A82F7" w:rsidR="007F2DCB" w:rsidRPr="00172904" w:rsidRDefault="00733FAF" w:rsidP="006C182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51ED03E2" w14:textId="77777777" w:rsidTr="303E3148">
        <w:trPr>
          <w:trHeight w:val="796"/>
        </w:trPr>
        <w:tc>
          <w:tcPr>
            <w:tcW w:w="1638" w:type="pct"/>
            <w:shd w:val="clear" w:color="auto" w:fill="auto"/>
          </w:tcPr>
          <w:p w14:paraId="0E980B96" w14:textId="77777777" w:rsidR="007F2DCB" w:rsidRPr="00172904" w:rsidRDefault="007F2DCB" w:rsidP="00D0655F">
            <w:pPr>
              <w:pStyle w:val="ListParagraph"/>
              <w:numPr>
                <w:ilvl w:val="1"/>
                <w:numId w:val="15"/>
              </w:numPr>
              <w:spacing w:after="200" w:line="240" w:lineRule="auto"/>
              <w:rPr>
                <w:rFonts w:ascii="Arial" w:hAnsi="Arial" w:cs="Arial"/>
              </w:rPr>
            </w:pPr>
            <w:r w:rsidRPr="00172904">
              <w:rPr>
                <w:rFonts w:ascii="Arial" w:hAnsi="Arial" w:cs="Arial"/>
              </w:rPr>
              <w:t>If yes, does the record indicate the changes made and the date of each change?</w:t>
            </w:r>
          </w:p>
        </w:tc>
        <w:tc>
          <w:tcPr>
            <w:tcW w:w="825" w:type="pct"/>
            <w:shd w:val="clear" w:color="auto" w:fill="auto"/>
          </w:tcPr>
          <w:p w14:paraId="7A0142C5" w14:textId="77777777" w:rsidR="007F2DCB" w:rsidRPr="00172904" w:rsidRDefault="007F2DCB" w:rsidP="006C1827">
            <w:pPr>
              <w:spacing w:after="200" w:line="240" w:lineRule="auto"/>
              <w:rPr>
                <w:rFonts w:ascii="Arial" w:hAnsi="Arial" w:cs="Arial"/>
                <w:lang w:val="en-CA"/>
              </w:rPr>
            </w:pPr>
            <w:r w:rsidRPr="00172904">
              <w:rPr>
                <w:rFonts w:ascii="Arial" w:hAnsi="Arial" w:cs="Arial"/>
                <w:lang w:val="en-CA"/>
              </w:rPr>
              <w:t>Enter Yes, No or Not applicable:</w:t>
            </w:r>
          </w:p>
        </w:tc>
        <w:tc>
          <w:tcPr>
            <w:tcW w:w="1253" w:type="pct"/>
            <w:shd w:val="clear" w:color="auto" w:fill="auto"/>
          </w:tcPr>
          <w:p w14:paraId="1D6B8923" w14:textId="34210320" w:rsidR="007F2DCB" w:rsidRPr="00172904" w:rsidRDefault="00721A0A" w:rsidP="006C1827">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284" w:type="pct"/>
            <w:shd w:val="clear" w:color="auto" w:fill="auto"/>
          </w:tcPr>
          <w:p w14:paraId="4178CA13" w14:textId="776CAA3A" w:rsidR="007F2DCB" w:rsidRPr="00172904" w:rsidRDefault="00733FAF" w:rsidP="006C182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3C93F5F0" w14:textId="77777777" w:rsidTr="303E3148">
        <w:trPr>
          <w:trHeight w:val="692"/>
        </w:trPr>
        <w:tc>
          <w:tcPr>
            <w:tcW w:w="1638" w:type="pct"/>
            <w:shd w:val="clear" w:color="auto" w:fill="auto"/>
          </w:tcPr>
          <w:p w14:paraId="70F28D8B" w14:textId="77777777" w:rsidR="00953BB9" w:rsidRPr="00172904" w:rsidRDefault="007F2DCB" w:rsidP="00D0655F">
            <w:pPr>
              <w:pStyle w:val="ListParagraph"/>
              <w:numPr>
                <w:ilvl w:val="0"/>
                <w:numId w:val="15"/>
              </w:numPr>
              <w:spacing w:after="200" w:line="240" w:lineRule="auto"/>
              <w:rPr>
                <w:rFonts w:ascii="Arial" w:hAnsi="Arial" w:cs="Arial"/>
              </w:rPr>
            </w:pPr>
            <w:r w:rsidRPr="00172904">
              <w:rPr>
                <w:rFonts w:ascii="Arial" w:hAnsi="Arial" w:cs="Arial"/>
              </w:rPr>
              <w:t>Is a record kept regarding:</w:t>
            </w:r>
          </w:p>
          <w:p w14:paraId="75290AA7" w14:textId="6B2E795B" w:rsidR="007F2DCB" w:rsidRPr="00172904" w:rsidRDefault="007F2DCB" w:rsidP="00D0655F">
            <w:pPr>
              <w:pStyle w:val="ListParagraph"/>
              <w:numPr>
                <w:ilvl w:val="1"/>
                <w:numId w:val="15"/>
              </w:numPr>
              <w:spacing w:after="200" w:line="240" w:lineRule="auto"/>
              <w:rPr>
                <w:rFonts w:ascii="Arial" w:hAnsi="Arial" w:cs="Arial"/>
              </w:rPr>
            </w:pPr>
            <w:r w:rsidRPr="00172904">
              <w:rPr>
                <w:rFonts w:ascii="Arial" w:hAnsi="Arial" w:cs="Arial"/>
              </w:rPr>
              <w:t xml:space="preserve">Requests for a review of errors or omissions? </w:t>
            </w:r>
          </w:p>
        </w:tc>
        <w:tc>
          <w:tcPr>
            <w:tcW w:w="825" w:type="pct"/>
            <w:shd w:val="clear" w:color="auto" w:fill="auto"/>
          </w:tcPr>
          <w:p w14:paraId="428A95B0" w14:textId="77777777" w:rsidR="007F2DCB" w:rsidRPr="00172904" w:rsidRDefault="007F2DCB" w:rsidP="006C1827">
            <w:pPr>
              <w:spacing w:after="200" w:line="240" w:lineRule="auto"/>
              <w:rPr>
                <w:rFonts w:ascii="Arial" w:hAnsi="Arial" w:cs="Arial"/>
                <w:lang w:val="en-CA"/>
              </w:rPr>
            </w:pPr>
            <w:r w:rsidRPr="00172904">
              <w:rPr>
                <w:rFonts w:ascii="Arial" w:hAnsi="Arial" w:cs="Arial"/>
                <w:lang w:val="en-CA"/>
              </w:rPr>
              <w:t>Enter Yes, No or Not applicable:</w:t>
            </w:r>
          </w:p>
        </w:tc>
        <w:tc>
          <w:tcPr>
            <w:tcW w:w="1253" w:type="pct"/>
            <w:shd w:val="clear" w:color="auto" w:fill="auto"/>
          </w:tcPr>
          <w:p w14:paraId="599D65DD" w14:textId="17CF026D" w:rsidR="007F2DCB" w:rsidRPr="00172904" w:rsidRDefault="00721A0A" w:rsidP="006C182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284" w:type="pct"/>
            <w:shd w:val="clear" w:color="auto" w:fill="auto"/>
          </w:tcPr>
          <w:p w14:paraId="0659C2D4" w14:textId="67F8D3A7" w:rsidR="007F2DCB" w:rsidRPr="00172904" w:rsidRDefault="00733FAF" w:rsidP="006C182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6A6C016C" w14:textId="77777777" w:rsidTr="303E3148">
        <w:trPr>
          <w:trHeight w:val="692"/>
        </w:trPr>
        <w:tc>
          <w:tcPr>
            <w:tcW w:w="1638" w:type="pct"/>
            <w:shd w:val="clear" w:color="auto" w:fill="auto"/>
          </w:tcPr>
          <w:p w14:paraId="134ED780" w14:textId="5D799FC8" w:rsidR="007F2DCB" w:rsidRPr="00172904" w:rsidRDefault="007F2DCB" w:rsidP="00D0655F">
            <w:pPr>
              <w:pStyle w:val="ListParagraph"/>
              <w:numPr>
                <w:ilvl w:val="1"/>
                <w:numId w:val="15"/>
              </w:numPr>
              <w:spacing w:after="200" w:line="240" w:lineRule="auto"/>
              <w:rPr>
                <w:rFonts w:ascii="Arial" w:hAnsi="Arial" w:cs="Arial"/>
              </w:rPr>
            </w:pPr>
            <w:r w:rsidRPr="00172904">
              <w:rPr>
                <w:rFonts w:ascii="Arial" w:hAnsi="Arial" w:cs="Arial"/>
              </w:rPr>
              <w:t>Corrections or decisions to not correct?</w:t>
            </w:r>
          </w:p>
        </w:tc>
        <w:tc>
          <w:tcPr>
            <w:tcW w:w="825" w:type="pct"/>
            <w:shd w:val="clear" w:color="auto" w:fill="auto"/>
          </w:tcPr>
          <w:p w14:paraId="52ADFEC6" w14:textId="77777777" w:rsidR="007F2DCB" w:rsidRPr="00172904" w:rsidRDefault="007F2DCB" w:rsidP="006C1827">
            <w:pPr>
              <w:spacing w:after="200" w:line="240" w:lineRule="auto"/>
              <w:rPr>
                <w:rFonts w:ascii="Arial" w:hAnsi="Arial" w:cs="Arial"/>
                <w:lang w:val="en-CA"/>
              </w:rPr>
            </w:pPr>
            <w:r w:rsidRPr="00172904">
              <w:rPr>
                <w:rFonts w:ascii="Arial" w:hAnsi="Arial" w:cs="Arial"/>
                <w:lang w:val="en-CA"/>
              </w:rPr>
              <w:t>Enter Yes, No or Not applicable:</w:t>
            </w:r>
          </w:p>
        </w:tc>
        <w:tc>
          <w:tcPr>
            <w:tcW w:w="1253" w:type="pct"/>
            <w:shd w:val="clear" w:color="auto" w:fill="auto"/>
          </w:tcPr>
          <w:p w14:paraId="7813D163" w14:textId="47480955" w:rsidR="007F2DCB" w:rsidRPr="00172904" w:rsidRDefault="00721A0A" w:rsidP="006C1827">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284" w:type="pct"/>
            <w:shd w:val="clear" w:color="auto" w:fill="auto"/>
          </w:tcPr>
          <w:p w14:paraId="2B54AC8A" w14:textId="56CE1725" w:rsidR="007F2DCB" w:rsidRPr="00172904" w:rsidRDefault="00733FAF" w:rsidP="006C182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04EF9BB6" w14:textId="77777777" w:rsidTr="303E3148">
        <w:trPr>
          <w:trHeight w:val="692"/>
        </w:trPr>
        <w:tc>
          <w:tcPr>
            <w:tcW w:w="1638" w:type="pct"/>
            <w:shd w:val="clear" w:color="auto" w:fill="auto"/>
          </w:tcPr>
          <w:p w14:paraId="4C7F7D87" w14:textId="77777777" w:rsidR="007F2DCB" w:rsidRPr="00172904" w:rsidRDefault="007F2DCB" w:rsidP="00D0655F">
            <w:pPr>
              <w:pStyle w:val="ListParagraph"/>
              <w:numPr>
                <w:ilvl w:val="0"/>
                <w:numId w:val="15"/>
              </w:numPr>
              <w:spacing w:after="200" w:line="240" w:lineRule="auto"/>
              <w:rPr>
                <w:rFonts w:ascii="Arial" w:hAnsi="Arial" w:cs="Arial"/>
              </w:rPr>
            </w:pPr>
            <w:r w:rsidRPr="00172904">
              <w:rPr>
                <w:rFonts w:ascii="Arial" w:hAnsi="Arial" w:cs="Arial"/>
              </w:rPr>
              <w:t>Do you ensure accuracy by technological means to identify keystroke errors and discrepancies?</w:t>
            </w:r>
          </w:p>
        </w:tc>
        <w:tc>
          <w:tcPr>
            <w:tcW w:w="825" w:type="pct"/>
            <w:shd w:val="clear" w:color="auto" w:fill="auto"/>
          </w:tcPr>
          <w:p w14:paraId="51FF7018" w14:textId="77777777" w:rsidR="007F2DCB" w:rsidRPr="00172904" w:rsidRDefault="007F2DCB" w:rsidP="006C1827">
            <w:pPr>
              <w:spacing w:after="200" w:line="240" w:lineRule="auto"/>
              <w:rPr>
                <w:rFonts w:ascii="Arial" w:hAnsi="Arial" w:cs="Arial"/>
                <w:lang w:val="en-CA"/>
              </w:rPr>
            </w:pPr>
            <w:r w:rsidRPr="00172904">
              <w:rPr>
                <w:rFonts w:ascii="Arial" w:hAnsi="Arial" w:cs="Arial"/>
                <w:lang w:val="en-CA"/>
              </w:rPr>
              <w:t>Enter Yes, No or Not applicable:</w:t>
            </w:r>
          </w:p>
        </w:tc>
        <w:tc>
          <w:tcPr>
            <w:tcW w:w="1253" w:type="pct"/>
            <w:shd w:val="clear" w:color="auto" w:fill="auto"/>
          </w:tcPr>
          <w:p w14:paraId="4F7C3092" w14:textId="1F6FD68D" w:rsidR="007F2DCB" w:rsidRPr="00172904" w:rsidRDefault="00721A0A" w:rsidP="006C182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284" w:type="pct"/>
            <w:shd w:val="clear" w:color="auto" w:fill="auto"/>
          </w:tcPr>
          <w:p w14:paraId="6A60216F" w14:textId="58419B1C" w:rsidR="007F2DCB" w:rsidRPr="00172904" w:rsidRDefault="00733FAF" w:rsidP="006C182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0D49488B" w14:textId="77777777" w:rsidTr="303E3148">
        <w:trPr>
          <w:trHeight w:val="692"/>
        </w:trPr>
        <w:tc>
          <w:tcPr>
            <w:tcW w:w="1638"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7735364F" w14:textId="77777777" w:rsidR="007F2DCB" w:rsidRPr="00172904" w:rsidRDefault="007F2DCB" w:rsidP="00D0655F">
            <w:pPr>
              <w:pStyle w:val="ListParagraph"/>
              <w:numPr>
                <w:ilvl w:val="0"/>
                <w:numId w:val="15"/>
              </w:numPr>
              <w:spacing w:after="200" w:line="240" w:lineRule="auto"/>
              <w:rPr>
                <w:rFonts w:ascii="Arial" w:hAnsi="Arial" w:cs="Arial"/>
              </w:rPr>
            </w:pPr>
            <w:r w:rsidRPr="00172904">
              <w:rPr>
                <w:rFonts w:ascii="Arial" w:hAnsi="Arial" w:cs="Arial"/>
              </w:rPr>
              <w:t>Are there documented procedures for how to respond to requests to correct personal information?</w:t>
            </w:r>
          </w:p>
        </w:tc>
        <w:tc>
          <w:tcPr>
            <w:tcW w:w="825"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4F716072" w14:textId="77777777" w:rsidR="007F2DCB" w:rsidRPr="00172904" w:rsidRDefault="007F2DCB" w:rsidP="006C1827">
            <w:pPr>
              <w:spacing w:after="200" w:line="240" w:lineRule="auto"/>
              <w:rPr>
                <w:rFonts w:ascii="Arial" w:hAnsi="Arial" w:cs="Arial"/>
                <w:lang w:val="en-CA"/>
              </w:rPr>
            </w:pPr>
            <w:r w:rsidRPr="00172904">
              <w:rPr>
                <w:rFonts w:ascii="Arial" w:hAnsi="Arial" w:cs="Arial"/>
                <w:lang w:val="en-CA"/>
              </w:rPr>
              <w:t>Enter Yes or No:</w:t>
            </w:r>
          </w:p>
        </w:tc>
        <w:tc>
          <w:tcPr>
            <w:tcW w:w="1253"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4B8DD70C" w14:textId="6549739D" w:rsidR="007F2DCB" w:rsidRPr="00172904" w:rsidRDefault="00721A0A" w:rsidP="006C182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284"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1B7FB4D6" w14:textId="762FC9A1" w:rsidR="007F2DCB" w:rsidRPr="00172904" w:rsidRDefault="00733FAF" w:rsidP="006C182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57657CBD" w14:textId="77777777" w:rsidTr="303E3148">
        <w:trPr>
          <w:trHeight w:val="692"/>
        </w:trPr>
        <w:tc>
          <w:tcPr>
            <w:tcW w:w="1638"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4F70A4F5" w14:textId="77777777" w:rsidR="007F2DCB" w:rsidRPr="00172904" w:rsidRDefault="007F2DCB" w:rsidP="00D0655F">
            <w:pPr>
              <w:pStyle w:val="ListParagraph"/>
              <w:numPr>
                <w:ilvl w:val="0"/>
                <w:numId w:val="15"/>
              </w:numPr>
              <w:spacing w:after="200" w:line="240" w:lineRule="auto"/>
              <w:rPr>
                <w:rFonts w:ascii="Arial" w:hAnsi="Arial" w:cs="Arial"/>
              </w:rPr>
            </w:pPr>
            <w:r w:rsidRPr="00172904">
              <w:rPr>
                <w:rFonts w:ascii="Arial" w:hAnsi="Arial" w:cs="Arial"/>
              </w:rPr>
              <w:t>Are systems designed to ensure that an individual has been notified that a correction has been made to their information?</w:t>
            </w:r>
          </w:p>
        </w:tc>
        <w:tc>
          <w:tcPr>
            <w:tcW w:w="825"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2F752824" w14:textId="77777777" w:rsidR="007F2DCB" w:rsidRPr="00172904" w:rsidRDefault="007F2DCB" w:rsidP="006C1827">
            <w:pPr>
              <w:spacing w:after="200" w:line="240" w:lineRule="auto"/>
              <w:rPr>
                <w:rFonts w:ascii="Arial" w:hAnsi="Arial" w:cs="Arial"/>
                <w:lang w:val="en-CA"/>
              </w:rPr>
            </w:pPr>
            <w:r w:rsidRPr="00172904">
              <w:rPr>
                <w:rFonts w:ascii="Arial" w:hAnsi="Arial" w:cs="Arial"/>
                <w:lang w:val="en-CA"/>
              </w:rPr>
              <w:t>Enter Yes, No or Not applicable:</w:t>
            </w:r>
          </w:p>
        </w:tc>
        <w:tc>
          <w:tcPr>
            <w:tcW w:w="1253"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3C91BE73" w14:textId="6B9F0964" w:rsidR="007F2DCB" w:rsidRPr="00172904" w:rsidRDefault="00721A0A" w:rsidP="006C182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284"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3E4425A8" w14:textId="432BED35" w:rsidR="007F2DCB" w:rsidRPr="00172904" w:rsidRDefault="00733FAF" w:rsidP="006C182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C256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bl>
    <w:p w14:paraId="6B6F4F46" w14:textId="77777777" w:rsidR="007F2DCB" w:rsidRPr="000B4A42" w:rsidRDefault="007F2DCB" w:rsidP="007F2DCB">
      <w:pPr>
        <w:pStyle w:val="Heading3"/>
      </w:pPr>
      <w:r w:rsidRPr="000B4A42">
        <w:t>7. Safeguards</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51"/>
        <w:gridCol w:w="1526"/>
        <w:gridCol w:w="2334"/>
        <w:gridCol w:w="2539"/>
      </w:tblGrid>
      <w:tr w:rsidR="007F2DCB" w:rsidRPr="00172904" w14:paraId="6FE92E57" w14:textId="77777777" w:rsidTr="00E364AA">
        <w:trPr>
          <w:trHeight w:val="300"/>
          <w:tblHeader/>
        </w:trPr>
        <w:tc>
          <w:tcPr>
            <w:tcW w:w="1578" w:type="pct"/>
            <w:shd w:val="clear" w:color="auto" w:fill="000000" w:themeFill="text1"/>
            <w:vAlign w:val="center"/>
          </w:tcPr>
          <w:p w14:paraId="67FC2848" w14:textId="77777777" w:rsidR="007F2DCB" w:rsidRPr="00172904" w:rsidRDefault="007F2DCB" w:rsidP="00F21DEC">
            <w:pPr>
              <w:spacing w:after="200" w:line="240" w:lineRule="auto"/>
              <w:ind w:left="360"/>
              <w:rPr>
                <w:rFonts w:ascii="Arial" w:hAnsi="Arial" w:cs="Arial"/>
                <w:b/>
                <w:lang w:val="en-CA"/>
              </w:rPr>
            </w:pPr>
            <w:r w:rsidRPr="00172904">
              <w:rPr>
                <w:rFonts w:ascii="Arial" w:hAnsi="Arial" w:cs="Arial"/>
                <w:b/>
                <w:lang w:val="en-CA"/>
              </w:rPr>
              <w:t>Question</w:t>
            </w:r>
          </w:p>
        </w:tc>
        <w:tc>
          <w:tcPr>
            <w:tcW w:w="816" w:type="pct"/>
            <w:shd w:val="clear" w:color="auto" w:fill="000000" w:themeFill="text1"/>
            <w:vAlign w:val="center"/>
          </w:tcPr>
          <w:p w14:paraId="4FA2537B" w14:textId="77777777" w:rsidR="007F2DCB" w:rsidRPr="00172904" w:rsidRDefault="007F2DCB" w:rsidP="00F21DEC">
            <w:pPr>
              <w:spacing w:after="200" w:line="240" w:lineRule="auto"/>
              <w:rPr>
                <w:rFonts w:ascii="Arial" w:hAnsi="Arial" w:cs="Arial"/>
                <w:b/>
                <w:bCs/>
                <w:lang w:val="en-CA"/>
              </w:rPr>
            </w:pPr>
            <w:r w:rsidRPr="00172904">
              <w:rPr>
                <w:rFonts w:ascii="Arial" w:hAnsi="Arial" w:cs="Arial"/>
                <w:b/>
                <w:bCs/>
                <w:lang w:val="en-CA"/>
              </w:rPr>
              <w:t>Answer</w:t>
            </w:r>
          </w:p>
        </w:tc>
        <w:tc>
          <w:tcPr>
            <w:tcW w:w="1248" w:type="pct"/>
            <w:shd w:val="clear" w:color="auto" w:fill="000000" w:themeFill="text1"/>
            <w:vAlign w:val="center"/>
          </w:tcPr>
          <w:p w14:paraId="67D95777" w14:textId="77777777" w:rsidR="007F2DCB" w:rsidRPr="00172904" w:rsidRDefault="007F2DCB" w:rsidP="00F21DEC">
            <w:pPr>
              <w:spacing w:after="200" w:line="240" w:lineRule="auto"/>
              <w:rPr>
                <w:rFonts w:ascii="Arial" w:hAnsi="Arial" w:cs="Arial"/>
                <w:b/>
                <w:lang w:val="en-CA"/>
              </w:rPr>
            </w:pPr>
            <w:r w:rsidRPr="00172904">
              <w:rPr>
                <w:rFonts w:ascii="Arial" w:hAnsi="Arial" w:cs="Arial"/>
                <w:b/>
                <w:lang w:val="en-CA"/>
              </w:rPr>
              <w:t>Justification (if necessary)</w:t>
            </w:r>
          </w:p>
        </w:tc>
        <w:tc>
          <w:tcPr>
            <w:tcW w:w="1358" w:type="pct"/>
            <w:shd w:val="clear" w:color="auto" w:fill="000000" w:themeFill="text1"/>
            <w:vAlign w:val="center"/>
          </w:tcPr>
          <w:p w14:paraId="17FD6A71" w14:textId="77777777" w:rsidR="007F2DCB" w:rsidRPr="00172904" w:rsidRDefault="007F2DCB" w:rsidP="00F21DEC">
            <w:pPr>
              <w:spacing w:after="200" w:line="240" w:lineRule="auto"/>
              <w:rPr>
                <w:rFonts w:ascii="Arial" w:hAnsi="Arial" w:cs="Arial"/>
                <w:b/>
                <w:bCs/>
                <w:lang w:val="en-CA"/>
              </w:rPr>
            </w:pPr>
            <w:r w:rsidRPr="00172904">
              <w:rPr>
                <w:rFonts w:ascii="Arial" w:hAnsi="Arial" w:cs="Arial"/>
                <w:b/>
                <w:bCs/>
                <w:lang w:val="en-CA"/>
              </w:rPr>
              <w:t>Risk or compliance issue (to be completed by privacy officials on receipt)</w:t>
            </w:r>
          </w:p>
        </w:tc>
      </w:tr>
      <w:tr w:rsidR="007F2DCB" w:rsidRPr="00172904" w14:paraId="0E419551" w14:textId="77777777" w:rsidTr="00E364AA">
        <w:trPr>
          <w:trHeight w:val="692"/>
        </w:trPr>
        <w:tc>
          <w:tcPr>
            <w:tcW w:w="1578" w:type="pct"/>
            <w:shd w:val="clear" w:color="auto" w:fill="auto"/>
          </w:tcPr>
          <w:p w14:paraId="259B15A0" w14:textId="06F0E8EE" w:rsidR="007F2DCB" w:rsidRPr="00172904" w:rsidRDefault="007F2DCB" w:rsidP="00D0655F">
            <w:pPr>
              <w:pStyle w:val="ListParagraph"/>
              <w:numPr>
                <w:ilvl w:val="0"/>
                <w:numId w:val="16"/>
              </w:numPr>
              <w:spacing w:after="200" w:line="240" w:lineRule="auto"/>
              <w:rPr>
                <w:rFonts w:ascii="Arial" w:hAnsi="Arial" w:cs="Arial"/>
              </w:rPr>
            </w:pPr>
            <w:r w:rsidRPr="00172904">
              <w:rPr>
                <w:rFonts w:ascii="Arial" w:hAnsi="Arial" w:cs="Arial"/>
              </w:rPr>
              <w:t>Will privacy training be provided to employees?</w:t>
            </w:r>
          </w:p>
        </w:tc>
        <w:tc>
          <w:tcPr>
            <w:tcW w:w="816" w:type="pct"/>
            <w:shd w:val="clear" w:color="auto" w:fill="auto"/>
          </w:tcPr>
          <w:p w14:paraId="1A521125" w14:textId="7CD3485E" w:rsidR="007F2DCB" w:rsidRPr="00172904" w:rsidRDefault="007F2DCB" w:rsidP="00F21DEC">
            <w:pPr>
              <w:spacing w:after="200" w:line="240" w:lineRule="auto"/>
              <w:rPr>
                <w:rFonts w:ascii="Arial" w:hAnsi="Arial" w:cs="Arial"/>
                <w:lang w:val="en-CA"/>
              </w:rPr>
            </w:pPr>
            <w:r w:rsidRPr="00172904">
              <w:rPr>
                <w:rFonts w:ascii="Arial" w:hAnsi="Arial" w:cs="Arial"/>
                <w:lang w:val="en-CA"/>
              </w:rPr>
              <w:t>Enter Yes or No:</w:t>
            </w:r>
          </w:p>
        </w:tc>
        <w:tc>
          <w:tcPr>
            <w:tcW w:w="1248" w:type="pct"/>
            <w:shd w:val="clear" w:color="auto" w:fill="auto"/>
          </w:tcPr>
          <w:p w14:paraId="0D91DE63" w14:textId="37294A5A" w:rsidR="00932C48" w:rsidRDefault="00721A0A" w:rsidP="00F21DEC">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r w:rsidR="00932C48" w:rsidRPr="00172904">
              <w:rPr>
                <w:rFonts w:ascii="Arial" w:hAnsi="Arial" w:cs="Arial"/>
                <w:lang w:val="en-CA"/>
              </w:rPr>
              <w:t xml:space="preserve"> </w:t>
            </w:r>
          </w:p>
          <w:p w14:paraId="596876EE" w14:textId="2344482E" w:rsidR="007F2DCB" w:rsidRPr="00172904" w:rsidRDefault="007F2DCB" w:rsidP="00F21DEC">
            <w:pPr>
              <w:spacing w:after="200" w:line="240" w:lineRule="auto"/>
              <w:rPr>
                <w:rFonts w:ascii="Arial" w:hAnsi="Arial" w:cs="Arial"/>
                <w:lang w:val="en-CA"/>
              </w:rPr>
            </w:pPr>
            <w:r w:rsidRPr="00172904">
              <w:rPr>
                <w:rFonts w:ascii="Arial" w:hAnsi="Arial" w:cs="Arial"/>
                <w:lang w:val="en-CA"/>
              </w:rPr>
              <w:t>Include whether this training occurs only once or is repeated regularly, for example, every two or five years.</w:t>
            </w:r>
          </w:p>
        </w:tc>
        <w:tc>
          <w:tcPr>
            <w:tcW w:w="1358" w:type="pct"/>
            <w:shd w:val="clear" w:color="auto" w:fill="auto"/>
          </w:tcPr>
          <w:p w14:paraId="17A77509" w14:textId="63FDBB21" w:rsidR="007F2DCB" w:rsidRPr="00172904" w:rsidRDefault="00733FAF" w:rsidP="00F21DEC">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4F4E84">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1B51B841" w14:textId="77777777" w:rsidTr="00E364AA">
        <w:trPr>
          <w:trHeight w:val="692"/>
        </w:trPr>
        <w:tc>
          <w:tcPr>
            <w:tcW w:w="1578" w:type="pct"/>
            <w:shd w:val="clear" w:color="auto" w:fill="auto"/>
          </w:tcPr>
          <w:p w14:paraId="0509FD00" w14:textId="77777777" w:rsidR="007F2DCB" w:rsidRPr="00172904" w:rsidRDefault="007F2DCB" w:rsidP="00D0655F">
            <w:pPr>
              <w:pStyle w:val="ListParagraph"/>
              <w:numPr>
                <w:ilvl w:val="1"/>
                <w:numId w:val="16"/>
              </w:numPr>
              <w:spacing w:after="200" w:line="240" w:lineRule="auto"/>
              <w:rPr>
                <w:rFonts w:ascii="Arial" w:hAnsi="Arial" w:cs="Arial"/>
              </w:rPr>
            </w:pPr>
            <w:r w:rsidRPr="00172904">
              <w:rPr>
                <w:rFonts w:ascii="Arial" w:hAnsi="Arial" w:cs="Arial"/>
              </w:rPr>
              <w:t>If yes, is there specialized training provided for this specific program?</w:t>
            </w:r>
          </w:p>
        </w:tc>
        <w:tc>
          <w:tcPr>
            <w:tcW w:w="816" w:type="pct"/>
            <w:shd w:val="clear" w:color="auto" w:fill="auto"/>
          </w:tcPr>
          <w:p w14:paraId="6B3BA1CB" w14:textId="77777777" w:rsidR="007F2DCB" w:rsidRPr="00172904" w:rsidRDefault="007F2DCB" w:rsidP="00F21DEC">
            <w:pPr>
              <w:spacing w:after="200" w:line="240" w:lineRule="auto"/>
              <w:rPr>
                <w:rFonts w:ascii="Arial" w:hAnsi="Arial" w:cs="Arial"/>
                <w:lang w:val="en-CA"/>
              </w:rPr>
            </w:pPr>
            <w:r w:rsidRPr="00172904">
              <w:rPr>
                <w:rFonts w:ascii="Arial" w:hAnsi="Arial" w:cs="Arial"/>
                <w:lang w:val="en-CA"/>
              </w:rPr>
              <w:t>Enter Yes, No or Not applicable:</w:t>
            </w:r>
          </w:p>
        </w:tc>
        <w:tc>
          <w:tcPr>
            <w:tcW w:w="1248" w:type="pct"/>
            <w:shd w:val="clear" w:color="auto" w:fill="auto"/>
          </w:tcPr>
          <w:p w14:paraId="69BADCCF" w14:textId="5AB231E7" w:rsidR="007F2DCB" w:rsidRPr="00172904" w:rsidRDefault="00721A0A" w:rsidP="00F21DEC">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58" w:type="pct"/>
            <w:shd w:val="clear" w:color="auto" w:fill="auto"/>
          </w:tcPr>
          <w:p w14:paraId="40B5D8FA" w14:textId="4E892E17" w:rsidR="007F2DCB" w:rsidRPr="00172904" w:rsidRDefault="00733FAF" w:rsidP="00F21DEC">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CF3BE8">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13D198F4" w14:textId="77777777" w:rsidTr="00E364AA">
        <w:trPr>
          <w:trHeight w:val="692"/>
        </w:trPr>
        <w:tc>
          <w:tcPr>
            <w:tcW w:w="1578" w:type="pct"/>
            <w:shd w:val="clear" w:color="auto" w:fill="auto"/>
          </w:tcPr>
          <w:p w14:paraId="29164964" w14:textId="77777777" w:rsidR="007F2DCB" w:rsidRPr="00172904" w:rsidRDefault="007F2DCB" w:rsidP="00D0655F">
            <w:pPr>
              <w:pStyle w:val="ListParagraph"/>
              <w:numPr>
                <w:ilvl w:val="0"/>
                <w:numId w:val="16"/>
              </w:numPr>
              <w:spacing w:after="200" w:line="240" w:lineRule="auto"/>
              <w:rPr>
                <w:rFonts w:ascii="Arial" w:hAnsi="Arial" w:cs="Arial"/>
              </w:rPr>
            </w:pPr>
            <w:r w:rsidRPr="00172904">
              <w:rPr>
                <w:rFonts w:ascii="Arial" w:hAnsi="Arial" w:cs="Arial"/>
              </w:rPr>
              <w:t xml:space="preserve">Have security procedures for the collection, transmission, storage and disposal of personal information, and access to it, been documented? </w:t>
            </w:r>
          </w:p>
        </w:tc>
        <w:tc>
          <w:tcPr>
            <w:tcW w:w="816" w:type="pct"/>
            <w:shd w:val="clear" w:color="auto" w:fill="auto"/>
          </w:tcPr>
          <w:p w14:paraId="570A4882" w14:textId="77777777" w:rsidR="007F2DCB" w:rsidRPr="00172904" w:rsidRDefault="007F2DCB" w:rsidP="00F21DEC">
            <w:pPr>
              <w:spacing w:after="200" w:line="240" w:lineRule="auto"/>
              <w:rPr>
                <w:rFonts w:ascii="Arial" w:hAnsi="Arial" w:cs="Arial"/>
                <w:lang w:val="en-CA"/>
              </w:rPr>
            </w:pPr>
            <w:r w:rsidRPr="00172904">
              <w:rPr>
                <w:rFonts w:ascii="Arial" w:hAnsi="Arial" w:cs="Arial"/>
                <w:lang w:val="en-CA"/>
              </w:rPr>
              <w:t>Enter Yes, No or Not applicable:</w:t>
            </w:r>
          </w:p>
        </w:tc>
        <w:tc>
          <w:tcPr>
            <w:tcW w:w="1248" w:type="pct"/>
            <w:shd w:val="clear" w:color="auto" w:fill="auto"/>
          </w:tcPr>
          <w:p w14:paraId="1B762999" w14:textId="59DFBB61" w:rsidR="00932C48" w:rsidRDefault="00721A0A" w:rsidP="00F21DEC">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r w:rsidR="00932C48" w:rsidRPr="00172904">
              <w:rPr>
                <w:rFonts w:ascii="Arial" w:hAnsi="Arial" w:cs="Arial"/>
                <w:lang w:val="en-CA"/>
              </w:rPr>
              <w:t xml:space="preserve"> </w:t>
            </w:r>
          </w:p>
          <w:p w14:paraId="408C927F" w14:textId="3533B366" w:rsidR="007F2DCB" w:rsidRPr="00172904" w:rsidRDefault="007F2DCB" w:rsidP="00F21DEC">
            <w:pPr>
              <w:spacing w:after="200" w:line="240" w:lineRule="auto"/>
              <w:rPr>
                <w:rFonts w:ascii="Arial" w:hAnsi="Arial" w:cs="Arial"/>
                <w:lang w:val="en-CA"/>
              </w:rPr>
            </w:pPr>
            <w:r w:rsidRPr="00172904">
              <w:rPr>
                <w:rFonts w:ascii="Arial" w:hAnsi="Arial" w:cs="Arial"/>
                <w:lang w:val="en-CA"/>
              </w:rPr>
              <w:t>Your ATIP or Privacy Office or security expert may ask to review any related documentation or a brief description of the procedures.</w:t>
            </w:r>
          </w:p>
        </w:tc>
        <w:tc>
          <w:tcPr>
            <w:tcW w:w="1358" w:type="pct"/>
            <w:shd w:val="clear" w:color="auto" w:fill="auto"/>
          </w:tcPr>
          <w:p w14:paraId="6BDCE1DC" w14:textId="1BF7059D" w:rsidR="007F2DCB" w:rsidRPr="00172904" w:rsidRDefault="00733FAF" w:rsidP="00F21DEC">
            <w:pPr>
              <w:spacing w:after="200" w:line="240" w:lineRule="auto"/>
              <w:rPr>
                <w:rFonts w:ascii="Arial" w:hAnsi="Arial" w:cs="Arial"/>
                <w:highlight w:val="lightGray"/>
                <w:lang w:val="en-CA"/>
              </w:rPr>
            </w:pPr>
            <w:r>
              <w:rPr>
                <w:rFonts w:ascii="Arial" w:hAnsi="Arial" w:cs="Arial"/>
                <w:lang w:val="en-CA"/>
              </w:rPr>
              <w:t>[</w:t>
            </w:r>
            <w:r w:rsidR="002F7169">
              <w:rPr>
                <w:rFonts w:ascii="Arial" w:hAnsi="Arial" w:cs="Arial"/>
                <w:lang w:val="en-CA"/>
              </w:rPr>
              <w:t>Inse</w:t>
            </w:r>
            <w:r w:rsidR="00CF3BE8">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003F8A1D" w14:textId="77777777" w:rsidTr="00E364AA">
        <w:trPr>
          <w:trHeight w:val="692"/>
        </w:trPr>
        <w:tc>
          <w:tcPr>
            <w:tcW w:w="1578" w:type="pct"/>
            <w:shd w:val="clear" w:color="auto" w:fill="auto"/>
          </w:tcPr>
          <w:p w14:paraId="6AE58EFF" w14:textId="77777777" w:rsidR="007F2DCB" w:rsidRPr="00172904" w:rsidRDefault="007F2DCB" w:rsidP="00D0655F">
            <w:pPr>
              <w:pStyle w:val="ListParagraph"/>
              <w:numPr>
                <w:ilvl w:val="0"/>
                <w:numId w:val="16"/>
              </w:numPr>
              <w:spacing w:after="200" w:line="240" w:lineRule="auto"/>
              <w:rPr>
                <w:rFonts w:ascii="Arial" w:hAnsi="Arial" w:cs="Arial"/>
              </w:rPr>
            </w:pPr>
            <w:r w:rsidRPr="00172904">
              <w:rPr>
                <w:rFonts w:ascii="Arial" w:hAnsi="Arial" w:cs="Arial"/>
              </w:rPr>
              <w:t xml:space="preserve">Have all required </w:t>
            </w:r>
            <w:bookmarkStart w:id="6" w:name="_Hlk168407485"/>
            <w:r w:rsidRPr="00172904">
              <w:rPr>
                <w:rFonts w:ascii="Arial" w:hAnsi="Arial" w:cs="Arial"/>
              </w:rPr>
              <w:t xml:space="preserve">Authorities to Operate (ATOs) </w:t>
            </w:r>
            <w:bookmarkEnd w:id="6"/>
            <w:r w:rsidRPr="00172904">
              <w:rPr>
                <w:rFonts w:ascii="Arial" w:hAnsi="Arial" w:cs="Arial"/>
              </w:rPr>
              <w:t>been granted?</w:t>
            </w:r>
          </w:p>
        </w:tc>
        <w:tc>
          <w:tcPr>
            <w:tcW w:w="816" w:type="pct"/>
            <w:shd w:val="clear" w:color="auto" w:fill="auto"/>
          </w:tcPr>
          <w:p w14:paraId="03ABBBFC" w14:textId="77777777" w:rsidR="007F2DCB" w:rsidRPr="00172904" w:rsidRDefault="007F2DCB" w:rsidP="00F21DEC">
            <w:pPr>
              <w:spacing w:after="200" w:line="240" w:lineRule="auto"/>
              <w:rPr>
                <w:rFonts w:ascii="Arial" w:hAnsi="Arial" w:cs="Arial"/>
                <w:lang w:val="en-CA"/>
              </w:rPr>
            </w:pPr>
            <w:r w:rsidRPr="00172904">
              <w:rPr>
                <w:rFonts w:ascii="Arial" w:hAnsi="Arial" w:cs="Arial"/>
                <w:lang w:val="en-CA"/>
              </w:rPr>
              <w:t>Enter Yes, No or Not applicable:</w:t>
            </w:r>
          </w:p>
        </w:tc>
        <w:tc>
          <w:tcPr>
            <w:tcW w:w="1248" w:type="pct"/>
            <w:shd w:val="clear" w:color="auto" w:fill="auto"/>
          </w:tcPr>
          <w:p w14:paraId="6E576306" w14:textId="4B4D59C9" w:rsidR="007F2DCB" w:rsidRPr="00172904" w:rsidRDefault="00721A0A" w:rsidP="00F21DEC">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58" w:type="pct"/>
            <w:shd w:val="clear" w:color="auto" w:fill="auto"/>
          </w:tcPr>
          <w:p w14:paraId="297ECB07" w14:textId="2A35B283" w:rsidR="007F2DCB" w:rsidRPr="00172904" w:rsidRDefault="00733FAF" w:rsidP="00F21DEC">
            <w:pPr>
              <w:spacing w:after="200" w:line="240" w:lineRule="auto"/>
              <w:rPr>
                <w:rFonts w:ascii="Arial" w:hAnsi="Arial" w:cs="Arial"/>
                <w:highlight w:val="darkGray"/>
                <w:lang w:val="en-CA"/>
              </w:rPr>
            </w:pPr>
            <w:r>
              <w:rPr>
                <w:rFonts w:ascii="Arial" w:hAnsi="Arial" w:cs="Arial"/>
                <w:lang w:val="en-CA"/>
              </w:rPr>
              <w:t>[</w:t>
            </w:r>
            <w:r w:rsidR="002F7169">
              <w:rPr>
                <w:rFonts w:ascii="Arial" w:hAnsi="Arial" w:cs="Arial"/>
                <w:lang w:val="en-CA"/>
              </w:rPr>
              <w:t>Inse</w:t>
            </w:r>
            <w:r w:rsidR="00CF3BE8">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63C051CB" w14:textId="77777777" w:rsidTr="00E364AA">
        <w:trPr>
          <w:trHeight w:val="692"/>
        </w:trPr>
        <w:tc>
          <w:tcPr>
            <w:tcW w:w="1578" w:type="pct"/>
            <w:shd w:val="clear" w:color="auto" w:fill="auto"/>
          </w:tcPr>
          <w:p w14:paraId="20A2215A" w14:textId="597648E3" w:rsidR="007F2DCB" w:rsidRPr="00172904" w:rsidRDefault="007F2DCB" w:rsidP="00D0655F">
            <w:pPr>
              <w:pStyle w:val="ListParagraph"/>
              <w:numPr>
                <w:ilvl w:val="0"/>
                <w:numId w:val="16"/>
              </w:numPr>
              <w:spacing w:after="200" w:line="240" w:lineRule="auto"/>
              <w:rPr>
                <w:rFonts w:ascii="Arial" w:hAnsi="Arial" w:cs="Arial"/>
              </w:rPr>
            </w:pPr>
            <w:r w:rsidRPr="00172904">
              <w:rPr>
                <w:rFonts w:ascii="Arial" w:hAnsi="Arial" w:cs="Arial"/>
              </w:rPr>
              <w:t>If the ATO was granted “with conditions,” is there a mitigation plan in place and a timeline for completion?</w:t>
            </w:r>
          </w:p>
        </w:tc>
        <w:tc>
          <w:tcPr>
            <w:tcW w:w="816" w:type="pct"/>
            <w:shd w:val="clear" w:color="auto" w:fill="auto"/>
          </w:tcPr>
          <w:p w14:paraId="06E6309F" w14:textId="77777777" w:rsidR="007F2DCB" w:rsidRPr="00172904" w:rsidRDefault="007F2DCB" w:rsidP="00F21DEC">
            <w:pPr>
              <w:spacing w:after="200" w:line="240" w:lineRule="auto"/>
              <w:rPr>
                <w:rFonts w:ascii="Arial" w:hAnsi="Arial" w:cs="Arial"/>
                <w:lang w:val="en-CA"/>
              </w:rPr>
            </w:pPr>
            <w:r w:rsidRPr="00172904">
              <w:rPr>
                <w:rFonts w:ascii="Arial" w:hAnsi="Arial" w:cs="Arial"/>
                <w:lang w:val="en-CA"/>
              </w:rPr>
              <w:t>Enter Yes, No or Not applicable:</w:t>
            </w:r>
          </w:p>
        </w:tc>
        <w:tc>
          <w:tcPr>
            <w:tcW w:w="1248" w:type="pct"/>
            <w:shd w:val="clear" w:color="auto" w:fill="auto"/>
          </w:tcPr>
          <w:p w14:paraId="27781848" w14:textId="7A6BD537" w:rsidR="00932C48" w:rsidRDefault="00721A0A" w:rsidP="00F21DEC">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r w:rsidR="00932C48" w:rsidRPr="00172904">
              <w:rPr>
                <w:rFonts w:ascii="Arial" w:hAnsi="Arial" w:cs="Arial"/>
                <w:lang w:val="en-CA"/>
              </w:rPr>
              <w:t xml:space="preserve"> </w:t>
            </w:r>
          </w:p>
          <w:p w14:paraId="47E40B18" w14:textId="5CF11323" w:rsidR="007F2DCB" w:rsidRPr="00172904" w:rsidRDefault="007F2DCB" w:rsidP="00F21DEC">
            <w:pPr>
              <w:spacing w:after="200" w:line="240" w:lineRule="auto"/>
              <w:rPr>
                <w:rFonts w:ascii="Arial" w:hAnsi="Arial" w:cs="Arial"/>
                <w:lang w:val="en-CA"/>
              </w:rPr>
            </w:pPr>
            <w:r w:rsidRPr="00172904">
              <w:rPr>
                <w:rFonts w:ascii="Arial" w:hAnsi="Arial" w:cs="Arial"/>
                <w:lang w:val="en-CA"/>
              </w:rPr>
              <w:t>The mitigation plan, including timelines for completion, may be requested for review.</w:t>
            </w:r>
          </w:p>
        </w:tc>
        <w:tc>
          <w:tcPr>
            <w:tcW w:w="1358" w:type="pct"/>
            <w:shd w:val="clear" w:color="auto" w:fill="auto"/>
          </w:tcPr>
          <w:p w14:paraId="128A6E90" w14:textId="464FB74B" w:rsidR="007F2DCB" w:rsidRPr="00172904" w:rsidRDefault="00733FAF" w:rsidP="00F21DEC">
            <w:pPr>
              <w:spacing w:after="200" w:line="240" w:lineRule="auto"/>
              <w:rPr>
                <w:rFonts w:ascii="Arial" w:hAnsi="Arial" w:cs="Arial"/>
                <w:highlight w:val="darkGray"/>
                <w:lang w:val="en-CA"/>
              </w:rPr>
            </w:pPr>
            <w:r>
              <w:rPr>
                <w:rFonts w:ascii="Arial" w:hAnsi="Arial" w:cs="Arial"/>
                <w:lang w:val="en-CA"/>
              </w:rPr>
              <w:t>[</w:t>
            </w:r>
            <w:r w:rsidR="002F7169">
              <w:rPr>
                <w:rFonts w:ascii="Arial" w:hAnsi="Arial" w:cs="Arial"/>
                <w:lang w:val="en-CA"/>
              </w:rPr>
              <w:t>Inse</w:t>
            </w:r>
            <w:r w:rsidR="00CF3BE8">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2FA94909" w14:textId="77777777" w:rsidTr="00E364AA">
        <w:trPr>
          <w:trHeight w:val="692"/>
        </w:trPr>
        <w:tc>
          <w:tcPr>
            <w:tcW w:w="1578" w:type="pct"/>
            <w:shd w:val="clear" w:color="auto" w:fill="auto"/>
          </w:tcPr>
          <w:p w14:paraId="640EBD86" w14:textId="77777777" w:rsidR="007F2DCB" w:rsidRPr="00172904" w:rsidRDefault="007F2DCB" w:rsidP="00D0655F">
            <w:pPr>
              <w:pStyle w:val="ListParagraph"/>
              <w:numPr>
                <w:ilvl w:val="0"/>
                <w:numId w:val="16"/>
              </w:numPr>
              <w:spacing w:after="200" w:line="240" w:lineRule="auto"/>
              <w:rPr>
                <w:rFonts w:ascii="Arial" w:hAnsi="Arial" w:cs="Arial"/>
              </w:rPr>
            </w:pPr>
            <w:r w:rsidRPr="00172904">
              <w:rPr>
                <w:rFonts w:ascii="Arial" w:hAnsi="Arial" w:cs="Arial"/>
              </w:rPr>
              <w:t>Have all security assessments,</w:t>
            </w:r>
            <w:r w:rsidRPr="00172904" w:rsidDel="00815837">
              <w:rPr>
                <w:rFonts w:ascii="Arial" w:hAnsi="Arial" w:cs="Arial"/>
              </w:rPr>
              <w:t xml:space="preserve"> </w:t>
            </w:r>
            <w:r w:rsidRPr="00172904">
              <w:rPr>
                <w:rFonts w:ascii="Arial" w:hAnsi="Arial" w:cs="Arial"/>
              </w:rPr>
              <w:t>authorizations, threat and risk assessments, or their equivalents, been completed in consultation with the departmental information management or information technology security team?</w:t>
            </w:r>
          </w:p>
        </w:tc>
        <w:tc>
          <w:tcPr>
            <w:tcW w:w="816" w:type="pct"/>
            <w:shd w:val="clear" w:color="auto" w:fill="auto"/>
          </w:tcPr>
          <w:p w14:paraId="2489A349" w14:textId="77777777" w:rsidR="007F2DCB" w:rsidRPr="00172904" w:rsidRDefault="007F2DCB" w:rsidP="00F21DEC">
            <w:pPr>
              <w:spacing w:after="200" w:line="240" w:lineRule="auto"/>
              <w:rPr>
                <w:rFonts w:ascii="Arial" w:hAnsi="Arial" w:cs="Arial"/>
                <w:lang w:val="en-CA"/>
              </w:rPr>
            </w:pPr>
            <w:r w:rsidRPr="00172904">
              <w:rPr>
                <w:rFonts w:ascii="Arial" w:hAnsi="Arial" w:cs="Arial"/>
                <w:lang w:val="en-CA"/>
              </w:rPr>
              <w:t>Enter Yes, No or Not applicable:</w:t>
            </w:r>
          </w:p>
        </w:tc>
        <w:tc>
          <w:tcPr>
            <w:tcW w:w="1248" w:type="pct"/>
            <w:shd w:val="clear" w:color="auto" w:fill="auto"/>
          </w:tcPr>
          <w:p w14:paraId="217806D1" w14:textId="3BD14384" w:rsidR="00932C48" w:rsidRDefault="00721A0A" w:rsidP="00F21DEC">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r w:rsidR="00932C48" w:rsidRPr="00172904">
              <w:rPr>
                <w:rFonts w:ascii="Arial" w:hAnsi="Arial" w:cs="Arial"/>
                <w:lang w:val="en-CA"/>
              </w:rPr>
              <w:t xml:space="preserve"> </w:t>
            </w:r>
          </w:p>
          <w:p w14:paraId="4F49E6AF" w14:textId="37FDDF9B" w:rsidR="007F2DCB" w:rsidRPr="00172904" w:rsidRDefault="007F2DCB" w:rsidP="00F21DEC">
            <w:pPr>
              <w:spacing w:after="200" w:line="240" w:lineRule="auto"/>
              <w:rPr>
                <w:rFonts w:ascii="Arial" w:hAnsi="Arial" w:cs="Arial"/>
                <w:lang w:val="en-CA"/>
              </w:rPr>
            </w:pPr>
            <w:r w:rsidRPr="00172904">
              <w:rPr>
                <w:rFonts w:ascii="Arial" w:hAnsi="Arial" w:cs="Arial"/>
                <w:lang w:val="en-CA"/>
              </w:rPr>
              <w:t>A summary of the assessments and risks identified may be requested for review.</w:t>
            </w:r>
          </w:p>
        </w:tc>
        <w:tc>
          <w:tcPr>
            <w:tcW w:w="1358" w:type="pct"/>
            <w:shd w:val="clear" w:color="auto" w:fill="auto"/>
          </w:tcPr>
          <w:p w14:paraId="6123A622" w14:textId="7106F019" w:rsidR="007F2DCB" w:rsidRPr="00172904" w:rsidRDefault="00733FAF" w:rsidP="00F21DEC">
            <w:pPr>
              <w:spacing w:after="200" w:line="240" w:lineRule="auto"/>
              <w:rPr>
                <w:rFonts w:ascii="Arial" w:hAnsi="Arial" w:cs="Arial"/>
                <w:highlight w:val="darkGray"/>
                <w:lang w:val="en-CA"/>
              </w:rPr>
            </w:pPr>
            <w:r>
              <w:rPr>
                <w:rFonts w:ascii="Arial" w:hAnsi="Arial" w:cs="Arial"/>
                <w:lang w:val="en-CA"/>
              </w:rPr>
              <w:t>[</w:t>
            </w:r>
            <w:r w:rsidR="002F7169">
              <w:rPr>
                <w:rFonts w:ascii="Arial" w:hAnsi="Arial" w:cs="Arial"/>
                <w:lang w:val="en-CA"/>
              </w:rPr>
              <w:t>Inse</w:t>
            </w:r>
            <w:r w:rsidR="00CF3BE8">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39A13554" w14:textId="77777777" w:rsidTr="00E364AA">
        <w:trPr>
          <w:trHeight w:val="692"/>
        </w:trPr>
        <w:tc>
          <w:tcPr>
            <w:tcW w:w="1578" w:type="pct"/>
            <w:shd w:val="clear" w:color="auto" w:fill="auto"/>
          </w:tcPr>
          <w:p w14:paraId="0C639A37" w14:textId="77777777" w:rsidR="007F2DCB" w:rsidRPr="00172904" w:rsidRDefault="007F2DCB" w:rsidP="00D0655F">
            <w:pPr>
              <w:pStyle w:val="ListParagraph"/>
              <w:numPr>
                <w:ilvl w:val="0"/>
                <w:numId w:val="16"/>
              </w:numPr>
              <w:spacing w:after="200" w:line="240" w:lineRule="auto"/>
              <w:rPr>
                <w:rFonts w:ascii="Arial" w:hAnsi="Arial" w:cs="Arial"/>
              </w:rPr>
            </w:pPr>
            <w:r w:rsidRPr="00172904">
              <w:rPr>
                <w:rFonts w:ascii="Arial" w:hAnsi="Arial" w:cs="Arial"/>
              </w:rPr>
              <w:t xml:space="preserve">Will controls be in place </w:t>
            </w:r>
            <w:r w:rsidRPr="00172904" w:rsidDel="009C1A0D">
              <w:rPr>
                <w:rFonts w:ascii="Arial" w:hAnsi="Arial" w:cs="Arial"/>
              </w:rPr>
              <w:t xml:space="preserve">for </w:t>
            </w:r>
            <w:r w:rsidRPr="00172904">
              <w:rPr>
                <w:rFonts w:ascii="Arial" w:hAnsi="Arial" w:cs="Arial"/>
              </w:rPr>
              <w:t>all processes</w:t>
            </w:r>
            <w:r w:rsidRPr="00172904" w:rsidDel="009C1A0D">
              <w:rPr>
                <w:rFonts w:ascii="Arial" w:hAnsi="Arial" w:cs="Arial"/>
              </w:rPr>
              <w:t xml:space="preserve"> to grant authorization to </w:t>
            </w:r>
            <w:r w:rsidRPr="00172904">
              <w:rPr>
                <w:rFonts w:ascii="Arial" w:hAnsi="Arial" w:cs="Arial"/>
              </w:rPr>
              <w:t>modify (add, view, change or delete) personal information</w:t>
            </w:r>
            <w:r w:rsidRPr="00172904" w:rsidDel="009C1A0D">
              <w:rPr>
                <w:rFonts w:ascii="Arial" w:hAnsi="Arial" w:cs="Arial"/>
              </w:rPr>
              <w:t xml:space="preserve"> from records</w:t>
            </w:r>
            <w:r w:rsidRPr="00172904">
              <w:rPr>
                <w:rFonts w:ascii="Arial" w:hAnsi="Arial" w:cs="Arial"/>
              </w:rPr>
              <w:t>, upon implementation?</w:t>
            </w:r>
          </w:p>
        </w:tc>
        <w:tc>
          <w:tcPr>
            <w:tcW w:w="816" w:type="pct"/>
            <w:shd w:val="clear" w:color="auto" w:fill="auto"/>
          </w:tcPr>
          <w:p w14:paraId="641FEF71" w14:textId="77777777" w:rsidR="007F2DCB" w:rsidRPr="00172904" w:rsidRDefault="007F2DCB" w:rsidP="00F21DEC">
            <w:pPr>
              <w:spacing w:after="200" w:line="240" w:lineRule="auto"/>
              <w:rPr>
                <w:rFonts w:ascii="Arial" w:hAnsi="Arial" w:cs="Arial"/>
                <w:lang w:val="en-CA"/>
              </w:rPr>
            </w:pPr>
            <w:r w:rsidRPr="00172904">
              <w:rPr>
                <w:rFonts w:ascii="Arial" w:hAnsi="Arial" w:cs="Arial"/>
                <w:lang w:val="en-CA"/>
              </w:rPr>
              <w:t>Enter Yes, No or Not applicable:</w:t>
            </w:r>
          </w:p>
        </w:tc>
        <w:tc>
          <w:tcPr>
            <w:tcW w:w="1248" w:type="pct"/>
            <w:shd w:val="clear" w:color="auto" w:fill="auto"/>
          </w:tcPr>
          <w:p w14:paraId="3831BC7C" w14:textId="3FA50172" w:rsidR="007F2DCB" w:rsidRPr="00172904" w:rsidRDefault="00721A0A" w:rsidP="00F21DEC">
            <w:pPr>
              <w:spacing w:after="200" w:line="240" w:lineRule="auto"/>
              <w:rPr>
                <w:rFonts w:ascii="Arial" w:hAnsi="Arial" w:cs="Arial"/>
                <w:highlight w:val="darkGray"/>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58" w:type="pct"/>
            <w:shd w:val="clear" w:color="auto" w:fill="auto"/>
          </w:tcPr>
          <w:p w14:paraId="6718B33E" w14:textId="5DC10BF0" w:rsidR="007F2DCB" w:rsidRPr="00172904" w:rsidRDefault="00733FAF" w:rsidP="00F21DEC">
            <w:pPr>
              <w:spacing w:after="200" w:line="240" w:lineRule="auto"/>
              <w:rPr>
                <w:rFonts w:ascii="Arial" w:hAnsi="Arial" w:cs="Arial"/>
                <w:highlight w:val="darkGray"/>
                <w:lang w:val="en-CA"/>
              </w:rPr>
            </w:pPr>
            <w:r>
              <w:rPr>
                <w:rFonts w:ascii="Arial" w:hAnsi="Arial" w:cs="Arial"/>
                <w:lang w:val="en-CA"/>
              </w:rPr>
              <w:t>[</w:t>
            </w:r>
            <w:r w:rsidR="002F7169">
              <w:rPr>
                <w:rFonts w:ascii="Arial" w:hAnsi="Arial" w:cs="Arial"/>
                <w:lang w:val="en-CA"/>
              </w:rPr>
              <w:t>Inse</w:t>
            </w:r>
            <w:r w:rsidR="00CF3BE8">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C6782F" w:rsidRPr="00172904" w14:paraId="163CBA85" w14:textId="77777777" w:rsidTr="00E364AA">
        <w:trPr>
          <w:trHeight w:val="692"/>
        </w:trPr>
        <w:tc>
          <w:tcPr>
            <w:tcW w:w="1578" w:type="pct"/>
            <w:shd w:val="clear" w:color="auto" w:fill="auto"/>
          </w:tcPr>
          <w:p w14:paraId="431ACDAF" w14:textId="0D797156" w:rsidR="00C6782F" w:rsidRPr="00172904" w:rsidRDefault="00C6782F" w:rsidP="00D0655F">
            <w:pPr>
              <w:pStyle w:val="ListParagraph"/>
              <w:numPr>
                <w:ilvl w:val="0"/>
                <w:numId w:val="16"/>
              </w:numPr>
              <w:spacing w:after="200" w:line="240" w:lineRule="auto"/>
              <w:rPr>
                <w:rFonts w:ascii="Arial" w:hAnsi="Arial" w:cs="Arial"/>
              </w:rPr>
            </w:pPr>
            <w:r w:rsidRPr="00172904">
              <w:rPr>
                <w:rFonts w:ascii="Arial" w:hAnsi="Arial" w:cs="Arial"/>
              </w:rPr>
              <w:t>Will security measures be in place to match the sensitivity of the information recorded, upon implementation?</w:t>
            </w:r>
          </w:p>
        </w:tc>
        <w:tc>
          <w:tcPr>
            <w:tcW w:w="816" w:type="pct"/>
            <w:shd w:val="clear" w:color="auto" w:fill="auto"/>
          </w:tcPr>
          <w:p w14:paraId="765180F2" w14:textId="231444E8" w:rsidR="00C6782F" w:rsidRPr="00172904" w:rsidRDefault="00C6782F" w:rsidP="00F21DEC">
            <w:pPr>
              <w:spacing w:after="200" w:line="240" w:lineRule="auto"/>
              <w:rPr>
                <w:rFonts w:ascii="Arial" w:hAnsi="Arial" w:cs="Arial"/>
                <w:lang w:val="en-CA"/>
              </w:rPr>
            </w:pPr>
            <w:r w:rsidRPr="00172904">
              <w:rPr>
                <w:rFonts w:ascii="Arial" w:hAnsi="Arial" w:cs="Arial"/>
                <w:lang w:val="en-CA"/>
              </w:rPr>
              <w:t>Enter Yes or No:</w:t>
            </w:r>
          </w:p>
        </w:tc>
        <w:tc>
          <w:tcPr>
            <w:tcW w:w="1248" w:type="pct"/>
            <w:shd w:val="clear" w:color="auto" w:fill="auto"/>
          </w:tcPr>
          <w:p w14:paraId="2FCCC3F8" w14:textId="6F9B8CB5" w:rsidR="00C6782F" w:rsidRPr="00172904" w:rsidRDefault="00721A0A" w:rsidP="00F21DEC">
            <w:pPr>
              <w:spacing w:after="200" w:line="240" w:lineRule="auto"/>
              <w:rPr>
                <w:rFonts w:ascii="Arial" w:hAnsi="Arial" w:cs="Arial"/>
                <w:highlight w:val="darkGray"/>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58" w:type="pct"/>
            <w:shd w:val="clear" w:color="auto" w:fill="auto"/>
          </w:tcPr>
          <w:p w14:paraId="5D86C4E7" w14:textId="2880A3F5" w:rsidR="00C6782F" w:rsidRPr="00172904" w:rsidRDefault="00733FAF" w:rsidP="00F21DEC">
            <w:pPr>
              <w:spacing w:after="200" w:line="240" w:lineRule="auto"/>
              <w:rPr>
                <w:rFonts w:ascii="Arial" w:hAnsi="Arial" w:cs="Arial"/>
                <w:highlight w:val="darkGray"/>
                <w:lang w:val="en-CA"/>
              </w:rPr>
            </w:pPr>
            <w:r>
              <w:rPr>
                <w:rFonts w:ascii="Arial" w:hAnsi="Arial" w:cs="Arial"/>
                <w:lang w:val="en-CA"/>
              </w:rPr>
              <w:t>[</w:t>
            </w:r>
            <w:r w:rsidR="002F7169">
              <w:rPr>
                <w:rFonts w:ascii="Arial" w:hAnsi="Arial" w:cs="Arial"/>
                <w:lang w:val="en-CA"/>
              </w:rPr>
              <w:t>Inse</w:t>
            </w:r>
            <w:r w:rsidR="00D30EDF">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C6782F" w:rsidRPr="00172904" w14:paraId="6B27A3C0" w14:textId="77777777" w:rsidTr="00E364AA">
        <w:trPr>
          <w:trHeight w:val="692"/>
        </w:trPr>
        <w:tc>
          <w:tcPr>
            <w:tcW w:w="1578" w:type="pct"/>
            <w:shd w:val="clear" w:color="auto" w:fill="auto"/>
          </w:tcPr>
          <w:p w14:paraId="289CDB0A" w14:textId="5AF282AC" w:rsidR="00C6782F" w:rsidRPr="00172904" w:rsidRDefault="00C6782F" w:rsidP="00D0655F">
            <w:pPr>
              <w:pStyle w:val="ListParagraph"/>
              <w:numPr>
                <w:ilvl w:val="0"/>
                <w:numId w:val="16"/>
              </w:numPr>
              <w:spacing w:after="200" w:line="240" w:lineRule="auto"/>
              <w:rPr>
                <w:rFonts w:ascii="Arial" w:hAnsi="Arial" w:cs="Arial"/>
              </w:rPr>
            </w:pPr>
            <w:r w:rsidRPr="00172904">
              <w:rPr>
                <w:rFonts w:ascii="Arial" w:hAnsi="Arial" w:cs="Arial"/>
              </w:rPr>
              <w:t>Will the program use specialized software or new databases?</w:t>
            </w:r>
          </w:p>
        </w:tc>
        <w:tc>
          <w:tcPr>
            <w:tcW w:w="816" w:type="pct"/>
            <w:shd w:val="clear" w:color="auto" w:fill="auto"/>
          </w:tcPr>
          <w:p w14:paraId="248BCD0D" w14:textId="21F5CF1D" w:rsidR="00C6782F" w:rsidRPr="00172904" w:rsidRDefault="00C6782F" w:rsidP="00F21DEC">
            <w:pPr>
              <w:spacing w:after="200" w:line="240" w:lineRule="auto"/>
              <w:rPr>
                <w:rFonts w:ascii="Arial" w:hAnsi="Arial" w:cs="Arial"/>
                <w:lang w:val="en-CA"/>
              </w:rPr>
            </w:pPr>
            <w:r w:rsidRPr="00172904">
              <w:rPr>
                <w:rFonts w:ascii="Arial" w:hAnsi="Arial" w:cs="Arial"/>
                <w:lang w:val="en-CA"/>
              </w:rPr>
              <w:t>Enter Yes or No:</w:t>
            </w:r>
          </w:p>
        </w:tc>
        <w:tc>
          <w:tcPr>
            <w:tcW w:w="1248" w:type="pct"/>
            <w:shd w:val="clear" w:color="auto" w:fill="auto"/>
          </w:tcPr>
          <w:p w14:paraId="22462AF7" w14:textId="54160ECA" w:rsidR="00C6782F" w:rsidRPr="00172904" w:rsidRDefault="00721A0A" w:rsidP="00F21DEC">
            <w:pPr>
              <w:spacing w:after="200" w:line="240" w:lineRule="auto"/>
              <w:rPr>
                <w:rFonts w:ascii="Arial" w:hAnsi="Arial" w:cs="Arial"/>
                <w:highlight w:val="darkGray"/>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58" w:type="pct"/>
            <w:shd w:val="clear" w:color="auto" w:fill="auto"/>
          </w:tcPr>
          <w:p w14:paraId="78EB04E4" w14:textId="71C8A9DF" w:rsidR="00C6782F" w:rsidRPr="00172904" w:rsidRDefault="00733FAF" w:rsidP="00F21DEC">
            <w:pPr>
              <w:spacing w:after="200" w:line="240" w:lineRule="auto"/>
              <w:rPr>
                <w:rFonts w:ascii="Arial" w:hAnsi="Arial" w:cs="Arial"/>
                <w:highlight w:val="darkGray"/>
                <w:lang w:val="en-CA"/>
              </w:rPr>
            </w:pPr>
            <w:r>
              <w:rPr>
                <w:rFonts w:ascii="Arial" w:hAnsi="Arial" w:cs="Arial"/>
                <w:lang w:val="en-CA"/>
              </w:rPr>
              <w:t>[</w:t>
            </w:r>
            <w:r w:rsidR="002F7169">
              <w:rPr>
                <w:rFonts w:ascii="Arial" w:hAnsi="Arial" w:cs="Arial"/>
                <w:lang w:val="en-CA"/>
              </w:rPr>
              <w:t>Inse</w:t>
            </w:r>
            <w:r w:rsidR="00D30EDF">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E364AA" w:rsidRPr="00172904" w14:paraId="785950FB" w14:textId="77777777" w:rsidTr="00E364AA">
        <w:trPr>
          <w:trHeight w:val="692"/>
        </w:trPr>
        <w:tc>
          <w:tcPr>
            <w:tcW w:w="1578" w:type="pct"/>
            <w:shd w:val="clear" w:color="auto" w:fill="auto"/>
          </w:tcPr>
          <w:p w14:paraId="186E0B39" w14:textId="7DC6E44C" w:rsidR="00E364AA" w:rsidRPr="00172904" w:rsidRDefault="00E364AA" w:rsidP="00D0655F">
            <w:pPr>
              <w:pStyle w:val="ListParagraph"/>
              <w:numPr>
                <w:ilvl w:val="0"/>
                <w:numId w:val="16"/>
              </w:numPr>
              <w:spacing w:after="200" w:line="240" w:lineRule="auto"/>
              <w:rPr>
                <w:rFonts w:ascii="Arial" w:hAnsi="Arial" w:cs="Arial"/>
              </w:rPr>
            </w:pPr>
            <w:r w:rsidRPr="00172904">
              <w:rPr>
                <w:rFonts w:ascii="Arial" w:hAnsi="Arial" w:cs="Arial"/>
                <w:lang w:val="en-US"/>
              </w:rPr>
              <w:t xml:space="preserve">Are there guidelines, policies or training materials for employees who handle personal information that go beyond the requirements of the </w:t>
            </w:r>
            <w:hyperlink r:id="rId17">
              <w:r w:rsidRPr="005B59A4">
                <w:rPr>
                  <w:rStyle w:val="Hyperlink"/>
                  <w:rFonts w:ascii="Arial" w:hAnsi="Arial" w:cs="Arial"/>
                  <w:i/>
                  <w:iCs/>
                  <w:lang w:val="en-US"/>
                </w:rPr>
                <w:t>Directive on Personal Information Requests and Correction of Personal Information</w:t>
              </w:r>
            </w:hyperlink>
            <w:r w:rsidRPr="00172904">
              <w:rPr>
                <w:rFonts w:ascii="Arial" w:hAnsi="Arial" w:cs="Arial"/>
                <w:lang w:val="en-US"/>
              </w:rPr>
              <w:t>?</w:t>
            </w:r>
          </w:p>
        </w:tc>
        <w:tc>
          <w:tcPr>
            <w:tcW w:w="816" w:type="pct"/>
            <w:shd w:val="clear" w:color="auto" w:fill="auto"/>
          </w:tcPr>
          <w:p w14:paraId="50B13893" w14:textId="26BED3FD" w:rsidR="00E364AA" w:rsidRPr="00172904" w:rsidRDefault="00E364AA" w:rsidP="00F21DEC">
            <w:pPr>
              <w:spacing w:after="200" w:line="240" w:lineRule="auto"/>
              <w:rPr>
                <w:rFonts w:ascii="Arial" w:hAnsi="Arial" w:cs="Arial"/>
                <w:lang w:val="en-CA"/>
              </w:rPr>
            </w:pPr>
            <w:r w:rsidRPr="00172904">
              <w:rPr>
                <w:rFonts w:ascii="Arial" w:hAnsi="Arial" w:cs="Arial"/>
                <w:lang w:val="en-CA"/>
              </w:rPr>
              <w:t>Enter Yes, No or Not applicable:</w:t>
            </w:r>
          </w:p>
        </w:tc>
        <w:tc>
          <w:tcPr>
            <w:tcW w:w="1248" w:type="pct"/>
            <w:shd w:val="clear" w:color="auto" w:fill="auto"/>
          </w:tcPr>
          <w:p w14:paraId="39D43DB3" w14:textId="20093CFE" w:rsidR="00E364AA" w:rsidRPr="00172904" w:rsidRDefault="00721A0A" w:rsidP="00F21DEC">
            <w:pPr>
              <w:spacing w:after="200" w:line="240" w:lineRule="auto"/>
              <w:rPr>
                <w:rFonts w:ascii="Arial" w:hAnsi="Arial" w:cs="Arial"/>
                <w:highlight w:val="darkGray"/>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58" w:type="pct"/>
            <w:shd w:val="clear" w:color="auto" w:fill="auto"/>
          </w:tcPr>
          <w:p w14:paraId="1E4FD98A" w14:textId="39F1F071" w:rsidR="00E364AA" w:rsidRPr="00172904" w:rsidRDefault="00733FAF" w:rsidP="00F21DEC">
            <w:pPr>
              <w:spacing w:after="200" w:line="240" w:lineRule="auto"/>
              <w:rPr>
                <w:rFonts w:ascii="Arial" w:hAnsi="Arial" w:cs="Arial"/>
                <w:highlight w:val="darkGray"/>
                <w:lang w:val="en-CA"/>
              </w:rPr>
            </w:pPr>
            <w:r>
              <w:rPr>
                <w:rFonts w:ascii="Arial" w:hAnsi="Arial" w:cs="Arial"/>
                <w:lang w:val="en-CA"/>
              </w:rPr>
              <w:t>[</w:t>
            </w:r>
            <w:r w:rsidR="002F7169">
              <w:rPr>
                <w:rFonts w:ascii="Arial" w:hAnsi="Arial" w:cs="Arial"/>
                <w:lang w:val="en-CA"/>
              </w:rPr>
              <w:t>Inse</w:t>
            </w:r>
            <w:r w:rsidR="00D30EDF">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F91F8A" w:rsidRPr="00172904" w14:paraId="4F438A9E" w14:textId="77777777" w:rsidTr="00E364AA">
        <w:trPr>
          <w:trHeight w:val="692"/>
        </w:trPr>
        <w:tc>
          <w:tcPr>
            <w:tcW w:w="1578" w:type="pct"/>
            <w:shd w:val="clear" w:color="auto" w:fill="auto"/>
          </w:tcPr>
          <w:p w14:paraId="031E756F" w14:textId="002FA2D4" w:rsidR="00F91F8A" w:rsidRPr="00172904" w:rsidRDefault="00F91F8A" w:rsidP="00D0655F">
            <w:pPr>
              <w:pStyle w:val="ListParagraph"/>
              <w:numPr>
                <w:ilvl w:val="0"/>
                <w:numId w:val="16"/>
              </w:numPr>
              <w:spacing w:after="200" w:line="240" w:lineRule="auto"/>
              <w:rPr>
                <w:rFonts w:ascii="Arial" w:hAnsi="Arial" w:cs="Arial"/>
                <w:lang w:val="en-US"/>
              </w:rPr>
            </w:pPr>
            <w:r w:rsidRPr="00172904">
              <w:rPr>
                <w:rFonts w:ascii="Arial" w:hAnsi="Arial" w:cs="Arial"/>
              </w:rPr>
              <w:t>Can the systems track and record who accesses, changes</w:t>
            </w:r>
            <w:r w:rsidRPr="00172904" w:rsidDel="00DA2B0F">
              <w:rPr>
                <w:rFonts w:ascii="Arial" w:hAnsi="Arial" w:cs="Arial"/>
              </w:rPr>
              <w:t xml:space="preserve"> </w:t>
            </w:r>
            <w:r w:rsidRPr="00172904">
              <w:rPr>
                <w:rFonts w:ascii="Arial" w:hAnsi="Arial" w:cs="Arial"/>
              </w:rPr>
              <w:t>or discloses personal information, along with the date it happened?</w:t>
            </w:r>
          </w:p>
        </w:tc>
        <w:tc>
          <w:tcPr>
            <w:tcW w:w="816" w:type="pct"/>
            <w:shd w:val="clear" w:color="auto" w:fill="auto"/>
          </w:tcPr>
          <w:p w14:paraId="428BC9C3" w14:textId="27A83165" w:rsidR="00F91F8A" w:rsidRPr="00172904" w:rsidRDefault="00F91F8A" w:rsidP="00F21DEC">
            <w:pPr>
              <w:spacing w:after="200" w:line="240" w:lineRule="auto"/>
              <w:rPr>
                <w:rFonts w:ascii="Arial" w:hAnsi="Arial" w:cs="Arial"/>
                <w:lang w:val="en-CA"/>
              </w:rPr>
            </w:pPr>
            <w:r w:rsidRPr="00172904" w:rsidDel="00DA2B0F">
              <w:rPr>
                <w:rFonts w:ascii="Arial" w:hAnsi="Arial" w:cs="Arial"/>
                <w:lang w:val="en-CA"/>
              </w:rPr>
              <w:t>Enter Yes, No or Not applicable:</w:t>
            </w:r>
          </w:p>
        </w:tc>
        <w:tc>
          <w:tcPr>
            <w:tcW w:w="1248" w:type="pct"/>
            <w:shd w:val="clear" w:color="auto" w:fill="auto"/>
          </w:tcPr>
          <w:p w14:paraId="07C81EA7" w14:textId="45EF9E31" w:rsidR="00F91F8A" w:rsidRPr="00172904" w:rsidRDefault="00721A0A" w:rsidP="00F21DEC">
            <w:pPr>
              <w:spacing w:after="200" w:line="240" w:lineRule="auto"/>
              <w:rPr>
                <w:rFonts w:ascii="Arial" w:hAnsi="Arial" w:cs="Arial"/>
                <w:highlight w:val="darkGray"/>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58" w:type="pct"/>
            <w:shd w:val="clear" w:color="auto" w:fill="auto"/>
          </w:tcPr>
          <w:p w14:paraId="234CAADC" w14:textId="57A689AD" w:rsidR="00F91F8A" w:rsidRPr="00172904" w:rsidRDefault="00733FAF" w:rsidP="00F21DEC">
            <w:pPr>
              <w:spacing w:after="200" w:line="240" w:lineRule="auto"/>
              <w:rPr>
                <w:rFonts w:ascii="Arial" w:hAnsi="Arial" w:cs="Arial"/>
                <w:highlight w:val="darkGray"/>
                <w:lang w:val="en-CA"/>
              </w:rPr>
            </w:pPr>
            <w:r>
              <w:rPr>
                <w:rFonts w:ascii="Arial" w:hAnsi="Arial" w:cs="Arial"/>
                <w:lang w:val="en-CA"/>
              </w:rPr>
              <w:t>[</w:t>
            </w:r>
            <w:r w:rsidR="002F7169">
              <w:rPr>
                <w:rFonts w:ascii="Arial" w:hAnsi="Arial" w:cs="Arial"/>
                <w:lang w:val="en-CA"/>
              </w:rPr>
              <w:t>Inse</w:t>
            </w:r>
            <w:r w:rsidR="00D30EDF">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F91F8A" w:rsidRPr="00172904" w14:paraId="47051080" w14:textId="77777777" w:rsidTr="00E364AA">
        <w:trPr>
          <w:trHeight w:val="692"/>
        </w:trPr>
        <w:tc>
          <w:tcPr>
            <w:tcW w:w="1578" w:type="pct"/>
            <w:shd w:val="clear" w:color="auto" w:fill="auto"/>
          </w:tcPr>
          <w:p w14:paraId="02632A84" w14:textId="65034D6E" w:rsidR="00F91F8A" w:rsidRPr="00172904" w:rsidRDefault="00F425E4" w:rsidP="00D0655F">
            <w:pPr>
              <w:pStyle w:val="ListParagraph"/>
              <w:numPr>
                <w:ilvl w:val="1"/>
                <w:numId w:val="16"/>
              </w:numPr>
              <w:spacing w:after="200" w:line="240" w:lineRule="auto"/>
              <w:rPr>
                <w:rFonts w:ascii="Arial" w:hAnsi="Arial" w:cs="Arial"/>
              </w:rPr>
            </w:pPr>
            <w:r w:rsidRPr="00172904">
              <w:rPr>
                <w:rFonts w:ascii="Arial" w:hAnsi="Arial" w:cs="Arial"/>
              </w:rPr>
              <w:t>If yes, are access, changes and disclosures logged and monitored?</w:t>
            </w:r>
          </w:p>
        </w:tc>
        <w:tc>
          <w:tcPr>
            <w:tcW w:w="816" w:type="pct"/>
            <w:shd w:val="clear" w:color="auto" w:fill="auto"/>
          </w:tcPr>
          <w:p w14:paraId="3162A946" w14:textId="316F0B9A" w:rsidR="00F91F8A" w:rsidRPr="00172904" w:rsidRDefault="00F91F8A" w:rsidP="00F21DEC">
            <w:pPr>
              <w:spacing w:after="200" w:line="240" w:lineRule="auto"/>
              <w:rPr>
                <w:rFonts w:ascii="Arial" w:hAnsi="Arial" w:cs="Arial"/>
                <w:lang w:val="en-CA"/>
              </w:rPr>
            </w:pPr>
            <w:r w:rsidRPr="00172904" w:rsidDel="00DA2B0F">
              <w:rPr>
                <w:rFonts w:ascii="Arial" w:hAnsi="Arial" w:cs="Arial"/>
                <w:lang w:val="en-CA"/>
              </w:rPr>
              <w:t>Enter Yes, No or Not applicable:</w:t>
            </w:r>
          </w:p>
        </w:tc>
        <w:tc>
          <w:tcPr>
            <w:tcW w:w="1248" w:type="pct"/>
            <w:shd w:val="clear" w:color="auto" w:fill="auto"/>
          </w:tcPr>
          <w:p w14:paraId="3104B96D" w14:textId="24FA2FB3" w:rsidR="00F91F8A" w:rsidRPr="00172904" w:rsidRDefault="00721A0A" w:rsidP="00F21DEC">
            <w:pPr>
              <w:spacing w:after="200" w:line="240" w:lineRule="auto"/>
              <w:rPr>
                <w:rFonts w:ascii="Arial" w:hAnsi="Arial" w:cs="Arial"/>
                <w:highlight w:val="darkGray"/>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58" w:type="pct"/>
            <w:shd w:val="clear" w:color="auto" w:fill="auto"/>
          </w:tcPr>
          <w:p w14:paraId="1D4A50A8" w14:textId="3177F4CD" w:rsidR="00F91F8A" w:rsidRPr="00172904" w:rsidRDefault="00733FAF" w:rsidP="00F21DEC">
            <w:pPr>
              <w:spacing w:after="200" w:line="240" w:lineRule="auto"/>
              <w:rPr>
                <w:rFonts w:ascii="Arial" w:hAnsi="Arial" w:cs="Arial"/>
                <w:highlight w:val="darkGray"/>
                <w:lang w:val="en-CA"/>
              </w:rPr>
            </w:pPr>
            <w:r>
              <w:rPr>
                <w:rFonts w:ascii="Arial" w:hAnsi="Arial" w:cs="Arial"/>
                <w:lang w:val="en-CA"/>
              </w:rPr>
              <w:t>[</w:t>
            </w:r>
            <w:r w:rsidR="002F7169">
              <w:rPr>
                <w:rFonts w:ascii="Arial" w:hAnsi="Arial" w:cs="Arial"/>
                <w:lang w:val="en-CA"/>
              </w:rPr>
              <w:t>Inse</w:t>
            </w:r>
            <w:r w:rsidR="00D30EDF">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9F5745" w:rsidRPr="00172904" w14:paraId="7385CB6E" w14:textId="77777777" w:rsidTr="00E364AA">
        <w:trPr>
          <w:trHeight w:val="692"/>
        </w:trPr>
        <w:tc>
          <w:tcPr>
            <w:tcW w:w="1578" w:type="pct"/>
            <w:shd w:val="clear" w:color="auto" w:fill="auto"/>
          </w:tcPr>
          <w:p w14:paraId="19461395" w14:textId="43DF7DD6" w:rsidR="009F5745" w:rsidRPr="00172904" w:rsidRDefault="009F5745" w:rsidP="00D0655F">
            <w:pPr>
              <w:pStyle w:val="ListParagraph"/>
              <w:numPr>
                <w:ilvl w:val="0"/>
                <w:numId w:val="16"/>
              </w:numPr>
              <w:spacing w:after="200" w:line="240" w:lineRule="auto"/>
              <w:rPr>
                <w:rFonts w:ascii="Arial" w:hAnsi="Arial" w:cs="Arial"/>
              </w:rPr>
            </w:pPr>
            <w:r w:rsidRPr="00172904">
              <w:rPr>
                <w:rFonts w:ascii="Arial" w:hAnsi="Arial" w:cs="Arial"/>
              </w:rPr>
              <w:t>Is there a plan for quality assurance and auditing of programs to assess the system’s safeguards to make sure they are working properly?</w:t>
            </w:r>
          </w:p>
        </w:tc>
        <w:tc>
          <w:tcPr>
            <w:tcW w:w="816" w:type="pct"/>
            <w:shd w:val="clear" w:color="auto" w:fill="auto"/>
          </w:tcPr>
          <w:p w14:paraId="306A05C2" w14:textId="0B735212" w:rsidR="009F5745" w:rsidRPr="00172904" w:rsidDel="00DA2B0F" w:rsidRDefault="009F5745" w:rsidP="00F21DEC">
            <w:pPr>
              <w:spacing w:after="200" w:line="240" w:lineRule="auto"/>
              <w:rPr>
                <w:rFonts w:ascii="Arial" w:hAnsi="Arial" w:cs="Arial"/>
                <w:lang w:val="en-CA"/>
              </w:rPr>
            </w:pPr>
            <w:r w:rsidRPr="00172904">
              <w:rPr>
                <w:rFonts w:ascii="Arial" w:hAnsi="Arial" w:cs="Arial"/>
                <w:lang w:val="en-CA"/>
              </w:rPr>
              <w:t>Enter Yes, No or Not applicable:</w:t>
            </w:r>
          </w:p>
        </w:tc>
        <w:tc>
          <w:tcPr>
            <w:tcW w:w="1248" w:type="pct"/>
            <w:shd w:val="clear" w:color="auto" w:fill="auto"/>
          </w:tcPr>
          <w:p w14:paraId="6E6BBA04" w14:textId="25E06BC2" w:rsidR="009F5745" w:rsidRPr="00172904" w:rsidRDefault="00721A0A" w:rsidP="00F21DEC">
            <w:pPr>
              <w:spacing w:after="200" w:line="240" w:lineRule="auto"/>
              <w:rPr>
                <w:rFonts w:ascii="Arial" w:hAnsi="Arial" w:cs="Arial"/>
                <w:highlight w:val="darkGray"/>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58" w:type="pct"/>
            <w:shd w:val="clear" w:color="auto" w:fill="auto"/>
          </w:tcPr>
          <w:p w14:paraId="35CC23CA" w14:textId="249AB9F2" w:rsidR="009F5745" w:rsidRPr="00172904" w:rsidRDefault="00733FAF" w:rsidP="00F21DEC">
            <w:pPr>
              <w:spacing w:after="200" w:line="240" w:lineRule="auto"/>
              <w:rPr>
                <w:rFonts w:ascii="Arial" w:hAnsi="Arial" w:cs="Arial"/>
                <w:highlight w:val="darkGray"/>
                <w:lang w:val="en-CA"/>
              </w:rPr>
            </w:pPr>
            <w:r>
              <w:rPr>
                <w:rFonts w:ascii="Arial" w:hAnsi="Arial" w:cs="Arial"/>
                <w:lang w:val="en-CA"/>
              </w:rPr>
              <w:t>[</w:t>
            </w:r>
            <w:r w:rsidR="002F7169">
              <w:rPr>
                <w:rFonts w:ascii="Arial" w:hAnsi="Arial" w:cs="Arial"/>
                <w:lang w:val="en-CA"/>
              </w:rPr>
              <w:t>Inse</w:t>
            </w:r>
            <w:r w:rsidR="00D30EDF">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752AAC49" w14:textId="77777777" w:rsidTr="00E364AA">
        <w:trPr>
          <w:trHeight w:val="692"/>
        </w:trPr>
        <w:tc>
          <w:tcPr>
            <w:tcW w:w="1578" w:type="pct"/>
            <w:shd w:val="clear" w:color="auto" w:fill="auto"/>
          </w:tcPr>
          <w:p w14:paraId="42BCC0E9" w14:textId="757D6449" w:rsidR="007F2DCB" w:rsidRPr="00172904" w:rsidRDefault="007F2DCB" w:rsidP="00D0655F">
            <w:pPr>
              <w:pStyle w:val="ListParagraph"/>
              <w:numPr>
                <w:ilvl w:val="0"/>
                <w:numId w:val="16"/>
              </w:numPr>
              <w:spacing w:after="200" w:line="240" w:lineRule="auto"/>
              <w:rPr>
                <w:rFonts w:ascii="Arial" w:hAnsi="Arial" w:cs="Arial"/>
              </w:rPr>
            </w:pPr>
            <w:r w:rsidRPr="00172904">
              <w:rPr>
                <w:rFonts w:ascii="Arial" w:hAnsi="Arial" w:cs="Arial"/>
              </w:rPr>
              <w:t>Are there policies and procedures in place to manage the use of portable storage devices such as flash drives that store personal information?</w:t>
            </w:r>
          </w:p>
        </w:tc>
        <w:tc>
          <w:tcPr>
            <w:tcW w:w="816" w:type="pct"/>
            <w:shd w:val="clear" w:color="auto" w:fill="auto"/>
          </w:tcPr>
          <w:p w14:paraId="5E4170A0" w14:textId="77777777" w:rsidR="007F2DCB" w:rsidRPr="00172904" w:rsidRDefault="007F2DCB" w:rsidP="00F21DEC">
            <w:pPr>
              <w:spacing w:after="200" w:line="240" w:lineRule="auto"/>
              <w:rPr>
                <w:rFonts w:ascii="Arial" w:hAnsi="Arial" w:cs="Arial"/>
                <w:lang w:val="en-CA"/>
              </w:rPr>
            </w:pPr>
            <w:r w:rsidRPr="00172904">
              <w:rPr>
                <w:rFonts w:ascii="Arial" w:hAnsi="Arial" w:cs="Arial"/>
                <w:lang w:val="en-CA"/>
              </w:rPr>
              <w:t>Enter Yes, No or Not applicable:</w:t>
            </w:r>
          </w:p>
        </w:tc>
        <w:tc>
          <w:tcPr>
            <w:tcW w:w="1248" w:type="pct"/>
            <w:shd w:val="clear" w:color="auto" w:fill="auto"/>
          </w:tcPr>
          <w:p w14:paraId="0F8A9CFE" w14:textId="72E23BDB" w:rsidR="007F2DCB" w:rsidRPr="00172904" w:rsidRDefault="00721A0A" w:rsidP="00F21DEC">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58" w:type="pct"/>
            <w:shd w:val="clear" w:color="auto" w:fill="auto"/>
          </w:tcPr>
          <w:p w14:paraId="53B58135" w14:textId="3A3435D1" w:rsidR="007F2DCB" w:rsidRPr="00172904" w:rsidRDefault="00733FAF" w:rsidP="00F21DEC">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355706">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604A429A" w14:textId="77777777" w:rsidTr="00E364AA">
        <w:trPr>
          <w:trHeight w:val="692"/>
        </w:trPr>
        <w:tc>
          <w:tcPr>
            <w:tcW w:w="1578" w:type="pct"/>
            <w:shd w:val="clear" w:color="auto" w:fill="auto"/>
          </w:tcPr>
          <w:p w14:paraId="01206B27" w14:textId="77777777" w:rsidR="007F2DCB" w:rsidRPr="00172904" w:rsidRDefault="007F2DCB" w:rsidP="00D0655F">
            <w:pPr>
              <w:pStyle w:val="ListParagraph"/>
              <w:numPr>
                <w:ilvl w:val="0"/>
                <w:numId w:val="16"/>
              </w:numPr>
              <w:spacing w:after="200" w:line="240" w:lineRule="auto"/>
              <w:rPr>
                <w:rFonts w:ascii="Arial" w:hAnsi="Arial" w:cs="Arial"/>
              </w:rPr>
            </w:pPr>
            <w:r w:rsidRPr="00172904">
              <w:rPr>
                <w:rFonts w:ascii="Arial" w:hAnsi="Arial" w:cs="Arial"/>
              </w:rPr>
              <w:t>Will user accounts, access rights and security authorizations be controlled by a system or record management process?</w:t>
            </w:r>
          </w:p>
        </w:tc>
        <w:tc>
          <w:tcPr>
            <w:tcW w:w="816" w:type="pct"/>
            <w:shd w:val="clear" w:color="auto" w:fill="auto"/>
          </w:tcPr>
          <w:p w14:paraId="53BB69BE" w14:textId="77777777" w:rsidR="007F2DCB" w:rsidRPr="00172904" w:rsidRDefault="007F2DCB" w:rsidP="00F21DEC">
            <w:pPr>
              <w:spacing w:after="200" w:line="240" w:lineRule="auto"/>
              <w:rPr>
                <w:rFonts w:ascii="Arial" w:hAnsi="Arial" w:cs="Arial"/>
                <w:lang w:val="en-CA"/>
              </w:rPr>
            </w:pPr>
            <w:r w:rsidRPr="00172904">
              <w:rPr>
                <w:rFonts w:ascii="Arial" w:hAnsi="Arial" w:cs="Arial"/>
                <w:lang w:val="en-CA"/>
              </w:rPr>
              <w:t>Enter Yes, No or Not applicable:</w:t>
            </w:r>
          </w:p>
        </w:tc>
        <w:tc>
          <w:tcPr>
            <w:tcW w:w="1248" w:type="pct"/>
            <w:shd w:val="clear" w:color="auto" w:fill="auto"/>
          </w:tcPr>
          <w:p w14:paraId="57D48F2A" w14:textId="02C2B018" w:rsidR="007F2DCB" w:rsidRPr="00172904" w:rsidRDefault="00721A0A" w:rsidP="00F21DEC">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58" w:type="pct"/>
            <w:shd w:val="clear" w:color="auto" w:fill="auto"/>
          </w:tcPr>
          <w:p w14:paraId="10852E34" w14:textId="70B4406B" w:rsidR="007F2DCB" w:rsidRPr="00172904" w:rsidRDefault="00733FAF" w:rsidP="00F21DEC">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355706">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3252DFFF" w14:textId="77777777" w:rsidTr="00E364AA">
        <w:trPr>
          <w:trHeight w:val="692"/>
        </w:trPr>
        <w:tc>
          <w:tcPr>
            <w:tcW w:w="1578" w:type="pct"/>
            <w:shd w:val="clear" w:color="auto" w:fill="auto"/>
          </w:tcPr>
          <w:p w14:paraId="1BE9F340" w14:textId="77777777" w:rsidR="007F2DCB" w:rsidRPr="00172904" w:rsidRDefault="007F2DCB" w:rsidP="00D0655F">
            <w:pPr>
              <w:pStyle w:val="ListParagraph"/>
              <w:numPr>
                <w:ilvl w:val="0"/>
                <w:numId w:val="16"/>
              </w:numPr>
              <w:spacing w:after="200" w:line="240" w:lineRule="auto"/>
              <w:rPr>
                <w:rFonts w:ascii="Arial" w:hAnsi="Arial" w:cs="Arial"/>
              </w:rPr>
            </w:pPr>
            <w:r w:rsidRPr="00172904">
              <w:rPr>
                <w:rFonts w:ascii="Arial" w:hAnsi="Arial" w:cs="Arial"/>
              </w:rPr>
              <w:t xml:space="preserve">Will access rights be provided to users only on a need-to-know basis, consistent with the stated purpose for which the personal information was collected? </w:t>
            </w:r>
          </w:p>
        </w:tc>
        <w:tc>
          <w:tcPr>
            <w:tcW w:w="816" w:type="pct"/>
            <w:shd w:val="clear" w:color="auto" w:fill="auto"/>
          </w:tcPr>
          <w:p w14:paraId="7925A7E7" w14:textId="77777777" w:rsidR="007F2DCB" w:rsidRPr="00172904" w:rsidRDefault="007F2DCB" w:rsidP="00F21DEC">
            <w:pPr>
              <w:spacing w:after="200" w:line="240" w:lineRule="auto"/>
              <w:rPr>
                <w:rFonts w:ascii="Arial" w:hAnsi="Arial" w:cs="Arial"/>
                <w:lang w:val="en-CA"/>
              </w:rPr>
            </w:pPr>
            <w:r w:rsidRPr="00172904">
              <w:rPr>
                <w:rFonts w:ascii="Arial" w:hAnsi="Arial" w:cs="Arial"/>
                <w:lang w:val="en-CA"/>
              </w:rPr>
              <w:t>Enter Yes, No or Not applicable:</w:t>
            </w:r>
          </w:p>
        </w:tc>
        <w:tc>
          <w:tcPr>
            <w:tcW w:w="1248" w:type="pct"/>
            <w:shd w:val="clear" w:color="auto" w:fill="auto"/>
          </w:tcPr>
          <w:p w14:paraId="34A737F6" w14:textId="13F14660" w:rsidR="007F2DCB" w:rsidRPr="00172904" w:rsidRDefault="00721A0A" w:rsidP="00F21DEC">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58" w:type="pct"/>
            <w:shd w:val="clear" w:color="auto" w:fill="auto"/>
          </w:tcPr>
          <w:p w14:paraId="0E1AB9B4" w14:textId="0DAEF73B" w:rsidR="007F2DCB" w:rsidRPr="00172904" w:rsidRDefault="00733FAF" w:rsidP="00F21DEC">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A24D63">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22DD8EDF" w14:textId="77777777" w:rsidTr="00E364AA">
        <w:trPr>
          <w:trHeight w:val="692"/>
        </w:trPr>
        <w:tc>
          <w:tcPr>
            <w:tcW w:w="1578" w:type="pct"/>
            <w:shd w:val="clear" w:color="auto" w:fill="auto"/>
          </w:tcPr>
          <w:p w14:paraId="3067F68E" w14:textId="77777777" w:rsidR="007F2DCB" w:rsidRPr="00172904" w:rsidRDefault="007F2DCB" w:rsidP="00D0655F">
            <w:pPr>
              <w:pStyle w:val="ListParagraph"/>
              <w:numPr>
                <w:ilvl w:val="0"/>
                <w:numId w:val="16"/>
              </w:numPr>
              <w:spacing w:after="200" w:line="240" w:lineRule="auto"/>
              <w:rPr>
                <w:rFonts w:ascii="Arial" w:hAnsi="Arial" w:cs="Arial"/>
              </w:rPr>
            </w:pPr>
            <w:r w:rsidRPr="00172904">
              <w:rPr>
                <w:rFonts w:ascii="Arial" w:hAnsi="Arial" w:cs="Arial"/>
              </w:rPr>
              <w:t xml:space="preserve">Does your institution have a privacy breach response plan in place? (see the </w:t>
            </w:r>
            <w:hyperlink r:id="rId18">
              <w:r w:rsidRPr="004C01CE">
                <w:rPr>
                  <w:rStyle w:val="Hyperlink"/>
                  <w:rFonts w:ascii="Arial" w:hAnsi="Arial" w:cs="Arial"/>
                  <w:i/>
                  <w:iCs/>
                </w:rPr>
                <w:t>Directive on Privacy Practices</w:t>
              </w:r>
            </w:hyperlink>
            <w:r w:rsidRPr="00172904">
              <w:rPr>
                <w:rFonts w:ascii="Arial" w:hAnsi="Arial" w:cs="Arial"/>
              </w:rPr>
              <w:t>)</w:t>
            </w:r>
          </w:p>
        </w:tc>
        <w:tc>
          <w:tcPr>
            <w:tcW w:w="816" w:type="pct"/>
            <w:shd w:val="clear" w:color="auto" w:fill="auto"/>
          </w:tcPr>
          <w:p w14:paraId="1F6A72EA" w14:textId="77777777" w:rsidR="007F2DCB" w:rsidRPr="00172904" w:rsidRDefault="007F2DCB" w:rsidP="00F21DEC">
            <w:pPr>
              <w:spacing w:after="200" w:line="240" w:lineRule="auto"/>
              <w:rPr>
                <w:rFonts w:ascii="Arial" w:hAnsi="Arial" w:cs="Arial"/>
                <w:lang w:val="en-CA"/>
              </w:rPr>
            </w:pPr>
            <w:r w:rsidRPr="00172904">
              <w:rPr>
                <w:rFonts w:ascii="Arial" w:hAnsi="Arial" w:cs="Arial"/>
                <w:lang w:val="en-CA"/>
              </w:rPr>
              <w:t>Enter Yes, No or Not applicable:</w:t>
            </w:r>
          </w:p>
        </w:tc>
        <w:tc>
          <w:tcPr>
            <w:tcW w:w="1248" w:type="pct"/>
            <w:shd w:val="clear" w:color="auto" w:fill="auto"/>
          </w:tcPr>
          <w:p w14:paraId="51C73FDE" w14:textId="7AEBC48B" w:rsidR="007F2DCB" w:rsidRPr="00172904" w:rsidRDefault="00721A0A" w:rsidP="00F21DEC">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58" w:type="pct"/>
            <w:shd w:val="clear" w:color="auto" w:fill="auto"/>
          </w:tcPr>
          <w:p w14:paraId="63E9FEB7" w14:textId="1D84CF7A" w:rsidR="007F2DCB" w:rsidRPr="00172904" w:rsidRDefault="00733FAF" w:rsidP="00F21DEC">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A24D63">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26D3F7BD" w14:textId="77777777" w:rsidTr="00E364AA">
        <w:trPr>
          <w:trHeight w:val="692"/>
        </w:trPr>
        <w:tc>
          <w:tcPr>
            <w:tcW w:w="1578" w:type="pct"/>
            <w:shd w:val="clear" w:color="auto" w:fill="auto"/>
          </w:tcPr>
          <w:p w14:paraId="28BEB311" w14:textId="77777777" w:rsidR="007F2DCB" w:rsidRPr="00172904" w:rsidRDefault="007F2DCB" w:rsidP="00D0655F">
            <w:pPr>
              <w:pStyle w:val="ListParagraph"/>
              <w:numPr>
                <w:ilvl w:val="0"/>
                <w:numId w:val="16"/>
              </w:numPr>
              <w:spacing w:after="200" w:line="240" w:lineRule="auto"/>
              <w:rPr>
                <w:rFonts w:ascii="Arial" w:hAnsi="Arial" w:cs="Arial"/>
              </w:rPr>
            </w:pPr>
            <w:r w:rsidRPr="00172904">
              <w:rPr>
                <w:rFonts w:ascii="Arial" w:hAnsi="Arial" w:cs="Arial"/>
              </w:rPr>
              <w:t>Are there contingency plans and documented procedures in place to identify and respond to privacy breaches?</w:t>
            </w:r>
          </w:p>
        </w:tc>
        <w:tc>
          <w:tcPr>
            <w:tcW w:w="816" w:type="pct"/>
            <w:shd w:val="clear" w:color="auto" w:fill="auto"/>
          </w:tcPr>
          <w:p w14:paraId="36E8538A" w14:textId="77777777" w:rsidR="007F2DCB" w:rsidRPr="00172904" w:rsidRDefault="007F2DCB" w:rsidP="00F21DEC">
            <w:pPr>
              <w:spacing w:after="200" w:line="240" w:lineRule="auto"/>
              <w:rPr>
                <w:rFonts w:ascii="Arial" w:hAnsi="Arial" w:cs="Arial"/>
                <w:lang w:val="en-CA"/>
              </w:rPr>
            </w:pPr>
            <w:r w:rsidRPr="00172904">
              <w:rPr>
                <w:rFonts w:ascii="Arial" w:hAnsi="Arial" w:cs="Arial"/>
                <w:lang w:val="en-CA"/>
              </w:rPr>
              <w:t>Enter Yes, No or Not applicable:</w:t>
            </w:r>
          </w:p>
        </w:tc>
        <w:tc>
          <w:tcPr>
            <w:tcW w:w="1248" w:type="pct"/>
            <w:shd w:val="clear" w:color="auto" w:fill="auto"/>
          </w:tcPr>
          <w:p w14:paraId="09D9B019" w14:textId="48E8E1BA" w:rsidR="007F2DCB" w:rsidRPr="00172904" w:rsidRDefault="00721A0A" w:rsidP="00F21DEC">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58" w:type="pct"/>
            <w:shd w:val="clear" w:color="auto" w:fill="auto"/>
          </w:tcPr>
          <w:p w14:paraId="7F45762F" w14:textId="4880AF63" w:rsidR="007F2DCB" w:rsidRPr="00172904" w:rsidRDefault="00733FAF" w:rsidP="00F21DEC">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A24D63">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491B8C19" w14:textId="77777777" w:rsidTr="00E364AA">
        <w:trPr>
          <w:trHeight w:val="692"/>
        </w:trPr>
        <w:tc>
          <w:tcPr>
            <w:tcW w:w="1578" w:type="pct"/>
            <w:shd w:val="clear" w:color="auto" w:fill="auto"/>
          </w:tcPr>
          <w:p w14:paraId="2CD3E182" w14:textId="77777777" w:rsidR="007F2DCB" w:rsidRPr="00172904" w:rsidRDefault="007F2DCB" w:rsidP="00D0655F">
            <w:pPr>
              <w:pStyle w:val="ListParagraph"/>
              <w:numPr>
                <w:ilvl w:val="0"/>
                <w:numId w:val="16"/>
              </w:numPr>
              <w:spacing w:after="120" w:line="240" w:lineRule="auto"/>
              <w:rPr>
                <w:rFonts w:ascii="Arial" w:hAnsi="Arial" w:cs="Arial"/>
              </w:rPr>
            </w:pPr>
            <w:r w:rsidRPr="00172904">
              <w:rPr>
                <w:rFonts w:ascii="Arial" w:hAnsi="Arial" w:cs="Arial"/>
              </w:rPr>
              <w:t>Are there documented procedures in place to communicate privacy breaches to:</w:t>
            </w:r>
          </w:p>
          <w:p w14:paraId="17B5BC18" w14:textId="77777777" w:rsidR="00161C0E" w:rsidRPr="00172904" w:rsidRDefault="007F2DCB" w:rsidP="00D0655F">
            <w:pPr>
              <w:pStyle w:val="ListParagraph"/>
              <w:numPr>
                <w:ilvl w:val="0"/>
                <w:numId w:val="8"/>
              </w:numPr>
              <w:tabs>
                <w:tab w:val="num" w:pos="360"/>
              </w:tabs>
              <w:spacing w:after="120" w:line="240" w:lineRule="auto"/>
              <w:ind w:left="605" w:hanging="274"/>
              <w:contextualSpacing w:val="0"/>
              <w:rPr>
                <w:rFonts w:ascii="Arial" w:hAnsi="Arial" w:cs="Arial"/>
              </w:rPr>
            </w:pPr>
            <w:r w:rsidRPr="00172904">
              <w:rPr>
                <w:rFonts w:ascii="Arial" w:hAnsi="Arial" w:cs="Arial"/>
              </w:rPr>
              <w:t>the affected individual?</w:t>
            </w:r>
          </w:p>
          <w:p w14:paraId="3C9DB91F" w14:textId="389DC5B0" w:rsidR="007F2DCB" w:rsidRPr="00172904" w:rsidRDefault="007F2DCB" w:rsidP="00D0655F">
            <w:pPr>
              <w:pStyle w:val="ListParagraph"/>
              <w:numPr>
                <w:ilvl w:val="0"/>
                <w:numId w:val="8"/>
              </w:numPr>
              <w:tabs>
                <w:tab w:val="num" w:pos="360"/>
              </w:tabs>
              <w:spacing w:after="120" w:line="240" w:lineRule="auto"/>
              <w:ind w:left="605" w:hanging="274"/>
              <w:contextualSpacing w:val="0"/>
              <w:rPr>
                <w:rFonts w:ascii="Arial" w:hAnsi="Arial" w:cs="Arial"/>
              </w:rPr>
            </w:pPr>
            <w:r w:rsidRPr="00172904">
              <w:rPr>
                <w:rFonts w:ascii="Arial" w:hAnsi="Arial" w:cs="Arial"/>
              </w:rPr>
              <w:t>law enforcement authorities?</w:t>
            </w:r>
          </w:p>
          <w:p w14:paraId="09D3B0E2" w14:textId="77777777" w:rsidR="007F2DCB" w:rsidRPr="00172904" w:rsidRDefault="007F2DCB" w:rsidP="00D0655F">
            <w:pPr>
              <w:pStyle w:val="ListParagraph"/>
              <w:numPr>
                <w:ilvl w:val="0"/>
                <w:numId w:val="8"/>
              </w:numPr>
              <w:tabs>
                <w:tab w:val="num" w:pos="360"/>
              </w:tabs>
              <w:spacing w:after="120" w:line="240" w:lineRule="auto"/>
              <w:ind w:left="605" w:hanging="274"/>
              <w:contextualSpacing w:val="0"/>
              <w:rPr>
                <w:rFonts w:ascii="Arial" w:hAnsi="Arial" w:cs="Arial"/>
              </w:rPr>
            </w:pPr>
            <w:r w:rsidRPr="00172904">
              <w:rPr>
                <w:rFonts w:ascii="Arial" w:hAnsi="Arial" w:cs="Arial"/>
              </w:rPr>
              <w:t>relevant program managers?</w:t>
            </w:r>
          </w:p>
          <w:p w14:paraId="193580AE" w14:textId="77777777" w:rsidR="007F2DCB" w:rsidRPr="00172904" w:rsidRDefault="007F2DCB" w:rsidP="00D0655F">
            <w:pPr>
              <w:pStyle w:val="ListParagraph"/>
              <w:numPr>
                <w:ilvl w:val="0"/>
                <w:numId w:val="8"/>
              </w:numPr>
              <w:tabs>
                <w:tab w:val="num" w:pos="360"/>
              </w:tabs>
              <w:spacing w:after="200" w:line="240" w:lineRule="auto"/>
              <w:ind w:left="606" w:hanging="270"/>
              <w:contextualSpacing w:val="0"/>
              <w:rPr>
                <w:rFonts w:ascii="Arial" w:hAnsi="Arial" w:cs="Arial"/>
              </w:rPr>
            </w:pPr>
            <w:r w:rsidRPr="00172904">
              <w:rPr>
                <w:rFonts w:ascii="Arial" w:hAnsi="Arial" w:cs="Arial"/>
              </w:rPr>
              <w:t xml:space="preserve">affected third parties, including other federal institutions? </w:t>
            </w:r>
          </w:p>
        </w:tc>
        <w:tc>
          <w:tcPr>
            <w:tcW w:w="816" w:type="pct"/>
            <w:shd w:val="clear" w:color="auto" w:fill="auto"/>
          </w:tcPr>
          <w:p w14:paraId="34965DFE" w14:textId="77777777" w:rsidR="007F2DCB" w:rsidRPr="00172904" w:rsidRDefault="007F2DCB" w:rsidP="00F21DEC">
            <w:pPr>
              <w:spacing w:after="200" w:line="240" w:lineRule="auto"/>
              <w:rPr>
                <w:rFonts w:ascii="Arial" w:hAnsi="Arial" w:cs="Arial"/>
                <w:lang w:val="en-CA"/>
              </w:rPr>
            </w:pPr>
            <w:r w:rsidRPr="00172904">
              <w:rPr>
                <w:rFonts w:ascii="Arial" w:hAnsi="Arial" w:cs="Arial"/>
                <w:lang w:val="en-CA"/>
              </w:rPr>
              <w:t>Enter Yes, No or Not applicable:</w:t>
            </w:r>
          </w:p>
        </w:tc>
        <w:tc>
          <w:tcPr>
            <w:tcW w:w="1248" w:type="pct"/>
            <w:shd w:val="clear" w:color="auto" w:fill="auto"/>
          </w:tcPr>
          <w:p w14:paraId="07A09765" w14:textId="0DDDE824" w:rsidR="007F2DCB" w:rsidRPr="00172904" w:rsidRDefault="00721A0A" w:rsidP="00F21DEC">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58" w:type="pct"/>
            <w:shd w:val="clear" w:color="auto" w:fill="auto"/>
          </w:tcPr>
          <w:p w14:paraId="36DCA10F" w14:textId="3D77D16E" w:rsidR="007F2DCB" w:rsidRPr="00172904" w:rsidRDefault="00733FAF" w:rsidP="00F21DEC">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A24D63">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483CE43D" w14:textId="77777777" w:rsidTr="00E364AA">
        <w:trPr>
          <w:trHeight w:val="692"/>
        </w:trPr>
        <w:tc>
          <w:tcPr>
            <w:tcW w:w="1578" w:type="pct"/>
            <w:shd w:val="clear" w:color="auto" w:fill="auto"/>
          </w:tcPr>
          <w:p w14:paraId="40DA7825" w14:textId="77777777" w:rsidR="007F2DCB" w:rsidRPr="00172904" w:rsidRDefault="007F2DCB" w:rsidP="00D0655F">
            <w:pPr>
              <w:pStyle w:val="ListParagraph"/>
              <w:numPr>
                <w:ilvl w:val="0"/>
                <w:numId w:val="16"/>
              </w:numPr>
              <w:spacing w:after="200" w:line="240" w:lineRule="auto"/>
              <w:rPr>
                <w:rFonts w:ascii="Arial" w:hAnsi="Arial" w:cs="Arial"/>
              </w:rPr>
            </w:pPr>
            <w:r w:rsidRPr="00172904">
              <w:rPr>
                <w:rFonts w:ascii="Arial" w:hAnsi="Arial" w:cs="Arial"/>
              </w:rPr>
              <w:t>Are there procedures in place to remove or modify user access rights when job responsibilities change?</w:t>
            </w:r>
          </w:p>
        </w:tc>
        <w:tc>
          <w:tcPr>
            <w:tcW w:w="816" w:type="pct"/>
            <w:shd w:val="clear" w:color="auto" w:fill="auto"/>
          </w:tcPr>
          <w:p w14:paraId="183FEDD9" w14:textId="77777777" w:rsidR="007F2DCB" w:rsidRPr="00172904" w:rsidRDefault="007F2DCB" w:rsidP="00F21DEC">
            <w:pPr>
              <w:spacing w:after="200" w:line="240" w:lineRule="auto"/>
              <w:rPr>
                <w:rFonts w:ascii="Arial" w:hAnsi="Arial" w:cs="Arial"/>
                <w:lang w:val="en-CA"/>
              </w:rPr>
            </w:pPr>
            <w:r w:rsidRPr="00172904">
              <w:rPr>
                <w:rFonts w:ascii="Arial" w:hAnsi="Arial" w:cs="Arial"/>
                <w:lang w:val="en-CA"/>
              </w:rPr>
              <w:t>Enter Yes, No or Not applicable:</w:t>
            </w:r>
          </w:p>
        </w:tc>
        <w:tc>
          <w:tcPr>
            <w:tcW w:w="1248" w:type="pct"/>
            <w:shd w:val="clear" w:color="auto" w:fill="auto"/>
          </w:tcPr>
          <w:p w14:paraId="67945F78" w14:textId="72BBF73E" w:rsidR="007F2DCB" w:rsidRPr="00172904" w:rsidRDefault="00721A0A" w:rsidP="00F21DEC">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58" w:type="pct"/>
            <w:shd w:val="clear" w:color="auto" w:fill="auto"/>
          </w:tcPr>
          <w:p w14:paraId="421F5CEE" w14:textId="4C39EDA9" w:rsidR="007F2DCB" w:rsidRPr="00172904" w:rsidRDefault="00733FAF" w:rsidP="00F21DEC">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B877BD">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5747C44C" w14:textId="77777777" w:rsidTr="00E364AA">
        <w:trPr>
          <w:trHeight w:val="692"/>
        </w:trPr>
        <w:tc>
          <w:tcPr>
            <w:tcW w:w="1578" w:type="pct"/>
            <w:shd w:val="clear" w:color="auto" w:fill="auto"/>
          </w:tcPr>
          <w:p w14:paraId="630CC077" w14:textId="77777777" w:rsidR="007F2DCB" w:rsidRPr="00172904" w:rsidRDefault="007F2DCB" w:rsidP="00D0655F">
            <w:pPr>
              <w:pStyle w:val="ListParagraph"/>
              <w:numPr>
                <w:ilvl w:val="0"/>
                <w:numId w:val="16"/>
              </w:numPr>
              <w:spacing w:after="200" w:line="240" w:lineRule="auto"/>
              <w:rPr>
                <w:rFonts w:ascii="Arial" w:hAnsi="Arial" w:cs="Arial"/>
              </w:rPr>
            </w:pPr>
            <w:r w:rsidRPr="00172904">
              <w:rPr>
                <w:rFonts w:ascii="Arial" w:hAnsi="Arial" w:cs="Arial"/>
              </w:rPr>
              <w:t>Are there security controls in place for remote access and the use of mobile devices?</w:t>
            </w:r>
          </w:p>
        </w:tc>
        <w:tc>
          <w:tcPr>
            <w:tcW w:w="816" w:type="pct"/>
            <w:shd w:val="clear" w:color="auto" w:fill="auto"/>
          </w:tcPr>
          <w:p w14:paraId="7B4079EE" w14:textId="77777777" w:rsidR="007F2DCB" w:rsidRPr="00172904" w:rsidRDefault="007F2DCB" w:rsidP="00F21DEC">
            <w:pPr>
              <w:spacing w:after="200" w:line="240" w:lineRule="auto"/>
              <w:rPr>
                <w:rFonts w:ascii="Arial" w:hAnsi="Arial" w:cs="Arial"/>
                <w:b/>
                <w:lang w:val="en-CA"/>
              </w:rPr>
            </w:pPr>
            <w:r w:rsidRPr="00172904">
              <w:rPr>
                <w:rFonts w:ascii="Arial" w:hAnsi="Arial" w:cs="Arial"/>
                <w:lang w:val="en-CA"/>
              </w:rPr>
              <w:t>Enter Yes, No or Not applicable:</w:t>
            </w:r>
          </w:p>
        </w:tc>
        <w:tc>
          <w:tcPr>
            <w:tcW w:w="1248" w:type="pct"/>
            <w:shd w:val="clear" w:color="auto" w:fill="auto"/>
          </w:tcPr>
          <w:p w14:paraId="7392A475" w14:textId="63A973B3" w:rsidR="007F2DCB" w:rsidRPr="00172904" w:rsidRDefault="00721A0A" w:rsidP="00F21DEC">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58" w:type="pct"/>
            <w:shd w:val="clear" w:color="auto" w:fill="auto"/>
          </w:tcPr>
          <w:p w14:paraId="5BBC063A" w14:textId="1C8228D6" w:rsidR="007F2DCB" w:rsidRPr="00172904" w:rsidRDefault="00733FAF" w:rsidP="00F21DEC">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B877BD">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bl>
    <w:p w14:paraId="4D4EA032" w14:textId="77777777" w:rsidR="007F2DCB" w:rsidRPr="000B4A42" w:rsidRDefault="007F2DCB" w:rsidP="007F2DCB">
      <w:pPr>
        <w:pStyle w:val="Heading3"/>
      </w:pPr>
      <w:r w:rsidRPr="000B4A42">
        <w:t>8. Openness</w:t>
      </w:r>
    </w:p>
    <w:tbl>
      <w:tblPr>
        <w:tblW w:w="5000" w:type="pct"/>
        <w:tblBorders>
          <w:top w:val="single" w:sz="4" w:space="0" w:color="A6A6A6" w:themeColor="background1" w:themeShade="A6"/>
          <w:bottom w:val="single" w:sz="4" w:space="0" w:color="A6A6A6" w:themeColor="background1" w:themeShade="A6"/>
          <w:insideH w:val="single" w:sz="4" w:space="0" w:color="A6A6A6" w:themeColor="background1" w:themeShade="A6"/>
        </w:tblBorders>
        <w:tblLook w:val="04A0" w:firstRow="1" w:lastRow="0" w:firstColumn="1" w:lastColumn="0" w:noHBand="0" w:noVBand="1"/>
      </w:tblPr>
      <w:tblGrid>
        <w:gridCol w:w="3055"/>
        <w:gridCol w:w="1575"/>
        <w:gridCol w:w="2222"/>
        <w:gridCol w:w="2498"/>
      </w:tblGrid>
      <w:tr w:rsidR="007F2DCB" w:rsidRPr="00172904" w14:paraId="29471EDE" w14:textId="77777777" w:rsidTr="00830FA7">
        <w:trPr>
          <w:trHeight w:val="295"/>
          <w:tblHeader/>
        </w:trPr>
        <w:tc>
          <w:tcPr>
            <w:tcW w:w="16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0000" w:themeFill="text1"/>
            <w:vAlign w:val="center"/>
          </w:tcPr>
          <w:p w14:paraId="166AC3E2" w14:textId="77777777" w:rsidR="007F2DCB" w:rsidRPr="00172904" w:rsidRDefault="007F2DCB" w:rsidP="00830FA7">
            <w:pPr>
              <w:spacing w:after="200" w:line="240" w:lineRule="auto"/>
              <w:rPr>
                <w:rFonts w:ascii="Arial" w:hAnsi="Arial" w:cs="Arial"/>
                <w:b/>
                <w:szCs w:val="24"/>
                <w:lang w:val="en-CA"/>
              </w:rPr>
            </w:pPr>
            <w:r w:rsidRPr="00172904">
              <w:rPr>
                <w:rFonts w:ascii="Arial" w:hAnsi="Arial" w:cs="Arial"/>
                <w:b/>
                <w:szCs w:val="24"/>
                <w:lang w:val="en-CA"/>
              </w:rPr>
              <w:t>Question</w:t>
            </w:r>
          </w:p>
        </w:tc>
        <w:tc>
          <w:tcPr>
            <w:tcW w:w="84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0000" w:themeFill="text1"/>
            <w:vAlign w:val="center"/>
          </w:tcPr>
          <w:p w14:paraId="18E96462" w14:textId="77777777" w:rsidR="007F2DCB" w:rsidRPr="00172904" w:rsidRDefault="007F2DCB" w:rsidP="00830FA7">
            <w:pPr>
              <w:spacing w:after="200" w:line="240" w:lineRule="auto"/>
              <w:rPr>
                <w:rFonts w:ascii="Arial" w:hAnsi="Arial" w:cs="Arial"/>
                <w:b/>
                <w:szCs w:val="24"/>
                <w:lang w:val="en-CA"/>
              </w:rPr>
            </w:pPr>
            <w:r w:rsidRPr="00172904">
              <w:rPr>
                <w:rFonts w:ascii="Arial" w:hAnsi="Arial" w:cs="Arial"/>
                <w:b/>
                <w:szCs w:val="24"/>
                <w:lang w:val="en-CA"/>
              </w:rPr>
              <w:t>Answer</w:t>
            </w:r>
          </w:p>
        </w:tc>
        <w:tc>
          <w:tcPr>
            <w:tcW w:w="118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0000" w:themeFill="text1"/>
            <w:vAlign w:val="center"/>
          </w:tcPr>
          <w:p w14:paraId="0251C334" w14:textId="77777777" w:rsidR="007F2DCB" w:rsidRPr="00172904" w:rsidRDefault="007F2DCB" w:rsidP="00830FA7">
            <w:pPr>
              <w:spacing w:after="200" w:line="240" w:lineRule="auto"/>
              <w:rPr>
                <w:rFonts w:ascii="Arial" w:hAnsi="Arial" w:cs="Arial"/>
                <w:b/>
                <w:szCs w:val="24"/>
                <w:lang w:val="en-CA"/>
              </w:rPr>
            </w:pPr>
            <w:r w:rsidRPr="00172904">
              <w:rPr>
                <w:rFonts w:ascii="Arial" w:hAnsi="Arial" w:cs="Arial"/>
                <w:b/>
                <w:szCs w:val="24"/>
                <w:lang w:val="en-CA"/>
              </w:rPr>
              <w:t>Justification (if necessary)</w:t>
            </w:r>
          </w:p>
        </w:tc>
        <w:tc>
          <w:tcPr>
            <w:tcW w:w="133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0000" w:themeFill="text1"/>
            <w:vAlign w:val="center"/>
          </w:tcPr>
          <w:p w14:paraId="15BA5B24" w14:textId="77777777" w:rsidR="007F2DCB" w:rsidRPr="00172904" w:rsidRDefault="007F2DCB" w:rsidP="00830FA7">
            <w:pPr>
              <w:spacing w:after="200" w:line="240" w:lineRule="auto"/>
              <w:rPr>
                <w:rFonts w:ascii="Arial" w:hAnsi="Arial" w:cs="Arial"/>
                <w:b/>
                <w:bCs/>
                <w:lang w:val="en-CA"/>
              </w:rPr>
            </w:pPr>
            <w:r w:rsidRPr="00172904">
              <w:rPr>
                <w:rFonts w:ascii="Arial" w:hAnsi="Arial" w:cs="Arial"/>
                <w:b/>
                <w:bCs/>
                <w:lang w:val="en-CA"/>
              </w:rPr>
              <w:t>Risk or compliance issue (to be completed by privacy officials on receipt)</w:t>
            </w:r>
          </w:p>
        </w:tc>
      </w:tr>
      <w:tr w:rsidR="007F2DCB" w:rsidRPr="00172904" w14:paraId="6A57D099" w14:textId="77777777" w:rsidTr="00830FA7">
        <w:trPr>
          <w:trHeight w:val="295"/>
        </w:trPr>
        <w:tc>
          <w:tcPr>
            <w:tcW w:w="1634"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2877EA44" w14:textId="2A8E015E" w:rsidR="007F2DCB" w:rsidRPr="00172904" w:rsidRDefault="007F2DCB" w:rsidP="00D0655F">
            <w:pPr>
              <w:pStyle w:val="ListParagraph"/>
              <w:numPr>
                <w:ilvl w:val="0"/>
                <w:numId w:val="17"/>
              </w:numPr>
              <w:spacing w:after="200" w:line="240" w:lineRule="auto"/>
              <w:rPr>
                <w:rFonts w:ascii="Arial" w:hAnsi="Arial" w:cs="Arial"/>
              </w:rPr>
            </w:pPr>
            <w:r w:rsidRPr="00172904">
              <w:rPr>
                <w:rFonts w:ascii="Arial" w:hAnsi="Arial" w:cs="Arial"/>
              </w:rPr>
              <w:t>Will a summary of the PIA be published online, using the Summary of the Privacy Impact Assessment template?</w:t>
            </w:r>
          </w:p>
        </w:tc>
        <w:tc>
          <w:tcPr>
            <w:tcW w:w="842"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1B62EE59"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or No:</w:t>
            </w:r>
          </w:p>
        </w:tc>
        <w:tc>
          <w:tcPr>
            <w:tcW w:w="1188"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3D5E9649" w14:textId="05E35CDD"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37"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70B85312" w14:textId="1D924588"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F7010A">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17A106B0" w14:textId="77777777" w:rsidTr="00830FA7">
        <w:trPr>
          <w:trHeight w:val="295"/>
        </w:trPr>
        <w:tc>
          <w:tcPr>
            <w:tcW w:w="1634" w:type="pct"/>
            <w:tcBorders>
              <w:left w:val="single" w:sz="4" w:space="0" w:color="A6A6A6" w:themeColor="background1" w:themeShade="A6"/>
              <w:right w:val="single" w:sz="4" w:space="0" w:color="A6A6A6" w:themeColor="background1" w:themeShade="A6"/>
            </w:tcBorders>
            <w:shd w:val="clear" w:color="auto" w:fill="auto"/>
          </w:tcPr>
          <w:p w14:paraId="45EA6F8C" w14:textId="77777777" w:rsidR="007F2DCB" w:rsidRPr="00172904" w:rsidRDefault="007F2DCB" w:rsidP="00D0655F">
            <w:pPr>
              <w:pStyle w:val="ListParagraph"/>
              <w:numPr>
                <w:ilvl w:val="0"/>
                <w:numId w:val="17"/>
              </w:numPr>
              <w:spacing w:after="200" w:line="240" w:lineRule="auto"/>
              <w:rPr>
                <w:rFonts w:ascii="Arial" w:hAnsi="Arial" w:cs="Arial"/>
              </w:rPr>
            </w:pPr>
            <w:r w:rsidRPr="00172904">
              <w:rPr>
                <w:rFonts w:ascii="Arial" w:hAnsi="Arial" w:cs="Arial"/>
              </w:rPr>
              <w:t xml:space="preserve">Do you have a privacy notice to notify individuals of the collection of their personal information? </w:t>
            </w:r>
          </w:p>
        </w:tc>
        <w:tc>
          <w:tcPr>
            <w:tcW w:w="842" w:type="pct"/>
            <w:tcBorders>
              <w:left w:val="single" w:sz="4" w:space="0" w:color="A6A6A6" w:themeColor="background1" w:themeShade="A6"/>
              <w:right w:val="single" w:sz="4" w:space="0" w:color="A6A6A6" w:themeColor="background1" w:themeShade="A6"/>
            </w:tcBorders>
            <w:shd w:val="clear" w:color="auto" w:fill="auto"/>
          </w:tcPr>
          <w:p w14:paraId="4DC63243"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or No:</w:t>
            </w:r>
          </w:p>
        </w:tc>
        <w:tc>
          <w:tcPr>
            <w:tcW w:w="1188" w:type="pct"/>
            <w:tcBorders>
              <w:left w:val="single" w:sz="4" w:space="0" w:color="A6A6A6" w:themeColor="background1" w:themeShade="A6"/>
              <w:right w:val="single" w:sz="4" w:space="0" w:color="A6A6A6" w:themeColor="background1" w:themeShade="A6"/>
            </w:tcBorders>
            <w:shd w:val="clear" w:color="auto" w:fill="auto"/>
          </w:tcPr>
          <w:p w14:paraId="47831D77" w14:textId="666C71B3"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37" w:type="pct"/>
            <w:tcBorders>
              <w:left w:val="single" w:sz="4" w:space="0" w:color="A6A6A6" w:themeColor="background1" w:themeShade="A6"/>
              <w:right w:val="single" w:sz="4" w:space="0" w:color="A6A6A6" w:themeColor="background1" w:themeShade="A6"/>
            </w:tcBorders>
            <w:shd w:val="clear" w:color="auto" w:fill="auto"/>
          </w:tcPr>
          <w:p w14:paraId="0C0E3201" w14:textId="22AABB14"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B877BD">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4E5B23C8" w14:textId="77777777" w:rsidTr="00830FA7">
        <w:trPr>
          <w:trHeight w:val="295"/>
        </w:trPr>
        <w:tc>
          <w:tcPr>
            <w:tcW w:w="1634" w:type="pct"/>
            <w:tcBorders>
              <w:left w:val="single" w:sz="4" w:space="0" w:color="A6A6A6" w:themeColor="background1" w:themeShade="A6"/>
              <w:right w:val="single" w:sz="4" w:space="0" w:color="A6A6A6" w:themeColor="background1" w:themeShade="A6"/>
            </w:tcBorders>
            <w:shd w:val="clear" w:color="auto" w:fill="auto"/>
            <w:vAlign w:val="center"/>
          </w:tcPr>
          <w:p w14:paraId="178A5BDE" w14:textId="77777777" w:rsidR="007F2DCB" w:rsidRPr="00172904" w:rsidRDefault="007F2DCB" w:rsidP="00D0655F">
            <w:pPr>
              <w:pStyle w:val="ListParagraph"/>
              <w:numPr>
                <w:ilvl w:val="0"/>
                <w:numId w:val="17"/>
              </w:numPr>
              <w:spacing w:after="120" w:line="240" w:lineRule="auto"/>
              <w:rPr>
                <w:rFonts w:ascii="Arial" w:hAnsi="Arial" w:cs="Arial"/>
              </w:rPr>
            </w:pPr>
            <w:r w:rsidRPr="00172904">
              <w:rPr>
                <w:rFonts w:ascii="Arial" w:hAnsi="Arial" w:cs="Arial"/>
              </w:rPr>
              <w:t>Does your privacy notice include all of the following elements:</w:t>
            </w:r>
          </w:p>
          <w:p w14:paraId="31F30387" w14:textId="77777777" w:rsidR="007F2DCB" w:rsidRPr="00172904" w:rsidRDefault="007F2DCB" w:rsidP="00D0655F">
            <w:pPr>
              <w:pStyle w:val="ListParagraph"/>
              <w:numPr>
                <w:ilvl w:val="0"/>
                <w:numId w:val="6"/>
              </w:numPr>
              <w:spacing w:after="120" w:line="240" w:lineRule="auto"/>
              <w:contextualSpacing w:val="0"/>
              <w:rPr>
                <w:rFonts w:ascii="Arial" w:hAnsi="Arial" w:cs="Arial"/>
              </w:rPr>
            </w:pPr>
            <w:r w:rsidRPr="00172904">
              <w:rPr>
                <w:rFonts w:ascii="Arial" w:hAnsi="Arial" w:cs="Arial"/>
              </w:rPr>
              <w:t>the purpose and legal authority for the collection</w:t>
            </w:r>
          </w:p>
          <w:p w14:paraId="52DB2E81" w14:textId="77777777" w:rsidR="007F2DCB" w:rsidRPr="00172904" w:rsidRDefault="007F2DCB" w:rsidP="00D0655F">
            <w:pPr>
              <w:pStyle w:val="ListParagraph"/>
              <w:numPr>
                <w:ilvl w:val="0"/>
                <w:numId w:val="6"/>
              </w:numPr>
              <w:spacing w:after="120" w:line="240" w:lineRule="auto"/>
              <w:contextualSpacing w:val="0"/>
              <w:rPr>
                <w:rFonts w:ascii="Arial" w:hAnsi="Arial" w:cs="Arial"/>
              </w:rPr>
            </w:pPr>
            <w:r w:rsidRPr="00172904">
              <w:rPr>
                <w:rFonts w:ascii="Arial" w:hAnsi="Arial" w:cs="Arial"/>
              </w:rPr>
              <w:t>any uses or disclosures that are consistent with the original purpose</w:t>
            </w:r>
          </w:p>
          <w:p w14:paraId="3D93EA3F" w14:textId="77777777" w:rsidR="007F2DCB" w:rsidRPr="00172904" w:rsidRDefault="007F2DCB" w:rsidP="00D0655F">
            <w:pPr>
              <w:pStyle w:val="ListParagraph"/>
              <w:numPr>
                <w:ilvl w:val="0"/>
                <w:numId w:val="6"/>
              </w:numPr>
              <w:spacing w:after="120" w:line="240" w:lineRule="auto"/>
              <w:contextualSpacing w:val="0"/>
              <w:rPr>
                <w:rFonts w:ascii="Arial" w:hAnsi="Arial" w:cs="Arial"/>
              </w:rPr>
            </w:pPr>
            <w:r w:rsidRPr="00172904">
              <w:rPr>
                <w:rFonts w:ascii="Arial" w:hAnsi="Arial" w:cs="Arial"/>
              </w:rPr>
              <w:t>the relevant PIB description</w:t>
            </w:r>
          </w:p>
          <w:p w14:paraId="6E8E557D" w14:textId="77777777" w:rsidR="007F2DCB" w:rsidRPr="00172904" w:rsidRDefault="007F2DCB" w:rsidP="00D0655F">
            <w:pPr>
              <w:pStyle w:val="ListParagraph"/>
              <w:numPr>
                <w:ilvl w:val="0"/>
                <w:numId w:val="6"/>
              </w:numPr>
              <w:spacing w:after="120" w:line="240" w:lineRule="auto"/>
              <w:contextualSpacing w:val="0"/>
              <w:rPr>
                <w:rFonts w:ascii="Arial" w:hAnsi="Arial" w:cs="Arial"/>
              </w:rPr>
            </w:pPr>
            <w:r w:rsidRPr="00172904">
              <w:rPr>
                <w:rFonts w:ascii="Arial" w:hAnsi="Arial" w:cs="Arial"/>
              </w:rPr>
              <w:t>any legal or administrative consequences for refusing to provide the personal information</w:t>
            </w:r>
          </w:p>
          <w:p w14:paraId="65729E1C" w14:textId="77777777" w:rsidR="007F2DCB" w:rsidRPr="00172904" w:rsidRDefault="007F2DCB" w:rsidP="00D0655F">
            <w:pPr>
              <w:pStyle w:val="ListParagraph"/>
              <w:numPr>
                <w:ilvl w:val="0"/>
                <w:numId w:val="6"/>
              </w:numPr>
              <w:spacing w:after="120" w:line="240" w:lineRule="auto"/>
              <w:contextualSpacing w:val="0"/>
              <w:rPr>
                <w:rFonts w:ascii="Arial" w:hAnsi="Arial" w:cs="Arial"/>
              </w:rPr>
            </w:pPr>
            <w:r w:rsidRPr="00172904">
              <w:rPr>
                <w:rFonts w:ascii="Arial" w:hAnsi="Arial" w:cs="Arial"/>
              </w:rPr>
              <w:t xml:space="preserve">the rights of access to, correction of and protection of personal information under the </w:t>
            </w:r>
            <w:r w:rsidRPr="004C01CE">
              <w:rPr>
                <w:rFonts w:ascii="Arial" w:hAnsi="Arial" w:cs="Arial"/>
                <w:i/>
                <w:iCs/>
              </w:rPr>
              <w:t>Privacy Act</w:t>
            </w:r>
          </w:p>
          <w:p w14:paraId="79288231" w14:textId="77777777" w:rsidR="007F2DCB" w:rsidRPr="00172904" w:rsidRDefault="007F2DCB" w:rsidP="00D0655F">
            <w:pPr>
              <w:pStyle w:val="ListParagraph"/>
              <w:numPr>
                <w:ilvl w:val="0"/>
                <w:numId w:val="6"/>
              </w:numPr>
              <w:spacing w:after="200" w:line="240" w:lineRule="auto"/>
              <w:contextualSpacing w:val="0"/>
              <w:rPr>
                <w:rFonts w:ascii="Arial" w:hAnsi="Arial" w:cs="Arial"/>
              </w:rPr>
            </w:pPr>
            <w:r w:rsidRPr="00172904">
              <w:rPr>
                <w:rFonts w:ascii="Arial" w:hAnsi="Arial" w:cs="Arial"/>
              </w:rPr>
              <w:t>the right to file a complaint with the Privacy Commissioner of Canada</w:t>
            </w:r>
          </w:p>
        </w:tc>
        <w:tc>
          <w:tcPr>
            <w:tcW w:w="842" w:type="pct"/>
            <w:tcBorders>
              <w:left w:val="single" w:sz="4" w:space="0" w:color="A6A6A6" w:themeColor="background1" w:themeShade="A6"/>
              <w:right w:val="single" w:sz="4" w:space="0" w:color="A6A6A6" w:themeColor="background1" w:themeShade="A6"/>
            </w:tcBorders>
            <w:shd w:val="clear" w:color="auto" w:fill="auto"/>
          </w:tcPr>
          <w:p w14:paraId="221792D4"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or No:</w:t>
            </w:r>
          </w:p>
        </w:tc>
        <w:tc>
          <w:tcPr>
            <w:tcW w:w="1188" w:type="pct"/>
            <w:tcBorders>
              <w:left w:val="single" w:sz="4" w:space="0" w:color="A6A6A6" w:themeColor="background1" w:themeShade="A6"/>
              <w:right w:val="single" w:sz="4" w:space="0" w:color="A6A6A6" w:themeColor="background1" w:themeShade="A6"/>
            </w:tcBorders>
            <w:shd w:val="clear" w:color="auto" w:fill="auto"/>
          </w:tcPr>
          <w:p w14:paraId="7D68A0C2" w14:textId="287A2B40"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37" w:type="pct"/>
            <w:tcBorders>
              <w:left w:val="single" w:sz="4" w:space="0" w:color="A6A6A6" w:themeColor="background1" w:themeShade="A6"/>
              <w:right w:val="single" w:sz="4" w:space="0" w:color="A6A6A6" w:themeColor="background1" w:themeShade="A6"/>
            </w:tcBorders>
            <w:shd w:val="clear" w:color="auto" w:fill="auto"/>
          </w:tcPr>
          <w:p w14:paraId="31EC3933" w14:textId="774885A7"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B877BD">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56512E7D" w14:textId="77777777" w:rsidTr="00830FA7">
        <w:trPr>
          <w:trHeight w:val="295"/>
        </w:trPr>
        <w:tc>
          <w:tcPr>
            <w:tcW w:w="1634" w:type="pct"/>
            <w:tcBorders>
              <w:left w:val="single" w:sz="4" w:space="0" w:color="A6A6A6" w:themeColor="background1" w:themeShade="A6"/>
              <w:right w:val="single" w:sz="4" w:space="0" w:color="A6A6A6" w:themeColor="background1" w:themeShade="A6"/>
            </w:tcBorders>
            <w:shd w:val="clear" w:color="auto" w:fill="auto"/>
          </w:tcPr>
          <w:p w14:paraId="197889B9" w14:textId="77777777" w:rsidR="007F2DCB" w:rsidRPr="00172904" w:rsidRDefault="007F2DCB" w:rsidP="00D0655F">
            <w:pPr>
              <w:pStyle w:val="ListParagraph"/>
              <w:numPr>
                <w:ilvl w:val="0"/>
                <w:numId w:val="17"/>
              </w:numPr>
              <w:spacing w:after="200" w:line="240" w:lineRule="auto"/>
              <w:rPr>
                <w:rFonts w:ascii="Arial" w:hAnsi="Arial" w:cs="Arial"/>
              </w:rPr>
            </w:pPr>
            <w:r w:rsidRPr="00172904">
              <w:rPr>
                <w:rFonts w:ascii="Arial" w:hAnsi="Arial" w:cs="Arial"/>
              </w:rPr>
              <w:t xml:space="preserve">Has the privacy notice been adapted for verbal communication at the time of collection? </w:t>
            </w:r>
          </w:p>
        </w:tc>
        <w:tc>
          <w:tcPr>
            <w:tcW w:w="842" w:type="pct"/>
            <w:tcBorders>
              <w:left w:val="single" w:sz="4" w:space="0" w:color="A6A6A6" w:themeColor="background1" w:themeShade="A6"/>
              <w:right w:val="single" w:sz="4" w:space="0" w:color="A6A6A6" w:themeColor="background1" w:themeShade="A6"/>
            </w:tcBorders>
            <w:shd w:val="clear" w:color="auto" w:fill="auto"/>
          </w:tcPr>
          <w:p w14:paraId="40483E6C"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No or Not applicable:</w:t>
            </w:r>
          </w:p>
        </w:tc>
        <w:tc>
          <w:tcPr>
            <w:tcW w:w="1188" w:type="pct"/>
            <w:tcBorders>
              <w:left w:val="single" w:sz="4" w:space="0" w:color="A6A6A6" w:themeColor="background1" w:themeShade="A6"/>
              <w:right w:val="single" w:sz="4" w:space="0" w:color="A6A6A6" w:themeColor="background1" w:themeShade="A6"/>
            </w:tcBorders>
            <w:shd w:val="clear" w:color="auto" w:fill="auto"/>
          </w:tcPr>
          <w:p w14:paraId="2E8F8243" w14:textId="51E7FF39"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37" w:type="pct"/>
            <w:tcBorders>
              <w:left w:val="single" w:sz="4" w:space="0" w:color="A6A6A6" w:themeColor="background1" w:themeShade="A6"/>
              <w:right w:val="single" w:sz="4" w:space="0" w:color="A6A6A6" w:themeColor="background1" w:themeShade="A6"/>
            </w:tcBorders>
            <w:shd w:val="clear" w:color="auto" w:fill="auto"/>
          </w:tcPr>
          <w:p w14:paraId="528513B0" w14:textId="202CC20F"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0D6735">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69E5451D" w14:textId="77777777" w:rsidTr="00830FA7">
        <w:trPr>
          <w:trHeight w:val="295"/>
        </w:trPr>
        <w:tc>
          <w:tcPr>
            <w:tcW w:w="1634" w:type="pct"/>
            <w:tcBorders>
              <w:left w:val="single" w:sz="4" w:space="0" w:color="A6A6A6" w:themeColor="background1" w:themeShade="A6"/>
              <w:right w:val="single" w:sz="4" w:space="0" w:color="A6A6A6" w:themeColor="background1" w:themeShade="A6"/>
            </w:tcBorders>
            <w:shd w:val="clear" w:color="auto" w:fill="auto"/>
          </w:tcPr>
          <w:p w14:paraId="03714C4D" w14:textId="77777777" w:rsidR="007F2DCB" w:rsidRPr="00172904" w:rsidRDefault="007F2DCB" w:rsidP="00D0655F">
            <w:pPr>
              <w:pStyle w:val="ListParagraph"/>
              <w:numPr>
                <w:ilvl w:val="1"/>
                <w:numId w:val="17"/>
              </w:numPr>
              <w:spacing w:after="200" w:line="240" w:lineRule="auto"/>
              <w:rPr>
                <w:rFonts w:ascii="Arial" w:hAnsi="Arial" w:cs="Arial"/>
              </w:rPr>
            </w:pPr>
            <w:r w:rsidRPr="00172904">
              <w:rPr>
                <w:rFonts w:ascii="Arial" w:hAnsi="Arial" w:cs="Arial"/>
              </w:rPr>
              <w:t>If yes, has a text been developed?</w:t>
            </w:r>
          </w:p>
        </w:tc>
        <w:tc>
          <w:tcPr>
            <w:tcW w:w="842" w:type="pct"/>
            <w:tcBorders>
              <w:left w:val="single" w:sz="4" w:space="0" w:color="A6A6A6" w:themeColor="background1" w:themeShade="A6"/>
              <w:right w:val="single" w:sz="4" w:space="0" w:color="A6A6A6" w:themeColor="background1" w:themeShade="A6"/>
            </w:tcBorders>
            <w:shd w:val="clear" w:color="auto" w:fill="auto"/>
          </w:tcPr>
          <w:p w14:paraId="2C88E61D"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No or Not applicable:</w:t>
            </w:r>
          </w:p>
        </w:tc>
        <w:tc>
          <w:tcPr>
            <w:tcW w:w="1188" w:type="pct"/>
            <w:tcBorders>
              <w:left w:val="single" w:sz="4" w:space="0" w:color="A6A6A6" w:themeColor="background1" w:themeShade="A6"/>
              <w:right w:val="single" w:sz="4" w:space="0" w:color="A6A6A6" w:themeColor="background1" w:themeShade="A6"/>
            </w:tcBorders>
            <w:shd w:val="clear" w:color="auto" w:fill="auto"/>
          </w:tcPr>
          <w:p w14:paraId="1AF0AC98" w14:textId="7565E053" w:rsidR="007F2DCB" w:rsidRPr="00172904" w:rsidRDefault="00721A0A" w:rsidP="00830FA7">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37" w:type="pct"/>
            <w:tcBorders>
              <w:left w:val="single" w:sz="4" w:space="0" w:color="A6A6A6" w:themeColor="background1" w:themeShade="A6"/>
              <w:right w:val="single" w:sz="4" w:space="0" w:color="A6A6A6" w:themeColor="background1" w:themeShade="A6"/>
            </w:tcBorders>
            <w:shd w:val="clear" w:color="auto" w:fill="auto"/>
          </w:tcPr>
          <w:p w14:paraId="1E1A16B1" w14:textId="4949E13E"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0D6735">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02E34196" w14:textId="77777777" w:rsidTr="00830FA7">
        <w:trPr>
          <w:trHeight w:val="295"/>
        </w:trPr>
        <w:tc>
          <w:tcPr>
            <w:tcW w:w="1634" w:type="pct"/>
            <w:tcBorders>
              <w:left w:val="single" w:sz="4" w:space="0" w:color="A6A6A6" w:themeColor="background1" w:themeShade="A6"/>
              <w:right w:val="single" w:sz="4" w:space="0" w:color="A6A6A6" w:themeColor="background1" w:themeShade="A6"/>
            </w:tcBorders>
            <w:shd w:val="clear" w:color="auto" w:fill="auto"/>
          </w:tcPr>
          <w:p w14:paraId="1B9947F3" w14:textId="77777777" w:rsidR="007F2DCB" w:rsidRPr="00172904" w:rsidRDefault="007F2DCB" w:rsidP="00D0655F">
            <w:pPr>
              <w:pStyle w:val="ListParagraph"/>
              <w:numPr>
                <w:ilvl w:val="0"/>
                <w:numId w:val="17"/>
              </w:numPr>
              <w:spacing w:after="200" w:line="240" w:lineRule="auto"/>
              <w:rPr>
                <w:rFonts w:ascii="Arial" w:hAnsi="Arial" w:cs="Arial"/>
              </w:rPr>
            </w:pPr>
            <w:r w:rsidRPr="00172904">
              <w:rPr>
                <w:rFonts w:ascii="Arial" w:hAnsi="Arial" w:cs="Arial"/>
              </w:rPr>
              <w:t>Is the privacy notice available and consistent across all media and platforms of collection (that is, phone, paper and online)?</w:t>
            </w:r>
          </w:p>
        </w:tc>
        <w:tc>
          <w:tcPr>
            <w:tcW w:w="842" w:type="pct"/>
            <w:tcBorders>
              <w:left w:val="single" w:sz="4" w:space="0" w:color="A6A6A6" w:themeColor="background1" w:themeShade="A6"/>
              <w:right w:val="single" w:sz="4" w:space="0" w:color="A6A6A6" w:themeColor="background1" w:themeShade="A6"/>
            </w:tcBorders>
            <w:shd w:val="clear" w:color="auto" w:fill="auto"/>
          </w:tcPr>
          <w:p w14:paraId="6269E3A8" w14:textId="77777777" w:rsidR="007F2DCB" w:rsidRPr="00172904" w:rsidRDefault="007F2DCB" w:rsidP="00830FA7">
            <w:pPr>
              <w:spacing w:after="200" w:line="240" w:lineRule="auto"/>
              <w:rPr>
                <w:rFonts w:ascii="Arial" w:hAnsi="Arial" w:cs="Arial"/>
                <w:b/>
                <w:lang w:val="en-CA"/>
              </w:rPr>
            </w:pPr>
            <w:r w:rsidRPr="00172904">
              <w:rPr>
                <w:rFonts w:ascii="Arial" w:hAnsi="Arial" w:cs="Arial"/>
                <w:lang w:val="en-CA"/>
              </w:rPr>
              <w:t>Enter Yes, No or Not applicable:</w:t>
            </w:r>
          </w:p>
        </w:tc>
        <w:tc>
          <w:tcPr>
            <w:tcW w:w="1188" w:type="pct"/>
            <w:tcBorders>
              <w:left w:val="single" w:sz="4" w:space="0" w:color="A6A6A6" w:themeColor="background1" w:themeShade="A6"/>
              <w:right w:val="single" w:sz="4" w:space="0" w:color="A6A6A6" w:themeColor="background1" w:themeShade="A6"/>
            </w:tcBorders>
            <w:shd w:val="clear" w:color="auto" w:fill="auto"/>
          </w:tcPr>
          <w:p w14:paraId="134F8E95" w14:textId="3944739F"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37" w:type="pct"/>
            <w:tcBorders>
              <w:left w:val="single" w:sz="4" w:space="0" w:color="A6A6A6" w:themeColor="background1" w:themeShade="A6"/>
              <w:right w:val="single" w:sz="4" w:space="0" w:color="A6A6A6" w:themeColor="background1" w:themeShade="A6"/>
            </w:tcBorders>
            <w:shd w:val="clear" w:color="auto" w:fill="auto"/>
          </w:tcPr>
          <w:p w14:paraId="6E1DA8D7" w14:textId="4B676986"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0D6735">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3EE5EFFC" w14:textId="77777777" w:rsidTr="00830FA7">
        <w:trPr>
          <w:trHeight w:val="295"/>
        </w:trPr>
        <w:tc>
          <w:tcPr>
            <w:tcW w:w="1634"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6357C62C" w14:textId="77777777" w:rsidR="007F2DCB" w:rsidRPr="00172904" w:rsidRDefault="007F2DCB" w:rsidP="00D0655F">
            <w:pPr>
              <w:pStyle w:val="ListParagraph"/>
              <w:numPr>
                <w:ilvl w:val="0"/>
                <w:numId w:val="17"/>
              </w:numPr>
              <w:spacing w:after="200" w:line="240" w:lineRule="auto"/>
              <w:rPr>
                <w:rFonts w:ascii="Arial" w:hAnsi="Arial" w:cs="Arial"/>
              </w:rPr>
            </w:pPr>
            <w:r w:rsidRPr="00172904">
              <w:rPr>
                <w:rFonts w:ascii="Arial" w:hAnsi="Arial" w:cs="Arial"/>
              </w:rPr>
              <w:t>Is there a clearly defined and easy process for individuals to communicate with the appropriate individuals regarding the handling of their personal information?</w:t>
            </w:r>
          </w:p>
        </w:tc>
        <w:tc>
          <w:tcPr>
            <w:tcW w:w="842"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395A660C"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No or Not applicable:</w:t>
            </w:r>
          </w:p>
        </w:tc>
        <w:tc>
          <w:tcPr>
            <w:tcW w:w="1188"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5C099F97" w14:textId="361D65DE"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37"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783C5DC3" w14:textId="08DA0978"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0D6735">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15457F59" w14:textId="77777777" w:rsidTr="00830FA7">
        <w:trPr>
          <w:trHeight w:val="295"/>
        </w:trPr>
        <w:tc>
          <w:tcPr>
            <w:tcW w:w="1634"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163470FD" w14:textId="77777777" w:rsidR="007F2DCB" w:rsidRPr="00172904" w:rsidRDefault="007F2DCB" w:rsidP="00D0655F">
            <w:pPr>
              <w:pStyle w:val="ListParagraph"/>
              <w:numPr>
                <w:ilvl w:val="0"/>
                <w:numId w:val="17"/>
              </w:numPr>
              <w:spacing w:after="200" w:line="240" w:lineRule="auto"/>
              <w:rPr>
                <w:rFonts w:ascii="Arial" w:hAnsi="Arial" w:cs="Arial"/>
              </w:rPr>
            </w:pPr>
            <w:r w:rsidRPr="00172904">
              <w:rPr>
                <w:rFonts w:ascii="Arial" w:hAnsi="Arial" w:cs="Arial"/>
              </w:rPr>
              <w:t>Is there a communications plan to explain to the public how personal information will be handled and protected?</w:t>
            </w:r>
          </w:p>
        </w:tc>
        <w:tc>
          <w:tcPr>
            <w:tcW w:w="842"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74DF5699"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No or Not applicable:</w:t>
            </w:r>
          </w:p>
        </w:tc>
        <w:tc>
          <w:tcPr>
            <w:tcW w:w="1188"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370A30BB" w14:textId="5E3EE87D"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37"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1CFC473C" w14:textId="53CF2A5B"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026206">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bl>
    <w:p w14:paraId="263335CD" w14:textId="77777777" w:rsidR="007F2DCB" w:rsidRPr="000B4A42" w:rsidRDefault="007F2DCB" w:rsidP="007F2DCB">
      <w:pPr>
        <w:pStyle w:val="Heading3"/>
      </w:pPr>
      <w:r w:rsidRPr="000B4A42">
        <w:t>9. Individual access</w:t>
      </w:r>
    </w:p>
    <w:tbl>
      <w:tblPr>
        <w:tblW w:w="5000" w:type="pct"/>
        <w:tblBorders>
          <w:top w:val="single" w:sz="4" w:space="0" w:color="A6A6A6" w:themeColor="background1" w:themeShade="A6"/>
          <w:bottom w:val="single" w:sz="4" w:space="0" w:color="A6A6A6" w:themeColor="background1" w:themeShade="A6"/>
          <w:insideH w:val="single" w:sz="4" w:space="0" w:color="A6A6A6" w:themeColor="background1" w:themeShade="A6"/>
        </w:tblBorders>
        <w:tblLook w:val="04A0" w:firstRow="1" w:lastRow="0" w:firstColumn="1" w:lastColumn="0" w:noHBand="0" w:noVBand="1"/>
      </w:tblPr>
      <w:tblGrid>
        <w:gridCol w:w="3000"/>
        <w:gridCol w:w="1604"/>
        <w:gridCol w:w="2238"/>
        <w:gridCol w:w="2508"/>
      </w:tblGrid>
      <w:tr w:rsidR="007F2DCB" w:rsidRPr="00172904" w14:paraId="4345D16A" w14:textId="77777777" w:rsidTr="00830FA7">
        <w:trPr>
          <w:trHeight w:val="301"/>
          <w:tblHeader/>
        </w:trPr>
        <w:tc>
          <w:tcPr>
            <w:tcW w:w="160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0000" w:themeFill="text1"/>
            <w:vAlign w:val="center"/>
          </w:tcPr>
          <w:p w14:paraId="15A3C35B" w14:textId="77777777" w:rsidR="007F2DCB" w:rsidRPr="00172904" w:rsidRDefault="007F2DCB" w:rsidP="00830FA7">
            <w:pPr>
              <w:spacing w:after="200" w:line="240" w:lineRule="auto"/>
              <w:rPr>
                <w:rFonts w:ascii="Arial" w:hAnsi="Arial" w:cs="Arial"/>
                <w:b/>
                <w:szCs w:val="24"/>
                <w:lang w:val="en-CA"/>
              </w:rPr>
            </w:pPr>
            <w:r w:rsidRPr="00172904">
              <w:rPr>
                <w:rFonts w:ascii="Arial" w:hAnsi="Arial" w:cs="Arial"/>
                <w:b/>
                <w:szCs w:val="24"/>
                <w:lang w:val="en-CA"/>
              </w:rPr>
              <w:t>Question</w:t>
            </w:r>
          </w:p>
        </w:tc>
        <w:tc>
          <w:tcPr>
            <w:tcW w:w="85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0000" w:themeFill="text1"/>
            <w:vAlign w:val="center"/>
          </w:tcPr>
          <w:p w14:paraId="468A3148" w14:textId="77777777" w:rsidR="007F2DCB" w:rsidRPr="00172904" w:rsidRDefault="007F2DCB" w:rsidP="00830FA7">
            <w:pPr>
              <w:spacing w:after="200" w:line="240" w:lineRule="auto"/>
              <w:rPr>
                <w:rFonts w:ascii="Arial" w:hAnsi="Arial" w:cs="Arial"/>
                <w:b/>
                <w:szCs w:val="24"/>
                <w:lang w:val="en-CA"/>
              </w:rPr>
            </w:pPr>
            <w:r w:rsidRPr="00172904">
              <w:rPr>
                <w:rFonts w:ascii="Arial" w:hAnsi="Arial" w:cs="Arial"/>
                <w:b/>
                <w:szCs w:val="24"/>
                <w:lang w:val="en-CA"/>
              </w:rPr>
              <w:t>Answer</w:t>
            </w:r>
          </w:p>
        </w:tc>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0000" w:themeFill="text1"/>
            <w:vAlign w:val="center"/>
          </w:tcPr>
          <w:p w14:paraId="3E916BFA" w14:textId="77777777" w:rsidR="007F2DCB" w:rsidRPr="00172904" w:rsidRDefault="007F2DCB" w:rsidP="00830FA7">
            <w:pPr>
              <w:spacing w:after="200" w:line="240" w:lineRule="auto"/>
              <w:rPr>
                <w:rFonts w:ascii="Arial" w:hAnsi="Arial" w:cs="Arial"/>
                <w:b/>
                <w:szCs w:val="24"/>
                <w:lang w:val="en-CA"/>
              </w:rPr>
            </w:pPr>
            <w:r w:rsidRPr="00172904">
              <w:rPr>
                <w:rFonts w:ascii="Arial" w:hAnsi="Arial" w:cs="Arial"/>
                <w:b/>
                <w:szCs w:val="24"/>
                <w:lang w:val="en-CA"/>
              </w:rPr>
              <w:t>Justification (if necessary)</w:t>
            </w:r>
          </w:p>
        </w:tc>
        <w:tc>
          <w:tcPr>
            <w:tcW w:w="134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0000" w:themeFill="text1"/>
            <w:vAlign w:val="center"/>
          </w:tcPr>
          <w:p w14:paraId="6BE820F9" w14:textId="77777777" w:rsidR="007F2DCB" w:rsidRPr="00172904" w:rsidRDefault="007F2DCB" w:rsidP="00830FA7">
            <w:pPr>
              <w:spacing w:after="200" w:line="240" w:lineRule="auto"/>
              <w:rPr>
                <w:rFonts w:ascii="Arial" w:hAnsi="Arial" w:cs="Arial"/>
                <w:b/>
                <w:bCs/>
                <w:lang w:val="en-CA"/>
              </w:rPr>
            </w:pPr>
            <w:r w:rsidRPr="00172904">
              <w:rPr>
                <w:rFonts w:ascii="Arial" w:hAnsi="Arial" w:cs="Arial"/>
                <w:b/>
                <w:bCs/>
                <w:lang w:val="en-CA"/>
              </w:rPr>
              <w:t>Risk or compliance issue (to be completed by privacy officials on receipt)</w:t>
            </w:r>
          </w:p>
        </w:tc>
      </w:tr>
      <w:tr w:rsidR="007F2DCB" w:rsidRPr="00172904" w14:paraId="1C649037" w14:textId="77777777" w:rsidTr="00830FA7">
        <w:trPr>
          <w:trHeight w:val="301"/>
        </w:trPr>
        <w:tc>
          <w:tcPr>
            <w:tcW w:w="1604"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687FAB25" w14:textId="77777777" w:rsidR="007F2DCB" w:rsidRPr="00172904" w:rsidRDefault="007F2DCB" w:rsidP="00D0655F">
            <w:pPr>
              <w:pStyle w:val="ListParagraph"/>
              <w:numPr>
                <w:ilvl w:val="0"/>
                <w:numId w:val="18"/>
              </w:numPr>
              <w:spacing w:after="200" w:line="240" w:lineRule="auto"/>
              <w:rPr>
                <w:rFonts w:ascii="Arial" w:hAnsi="Arial" w:cs="Arial"/>
              </w:rPr>
            </w:pPr>
            <w:r w:rsidRPr="00172904">
              <w:rPr>
                <w:rFonts w:ascii="Arial" w:hAnsi="Arial" w:cs="Arial"/>
              </w:rPr>
              <w:t xml:space="preserve">Are systems designed to ensure that an individual can have access to their personal information, including all other programs or applications that have received copies of the information? </w:t>
            </w:r>
          </w:p>
        </w:tc>
        <w:tc>
          <w:tcPr>
            <w:tcW w:w="857"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04D589E7"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or No:</w:t>
            </w:r>
          </w:p>
        </w:tc>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0F182622" w14:textId="2E2E93DD"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41"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2C7B9735" w14:textId="6F3FD3EC"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972638">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782F088A" w14:textId="77777777" w:rsidTr="00830FA7">
        <w:trPr>
          <w:trHeight w:val="301"/>
        </w:trPr>
        <w:tc>
          <w:tcPr>
            <w:tcW w:w="1604"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58FD5E27" w14:textId="72D923C2" w:rsidR="007F2DCB" w:rsidRPr="00172904" w:rsidRDefault="007F2DCB" w:rsidP="00D0655F">
            <w:pPr>
              <w:pStyle w:val="ListParagraph"/>
              <w:numPr>
                <w:ilvl w:val="0"/>
                <w:numId w:val="18"/>
              </w:numPr>
              <w:spacing w:after="200" w:line="240" w:lineRule="auto"/>
              <w:rPr>
                <w:rFonts w:ascii="Arial" w:hAnsi="Arial" w:cs="Arial"/>
              </w:rPr>
            </w:pPr>
            <w:r w:rsidRPr="00172904">
              <w:rPr>
                <w:rFonts w:ascii="Arial" w:hAnsi="Arial" w:cs="Arial"/>
              </w:rPr>
              <w:t xml:space="preserve">Are all custodians aware of </w:t>
            </w:r>
            <w:r w:rsidR="00943090">
              <w:rPr>
                <w:rFonts w:ascii="Arial" w:hAnsi="Arial" w:cs="Arial"/>
              </w:rPr>
              <w:t xml:space="preserve">the process related to </w:t>
            </w:r>
            <w:r w:rsidRPr="00172904">
              <w:rPr>
                <w:rFonts w:ascii="Arial" w:hAnsi="Arial" w:cs="Arial"/>
              </w:rPr>
              <w:t>an individual’s right of access (that is, through privacy notices and PIBs)?</w:t>
            </w:r>
          </w:p>
        </w:tc>
        <w:tc>
          <w:tcPr>
            <w:tcW w:w="857"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0B11E5A6"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or No:</w:t>
            </w:r>
          </w:p>
        </w:tc>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48A3BEDC" w14:textId="1D5FDAD0"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41"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4CDDE88B" w14:textId="4F8C42B9"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3A383E">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1E8EFD18" w14:textId="77777777" w:rsidTr="00830FA7">
        <w:trPr>
          <w:trHeight w:val="301"/>
        </w:trPr>
        <w:tc>
          <w:tcPr>
            <w:tcW w:w="1604"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3F67937D" w14:textId="0D2C4B0D" w:rsidR="007F2DCB" w:rsidRPr="00172904" w:rsidRDefault="007F2DCB" w:rsidP="00D0655F">
            <w:pPr>
              <w:pStyle w:val="ListParagraph"/>
              <w:numPr>
                <w:ilvl w:val="0"/>
                <w:numId w:val="18"/>
              </w:numPr>
              <w:spacing w:after="200" w:line="240" w:lineRule="auto"/>
              <w:rPr>
                <w:rFonts w:ascii="Arial" w:hAnsi="Arial" w:cs="Arial"/>
              </w:rPr>
            </w:pPr>
            <w:r w:rsidRPr="00172904">
              <w:rPr>
                <w:rFonts w:ascii="Arial" w:hAnsi="Arial" w:cs="Arial"/>
              </w:rPr>
              <w:t>Are there documented procedures developed or planned on how to initiate informal and formal personal information requests?</w:t>
            </w:r>
          </w:p>
        </w:tc>
        <w:tc>
          <w:tcPr>
            <w:tcW w:w="857"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0391F7E8"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or No:</w:t>
            </w:r>
          </w:p>
        </w:tc>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11E03C6D" w14:textId="775ADDA8"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41"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627ADD77" w14:textId="26DE3A9D"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3A383E">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41202C5A" w14:textId="77777777" w:rsidTr="00830FA7">
        <w:trPr>
          <w:trHeight w:val="301"/>
        </w:trPr>
        <w:tc>
          <w:tcPr>
            <w:tcW w:w="1604"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6E90338B" w14:textId="77777777" w:rsidR="007F2DCB" w:rsidRPr="00172904" w:rsidRDefault="007F2DCB" w:rsidP="00D0655F">
            <w:pPr>
              <w:pStyle w:val="ListParagraph"/>
              <w:numPr>
                <w:ilvl w:val="0"/>
                <w:numId w:val="18"/>
              </w:numPr>
              <w:spacing w:after="200" w:line="240" w:lineRule="auto"/>
              <w:rPr>
                <w:rFonts w:ascii="Arial" w:hAnsi="Arial" w:cs="Arial"/>
              </w:rPr>
            </w:pPr>
            <w:r w:rsidRPr="00172904">
              <w:rPr>
                <w:rFonts w:ascii="Arial" w:hAnsi="Arial" w:cs="Arial"/>
              </w:rPr>
              <w:t xml:space="preserve">If appropriate, are individuals provided with access to their personal information in the official language of their choice? </w:t>
            </w:r>
          </w:p>
        </w:tc>
        <w:tc>
          <w:tcPr>
            <w:tcW w:w="857"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4C952189" w14:textId="00810534" w:rsidR="007F2DCB" w:rsidRPr="00172904" w:rsidRDefault="007F2DCB" w:rsidP="003558D5">
            <w:pPr>
              <w:spacing w:after="200" w:line="240" w:lineRule="auto"/>
              <w:rPr>
                <w:rFonts w:ascii="Arial" w:hAnsi="Arial" w:cs="Arial"/>
                <w:lang w:val="en-CA"/>
              </w:rPr>
            </w:pPr>
            <w:r w:rsidRPr="00172904">
              <w:rPr>
                <w:rFonts w:ascii="Arial" w:hAnsi="Arial" w:cs="Arial"/>
                <w:lang w:val="en-CA"/>
              </w:rPr>
              <w:t>Enter Yes or No:</w:t>
            </w:r>
          </w:p>
        </w:tc>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1034711E" w14:textId="4DFAFD59"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41"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46E45866" w14:textId="07AEFD61"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3A383E">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0D8DEC36" w14:textId="77777777" w:rsidTr="00830FA7">
        <w:trPr>
          <w:trHeight w:val="301"/>
        </w:trPr>
        <w:tc>
          <w:tcPr>
            <w:tcW w:w="160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A5256BC" w14:textId="77777777" w:rsidR="007F2DCB" w:rsidRPr="00172904" w:rsidRDefault="007F2DCB" w:rsidP="00D0655F">
            <w:pPr>
              <w:pStyle w:val="ListParagraph"/>
              <w:numPr>
                <w:ilvl w:val="0"/>
                <w:numId w:val="18"/>
              </w:numPr>
              <w:spacing w:after="200" w:line="240" w:lineRule="auto"/>
              <w:rPr>
                <w:rFonts w:ascii="Arial" w:hAnsi="Arial" w:cs="Arial"/>
              </w:rPr>
            </w:pPr>
            <w:r w:rsidRPr="00172904">
              <w:rPr>
                <w:rFonts w:ascii="Arial" w:hAnsi="Arial" w:cs="Arial"/>
              </w:rPr>
              <w:t>If appropriate, will individuals be provided with access to their personal information in alternative formats?</w:t>
            </w:r>
          </w:p>
        </w:tc>
        <w:tc>
          <w:tcPr>
            <w:tcW w:w="85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3D61C34"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No or Not applicable:</w:t>
            </w:r>
          </w:p>
        </w:tc>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804A952" w14:textId="216AF4D4"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p>
        </w:tc>
        <w:tc>
          <w:tcPr>
            <w:tcW w:w="134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5E06BA2" w14:textId="7350C07C"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0123E3">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6509B431" w14:textId="77777777" w:rsidTr="00830FA7">
        <w:trPr>
          <w:trHeight w:val="301"/>
        </w:trPr>
        <w:tc>
          <w:tcPr>
            <w:tcW w:w="1604"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18AB9C9A" w14:textId="66554E29" w:rsidR="007F2DCB" w:rsidRPr="00172904" w:rsidRDefault="007F2DCB" w:rsidP="00D0655F">
            <w:pPr>
              <w:pStyle w:val="ListParagraph"/>
              <w:numPr>
                <w:ilvl w:val="0"/>
                <w:numId w:val="18"/>
              </w:numPr>
              <w:spacing w:after="200" w:line="240" w:lineRule="auto"/>
              <w:rPr>
                <w:rFonts w:ascii="Arial" w:hAnsi="Arial" w:cs="Arial"/>
              </w:rPr>
            </w:pPr>
            <w:r w:rsidRPr="00172904">
              <w:rPr>
                <w:rFonts w:ascii="Arial" w:hAnsi="Arial" w:cs="Arial"/>
              </w:rPr>
              <w:t>Has consideration been given to providing individuals “routine” or informal access to their personal information?</w:t>
            </w:r>
          </w:p>
        </w:tc>
        <w:tc>
          <w:tcPr>
            <w:tcW w:w="857"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0AA37047"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No or Not applicable:</w:t>
            </w:r>
          </w:p>
        </w:tc>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179C54A4" w14:textId="57F1E8DE" w:rsidR="00932C48" w:rsidRDefault="00721A0A" w:rsidP="00830FA7">
            <w:pPr>
              <w:spacing w:after="200" w:line="240" w:lineRule="auto"/>
              <w:rPr>
                <w:rFonts w:ascii="Arial" w:hAnsi="Arial" w:cs="Arial"/>
                <w:lang w:val="en-CA"/>
              </w:rPr>
            </w:pPr>
            <w:r>
              <w:rPr>
                <w:rFonts w:ascii="Arial" w:hAnsi="Arial" w:cs="Arial"/>
                <w:szCs w:val="24"/>
                <w:lang w:val="en-CA"/>
              </w:rPr>
              <w:t>[</w:t>
            </w:r>
            <w:r w:rsidR="00932C48">
              <w:rPr>
                <w:rFonts w:ascii="Arial" w:hAnsi="Arial" w:cs="Arial"/>
                <w:szCs w:val="24"/>
                <w:lang w:val="en-CA"/>
              </w:rPr>
              <w:t>Insert justification if necessary</w:t>
            </w:r>
            <w:r>
              <w:rPr>
                <w:rFonts w:ascii="Arial" w:hAnsi="Arial" w:cs="Arial"/>
                <w:szCs w:val="24"/>
                <w:lang w:val="en-CA"/>
              </w:rPr>
              <w:t>]</w:t>
            </w:r>
            <w:r w:rsidR="00932C48" w:rsidRPr="00172904">
              <w:rPr>
                <w:rFonts w:ascii="Arial" w:hAnsi="Arial" w:cs="Arial"/>
                <w:lang w:val="en-CA"/>
              </w:rPr>
              <w:t xml:space="preserve"> </w:t>
            </w:r>
          </w:p>
          <w:p w14:paraId="3B170D57" w14:textId="7D328EC7" w:rsidR="007F2DCB" w:rsidRPr="00172904" w:rsidRDefault="007F2DCB" w:rsidP="00830FA7">
            <w:pPr>
              <w:spacing w:after="200" w:line="240" w:lineRule="auto"/>
              <w:rPr>
                <w:rFonts w:ascii="Arial" w:hAnsi="Arial" w:cs="Arial"/>
                <w:highlight w:val="lightGray"/>
                <w:lang w:val="en-CA"/>
              </w:rPr>
            </w:pPr>
            <w:r w:rsidRPr="00172904">
              <w:rPr>
                <w:rFonts w:ascii="Arial" w:hAnsi="Arial" w:cs="Arial"/>
                <w:lang w:val="en-CA"/>
              </w:rPr>
              <w:t>Describe such access.</w:t>
            </w:r>
          </w:p>
        </w:tc>
        <w:tc>
          <w:tcPr>
            <w:tcW w:w="1341" w:type="pct"/>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7E678942" w14:textId="77AED0C0"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0123E3">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bl>
    <w:p w14:paraId="4052A886" w14:textId="4B2A79D0" w:rsidR="007F2DCB" w:rsidRPr="000B4A42" w:rsidRDefault="007F2DCB" w:rsidP="007F2DCB">
      <w:pPr>
        <w:pStyle w:val="Heading3"/>
      </w:pPr>
      <w:r w:rsidRPr="000B4A42">
        <w:t>10. Challenging compliance</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30"/>
        <w:gridCol w:w="1595"/>
        <w:gridCol w:w="2208"/>
        <w:gridCol w:w="2517"/>
      </w:tblGrid>
      <w:tr w:rsidR="007F2DCB" w:rsidRPr="00172904" w14:paraId="2DD6CA42" w14:textId="77777777" w:rsidTr="303E3148">
        <w:trPr>
          <w:trHeight w:val="300"/>
          <w:tblHeader/>
        </w:trPr>
        <w:tc>
          <w:tcPr>
            <w:tcW w:w="1620" w:type="pct"/>
            <w:shd w:val="clear" w:color="auto" w:fill="000000" w:themeFill="text1"/>
            <w:vAlign w:val="center"/>
          </w:tcPr>
          <w:p w14:paraId="3E17E5A9" w14:textId="77777777" w:rsidR="007F2DCB" w:rsidRPr="00172904" w:rsidRDefault="007F2DCB" w:rsidP="00830FA7">
            <w:pPr>
              <w:spacing w:after="200" w:line="240" w:lineRule="auto"/>
              <w:rPr>
                <w:rFonts w:ascii="Arial" w:hAnsi="Arial" w:cs="Arial"/>
                <w:b/>
                <w:szCs w:val="24"/>
                <w:lang w:val="en-CA"/>
              </w:rPr>
            </w:pPr>
            <w:r w:rsidRPr="00172904">
              <w:rPr>
                <w:rFonts w:ascii="Arial" w:hAnsi="Arial" w:cs="Arial"/>
                <w:b/>
                <w:szCs w:val="24"/>
                <w:lang w:val="en-CA"/>
              </w:rPr>
              <w:t>Question</w:t>
            </w:r>
          </w:p>
        </w:tc>
        <w:tc>
          <w:tcPr>
            <w:tcW w:w="853" w:type="pct"/>
            <w:shd w:val="clear" w:color="auto" w:fill="000000" w:themeFill="text1"/>
            <w:vAlign w:val="center"/>
          </w:tcPr>
          <w:p w14:paraId="35D25B16" w14:textId="77777777" w:rsidR="007F2DCB" w:rsidRPr="00172904" w:rsidRDefault="007F2DCB" w:rsidP="00830FA7">
            <w:pPr>
              <w:spacing w:after="200" w:line="240" w:lineRule="auto"/>
              <w:rPr>
                <w:rFonts w:ascii="Arial" w:hAnsi="Arial" w:cs="Arial"/>
                <w:b/>
                <w:szCs w:val="24"/>
                <w:lang w:val="en-CA"/>
              </w:rPr>
            </w:pPr>
            <w:r w:rsidRPr="00172904">
              <w:rPr>
                <w:rFonts w:ascii="Arial" w:hAnsi="Arial" w:cs="Arial"/>
                <w:b/>
                <w:szCs w:val="24"/>
                <w:lang w:val="en-CA"/>
              </w:rPr>
              <w:t>Answer</w:t>
            </w:r>
          </w:p>
        </w:tc>
        <w:tc>
          <w:tcPr>
            <w:tcW w:w="1181" w:type="pct"/>
            <w:shd w:val="clear" w:color="auto" w:fill="000000" w:themeFill="text1"/>
            <w:vAlign w:val="center"/>
          </w:tcPr>
          <w:p w14:paraId="61FD3AE6" w14:textId="77777777" w:rsidR="007F2DCB" w:rsidRPr="00172904" w:rsidRDefault="007F2DCB" w:rsidP="00830FA7">
            <w:pPr>
              <w:spacing w:after="200" w:line="240" w:lineRule="auto"/>
              <w:rPr>
                <w:rFonts w:ascii="Arial" w:hAnsi="Arial" w:cs="Arial"/>
                <w:b/>
                <w:szCs w:val="24"/>
                <w:lang w:val="en-CA"/>
              </w:rPr>
            </w:pPr>
            <w:r w:rsidRPr="00172904">
              <w:rPr>
                <w:rFonts w:ascii="Arial" w:hAnsi="Arial" w:cs="Arial"/>
                <w:b/>
                <w:szCs w:val="24"/>
                <w:lang w:val="en-CA"/>
              </w:rPr>
              <w:t>Justification (if necessary)</w:t>
            </w:r>
          </w:p>
        </w:tc>
        <w:tc>
          <w:tcPr>
            <w:tcW w:w="1346" w:type="pct"/>
            <w:shd w:val="clear" w:color="auto" w:fill="000000" w:themeFill="text1"/>
            <w:vAlign w:val="center"/>
          </w:tcPr>
          <w:p w14:paraId="4AC97693" w14:textId="77777777" w:rsidR="007F2DCB" w:rsidRPr="00172904" w:rsidRDefault="007F2DCB" w:rsidP="00830FA7">
            <w:pPr>
              <w:spacing w:after="200" w:line="240" w:lineRule="auto"/>
              <w:rPr>
                <w:rFonts w:ascii="Arial" w:hAnsi="Arial" w:cs="Arial"/>
                <w:b/>
                <w:bCs/>
                <w:lang w:val="en-CA"/>
              </w:rPr>
            </w:pPr>
            <w:r w:rsidRPr="00172904">
              <w:rPr>
                <w:rFonts w:ascii="Arial" w:hAnsi="Arial" w:cs="Arial"/>
                <w:b/>
                <w:bCs/>
                <w:lang w:val="en-CA"/>
              </w:rPr>
              <w:t>Risk or compliance issue (to be completed by privacy officials on receipt)</w:t>
            </w:r>
          </w:p>
        </w:tc>
      </w:tr>
      <w:tr w:rsidR="007F2DCB" w:rsidRPr="00172904" w14:paraId="4E78F4CD" w14:textId="77777777" w:rsidTr="303E3148">
        <w:trPr>
          <w:trHeight w:val="300"/>
        </w:trPr>
        <w:tc>
          <w:tcPr>
            <w:tcW w:w="162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41A0C30" w14:textId="77777777" w:rsidR="007F2DCB" w:rsidRPr="00172904" w:rsidRDefault="007F2DCB" w:rsidP="00D0655F">
            <w:pPr>
              <w:pStyle w:val="ListParagraph"/>
              <w:numPr>
                <w:ilvl w:val="0"/>
                <w:numId w:val="19"/>
              </w:numPr>
              <w:spacing w:after="200" w:line="240" w:lineRule="auto"/>
              <w:rPr>
                <w:rFonts w:ascii="Arial" w:hAnsi="Arial" w:cs="Arial"/>
              </w:rPr>
            </w:pPr>
            <w:r w:rsidRPr="00172904">
              <w:rPr>
                <w:rFonts w:ascii="Arial" w:hAnsi="Arial" w:cs="Arial"/>
              </w:rPr>
              <w:t>Is there a process to receive and respond to privacy-related complaints and questions?</w:t>
            </w:r>
          </w:p>
        </w:tc>
        <w:tc>
          <w:tcPr>
            <w:tcW w:w="85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652487C"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or No:</w:t>
            </w:r>
          </w:p>
        </w:tc>
        <w:tc>
          <w:tcPr>
            <w:tcW w:w="118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DB3759E" w14:textId="14516FA2"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C76172">
              <w:rPr>
                <w:rFonts w:ascii="Arial" w:hAnsi="Arial" w:cs="Arial"/>
                <w:szCs w:val="24"/>
                <w:lang w:val="en-CA"/>
              </w:rPr>
              <w:t>Insert justificatio</w:t>
            </w:r>
            <w:r w:rsidR="002F7169">
              <w:rPr>
                <w:rFonts w:ascii="Arial" w:hAnsi="Arial" w:cs="Arial"/>
                <w:szCs w:val="24"/>
                <w:lang w:val="en-CA"/>
              </w:rPr>
              <w:t>n if necessary</w:t>
            </w:r>
            <w:r>
              <w:rPr>
                <w:rFonts w:ascii="Arial" w:hAnsi="Arial" w:cs="Arial"/>
                <w:szCs w:val="24"/>
                <w:lang w:val="en-CA"/>
              </w:rPr>
              <w:t>]</w:t>
            </w:r>
          </w:p>
        </w:tc>
        <w:tc>
          <w:tcPr>
            <w:tcW w:w="13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8B40D8F" w14:textId="1A2268FB"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565481">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7358370E" w14:textId="77777777" w:rsidTr="303E3148">
        <w:trPr>
          <w:trHeight w:val="300"/>
        </w:trPr>
        <w:tc>
          <w:tcPr>
            <w:tcW w:w="162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1542BC0" w14:textId="77777777" w:rsidR="007F2DCB" w:rsidRPr="00172904" w:rsidRDefault="007F2DCB" w:rsidP="00D0655F">
            <w:pPr>
              <w:pStyle w:val="ListParagraph"/>
              <w:numPr>
                <w:ilvl w:val="0"/>
                <w:numId w:val="19"/>
              </w:numPr>
              <w:spacing w:after="200" w:line="240" w:lineRule="auto"/>
              <w:rPr>
                <w:rFonts w:ascii="Arial" w:hAnsi="Arial" w:cs="Arial"/>
              </w:rPr>
            </w:pPr>
            <w:r w:rsidRPr="00172904">
              <w:rPr>
                <w:rFonts w:ascii="Arial" w:hAnsi="Arial" w:cs="Arial"/>
              </w:rPr>
              <w:t xml:space="preserve">Are the complaint procedures for the proposed program in line with legislative and policy requirements? </w:t>
            </w:r>
          </w:p>
        </w:tc>
        <w:tc>
          <w:tcPr>
            <w:tcW w:w="85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51F1EF8"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or No:</w:t>
            </w:r>
          </w:p>
        </w:tc>
        <w:tc>
          <w:tcPr>
            <w:tcW w:w="118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5F3EF1A" w14:textId="57F1E7E9"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2F7169">
              <w:rPr>
                <w:rFonts w:ascii="Arial" w:hAnsi="Arial" w:cs="Arial"/>
                <w:szCs w:val="24"/>
                <w:lang w:val="en-CA"/>
              </w:rPr>
              <w:t>Insert justification if necessary</w:t>
            </w:r>
            <w:r>
              <w:rPr>
                <w:rFonts w:ascii="Arial" w:hAnsi="Arial" w:cs="Arial"/>
                <w:szCs w:val="24"/>
                <w:lang w:val="en-CA"/>
              </w:rPr>
              <w:t>]</w:t>
            </w:r>
          </w:p>
        </w:tc>
        <w:tc>
          <w:tcPr>
            <w:tcW w:w="13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A289E93" w14:textId="2EB8495D"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C0274D">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14DB9E05" w14:textId="77777777" w:rsidTr="303E3148">
        <w:trPr>
          <w:trHeight w:val="300"/>
        </w:trPr>
        <w:tc>
          <w:tcPr>
            <w:tcW w:w="162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A450322" w14:textId="0BFF7D58" w:rsidR="007F2DCB" w:rsidRPr="00172904" w:rsidRDefault="007F2DCB" w:rsidP="00D0655F">
            <w:pPr>
              <w:pStyle w:val="ListParagraph"/>
              <w:numPr>
                <w:ilvl w:val="0"/>
                <w:numId w:val="19"/>
              </w:numPr>
              <w:spacing w:after="200" w:line="240" w:lineRule="auto"/>
              <w:rPr>
                <w:rFonts w:ascii="Arial" w:hAnsi="Arial" w:cs="Arial"/>
              </w:rPr>
            </w:pPr>
            <w:r w:rsidRPr="00172904">
              <w:rPr>
                <w:rFonts w:ascii="Arial" w:hAnsi="Arial" w:cs="Arial"/>
              </w:rPr>
              <w:t>Are all those who will have access to and handle personal information aware of an individual’s right of access and complaint process?</w:t>
            </w:r>
          </w:p>
        </w:tc>
        <w:tc>
          <w:tcPr>
            <w:tcW w:w="85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495EA51"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No or Not applicable:</w:t>
            </w:r>
          </w:p>
        </w:tc>
        <w:tc>
          <w:tcPr>
            <w:tcW w:w="118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64B23C1" w14:textId="135813B3"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2F7169">
              <w:rPr>
                <w:rFonts w:ascii="Arial" w:hAnsi="Arial" w:cs="Arial"/>
                <w:szCs w:val="24"/>
                <w:lang w:val="en-CA"/>
              </w:rPr>
              <w:t>Insert justification if necessary</w:t>
            </w:r>
            <w:r>
              <w:rPr>
                <w:rFonts w:ascii="Arial" w:hAnsi="Arial" w:cs="Arial"/>
                <w:szCs w:val="24"/>
                <w:lang w:val="en-CA"/>
              </w:rPr>
              <w:t>]</w:t>
            </w:r>
          </w:p>
        </w:tc>
        <w:tc>
          <w:tcPr>
            <w:tcW w:w="13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BA78664" w14:textId="7C359B0A"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C0274D">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33AF0F89" w14:textId="77777777" w:rsidTr="303E3148">
        <w:trPr>
          <w:trHeight w:val="300"/>
        </w:trPr>
        <w:tc>
          <w:tcPr>
            <w:tcW w:w="162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849EAAD" w14:textId="77777777" w:rsidR="007F2DCB" w:rsidRPr="00172904" w:rsidRDefault="007F2DCB" w:rsidP="00D0655F">
            <w:pPr>
              <w:pStyle w:val="ListParagraph"/>
              <w:numPr>
                <w:ilvl w:val="0"/>
                <w:numId w:val="19"/>
              </w:numPr>
              <w:spacing w:after="200" w:line="240" w:lineRule="auto"/>
              <w:rPr>
                <w:rFonts w:ascii="Arial" w:hAnsi="Arial" w:cs="Arial"/>
              </w:rPr>
            </w:pPr>
            <w:r w:rsidRPr="00172904">
              <w:rPr>
                <w:rFonts w:ascii="Arial" w:hAnsi="Arial" w:cs="Arial"/>
              </w:rPr>
              <w:t>Has a procedure been established to log and periodically review the nature, frequency and resolution of privacy-related complaints?</w:t>
            </w:r>
          </w:p>
        </w:tc>
        <w:tc>
          <w:tcPr>
            <w:tcW w:w="85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6BCC5EA"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No or Not applicable:</w:t>
            </w:r>
          </w:p>
        </w:tc>
        <w:tc>
          <w:tcPr>
            <w:tcW w:w="118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3017E66" w14:textId="3BE3A4A3"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2F7169">
              <w:rPr>
                <w:rFonts w:ascii="Arial" w:hAnsi="Arial" w:cs="Arial"/>
                <w:szCs w:val="24"/>
                <w:lang w:val="en-CA"/>
              </w:rPr>
              <w:t>Insert justification if necessary</w:t>
            </w:r>
            <w:r>
              <w:rPr>
                <w:rFonts w:ascii="Arial" w:hAnsi="Arial" w:cs="Arial"/>
                <w:szCs w:val="24"/>
                <w:lang w:val="en-CA"/>
              </w:rPr>
              <w:t>]</w:t>
            </w:r>
          </w:p>
        </w:tc>
        <w:tc>
          <w:tcPr>
            <w:tcW w:w="13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B5AC11C" w14:textId="17DD5D49"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C0274D">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44404506" w14:textId="77777777" w:rsidTr="303E3148">
        <w:trPr>
          <w:trHeight w:val="1340"/>
        </w:trPr>
        <w:tc>
          <w:tcPr>
            <w:tcW w:w="162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E5B5467" w14:textId="09DD5433" w:rsidR="007F2DCB" w:rsidRPr="00172904" w:rsidRDefault="007F2DCB" w:rsidP="00D0655F">
            <w:pPr>
              <w:pStyle w:val="ListParagraph"/>
              <w:numPr>
                <w:ilvl w:val="0"/>
                <w:numId w:val="19"/>
              </w:numPr>
              <w:spacing w:after="200" w:line="240" w:lineRule="auto"/>
              <w:rPr>
                <w:rFonts w:ascii="Arial" w:hAnsi="Arial" w:cs="Arial"/>
              </w:rPr>
            </w:pPr>
            <w:r w:rsidRPr="00172904">
              <w:rPr>
                <w:rFonts w:ascii="Arial" w:hAnsi="Arial" w:cs="Arial"/>
              </w:rPr>
              <w:t>Will there be oversight and review mechanisms to ensure compliance with legislative and policy requirements?</w:t>
            </w:r>
          </w:p>
        </w:tc>
        <w:tc>
          <w:tcPr>
            <w:tcW w:w="85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0C1DBB8"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No or Not applicable:</w:t>
            </w:r>
          </w:p>
        </w:tc>
        <w:tc>
          <w:tcPr>
            <w:tcW w:w="118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816F5B0" w14:textId="6FE8514B"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2F7169">
              <w:rPr>
                <w:rFonts w:ascii="Arial" w:hAnsi="Arial" w:cs="Arial"/>
                <w:szCs w:val="24"/>
                <w:lang w:val="en-CA"/>
              </w:rPr>
              <w:t>Insert justification if necessary</w:t>
            </w:r>
            <w:r>
              <w:rPr>
                <w:rFonts w:ascii="Arial" w:hAnsi="Arial" w:cs="Arial"/>
                <w:szCs w:val="24"/>
                <w:lang w:val="en-CA"/>
              </w:rPr>
              <w:t>]</w:t>
            </w:r>
          </w:p>
        </w:tc>
        <w:tc>
          <w:tcPr>
            <w:tcW w:w="13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3DC4497" w14:textId="69EAEB9A"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1C7BE8">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536113C0" w14:textId="77777777" w:rsidTr="303E3148">
        <w:trPr>
          <w:trHeight w:val="300"/>
        </w:trPr>
        <w:tc>
          <w:tcPr>
            <w:tcW w:w="162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0A4CDCB" w14:textId="54B47432" w:rsidR="007F2DCB" w:rsidRPr="00F27F0A" w:rsidRDefault="007F2DCB" w:rsidP="00D0655F">
            <w:pPr>
              <w:pStyle w:val="ListParagraph"/>
              <w:numPr>
                <w:ilvl w:val="0"/>
                <w:numId w:val="19"/>
              </w:numPr>
              <w:spacing w:after="200" w:line="240" w:lineRule="auto"/>
              <w:rPr>
                <w:rFonts w:ascii="Arial" w:hAnsi="Arial" w:cs="Arial"/>
              </w:rPr>
            </w:pPr>
            <w:r w:rsidRPr="00F27F0A">
              <w:rPr>
                <w:rFonts w:ascii="Arial" w:hAnsi="Arial" w:cs="Arial"/>
              </w:rPr>
              <w:t>Have you documented who is responsible for receiving and resolving privacy complaints?</w:t>
            </w:r>
          </w:p>
        </w:tc>
        <w:tc>
          <w:tcPr>
            <w:tcW w:w="85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D77E40C"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No or Not applicable:</w:t>
            </w:r>
          </w:p>
        </w:tc>
        <w:tc>
          <w:tcPr>
            <w:tcW w:w="118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B749193" w14:textId="59886E0B" w:rsidR="007F2DCB" w:rsidRPr="00172904" w:rsidRDefault="00721A0A" w:rsidP="00830FA7">
            <w:pPr>
              <w:spacing w:after="200" w:line="240" w:lineRule="auto"/>
              <w:rPr>
                <w:rFonts w:ascii="Arial" w:hAnsi="Arial" w:cs="Arial"/>
                <w:lang w:val="en-CA"/>
              </w:rPr>
            </w:pPr>
            <w:r>
              <w:rPr>
                <w:rFonts w:ascii="Arial" w:hAnsi="Arial" w:cs="Arial"/>
                <w:szCs w:val="24"/>
                <w:lang w:val="en-CA"/>
              </w:rPr>
              <w:t>[</w:t>
            </w:r>
            <w:r w:rsidR="002F7169">
              <w:rPr>
                <w:rFonts w:ascii="Arial" w:hAnsi="Arial" w:cs="Arial"/>
                <w:szCs w:val="24"/>
                <w:lang w:val="en-CA"/>
              </w:rPr>
              <w:t>Insert justification if necessary</w:t>
            </w:r>
            <w:r>
              <w:rPr>
                <w:rFonts w:ascii="Arial" w:hAnsi="Arial" w:cs="Arial"/>
                <w:szCs w:val="24"/>
                <w:lang w:val="en-CA"/>
              </w:rPr>
              <w:t>]</w:t>
            </w:r>
          </w:p>
        </w:tc>
        <w:tc>
          <w:tcPr>
            <w:tcW w:w="13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2019FED" w14:textId="526D9496"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1C7BE8">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r w:rsidR="007F2DCB" w:rsidRPr="00172904" w14:paraId="6F49B3BB" w14:textId="77777777" w:rsidTr="303E3148">
        <w:trPr>
          <w:trHeight w:val="300"/>
        </w:trPr>
        <w:tc>
          <w:tcPr>
            <w:tcW w:w="162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E3F7F9F" w14:textId="0DF185F7" w:rsidR="007F2DCB" w:rsidRPr="00F27F0A" w:rsidRDefault="007F2DCB" w:rsidP="00D0655F">
            <w:pPr>
              <w:pStyle w:val="ListParagraph"/>
              <w:numPr>
                <w:ilvl w:val="0"/>
                <w:numId w:val="19"/>
              </w:numPr>
              <w:spacing w:after="200" w:line="240" w:lineRule="auto"/>
              <w:rPr>
                <w:rFonts w:ascii="Arial" w:hAnsi="Arial" w:cs="Arial"/>
              </w:rPr>
            </w:pPr>
            <w:r w:rsidRPr="303E3148">
              <w:rPr>
                <w:rFonts w:ascii="Arial" w:hAnsi="Arial" w:cs="Arial"/>
              </w:rPr>
              <w:t xml:space="preserve">Have oversight agencies, including the </w:t>
            </w:r>
            <w:r w:rsidR="66EBD335" w:rsidRPr="303E3148">
              <w:rPr>
                <w:rFonts w:ascii="Arial" w:hAnsi="Arial" w:cs="Arial"/>
              </w:rPr>
              <w:t>OPC</w:t>
            </w:r>
            <w:r w:rsidRPr="303E3148">
              <w:rPr>
                <w:rFonts w:ascii="Arial" w:hAnsi="Arial" w:cs="Arial"/>
              </w:rPr>
              <w:t>, issued reports or opinions on issues that would be relevant to the program?</w:t>
            </w:r>
          </w:p>
        </w:tc>
        <w:tc>
          <w:tcPr>
            <w:tcW w:w="85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50FCC8D" w14:textId="77777777" w:rsidR="007F2DCB" w:rsidRPr="00172904" w:rsidRDefault="007F2DCB" w:rsidP="00830FA7">
            <w:pPr>
              <w:spacing w:after="200" w:line="240" w:lineRule="auto"/>
              <w:rPr>
                <w:rFonts w:ascii="Arial" w:hAnsi="Arial" w:cs="Arial"/>
                <w:lang w:val="en-CA"/>
              </w:rPr>
            </w:pPr>
            <w:r w:rsidRPr="00172904">
              <w:rPr>
                <w:rFonts w:ascii="Arial" w:hAnsi="Arial" w:cs="Arial"/>
                <w:lang w:val="en-CA"/>
              </w:rPr>
              <w:t>Enter Yes, No or Not applicable:</w:t>
            </w:r>
          </w:p>
        </w:tc>
        <w:tc>
          <w:tcPr>
            <w:tcW w:w="118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A273C99" w14:textId="309EE1E3" w:rsidR="007F2DCB" w:rsidRPr="00172904" w:rsidRDefault="00721A0A" w:rsidP="00830FA7">
            <w:pPr>
              <w:spacing w:after="200" w:line="240" w:lineRule="auto"/>
              <w:rPr>
                <w:rFonts w:ascii="Arial" w:hAnsi="Arial" w:cs="Arial"/>
                <w:szCs w:val="24"/>
                <w:lang w:val="en-CA"/>
              </w:rPr>
            </w:pPr>
            <w:r>
              <w:rPr>
                <w:rFonts w:ascii="Arial" w:hAnsi="Arial" w:cs="Arial"/>
                <w:szCs w:val="24"/>
                <w:lang w:val="en-CA"/>
              </w:rPr>
              <w:t>[</w:t>
            </w:r>
            <w:r w:rsidR="002F7169">
              <w:rPr>
                <w:rFonts w:ascii="Arial" w:hAnsi="Arial" w:cs="Arial"/>
                <w:szCs w:val="24"/>
                <w:lang w:val="en-CA"/>
              </w:rPr>
              <w:t>Insert justification if necessary</w:t>
            </w:r>
            <w:r>
              <w:rPr>
                <w:rFonts w:ascii="Arial" w:hAnsi="Arial" w:cs="Arial"/>
                <w:szCs w:val="24"/>
                <w:lang w:val="en-CA"/>
              </w:rPr>
              <w:t>]</w:t>
            </w:r>
          </w:p>
        </w:tc>
        <w:tc>
          <w:tcPr>
            <w:tcW w:w="13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E4CB1B1" w14:textId="3F5E74BB" w:rsidR="007F2DCB" w:rsidRPr="00172904" w:rsidRDefault="00733FAF" w:rsidP="00830FA7">
            <w:pPr>
              <w:spacing w:after="200" w:line="240" w:lineRule="auto"/>
              <w:rPr>
                <w:rFonts w:ascii="Arial" w:hAnsi="Arial" w:cs="Arial"/>
                <w:lang w:val="en-CA"/>
              </w:rPr>
            </w:pPr>
            <w:r>
              <w:rPr>
                <w:rFonts w:ascii="Arial" w:hAnsi="Arial" w:cs="Arial"/>
                <w:lang w:val="en-CA"/>
              </w:rPr>
              <w:t>[</w:t>
            </w:r>
            <w:r w:rsidR="002F7169">
              <w:rPr>
                <w:rFonts w:ascii="Arial" w:hAnsi="Arial" w:cs="Arial"/>
                <w:lang w:val="en-CA"/>
              </w:rPr>
              <w:t>Inse</w:t>
            </w:r>
            <w:r w:rsidR="008D1BE1">
              <w:rPr>
                <w:rFonts w:ascii="Arial" w:hAnsi="Arial" w:cs="Arial"/>
                <w:lang w:val="en-CA"/>
              </w:rPr>
              <w:t>r</w:t>
            </w:r>
            <w:r w:rsidR="002F7169">
              <w:rPr>
                <w:rFonts w:ascii="Arial" w:hAnsi="Arial" w:cs="Arial"/>
                <w:lang w:val="en-CA"/>
              </w:rPr>
              <w:t>t risk or compliance issue</w:t>
            </w:r>
            <w:r>
              <w:rPr>
                <w:rFonts w:ascii="Arial" w:hAnsi="Arial" w:cs="Arial"/>
                <w:lang w:val="en-CA"/>
              </w:rPr>
              <w:t>]</w:t>
            </w:r>
          </w:p>
        </w:tc>
      </w:tr>
    </w:tbl>
    <w:p w14:paraId="7981045E" w14:textId="77777777" w:rsidR="007F2DCB" w:rsidRPr="000B4A42" w:rsidRDefault="007F2DCB" w:rsidP="007F2DCB">
      <w:pPr>
        <w:pStyle w:val="Heading3"/>
        <w:rPr>
          <w:lang w:eastAsia="en-CA"/>
        </w:rPr>
      </w:pPr>
      <w:r w:rsidRPr="000B4A42">
        <w:rPr>
          <w:lang w:eastAsia="en-CA"/>
        </w:rPr>
        <w:t>Data-Matching Table (if applicable)</w:t>
      </w:r>
    </w:p>
    <w:tbl>
      <w:tblPr>
        <w:tblStyle w:val="TableGrid"/>
        <w:tblW w:w="5000" w:type="pct"/>
        <w:tblLook w:val="04A0" w:firstRow="1" w:lastRow="0" w:firstColumn="1" w:lastColumn="0" w:noHBand="0" w:noVBand="1"/>
      </w:tblPr>
      <w:tblGrid>
        <w:gridCol w:w="2379"/>
        <w:gridCol w:w="3411"/>
        <w:gridCol w:w="3570"/>
      </w:tblGrid>
      <w:tr w:rsidR="007F2DCB" w:rsidRPr="000B4A42" w14:paraId="2A35B966" w14:textId="77777777" w:rsidTr="004E256E">
        <w:trPr>
          <w:trHeight w:val="872"/>
          <w:tblHeader/>
        </w:trPr>
        <w:tc>
          <w:tcPr>
            <w:tcW w:w="1271" w:type="pct"/>
            <w:tcBorders>
              <w:top w:val="nil"/>
              <w:left w:val="nil"/>
              <w:bottom w:val="nil"/>
              <w:right w:val="nil"/>
            </w:tcBorders>
            <w:shd w:val="clear" w:color="auto" w:fill="000000" w:themeFill="text1"/>
            <w:vAlign w:val="center"/>
          </w:tcPr>
          <w:p w14:paraId="659178AA" w14:textId="77777777" w:rsidR="007F2DCB" w:rsidRPr="000B4A42" w:rsidRDefault="007F2DCB" w:rsidP="004E256E">
            <w:pPr>
              <w:spacing w:after="200"/>
              <w:rPr>
                <w:rFonts w:ascii="Arial" w:hAnsi="Arial" w:cs="Arial"/>
                <w:b/>
                <w:bCs/>
                <w:lang w:val="en-CA" w:eastAsia="en-CA"/>
              </w:rPr>
            </w:pPr>
            <w:r w:rsidRPr="000B4A42">
              <w:rPr>
                <w:rFonts w:ascii="Arial" w:hAnsi="Arial" w:cs="Arial"/>
                <w:b/>
                <w:bCs/>
                <w:lang w:val="en-CA" w:eastAsia="en-CA"/>
              </w:rPr>
              <w:t>Name of activity</w:t>
            </w:r>
          </w:p>
        </w:tc>
        <w:tc>
          <w:tcPr>
            <w:tcW w:w="1822" w:type="pct"/>
            <w:tcBorders>
              <w:top w:val="nil"/>
              <w:left w:val="nil"/>
              <w:bottom w:val="nil"/>
              <w:right w:val="nil"/>
            </w:tcBorders>
            <w:shd w:val="clear" w:color="auto" w:fill="000000" w:themeFill="text1"/>
            <w:vAlign w:val="center"/>
          </w:tcPr>
          <w:p w14:paraId="18CF0EF7" w14:textId="77777777" w:rsidR="007F2DCB" w:rsidRPr="000B4A42" w:rsidRDefault="007F2DCB" w:rsidP="004E256E">
            <w:pPr>
              <w:spacing w:after="200"/>
              <w:rPr>
                <w:rFonts w:ascii="Arial" w:hAnsi="Arial" w:cs="Arial"/>
                <w:b/>
                <w:bCs/>
                <w:lang w:val="en-CA" w:eastAsia="en-CA"/>
              </w:rPr>
            </w:pPr>
            <w:r w:rsidRPr="000B4A42">
              <w:rPr>
                <w:rFonts w:ascii="Arial" w:hAnsi="Arial" w:cs="Arial"/>
                <w:b/>
                <w:bCs/>
                <w:lang w:val="en-CA" w:eastAsia="en-CA"/>
              </w:rPr>
              <w:t>Description of activity</w:t>
            </w:r>
          </w:p>
        </w:tc>
        <w:tc>
          <w:tcPr>
            <w:tcW w:w="1907" w:type="pct"/>
            <w:tcBorders>
              <w:top w:val="nil"/>
              <w:left w:val="nil"/>
              <w:bottom w:val="nil"/>
              <w:right w:val="nil"/>
            </w:tcBorders>
            <w:shd w:val="clear" w:color="auto" w:fill="000000" w:themeFill="text1"/>
            <w:vAlign w:val="center"/>
          </w:tcPr>
          <w:p w14:paraId="5A7DE136" w14:textId="77777777" w:rsidR="007F2DCB" w:rsidRPr="000B4A42" w:rsidRDefault="007F2DCB" w:rsidP="004E256E">
            <w:pPr>
              <w:spacing w:after="200"/>
              <w:rPr>
                <w:rFonts w:ascii="Arial" w:hAnsi="Arial" w:cs="Arial"/>
                <w:b/>
                <w:bCs/>
                <w:lang w:val="en-CA" w:eastAsia="en-CA"/>
              </w:rPr>
            </w:pPr>
            <w:r w:rsidRPr="000B4A42">
              <w:rPr>
                <w:rFonts w:ascii="Arial" w:hAnsi="Arial" w:cs="Arial"/>
                <w:b/>
                <w:bCs/>
                <w:lang w:val="en-CA" w:eastAsia="en-CA"/>
              </w:rPr>
              <w:t>Purpose of activity</w:t>
            </w:r>
          </w:p>
        </w:tc>
      </w:tr>
      <w:tr w:rsidR="007F2DCB" w:rsidRPr="000B4A42" w14:paraId="700A4B66" w14:textId="77777777" w:rsidTr="002D1E4C">
        <w:tc>
          <w:tcPr>
            <w:tcW w:w="1271" w:type="pct"/>
            <w:tcBorders>
              <w:top w:val="nil"/>
            </w:tcBorders>
          </w:tcPr>
          <w:p w14:paraId="6A163D4B" w14:textId="4984418F" w:rsidR="007F2DCB" w:rsidRPr="00235492" w:rsidRDefault="00495A9B">
            <w:pPr>
              <w:spacing w:after="200"/>
              <w:rPr>
                <w:rFonts w:ascii="Arial" w:hAnsi="Arial" w:cs="Arial"/>
                <w:sz w:val="20"/>
                <w:szCs w:val="20"/>
                <w:lang w:val="en-CA" w:eastAsia="en-CA"/>
              </w:rPr>
            </w:pPr>
            <w:r>
              <w:rPr>
                <w:rFonts w:ascii="Arial" w:hAnsi="Arial" w:cs="Arial"/>
                <w:sz w:val="20"/>
                <w:szCs w:val="20"/>
                <w:lang w:val="en-CA" w:eastAsia="en-CA"/>
              </w:rPr>
              <w:t>[</w:t>
            </w:r>
            <w:r w:rsidR="00C27E46" w:rsidRPr="00235492">
              <w:rPr>
                <w:rFonts w:ascii="Arial" w:hAnsi="Arial" w:cs="Arial"/>
                <w:sz w:val="20"/>
                <w:szCs w:val="20"/>
                <w:lang w:val="en-CA" w:eastAsia="en-CA"/>
              </w:rPr>
              <w:t>Insert name of activity</w:t>
            </w:r>
            <w:r>
              <w:rPr>
                <w:rFonts w:ascii="Arial" w:hAnsi="Arial" w:cs="Arial"/>
                <w:sz w:val="20"/>
                <w:szCs w:val="20"/>
                <w:lang w:val="en-CA" w:eastAsia="en-CA"/>
              </w:rPr>
              <w:t>]</w:t>
            </w:r>
          </w:p>
        </w:tc>
        <w:tc>
          <w:tcPr>
            <w:tcW w:w="1822" w:type="pct"/>
            <w:tcBorders>
              <w:top w:val="nil"/>
            </w:tcBorders>
          </w:tcPr>
          <w:p w14:paraId="723A4BC5" w14:textId="6C378776" w:rsidR="007F2DCB" w:rsidRPr="000B4A42" w:rsidRDefault="007F2DCB">
            <w:pPr>
              <w:spacing w:after="200"/>
              <w:rPr>
                <w:rFonts w:ascii="Arial" w:hAnsi="Arial" w:cs="Arial"/>
                <w:sz w:val="20"/>
                <w:lang w:val="en-CA" w:eastAsia="en-CA"/>
              </w:rPr>
            </w:pPr>
            <w:r w:rsidRPr="00466742">
              <w:rPr>
                <w:rFonts w:ascii="Arial" w:hAnsi="Arial" w:cs="Arial"/>
                <w:sz w:val="20"/>
                <w:lang w:val="en-CA" w:eastAsia="en-CA"/>
              </w:rPr>
              <w:t>Describe how one data element or a group of data elements will be matched to another data element</w:t>
            </w:r>
            <w:r w:rsidR="0013510C">
              <w:rPr>
                <w:rFonts w:ascii="Arial" w:hAnsi="Arial" w:cs="Arial"/>
                <w:sz w:val="20"/>
                <w:lang w:val="en-CA" w:eastAsia="en-CA"/>
              </w:rPr>
              <w:t>(</w:t>
            </w:r>
            <w:r w:rsidRPr="00466742">
              <w:rPr>
                <w:rFonts w:ascii="Arial" w:hAnsi="Arial" w:cs="Arial"/>
                <w:sz w:val="20"/>
                <w:lang w:val="en-CA" w:eastAsia="en-CA"/>
              </w:rPr>
              <w:t>s</w:t>
            </w:r>
            <w:r w:rsidR="0013510C">
              <w:rPr>
                <w:rFonts w:ascii="Arial" w:hAnsi="Arial" w:cs="Arial"/>
                <w:sz w:val="20"/>
                <w:lang w:val="en-CA" w:eastAsia="en-CA"/>
              </w:rPr>
              <w:t>)</w:t>
            </w:r>
            <w:r w:rsidRPr="00466742">
              <w:rPr>
                <w:rFonts w:ascii="Arial" w:hAnsi="Arial" w:cs="Arial"/>
                <w:sz w:val="20"/>
                <w:lang w:val="en-CA" w:eastAsia="en-CA"/>
              </w:rPr>
              <w:t xml:space="preserve"> in another system or database. Such a match can occur automatically between systems or manually and involve a name, date of birth and unique identifier matched against a registry.</w:t>
            </w:r>
          </w:p>
          <w:p w14:paraId="4179C97D" w14:textId="77777777" w:rsidR="007F2DCB" w:rsidRPr="000B4A42" w:rsidRDefault="007F2DCB">
            <w:pPr>
              <w:spacing w:after="200"/>
              <w:rPr>
                <w:rFonts w:ascii="Arial" w:hAnsi="Arial" w:cs="Arial"/>
                <w:b/>
                <w:bCs/>
                <w:sz w:val="20"/>
                <w:lang w:val="en-CA" w:eastAsia="en-CA"/>
              </w:rPr>
            </w:pPr>
            <w:r w:rsidRPr="00466742">
              <w:rPr>
                <w:rFonts w:ascii="Arial" w:hAnsi="Arial" w:cs="Arial"/>
                <w:sz w:val="20"/>
                <w:lang w:val="en-CA" w:eastAsia="en-CA"/>
              </w:rPr>
              <w:t xml:space="preserve">Has </w:t>
            </w:r>
            <w:r w:rsidRPr="00466742">
              <w:rPr>
                <w:rFonts w:ascii="Arial" w:hAnsi="Arial" w:cs="Arial"/>
                <w:sz w:val="20"/>
                <w:szCs w:val="20"/>
                <w:lang w:val="en-CA" w:eastAsia="en-CA"/>
              </w:rPr>
              <w:t xml:space="preserve">your program considered the applicability of the </w:t>
            </w:r>
            <w:hyperlink r:id="rId19" w:history="1">
              <w:r w:rsidRPr="00466742">
                <w:rPr>
                  <w:rStyle w:val="Hyperlink"/>
                  <w:rFonts w:ascii="Arial" w:hAnsi="Arial" w:cs="Arial"/>
                  <w:i/>
                  <w:sz w:val="20"/>
                  <w:szCs w:val="20"/>
                  <w:lang w:val="en-CA" w:eastAsia="en-CA"/>
                </w:rPr>
                <w:t>Directive on Automated Decision-Making</w:t>
              </w:r>
            </w:hyperlink>
            <w:r w:rsidRPr="00466742">
              <w:rPr>
                <w:rFonts w:ascii="Arial" w:hAnsi="Arial" w:cs="Arial"/>
                <w:sz w:val="20"/>
                <w:szCs w:val="20"/>
                <w:lang w:val="en-CA" w:eastAsia="en-CA"/>
              </w:rPr>
              <w:t xml:space="preserve"> if the data matching is involved in an administrative decision?</w:t>
            </w:r>
          </w:p>
        </w:tc>
        <w:tc>
          <w:tcPr>
            <w:tcW w:w="1907" w:type="pct"/>
            <w:tcBorders>
              <w:top w:val="nil"/>
            </w:tcBorders>
          </w:tcPr>
          <w:p w14:paraId="7833A33D" w14:textId="77777777" w:rsidR="007F2DCB" w:rsidRPr="000B4A42" w:rsidRDefault="007F2DCB">
            <w:pPr>
              <w:spacing w:after="200"/>
              <w:rPr>
                <w:rFonts w:ascii="Arial" w:hAnsi="Arial" w:cs="Arial"/>
                <w:sz w:val="20"/>
                <w:lang w:val="en-CA" w:eastAsia="en-CA"/>
              </w:rPr>
            </w:pPr>
            <w:r w:rsidRPr="00466742">
              <w:rPr>
                <w:rFonts w:ascii="Arial" w:hAnsi="Arial" w:cs="Arial"/>
                <w:sz w:val="20"/>
                <w:lang w:val="en-CA" w:eastAsia="en-CA"/>
              </w:rPr>
              <w:t>Identify the reason behind this data matching (for example, to confirm identity).</w:t>
            </w:r>
          </w:p>
        </w:tc>
      </w:tr>
    </w:tbl>
    <w:p w14:paraId="55FB8C27" w14:textId="77777777" w:rsidR="007F2DCB" w:rsidRPr="000B4A42" w:rsidRDefault="007F2DCB" w:rsidP="007F2DCB">
      <w:pPr>
        <w:pStyle w:val="Heading3"/>
        <w:rPr>
          <w:lang w:eastAsia="en-CA"/>
        </w:rPr>
      </w:pPr>
      <w:r w:rsidRPr="000B4A42">
        <w:rPr>
          <w:lang w:eastAsia="en-CA"/>
        </w:rPr>
        <w:t>Information Technology Solutions Table (if applicable)</w:t>
      </w:r>
    </w:p>
    <w:tbl>
      <w:tblPr>
        <w:tblStyle w:val="TableGrid"/>
        <w:tblW w:w="5000" w:type="pct"/>
        <w:tblLook w:val="04A0" w:firstRow="1" w:lastRow="0" w:firstColumn="1" w:lastColumn="0" w:noHBand="0" w:noVBand="1"/>
      </w:tblPr>
      <w:tblGrid>
        <w:gridCol w:w="2218"/>
        <w:gridCol w:w="2218"/>
        <w:gridCol w:w="1808"/>
        <w:gridCol w:w="3106"/>
      </w:tblGrid>
      <w:tr w:rsidR="007F2DCB" w:rsidRPr="000B4A42" w14:paraId="498C009C" w14:textId="77777777" w:rsidTr="303E3148">
        <w:trPr>
          <w:trHeight w:val="872"/>
          <w:tblHeader/>
        </w:trPr>
        <w:tc>
          <w:tcPr>
            <w:tcW w:w="1186" w:type="pct"/>
            <w:shd w:val="clear" w:color="auto" w:fill="000000" w:themeFill="text1"/>
            <w:vAlign w:val="center"/>
          </w:tcPr>
          <w:p w14:paraId="2E3C9700" w14:textId="77777777" w:rsidR="007F2DCB" w:rsidRPr="000B4A42" w:rsidRDefault="007F2DCB" w:rsidP="004E256E">
            <w:pPr>
              <w:spacing w:after="200"/>
              <w:ind w:left="78"/>
              <w:rPr>
                <w:rFonts w:ascii="Arial" w:hAnsi="Arial" w:cs="Arial"/>
                <w:b/>
                <w:bCs/>
                <w:lang w:val="en-CA" w:eastAsia="en-CA"/>
              </w:rPr>
            </w:pPr>
            <w:r w:rsidRPr="000B4A42">
              <w:rPr>
                <w:rFonts w:ascii="Arial" w:hAnsi="Arial" w:cs="Arial"/>
                <w:b/>
                <w:bCs/>
                <w:lang w:val="en-CA" w:eastAsia="en-CA"/>
              </w:rPr>
              <w:t>Name of information technology (IT) solution</w:t>
            </w:r>
          </w:p>
        </w:tc>
        <w:tc>
          <w:tcPr>
            <w:tcW w:w="1186" w:type="pct"/>
            <w:shd w:val="clear" w:color="auto" w:fill="000000" w:themeFill="text1"/>
            <w:vAlign w:val="center"/>
          </w:tcPr>
          <w:p w14:paraId="6579A4E1" w14:textId="77777777" w:rsidR="007F2DCB" w:rsidRPr="000B4A42" w:rsidRDefault="007F2DCB" w:rsidP="004E256E">
            <w:pPr>
              <w:spacing w:after="200"/>
              <w:ind w:left="360"/>
              <w:rPr>
                <w:rFonts w:ascii="Arial" w:hAnsi="Arial" w:cs="Arial"/>
                <w:b/>
                <w:bCs/>
                <w:lang w:val="en-CA" w:eastAsia="en-CA"/>
              </w:rPr>
            </w:pPr>
            <w:r w:rsidRPr="000B4A42">
              <w:rPr>
                <w:rFonts w:ascii="Arial" w:hAnsi="Arial" w:cs="Arial"/>
                <w:b/>
                <w:bCs/>
                <w:lang w:val="en-CA" w:eastAsia="en-CA"/>
              </w:rPr>
              <w:t>Purpose of IT solution</w:t>
            </w:r>
          </w:p>
        </w:tc>
        <w:tc>
          <w:tcPr>
            <w:tcW w:w="967" w:type="pct"/>
            <w:shd w:val="clear" w:color="auto" w:fill="000000" w:themeFill="text1"/>
            <w:vAlign w:val="center"/>
          </w:tcPr>
          <w:p w14:paraId="06B72954" w14:textId="77777777" w:rsidR="007F2DCB" w:rsidRPr="000B4A42" w:rsidRDefault="007F2DCB" w:rsidP="004E256E">
            <w:pPr>
              <w:spacing w:after="200"/>
              <w:rPr>
                <w:rFonts w:ascii="Arial" w:hAnsi="Arial" w:cs="Arial"/>
                <w:b/>
                <w:bCs/>
                <w:lang w:val="en-CA" w:eastAsia="en-CA"/>
              </w:rPr>
            </w:pPr>
            <w:r w:rsidRPr="000B4A42">
              <w:rPr>
                <w:rFonts w:ascii="Arial" w:hAnsi="Arial" w:cs="Arial"/>
                <w:b/>
                <w:bCs/>
                <w:lang w:val="en-CA" w:eastAsia="en-CA"/>
              </w:rPr>
              <w:t>Business owner</w:t>
            </w:r>
          </w:p>
        </w:tc>
        <w:tc>
          <w:tcPr>
            <w:tcW w:w="1662" w:type="pct"/>
            <w:shd w:val="clear" w:color="auto" w:fill="000000" w:themeFill="text1"/>
            <w:vAlign w:val="center"/>
          </w:tcPr>
          <w:p w14:paraId="3BB929F9" w14:textId="77777777" w:rsidR="007F2DCB" w:rsidRPr="000B4A42" w:rsidRDefault="007F2DCB" w:rsidP="004E256E">
            <w:pPr>
              <w:spacing w:after="200"/>
              <w:ind w:left="360"/>
              <w:rPr>
                <w:rFonts w:ascii="Arial" w:hAnsi="Arial" w:cs="Arial"/>
                <w:b/>
                <w:bCs/>
                <w:lang w:val="en-CA" w:eastAsia="en-CA"/>
              </w:rPr>
            </w:pPr>
            <w:r w:rsidRPr="000B4A42">
              <w:rPr>
                <w:rFonts w:ascii="Arial" w:hAnsi="Arial" w:cs="Arial"/>
                <w:b/>
                <w:bCs/>
                <w:lang w:val="en-CA" w:eastAsia="en-CA"/>
              </w:rPr>
              <w:t>Security assessment reports completed</w:t>
            </w:r>
          </w:p>
        </w:tc>
      </w:tr>
      <w:tr w:rsidR="007F2DCB" w:rsidRPr="000B4A42" w14:paraId="129EB4B4" w14:textId="77777777" w:rsidTr="303E3148">
        <w:tc>
          <w:tcPr>
            <w:tcW w:w="1186" w:type="pct"/>
          </w:tcPr>
          <w:p w14:paraId="1B0041A2" w14:textId="41D164D9" w:rsidR="007F2DCB" w:rsidRPr="000B4A42" w:rsidRDefault="00E72501">
            <w:pPr>
              <w:spacing w:after="200"/>
              <w:rPr>
                <w:rFonts w:ascii="Arial" w:hAnsi="Arial" w:cs="Arial"/>
                <w:lang w:val="en-CA" w:eastAsia="en-CA"/>
              </w:rPr>
            </w:pPr>
            <w:r>
              <w:rPr>
                <w:rFonts w:ascii="Arial" w:hAnsi="Arial" w:cs="Arial"/>
                <w:sz w:val="20"/>
                <w:szCs w:val="20"/>
                <w:lang w:val="en-CA" w:eastAsia="en-CA"/>
              </w:rPr>
              <w:t>[</w:t>
            </w:r>
            <w:r w:rsidR="57D4D55C" w:rsidRPr="000D4D40">
              <w:rPr>
                <w:rFonts w:ascii="Arial" w:hAnsi="Arial" w:cs="Arial"/>
                <w:sz w:val="20"/>
                <w:szCs w:val="20"/>
                <w:lang w:val="en-CA" w:eastAsia="en-CA"/>
              </w:rPr>
              <w:t>Insert the name of the IT solution</w:t>
            </w:r>
            <w:r w:rsidR="005075DB">
              <w:rPr>
                <w:rFonts w:ascii="Arial" w:hAnsi="Arial" w:cs="Arial"/>
                <w:sz w:val="20"/>
                <w:szCs w:val="20"/>
                <w:lang w:val="en-CA" w:eastAsia="en-CA"/>
              </w:rPr>
              <w:t>]</w:t>
            </w:r>
          </w:p>
        </w:tc>
        <w:tc>
          <w:tcPr>
            <w:tcW w:w="1186" w:type="pct"/>
          </w:tcPr>
          <w:p w14:paraId="73E298F9" w14:textId="77777777" w:rsidR="007F2DCB" w:rsidRPr="000B4A42" w:rsidRDefault="007F2DCB">
            <w:pPr>
              <w:spacing w:after="200"/>
              <w:rPr>
                <w:rFonts w:ascii="Arial" w:hAnsi="Arial" w:cs="Arial"/>
                <w:b/>
                <w:iCs/>
                <w:sz w:val="20"/>
                <w:lang w:val="en-CA" w:eastAsia="en-CA"/>
              </w:rPr>
            </w:pPr>
            <w:r w:rsidRPr="00466742">
              <w:rPr>
                <w:rFonts w:ascii="Arial" w:hAnsi="Arial" w:cs="Arial"/>
                <w:sz w:val="20"/>
                <w:lang w:val="en-CA" w:eastAsia="en-CA"/>
              </w:rPr>
              <w:t>Identify the reason for the use of the system and describe how it will be used.</w:t>
            </w:r>
            <w:r w:rsidRPr="000B4A42">
              <w:rPr>
                <w:rFonts w:ascii="Arial" w:hAnsi="Arial" w:cs="Arial"/>
                <w:iCs/>
                <w:sz w:val="20"/>
                <w:lang w:val="en-CA" w:eastAsia="en-CA"/>
              </w:rPr>
              <w:t xml:space="preserve"> </w:t>
            </w:r>
          </w:p>
        </w:tc>
        <w:tc>
          <w:tcPr>
            <w:tcW w:w="967" w:type="pct"/>
          </w:tcPr>
          <w:p w14:paraId="57138057" w14:textId="77777777" w:rsidR="007F2DCB" w:rsidRPr="000B4A42" w:rsidRDefault="007F2DCB">
            <w:pPr>
              <w:spacing w:after="200"/>
              <w:rPr>
                <w:rFonts w:ascii="Arial" w:hAnsi="Arial" w:cs="Arial"/>
                <w:iCs/>
                <w:sz w:val="20"/>
                <w:lang w:val="en-CA" w:eastAsia="en-CA"/>
              </w:rPr>
            </w:pPr>
            <w:r w:rsidRPr="00466742">
              <w:rPr>
                <w:rFonts w:ascii="Arial" w:hAnsi="Arial" w:cs="Arial"/>
                <w:sz w:val="20"/>
                <w:lang w:val="en-CA" w:eastAsia="en-CA"/>
              </w:rPr>
              <w:t>Identify the business owner, that is, who is accountable for the system or solution.</w:t>
            </w:r>
          </w:p>
        </w:tc>
        <w:tc>
          <w:tcPr>
            <w:tcW w:w="1662" w:type="pct"/>
          </w:tcPr>
          <w:p w14:paraId="222F7B6C" w14:textId="6303C9AE" w:rsidR="007F2DCB" w:rsidRPr="000B4A42" w:rsidRDefault="007F2DCB">
            <w:pPr>
              <w:spacing w:after="200"/>
              <w:rPr>
                <w:rFonts w:ascii="Arial" w:hAnsi="Arial" w:cs="Arial"/>
                <w:color w:val="1F3864" w:themeColor="accent1" w:themeShade="80"/>
                <w:sz w:val="20"/>
                <w:lang w:val="en-CA" w:eastAsia="en-CA"/>
              </w:rPr>
            </w:pPr>
            <w:r w:rsidRPr="00466742">
              <w:rPr>
                <w:rFonts w:ascii="Arial" w:hAnsi="Arial" w:cs="Arial"/>
                <w:sz w:val="20"/>
                <w:lang w:val="en-CA" w:eastAsia="en-CA"/>
              </w:rPr>
              <w:t>List any security assessment</w:t>
            </w:r>
            <w:r w:rsidR="00E72501">
              <w:rPr>
                <w:rFonts w:ascii="Arial" w:hAnsi="Arial" w:cs="Arial"/>
                <w:sz w:val="20"/>
                <w:lang w:val="en-CA" w:eastAsia="en-CA"/>
              </w:rPr>
              <w:t>s</w:t>
            </w:r>
            <w:r w:rsidRPr="00466742">
              <w:rPr>
                <w:rFonts w:ascii="Arial" w:hAnsi="Arial" w:cs="Arial"/>
                <w:sz w:val="20"/>
                <w:lang w:val="en-CA" w:eastAsia="en-CA"/>
              </w:rPr>
              <w:t xml:space="preserve"> and authority to operate or other security-related assessment</w:t>
            </w:r>
            <w:r w:rsidR="00E72501">
              <w:rPr>
                <w:rFonts w:ascii="Arial" w:hAnsi="Arial" w:cs="Arial"/>
                <w:sz w:val="20"/>
                <w:lang w:val="en-CA" w:eastAsia="en-CA"/>
              </w:rPr>
              <w:t>s</w:t>
            </w:r>
            <w:r w:rsidRPr="00466742">
              <w:rPr>
                <w:rFonts w:ascii="Arial" w:hAnsi="Arial" w:cs="Arial"/>
                <w:sz w:val="20"/>
                <w:lang w:val="en-CA" w:eastAsia="en-CA"/>
              </w:rPr>
              <w:t xml:space="preserve"> that has been or is being conducted and any residual risks related the privacy and the protection of personal information</w:t>
            </w:r>
            <w:r w:rsidRPr="000B4A42">
              <w:rPr>
                <w:rFonts w:ascii="Arial" w:hAnsi="Arial" w:cs="Arial"/>
                <w:sz w:val="20"/>
                <w:lang w:val="en-CA" w:eastAsia="en-CA"/>
              </w:rPr>
              <w:t>.</w:t>
            </w:r>
          </w:p>
        </w:tc>
      </w:tr>
    </w:tbl>
    <w:p w14:paraId="6D872864" w14:textId="0AF3D736" w:rsidR="007F2DCB" w:rsidRPr="000B4A42" w:rsidRDefault="007F2DCB" w:rsidP="007F2DCB">
      <w:pPr>
        <w:pStyle w:val="Heading3"/>
        <w:rPr>
          <w:lang w:eastAsia="en-CA"/>
        </w:rPr>
      </w:pPr>
      <w:r w:rsidRPr="000B4A42">
        <w:rPr>
          <w:lang w:eastAsia="en-CA"/>
        </w:rPr>
        <w:t>Access Inventory Table</w:t>
      </w:r>
    </w:p>
    <w:p w14:paraId="75257DB6" w14:textId="3C6C491B" w:rsidR="007F2DCB" w:rsidRPr="000B4A42" w:rsidRDefault="007F2DCB" w:rsidP="00ED2729">
      <w:pPr>
        <w:spacing w:after="200" w:line="240" w:lineRule="auto"/>
        <w:rPr>
          <w:rFonts w:ascii="Arial" w:hAnsi="Arial" w:cs="Arial"/>
          <w:i/>
          <w:iCs/>
          <w:color w:val="1F3864" w:themeColor="accent1" w:themeShade="80"/>
          <w:lang w:val="en-CA" w:eastAsia="en-CA"/>
        </w:rPr>
      </w:pPr>
      <w:r w:rsidRPr="000B4A42">
        <w:rPr>
          <w:rFonts w:ascii="Arial" w:hAnsi="Arial" w:cs="Arial"/>
          <w:lang w:val="en-CA" w:eastAsia="en-CA"/>
        </w:rPr>
        <w:t>Inventory of individuals or groups who have access to and handle personal information (under your institution’s control)</w:t>
      </w:r>
      <w:r w:rsidR="00ED2729">
        <w:rPr>
          <w:rFonts w:ascii="Arial" w:hAnsi="Arial" w:cs="Arial"/>
          <w:lang w:val="en-CA" w:eastAsia="en-CA"/>
        </w:rPr>
        <w:t>.</w:t>
      </w:r>
    </w:p>
    <w:tbl>
      <w:tblPr>
        <w:tblStyle w:val="TableGrid"/>
        <w:tblW w:w="5000" w:type="pct"/>
        <w:tblLook w:val="04A0" w:firstRow="1" w:lastRow="0" w:firstColumn="1" w:lastColumn="0" w:noHBand="0" w:noVBand="1"/>
      </w:tblPr>
      <w:tblGrid>
        <w:gridCol w:w="1852"/>
        <w:gridCol w:w="1736"/>
        <w:gridCol w:w="2086"/>
        <w:gridCol w:w="1385"/>
        <w:gridCol w:w="2301"/>
      </w:tblGrid>
      <w:tr w:rsidR="007F2DCB" w:rsidRPr="000B4A42" w14:paraId="191402D8" w14:textId="77777777" w:rsidTr="004E256E">
        <w:trPr>
          <w:trHeight w:val="773"/>
        </w:trPr>
        <w:tc>
          <w:tcPr>
            <w:tcW w:w="989" w:type="pct"/>
            <w:tcBorders>
              <w:top w:val="nil"/>
              <w:left w:val="nil"/>
              <w:bottom w:val="nil"/>
              <w:right w:val="nil"/>
            </w:tcBorders>
            <w:shd w:val="clear" w:color="auto" w:fill="000000" w:themeFill="text1"/>
            <w:vAlign w:val="center"/>
          </w:tcPr>
          <w:p w14:paraId="3A5492D9" w14:textId="77777777" w:rsidR="007F2DCB" w:rsidRPr="000B4A42" w:rsidRDefault="007F2DCB">
            <w:pPr>
              <w:spacing w:after="200"/>
              <w:rPr>
                <w:rFonts w:ascii="Arial" w:hAnsi="Arial" w:cs="Arial"/>
                <w:b/>
                <w:bCs/>
                <w:lang w:val="en-CA" w:eastAsia="en-CA"/>
              </w:rPr>
            </w:pPr>
            <w:r w:rsidRPr="000B4A42">
              <w:rPr>
                <w:rFonts w:ascii="Arial" w:hAnsi="Arial" w:cs="Arial"/>
                <w:b/>
                <w:bCs/>
                <w:lang w:val="en-CA" w:eastAsia="en-CA"/>
              </w:rPr>
              <w:t>Branch or division</w:t>
            </w:r>
          </w:p>
        </w:tc>
        <w:tc>
          <w:tcPr>
            <w:tcW w:w="927" w:type="pct"/>
            <w:tcBorders>
              <w:top w:val="nil"/>
              <w:left w:val="nil"/>
              <w:bottom w:val="nil"/>
              <w:right w:val="nil"/>
            </w:tcBorders>
            <w:shd w:val="clear" w:color="auto" w:fill="000000" w:themeFill="text1"/>
            <w:vAlign w:val="center"/>
          </w:tcPr>
          <w:p w14:paraId="59925FAE" w14:textId="77777777" w:rsidR="007F2DCB" w:rsidRPr="000B4A42" w:rsidRDefault="007F2DCB">
            <w:pPr>
              <w:spacing w:after="200"/>
              <w:jc w:val="center"/>
              <w:rPr>
                <w:rFonts w:ascii="Arial" w:hAnsi="Arial" w:cs="Arial"/>
                <w:b/>
                <w:bCs/>
                <w:lang w:val="en-CA" w:eastAsia="en-CA"/>
              </w:rPr>
            </w:pPr>
            <w:r w:rsidRPr="000B4A42">
              <w:rPr>
                <w:rFonts w:ascii="Arial" w:hAnsi="Arial" w:cs="Arial"/>
                <w:b/>
                <w:bCs/>
                <w:lang w:val="en-CA" w:eastAsia="en-CA"/>
              </w:rPr>
              <w:t>Position or titles</w:t>
            </w:r>
          </w:p>
        </w:tc>
        <w:tc>
          <w:tcPr>
            <w:tcW w:w="1114" w:type="pct"/>
            <w:tcBorders>
              <w:top w:val="nil"/>
              <w:left w:val="nil"/>
              <w:bottom w:val="nil"/>
              <w:right w:val="nil"/>
            </w:tcBorders>
            <w:shd w:val="clear" w:color="auto" w:fill="000000" w:themeFill="text1"/>
            <w:vAlign w:val="center"/>
          </w:tcPr>
          <w:p w14:paraId="5F6D6FAC" w14:textId="77777777" w:rsidR="007F2DCB" w:rsidRPr="000B4A42" w:rsidRDefault="007F2DCB">
            <w:pPr>
              <w:spacing w:after="200"/>
              <w:jc w:val="center"/>
              <w:rPr>
                <w:rFonts w:ascii="Arial" w:hAnsi="Arial" w:cs="Arial"/>
                <w:b/>
                <w:bCs/>
                <w:lang w:val="en-CA" w:eastAsia="en-CA"/>
              </w:rPr>
            </w:pPr>
            <w:r w:rsidRPr="000B4A42">
              <w:rPr>
                <w:rFonts w:ascii="Arial" w:hAnsi="Arial" w:cs="Arial"/>
                <w:b/>
                <w:bCs/>
                <w:lang w:val="en-CA" w:eastAsia="en-CA"/>
              </w:rPr>
              <w:t>Rationale for access</w:t>
            </w:r>
          </w:p>
        </w:tc>
        <w:tc>
          <w:tcPr>
            <w:tcW w:w="740" w:type="pct"/>
            <w:tcBorders>
              <w:top w:val="nil"/>
              <w:left w:val="nil"/>
              <w:bottom w:val="nil"/>
              <w:right w:val="nil"/>
            </w:tcBorders>
            <w:shd w:val="clear" w:color="auto" w:fill="000000" w:themeFill="text1"/>
            <w:vAlign w:val="center"/>
          </w:tcPr>
          <w:p w14:paraId="0462150C" w14:textId="77777777" w:rsidR="007F2DCB" w:rsidRPr="000B4A42" w:rsidRDefault="007F2DCB">
            <w:pPr>
              <w:spacing w:after="200"/>
              <w:jc w:val="center"/>
              <w:rPr>
                <w:rFonts w:ascii="Arial" w:hAnsi="Arial" w:cs="Arial"/>
                <w:b/>
                <w:bCs/>
                <w:lang w:val="en-CA" w:eastAsia="en-CA"/>
              </w:rPr>
            </w:pPr>
            <w:r w:rsidRPr="000B4A42">
              <w:rPr>
                <w:rFonts w:ascii="Arial" w:hAnsi="Arial" w:cs="Arial"/>
                <w:b/>
                <w:bCs/>
                <w:lang w:val="en-CA" w:eastAsia="en-CA"/>
              </w:rPr>
              <w:t>Number of users</w:t>
            </w:r>
          </w:p>
        </w:tc>
        <w:tc>
          <w:tcPr>
            <w:tcW w:w="1229" w:type="pct"/>
            <w:tcBorders>
              <w:top w:val="nil"/>
              <w:left w:val="nil"/>
              <w:bottom w:val="nil"/>
              <w:right w:val="nil"/>
            </w:tcBorders>
            <w:shd w:val="clear" w:color="auto" w:fill="000000" w:themeFill="text1"/>
            <w:vAlign w:val="center"/>
          </w:tcPr>
          <w:p w14:paraId="41CE0EA1" w14:textId="77777777" w:rsidR="007F2DCB" w:rsidRPr="000B4A42" w:rsidRDefault="007F2DCB">
            <w:pPr>
              <w:spacing w:after="200"/>
              <w:jc w:val="center"/>
              <w:rPr>
                <w:rFonts w:ascii="Arial" w:hAnsi="Arial" w:cs="Arial"/>
                <w:b/>
                <w:bCs/>
                <w:lang w:val="en-CA" w:eastAsia="en-CA"/>
              </w:rPr>
            </w:pPr>
            <w:r w:rsidRPr="000B4A42">
              <w:rPr>
                <w:rFonts w:ascii="Arial" w:hAnsi="Arial" w:cs="Arial"/>
                <w:b/>
                <w:bCs/>
                <w:lang w:val="en-CA" w:eastAsia="en-CA"/>
              </w:rPr>
              <w:t xml:space="preserve">Geographical location </w:t>
            </w:r>
            <w:r w:rsidRPr="000B4A42">
              <w:rPr>
                <w:rFonts w:ascii="Arial" w:hAnsi="Arial" w:cs="Arial"/>
                <w:b/>
                <w:lang w:val="en-CA" w:eastAsia="en-CA"/>
              </w:rPr>
              <w:t>(of the individuals or groups and the personal information, if in a different location)</w:t>
            </w:r>
          </w:p>
        </w:tc>
      </w:tr>
      <w:tr w:rsidR="007F2DCB" w:rsidRPr="000B4A42" w14:paraId="4D19C4A5" w14:textId="77777777" w:rsidTr="004E256E">
        <w:tc>
          <w:tcPr>
            <w:tcW w:w="989" w:type="pct"/>
            <w:tcBorders>
              <w:top w:val="nil"/>
            </w:tcBorders>
          </w:tcPr>
          <w:p w14:paraId="2FBDCF78" w14:textId="67399F5B" w:rsidR="007F2DCB" w:rsidRPr="00676A68" w:rsidRDefault="00495A9B">
            <w:pPr>
              <w:spacing w:after="200"/>
              <w:rPr>
                <w:rFonts w:ascii="Arial" w:hAnsi="Arial" w:cs="Arial"/>
                <w:sz w:val="20"/>
                <w:szCs w:val="20"/>
                <w:lang w:val="en-CA" w:eastAsia="en-CA"/>
              </w:rPr>
            </w:pPr>
            <w:r>
              <w:rPr>
                <w:rFonts w:ascii="Arial" w:hAnsi="Arial" w:cs="Arial"/>
                <w:sz w:val="20"/>
                <w:szCs w:val="20"/>
                <w:lang w:val="en-CA" w:eastAsia="en-CA"/>
              </w:rPr>
              <w:t>[</w:t>
            </w:r>
            <w:r w:rsidR="00ED3EB6" w:rsidRPr="00676A68">
              <w:rPr>
                <w:rFonts w:ascii="Arial" w:hAnsi="Arial" w:cs="Arial"/>
                <w:sz w:val="20"/>
                <w:szCs w:val="20"/>
                <w:lang w:val="en-CA" w:eastAsia="en-CA"/>
              </w:rPr>
              <w:t>Insert branch or division</w:t>
            </w:r>
            <w:r>
              <w:rPr>
                <w:rFonts w:ascii="Arial" w:hAnsi="Arial" w:cs="Arial"/>
                <w:sz w:val="20"/>
                <w:szCs w:val="20"/>
                <w:lang w:val="en-CA" w:eastAsia="en-CA"/>
              </w:rPr>
              <w:t>]</w:t>
            </w:r>
          </w:p>
        </w:tc>
        <w:tc>
          <w:tcPr>
            <w:tcW w:w="927" w:type="pct"/>
            <w:tcBorders>
              <w:top w:val="nil"/>
            </w:tcBorders>
          </w:tcPr>
          <w:p w14:paraId="1FCCEE83" w14:textId="1EC23396" w:rsidR="007F2DCB" w:rsidRPr="00676A68" w:rsidRDefault="00495A9B">
            <w:pPr>
              <w:spacing w:after="200"/>
              <w:rPr>
                <w:rFonts w:ascii="Arial" w:hAnsi="Arial" w:cs="Arial"/>
                <w:sz w:val="20"/>
                <w:szCs w:val="20"/>
                <w:lang w:val="en-CA" w:eastAsia="en-CA"/>
              </w:rPr>
            </w:pPr>
            <w:r>
              <w:rPr>
                <w:rFonts w:ascii="Arial" w:hAnsi="Arial" w:cs="Arial"/>
                <w:sz w:val="20"/>
                <w:szCs w:val="20"/>
                <w:lang w:val="en-CA" w:eastAsia="en-CA"/>
              </w:rPr>
              <w:t>[</w:t>
            </w:r>
            <w:r w:rsidR="00ED3EB6" w:rsidRPr="00676A68">
              <w:rPr>
                <w:rFonts w:ascii="Arial" w:hAnsi="Arial" w:cs="Arial"/>
                <w:sz w:val="20"/>
                <w:szCs w:val="20"/>
                <w:lang w:val="en-CA" w:eastAsia="en-CA"/>
              </w:rPr>
              <w:t>Insert position or titles</w:t>
            </w:r>
            <w:r>
              <w:rPr>
                <w:rFonts w:ascii="Arial" w:hAnsi="Arial" w:cs="Arial"/>
                <w:sz w:val="20"/>
                <w:szCs w:val="20"/>
                <w:lang w:val="en-CA" w:eastAsia="en-CA"/>
              </w:rPr>
              <w:t>]</w:t>
            </w:r>
          </w:p>
        </w:tc>
        <w:tc>
          <w:tcPr>
            <w:tcW w:w="1114" w:type="pct"/>
            <w:tcBorders>
              <w:top w:val="nil"/>
            </w:tcBorders>
          </w:tcPr>
          <w:p w14:paraId="13E6C8BF" w14:textId="77777777" w:rsidR="007F2DCB" w:rsidRPr="00ED2729" w:rsidRDefault="007F2DCB">
            <w:pPr>
              <w:spacing w:after="200"/>
              <w:rPr>
                <w:rFonts w:ascii="Arial" w:hAnsi="Arial" w:cs="Arial"/>
                <w:iCs/>
                <w:sz w:val="20"/>
                <w:lang w:val="en-CA" w:eastAsia="en-CA"/>
              </w:rPr>
            </w:pPr>
            <w:r w:rsidRPr="00ED2729">
              <w:rPr>
                <w:rFonts w:ascii="Arial" w:hAnsi="Arial" w:cs="Arial"/>
                <w:sz w:val="20"/>
                <w:lang w:val="en-CA" w:eastAsia="en-CA"/>
              </w:rPr>
              <w:t>Describe the reason(s) why this individual or group needs access.</w:t>
            </w:r>
          </w:p>
        </w:tc>
        <w:tc>
          <w:tcPr>
            <w:tcW w:w="740" w:type="pct"/>
            <w:tcBorders>
              <w:top w:val="nil"/>
            </w:tcBorders>
          </w:tcPr>
          <w:p w14:paraId="26F786D4" w14:textId="4347C7BF" w:rsidR="00C27E46" w:rsidRDefault="00C27E46">
            <w:pPr>
              <w:spacing w:after="200"/>
              <w:rPr>
                <w:rFonts w:ascii="Arial" w:hAnsi="Arial" w:cs="Arial"/>
                <w:sz w:val="20"/>
                <w:lang w:val="en-CA" w:eastAsia="en-CA"/>
              </w:rPr>
            </w:pPr>
            <w:r>
              <w:rPr>
                <w:rFonts w:ascii="Arial" w:hAnsi="Arial" w:cs="Arial"/>
                <w:sz w:val="20"/>
                <w:lang w:val="en-CA" w:eastAsia="en-CA"/>
              </w:rPr>
              <w:t xml:space="preserve">Insert </w:t>
            </w:r>
            <w:r w:rsidR="00395295">
              <w:rPr>
                <w:rFonts w:ascii="Arial" w:hAnsi="Arial" w:cs="Arial"/>
                <w:sz w:val="20"/>
                <w:lang w:val="en-CA" w:eastAsia="en-CA"/>
              </w:rPr>
              <w:t>t</w:t>
            </w:r>
            <w:r>
              <w:rPr>
                <w:rFonts w:ascii="Arial" w:hAnsi="Arial" w:cs="Arial"/>
                <w:sz w:val="20"/>
                <w:lang w:val="en-CA" w:eastAsia="en-CA"/>
              </w:rPr>
              <w:t>he number o</w:t>
            </w:r>
            <w:r w:rsidR="00395295">
              <w:rPr>
                <w:rFonts w:ascii="Arial" w:hAnsi="Arial" w:cs="Arial"/>
                <w:sz w:val="20"/>
                <w:lang w:val="en-CA" w:eastAsia="en-CA"/>
              </w:rPr>
              <w:t>f</w:t>
            </w:r>
            <w:r>
              <w:rPr>
                <w:rFonts w:ascii="Arial" w:hAnsi="Arial" w:cs="Arial"/>
                <w:sz w:val="20"/>
                <w:lang w:val="en-CA" w:eastAsia="en-CA"/>
              </w:rPr>
              <w:t xml:space="preserve"> user</w:t>
            </w:r>
            <w:r w:rsidR="009B488B">
              <w:rPr>
                <w:rFonts w:ascii="Arial" w:hAnsi="Arial" w:cs="Arial"/>
                <w:sz w:val="20"/>
                <w:lang w:val="en-CA" w:eastAsia="en-CA"/>
              </w:rPr>
              <w:t>s</w:t>
            </w:r>
            <w:r>
              <w:rPr>
                <w:rFonts w:ascii="Arial" w:hAnsi="Arial" w:cs="Arial"/>
                <w:sz w:val="20"/>
                <w:lang w:val="en-CA" w:eastAsia="en-CA"/>
              </w:rPr>
              <w:t xml:space="preserve"> with access</w:t>
            </w:r>
          </w:p>
          <w:p w14:paraId="17B000DC" w14:textId="1062522F" w:rsidR="007F2DCB" w:rsidRPr="00ED2729" w:rsidRDefault="007F2DCB">
            <w:pPr>
              <w:spacing w:after="200"/>
              <w:rPr>
                <w:rFonts w:ascii="Arial" w:hAnsi="Arial" w:cs="Arial"/>
                <w:iCs/>
                <w:sz w:val="20"/>
                <w:lang w:val="en-CA" w:eastAsia="en-CA"/>
              </w:rPr>
            </w:pPr>
            <w:r w:rsidRPr="00ED2729">
              <w:rPr>
                <w:rFonts w:ascii="Arial" w:hAnsi="Arial" w:cs="Arial"/>
                <w:sz w:val="20"/>
                <w:lang w:val="en-CA" w:eastAsia="en-CA"/>
              </w:rPr>
              <w:t>Try to be as precise as possible, but you can provide a range instead of an exact number</w:t>
            </w:r>
            <w:r w:rsidRPr="00ED2729" w:rsidDel="00E231E0">
              <w:rPr>
                <w:rFonts w:ascii="Arial" w:hAnsi="Arial" w:cs="Arial"/>
                <w:sz w:val="20"/>
                <w:lang w:val="en-CA" w:eastAsia="en-CA"/>
              </w:rPr>
              <w:t xml:space="preserve"> </w:t>
            </w:r>
            <w:r w:rsidRPr="00ED2729">
              <w:rPr>
                <w:rFonts w:ascii="Arial" w:hAnsi="Arial" w:cs="Arial"/>
                <w:sz w:val="20"/>
                <w:lang w:val="en-CA" w:eastAsia="en-CA"/>
              </w:rPr>
              <w:t xml:space="preserve">for larger groups </w:t>
            </w:r>
          </w:p>
        </w:tc>
        <w:tc>
          <w:tcPr>
            <w:tcW w:w="1229" w:type="pct"/>
            <w:tcBorders>
              <w:top w:val="nil"/>
            </w:tcBorders>
          </w:tcPr>
          <w:p w14:paraId="561DB79C" w14:textId="36B0C9B9" w:rsidR="007F2DCB" w:rsidRPr="00900890" w:rsidRDefault="00467199">
            <w:pPr>
              <w:spacing w:after="200"/>
              <w:rPr>
                <w:rFonts w:ascii="Arial" w:hAnsi="Arial" w:cs="Arial"/>
                <w:sz w:val="20"/>
                <w:szCs w:val="20"/>
                <w:lang w:val="en-CA" w:eastAsia="en-CA"/>
              </w:rPr>
            </w:pPr>
            <w:r w:rsidRPr="00900890">
              <w:rPr>
                <w:rFonts w:ascii="Arial" w:hAnsi="Arial" w:cs="Arial"/>
                <w:sz w:val="20"/>
                <w:szCs w:val="20"/>
                <w:lang w:val="en-CA" w:eastAsia="en-CA"/>
              </w:rPr>
              <w:t xml:space="preserve">Insert </w:t>
            </w:r>
            <w:r w:rsidR="00900890" w:rsidRPr="00900890">
              <w:rPr>
                <w:rFonts w:ascii="Arial" w:hAnsi="Arial" w:cs="Arial"/>
                <w:sz w:val="20"/>
                <w:szCs w:val="20"/>
                <w:lang w:val="en-CA" w:eastAsia="en-CA"/>
              </w:rPr>
              <w:t>geographical</w:t>
            </w:r>
            <w:r w:rsidRPr="00900890">
              <w:rPr>
                <w:rFonts w:ascii="Arial" w:hAnsi="Arial" w:cs="Arial"/>
                <w:sz w:val="20"/>
                <w:szCs w:val="20"/>
                <w:lang w:val="en-CA" w:eastAsia="en-CA"/>
              </w:rPr>
              <w:t xml:space="preserve"> location</w:t>
            </w:r>
          </w:p>
        </w:tc>
      </w:tr>
    </w:tbl>
    <w:p w14:paraId="7099DA23" w14:textId="77777777" w:rsidR="007F2DCB" w:rsidRPr="000B4A42" w:rsidRDefault="007F2DCB" w:rsidP="007F2DCB">
      <w:pPr>
        <w:pStyle w:val="Heading2"/>
        <w:rPr>
          <w:lang w:eastAsia="en-CA"/>
        </w:rPr>
      </w:pPr>
      <w:bookmarkStart w:id="7" w:name="_Section_D:_Risk"/>
      <w:bookmarkEnd w:id="7"/>
      <w:r w:rsidRPr="000B4A42">
        <w:rPr>
          <w:lang w:eastAsia="en-CA"/>
        </w:rPr>
        <w:t>Section D: Risk Mitigation and Compliance Issue Action Plan</w:t>
      </w:r>
    </w:p>
    <w:p w14:paraId="595255A4" w14:textId="77777777" w:rsidR="007F2DCB" w:rsidRPr="000B4A42" w:rsidRDefault="007F2DCB" w:rsidP="007F2DCB">
      <w:pPr>
        <w:pStyle w:val="Heading3"/>
        <w:ind w:left="0" w:firstLine="0"/>
        <w:rPr>
          <w:lang w:eastAsia="en-CA"/>
        </w:rPr>
      </w:pPr>
      <w:r w:rsidRPr="000B4A42">
        <w:rPr>
          <w:lang w:eastAsia="en-CA"/>
        </w:rPr>
        <w:t>Risk Mitigation Action Plan</w:t>
      </w:r>
    </w:p>
    <w:p w14:paraId="46AC6831" w14:textId="77777777" w:rsidR="007F2DCB" w:rsidRPr="000B4A42" w:rsidRDefault="007F2DCB" w:rsidP="007F2DCB">
      <w:pPr>
        <w:rPr>
          <w:rFonts w:ascii="Arial" w:hAnsi="Arial" w:cs="Arial"/>
          <w:lang w:val="en-CA" w:eastAsia="en-CA"/>
        </w:rPr>
      </w:pPr>
      <w:r w:rsidRPr="000B4A42">
        <w:rPr>
          <w:rFonts w:ascii="Arial" w:hAnsi="Arial" w:cs="Arial"/>
          <w:b/>
          <w:bCs/>
          <w:lang w:val="en-CA" w:eastAsia="en-CA"/>
        </w:rPr>
        <w:t xml:space="preserve">Step 1: </w:t>
      </w:r>
      <w:r w:rsidRPr="000B4A42">
        <w:rPr>
          <w:rFonts w:ascii="Arial" w:hAnsi="Arial" w:cs="Arial"/>
          <w:lang w:val="en-CA" w:eastAsia="en-CA"/>
        </w:rPr>
        <w:t xml:space="preserve">In the “Risk description” column, identify, summarize and contextualize the risks that were identified by answering the questions in </w:t>
      </w:r>
      <w:hyperlink w:anchor="_Section_C:_privacy" w:history="1">
        <w:r w:rsidRPr="000B4A42">
          <w:rPr>
            <w:rStyle w:val="Hyperlink"/>
            <w:rFonts w:ascii="Arial" w:hAnsi="Arial" w:cs="Arial"/>
            <w:lang w:val="en-CA" w:eastAsia="en-CA"/>
          </w:rPr>
          <w:t>Section C: privacy analysis</w:t>
        </w:r>
      </w:hyperlink>
      <w:r w:rsidRPr="000B4A42">
        <w:rPr>
          <w:rFonts w:ascii="Arial" w:hAnsi="Arial" w:cs="Arial"/>
          <w:lang w:val="en-CA" w:eastAsia="en-CA"/>
        </w:rPr>
        <w:t>. These risks may be derived from the “no” answers in that section, but a “No” answer is not always a risk. A “Yes” answer does not preclude a risk.</w:t>
      </w:r>
    </w:p>
    <w:p w14:paraId="5F26040E" w14:textId="1F3B16D3" w:rsidR="007F2DCB" w:rsidRPr="000B4A42" w:rsidRDefault="007F2DCB" w:rsidP="007F2DCB">
      <w:pPr>
        <w:rPr>
          <w:rFonts w:ascii="Arial" w:hAnsi="Arial" w:cs="Arial"/>
          <w:lang w:val="en-CA" w:eastAsia="en-CA"/>
        </w:rPr>
      </w:pPr>
      <w:r w:rsidRPr="000B4A42">
        <w:rPr>
          <w:rFonts w:ascii="Arial" w:hAnsi="Arial" w:cs="Arial"/>
          <w:b/>
          <w:lang w:val="en-CA" w:eastAsia="en-CA"/>
        </w:rPr>
        <w:t xml:space="preserve">Step 2: </w:t>
      </w:r>
      <w:r w:rsidRPr="000B4A42">
        <w:rPr>
          <w:rFonts w:ascii="Arial" w:hAnsi="Arial" w:cs="Arial"/>
          <w:lang w:val="en-CA" w:eastAsia="en-CA"/>
        </w:rPr>
        <w:t>In the “Affected privacy principle(s)” column, identify the affected principle following the 1</w:t>
      </w:r>
      <w:r w:rsidRPr="000B4A42" w:rsidDel="00AF551E">
        <w:rPr>
          <w:rFonts w:ascii="Arial" w:hAnsi="Arial" w:cs="Arial"/>
          <w:lang w:val="en-CA" w:eastAsia="en-CA"/>
        </w:rPr>
        <w:t>0</w:t>
      </w:r>
      <w:r w:rsidRPr="000B4A42">
        <w:rPr>
          <w:rFonts w:ascii="Arial" w:hAnsi="Arial" w:cs="Arial"/>
          <w:lang w:val="en-CA" w:eastAsia="en-CA"/>
        </w:rPr>
        <w:t xml:space="preserve"> principles outlined in </w:t>
      </w:r>
      <w:hyperlink w:anchor="_Section_C:_Privacy" w:history="1">
        <w:r w:rsidRPr="000B4A42">
          <w:rPr>
            <w:rStyle w:val="Hyperlink"/>
            <w:rFonts w:ascii="Arial" w:hAnsi="Arial" w:cs="Arial"/>
            <w:lang w:val="en-CA" w:eastAsia="en-CA"/>
          </w:rPr>
          <w:t>Section C: privacy analysis</w:t>
        </w:r>
      </w:hyperlink>
      <w:r w:rsidRPr="000B4A42">
        <w:rPr>
          <w:rFonts w:ascii="Arial" w:hAnsi="Arial" w:cs="Arial"/>
          <w:lang w:val="en-CA" w:eastAsia="en-CA"/>
        </w:rPr>
        <w:t>.</w:t>
      </w:r>
    </w:p>
    <w:p w14:paraId="50766846" w14:textId="3FB02B5F" w:rsidR="007F2DCB" w:rsidRPr="000B4A42" w:rsidRDefault="007F2DCB" w:rsidP="007F2DCB">
      <w:pPr>
        <w:rPr>
          <w:rFonts w:ascii="Arial" w:hAnsi="Arial" w:cs="Arial"/>
          <w:lang w:val="en-CA" w:eastAsia="en-CA"/>
        </w:rPr>
      </w:pPr>
      <w:r w:rsidRPr="303E3148">
        <w:rPr>
          <w:rFonts w:ascii="Arial" w:hAnsi="Arial" w:cs="Arial"/>
          <w:b/>
          <w:bCs/>
          <w:lang w:val="en-CA" w:eastAsia="en-CA"/>
        </w:rPr>
        <w:t>Step 3:</w:t>
      </w:r>
      <w:r w:rsidRPr="000B4A42">
        <w:rPr>
          <w:rFonts w:ascii="Arial" w:hAnsi="Arial" w:cs="Arial"/>
          <w:lang w:val="en-CA" w:eastAsia="en-CA"/>
        </w:rPr>
        <w:t xml:space="preserve"> In the “Risk level” column, identify the risk level. Use either </w:t>
      </w:r>
      <w:hyperlink w:anchor="_Annex_A:_Privacy" w:history="1">
        <w:r w:rsidR="000B4A42" w:rsidRPr="006D631D">
          <w:rPr>
            <w:rStyle w:val="Hyperlink"/>
            <w:rFonts w:ascii="Arial" w:hAnsi="Arial" w:cs="Arial"/>
            <w:b/>
            <w:bCs/>
            <w:lang w:val="en-CA" w:eastAsia="en-CA"/>
          </w:rPr>
          <w:t>Annex</w:t>
        </w:r>
        <w:r w:rsidRPr="006D631D">
          <w:rPr>
            <w:rStyle w:val="Hyperlink"/>
            <w:rFonts w:ascii="Arial" w:hAnsi="Arial" w:cs="Arial"/>
            <w:b/>
            <w:bCs/>
            <w:lang w:val="en-CA" w:eastAsia="en-CA"/>
          </w:rPr>
          <w:t> A: Privacy Risk Assessment Grid</w:t>
        </w:r>
        <w:r w:rsidRPr="303E3148">
          <w:rPr>
            <w:rStyle w:val="Hyperlink"/>
            <w:rFonts w:ascii="Arial" w:hAnsi="Arial" w:cs="Arial"/>
            <w:b/>
            <w:bCs/>
            <w:lang w:val="en-CA" w:eastAsia="en-CA"/>
          </w:rPr>
          <w:t xml:space="preserve"> </w:t>
        </w:r>
        <w:r w:rsidRPr="006D631D">
          <w:rPr>
            <w:rStyle w:val="Hyperlink"/>
            <w:rFonts w:ascii="Arial" w:hAnsi="Arial" w:cs="Arial"/>
            <w:b/>
            <w:bCs/>
            <w:lang w:val="en-CA" w:eastAsia="en-CA"/>
          </w:rPr>
          <w:t>(Non-Mandatory)</w:t>
        </w:r>
      </w:hyperlink>
      <w:r w:rsidRPr="000B4A42">
        <w:rPr>
          <w:rFonts w:ascii="Arial" w:hAnsi="Arial" w:cs="Arial"/>
          <w:lang w:val="en-CA" w:eastAsia="en-CA"/>
        </w:rPr>
        <w:t xml:space="preserve"> or your institution’s own risk assessment methodology to determine the level.</w:t>
      </w:r>
    </w:p>
    <w:p w14:paraId="698B2170" w14:textId="77777777" w:rsidR="007F2DCB" w:rsidRPr="000B4A42" w:rsidRDefault="007F2DCB" w:rsidP="007F2DCB">
      <w:pPr>
        <w:rPr>
          <w:rFonts w:ascii="Arial" w:hAnsi="Arial" w:cs="Arial"/>
          <w:lang w:val="en-CA" w:eastAsia="en-CA"/>
        </w:rPr>
      </w:pPr>
      <w:r w:rsidRPr="000B4A42">
        <w:rPr>
          <w:rFonts w:ascii="Arial" w:hAnsi="Arial" w:cs="Arial"/>
          <w:b/>
          <w:bCs/>
          <w:lang w:val="en-CA" w:eastAsia="en-CA"/>
        </w:rPr>
        <w:t>Step 4:</w:t>
      </w:r>
      <w:r w:rsidRPr="000B4A42">
        <w:rPr>
          <w:rFonts w:ascii="Arial" w:hAnsi="Arial" w:cs="Arial"/>
          <w:lang w:val="en-CA" w:eastAsia="en-CA"/>
        </w:rPr>
        <w:t xml:space="preserve"> In the “Mitigation measures” column, determine, with your ATIP or Privacy Office, an appropriate mitigation measure for each risk, including who will be responsible for each and a target completion date.</w:t>
      </w:r>
    </w:p>
    <w:tbl>
      <w:tblPr>
        <w:tblW w:w="0" w:type="auto"/>
        <w:tblBorders>
          <w:top w:val="single" w:sz="4" w:space="0" w:color="808080" w:themeColor="background1" w:themeShade="80"/>
          <w:left w:val="single" w:sz="6" w:space="0" w:color="DDDDDD"/>
          <w:bottom w:val="single" w:sz="4" w:space="0" w:color="808080" w:themeColor="background1" w:themeShade="80"/>
          <w:right w:val="single" w:sz="6" w:space="0" w:color="DDDDDD"/>
          <w:insideH w:val="single" w:sz="4" w:space="0" w:color="808080" w:themeColor="background1" w:themeShade="80"/>
        </w:tblBorders>
        <w:tblCellMar>
          <w:top w:w="15" w:type="dxa"/>
          <w:left w:w="15" w:type="dxa"/>
          <w:bottom w:w="15" w:type="dxa"/>
          <w:right w:w="15" w:type="dxa"/>
        </w:tblCellMar>
        <w:tblLook w:val="04A0" w:firstRow="1" w:lastRow="0" w:firstColumn="1" w:lastColumn="0" w:noHBand="0" w:noVBand="1"/>
      </w:tblPr>
      <w:tblGrid>
        <w:gridCol w:w="866"/>
        <w:gridCol w:w="2000"/>
        <w:gridCol w:w="2601"/>
        <w:gridCol w:w="1630"/>
        <w:gridCol w:w="2253"/>
      </w:tblGrid>
      <w:tr w:rsidR="007F2DCB" w:rsidRPr="000B4A42" w14:paraId="3003EA77" w14:textId="77777777" w:rsidTr="006A2E04">
        <w:trPr>
          <w:trHeight w:val="597"/>
          <w:tblHeader/>
        </w:trPr>
        <w:tc>
          <w:tcPr>
            <w:tcW w:w="0" w:type="auto"/>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98EC7FE" w14:textId="77777777" w:rsidR="007F2DCB" w:rsidRPr="000B4A42" w:rsidRDefault="007F2DCB" w:rsidP="006A2E04">
            <w:pPr>
              <w:spacing w:after="200" w:line="240" w:lineRule="auto"/>
              <w:jc w:val="center"/>
              <w:rPr>
                <w:rFonts w:ascii="Arial" w:hAnsi="Arial" w:cs="Arial"/>
                <w:b/>
                <w:color w:val="FFFFFF" w:themeColor="background1"/>
                <w:kern w:val="2"/>
                <w:sz w:val="20"/>
                <w:lang w:val="en-CA"/>
                <w14:ligatures w14:val="standardContextual"/>
              </w:rPr>
            </w:pPr>
            <w:r w:rsidRPr="000B4A42">
              <w:rPr>
                <w:rFonts w:ascii="Arial" w:hAnsi="Arial" w:cs="Arial"/>
                <w:b/>
                <w:kern w:val="2"/>
                <w:sz w:val="20"/>
                <w:szCs w:val="20"/>
                <w:lang w:val="en-CA"/>
                <w14:ligatures w14:val="standardContextual"/>
              </w:rPr>
              <w:t>Risk number</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59B09E2" w14:textId="77777777" w:rsidR="007F2DCB" w:rsidRPr="000B4A42" w:rsidRDefault="007F2DCB" w:rsidP="006A2E04">
            <w:pPr>
              <w:spacing w:after="200" w:line="240" w:lineRule="auto"/>
              <w:jc w:val="center"/>
              <w:rPr>
                <w:rFonts w:ascii="Arial" w:hAnsi="Arial" w:cs="Arial"/>
                <w:b/>
                <w:color w:val="FFFFFF" w:themeColor="background1"/>
                <w:kern w:val="2"/>
                <w:sz w:val="20"/>
                <w:lang w:val="en-CA"/>
                <w14:ligatures w14:val="standardContextual"/>
              </w:rPr>
            </w:pPr>
            <w:r w:rsidRPr="000B4A42">
              <w:rPr>
                <w:rFonts w:ascii="Arial" w:hAnsi="Arial" w:cs="Arial"/>
                <w:b/>
                <w:kern w:val="2"/>
                <w:sz w:val="20"/>
                <w:szCs w:val="20"/>
                <w:lang w:val="en-CA"/>
                <w14:ligatures w14:val="standardContextual"/>
              </w:rPr>
              <w:t>Risk description</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7D6D5D3" w14:textId="77777777" w:rsidR="007F2DCB" w:rsidRPr="000B4A42" w:rsidRDefault="007F2DCB" w:rsidP="006A2E04">
            <w:pPr>
              <w:spacing w:after="200" w:line="240" w:lineRule="auto"/>
              <w:jc w:val="center"/>
              <w:rPr>
                <w:rFonts w:ascii="Arial" w:hAnsi="Arial" w:cs="Arial"/>
                <w:b/>
                <w:color w:val="FFFFFF" w:themeColor="background1"/>
                <w:kern w:val="2"/>
                <w:sz w:val="20"/>
                <w:lang w:val="en-CA"/>
                <w14:ligatures w14:val="standardContextual"/>
              </w:rPr>
            </w:pPr>
            <w:r w:rsidRPr="000B4A42">
              <w:rPr>
                <w:rFonts w:ascii="Arial" w:hAnsi="Arial" w:cs="Arial"/>
                <w:b/>
                <w:kern w:val="2"/>
                <w:sz w:val="20"/>
                <w:szCs w:val="20"/>
                <w:lang w:val="en-CA"/>
                <w14:ligatures w14:val="standardContextual"/>
              </w:rPr>
              <w:t>Affected privacy principle(s)</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7D5FEBC" w14:textId="77777777" w:rsidR="007F2DCB" w:rsidRPr="000B4A42" w:rsidRDefault="007F2DCB" w:rsidP="006A2E04">
            <w:pPr>
              <w:spacing w:after="200" w:line="240" w:lineRule="auto"/>
              <w:jc w:val="center"/>
              <w:rPr>
                <w:rFonts w:ascii="Arial" w:hAnsi="Arial" w:cs="Arial"/>
                <w:b/>
                <w:bCs/>
                <w:color w:val="FFFFFF" w:themeColor="background1"/>
                <w:kern w:val="2"/>
                <w:sz w:val="20"/>
                <w:lang w:val="en-CA"/>
                <w14:ligatures w14:val="standardContextual"/>
              </w:rPr>
            </w:pPr>
            <w:r w:rsidRPr="000B4A42">
              <w:rPr>
                <w:rFonts w:ascii="Arial" w:hAnsi="Arial" w:cs="Arial"/>
                <w:b/>
                <w:kern w:val="2"/>
                <w:sz w:val="20"/>
                <w:szCs w:val="20"/>
                <w:lang w:val="en-CA"/>
                <w14:ligatures w14:val="standardContextual"/>
              </w:rPr>
              <w:t>Risk level</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79A282C" w14:textId="77777777" w:rsidR="007F2DCB" w:rsidRPr="000B4A42" w:rsidRDefault="007F2DCB" w:rsidP="006A2E04">
            <w:pPr>
              <w:spacing w:after="200" w:line="240" w:lineRule="auto"/>
              <w:jc w:val="center"/>
              <w:rPr>
                <w:rFonts w:ascii="Arial" w:hAnsi="Arial" w:cs="Arial"/>
                <w:b/>
                <w:bCs/>
                <w:color w:val="FFFFFF" w:themeColor="background1"/>
                <w:kern w:val="2"/>
                <w:sz w:val="20"/>
                <w:lang w:val="en-CA"/>
                <w14:ligatures w14:val="standardContextual"/>
              </w:rPr>
            </w:pPr>
            <w:r w:rsidRPr="000B4A42">
              <w:rPr>
                <w:rFonts w:ascii="Arial" w:hAnsi="Arial" w:cs="Arial"/>
                <w:b/>
                <w:kern w:val="2"/>
                <w:sz w:val="20"/>
                <w:szCs w:val="20"/>
                <w:lang w:val="en-CA"/>
                <w14:ligatures w14:val="standardContextual"/>
              </w:rPr>
              <w:t>Mitigation measures</w:t>
            </w:r>
          </w:p>
        </w:tc>
      </w:tr>
      <w:tr w:rsidR="007F2DCB" w:rsidRPr="000B4A42" w14:paraId="08D82F04" w14:textId="77777777" w:rsidTr="006A2E04">
        <w:trPr>
          <w:trHeight w:val="1340"/>
        </w:trPr>
        <w:tc>
          <w:tcPr>
            <w:tcW w:w="0" w:type="auto"/>
            <w:tcBorders>
              <w:top w:val="single" w:sz="4" w:space="0" w:color="auto"/>
              <w:left w:val="single" w:sz="4" w:space="0" w:color="auto"/>
              <w:bottom w:val="single" w:sz="4" w:space="0" w:color="auto"/>
              <w:right w:val="single" w:sz="4" w:space="0" w:color="auto"/>
            </w:tcBorders>
          </w:tcPr>
          <w:p w14:paraId="21469FD7" w14:textId="77777777" w:rsidR="007F2DCB" w:rsidRPr="000B4A42" w:rsidRDefault="007F2DCB" w:rsidP="006A2E04">
            <w:pPr>
              <w:spacing w:after="200" w:line="240" w:lineRule="auto"/>
              <w:jc w:val="center"/>
              <w:rPr>
                <w:rFonts w:ascii="Arial" w:hAnsi="Arial" w:cs="Arial"/>
                <w:kern w:val="2"/>
                <w:sz w:val="20"/>
                <w:szCs w:val="24"/>
                <w:lang w:val="en-CA"/>
                <w14:ligatures w14:val="standardContextual"/>
              </w:rPr>
            </w:pPr>
            <w:r w:rsidRPr="000B4A42">
              <w:rPr>
                <w:rFonts w:ascii="Arial" w:hAnsi="Arial" w:cs="Arial"/>
                <w:kern w:val="2"/>
                <w:sz w:val="20"/>
                <w:szCs w:val="24"/>
                <w:lang w:val="en-CA"/>
                <w14:ligatures w14:val="standardContextual"/>
              </w:rPr>
              <w:t>1</w:t>
            </w:r>
          </w:p>
        </w:tc>
        <w:tc>
          <w:tcPr>
            <w:tcW w:w="0" w:type="auto"/>
            <w:tcBorders>
              <w:top w:val="single" w:sz="4" w:space="0" w:color="auto"/>
              <w:left w:val="single" w:sz="4" w:space="0" w:color="auto"/>
              <w:bottom w:val="single" w:sz="4" w:space="0" w:color="auto"/>
              <w:right w:val="single" w:sz="4" w:space="0" w:color="auto"/>
            </w:tcBorders>
          </w:tcPr>
          <w:p w14:paraId="2D6EAEF5" w14:textId="77777777" w:rsidR="007F2DCB" w:rsidRPr="000B4A42" w:rsidRDefault="007F2DCB" w:rsidP="006A2E04">
            <w:pPr>
              <w:spacing w:after="200" w:line="240" w:lineRule="auto"/>
              <w:rPr>
                <w:rFonts w:ascii="Arial" w:hAnsi="Arial" w:cs="Arial"/>
                <w:color w:val="000000" w:themeColor="text1"/>
                <w:kern w:val="2"/>
                <w:sz w:val="20"/>
                <w:szCs w:val="24"/>
                <w:lang w:val="en-CA"/>
                <w14:ligatures w14:val="standardContextual"/>
              </w:rPr>
            </w:pPr>
            <w:r w:rsidRPr="000B4A42">
              <w:rPr>
                <w:rFonts w:ascii="Arial" w:hAnsi="Arial" w:cs="Arial"/>
                <w:color w:val="000000" w:themeColor="text1"/>
                <w:kern w:val="2"/>
                <w:sz w:val="20"/>
                <w:szCs w:val="24"/>
                <w:lang w:val="en-CA"/>
                <w14:ligatures w14:val="standardContextual"/>
              </w:rPr>
              <w:t>There is a risk that:</w:t>
            </w:r>
          </w:p>
          <w:p w14:paraId="0A3ABB28" w14:textId="77777777" w:rsidR="007F2DCB" w:rsidRPr="000B4A42" w:rsidRDefault="007F2DCB" w:rsidP="006A2E04">
            <w:pPr>
              <w:spacing w:after="200" w:line="240" w:lineRule="auto"/>
              <w:rPr>
                <w:rFonts w:ascii="Arial" w:hAnsi="Arial" w:cs="Arial"/>
                <w:kern w:val="2"/>
                <w:sz w:val="20"/>
                <w:lang w:val="en-CA"/>
                <w14:ligatures w14:val="standardContextual"/>
              </w:rPr>
            </w:pPr>
            <w:r w:rsidRPr="00466742">
              <w:rPr>
                <w:rFonts w:ascii="Arial" w:hAnsi="Arial" w:cs="Arial"/>
                <w:kern w:val="2"/>
                <w:sz w:val="20"/>
                <w:lang w:val="en-CA"/>
                <w14:ligatures w14:val="standardContextual"/>
              </w:rPr>
              <w:t>Identify, summarize, describe and contextualize the risk.</w:t>
            </w:r>
          </w:p>
        </w:tc>
        <w:tc>
          <w:tcPr>
            <w:tcW w:w="0" w:type="auto"/>
            <w:tcBorders>
              <w:top w:val="single" w:sz="4" w:space="0" w:color="auto"/>
              <w:left w:val="single" w:sz="4" w:space="0" w:color="auto"/>
              <w:bottom w:val="single" w:sz="4" w:space="0" w:color="auto"/>
              <w:right w:val="single" w:sz="4" w:space="0" w:color="auto"/>
            </w:tcBorders>
          </w:tcPr>
          <w:p w14:paraId="0A2AB252" w14:textId="77777777" w:rsidR="007F2DCB" w:rsidRPr="000B4A42" w:rsidRDefault="007F2DCB" w:rsidP="006A2E04">
            <w:pPr>
              <w:spacing w:after="200" w:line="240" w:lineRule="auto"/>
              <w:rPr>
                <w:rFonts w:ascii="Arial" w:hAnsi="Arial" w:cs="Arial"/>
                <w:color w:val="000000" w:themeColor="text1"/>
                <w:kern w:val="2"/>
                <w:sz w:val="20"/>
                <w:szCs w:val="24"/>
                <w:lang w:val="en-CA"/>
                <w14:ligatures w14:val="standardContextual"/>
              </w:rPr>
            </w:pPr>
            <w:r w:rsidRPr="000B4A42">
              <w:rPr>
                <w:rFonts w:ascii="Arial" w:hAnsi="Arial" w:cs="Arial"/>
                <w:color w:val="000000" w:themeColor="text1"/>
                <w:kern w:val="2"/>
                <w:sz w:val="20"/>
                <w:szCs w:val="24"/>
                <w:lang w:val="en-CA"/>
                <w14:ligatures w14:val="standardContextual"/>
              </w:rPr>
              <w:t>The affected privacy principle(s) is or are:</w:t>
            </w:r>
          </w:p>
          <w:p w14:paraId="23079D87" w14:textId="77777777" w:rsidR="007F2DCB" w:rsidRPr="000B4A42" w:rsidRDefault="007F2DCB" w:rsidP="006A2E04">
            <w:pPr>
              <w:spacing w:after="200" w:line="240" w:lineRule="auto"/>
              <w:rPr>
                <w:rFonts w:ascii="Arial" w:hAnsi="Arial" w:cs="Arial"/>
                <w:kern w:val="2"/>
                <w:sz w:val="20"/>
                <w:lang w:val="en-CA"/>
                <w14:ligatures w14:val="standardContextual"/>
              </w:rPr>
            </w:pPr>
            <w:r w:rsidRPr="00466742">
              <w:rPr>
                <w:rFonts w:ascii="Arial" w:hAnsi="Arial" w:cs="Arial"/>
                <w:kern w:val="2"/>
                <w:sz w:val="20"/>
                <w:lang w:val="en-CA"/>
                <w14:ligatures w14:val="standardContextual"/>
              </w:rPr>
              <w:t>Identify the principles affected, that is, accountability, identifying purposes, and so on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632FE2F" w14:textId="77777777" w:rsidR="007F2DCB" w:rsidRPr="00466742" w:rsidRDefault="007F2DCB" w:rsidP="006A2E04">
            <w:pPr>
              <w:spacing w:after="200" w:line="240" w:lineRule="auto"/>
              <w:rPr>
                <w:rFonts w:ascii="Arial" w:hAnsi="Arial" w:cs="Arial"/>
                <w:kern w:val="2"/>
                <w:sz w:val="20"/>
                <w:lang w:val="en-CA"/>
                <w14:ligatures w14:val="standardContextual"/>
              </w:rPr>
            </w:pPr>
            <w:r w:rsidRPr="00466742">
              <w:rPr>
                <w:rFonts w:ascii="Arial" w:hAnsi="Arial" w:cs="Arial"/>
                <w:kern w:val="2"/>
                <w:sz w:val="20"/>
                <w:lang w:val="en-CA"/>
                <w14:ligatures w14:val="standardContextual"/>
              </w:rPr>
              <w:t>Identify the risk level associated with the risk.</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4E4F7B" w14:textId="77777777" w:rsidR="007F2DCB" w:rsidRPr="000B4A42" w:rsidRDefault="007F2DCB" w:rsidP="006A2E04">
            <w:pPr>
              <w:spacing w:after="200" w:line="240" w:lineRule="auto"/>
              <w:rPr>
                <w:rFonts w:ascii="Arial" w:hAnsi="Arial" w:cs="Arial"/>
                <w:kern w:val="2"/>
                <w:sz w:val="20"/>
                <w:lang w:val="en-CA"/>
                <w14:ligatures w14:val="standardContextual"/>
              </w:rPr>
            </w:pPr>
            <w:r w:rsidRPr="000B4A42">
              <w:rPr>
                <w:rFonts w:ascii="Arial" w:hAnsi="Arial" w:cs="Arial"/>
                <w:kern w:val="2"/>
                <w:sz w:val="20"/>
                <w:lang w:val="en-CA"/>
                <w14:ligatures w14:val="standardContextual"/>
              </w:rPr>
              <w:t>Summarize the planned activities that will be undertaken to mitigate the risk.</w:t>
            </w:r>
          </w:p>
          <w:p w14:paraId="604BE5A4" w14:textId="77777777" w:rsidR="007F2DCB" w:rsidRPr="000B4A42" w:rsidRDefault="007F2DCB" w:rsidP="006A2E04">
            <w:pPr>
              <w:spacing w:after="200" w:line="240" w:lineRule="auto"/>
              <w:rPr>
                <w:rFonts w:ascii="Arial" w:hAnsi="Arial" w:cs="Arial"/>
                <w:color w:val="000000" w:themeColor="text1"/>
                <w:kern w:val="2"/>
                <w:sz w:val="20"/>
                <w:szCs w:val="24"/>
                <w:lang w:val="en-CA"/>
                <w14:ligatures w14:val="standardContextual"/>
              </w:rPr>
            </w:pPr>
            <w:r w:rsidRPr="000B4A42">
              <w:rPr>
                <w:rFonts w:ascii="Arial" w:hAnsi="Arial" w:cs="Arial"/>
                <w:color w:val="000000" w:themeColor="text1"/>
                <w:kern w:val="2"/>
                <w:sz w:val="20"/>
                <w:szCs w:val="24"/>
                <w:lang w:val="en-CA"/>
                <w14:ligatures w14:val="standardContextual"/>
              </w:rPr>
              <w:t>Lead:</w:t>
            </w:r>
          </w:p>
          <w:p w14:paraId="5AB5BB1D" w14:textId="77777777" w:rsidR="007F2DCB" w:rsidRPr="000B4A42" w:rsidRDefault="007F2DCB" w:rsidP="006A2E04">
            <w:pPr>
              <w:spacing w:after="200" w:line="240" w:lineRule="auto"/>
              <w:rPr>
                <w:rFonts w:ascii="Arial" w:hAnsi="Arial" w:cs="Arial"/>
                <w:kern w:val="2"/>
                <w:sz w:val="20"/>
                <w:szCs w:val="24"/>
                <w:lang w:val="en-CA"/>
                <w14:ligatures w14:val="standardContextual"/>
              </w:rPr>
            </w:pPr>
            <w:r w:rsidRPr="000B4A42">
              <w:rPr>
                <w:rFonts w:ascii="Arial" w:hAnsi="Arial" w:cs="Arial"/>
                <w:color w:val="000000" w:themeColor="text1"/>
                <w:kern w:val="2"/>
                <w:sz w:val="20"/>
                <w:szCs w:val="24"/>
                <w:lang w:val="en-CA"/>
                <w14:ligatures w14:val="standardContextual"/>
              </w:rPr>
              <w:t>Target completion date:</w:t>
            </w:r>
          </w:p>
        </w:tc>
      </w:tr>
    </w:tbl>
    <w:p w14:paraId="68905A02" w14:textId="77777777" w:rsidR="007F2DCB" w:rsidRPr="000B4A42" w:rsidRDefault="007F2DCB" w:rsidP="007F2DCB">
      <w:pPr>
        <w:pStyle w:val="Heading3"/>
        <w:rPr>
          <w:lang w:eastAsia="en-CA"/>
        </w:rPr>
      </w:pPr>
      <w:bookmarkStart w:id="8" w:name="_Toc169099113"/>
      <w:r w:rsidRPr="000B4A42">
        <w:rPr>
          <w:lang w:eastAsia="en-CA"/>
        </w:rPr>
        <w:t>Compliance Issue Action Plan</w:t>
      </w:r>
      <w:bookmarkEnd w:id="8"/>
    </w:p>
    <w:p w14:paraId="04D9E95A" w14:textId="73A47B97" w:rsidR="007F2DCB" w:rsidRPr="000558D2" w:rsidRDefault="007F2DCB" w:rsidP="008C5FA6">
      <w:pPr>
        <w:spacing w:after="200" w:line="240" w:lineRule="auto"/>
        <w:rPr>
          <w:rFonts w:ascii="Arial" w:hAnsi="Arial" w:cs="Arial"/>
          <w:kern w:val="2"/>
          <w:lang w:val="en-CA" w:eastAsia="en-CA"/>
          <w14:ligatures w14:val="standardContextual"/>
        </w:rPr>
      </w:pPr>
      <w:r w:rsidRPr="000558D2">
        <w:rPr>
          <w:rFonts w:ascii="Arial" w:hAnsi="Arial" w:cs="Arial"/>
          <w:b/>
          <w:kern w:val="2"/>
          <w:lang w:val="en-CA" w:eastAsia="en-CA"/>
          <w14:ligatures w14:val="standardContextual"/>
        </w:rPr>
        <w:t xml:space="preserve">Step 1: </w:t>
      </w:r>
      <w:r w:rsidRPr="000558D2">
        <w:rPr>
          <w:rFonts w:ascii="Arial" w:hAnsi="Arial" w:cs="Arial"/>
          <w:kern w:val="2"/>
          <w:lang w:val="en-CA" w:eastAsia="en-CA"/>
          <w14:ligatures w14:val="standardContextual"/>
        </w:rPr>
        <w:t xml:space="preserve">In the “Compliance issue” column, identify, summarize and contextualize the compliance issues that were identified by answering the questions in </w:t>
      </w:r>
      <w:hyperlink w:anchor="_Section_C:_Privacy" w:history="1">
        <w:r w:rsidRPr="000558D2">
          <w:rPr>
            <w:rFonts w:ascii="Arial" w:hAnsi="Arial" w:cs="Arial"/>
            <w:color w:val="0563C1" w:themeColor="hyperlink"/>
            <w:kern w:val="2"/>
            <w:u w:val="single"/>
            <w:lang w:val="en-CA" w:eastAsia="en-CA"/>
            <w14:ligatures w14:val="standardContextual"/>
          </w:rPr>
          <w:t>Section C: privacy analysis</w:t>
        </w:r>
      </w:hyperlink>
      <w:r w:rsidRPr="000558D2">
        <w:rPr>
          <w:rFonts w:ascii="Arial" w:hAnsi="Arial" w:cs="Arial"/>
          <w:kern w:val="2"/>
          <w:lang w:val="en-CA" w:eastAsia="en-CA"/>
          <w14:ligatures w14:val="standardContextual"/>
        </w:rPr>
        <w:t>. These issues may be derived from the “No” answers in that section, but a “No” answer is not always a compliance issue. A “Yes” answer does not preclude a compliance issue.</w:t>
      </w:r>
    </w:p>
    <w:p w14:paraId="36D9E761" w14:textId="2C22A4EB" w:rsidR="007F2DCB" w:rsidRPr="000558D2" w:rsidRDefault="007F2DCB" w:rsidP="008C5FA6">
      <w:pPr>
        <w:spacing w:after="200" w:line="240" w:lineRule="auto"/>
        <w:rPr>
          <w:rFonts w:ascii="Arial" w:hAnsi="Arial" w:cs="Arial"/>
          <w:kern w:val="2"/>
          <w:lang w:val="en-CA" w:eastAsia="en-CA"/>
          <w14:ligatures w14:val="standardContextual"/>
        </w:rPr>
      </w:pPr>
      <w:r w:rsidRPr="303E3148">
        <w:rPr>
          <w:rFonts w:ascii="Arial" w:hAnsi="Arial" w:cs="Arial"/>
          <w:b/>
          <w:bCs/>
          <w:kern w:val="2"/>
          <w:lang w:val="en-CA" w:eastAsia="en-CA"/>
          <w14:ligatures w14:val="standardContextual"/>
        </w:rPr>
        <w:t>Step 2:</w:t>
      </w:r>
      <w:r w:rsidRPr="000558D2">
        <w:rPr>
          <w:rFonts w:ascii="Arial" w:hAnsi="Arial" w:cs="Arial"/>
          <w:kern w:val="2"/>
          <w:lang w:val="en-CA" w:eastAsia="en-CA"/>
          <w14:ligatures w14:val="standardContextual"/>
        </w:rPr>
        <w:t xml:space="preserve"> In the “Non-compliance type” column, identify the type of non-compliance and cite the relevant clauses of the legislation or policy. Use either </w:t>
      </w:r>
      <w:hyperlink w:anchor="_Annex_B:_Non-compliance" w:history="1">
        <w:r w:rsidRPr="303E3148">
          <w:rPr>
            <w:rStyle w:val="Hyperlink"/>
            <w:rFonts w:ascii="Arial" w:hAnsi="Arial" w:cs="Arial"/>
            <w:b/>
            <w:bCs/>
            <w:kern w:val="2"/>
            <w:lang w:val="en-CA" w:eastAsia="en-CA"/>
            <w14:ligatures w14:val="standardContextual"/>
          </w:rPr>
          <w:t>A</w:t>
        </w:r>
        <w:r w:rsidR="000B4A42" w:rsidRPr="303E3148">
          <w:rPr>
            <w:rStyle w:val="Hyperlink"/>
            <w:rFonts w:ascii="Arial" w:hAnsi="Arial" w:cs="Arial"/>
            <w:b/>
            <w:bCs/>
            <w:kern w:val="2"/>
            <w:lang w:val="en-CA" w:eastAsia="en-CA"/>
            <w14:ligatures w14:val="standardContextual"/>
          </w:rPr>
          <w:t>nnex</w:t>
        </w:r>
        <w:r w:rsidRPr="303E3148">
          <w:rPr>
            <w:rStyle w:val="Hyperlink"/>
            <w:rFonts w:ascii="Arial" w:hAnsi="Arial" w:cs="Arial"/>
            <w:b/>
            <w:bCs/>
            <w:kern w:val="2"/>
            <w:lang w:val="en-CA" w:eastAsia="en-CA"/>
            <w14:ligatures w14:val="standardContextual"/>
          </w:rPr>
          <w:t> B: Non-Compliance Grid (Non-Mandatory)</w:t>
        </w:r>
      </w:hyperlink>
      <w:r w:rsidRPr="000558D2">
        <w:rPr>
          <w:rFonts w:ascii="Arial" w:hAnsi="Arial" w:cs="Arial"/>
          <w:kern w:val="2"/>
          <w:lang w:val="en-CA" w:eastAsia="en-CA"/>
          <w14:ligatures w14:val="standardContextual"/>
        </w:rPr>
        <w:t xml:space="preserve"> or your institution’s own non-compliance type to determine the type. </w:t>
      </w:r>
    </w:p>
    <w:p w14:paraId="608E4B3A" w14:textId="77777777" w:rsidR="007F2DCB" w:rsidRPr="000B4A42" w:rsidRDefault="007F2DCB" w:rsidP="008C5FA6">
      <w:pPr>
        <w:spacing w:after="200" w:line="240" w:lineRule="auto"/>
        <w:rPr>
          <w:rFonts w:ascii="Arial" w:eastAsia="Arial" w:hAnsi="Arial" w:cs="Arial"/>
          <w:kern w:val="2"/>
          <w:lang w:val="en-CA" w:eastAsia="en-CA"/>
          <w14:ligatures w14:val="standardContextual"/>
        </w:rPr>
      </w:pPr>
      <w:r w:rsidRPr="000558D2">
        <w:rPr>
          <w:rFonts w:ascii="Arial" w:hAnsi="Arial" w:cs="Arial"/>
          <w:b/>
          <w:kern w:val="2"/>
          <w:lang w:val="en-CA" w:eastAsia="en-CA"/>
          <w14:ligatures w14:val="standardContextual"/>
        </w:rPr>
        <w:t>Step 3:</w:t>
      </w:r>
      <w:r w:rsidRPr="000558D2">
        <w:rPr>
          <w:rFonts w:ascii="Arial" w:hAnsi="Arial" w:cs="Arial"/>
          <w:kern w:val="2"/>
          <w:lang w:val="en-CA" w:eastAsia="en-CA"/>
          <w14:ligatures w14:val="standardContextual"/>
        </w:rPr>
        <w:t xml:space="preserve"> In the “Corrective measures” column, determine, with your ATIP or Privacy Office, an appropriate corrective measure for each compliance issue, including who will be responsible for each and a target completion date.</w:t>
      </w:r>
    </w:p>
    <w:tbl>
      <w:tblPr>
        <w:tblW w:w="5000" w:type="pct"/>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951"/>
        <w:gridCol w:w="2799"/>
        <w:gridCol w:w="2799"/>
        <w:gridCol w:w="2801"/>
      </w:tblGrid>
      <w:tr w:rsidR="007F2DCB" w:rsidRPr="000B4A42" w14:paraId="28E0BED2" w14:textId="77777777" w:rsidTr="00793168">
        <w:trPr>
          <w:trHeight w:val="635"/>
          <w:tblHeader/>
        </w:trPr>
        <w:tc>
          <w:tcPr>
            <w:tcW w:w="507" w:type="pct"/>
            <w:tcBorders>
              <w:top w:val="single" w:sz="4" w:space="0" w:color="auto"/>
              <w:left w:val="single" w:sz="4" w:space="0" w:color="auto"/>
              <w:bottom w:val="single" w:sz="4" w:space="0" w:color="auto"/>
              <w:right w:val="single" w:sz="4" w:space="0" w:color="auto"/>
            </w:tcBorders>
            <w:shd w:val="clear" w:color="auto" w:fill="000000" w:themeFill="text1"/>
          </w:tcPr>
          <w:p w14:paraId="4DE8EBDA" w14:textId="77777777" w:rsidR="007F2DCB" w:rsidRPr="000B4A42" w:rsidRDefault="007F2DCB">
            <w:pPr>
              <w:spacing w:after="200" w:line="240" w:lineRule="auto"/>
              <w:jc w:val="center"/>
              <w:rPr>
                <w:rFonts w:ascii="Arial" w:hAnsi="Arial" w:cs="Arial"/>
                <w:b/>
                <w:color w:val="FFFFFF" w:themeColor="background1"/>
                <w:kern w:val="2"/>
                <w:sz w:val="20"/>
                <w:szCs w:val="20"/>
                <w:lang w:val="en-CA"/>
                <w14:ligatures w14:val="standardContextual"/>
              </w:rPr>
            </w:pPr>
            <w:r w:rsidRPr="000B4A42">
              <w:rPr>
                <w:rFonts w:ascii="Arial" w:hAnsi="Arial" w:cs="Arial"/>
                <w:b/>
                <w:kern w:val="2"/>
                <w:sz w:val="20"/>
                <w:szCs w:val="20"/>
                <w:lang w:val="en-CA"/>
                <w14:ligatures w14:val="standardContextual"/>
              </w:rPr>
              <w:t>Issue number</w:t>
            </w:r>
          </w:p>
        </w:tc>
        <w:tc>
          <w:tcPr>
            <w:tcW w:w="1497"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BACE6BA" w14:textId="77777777" w:rsidR="007F2DCB" w:rsidRPr="000B4A42" w:rsidRDefault="007F2DCB">
            <w:pPr>
              <w:spacing w:after="200" w:line="240" w:lineRule="auto"/>
              <w:jc w:val="center"/>
              <w:rPr>
                <w:rFonts w:ascii="Arial" w:hAnsi="Arial" w:cs="Arial"/>
                <w:b/>
                <w:kern w:val="2"/>
                <w:sz w:val="20"/>
                <w:szCs w:val="20"/>
                <w:lang w:val="en-CA"/>
                <w14:ligatures w14:val="standardContextual"/>
              </w:rPr>
            </w:pPr>
            <w:r w:rsidRPr="000B4A42">
              <w:rPr>
                <w:rFonts w:ascii="Arial" w:hAnsi="Arial" w:cs="Arial"/>
                <w:b/>
                <w:kern w:val="2"/>
                <w:sz w:val="20"/>
                <w:szCs w:val="20"/>
                <w:lang w:val="en-CA"/>
                <w14:ligatures w14:val="standardContextual"/>
              </w:rPr>
              <w:t>Compliance issue</w:t>
            </w:r>
          </w:p>
        </w:tc>
        <w:tc>
          <w:tcPr>
            <w:tcW w:w="1497"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31C7A49" w14:textId="77777777" w:rsidR="007F2DCB" w:rsidRPr="000B4A42" w:rsidRDefault="007F2DCB">
            <w:pPr>
              <w:spacing w:after="200" w:line="240" w:lineRule="auto"/>
              <w:jc w:val="center"/>
              <w:rPr>
                <w:rFonts w:ascii="Arial" w:hAnsi="Arial" w:cs="Arial"/>
                <w:b/>
                <w:color w:val="FFFFFF" w:themeColor="background1"/>
                <w:kern w:val="2"/>
                <w:sz w:val="20"/>
                <w:szCs w:val="20"/>
                <w:lang w:val="en-CA"/>
                <w14:ligatures w14:val="standardContextual"/>
              </w:rPr>
            </w:pPr>
            <w:r w:rsidRPr="000B4A42">
              <w:rPr>
                <w:rFonts w:ascii="Arial" w:hAnsi="Arial" w:cs="Arial"/>
                <w:b/>
                <w:kern w:val="2"/>
                <w:sz w:val="20"/>
                <w:szCs w:val="20"/>
                <w:lang w:val="en-CA"/>
                <w14:ligatures w14:val="standardContextual"/>
              </w:rPr>
              <w:t>Non-compliance type</w:t>
            </w:r>
            <w:r w:rsidRPr="000B4A42" w:rsidDel="009A06ED">
              <w:rPr>
                <w:rFonts w:ascii="Arial" w:hAnsi="Arial" w:cs="Arial"/>
                <w:b/>
                <w:kern w:val="2"/>
                <w:sz w:val="20"/>
                <w:szCs w:val="20"/>
                <w:lang w:val="en-CA"/>
                <w14:ligatures w14:val="standardContextual"/>
              </w:rPr>
              <w:t xml:space="preserve"> </w:t>
            </w:r>
          </w:p>
        </w:tc>
        <w:tc>
          <w:tcPr>
            <w:tcW w:w="1498"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68C2127" w14:textId="77777777" w:rsidR="007F2DCB" w:rsidRPr="000B4A42" w:rsidRDefault="007F2DCB">
            <w:pPr>
              <w:spacing w:after="200" w:line="240" w:lineRule="auto"/>
              <w:jc w:val="center"/>
              <w:rPr>
                <w:rFonts w:ascii="Arial" w:hAnsi="Arial" w:cs="Arial"/>
                <w:b/>
                <w:color w:val="FFFFFF" w:themeColor="background1"/>
                <w:kern w:val="2"/>
                <w:sz w:val="20"/>
                <w:szCs w:val="20"/>
                <w:lang w:val="en-CA"/>
                <w14:ligatures w14:val="standardContextual"/>
              </w:rPr>
            </w:pPr>
            <w:r w:rsidRPr="000B4A42">
              <w:rPr>
                <w:rFonts w:ascii="Arial" w:hAnsi="Arial" w:cs="Arial"/>
                <w:b/>
                <w:kern w:val="2"/>
                <w:sz w:val="20"/>
                <w:szCs w:val="20"/>
                <w:lang w:val="en-CA"/>
                <w14:ligatures w14:val="standardContextual"/>
              </w:rPr>
              <w:t>Corrective measures</w:t>
            </w:r>
          </w:p>
        </w:tc>
      </w:tr>
      <w:tr w:rsidR="007F2DCB" w:rsidRPr="000B4A42" w14:paraId="140D2C53" w14:textId="77777777" w:rsidTr="008C5FA6">
        <w:trPr>
          <w:trHeight w:val="1427"/>
        </w:trPr>
        <w:tc>
          <w:tcPr>
            <w:tcW w:w="507" w:type="pct"/>
            <w:tcBorders>
              <w:top w:val="single" w:sz="4" w:space="0" w:color="auto"/>
              <w:left w:val="single" w:sz="4" w:space="0" w:color="auto"/>
              <w:bottom w:val="single" w:sz="4" w:space="0" w:color="auto"/>
              <w:right w:val="single" w:sz="4" w:space="0" w:color="auto"/>
            </w:tcBorders>
          </w:tcPr>
          <w:p w14:paraId="5105361C" w14:textId="77777777" w:rsidR="007F2DCB" w:rsidRPr="000B4A42" w:rsidRDefault="007F2DCB">
            <w:pPr>
              <w:spacing w:after="200" w:line="240" w:lineRule="auto"/>
              <w:jc w:val="center"/>
              <w:rPr>
                <w:rFonts w:ascii="Arial" w:hAnsi="Arial" w:cs="Arial"/>
                <w:kern w:val="2"/>
                <w:sz w:val="20"/>
                <w:lang w:val="en-CA"/>
                <w14:ligatures w14:val="standardContextual"/>
              </w:rPr>
            </w:pPr>
            <w:r w:rsidRPr="000B4A42">
              <w:rPr>
                <w:rFonts w:ascii="Arial" w:hAnsi="Arial" w:cs="Arial"/>
                <w:kern w:val="2"/>
                <w:sz w:val="20"/>
                <w:lang w:val="en-CA"/>
                <w14:ligatures w14:val="standardContextual"/>
              </w:rPr>
              <w:t>1</w:t>
            </w:r>
          </w:p>
        </w:tc>
        <w:tc>
          <w:tcPr>
            <w:tcW w:w="1497" w:type="pct"/>
            <w:tcBorders>
              <w:top w:val="single" w:sz="4" w:space="0" w:color="auto"/>
              <w:left w:val="single" w:sz="4" w:space="0" w:color="auto"/>
              <w:bottom w:val="single" w:sz="4" w:space="0" w:color="auto"/>
              <w:right w:val="single" w:sz="4" w:space="0" w:color="auto"/>
            </w:tcBorders>
          </w:tcPr>
          <w:p w14:paraId="4FF9B660" w14:textId="77777777" w:rsidR="007F2DCB" w:rsidRPr="000B4A42" w:rsidRDefault="007F2DCB">
            <w:pPr>
              <w:spacing w:after="200" w:line="240" w:lineRule="auto"/>
              <w:rPr>
                <w:rFonts w:ascii="Arial" w:hAnsi="Arial" w:cs="Arial"/>
                <w:kern w:val="2"/>
                <w:sz w:val="20"/>
                <w:lang w:val="en-CA"/>
                <w14:ligatures w14:val="standardContextual"/>
              </w:rPr>
            </w:pPr>
            <w:r w:rsidRPr="000B4A42">
              <w:rPr>
                <w:rFonts w:ascii="Arial" w:hAnsi="Arial" w:cs="Arial"/>
                <w:kern w:val="2"/>
                <w:sz w:val="20"/>
                <w:lang w:val="en-CA"/>
                <w14:ligatures w14:val="standardContextual"/>
              </w:rPr>
              <w:t xml:space="preserve">Identify and contextualize the compliance issue. </w:t>
            </w:r>
          </w:p>
        </w:tc>
        <w:tc>
          <w:tcPr>
            <w:tcW w:w="1497" w:type="pct"/>
            <w:tcBorders>
              <w:top w:val="single" w:sz="4" w:space="0" w:color="auto"/>
              <w:left w:val="single" w:sz="4" w:space="0" w:color="auto"/>
              <w:bottom w:val="single" w:sz="4" w:space="0" w:color="auto"/>
              <w:right w:val="single" w:sz="4" w:space="0" w:color="auto"/>
            </w:tcBorders>
            <w:shd w:val="clear" w:color="auto" w:fill="auto"/>
          </w:tcPr>
          <w:p w14:paraId="39D6516C" w14:textId="7D8BB8ED" w:rsidR="007F2DCB" w:rsidRPr="000B4A42" w:rsidRDefault="007F2DCB">
            <w:pPr>
              <w:spacing w:after="200" w:line="240" w:lineRule="auto"/>
              <w:rPr>
                <w:rFonts w:ascii="Arial" w:hAnsi="Arial" w:cs="Arial"/>
                <w:kern w:val="2"/>
                <w:sz w:val="20"/>
                <w:highlight w:val="lightGray"/>
                <w:lang w:val="en-CA"/>
                <w14:ligatures w14:val="standardContextual"/>
              </w:rPr>
            </w:pPr>
            <w:r w:rsidRPr="000B4A42">
              <w:rPr>
                <w:rFonts w:ascii="Arial" w:hAnsi="Arial" w:cs="Arial"/>
                <w:kern w:val="2"/>
                <w:sz w:val="20"/>
                <w:lang w:val="en-CA"/>
                <w14:ligatures w14:val="standardContextual"/>
              </w:rPr>
              <w:t>Identify the type of non-compliance and cite the relevant clause(s) of the legislation or policy:</w:t>
            </w:r>
          </w:p>
          <w:p w14:paraId="6DFE8030" w14:textId="74424F2F" w:rsidR="007F2DCB" w:rsidRPr="000B4A42" w:rsidRDefault="007F2DCB">
            <w:pPr>
              <w:spacing w:after="200" w:line="240" w:lineRule="auto"/>
              <w:rPr>
                <w:rFonts w:ascii="Arial" w:hAnsi="Arial" w:cs="Arial"/>
                <w:kern w:val="2"/>
                <w:sz w:val="20"/>
                <w:szCs w:val="20"/>
                <w:lang w:val="en-CA"/>
                <w14:ligatures w14:val="standardContextual"/>
              </w:rPr>
            </w:pPr>
            <w:r w:rsidRPr="00466742" w:rsidDel="00AB30A9">
              <w:rPr>
                <w:rFonts w:ascii="Arial" w:hAnsi="Arial" w:cs="Arial"/>
                <w:kern w:val="2"/>
                <w:sz w:val="20"/>
                <w:lang w:val="en-CA"/>
                <w14:ligatures w14:val="standardContextual"/>
              </w:rPr>
              <w:t>L</w:t>
            </w:r>
            <w:r w:rsidRPr="00466742">
              <w:rPr>
                <w:rFonts w:ascii="Arial" w:hAnsi="Arial" w:cs="Arial"/>
                <w:kern w:val="2"/>
                <w:sz w:val="20"/>
                <w:lang w:val="en-CA"/>
                <w14:ligatures w14:val="standardContextual"/>
              </w:rPr>
              <w:t>aw or regulation</w:t>
            </w:r>
          </w:p>
          <w:p w14:paraId="5788971D" w14:textId="2EE4BE47" w:rsidR="007F2DCB" w:rsidRPr="00466742" w:rsidRDefault="007F2DCB">
            <w:pPr>
              <w:spacing w:after="200" w:line="240" w:lineRule="auto"/>
              <w:rPr>
                <w:rFonts w:ascii="Arial" w:hAnsi="Arial" w:cs="Arial"/>
                <w:kern w:val="2"/>
                <w:sz w:val="20"/>
                <w:lang w:val="en-CA"/>
                <w14:ligatures w14:val="standardContextual"/>
              </w:rPr>
            </w:pPr>
            <w:r w:rsidRPr="00466742">
              <w:rPr>
                <w:rFonts w:ascii="Arial" w:hAnsi="Arial" w:cs="Arial"/>
                <w:kern w:val="2"/>
                <w:sz w:val="20"/>
                <w:lang w:val="en-CA"/>
                <w14:ligatures w14:val="standardContextual"/>
              </w:rPr>
              <w:t>Government of Canada policy</w:t>
            </w:r>
          </w:p>
          <w:p w14:paraId="2E1A201C" w14:textId="77777777" w:rsidR="007F2DCB" w:rsidRPr="000B4A42" w:rsidRDefault="007F2DCB">
            <w:pPr>
              <w:spacing w:after="200" w:line="240" w:lineRule="auto"/>
              <w:rPr>
                <w:rFonts w:ascii="Arial" w:hAnsi="Arial" w:cs="Arial"/>
                <w:kern w:val="2"/>
                <w:sz w:val="20"/>
                <w:highlight w:val="lightGray"/>
                <w:lang w:val="en-CA"/>
                <w14:ligatures w14:val="standardContextual"/>
              </w:rPr>
            </w:pPr>
            <w:r w:rsidRPr="00466742" w:rsidDel="00AB30A9">
              <w:rPr>
                <w:rFonts w:ascii="Arial" w:hAnsi="Arial" w:cs="Arial"/>
                <w:kern w:val="2"/>
                <w:sz w:val="20"/>
                <w:lang w:val="en-CA"/>
                <w14:ligatures w14:val="standardContextual"/>
              </w:rPr>
              <w:t>I</w:t>
            </w:r>
            <w:r w:rsidRPr="00466742">
              <w:rPr>
                <w:rFonts w:ascii="Arial" w:hAnsi="Arial" w:cs="Arial"/>
                <w:kern w:val="2"/>
                <w:sz w:val="20"/>
                <w:lang w:val="en-CA"/>
                <w14:ligatures w14:val="standardContextual"/>
              </w:rPr>
              <w:t xml:space="preserve">nternal policy </w:t>
            </w:r>
          </w:p>
        </w:tc>
        <w:tc>
          <w:tcPr>
            <w:tcW w:w="1498" w:type="pct"/>
            <w:tcBorders>
              <w:top w:val="single" w:sz="4" w:space="0" w:color="auto"/>
              <w:left w:val="single" w:sz="4" w:space="0" w:color="auto"/>
              <w:bottom w:val="single" w:sz="4" w:space="0" w:color="auto"/>
              <w:right w:val="single" w:sz="4" w:space="0" w:color="auto"/>
            </w:tcBorders>
            <w:shd w:val="clear" w:color="auto" w:fill="auto"/>
          </w:tcPr>
          <w:p w14:paraId="3B4E8D37" w14:textId="77777777" w:rsidR="007F2DCB" w:rsidRPr="000B4A42" w:rsidRDefault="007F2DCB" w:rsidP="00466742">
            <w:pPr>
              <w:spacing w:after="200" w:line="240" w:lineRule="auto"/>
              <w:rPr>
                <w:rFonts w:ascii="Arial" w:hAnsi="Arial" w:cs="Arial"/>
                <w:kern w:val="2"/>
                <w:sz w:val="20"/>
                <w:lang w:val="en-CA"/>
                <w14:ligatures w14:val="standardContextual"/>
              </w:rPr>
            </w:pPr>
            <w:r w:rsidRPr="000B4A42">
              <w:rPr>
                <w:rFonts w:ascii="Arial" w:hAnsi="Arial" w:cs="Arial"/>
                <w:kern w:val="2"/>
                <w:sz w:val="20"/>
                <w:lang w:val="en-CA"/>
                <w14:ligatures w14:val="standardContextual"/>
              </w:rPr>
              <w:t>Summarize the planned activities that will be undertaken to ensure compliance.</w:t>
            </w:r>
          </w:p>
          <w:p w14:paraId="4F8C55EA" w14:textId="77777777" w:rsidR="007F2DCB" w:rsidRPr="000B4A42" w:rsidRDefault="007F2DCB">
            <w:pPr>
              <w:spacing w:after="200" w:line="240" w:lineRule="auto"/>
              <w:rPr>
                <w:rFonts w:ascii="Arial" w:hAnsi="Arial" w:cs="Arial"/>
                <w:color w:val="000000" w:themeColor="text1"/>
                <w:kern w:val="2"/>
                <w:sz w:val="20"/>
                <w:lang w:val="en-CA"/>
                <w14:ligatures w14:val="standardContextual"/>
              </w:rPr>
            </w:pPr>
            <w:r w:rsidRPr="000B4A42">
              <w:rPr>
                <w:rFonts w:ascii="Arial" w:hAnsi="Arial" w:cs="Arial"/>
                <w:color w:val="000000" w:themeColor="text1"/>
                <w:kern w:val="2"/>
                <w:sz w:val="20"/>
                <w:lang w:val="en-CA"/>
                <w14:ligatures w14:val="standardContextual"/>
              </w:rPr>
              <w:t>Lead:</w:t>
            </w:r>
          </w:p>
          <w:p w14:paraId="55C8D12A" w14:textId="77777777" w:rsidR="007F2DCB" w:rsidRPr="000B4A42" w:rsidRDefault="007F2DCB">
            <w:pPr>
              <w:spacing w:after="200" w:line="240" w:lineRule="auto"/>
              <w:rPr>
                <w:rFonts w:ascii="Arial" w:hAnsi="Arial" w:cs="Arial"/>
                <w:color w:val="000000" w:themeColor="text1"/>
                <w:kern w:val="2"/>
                <w:sz w:val="20"/>
                <w:lang w:val="en-CA"/>
                <w14:ligatures w14:val="standardContextual"/>
              </w:rPr>
            </w:pPr>
            <w:r w:rsidRPr="000B4A42">
              <w:rPr>
                <w:rFonts w:ascii="Arial" w:hAnsi="Arial" w:cs="Arial"/>
                <w:color w:val="000000" w:themeColor="text1"/>
                <w:kern w:val="2"/>
                <w:sz w:val="20"/>
                <w:lang w:val="en-CA"/>
                <w14:ligatures w14:val="standardContextual"/>
              </w:rPr>
              <w:t>Target completion date:</w:t>
            </w:r>
          </w:p>
        </w:tc>
      </w:tr>
    </w:tbl>
    <w:p w14:paraId="51D73254" w14:textId="4AA4A5DE" w:rsidR="00CD6EFE" w:rsidRDefault="00CD6EFE">
      <w:pPr>
        <w:rPr>
          <w:rFonts w:ascii="Helvetica" w:eastAsia="Times New Roman" w:hAnsi="Helvetica" w:cs="Helvetica"/>
          <w:b/>
          <w:bCs/>
          <w:sz w:val="28"/>
          <w:szCs w:val="28"/>
          <w:lang w:val="en-CA"/>
        </w:rPr>
      </w:pPr>
    </w:p>
    <w:p w14:paraId="57BD8920" w14:textId="36D62F09" w:rsidR="007F2DCB" w:rsidRDefault="007F2DCB" w:rsidP="007F2DCB">
      <w:pPr>
        <w:pStyle w:val="Heading2"/>
      </w:pPr>
      <w:r w:rsidRPr="000B4A42">
        <w:t>Section E: Formal approvals</w:t>
      </w:r>
    </w:p>
    <w:p w14:paraId="18AF5BDF" w14:textId="77777777" w:rsidR="00592B28" w:rsidRDefault="00592B28" w:rsidP="0002200F">
      <w:pPr>
        <w:rPr>
          <w:b/>
          <w:bCs/>
          <w:lang w:val="en-CA"/>
        </w:rPr>
        <w:sectPr w:rsidR="00592B28" w:rsidSect="007F2DCB">
          <w:footerReference w:type="default" r:id="rId20"/>
          <w:pgSz w:w="12240" w:h="15840" w:code="1"/>
          <w:pgMar w:top="1440" w:right="1440" w:bottom="1440" w:left="1440" w:header="708" w:footer="708" w:gutter="0"/>
          <w:cols w:space="708"/>
          <w:docGrid w:linePitch="360"/>
        </w:sectPr>
      </w:pPr>
    </w:p>
    <w:p w14:paraId="5EF38C0D" w14:textId="5A5FF396" w:rsidR="0002200F" w:rsidRPr="000F40E7" w:rsidRDefault="0002200F" w:rsidP="0002200F">
      <w:pPr>
        <w:rPr>
          <w:rFonts w:ascii="Arial" w:hAnsi="Arial" w:cs="Arial"/>
          <w:lang w:val="en-CA"/>
        </w:rPr>
      </w:pPr>
      <w:r w:rsidRPr="000F40E7">
        <w:rPr>
          <w:rFonts w:ascii="Arial" w:hAnsi="Arial" w:cs="Arial"/>
          <w:b/>
          <w:bCs/>
          <w:lang w:val="en-CA"/>
        </w:rPr>
        <w:t>Sign off by the program area</w:t>
      </w:r>
    </w:p>
    <w:p w14:paraId="6403D512" w14:textId="77777777" w:rsidR="00520978" w:rsidRPr="000F40E7" w:rsidRDefault="00490DDF" w:rsidP="0002200F">
      <w:pPr>
        <w:rPr>
          <w:rFonts w:ascii="Arial" w:eastAsia="Arial" w:hAnsi="Arial" w:cs="Arial"/>
          <w:lang w:val="en-CA" w:eastAsia="en-CA"/>
        </w:rPr>
      </w:pPr>
      <w:r w:rsidRPr="000F40E7">
        <w:rPr>
          <w:rFonts w:ascii="Arial" w:hAnsi="Arial" w:cs="Arial"/>
          <w:lang w:val="en-CA" w:eastAsia="en-CA"/>
        </w:rPr>
        <w:t xml:space="preserve">The following signature represents a commitment to comply with the </w:t>
      </w:r>
      <w:r w:rsidRPr="000F40E7">
        <w:rPr>
          <w:rFonts w:ascii="Arial" w:hAnsi="Arial" w:cs="Arial"/>
          <w:i/>
          <w:iCs/>
          <w:lang w:val="en-CA" w:eastAsia="en-CA"/>
        </w:rPr>
        <w:t>Privacy Act</w:t>
      </w:r>
      <w:r w:rsidRPr="000F40E7">
        <w:rPr>
          <w:rFonts w:ascii="Arial" w:hAnsi="Arial" w:cs="Arial"/>
          <w:lang w:val="en-CA" w:eastAsia="en-CA"/>
        </w:rPr>
        <w:t xml:space="preserve"> and privacy policy requirements as they relate to the administration of this program or activity and addressing the risks as part of the mitigation action plan</w:t>
      </w:r>
      <w:r w:rsidRPr="000F40E7">
        <w:rPr>
          <w:rFonts w:ascii="Arial" w:eastAsia="Arial" w:hAnsi="Arial" w:cs="Arial"/>
          <w:lang w:val="en-CA" w:eastAsia="en-CA"/>
        </w:rPr>
        <w:t>.</w:t>
      </w:r>
    </w:p>
    <w:p w14:paraId="58EBB0B9" w14:textId="21113E01" w:rsidR="00C83B6E" w:rsidRPr="000F40E7" w:rsidRDefault="00C83B6E" w:rsidP="0002200F">
      <w:pPr>
        <w:rPr>
          <w:rFonts w:ascii="Arial" w:hAnsi="Arial" w:cs="Arial"/>
          <w:lang w:val="en-CA" w:eastAsia="en-CA"/>
        </w:rPr>
      </w:pPr>
      <w:r w:rsidRPr="000F40E7">
        <w:rPr>
          <w:rFonts w:ascii="Arial" w:hAnsi="Arial" w:cs="Arial"/>
          <w:lang w:val="en-CA" w:eastAsia="en-CA"/>
        </w:rPr>
        <w:t>Signature</w:t>
      </w:r>
      <w:r w:rsidR="00CD6EFE" w:rsidRPr="000F40E7">
        <w:rPr>
          <w:rFonts w:ascii="Arial" w:hAnsi="Arial" w:cs="Arial"/>
          <w:lang w:val="en-CA" w:eastAsia="en-CA"/>
        </w:rPr>
        <w:t>:</w:t>
      </w:r>
    </w:p>
    <w:p w14:paraId="53303508" w14:textId="2D848169" w:rsidR="00C83B6E" w:rsidRPr="000F40E7" w:rsidRDefault="00C83B6E" w:rsidP="0002200F">
      <w:pPr>
        <w:rPr>
          <w:rFonts w:ascii="Arial" w:hAnsi="Arial" w:cs="Arial"/>
          <w:lang w:val="en-CA" w:eastAsia="en-CA"/>
        </w:rPr>
      </w:pPr>
      <w:r w:rsidRPr="000F40E7">
        <w:rPr>
          <w:rFonts w:ascii="Arial" w:hAnsi="Arial" w:cs="Arial"/>
          <w:lang w:val="en-CA" w:eastAsia="en-CA"/>
        </w:rPr>
        <w:t>Date</w:t>
      </w:r>
      <w:r w:rsidR="00CD6EFE" w:rsidRPr="000F40E7">
        <w:rPr>
          <w:rFonts w:ascii="Arial" w:hAnsi="Arial" w:cs="Arial"/>
          <w:lang w:val="en-CA" w:eastAsia="en-CA"/>
        </w:rPr>
        <w:t>:</w:t>
      </w:r>
    </w:p>
    <w:p w14:paraId="27FAA285" w14:textId="77777777" w:rsidR="00592B28" w:rsidRPr="000F40E7" w:rsidRDefault="00520978" w:rsidP="00520978">
      <w:pPr>
        <w:rPr>
          <w:rFonts w:ascii="Arial" w:hAnsi="Arial" w:cs="Arial"/>
          <w:lang w:val="en-CA"/>
        </w:rPr>
      </w:pPr>
      <w:r w:rsidRPr="000F40E7">
        <w:rPr>
          <w:rFonts w:ascii="Arial" w:hAnsi="Arial" w:cs="Arial"/>
          <w:lang w:val="en-CA"/>
        </w:rPr>
        <w:t>[Name, position title of official responsible for the program or activity (for example, Director General)</w:t>
      </w:r>
    </w:p>
    <w:p w14:paraId="37D99D45" w14:textId="2D657307" w:rsidR="00520978" w:rsidRPr="000F40E7" w:rsidRDefault="00520978" w:rsidP="00520978">
      <w:pPr>
        <w:rPr>
          <w:rFonts w:ascii="Arial" w:hAnsi="Arial" w:cs="Arial"/>
          <w:lang w:val="en-CA"/>
        </w:rPr>
      </w:pPr>
      <w:r w:rsidRPr="000F40E7">
        <w:rPr>
          <w:rFonts w:ascii="Arial" w:hAnsi="Arial" w:cs="Arial"/>
          <w:lang w:val="en-CA"/>
        </w:rPr>
        <w:t>Name of directorate</w:t>
      </w:r>
    </w:p>
    <w:p w14:paraId="4C2525A4" w14:textId="3273412D" w:rsidR="00C83B6E" w:rsidRPr="000F40E7" w:rsidRDefault="00520978" w:rsidP="00520978">
      <w:pPr>
        <w:rPr>
          <w:rFonts w:ascii="Arial" w:hAnsi="Arial" w:cs="Arial"/>
          <w:lang w:val="en-CA"/>
        </w:rPr>
      </w:pPr>
      <w:r w:rsidRPr="000F40E7">
        <w:rPr>
          <w:rFonts w:ascii="Arial" w:hAnsi="Arial" w:cs="Arial"/>
          <w:lang w:val="en-CA"/>
        </w:rPr>
        <w:t>Name of branch]</w:t>
      </w:r>
    </w:p>
    <w:p w14:paraId="4E64EA20" w14:textId="6367AC51" w:rsidR="007F2DCB" w:rsidRPr="000F40E7" w:rsidRDefault="00520978" w:rsidP="007F2DCB">
      <w:pPr>
        <w:rPr>
          <w:rFonts w:ascii="Arial" w:hAnsi="Arial" w:cs="Arial"/>
          <w:b/>
          <w:i/>
          <w:iCs/>
          <w:lang w:val="en-CA"/>
        </w:rPr>
      </w:pPr>
      <w:r w:rsidRPr="000F40E7">
        <w:rPr>
          <w:rFonts w:ascii="Arial" w:hAnsi="Arial" w:cs="Arial"/>
          <w:b/>
          <w:lang w:val="en-CA"/>
        </w:rPr>
        <w:t xml:space="preserve">Sign-off for the section 10 of the </w:t>
      </w:r>
      <w:r w:rsidRPr="000F40E7">
        <w:rPr>
          <w:rFonts w:ascii="Arial" w:hAnsi="Arial" w:cs="Arial"/>
          <w:b/>
          <w:i/>
          <w:iCs/>
          <w:lang w:val="en-CA"/>
        </w:rPr>
        <w:t>Privacy Act</w:t>
      </w:r>
    </w:p>
    <w:p w14:paraId="5EA8654B" w14:textId="45DC5662" w:rsidR="00520978" w:rsidRPr="000F40E7" w:rsidRDefault="00520978" w:rsidP="00520978">
      <w:pPr>
        <w:spacing w:after="200" w:line="240" w:lineRule="auto"/>
        <w:rPr>
          <w:rFonts w:ascii="Arial" w:eastAsia="Arial" w:hAnsi="Arial" w:cs="Arial"/>
          <w:lang w:val="en-CA" w:eastAsia="en-CA"/>
        </w:rPr>
      </w:pPr>
      <w:r w:rsidRPr="000F40E7">
        <w:rPr>
          <w:rFonts w:ascii="Arial" w:hAnsi="Arial" w:cs="Arial"/>
          <w:lang w:val="en-CA" w:eastAsia="en-CA"/>
        </w:rPr>
        <w:t>As head of the institution or as delegate</w:t>
      </w:r>
      <w:r w:rsidRPr="000F40E7">
        <w:rPr>
          <w:rFonts w:ascii="Arial" w:eastAsia="Arial" w:hAnsi="Arial" w:cs="Arial"/>
          <w:lang w:val="en-CA" w:eastAsia="en-CA"/>
        </w:rPr>
        <w:t>,</w:t>
      </w:r>
      <w:r w:rsidRPr="000F40E7">
        <w:rPr>
          <w:rFonts w:ascii="Arial" w:hAnsi="Arial" w:cs="Arial"/>
          <w:lang w:val="en-CA" w:eastAsia="en-CA"/>
        </w:rPr>
        <w:t xml:space="preserve"> I approve this assessment and am satisfied that privacy risks have been identified and will be mitigated according to the action plan as they relate to the administration of this program or activity</w:t>
      </w:r>
      <w:r w:rsidRPr="000F40E7">
        <w:rPr>
          <w:rFonts w:ascii="Arial" w:eastAsia="Arial" w:hAnsi="Arial" w:cs="Arial"/>
          <w:lang w:val="en-CA" w:eastAsia="en-CA"/>
        </w:rPr>
        <w:t>.</w:t>
      </w:r>
    </w:p>
    <w:p w14:paraId="01BAC01B" w14:textId="4F6552D7" w:rsidR="00520978" w:rsidRPr="000F40E7" w:rsidRDefault="00520978" w:rsidP="00520978">
      <w:pPr>
        <w:rPr>
          <w:rFonts w:ascii="Arial" w:hAnsi="Arial" w:cs="Arial"/>
          <w:lang w:val="en-CA" w:eastAsia="en-CA"/>
        </w:rPr>
      </w:pPr>
      <w:r w:rsidRPr="000F40E7">
        <w:rPr>
          <w:rFonts w:ascii="Arial" w:hAnsi="Arial" w:cs="Arial"/>
          <w:lang w:val="en-CA" w:eastAsia="en-CA"/>
        </w:rPr>
        <w:t>Signature</w:t>
      </w:r>
      <w:r w:rsidR="00CD6EFE" w:rsidRPr="000F40E7">
        <w:rPr>
          <w:rFonts w:ascii="Arial" w:hAnsi="Arial" w:cs="Arial"/>
          <w:lang w:val="en-CA" w:eastAsia="en-CA"/>
        </w:rPr>
        <w:t>:</w:t>
      </w:r>
    </w:p>
    <w:p w14:paraId="7468893F" w14:textId="7D27D6B2" w:rsidR="00520978" w:rsidRPr="000F40E7" w:rsidRDefault="00520978" w:rsidP="00520978">
      <w:pPr>
        <w:rPr>
          <w:rFonts w:ascii="Arial" w:hAnsi="Arial" w:cs="Arial"/>
          <w:lang w:val="en-CA" w:eastAsia="en-CA"/>
        </w:rPr>
      </w:pPr>
      <w:r w:rsidRPr="000F40E7">
        <w:rPr>
          <w:rFonts w:ascii="Arial" w:hAnsi="Arial" w:cs="Arial"/>
          <w:lang w:val="en-CA" w:eastAsia="en-CA"/>
        </w:rPr>
        <w:t>Date</w:t>
      </w:r>
      <w:r w:rsidR="00CD6EFE" w:rsidRPr="000F40E7">
        <w:rPr>
          <w:rFonts w:ascii="Arial" w:hAnsi="Arial" w:cs="Arial"/>
          <w:lang w:val="en-CA" w:eastAsia="en-CA"/>
        </w:rPr>
        <w:t>:</w:t>
      </w:r>
    </w:p>
    <w:p w14:paraId="696633FE" w14:textId="3E0BD5BF" w:rsidR="00520978" w:rsidRPr="000F40E7" w:rsidRDefault="00520978" w:rsidP="00520978">
      <w:pPr>
        <w:rPr>
          <w:rFonts w:ascii="Arial" w:hAnsi="Arial" w:cs="Arial"/>
          <w:lang w:val="en-CA"/>
        </w:rPr>
      </w:pPr>
      <w:r w:rsidRPr="000F40E7">
        <w:rPr>
          <w:rFonts w:ascii="Arial" w:hAnsi="Arial" w:cs="Arial"/>
          <w:lang w:val="en-CA"/>
        </w:rPr>
        <w:t>[Name, position title of official responsible for the program or activity (for example, Director General)</w:t>
      </w:r>
    </w:p>
    <w:p w14:paraId="10E57CA8" w14:textId="77777777" w:rsidR="00520978" w:rsidRPr="000F40E7" w:rsidRDefault="00520978" w:rsidP="00520978">
      <w:pPr>
        <w:rPr>
          <w:rFonts w:ascii="Arial" w:hAnsi="Arial" w:cs="Arial"/>
          <w:lang w:val="en-CA"/>
        </w:rPr>
      </w:pPr>
      <w:r w:rsidRPr="000F40E7">
        <w:rPr>
          <w:rFonts w:ascii="Arial" w:hAnsi="Arial" w:cs="Arial"/>
          <w:lang w:val="en-CA"/>
        </w:rPr>
        <w:t>Name of directorate</w:t>
      </w:r>
    </w:p>
    <w:p w14:paraId="4EEBE34A" w14:textId="77777777" w:rsidR="00520978" w:rsidRPr="000F40E7" w:rsidRDefault="00520978" w:rsidP="00520978">
      <w:pPr>
        <w:rPr>
          <w:rFonts w:ascii="Arial" w:hAnsi="Arial" w:cs="Arial"/>
          <w:lang w:val="en-CA"/>
        </w:rPr>
      </w:pPr>
      <w:r w:rsidRPr="000F40E7">
        <w:rPr>
          <w:rFonts w:ascii="Arial" w:hAnsi="Arial" w:cs="Arial"/>
          <w:lang w:val="en-CA"/>
        </w:rPr>
        <w:t>Name of branch]</w:t>
      </w:r>
    </w:p>
    <w:p w14:paraId="1A643EE0" w14:textId="77777777" w:rsidR="00592B28" w:rsidRDefault="00592B28" w:rsidP="007F2DCB">
      <w:pPr>
        <w:rPr>
          <w:rFonts w:ascii="Arial" w:hAnsi="Arial" w:cs="Arial"/>
          <w:b/>
          <w:lang w:val="en-CA"/>
        </w:rPr>
        <w:sectPr w:rsidR="00592B28" w:rsidSect="00592B28">
          <w:type w:val="continuous"/>
          <w:pgSz w:w="12240" w:h="15840" w:code="1"/>
          <w:pgMar w:top="1440" w:right="1440" w:bottom="1440" w:left="1440" w:header="708" w:footer="708" w:gutter="0"/>
          <w:cols w:num="2" w:space="708"/>
          <w:docGrid w:linePitch="360"/>
        </w:sectPr>
      </w:pPr>
    </w:p>
    <w:p w14:paraId="1076B7A7" w14:textId="55398D06" w:rsidR="007F2DCB" w:rsidRPr="000B4A42" w:rsidRDefault="007F2DCB" w:rsidP="007F2DCB">
      <w:pPr>
        <w:rPr>
          <w:rFonts w:ascii="Arial" w:hAnsi="Arial" w:cs="Arial"/>
          <w:color w:val="1F487C"/>
          <w:lang w:val="en-CA"/>
        </w:rPr>
      </w:pPr>
      <w:r w:rsidRPr="000B4A42">
        <w:rPr>
          <w:rFonts w:ascii="Arial" w:hAnsi="Arial" w:cs="Arial"/>
          <w:b/>
          <w:lang w:val="en-CA"/>
        </w:rPr>
        <w:t xml:space="preserve">Note: </w:t>
      </w:r>
      <w:r w:rsidRPr="000B4A42">
        <w:rPr>
          <w:rFonts w:ascii="Arial" w:hAnsi="Arial" w:cs="Arial"/>
          <w:lang w:val="en-CA"/>
        </w:rPr>
        <w:t>If the program or activity involves more than one institution, the signatures of the official responsible for the program or activity and the signature of the section 10 official for each institution must be provided.</w:t>
      </w:r>
      <w:r w:rsidRPr="000B4A42" w:rsidDel="009A06ED">
        <w:rPr>
          <w:rFonts w:ascii="Arial" w:hAnsi="Arial" w:cs="Arial"/>
          <w:lang w:val="en-CA"/>
        </w:rPr>
        <w:t xml:space="preserve"> </w:t>
      </w:r>
      <w:r w:rsidRPr="000B4A42">
        <w:rPr>
          <w:rFonts w:ascii="Arial" w:hAnsi="Arial" w:cs="Arial"/>
          <w:color w:val="1F487C"/>
          <w:lang w:val="en-CA"/>
        </w:rPr>
        <w:br w:type="page"/>
      </w:r>
    </w:p>
    <w:p w14:paraId="357035F8" w14:textId="4BB82D20" w:rsidR="007F2DCB" w:rsidRPr="000B4A42" w:rsidRDefault="007F2DCB" w:rsidP="007F2DCB">
      <w:pPr>
        <w:pStyle w:val="Heading2"/>
        <w:rPr>
          <w:rFonts w:eastAsiaTheme="minorEastAsia"/>
          <w:lang w:eastAsia="en-CA"/>
        </w:rPr>
      </w:pPr>
      <w:bookmarkStart w:id="9" w:name="_Annex_A:_Privacy"/>
      <w:bookmarkStart w:id="10" w:name="_Toc169099115"/>
      <w:bookmarkEnd w:id="9"/>
      <w:r w:rsidRPr="000B4A42">
        <w:rPr>
          <w:rFonts w:eastAsiaTheme="minorEastAsia"/>
          <w:lang w:eastAsia="en-CA"/>
        </w:rPr>
        <w:t>A</w:t>
      </w:r>
      <w:r w:rsidR="00B748A1" w:rsidRPr="000B4A42">
        <w:rPr>
          <w:rFonts w:eastAsiaTheme="minorEastAsia"/>
          <w:lang w:eastAsia="en-CA"/>
        </w:rPr>
        <w:t>nnex</w:t>
      </w:r>
      <w:r w:rsidRPr="000B4A42">
        <w:rPr>
          <w:rFonts w:eastAsiaTheme="minorEastAsia"/>
          <w:lang w:eastAsia="en-CA"/>
        </w:rPr>
        <w:t> A: Privacy Risk Assessment Grid (Non-Mandatory)</w:t>
      </w:r>
      <w:bookmarkEnd w:id="10"/>
    </w:p>
    <w:p w14:paraId="2CD33CB1" w14:textId="5A57ABA4" w:rsidR="007F2DCB" w:rsidRPr="000B4A42" w:rsidRDefault="007F2DCB" w:rsidP="007F2DCB">
      <w:pPr>
        <w:spacing w:after="200" w:line="240" w:lineRule="auto"/>
        <w:rPr>
          <w:rFonts w:ascii="Arial" w:hAnsi="Arial" w:cs="Arial"/>
          <w:lang w:val="en-CA"/>
        </w:rPr>
      </w:pPr>
      <w:r w:rsidRPr="000B4A42">
        <w:rPr>
          <w:rFonts w:ascii="Arial" w:hAnsi="Arial" w:cs="Arial"/>
          <w:lang w:val="en-CA"/>
        </w:rPr>
        <w:t xml:space="preserve">The privacy risk assessment grid in this </w:t>
      </w:r>
      <w:r w:rsidR="000B4A42" w:rsidRPr="000B4A42">
        <w:rPr>
          <w:rFonts w:ascii="Arial" w:hAnsi="Arial" w:cs="Arial"/>
          <w:lang w:val="en-CA"/>
        </w:rPr>
        <w:t>annex</w:t>
      </w:r>
      <w:r w:rsidRPr="000B4A42">
        <w:rPr>
          <w:rFonts w:ascii="Arial" w:hAnsi="Arial" w:cs="Arial"/>
          <w:lang w:val="en-CA"/>
        </w:rPr>
        <w:t xml:space="preserve"> is a non-mandatory tool that can be used to determine the impact of a privacy risk identified during the privacy analysis and the likelihood of the risk occurring. Privacy officials are encouraged to adapt the tools to the needs of their institutions. If you use the grid, follow the steps below.</w:t>
      </w:r>
    </w:p>
    <w:p w14:paraId="3ECC24B9" w14:textId="77777777" w:rsidR="007F2DCB" w:rsidRPr="000558D2" w:rsidRDefault="007F2DCB" w:rsidP="007F2DCB">
      <w:pPr>
        <w:pStyle w:val="Title"/>
        <w:spacing w:after="200"/>
        <w:rPr>
          <w:rFonts w:cs="Arial"/>
          <w:b w:val="0"/>
          <w:sz w:val="22"/>
          <w:szCs w:val="22"/>
        </w:rPr>
      </w:pPr>
      <w:r w:rsidRPr="000558D2">
        <w:rPr>
          <w:rFonts w:cs="Arial"/>
          <w:sz w:val="22"/>
          <w:szCs w:val="22"/>
        </w:rPr>
        <w:t xml:space="preserve">Step 1: </w:t>
      </w:r>
      <w:r w:rsidRPr="000558D2">
        <w:rPr>
          <w:rFonts w:cs="Arial"/>
          <w:b w:val="0"/>
          <w:sz w:val="22"/>
          <w:szCs w:val="22"/>
        </w:rPr>
        <w:t>Determine the potential impact (to the individual or institution) of the risk should it occur, based on the scale below.</w:t>
      </w:r>
    </w:p>
    <w:p w14:paraId="38A99F8E" w14:textId="77777777" w:rsidR="007F2DCB" w:rsidRPr="000558D2" w:rsidRDefault="007F2DCB" w:rsidP="007F2DCB">
      <w:pPr>
        <w:pStyle w:val="Title"/>
        <w:spacing w:after="200"/>
        <w:rPr>
          <w:rFonts w:cs="Arial"/>
          <w:sz w:val="22"/>
          <w:szCs w:val="22"/>
        </w:rPr>
      </w:pPr>
      <w:r w:rsidRPr="000558D2">
        <w:rPr>
          <w:rFonts w:cs="Arial"/>
          <w:sz w:val="22"/>
          <w:szCs w:val="22"/>
        </w:rPr>
        <w:t xml:space="preserve">Step 2: </w:t>
      </w:r>
      <w:r w:rsidRPr="000558D2">
        <w:rPr>
          <w:rFonts w:cs="Arial"/>
          <w:b w:val="0"/>
          <w:sz w:val="22"/>
          <w:szCs w:val="22"/>
        </w:rPr>
        <w:t>Scroll down to the “Impact” column and determine the likelihood of the risk occurring (unlikely, likely, very likely, almost certain).</w:t>
      </w:r>
    </w:p>
    <w:p w14:paraId="5E5AD5F6" w14:textId="014F34F2" w:rsidR="007F2DCB" w:rsidRPr="000558D2" w:rsidRDefault="007F2DCB" w:rsidP="007F2DCB">
      <w:pPr>
        <w:pStyle w:val="Title"/>
        <w:spacing w:after="200"/>
        <w:rPr>
          <w:rFonts w:cs="Arial"/>
          <w:b w:val="0"/>
          <w:sz w:val="22"/>
          <w:szCs w:val="22"/>
        </w:rPr>
      </w:pPr>
      <w:r w:rsidRPr="000558D2">
        <w:rPr>
          <w:rFonts w:cs="Arial"/>
          <w:sz w:val="22"/>
          <w:szCs w:val="22"/>
        </w:rPr>
        <w:t xml:space="preserve">Step 3: </w:t>
      </w:r>
      <w:r w:rsidRPr="000558D2">
        <w:rPr>
          <w:rFonts w:cs="Arial"/>
          <w:b w:val="0"/>
          <w:sz w:val="22"/>
          <w:szCs w:val="22"/>
        </w:rPr>
        <w:t>The area in the scale where the level of impact and level of likelihood intersect indicates the level of risk.</w:t>
      </w:r>
    </w:p>
    <w:p w14:paraId="5DCF343A" w14:textId="77777777" w:rsidR="007F2DCB" w:rsidRPr="000558D2" w:rsidRDefault="007F2DCB" w:rsidP="007F2DCB">
      <w:pPr>
        <w:pStyle w:val="Title"/>
        <w:spacing w:after="200"/>
        <w:ind w:left="720"/>
        <w:rPr>
          <w:rFonts w:cs="Arial"/>
          <w:b w:val="0"/>
          <w:sz w:val="22"/>
          <w:szCs w:val="22"/>
        </w:rPr>
      </w:pPr>
      <w:r w:rsidRPr="000558D2">
        <w:rPr>
          <w:rFonts w:cs="Arial"/>
          <w:b w:val="0"/>
          <w:sz w:val="22"/>
          <w:szCs w:val="22"/>
        </w:rPr>
        <w:t xml:space="preserve">Example: A potential asset loss for the institution of $2 million (impact level of 2) that is very likely (likelihood level of 2) to occur under standard circumstances will result in a medium risk (2 + </w:t>
      </w:r>
      <w:r w:rsidRPr="000558D2" w:rsidDel="00AF551E">
        <w:rPr>
          <w:rFonts w:cs="Arial"/>
          <w:b w:val="0"/>
          <w:sz w:val="22"/>
          <w:szCs w:val="22"/>
        </w:rPr>
        <w:t>2</w:t>
      </w:r>
      <w:r w:rsidRPr="000558D2">
        <w:rPr>
          <w:rFonts w:cs="Arial"/>
          <w:b w:val="0"/>
          <w:sz w:val="22"/>
          <w:szCs w:val="22"/>
        </w:rPr>
        <w:t> = 4).</w:t>
      </w:r>
    </w:p>
    <w:p w14:paraId="71138A8E" w14:textId="77777777" w:rsidR="007F2DCB" w:rsidRPr="000558D2" w:rsidRDefault="007F2DCB" w:rsidP="007F2DCB">
      <w:pPr>
        <w:pStyle w:val="Title"/>
        <w:spacing w:after="200"/>
        <w:rPr>
          <w:rFonts w:cs="Arial"/>
          <w:b w:val="0"/>
          <w:sz w:val="22"/>
          <w:szCs w:val="22"/>
        </w:rPr>
      </w:pPr>
      <w:r w:rsidRPr="000558D2">
        <w:rPr>
          <w:rFonts w:cs="Arial"/>
          <w:sz w:val="22"/>
          <w:szCs w:val="22"/>
        </w:rPr>
        <w:t xml:space="preserve">Step 4: </w:t>
      </w:r>
      <w:r w:rsidRPr="000558D2">
        <w:rPr>
          <w:rFonts w:cs="Arial"/>
          <w:b w:val="0"/>
          <w:sz w:val="22"/>
          <w:szCs w:val="22"/>
        </w:rPr>
        <w:t xml:space="preserve">Repeat for every risk identified in </w:t>
      </w:r>
      <w:hyperlink w:anchor="_Section_C:_privacy" w:history="1">
        <w:r w:rsidRPr="000558D2">
          <w:rPr>
            <w:rStyle w:val="Hyperlink"/>
            <w:rFonts w:cs="Arial"/>
            <w:b w:val="0"/>
            <w:sz w:val="22"/>
            <w:szCs w:val="22"/>
          </w:rPr>
          <w:t>Section C: privacy analysis</w:t>
        </w:r>
      </w:hyperlink>
      <w:r w:rsidRPr="000558D2">
        <w:rPr>
          <w:rFonts w:cs="Arial"/>
          <w:b w:val="0"/>
          <w:sz w:val="22"/>
          <w:szCs w:val="22"/>
        </w:rPr>
        <w:t>.</w:t>
      </w:r>
    </w:p>
    <w:p w14:paraId="15B76299" w14:textId="77777777" w:rsidR="007F2DCB" w:rsidRPr="000B4A42" w:rsidRDefault="007F2DCB" w:rsidP="007F2DCB">
      <w:pPr>
        <w:pStyle w:val="Title"/>
        <w:spacing w:after="200"/>
        <w:rPr>
          <w:rFonts w:cs="Arial"/>
          <w:b w:val="0"/>
          <w:sz w:val="22"/>
          <w:szCs w:val="22"/>
        </w:rPr>
      </w:pPr>
      <w:r w:rsidRPr="000558D2">
        <w:rPr>
          <w:rFonts w:cs="Arial"/>
          <w:sz w:val="22"/>
          <w:szCs w:val="22"/>
        </w:rPr>
        <w:t>Note:</w:t>
      </w:r>
      <w:r w:rsidRPr="000558D2">
        <w:rPr>
          <w:rFonts w:cs="Arial"/>
          <w:b w:val="0"/>
          <w:sz w:val="22"/>
          <w:szCs w:val="22"/>
        </w:rPr>
        <w:t xml:space="preserve"> Although it is strongly recommended to use as much evidence as you have at your disposal to objectively complete the assessment, for example, potential days of service disruption (based on previous events), it is important to note than some subjectivity in the assessment and result is expected.</w:t>
      </w:r>
      <w:r w:rsidRPr="000B4A42">
        <w:rPr>
          <w:rFonts w:cs="Arial"/>
          <w:b w:val="0"/>
          <w:sz w:val="22"/>
          <w:szCs w:val="22"/>
        </w:rPr>
        <w:t xml:space="preserve"> </w:t>
      </w:r>
    </w:p>
    <w:p w14:paraId="374E488C" w14:textId="77777777" w:rsidR="007F2DCB" w:rsidRPr="000B4A42" w:rsidRDefault="007F2DCB" w:rsidP="007F2DCB">
      <w:pPr>
        <w:pStyle w:val="Title"/>
        <w:spacing w:after="160" w:line="259" w:lineRule="auto"/>
        <w:rPr>
          <w:rFonts w:cs="Arial"/>
          <w:color w:val="1F487C"/>
          <w:sz w:val="30"/>
          <w:szCs w:val="30"/>
        </w:rPr>
        <w:sectPr w:rsidR="007F2DCB" w:rsidRPr="000B4A42" w:rsidSect="00592B28">
          <w:type w:val="continuous"/>
          <w:pgSz w:w="12240" w:h="15840" w:code="1"/>
          <w:pgMar w:top="1440" w:right="1440" w:bottom="1440" w:left="1440" w:header="708" w:footer="708" w:gutter="0"/>
          <w:cols w:space="708"/>
          <w:docGrid w:linePitch="360"/>
        </w:sectPr>
      </w:pPr>
    </w:p>
    <w:p w14:paraId="5141E8D7" w14:textId="77777777" w:rsidR="007F2DCB" w:rsidRPr="000B4A42" w:rsidRDefault="007F2DCB" w:rsidP="007F2DCB">
      <w:pPr>
        <w:pStyle w:val="Heading3"/>
        <w:ind w:left="0" w:firstLine="0"/>
        <w:rPr>
          <w:rFonts w:eastAsiaTheme="minorEastAsia"/>
        </w:rPr>
      </w:pPr>
      <w:r w:rsidRPr="000B4A42">
        <w:rPr>
          <w:rFonts w:eastAsiaTheme="minorEastAsia"/>
        </w:rPr>
        <w:t>Privacy</w:t>
      </w:r>
      <w:r w:rsidRPr="000B4A42">
        <w:rPr>
          <w:rFonts w:eastAsiaTheme="minorEastAsia"/>
          <w:spacing w:val="-2"/>
        </w:rPr>
        <w:t xml:space="preserve"> </w:t>
      </w:r>
      <w:r w:rsidRPr="000B4A42">
        <w:rPr>
          <w:rFonts w:eastAsiaTheme="minorEastAsia"/>
        </w:rPr>
        <w:t>Risk</w:t>
      </w:r>
      <w:r w:rsidRPr="000B4A42">
        <w:rPr>
          <w:rFonts w:eastAsiaTheme="minorEastAsia"/>
          <w:spacing w:val="-2"/>
        </w:rPr>
        <w:t xml:space="preserve"> </w:t>
      </w:r>
      <w:r w:rsidRPr="000B4A42">
        <w:rPr>
          <w:rFonts w:eastAsiaTheme="minorEastAsia"/>
        </w:rPr>
        <w:t>Assessment</w:t>
      </w:r>
      <w:r w:rsidRPr="000B4A42">
        <w:rPr>
          <w:rFonts w:eastAsiaTheme="minorEastAsia"/>
          <w:spacing w:val="-4"/>
        </w:rPr>
        <w:t xml:space="preserve"> </w:t>
      </w:r>
      <w:r w:rsidRPr="000B4A42">
        <w:rPr>
          <w:rFonts w:eastAsiaTheme="minorEastAsia"/>
        </w:rPr>
        <w:t>Grid (non-mandatory)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38"/>
        <w:gridCol w:w="1592"/>
        <w:gridCol w:w="1604"/>
        <w:gridCol w:w="1513"/>
        <w:gridCol w:w="1578"/>
        <w:gridCol w:w="1625"/>
      </w:tblGrid>
      <w:tr w:rsidR="00C578C6" w:rsidRPr="000B4A42" w14:paraId="04D2D894" w14:textId="77777777" w:rsidTr="0006573E">
        <w:trPr>
          <w:trHeight w:val="538"/>
          <w:tblHeader/>
        </w:trPr>
        <w:tc>
          <w:tcPr>
            <w:tcW w:w="769" w:type="pct"/>
            <w:shd w:val="clear" w:color="auto" w:fill="FFFFFF" w:themeFill="background1"/>
            <w:vAlign w:val="center"/>
          </w:tcPr>
          <w:p w14:paraId="3BDD7F64" w14:textId="62837CA4" w:rsidR="00C578C6" w:rsidRPr="000B4A42" w:rsidRDefault="001E0D33" w:rsidP="001E0D33">
            <w:pPr>
              <w:pStyle w:val="TableParagraph"/>
              <w:spacing w:after="200"/>
              <w:jc w:val="center"/>
              <w:rPr>
                <w:rFonts w:ascii="Arial" w:hAnsi="Arial" w:cs="Arial"/>
                <w:lang w:val="en-CA"/>
              </w:rPr>
            </w:pPr>
            <w:r>
              <w:rPr>
                <w:rFonts w:ascii="Arial" w:hAnsi="Arial" w:cs="Arial"/>
                <w:b/>
                <w:lang w:val="en-CA"/>
              </w:rPr>
              <w:t>Type of harm</w:t>
            </w:r>
          </w:p>
        </w:tc>
        <w:tc>
          <w:tcPr>
            <w:tcW w:w="851" w:type="pct"/>
            <w:shd w:val="clear" w:color="auto" w:fill="C0C0C0"/>
            <w:vAlign w:val="center"/>
          </w:tcPr>
          <w:p w14:paraId="3B6CFD5D" w14:textId="77777777" w:rsidR="00C578C6" w:rsidRPr="000B4A42" w:rsidRDefault="00C578C6" w:rsidP="001E0D33">
            <w:pPr>
              <w:pStyle w:val="TableParagraph"/>
              <w:spacing w:after="200"/>
              <w:ind w:left="190" w:right="148"/>
              <w:jc w:val="center"/>
              <w:rPr>
                <w:rFonts w:ascii="Arial" w:hAnsi="Arial" w:cs="Arial"/>
                <w:b/>
                <w:lang w:val="en-CA"/>
              </w:rPr>
            </w:pPr>
            <w:r w:rsidRPr="000B4A42">
              <w:rPr>
                <w:rFonts w:ascii="Arial" w:hAnsi="Arial" w:cs="Arial"/>
                <w:b/>
                <w:lang w:val="en-CA"/>
              </w:rPr>
              <w:t>Negligible: 0</w:t>
            </w:r>
          </w:p>
        </w:tc>
        <w:tc>
          <w:tcPr>
            <w:tcW w:w="858" w:type="pct"/>
            <w:shd w:val="clear" w:color="auto" w:fill="C0C0C0"/>
            <w:vAlign w:val="center"/>
          </w:tcPr>
          <w:p w14:paraId="5F40B10D" w14:textId="77777777" w:rsidR="00C578C6" w:rsidRPr="000B4A42" w:rsidRDefault="00C578C6" w:rsidP="001E0D33">
            <w:pPr>
              <w:pStyle w:val="TableParagraph"/>
              <w:spacing w:after="200"/>
              <w:ind w:right="116"/>
              <w:jc w:val="center"/>
              <w:rPr>
                <w:rFonts w:ascii="Arial" w:hAnsi="Arial" w:cs="Arial"/>
                <w:b/>
                <w:lang w:val="en-CA"/>
              </w:rPr>
            </w:pPr>
            <w:r w:rsidRPr="000B4A42">
              <w:rPr>
                <w:rFonts w:ascii="Arial" w:hAnsi="Arial" w:cs="Arial"/>
                <w:b/>
                <w:lang w:val="en-CA"/>
              </w:rPr>
              <w:t>Low: 1</w:t>
            </w:r>
          </w:p>
        </w:tc>
        <w:tc>
          <w:tcPr>
            <w:tcW w:w="809" w:type="pct"/>
            <w:shd w:val="clear" w:color="auto" w:fill="C0C0C0"/>
            <w:vAlign w:val="center"/>
          </w:tcPr>
          <w:p w14:paraId="4FD51883" w14:textId="77777777" w:rsidR="00C578C6" w:rsidRPr="000B4A42" w:rsidRDefault="00C578C6" w:rsidP="001E0D33">
            <w:pPr>
              <w:pStyle w:val="TableParagraph"/>
              <w:spacing w:after="200"/>
              <w:jc w:val="center"/>
              <w:rPr>
                <w:rFonts w:ascii="Arial" w:hAnsi="Arial" w:cs="Arial"/>
                <w:b/>
                <w:lang w:val="en-CA"/>
              </w:rPr>
            </w:pPr>
            <w:r w:rsidRPr="000B4A42">
              <w:rPr>
                <w:rFonts w:ascii="Arial" w:hAnsi="Arial" w:cs="Arial"/>
                <w:b/>
                <w:lang w:val="en-CA"/>
              </w:rPr>
              <w:t>Medium: 2</w:t>
            </w:r>
          </w:p>
        </w:tc>
        <w:tc>
          <w:tcPr>
            <w:tcW w:w="844" w:type="pct"/>
            <w:shd w:val="clear" w:color="auto" w:fill="C0C0C0"/>
            <w:vAlign w:val="center"/>
          </w:tcPr>
          <w:p w14:paraId="3D1A3CCC" w14:textId="77777777" w:rsidR="00C578C6" w:rsidRPr="000B4A42" w:rsidRDefault="00C578C6" w:rsidP="001E0D33">
            <w:pPr>
              <w:pStyle w:val="TableParagraph"/>
              <w:spacing w:after="200"/>
              <w:ind w:right="217"/>
              <w:jc w:val="center"/>
              <w:rPr>
                <w:rFonts w:ascii="Arial" w:hAnsi="Arial" w:cs="Arial"/>
                <w:b/>
                <w:lang w:val="en-CA"/>
              </w:rPr>
            </w:pPr>
            <w:r w:rsidRPr="000B4A42">
              <w:rPr>
                <w:rFonts w:ascii="Arial" w:hAnsi="Arial" w:cs="Arial"/>
                <w:b/>
                <w:lang w:val="en-CA"/>
              </w:rPr>
              <w:t>High: 3</w:t>
            </w:r>
          </w:p>
        </w:tc>
        <w:tc>
          <w:tcPr>
            <w:tcW w:w="869" w:type="pct"/>
            <w:vAlign w:val="center"/>
          </w:tcPr>
          <w:p w14:paraId="329B2478" w14:textId="77777777" w:rsidR="00C578C6" w:rsidRPr="000B4A42" w:rsidRDefault="00C578C6" w:rsidP="001E0D33">
            <w:pPr>
              <w:pStyle w:val="TableParagraph"/>
              <w:spacing w:after="200"/>
              <w:ind w:left="50" w:right="90"/>
              <w:jc w:val="center"/>
              <w:rPr>
                <w:rFonts w:ascii="Arial" w:hAnsi="Arial" w:cs="Arial"/>
                <w:b/>
                <w:lang w:val="en-CA"/>
              </w:rPr>
            </w:pPr>
            <w:r w:rsidRPr="000B4A42">
              <w:rPr>
                <w:rFonts w:ascii="Arial" w:hAnsi="Arial" w:cs="Arial"/>
                <w:b/>
                <w:lang w:val="en-CA"/>
              </w:rPr>
              <w:t>Definitions</w:t>
            </w:r>
            <w:r w:rsidRPr="000B4A42">
              <w:rPr>
                <w:rFonts w:ascii="Arial" w:hAnsi="Arial" w:cs="Arial"/>
                <w:b/>
                <w:spacing w:val="-2"/>
                <w:lang w:val="en-CA"/>
              </w:rPr>
              <w:t xml:space="preserve"> </w:t>
            </w:r>
            <w:r w:rsidRPr="000B4A42">
              <w:rPr>
                <w:rFonts w:ascii="Arial" w:hAnsi="Arial" w:cs="Arial"/>
                <w:b/>
                <w:lang w:val="en-CA"/>
              </w:rPr>
              <w:t>of</w:t>
            </w:r>
            <w:r w:rsidRPr="000B4A42">
              <w:rPr>
                <w:rFonts w:ascii="Arial" w:hAnsi="Arial" w:cs="Arial"/>
                <w:b/>
                <w:spacing w:val="-2"/>
                <w:lang w:val="en-CA"/>
              </w:rPr>
              <w:t xml:space="preserve"> </w:t>
            </w:r>
            <w:r w:rsidRPr="000B4A42">
              <w:rPr>
                <w:rFonts w:ascii="Arial" w:hAnsi="Arial" w:cs="Arial"/>
                <w:b/>
                <w:lang w:val="en-CA"/>
              </w:rPr>
              <w:t>impact</w:t>
            </w:r>
            <w:r w:rsidRPr="000B4A42">
              <w:rPr>
                <w:rFonts w:ascii="Arial" w:hAnsi="Arial" w:cs="Arial"/>
                <w:b/>
                <w:spacing w:val="-4"/>
                <w:lang w:val="en-CA"/>
              </w:rPr>
              <w:t xml:space="preserve"> </w:t>
            </w:r>
            <w:r w:rsidRPr="000B4A42">
              <w:rPr>
                <w:rFonts w:ascii="Arial" w:hAnsi="Arial" w:cs="Arial"/>
                <w:b/>
                <w:lang w:val="en-CA"/>
              </w:rPr>
              <w:t>types</w:t>
            </w:r>
          </w:p>
        </w:tc>
      </w:tr>
      <w:tr w:rsidR="00C578C6" w:rsidRPr="000B4A42" w14:paraId="118A80E9" w14:textId="77777777" w:rsidTr="00E51D77">
        <w:trPr>
          <w:trHeight w:val="2258"/>
        </w:trPr>
        <w:tc>
          <w:tcPr>
            <w:tcW w:w="769" w:type="pct"/>
            <w:vAlign w:val="center"/>
          </w:tcPr>
          <w:p w14:paraId="3EB2B6A1" w14:textId="77777777" w:rsidR="00C578C6" w:rsidRPr="000B4A42" w:rsidRDefault="00C578C6">
            <w:pPr>
              <w:pStyle w:val="TableParagraph"/>
              <w:spacing w:after="200"/>
              <w:ind w:left="136" w:right="122"/>
              <w:jc w:val="center"/>
              <w:rPr>
                <w:rFonts w:ascii="Arial" w:hAnsi="Arial" w:cs="Arial"/>
                <w:b/>
                <w:lang w:val="en-CA"/>
              </w:rPr>
            </w:pPr>
            <w:r w:rsidRPr="000B4A42">
              <w:rPr>
                <w:rFonts w:ascii="Arial" w:hAnsi="Arial" w:cs="Arial"/>
                <w:b/>
                <w:spacing w:val="-1"/>
                <w:lang w:val="en-CA"/>
              </w:rPr>
              <w:t xml:space="preserve">Physical </w:t>
            </w:r>
            <w:r w:rsidRPr="000B4A42">
              <w:rPr>
                <w:rFonts w:ascii="Arial" w:hAnsi="Arial" w:cs="Arial"/>
                <w:b/>
                <w:lang w:val="en-CA"/>
              </w:rPr>
              <w:t>security</w:t>
            </w:r>
            <w:r w:rsidRPr="000B4A42">
              <w:rPr>
                <w:rFonts w:ascii="Arial" w:hAnsi="Arial" w:cs="Arial"/>
                <w:b/>
                <w:spacing w:val="-31"/>
                <w:lang w:val="en-CA"/>
              </w:rPr>
              <w:t xml:space="preserve"> </w:t>
            </w:r>
            <w:r w:rsidRPr="000B4A42">
              <w:rPr>
                <w:rFonts w:ascii="Arial" w:hAnsi="Arial" w:cs="Arial"/>
                <w:b/>
                <w:lang w:val="en-CA"/>
              </w:rPr>
              <w:t>and financial</w:t>
            </w:r>
            <w:r w:rsidRPr="000B4A42">
              <w:rPr>
                <w:rFonts w:ascii="Arial" w:hAnsi="Arial" w:cs="Arial"/>
                <w:b/>
                <w:spacing w:val="1"/>
                <w:lang w:val="en-CA"/>
              </w:rPr>
              <w:t xml:space="preserve"> </w:t>
            </w:r>
            <w:r w:rsidRPr="000B4A42">
              <w:rPr>
                <w:rFonts w:ascii="Arial" w:hAnsi="Arial" w:cs="Arial"/>
                <w:b/>
                <w:lang w:val="en-CA"/>
              </w:rPr>
              <w:t>harm to individuals</w:t>
            </w:r>
          </w:p>
        </w:tc>
        <w:tc>
          <w:tcPr>
            <w:tcW w:w="851" w:type="pct"/>
            <w:shd w:val="clear" w:color="auto" w:fill="92D050"/>
            <w:vAlign w:val="center"/>
          </w:tcPr>
          <w:p w14:paraId="69150525" w14:textId="77777777" w:rsidR="00C578C6" w:rsidRPr="000B4A42" w:rsidRDefault="00C578C6" w:rsidP="00DE0C5E">
            <w:pPr>
              <w:pStyle w:val="TableParagraph"/>
              <w:spacing w:after="200"/>
              <w:ind w:left="190" w:right="148"/>
              <w:jc w:val="center"/>
              <w:rPr>
                <w:rFonts w:ascii="Arial" w:hAnsi="Arial" w:cs="Arial"/>
                <w:lang w:val="en-CA"/>
              </w:rPr>
            </w:pPr>
            <w:r w:rsidRPr="000B4A42">
              <w:rPr>
                <w:rFonts w:ascii="Arial" w:hAnsi="Arial" w:cs="Arial"/>
                <w:lang w:val="en-CA"/>
              </w:rPr>
              <w:t>Negligible impact; inconvenience</w:t>
            </w:r>
          </w:p>
        </w:tc>
        <w:tc>
          <w:tcPr>
            <w:tcW w:w="858" w:type="pct"/>
            <w:shd w:val="clear" w:color="auto" w:fill="FFFF00"/>
            <w:vAlign w:val="center"/>
          </w:tcPr>
          <w:p w14:paraId="6673414B" w14:textId="77777777" w:rsidR="00C578C6" w:rsidRPr="000B4A42" w:rsidRDefault="00C578C6" w:rsidP="00DE0C5E">
            <w:pPr>
              <w:pStyle w:val="TableParagraph"/>
              <w:spacing w:after="200"/>
              <w:ind w:left="132" w:right="119"/>
              <w:jc w:val="center"/>
              <w:rPr>
                <w:rFonts w:ascii="Arial" w:hAnsi="Arial" w:cs="Arial"/>
                <w:lang w:val="en-CA"/>
              </w:rPr>
            </w:pPr>
            <w:r w:rsidRPr="000B4A42">
              <w:rPr>
                <w:rFonts w:ascii="Arial" w:hAnsi="Arial" w:cs="Arial"/>
                <w:lang w:val="en-CA"/>
              </w:rPr>
              <w:t>Minimal or short-term injury and/or financial losses that would have a minimal impact on individuals</w:t>
            </w:r>
          </w:p>
        </w:tc>
        <w:tc>
          <w:tcPr>
            <w:tcW w:w="809" w:type="pct"/>
            <w:shd w:val="clear" w:color="auto" w:fill="FFC000" w:themeFill="accent4"/>
            <w:vAlign w:val="center"/>
          </w:tcPr>
          <w:p w14:paraId="6E9CC6D1" w14:textId="77777777" w:rsidR="00C578C6" w:rsidRPr="000B4A42" w:rsidRDefault="00C578C6" w:rsidP="00DE0C5E">
            <w:pPr>
              <w:pStyle w:val="TableParagraph"/>
              <w:spacing w:after="200"/>
              <w:ind w:left="90" w:right="100" w:firstLine="1"/>
              <w:jc w:val="center"/>
              <w:rPr>
                <w:rFonts w:ascii="Arial" w:hAnsi="Arial" w:cs="Arial"/>
                <w:lang w:val="en-CA"/>
              </w:rPr>
            </w:pPr>
            <w:r w:rsidRPr="000B4A42">
              <w:rPr>
                <w:rFonts w:ascii="Arial" w:hAnsi="Arial" w:cs="Arial"/>
                <w:lang w:val="en-CA"/>
              </w:rPr>
              <w:t>Long-term injury</w:t>
            </w:r>
            <w:r w:rsidRPr="000B4A42">
              <w:rPr>
                <w:rFonts w:ascii="Arial" w:hAnsi="Arial" w:cs="Arial"/>
                <w:b/>
                <w:spacing w:val="1"/>
                <w:lang w:val="en-CA"/>
              </w:rPr>
              <w:t xml:space="preserve"> </w:t>
            </w:r>
            <w:r w:rsidRPr="000B4A42">
              <w:rPr>
                <w:rFonts w:ascii="Arial" w:hAnsi="Arial" w:cs="Arial"/>
                <w:lang w:val="en-CA"/>
              </w:rPr>
              <w:t>and/or</w:t>
            </w:r>
            <w:r w:rsidRPr="000B4A42">
              <w:rPr>
                <w:rFonts w:ascii="Arial" w:hAnsi="Arial" w:cs="Arial"/>
                <w:b/>
                <w:spacing w:val="-5"/>
                <w:lang w:val="en-CA"/>
              </w:rPr>
              <w:t xml:space="preserve"> </w:t>
            </w:r>
            <w:r w:rsidRPr="000B4A42">
              <w:rPr>
                <w:rFonts w:ascii="Arial" w:hAnsi="Arial" w:cs="Arial"/>
                <w:lang w:val="en-CA"/>
              </w:rPr>
              <w:t>financial</w:t>
            </w:r>
            <w:r w:rsidRPr="000B4A42">
              <w:rPr>
                <w:rFonts w:ascii="Arial" w:hAnsi="Arial" w:cs="Arial"/>
                <w:b/>
                <w:spacing w:val="-5"/>
                <w:lang w:val="en-CA"/>
              </w:rPr>
              <w:t xml:space="preserve"> </w:t>
            </w:r>
            <w:r w:rsidRPr="000B4A42">
              <w:rPr>
                <w:rFonts w:ascii="Arial" w:hAnsi="Arial" w:cs="Arial"/>
                <w:lang w:val="en-CA"/>
              </w:rPr>
              <w:t>losses</w:t>
            </w:r>
            <w:r w:rsidRPr="000B4A42">
              <w:rPr>
                <w:rFonts w:ascii="Arial" w:hAnsi="Arial" w:cs="Arial"/>
                <w:b/>
                <w:spacing w:val="-26"/>
                <w:lang w:val="en-CA"/>
              </w:rPr>
              <w:t xml:space="preserve"> </w:t>
            </w:r>
            <w:r w:rsidRPr="000B4A42">
              <w:rPr>
                <w:rFonts w:ascii="Arial" w:hAnsi="Arial" w:cs="Arial"/>
                <w:lang w:val="en-CA"/>
              </w:rPr>
              <w:t>that would have a</w:t>
            </w:r>
            <w:r w:rsidRPr="000B4A42">
              <w:rPr>
                <w:rFonts w:ascii="Arial" w:hAnsi="Arial" w:cs="Arial"/>
                <w:spacing w:val="1"/>
                <w:lang w:val="en-CA"/>
              </w:rPr>
              <w:t xml:space="preserve"> moderate, </w:t>
            </w:r>
            <w:r w:rsidRPr="000B4A42">
              <w:rPr>
                <w:rFonts w:ascii="Arial" w:hAnsi="Arial" w:cs="Arial"/>
                <w:lang w:val="en-CA"/>
              </w:rPr>
              <w:t>short-term impact on</w:t>
            </w:r>
            <w:r w:rsidRPr="000B4A42">
              <w:rPr>
                <w:rFonts w:ascii="Arial" w:hAnsi="Arial" w:cs="Arial"/>
                <w:b/>
                <w:spacing w:val="-1"/>
                <w:lang w:val="en-CA"/>
              </w:rPr>
              <w:t xml:space="preserve"> </w:t>
            </w:r>
            <w:r w:rsidRPr="000B4A42">
              <w:rPr>
                <w:rFonts w:ascii="Arial" w:hAnsi="Arial" w:cs="Arial"/>
                <w:lang w:val="en-CA"/>
              </w:rPr>
              <w:t>individuals</w:t>
            </w:r>
          </w:p>
        </w:tc>
        <w:tc>
          <w:tcPr>
            <w:tcW w:w="844" w:type="pct"/>
            <w:shd w:val="clear" w:color="auto" w:fill="FF0000"/>
            <w:vAlign w:val="center"/>
          </w:tcPr>
          <w:p w14:paraId="0F842156" w14:textId="77777777" w:rsidR="00C578C6" w:rsidRPr="000B4A42" w:rsidRDefault="00C578C6" w:rsidP="00DE0C5E">
            <w:pPr>
              <w:pStyle w:val="TableParagraph"/>
              <w:spacing w:after="200"/>
              <w:ind w:left="130" w:right="106" w:hanging="2"/>
              <w:jc w:val="center"/>
              <w:rPr>
                <w:rFonts w:ascii="Arial" w:hAnsi="Arial" w:cs="Arial"/>
                <w:lang w:val="en-CA"/>
              </w:rPr>
            </w:pPr>
            <w:r w:rsidRPr="000B4A42">
              <w:rPr>
                <w:rFonts w:ascii="Arial" w:hAnsi="Arial" w:cs="Arial"/>
                <w:lang w:val="en-CA"/>
              </w:rPr>
              <w:t>Serious and irreversible injury or financial losses that would have a substantial and long-term</w:t>
            </w:r>
            <w:r w:rsidRPr="000B4A42">
              <w:rPr>
                <w:rFonts w:ascii="Arial" w:hAnsi="Arial" w:cs="Arial"/>
                <w:b/>
                <w:lang w:val="en-CA"/>
              </w:rPr>
              <w:t xml:space="preserve"> </w:t>
            </w:r>
            <w:r w:rsidRPr="000B4A42">
              <w:rPr>
                <w:rFonts w:ascii="Arial" w:hAnsi="Arial" w:cs="Arial"/>
                <w:lang w:val="en-CA"/>
              </w:rPr>
              <w:t>impact on individuals</w:t>
            </w:r>
          </w:p>
        </w:tc>
        <w:tc>
          <w:tcPr>
            <w:tcW w:w="869" w:type="pct"/>
            <w:vAlign w:val="center"/>
          </w:tcPr>
          <w:p w14:paraId="5AFF98D0" w14:textId="77777777" w:rsidR="00C578C6" w:rsidRPr="000B4A42" w:rsidRDefault="00C578C6" w:rsidP="00DE0C5E">
            <w:pPr>
              <w:pStyle w:val="TableParagraph"/>
              <w:spacing w:after="200"/>
              <w:ind w:left="131" w:right="108" w:firstLine="1"/>
              <w:jc w:val="center"/>
              <w:rPr>
                <w:rFonts w:ascii="Arial" w:hAnsi="Arial" w:cs="Arial"/>
                <w:b/>
                <w:lang w:val="en-CA"/>
              </w:rPr>
            </w:pPr>
            <w:r w:rsidRPr="000B4A42">
              <w:rPr>
                <w:rFonts w:ascii="Arial" w:hAnsi="Arial" w:cs="Arial"/>
                <w:lang w:val="en-CA"/>
              </w:rPr>
              <w:t>Harm to the security of individuals</w:t>
            </w:r>
            <w:r w:rsidRPr="000B4A42">
              <w:rPr>
                <w:rFonts w:ascii="Arial" w:hAnsi="Arial" w:cs="Arial"/>
                <w:b/>
                <w:spacing w:val="1"/>
                <w:lang w:val="en-CA"/>
              </w:rPr>
              <w:t xml:space="preserve"> </w:t>
            </w:r>
            <w:r w:rsidRPr="000B4A42">
              <w:rPr>
                <w:rFonts w:ascii="Arial" w:hAnsi="Arial" w:cs="Arial"/>
                <w:lang w:val="en-CA"/>
              </w:rPr>
              <w:t>can</w:t>
            </w:r>
            <w:r w:rsidRPr="000B4A42">
              <w:rPr>
                <w:rFonts w:ascii="Arial" w:hAnsi="Arial" w:cs="Arial"/>
                <w:b/>
                <w:spacing w:val="-4"/>
                <w:lang w:val="en-CA"/>
              </w:rPr>
              <w:t xml:space="preserve"> </w:t>
            </w:r>
            <w:r w:rsidRPr="000B4A42">
              <w:rPr>
                <w:rFonts w:ascii="Arial" w:hAnsi="Arial" w:cs="Arial"/>
                <w:lang w:val="en-CA"/>
              </w:rPr>
              <w:t>be</w:t>
            </w:r>
            <w:r w:rsidRPr="000B4A42">
              <w:rPr>
                <w:rFonts w:ascii="Arial" w:hAnsi="Arial" w:cs="Arial"/>
                <w:b/>
                <w:spacing w:val="-1"/>
                <w:lang w:val="en-CA"/>
              </w:rPr>
              <w:t xml:space="preserve"> </w:t>
            </w:r>
            <w:r w:rsidRPr="000B4A42">
              <w:rPr>
                <w:rFonts w:ascii="Arial" w:hAnsi="Arial" w:cs="Arial"/>
                <w:lang w:val="en-CA"/>
              </w:rPr>
              <w:t>in</w:t>
            </w:r>
            <w:r w:rsidRPr="000B4A42">
              <w:rPr>
                <w:rFonts w:ascii="Arial" w:hAnsi="Arial" w:cs="Arial"/>
                <w:b/>
                <w:spacing w:val="-2"/>
                <w:lang w:val="en-CA"/>
              </w:rPr>
              <w:t xml:space="preserve"> </w:t>
            </w:r>
            <w:r w:rsidRPr="000B4A42">
              <w:rPr>
                <w:rFonts w:ascii="Arial" w:hAnsi="Arial" w:cs="Arial"/>
                <w:lang w:val="en-CA"/>
              </w:rPr>
              <w:t>the form</w:t>
            </w:r>
            <w:r w:rsidRPr="000B4A42">
              <w:rPr>
                <w:rFonts w:ascii="Arial" w:hAnsi="Arial" w:cs="Arial"/>
                <w:b/>
                <w:spacing w:val="-1"/>
                <w:lang w:val="en-CA"/>
              </w:rPr>
              <w:t xml:space="preserve"> </w:t>
            </w:r>
            <w:r w:rsidRPr="000B4A42">
              <w:rPr>
                <w:rFonts w:ascii="Arial" w:hAnsi="Arial" w:cs="Arial"/>
                <w:lang w:val="en-CA"/>
              </w:rPr>
              <w:t>of</w:t>
            </w:r>
            <w:r w:rsidRPr="000B4A42">
              <w:rPr>
                <w:rFonts w:ascii="Arial" w:hAnsi="Arial" w:cs="Arial"/>
                <w:b/>
                <w:spacing w:val="-4"/>
                <w:lang w:val="en-CA"/>
              </w:rPr>
              <w:t xml:space="preserve"> </w:t>
            </w:r>
            <w:r w:rsidRPr="000B4A42">
              <w:rPr>
                <w:rFonts w:ascii="Arial" w:hAnsi="Arial" w:cs="Arial"/>
                <w:lang w:val="en-CA"/>
              </w:rPr>
              <w:t>physical</w:t>
            </w:r>
            <w:r w:rsidRPr="000B4A42">
              <w:rPr>
                <w:rFonts w:ascii="Arial" w:hAnsi="Arial" w:cs="Arial"/>
                <w:b/>
                <w:spacing w:val="-1"/>
                <w:lang w:val="en-CA"/>
              </w:rPr>
              <w:t xml:space="preserve"> </w:t>
            </w:r>
            <w:r w:rsidRPr="000B4A42">
              <w:rPr>
                <w:rFonts w:ascii="Arial" w:hAnsi="Arial" w:cs="Arial"/>
                <w:lang w:val="en-CA"/>
              </w:rPr>
              <w:t>injury.</w:t>
            </w:r>
          </w:p>
          <w:p w14:paraId="1A9642B9" w14:textId="77777777" w:rsidR="00C578C6" w:rsidRPr="000B4A42" w:rsidRDefault="00C578C6" w:rsidP="00DE0C5E">
            <w:pPr>
              <w:pStyle w:val="TableParagraph"/>
              <w:spacing w:after="200"/>
              <w:ind w:left="139" w:right="115"/>
              <w:jc w:val="center"/>
              <w:rPr>
                <w:rFonts w:ascii="Arial" w:hAnsi="Arial" w:cs="Arial"/>
                <w:lang w:val="en-CA"/>
              </w:rPr>
            </w:pPr>
            <w:r w:rsidRPr="000B4A42">
              <w:rPr>
                <w:rFonts w:ascii="Arial" w:hAnsi="Arial" w:cs="Arial"/>
                <w:lang w:val="en-CA"/>
              </w:rPr>
              <w:t>Financial</w:t>
            </w:r>
            <w:r w:rsidRPr="000B4A42">
              <w:rPr>
                <w:rFonts w:ascii="Arial" w:hAnsi="Arial" w:cs="Arial"/>
                <w:b/>
                <w:spacing w:val="-1"/>
                <w:lang w:val="en-CA"/>
              </w:rPr>
              <w:t xml:space="preserve"> </w:t>
            </w:r>
            <w:r w:rsidRPr="000B4A42">
              <w:rPr>
                <w:rFonts w:ascii="Arial" w:hAnsi="Arial" w:cs="Arial"/>
                <w:lang w:val="en-CA"/>
              </w:rPr>
              <w:t>harm</w:t>
            </w:r>
            <w:r w:rsidRPr="000B4A42">
              <w:rPr>
                <w:rFonts w:ascii="Arial" w:hAnsi="Arial" w:cs="Arial"/>
                <w:b/>
                <w:spacing w:val="-3"/>
                <w:lang w:val="en-CA"/>
              </w:rPr>
              <w:t xml:space="preserve"> </w:t>
            </w:r>
            <w:r w:rsidRPr="000B4A42">
              <w:rPr>
                <w:rFonts w:ascii="Arial" w:hAnsi="Arial" w:cs="Arial"/>
                <w:lang w:val="en-CA"/>
              </w:rPr>
              <w:t>can</w:t>
            </w:r>
            <w:r w:rsidRPr="000B4A42">
              <w:rPr>
                <w:rFonts w:ascii="Arial" w:hAnsi="Arial" w:cs="Arial"/>
                <w:b/>
                <w:spacing w:val="-1"/>
                <w:lang w:val="en-CA"/>
              </w:rPr>
              <w:t xml:space="preserve"> </w:t>
            </w:r>
            <w:r w:rsidRPr="000B4A42">
              <w:rPr>
                <w:rFonts w:ascii="Arial" w:hAnsi="Arial" w:cs="Arial"/>
                <w:lang w:val="en-CA"/>
              </w:rPr>
              <w:t>be in</w:t>
            </w:r>
            <w:r w:rsidRPr="000B4A42">
              <w:rPr>
                <w:rFonts w:ascii="Arial" w:hAnsi="Arial" w:cs="Arial"/>
                <w:b/>
                <w:spacing w:val="-4"/>
                <w:lang w:val="en-CA"/>
              </w:rPr>
              <w:t xml:space="preserve"> </w:t>
            </w:r>
            <w:r w:rsidRPr="000B4A42">
              <w:rPr>
                <w:rFonts w:ascii="Arial" w:hAnsi="Arial" w:cs="Arial"/>
                <w:lang w:val="en-CA"/>
              </w:rPr>
              <w:t>the</w:t>
            </w:r>
            <w:r w:rsidRPr="000B4A42">
              <w:rPr>
                <w:rFonts w:ascii="Arial" w:hAnsi="Arial" w:cs="Arial"/>
                <w:b/>
                <w:spacing w:val="1"/>
                <w:lang w:val="en-CA"/>
              </w:rPr>
              <w:t xml:space="preserve"> </w:t>
            </w:r>
            <w:r w:rsidRPr="000B4A42">
              <w:rPr>
                <w:rFonts w:ascii="Arial" w:hAnsi="Arial" w:cs="Arial"/>
                <w:lang w:val="en-CA"/>
              </w:rPr>
              <w:t>form</w:t>
            </w:r>
            <w:r w:rsidRPr="000B4A42">
              <w:rPr>
                <w:rFonts w:ascii="Arial" w:hAnsi="Arial" w:cs="Arial"/>
                <w:b/>
                <w:spacing w:val="-1"/>
                <w:lang w:val="en-CA"/>
              </w:rPr>
              <w:t xml:space="preserve"> </w:t>
            </w:r>
            <w:r w:rsidRPr="000B4A42">
              <w:rPr>
                <w:rFonts w:ascii="Arial" w:hAnsi="Arial" w:cs="Arial"/>
                <w:lang w:val="en-CA"/>
              </w:rPr>
              <w:t>of</w:t>
            </w:r>
            <w:r w:rsidRPr="000B4A42">
              <w:rPr>
                <w:rFonts w:ascii="Arial" w:hAnsi="Arial" w:cs="Arial"/>
                <w:b/>
                <w:spacing w:val="-27"/>
                <w:lang w:val="en-CA"/>
              </w:rPr>
              <w:t xml:space="preserve"> </w:t>
            </w:r>
            <w:r w:rsidRPr="000B4A42">
              <w:rPr>
                <w:rFonts w:ascii="Arial" w:hAnsi="Arial" w:cs="Arial"/>
                <w:lang w:val="en-CA"/>
              </w:rPr>
              <w:t>non-recoverable financial losses or</w:t>
            </w:r>
            <w:r w:rsidRPr="000B4A42">
              <w:rPr>
                <w:rFonts w:ascii="Arial" w:hAnsi="Arial" w:cs="Arial"/>
                <w:b/>
                <w:spacing w:val="1"/>
                <w:lang w:val="en-CA"/>
              </w:rPr>
              <w:t xml:space="preserve"> </w:t>
            </w:r>
            <w:r w:rsidRPr="000B4A42">
              <w:rPr>
                <w:rFonts w:ascii="Arial" w:hAnsi="Arial" w:cs="Arial"/>
                <w:lang w:val="en-CA"/>
              </w:rPr>
              <w:t>asset</w:t>
            </w:r>
            <w:r w:rsidRPr="000B4A42">
              <w:rPr>
                <w:rFonts w:ascii="Arial" w:hAnsi="Arial" w:cs="Arial"/>
                <w:b/>
                <w:spacing w:val="-3"/>
                <w:lang w:val="en-CA"/>
              </w:rPr>
              <w:t xml:space="preserve"> </w:t>
            </w:r>
            <w:r w:rsidRPr="000B4A42">
              <w:rPr>
                <w:rFonts w:ascii="Arial" w:hAnsi="Arial" w:cs="Arial"/>
                <w:lang w:val="en-CA"/>
              </w:rPr>
              <w:t>losses.</w:t>
            </w:r>
          </w:p>
        </w:tc>
      </w:tr>
      <w:tr w:rsidR="00C578C6" w:rsidRPr="000B4A42" w14:paraId="6F950D97" w14:textId="77777777" w:rsidTr="00E51D77">
        <w:trPr>
          <w:trHeight w:val="2285"/>
        </w:trPr>
        <w:tc>
          <w:tcPr>
            <w:tcW w:w="769" w:type="pct"/>
            <w:vAlign w:val="center"/>
          </w:tcPr>
          <w:p w14:paraId="15242503" w14:textId="77777777" w:rsidR="00C578C6" w:rsidRPr="000B4A42" w:rsidRDefault="00C578C6">
            <w:pPr>
              <w:pStyle w:val="TableParagraph"/>
              <w:spacing w:after="200"/>
              <w:ind w:left="70" w:right="80"/>
              <w:jc w:val="center"/>
              <w:rPr>
                <w:rFonts w:ascii="Arial" w:hAnsi="Arial" w:cs="Arial"/>
                <w:lang w:val="en-CA"/>
              </w:rPr>
            </w:pPr>
            <w:r w:rsidRPr="000B4A42">
              <w:rPr>
                <w:rFonts w:ascii="Arial" w:hAnsi="Arial" w:cs="Arial"/>
                <w:b/>
                <w:lang w:val="en-CA"/>
              </w:rPr>
              <w:t>Psychological</w:t>
            </w:r>
            <w:r w:rsidRPr="000B4A42">
              <w:rPr>
                <w:rFonts w:ascii="Arial" w:hAnsi="Arial" w:cs="Arial"/>
                <w:b/>
                <w:spacing w:val="-31"/>
                <w:lang w:val="en-CA"/>
              </w:rPr>
              <w:t xml:space="preserve"> </w:t>
            </w:r>
            <w:r w:rsidRPr="000B4A42">
              <w:rPr>
                <w:rFonts w:ascii="Arial" w:hAnsi="Arial" w:cs="Arial"/>
                <w:b/>
                <w:lang w:val="en-CA"/>
              </w:rPr>
              <w:t>harm to individuals</w:t>
            </w:r>
          </w:p>
        </w:tc>
        <w:tc>
          <w:tcPr>
            <w:tcW w:w="851" w:type="pct"/>
            <w:shd w:val="clear" w:color="auto" w:fill="92D050"/>
            <w:vAlign w:val="center"/>
          </w:tcPr>
          <w:p w14:paraId="26AC9BFD" w14:textId="77777777" w:rsidR="00C578C6" w:rsidRPr="000B4A42" w:rsidRDefault="00C578C6" w:rsidP="00DE0C5E">
            <w:pPr>
              <w:pStyle w:val="TableParagraph"/>
              <w:spacing w:after="200"/>
              <w:ind w:left="190" w:right="148"/>
              <w:jc w:val="center"/>
              <w:rPr>
                <w:rFonts w:ascii="Arial" w:hAnsi="Arial" w:cs="Arial"/>
                <w:lang w:val="en-CA"/>
              </w:rPr>
            </w:pPr>
            <w:r w:rsidRPr="000B4A42">
              <w:rPr>
                <w:rFonts w:ascii="Arial" w:hAnsi="Arial" w:cs="Arial"/>
                <w:lang w:val="en-CA"/>
              </w:rPr>
              <w:t>Discomfort</w:t>
            </w:r>
          </w:p>
        </w:tc>
        <w:tc>
          <w:tcPr>
            <w:tcW w:w="858" w:type="pct"/>
            <w:shd w:val="clear" w:color="auto" w:fill="FFFF00"/>
            <w:vAlign w:val="center"/>
          </w:tcPr>
          <w:p w14:paraId="46E8FFB8" w14:textId="77777777" w:rsidR="00C578C6" w:rsidRPr="000B4A42" w:rsidRDefault="00C578C6" w:rsidP="00DE0C5E">
            <w:pPr>
              <w:pStyle w:val="TableParagraph"/>
              <w:spacing w:after="200"/>
              <w:ind w:left="108" w:right="139"/>
              <w:jc w:val="center"/>
              <w:rPr>
                <w:rFonts w:ascii="Arial" w:hAnsi="Arial" w:cs="Arial"/>
                <w:lang w:val="en-CA"/>
              </w:rPr>
            </w:pPr>
            <w:r w:rsidRPr="000B4A42">
              <w:rPr>
                <w:rFonts w:ascii="Arial" w:hAnsi="Arial" w:cs="Arial"/>
                <w:spacing w:val="-1"/>
                <w:lang w:val="en-CA"/>
              </w:rPr>
              <w:t xml:space="preserve">Negligible </w:t>
            </w:r>
            <w:r w:rsidRPr="000B4A42">
              <w:rPr>
                <w:rFonts w:ascii="Arial" w:hAnsi="Arial" w:cs="Arial"/>
                <w:lang w:val="en-CA"/>
              </w:rPr>
              <w:t>psychological</w:t>
            </w:r>
            <w:r w:rsidRPr="000B4A42">
              <w:rPr>
                <w:rFonts w:ascii="Arial" w:hAnsi="Arial" w:cs="Arial"/>
                <w:b/>
                <w:spacing w:val="-25"/>
                <w:lang w:val="en-CA"/>
              </w:rPr>
              <w:t xml:space="preserve"> </w:t>
            </w:r>
            <w:r w:rsidRPr="000B4A42">
              <w:rPr>
                <w:rFonts w:ascii="Arial" w:hAnsi="Arial" w:cs="Arial"/>
                <w:lang w:val="en-CA"/>
              </w:rPr>
              <w:t>distress that does not require</w:t>
            </w:r>
            <w:r w:rsidRPr="000B4A42">
              <w:rPr>
                <w:rFonts w:ascii="Arial" w:hAnsi="Arial" w:cs="Arial"/>
                <w:b/>
                <w:spacing w:val="1"/>
                <w:lang w:val="en-CA"/>
              </w:rPr>
              <w:t xml:space="preserve"> </w:t>
            </w:r>
            <w:r w:rsidRPr="000B4A42">
              <w:rPr>
                <w:rFonts w:ascii="Arial" w:hAnsi="Arial" w:cs="Arial"/>
                <w:lang w:val="en-CA"/>
              </w:rPr>
              <w:t>professional</w:t>
            </w:r>
            <w:r w:rsidRPr="000B4A42">
              <w:rPr>
                <w:rFonts w:ascii="Arial" w:hAnsi="Arial" w:cs="Arial"/>
                <w:b/>
                <w:spacing w:val="-5"/>
                <w:lang w:val="en-CA"/>
              </w:rPr>
              <w:t xml:space="preserve"> </w:t>
            </w:r>
            <w:r w:rsidRPr="000B4A42">
              <w:rPr>
                <w:rFonts w:ascii="Arial" w:hAnsi="Arial" w:cs="Arial"/>
                <w:lang w:val="en-CA"/>
              </w:rPr>
              <w:t>attention</w:t>
            </w:r>
          </w:p>
        </w:tc>
        <w:tc>
          <w:tcPr>
            <w:tcW w:w="809" w:type="pct"/>
            <w:shd w:val="clear" w:color="auto" w:fill="FFC000" w:themeFill="accent4"/>
            <w:vAlign w:val="center"/>
          </w:tcPr>
          <w:p w14:paraId="73A70245" w14:textId="77777777" w:rsidR="00C578C6" w:rsidRPr="000B4A42" w:rsidRDefault="00C578C6" w:rsidP="00DE0C5E">
            <w:pPr>
              <w:pStyle w:val="TableParagraph"/>
              <w:spacing w:after="200"/>
              <w:ind w:left="90" w:right="114"/>
              <w:jc w:val="center"/>
              <w:rPr>
                <w:rFonts w:ascii="Arial" w:hAnsi="Arial" w:cs="Arial"/>
                <w:lang w:val="en-CA"/>
              </w:rPr>
            </w:pPr>
            <w:r w:rsidRPr="000B4A42">
              <w:rPr>
                <w:rFonts w:ascii="Arial" w:hAnsi="Arial" w:cs="Arial"/>
                <w:lang w:val="en-CA"/>
              </w:rPr>
              <w:t xml:space="preserve">Short-term </w:t>
            </w:r>
            <w:r w:rsidRPr="000B4A42">
              <w:rPr>
                <w:rFonts w:ascii="Arial" w:hAnsi="Arial" w:cs="Arial"/>
                <w:spacing w:val="-1"/>
                <w:lang w:val="en-CA"/>
              </w:rPr>
              <w:t>psychological</w:t>
            </w:r>
            <w:r w:rsidRPr="000B4A42">
              <w:rPr>
                <w:rFonts w:ascii="Arial" w:hAnsi="Arial" w:cs="Arial"/>
                <w:b/>
                <w:spacing w:val="1"/>
                <w:lang w:val="en-CA"/>
              </w:rPr>
              <w:t xml:space="preserve"> </w:t>
            </w:r>
            <w:r w:rsidRPr="000B4A42">
              <w:rPr>
                <w:rFonts w:ascii="Arial" w:hAnsi="Arial" w:cs="Arial"/>
                <w:lang w:val="en-CA"/>
              </w:rPr>
              <w:t>distress that interferes with the</w:t>
            </w:r>
            <w:r w:rsidRPr="000B4A42">
              <w:rPr>
                <w:rFonts w:ascii="Arial" w:hAnsi="Arial" w:cs="Arial"/>
                <w:b/>
                <w:spacing w:val="1"/>
                <w:lang w:val="en-CA"/>
              </w:rPr>
              <w:t xml:space="preserve"> </w:t>
            </w:r>
            <w:r w:rsidRPr="000B4A42">
              <w:rPr>
                <w:rFonts w:ascii="Arial" w:hAnsi="Arial" w:cs="Arial"/>
                <w:lang w:val="en-CA"/>
              </w:rPr>
              <w:t>daily activities of an</w:t>
            </w:r>
            <w:r w:rsidRPr="000B4A42">
              <w:rPr>
                <w:rFonts w:ascii="Arial" w:hAnsi="Arial" w:cs="Arial"/>
                <w:b/>
                <w:spacing w:val="1"/>
                <w:lang w:val="en-CA"/>
              </w:rPr>
              <w:t xml:space="preserve"> </w:t>
            </w:r>
            <w:r w:rsidRPr="000B4A42">
              <w:rPr>
                <w:rFonts w:ascii="Arial" w:hAnsi="Arial" w:cs="Arial"/>
                <w:spacing w:val="-1"/>
                <w:lang w:val="en-CA"/>
              </w:rPr>
              <w:t>individual</w:t>
            </w:r>
            <w:r w:rsidRPr="000B4A42">
              <w:rPr>
                <w:rFonts w:ascii="Arial" w:hAnsi="Arial" w:cs="Arial"/>
                <w:b/>
                <w:spacing w:val="-5"/>
                <w:lang w:val="en-CA"/>
              </w:rPr>
              <w:t xml:space="preserve"> </w:t>
            </w:r>
            <w:r w:rsidRPr="000B4A42">
              <w:rPr>
                <w:rFonts w:ascii="Arial" w:hAnsi="Arial" w:cs="Arial"/>
                <w:lang w:val="en-CA"/>
              </w:rPr>
              <w:t>and that</w:t>
            </w:r>
            <w:r w:rsidRPr="000B4A42">
              <w:rPr>
                <w:rFonts w:ascii="Arial" w:hAnsi="Arial" w:cs="Arial"/>
                <w:b/>
                <w:spacing w:val="-5"/>
                <w:lang w:val="en-CA"/>
              </w:rPr>
              <w:t xml:space="preserve"> </w:t>
            </w:r>
            <w:r w:rsidRPr="000B4A42">
              <w:rPr>
                <w:rFonts w:ascii="Arial" w:hAnsi="Arial" w:cs="Arial"/>
                <w:lang w:val="en-CA"/>
              </w:rPr>
              <w:t>could be</w:t>
            </w:r>
            <w:r w:rsidRPr="000B4A42">
              <w:rPr>
                <w:rFonts w:ascii="Arial" w:hAnsi="Arial" w:cs="Arial"/>
                <w:b/>
                <w:spacing w:val="-2"/>
                <w:lang w:val="en-CA"/>
              </w:rPr>
              <w:t xml:space="preserve"> </w:t>
            </w:r>
            <w:r w:rsidRPr="000B4A42">
              <w:rPr>
                <w:rFonts w:ascii="Arial" w:hAnsi="Arial" w:cs="Arial"/>
                <w:lang w:val="en-CA"/>
              </w:rPr>
              <w:t>addressed</w:t>
            </w:r>
            <w:r w:rsidRPr="000B4A42">
              <w:rPr>
                <w:rFonts w:ascii="Arial" w:hAnsi="Arial" w:cs="Arial"/>
                <w:b/>
                <w:spacing w:val="-3"/>
                <w:lang w:val="en-CA"/>
              </w:rPr>
              <w:t xml:space="preserve"> </w:t>
            </w:r>
            <w:r w:rsidRPr="000B4A42">
              <w:rPr>
                <w:rFonts w:ascii="Arial" w:hAnsi="Arial" w:cs="Arial"/>
                <w:lang w:val="en-CA"/>
              </w:rPr>
              <w:t>with professional</w:t>
            </w:r>
            <w:r w:rsidRPr="000B4A42">
              <w:rPr>
                <w:rFonts w:ascii="Arial" w:hAnsi="Arial" w:cs="Arial"/>
                <w:b/>
                <w:spacing w:val="-5"/>
                <w:lang w:val="en-CA"/>
              </w:rPr>
              <w:t xml:space="preserve"> </w:t>
            </w:r>
            <w:r w:rsidRPr="000B4A42">
              <w:rPr>
                <w:rFonts w:ascii="Arial" w:hAnsi="Arial" w:cs="Arial"/>
                <w:lang w:val="en-CA"/>
              </w:rPr>
              <w:t>attention</w:t>
            </w:r>
          </w:p>
        </w:tc>
        <w:tc>
          <w:tcPr>
            <w:tcW w:w="844" w:type="pct"/>
            <w:shd w:val="clear" w:color="auto" w:fill="FF0000"/>
            <w:vAlign w:val="center"/>
          </w:tcPr>
          <w:p w14:paraId="690EF565" w14:textId="77777777" w:rsidR="00C578C6" w:rsidRPr="000B4A42" w:rsidRDefault="00C578C6" w:rsidP="00DE0C5E">
            <w:pPr>
              <w:pStyle w:val="TableParagraph"/>
              <w:spacing w:after="200"/>
              <w:ind w:left="130"/>
              <w:jc w:val="center"/>
              <w:rPr>
                <w:rFonts w:ascii="Arial" w:hAnsi="Arial" w:cs="Arial"/>
                <w:lang w:val="en-CA"/>
              </w:rPr>
            </w:pPr>
            <w:r w:rsidRPr="000B4A42">
              <w:rPr>
                <w:rFonts w:ascii="Arial" w:hAnsi="Arial" w:cs="Arial"/>
                <w:lang w:val="en-CA"/>
              </w:rPr>
              <w:t>Long</w:t>
            </w:r>
            <w:r w:rsidRPr="000B4A42">
              <w:rPr>
                <w:rFonts w:ascii="Arial" w:hAnsi="Arial" w:cs="Arial"/>
                <w:b/>
                <w:spacing w:val="-2"/>
                <w:lang w:val="en-CA"/>
              </w:rPr>
              <w:t>-</w:t>
            </w:r>
            <w:r w:rsidRPr="000B4A42">
              <w:rPr>
                <w:rFonts w:ascii="Arial" w:hAnsi="Arial" w:cs="Arial"/>
                <w:lang w:val="en-CA"/>
              </w:rPr>
              <w:t xml:space="preserve">term </w:t>
            </w:r>
            <w:r w:rsidRPr="000B4A42">
              <w:rPr>
                <w:rFonts w:ascii="Arial" w:hAnsi="Arial" w:cs="Arial"/>
                <w:spacing w:val="-1"/>
                <w:lang w:val="en-CA"/>
              </w:rPr>
              <w:t>psychological</w:t>
            </w:r>
            <w:r w:rsidRPr="000B4A42">
              <w:rPr>
                <w:rFonts w:ascii="Arial" w:hAnsi="Arial" w:cs="Arial"/>
                <w:b/>
                <w:spacing w:val="1"/>
                <w:lang w:val="en-CA"/>
              </w:rPr>
              <w:t xml:space="preserve"> </w:t>
            </w:r>
            <w:r w:rsidRPr="000B4A42">
              <w:rPr>
                <w:rFonts w:ascii="Arial" w:hAnsi="Arial" w:cs="Arial"/>
                <w:lang w:val="en-CA"/>
              </w:rPr>
              <w:t>distress that interferes with the</w:t>
            </w:r>
            <w:r w:rsidRPr="000B4A42">
              <w:rPr>
                <w:rFonts w:ascii="Arial" w:hAnsi="Arial" w:cs="Arial"/>
                <w:b/>
                <w:spacing w:val="1"/>
                <w:lang w:val="en-CA"/>
              </w:rPr>
              <w:t xml:space="preserve"> </w:t>
            </w:r>
            <w:r w:rsidRPr="000B4A42">
              <w:rPr>
                <w:rFonts w:ascii="Arial" w:hAnsi="Arial" w:cs="Arial"/>
                <w:lang w:val="en-CA"/>
              </w:rPr>
              <w:t>daily activities of an</w:t>
            </w:r>
            <w:r w:rsidRPr="000B4A42">
              <w:rPr>
                <w:rFonts w:ascii="Arial" w:hAnsi="Arial" w:cs="Arial"/>
                <w:b/>
                <w:spacing w:val="1"/>
                <w:lang w:val="en-CA"/>
              </w:rPr>
              <w:t xml:space="preserve"> </w:t>
            </w:r>
            <w:r w:rsidRPr="000B4A42">
              <w:rPr>
                <w:rFonts w:ascii="Arial" w:hAnsi="Arial" w:cs="Arial"/>
                <w:spacing w:val="-1"/>
                <w:lang w:val="en-CA"/>
              </w:rPr>
              <w:t>individual</w:t>
            </w:r>
            <w:r w:rsidRPr="000B4A42">
              <w:rPr>
                <w:rFonts w:ascii="Arial" w:hAnsi="Arial" w:cs="Arial"/>
                <w:b/>
                <w:spacing w:val="-5"/>
                <w:lang w:val="en-CA"/>
              </w:rPr>
              <w:t xml:space="preserve"> </w:t>
            </w:r>
            <w:r w:rsidRPr="000B4A42">
              <w:rPr>
                <w:rFonts w:ascii="Arial" w:hAnsi="Arial" w:cs="Arial"/>
                <w:lang w:val="en-CA"/>
              </w:rPr>
              <w:t>and</w:t>
            </w:r>
            <w:r w:rsidRPr="000B4A42">
              <w:rPr>
                <w:rFonts w:ascii="Arial" w:hAnsi="Arial" w:cs="Arial"/>
                <w:spacing w:val="-5"/>
                <w:lang w:val="en-CA"/>
              </w:rPr>
              <w:t xml:space="preserve"> that</w:t>
            </w:r>
            <w:r w:rsidRPr="000B4A42">
              <w:rPr>
                <w:rFonts w:ascii="Arial" w:hAnsi="Arial" w:cs="Arial"/>
                <w:b/>
                <w:spacing w:val="-5"/>
                <w:lang w:val="en-CA"/>
              </w:rPr>
              <w:t xml:space="preserve"> </w:t>
            </w:r>
            <w:r w:rsidRPr="000B4A42">
              <w:rPr>
                <w:rFonts w:ascii="Arial" w:hAnsi="Arial" w:cs="Arial"/>
                <w:lang w:val="en-CA"/>
              </w:rPr>
              <w:t>would require</w:t>
            </w:r>
            <w:r w:rsidRPr="000B4A42">
              <w:rPr>
                <w:rFonts w:ascii="Arial" w:hAnsi="Arial" w:cs="Arial"/>
                <w:b/>
                <w:spacing w:val="-5"/>
                <w:lang w:val="en-CA"/>
              </w:rPr>
              <w:t xml:space="preserve"> </w:t>
            </w:r>
            <w:r w:rsidRPr="000B4A42">
              <w:rPr>
                <w:rFonts w:ascii="Arial" w:hAnsi="Arial" w:cs="Arial"/>
                <w:lang w:val="en-CA"/>
              </w:rPr>
              <w:t>long-term professional</w:t>
            </w:r>
            <w:r w:rsidRPr="000B4A42">
              <w:rPr>
                <w:rFonts w:ascii="Arial" w:hAnsi="Arial" w:cs="Arial"/>
                <w:b/>
                <w:spacing w:val="-5"/>
                <w:lang w:val="en-CA"/>
              </w:rPr>
              <w:t xml:space="preserve"> </w:t>
            </w:r>
            <w:r w:rsidRPr="000B4A42">
              <w:rPr>
                <w:rFonts w:ascii="Arial" w:hAnsi="Arial" w:cs="Arial"/>
                <w:lang w:val="en-CA"/>
              </w:rPr>
              <w:t>attention</w:t>
            </w:r>
          </w:p>
        </w:tc>
        <w:tc>
          <w:tcPr>
            <w:tcW w:w="869" w:type="pct"/>
            <w:vAlign w:val="center"/>
          </w:tcPr>
          <w:p w14:paraId="7DE905EB" w14:textId="77777777" w:rsidR="00C578C6" w:rsidRPr="000B4A42" w:rsidRDefault="00C578C6" w:rsidP="00DE0C5E">
            <w:pPr>
              <w:pStyle w:val="TableParagraph"/>
              <w:spacing w:after="200"/>
              <w:ind w:left="153" w:right="129" w:hanging="2"/>
              <w:jc w:val="center"/>
              <w:rPr>
                <w:rFonts w:ascii="Arial" w:hAnsi="Arial" w:cs="Arial"/>
                <w:lang w:val="en-CA"/>
              </w:rPr>
            </w:pPr>
            <w:r w:rsidRPr="000B4A42">
              <w:rPr>
                <w:rFonts w:ascii="Arial" w:hAnsi="Arial" w:cs="Arial"/>
                <w:lang w:val="en-CA"/>
              </w:rPr>
              <w:t>Psychological harm can be</w:t>
            </w:r>
            <w:r w:rsidRPr="000B4A42">
              <w:rPr>
                <w:rFonts w:ascii="Arial" w:hAnsi="Arial" w:cs="Arial"/>
                <w:b/>
                <w:spacing w:val="1"/>
                <w:lang w:val="en-CA"/>
              </w:rPr>
              <w:t xml:space="preserve"> </w:t>
            </w:r>
            <w:r w:rsidRPr="000B4A42">
              <w:rPr>
                <w:rFonts w:ascii="Arial" w:hAnsi="Arial" w:cs="Arial"/>
                <w:lang w:val="en-CA"/>
              </w:rPr>
              <w:t>experienced in different forms, such</w:t>
            </w:r>
            <w:r w:rsidRPr="000B4A42">
              <w:rPr>
                <w:rFonts w:ascii="Arial" w:hAnsi="Arial" w:cs="Arial"/>
                <w:b/>
                <w:lang w:val="en-CA"/>
              </w:rPr>
              <w:t xml:space="preserve"> </w:t>
            </w:r>
            <w:r w:rsidRPr="000B4A42">
              <w:rPr>
                <w:rFonts w:ascii="Arial" w:hAnsi="Arial" w:cs="Arial"/>
                <w:lang w:val="en-CA"/>
              </w:rPr>
              <w:t>as difficulty concentrating, sadness,</w:t>
            </w:r>
            <w:r w:rsidRPr="000B4A42">
              <w:rPr>
                <w:rFonts w:ascii="Arial" w:hAnsi="Arial" w:cs="Arial"/>
                <w:b/>
                <w:spacing w:val="-27"/>
                <w:lang w:val="en-CA"/>
              </w:rPr>
              <w:t xml:space="preserve"> </w:t>
            </w:r>
            <w:r w:rsidRPr="000B4A42">
              <w:rPr>
                <w:rFonts w:ascii="Arial" w:hAnsi="Arial" w:cs="Arial"/>
                <w:lang w:val="en-CA"/>
              </w:rPr>
              <w:t>anxiety,</w:t>
            </w:r>
            <w:r w:rsidRPr="000B4A42">
              <w:rPr>
                <w:rFonts w:ascii="Arial" w:hAnsi="Arial" w:cs="Arial"/>
                <w:b/>
                <w:spacing w:val="-1"/>
                <w:lang w:val="en-CA"/>
              </w:rPr>
              <w:t xml:space="preserve"> </w:t>
            </w:r>
            <w:r w:rsidRPr="000B4A42">
              <w:rPr>
                <w:rFonts w:ascii="Arial" w:hAnsi="Arial" w:cs="Arial"/>
                <w:lang w:val="en-CA"/>
              </w:rPr>
              <w:t>depression</w:t>
            </w:r>
            <w:r w:rsidRPr="000B4A42">
              <w:rPr>
                <w:rFonts w:ascii="Arial" w:hAnsi="Arial" w:cs="Arial"/>
                <w:b/>
                <w:spacing w:val="-2"/>
                <w:lang w:val="en-CA"/>
              </w:rPr>
              <w:t xml:space="preserve"> </w:t>
            </w:r>
            <w:r w:rsidRPr="000B4A42">
              <w:rPr>
                <w:rFonts w:ascii="Arial" w:hAnsi="Arial" w:cs="Arial"/>
                <w:lang w:val="en-CA"/>
              </w:rPr>
              <w:t>and so on.</w:t>
            </w:r>
          </w:p>
        </w:tc>
      </w:tr>
      <w:tr w:rsidR="00C578C6" w:rsidRPr="000B4A42" w14:paraId="13A06F55" w14:textId="77777777" w:rsidTr="00E51D77">
        <w:trPr>
          <w:trHeight w:val="188"/>
        </w:trPr>
        <w:tc>
          <w:tcPr>
            <w:tcW w:w="769" w:type="pct"/>
            <w:vAlign w:val="center"/>
          </w:tcPr>
          <w:p w14:paraId="1A4D45C9" w14:textId="77777777" w:rsidR="00C578C6" w:rsidRPr="000B4A42" w:rsidRDefault="00C578C6">
            <w:pPr>
              <w:pStyle w:val="TableParagraph"/>
              <w:spacing w:after="200"/>
              <w:ind w:left="42" w:right="24"/>
              <w:jc w:val="center"/>
              <w:rPr>
                <w:rFonts w:ascii="Arial" w:hAnsi="Arial" w:cs="Arial"/>
                <w:b/>
                <w:lang w:val="en-CA"/>
              </w:rPr>
            </w:pPr>
            <w:r w:rsidRPr="000B4A42">
              <w:rPr>
                <w:rFonts w:ascii="Arial" w:hAnsi="Arial" w:cs="Arial"/>
                <w:b/>
                <w:lang w:val="en-CA"/>
              </w:rPr>
              <w:t>Reputational harm to individuals</w:t>
            </w:r>
          </w:p>
        </w:tc>
        <w:tc>
          <w:tcPr>
            <w:tcW w:w="851" w:type="pct"/>
            <w:shd w:val="clear" w:color="auto" w:fill="92D050"/>
            <w:vAlign w:val="center"/>
          </w:tcPr>
          <w:p w14:paraId="217AEFB6" w14:textId="77777777" w:rsidR="00C578C6" w:rsidRPr="000B4A42" w:rsidRDefault="00C578C6" w:rsidP="00DE0C5E">
            <w:pPr>
              <w:pStyle w:val="TableParagraph"/>
              <w:spacing w:after="200"/>
              <w:ind w:left="190" w:right="148"/>
              <w:jc w:val="center"/>
              <w:rPr>
                <w:rFonts w:ascii="Arial" w:hAnsi="Arial" w:cs="Arial"/>
                <w:lang w:val="en-CA"/>
              </w:rPr>
            </w:pPr>
            <w:r w:rsidRPr="000B4A42">
              <w:rPr>
                <w:rFonts w:ascii="Arial" w:hAnsi="Arial" w:cs="Arial"/>
                <w:lang w:val="en-CA"/>
              </w:rPr>
              <w:t>Inconvenience</w:t>
            </w:r>
          </w:p>
        </w:tc>
        <w:tc>
          <w:tcPr>
            <w:tcW w:w="858" w:type="pct"/>
            <w:shd w:val="clear" w:color="auto" w:fill="FFFF00"/>
            <w:vAlign w:val="center"/>
          </w:tcPr>
          <w:p w14:paraId="044ADBBB" w14:textId="77777777" w:rsidR="00C578C6" w:rsidRPr="000B4A42" w:rsidRDefault="00C578C6" w:rsidP="00DE0C5E">
            <w:pPr>
              <w:pStyle w:val="TableParagraph"/>
              <w:spacing w:after="200"/>
              <w:ind w:left="129" w:right="119"/>
              <w:jc w:val="center"/>
              <w:rPr>
                <w:rFonts w:ascii="Arial" w:hAnsi="Arial" w:cs="Arial"/>
                <w:lang w:val="en-CA"/>
              </w:rPr>
            </w:pPr>
            <w:r w:rsidRPr="000B4A42">
              <w:rPr>
                <w:rFonts w:ascii="Arial" w:hAnsi="Arial" w:cs="Arial"/>
                <w:lang w:val="en-CA"/>
              </w:rPr>
              <w:t>Reputational harm that</w:t>
            </w:r>
            <w:r w:rsidRPr="000B4A42">
              <w:rPr>
                <w:rFonts w:ascii="Arial" w:hAnsi="Arial" w:cs="Arial"/>
                <w:b/>
                <w:spacing w:val="1"/>
                <w:lang w:val="en-CA"/>
              </w:rPr>
              <w:t xml:space="preserve"> </w:t>
            </w:r>
            <w:r w:rsidRPr="000B4A42">
              <w:rPr>
                <w:rFonts w:ascii="Arial" w:hAnsi="Arial" w:cs="Arial"/>
                <w:lang w:val="en-CA"/>
              </w:rPr>
              <w:t>would have negligible</w:t>
            </w:r>
            <w:r w:rsidRPr="000B4A42">
              <w:rPr>
                <w:rFonts w:ascii="Arial" w:hAnsi="Arial" w:cs="Arial"/>
                <w:b/>
                <w:spacing w:val="1"/>
                <w:lang w:val="en-CA"/>
              </w:rPr>
              <w:t xml:space="preserve"> </w:t>
            </w:r>
            <w:r w:rsidRPr="000B4A42">
              <w:rPr>
                <w:rFonts w:ascii="Arial" w:hAnsi="Arial" w:cs="Arial"/>
                <w:lang w:val="en-CA"/>
              </w:rPr>
              <w:t>impact</w:t>
            </w:r>
            <w:r w:rsidRPr="000B4A42">
              <w:rPr>
                <w:rFonts w:ascii="Arial" w:hAnsi="Arial" w:cs="Arial"/>
                <w:b/>
                <w:spacing w:val="-4"/>
                <w:lang w:val="en-CA"/>
              </w:rPr>
              <w:t xml:space="preserve"> </w:t>
            </w:r>
            <w:r w:rsidRPr="000B4A42">
              <w:rPr>
                <w:rFonts w:ascii="Arial" w:hAnsi="Arial" w:cs="Arial"/>
                <w:lang w:val="en-CA"/>
              </w:rPr>
              <w:t>on</w:t>
            </w:r>
            <w:r w:rsidRPr="000B4A42">
              <w:rPr>
                <w:rFonts w:ascii="Arial" w:hAnsi="Arial" w:cs="Arial"/>
                <w:b/>
                <w:spacing w:val="-2"/>
                <w:lang w:val="en-CA"/>
              </w:rPr>
              <w:t xml:space="preserve"> </w:t>
            </w:r>
            <w:r w:rsidRPr="000B4A42">
              <w:rPr>
                <w:rFonts w:ascii="Arial" w:hAnsi="Arial" w:cs="Arial"/>
                <w:lang w:val="en-CA"/>
              </w:rPr>
              <w:t>the</w:t>
            </w:r>
            <w:r w:rsidRPr="000B4A42">
              <w:rPr>
                <w:rFonts w:ascii="Arial" w:hAnsi="Arial" w:cs="Arial"/>
                <w:b/>
                <w:spacing w:val="23"/>
                <w:lang w:val="en-CA"/>
              </w:rPr>
              <w:t xml:space="preserve"> </w:t>
            </w:r>
            <w:r w:rsidRPr="000B4A42">
              <w:rPr>
                <w:rFonts w:ascii="Arial" w:hAnsi="Arial" w:cs="Arial"/>
                <w:lang w:val="en-CA"/>
              </w:rPr>
              <w:t>individual</w:t>
            </w:r>
          </w:p>
        </w:tc>
        <w:tc>
          <w:tcPr>
            <w:tcW w:w="809" w:type="pct"/>
            <w:shd w:val="clear" w:color="auto" w:fill="FFC000" w:themeFill="accent4"/>
            <w:vAlign w:val="center"/>
          </w:tcPr>
          <w:p w14:paraId="46DC5AC4" w14:textId="77777777" w:rsidR="00C578C6" w:rsidRPr="000B4A42" w:rsidRDefault="00C578C6" w:rsidP="00DE0C5E">
            <w:pPr>
              <w:pStyle w:val="TableParagraph"/>
              <w:spacing w:after="200"/>
              <w:ind w:left="151" w:right="132" w:hanging="3"/>
              <w:jc w:val="center"/>
              <w:rPr>
                <w:rFonts w:ascii="Arial" w:hAnsi="Arial" w:cs="Arial"/>
                <w:lang w:val="en-CA"/>
              </w:rPr>
            </w:pPr>
            <w:r w:rsidRPr="000B4A42">
              <w:rPr>
                <w:rFonts w:ascii="Arial" w:hAnsi="Arial" w:cs="Arial"/>
                <w:lang w:val="en-CA"/>
              </w:rPr>
              <w:t>Short-term</w:t>
            </w:r>
            <w:r w:rsidRPr="000B4A42">
              <w:rPr>
                <w:rFonts w:ascii="Arial" w:hAnsi="Arial" w:cs="Arial"/>
                <w:b/>
                <w:spacing w:val="1"/>
                <w:lang w:val="en-CA"/>
              </w:rPr>
              <w:t xml:space="preserve"> </w:t>
            </w:r>
            <w:r w:rsidRPr="000B4A42">
              <w:rPr>
                <w:rFonts w:ascii="Arial" w:hAnsi="Arial" w:cs="Arial"/>
                <w:lang w:val="en-CA"/>
              </w:rPr>
              <w:t>reputational harm</w:t>
            </w:r>
            <w:r w:rsidRPr="000B4A42">
              <w:rPr>
                <w:rFonts w:ascii="Arial" w:hAnsi="Arial" w:cs="Arial"/>
                <w:b/>
                <w:spacing w:val="1"/>
                <w:lang w:val="en-CA"/>
              </w:rPr>
              <w:t xml:space="preserve"> </w:t>
            </w:r>
            <w:r w:rsidRPr="000B4A42">
              <w:rPr>
                <w:rFonts w:ascii="Arial" w:hAnsi="Arial" w:cs="Arial"/>
                <w:lang w:val="en-CA"/>
              </w:rPr>
              <w:t>that would have a</w:t>
            </w:r>
            <w:r w:rsidRPr="000B4A42">
              <w:rPr>
                <w:rFonts w:ascii="Arial" w:hAnsi="Arial" w:cs="Arial"/>
                <w:b/>
                <w:spacing w:val="1"/>
                <w:lang w:val="en-CA"/>
              </w:rPr>
              <w:t xml:space="preserve"> </w:t>
            </w:r>
            <w:r w:rsidRPr="000B4A42">
              <w:rPr>
                <w:rFonts w:ascii="Arial" w:hAnsi="Arial" w:cs="Arial"/>
                <w:spacing w:val="-1"/>
                <w:lang w:val="en-CA"/>
              </w:rPr>
              <w:t xml:space="preserve">noticeable </w:t>
            </w:r>
            <w:r w:rsidRPr="000B4A42">
              <w:rPr>
                <w:rFonts w:ascii="Arial" w:hAnsi="Arial" w:cs="Arial"/>
                <w:lang w:val="en-CA"/>
              </w:rPr>
              <w:t>impact on</w:t>
            </w:r>
            <w:r w:rsidRPr="000B4A42">
              <w:rPr>
                <w:rFonts w:ascii="Arial" w:hAnsi="Arial" w:cs="Arial"/>
                <w:b/>
                <w:spacing w:val="-27"/>
                <w:lang w:val="en-CA"/>
              </w:rPr>
              <w:t xml:space="preserve"> </w:t>
            </w:r>
            <w:r w:rsidRPr="000B4A42">
              <w:rPr>
                <w:rFonts w:ascii="Arial" w:hAnsi="Arial" w:cs="Arial"/>
                <w:lang w:val="en-CA"/>
              </w:rPr>
              <w:t>the</w:t>
            </w:r>
            <w:r w:rsidRPr="000B4A42">
              <w:rPr>
                <w:rFonts w:ascii="Arial" w:hAnsi="Arial" w:cs="Arial"/>
                <w:b/>
                <w:spacing w:val="-1"/>
                <w:lang w:val="en-CA"/>
              </w:rPr>
              <w:t xml:space="preserve"> </w:t>
            </w:r>
            <w:r w:rsidRPr="000B4A42">
              <w:rPr>
                <w:rFonts w:ascii="Arial" w:hAnsi="Arial" w:cs="Arial"/>
                <w:lang w:val="en-CA"/>
              </w:rPr>
              <w:t>individual</w:t>
            </w:r>
          </w:p>
        </w:tc>
        <w:tc>
          <w:tcPr>
            <w:tcW w:w="844" w:type="pct"/>
            <w:shd w:val="clear" w:color="auto" w:fill="FF0000"/>
            <w:vAlign w:val="center"/>
          </w:tcPr>
          <w:p w14:paraId="0E92F623" w14:textId="77777777" w:rsidR="00C578C6" w:rsidRPr="000B4A42" w:rsidRDefault="00C578C6" w:rsidP="00DE0C5E">
            <w:pPr>
              <w:pStyle w:val="TableParagraph"/>
              <w:spacing w:after="200"/>
              <w:ind w:left="130" w:right="97" w:firstLine="5"/>
              <w:jc w:val="center"/>
              <w:rPr>
                <w:rFonts w:ascii="Arial" w:hAnsi="Arial" w:cs="Arial"/>
                <w:lang w:val="en-CA"/>
              </w:rPr>
            </w:pPr>
            <w:r w:rsidRPr="000B4A42">
              <w:rPr>
                <w:rFonts w:ascii="Arial" w:hAnsi="Arial" w:cs="Arial"/>
                <w:lang w:val="en-CA"/>
              </w:rPr>
              <w:t>Long-term</w:t>
            </w:r>
            <w:r w:rsidRPr="000B4A42">
              <w:rPr>
                <w:rFonts w:ascii="Arial" w:hAnsi="Arial" w:cs="Arial"/>
                <w:b/>
                <w:spacing w:val="1"/>
                <w:lang w:val="en-CA"/>
              </w:rPr>
              <w:t xml:space="preserve"> </w:t>
            </w:r>
            <w:r w:rsidRPr="000B4A42">
              <w:rPr>
                <w:rFonts w:ascii="Arial" w:hAnsi="Arial" w:cs="Arial"/>
                <w:lang w:val="en-CA"/>
              </w:rPr>
              <w:t>reputational</w:t>
            </w:r>
            <w:r w:rsidRPr="000B4A42">
              <w:rPr>
                <w:rFonts w:ascii="Arial" w:hAnsi="Arial" w:cs="Arial"/>
                <w:b/>
                <w:spacing w:val="29"/>
                <w:lang w:val="en-CA"/>
              </w:rPr>
              <w:t xml:space="preserve"> </w:t>
            </w:r>
            <w:r w:rsidRPr="000B4A42">
              <w:rPr>
                <w:rFonts w:ascii="Arial" w:hAnsi="Arial" w:cs="Arial"/>
                <w:lang w:val="en-CA"/>
              </w:rPr>
              <w:t>harm</w:t>
            </w:r>
            <w:r w:rsidRPr="000B4A42">
              <w:rPr>
                <w:rFonts w:ascii="Arial" w:hAnsi="Arial" w:cs="Arial"/>
                <w:b/>
                <w:spacing w:val="1"/>
                <w:lang w:val="en-CA"/>
              </w:rPr>
              <w:t xml:space="preserve"> </w:t>
            </w:r>
            <w:r w:rsidRPr="000B4A42">
              <w:rPr>
                <w:rFonts w:ascii="Arial" w:hAnsi="Arial" w:cs="Arial"/>
                <w:lang w:val="en-CA"/>
              </w:rPr>
              <w:t>that would have</w:t>
            </w:r>
            <w:r w:rsidRPr="000B4A42">
              <w:rPr>
                <w:rFonts w:ascii="Arial" w:hAnsi="Arial" w:cs="Arial"/>
                <w:b/>
                <w:spacing w:val="1"/>
                <w:lang w:val="en-CA"/>
              </w:rPr>
              <w:t xml:space="preserve"> </w:t>
            </w:r>
            <w:r w:rsidRPr="000B4A42">
              <w:rPr>
                <w:rFonts w:ascii="Arial" w:hAnsi="Arial" w:cs="Arial"/>
                <w:lang w:val="en-CA"/>
              </w:rPr>
              <w:t>serious</w:t>
            </w:r>
            <w:r w:rsidRPr="000B4A42">
              <w:rPr>
                <w:rFonts w:ascii="Arial" w:hAnsi="Arial" w:cs="Arial"/>
                <w:b/>
                <w:spacing w:val="-5"/>
                <w:lang w:val="en-CA"/>
              </w:rPr>
              <w:t xml:space="preserve"> </w:t>
            </w:r>
            <w:r w:rsidRPr="000B4A42">
              <w:rPr>
                <w:rFonts w:ascii="Arial" w:hAnsi="Arial" w:cs="Arial"/>
                <w:lang w:val="en-CA"/>
              </w:rPr>
              <w:t>impacts</w:t>
            </w:r>
            <w:r w:rsidRPr="000B4A42">
              <w:rPr>
                <w:rFonts w:ascii="Arial" w:hAnsi="Arial" w:cs="Arial"/>
                <w:b/>
                <w:spacing w:val="-2"/>
                <w:lang w:val="en-CA"/>
              </w:rPr>
              <w:t xml:space="preserve"> </w:t>
            </w:r>
            <w:r w:rsidRPr="000B4A42">
              <w:rPr>
                <w:rFonts w:ascii="Arial" w:hAnsi="Arial" w:cs="Arial"/>
                <w:lang w:val="en-CA"/>
              </w:rPr>
              <w:t>on</w:t>
            </w:r>
            <w:r w:rsidRPr="000B4A42">
              <w:rPr>
                <w:rFonts w:ascii="Arial" w:hAnsi="Arial" w:cs="Arial"/>
                <w:b/>
                <w:spacing w:val="-5"/>
                <w:lang w:val="en-CA"/>
              </w:rPr>
              <w:t xml:space="preserve"> </w:t>
            </w:r>
            <w:r w:rsidRPr="000B4A42">
              <w:rPr>
                <w:rFonts w:ascii="Arial" w:hAnsi="Arial" w:cs="Arial"/>
                <w:lang w:val="en-CA"/>
              </w:rPr>
              <w:t>the</w:t>
            </w:r>
            <w:r w:rsidRPr="000B4A42">
              <w:rPr>
                <w:rFonts w:ascii="Arial" w:hAnsi="Arial" w:cs="Arial"/>
                <w:b/>
                <w:spacing w:val="-26"/>
                <w:lang w:val="en-CA"/>
              </w:rPr>
              <w:t xml:space="preserve"> </w:t>
            </w:r>
            <w:r w:rsidRPr="000B4A42">
              <w:rPr>
                <w:rFonts w:ascii="Arial" w:hAnsi="Arial" w:cs="Arial"/>
                <w:lang w:val="en-CA"/>
              </w:rPr>
              <w:t>individual</w:t>
            </w:r>
          </w:p>
        </w:tc>
        <w:tc>
          <w:tcPr>
            <w:tcW w:w="869" w:type="pct"/>
            <w:vAlign w:val="center"/>
          </w:tcPr>
          <w:p w14:paraId="36F94387" w14:textId="77777777" w:rsidR="00C578C6" w:rsidRPr="000B4A42" w:rsidRDefault="00C578C6" w:rsidP="00DE0C5E">
            <w:pPr>
              <w:pStyle w:val="TableParagraph"/>
              <w:spacing w:after="200"/>
              <w:ind w:left="138" w:right="115"/>
              <w:jc w:val="center"/>
              <w:rPr>
                <w:rFonts w:ascii="Arial" w:hAnsi="Arial" w:cs="Arial"/>
                <w:lang w:val="en-CA"/>
              </w:rPr>
            </w:pPr>
            <w:r w:rsidRPr="000B4A42">
              <w:rPr>
                <w:rFonts w:ascii="Arial" w:hAnsi="Arial" w:cs="Arial"/>
                <w:lang w:val="en-CA"/>
              </w:rPr>
              <w:t>Reputational harm to an individual</w:t>
            </w:r>
            <w:r w:rsidRPr="000B4A42">
              <w:rPr>
                <w:rFonts w:ascii="Arial" w:hAnsi="Arial" w:cs="Arial"/>
                <w:b/>
                <w:spacing w:val="1"/>
                <w:lang w:val="en-CA"/>
              </w:rPr>
              <w:t xml:space="preserve"> </w:t>
            </w:r>
            <w:r w:rsidRPr="000B4A42">
              <w:rPr>
                <w:rFonts w:ascii="Arial" w:hAnsi="Arial" w:cs="Arial"/>
                <w:lang w:val="en-CA"/>
              </w:rPr>
              <w:t>can be in the form of public</w:t>
            </w:r>
            <w:r w:rsidRPr="000B4A42">
              <w:rPr>
                <w:rFonts w:ascii="Arial" w:hAnsi="Arial" w:cs="Arial"/>
                <w:b/>
                <w:spacing w:val="1"/>
                <w:lang w:val="en-CA"/>
              </w:rPr>
              <w:t xml:space="preserve"> </w:t>
            </w:r>
            <w:r w:rsidRPr="000B4A42">
              <w:rPr>
                <w:rFonts w:ascii="Arial" w:hAnsi="Arial" w:cs="Arial"/>
                <w:lang w:val="en-CA"/>
              </w:rPr>
              <w:t>discomfort, embarrassment, loss of</w:t>
            </w:r>
            <w:r w:rsidRPr="000B4A42">
              <w:rPr>
                <w:rFonts w:ascii="Arial" w:hAnsi="Arial" w:cs="Arial"/>
                <w:b/>
                <w:spacing w:val="1"/>
                <w:lang w:val="en-CA"/>
              </w:rPr>
              <w:t xml:space="preserve"> </w:t>
            </w:r>
            <w:r w:rsidRPr="000B4A42">
              <w:rPr>
                <w:rFonts w:ascii="Arial" w:hAnsi="Arial" w:cs="Arial"/>
                <w:lang w:val="en-CA"/>
              </w:rPr>
              <w:t>respect, social dilemma, character</w:t>
            </w:r>
            <w:r w:rsidRPr="000B4A42">
              <w:rPr>
                <w:rFonts w:ascii="Arial" w:hAnsi="Arial" w:cs="Arial"/>
                <w:b/>
                <w:spacing w:val="1"/>
                <w:lang w:val="en-CA"/>
              </w:rPr>
              <w:t xml:space="preserve"> </w:t>
            </w:r>
            <w:r w:rsidRPr="000B4A42">
              <w:rPr>
                <w:rFonts w:ascii="Arial" w:hAnsi="Arial" w:cs="Arial"/>
                <w:lang w:val="en-CA"/>
              </w:rPr>
              <w:t>degradation,</w:t>
            </w:r>
            <w:r w:rsidRPr="000B4A42">
              <w:rPr>
                <w:rFonts w:ascii="Arial" w:hAnsi="Arial" w:cs="Arial"/>
                <w:b/>
                <w:spacing w:val="-4"/>
                <w:lang w:val="en-CA"/>
              </w:rPr>
              <w:t xml:space="preserve"> </w:t>
            </w:r>
            <w:r w:rsidRPr="000B4A42">
              <w:rPr>
                <w:rFonts w:ascii="Arial" w:hAnsi="Arial" w:cs="Arial"/>
                <w:lang w:val="en-CA"/>
              </w:rPr>
              <w:t>ignominy</w:t>
            </w:r>
            <w:r w:rsidRPr="000B4A42">
              <w:rPr>
                <w:rFonts w:ascii="Arial" w:hAnsi="Arial" w:cs="Arial"/>
                <w:b/>
                <w:spacing w:val="-5"/>
                <w:lang w:val="en-CA"/>
              </w:rPr>
              <w:t xml:space="preserve"> </w:t>
            </w:r>
            <w:r w:rsidRPr="000B4A42">
              <w:rPr>
                <w:rFonts w:ascii="Arial" w:hAnsi="Arial" w:cs="Arial"/>
                <w:lang w:val="en-CA"/>
              </w:rPr>
              <w:t>or</w:t>
            </w:r>
            <w:r w:rsidRPr="000B4A42">
              <w:rPr>
                <w:rFonts w:ascii="Arial" w:hAnsi="Arial" w:cs="Arial"/>
                <w:b/>
                <w:spacing w:val="-3"/>
                <w:lang w:val="en-CA"/>
              </w:rPr>
              <w:t xml:space="preserve"> </w:t>
            </w:r>
            <w:r w:rsidRPr="000B4A42">
              <w:rPr>
                <w:rFonts w:ascii="Arial" w:hAnsi="Arial" w:cs="Arial"/>
                <w:lang w:val="en-CA"/>
              </w:rPr>
              <w:t>social isolation.</w:t>
            </w:r>
          </w:p>
        </w:tc>
      </w:tr>
      <w:tr w:rsidR="00C578C6" w:rsidRPr="000B4A42" w14:paraId="61389841" w14:textId="77777777" w:rsidTr="00E51D77">
        <w:trPr>
          <w:trHeight w:val="1079"/>
        </w:trPr>
        <w:tc>
          <w:tcPr>
            <w:tcW w:w="769" w:type="pct"/>
            <w:vAlign w:val="center"/>
          </w:tcPr>
          <w:p w14:paraId="66B4224A" w14:textId="77777777" w:rsidR="00C578C6" w:rsidRPr="000B4A42" w:rsidRDefault="00C578C6">
            <w:pPr>
              <w:pStyle w:val="TableParagraph"/>
              <w:spacing w:after="200"/>
              <w:ind w:left="70" w:right="80" w:hanging="2"/>
              <w:jc w:val="center"/>
              <w:rPr>
                <w:rFonts w:ascii="Arial" w:hAnsi="Arial" w:cs="Arial"/>
                <w:b/>
                <w:lang w:val="en-CA"/>
              </w:rPr>
            </w:pPr>
            <w:r w:rsidRPr="000B4A42">
              <w:rPr>
                <w:rFonts w:ascii="Arial" w:hAnsi="Arial" w:cs="Arial"/>
                <w:b/>
                <w:lang w:val="en-CA"/>
              </w:rPr>
              <w:t>Financial</w:t>
            </w:r>
            <w:r w:rsidRPr="000B4A42">
              <w:rPr>
                <w:rFonts w:ascii="Arial" w:hAnsi="Arial" w:cs="Arial"/>
                <w:b/>
                <w:spacing w:val="1"/>
                <w:lang w:val="en-CA"/>
              </w:rPr>
              <w:t xml:space="preserve"> </w:t>
            </w:r>
            <w:r w:rsidRPr="000B4A42">
              <w:rPr>
                <w:rFonts w:ascii="Arial" w:hAnsi="Arial" w:cs="Arial"/>
                <w:b/>
                <w:spacing w:val="-1"/>
                <w:lang w:val="en-CA"/>
              </w:rPr>
              <w:t xml:space="preserve">resources </w:t>
            </w:r>
            <w:r w:rsidRPr="000B4A42">
              <w:rPr>
                <w:rFonts w:ascii="Arial" w:hAnsi="Arial" w:cs="Arial"/>
                <w:b/>
                <w:lang w:val="en-CA"/>
              </w:rPr>
              <w:t>or</w:t>
            </w:r>
            <w:r w:rsidRPr="000B4A42">
              <w:rPr>
                <w:rFonts w:ascii="Arial" w:hAnsi="Arial" w:cs="Arial"/>
                <w:b/>
                <w:spacing w:val="-31"/>
                <w:lang w:val="en-CA"/>
              </w:rPr>
              <w:t xml:space="preserve"> </w:t>
            </w:r>
            <w:r w:rsidRPr="000B4A42">
              <w:rPr>
                <w:rFonts w:ascii="Arial" w:hAnsi="Arial" w:cs="Arial"/>
                <w:b/>
                <w:lang w:val="en-CA"/>
              </w:rPr>
              <w:t>assets</w:t>
            </w:r>
            <w:r w:rsidRPr="000B4A42">
              <w:rPr>
                <w:rFonts w:ascii="Arial" w:hAnsi="Arial" w:cs="Arial"/>
                <w:b/>
                <w:spacing w:val="-3"/>
                <w:lang w:val="en-CA"/>
              </w:rPr>
              <w:t xml:space="preserve"> </w:t>
            </w:r>
            <w:r w:rsidRPr="000B4A42">
              <w:rPr>
                <w:rFonts w:ascii="Arial" w:hAnsi="Arial" w:cs="Arial"/>
                <w:b/>
                <w:lang w:val="en-CA"/>
              </w:rPr>
              <w:t>loss for the institution or institutions</w:t>
            </w:r>
          </w:p>
        </w:tc>
        <w:tc>
          <w:tcPr>
            <w:tcW w:w="851" w:type="pct"/>
            <w:shd w:val="clear" w:color="auto" w:fill="92D050"/>
            <w:vAlign w:val="center"/>
          </w:tcPr>
          <w:p w14:paraId="27945058" w14:textId="77777777" w:rsidR="00C578C6" w:rsidRPr="000B4A42" w:rsidRDefault="00C578C6" w:rsidP="00EF27E0">
            <w:pPr>
              <w:pStyle w:val="TableParagraph"/>
              <w:spacing w:after="200"/>
              <w:ind w:left="190" w:right="148"/>
              <w:jc w:val="center"/>
              <w:rPr>
                <w:rFonts w:ascii="Arial" w:hAnsi="Arial" w:cs="Arial"/>
                <w:lang w:val="en-CA"/>
              </w:rPr>
            </w:pPr>
            <w:r w:rsidRPr="000B4A42">
              <w:rPr>
                <w:rFonts w:ascii="Arial" w:hAnsi="Arial" w:cs="Arial"/>
                <w:lang w:val="en-CA"/>
              </w:rPr>
              <w:t>Up</w:t>
            </w:r>
            <w:r w:rsidRPr="000B4A42">
              <w:rPr>
                <w:rFonts w:ascii="Arial" w:hAnsi="Arial" w:cs="Arial"/>
                <w:b/>
                <w:spacing w:val="-3"/>
                <w:lang w:val="en-CA"/>
              </w:rPr>
              <w:t xml:space="preserve"> </w:t>
            </w:r>
            <w:r w:rsidRPr="000B4A42">
              <w:rPr>
                <w:rFonts w:ascii="Arial" w:hAnsi="Arial" w:cs="Arial"/>
                <w:lang w:val="en-CA"/>
              </w:rPr>
              <w:t>to</w:t>
            </w:r>
            <w:r w:rsidRPr="000B4A42">
              <w:rPr>
                <w:rFonts w:ascii="Arial" w:hAnsi="Arial" w:cs="Arial"/>
                <w:b/>
                <w:spacing w:val="-1"/>
                <w:lang w:val="en-CA"/>
              </w:rPr>
              <w:t xml:space="preserve"> </w:t>
            </w:r>
            <w:r w:rsidRPr="000B4A42">
              <w:rPr>
                <w:rFonts w:ascii="Arial" w:hAnsi="Arial" w:cs="Arial"/>
                <w:lang w:val="en-CA"/>
              </w:rPr>
              <w:t>$100,000</w:t>
            </w:r>
          </w:p>
        </w:tc>
        <w:tc>
          <w:tcPr>
            <w:tcW w:w="858" w:type="pct"/>
            <w:shd w:val="clear" w:color="auto" w:fill="FFFF00"/>
            <w:vAlign w:val="center"/>
          </w:tcPr>
          <w:p w14:paraId="7FDB032D" w14:textId="77777777" w:rsidR="00C578C6" w:rsidRPr="000B4A42" w:rsidRDefault="00C578C6" w:rsidP="00EF27E0">
            <w:pPr>
              <w:pStyle w:val="TableParagraph"/>
              <w:spacing w:after="200"/>
              <w:ind w:left="108" w:right="139"/>
              <w:jc w:val="center"/>
              <w:rPr>
                <w:rFonts w:ascii="Arial" w:hAnsi="Arial" w:cs="Arial"/>
                <w:lang w:val="en-CA"/>
              </w:rPr>
            </w:pPr>
            <w:r w:rsidRPr="000B4A42">
              <w:rPr>
                <w:rFonts w:ascii="Arial" w:hAnsi="Arial" w:cs="Arial"/>
                <w:lang w:val="en-CA"/>
              </w:rPr>
              <w:t>$100,000 to $1 million</w:t>
            </w:r>
          </w:p>
        </w:tc>
        <w:tc>
          <w:tcPr>
            <w:tcW w:w="809" w:type="pct"/>
            <w:shd w:val="clear" w:color="auto" w:fill="FFC000" w:themeFill="accent4"/>
            <w:vAlign w:val="center"/>
          </w:tcPr>
          <w:p w14:paraId="1015D2EE" w14:textId="77777777" w:rsidR="00C578C6" w:rsidRPr="000B4A42" w:rsidRDefault="00C578C6" w:rsidP="00EF27E0">
            <w:pPr>
              <w:pStyle w:val="TableParagraph"/>
              <w:spacing w:after="200"/>
              <w:ind w:left="90" w:right="117"/>
              <w:jc w:val="center"/>
              <w:rPr>
                <w:rFonts w:ascii="Arial" w:hAnsi="Arial" w:cs="Arial"/>
                <w:lang w:val="en-CA"/>
              </w:rPr>
            </w:pPr>
            <w:r w:rsidRPr="000B4A42">
              <w:rPr>
                <w:rFonts w:ascii="Arial" w:hAnsi="Arial" w:cs="Arial"/>
                <w:lang w:val="en-CA"/>
              </w:rPr>
              <w:t>$1 million to $5 million</w:t>
            </w:r>
          </w:p>
        </w:tc>
        <w:tc>
          <w:tcPr>
            <w:tcW w:w="844" w:type="pct"/>
            <w:shd w:val="clear" w:color="auto" w:fill="FF0000"/>
            <w:vAlign w:val="center"/>
          </w:tcPr>
          <w:p w14:paraId="3049B86C" w14:textId="77777777" w:rsidR="00C578C6" w:rsidRPr="000B4A42" w:rsidRDefault="00C578C6" w:rsidP="00EF27E0">
            <w:pPr>
              <w:pStyle w:val="TableParagraph"/>
              <w:spacing w:after="200"/>
              <w:ind w:left="48"/>
              <w:jc w:val="center"/>
              <w:rPr>
                <w:rFonts w:ascii="Arial" w:hAnsi="Arial" w:cs="Arial"/>
                <w:lang w:val="en-CA"/>
              </w:rPr>
            </w:pPr>
            <w:r w:rsidRPr="000B4A42">
              <w:rPr>
                <w:rFonts w:ascii="Arial" w:hAnsi="Arial" w:cs="Arial"/>
                <w:lang w:val="en-CA"/>
              </w:rPr>
              <w:t>$15 million</w:t>
            </w:r>
          </w:p>
        </w:tc>
        <w:tc>
          <w:tcPr>
            <w:tcW w:w="869" w:type="pct"/>
            <w:vAlign w:val="center"/>
          </w:tcPr>
          <w:p w14:paraId="1734D769" w14:textId="77777777" w:rsidR="00C578C6" w:rsidRPr="000B4A42" w:rsidRDefault="00C578C6" w:rsidP="00EF27E0">
            <w:pPr>
              <w:pStyle w:val="TableParagraph"/>
              <w:spacing w:after="200"/>
              <w:ind w:left="140" w:right="115"/>
              <w:jc w:val="center"/>
              <w:rPr>
                <w:rFonts w:ascii="Arial" w:hAnsi="Arial" w:cs="Arial"/>
                <w:lang w:val="en-CA"/>
              </w:rPr>
            </w:pPr>
            <w:r w:rsidRPr="000B4A42">
              <w:rPr>
                <w:rFonts w:ascii="Arial" w:hAnsi="Arial" w:cs="Arial"/>
                <w:lang w:val="en-CA"/>
              </w:rPr>
              <w:t>Financial</w:t>
            </w:r>
            <w:r w:rsidRPr="000B4A42">
              <w:rPr>
                <w:rFonts w:ascii="Arial" w:hAnsi="Arial" w:cs="Arial"/>
                <w:b/>
                <w:spacing w:val="-1"/>
                <w:lang w:val="en-CA"/>
              </w:rPr>
              <w:t xml:space="preserve"> </w:t>
            </w:r>
            <w:r w:rsidRPr="000B4A42">
              <w:rPr>
                <w:rFonts w:ascii="Arial" w:hAnsi="Arial" w:cs="Arial"/>
                <w:lang w:val="en-CA"/>
              </w:rPr>
              <w:t>harm</w:t>
            </w:r>
            <w:r w:rsidRPr="000B4A42">
              <w:rPr>
                <w:rFonts w:ascii="Arial" w:hAnsi="Arial" w:cs="Arial"/>
                <w:b/>
                <w:spacing w:val="-2"/>
                <w:lang w:val="en-CA"/>
              </w:rPr>
              <w:t xml:space="preserve"> </w:t>
            </w:r>
            <w:r w:rsidRPr="000B4A42">
              <w:rPr>
                <w:rFonts w:ascii="Arial" w:hAnsi="Arial" w:cs="Arial"/>
                <w:lang w:val="en-CA"/>
              </w:rPr>
              <w:t>can</w:t>
            </w:r>
            <w:r w:rsidRPr="000B4A42">
              <w:rPr>
                <w:rFonts w:ascii="Arial" w:hAnsi="Arial" w:cs="Arial"/>
                <w:b/>
                <w:spacing w:val="-2"/>
                <w:lang w:val="en-CA"/>
              </w:rPr>
              <w:t xml:space="preserve"> </w:t>
            </w:r>
            <w:r w:rsidRPr="000B4A42">
              <w:rPr>
                <w:rFonts w:ascii="Arial" w:hAnsi="Arial" w:cs="Arial"/>
                <w:lang w:val="en-CA"/>
              </w:rPr>
              <w:t>be</w:t>
            </w:r>
            <w:r w:rsidRPr="000B4A42">
              <w:rPr>
                <w:rFonts w:ascii="Arial" w:hAnsi="Arial" w:cs="Arial"/>
                <w:b/>
                <w:spacing w:val="1"/>
                <w:lang w:val="en-CA"/>
              </w:rPr>
              <w:t xml:space="preserve"> </w:t>
            </w:r>
            <w:r w:rsidRPr="000B4A42">
              <w:rPr>
                <w:rFonts w:ascii="Arial" w:hAnsi="Arial" w:cs="Arial"/>
                <w:lang w:val="en-CA"/>
              </w:rPr>
              <w:t>in</w:t>
            </w:r>
            <w:r w:rsidRPr="000B4A42">
              <w:rPr>
                <w:rFonts w:ascii="Arial" w:hAnsi="Arial" w:cs="Arial"/>
                <w:b/>
                <w:spacing w:val="-4"/>
                <w:lang w:val="en-CA"/>
              </w:rPr>
              <w:t xml:space="preserve"> </w:t>
            </w:r>
            <w:r w:rsidRPr="000B4A42">
              <w:rPr>
                <w:rFonts w:ascii="Arial" w:hAnsi="Arial" w:cs="Arial"/>
                <w:lang w:val="en-CA"/>
              </w:rPr>
              <w:t>the</w:t>
            </w:r>
            <w:r w:rsidRPr="000B4A42">
              <w:rPr>
                <w:rFonts w:ascii="Arial" w:hAnsi="Arial" w:cs="Arial"/>
                <w:b/>
                <w:spacing w:val="1"/>
                <w:lang w:val="en-CA"/>
              </w:rPr>
              <w:t xml:space="preserve"> </w:t>
            </w:r>
            <w:r w:rsidRPr="000B4A42">
              <w:rPr>
                <w:rFonts w:ascii="Arial" w:hAnsi="Arial" w:cs="Arial"/>
                <w:lang w:val="en-CA"/>
              </w:rPr>
              <w:t>form</w:t>
            </w:r>
            <w:r w:rsidRPr="000B4A42">
              <w:rPr>
                <w:rFonts w:ascii="Arial" w:hAnsi="Arial" w:cs="Arial"/>
                <w:b/>
                <w:spacing w:val="-1"/>
                <w:lang w:val="en-CA"/>
              </w:rPr>
              <w:t xml:space="preserve"> </w:t>
            </w:r>
            <w:r w:rsidRPr="000B4A42">
              <w:rPr>
                <w:rFonts w:ascii="Arial" w:hAnsi="Arial" w:cs="Arial"/>
                <w:lang w:val="en-CA"/>
              </w:rPr>
              <w:t>of non-recoverable</w:t>
            </w:r>
            <w:r w:rsidRPr="000B4A42">
              <w:rPr>
                <w:rFonts w:ascii="Arial" w:hAnsi="Arial" w:cs="Arial"/>
                <w:b/>
                <w:spacing w:val="-4"/>
                <w:lang w:val="en-CA"/>
              </w:rPr>
              <w:t xml:space="preserve"> </w:t>
            </w:r>
            <w:r w:rsidRPr="000B4A42">
              <w:rPr>
                <w:rFonts w:ascii="Arial" w:hAnsi="Arial" w:cs="Arial"/>
                <w:lang w:val="en-CA"/>
              </w:rPr>
              <w:t>financial</w:t>
            </w:r>
            <w:r w:rsidRPr="000B4A42">
              <w:rPr>
                <w:rFonts w:ascii="Arial" w:hAnsi="Arial" w:cs="Arial"/>
                <w:b/>
                <w:spacing w:val="-4"/>
                <w:lang w:val="en-CA"/>
              </w:rPr>
              <w:t xml:space="preserve"> </w:t>
            </w:r>
            <w:r w:rsidRPr="000B4A42">
              <w:rPr>
                <w:rFonts w:ascii="Arial" w:hAnsi="Arial" w:cs="Arial"/>
                <w:lang w:val="en-CA"/>
              </w:rPr>
              <w:t>losses</w:t>
            </w:r>
            <w:r w:rsidRPr="000B4A42">
              <w:rPr>
                <w:rFonts w:ascii="Arial" w:hAnsi="Arial" w:cs="Arial"/>
                <w:b/>
                <w:spacing w:val="-3"/>
                <w:lang w:val="en-CA"/>
              </w:rPr>
              <w:t xml:space="preserve"> </w:t>
            </w:r>
            <w:r w:rsidRPr="000B4A42">
              <w:rPr>
                <w:rFonts w:ascii="Arial" w:hAnsi="Arial" w:cs="Arial"/>
                <w:lang w:val="en-CA"/>
              </w:rPr>
              <w:t>or asset</w:t>
            </w:r>
            <w:r w:rsidRPr="000B4A42">
              <w:rPr>
                <w:rFonts w:ascii="Arial" w:hAnsi="Arial" w:cs="Arial"/>
                <w:b/>
                <w:spacing w:val="-4"/>
                <w:lang w:val="en-CA"/>
              </w:rPr>
              <w:t xml:space="preserve"> </w:t>
            </w:r>
            <w:r w:rsidRPr="000B4A42">
              <w:rPr>
                <w:rFonts w:ascii="Arial" w:hAnsi="Arial" w:cs="Arial"/>
                <w:lang w:val="en-CA"/>
              </w:rPr>
              <w:t>losses.</w:t>
            </w:r>
          </w:p>
        </w:tc>
      </w:tr>
      <w:tr w:rsidR="00C578C6" w:rsidRPr="000B4A42" w14:paraId="10E975EA" w14:textId="77777777" w:rsidTr="00E51D77">
        <w:trPr>
          <w:trHeight w:val="2843"/>
        </w:trPr>
        <w:tc>
          <w:tcPr>
            <w:tcW w:w="769" w:type="pct"/>
            <w:vAlign w:val="center"/>
          </w:tcPr>
          <w:p w14:paraId="57410ED0" w14:textId="77777777" w:rsidR="00C578C6" w:rsidRPr="000B4A42" w:rsidRDefault="00C578C6">
            <w:pPr>
              <w:pStyle w:val="TableParagraph"/>
              <w:spacing w:after="200"/>
              <w:ind w:left="203" w:right="189" w:firstLine="2"/>
              <w:jc w:val="center"/>
              <w:rPr>
                <w:rFonts w:ascii="Arial" w:hAnsi="Arial" w:cs="Arial"/>
                <w:lang w:val="en-CA"/>
              </w:rPr>
            </w:pPr>
            <w:r w:rsidRPr="000B4A42">
              <w:rPr>
                <w:rFonts w:ascii="Arial" w:hAnsi="Arial" w:cs="Arial"/>
                <w:b/>
                <w:lang w:val="en-CA"/>
              </w:rPr>
              <w:t>Operations and</w:t>
            </w:r>
            <w:r w:rsidRPr="000B4A42">
              <w:rPr>
                <w:rFonts w:ascii="Arial" w:hAnsi="Arial" w:cs="Arial"/>
                <w:b/>
                <w:spacing w:val="-32"/>
                <w:lang w:val="en-CA"/>
              </w:rPr>
              <w:t xml:space="preserve"> </w:t>
            </w:r>
            <w:r w:rsidRPr="000B4A42">
              <w:rPr>
                <w:rFonts w:ascii="Arial" w:hAnsi="Arial" w:cs="Arial"/>
                <w:b/>
                <w:lang w:val="en-CA"/>
              </w:rPr>
              <w:t>capacity to deliver programs or</w:t>
            </w:r>
            <w:r w:rsidRPr="000B4A42">
              <w:rPr>
                <w:rFonts w:ascii="Arial" w:hAnsi="Arial" w:cs="Arial"/>
                <w:b/>
                <w:spacing w:val="1"/>
                <w:lang w:val="en-CA"/>
              </w:rPr>
              <w:t xml:space="preserve"> </w:t>
            </w:r>
            <w:r w:rsidRPr="000B4A42">
              <w:rPr>
                <w:rFonts w:ascii="Arial" w:hAnsi="Arial" w:cs="Arial"/>
                <w:b/>
                <w:lang w:val="en-CA"/>
              </w:rPr>
              <w:t>services for the institutions</w:t>
            </w:r>
          </w:p>
        </w:tc>
        <w:tc>
          <w:tcPr>
            <w:tcW w:w="851" w:type="pct"/>
            <w:shd w:val="clear" w:color="auto" w:fill="92D050"/>
            <w:vAlign w:val="center"/>
          </w:tcPr>
          <w:p w14:paraId="75E22D9B" w14:textId="77777777" w:rsidR="00C578C6" w:rsidRPr="000B4A42" w:rsidRDefault="00C578C6" w:rsidP="00EF27E0">
            <w:pPr>
              <w:pStyle w:val="TableParagraph"/>
              <w:spacing w:after="200"/>
              <w:ind w:left="190" w:right="148"/>
              <w:jc w:val="center"/>
              <w:rPr>
                <w:rFonts w:ascii="Arial" w:hAnsi="Arial" w:cs="Arial"/>
                <w:lang w:val="en-CA"/>
              </w:rPr>
            </w:pPr>
            <w:r w:rsidRPr="000B4A42">
              <w:rPr>
                <w:rFonts w:ascii="Arial" w:hAnsi="Arial" w:cs="Arial"/>
                <w:lang w:val="en-CA"/>
              </w:rPr>
              <w:t>Consequences can be dealt with through normal activity with no service interruption</w:t>
            </w:r>
          </w:p>
        </w:tc>
        <w:tc>
          <w:tcPr>
            <w:tcW w:w="858" w:type="pct"/>
            <w:shd w:val="clear" w:color="auto" w:fill="FFFF00"/>
            <w:vAlign w:val="center"/>
          </w:tcPr>
          <w:p w14:paraId="00FC90AB" w14:textId="77777777" w:rsidR="00C578C6" w:rsidRPr="000B4A42" w:rsidRDefault="00C578C6" w:rsidP="00EF27E0">
            <w:pPr>
              <w:pStyle w:val="TableParagraph"/>
              <w:spacing w:after="200"/>
              <w:ind w:left="185" w:right="169" w:hanging="3"/>
              <w:jc w:val="center"/>
              <w:rPr>
                <w:rFonts w:ascii="Arial" w:hAnsi="Arial" w:cs="Arial"/>
                <w:lang w:val="en-CA"/>
              </w:rPr>
            </w:pPr>
            <w:r w:rsidRPr="000B4A42">
              <w:rPr>
                <w:rFonts w:ascii="Arial" w:hAnsi="Arial" w:cs="Arial"/>
                <w:lang w:val="en-CA"/>
              </w:rPr>
              <w:t>Consequences threaten the efficiency or effectiveness of some parts of the program but can be</w:t>
            </w:r>
            <w:r w:rsidRPr="000B4A42">
              <w:rPr>
                <w:rFonts w:ascii="Arial" w:hAnsi="Arial" w:cs="Arial"/>
                <w:b/>
                <w:spacing w:val="-4"/>
                <w:lang w:val="en-CA"/>
              </w:rPr>
              <w:t xml:space="preserve"> </w:t>
            </w:r>
            <w:r w:rsidRPr="000B4A42">
              <w:rPr>
                <w:rFonts w:ascii="Arial" w:hAnsi="Arial" w:cs="Arial"/>
                <w:lang w:val="en-CA"/>
              </w:rPr>
              <w:t>managed</w:t>
            </w:r>
            <w:r w:rsidRPr="000B4A42">
              <w:rPr>
                <w:rFonts w:ascii="Arial" w:hAnsi="Arial" w:cs="Arial"/>
                <w:b/>
                <w:spacing w:val="-24"/>
                <w:lang w:val="en-CA"/>
              </w:rPr>
              <w:t xml:space="preserve"> </w:t>
            </w:r>
            <w:r w:rsidRPr="000B4A42">
              <w:rPr>
                <w:rFonts w:ascii="Arial" w:hAnsi="Arial" w:cs="Arial"/>
                <w:lang w:val="en-CA"/>
              </w:rPr>
              <w:t>internally; can result in very short-term service interruption (one day to one week)</w:t>
            </w:r>
          </w:p>
        </w:tc>
        <w:tc>
          <w:tcPr>
            <w:tcW w:w="809" w:type="pct"/>
            <w:shd w:val="clear" w:color="auto" w:fill="FFC000" w:themeFill="accent4"/>
            <w:vAlign w:val="center"/>
          </w:tcPr>
          <w:p w14:paraId="74469F40" w14:textId="77777777" w:rsidR="00C578C6" w:rsidRPr="000B4A42" w:rsidRDefault="00C578C6" w:rsidP="00EF27E0">
            <w:pPr>
              <w:pStyle w:val="TableParagraph"/>
              <w:spacing w:after="200"/>
              <w:ind w:left="131" w:right="117"/>
              <w:jc w:val="center"/>
              <w:rPr>
                <w:rFonts w:ascii="Arial" w:hAnsi="Arial" w:cs="Arial"/>
                <w:lang w:val="en-CA"/>
              </w:rPr>
            </w:pPr>
            <w:r w:rsidRPr="000B4A42">
              <w:rPr>
                <w:rFonts w:ascii="Arial" w:hAnsi="Arial" w:cs="Arial"/>
                <w:lang w:val="en-CA"/>
              </w:rPr>
              <w:t>Consequences</w:t>
            </w:r>
            <w:r w:rsidRPr="000B4A42">
              <w:rPr>
                <w:rFonts w:ascii="Arial" w:hAnsi="Arial" w:cs="Arial"/>
                <w:b/>
                <w:spacing w:val="-2"/>
                <w:lang w:val="en-CA"/>
              </w:rPr>
              <w:t xml:space="preserve"> </w:t>
            </w:r>
            <w:r w:rsidRPr="000B4A42">
              <w:rPr>
                <w:rFonts w:ascii="Arial" w:hAnsi="Arial" w:cs="Arial"/>
                <w:lang w:val="en-CA"/>
              </w:rPr>
              <w:t>could</w:t>
            </w:r>
            <w:r w:rsidRPr="000B4A42">
              <w:rPr>
                <w:rFonts w:ascii="Arial" w:hAnsi="Arial" w:cs="Arial"/>
                <w:b/>
                <w:lang w:val="en-CA"/>
              </w:rPr>
              <w:t xml:space="preserve"> </w:t>
            </w:r>
            <w:r w:rsidRPr="000B4A42">
              <w:rPr>
                <w:rFonts w:ascii="Arial" w:hAnsi="Arial" w:cs="Arial"/>
                <w:lang w:val="en-CA"/>
              </w:rPr>
              <w:t>cause</w:t>
            </w:r>
            <w:r w:rsidRPr="000B4A42">
              <w:rPr>
                <w:rFonts w:ascii="Arial" w:hAnsi="Arial" w:cs="Arial"/>
                <w:b/>
                <w:spacing w:val="-4"/>
                <w:lang w:val="en-CA"/>
              </w:rPr>
              <w:t xml:space="preserve"> </w:t>
            </w:r>
            <w:r w:rsidRPr="000B4A42">
              <w:rPr>
                <w:rFonts w:ascii="Arial" w:hAnsi="Arial" w:cs="Arial"/>
                <w:lang w:val="en-CA"/>
              </w:rPr>
              <w:t>significant</w:t>
            </w:r>
            <w:r w:rsidRPr="000B4A42">
              <w:rPr>
                <w:rFonts w:ascii="Arial" w:hAnsi="Arial" w:cs="Arial"/>
                <w:b/>
                <w:lang w:val="en-CA"/>
              </w:rPr>
              <w:t xml:space="preserve"> </w:t>
            </w:r>
            <w:r w:rsidRPr="000B4A42">
              <w:rPr>
                <w:rFonts w:ascii="Arial" w:hAnsi="Arial" w:cs="Arial"/>
                <w:lang w:val="en-CA"/>
              </w:rPr>
              <w:t>review</w:t>
            </w:r>
            <w:r w:rsidRPr="000B4A42">
              <w:rPr>
                <w:rFonts w:ascii="Arial" w:hAnsi="Arial" w:cs="Arial"/>
                <w:b/>
                <w:spacing w:val="-1"/>
                <w:lang w:val="en-CA"/>
              </w:rPr>
              <w:t xml:space="preserve"> </w:t>
            </w:r>
            <w:r w:rsidRPr="000B4A42">
              <w:rPr>
                <w:rFonts w:ascii="Arial" w:hAnsi="Arial" w:cs="Arial"/>
                <w:lang w:val="en-CA"/>
              </w:rPr>
              <w:t>or change in</w:t>
            </w:r>
            <w:r w:rsidRPr="000B4A42">
              <w:rPr>
                <w:rFonts w:ascii="Arial" w:hAnsi="Arial" w:cs="Arial"/>
                <w:b/>
                <w:spacing w:val="-3"/>
                <w:lang w:val="en-CA"/>
              </w:rPr>
              <w:t xml:space="preserve"> </w:t>
            </w:r>
            <w:r w:rsidRPr="000B4A42">
              <w:rPr>
                <w:rFonts w:ascii="Arial" w:hAnsi="Arial" w:cs="Arial"/>
                <w:lang w:val="en-CA"/>
              </w:rPr>
              <w:t>the administration of</w:t>
            </w:r>
            <w:r w:rsidRPr="000B4A42">
              <w:rPr>
                <w:rFonts w:ascii="Arial" w:hAnsi="Arial" w:cs="Arial"/>
                <w:b/>
                <w:spacing w:val="1"/>
                <w:lang w:val="en-CA"/>
              </w:rPr>
              <w:t xml:space="preserve"> </w:t>
            </w:r>
            <w:r w:rsidRPr="000B4A42">
              <w:rPr>
                <w:rFonts w:ascii="Arial" w:hAnsi="Arial" w:cs="Arial"/>
                <w:lang w:val="en-CA"/>
              </w:rPr>
              <w:t>the program that could result in service interruption of up to six months</w:t>
            </w:r>
          </w:p>
        </w:tc>
        <w:tc>
          <w:tcPr>
            <w:tcW w:w="844" w:type="pct"/>
            <w:shd w:val="clear" w:color="auto" w:fill="FF0000"/>
            <w:vAlign w:val="center"/>
          </w:tcPr>
          <w:p w14:paraId="54583DC1" w14:textId="77777777" w:rsidR="00C578C6" w:rsidRPr="000B4A42" w:rsidRDefault="00C578C6" w:rsidP="00EF27E0">
            <w:pPr>
              <w:pStyle w:val="TableParagraph"/>
              <w:spacing w:after="200"/>
              <w:ind w:left="130" w:right="110"/>
              <w:jc w:val="center"/>
              <w:rPr>
                <w:rFonts w:ascii="Arial" w:hAnsi="Arial" w:cs="Arial"/>
                <w:lang w:val="en-CA"/>
              </w:rPr>
            </w:pPr>
            <w:r w:rsidRPr="000B4A42">
              <w:rPr>
                <w:rFonts w:ascii="Arial" w:hAnsi="Arial" w:cs="Arial"/>
                <w:lang w:val="en-CA"/>
              </w:rPr>
              <w:t>Consequences threaten the survival of the program and require</w:t>
            </w:r>
            <w:r w:rsidRPr="000B4A42">
              <w:rPr>
                <w:rFonts w:ascii="Arial" w:hAnsi="Arial" w:cs="Arial"/>
                <w:b/>
                <w:spacing w:val="-3"/>
                <w:lang w:val="en-CA"/>
              </w:rPr>
              <w:t xml:space="preserve"> </w:t>
            </w:r>
            <w:r w:rsidRPr="000B4A42">
              <w:rPr>
                <w:rFonts w:ascii="Arial" w:hAnsi="Arial" w:cs="Arial"/>
                <w:lang w:val="en-CA"/>
              </w:rPr>
              <w:t>intervention</w:t>
            </w:r>
            <w:r w:rsidRPr="000B4A42">
              <w:rPr>
                <w:rFonts w:ascii="Arial" w:hAnsi="Arial" w:cs="Arial"/>
                <w:b/>
                <w:spacing w:val="-3"/>
                <w:lang w:val="en-CA"/>
              </w:rPr>
              <w:t xml:space="preserve"> </w:t>
            </w:r>
            <w:r w:rsidRPr="000B4A42">
              <w:rPr>
                <w:rFonts w:ascii="Arial" w:hAnsi="Arial" w:cs="Arial"/>
                <w:lang w:val="en-CA"/>
              </w:rPr>
              <w:t>by</w:t>
            </w:r>
            <w:r w:rsidRPr="000B4A42">
              <w:rPr>
                <w:rFonts w:ascii="Arial" w:hAnsi="Arial" w:cs="Arial"/>
                <w:b/>
                <w:spacing w:val="-4"/>
                <w:lang w:val="en-CA"/>
              </w:rPr>
              <w:t xml:space="preserve"> </w:t>
            </w:r>
            <w:r w:rsidRPr="000B4A42">
              <w:rPr>
                <w:rFonts w:ascii="Arial" w:hAnsi="Arial" w:cs="Arial"/>
                <w:lang w:val="en-CA"/>
              </w:rPr>
              <w:t>senior management</w:t>
            </w:r>
            <w:r w:rsidRPr="000B4A42">
              <w:rPr>
                <w:rFonts w:ascii="Arial" w:hAnsi="Arial" w:cs="Arial"/>
                <w:b/>
                <w:spacing w:val="-2"/>
                <w:lang w:val="en-CA"/>
              </w:rPr>
              <w:t xml:space="preserve"> </w:t>
            </w:r>
            <w:r w:rsidRPr="000B4A42">
              <w:rPr>
                <w:rFonts w:ascii="Arial" w:hAnsi="Arial" w:cs="Arial"/>
                <w:lang w:val="en-CA"/>
              </w:rPr>
              <w:t>or elected</w:t>
            </w:r>
            <w:r w:rsidRPr="000B4A42">
              <w:rPr>
                <w:rFonts w:ascii="Arial" w:hAnsi="Arial" w:cs="Arial"/>
                <w:b/>
                <w:spacing w:val="1"/>
                <w:lang w:val="en-CA"/>
              </w:rPr>
              <w:t xml:space="preserve"> </w:t>
            </w:r>
            <w:r w:rsidRPr="000B4A42">
              <w:rPr>
                <w:rFonts w:ascii="Arial" w:hAnsi="Arial" w:cs="Arial"/>
                <w:spacing w:val="-1"/>
                <w:lang w:val="en-CA"/>
              </w:rPr>
              <w:t>representatives, and can result in long-term service interruption</w:t>
            </w:r>
          </w:p>
        </w:tc>
        <w:tc>
          <w:tcPr>
            <w:tcW w:w="869" w:type="pct"/>
            <w:vAlign w:val="center"/>
          </w:tcPr>
          <w:p w14:paraId="584602E2" w14:textId="77777777" w:rsidR="00C578C6" w:rsidRPr="000B4A42" w:rsidRDefault="00C578C6" w:rsidP="00EF27E0">
            <w:pPr>
              <w:pStyle w:val="TableParagraph"/>
              <w:spacing w:after="200"/>
              <w:ind w:left="90" w:right="115"/>
              <w:jc w:val="center"/>
              <w:rPr>
                <w:rFonts w:ascii="Arial" w:hAnsi="Arial" w:cs="Arial"/>
                <w:lang w:val="en-CA"/>
              </w:rPr>
            </w:pPr>
            <w:r w:rsidRPr="000B4A42">
              <w:rPr>
                <w:rFonts w:ascii="Arial" w:hAnsi="Arial" w:cs="Arial"/>
                <w:lang w:val="en-CA"/>
              </w:rPr>
              <w:t>Impact</w:t>
            </w:r>
            <w:r w:rsidRPr="000B4A42">
              <w:rPr>
                <w:rFonts w:ascii="Arial" w:hAnsi="Arial" w:cs="Arial"/>
                <w:b/>
                <w:spacing w:val="-4"/>
                <w:lang w:val="en-CA"/>
              </w:rPr>
              <w:t xml:space="preserve"> </w:t>
            </w:r>
            <w:r w:rsidRPr="000B4A42">
              <w:rPr>
                <w:rFonts w:ascii="Arial" w:hAnsi="Arial" w:cs="Arial"/>
                <w:lang w:val="en-CA"/>
              </w:rPr>
              <w:t>to</w:t>
            </w:r>
            <w:r w:rsidRPr="000B4A42">
              <w:rPr>
                <w:rFonts w:ascii="Arial" w:hAnsi="Arial" w:cs="Arial"/>
                <w:b/>
                <w:spacing w:val="-2"/>
                <w:lang w:val="en-CA"/>
              </w:rPr>
              <w:t xml:space="preserve"> </w:t>
            </w:r>
            <w:r w:rsidRPr="000B4A42">
              <w:rPr>
                <w:rFonts w:ascii="Arial" w:hAnsi="Arial" w:cs="Arial"/>
                <w:lang w:val="en-CA"/>
              </w:rPr>
              <w:t>the program</w:t>
            </w:r>
            <w:r w:rsidRPr="000B4A42">
              <w:rPr>
                <w:rFonts w:ascii="Arial" w:hAnsi="Arial" w:cs="Arial"/>
                <w:b/>
                <w:spacing w:val="-1"/>
                <w:lang w:val="en-CA"/>
              </w:rPr>
              <w:t xml:space="preserve"> </w:t>
            </w:r>
            <w:r w:rsidRPr="000B4A42">
              <w:rPr>
                <w:rFonts w:ascii="Arial" w:hAnsi="Arial" w:cs="Arial"/>
                <w:lang w:val="en-CA"/>
              </w:rPr>
              <w:t>operations</w:t>
            </w:r>
            <w:r w:rsidRPr="000B4A42">
              <w:rPr>
                <w:rFonts w:ascii="Arial" w:hAnsi="Arial" w:cs="Arial"/>
                <w:b/>
                <w:lang w:val="en-CA"/>
              </w:rPr>
              <w:t xml:space="preserve"> </w:t>
            </w:r>
            <w:r w:rsidRPr="000B4A42">
              <w:rPr>
                <w:rFonts w:ascii="Arial" w:hAnsi="Arial" w:cs="Arial"/>
                <w:lang w:val="en-CA"/>
              </w:rPr>
              <w:t>could</w:t>
            </w:r>
            <w:r w:rsidRPr="000B4A42">
              <w:rPr>
                <w:rFonts w:ascii="Arial" w:hAnsi="Arial" w:cs="Arial"/>
                <w:b/>
                <w:spacing w:val="-3"/>
                <w:lang w:val="en-CA"/>
              </w:rPr>
              <w:t xml:space="preserve"> </w:t>
            </w:r>
            <w:r w:rsidRPr="000B4A42">
              <w:rPr>
                <w:rFonts w:ascii="Arial" w:hAnsi="Arial" w:cs="Arial"/>
                <w:lang w:val="en-CA"/>
              </w:rPr>
              <w:t>be</w:t>
            </w:r>
            <w:r w:rsidRPr="000B4A42">
              <w:rPr>
                <w:rFonts w:ascii="Arial" w:hAnsi="Arial" w:cs="Arial"/>
                <w:b/>
                <w:spacing w:val="-2"/>
                <w:lang w:val="en-CA"/>
              </w:rPr>
              <w:t xml:space="preserve"> </w:t>
            </w:r>
            <w:r w:rsidRPr="000B4A42">
              <w:rPr>
                <w:rFonts w:ascii="Arial" w:hAnsi="Arial" w:cs="Arial"/>
                <w:lang w:val="en-CA"/>
              </w:rPr>
              <w:t>in</w:t>
            </w:r>
            <w:r w:rsidRPr="000B4A42">
              <w:rPr>
                <w:rFonts w:ascii="Arial" w:hAnsi="Arial" w:cs="Arial"/>
                <w:b/>
                <w:spacing w:val="-4"/>
                <w:lang w:val="en-CA"/>
              </w:rPr>
              <w:t xml:space="preserve"> </w:t>
            </w:r>
            <w:r w:rsidRPr="000B4A42">
              <w:rPr>
                <w:rFonts w:ascii="Arial" w:hAnsi="Arial" w:cs="Arial"/>
                <w:lang w:val="en-CA"/>
              </w:rPr>
              <w:t>the form</w:t>
            </w:r>
            <w:r w:rsidRPr="000B4A42">
              <w:rPr>
                <w:rFonts w:ascii="Arial" w:hAnsi="Arial" w:cs="Arial"/>
                <w:b/>
                <w:spacing w:val="-1"/>
                <w:lang w:val="en-CA"/>
              </w:rPr>
              <w:t xml:space="preserve"> </w:t>
            </w:r>
            <w:r w:rsidRPr="000B4A42">
              <w:rPr>
                <w:rFonts w:ascii="Arial" w:hAnsi="Arial" w:cs="Arial"/>
                <w:lang w:val="en-CA"/>
              </w:rPr>
              <w:t>of</w:t>
            </w:r>
            <w:r w:rsidRPr="000B4A42">
              <w:rPr>
                <w:rFonts w:ascii="Arial" w:hAnsi="Arial" w:cs="Arial"/>
                <w:b/>
                <w:spacing w:val="-3"/>
                <w:lang w:val="en-CA"/>
              </w:rPr>
              <w:t xml:space="preserve"> </w:t>
            </w:r>
            <w:r w:rsidRPr="000B4A42">
              <w:rPr>
                <w:rFonts w:ascii="Arial" w:hAnsi="Arial" w:cs="Arial"/>
                <w:lang w:val="en-CA"/>
              </w:rPr>
              <w:t>disruptions,</w:t>
            </w:r>
            <w:r w:rsidRPr="000B4A42">
              <w:rPr>
                <w:rFonts w:ascii="Arial" w:hAnsi="Arial" w:cs="Arial"/>
                <w:b/>
                <w:spacing w:val="-26"/>
                <w:lang w:val="en-CA"/>
              </w:rPr>
              <w:t xml:space="preserve"> </w:t>
            </w:r>
            <w:r w:rsidRPr="000B4A42">
              <w:rPr>
                <w:rFonts w:ascii="Arial" w:hAnsi="Arial" w:cs="Arial"/>
                <w:lang w:val="en-CA"/>
              </w:rPr>
              <w:t>delays</w:t>
            </w:r>
            <w:r w:rsidRPr="000B4A42">
              <w:rPr>
                <w:rFonts w:ascii="Arial" w:hAnsi="Arial" w:cs="Arial"/>
                <w:b/>
                <w:spacing w:val="-2"/>
                <w:lang w:val="en-CA"/>
              </w:rPr>
              <w:t xml:space="preserve"> </w:t>
            </w:r>
            <w:r w:rsidRPr="000B4A42">
              <w:rPr>
                <w:rFonts w:ascii="Arial" w:hAnsi="Arial" w:cs="Arial"/>
                <w:lang w:val="en-CA"/>
              </w:rPr>
              <w:t>or</w:t>
            </w:r>
            <w:r w:rsidRPr="000B4A42">
              <w:rPr>
                <w:rFonts w:ascii="Arial" w:hAnsi="Arial" w:cs="Arial"/>
                <w:b/>
                <w:spacing w:val="1"/>
                <w:lang w:val="en-CA"/>
              </w:rPr>
              <w:t xml:space="preserve"> </w:t>
            </w:r>
            <w:r w:rsidRPr="000B4A42">
              <w:rPr>
                <w:rFonts w:ascii="Arial" w:hAnsi="Arial" w:cs="Arial"/>
                <w:lang w:val="en-CA"/>
              </w:rPr>
              <w:t>interruptions</w:t>
            </w:r>
            <w:r w:rsidRPr="000B4A42">
              <w:rPr>
                <w:rFonts w:ascii="Arial" w:hAnsi="Arial" w:cs="Arial"/>
                <w:b/>
                <w:spacing w:val="1"/>
                <w:lang w:val="en-CA"/>
              </w:rPr>
              <w:t xml:space="preserve"> </w:t>
            </w:r>
            <w:r w:rsidRPr="000B4A42">
              <w:rPr>
                <w:rFonts w:ascii="Arial" w:hAnsi="Arial" w:cs="Arial"/>
                <w:lang w:val="en-CA"/>
              </w:rPr>
              <w:t>in</w:t>
            </w:r>
            <w:r w:rsidRPr="000B4A42">
              <w:rPr>
                <w:rFonts w:ascii="Arial" w:hAnsi="Arial" w:cs="Arial"/>
                <w:b/>
                <w:spacing w:val="-3"/>
                <w:lang w:val="en-CA"/>
              </w:rPr>
              <w:t xml:space="preserve"> </w:t>
            </w:r>
            <w:r w:rsidRPr="000B4A42">
              <w:rPr>
                <w:rFonts w:ascii="Arial" w:hAnsi="Arial" w:cs="Arial"/>
                <w:lang w:val="en-CA"/>
              </w:rPr>
              <w:t>providing services</w:t>
            </w:r>
            <w:r w:rsidRPr="000B4A42">
              <w:rPr>
                <w:rFonts w:ascii="Arial" w:hAnsi="Arial" w:cs="Arial"/>
                <w:b/>
                <w:spacing w:val="-3"/>
                <w:lang w:val="en-CA"/>
              </w:rPr>
              <w:t xml:space="preserve"> </w:t>
            </w:r>
            <w:r w:rsidRPr="000B4A42">
              <w:rPr>
                <w:rFonts w:ascii="Arial" w:hAnsi="Arial" w:cs="Arial"/>
                <w:lang w:val="en-CA"/>
              </w:rPr>
              <w:t>to</w:t>
            </w:r>
            <w:r w:rsidRPr="000B4A42">
              <w:rPr>
                <w:rFonts w:ascii="Arial" w:hAnsi="Arial" w:cs="Arial"/>
                <w:b/>
                <w:spacing w:val="-5"/>
                <w:lang w:val="en-CA"/>
              </w:rPr>
              <w:t xml:space="preserve"> </w:t>
            </w:r>
            <w:r w:rsidRPr="000B4A42">
              <w:rPr>
                <w:rFonts w:ascii="Arial" w:hAnsi="Arial" w:cs="Arial"/>
                <w:lang w:val="en-CA"/>
              </w:rPr>
              <w:t>clients.</w:t>
            </w:r>
          </w:p>
        </w:tc>
      </w:tr>
      <w:tr w:rsidR="00C578C6" w:rsidRPr="000B4A42" w14:paraId="57D3D6BA" w14:textId="77777777" w:rsidTr="00E51D77">
        <w:trPr>
          <w:trHeight w:val="1743"/>
        </w:trPr>
        <w:tc>
          <w:tcPr>
            <w:tcW w:w="769" w:type="pct"/>
            <w:vAlign w:val="center"/>
          </w:tcPr>
          <w:p w14:paraId="02A0DC4E" w14:textId="77777777" w:rsidR="00C578C6" w:rsidRPr="000B4A42" w:rsidRDefault="00C578C6">
            <w:pPr>
              <w:pStyle w:val="TableParagraph"/>
              <w:spacing w:after="200"/>
              <w:ind w:left="129" w:right="110" w:hanging="5"/>
              <w:jc w:val="center"/>
              <w:rPr>
                <w:rFonts w:ascii="Arial" w:hAnsi="Arial" w:cs="Arial"/>
                <w:lang w:val="en-CA"/>
              </w:rPr>
            </w:pPr>
            <w:r w:rsidRPr="000B4A42">
              <w:rPr>
                <w:rFonts w:ascii="Arial" w:hAnsi="Arial" w:cs="Arial"/>
                <w:b/>
                <w:lang w:val="en-CA"/>
              </w:rPr>
              <w:t>Reputation and</w:t>
            </w:r>
            <w:r w:rsidRPr="000B4A42">
              <w:rPr>
                <w:rFonts w:ascii="Arial" w:hAnsi="Arial" w:cs="Arial"/>
                <w:b/>
                <w:spacing w:val="1"/>
                <w:lang w:val="en-CA"/>
              </w:rPr>
              <w:t xml:space="preserve"> </w:t>
            </w:r>
            <w:r w:rsidRPr="000B4A42">
              <w:rPr>
                <w:rFonts w:ascii="Arial" w:hAnsi="Arial" w:cs="Arial"/>
                <w:b/>
                <w:lang w:val="en-CA"/>
              </w:rPr>
              <w:t>relationships</w:t>
            </w:r>
            <w:r w:rsidRPr="000B4A42">
              <w:rPr>
                <w:rFonts w:ascii="Arial" w:hAnsi="Arial" w:cs="Arial"/>
                <w:b/>
                <w:spacing w:val="1"/>
                <w:lang w:val="en-CA"/>
              </w:rPr>
              <w:t xml:space="preserve"> for institutions </w:t>
            </w:r>
            <w:r w:rsidRPr="000B4A42">
              <w:rPr>
                <w:rFonts w:ascii="Arial" w:hAnsi="Arial" w:cs="Arial"/>
                <w:b/>
                <w:lang w:val="en-CA"/>
              </w:rPr>
              <w:t>with</w:t>
            </w:r>
            <w:r w:rsidRPr="000B4A42">
              <w:rPr>
                <w:rFonts w:ascii="Arial" w:hAnsi="Arial" w:cs="Arial"/>
                <w:b/>
                <w:spacing w:val="-7"/>
                <w:lang w:val="en-CA"/>
              </w:rPr>
              <w:t xml:space="preserve"> </w:t>
            </w:r>
            <w:r w:rsidRPr="000B4A42">
              <w:rPr>
                <w:rFonts w:ascii="Arial" w:hAnsi="Arial" w:cs="Arial"/>
                <w:b/>
                <w:lang w:val="en-CA"/>
              </w:rPr>
              <w:t>stakeholders</w:t>
            </w:r>
          </w:p>
        </w:tc>
        <w:tc>
          <w:tcPr>
            <w:tcW w:w="851" w:type="pct"/>
            <w:shd w:val="clear" w:color="auto" w:fill="92D050"/>
            <w:vAlign w:val="center"/>
          </w:tcPr>
          <w:p w14:paraId="7030580D" w14:textId="77777777" w:rsidR="00C578C6" w:rsidRPr="000B4A42" w:rsidRDefault="00C578C6" w:rsidP="00EF27E0">
            <w:pPr>
              <w:pStyle w:val="TableParagraph"/>
              <w:spacing w:after="200"/>
              <w:ind w:left="190" w:right="148" w:firstLine="2"/>
              <w:jc w:val="center"/>
              <w:rPr>
                <w:rFonts w:ascii="Arial" w:hAnsi="Arial" w:cs="Arial"/>
                <w:lang w:val="en-CA"/>
              </w:rPr>
            </w:pPr>
            <w:r w:rsidRPr="000B4A42">
              <w:rPr>
                <w:rFonts w:ascii="Arial" w:hAnsi="Arial" w:cs="Arial"/>
                <w:lang w:val="en-CA"/>
              </w:rPr>
              <w:t>No damage to the</w:t>
            </w:r>
            <w:r w:rsidRPr="000B4A42">
              <w:rPr>
                <w:rFonts w:ascii="Arial" w:hAnsi="Arial" w:cs="Arial"/>
                <w:b/>
                <w:spacing w:val="1"/>
                <w:lang w:val="en-CA"/>
              </w:rPr>
              <w:t xml:space="preserve"> </w:t>
            </w:r>
            <w:r w:rsidRPr="000B4A42">
              <w:rPr>
                <w:rFonts w:ascii="Arial" w:hAnsi="Arial" w:cs="Arial"/>
                <w:lang w:val="en-CA"/>
              </w:rPr>
              <w:t>relationship, no dissatisfaction from clients or the public, and no unfavourable media attention</w:t>
            </w:r>
          </w:p>
        </w:tc>
        <w:tc>
          <w:tcPr>
            <w:tcW w:w="858" w:type="pct"/>
            <w:shd w:val="clear" w:color="auto" w:fill="FFFF00"/>
            <w:vAlign w:val="center"/>
          </w:tcPr>
          <w:p w14:paraId="09AEE204" w14:textId="08DE2088" w:rsidR="00C578C6" w:rsidRPr="000B4A42" w:rsidRDefault="00C578C6" w:rsidP="00EF27E0">
            <w:pPr>
              <w:pStyle w:val="TableParagraph"/>
              <w:spacing w:after="200"/>
              <w:ind w:left="132" w:right="118" w:hanging="2"/>
              <w:jc w:val="center"/>
              <w:rPr>
                <w:rFonts w:ascii="Arial" w:hAnsi="Arial" w:cs="Arial"/>
                <w:lang w:val="en-CA"/>
              </w:rPr>
            </w:pPr>
            <w:r w:rsidRPr="000B4A42">
              <w:rPr>
                <w:rFonts w:ascii="Arial" w:hAnsi="Arial" w:cs="Arial"/>
                <w:lang w:val="en-CA"/>
              </w:rPr>
              <w:t>Setback in client trust</w:t>
            </w:r>
            <w:r w:rsidRPr="000B4A42">
              <w:rPr>
                <w:rFonts w:ascii="Arial" w:hAnsi="Arial" w:cs="Arial"/>
                <w:b/>
                <w:lang w:val="en-CA"/>
              </w:rPr>
              <w:t>,</w:t>
            </w:r>
            <w:r w:rsidRPr="000B4A42">
              <w:rPr>
                <w:rFonts w:ascii="Arial" w:hAnsi="Arial" w:cs="Arial"/>
                <w:lang w:val="en-CA"/>
              </w:rPr>
              <w:t xml:space="preserve"> noticeable increase in client complaints, and unfavourable media</w:t>
            </w:r>
            <w:r w:rsidRPr="000B4A42">
              <w:rPr>
                <w:rFonts w:ascii="Arial" w:hAnsi="Arial" w:cs="Arial"/>
                <w:b/>
                <w:spacing w:val="1"/>
                <w:lang w:val="en-CA"/>
              </w:rPr>
              <w:t xml:space="preserve"> </w:t>
            </w:r>
            <w:r w:rsidRPr="000B4A42">
              <w:rPr>
                <w:rFonts w:ascii="Arial" w:hAnsi="Arial" w:cs="Arial"/>
                <w:lang w:val="en-CA"/>
              </w:rPr>
              <w:t>attention</w:t>
            </w:r>
          </w:p>
        </w:tc>
        <w:tc>
          <w:tcPr>
            <w:tcW w:w="809" w:type="pct"/>
            <w:shd w:val="clear" w:color="auto" w:fill="FFC000" w:themeFill="accent4"/>
            <w:vAlign w:val="center"/>
          </w:tcPr>
          <w:p w14:paraId="15215E3D" w14:textId="77777777" w:rsidR="00C578C6" w:rsidRPr="000B4A42" w:rsidRDefault="00C578C6" w:rsidP="00EF27E0">
            <w:pPr>
              <w:pStyle w:val="TableParagraph"/>
              <w:spacing w:after="200"/>
              <w:ind w:left="131" w:right="117"/>
              <w:jc w:val="center"/>
              <w:rPr>
                <w:rFonts w:ascii="Arial" w:hAnsi="Arial" w:cs="Arial"/>
                <w:lang w:val="en-CA"/>
              </w:rPr>
            </w:pPr>
            <w:r w:rsidRPr="000B4A42">
              <w:rPr>
                <w:rFonts w:ascii="Arial" w:hAnsi="Arial" w:cs="Arial"/>
                <w:lang w:val="en-CA"/>
              </w:rPr>
              <w:t>Public</w:t>
            </w:r>
            <w:r w:rsidRPr="000B4A42">
              <w:rPr>
                <w:rFonts w:ascii="Arial" w:hAnsi="Arial" w:cs="Arial"/>
                <w:b/>
                <w:spacing w:val="-2"/>
                <w:lang w:val="en-CA"/>
              </w:rPr>
              <w:t xml:space="preserve"> </w:t>
            </w:r>
            <w:r w:rsidRPr="000B4A42">
              <w:rPr>
                <w:rFonts w:ascii="Arial" w:hAnsi="Arial" w:cs="Arial"/>
                <w:lang w:val="en-CA"/>
              </w:rPr>
              <w:t>trust</w:t>
            </w:r>
            <w:r w:rsidRPr="000B4A42">
              <w:rPr>
                <w:rFonts w:ascii="Arial" w:hAnsi="Arial" w:cs="Arial"/>
                <w:b/>
                <w:spacing w:val="-3"/>
                <w:lang w:val="en-CA"/>
              </w:rPr>
              <w:t xml:space="preserve"> </w:t>
            </w:r>
            <w:r w:rsidRPr="000B4A42">
              <w:rPr>
                <w:rFonts w:ascii="Arial" w:hAnsi="Arial" w:cs="Arial"/>
                <w:lang w:val="en-CA"/>
              </w:rPr>
              <w:t>and</w:t>
            </w:r>
            <w:r w:rsidRPr="000B4A42">
              <w:rPr>
                <w:rFonts w:ascii="Arial" w:hAnsi="Arial" w:cs="Arial"/>
                <w:b/>
                <w:lang w:val="en-CA"/>
              </w:rPr>
              <w:t xml:space="preserve"> </w:t>
            </w:r>
            <w:r w:rsidRPr="000B4A42">
              <w:rPr>
                <w:rFonts w:ascii="Arial" w:hAnsi="Arial" w:cs="Arial"/>
                <w:lang w:val="en-CA"/>
              </w:rPr>
              <w:t>confidence</w:t>
            </w:r>
            <w:r w:rsidRPr="000B4A42">
              <w:rPr>
                <w:rFonts w:ascii="Arial" w:hAnsi="Arial" w:cs="Arial"/>
                <w:b/>
                <w:spacing w:val="-2"/>
                <w:lang w:val="en-CA"/>
              </w:rPr>
              <w:t xml:space="preserve"> </w:t>
            </w:r>
            <w:r w:rsidRPr="000B4A42">
              <w:rPr>
                <w:rFonts w:ascii="Arial" w:hAnsi="Arial" w:cs="Arial"/>
                <w:lang w:val="en-CA"/>
              </w:rPr>
              <w:t>in</w:t>
            </w:r>
            <w:r w:rsidRPr="000B4A42">
              <w:rPr>
                <w:rFonts w:ascii="Arial" w:hAnsi="Arial" w:cs="Arial"/>
                <w:b/>
                <w:spacing w:val="-3"/>
                <w:lang w:val="en-CA"/>
              </w:rPr>
              <w:t xml:space="preserve"> </w:t>
            </w:r>
            <w:r w:rsidRPr="000B4A42">
              <w:rPr>
                <w:rFonts w:ascii="Arial" w:hAnsi="Arial" w:cs="Arial"/>
                <w:lang w:val="en-CA"/>
              </w:rPr>
              <w:t>the</w:t>
            </w:r>
            <w:r w:rsidRPr="000B4A42">
              <w:rPr>
                <w:rFonts w:ascii="Arial" w:hAnsi="Arial" w:cs="Arial"/>
                <w:b/>
                <w:lang w:val="en-CA"/>
              </w:rPr>
              <w:t xml:space="preserve"> </w:t>
            </w:r>
            <w:r w:rsidRPr="000B4A42">
              <w:rPr>
                <w:rFonts w:ascii="Arial" w:hAnsi="Arial" w:cs="Arial"/>
                <w:lang w:val="en-CA"/>
              </w:rPr>
              <w:t>program</w:t>
            </w:r>
            <w:r w:rsidRPr="000B4A42">
              <w:rPr>
                <w:rFonts w:ascii="Arial" w:hAnsi="Arial" w:cs="Arial"/>
                <w:b/>
                <w:spacing w:val="-4"/>
                <w:lang w:val="en-CA"/>
              </w:rPr>
              <w:t xml:space="preserve"> </w:t>
            </w:r>
            <w:r w:rsidRPr="000B4A42">
              <w:rPr>
                <w:rFonts w:ascii="Arial" w:hAnsi="Arial" w:cs="Arial"/>
                <w:lang w:val="en-CA"/>
              </w:rPr>
              <w:t>or service</w:t>
            </w:r>
            <w:r w:rsidRPr="000B4A42">
              <w:rPr>
                <w:rFonts w:ascii="Arial" w:hAnsi="Arial" w:cs="Arial"/>
                <w:b/>
                <w:spacing w:val="-1"/>
                <w:lang w:val="en-CA"/>
              </w:rPr>
              <w:t xml:space="preserve"> </w:t>
            </w:r>
            <w:r w:rsidRPr="000B4A42">
              <w:rPr>
                <w:rFonts w:ascii="Arial" w:hAnsi="Arial" w:cs="Arial"/>
                <w:lang w:val="en-CA"/>
              </w:rPr>
              <w:t>are</w:t>
            </w:r>
            <w:r w:rsidRPr="000B4A42">
              <w:rPr>
                <w:rFonts w:ascii="Arial" w:hAnsi="Arial" w:cs="Arial"/>
                <w:b/>
                <w:lang w:val="en-CA"/>
              </w:rPr>
              <w:t xml:space="preserve"> </w:t>
            </w:r>
            <w:r w:rsidRPr="000B4A42">
              <w:rPr>
                <w:rFonts w:ascii="Arial" w:hAnsi="Arial" w:cs="Arial"/>
                <w:lang w:val="en-CA"/>
              </w:rPr>
              <w:t>negatively</w:t>
            </w:r>
            <w:r w:rsidRPr="000B4A42">
              <w:rPr>
                <w:rFonts w:ascii="Arial" w:hAnsi="Arial" w:cs="Arial"/>
                <w:b/>
                <w:spacing w:val="-6"/>
                <w:lang w:val="en-CA"/>
              </w:rPr>
              <w:t xml:space="preserve"> </w:t>
            </w:r>
            <w:r w:rsidRPr="000B4A42">
              <w:rPr>
                <w:rFonts w:ascii="Arial" w:hAnsi="Arial" w:cs="Arial"/>
                <w:lang w:val="en-CA"/>
              </w:rPr>
              <w:t>affected</w:t>
            </w:r>
            <w:r w:rsidRPr="000B4A42">
              <w:rPr>
                <w:rFonts w:ascii="Arial" w:hAnsi="Arial" w:cs="Arial"/>
                <w:b/>
                <w:lang w:val="en-CA"/>
              </w:rPr>
              <w:t xml:space="preserve"> </w:t>
            </w:r>
            <w:r w:rsidRPr="000B4A42">
              <w:rPr>
                <w:rFonts w:ascii="Arial" w:hAnsi="Arial" w:cs="Arial"/>
                <w:lang w:val="en-CA"/>
              </w:rPr>
              <w:t>potentially</w:t>
            </w:r>
            <w:r w:rsidRPr="000B4A42">
              <w:rPr>
                <w:rFonts w:ascii="Arial" w:hAnsi="Arial" w:cs="Arial"/>
                <w:b/>
                <w:spacing w:val="-3"/>
                <w:lang w:val="en-CA"/>
              </w:rPr>
              <w:t xml:space="preserve"> </w:t>
            </w:r>
            <w:r w:rsidRPr="000B4A42">
              <w:rPr>
                <w:rFonts w:ascii="Arial" w:hAnsi="Arial" w:cs="Arial"/>
                <w:lang w:val="en-CA"/>
              </w:rPr>
              <w:t>subject</w:t>
            </w:r>
            <w:r w:rsidRPr="000B4A42">
              <w:rPr>
                <w:rFonts w:ascii="Arial" w:hAnsi="Arial" w:cs="Arial"/>
                <w:b/>
                <w:spacing w:val="-3"/>
                <w:lang w:val="en-CA"/>
              </w:rPr>
              <w:t xml:space="preserve"> </w:t>
            </w:r>
            <w:r w:rsidRPr="000B4A42">
              <w:rPr>
                <w:rFonts w:ascii="Arial" w:hAnsi="Arial" w:cs="Arial"/>
                <w:lang w:val="en-CA"/>
              </w:rPr>
              <w:t>to</w:t>
            </w:r>
            <w:r w:rsidRPr="000B4A42">
              <w:rPr>
                <w:rFonts w:ascii="Arial" w:hAnsi="Arial" w:cs="Arial"/>
                <w:b/>
                <w:lang w:val="en-CA"/>
              </w:rPr>
              <w:t xml:space="preserve"> </w:t>
            </w:r>
            <w:r w:rsidRPr="000B4A42">
              <w:rPr>
                <w:rFonts w:ascii="Arial" w:hAnsi="Arial" w:cs="Arial"/>
                <w:lang w:val="en-CA"/>
              </w:rPr>
              <w:t>negative</w:t>
            </w:r>
            <w:r w:rsidRPr="000B4A42">
              <w:rPr>
                <w:rFonts w:ascii="Arial" w:hAnsi="Arial" w:cs="Arial"/>
                <w:b/>
                <w:spacing w:val="-2"/>
                <w:lang w:val="en-CA"/>
              </w:rPr>
              <w:t xml:space="preserve"> </w:t>
            </w:r>
            <w:r w:rsidRPr="000B4A42">
              <w:rPr>
                <w:rFonts w:ascii="Arial" w:hAnsi="Arial" w:cs="Arial"/>
                <w:lang w:val="en-CA"/>
              </w:rPr>
              <w:t>criticism</w:t>
            </w:r>
            <w:r w:rsidRPr="000B4A42">
              <w:rPr>
                <w:rFonts w:ascii="Arial" w:hAnsi="Arial" w:cs="Arial"/>
                <w:b/>
                <w:spacing w:val="-2"/>
                <w:lang w:val="en-CA"/>
              </w:rPr>
              <w:t xml:space="preserve"> </w:t>
            </w:r>
            <w:r w:rsidRPr="000B4A42">
              <w:rPr>
                <w:rFonts w:ascii="Arial" w:hAnsi="Arial" w:cs="Arial"/>
                <w:lang w:val="en-CA"/>
              </w:rPr>
              <w:t>by a central agency or</w:t>
            </w:r>
            <w:r w:rsidRPr="000B4A42">
              <w:rPr>
                <w:rFonts w:ascii="Arial" w:hAnsi="Arial" w:cs="Arial"/>
                <w:b/>
                <w:lang w:val="en-CA"/>
              </w:rPr>
              <w:t xml:space="preserve"> </w:t>
            </w:r>
            <w:r w:rsidRPr="000B4A42">
              <w:rPr>
                <w:rFonts w:ascii="Arial" w:hAnsi="Arial" w:cs="Arial"/>
                <w:lang w:val="en-CA"/>
              </w:rPr>
              <w:t>the</w:t>
            </w:r>
            <w:r w:rsidRPr="000B4A42">
              <w:rPr>
                <w:rFonts w:ascii="Arial" w:hAnsi="Arial" w:cs="Arial"/>
                <w:b/>
                <w:spacing w:val="-2"/>
                <w:lang w:val="en-CA"/>
              </w:rPr>
              <w:t xml:space="preserve"> </w:t>
            </w:r>
            <w:r w:rsidRPr="000B4A42">
              <w:rPr>
                <w:rFonts w:ascii="Arial" w:hAnsi="Arial" w:cs="Arial"/>
                <w:lang w:val="en-CA"/>
              </w:rPr>
              <w:t>Office of the Privacy Commissioner</w:t>
            </w:r>
          </w:p>
        </w:tc>
        <w:tc>
          <w:tcPr>
            <w:tcW w:w="844" w:type="pct"/>
            <w:shd w:val="clear" w:color="auto" w:fill="FF0000"/>
            <w:vAlign w:val="center"/>
          </w:tcPr>
          <w:p w14:paraId="3C291923" w14:textId="4C92B88E" w:rsidR="00C578C6" w:rsidRPr="000B4A42" w:rsidRDefault="00C578C6" w:rsidP="00EF27E0">
            <w:pPr>
              <w:pStyle w:val="TableParagraph"/>
              <w:spacing w:after="200"/>
              <w:ind w:left="118" w:right="104" w:hanging="4"/>
              <w:jc w:val="center"/>
              <w:rPr>
                <w:rFonts w:ascii="Arial" w:hAnsi="Arial" w:cs="Arial"/>
                <w:lang w:val="en-CA"/>
              </w:rPr>
            </w:pPr>
            <w:r w:rsidRPr="000B4A42">
              <w:rPr>
                <w:rFonts w:ascii="Arial" w:hAnsi="Arial" w:cs="Arial"/>
                <w:lang w:val="en-CA"/>
              </w:rPr>
              <w:t>Significant loss of public trust</w:t>
            </w:r>
            <w:r w:rsidRPr="000B4A42">
              <w:rPr>
                <w:rFonts w:ascii="Arial" w:hAnsi="Arial" w:cs="Arial"/>
                <w:b/>
                <w:lang w:val="en-CA"/>
              </w:rPr>
              <w:t>,</w:t>
            </w:r>
            <w:r w:rsidRPr="000B4A42">
              <w:rPr>
                <w:rFonts w:ascii="Arial" w:hAnsi="Arial" w:cs="Arial"/>
                <w:lang w:val="en-CA"/>
              </w:rPr>
              <w:t xml:space="preserve"> embarrassment for</w:t>
            </w:r>
            <w:r w:rsidRPr="000B4A42">
              <w:rPr>
                <w:rFonts w:ascii="Arial" w:hAnsi="Arial" w:cs="Arial"/>
                <w:b/>
                <w:spacing w:val="1"/>
                <w:lang w:val="en-CA"/>
              </w:rPr>
              <w:t xml:space="preserve"> </w:t>
            </w:r>
            <w:r w:rsidRPr="000B4A42">
              <w:rPr>
                <w:rFonts w:ascii="Arial" w:hAnsi="Arial" w:cs="Arial"/>
                <w:lang w:val="en-CA"/>
              </w:rPr>
              <w:t>the institution</w:t>
            </w:r>
            <w:r w:rsidRPr="000B4A42">
              <w:rPr>
                <w:rFonts w:ascii="Arial" w:hAnsi="Arial" w:cs="Arial"/>
                <w:b/>
                <w:lang w:val="en-CA"/>
              </w:rPr>
              <w:t>,</w:t>
            </w:r>
            <w:r w:rsidRPr="000B4A42">
              <w:rPr>
                <w:rFonts w:ascii="Arial" w:hAnsi="Arial" w:cs="Arial"/>
                <w:b/>
                <w:spacing w:val="1"/>
                <w:lang w:val="en-CA"/>
              </w:rPr>
              <w:t xml:space="preserve"> </w:t>
            </w:r>
            <w:r w:rsidRPr="000B4A42">
              <w:rPr>
                <w:rFonts w:ascii="Arial" w:hAnsi="Arial" w:cs="Arial"/>
                <w:lang w:val="en-CA"/>
              </w:rPr>
              <w:t>subject to an audit</w:t>
            </w:r>
            <w:r w:rsidRPr="000B4A42">
              <w:rPr>
                <w:rFonts w:ascii="Arial" w:hAnsi="Arial" w:cs="Arial"/>
                <w:b/>
                <w:spacing w:val="1"/>
                <w:lang w:val="en-CA"/>
              </w:rPr>
              <w:t xml:space="preserve"> </w:t>
            </w:r>
            <w:r w:rsidRPr="000B4A42">
              <w:rPr>
                <w:rFonts w:ascii="Arial" w:hAnsi="Arial" w:cs="Arial"/>
                <w:lang w:val="en-CA"/>
              </w:rPr>
              <w:t>or investigation</w:t>
            </w:r>
            <w:r w:rsidRPr="000B4A42">
              <w:rPr>
                <w:rFonts w:ascii="Arial" w:hAnsi="Arial" w:cs="Arial"/>
                <w:b/>
                <w:spacing w:val="1"/>
                <w:lang w:val="en-CA"/>
              </w:rPr>
              <w:t xml:space="preserve"> </w:t>
            </w:r>
            <w:r w:rsidRPr="000B4A42">
              <w:rPr>
                <w:rFonts w:ascii="Arial" w:hAnsi="Arial" w:cs="Arial"/>
                <w:lang w:val="en-CA"/>
              </w:rPr>
              <w:t>by the Office of the Privacy Commissioner, or strong</w:t>
            </w:r>
            <w:r w:rsidRPr="000B4A42">
              <w:rPr>
                <w:rFonts w:ascii="Arial" w:hAnsi="Arial" w:cs="Arial"/>
                <w:b/>
                <w:spacing w:val="1"/>
                <w:lang w:val="en-CA"/>
              </w:rPr>
              <w:t xml:space="preserve"> </w:t>
            </w:r>
            <w:r w:rsidRPr="000B4A42">
              <w:rPr>
                <w:rFonts w:ascii="Arial" w:hAnsi="Arial" w:cs="Arial"/>
                <w:lang w:val="en-CA"/>
              </w:rPr>
              <w:t>criticism by</w:t>
            </w:r>
            <w:r w:rsidRPr="000B4A42">
              <w:rPr>
                <w:rFonts w:ascii="Arial" w:hAnsi="Arial" w:cs="Arial"/>
                <w:b/>
                <w:spacing w:val="1"/>
                <w:lang w:val="en-CA"/>
              </w:rPr>
              <w:t xml:space="preserve"> </w:t>
            </w:r>
            <w:r w:rsidRPr="000B4A42">
              <w:rPr>
                <w:rFonts w:ascii="Arial" w:hAnsi="Arial" w:cs="Arial"/>
                <w:lang w:val="en-CA"/>
              </w:rPr>
              <w:t>central agency or scrutiny by a parliamentary committee</w:t>
            </w:r>
          </w:p>
        </w:tc>
        <w:tc>
          <w:tcPr>
            <w:tcW w:w="869" w:type="pct"/>
            <w:vAlign w:val="center"/>
          </w:tcPr>
          <w:p w14:paraId="0FB6186D" w14:textId="77777777" w:rsidR="00C578C6" w:rsidRPr="000B4A42" w:rsidRDefault="00C578C6" w:rsidP="00EF27E0">
            <w:pPr>
              <w:pStyle w:val="TableParagraph"/>
              <w:spacing w:after="200"/>
              <w:ind w:left="124" w:right="180"/>
              <w:jc w:val="center"/>
              <w:rPr>
                <w:rFonts w:ascii="Arial" w:hAnsi="Arial" w:cs="Arial"/>
                <w:lang w:val="en-CA"/>
              </w:rPr>
            </w:pPr>
            <w:r w:rsidRPr="000B4A42">
              <w:rPr>
                <w:rFonts w:ascii="Arial" w:hAnsi="Arial" w:cs="Arial"/>
                <w:lang w:val="en-CA"/>
              </w:rPr>
              <w:t>Reputational</w:t>
            </w:r>
            <w:r w:rsidRPr="000B4A42">
              <w:rPr>
                <w:rFonts w:ascii="Arial" w:hAnsi="Arial" w:cs="Arial"/>
                <w:b/>
                <w:spacing w:val="-2"/>
                <w:lang w:val="en-CA"/>
              </w:rPr>
              <w:t xml:space="preserve"> </w:t>
            </w:r>
            <w:r w:rsidRPr="000B4A42">
              <w:rPr>
                <w:rFonts w:ascii="Arial" w:hAnsi="Arial" w:cs="Arial"/>
                <w:lang w:val="en-CA"/>
              </w:rPr>
              <w:t>impacts</w:t>
            </w:r>
            <w:r w:rsidRPr="000B4A42">
              <w:rPr>
                <w:rFonts w:ascii="Arial" w:hAnsi="Arial" w:cs="Arial"/>
                <w:b/>
                <w:spacing w:val="-3"/>
                <w:lang w:val="en-CA"/>
              </w:rPr>
              <w:t xml:space="preserve"> </w:t>
            </w:r>
            <w:r w:rsidRPr="000B4A42">
              <w:rPr>
                <w:rFonts w:ascii="Arial" w:hAnsi="Arial" w:cs="Arial"/>
                <w:lang w:val="en-CA"/>
              </w:rPr>
              <w:t>could</w:t>
            </w:r>
            <w:r w:rsidRPr="000B4A42">
              <w:rPr>
                <w:rFonts w:ascii="Arial" w:hAnsi="Arial" w:cs="Arial"/>
                <w:b/>
                <w:spacing w:val="-1"/>
                <w:lang w:val="en-CA"/>
              </w:rPr>
              <w:t xml:space="preserve"> </w:t>
            </w:r>
            <w:r w:rsidRPr="000B4A42">
              <w:rPr>
                <w:rFonts w:ascii="Arial" w:hAnsi="Arial" w:cs="Arial"/>
                <w:lang w:val="en-CA"/>
              </w:rPr>
              <w:t>be</w:t>
            </w:r>
            <w:r w:rsidRPr="000B4A42">
              <w:rPr>
                <w:rFonts w:ascii="Arial" w:hAnsi="Arial" w:cs="Arial"/>
                <w:b/>
                <w:spacing w:val="-2"/>
                <w:lang w:val="en-CA"/>
              </w:rPr>
              <w:t xml:space="preserve"> </w:t>
            </w:r>
            <w:r w:rsidRPr="000B4A42">
              <w:rPr>
                <w:rFonts w:ascii="Arial" w:hAnsi="Arial" w:cs="Arial"/>
                <w:lang w:val="en-CA"/>
              </w:rPr>
              <w:t>in</w:t>
            </w:r>
            <w:r w:rsidRPr="000B4A42">
              <w:rPr>
                <w:rFonts w:ascii="Arial" w:hAnsi="Arial" w:cs="Arial"/>
                <w:b/>
                <w:spacing w:val="-3"/>
                <w:lang w:val="en-CA"/>
              </w:rPr>
              <w:t xml:space="preserve"> </w:t>
            </w:r>
            <w:r w:rsidRPr="000B4A42">
              <w:rPr>
                <w:rFonts w:ascii="Arial" w:hAnsi="Arial" w:cs="Arial"/>
                <w:lang w:val="en-CA"/>
              </w:rPr>
              <w:t>the</w:t>
            </w:r>
            <w:r w:rsidRPr="000B4A42">
              <w:rPr>
                <w:rFonts w:ascii="Arial" w:hAnsi="Arial" w:cs="Arial"/>
                <w:b/>
                <w:lang w:val="en-CA"/>
              </w:rPr>
              <w:t xml:space="preserve"> </w:t>
            </w:r>
            <w:r w:rsidRPr="000B4A42">
              <w:rPr>
                <w:rFonts w:ascii="Arial" w:hAnsi="Arial" w:cs="Arial"/>
                <w:lang w:val="en-CA"/>
              </w:rPr>
              <w:t>form</w:t>
            </w:r>
            <w:r w:rsidRPr="000B4A42">
              <w:rPr>
                <w:rFonts w:ascii="Arial" w:hAnsi="Arial" w:cs="Arial"/>
                <w:b/>
                <w:spacing w:val="-3"/>
                <w:lang w:val="en-CA"/>
              </w:rPr>
              <w:t xml:space="preserve"> </w:t>
            </w:r>
            <w:r w:rsidRPr="000B4A42">
              <w:rPr>
                <w:rFonts w:ascii="Arial" w:hAnsi="Arial" w:cs="Arial"/>
                <w:lang w:val="en-CA"/>
              </w:rPr>
              <w:t>of</w:t>
            </w:r>
            <w:r w:rsidRPr="000B4A42">
              <w:rPr>
                <w:rFonts w:ascii="Arial" w:hAnsi="Arial" w:cs="Arial"/>
                <w:b/>
                <w:spacing w:val="-6"/>
                <w:lang w:val="en-CA"/>
              </w:rPr>
              <w:t xml:space="preserve"> </w:t>
            </w:r>
            <w:r w:rsidRPr="000B4A42">
              <w:rPr>
                <w:rFonts w:ascii="Arial" w:hAnsi="Arial" w:cs="Arial"/>
                <w:lang w:val="en-CA"/>
              </w:rPr>
              <w:t>criticism,</w:t>
            </w:r>
            <w:r w:rsidRPr="000B4A42">
              <w:rPr>
                <w:rFonts w:ascii="Arial" w:hAnsi="Arial" w:cs="Arial"/>
                <w:b/>
                <w:spacing w:val="-3"/>
                <w:lang w:val="en-CA"/>
              </w:rPr>
              <w:t xml:space="preserve"> </w:t>
            </w:r>
            <w:r w:rsidRPr="000B4A42">
              <w:rPr>
                <w:rFonts w:ascii="Arial" w:hAnsi="Arial" w:cs="Arial"/>
                <w:lang w:val="en-CA"/>
              </w:rPr>
              <w:t>unfavourable</w:t>
            </w:r>
            <w:r w:rsidRPr="000B4A42">
              <w:rPr>
                <w:rFonts w:ascii="Arial" w:hAnsi="Arial" w:cs="Arial"/>
                <w:b/>
                <w:spacing w:val="-2"/>
                <w:lang w:val="en-CA"/>
              </w:rPr>
              <w:t xml:space="preserve"> </w:t>
            </w:r>
            <w:r w:rsidRPr="000B4A42">
              <w:rPr>
                <w:rFonts w:ascii="Arial" w:hAnsi="Arial" w:cs="Arial"/>
                <w:lang w:val="en-CA"/>
              </w:rPr>
              <w:t>media</w:t>
            </w:r>
            <w:r w:rsidRPr="000B4A42">
              <w:rPr>
                <w:rFonts w:ascii="Arial" w:hAnsi="Arial" w:cs="Arial"/>
                <w:b/>
                <w:lang w:val="en-CA"/>
              </w:rPr>
              <w:t xml:space="preserve"> </w:t>
            </w:r>
            <w:r w:rsidRPr="000B4A42">
              <w:rPr>
                <w:rFonts w:ascii="Arial" w:hAnsi="Arial" w:cs="Arial"/>
                <w:lang w:val="en-CA"/>
              </w:rPr>
              <w:t>attention or loss of public trust</w:t>
            </w:r>
            <w:r w:rsidRPr="000B4A42">
              <w:rPr>
                <w:rFonts w:ascii="Arial" w:hAnsi="Arial" w:cs="Arial"/>
                <w:b/>
                <w:spacing w:val="1"/>
                <w:lang w:val="en-CA"/>
              </w:rPr>
              <w:t xml:space="preserve"> </w:t>
            </w:r>
            <w:r w:rsidRPr="000B4A42">
              <w:rPr>
                <w:rFonts w:ascii="Arial" w:hAnsi="Arial" w:cs="Arial"/>
                <w:spacing w:val="-1"/>
                <w:lang w:val="en-CA"/>
              </w:rPr>
              <w:t>toward</w:t>
            </w:r>
            <w:r w:rsidRPr="000B4A42">
              <w:rPr>
                <w:rFonts w:ascii="Arial" w:hAnsi="Arial" w:cs="Arial"/>
                <w:b/>
                <w:spacing w:val="-4"/>
                <w:lang w:val="en-CA"/>
              </w:rPr>
              <w:t xml:space="preserve"> </w:t>
            </w:r>
            <w:r w:rsidRPr="000B4A42">
              <w:rPr>
                <w:rFonts w:ascii="Arial" w:hAnsi="Arial" w:cs="Arial"/>
                <w:lang w:val="en-CA"/>
              </w:rPr>
              <w:t>institutions,</w:t>
            </w:r>
            <w:r w:rsidRPr="000B4A42">
              <w:rPr>
                <w:rFonts w:ascii="Arial" w:hAnsi="Arial" w:cs="Arial"/>
                <w:b/>
                <w:spacing w:val="-5"/>
                <w:lang w:val="en-CA"/>
              </w:rPr>
              <w:t xml:space="preserve"> or </w:t>
            </w:r>
            <w:r w:rsidRPr="000B4A42">
              <w:rPr>
                <w:rFonts w:ascii="Arial" w:hAnsi="Arial" w:cs="Arial"/>
                <w:lang w:val="en-CA"/>
              </w:rPr>
              <w:t>public</w:t>
            </w:r>
            <w:r w:rsidRPr="000B4A42">
              <w:rPr>
                <w:rFonts w:ascii="Arial" w:hAnsi="Arial" w:cs="Arial"/>
                <w:b/>
                <w:lang w:val="en-CA"/>
              </w:rPr>
              <w:t xml:space="preserve"> </w:t>
            </w:r>
            <w:r w:rsidRPr="000B4A42">
              <w:rPr>
                <w:rFonts w:ascii="Arial" w:hAnsi="Arial" w:cs="Arial"/>
                <w:lang w:val="en-CA"/>
              </w:rPr>
              <w:t>embarrassment</w:t>
            </w:r>
            <w:r w:rsidRPr="000B4A42">
              <w:rPr>
                <w:rFonts w:ascii="Arial" w:hAnsi="Arial" w:cs="Arial"/>
                <w:b/>
                <w:spacing w:val="-3"/>
                <w:lang w:val="en-CA"/>
              </w:rPr>
              <w:t xml:space="preserve"> </w:t>
            </w:r>
            <w:r w:rsidRPr="000B4A42">
              <w:rPr>
                <w:rFonts w:ascii="Arial" w:hAnsi="Arial" w:cs="Arial"/>
                <w:lang w:val="en-CA"/>
              </w:rPr>
              <w:t>of</w:t>
            </w:r>
            <w:r w:rsidRPr="000B4A42">
              <w:rPr>
                <w:rFonts w:ascii="Arial" w:hAnsi="Arial" w:cs="Arial"/>
                <w:b/>
                <w:spacing w:val="-4"/>
                <w:lang w:val="en-CA"/>
              </w:rPr>
              <w:t xml:space="preserve"> </w:t>
            </w:r>
            <w:r w:rsidRPr="000B4A42">
              <w:rPr>
                <w:rFonts w:ascii="Arial" w:hAnsi="Arial" w:cs="Arial"/>
                <w:lang w:val="en-CA"/>
              </w:rPr>
              <w:t>ministers</w:t>
            </w:r>
            <w:r w:rsidRPr="000B4A42">
              <w:rPr>
                <w:rFonts w:ascii="Arial" w:hAnsi="Arial" w:cs="Arial"/>
                <w:b/>
                <w:spacing w:val="-1"/>
                <w:lang w:val="en-CA"/>
              </w:rPr>
              <w:t xml:space="preserve"> </w:t>
            </w:r>
            <w:r w:rsidRPr="000B4A42">
              <w:rPr>
                <w:rFonts w:ascii="Arial" w:hAnsi="Arial" w:cs="Arial"/>
                <w:lang w:val="en-CA"/>
              </w:rPr>
              <w:t>or</w:t>
            </w:r>
            <w:r w:rsidRPr="000B4A42">
              <w:rPr>
                <w:rFonts w:ascii="Arial" w:hAnsi="Arial" w:cs="Arial"/>
                <w:b/>
                <w:lang w:val="en-CA"/>
              </w:rPr>
              <w:t xml:space="preserve"> </w:t>
            </w:r>
            <w:r w:rsidRPr="000B4A42">
              <w:rPr>
                <w:rFonts w:ascii="Arial" w:hAnsi="Arial" w:cs="Arial"/>
                <w:lang w:val="en-CA"/>
              </w:rPr>
              <w:t>senior</w:t>
            </w:r>
            <w:r w:rsidRPr="000B4A42">
              <w:rPr>
                <w:rFonts w:ascii="Arial" w:hAnsi="Arial" w:cs="Arial"/>
                <w:b/>
                <w:spacing w:val="-4"/>
                <w:lang w:val="en-CA"/>
              </w:rPr>
              <w:t xml:space="preserve"> </w:t>
            </w:r>
            <w:r w:rsidRPr="000B4A42">
              <w:rPr>
                <w:rFonts w:ascii="Arial" w:hAnsi="Arial" w:cs="Arial"/>
                <w:lang w:val="en-CA"/>
              </w:rPr>
              <w:t>officials.</w:t>
            </w:r>
          </w:p>
        </w:tc>
      </w:tr>
    </w:tbl>
    <w:p w14:paraId="3BF663B9" w14:textId="77777777" w:rsidR="007F2DCB" w:rsidRPr="000B4A42" w:rsidRDefault="007F2DCB" w:rsidP="008306C0">
      <w:pPr>
        <w:pStyle w:val="Heading3"/>
      </w:pPr>
      <w:r w:rsidRPr="000B4A42">
        <w:t>Likelihood scale</w:t>
      </w:r>
    </w:p>
    <w:tbl>
      <w:tblPr>
        <w:tblStyle w:val="TableGrid"/>
        <w:tblW w:w="5000" w:type="pct"/>
        <w:tblLook w:val="04A0" w:firstRow="1" w:lastRow="0" w:firstColumn="1" w:lastColumn="0" w:noHBand="0" w:noVBand="1"/>
      </w:tblPr>
      <w:tblGrid>
        <w:gridCol w:w="3888"/>
        <w:gridCol w:w="1346"/>
        <w:gridCol w:w="763"/>
        <w:gridCol w:w="1137"/>
        <w:gridCol w:w="810"/>
        <w:gridCol w:w="1406"/>
      </w:tblGrid>
      <w:tr w:rsidR="00101B92" w:rsidRPr="000B4A42" w14:paraId="4CD00F4A" w14:textId="77777777" w:rsidTr="303E3148">
        <w:trPr>
          <w:tblHeader/>
        </w:trPr>
        <w:tc>
          <w:tcPr>
            <w:tcW w:w="2079" w:type="pct"/>
            <w:vAlign w:val="center"/>
          </w:tcPr>
          <w:p w14:paraId="54180356" w14:textId="28C503E8" w:rsidR="00101B92" w:rsidRPr="008306C0" w:rsidRDefault="008306C0" w:rsidP="008306C0">
            <w:pPr>
              <w:spacing w:after="200"/>
              <w:jc w:val="center"/>
              <w:rPr>
                <w:rFonts w:ascii="Arial" w:hAnsi="Arial" w:cs="Arial"/>
                <w:b/>
                <w:bCs/>
                <w:lang w:val="en-CA"/>
              </w:rPr>
            </w:pPr>
            <w:r w:rsidRPr="008306C0">
              <w:rPr>
                <w:rFonts w:ascii="Arial" w:hAnsi="Arial" w:cs="Arial"/>
                <w:b/>
                <w:bCs/>
                <w:lang w:val="en-CA"/>
              </w:rPr>
              <w:t>Likelihood of harm occurring</w:t>
            </w:r>
          </w:p>
        </w:tc>
        <w:tc>
          <w:tcPr>
            <w:tcW w:w="720" w:type="pct"/>
            <w:shd w:val="clear" w:color="auto" w:fill="A5A5A5" w:themeFill="accent3"/>
            <w:vAlign w:val="center"/>
          </w:tcPr>
          <w:p w14:paraId="3844E038" w14:textId="77777777" w:rsidR="00101B92" w:rsidRPr="000B4A42" w:rsidRDefault="00101B92">
            <w:pPr>
              <w:spacing w:after="200"/>
              <w:jc w:val="center"/>
              <w:rPr>
                <w:rFonts w:ascii="Arial" w:hAnsi="Arial" w:cs="Arial"/>
                <w:b/>
                <w:bCs/>
                <w:lang w:val="en-CA"/>
              </w:rPr>
            </w:pPr>
            <w:r w:rsidRPr="000B4A42">
              <w:rPr>
                <w:rFonts w:ascii="Arial" w:hAnsi="Arial" w:cs="Arial"/>
                <w:b/>
                <w:bCs/>
                <w:lang w:val="en-CA"/>
              </w:rPr>
              <w:t>Negligible: 0</w:t>
            </w:r>
          </w:p>
        </w:tc>
        <w:tc>
          <w:tcPr>
            <w:tcW w:w="408" w:type="pct"/>
            <w:shd w:val="clear" w:color="auto" w:fill="A5A5A5" w:themeFill="accent3"/>
            <w:vAlign w:val="center"/>
          </w:tcPr>
          <w:p w14:paraId="455AA65A" w14:textId="77777777" w:rsidR="00101B92" w:rsidRPr="000B4A42" w:rsidRDefault="00101B92">
            <w:pPr>
              <w:spacing w:after="200"/>
              <w:jc w:val="center"/>
              <w:rPr>
                <w:rFonts w:ascii="Arial" w:hAnsi="Arial" w:cs="Arial"/>
                <w:b/>
                <w:bCs/>
                <w:lang w:val="en-CA"/>
              </w:rPr>
            </w:pPr>
            <w:r w:rsidRPr="000B4A42">
              <w:rPr>
                <w:rFonts w:ascii="Arial" w:hAnsi="Arial" w:cs="Arial"/>
                <w:b/>
                <w:bCs/>
                <w:lang w:val="en-CA"/>
              </w:rPr>
              <w:t>Low: 1</w:t>
            </w:r>
          </w:p>
        </w:tc>
        <w:tc>
          <w:tcPr>
            <w:tcW w:w="608" w:type="pct"/>
            <w:shd w:val="clear" w:color="auto" w:fill="A5A5A5" w:themeFill="accent3"/>
            <w:vAlign w:val="center"/>
          </w:tcPr>
          <w:p w14:paraId="41AC94A6" w14:textId="77777777" w:rsidR="00101B92" w:rsidRPr="000B4A42" w:rsidRDefault="00101B92">
            <w:pPr>
              <w:spacing w:after="200"/>
              <w:jc w:val="center"/>
              <w:rPr>
                <w:rFonts w:ascii="Arial" w:hAnsi="Arial" w:cs="Arial"/>
                <w:b/>
                <w:bCs/>
                <w:lang w:val="en-CA"/>
              </w:rPr>
            </w:pPr>
            <w:r w:rsidRPr="000B4A42">
              <w:rPr>
                <w:rFonts w:ascii="Arial" w:hAnsi="Arial" w:cs="Arial"/>
                <w:b/>
                <w:bCs/>
                <w:lang w:val="en-CA"/>
              </w:rPr>
              <w:t>Medium: 2</w:t>
            </w:r>
          </w:p>
        </w:tc>
        <w:tc>
          <w:tcPr>
            <w:tcW w:w="433" w:type="pct"/>
            <w:shd w:val="clear" w:color="auto" w:fill="A5A5A5" w:themeFill="accent3"/>
            <w:vAlign w:val="center"/>
          </w:tcPr>
          <w:p w14:paraId="14CF88DD" w14:textId="77777777" w:rsidR="00101B92" w:rsidRPr="000B4A42" w:rsidRDefault="00101B92">
            <w:pPr>
              <w:spacing w:after="200"/>
              <w:jc w:val="center"/>
              <w:rPr>
                <w:rFonts w:ascii="Arial" w:hAnsi="Arial" w:cs="Arial"/>
                <w:b/>
                <w:bCs/>
                <w:lang w:val="en-CA"/>
              </w:rPr>
            </w:pPr>
            <w:r w:rsidRPr="000B4A42">
              <w:rPr>
                <w:rFonts w:ascii="Arial" w:hAnsi="Arial" w:cs="Arial"/>
                <w:b/>
                <w:bCs/>
                <w:lang w:val="en-CA"/>
              </w:rPr>
              <w:t>High: 3</w:t>
            </w:r>
          </w:p>
        </w:tc>
        <w:tc>
          <w:tcPr>
            <w:tcW w:w="752" w:type="pct"/>
            <w:vAlign w:val="center"/>
          </w:tcPr>
          <w:p w14:paraId="78C2309E" w14:textId="77777777" w:rsidR="00101B92" w:rsidRPr="000B4A42" w:rsidRDefault="00101B92">
            <w:pPr>
              <w:spacing w:after="200"/>
              <w:jc w:val="center"/>
              <w:rPr>
                <w:rFonts w:ascii="Arial" w:hAnsi="Arial" w:cs="Arial"/>
                <w:b/>
                <w:bCs/>
                <w:lang w:val="en-CA"/>
              </w:rPr>
            </w:pPr>
            <w:r w:rsidRPr="000B4A42">
              <w:rPr>
                <w:rFonts w:ascii="Arial" w:hAnsi="Arial" w:cs="Arial"/>
                <w:b/>
                <w:bCs/>
                <w:lang w:val="en-CA"/>
              </w:rPr>
              <w:t>Risk rating</w:t>
            </w:r>
          </w:p>
        </w:tc>
      </w:tr>
      <w:tr w:rsidR="00101B92" w:rsidRPr="000B4A42" w14:paraId="1921DEE5" w14:textId="77777777" w:rsidTr="303E3148">
        <w:tc>
          <w:tcPr>
            <w:tcW w:w="2079" w:type="pct"/>
          </w:tcPr>
          <w:p w14:paraId="1C737BAC" w14:textId="77777777" w:rsidR="00101B92" w:rsidRPr="000B4A42" w:rsidRDefault="00101B92">
            <w:pPr>
              <w:spacing w:after="200"/>
              <w:rPr>
                <w:rFonts w:ascii="Arial" w:hAnsi="Arial" w:cs="Arial"/>
                <w:lang w:val="en-CA"/>
              </w:rPr>
            </w:pPr>
            <w:r w:rsidRPr="000B4A42">
              <w:rPr>
                <w:rFonts w:ascii="Arial" w:hAnsi="Arial" w:cs="Arial"/>
                <w:b/>
                <w:bCs/>
                <w:lang w:val="en-CA"/>
              </w:rPr>
              <w:t xml:space="preserve">Almost certain: </w:t>
            </w:r>
            <w:r w:rsidRPr="000B4A42">
              <w:rPr>
                <w:rFonts w:ascii="Arial" w:hAnsi="Arial" w:cs="Arial"/>
                <w:lang w:val="en-CA"/>
              </w:rPr>
              <w:t>Occurs continuously;</w:t>
            </w:r>
            <w:r w:rsidRPr="000B4A42">
              <w:rPr>
                <w:rFonts w:ascii="Arial" w:hAnsi="Arial" w:cs="Arial"/>
                <w:b/>
                <w:spacing w:val="1"/>
                <w:lang w:val="en-CA"/>
              </w:rPr>
              <w:t xml:space="preserve"> </w:t>
            </w:r>
            <w:r w:rsidRPr="000B4A42">
              <w:rPr>
                <w:rFonts w:ascii="Arial" w:hAnsi="Arial" w:cs="Arial"/>
                <w:lang w:val="en-CA"/>
              </w:rPr>
              <w:t>should</w:t>
            </w:r>
            <w:r w:rsidRPr="000B4A42">
              <w:rPr>
                <w:rFonts w:ascii="Arial" w:hAnsi="Arial" w:cs="Arial"/>
                <w:b/>
                <w:spacing w:val="-4"/>
                <w:lang w:val="en-CA"/>
              </w:rPr>
              <w:t xml:space="preserve"> </w:t>
            </w:r>
            <w:r w:rsidRPr="000B4A42">
              <w:rPr>
                <w:rFonts w:ascii="Arial" w:hAnsi="Arial" w:cs="Arial"/>
                <w:lang w:val="en-CA"/>
              </w:rPr>
              <w:t>occur</w:t>
            </w:r>
            <w:r w:rsidRPr="000B4A42">
              <w:rPr>
                <w:rFonts w:ascii="Arial" w:hAnsi="Arial" w:cs="Arial"/>
                <w:b/>
                <w:spacing w:val="-5"/>
                <w:lang w:val="en-CA"/>
              </w:rPr>
              <w:t xml:space="preserve"> </w:t>
            </w:r>
            <w:r w:rsidRPr="000B4A42">
              <w:rPr>
                <w:rFonts w:ascii="Arial" w:hAnsi="Arial" w:cs="Arial"/>
                <w:lang w:val="en-CA"/>
              </w:rPr>
              <w:t>under typical</w:t>
            </w:r>
            <w:r w:rsidRPr="000B4A42">
              <w:rPr>
                <w:rFonts w:ascii="Arial" w:hAnsi="Arial" w:cs="Arial"/>
                <w:b/>
                <w:spacing w:val="-6"/>
                <w:lang w:val="en-CA"/>
              </w:rPr>
              <w:t xml:space="preserve"> </w:t>
            </w:r>
            <w:r w:rsidRPr="000B4A42">
              <w:rPr>
                <w:rFonts w:ascii="Arial" w:hAnsi="Arial" w:cs="Arial"/>
                <w:lang w:val="en-CA"/>
              </w:rPr>
              <w:t>circumstances</w:t>
            </w:r>
          </w:p>
        </w:tc>
        <w:tc>
          <w:tcPr>
            <w:tcW w:w="720" w:type="pct"/>
            <w:shd w:val="clear" w:color="auto" w:fill="FFFF00"/>
            <w:vAlign w:val="center"/>
          </w:tcPr>
          <w:p w14:paraId="155C48E2" w14:textId="77777777" w:rsidR="00101B92" w:rsidRPr="000B4A42" w:rsidRDefault="00101B92">
            <w:pPr>
              <w:spacing w:after="200"/>
              <w:jc w:val="center"/>
              <w:rPr>
                <w:rFonts w:ascii="Arial" w:hAnsi="Arial" w:cs="Arial"/>
                <w:lang w:val="en-CA"/>
              </w:rPr>
            </w:pPr>
            <w:r w:rsidRPr="000B4A42">
              <w:rPr>
                <w:rFonts w:ascii="Arial" w:hAnsi="Arial" w:cs="Arial"/>
                <w:lang w:val="en-CA"/>
              </w:rPr>
              <w:t>3</w:t>
            </w:r>
          </w:p>
        </w:tc>
        <w:tc>
          <w:tcPr>
            <w:tcW w:w="408" w:type="pct"/>
            <w:shd w:val="clear" w:color="auto" w:fill="FFC000" w:themeFill="accent4"/>
            <w:vAlign w:val="center"/>
          </w:tcPr>
          <w:p w14:paraId="1064BFF3" w14:textId="77777777" w:rsidR="00101B92" w:rsidRPr="000B4A42" w:rsidRDefault="00101B92">
            <w:pPr>
              <w:spacing w:after="200"/>
              <w:jc w:val="center"/>
              <w:rPr>
                <w:rFonts w:ascii="Arial" w:hAnsi="Arial" w:cs="Arial"/>
                <w:lang w:val="en-CA"/>
              </w:rPr>
            </w:pPr>
            <w:r w:rsidRPr="000B4A42">
              <w:rPr>
                <w:rFonts w:ascii="Arial" w:hAnsi="Arial" w:cs="Arial"/>
                <w:lang w:val="en-CA"/>
              </w:rPr>
              <w:t>4</w:t>
            </w:r>
          </w:p>
        </w:tc>
        <w:tc>
          <w:tcPr>
            <w:tcW w:w="608" w:type="pct"/>
            <w:shd w:val="clear" w:color="auto" w:fill="FF0000"/>
            <w:vAlign w:val="center"/>
          </w:tcPr>
          <w:p w14:paraId="04248973" w14:textId="77777777" w:rsidR="00101B92" w:rsidRPr="000B4A42" w:rsidRDefault="00101B92">
            <w:pPr>
              <w:spacing w:after="200"/>
              <w:jc w:val="center"/>
              <w:rPr>
                <w:rFonts w:ascii="Arial" w:hAnsi="Arial" w:cs="Arial"/>
                <w:lang w:val="en-CA"/>
              </w:rPr>
            </w:pPr>
            <w:r w:rsidRPr="000B4A42">
              <w:rPr>
                <w:rFonts w:ascii="Arial" w:hAnsi="Arial" w:cs="Arial"/>
                <w:lang w:val="en-CA"/>
              </w:rPr>
              <w:t>5</w:t>
            </w:r>
          </w:p>
        </w:tc>
        <w:tc>
          <w:tcPr>
            <w:tcW w:w="433" w:type="pct"/>
            <w:shd w:val="clear" w:color="auto" w:fill="FF0000"/>
            <w:vAlign w:val="center"/>
          </w:tcPr>
          <w:p w14:paraId="08B9AEC9" w14:textId="77777777" w:rsidR="00101B92" w:rsidRPr="000B4A42" w:rsidRDefault="00101B92">
            <w:pPr>
              <w:spacing w:after="200"/>
              <w:jc w:val="center"/>
              <w:rPr>
                <w:rFonts w:ascii="Arial" w:hAnsi="Arial" w:cs="Arial"/>
                <w:lang w:val="en-CA"/>
              </w:rPr>
            </w:pPr>
            <w:r w:rsidRPr="000B4A42">
              <w:rPr>
                <w:rFonts w:ascii="Arial" w:hAnsi="Arial" w:cs="Arial"/>
                <w:lang w:val="en-CA"/>
              </w:rPr>
              <w:t>6</w:t>
            </w:r>
          </w:p>
        </w:tc>
        <w:tc>
          <w:tcPr>
            <w:tcW w:w="752" w:type="pct"/>
            <w:shd w:val="clear" w:color="auto" w:fill="FF0000"/>
            <w:vAlign w:val="center"/>
          </w:tcPr>
          <w:p w14:paraId="56731CBA" w14:textId="77777777" w:rsidR="00101B92" w:rsidRPr="000B4A42" w:rsidRDefault="00101B92">
            <w:pPr>
              <w:spacing w:after="200"/>
              <w:jc w:val="center"/>
              <w:rPr>
                <w:rFonts w:ascii="Arial" w:hAnsi="Arial" w:cs="Arial"/>
                <w:lang w:val="en-CA"/>
              </w:rPr>
            </w:pPr>
            <w:r w:rsidRPr="000B4A42">
              <w:rPr>
                <w:rFonts w:ascii="Arial" w:hAnsi="Arial" w:cs="Arial"/>
                <w:lang w:val="en-CA"/>
              </w:rPr>
              <w:t>High (5 to 6)</w:t>
            </w:r>
          </w:p>
        </w:tc>
      </w:tr>
      <w:tr w:rsidR="00101B92" w:rsidRPr="000B4A42" w14:paraId="06DBA20E" w14:textId="77777777" w:rsidTr="303E3148">
        <w:tc>
          <w:tcPr>
            <w:tcW w:w="2079" w:type="pct"/>
          </w:tcPr>
          <w:p w14:paraId="543934D4" w14:textId="77777777" w:rsidR="00101B92" w:rsidRPr="000B4A42" w:rsidRDefault="00101B92">
            <w:pPr>
              <w:spacing w:after="200"/>
              <w:rPr>
                <w:rFonts w:ascii="Arial" w:hAnsi="Arial" w:cs="Arial"/>
                <w:lang w:val="en-CA"/>
              </w:rPr>
            </w:pPr>
            <w:r w:rsidRPr="000B4A42">
              <w:rPr>
                <w:rFonts w:ascii="Arial" w:hAnsi="Arial" w:cs="Arial"/>
                <w:b/>
                <w:bCs/>
                <w:lang w:val="en-CA"/>
              </w:rPr>
              <w:t xml:space="preserve">Very likely: </w:t>
            </w:r>
            <w:r w:rsidRPr="000B4A42">
              <w:rPr>
                <w:rFonts w:ascii="Arial" w:hAnsi="Arial" w:cs="Arial"/>
                <w:lang w:val="en-CA"/>
              </w:rPr>
              <w:t>Occurs frequently; could</w:t>
            </w:r>
            <w:r w:rsidRPr="000B4A42">
              <w:rPr>
                <w:rFonts w:ascii="Arial" w:hAnsi="Arial" w:cs="Arial"/>
                <w:b/>
                <w:spacing w:val="1"/>
                <w:lang w:val="en-CA"/>
              </w:rPr>
              <w:t xml:space="preserve"> </w:t>
            </w:r>
            <w:r w:rsidRPr="000B4A42">
              <w:rPr>
                <w:rFonts w:ascii="Arial" w:hAnsi="Arial" w:cs="Arial"/>
                <w:spacing w:val="-1"/>
                <w:lang w:val="en-CA"/>
              </w:rPr>
              <w:t xml:space="preserve">occur </w:t>
            </w:r>
            <w:r w:rsidRPr="000B4A42">
              <w:rPr>
                <w:rFonts w:ascii="Arial" w:hAnsi="Arial" w:cs="Arial"/>
                <w:lang w:val="en-CA"/>
              </w:rPr>
              <w:t>under standard</w:t>
            </w:r>
            <w:r w:rsidRPr="000B4A42">
              <w:rPr>
                <w:rFonts w:ascii="Arial" w:hAnsi="Arial" w:cs="Arial"/>
                <w:b/>
                <w:spacing w:val="-25"/>
                <w:lang w:val="en-CA"/>
              </w:rPr>
              <w:t xml:space="preserve"> </w:t>
            </w:r>
            <w:r w:rsidRPr="000B4A42">
              <w:rPr>
                <w:rFonts w:ascii="Arial" w:hAnsi="Arial" w:cs="Arial"/>
                <w:lang w:val="en-CA"/>
              </w:rPr>
              <w:t>circumstances</w:t>
            </w:r>
          </w:p>
        </w:tc>
        <w:tc>
          <w:tcPr>
            <w:tcW w:w="720" w:type="pct"/>
            <w:shd w:val="clear" w:color="auto" w:fill="FFFF00"/>
            <w:vAlign w:val="center"/>
          </w:tcPr>
          <w:p w14:paraId="31AC7D03" w14:textId="77777777" w:rsidR="00101B92" w:rsidRPr="000B4A42" w:rsidRDefault="00101B92">
            <w:pPr>
              <w:spacing w:after="200"/>
              <w:jc w:val="center"/>
              <w:rPr>
                <w:rFonts w:ascii="Arial" w:hAnsi="Arial" w:cs="Arial"/>
                <w:lang w:val="en-CA"/>
              </w:rPr>
            </w:pPr>
            <w:r w:rsidRPr="000B4A42">
              <w:rPr>
                <w:rFonts w:ascii="Arial" w:hAnsi="Arial" w:cs="Arial"/>
                <w:lang w:val="en-CA"/>
              </w:rPr>
              <w:t>2</w:t>
            </w:r>
          </w:p>
        </w:tc>
        <w:tc>
          <w:tcPr>
            <w:tcW w:w="408" w:type="pct"/>
            <w:shd w:val="clear" w:color="auto" w:fill="FFC000" w:themeFill="accent4"/>
            <w:vAlign w:val="center"/>
          </w:tcPr>
          <w:p w14:paraId="4144A751" w14:textId="77777777" w:rsidR="00101B92" w:rsidRPr="000B4A42" w:rsidRDefault="00101B92">
            <w:pPr>
              <w:spacing w:after="200"/>
              <w:jc w:val="center"/>
              <w:rPr>
                <w:rFonts w:ascii="Arial" w:hAnsi="Arial" w:cs="Arial"/>
                <w:lang w:val="en-CA"/>
              </w:rPr>
            </w:pPr>
            <w:r w:rsidRPr="000B4A42">
              <w:rPr>
                <w:rFonts w:ascii="Arial" w:hAnsi="Arial" w:cs="Arial"/>
                <w:lang w:val="en-CA"/>
              </w:rPr>
              <w:t>3</w:t>
            </w:r>
          </w:p>
        </w:tc>
        <w:tc>
          <w:tcPr>
            <w:tcW w:w="608" w:type="pct"/>
            <w:shd w:val="clear" w:color="auto" w:fill="FFC000" w:themeFill="accent4"/>
            <w:vAlign w:val="center"/>
          </w:tcPr>
          <w:p w14:paraId="01D3B65B" w14:textId="77777777" w:rsidR="00101B92" w:rsidRPr="000B4A42" w:rsidRDefault="00101B92">
            <w:pPr>
              <w:spacing w:after="200"/>
              <w:jc w:val="center"/>
              <w:rPr>
                <w:rFonts w:ascii="Arial" w:hAnsi="Arial" w:cs="Arial"/>
                <w:lang w:val="en-CA"/>
              </w:rPr>
            </w:pPr>
            <w:r w:rsidRPr="000B4A42">
              <w:rPr>
                <w:rFonts w:ascii="Arial" w:hAnsi="Arial" w:cs="Arial"/>
                <w:lang w:val="en-CA"/>
              </w:rPr>
              <w:t>4</w:t>
            </w:r>
          </w:p>
        </w:tc>
        <w:tc>
          <w:tcPr>
            <w:tcW w:w="433" w:type="pct"/>
            <w:shd w:val="clear" w:color="auto" w:fill="FF0000"/>
            <w:vAlign w:val="center"/>
          </w:tcPr>
          <w:p w14:paraId="32077210" w14:textId="77777777" w:rsidR="00101B92" w:rsidRPr="000B4A42" w:rsidRDefault="00101B92">
            <w:pPr>
              <w:spacing w:after="200"/>
              <w:jc w:val="center"/>
              <w:rPr>
                <w:rFonts w:ascii="Arial" w:hAnsi="Arial" w:cs="Arial"/>
                <w:lang w:val="en-CA"/>
              </w:rPr>
            </w:pPr>
            <w:r w:rsidRPr="000B4A42">
              <w:rPr>
                <w:rFonts w:ascii="Arial" w:hAnsi="Arial" w:cs="Arial"/>
                <w:lang w:val="en-CA"/>
              </w:rPr>
              <w:t>5</w:t>
            </w:r>
          </w:p>
        </w:tc>
        <w:tc>
          <w:tcPr>
            <w:tcW w:w="752" w:type="pct"/>
            <w:shd w:val="clear" w:color="auto" w:fill="FFC000" w:themeFill="accent4"/>
            <w:vAlign w:val="center"/>
          </w:tcPr>
          <w:p w14:paraId="62AFA1B6" w14:textId="77777777" w:rsidR="00101B92" w:rsidRPr="000B4A42" w:rsidRDefault="00101B92">
            <w:pPr>
              <w:spacing w:after="200"/>
              <w:jc w:val="center"/>
              <w:rPr>
                <w:rFonts w:ascii="Arial" w:hAnsi="Arial" w:cs="Arial"/>
                <w:lang w:val="en-CA"/>
              </w:rPr>
            </w:pPr>
            <w:r w:rsidRPr="000B4A42">
              <w:rPr>
                <w:rFonts w:ascii="Arial" w:hAnsi="Arial" w:cs="Arial"/>
                <w:lang w:val="en-CA"/>
              </w:rPr>
              <w:t>Medium (3 to 4)</w:t>
            </w:r>
          </w:p>
        </w:tc>
      </w:tr>
      <w:tr w:rsidR="00101B92" w:rsidRPr="000B4A42" w14:paraId="3F713CC2" w14:textId="77777777" w:rsidTr="303E3148">
        <w:tc>
          <w:tcPr>
            <w:tcW w:w="2079" w:type="pct"/>
          </w:tcPr>
          <w:p w14:paraId="09A2CACE" w14:textId="2971E2FF" w:rsidR="00101B92" w:rsidRPr="000B4A42" w:rsidRDefault="14F0B197">
            <w:pPr>
              <w:spacing w:after="200"/>
              <w:rPr>
                <w:rFonts w:ascii="Arial" w:hAnsi="Arial" w:cs="Arial"/>
                <w:lang w:val="en-CA"/>
              </w:rPr>
            </w:pPr>
            <w:r w:rsidRPr="000B4A42">
              <w:rPr>
                <w:rFonts w:ascii="Arial" w:hAnsi="Arial" w:cs="Arial"/>
                <w:b/>
                <w:bCs/>
                <w:lang w:val="en-CA"/>
              </w:rPr>
              <w:t xml:space="preserve">Likely: </w:t>
            </w:r>
            <w:r w:rsidRPr="000B4A42">
              <w:rPr>
                <w:rFonts w:ascii="Arial" w:hAnsi="Arial" w:cs="Arial"/>
                <w:lang w:val="en-CA"/>
              </w:rPr>
              <w:t>Occurs occasionally; could occur</w:t>
            </w:r>
            <w:r w:rsidRPr="303E3148">
              <w:rPr>
                <w:rFonts w:ascii="Arial" w:hAnsi="Arial" w:cs="Arial"/>
                <w:b/>
                <w:bCs/>
                <w:spacing w:val="-26"/>
                <w:lang w:val="en-CA"/>
              </w:rPr>
              <w:t xml:space="preserve"> </w:t>
            </w:r>
            <w:r w:rsidRPr="000B4A42">
              <w:rPr>
                <w:rFonts w:ascii="Arial" w:hAnsi="Arial" w:cs="Arial"/>
                <w:lang w:val="en-CA"/>
              </w:rPr>
              <w:t>under</w:t>
            </w:r>
            <w:r w:rsidRPr="303E3148">
              <w:rPr>
                <w:rFonts w:ascii="Arial" w:hAnsi="Arial" w:cs="Arial"/>
                <w:b/>
                <w:bCs/>
                <w:spacing w:val="-1"/>
                <w:lang w:val="en-CA"/>
              </w:rPr>
              <w:t xml:space="preserve"> </w:t>
            </w:r>
            <w:r w:rsidRPr="000B4A42">
              <w:rPr>
                <w:rFonts w:ascii="Arial" w:hAnsi="Arial" w:cs="Arial"/>
                <w:lang w:val="en-CA"/>
              </w:rPr>
              <w:t>limited</w:t>
            </w:r>
            <w:r w:rsidR="37A2FC9B" w:rsidRPr="000B4A42">
              <w:rPr>
                <w:rFonts w:ascii="Arial" w:hAnsi="Arial" w:cs="Arial"/>
                <w:lang w:val="en-CA"/>
              </w:rPr>
              <w:t xml:space="preserve"> circumstances</w:t>
            </w:r>
          </w:p>
        </w:tc>
        <w:tc>
          <w:tcPr>
            <w:tcW w:w="720" w:type="pct"/>
            <w:shd w:val="clear" w:color="auto" w:fill="92D050"/>
            <w:vAlign w:val="center"/>
          </w:tcPr>
          <w:p w14:paraId="454B022C" w14:textId="77777777" w:rsidR="00101B92" w:rsidRPr="000B4A42" w:rsidRDefault="00101B92">
            <w:pPr>
              <w:spacing w:after="200"/>
              <w:jc w:val="center"/>
              <w:rPr>
                <w:rFonts w:ascii="Arial" w:hAnsi="Arial" w:cs="Arial"/>
                <w:lang w:val="en-CA"/>
              </w:rPr>
            </w:pPr>
            <w:r w:rsidRPr="000B4A42">
              <w:rPr>
                <w:rFonts w:ascii="Arial" w:hAnsi="Arial" w:cs="Arial"/>
                <w:lang w:val="en-CA"/>
              </w:rPr>
              <w:t>1</w:t>
            </w:r>
          </w:p>
        </w:tc>
        <w:tc>
          <w:tcPr>
            <w:tcW w:w="408" w:type="pct"/>
            <w:shd w:val="clear" w:color="auto" w:fill="FFFF00"/>
            <w:vAlign w:val="center"/>
          </w:tcPr>
          <w:p w14:paraId="699F3ACF" w14:textId="77777777" w:rsidR="00101B92" w:rsidRPr="000B4A42" w:rsidRDefault="00101B92">
            <w:pPr>
              <w:spacing w:after="200"/>
              <w:jc w:val="center"/>
              <w:rPr>
                <w:rFonts w:ascii="Arial" w:hAnsi="Arial" w:cs="Arial"/>
                <w:lang w:val="en-CA"/>
              </w:rPr>
            </w:pPr>
            <w:r w:rsidRPr="000B4A42">
              <w:rPr>
                <w:rFonts w:ascii="Arial" w:hAnsi="Arial" w:cs="Arial"/>
                <w:lang w:val="en-CA"/>
              </w:rPr>
              <w:t>2</w:t>
            </w:r>
          </w:p>
        </w:tc>
        <w:tc>
          <w:tcPr>
            <w:tcW w:w="608" w:type="pct"/>
            <w:shd w:val="clear" w:color="auto" w:fill="FFC000" w:themeFill="accent4"/>
            <w:vAlign w:val="center"/>
          </w:tcPr>
          <w:p w14:paraId="1C9FF576" w14:textId="77777777" w:rsidR="00101B92" w:rsidRPr="000B4A42" w:rsidRDefault="00101B92">
            <w:pPr>
              <w:spacing w:after="200"/>
              <w:jc w:val="center"/>
              <w:rPr>
                <w:rFonts w:ascii="Arial" w:hAnsi="Arial" w:cs="Arial"/>
                <w:lang w:val="en-CA"/>
              </w:rPr>
            </w:pPr>
            <w:r w:rsidRPr="000B4A42">
              <w:rPr>
                <w:rFonts w:ascii="Arial" w:hAnsi="Arial" w:cs="Arial"/>
                <w:lang w:val="en-CA"/>
              </w:rPr>
              <w:t>3</w:t>
            </w:r>
          </w:p>
        </w:tc>
        <w:tc>
          <w:tcPr>
            <w:tcW w:w="433" w:type="pct"/>
            <w:shd w:val="clear" w:color="auto" w:fill="FFC000" w:themeFill="accent4"/>
            <w:vAlign w:val="center"/>
          </w:tcPr>
          <w:p w14:paraId="3F9876AD" w14:textId="77777777" w:rsidR="00101B92" w:rsidRPr="000B4A42" w:rsidRDefault="00101B92">
            <w:pPr>
              <w:spacing w:after="200"/>
              <w:jc w:val="center"/>
              <w:rPr>
                <w:rFonts w:ascii="Arial" w:hAnsi="Arial" w:cs="Arial"/>
                <w:lang w:val="en-CA"/>
              </w:rPr>
            </w:pPr>
            <w:r w:rsidRPr="000B4A42">
              <w:rPr>
                <w:rFonts w:ascii="Arial" w:hAnsi="Arial" w:cs="Arial"/>
                <w:lang w:val="en-CA"/>
              </w:rPr>
              <w:t>4</w:t>
            </w:r>
          </w:p>
        </w:tc>
        <w:tc>
          <w:tcPr>
            <w:tcW w:w="752" w:type="pct"/>
            <w:shd w:val="clear" w:color="auto" w:fill="FFFF00"/>
            <w:vAlign w:val="center"/>
          </w:tcPr>
          <w:p w14:paraId="570D9746" w14:textId="77777777" w:rsidR="00101B92" w:rsidRPr="000B4A42" w:rsidRDefault="00101B92">
            <w:pPr>
              <w:spacing w:after="200"/>
              <w:jc w:val="center"/>
              <w:rPr>
                <w:rFonts w:ascii="Arial" w:hAnsi="Arial" w:cs="Arial"/>
                <w:lang w:val="en-CA"/>
              </w:rPr>
            </w:pPr>
            <w:r w:rsidRPr="000B4A42">
              <w:rPr>
                <w:rFonts w:ascii="Arial" w:hAnsi="Arial" w:cs="Arial"/>
                <w:lang w:val="en-CA"/>
              </w:rPr>
              <w:t>Low (2 to 3)</w:t>
            </w:r>
          </w:p>
        </w:tc>
      </w:tr>
      <w:tr w:rsidR="00101B92" w:rsidRPr="000B4A42" w14:paraId="351FD22F" w14:textId="77777777" w:rsidTr="303E3148">
        <w:trPr>
          <w:trHeight w:val="818"/>
        </w:trPr>
        <w:tc>
          <w:tcPr>
            <w:tcW w:w="2079" w:type="pct"/>
          </w:tcPr>
          <w:p w14:paraId="60CEDEBE" w14:textId="77777777" w:rsidR="00101B92" w:rsidRPr="000B4A42" w:rsidRDefault="00101B92">
            <w:pPr>
              <w:spacing w:after="200"/>
              <w:rPr>
                <w:rFonts w:ascii="Arial" w:hAnsi="Arial" w:cs="Arial"/>
                <w:lang w:val="en-CA"/>
              </w:rPr>
            </w:pPr>
            <w:r w:rsidRPr="000B4A42">
              <w:rPr>
                <w:rFonts w:ascii="Arial" w:hAnsi="Arial" w:cs="Arial"/>
                <w:b/>
                <w:bCs/>
                <w:lang w:val="en-CA"/>
              </w:rPr>
              <w:t xml:space="preserve">Unlikely: </w:t>
            </w:r>
            <w:r w:rsidRPr="000B4A42">
              <w:rPr>
                <w:rFonts w:ascii="Arial" w:hAnsi="Arial" w:cs="Arial"/>
                <w:lang w:val="en-CA"/>
              </w:rPr>
              <w:t>Occurs infrequently</w:t>
            </w:r>
            <w:r w:rsidRPr="000B4A42">
              <w:rPr>
                <w:rFonts w:ascii="Arial" w:hAnsi="Arial" w:cs="Arial"/>
                <w:spacing w:val="-1"/>
                <w:lang w:val="en-CA"/>
              </w:rPr>
              <w:t xml:space="preserve">; </w:t>
            </w:r>
            <w:r w:rsidRPr="000B4A42">
              <w:rPr>
                <w:rFonts w:ascii="Arial" w:hAnsi="Arial" w:cs="Arial"/>
                <w:lang w:val="en-CA"/>
              </w:rPr>
              <w:t>could</w:t>
            </w:r>
            <w:r w:rsidRPr="000B4A42">
              <w:rPr>
                <w:rFonts w:ascii="Arial" w:hAnsi="Arial" w:cs="Arial"/>
                <w:b/>
                <w:spacing w:val="-25"/>
                <w:lang w:val="en-CA"/>
              </w:rPr>
              <w:t xml:space="preserve"> </w:t>
            </w:r>
            <w:r w:rsidRPr="000B4A42">
              <w:rPr>
                <w:rFonts w:ascii="Arial" w:hAnsi="Arial" w:cs="Arial"/>
                <w:lang w:val="en-CA"/>
              </w:rPr>
              <w:t>occur</w:t>
            </w:r>
            <w:r w:rsidRPr="000B4A42">
              <w:rPr>
                <w:rFonts w:ascii="Arial" w:hAnsi="Arial" w:cs="Arial"/>
                <w:b/>
                <w:spacing w:val="-1"/>
                <w:lang w:val="en-CA"/>
              </w:rPr>
              <w:t xml:space="preserve"> </w:t>
            </w:r>
            <w:r w:rsidRPr="000B4A42">
              <w:rPr>
                <w:rFonts w:ascii="Arial" w:hAnsi="Arial" w:cs="Arial"/>
                <w:lang w:val="en-CA"/>
              </w:rPr>
              <w:t>under exceptional circumstances</w:t>
            </w:r>
          </w:p>
        </w:tc>
        <w:tc>
          <w:tcPr>
            <w:tcW w:w="720" w:type="pct"/>
            <w:shd w:val="clear" w:color="auto" w:fill="92D050"/>
            <w:vAlign w:val="center"/>
          </w:tcPr>
          <w:p w14:paraId="7B43FB68" w14:textId="77777777" w:rsidR="00101B92" w:rsidRPr="000B4A42" w:rsidRDefault="00101B92">
            <w:pPr>
              <w:spacing w:after="200"/>
              <w:jc w:val="center"/>
              <w:rPr>
                <w:rFonts w:ascii="Arial" w:hAnsi="Arial" w:cs="Arial"/>
                <w:lang w:val="en-CA"/>
              </w:rPr>
            </w:pPr>
            <w:r w:rsidRPr="000B4A42">
              <w:rPr>
                <w:rFonts w:ascii="Arial" w:hAnsi="Arial" w:cs="Arial"/>
                <w:lang w:val="en-CA"/>
              </w:rPr>
              <w:t>0</w:t>
            </w:r>
          </w:p>
        </w:tc>
        <w:tc>
          <w:tcPr>
            <w:tcW w:w="408" w:type="pct"/>
            <w:shd w:val="clear" w:color="auto" w:fill="92D050"/>
            <w:vAlign w:val="center"/>
          </w:tcPr>
          <w:p w14:paraId="7A10C38F" w14:textId="77777777" w:rsidR="00101B92" w:rsidRPr="000B4A42" w:rsidRDefault="00101B92">
            <w:pPr>
              <w:spacing w:after="200"/>
              <w:jc w:val="center"/>
              <w:rPr>
                <w:rFonts w:ascii="Arial" w:hAnsi="Arial" w:cs="Arial"/>
                <w:lang w:val="en-CA"/>
              </w:rPr>
            </w:pPr>
            <w:r w:rsidRPr="000B4A42">
              <w:rPr>
                <w:rFonts w:ascii="Arial" w:hAnsi="Arial" w:cs="Arial"/>
                <w:lang w:val="en-CA"/>
              </w:rPr>
              <w:t>1</w:t>
            </w:r>
          </w:p>
        </w:tc>
        <w:tc>
          <w:tcPr>
            <w:tcW w:w="608" w:type="pct"/>
            <w:shd w:val="clear" w:color="auto" w:fill="FFFF00"/>
            <w:vAlign w:val="center"/>
          </w:tcPr>
          <w:p w14:paraId="702B2BAC" w14:textId="77777777" w:rsidR="00101B92" w:rsidRPr="000B4A42" w:rsidRDefault="00101B92">
            <w:pPr>
              <w:spacing w:after="200"/>
              <w:jc w:val="center"/>
              <w:rPr>
                <w:rFonts w:ascii="Arial" w:hAnsi="Arial" w:cs="Arial"/>
                <w:lang w:val="en-CA"/>
              </w:rPr>
            </w:pPr>
            <w:r w:rsidRPr="000B4A42">
              <w:rPr>
                <w:rFonts w:ascii="Arial" w:hAnsi="Arial" w:cs="Arial"/>
                <w:lang w:val="en-CA"/>
              </w:rPr>
              <w:t>2</w:t>
            </w:r>
          </w:p>
        </w:tc>
        <w:tc>
          <w:tcPr>
            <w:tcW w:w="433" w:type="pct"/>
            <w:shd w:val="clear" w:color="auto" w:fill="FFFF00"/>
            <w:vAlign w:val="center"/>
          </w:tcPr>
          <w:p w14:paraId="433766E3" w14:textId="77777777" w:rsidR="00101B92" w:rsidRPr="000B4A42" w:rsidRDefault="00101B92">
            <w:pPr>
              <w:spacing w:after="200"/>
              <w:jc w:val="center"/>
              <w:rPr>
                <w:rFonts w:ascii="Arial" w:hAnsi="Arial" w:cs="Arial"/>
                <w:lang w:val="en-CA"/>
              </w:rPr>
            </w:pPr>
            <w:r w:rsidRPr="000B4A42">
              <w:rPr>
                <w:rFonts w:ascii="Arial" w:hAnsi="Arial" w:cs="Arial"/>
                <w:lang w:val="en-CA"/>
              </w:rPr>
              <w:t>3</w:t>
            </w:r>
          </w:p>
        </w:tc>
        <w:tc>
          <w:tcPr>
            <w:tcW w:w="752" w:type="pct"/>
            <w:shd w:val="clear" w:color="auto" w:fill="92D050"/>
            <w:vAlign w:val="center"/>
          </w:tcPr>
          <w:p w14:paraId="3F72E09E" w14:textId="77777777" w:rsidR="00101B92" w:rsidRPr="000B4A42" w:rsidRDefault="00101B92">
            <w:pPr>
              <w:spacing w:after="200"/>
              <w:jc w:val="center"/>
              <w:rPr>
                <w:rFonts w:ascii="Arial" w:hAnsi="Arial" w:cs="Arial"/>
                <w:lang w:val="en-CA"/>
              </w:rPr>
            </w:pPr>
            <w:r w:rsidRPr="000B4A42">
              <w:rPr>
                <w:rFonts w:ascii="Arial" w:hAnsi="Arial" w:cs="Arial"/>
                <w:shd w:val="clear" w:color="auto" w:fill="92D050"/>
                <w:lang w:val="en-CA"/>
              </w:rPr>
              <w:t>Negligible (0 to</w:t>
            </w:r>
            <w:r w:rsidRPr="000B4A42">
              <w:rPr>
                <w:rFonts w:ascii="Arial" w:hAnsi="Arial" w:cs="Arial"/>
                <w:lang w:val="en-CA"/>
              </w:rPr>
              <w:t xml:space="preserve"> 1)</w:t>
            </w:r>
          </w:p>
        </w:tc>
      </w:tr>
    </w:tbl>
    <w:p w14:paraId="45D1E97E" w14:textId="77777777" w:rsidR="007F2DCB" w:rsidRPr="000B4A42" w:rsidRDefault="007F2DCB" w:rsidP="007F2DCB">
      <w:pPr>
        <w:rPr>
          <w:rFonts w:ascii="Helvetica" w:eastAsiaTheme="minorEastAsia" w:hAnsi="Helvetica" w:cs="Helvetica"/>
          <w:b/>
          <w:bCs/>
          <w:sz w:val="28"/>
          <w:szCs w:val="28"/>
          <w:lang w:val="en-CA" w:eastAsia="en-CA"/>
        </w:rPr>
      </w:pPr>
      <w:r w:rsidRPr="000B4A42">
        <w:rPr>
          <w:rFonts w:eastAsiaTheme="minorEastAsia"/>
          <w:lang w:val="en-CA" w:eastAsia="en-CA"/>
        </w:rPr>
        <w:br w:type="page"/>
      </w:r>
    </w:p>
    <w:p w14:paraId="20F75ED1" w14:textId="77777777" w:rsidR="007F2DCB" w:rsidRPr="00B86EEE" w:rsidRDefault="007F2DCB" w:rsidP="007F2DCB">
      <w:pPr>
        <w:pStyle w:val="Heading2"/>
        <w:rPr>
          <w:rFonts w:eastAsiaTheme="minorEastAsia"/>
          <w:lang w:val="fr-FR" w:eastAsia="en-CA"/>
        </w:rPr>
      </w:pPr>
      <w:bookmarkStart w:id="11" w:name="_Annex_B:_Non-compliance"/>
      <w:bookmarkEnd w:id="11"/>
      <w:r w:rsidRPr="00B86EEE">
        <w:rPr>
          <w:rFonts w:eastAsiaTheme="minorEastAsia"/>
          <w:lang w:val="fr-FR" w:eastAsia="en-CA"/>
        </w:rPr>
        <w:t>Annex B: Non-compliance Grid (non-mandatory)</w:t>
      </w:r>
    </w:p>
    <w:p w14:paraId="4CFD3BCF" w14:textId="77777777" w:rsidR="007F2DCB" w:rsidRPr="000B4A42" w:rsidRDefault="007F2DCB" w:rsidP="007F2DCB">
      <w:pPr>
        <w:spacing w:after="200" w:line="240" w:lineRule="auto"/>
        <w:rPr>
          <w:rFonts w:ascii="Arial" w:hAnsi="Arial" w:cs="Arial"/>
          <w:szCs w:val="24"/>
          <w:lang w:val="en-CA"/>
        </w:rPr>
      </w:pPr>
      <w:r w:rsidRPr="000B4A42">
        <w:rPr>
          <w:rFonts w:ascii="Arial" w:hAnsi="Arial" w:cs="Arial"/>
          <w:lang w:val="en-CA"/>
        </w:rPr>
        <w:t>The non-compliance grid is a non-mandatory tool that can be used to determine compliance issues and the level of non-compliance.</w:t>
      </w:r>
      <w:r w:rsidRPr="000B4A42">
        <w:rPr>
          <w:rFonts w:ascii="Arial" w:hAnsi="Arial" w:cs="Arial"/>
          <w:b/>
          <w:lang w:val="en-CA"/>
        </w:rPr>
        <w:t xml:space="preserve"> </w:t>
      </w:r>
      <w:r w:rsidRPr="000B4A42">
        <w:rPr>
          <w:rFonts w:ascii="Arial" w:hAnsi="Arial" w:cs="Arial"/>
          <w:lang w:val="en-CA"/>
        </w:rPr>
        <w:t>Privacy officials are encouraged to adapt the tools to the needs of their institutions. If you choose to use the grid, follow the steps below.</w:t>
      </w:r>
    </w:p>
    <w:p w14:paraId="29EC63C5" w14:textId="603D9FC8" w:rsidR="007F2DCB" w:rsidRPr="000558D2" w:rsidRDefault="007F2DCB" w:rsidP="007F2DCB">
      <w:pPr>
        <w:pStyle w:val="Title"/>
        <w:spacing w:after="200"/>
        <w:rPr>
          <w:rFonts w:cs="Arial"/>
          <w:b w:val="0"/>
          <w:sz w:val="22"/>
          <w:szCs w:val="22"/>
        </w:rPr>
      </w:pPr>
      <w:r w:rsidRPr="000558D2">
        <w:rPr>
          <w:rFonts w:cs="Arial"/>
          <w:sz w:val="22"/>
          <w:szCs w:val="22"/>
        </w:rPr>
        <w:t xml:space="preserve">Step 1: </w:t>
      </w:r>
      <w:r w:rsidRPr="000558D2">
        <w:rPr>
          <w:rFonts w:cs="Arial"/>
          <w:b w:val="0"/>
          <w:sz w:val="22"/>
          <w:szCs w:val="22"/>
        </w:rPr>
        <w:t>Determine the type of non-compliance based on the grid below (that is, legal, Government of Canada policy, internal policy, and so on)</w:t>
      </w:r>
    </w:p>
    <w:p w14:paraId="6CBC41CC" w14:textId="77777777" w:rsidR="007F2DCB" w:rsidRPr="000558D2" w:rsidRDefault="007F2DCB" w:rsidP="007F2DCB">
      <w:pPr>
        <w:pStyle w:val="Title"/>
        <w:spacing w:after="200"/>
        <w:rPr>
          <w:rFonts w:cs="Arial"/>
          <w:b w:val="0"/>
          <w:sz w:val="22"/>
          <w:szCs w:val="22"/>
        </w:rPr>
      </w:pPr>
      <w:r w:rsidRPr="000558D2">
        <w:rPr>
          <w:rFonts w:cs="Arial"/>
          <w:sz w:val="22"/>
          <w:szCs w:val="22"/>
        </w:rPr>
        <w:t xml:space="preserve">Step 2: </w:t>
      </w:r>
      <w:r w:rsidRPr="000558D2">
        <w:rPr>
          <w:rFonts w:cs="Arial"/>
          <w:b w:val="0"/>
          <w:sz w:val="22"/>
          <w:szCs w:val="22"/>
        </w:rPr>
        <w:t xml:space="preserve">Repeat for every compliance issue identified in </w:t>
      </w:r>
      <w:hyperlink w:anchor="_Section_C:_privacy" w:history="1">
        <w:r w:rsidRPr="000558D2">
          <w:rPr>
            <w:rStyle w:val="Hyperlink"/>
            <w:rFonts w:cs="Arial"/>
            <w:b w:val="0"/>
            <w:sz w:val="22"/>
            <w:szCs w:val="22"/>
          </w:rPr>
          <w:t>Section C: privacy analysis</w:t>
        </w:r>
      </w:hyperlink>
      <w:r w:rsidRPr="000558D2">
        <w:rPr>
          <w:rFonts w:cs="Arial"/>
          <w:b w:val="0"/>
          <w:sz w:val="22"/>
          <w:szCs w:val="22"/>
        </w:rPr>
        <w:t>.</w:t>
      </w:r>
    </w:p>
    <w:p w14:paraId="0D352905" w14:textId="77777777" w:rsidR="007F2DCB" w:rsidRPr="000B4A42" w:rsidRDefault="007F2DCB" w:rsidP="007F2DCB">
      <w:pPr>
        <w:spacing w:after="200" w:line="240" w:lineRule="auto"/>
        <w:rPr>
          <w:rFonts w:ascii="Calibri" w:eastAsia="Calibri" w:hAnsi="Calibri" w:cs="Calibri"/>
          <w:lang w:val="en-CA"/>
        </w:rPr>
      </w:pPr>
      <w:r w:rsidRPr="000B4A42">
        <w:rPr>
          <w:rFonts w:ascii="Arial" w:eastAsia="Arial" w:hAnsi="Arial" w:cs="Arial"/>
          <w:b/>
          <w:bCs/>
          <w:lang w:val="en-CA"/>
        </w:rPr>
        <w:t>Non-Compliance Grid</w:t>
      </w:r>
    </w:p>
    <w:tbl>
      <w:tblPr>
        <w:tblStyle w:val="TableGrid"/>
        <w:tblW w:w="5000" w:type="pct"/>
        <w:tblLook w:val="04A0" w:firstRow="1" w:lastRow="0" w:firstColumn="1" w:lastColumn="0" w:noHBand="0" w:noVBand="1"/>
      </w:tblPr>
      <w:tblGrid>
        <w:gridCol w:w="3118"/>
        <w:gridCol w:w="3117"/>
        <w:gridCol w:w="3115"/>
      </w:tblGrid>
      <w:tr w:rsidR="007F2DCB" w:rsidRPr="000B4A42" w14:paraId="374EC438" w14:textId="77777777" w:rsidTr="00E51D77">
        <w:trPr>
          <w:trHeight w:val="60"/>
          <w:tblHeader/>
        </w:trPr>
        <w:tc>
          <w:tcPr>
            <w:tcW w:w="1667" w:type="pct"/>
            <w:shd w:val="clear" w:color="auto" w:fill="000000" w:themeFill="text1"/>
            <w:tcMar>
              <w:left w:w="108" w:type="dxa"/>
              <w:right w:w="108" w:type="dxa"/>
            </w:tcMar>
            <w:vAlign w:val="center"/>
          </w:tcPr>
          <w:p w14:paraId="4B736CAC" w14:textId="77777777" w:rsidR="007F2DCB" w:rsidRPr="00151BE9" w:rsidRDefault="007F2DCB" w:rsidP="004B308F">
            <w:pPr>
              <w:spacing w:after="200"/>
              <w:jc w:val="center"/>
              <w:rPr>
                <w:rFonts w:ascii="Arial" w:eastAsia="Arial" w:hAnsi="Arial" w:cs="Arial"/>
                <w:b/>
                <w:lang w:val="en-CA"/>
              </w:rPr>
            </w:pPr>
            <w:r w:rsidRPr="00151BE9">
              <w:rPr>
                <w:rFonts w:ascii="Arial" w:eastAsia="Arial" w:hAnsi="Arial" w:cs="Arial"/>
                <w:b/>
                <w:bCs/>
                <w:lang w:val="en-CA"/>
              </w:rPr>
              <w:t>Law or regulation</w:t>
            </w:r>
          </w:p>
        </w:tc>
        <w:tc>
          <w:tcPr>
            <w:tcW w:w="1667" w:type="pct"/>
            <w:shd w:val="clear" w:color="auto" w:fill="000000" w:themeFill="text1"/>
            <w:tcMar>
              <w:left w:w="108" w:type="dxa"/>
              <w:right w:w="108" w:type="dxa"/>
            </w:tcMar>
            <w:vAlign w:val="center"/>
          </w:tcPr>
          <w:p w14:paraId="261CE3BE" w14:textId="77777777" w:rsidR="007F2DCB" w:rsidRPr="00151BE9" w:rsidRDefault="007F2DCB" w:rsidP="004B308F">
            <w:pPr>
              <w:spacing w:after="200"/>
              <w:jc w:val="center"/>
              <w:rPr>
                <w:rFonts w:ascii="Arial" w:eastAsia="Arial" w:hAnsi="Arial" w:cs="Arial"/>
                <w:b/>
                <w:lang w:val="en-CA"/>
              </w:rPr>
            </w:pPr>
            <w:r w:rsidRPr="00151BE9">
              <w:rPr>
                <w:rFonts w:ascii="Arial" w:eastAsia="Arial" w:hAnsi="Arial" w:cs="Arial"/>
                <w:b/>
                <w:bCs/>
                <w:lang w:val="en-CA"/>
              </w:rPr>
              <w:t>Government of Canada policy</w:t>
            </w:r>
          </w:p>
        </w:tc>
        <w:tc>
          <w:tcPr>
            <w:tcW w:w="1666" w:type="pct"/>
            <w:shd w:val="clear" w:color="auto" w:fill="000000" w:themeFill="text1"/>
            <w:tcMar>
              <w:left w:w="108" w:type="dxa"/>
              <w:right w:w="108" w:type="dxa"/>
            </w:tcMar>
            <w:vAlign w:val="center"/>
          </w:tcPr>
          <w:p w14:paraId="3D59C105" w14:textId="77777777" w:rsidR="007F2DCB" w:rsidRPr="00151BE9" w:rsidRDefault="007F2DCB" w:rsidP="004B308F">
            <w:pPr>
              <w:spacing w:after="200"/>
              <w:jc w:val="center"/>
              <w:rPr>
                <w:rFonts w:ascii="Arial" w:eastAsia="Arial" w:hAnsi="Arial" w:cs="Arial"/>
                <w:b/>
                <w:lang w:val="en-CA"/>
              </w:rPr>
            </w:pPr>
            <w:r w:rsidRPr="00151BE9">
              <w:rPr>
                <w:rFonts w:ascii="Arial" w:eastAsia="Arial" w:hAnsi="Arial" w:cs="Arial"/>
                <w:b/>
                <w:bCs/>
                <w:lang w:val="en-CA"/>
              </w:rPr>
              <w:t>Internal policy</w:t>
            </w:r>
          </w:p>
        </w:tc>
      </w:tr>
      <w:tr w:rsidR="007F2DCB" w:rsidRPr="000B4A42" w14:paraId="0BCD4BA5" w14:textId="77777777" w:rsidTr="00E51D77">
        <w:trPr>
          <w:trHeight w:val="60"/>
        </w:trPr>
        <w:tc>
          <w:tcPr>
            <w:tcW w:w="1667" w:type="pct"/>
            <w:shd w:val="clear" w:color="auto" w:fill="auto"/>
            <w:tcMar>
              <w:left w:w="108" w:type="dxa"/>
              <w:right w:w="108" w:type="dxa"/>
            </w:tcMar>
            <w:vAlign w:val="center"/>
          </w:tcPr>
          <w:p w14:paraId="63CA654B" w14:textId="77777777" w:rsidR="007F2DCB" w:rsidRPr="000B4A42" w:rsidRDefault="007F2DCB" w:rsidP="004944B9">
            <w:pPr>
              <w:spacing w:after="200"/>
              <w:rPr>
                <w:rFonts w:ascii="Arial" w:eastAsia="Arial" w:hAnsi="Arial" w:cs="Arial"/>
                <w:color w:val="000000" w:themeColor="text1"/>
                <w:lang w:val="en-CA"/>
              </w:rPr>
            </w:pPr>
            <w:r w:rsidRPr="000B4A42">
              <w:rPr>
                <w:rFonts w:ascii="Arial" w:eastAsia="Arial" w:hAnsi="Arial" w:cs="Arial"/>
                <w:color w:val="000000" w:themeColor="text1"/>
                <w:lang w:val="en-CA"/>
              </w:rPr>
              <w:t xml:space="preserve">Non-compliance with Government of Canada Law or regulation (for example, the </w:t>
            </w:r>
            <w:r w:rsidRPr="000B4A42">
              <w:rPr>
                <w:rFonts w:ascii="Arial" w:eastAsia="Arial" w:hAnsi="Arial" w:cs="Arial"/>
                <w:i/>
                <w:iCs/>
                <w:color w:val="000000" w:themeColor="text1"/>
                <w:lang w:val="en-CA"/>
              </w:rPr>
              <w:t>Privacy Act</w:t>
            </w:r>
            <w:r w:rsidRPr="000B4A42">
              <w:rPr>
                <w:rFonts w:ascii="Arial" w:eastAsia="Arial" w:hAnsi="Arial" w:cs="Arial"/>
                <w:color w:val="000000" w:themeColor="text1"/>
                <w:lang w:val="en-CA"/>
              </w:rPr>
              <w:t>)</w:t>
            </w:r>
          </w:p>
        </w:tc>
        <w:tc>
          <w:tcPr>
            <w:tcW w:w="1667" w:type="pct"/>
            <w:shd w:val="clear" w:color="auto" w:fill="auto"/>
            <w:tcMar>
              <w:left w:w="108" w:type="dxa"/>
              <w:right w:w="108" w:type="dxa"/>
            </w:tcMar>
            <w:vAlign w:val="center"/>
          </w:tcPr>
          <w:p w14:paraId="669CDCFD" w14:textId="77777777" w:rsidR="007F2DCB" w:rsidRPr="000B4A42" w:rsidRDefault="007F2DCB" w:rsidP="004944B9">
            <w:pPr>
              <w:spacing w:after="200"/>
              <w:rPr>
                <w:rFonts w:ascii="Arial" w:eastAsia="Arial" w:hAnsi="Arial" w:cs="Arial"/>
                <w:color w:val="000000" w:themeColor="text1"/>
                <w:lang w:val="en-CA"/>
              </w:rPr>
            </w:pPr>
            <w:r w:rsidRPr="000B4A42">
              <w:rPr>
                <w:rFonts w:ascii="Arial" w:eastAsia="Arial" w:hAnsi="Arial" w:cs="Arial"/>
                <w:color w:val="000000" w:themeColor="text1"/>
                <w:lang w:val="en-CA"/>
              </w:rPr>
              <w:t xml:space="preserve">Non-compliance with Government of Canada directive, policy instruments or procedural documents (for example, the </w:t>
            </w:r>
            <w:r w:rsidRPr="000B4A42">
              <w:rPr>
                <w:rFonts w:ascii="Arial" w:eastAsia="Arial" w:hAnsi="Arial" w:cs="Arial"/>
                <w:i/>
                <w:color w:val="000000" w:themeColor="text1"/>
                <w:lang w:val="en-CA"/>
              </w:rPr>
              <w:t>Policy on Privacy Protection</w:t>
            </w:r>
            <w:r w:rsidRPr="000B4A42">
              <w:rPr>
                <w:rFonts w:ascii="Arial" w:eastAsia="Arial" w:hAnsi="Arial" w:cs="Arial"/>
                <w:color w:val="000000" w:themeColor="text1"/>
                <w:lang w:val="en-CA"/>
              </w:rPr>
              <w:t xml:space="preserve">, </w:t>
            </w:r>
            <w:r w:rsidRPr="000B4A42">
              <w:rPr>
                <w:rFonts w:ascii="Arial" w:eastAsia="Arial" w:hAnsi="Arial" w:cs="Arial"/>
                <w:i/>
                <w:color w:val="000000" w:themeColor="text1"/>
                <w:lang w:val="en-CA"/>
              </w:rPr>
              <w:t>Directive on Privacy Practices</w:t>
            </w:r>
            <w:r w:rsidRPr="000B4A42">
              <w:rPr>
                <w:rFonts w:ascii="Arial" w:eastAsia="Arial" w:hAnsi="Arial" w:cs="Arial"/>
                <w:color w:val="000000" w:themeColor="text1"/>
                <w:lang w:val="en-CA"/>
              </w:rPr>
              <w:t>)</w:t>
            </w:r>
          </w:p>
        </w:tc>
        <w:tc>
          <w:tcPr>
            <w:tcW w:w="1666" w:type="pct"/>
            <w:shd w:val="clear" w:color="auto" w:fill="auto"/>
            <w:tcMar>
              <w:left w:w="108" w:type="dxa"/>
              <w:right w:w="108" w:type="dxa"/>
            </w:tcMar>
            <w:vAlign w:val="center"/>
          </w:tcPr>
          <w:p w14:paraId="2AD6C195" w14:textId="77777777" w:rsidR="007F2DCB" w:rsidRPr="000B4A42" w:rsidRDefault="007F2DCB" w:rsidP="004944B9">
            <w:pPr>
              <w:spacing w:after="200"/>
              <w:rPr>
                <w:rFonts w:ascii="Arial" w:eastAsia="Arial" w:hAnsi="Arial" w:cs="Arial"/>
                <w:color w:val="000000" w:themeColor="text1"/>
                <w:lang w:val="en-CA"/>
              </w:rPr>
            </w:pPr>
            <w:r w:rsidRPr="000B4A42">
              <w:rPr>
                <w:rFonts w:ascii="Arial" w:eastAsia="Arial" w:hAnsi="Arial" w:cs="Arial"/>
                <w:color w:val="000000" w:themeColor="text1"/>
                <w:lang w:val="en-CA"/>
              </w:rPr>
              <w:t>Non-compliance with the institution’s internal directive or policy instruments or procedural documents</w:t>
            </w:r>
          </w:p>
        </w:tc>
      </w:tr>
    </w:tbl>
    <w:p w14:paraId="270E443F" w14:textId="7274AB5C" w:rsidR="00852F9D" w:rsidRPr="000B4A42" w:rsidRDefault="00852F9D" w:rsidP="00C77DC6"/>
    <w:sectPr w:rsidR="00852F9D" w:rsidRPr="000B4A42" w:rsidSect="007F2D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A47D7" w14:textId="77777777" w:rsidR="00765A00" w:rsidRDefault="00765A00">
      <w:pPr>
        <w:spacing w:after="0" w:line="240" w:lineRule="auto"/>
      </w:pPr>
      <w:r>
        <w:separator/>
      </w:r>
    </w:p>
  </w:endnote>
  <w:endnote w:type="continuationSeparator" w:id="0">
    <w:p w14:paraId="7B761D84" w14:textId="77777777" w:rsidR="00765A00" w:rsidRDefault="00765A00">
      <w:pPr>
        <w:spacing w:after="0" w:line="240" w:lineRule="auto"/>
      </w:pPr>
      <w:r>
        <w:continuationSeparator/>
      </w:r>
    </w:p>
  </w:endnote>
  <w:endnote w:type="continuationNotice" w:id="1">
    <w:p w14:paraId="1AF0B059" w14:textId="77777777" w:rsidR="00765A00" w:rsidRDefault="00765A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5206028"/>
      <w:docPartObj>
        <w:docPartGallery w:val="Page Numbers (Bottom of Page)"/>
        <w:docPartUnique/>
      </w:docPartObj>
    </w:sdtPr>
    <w:sdtEndPr>
      <w:rPr>
        <w:rFonts w:asciiTheme="minorHAnsi" w:hAnsiTheme="minorHAnsi" w:cstheme="minorBidi"/>
      </w:rPr>
    </w:sdtEndPr>
    <w:sdtContent>
      <w:p w14:paraId="3AF08706" w14:textId="6C7BEAD8" w:rsidR="00CF1C03" w:rsidRPr="00804A45" w:rsidRDefault="00CF1C03" w:rsidP="00804A45">
        <w:pPr>
          <w:pStyle w:val="Footer"/>
          <w:jc w:val="right"/>
          <w:rPr>
            <w:rFonts w:asciiTheme="minorHAnsi" w:hAnsiTheme="minorHAnsi" w:cstheme="minorHAnsi"/>
          </w:rPr>
        </w:pPr>
        <w:r w:rsidRPr="002A7668">
          <w:rPr>
            <w:rFonts w:asciiTheme="minorHAnsi" w:hAnsiTheme="minorHAnsi" w:cstheme="minorHAnsi"/>
          </w:rPr>
          <w:fldChar w:fldCharType="begin"/>
        </w:r>
        <w:r w:rsidRPr="002A7668">
          <w:rPr>
            <w:rFonts w:asciiTheme="minorHAnsi" w:hAnsiTheme="minorHAnsi" w:cstheme="minorHAnsi"/>
          </w:rPr>
          <w:instrText xml:space="preserve"> PAGE   \* MERGEFORMAT </w:instrText>
        </w:r>
        <w:r w:rsidRPr="002A7668">
          <w:rPr>
            <w:rFonts w:asciiTheme="minorHAnsi" w:hAnsiTheme="minorHAnsi" w:cstheme="minorHAnsi"/>
          </w:rPr>
          <w:fldChar w:fldCharType="separate"/>
        </w:r>
        <w:r w:rsidRPr="002A7668">
          <w:rPr>
            <w:rFonts w:asciiTheme="minorHAnsi" w:hAnsiTheme="minorHAnsi" w:cstheme="minorHAnsi"/>
          </w:rPr>
          <w:t>2</w:t>
        </w:r>
        <w:r w:rsidRPr="002A7668">
          <w:rPr>
            <w:rFonts w:asciiTheme="minorHAnsi" w:hAnsiTheme="minorHAnsi" w:cstheme="minorHAns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C55A6" w14:textId="77777777" w:rsidR="00765A00" w:rsidRDefault="00765A00">
      <w:pPr>
        <w:spacing w:after="0" w:line="240" w:lineRule="auto"/>
      </w:pPr>
      <w:r>
        <w:separator/>
      </w:r>
    </w:p>
  </w:footnote>
  <w:footnote w:type="continuationSeparator" w:id="0">
    <w:p w14:paraId="1155607A" w14:textId="77777777" w:rsidR="00765A00" w:rsidRDefault="00765A00">
      <w:pPr>
        <w:spacing w:after="0" w:line="240" w:lineRule="auto"/>
      </w:pPr>
      <w:r>
        <w:continuationSeparator/>
      </w:r>
    </w:p>
  </w:footnote>
  <w:footnote w:type="continuationNotice" w:id="1">
    <w:p w14:paraId="546E5D92" w14:textId="77777777" w:rsidR="00765A00" w:rsidRDefault="00765A0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9E8750A"/>
    <w:lvl w:ilvl="0">
      <w:start w:val="1"/>
      <w:numFmt w:val="bullet"/>
      <w:pStyle w:val="ListBullet"/>
      <w:lvlText w:val=""/>
      <w:lvlJc w:val="left"/>
      <w:pPr>
        <w:tabs>
          <w:tab w:val="num" w:pos="3053"/>
        </w:tabs>
        <w:ind w:left="3053" w:hanging="360"/>
      </w:pPr>
      <w:rPr>
        <w:rFonts w:ascii="Symbol" w:hAnsi="Symbol" w:hint="default"/>
      </w:rPr>
    </w:lvl>
  </w:abstractNum>
  <w:abstractNum w:abstractNumId="1" w15:restartNumberingAfterBreak="0">
    <w:nsid w:val="03F50090"/>
    <w:multiLevelType w:val="hybridMultilevel"/>
    <w:tmpl w:val="9C421AF0"/>
    <w:lvl w:ilvl="0" w:tplc="FFFFFFFF">
      <w:start w:val="1"/>
      <w:numFmt w:val="decimal"/>
      <w:lvlText w:val="%1."/>
      <w:lvlJc w:val="left"/>
      <w:pPr>
        <w:ind w:left="360" w:hanging="360"/>
      </w:pPr>
      <w:rPr>
        <w:rFonts w:hint="default"/>
        <w:b w:val="0"/>
        <w:bCs/>
        <w:lang w:val="en-US"/>
      </w:rPr>
    </w:lvl>
    <w:lvl w:ilvl="1" w:tplc="FFFFFFFF">
      <w:start w:val="1"/>
      <w:numFmt w:val="lowerLetter"/>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086F1A"/>
    <w:multiLevelType w:val="hybridMultilevel"/>
    <w:tmpl w:val="1DDC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C46F6"/>
    <w:multiLevelType w:val="multilevel"/>
    <w:tmpl w:val="29DA1226"/>
    <w:lvl w:ilvl="0">
      <w:start w:val="1"/>
      <w:numFmt w:val="decimal"/>
      <w:lvlText w:val="%1)"/>
      <w:lvlJc w:val="left"/>
      <w:pPr>
        <w:ind w:left="360" w:hanging="360"/>
      </w:p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44F5914"/>
    <w:multiLevelType w:val="hybridMultilevel"/>
    <w:tmpl w:val="6218B9F4"/>
    <w:lvl w:ilvl="0" w:tplc="956A67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97C5E"/>
    <w:multiLevelType w:val="hybridMultilevel"/>
    <w:tmpl w:val="ADAC1E1E"/>
    <w:lvl w:ilvl="0" w:tplc="B2760AFA">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36564"/>
    <w:multiLevelType w:val="hybridMultilevel"/>
    <w:tmpl w:val="864EC1DA"/>
    <w:lvl w:ilvl="0" w:tplc="FFFFFFFF">
      <w:start w:val="1"/>
      <w:numFmt w:val="decimal"/>
      <w:lvlText w:val="%1."/>
      <w:lvlJc w:val="left"/>
      <w:pPr>
        <w:ind w:left="360" w:hanging="360"/>
      </w:pPr>
      <w:rPr>
        <w:rFonts w:hint="default"/>
        <w:b w:val="0"/>
        <w:bCs/>
      </w:rPr>
    </w:lvl>
    <w:lvl w:ilvl="1" w:tplc="A38A5D98">
      <w:start w:val="1"/>
      <w:numFmt w:val="lowerLetter"/>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173C08"/>
    <w:multiLevelType w:val="hybridMultilevel"/>
    <w:tmpl w:val="42C6F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B61B6"/>
    <w:multiLevelType w:val="hybridMultilevel"/>
    <w:tmpl w:val="9A68FA92"/>
    <w:lvl w:ilvl="0" w:tplc="53CAC3A0">
      <w:start w:val="1"/>
      <w:numFmt w:val="decimal"/>
      <w:lvlText w:val="%1."/>
      <w:lvlJc w:val="left"/>
      <w:pPr>
        <w:ind w:left="-360" w:hanging="360"/>
      </w:pPr>
      <w:rPr>
        <w:rFonts w:asciiTheme="minorHAnsi" w:eastAsiaTheme="minorHAnsi" w:hAnsiTheme="minorHAnsi" w:cstheme="minorBidi"/>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9" w15:restartNumberingAfterBreak="0">
    <w:nsid w:val="368A1263"/>
    <w:multiLevelType w:val="hybridMultilevel"/>
    <w:tmpl w:val="352EB126"/>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1F33FF6"/>
    <w:multiLevelType w:val="hybridMultilevel"/>
    <w:tmpl w:val="FD928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26BB1"/>
    <w:multiLevelType w:val="hybridMultilevel"/>
    <w:tmpl w:val="B5BC82AC"/>
    <w:lvl w:ilvl="0" w:tplc="0409000F">
      <w:start w:val="1"/>
      <w:numFmt w:val="decimal"/>
      <w:lvlText w:val="%1."/>
      <w:lvlJc w:val="left"/>
      <w:pPr>
        <w:ind w:left="360" w:hanging="360"/>
      </w:pPr>
      <w:rPr>
        <w:rFonts w:hint="default"/>
      </w:rPr>
    </w:lvl>
    <w:lvl w:ilvl="1" w:tplc="879630CC">
      <w:start w:val="1"/>
      <w:numFmt w:val="lowerLetter"/>
      <w:lvlText w:val="%2."/>
      <w:lvlJc w:val="left"/>
      <w:pPr>
        <w:ind w:left="1080" w:hanging="360"/>
      </w:pPr>
      <w:rPr>
        <w:b w:val="0"/>
        <w:bCs w:val="0"/>
      </w:rPr>
    </w:lvl>
    <w:lvl w:ilvl="2" w:tplc="A45863BA">
      <w:start w:val="1"/>
      <w:numFmt w:val="upperLetter"/>
      <w:lvlText w:val="%3."/>
      <w:lvlJc w:val="left"/>
      <w:pPr>
        <w:ind w:left="1980" w:hanging="360"/>
      </w:pPr>
      <w:rPr>
        <w:rFonts w:hint="default"/>
      </w:rPr>
    </w:lvl>
    <w:lvl w:ilvl="3" w:tplc="206C1E16">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862EFC"/>
    <w:multiLevelType w:val="hybridMultilevel"/>
    <w:tmpl w:val="55BC7DAC"/>
    <w:lvl w:ilvl="0" w:tplc="4EF45170">
      <w:start w:val="1"/>
      <w:numFmt w:val="decimal"/>
      <w:lvlText w:val="%1."/>
      <w:lvlJc w:val="left"/>
      <w:pPr>
        <w:ind w:left="360" w:hanging="360"/>
      </w:pPr>
      <w:rPr>
        <w:rFonts w:hint="default"/>
        <w:b w:val="0"/>
        <w:bCs/>
      </w:rPr>
    </w:lvl>
    <w:lvl w:ilvl="1" w:tplc="E3642D34">
      <w:start w:val="1"/>
      <w:numFmt w:val="lowerLetter"/>
      <w:lvlText w:val="%2."/>
      <w:lvlJc w:val="left"/>
      <w:pPr>
        <w:ind w:left="964" w:hanging="244"/>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A5F6D"/>
    <w:multiLevelType w:val="hybridMultilevel"/>
    <w:tmpl w:val="54F0D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4A6A27"/>
    <w:multiLevelType w:val="hybridMultilevel"/>
    <w:tmpl w:val="5EAC57C0"/>
    <w:lvl w:ilvl="0" w:tplc="C43CC37A">
      <w:start w:val="1"/>
      <w:numFmt w:val="decimal"/>
      <w:lvlText w:val="%1."/>
      <w:lvlJc w:val="left"/>
      <w:pPr>
        <w:ind w:left="360" w:hanging="360"/>
      </w:pPr>
      <w:rPr>
        <w:rFonts w:hint="default"/>
        <w:b w:val="0"/>
        <w:bCs/>
        <w:lang w:val="en-US"/>
      </w:rPr>
    </w:lvl>
    <w:lvl w:ilvl="1" w:tplc="5186D640">
      <w:start w:val="1"/>
      <w:numFmt w:val="lowerLetter"/>
      <w:lvlText w:val="%2."/>
      <w:lvlJc w:val="left"/>
      <w:pPr>
        <w:ind w:left="964" w:hanging="244"/>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DB019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B730B9D"/>
    <w:multiLevelType w:val="hybridMultilevel"/>
    <w:tmpl w:val="7214056E"/>
    <w:lvl w:ilvl="0" w:tplc="FFFFFFFF">
      <w:start w:val="1"/>
      <w:numFmt w:val="decimal"/>
      <w:lvlText w:val="%1."/>
      <w:lvlJc w:val="left"/>
      <w:pPr>
        <w:ind w:left="360" w:hanging="360"/>
      </w:pPr>
      <w:rPr>
        <w:rFonts w:hint="default"/>
        <w:b w:val="0"/>
        <w:bCs/>
        <w:lang w:val="en-US"/>
      </w:rPr>
    </w:lvl>
    <w:lvl w:ilvl="1" w:tplc="FFFFFFFF">
      <w:start w:val="1"/>
      <w:numFmt w:val="lowerLetter"/>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334A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0491B0D"/>
    <w:multiLevelType w:val="hybridMultilevel"/>
    <w:tmpl w:val="18F85F74"/>
    <w:lvl w:ilvl="0" w:tplc="90D6CC7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7B6544"/>
    <w:multiLevelType w:val="hybridMultilevel"/>
    <w:tmpl w:val="5CDC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B761DB"/>
    <w:multiLevelType w:val="hybridMultilevel"/>
    <w:tmpl w:val="D6982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946AD4"/>
    <w:multiLevelType w:val="hybridMultilevel"/>
    <w:tmpl w:val="96C0BA32"/>
    <w:lvl w:ilvl="0" w:tplc="A80EC636">
      <w:start w:val="1"/>
      <w:numFmt w:val="decimal"/>
      <w:lvlText w:val="%1."/>
      <w:lvlJc w:val="left"/>
      <w:pPr>
        <w:ind w:left="360" w:hanging="360"/>
      </w:pPr>
      <w:rPr>
        <w:rFonts w:hint="default"/>
        <w:b w:val="0"/>
        <w:bCs/>
        <w:lang w:val="en-US"/>
      </w:rPr>
    </w:lvl>
    <w:lvl w:ilvl="1" w:tplc="803863C4">
      <w:start w:val="1"/>
      <w:numFmt w:val="lowerLetter"/>
      <w:lvlText w:val="%2."/>
      <w:lvlJc w:val="left"/>
      <w:pPr>
        <w:ind w:left="964" w:hanging="244"/>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7F261C90"/>
    <w:multiLevelType w:val="hybridMultilevel"/>
    <w:tmpl w:val="98A69942"/>
    <w:lvl w:ilvl="0" w:tplc="FFFFFFFF">
      <w:start w:val="1"/>
      <w:numFmt w:val="decimal"/>
      <w:lvlText w:val="%1."/>
      <w:lvlJc w:val="left"/>
      <w:pPr>
        <w:ind w:left="360" w:hanging="360"/>
      </w:pPr>
      <w:rPr>
        <w:rFonts w:hint="default"/>
        <w:b w:val="0"/>
        <w:bCs/>
        <w:lang w:val="en-US"/>
      </w:rPr>
    </w:lvl>
    <w:lvl w:ilvl="1" w:tplc="04090019">
      <w:start w:val="1"/>
      <w:numFmt w:val="lowerLetter"/>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9547393">
    <w:abstractNumId w:val="0"/>
  </w:num>
  <w:num w:numId="2" w16cid:durableId="937058203">
    <w:abstractNumId w:val="2"/>
  </w:num>
  <w:num w:numId="3" w16cid:durableId="1103454966">
    <w:abstractNumId w:val="8"/>
  </w:num>
  <w:num w:numId="4" w16cid:durableId="282157418">
    <w:abstractNumId w:val="11"/>
  </w:num>
  <w:num w:numId="5" w16cid:durableId="271983039">
    <w:abstractNumId w:val="7"/>
  </w:num>
  <w:num w:numId="6" w16cid:durableId="58016153">
    <w:abstractNumId w:val="13"/>
  </w:num>
  <w:num w:numId="7" w16cid:durableId="1284196205">
    <w:abstractNumId w:val="19"/>
  </w:num>
  <w:num w:numId="8" w16cid:durableId="176819697">
    <w:abstractNumId w:val="9"/>
  </w:num>
  <w:num w:numId="9" w16cid:durableId="1389066506">
    <w:abstractNumId w:val="10"/>
  </w:num>
  <w:num w:numId="10" w16cid:durableId="2105883608">
    <w:abstractNumId w:val="4"/>
  </w:num>
  <w:num w:numId="11" w16cid:durableId="861482232">
    <w:abstractNumId w:val="18"/>
  </w:num>
  <w:num w:numId="12" w16cid:durableId="56129772">
    <w:abstractNumId w:val="21"/>
  </w:num>
  <w:num w:numId="13" w16cid:durableId="1386099539">
    <w:abstractNumId w:val="12"/>
  </w:num>
  <w:num w:numId="14" w16cid:durableId="832917322">
    <w:abstractNumId w:val="5"/>
  </w:num>
  <w:num w:numId="15" w16cid:durableId="2106532405">
    <w:abstractNumId w:val="6"/>
  </w:num>
  <w:num w:numId="16" w16cid:durableId="424500356">
    <w:abstractNumId w:val="14"/>
  </w:num>
  <w:num w:numId="17" w16cid:durableId="1686979192">
    <w:abstractNumId w:val="22"/>
  </w:num>
  <w:num w:numId="18" w16cid:durableId="614100782">
    <w:abstractNumId w:val="16"/>
  </w:num>
  <w:num w:numId="19" w16cid:durableId="997004685">
    <w:abstractNumId w:val="1"/>
  </w:num>
  <w:num w:numId="20" w16cid:durableId="2013947262">
    <w:abstractNumId w:val="20"/>
  </w:num>
  <w:num w:numId="21" w16cid:durableId="649942550">
    <w:abstractNumId w:val="15"/>
  </w:num>
  <w:num w:numId="22" w16cid:durableId="1878153451">
    <w:abstractNumId w:val="3"/>
  </w:num>
  <w:num w:numId="23" w16cid:durableId="172490885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1A"/>
    <w:rsid w:val="00000B6B"/>
    <w:rsid w:val="0000115A"/>
    <w:rsid w:val="00001164"/>
    <w:rsid w:val="000012F4"/>
    <w:rsid w:val="00001335"/>
    <w:rsid w:val="00001750"/>
    <w:rsid w:val="000019B2"/>
    <w:rsid w:val="00001C8B"/>
    <w:rsid w:val="00001DCE"/>
    <w:rsid w:val="00001EFD"/>
    <w:rsid w:val="000021C0"/>
    <w:rsid w:val="000021EA"/>
    <w:rsid w:val="000021F7"/>
    <w:rsid w:val="000023E2"/>
    <w:rsid w:val="0000261E"/>
    <w:rsid w:val="000027BB"/>
    <w:rsid w:val="00002BB1"/>
    <w:rsid w:val="00002EA1"/>
    <w:rsid w:val="0000334F"/>
    <w:rsid w:val="0000365C"/>
    <w:rsid w:val="00003CB3"/>
    <w:rsid w:val="00003E97"/>
    <w:rsid w:val="0000432F"/>
    <w:rsid w:val="00004560"/>
    <w:rsid w:val="000045A0"/>
    <w:rsid w:val="0000481E"/>
    <w:rsid w:val="0000561E"/>
    <w:rsid w:val="000058F2"/>
    <w:rsid w:val="000065F0"/>
    <w:rsid w:val="00006BF5"/>
    <w:rsid w:val="0000725C"/>
    <w:rsid w:val="00007CEC"/>
    <w:rsid w:val="000109A3"/>
    <w:rsid w:val="000117D8"/>
    <w:rsid w:val="00011AA1"/>
    <w:rsid w:val="0001210C"/>
    <w:rsid w:val="0001211F"/>
    <w:rsid w:val="000123E3"/>
    <w:rsid w:val="00012757"/>
    <w:rsid w:val="000128C9"/>
    <w:rsid w:val="00012965"/>
    <w:rsid w:val="00012A44"/>
    <w:rsid w:val="00012DB1"/>
    <w:rsid w:val="00013286"/>
    <w:rsid w:val="000133E4"/>
    <w:rsid w:val="00013F10"/>
    <w:rsid w:val="000142E7"/>
    <w:rsid w:val="000143F3"/>
    <w:rsid w:val="00014B7C"/>
    <w:rsid w:val="00015197"/>
    <w:rsid w:val="000155BE"/>
    <w:rsid w:val="00015A30"/>
    <w:rsid w:val="00015B4F"/>
    <w:rsid w:val="0001665A"/>
    <w:rsid w:val="0001692E"/>
    <w:rsid w:val="00016ACB"/>
    <w:rsid w:val="00016AD8"/>
    <w:rsid w:val="00017075"/>
    <w:rsid w:val="00017823"/>
    <w:rsid w:val="00017D1A"/>
    <w:rsid w:val="00017FB6"/>
    <w:rsid w:val="0002009F"/>
    <w:rsid w:val="00020311"/>
    <w:rsid w:val="000203C3"/>
    <w:rsid w:val="00020EC4"/>
    <w:rsid w:val="00020ED6"/>
    <w:rsid w:val="0002131A"/>
    <w:rsid w:val="00021455"/>
    <w:rsid w:val="0002168A"/>
    <w:rsid w:val="00021B59"/>
    <w:rsid w:val="00021B9C"/>
    <w:rsid w:val="00021EAE"/>
    <w:rsid w:val="00021F3E"/>
    <w:rsid w:val="0002200F"/>
    <w:rsid w:val="00022F30"/>
    <w:rsid w:val="00023336"/>
    <w:rsid w:val="000239F7"/>
    <w:rsid w:val="000242F2"/>
    <w:rsid w:val="000245EF"/>
    <w:rsid w:val="0002468E"/>
    <w:rsid w:val="000249AB"/>
    <w:rsid w:val="00024A5E"/>
    <w:rsid w:val="00025392"/>
    <w:rsid w:val="000253B8"/>
    <w:rsid w:val="0002567C"/>
    <w:rsid w:val="00025766"/>
    <w:rsid w:val="00025EAA"/>
    <w:rsid w:val="00025FAA"/>
    <w:rsid w:val="00026206"/>
    <w:rsid w:val="00026C66"/>
    <w:rsid w:val="0002722F"/>
    <w:rsid w:val="0002794F"/>
    <w:rsid w:val="00027AB7"/>
    <w:rsid w:val="0003010C"/>
    <w:rsid w:val="000303EF"/>
    <w:rsid w:val="000306B7"/>
    <w:rsid w:val="00031227"/>
    <w:rsid w:val="000312AC"/>
    <w:rsid w:val="000315F8"/>
    <w:rsid w:val="00031B41"/>
    <w:rsid w:val="00032804"/>
    <w:rsid w:val="000329B6"/>
    <w:rsid w:val="00032BA8"/>
    <w:rsid w:val="00032BC9"/>
    <w:rsid w:val="00032E46"/>
    <w:rsid w:val="00032F0D"/>
    <w:rsid w:val="000334A4"/>
    <w:rsid w:val="000337DE"/>
    <w:rsid w:val="000339AC"/>
    <w:rsid w:val="0003408B"/>
    <w:rsid w:val="0003425A"/>
    <w:rsid w:val="0003475C"/>
    <w:rsid w:val="00034D68"/>
    <w:rsid w:val="00034FD2"/>
    <w:rsid w:val="000354C1"/>
    <w:rsid w:val="00035CF5"/>
    <w:rsid w:val="00035E6A"/>
    <w:rsid w:val="00035E87"/>
    <w:rsid w:val="00036303"/>
    <w:rsid w:val="00036780"/>
    <w:rsid w:val="00036E60"/>
    <w:rsid w:val="00037184"/>
    <w:rsid w:val="00037525"/>
    <w:rsid w:val="00037B36"/>
    <w:rsid w:val="00037FE9"/>
    <w:rsid w:val="00040033"/>
    <w:rsid w:val="000400BB"/>
    <w:rsid w:val="00040BB7"/>
    <w:rsid w:val="00040C4C"/>
    <w:rsid w:val="00041FC2"/>
    <w:rsid w:val="000420FA"/>
    <w:rsid w:val="00042464"/>
    <w:rsid w:val="00042816"/>
    <w:rsid w:val="00042E5B"/>
    <w:rsid w:val="00042FE9"/>
    <w:rsid w:val="000433C9"/>
    <w:rsid w:val="0004384B"/>
    <w:rsid w:val="00043CC3"/>
    <w:rsid w:val="00044088"/>
    <w:rsid w:val="00044568"/>
    <w:rsid w:val="0004460C"/>
    <w:rsid w:val="000447A7"/>
    <w:rsid w:val="00044B6F"/>
    <w:rsid w:val="00044C9D"/>
    <w:rsid w:val="00044CDF"/>
    <w:rsid w:val="00044F9F"/>
    <w:rsid w:val="000455AA"/>
    <w:rsid w:val="00045852"/>
    <w:rsid w:val="00045932"/>
    <w:rsid w:val="00045AE6"/>
    <w:rsid w:val="00045C8E"/>
    <w:rsid w:val="00045E27"/>
    <w:rsid w:val="00045E72"/>
    <w:rsid w:val="00045F7E"/>
    <w:rsid w:val="000461C1"/>
    <w:rsid w:val="0004660B"/>
    <w:rsid w:val="00046C78"/>
    <w:rsid w:val="0004717F"/>
    <w:rsid w:val="0004730E"/>
    <w:rsid w:val="0004761D"/>
    <w:rsid w:val="00047D6D"/>
    <w:rsid w:val="00047E0B"/>
    <w:rsid w:val="000513AE"/>
    <w:rsid w:val="000516E6"/>
    <w:rsid w:val="00051906"/>
    <w:rsid w:val="00051B28"/>
    <w:rsid w:val="00051B69"/>
    <w:rsid w:val="000521FB"/>
    <w:rsid w:val="00052566"/>
    <w:rsid w:val="00052AFF"/>
    <w:rsid w:val="00052FC8"/>
    <w:rsid w:val="000531BF"/>
    <w:rsid w:val="00053691"/>
    <w:rsid w:val="000538CD"/>
    <w:rsid w:val="00053A7C"/>
    <w:rsid w:val="00053F0C"/>
    <w:rsid w:val="00054434"/>
    <w:rsid w:val="00054805"/>
    <w:rsid w:val="00054C7F"/>
    <w:rsid w:val="00054D12"/>
    <w:rsid w:val="00054D5F"/>
    <w:rsid w:val="00054DAF"/>
    <w:rsid w:val="000551D4"/>
    <w:rsid w:val="000558D2"/>
    <w:rsid w:val="00055D60"/>
    <w:rsid w:val="0005617C"/>
    <w:rsid w:val="0005618F"/>
    <w:rsid w:val="0005665F"/>
    <w:rsid w:val="000568B0"/>
    <w:rsid w:val="00056B2A"/>
    <w:rsid w:val="00056D70"/>
    <w:rsid w:val="00056F6D"/>
    <w:rsid w:val="00057166"/>
    <w:rsid w:val="00057472"/>
    <w:rsid w:val="000574ED"/>
    <w:rsid w:val="000575D4"/>
    <w:rsid w:val="00060147"/>
    <w:rsid w:val="000603E2"/>
    <w:rsid w:val="00060505"/>
    <w:rsid w:val="000613AB"/>
    <w:rsid w:val="0006171E"/>
    <w:rsid w:val="00061C72"/>
    <w:rsid w:val="00062A82"/>
    <w:rsid w:val="00062CEE"/>
    <w:rsid w:val="00062E81"/>
    <w:rsid w:val="000631A4"/>
    <w:rsid w:val="000636D7"/>
    <w:rsid w:val="0006379E"/>
    <w:rsid w:val="00063862"/>
    <w:rsid w:val="00063C39"/>
    <w:rsid w:val="00063F06"/>
    <w:rsid w:val="00064617"/>
    <w:rsid w:val="00064AC1"/>
    <w:rsid w:val="00064B7B"/>
    <w:rsid w:val="00064BE7"/>
    <w:rsid w:val="000651BF"/>
    <w:rsid w:val="000654D6"/>
    <w:rsid w:val="00065500"/>
    <w:rsid w:val="0006573E"/>
    <w:rsid w:val="000671BB"/>
    <w:rsid w:val="000673C9"/>
    <w:rsid w:val="00067749"/>
    <w:rsid w:val="0007004C"/>
    <w:rsid w:val="0007013F"/>
    <w:rsid w:val="0007052B"/>
    <w:rsid w:val="00070635"/>
    <w:rsid w:val="000710C9"/>
    <w:rsid w:val="0007117B"/>
    <w:rsid w:val="000718C9"/>
    <w:rsid w:val="000727F5"/>
    <w:rsid w:val="0007298B"/>
    <w:rsid w:val="00072A41"/>
    <w:rsid w:val="00072B8E"/>
    <w:rsid w:val="00072F09"/>
    <w:rsid w:val="000734DF"/>
    <w:rsid w:val="000737C3"/>
    <w:rsid w:val="00073A7C"/>
    <w:rsid w:val="00073EA2"/>
    <w:rsid w:val="00073EC6"/>
    <w:rsid w:val="00074E76"/>
    <w:rsid w:val="00074ED9"/>
    <w:rsid w:val="00075518"/>
    <w:rsid w:val="000760A1"/>
    <w:rsid w:val="000762BC"/>
    <w:rsid w:val="00077085"/>
    <w:rsid w:val="00077316"/>
    <w:rsid w:val="00077668"/>
    <w:rsid w:val="00077B64"/>
    <w:rsid w:val="00080646"/>
    <w:rsid w:val="00080983"/>
    <w:rsid w:val="00080F4B"/>
    <w:rsid w:val="0008151C"/>
    <w:rsid w:val="000816C2"/>
    <w:rsid w:val="00081B9E"/>
    <w:rsid w:val="00081E09"/>
    <w:rsid w:val="00082082"/>
    <w:rsid w:val="000823BD"/>
    <w:rsid w:val="000827A3"/>
    <w:rsid w:val="00082B3C"/>
    <w:rsid w:val="00083086"/>
    <w:rsid w:val="00083457"/>
    <w:rsid w:val="00083D8C"/>
    <w:rsid w:val="00083F16"/>
    <w:rsid w:val="000846E7"/>
    <w:rsid w:val="000847AE"/>
    <w:rsid w:val="000856AC"/>
    <w:rsid w:val="0008574A"/>
    <w:rsid w:val="00085920"/>
    <w:rsid w:val="000860FB"/>
    <w:rsid w:val="000863B5"/>
    <w:rsid w:val="0008656F"/>
    <w:rsid w:val="00086844"/>
    <w:rsid w:val="000868E1"/>
    <w:rsid w:val="00086BB1"/>
    <w:rsid w:val="00086DBC"/>
    <w:rsid w:val="00087594"/>
    <w:rsid w:val="0008763F"/>
    <w:rsid w:val="00087715"/>
    <w:rsid w:val="00090126"/>
    <w:rsid w:val="00090381"/>
    <w:rsid w:val="000905CC"/>
    <w:rsid w:val="000906D1"/>
    <w:rsid w:val="00090796"/>
    <w:rsid w:val="00090D30"/>
    <w:rsid w:val="00090ECA"/>
    <w:rsid w:val="0009105E"/>
    <w:rsid w:val="00091485"/>
    <w:rsid w:val="0009152A"/>
    <w:rsid w:val="00091535"/>
    <w:rsid w:val="00091B60"/>
    <w:rsid w:val="00091E83"/>
    <w:rsid w:val="000923CA"/>
    <w:rsid w:val="000929FB"/>
    <w:rsid w:val="00092BC0"/>
    <w:rsid w:val="00092D70"/>
    <w:rsid w:val="00092F28"/>
    <w:rsid w:val="00093203"/>
    <w:rsid w:val="00093C52"/>
    <w:rsid w:val="00094388"/>
    <w:rsid w:val="000945FB"/>
    <w:rsid w:val="00094A52"/>
    <w:rsid w:val="00094DAC"/>
    <w:rsid w:val="0009500B"/>
    <w:rsid w:val="000953AB"/>
    <w:rsid w:val="000954F8"/>
    <w:rsid w:val="000959D6"/>
    <w:rsid w:val="000962B6"/>
    <w:rsid w:val="0009635E"/>
    <w:rsid w:val="00096EFA"/>
    <w:rsid w:val="00096FFC"/>
    <w:rsid w:val="00097067"/>
    <w:rsid w:val="0009781F"/>
    <w:rsid w:val="00097987"/>
    <w:rsid w:val="00097EEF"/>
    <w:rsid w:val="000A0A7E"/>
    <w:rsid w:val="000A0DB5"/>
    <w:rsid w:val="000A10E7"/>
    <w:rsid w:val="000A17E2"/>
    <w:rsid w:val="000A1F8C"/>
    <w:rsid w:val="000A282A"/>
    <w:rsid w:val="000A319E"/>
    <w:rsid w:val="000A33A3"/>
    <w:rsid w:val="000A361B"/>
    <w:rsid w:val="000A3AB2"/>
    <w:rsid w:val="000A3BF7"/>
    <w:rsid w:val="000A4565"/>
    <w:rsid w:val="000A50E2"/>
    <w:rsid w:val="000A55FA"/>
    <w:rsid w:val="000A61E3"/>
    <w:rsid w:val="000A67FC"/>
    <w:rsid w:val="000A6AFB"/>
    <w:rsid w:val="000A76BD"/>
    <w:rsid w:val="000A7868"/>
    <w:rsid w:val="000B0164"/>
    <w:rsid w:val="000B05A8"/>
    <w:rsid w:val="000B09FC"/>
    <w:rsid w:val="000B11AA"/>
    <w:rsid w:val="000B171F"/>
    <w:rsid w:val="000B1EE1"/>
    <w:rsid w:val="000B1F2A"/>
    <w:rsid w:val="000B22BA"/>
    <w:rsid w:val="000B2393"/>
    <w:rsid w:val="000B2CDF"/>
    <w:rsid w:val="000B2D37"/>
    <w:rsid w:val="000B2EB9"/>
    <w:rsid w:val="000B30EF"/>
    <w:rsid w:val="000B31DA"/>
    <w:rsid w:val="000B34FD"/>
    <w:rsid w:val="000B36C4"/>
    <w:rsid w:val="000B39E9"/>
    <w:rsid w:val="000B3BCD"/>
    <w:rsid w:val="000B3D1B"/>
    <w:rsid w:val="000B4478"/>
    <w:rsid w:val="000B4844"/>
    <w:rsid w:val="000B4A42"/>
    <w:rsid w:val="000B57EA"/>
    <w:rsid w:val="000B586D"/>
    <w:rsid w:val="000B59BD"/>
    <w:rsid w:val="000B5A42"/>
    <w:rsid w:val="000B5E6F"/>
    <w:rsid w:val="000B65EE"/>
    <w:rsid w:val="000B6631"/>
    <w:rsid w:val="000B67FE"/>
    <w:rsid w:val="000B6BD3"/>
    <w:rsid w:val="000B6D1A"/>
    <w:rsid w:val="000B6D87"/>
    <w:rsid w:val="000B6EC7"/>
    <w:rsid w:val="000B70E4"/>
    <w:rsid w:val="000B70FB"/>
    <w:rsid w:val="000B73FB"/>
    <w:rsid w:val="000B75AF"/>
    <w:rsid w:val="000B775D"/>
    <w:rsid w:val="000B79DC"/>
    <w:rsid w:val="000C07F3"/>
    <w:rsid w:val="000C0804"/>
    <w:rsid w:val="000C0E1E"/>
    <w:rsid w:val="000C18BB"/>
    <w:rsid w:val="000C2039"/>
    <w:rsid w:val="000C228A"/>
    <w:rsid w:val="000C2493"/>
    <w:rsid w:val="000C2627"/>
    <w:rsid w:val="000C2A56"/>
    <w:rsid w:val="000C2F03"/>
    <w:rsid w:val="000C3376"/>
    <w:rsid w:val="000C39B7"/>
    <w:rsid w:val="000C3C9F"/>
    <w:rsid w:val="000C4218"/>
    <w:rsid w:val="000C4476"/>
    <w:rsid w:val="000C448D"/>
    <w:rsid w:val="000C4C30"/>
    <w:rsid w:val="000C4E32"/>
    <w:rsid w:val="000C5377"/>
    <w:rsid w:val="000C5C05"/>
    <w:rsid w:val="000C5DB3"/>
    <w:rsid w:val="000C5EEA"/>
    <w:rsid w:val="000C644A"/>
    <w:rsid w:val="000C6A31"/>
    <w:rsid w:val="000C6C6D"/>
    <w:rsid w:val="000C6FC7"/>
    <w:rsid w:val="000C6FD7"/>
    <w:rsid w:val="000C7189"/>
    <w:rsid w:val="000C743B"/>
    <w:rsid w:val="000C790C"/>
    <w:rsid w:val="000C7ED3"/>
    <w:rsid w:val="000D0280"/>
    <w:rsid w:val="000D0812"/>
    <w:rsid w:val="000D08DA"/>
    <w:rsid w:val="000D0A57"/>
    <w:rsid w:val="000D0FF0"/>
    <w:rsid w:val="000D14F5"/>
    <w:rsid w:val="000D1571"/>
    <w:rsid w:val="000D194E"/>
    <w:rsid w:val="000D1ACE"/>
    <w:rsid w:val="000D25FA"/>
    <w:rsid w:val="000D2A88"/>
    <w:rsid w:val="000D2A9C"/>
    <w:rsid w:val="000D35B9"/>
    <w:rsid w:val="000D3615"/>
    <w:rsid w:val="000D367A"/>
    <w:rsid w:val="000D36E3"/>
    <w:rsid w:val="000D399D"/>
    <w:rsid w:val="000D3EA7"/>
    <w:rsid w:val="000D3FB5"/>
    <w:rsid w:val="000D4730"/>
    <w:rsid w:val="000D4D40"/>
    <w:rsid w:val="000D52B6"/>
    <w:rsid w:val="000D5489"/>
    <w:rsid w:val="000D6735"/>
    <w:rsid w:val="000D6FD0"/>
    <w:rsid w:val="000D716F"/>
    <w:rsid w:val="000D755A"/>
    <w:rsid w:val="000D7769"/>
    <w:rsid w:val="000D7966"/>
    <w:rsid w:val="000D7BF3"/>
    <w:rsid w:val="000E00D1"/>
    <w:rsid w:val="000E011C"/>
    <w:rsid w:val="000E0A67"/>
    <w:rsid w:val="000E0CF9"/>
    <w:rsid w:val="000E0E30"/>
    <w:rsid w:val="000E1121"/>
    <w:rsid w:val="000E1279"/>
    <w:rsid w:val="000E15BE"/>
    <w:rsid w:val="000E1623"/>
    <w:rsid w:val="000E1F95"/>
    <w:rsid w:val="000E2234"/>
    <w:rsid w:val="000E243F"/>
    <w:rsid w:val="000E24AD"/>
    <w:rsid w:val="000E28B6"/>
    <w:rsid w:val="000E2DE8"/>
    <w:rsid w:val="000E3552"/>
    <w:rsid w:val="000E35A7"/>
    <w:rsid w:val="000E4402"/>
    <w:rsid w:val="000E5005"/>
    <w:rsid w:val="000E5196"/>
    <w:rsid w:val="000E5A7E"/>
    <w:rsid w:val="000E5D53"/>
    <w:rsid w:val="000E5FDE"/>
    <w:rsid w:val="000E63CE"/>
    <w:rsid w:val="000E6459"/>
    <w:rsid w:val="000E646F"/>
    <w:rsid w:val="000E6537"/>
    <w:rsid w:val="000E6B2D"/>
    <w:rsid w:val="000E6B7A"/>
    <w:rsid w:val="000E6BAE"/>
    <w:rsid w:val="000E7463"/>
    <w:rsid w:val="000E7BC8"/>
    <w:rsid w:val="000E7C7F"/>
    <w:rsid w:val="000E7E60"/>
    <w:rsid w:val="000E7E8D"/>
    <w:rsid w:val="000F0A2B"/>
    <w:rsid w:val="000F0D2C"/>
    <w:rsid w:val="000F1089"/>
    <w:rsid w:val="000F1772"/>
    <w:rsid w:val="000F1B1A"/>
    <w:rsid w:val="000F24E6"/>
    <w:rsid w:val="000F35B9"/>
    <w:rsid w:val="000F35FF"/>
    <w:rsid w:val="000F3926"/>
    <w:rsid w:val="000F3953"/>
    <w:rsid w:val="000F3AA9"/>
    <w:rsid w:val="000F3ACC"/>
    <w:rsid w:val="000F3AD7"/>
    <w:rsid w:val="000F40E7"/>
    <w:rsid w:val="000F4335"/>
    <w:rsid w:val="000F45D1"/>
    <w:rsid w:val="000F46A4"/>
    <w:rsid w:val="000F49A5"/>
    <w:rsid w:val="000F4BB9"/>
    <w:rsid w:val="000F529F"/>
    <w:rsid w:val="000F54B8"/>
    <w:rsid w:val="000F569D"/>
    <w:rsid w:val="000F614F"/>
    <w:rsid w:val="000F62F0"/>
    <w:rsid w:val="000F658C"/>
    <w:rsid w:val="000F67FF"/>
    <w:rsid w:val="000F6E11"/>
    <w:rsid w:val="000F72FD"/>
    <w:rsid w:val="000F73A1"/>
    <w:rsid w:val="000F7883"/>
    <w:rsid w:val="001000C0"/>
    <w:rsid w:val="001006D6"/>
    <w:rsid w:val="0010081C"/>
    <w:rsid w:val="00100954"/>
    <w:rsid w:val="00100B4C"/>
    <w:rsid w:val="00100D3E"/>
    <w:rsid w:val="001010A6"/>
    <w:rsid w:val="001011E5"/>
    <w:rsid w:val="00101AD1"/>
    <w:rsid w:val="00101B7E"/>
    <w:rsid w:val="00101B92"/>
    <w:rsid w:val="001021F8"/>
    <w:rsid w:val="00102615"/>
    <w:rsid w:val="00102A59"/>
    <w:rsid w:val="00102A76"/>
    <w:rsid w:val="00104947"/>
    <w:rsid w:val="00104F7F"/>
    <w:rsid w:val="0010531D"/>
    <w:rsid w:val="001058AD"/>
    <w:rsid w:val="00105DE5"/>
    <w:rsid w:val="001060C6"/>
    <w:rsid w:val="001066B8"/>
    <w:rsid w:val="00106EFF"/>
    <w:rsid w:val="0010758F"/>
    <w:rsid w:val="00107789"/>
    <w:rsid w:val="00107AAA"/>
    <w:rsid w:val="00107B6D"/>
    <w:rsid w:val="00107BB7"/>
    <w:rsid w:val="00107C50"/>
    <w:rsid w:val="00107CD5"/>
    <w:rsid w:val="00110E17"/>
    <w:rsid w:val="00110F52"/>
    <w:rsid w:val="001111C6"/>
    <w:rsid w:val="0011153E"/>
    <w:rsid w:val="00111AD8"/>
    <w:rsid w:val="00111D43"/>
    <w:rsid w:val="00111E50"/>
    <w:rsid w:val="0011207F"/>
    <w:rsid w:val="001134A2"/>
    <w:rsid w:val="001137F1"/>
    <w:rsid w:val="00113BC1"/>
    <w:rsid w:val="001141FC"/>
    <w:rsid w:val="00114965"/>
    <w:rsid w:val="00114AD4"/>
    <w:rsid w:val="0011512A"/>
    <w:rsid w:val="001156AD"/>
    <w:rsid w:val="0011573E"/>
    <w:rsid w:val="00115857"/>
    <w:rsid w:val="00115A9D"/>
    <w:rsid w:val="00115B13"/>
    <w:rsid w:val="00115E45"/>
    <w:rsid w:val="00116061"/>
    <w:rsid w:val="00116A57"/>
    <w:rsid w:val="00116BF2"/>
    <w:rsid w:val="001170DA"/>
    <w:rsid w:val="001172FC"/>
    <w:rsid w:val="0011763E"/>
    <w:rsid w:val="00120294"/>
    <w:rsid w:val="0012077B"/>
    <w:rsid w:val="00120F48"/>
    <w:rsid w:val="00120FE2"/>
    <w:rsid w:val="00121148"/>
    <w:rsid w:val="001212BB"/>
    <w:rsid w:val="001213AB"/>
    <w:rsid w:val="0012166C"/>
    <w:rsid w:val="001216F5"/>
    <w:rsid w:val="0012170D"/>
    <w:rsid w:val="0012179D"/>
    <w:rsid w:val="0012330F"/>
    <w:rsid w:val="00123705"/>
    <w:rsid w:val="00123B18"/>
    <w:rsid w:val="00123DD2"/>
    <w:rsid w:val="00124AAF"/>
    <w:rsid w:val="00124DAC"/>
    <w:rsid w:val="00124EF8"/>
    <w:rsid w:val="0012572D"/>
    <w:rsid w:val="00125A3B"/>
    <w:rsid w:val="00125A8C"/>
    <w:rsid w:val="00125C30"/>
    <w:rsid w:val="00126176"/>
    <w:rsid w:val="001262FC"/>
    <w:rsid w:val="00126498"/>
    <w:rsid w:val="00126887"/>
    <w:rsid w:val="00126BB1"/>
    <w:rsid w:val="001276E5"/>
    <w:rsid w:val="00127AFF"/>
    <w:rsid w:val="00127B88"/>
    <w:rsid w:val="00127BA9"/>
    <w:rsid w:val="00127DD2"/>
    <w:rsid w:val="00127F76"/>
    <w:rsid w:val="00127FB9"/>
    <w:rsid w:val="00130840"/>
    <w:rsid w:val="00130905"/>
    <w:rsid w:val="00131019"/>
    <w:rsid w:val="00131A6A"/>
    <w:rsid w:val="00131A79"/>
    <w:rsid w:val="00131C90"/>
    <w:rsid w:val="00132644"/>
    <w:rsid w:val="00132FFD"/>
    <w:rsid w:val="00133CCD"/>
    <w:rsid w:val="00133CF7"/>
    <w:rsid w:val="00133EDF"/>
    <w:rsid w:val="00133EF6"/>
    <w:rsid w:val="0013449B"/>
    <w:rsid w:val="00134630"/>
    <w:rsid w:val="00134A68"/>
    <w:rsid w:val="0013510C"/>
    <w:rsid w:val="001353C3"/>
    <w:rsid w:val="0013546B"/>
    <w:rsid w:val="0013565E"/>
    <w:rsid w:val="00135901"/>
    <w:rsid w:val="0013597C"/>
    <w:rsid w:val="00135AD9"/>
    <w:rsid w:val="00136145"/>
    <w:rsid w:val="001366AD"/>
    <w:rsid w:val="00136BDF"/>
    <w:rsid w:val="00136CD4"/>
    <w:rsid w:val="001371E4"/>
    <w:rsid w:val="001372EF"/>
    <w:rsid w:val="0013767C"/>
    <w:rsid w:val="001378D1"/>
    <w:rsid w:val="00137C7D"/>
    <w:rsid w:val="001405B5"/>
    <w:rsid w:val="00140ED4"/>
    <w:rsid w:val="001412D8"/>
    <w:rsid w:val="00141564"/>
    <w:rsid w:val="00141CD6"/>
    <w:rsid w:val="00141CEA"/>
    <w:rsid w:val="00141EFD"/>
    <w:rsid w:val="0014260B"/>
    <w:rsid w:val="00142FD5"/>
    <w:rsid w:val="001434F0"/>
    <w:rsid w:val="0014361A"/>
    <w:rsid w:val="0014366F"/>
    <w:rsid w:val="00143924"/>
    <w:rsid w:val="00143A2F"/>
    <w:rsid w:val="00144093"/>
    <w:rsid w:val="001441B8"/>
    <w:rsid w:val="00144891"/>
    <w:rsid w:val="00144E17"/>
    <w:rsid w:val="00145008"/>
    <w:rsid w:val="00145010"/>
    <w:rsid w:val="00145041"/>
    <w:rsid w:val="001450DC"/>
    <w:rsid w:val="001452F2"/>
    <w:rsid w:val="00145764"/>
    <w:rsid w:val="00145C5B"/>
    <w:rsid w:val="0014612B"/>
    <w:rsid w:val="00146364"/>
    <w:rsid w:val="0014660F"/>
    <w:rsid w:val="0014668C"/>
    <w:rsid w:val="00146F7A"/>
    <w:rsid w:val="0015027F"/>
    <w:rsid w:val="0015074B"/>
    <w:rsid w:val="0015097C"/>
    <w:rsid w:val="00150E78"/>
    <w:rsid w:val="00151BE9"/>
    <w:rsid w:val="00152026"/>
    <w:rsid w:val="00152080"/>
    <w:rsid w:val="001522D2"/>
    <w:rsid w:val="00152337"/>
    <w:rsid w:val="00152855"/>
    <w:rsid w:val="00152CFC"/>
    <w:rsid w:val="0015318E"/>
    <w:rsid w:val="00153500"/>
    <w:rsid w:val="00153765"/>
    <w:rsid w:val="00153876"/>
    <w:rsid w:val="0015438A"/>
    <w:rsid w:val="001546C2"/>
    <w:rsid w:val="001549BC"/>
    <w:rsid w:val="00154E3F"/>
    <w:rsid w:val="001553C7"/>
    <w:rsid w:val="001564C0"/>
    <w:rsid w:val="00156542"/>
    <w:rsid w:val="00157251"/>
    <w:rsid w:val="0015770E"/>
    <w:rsid w:val="00157996"/>
    <w:rsid w:val="00157BF2"/>
    <w:rsid w:val="00157F25"/>
    <w:rsid w:val="00157FD3"/>
    <w:rsid w:val="001601AE"/>
    <w:rsid w:val="00160369"/>
    <w:rsid w:val="0016050D"/>
    <w:rsid w:val="00160BB8"/>
    <w:rsid w:val="00160C85"/>
    <w:rsid w:val="00161010"/>
    <w:rsid w:val="00161078"/>
    <w:rsid w:val="00161086"/>
    <w:rsid w:val="00161404"/>
    <w:rsid w:val="001614BB"/>
    <w:rsid w:val="001616A7"/>
    <w:rsid w:val="0016176C"/>
    <w:rsid w:val="001617D3"/>
    <w:rsid w:val="00161C0E"/>
    <w:rsid w:val="0016207A"/>
    <w:rsid w:val="00162F44"/>
    <w:rsid w:val="00163753"/>
    <w:rsid w:val="001638DB"/>
    <w:rsid w:val="0016399C"/>
    <w:rsid w:val="00163E33"/>
    <w:rsid w:val="0016401F"/>
    <w:rsid w:val="001640FB"/>
    <w:rsid w:val="00164504"/>
    <w:rsid w:val="0016465C"/>
    <w:rsid w:val="001646CC"/>
    <w:rsid w:val="001646F5"/>
    <w:rsid w:val="0016481E"/>
    <w:rsid w:val="00164914"/>
    <w:rsid w:val="0016503F"/>
    <w:rsid w:val="0016516D"/>
    <w:rsid w:val="001652AF"/>
    <w:rsid w:val="0016558E"/>
    <w:rsid w:val="001657F7"/>
    <w:rsid w:val="00165859"/>
    <w:rsid w:val="001661FC"/>
    <w:rsid w:val="00166222"/>
    <w:rsid w:val="0016644C"/>
    <w:rsid w:val="001669BE"/>
    <w:rsid w:val="00166D9B"/>
    <w:rsid w:val="0016716C"/>
    <w:rsid w:val="001677E5"/>
    <w:rsid w:val="00167800"/>
    <w:rsid w:val="0016785E"/>
    <w:rsid w:val="00167D2E"/>
    <w:rsid w:val="00167D99"/>
    <w:rsid w:val="001701AE"/>
    <w:rsid w:val="00170980"/>
    <w:rsid w:val="00170B28"/>
    <w:rsid w:val="00170D6C"/>
    <w:rsid w:val="0017159C"/>
    <w:rsid w:val="0017176C"/>
    <w:rsid w:val="001719AF"/>
    <w:rsid w:val="00171C78"/>
    <w:rsid w:val="001720BF"/>
    <w:rsid w:val="001721D7"/>
    <w:rsid w:val="001726F9"/>
    <w:rsid w:val="0017272E"/>
    <w:rsid w:val="00172792"/>
    <w:rsid w:val="00172904"/>
    <w:rsid w:val="001729E4"/>
    <w:rsid w:val="00173A9B"/>
    <w:rsid w:val="001743E4"/>
    <w:rsid w:val="0017452A"/>
    <w:rsid w:val="00174721"/>
    <w:rsid w:val="00174779"/>
    <w:rsid w:val="00174A5C"/>
    <w:rsid w:val="00174EA4"/>
    <w:rsid w:val="001752AB"/>
    <w:rsid w:val="00175983"/>
    <w:rsid w:val="00175EDD"/>
    <w:rsid w:val="001763F8"/>
    <w:rsid w:val="0017651E"/>
    <w:rsid w:val="00176FFA"/>
    <w:rsid w:val="0017701F"/>
    <w:rsid w:val="00177301"/>
    <w:rsid w:val="001773E9"/>
    <w:rsid w:val="0017758E"/>
    <w:rsid w:val="001778C3"/>
    <w:rsid w:val="00177A7A"/>
    <w:rsid w:val="00177C31"/>
    <w:rsid w:val="001803A0"/>
    <w:rsid w:val="0018040A"/>
    <w:rsid w:val="0018048E"/>
    <w:rsid w:val="00180536"/>
    <w:rsid w:val="00180B08"/>
    <w:rsid w:val="00180EA0"/>
    <w:rsid w:val="00180EDF"/>
    <w:rsid w:val="0018109A"/>
    <w:rsid w:val="001811F0"/>
    <w:rsid w:val="0018134E"/>
    <w:rsid w:val="001816D3"/>
    <w:rsid w:val="00181ED1"/>
    <w:rsid w:val="00181F8B"/>
    <w:rsid w:val="00181FD6"/>
    <w:rsid w:val="001820EE"/>
    <w:rsid w:val="00182921"/>
    <w:rsid w:val="00182BAA"/>
    <w:rsid w:val="00183553"/>
    <w:rsid w:val="0018380D"/>
    <w:rsid w:val="00183C5D"/>
    <w:rsid w:val="00184EAC"/>
    <w:rsid w:val="00185282"/>
    <w:rsid w:val="0018528D"/>
    <w:rsid w:val="001853F5"/>
    <w:rsid w:val="001855BE"/>
    <w:rsid w:val="00185867"/>
    <w:rsid w:val="001858BB"/>
    <w:rsid w:val="001861AB"/>
    <w:rsid w:val="0018640A"/>
    <w:rsid w:val="001866C7"/>
    <w:rsid w:val="001869B8"/>
    <w:rsid w:val="00186D4C"/>
    <w:rsid w:val="00187230"/>
    <w:rsid w:val="00187428"/>
    <w:rsid w:val="001876CA"/>
    <w:rsid w:val="00187766"/>
    <w:rsid w:val="0018781C"/>
    <w:rsid w:val="00187963"/>
    <w:rsid w:val="00187F50"/>
    <w:rsid w:val="001917E3"/>
    <w:rsid w:val="001917FC"/>
    <w:rsid w:val="00191D50"/>
    <w:rsid w:val="00191D8F"/>
    <w:rsid w:val="00191FE2"/>
    <w:rsid w:val="001921B2"/>
    <w:rsid w:val="00192471"/>
    <w:rsid w:val="001924A9"/>
    <w:rsid w:val="001925F9"/>
    <w:rsid w:val="0019267B"/>
    <w:rsid w:val="00192C9F"/>
    <w:rsid w:val="00193A70"/>
    <w:rsid w:val="00193AF5"/>
    <w:rsid w:val="00193F89"/>
    <w:rsid w:val="001945FF"/>
    <w:rsid w:val="0019499A"/>
    <w:rsid w:val="00194EB7"/>
    <w:rsid w:val="001950A0"/>
    <w:rsid w:val="00195C66"/>
    <w:rsid w:val="001961C0"/>
    <w:rsid w:val="0019639A"/>
    <w:rsid w:val="00196591"/>
    <w:rsid w:val="00196618"/>
    <w:rsid w:val="00196A6A"/>
    <w:rsid w:val="00196C59"/>
    <w:rsid w:val="00196F35"/>
    <w:rsid w:val="0019713C"/>
    <w:rsid w:val="001974F1"/>
    <w:rsid w:val="00197C75"/>
    <w:rsid w:val="001A024F"/>
    <w:rsid w:val="001A0476"/>
    <w:rsid w:val="001A06AC"/>
    <w:rsid w:val="001A0A06"/>
    <w:rsid w:val="001A102A"/>
    <w:rsid w:val="001A108C"/>
    <w:rsid w:val="001A1350"/>
    <w:rsid w:val="001A14D6"/>
    <w:rsid w:val="001A15D1"/>
    <w:rsid w:val="001A1C73"/>
    <w:rsid w:val="001A211B"/>
    <w:rsid w:val="001A221A"/>
    <w:rsid w:val="001A223D"/>
    <w:rsid w:val="001A2AF2"/>
    <w:rsid w:val="001A2D22"/>
    <w:rsid w:val="001A3463"/>
    <w:rsid w:val="001A3869"/>
    <w:rsid w:val="001A3AE7"/>
    <w:rsid w:val="001A3C14"/>
    <w:rsid w:val="001A432E"/>
    <w:rsid w:val="001A4843"/>
    <w:rsid w:val="001A4BDE"/>
    <w:rsid w:val="001A5097"/>
    <w:rsid w:val="001A516F"/>
    <w:rsid w:val="001A517B"/>
    <w:rsid w:val="001A55A5"/>
    <w:rsid w:val="001A58AE"/>
    <w:rsid w:val="001A62E6"/>
    <w:rsid w:val="001A63F9"/>
    <w:rsid w:val="001A67B5"/>
    <w:rsid w:val="001A6867"/>
    <w:rsid w:val="001A6D8B"/>
    <w:rsid w:val="001A6F0C"/>
    <w:rsid w:val="001A73EA"/>
    <w:rsid w:val="001A79E8"/>
    <w:rsid w:val="001B001B"/>
    <w:rsid w:val="001B07BD"/>
    <w:rsid w:val="001B0A1F"/>
    <w:rsid w:val="001B0F05"/>
    <w:rsid w:val="001B1312"/>
    <w:rsid w:val="001B1363"/>
    <w:rsid w:val="001B15A2"/>
    <w:rsid w:val="001B1CA1"/>
    <w:rsid w:val="001B1CEA"/>
    <w:rsid w:val="001B1FE1"/>
    <w:rsid w:val="001B2285"/>
    <w:rsid w:val="001B2AD8"/>
    <w:rsid w:val="001B3329"/>
    <w:rsid w:val="001B3506"/>
    <w:rsid w:val="001B3CBA"/>
    <w:rsid w:val="001B3F10"/>
    <w:rsid w:val="001B43BD"/>
    <w:rsid w:val="001B46C7"/>
    <w:rsid w:val="001B479C"/>
    <w:rsid w:val="001B488F"/>
    <w:rsid w:val="001B4951"/>
    <w:rsid w:val="001B5496"/>
    <w:rsid w:val="001B551A"/>
    <w:rsid w:val="001B5F98"/>
    <w:rsid w:val="001B61A0"/>
    <w:rsid w:val="001B6704"/>
    <w:rsid w:val="001B6AEB"/>
    <w:rsid w:val="001B6C8D"/>
    <w:rsid w:val="001B702A"/>
    <w:rsid w:val="001B7B6E"/>
    <w:rsid w:val="001C014A"/>
    <w:rsid w:val="001C04AB"/>
    <w:rsid w:val="001C0D82"/>
    <w:rsid w:val="001C1BD7"/>
    <w:rsid w:val="001C2227"/>
    <w:rsid w:val="001C22B0"/>
    <w:rsid w:val="001C23BB"/>
    <w:rsid w:val="001C2454"/>
    <w:rsid w:val="001C24C8"/>
    <w:rsid w:val="001C288F"/>
    <w:rsid w:val="001C300A"/>
    <w:rsid w:val="001C3120"/>
    <w:rsid w:val="001C352C"/>
    <w:rsid w:val="001C3D60"/>
    <w:rsid w:val="001C4341"/>
    <w:rsid w:val="001C4446"/>
    <w:rsid w:val="001C4855"/>
    <w:rsid w:val="001C4BD4"/>
    <w:rsid w:val="001C510F"/>
    <w:rsid w:val="001C5686"/>
    <w:rsid w:val="001C58F5"/>
    <w:rsid w:val="001C6457"/>
    <w:rsid w:val="001C6C18"/>
    <w:rsid w:val="001C6C9C"/>
    <w:rsid w:val="001C7402"/>
    <w:rsid w:val="001C7BE8"/>
    <w:rsid w:val="001C7CA7"/>
    <w:rsid w:val="001C7D30"/>
    <w:rsid w:val="001D003B"/>
    <w:rsid w:val="001D03FC"/>
    <w:rsid w:val="001D04C2"/>
    <w:rsid w:val="001D06E0"/>
    <w:rsid w:val="001D0B13"/>
    <w:rsid w:val="001D0CEA"/>
    <w:rsid w:val="001D0D71"/>
    <w:rsid w:val="001D126E"/>
    <w:rsid w:val="001D177B"/>
    <w:rsid w:val="001D188F"/>
    <w:rsid w:val="001D1922"/>
    <w:rsid w:val="001D1E71"/>
    <w:rsid w:val="001D2272"/>
    <w:rsid w:val="001D2837"/>
    <w:rsid w:val="001D29B1"/>
    <w:rsid w:val="001D2FCB"/>
    <w:rsid w:val="001D32A6"/>
    <w:rsid w:val="001D3D53"/>
    <w:rsid w:val="001D3F09"/>
    <w:rsid w:val="001D414F"/>
    <w:rsid w:val="001D4207"/>
    <w:rsid w:val="001D4672"/>
    <w:rsid w:val="001D4735"/>
    <w:rsid w:val="001D47DA"/>
    <w:rsid w:val="001D4C71"/>
    <w:rsid w:val="001D502B"/>
    <w:rsid w:val="001D7AEF"/>
    <w:rsid w:val="001D7D30"/>
    <w:rsid w:val="001D7D42"/>
    <w:rsid w:val="001D7DBD"/>
    <w:rsid w:val="001E00DC"/>
    <w:rsid w:val="001E04D6"/>
    <w:rsid w:val="001E04EE"/>
    <w:rsid w:val="001E0A04"/>
    <w:rsid w:val="001E0D33"/>
    <w:rsid w:val="001E1000"/>
    <w:rsid w:val="001E1401"/>
    <w:rsid w:val="001E1963"/>
    <w:rsid w:val="001E196C"/>
    <w:rsid w:val="001E1B9D"/>
    <w:rsid w:val="001E2822"/>
    <w:rsid w:val="001E2B04"/>
    <w:rsid w:val="001E2DBF"/>
    <w:rsid w:val="001E2E1C"/>
    <w:rsid w:val="001E2FF8"/>
    <w:rsid w:val="001E332F"/>
    <w:rsid w:val="001E35F4"/>
    <w:rsid w:val="001E360D"/>
    <w:rsid w:val="001E36D9"/>
    <w:rsid w:val="001E3F3D"/>
    <w:rsid w:val="001E400B"/>
    <w:rsid w:val="001E40AD"/>
    <w:rsid w:val="001E45EE"/>
    <w:rsid w:val="001E4816"/>
    <w:rsid w:val="001E49AD"/>
    <w:rsid w:val="001E5270"/>
    <w:rsid w:val="001E543F"/>
    <w:rsid w:val="001E606B"/>
    <w:rsid w:val="001E675D"/>
    <w:rsid w:val="001E680C"/>
    <w:rsid w:val="001E6CA5"/>
    <w:rsid w:val="001E7438"/>
    <w:rsid w:val="001E7E05"/>
    <w:rsid w:val="001E7EFF"/>
    <w:rsid w:val="001F01A5"/>
    <w:rsid w:val="001F040B"/>
    <w:rsid w:val="001F04FA"/>
    <w:rsid w:val="001F0588"/>
    <w:rsid w:val="001F0987"/>
    <w:rsid w:val="001F0C87"/>
    <w:rsid w:val="001F1306"/>
    <w:rsid w:val="001F1612"/>
    <w:rsid w:val="001F1683"/>
    <w:rsid w:val="001F16D1"/>
    <w:rsid w:val="001F1A4E"/>
    <w:rsid w:val="001F1CCC"/>
    <w:rsid w:val="001F1E2F"/>
    <w:rsid w:val="001F2162"/>
    <w:rsid w:val="001F21DA"/>
    <w:rsid w:val="001F24F3"/>
    <w:rsid w:val="001F3318"/>
    <w:rsid w:val="001F3579"/>
    <w:rsid w:val="001F369F"/>
    <w:rsid w:val="001F3EE5"/>
    <w:rsid w:val="001F43D0"/>
    <w:rsid w:val="001F4417"/>
    <w:rsid w:val="001F4644"/>
    <w:rsid w:val="001F4EEC"/>
    <w:rsid w:val="001F5B71"/>
    <w:rsid w:val="001F65F6"/>
    <w:rsid w:val="001F6968"/>
    <w:rsid w:val="001F713C"/>
    <w:rsid w:val="001F7679"/>
    <w:rsid w:val="001F7ABD"/>
    <w:rsid w:val="001F7CB7"/>
    <w:rsid w:val="002003E5"/>
    <w:rsid w:val="00201123"/>
    <w:rsid w:val="002011E3"/>
    <w:rsid w:val="0020152D"/>
    <w:rsid w:val="00201ABA"/>
    <w:rsid w:val="002021F4"/>
    <w:rsid w:val="002022D1"/>
    <w:rsid w:val="0020242A"/>
    <w:rsid w:val="00202BA6"/>
    <w:rsid w:val="00202ED8"/>
    <w:rsid w:val="0020309F"/>
    <w:rsid w:val="00203108"/>
    <w:rsid w:val="002032B3"/>
    <w:rsid w:val="002036B4"/>
    <w:rsid w:val="00203C84"/>
    <w:rsid w:val="00204320"/>
    <w:rsid w:val="00204D78"/>
    <w:rsid w:val="0020588D"/>
    <w:rsid w:val="00205D78"/>
    <w:rsid w:val="00205D7E"/>
    <w:rsid w:val="00205DCF"/>
    <w:rsid w:val="00206A47"/>
    <w:rsid w:val="00206ACB"/>
    <w:rsid w:val="00206E31"/>
    <w:rsid w:val="0020721C"/>
    <w:rsid w:val="002073A6"/>
    <w:rsid w:val="00207F83"/>
    <w:rsid w:val="00210063"/>
    <w:rsid w:val="002102FA"/>
    <w:rsid w:val="00210710"/>
    <w:rsid w:val="0021080F"/>
    <w:rsid w:val="002109E1"/>
    <w:rsid w:val="00211824"/>
    <w:rsid w:val="002118EE"/>
    <w:rsid w:val="00211A27"/>
    <w:rsid w:val="00211CB9"/>
    <w:rsid w:val="00211D3B"/>
    <w:rsid w:val="0021221E"/>
    <w:rsid w:val="00212706"/>
    <w:rsid w:val="0021278F"/>
    <w:rsid w:val="00212A96"/>
    <w:rsid w:val="00213CAD"/>
    <w:rsid w:val="00214744"/>
    <w:rsid w:val="00214B51"/>
    <w:rsid w:val="00214DA0"/>
    <w:rsid w:val="002154F5"/>
    <w:rsid w:val="0021579D"/>
    <w:rsid w:val="00216036"/>
    <w:rsid w:val="00216526"/>
    <w:rsid w:val="0021673F"/>
    <w:rsid w:val="00216EC7"/>
    <w:rsid w:val="00217267"/>
    <w:rsid w:val="002173E2"/>
    <w:rsid w:val="0021755F"/>
    <w:rsid w:val="00217DFB"/>
    <w:rsid w:val="00220015"/>
    <w:rsid w:val="00220159"/>
    <w:rsid w:val="002201ED"/>
    <w:rsid w:val="0022135B"/>
    <w:rsid w:val="002218B5"/>
    <w:rsid w:val="002218FC"/>
    <w:rsid w:val="0022196B"/>
    <w:rsid w:val="0022217C"/>
    <w:rsid w:val="002223A6"/>
    <w:rsid w:val="00222580"/>
    <w:rsid w:val="00222690"/>
    <w:rsid w:val="002228F7"/>
    <w:rsid w:val="00222A6E"/>
    <w:rsid w:val="00222DD5"/>
    <w:rsid w:val="00223CE2"/>
    <w:rsid w:val="00224255"/>
    <w:rsid w:val="002244FD"/>
    <w:rsid w:val="00224836"/>
    <w:rsid w:val="00224A38"/>
    <w:rsid w:val="00224D7A"/>
    <w:rsid w:val="0022504B"/>
    <w:rsid w:val="002250A6"/>
    <w:rsid w:val="0022615E"/>
    <w:rsid w:val="0022651F"/>
    <w:rsid w:val="00226859"/>
    <w:rsid w:val="00227425"/>
    <w:rsid w:val="00227DAE"/>
    <w:rsid w:val="00227F7C"/>
    <w:rsid w:val="00230070"/>
    <w:rsid w:val="00230E36"/>
    <w:rsid w:val="0023130D"/>
    <w:rsid w:val="002316C7"/>
    <w:rsid w:val="002318E5"/>
    <w:rsid w:val="002319B9"/>
    <w:rsid w:val="00231B8B"/>
    <w:rsid w:val="0023227D"/>
    <w:rsid w:val="002328C0"/>
    <w:rsid w:val="00232A99"/>
    <w:rsid w:val="00232B4B"/>
    <w:rsid w:val="00232DBA"/>
    <w:rsid w:val="00233901"/>
    <w:rsid w:val="00233AAE"/>
    <w:rsid w:val="00233AB3"/>
    <w:rsid w:val="00233D3B"/>
    <w:rsid w:val="002343C4"/>
    <w:rsid w:val="00234570"/>
    <w:rsid w:val="002352D5"/>
    <w:rsid w:val="00235492"/>
    <w:rsid w:val="002358DF"/>
    <w:rsid w:val="002360A1"/>
    <w:rsid w:val="002365DA"/>
    <w:rsid w:val="0023684F"/>
    <w:rsid w:val="00236852"/>
    <w:rsid w:val="002368AB"/>
    <w:rsid w:val="00236CF1"/>
    <w:rsid w:val="0023705D"/>
    <w:rsid w:val="002371A9"/>
    <w:rsid w:val="0023751F"/>
    <w:rsid w:val="00237885"/>
    <w:rsid w:val="002410BB"/>
    <w:rsid w:val="00241668"/>
    <w:rsid w:val="00242178"/>
    <w:rsid w:val="002422AC"/>
    <w:rsid w:val="00242859"/>
    <w:rsid w:val="00242AF5"/>
    <w:rsid w:val="0024399F"/>
    <w:rsid w:val="00244026"/>
    <w:rsid w:val="0024407A"/>
    <w:rsid w:val="0024518E"/>
    <w:rsid w:val="00245280"/>
    <w:rsid w:val="0024538D"/>
    <w:rsid w:val="00245404"/>
    <w:rsid w:val="00245B49"/>
    <w:rsid w:val="00245DA6"/>
    <w:rsid w:val="00245F13"/>
    <w:rsid w:val="002464B0"/>
    <w:rsid w:val="00246D4E"/>
    <w:rsid w:val="002479C1"/>
    <w:rsid w:val="00247A0E"/>
    <w:rsid w:val="00247B25"/>
    <w:rsid w:val="00250418"/>
    <w:rsid w:val="00250DE4"/>
    <w:rsid w:val="0025113A"/>
    <w:rsid w:val="00251351"/>
    <w:rsid w:val="00251510"/>
    <w:rsid w:val="00251612"/>
    <w:rsid w:val="002516AF"/>
    <w:rsid w:val="002516C6"/>
    <w:rsid w:val="00251735"/>
    <w:rsid w:val="002518E4"/>
    <w:rsid w:val="00251F8F"/>
    <w:rsid w:val="00252009"/>
    <w:rsid w:val="00252668"/>
    <w:rsid w:val="00252A54"/>
    <w:rsid w:val="00252A8F"/>
    <w:rsid w:val="00252C87"/>
    <w:rsid w:val="002539DD"/>
    <w:rsid w:val="00253DDA"/>
    <w:rsid w:val="00254340"/>
    <w:rsid w:val="00254567"/>
    <w:rsid w:val="00254731"/>
    <w:rsid w:val="002556B0"/>
    <w:rsid w:val="0025585C"/>
    <w:rsid w:val="00255ED4"/>
    <w:rsid w:val="0025626A"/>
    <w:rsid w:val="0025632D"/>
    <w:rsid w:val="002566F6"/>
    <w:rsid w:val="00256D7F"/>
    <w:rsid w:val="00256F97"/>
    <w:rsid w:val="0025719A"/>
    <w:rsid w:val="0025760E"/>
    <w:rsid w:val="0025794C"/>
    <w:rsid w:val="0025797A"/>
    <w:rsid w:val="00257F85"/>
    <w:rsid w:val="00260650"/>
    <w:rsid w:val="00260B17"/>
    <w:rsid w:val="00260B8D"/>
    <w:rsid w:val="00260C78"/>
    <w:rsid w:val="0026157F"/>
    <w:rsid w:val="00261D4D"/>
    <w:rsid w:val="00261EDD"/>
    <w:rsid w:val="00261FA9"/>
    <w:rsid w:val="00262089"/>
    <w:rsid w:val="0026228E"/>
    <w:rsid w:val="00262BD6"/>
    <w:rsid w:val="0026323E"/>
    <w:rsid w:val="00263A59"/>
    <w:rsid w:val="00263BF5"/>
    <w:rsid w:val="0026412B"/>
    <w:rsid w:val="002643AD"/>
    <w:rsid w:val="00264585"/>
    <w:rsid w:val="00264789"/>
    <w:rsid w:val="002647EE"/>
    <w:rsid w:val="00264E29"/>
    <w:rsid w:val="00265776"/>
    <w:rsid w:val="002657B9"/>
    <w:rsid w:val="00265E56"/>
    <w:rsid w:val="00265FB7"/>
    <w:rsid w:val="00266091"/>
    <w:rsid w:val="00266D26"/>
    <w:rsid w:val="00266E4C"/>
    <w:rsid w:val="00266EB1"/>
    <w:rsid w:val="00266EBF"/>
    <w:rsid w:val="002671CF"/>
    <w:rsid w:val="002676FF"/>
    <w:rsid w:val="00267B2E"/>
    <w:rsid w:val="00267BCD"/>
    <w:rsid w:val="00267CBA"/>
    <w:rsid w:val="00267E4D"/>
    <w:rsid w:val="00267F3D"/>
    <w:rsid w:val="002708BD"/>
    <w:rsid w:val="00270D24"/>
    <w:rsid w:val="0027179A"/>
    <w:rsid w:val="002718AA"/>
    <w:rsid w:val="002728F8"/>
    <w:rsid w:val="00273451"/>
    <w:rsid w:val="002734A9"/>
    <w:rsid w:val="00273FC9"/>
    <w:rsid w:val="0027438E"/>
    <w:rsid w:val="002743DC"/>
    <w:rsid w:val="00274709"/>
    <w:rsid w:val="00274877"/>
    <w:rsid w:val="002748EF"/>
    <w:rsid w:val="002749D7"/>
    <w:rsid w:val="00274CCA"/>
    <w:rsid w:val="00274D85"/>
    <w:rsid w:val="00275505"/>
    <w:rsid w:val="0027568A"/>
    <w:rsid w:val="00275C3E"/>
    <w:rsid w:val="002764CF"/>
    <w:rsid w:val="00276853"/>
    <w:rsid w:val="002768C0"/>
    <w:rsid w:val="00276B2F"/>
    <w:rsid w:val="00276ECC"/>
    <w:rsid w:val="00277245"/>
    <w:rsid w:val="002774B8"/>
    <w:rsid w:val="00277B90"/>
    <w:rsid w:val="00277EE7"/>
    <w:rsid w:val="00280463"/>
    <w:rsid w:val="00280EC1"/>
    <w:rsid w:val="002812F0"/>
    <w:rsid w:val="0028143E"/>
    <w:rsid w:val="00281EFE"/>
    <w:rsid w:val="00281F5C"/>
    <w:rsid w:val="002820E7"/>
    <w:rsid w:val="00282DB2"/>
    <w:rsid w:val="00283CCC"/>
    <w:rsid w:val="0028411F"/>
    <w:rsid w:val="00284AB6"/>
    <w:rsid w:val="00284BCD"/>
    <w:rsid w:val="00284BD1"/>
    <w:rsid w:val="002856BA"/>
    <w:rsid w:val="00285981"/>
    <w:rsid w:val="00286142"/>
    <w:rsid w:val="002861A0"/>
    <w:rsid w:val="002861F2"/>
    <w:rsid w:val="0028696A"/>
    <w:rsid w:val="00286C70"/>
    <w:rsid w:val="00286DE5"/>
    <w:rsid w:val="00287552"/>
    <w:rsid w:val="00287C82"/>
    <w:rsid w:val="002902E5"/>
    <w:rsid w:val="002903E5"/>
    <w:rsid w:val="0029048C"/>
    <w:rsid w:val="002905D4"/>
    <w:rsid w:val="00290E40"/>
    <w:rsid w:val="002917D5"/>
    <w:rsid w:val="00291DDD"/>
    <w:rsid w:val="00291E91"/>
    <w:rsid w:val="00292293"/>
    <w:rsid w:val="002927BE"/>
    <w:rsid w:val="00292898"/>
    <w:rsid w:val="00292EA5"/>
    <w:rsid w:val="0029314E"/>
    <w:rsid w:val="00293256"/>
    <w:rsid w:val="0029371C"/>
    <w:rsid w:val="002939BF"/>
    <w:rsid w:val="00293A94"/>
    <w:rsid w:val="002940A8"/>
    <w:rsid w:val="00294121"/>
    <w:rsid w:val="002952E7"/>
    <w:rsid w:val="002953A5"/>
    <w:rsid w:val="00295488"/>
    <w:rsid w:val="00295AAC"/>
    <w:rsid w:val="00295AB3"/>
    <w:rsid w:val="00295B55"/>
    <w:rsid w:val="00295BE8"/>
    <w:rsid w:val="00295E9C"/>
    <w:rsid w:val="00296143"/>
    <w:rsid w:val="00296632"/>
    <w:rsid w:val="00296B52"/>
    <w:rsid w:val="00296E17"/>
    <w:rsid w:val="00296FD5"/>
    <w:rsid w:val="0029749A"/>
    <w:rsid w:val="0029763F"/>
    <w:rsid w:val="002A035B"/>
    <w:rsid w:val="002A03A9"/>
    <w:rsid w:val="002A03BD"/>
    <w:rsid w:val="002A072F"/>
    <w:rsid w:val="002A08D2"/>
    <w:rsid w:val="002A1246"/>
    <w:rsid w:val="002A1250"/>
    <w:rsid w:val="002A1B81"/>
    <w:rsid w:val="002A1EFC"/>
    <w:rsid w:val="002A1F1D"/>
    <w:rsid w:val="002A243D"/>
    <w:rsid w:val="002A2E29"/>
    <w:rsid w:val="002A31AE"/>
    <w:rsid w:val="002A5D31"/>
    <w:rsid w:val="002A60F1"/>
    <w:rsid w:val="002A63EE"/>
    <w:rsid w:val="002A6408"/>
    <w:rsid w:val="002A66A6"/>
    <w:rsid w:val="002A6785"/>
    <w:rsid w:val="002A67C8"/>
    <w:rsid w:val="002A6F3B"/>
    <w:rsid w:val="002A7027"/>
    <w:rsid w:val="002A71E6"/>
    <w:rsid w:val="002A7668"/>
    <w:rsid w:val="002A7D8A"/>
    <w:rsid w:val="002A7D98"/>
    <w:rsid w:val="002B02CD"/>
    <w:rsid w:val="002B03D2"/>
    <w:rsid w:val="002B0578"/>
    <w:rsid w:val="002B06A5"/>
    <w:rsid w:val="002B1177"/>
    <w:rsid w:val="002B140A"/>
    <w:rsid w:val="002B1694"/>
    <w:rsid w:val="002B171E"/>
    <w:rsid w:val="002B24EB"/>
    <w:rsid w:val="002B293B"/>
    <w:rsid w:val="002B2C1D"/>
    <w:rsid w:val="002B3ECA"/>
    <w:rsid w:val="002B497A"/>
    <w:rsid w:val="002B497C"/>
    <w:rsid w:val="002B4AF9"/>
    <w:rsid w:val="002B4BB8"/>
    <w:rsid w:val="002B4EA1"/>
    <w:rsid w:val="002B57F9"/>
    <w:rsid w:val="002B5C26"/>
    <w:rsid w:val="002B5E3B"/>
    <w:rsid w:val="002B60F7"/>
    <w:rsid w:val="002B656D"/>
    <w:rsid w:val="002B66D1"/>
    <w:rsid w:val="002B67A7"/>
    <w:rsid w:val="002B6F8E"/>
    <w:rsid w:val="002B73E8"/>
    <w:rsid w:val="002B7AA2"/>
    <w:rsid w:val="002B7C1A"/>
    <w:rsid w:val="002B7C7C"/>
    <w:rsid w:val="002B7EB0"/>
    <w:rsid w:val="002C011F"/>
    <w:rsid w:val="002C02DB"/>
    <w:rsid w:val="002C06F8"/>
    <w:rsid w:val="002C1670"/>
    <w:rsid w:val="002C1935"/>
    <w:rsid w:val="002C1CDD"/>
    <w:rsid w:val="002C1D86"/>
    <w:rsid w:val="002C2226"/>
    <w:rsid w:val="002C2D23"/>
    <w:rsid w:val="002C30CD"/>
    <w:rsid w:val="002C3209"/>
    <w:rsid w:val="002C3A49"/>
    <w:rsid w:val="002C4DC6"/>
    <w:rsid w:val="002C5300"/>
    <w:rsid w:val="002C5715"/>
    <w:rsid w:val="002C5A44"/>
    <w:rsid w:val="002C5B7D"/>
    <w:rsid w:val="002C5F9A"/>
    <w:rsid w:val="002C6105"/>
    <w:rsid w:val="002C6857"/>
    <w:rsid w:val="002C6C3E"/>
    <w:rsid w:val="002C703E"/>
    <w:rsid w:val="002C7182"/>
    <w:rsid w:val="002C753A"/>
    <w:rsid w:val="002C7A2B"/>
    <w:rsid w:val="002C7FAE"/>
    <w:rsid w:val="002D071B"/>
    <w:rsid w:val="002D0A86"/>
    <w:rsid w:val="002D0D46"/>
    <w:rsid w:val="002D0FFD"/>
    <w:rsid w:val="002D1059"/>
    <w:rsid w:val="002D139D"/>
    <w:rsid w:val="002D13A5"/>
    <w:rsid w:val="002D1445"/>
    <w:rsid w:val="002D1D04"/>
    <w:rsid w:val="002D1E4C"/>
    <w:rsid w:val="002D22D8"/>
    <w:rsid w:val="002D255A"/>
    <w:rsid w:val="002D2770"/>
    <w:rsid w:val="002D2FE1"/>
    <w:rsid w:val="002D376D"/>
    <w:rsid w:val="002D3C0F"/>
    <w:rsid w:val="002D45BB"/>
    <w:rsid w:val="002D47C2"/>
    <w:rsid w:val="002D4BC0"/>
    <w:rsid w:val="002D51F2"/>
    <w:rsid w:val="002D5652"/>
    <w:rsid w:val="002D5993"/>
    <w:rsid w:val="002D5D80"/>
    <w:rsid w:val="002D61BD"/>
    <w:rsid w:val="002D662E"/>
    <w:rsid w:val="002D6F47"/>
    <w:rsid w:val="002D7C45"/>
    <w:rsid w:val="002D7E18"/>
    <w:rsid w:val="002D7FB1"/>
    <w:rsid w:val="002E017D"/>
    <w:rsid w:val="002E0434"/>
    <w:rsid w:val="002E060B"/>
    <w:rsid w:val="002E0A04"/>
    <w:rsid w:val="002E0AC0"/>
    <w:rsid w:val="002E0BBB"/>
    <w:rsid w:val="002E19BB"/>
    <w:rsid w:val="002E1A1A"/>
    <w:rsid w:val="002E1AC0"/>
    <w:rsid w:val="002E2644"/>
    <w:rsid w:val="002E278B"/>
    <w:rsid w:val="002E3048"/>
    <w:rsid w:val="002E36C7"/>
    <w:rsid w:val="002E38C0"/>
    <w:rsid w:val="002E3A9F"/>
    <w:rsid w:val="002E3CE8"/>
    <w:rsid w:val="002E4171"/>
    <w:rsid w:val="002E4588"/>
    <w:rsid w:val="002E5E5A"/>
    <w:rsid w:val="002E6306"/>
    <w:rsid w:val="002E7437"/>
    <w:rsid w:val="002E7BA5"/>
    <w:rsid w:val="002E7C9B"/>
    <w:rsid w:val="002E7DF8"/>
    <w:rsid w:val="002F02DD"/>
    <w:rsid w:val="002F0336"/>
    <w:rsid w:val="002F0A1C"/>
    <w:rsid w:val="002F0AE0"/>
    <w:rsid w:val="002F0E16"/>
    <w:rsid w:val="002F0EC0"/>
    <w:rsid w:val="002F1739"/>
    <w:rsid w:val="002F182C"/>
    <w:rsid w:val="002F1EB1"/>
    <w:rsid w:val="002F1F0F"/>
    <w:rsid w:val="002F1FFC"/>
    <w:rsid w:val="002F218A"/>
    <w:rsid w:val="002F2508"/>
    <w:rsid w:val="002F2FB5"/>
    <w:rsid w:val="002F31F7"/>
    <w:rsid w:val="002F3507"/>
    <w:rsid w:val="002F3AE7"/>
    <w:rsid w:val="002F3DFA"/>
    <w:rsid w:val="002F3FF4"/>
    <w:rsid w:val="002F4544"/>
    <w:rsid w:val="002F4DD0"/>
    <w:rsid w:val="002F4FF3"/>
    <w:rsid w:val="002F5461"/>
    <w:rsid w:val="002F5463"/>
    <w:rsid w:val="002F5A4B"/>
    <w:rsid w:val="002F5AA1"/>
    <w:rsid w:val="002F6EFF"/>
    <w:rsid w:val="002F6FED"/>
    <w:rsid w:val="002F7169"/>
    <w:rsid w:val="002F7AA0"/>
    <w:rsid w:val="002F7BA7"/>
    <w:rsid w:val="003001EE"/>
    <w:rsid w:val="0030062A"/>
    <w:rsid w:val="0030088C"/>
    <w:rsid w:val="00300907"/>
    <w:rsid w:val="00300FDD"/>
    <w:rsid w:val="00301035"/>
    <w:rsid w:val="003011F5"/>
    <w:rsid w:val="00301984"/>
    <w:rsid w:val="00302189"/>
    <w:rsid w:val="00303869"/>
    <w:rsid w:val="00303BC2"/>
    <w:rsid w:val="00303E14"/>
    <w:rsid w:val="003055BD"/>
    <w:rsid w:val="003055C4"/>
    <w:rsid w:val="00305629"/>
    <w:rsid w:val="0030588B"/>
    <w:rsid w:val="00305904"/>
    <w:rsid w:val="00305BB8"/>
    <w:rsid w:val="00305F86"/>
    <w:rsid w:val="00306007"/>
    <w:rsid w:val="00306165"/>
    <w:rsid w:val="003064AB"/>
    <w:rsid w:val="00306701"/>
    <w:rsid w:val="0030677D"/>
    <w:rsid w:val="003069FA"/>
    <w:rsid w:val="00306C7D"/>
    <w:rsid w:val="00306E43"/>
    <w:rsid w:val="003072F1"/>
    <w:rsid w:val="0030761D"/>
    <w:rsid w:val="00307670"/>
    <w:rsid w:val="00307DB1"/>
    <w:rsid w:val="00310339"/>
    <w:rsid w:val="003105DF"/>
    <w:rsid w:val="003105E3"/>
    <w:rsid w:val="003107B9"/>
    <w:rsid w:val="00310900"/>
    <w:rsid w:val="0031102B"/>
    <w:rsid w:val="0031138F"/>
    <w:rsid w:val="00311672"/>
    <w:rsid w:val="00311685"/>
    <w:rsid w:val="00311B8E"/>
    <w:rsid w:val="00311DB5"/>
    <w:rsid w:val="003122D4"/>
    <w:rsid w:val="0031250D"/>
    <w:rsid w:val="00312A00"/>
    <w:rsid w:val="00313B99"/>
    <w:rsid w:val="003143EB"/>
    <w:rsid w:val="00314418"/>
    <w:rsid w:val="00314D72"/>
    <w:rsid w:val="00314E20"/>
    <w:rsid w:val="00315A3F"/>
    <w:rsid w:val="0031660F"/>
    <w:rsid w:val="0031671B"/>
    <w:rsid w:val="00316E1A"/>
    <w:rsid w:val="0031785F"/>
    <w:rsid w:val="00317CF7"/>
    <w:rsid w:val="00320475"/>
    <w:rsid w:val="0032092C"/>
    <w:rsid w:val="00320BF8"/>
    <w:rsid w:val="003213CE"/>
    <w:rsid w:val="00321842"/>
    <w:rsid w:val="00321A27"/>
    <w:rsid w:val="00321F12"/>
    <w:rsid w:val="00322011"/>
    <w:rsid w:val="0032218B"/>
    <w:rsid w:val="003223D3"/>
    <w:rsid w:val="0032251D"/>
    <w:rsid w:val="00322E31"/>
    <w:rsid w:val="00322F1E"/>
    <w:rsid w:val="00322FCD"/>
    <w:rsid w:val="003230BC"/>
    <w:rsid w:val="00323EFC"/>
    <w:rsid w:val="00323F32"/>
    <w:rsid w:val="003240B9"/>
    <w:rsid w:val="003241C2"/>
    <w:rsid w:val="003249B0"/>
    <w:rsid w:val="00324BF5"/>
    <w:rsid w:val="00324E9E"/>
    <w:rsid w:val="0032554C"/>
    <w:rsid w:val="0032575C"/>
    <w:rsid w:val="00325A3E"/>
    <w:rsid w:val="00325B62"/>
    <w:rsid w:val="00326D99"/>
    <w:rsid w:val="00326E5A"/>
    <w:rsid w:val="00327D3E"/>
    <w:rsid w:val="00327D59"/>
    <w:rsid w:val="00327E8B"/>
    <w:rsid w:val="00330AA0"/>
    <w:rsid w:val="00330ED8"/>
    <w:rsid w:val="003317B7"/>
    <w:rsid w:val="00331BD3"/>
    <w:rsid w:val="00331BF4"/>
    <w:rsid w:val="00331C67"/>
    <w:rsid w:val="00332454"/>
    <w:rsid w:val="003325C0"/>
    <w:rsid w:val="0033299D"/>
    <w:rsid w:val="0033299E"/>
    <w:rsid w:val="00332A50"/>
    <w:rsid w:val="00332B45"/>
    <w:rsid w:val="003330F0"/>
    <w:rsid w:val="003338F5"/>
    <w:rsid w:val="0033478E"/>
    <w:rsid w:val="00334839"/>
    <w:rsid w:val="00334FC9"/>
    <w:rsid w:val="00335380"/>
    <w:rsid w:val="003354CC"/>
    <w:rsid w:val="003358DA"/>
    <w:rsid w:val="00335CA0"/>
    <w:rsid w:val="00335F53"/>
    <w:rsid w:val="00335F6A"/>
    <w:rsid w:val="0033629E"/>
    <w:rsid w:val="003367F9"/>
    <w:rsid w:val="00336DD5"/>
    <w:rsid w:val="00337393"/>
    <w:rsid w:val="00337530"/>
    <w:rsid w:val="00337557"/>
    <w:rsid w:val="003379DB"/>
    <w:rsid w:val="00340268"/>
    <w:rsid w:val="0034077F"/>
    <w:rsid w:val="00341056"/>
    <w:rsid w:val="003413DD"/>
    <w:rsid w:val="00341685"/>
    <w:rsid w:val="00341B6E"/>
    <w:rsid w:val="00341C27"/>
    <w:rsid w:val="0034201E"/>
    <w:rsid w:val="0034250E"/>
    <w:rsid w:val="0034332A"/>
    <w:rsid w:val="0034375B"/>
    <w:rsid w:val="0034408C"/>
    <w:rsid w:val="003445FC"/>
    <w:rsid w:val="00344796"/>
    <w:rsid w:val="00344AA4"/>
    <w:rsid w:val="003454FA"/>
    <w:rsid w:val="0034591B"/>
    <w:rsid w:val="00345B5A"/>
    <w:rsid w:val="00346327"/>
    <w:rsid w:val="0034648F"/>
    <w:rsid w:val="003467AC"/>
    <w:rsid w:val="003470F5"/>
    <w:rsid w:val="00347639"/>
    <w:rsid w:val="00347749"/>
    <w:rsid w:val="00347936"/>
    <w:rsid w:val="00347CEF"/>
    <w:rsid w:val="0034A90B"/>
    <w:rsid w:val="00350056"/>
    <w:rsid w:val="003506A9"/>
    <w:rsid w:val="0035185C"/>
    <w:rsid w:val="0035187B"/>
    <w:rsid w:val="00351F0F"/>
    <w:rsid w:val="003520B2"/>
    <w:rsid w:val="003520B4"/>
    <w:rsid w:val="0035375A"/>
    <w:rsid w:val="003537B9"/>
    <w:rsid w:val="00353B87"/>
    <w:rsid w:val="00353D03"/>
    <w:rsid w:val="00353F13"/>
    <w:rsid w:val="003541F2"/>
    <w:rsid w:val="00354361"/>
    <w:rsid w:val="003544BB"/>
    <w:rsid w:val="00354506"/>
    <w:rsid w:val="00354645"/>
    <w:rsid w:val="003547AF"/>
    <w:rsid w:val="0035488C"/>
    <w:rsid w:val="00354C99"/>
    <w:rsid w:val="00354D44"/>
    <w:rsid w:val="00354D9C"/>
    <w:rsid w:val="0035537C"/>
    <w:rsid w:val="00355394"/>
    <w:rsid w:val="00355706"/>
    <w:rsid w:val="003558D5"/>
    <w:rsid w:val="00355A06"/>
    <w:rsid w:val="00355B52"/>
    <w:rsid w:val="00355F26"/>
    <w:rsid w:val="00356318"/>
    <w:rsid w:val="00356721"/>
    <w:rsid w:val="003572CA"/>
    <w:rsid w:val="00357502"/>
    <w:rsid w:val="0035775C"/>
    <w:rsid w:val="0035778D"/>
    <w:rsid w:val="0035789C"/>
    <w:rsid w:val="00357D3A"/>
    <w:rsid w:val="00360286"/>
    <w:rsid w:val="00360559"/>
    <w:rsid w:val="0036093F"/>
    <w:rsid w:val="00360B94"/>
    <w:rsid w:val="00360CDE"/>
    <w:rsid w:val="00360D57"/>
    <w:rsid w:val="00362056"/>
    <w:rsid w:val="0036220F"/>
    <w:rsid w:val="0036247A"/>
    <w:rsid w:val="003626A7"/>
    <w:rsid w:val="003626FD"/>
    <w:rsid w:val="00363095"/>
    <w:rsid w:val="0036326B"/>
    <w:rsid w:val="00363AA0"/>
    <w:rsid w:val="00363ED6"/>
    <w:rsid w:val="00364060"/>
    <w:rsid w:val="00364114"/>
    <w:rsid w:val="00364115"/>
    <w:rsid w:val="00364357"/>
    <w:rsid w:val="003646ED"/>
    <w:rsid w:val="00364B6A"/>
    <w:rsid w:val="00364E55"/>
    <w:rsid w:val="00364FED"/>
    <w:rsid w:val="003651CF"/>
    <w:rsid w:val="00365310"/>
    <w:rsid w:val="00365751"/>
    <w:rsid w:val="00365788"/>
    <w:rsid w:val="00365826"/>
    <w:rsid w:val="0036598A"/>
    <w:rsid w:val="00365B5F"/>
    <w:rsid w:val="00365D40"/>
    <w:rsid w:val="003660F5"/>
    <w:rsid w:val="00366104"/>
    <w:rsid w:val="00366FD2"/>
    <w:rsid w:val="0036741C"/>
    <w:rsid w:val="003677DA"/>
    <w:rsid w:val="003705AA"/>
    <w:rsid w:val="003705D1"/>
    <w:rsid w:val="00370A01"/>
    <w:rsid w:val="00370AEF"/>
    <w:rsid w:val="003710AC"/>
    <w:rsid w:val="0037118F"/>
    <w:rsid w:val="00371670"/>
    <w:rsid w:val="00372B63"/>
    <w:rsid w:val="00372BBF"/>
    <w:rsid w:val="00372ED2"/>
    <w:rsid w:val="00373043"/>
    <w:rsid w:val="00374304"/>
    <w:rsid w:val="003748A6"/>
    <w:rsid w:val="00374FCD"/>
    <w:rsid w:val="00375647"/>
    <w:rsid w:val="0037586F"/>
    <w:rsid w:val="003760CB"/>
    <w:rsid w:val="0037684B"/>
    <w:rsid w:val="00376DBC"/>
    <w:rsid w:val="00376E52"/>
    <w:rsid w:val="0037714F"/>
    <w:rsid w:val="003777A6"/>
    <w:rsid w:val="003779E7"/>
    <w:rsid w:val="00377A17"/>
    <w:rsid w:val="00377B75"/>
    <w:rsid w:val="00377EBF"/>
    <w:rsid w:val="003802DA"/>
    <w:rsid w:val="00380DFF"/>
    <w:rsid w:val="00381EDE"/>
    <w:rsid w:val="00382082"/>
    <w:rsid w:val="00382217"/>
    <w:rsid w:val="0038291D"/>
    <w:rsid w:val="0038293E"/>
    <w:rsid w:val="00382A31"/>
    <w:rsid w:val="0038354F"/>
    <w:rsid w:val="0038383A"/>
    <w:rsid w:val="00383D48"/>
    <w:rsid w:val="00383EBD"/>
    <w:rsid w:val="003849FD"/>
    <w:rsid w:val="003851B5"/>
    <w:rsid w:val="003856E4"/>
    <w:rsid w:val="00385B75"/>
    <w:rsid w:val="00385D40"/>
    <w:rsid w:val="0038622C"/>
    <w:rsid w:val="00386299"/>
    <w:rsid w:val="00386CA0"/>
    <w:rsid w:val="00387294"/>
    <w:rsid w:val="0039019D"/>
    <w:rsid w:val="00390277"/>
    <w:rsid w:val="00390813"/>
    <w:rsid w:val="0039113E"/>
    <w:rsid w:val="003915E1"/>
    <w:rsid w:val="003917C2"/>
    <w:rsid w:val="0039205B"/>
    <w:rsid w:val="0039210A"/>
    <w:rsid w:val="00392468"/>
    <w:rsid w:val="003925BA"/>
    <w:rsid w:val="003925CB"/>
    <w:rsid w:val="003929F2"/>
    <w:rsid w:val="00392B25"/>
    <w:rsid w:val="003935C7"/>
    <w:rsid w:val="003939F8"/>
    <w:rsid w:val="00393CFC"/>
    <w:rsid w:val="00394B14"/>
    <w:rsid w:val="00394DA9"/>
    <w:rsid w:val="00394E4F"/>
    <w:rsid w:val="003951F9"/>
    <w:rsid w:val="00395295"/>
    <w:rsid w:val="00395AE9"/>
    <w:rsid w:val="00395C55"/>
    <w:rsid w:val="00395F69"/>
    <w:rsid w:val="0039603E"/>
    <w:rsid w:val="00396E0C"/>
    <w:rsid w:val="00397336"/>
    <w:rsid w:val="003A048A"/>
    <w:rsid w:val="003A05A5"/>
    <w:rsid w:val="003A06AD"/>
    <w:rsid w:val="003A0B43"/>
    <w:rsid w:val="003A0B60"/>
    <w:rsid w:val="003A166D"/>
    <w:rsid w:val="003A1C59"/>
    <w:rsid w:val="003A22B2"/>
    <w:rsid w:val="003A2304"/>
    <w:rsid w:val="003A2567"/>
    <w:rsid w:val="003A2828"/>
    <w:rsid w:val="003A28CD"/>
    <w:rsid w:val="003A2BAB"/>
    <w:rsid w:val="003A2D46"/>
    <w:rsid w:val="003A2F60"/>
    <w:rsid w:val="003A37A2"/>
    <w:rsid w:val="003A3837"/>
    <w:rsid w:val="003A383E"/>
    <w:rsid w:val="003A4137"/>
    <w:rsid w:val="003A473A"/>
    <w:rsid w:val="003A4A43"/>
    <w:rsid w:val="003A4A6A"/>
    <w:rsid w:val="003A4EE8"/>
    <w:rsid w:val="003A50E6"/>
    <w:rsid w:val="003A578F"/>
    <w:rsid w:val="003A5B25"/>
    <w:rsid w:val="003A652D"/>
    <w:rsid w:val="003A6A12"/>
    <w:rsid w:val="003A6AB7"/>
    <w:rsid w:val="003A6BAD"/>
    <w:rsid w:val="003A6D05"/>
    <w:rsid w:val="003A73DA"/>
    <w:rsid w:val="003A77DD"/>
    <w:rsid w:val="003A79AD"/>
    <w:rsid w:val="003A7FE0"/>
    <w:rsid w:val="003B015E"/>
    <w:rsid w:val="003B0381"/>
    <w:rsid w:val="003B04CF"/>
    <w:rsid w:val="003B052E"/>
    <w:rsid w:val="003B09E9"/>
    <w:rsid w:val="003B0DD0"/>
    <w:rsid w:val="003B117E"/>
    <w:rsid w:val="003B1521"/>
    <w:rsid w:val="003B17C1"/>
    <w:rsid w:val="003B1A51"/>
    <w:rsid w:val="003B1ADC"/>
    <w:rsid w:val="003B23EE"/>
    <w:rsid w:val="003B250F"/>
    <w:rsid w:val="003B2991"/>
    <w:rsid w:val="003B2E91"/>
    <w:rsid w:val="003B2F5B"/>
    <w:rsid w:val="003B304E"/>
    <w:rsid w:val="003B36B7"/>
    <w:rsid w:val="003B36F5"/>
    <w:rsid w:val="003B3766"/>
    <w:rsid w:val="003B40D1"/>
    <w:rsid w:val="003B4133"/>
    <w:rsid w:val="003B48E2"/>
    <w:rsid w:val="003B4CC2"/>
    <w:rsid w:val="003B5038"/>
    <w:rsid w:val="003B51F8"/>
    <w:rsid w:val="003B51FE"/>
    <w:rsid w:val="003B5454"/>
    <w:rsid w:val="003B561A"/>
    <w:rsid w:val="003B5790"/>
    <w:rsid w:val="003B5BC8"/>
    <w:rsid w:val="003B5D6D"/>
    <w:rsid w:val="003B6517"/>
    <w:rsid w:val="003B6F83"/>
    <w:rsid w:val="003B70FE"/>
    <w:rsid w:val="003B7156"/>
    <w:rsid w:val="003B741A"/>
    <w:rsid w:val="003C0031"/>
    <w:rsid w:val="003C054B"/>
    <w:rsid w:val="003C0575"/>
    <w:rsid w:val="003C061E"/>
    <w:rsid w:val="003C0698"/>
    <w:rsid w:val="003C0B11"/>
    <w:rsid w:val="003C0E57"/>
    <w:rsid w:val="003C0F6A"/>
    <w:rsid w:val="003C11C3"/>
    <w:rsid w:val="003C1A8A"/>
    <w:rsid w:val="003C1C07"/>
    <w:rsid w:val="003C1C8D"/>
    <w:rsid w:val="003C2295"/>
    <w:rsid w:val="003C22D4"/>
    <w:rsid w:val="003C2C2D"/>
    <w:rsid w:val="003C2CB6"/>
    <w:rsid w:val="003C326E"/>
    <w:rsid w:val="003C33F1"/>
    <w:rsid w:val="003C37F3"/>
    <w:rsid w:val="003C3B27"/>
    <w:rsid w:val="003C45FE"/>
    <w:rsid w:val="003C486B"/>
    <w:rsid w:val="003C48DA"/>
    <w:rsid w:val="003C4F56"/>
    <w:rsid w:val="003C518A"/>
    <w:rsid w:val="003C552E"/>
    <w:rsid w:val="003C5BB3"/>
    <w:rsid w:val="003C5C6D"/>
    <w:rsid w:val="003C61A9"/>
    <w:rsid w:val="003C666A"/>
    <w:rsid w:val="003C6888"/>
    <w:rsid w:val="003C6B47"/>
    <w:rsid w:val="003C6F7F"/>
    <w:rsid w:val="003C71DE"/>
    <w:rsid w:val="003C790D"/>
    <w:rsid w:val="003C7964"/>
    <w:rsid w:val="003C7AA2"/>
    <w:rsid w:val="003D17CC"/>
    <w:rsid w:val="003D1E09"/>
    <w:rsid w:val="003D1E2A"/>
    <w:rsid w:val="003D2112"/>
    <w:rsid w:val="003D2145"/>
    <w:rsid w:val="003D284F"/>
    <w:rsid w:val="003D29FF"/>
    <w:rsid w:val="003D2A03"/>
    <w:rsid w:val="003D2AB1"/>
    <w:rsid w:val="003D2B08"/>
    <w:rsid w:val="003D2FB5"/>
    <w:rsid w:val="003D2FD6"/>
    <w:rsid w:val="003D3218"/>
    <w:rsid w:val="003D3740"/>
    <w:rsid w:val="003D3A7C"/>
    <w:rsid w:val="003D3D6F"/>
    <w:rsid w:val="003D4852"/>
    <w:rsid w:val="003D4CCB"/>
    <w:rsid w:val="003D4FD9"/>
    <w:rsid w:val="003D5191"/>
    <w:rsid w:val="003D5E7C"/>
    <w:rsid w:val="003D5FC2"/>
    <w:rsid w:val="003D6393"/>
    <w:rsid w:val="003D66F9"/>
    <w:rsid w:val="003D78B5"/>
    <w:rsid w:val="003D7995"/>
    <w:rsid w:val="003D7F56"/>
    <w:rsid w:val="003E0173"/>
    <w:rsid w:val="003E049A"/>
    <w:rsid w:val="003E08A4"/>
    <w:rsid w:val="003E08BC"/>
    <w:rsid w:val="003E0AD8"/>
    <w:rsid w:val="003E0F58"/>
    <w:rsid w:val="003E201D"/>
    <w:rsid w:val="003E20BB"/>
    <w:rsid w:val="003E2831"/>
    <w:rsid w:val="003E2C9D"/>
    <w:rsid w:val="003E303A"/>
    <w:rsid w:val="003E3678"/>
    <w:rsid w:val="003E386F"/>
    <w:rsid w:val="003E39A0"/>
    <w:rsid w:val="003E4650"/>
    <w:rsid w:val="003E4BC9"/>
    <w:rsid w:val="003E4C43"/>
    <w:rsid w:val="003E4DFF"/>
    <w:rsid w:val="003E51B1"/>
    <w:rsid w:val="003E52B5"/>
    <w:rsid w:val="003E57EB"/>
    <w:rsid w:val="003E598D"/>
    <w:rsid w:val="003E5CC4"/>
    <w:rsid w:val="003E5FBF"/>
    <w:rsid w:val="003E706D"/>
    <w:rsid w:val="003E70A8"/>
    <w:rsid w:val="003E7711"/>
    <w:rsid w:val="003E77D7"/>
    <w:rsid w:val="003E787D"/>
    <w:rsid w:val="003E7AAB"/>
    <w:rsid w:val="003E7DA3"/>
    <w:rsid w:val="003F077E"/>
    <w:rsid w:val="003F0BA0"/>
    <w:rsid w:val="003F1B8A"/>
    <w:rsid w:val="003F2603"/>
    <w:rsid w:val="003F2D40"/>
    <w:rsid w:val="003F34A7"/>
    <w:rsid w:val="003F363D"/>
    <w:rsid w:val="003F4410"/>
    <w:rsid w:val="003F46FA"/>
    <w:rsid w:val="003F47F8"/>
    <w:rsid w:val="003F4AB6"/>
    <w:rsid w:val="003F51E8"/>
    <w:rsid w:val="003F63AA"/>
    <w:rsid w:val="003F6596"/>
    <w:rsid w:val="003F6819"/>
    <w:rsid w:val="003F68F8"/>
    <w:rsid w:val="003F68FD"/>
    <w:rsid w:val="003F6CFE"/>
    <w:rsid w:val="003F6EFB"/>
    <w:rsid w:val="003F6F43"/>
    <w:rsid w:val="003F7482"/>
    <w:rsid w:val="003F76CD"/>
    <w:rsid w:val="003F7A45"/>
    <w:rsid w:val="00400217"/>
    <w:rsid w:val="00400A77"/>
    <w:rsid w:val="00400AC5"/>
    <w:rsid w:val="00400ADA"/>
    <w:rsid w:val="00400D54"/>
    <w:rsid w:val="00400EA5"/>
    <w:rsid w:val="00401E53"/>
    <w:rsid w:val="00401E8A"/>
    <w:rsid w:val="004020A8"/>
    <w:rsid w:val="00402694"/>
    <w:rsid w:val="004028D6"/>
    <w:rsid w:val="00403549"/>
    <w:rsid w:val="00403812"/>
    <w:rsid w:val="0040387B"/>
    <w:rsid w:val="00403899"/>
    <w:rsid w:val="0040393D"/>
    <w:rsid w:val="00403A44"/>
    <w:rsid w:val="00403CCF"/>
    <w:rsid w:val="00403F3C"/>
    <w:rsid w:val="00403FBB"/>
    <w:rsid w:val="004041B5"/>
    <w:rsid w:val="0040429A"/>
    <w:rsid w:val="004044BE"/>
    <w:rsid w:val="00404540"/>
    <w:rsid w:val="0040466C"/>
    <w:rsid w:val="00405209"/>
    <w:rsid w:val="00405863"/>
    <w:rsid w:val="00405D0A"/>
    <w:rsid w:val="00405D62"/>
    <w:rsid w:val="00406222"/>
    <w:rsid w:val="0040656C"/>
    <w:rsid w:val="00406E78"/>
    <w:rsid w:val="0040767F"/>
    <w:rsid w:val="00407773"/>
    <w:rsid w:val="00407C71"/>
    <w:rsid w:val="00410091"/>
    <w:rsid w:val="004104D9"/>
    <w:rsid w:val="004106AC"/>
    <w:rsid w:val="00410AD3"/>
    <w:rsid w:val="004118AB"/>
    <w:rsid w:val="00411C1A"/>
    <w:rsid w:val="00411CF3"/>
    <w:rsid w:val="00411E76"/>
    <w:rsid w:val="0041213E"/>
    <w:rsid w:val="00412535"/>
    <w:rsid w:val="00412A1B"/>
    <w:rsid w:val="00412C5E"/>
    <w:rsid w:val="00413E96"/>
    <w:rsid w:val="00414144"/>
    <w:rsid w:val="00414C0D"/>
    <w:rsid w:val="004158C0"/>
    <w:rsid w:val="00415A67"/>
    <w:rsid w:val="00415DB6"/>
    <w:rsid w:val="00415E19"/>
    <w:rsid w:val="004163AC"/>
    <w:rsid w:val="004167F5"/>
    <w:rsid w:val="0041692E"/>
    <w:rsid w:val="00416E1C"/>
    <w:rsid w:val="004178D4"/>
    <w:rsid w:val="004179FA"/>
    <w:rsid w:val="00417B75"/>
    <w:rsid w:val="004202EA"/>
    <w:rsid w:val="00420606"/>
    <w:rsid w:val="00420ADD"/>
    <w:rsid w:val="00420C26"/>
    <w:rsid w:val="00420CB7"/>
    <w:rsid w:val="0042104A"/>
    <w:rsid w:val="0042122D"/>
    <w:rsid w:val="00421387"/>
    <w:rsid w:val="00421C7F"/>
    <w:rsid w:val="0042206E"/>
    <w:rsid w:val="0042209D"/>
    <w:rsid w:val="0042224B"/>
    <w:rsid w:val="004223B6"/>
    <w:rsid w:val="00422A6A"/>
    <w:rsid w:val="00422F3C"/>
    <w:rsid w:val="00423FD8"/>
    <w:rsid w:val="004241A9"/>
    <w:rsid w:val="004243C7"/>
    <w:rsid w:val="00424672"/>
    <w:rsid w:val="00424B46"/>
    <w:rsid w:val="00424D01"/>
    <w:rsid w:val="00425367"/>
    <w:rsid w:val="00425B86"/>
    <w:rsid w:val="00425D5F"/>
    <w:rsid w:val="00425E0E"/>
    <w:rsid w:val="00426165"/>
    <w:rsid w:val="0042642C"/>
    <w:rsid w:val="004264F7"/>
    <w:rsid w:val="00426687"/>
    <w:rsid w:val="00427720"/>
    <w:rsid w:val="00427ED4"/>
    <w:rsid w:val="004303A3"/>
    <w:rsid w:val="0043075A"/>
    <w:rsid w:val="00430C42"/>
    <w:rsid w:val="00430D7B"/>
    <w:rsid w:val="00430DAE"/>
    <w:rsid w:val="004319C0"/>
    <w:rsid w:val="00431CBC"/>
    <w:rsid w:val="00431DC5"/>
    <w:rsid w:val="00431DD1"/>
    <w:rsid w:val="00432478"/>
    <w:rsid w:val="00432E6F"/>
    <w:rsid w:val="00433578"/>
    <w:rsid w:val="00433D5F"/>
    <w:rsid w:val="00433D6A"/>
    <w:rsid w:val="004342BD"/>
    <w:rsid w:val="004343C5"/>
    <w:rsid w:val="0043449B"/>
    <w:rsid w:val="0043462E"/>
    <w:rsid w:val="00434BC2"/>
    <w:rsid w:val="00434C3A"/>
    <w:rsid w:val="00434D6B"/>
    <w:rsid w:val="00435962"/>
    <w:rsid w:val="00435A55"/>
    <w:rsid w:val="00435C8C"/>
    <w:rsid w:val="004360EB"/>
    <w:rsid w:val="0043654E"/>
    <w:rsid w:val="004379E9"/>
    <w:rsid w:val="00440893"/>
    <w:rsid w:val="0044097A"/>
    <w:rsid w:val="00441089"/>
    <w:rsid w:val="00441160"/>
    <w:rsid w:val="00441495"/>
    <w:rsid w:val="004416C7"/>
    <w:rsid w:val="00441716"/>
    <w:rsid w:val="00441863"/>
    <w:rsid w:val="00441AF3"/>
    <w:rsid w:val="004421E7"/>
    <w:rsid w:val="004424D6"/>
    <w:rsid w:val="004428B2"/>
    <w:rsid w:val="004428F0"/>
    <w:rsid w:val="0044347C"/>
    <w:rsid w:val="004437A8"/>
    <w:rsid w:val="00443819"/>
    <w:rsid w:val="004440A0"/>
    <w:rsid w:val="0044482A"/>
    <w:rsid w:val="00445378"/>
    <w:rsid w:val="00445659"/>
    <w:rsid w:val="00445B34"/>
    <w:rsid w:val="00445B46"/>
    <w:rsid w:val="00445F1A"/>
    <w:rsid w:val="00446205"/>
    <w:rsid w:val="004463F9"/>
    <w:rsid w:val="00447095"/>
    <w:rsid w:val="004474C9"/>
    <w:rsid w:val="00447FA8"/>
    <w:rsid w:val="0045027A"/>
    <w:rsid w:val="0045032D"/>
    <w:rsid w:val="00450359"/>
    <w:rsid w:val="00450541"/>
    <w:rsid w:val="0045073A"/>
    <w:rsid w:val="004509C2"/>
    <w:rsid w:val="00450A89"/>
    <w:rsid w:val="00450ACE"/>
    <w:rsid w:val="00451584"/>
    <w:rsid w:val="004515A0"/>
    <w:rsid w:val="00451608"/>
    <w:rsid w:val="00451938"/>
    <w:rsid w:val="00451A14"/>
    <w:rsid w:val="00451C8C"/>
    <w:rsid w:val="004523DB"/>
    <w:rsid w:val="00452796"/>
    <w:rsid w:val="00452CEA"/>
    <w:rsid w:val="00452E33"/>
    <w:rsid w:val="0045302B"/>
    <w:rsid w:val="00453176"/>
    <w:rsid w:val="0045377F"/>
    <w:rsid w:val="00453BF5"/>
    <w:rsid w:val="004541D9"/>
    <w:rsid w:val="004545FB"/>
    <w:rsid w:val="00455CDB"/>
    <w:rsid w:val="004562BA"/>
    <w:rsid w:val="004568DD"/>
    <w:rsid w:val="004574A8"/>
    <w:rsid w:val="004574C7"/>
    <w:rsid w:val="00457B75"/>
    <w:rsid w:val="00457F42"/>
    <w:rsid w:val="004608FC"/>
    <w:rsid w:val="00460987"/>
    <w:rsid w:val="00460B10"/>
    <w:rsid w:val="00460D97"/>
    <w:rsid w:val="0046104F"/>
    <w:rsid w:val="00461647"/>
    <w:rsid w:val="004625A9"/>
    <w:rsid w:val="00462835"/>
    <w:rsid w:val="00462A4F"/>
    <w:rsid w:val="00462BD9"/>
    <w:rsid w:val="00462CF2"/>
    <w:rsid w:val="00462D5E"/>
    <w:rsid w:val="00462DC6"/>
    <w:rsid w:val="00463DF9"/>
    <w:rsid w:val="0046427A"/>
    <w:rsid w:val="004646C7"/>
    <w:rsid w:val="00464B22"/>
    <w:rsid w:val="00464C19"/>
    <w:rsid w:val="00464CC7"/>
    <w:rsid w:val="00464D80"/>
    <w:rsid w:val="00464DD7"/>
    <w:rsid w:val="00464E43"/>
    <w:rsid w:val="00464EAD"/>
    <w:rsid w:val="004652DA"/>
    <w:rsid w:val="004654AA"/>
    <w:rsid w:val="004665C1"/>
    <w:rsid w:val="00466742"/>
    <w:rsid w:val="004668E4"/>
    <w:rsid w:val="0046696E"/>
    <w:rsid w:val="00466D7E"/>
    <w:rsid w:val="00466DD2"/>
    <w:rsid w:val="004670C8"/>
    <w:rsid w:val="00467199"/>
    <w:rsid w:val="00467712"/>
    <w:rsid w:val="0046775A"/>
    <w:rsid w:val="00467F00"/>
    <w:rsid w:val="00467FBA"/>
    <w:rsid w:val="00467FDB"/>
    <w:rsid w:val="004704E7"/>
    <w:rsid w:val="00470D1E"/>
    <w:rsid w:val="0047111E"/>
    <w:rsid w:val="00471728"/>
    <w:rsid w:val="00471D05"/>
    <w:rsid w:val="00471D77"/>
    <w:rsid w:val="00471E77"/>
    <w:rsid w:val="00472217"/>
    <w:rsid w:val="00472956"/>
    <w:rsid w:val="00472BC5"/>
    <w:rsid w:val="00472C06"/>
    <w:rsid w:val="004733E4"/>
    <w:rsid w:val="004738F0"/>
    <w:rsid w:val="004742C2"/>
    <w:rsid w:val="00474456"/>
    <w:rsid w:val="0047446E"/>
    <w:rsid w:val="00474503"/>
    <w:rsid w:val="00474ED8"/>
    <w:rsid w:val="00475F7E"/>
    <w:rsid w:val="0047625B"/>
    <w:rsid w:val="00476306"/>
    <w:rsid w:val="00476396"/>
    <w:rsid w:val="00476581"/>
    <w:rsid w:val="00476FC1"/>
    <w:rsid w:val="0047745F"/>
    <w:rsid w:val="0047761C"/>
    <w:rsid w:val="00477F06"/>
    <w:rsid w:val="00477F1E"/>
    <w:rsid w:val="0048021D"/>
    <w:rsid w:val="00480482"/>
    <w:rsid w:val="00480A41"/>
    <w:rsid w:val="00481362"/>
    <w:rsid w:val="00482457"/>
    <w:rsid w:val="004825AE"/>
    <w:rsid w:val="004825B2"/>
    <w:rsid w:val="0048265C"/>
    <w:rsid w:val="00482A36"/>
    <w:rsid w:val="00482C34"/>
    <w:rsid w:val="00482DA0"/>
    <w:rsid w:val="00482E5F"/>
    <w:rsid w:val="00483246"/>
    <w:rsid w:val="00483958"/>
    <w:rsid w:val="00483CD4"/>
    <w:rsid w:val="004842DF"/>
    <w:rsid w:val="004845C1"/>
    <w:rsid w:val="00484787"/>
    <w:rsid w:val="00485318"/>
    <w:rsid w:val="00485591"/>
    <w:rsid w:val="004858D9"/>
    <w:rsid w:val="00485F98"/>
    <w:rsid w:val="004869B9"/>
    <w:rsid w:val="00486F7F"/>
    <w:rsid w:val="004875C7"/>
    <w:rsid w:val="00487832"/>
    <w:rsid w:val="00487F2F"/>
    <w:rsid w:val="0048DAE0"/>
    <w:rsid w:val="004903C1"/>
    <w:rsid w:val="004905EB"/>
    <w:rsid w:val="00490CAC"/>
    <w:rsid w:val="00490DDF"/>
    <w:rsid w:val="004910FB"/>
    <w:rsid w:val="0049160B"/>
    <w:rsid w:val="00491BD5"/>
    <w:rsid w:val="0049214B"/>
    <w:rsid w:val="0049247C"/>
    <w:rsid w:val="00492AC6"/>
    <w:rsid w:val="00492CCD"/>
    <w:rsid w:val="00492F32"/>
    <w:rsid w:val="00493BB4"/>
    <w:rsid w:val="00493C83"/>
    <w:rsid w:val="00493ED7"/>
    <w:rsid w:val="004944B9"/>
    <w:rsid w:val="00494541"/>
    <w:rsid w:val="004945AA"/>
    <w:rsid w:val="0049499B"/>
    <w:rsid w:val="00494B1A"/>
    <w:rsid w:val="00494BF9"/>
    <w:rsid w:val="00495A9B"/>
    <w:rsid w:val="00495E70"/>
    <w:rsid w:val="00495FF5"/>
    <w:rsid w:val="0049641F"/>
    <w:rsid w:val="00496984"/>
    <w:rsid w:val="00497333"/>
    <w:rsid w:val="00497509"/>
    <w:rsid w:val="00497812"/>
    <w:rsid w:val="0049D485"/>
    <w:rsid w:val="004A02C1"/>
    <w:rsid w:val="004A02CF"/>
    <w:rsid w:val="004A0358"/>
    <w:rsid w:val="004A0680"/>
    <w:rsid w:val="004A08A7"/>
    <w:rsid w:val="004A0A15"/>
    <w:rsid w:val="004A0C54"/>
    <w:rsid w:val="004A146F"/>
    <w:rsid w:val="004A1C05"/>
    <w:rsid w:val="004A2238"/>
    <w:rsid w:val="004A2747"/>
    <w:rsid w:val="004A2C16"/>
    <w:rsid w:val="004A2C57"/>
    <w:rsid w:val="004A2F2F"/>
    <w:rsid w:val="004A30AB"/>
    <w:rsid w:val="004A30CA"/>
    <w:rsid w:val="004A33EE"/>
    <w:rsid w:val="004A36DF"/>
    <w:rsid w:val="004A3989"/>
    <w:rsid w:val="004A3C0A"/>
    <w:rsid w:val="004A3E77"/>
    <w:rsid w:val="004A4401"/>
    <w:rsid w:val="004A448F"/>
    <w:rsid w:val="004A4910"/>
    <w:rsid w:val="004A4C5A"/>
    <w:rsid w:val="004A4C9F"/>
    <w:rsid w:val="004A501C"/>
    <w:rsid w:val="004A53DE"/>
    <w:rsid w:val="004A56DA"/>
    <w:rsid w:val="004A5E4E"/>
    <w:rsid w:val="004A61ED"/>
    <w:rsid w:val="004A62FB"/>
    <w:rsid w:val="004A63BF"/>
    <w:rsid w:val="004A6684"/>
    <w:rsid w:val="004A6EEE"/>
    <w:rsid w:val="004A6F0A"/>
    <w:rsid w:val="004A7248"/>
    <w:rsid w:val="004A76B2"/>
    <w:rsid w:val="004A76EC"/>
    <w:rsid w:val="004A781C"/>
    <w:rsid w:val="004A7EB3"/>
    <w:rsid w:val="004B0187"/>
    <w:rsid w:val="004B0468"/>
    <w:rsid w:val="004B0826"/>
    <w:rsid w:val="004B0DBB"/>
    <w:rsid w:val="004B16C8"/>
    <w:rsid w:val="004B1D3A"/>
    <w:rsid w:val="004B1D73"/>
    <w:rsid w:val="004B1D9A"/>
    <w:rsid w:val="004B201F"/>
    <w:rsid w:val="004B2185"/>
    <w:rsid w:val="004B21CF"/>
    <w:rsid w:val="004B23A1"/>
    <w:rsid w:val="004B2CA4"/>
    <w:rsid w:val="004B308F"/>
    <w:rsid w:val="004B4320"/>
    <w:rsid w:val="004B47C6"/>
    <w:rsid w:val="004B49AD"/>
    <w:rsid w:val="004B4ADE"/>
    <w:rsid w:val="004B510B"/>
    <w:rsid w:val="004B579F"/>
    <w:rsid w:val="004B5BC8"/>
    <w:rsid w:val="004B5C9D"/>
    <w:rsid w:val="004B60B0"/>
    <w:rsid w:val="004B660D"/>
    <w:rsid w:val="004B6C76"/>
    <w:rsid w:val="004B6CB8"/>
    <w:rsid w:val="004B729E"/>
    <w:rsid w:val="004B744C"/>
    <w:rsid w:val="004B7891"/>
    <w:rsid w:val="004B7D19"/>
    <w:rsid w:val="004B7DD9"/>
    <w:rsid w:val="004B7FC9"/>
    <w:rsid w:val="004C01CE"/>
    <w:rsid w:val="004C022A"/>
    <w:rsid w:val="004C0F6B"/>
    <w:rsid w:val="004C12C4"/>
    <w:rsid w:val="004C12F2"/>
    <w:rsid w:val="004C18CB"/>
    <w:rsid w:val="004C1BBC"/>
    <w:rsid w:val="004C1C59"/>
    <w:rsid w:val="004C1D12"/>
    <w:rsid w:val="004C1F03"/>
    <w:rsid w:val="004C2091"/>
    <w:rsid w:val="004C2D30"/>
    <w:rsid w:val="004C2DBC"/>
    <w:rsid w:val="004C2EBB"/>
    <w:rsid w:val="004C2F72"/>
    <w:rsid w:val="004C345E"/>
    <w:rsid w:val="004C391B"/>
    <w:rsid w:val="004C41AD"/>
    <w:rsid w:val="004C4ABD"/>
    <w:rsid w:val="004C5047"/>
    <w:rsid w:val="004C5110"/>
    <w:rsid w:val="004C5486"/>
    <w:rsid w:val="004C55A8"/>
    <w:rsid w:val="004C578C"/>
    <w:rsid w:val="004C5B0C"/>
    <w:rsid w:val="004C5B0D"/>
    <w:rsid w:val="004C6486"/>
    <w:rsid w:val="004C689C"/>
    <w:rsid w:val="004C68E2"/>
    <w:rsid w:val="004C691A"/>
    <w:rsid w:val="004C69DD"/>
    <w:rsid w:val="004C6C16"/>
    <w:rsid w:val="004C7049"/>
    <w:rsid w:val="004C760E"/>
    <w:rsid w:val="004C79CF"/>
    <w:rsid w:val="004D070E"/>
    <w:rsid w:val="004D07A9"/>
    <w:rsid w:val="004D0884"/>
    <w:rsid w:val="004D1816"/>
    <w:rsid w:val="004D1845"/>
    <w:rsid w:val="004D1C2C"/>
    <w:rsid w:val="004D1E23"/>
    <w:rsid w:val="004D1E7A"/>
    <w:rsid w:val="004D23EC"/>
    <w:rsid w:val="004D2EC9"/>
    <w:rsid w:val="004D436D"/>
    <w:rsid w:val="004D4BE8"/>
    <w:rsid w:val="004D4CA6"/>
    <w:rsid w:val="004D4D2D"/>
    <w:rsid w:val="004D5029"/>
    <w:rsid w:val="004D51B3"/>
    <w:rsid w:val="004D5300"/>
    <w:rsid w:val="004D63FC"/>
    <w:rsid w:val="004D68DD"/>
    <w:rsid w:val="004D6B39"/>
    <w:rsid w:val="004D7256"/>
    <w:rsid w:val="004D77B7"/>
    <w:rsid w:val="004D7974"/>
    <w:rsid w:val="004D797B"/>
    <w:rsid w:val="004E04BC"/>
    <w:rsid w:val="004E05F7"/>
    <w:rsid w:val="004E06AA"/>
    <w:rsid w:val="004E070D"/>
    <w:rsid w:val="004E082B"/>
    <w:rsid w:val="004E135E"/>
    <w:rsid w:val="004E1E78"/>
    <w:rsid w:val="004E2530"/>
    <w:rsid w:val="004E256E"/>
    <w:rsid w:val="004E274B"/>
    <w:rsid w:val="004E27C4"/>
    <w:rsid w:val="004E2FE3"/>
    <w:rsid w:val="004E32D5"/>
    <w:rsid w:val="004E3327"/>
    <w:rsid w:val="004E37A3"/>
    <w:rsid w:val="004E37FD"/>
    <w:rsid w:val="004E383F"/>
    <w:rsid w:val="004E3C8F"/>
    <w:rsid w:val="004E3D23"/>
    <w:rsid w:val="004E443B"/>
    <w:rsid w:val="004E45E6"/>
    <w:rsid w:val="004E4663"/>
    <w:rsid w:val="004E5188"/>
    <w:rsid w:val="004E5481"/>
    <w:rsid w:val="004E5597"/>
    <w:rsid w:val="004E57D6"/>
    <w:rsid w:val="004E5CD7"/>
    <w:rsid w:val="004E616A"/>
    <w:rsid w:val="004E6CC0"/>
    <w:rsid w:val="004E6CDF"/>
    <w:rsid w:val="004E7016"/>
    <w:rsid w:val="004E75B9"/>
    <w:rsid w:val="004F024E"/>
    <w:rsid w:val="004F1112"/>
    <w:rsid w:val="004F13DE"/>
    <w:rsid w:val="004F1473"/>
    <w:rsid w:val="004F2089"/>
    <w:rsid w:val="004F20ED"/>
    <w:rsid w:val="004F2304"/>
    <w:rsid w:val="004F23D5"/>
    <w:rsid w:val="004F25E7"/>
    <w:rsid w:val="004F290B"/>
    <w:rsid w:val="004F2D1E"/>
    <w:rsid w:val="004F2FBB"/>
    <w:rsid w:val="004F31B6"/>
    <w:rsid w:val="004F3299"/>
    <w:rsid w:val="004F32A3"/>
    <w:rsid w:val="004F32CB"/>
    <w:rsid w:val="004F3385"/>
    <w:rsid w:val="004F35AF"/>
    <w:rsid w:val="004F38A7"/>
    <w:rsid w:val="004F3D69"/>
    <w:rsid w:val="004F3F4E"/>
    <w:rsid w:val="004F410E"/>
    <w:rsid w:val="004F4117"/>
    <w:rsid w:val="004F437D"/>
    <w:rsid w:val="004F4382"/>
    <w:rsid w:val="004F4419"/>
    <w:rsid w:val="004F4AE2"/>
    <w:rsid w:val="004F4E84"/>
    <w:rsid w:val="004F4F0E"/>
    <w:rsid w:val="004F502B"/>
    <w:rsid w:val="004F518B"/>
    <w:rsid w:val="004F525E"/>
    <w:rsid w:val="004F5629"/>
    <w:rsid w:val="004F571D"/>
    <w:rsid w:val="004F5E92"/>
    <w:rsid w:val="004F607F"/>
    <w:rsid w:val="004F6C82"/>
    <w:rsid w:val="004F71CA"/>
    <w:rsid w:val="004F73A7"/>
    <w:rsid w:val="004F740F"/>
    <w:rsid w:val="004F7682"/>
    <w:rsid w:val="004F7715"/>
    <w:rsid w:val="004F7737"/>
    <w:rsid w:val="004FECAB"/>
    <w:rsid w:val="0050066C"/>
    <w:rsid w:val="00500E6D"/>
    <w:rsid w:val="00501792"/>
    <w:rsid w:val="00501963"/>
    <w:rsid w:val="00501F8B"/>
    <w:rsid w:val="005027F6"/>
    <w:rsid w:val="00502829"/>
    <w:rsid w:val="0050306A"/>
    <w:rsid w:val="005030CD"/>
    <w:rsid w:val="00503144"/>
    <w:rsid w:val="00503BE0"/>
    <w:rsid w:val="00503CB0"/>
    <w:rsid w:val="00503D5A"/>
    <w:rsid w:val="005042D2"/>
    <w:rsid w:val="00504323"/>
    <w:rsid w:val="005043AC"/>
    <w:rsid w:val="0050483F"/>
    <w:rsid w:val="00504894"/>
    <w:rsid w:val="00505549"/>
    <w:rsid w:val="00505764"/>
    <w:rsid w:val="00505E7D"/>
    <w:rsid w:val="00505F41"/>
    <w:rsid w:val="005060A6"/>
    <w:rsid w:val="00506122"/>
    <w:rsid w:val="005065D9"/>
    <w:rsid w:val="00507109"/>
    <w:rsid w:val="0050721A"/>
    <w:rsid w:val="005074C3"/>
    <w:rsid w:val="0050753F"/>
    <w:rsid w:val="005075DB"/>
    <w:rsid w:val="00507756"/>
    <w:rsid w:val="0050783C"/>
    <w:rsid w:val="0050786F"/>
    <w:rsid w:val="00507A3F"/>
    <w:rsid w:val="00507A4F"/>
    <w:rsid w:val="00507AD3"/>
    <w:rsid w:val="00507C46"/>
    <w:rsid w:val="005105E2"/>
    <w:rsid w:val="005106A9"/>
    <w:rsid w:val="005106D0"/>
    <w:rsid w:val="0051094B"/>
    <w:rsid w:val="00510AEF"/>
    <w:rsid w:val="00510BFB"/>
    <w:rsid w:val="00510DED"/>
    <w:rsid w:val="00510DFF"/>
    <w:rsid w:val="00511337"/>
    <w:rsid w:val="005116DC"/>
    <w:rsid w:val="005117BA"/>
    <w:rsid w:val="00511925"/>
    <w:rsid w:val="00511E64"/>
    <w:rsid w:val="00511EFD"/>
    <w:rsid w:val="005125C4"/>
    <w:rsid w:val="0051288A"/>
    <w:rsid w:val="0051356B"/>
    <w:rsid w:val="00513E81"/>
    <w:rsid w:val="005144D1"/>
    <w:rsid w:val="00514860"/>
    <w:rsid w:val="00514CA7"/>
    <w:rsid w:val="0051516D"/>
    <w:rsid w:val="00515295"/>
    <w:rsid w:val="005159B7"/>
    <w:rsid w:val="00515F5F"/>
    <w:rsid w:val="005162A3"/>
    <w:rsid w:val="005168B7"/>
    <w:rsid w:val="005169F5"/>
    <w:rsid w:val="00516B11"/>
    <w:rsid w:val="00516C92"/>
    <w:rsid w:val="005173F6"/>
    <w:rsid w:val="005175AF"/>
    <w:rsid w:val="00517FFA"/>
    <w:rsid w:val="0052010A"/>
    <w:rsid w:val="00520413"/>
    <w:rsid w:val="00520978"/>
    <w:rsid w:val="00520FCC"/>
    <w:rsid w:val="0052151A"/>
    <w:rsid w:val="005215C9"/>
    <w:rsid w:val="00521D17"/>
    <w:rsid w:val="005221F2"/>
    <w:rsid w:val="0052236D"/>
    <w:rsid w:val="005223AC"/>
    <w:rsid w:val="00522579"/>
    <w:rsid w:val="00522ED9"/>
    <w:rsid w:val="005233E4"/>
    <w:rsid w:val="00523467"/>
    <w:rsid w:val="005240F5"/>
    <w:rsid w:val="00524B29"/>
    <w:rsid w:val="00524DD4"/>
    <w:rsid w:val="00524E38"/>
    <w:rsid w:val="0052553E"/>
    <w:rsid w:val="005259C0"/>
    <w:rsid w:val="005259D6"/>
    <w:rsid w:val="00525B45"/>
    <w:rsid w:val="0052646A"/>
    <w:rsid w:val="005277C7"/>
    <w:rsid w:val="00527C61"/>
    <w:rsid w:val="00527CB9"/>
    <w:rsid w:val="00530787"/>
    <w:rsid w:val="0053079C"/>
    <w:rsid w:val="00530E73"/>
    <w:rsid w:val="00530F24"/>
    <w:rsid w:val="005317AE"/>
    <w:rsid w:val="005320A9"/>
    <w:rsid w:val="00532687"/>
    <w:rsid w:val="0053275C"/>
    <w:rsid w:val="00532D2F"/>
    <w:rsid w:val="005330CD"/>
    <w:rsid w:val="0053325C"/>
    <w:rsid w:val="00533283"/>
    <w:rsid w:val="0053372F"/>
    <w:rsid w:val="00533866"/>
    <w:rsid w:val="00533978"/>
    <w:rsid w:val="00534372"/>
    <w:rsid w:val="005346A3"/>
    <w:rsid w:val="00534798"/>
    <w:rsid w:val="00534D4B"/>
    <w:rsid w:val="005352CE"/>
    <w:rsid w:val="00535CF7"/>
    <w:rsid w:val="005361FA"/>
    <w:rsid w:val="00536221"/>
    <w:rsid w:val="00536435"/>
    <w:rsid w:val="005364D2"/>
    <w:rsid w:val="005367FE"/>
    <w:rsid w:val="00536AF3"/>
    <w:rsid w:val="0053722F"/>
    <w:rsid w:val="005379F9"/>
    <w:rsid w:val="00537EE7"/>
    <w:rsid w:val="0054032A"/>
    <w:rsid w:val="005403D8"/>
    <w:rsid w:val="00540D0F"/>
    <w:rsid w:val="00541568"/>
    <w:rsid w:val="005417A6"/>
    <w:rsid w:val="00541CDF"/>
    <w:rsid w:val="00542196"/>
    <w:rsid w:val="005424B8"/>
    <w:rsid w:val="005426DF"/>
    <w:rsid w:val="0054299E"/>
    <w:rsid w:val="005431BC"/>
    <w:rsid w:val="005438F7"/>
    <w:rsid w:val="00543B18"/>
    <w:rsid w:val="00543EA0"/>
    <w:rsid w:val="005442EE"/>
    <w:rsid w:val="005443A7"/>
    <w:rsid w:val="005444AC"/>
    <w:rsid w:val="00544541"/>
    <w:rsid w:val="0054507D"/>
    <w:rsid w:val="00545BB7"/>
    <w:rsid w:val="00545D9A"/>
    <w:rsid w:val="00546048"/>
    <w:rsid w:val="00546AA9"/>
    <w:rsid w:val="00546E2B"/>
    <w:rsid w:val="00547313"/>
    <w:rsid w:val="00547E27"/>
    <w:rsid w:val="00550013"/>
    <w:rsid w:val="00550043"/>
    <w:rsid w:val="005500C4"/>
    <w:rsid w:val="00550185"/>
    <w:rsid w:val="00550436"/>
    <w:rsid w:val="00550477"/>
    <w:rsid w:val="00550848"/>
    <w:rsid w:val="005508A4"/>
    <w:rsid w:val="005515AB"/>
    <w:rsid w:val="00551B79"/>
    <w:rsid w:val="00551E4C"/>
    <w:rsid w:val="0055249D"/>
    <w:rsid w:val="005528D7"/>
    <w:rsid w:val="00552949"/>
    <w:rsid w:val="00552B8C"/>
    <w:rsid w:val="00552BC3"/>
    <w:rsid w:val="00553992"/>
    <w:rsid w:val="00553DD7"/>
    <w:rsid w:val="00553FB5"/>
    <w:rsid w:val="005552C0"/>
    <w:rsid w:val="00555759"/>
    <w:rsid w:val="00555934"/>
    <w:rsid w:val="00555C4F"/>
    <w:rsid w:val="005560E1"/>
    <w:rsid w:val="0055622C"/>
    <w:rsid w:val="005562BF"/>
    <w:rsid w:val="0055643C"/>
    <w:rsid w:val="00556443"/>
    <w:rsid w:val="0055693A"/>
    <w:rsid w:val="005569F1"/>
    <w:rsid w:val="00556E50"/>
    <w:rsid w:val="00556E58"/>
    <w:rsid w:val="0055729A"/>
    <w:rsid w:val="0055730E"/>
    <w:rsid w:val="00557820"/>
    <w:rsid w:val="00557B46"/>
    <w:rsid w:val="00557BCB"/>
    <w:rsid w:val="0055F3B3"/>
    <w:rsid w:val="005601AB"/>
    <w:rsid w:val="0056021E"/>
    <w:rsid w:val="005602BC"/>
    <w:rsid w:val="005607D3"/>
    <w:rsid w:val="00560A22"/>
    <w:rsid w:val="00560C0D"/>
    <w:rsid w:val="00560DC8"/>
    <w:rsid w:val="0056186C"/>
    <w:rsid w:val="00561D7B"/>
    <w:rsid w:val="00561F65"/>
    <w:rsid w:val="0056295A"/>
    <w:rsid w:val="00562AC2"/>
    <w:rsid w:val="00563346"/>
    <w:rsid w:val="00563A38"/>
    <w:rsid w:val="00563BF0"/>
    <w:rsid w:val="00563EC8"/>
    <w:rsid w:val="0056436B"/>
    <w:rsid w:val="005643A8"/>
    <w:rsid w:val="00565388"/>
    <w:rsid w:val="005653D7"/>
    <w:rsid w:val="00565481"/>
    <w:rsid w:val="005658E1"/>
    <w:rsid w:val="00565A5F"/>
    <w:rsid w:val="00566290"/>
    <w:rsid w:val="005663A1"/>
    <w:rsid w:val="00566793"/>
    <w:rsid w:val="0056686C"/>
    <w:rsid w:val="00566D54"/>
    <w:rsid w:val="005672E7"/>
    <w:rsid w:val="0056734C"/>
    <w:rsid w:val="005673C6"/>
    <w:rsid w:val="00567B2E"/>
    <w:rsid w:val="00567D0F"/>
    <w:rsid w:val="00570C33"/>
    <w:rsid w:val="00571426"/>
    <w:rsid w:val="00571484"/>
    <w:rsid w:val="005715CC"/>
    <w:rsid w:val="005718D8"/>
    <w:rsid w:val="00571B74"/>
    <w:rsid w:val="00571B86"/>
    <w:rsid w:val="0057201D"/>
    <w:rsid w:val="00572063"/>
    <w:rsid w:val="0057258A"/>
    <w:rsid w:val="005726B6"/>
    <w:rsid w:val="00573D05"/>
    <w:rsid w:val="005745AB"/>
    <w:rsid w:val="00575655"/>
    <w:rsid w:val="005756CA"/>
    <w:rsid w:val="00575C44"/>
    <w:rsid w:val="005761AC"/>
    <w:rsid w:val="00576398"/>
    <w:rsid w:val="00576599"/>
    <w:rsid w:val="00576D08"/>
    <w:rsid w:val="00576D4F"/>
    <w:rsid w:val="005770EB"/>
    <w:rsid w:val="00577177"/>
    <w:rsid w:val="00577341"/>
    <w:rsid w:val="00577B86"/>
    <w:rsid w:val="00577F97"/>
    <w:rsid w:val="00580498"/>
    <w:rsid w:val="00580A31"/>
    <w:rsid w:val="00580CDC"/>
    <w:rsid w:val="00581500"/>
    <w:rsid w:val="0058178A"/>
    <w:rsid w:val="00582183"/>
    <w:rsid w:val="005822F1"/>
    <w:rsid w:val="005824E6"/>
    <w:rsid w:val="005824F2"/>
    <w:rsid w:val="00582F22"/>
    <w:rsid w:val="00582FD2"/>
    <w:rsid w:val="00583365"/>
    <w:rsid w:val="00583559"/>
    <w:rsid w:val="00583680"/>
    <w:rsid w:val="00583AC6"/>
    <w:rsid w:val="0058449B"/>
    <w:rsid w:val="00584501"/>
    <w:rsid w:val="00584765"/>
    <w:rsid w:val="005848CF"/>
    <w:rsid w:val="0058493E"/>
    <w:rsid w:val="00584F10"/>
    <w:rsid w:val="00585953"/>
    <w:rsid w:val="0058605A"/>
    <w:rsid w:val="005871C4"/>
    <w:rsid w:val="00587305"/>
    <w:rsid w:val="005875D7"/>
    <w:rsid w:val="00587AEE"/>
    <w:rsid w:val="00587C03"/>
    <w:rsid w:val="00587C26"/>
    <w:rsid w:val="00587D31"/>
    <w:rsid w:val="005904F4"/>
    <w:rsid w:val="00591BA0"/>
    <w:rsid w:val="00591DDB"/>
    <w:rsid w:val="00592215"/>
    <w:rsid w:val="005928C5"/>
    <w:rsid w:val="0059294A"/>
    <w:rsid w:val="00592AF4"/>
    <w:rsid w:val="00592B28"/>
    <w:rsid w:val="00592F98"/>
    <w:rsid w:val="005930BC"/>
    <w:rsid w:val="0059337A"/>
    <w:rsid w:val="00593C6E"/>
    <w:rsid w:val="00593CF1"/>
    <w:rsid w:val="00593FC5"/>
    <w:rsid w:val="005945E5"/>
    <w:rsid w:val="00594DC4"/>
    <w:rsid w:val="00594F73"/>
    <w:rsid w:val="0059522E"/>
    <w:rsid w:val="0059552B"/>
    <w:rsid w:val="005961BC"/>
    <w:rsid w:val="00596239"/>
    <w:rsid w:val="005962D0"/>
    <w:rsid w:val="005969C0"/>
    <w:rsid w:val="00596D72"/>
    <w:rsid w:val="005A076E"/>
    <w:rsid w:val="005A19E6"/>
    <w:rsid w:val="005A1B76"/>
    <w:rsid w:val="005A1B8E"/>
    <w:rsid w:val="005A1EBB"/>
    <w:rsid w:val="005A2144"/>
    <w:rsid w:val="005A2985"/>
    <w:rsid w:val="005A383B"/>
    <w:rsid w:val="005A4215"/>
    <w:rsid w:val="005A43CE"/>
    <w:rsid w:val="005A47C0"/>
    <w:rsid w:val="005A4BDF"/>
    <w:rsid w:val="005A4DDD"/>
    <w:rsid w:val="005A559C"/>
    <w:rsid w:val="005A5624"/>
    <w:rsid w:val="005A63AE"/>
    <w:rsid w:val="005A696E"/>
    <w:rsid w:val="005A6A7F"/>
    <w:rsid w:val="005A6FB2"/>
    <w:rsid w:val="005A7100"/>
    <w:rsid w:val="005A74F7"/>
    <w:rsid w:val="005A7866"/>
    <w:rsid w:val="005B099F"/>
    <w:rsid w:val="005B131B"/>
    <w:rsid w:val="005B157B"/>
    <w:rsid w:val="005B1624"/>
    <w:rsid w:val="005B17E6"/>
    <w:rsid w:val="005B1DBB"/>
    <w:rsid w:val="005B2616"/>
    <w:rsid w:val="005B2AEE"/>
    <w:rsid w:val="005B3400"/>
    <w:rsid w:val="005B3BD2"/>
    <w:rsid w:val="005B3D22"/>
    <w:rsid w:val="005B56BB"/>
    <w:rsid w:val="005B58A1"/>
    <w:rsid w:val="005B592A"/>
    <w:rsid w:val="005B59A4"/>
    <w:rsid w:val="005B59BA"/>
    <w:rsid w:val="005B5AD2"/>
    <w:rsid w:val="005B5DAA"/>
    <w:rsid w:val="005B653C"/>
    <w:rsid w:val="005B7750"/>
    <w:rsid w:val="005B7C1C"/>
    <w:rsid w:val="005C03FB"/>
    <w:rsid w:val="005C1216"/>
    <w:rsid w:val="005C1D00"/>
    <w:rsid w:val="005C287B"/>
    <w:rsid w:val="005C2ABB"/>
    <w:rsid w:val="005C2B20"/>
    <w:rsid w:val="005C3CD7"/>
    <w:rsid w:val="005C3FAC"/>
    <w:rsid w:val="005C437A"/>
    <w:rsid w:val="005C43F0"/>
    <w:rsid w:val="005C4B98"/>
    <w:rsid w:val="005C4C53"/>
    <w:rsid w:val="005C53B0"/>
    <w:rsid w:val="005C54E7"/>
    <w:rsid w:val="005C5735"/>
    <w:rsid w:val="005C58A6"/>
    <w:rsid w:val="005C5C78"/>
    <w:rsid w:val="005C5E37"/>
    <w:rsid w:val="005C60A6"/>
    <w:rsid w:val="005C61E6"/>
    <w:rsid w:val="005C63F1"/>
    <w:rsid w:val="005C64C8"/>
    <w:rsid w:val="005C657E"/>
    <w:rsid w:val="005C6655"/>
    <w:rsid w:val="005C6872"/>
    <w:rsid w:val="005C6B8F"/>
    <w:rsid w:val="005C7859"/>
    <w:rsid w:val="005C7955"/>
    <w:rsid w:val="005C79D1"/>
    <w:rsid w:val="005C7E13"/>
    <w:rsid w:val="005D01BB"/>
    <w:rsid w:val="005D0963"/>
    <w:rsid w:val="005D0B4A"/>
    <w:rsid w:val="005D11D2"/>
    <w:rsid w:val="005D168B"/>
    <w:rsid w:val="005D194B"/>
    <w:rsid w:val="005D203A"/>
    <w:rsid w:val="005D29D4"/>
    <w:rsid w:val="005D2C6B"/>
    <w:rsid w:val="005D2FE4"/>
    <w:rsid w:val="005D3EDD"/>
    <w:rsid w:val="005D4022"/>
    <w:rsid w:val="005D463B"/>
    <w:rsid w:val="005D4845"/>
    <w:rsid w:val="005D5311"/>
    <w:rsid w:val="005D5333"/>
    <w:rsid w:val="005D56E3"/>
    <w:rsid w:val="005D5EA6"/>
    <w:rsid w:val="005D6ABF"/>
    <w:rsid w:val="005D6C62"/>
    <w:rsid w:val="005D7955"/>
    <w:rsid w:val="005D7B1A"/>
    <w:rsid w:val="005D7FFD"/>
    <w:rsid w:val="005E0918"/>
    <w:rsid w:val="005E114D"/>
    <w:rsid w:val="005E151E"/>
    <w:rsid w:val="005E164B"/>
    <w:rsid w:val="005E1866"/>
    <w:rsid w:val="005E3850"/>
    <w:rsid w:val="005E3F41"/>
    <w:rsid w:val="005E416E"/>
    <w:rsid w:val="005E41AB"/>
    <w:rsid w:val="005E43AF"/>
    <w:rsid w:val="005E45FC"/>
    <w:rsid w:val="005E4610"/>
    <w:rsid w:val="005E4A91"/>
    <w:rsid w:val="005E5114"/>
    <w:rsid w:val="005E525A"/>
    <w:rsid w:val="005E52CB"/>
    <w:rsid w:val="005E5597"/>
    <w:rsid w:val="005E5916"/>
    <w:rsid w:val="005E600F"/>
    <w:rsid w:val="005E6D6C"/>
    <w:rsid w:val="005E70C0"/>
    <w:rsid w:val="005E7311"/>
    <w:rsid w:val="005E7316"/>
    <w:rsid w:val="005E7963"/>
    <w:rsid w:val="005E7C8C"/>
    <w:rsid w:val="005F0048"/>
    <w:rsid w:val="005F0355"/>
    <w:rsid w:val="005F0373"/>
    <w:rsid w:val="005F05BE"/>
    <w:rsid w:val="005F068E"/>
    <w:rsid w:val="005F0A78"/>
    <w:rsid w:val="005F1198"/>
    <w:rsid w:val="005F12A9"/>
    <w:rsid w:val="005F1482"/>
    <w:rsid w:val="005F1585"/>
    <w:rsid w:val="005F16FC"/>
    <w:rsid w:val="005F2167"/>
    <w:rsid w:val="005F2353"/>
    <w:rsid w:val="005F23D8"/>
    <w:rsid w:val="005F2503"/>
    <w:rsid w:val="005F2699"/>
    <w:rsid w:val="005F28DD"/>
    <w:rsid w:val="005F2D48"/>
    <w:rsid w:val="005F3470"/>
    <w:rsid w:val="005F3497"/>
    <w:rsid w:val="005F354A"/>
    <w:rsid w:val="005F3977"/>
    <w:rsid w:val="005F39A0"/>
    <w:rsid w:val="005F3A38"/>
    <w:rsid w:val="005F3C80"/>
    <w:rsid w:val="005F3CE8"/>
    <w:rsid w:val="005F3CF6"/>
    <w:rsid w:val="005F3F99"/>
    <w:rsid w:val="005F4305"/>
    <w:rsid w:val="005F47BF"/>
    <w:rsid w:val="005F507B"/>
    <w:rsid w:val="005F53F3"/>
    <w:rsid w:val="005F5848"/>
    <w:rsid w:val="005F5888"/>
    <w:rsid w:val="005F6C63"/>
    <w:rsid w:val="005F6D2A"/>
    <w:rsid w:val="005F6F8E"/>
    <w:rsid w:val="005F76BD"/>
    <w:rsid w:val="005F7DA7"/>
    <w:rsid w:val="005F7DAA"/>
    <w:rsid w:val="005F7EE7"/>
    <w:rsid w:val="0060014E"/>
    <w:rsid w:val="006004C6"/>
    <w:rsid w:val="00600B1A"/>
    <w:rsid w:val="00600D97"/>
    <w:rsid w:val="00600F88"/>
    <w:rsid w:val="0060130E"/>
    <w:rsid w:val="006015A3"/>
    <w:rsid w:val="00601A0B"/>
    <w:rsid w:val="00601E30"/>
    <w:rsid w:val="00602036"/>
    <w:rsid w:val="0060226D"/>
    <w:rsid w:val="00602D01"/>
    <w:rsid w:val="00602FCD"/>
    <w:rsid w:val="006039B8"/>
    <w:rsid w:val="00604545"/>
    <w:rsid w:val="00604C4A"/>
    <w:rsid w:val="00605CEA"/>
    <w:rsid w:val="00605DC0"/>
    <w:rsid w:val="00605ED4"/>
    <w:rsid w:val="006063D8"/>
    <w:rsid w:val="00606864"/>
    <w:rsid w:val="006068E7"/>
    <w:rsid w:val="00607389"/>
    <w:rsid w:val="00607631"/>
    <w:rsid w:val="00607988"/>
    <w:rsid w:val="0061073B"/>
    <w:rsid w:val="0061076D"/>
    <w:rsid w:val="00610897"/>
    <w:rsid w:val="00610A40"/>
    <w:rsid w:val="0061103A"/>
    <w:rsid w:val="00611187"/>
    <w:rsid w:val="00611357"/>
    <w:rsid w:val="00611442"/>
    <w:rsid w:val="00611479"/>
    <w:rsid w:val="00611919"/>
    <w:rsid w:val="00611D19"/>
    <w:rsid w:val="00611F20"/>
    <w:rsid w:val="006120EB"/>
    <w:rsid w:val="00612812"/>
    <w:rsid w:val="00612E7E"/>
    <w:rsid w:val="00613947"/>
    <w:rsid w:val="00613DFC"/>
    <w:rsid w:val="00613E8D"/>
    <w:rsid w:val="00613F44"/>
    <w:rsid w:val="0061416A"/>
    <w:rsid w:val="0061495B"/>
    <w:rsid w:val="00614DE5"/>
    <w:rsid w:val="006150FD"/>
    <w:rsid w:val="0061597F"/>
    <w:rsid w:val="006163C7"/>
    <w:rsid w:val="00616599"/>
    <w:rsid w:val="00616777"/>
    <w:rsid w:val="0061687E"/>
    <w:rsid w:val="00617781"/>
    <w:rsid w:val="0062008A"/>
    <w:rsid w:val="006203EF"/>
    <w:rsid w:val="00620777"/>
    <w:rsid w:val="006208FB"/>
    <w:rsid w:val="006215FC"/>
    <w:rsid w:val="00621A92"/>
    <w:rsid w:val="00621B26"/>
    <w:rsid w:val="006224EA"/>
    <w:rsid w:val="00622583"/>
    <w:rsid w:val="00622636"/>
    <w:rsid w:val="006228AF"/>
    <w:rsid w:val="00622951"/>
    <w:rsid w:val="00622F63"/>
    <w:rsid w:val="00623542"/>
    <w:rsid w:val="00623576"/>
    <w:rsid w:val="006235F9"/>
    <w:rsid w:val="00623792"/>
    <w:rsid w:val="006237E4"/>
    <w:rsid w:val="00623F7C"/>
    <w:rsid w:val="00624856"/>
    <w:rsid w:val="00624985"/>
    <w:rsid w:val="00624E41"/>
    <w:rsid w:val="00624FA8"/>
    <w:rsid w:val="00624FAA"/>
    <w:rsid w:val="0062553F"/>
    <w:rsid w:val="0062629B"/>
    <w:rsid w:val="006263D9"/>
    <w:rsid w:val="0062668B"/>
    <w:rsid w:val="00626A38"/>
    <w:rsid w:val="00626B89"/>
    <w:rsid w:val="00626DBC"/>
    <w:rsid w:val="00627032"/>
    <w:rsid w:val="006270C5"/>
    <w:rsid w:val="0062712A"/>
    <w:rsid w:val="00627394"/>
    <w:rsid w:val="00627947"/>
    <w:rsid w:val="00627B48"/>
    <w:rsid w:val="00627B6E"/>
    <w:rsid w:val="0062BCD4"/>
    <w:rsid w:val="00630095"/>
    <w:rsid w:val="00630126"/>
    <w:rsid w:val="00630AF4"/>
    <w:rsid w:val="00631B6F"/>
    <w:rsid w:val="0063221D"/>
    <w:rsid w:val="00632B45"/>
    <w:rsid w:val="00632C9E"/>
    <w:rsid w:val="006336B8"/>
    <w:rsid w:val="00633D95"/>
    <w:rsid w:val="006343A2"/>
    <w:rsid w:val="006343A3"/>
    <w:rsid w:val="00634B2E"/>
    <w:rsid w:val="00634BD0"/>
    <w:rsid w:val="00634DC1"/>
    <w:rsid w:val="00634EA0"/>
    <w:rsid w:val="00634EC1"/>
    <w:rsid w:val="006353EA"/>
    <w:rsid w:val="00635531"/>
    <w:rsid w:val="0063561B"/>
    <w:rsid w:val="00635759"/>
    <w:rsid w:val="006363FF"/>
    <w:rsid w:val="006365A8"/>
    <w:rsid w:val="006368A5"/>
    <w:rsid w:val="00636A15"/>
    <w:rsid w:val="00636B11"/>
    <w:rsid w:val="00636C60"/>
    <w:rsid w:val="00636F3E"/>
    <w:rsid w:val="0063734E"/>
    <w:rsid w:val="00637554"/>
    <w:rsid w:val="006375FB"/>
    <w:rsid w:val="00637C4E"/>
    <w:rsid w:val="006403D0"/>
    <w:rsid w:val="00640655"/>
    <w:rsid w:val="006406D3"/>
    <w:rsid w:val="0064100B"/>
    <w:rsid w:val="0064174C"/>
    <w:rsid w:val="00642325"/>
    <w:rsid w:val="00642BE0"/>
    <w:rsid w:val="00642F16"/>
    <w:rsid w:val="00642F6F"/>
    <w:rsid w:val="00642FCB"/>
    <w:rsid w:val="00643168"/>
    <w:rsid w:val="00643255"/>
    <w:rsid w:val="00643283"/>
    <w:rsid w:val="006437BF"/>
    <w:rsid w:val="0064382C"/>
    <w:rsid w:val="00643974"/>
    <w:rsid w:val="00643DC1"/>
    <w:rsid w:val="00644E49"/>
    <w:rsid w:val="00644FCD"/>
    <w:rsid w:val="006459A0"/>
    <w:rsid w:val="00645D19"/>
    <w:rsid w:val="00645E6A"/>
    <w:rsid w:val="006464C4"/>
    <w:rsid w:val="0064663C"/>
    <w:rsid w:val="00646B3E"/>
    <w:rsid w:val="00646FA6"/>
    <w:rsid w:val="006477DD"/>
    <w:rsid w:val="00647CDF"/>
    <w:rsid w:val="00647D37"/>
    <w:rsid w:val="006500AF"/>
    <w:rsid w:val="00650542"/>
    <w:rsid w:val="006505FE"/>
    <w:rsid w:val="00650764"/>
    <w:rsid w:val="00650963"/>
    <w:rsid w:val="00650A5C"/>
    <w:rsid w:val="00650F35"/>
    <w:rsid w:val="0065127E"/>
    <w:rsid w:val="006512CF"/>
    <w:rsid w:val="006515C5"/>
    <w:rsid w:val="00651969"/>
    <w:rsid w:val="00651BC2"/>
    <w:rsid w:val="00651D34"/>
    <w:rsid w:val="00651FA2"/>
    <w:rsid w:val="006526E3"/>
    <w:rsid w:val="00652A91"/>
    <w:rsid w:val="006532A1"/>
    <w:rsid w:val="00653754"/>
    <w:rsid w:val="006539D7"/>
    <w:rsid w:val="00653FD2"/>
    <w:rsid w:val="0065406D"/>
    <w:rsid w:val="00655064"/>
    <w:rsid w:val="0065522D"/>
    <w:rsid w:val="00655415"/>
    <w:rsid w:val="0065585F"/>
    <w:rsid w:val="00655A8B"/>
    <w:rsid w:val="0065700E"/>
    <w:rsid w:val="006578DF"/>
    <w:rsid w:val="006600B9"/>
    <w:rsid w:val="006600F8"/>
    <w:rsid w:val="0066058B"/>
    <w:rsid w:val="00660744"/>
    <w:rsid w:val="00660B89"/>
    <w:rsid w:val="00660D80"/>
    <w:rsid w:val="006618C9"/>
    <w:rsid w:val="00661F9B"/>
    <w:rsid w:val="00661FC8"/>
    <w:rsid w:val="00662129"/>
    <w:rsid w:val="006623CF"/>
    <w:rsid w:val="00662D17"/>
    <w:rsid w:val="00662E87"/>
    <w:rsid w:val="006631D3"/>
    <w:rsid w:val="00663891"/>
    <w:rsid w:val="006643FF"/>
    <w:rsid w:val="006644C9"/>
    <w:rsid w:val="00664785"/>
    <w:rsid w:val="00664A1A"/>
    <w:rsid w:val="00664FE3"/>
    <w:rsid w:val="0066508B"/>
    <w:rsid w:val="006652B1"/>
    <w:rsid w:val="006654A8"/>
    <w:rsid w:val="006654DF"/>
    <w:rsid w:val="00665D33"/>
    <w:rsid w:val="00666128"/>
    <w:rsid w:val="0066640F"/>
    <w:rsid w:val="0066654D"/>
    <w:rsid w:val="00666C8A"/>
    <w:rsid w:val="00666EAF"/>
    <w:rsid w:val="00666F4D"/>
    <w:rsid w:val="006676DA"/>
    <w:rsid w:val="006677B1"/>
    <w:rsid w:val="00667877"/>
    <w:rsid w:val="00667A47"/>
    <w:rsid w:val="00667F97"/>
    <w:rsid w:val="006704AE"/>
    <w:rsid w:val="00670C0F"/>
    <w:rsid w:val="006714E7"/>
    <w:rsid w:val="00671696"/>
    <w:rsid w:val="006719E6"/>
    <w:rsid w:val="00671C8A"/>
    <w:rsid w:val="00671C92"/>
    <w:rsid w:val="00672292"/>
    <w:rsid w:val="00672AC8"/>
    <w:rsid w:val="00672CE4"/>
    <w:rsid w:val="0067363A"/>
    <w:rsid w:val="0067393A"/>
    <w:rsid w:val="00673C9C"/>
    <w:rsid w:val="0067458B"/>
    <w:rsid w:val="00674890"/>
    <w:rsid w:val="00674B77"/>
    <w:rsid w:val="0067509F"/>
    <w:rsid w:val="006750EB"/>
    <w:rsid w:val="006759EC"/>
    <w:rsid w:val="00675B88"/>
    <w:rsid w:val="00675BFD"/>
    <w:rsid w:val="006769D9"/>
    <w:rsid w:val="00676A68"/>
    <w:rsid w:val="00676A81"/>
    <w:rsid w:val="00676B35"/>
    <w:rsid w:val="00676F8C"/>
    <w:rsid w:val="006770E9"/>
    <w:rsid w:val="006801BC"/>
    <w:rsid w:val="006801C7"/>
    <w:rsid w:val="0068027E"/>
    <w:rsid w:val="0068028F"/>
    <w:rsid w:val="0068044C"/>
    <w:rsid w:val="00680535"/>
    <w:rsid w:val="006808F7"/>
    <w:rsid w:val="00680E06"/>
    <w:rsid w:val="00680F46"/>
    <w:rsid w:val="0068115D"/>
    <w:rsid w:val="00681D96"/>
    <w:rsid w:val="006820D3"/>
    <w:rsid w:val="006822EC"/>
    <w:rsid w:val="00682302"/>
    <w:rsid w:val="00682543"/>
    <w:rsid w:val="006826D6"/>
    <w:rsid w:val="00682905"/>
    <w:rsid w:val="00682A1E"/>
    <w:rsid w:val="00682ACC"/>
    <w:rsid w:val="00682B31"/>
    <w:rsid w:val="00682EEF"/>
    <w:rsid w:val="00682FAB"/>
    <w:rsid w:val="00683190"/>
    <w:rsid w:val="00683546"/>
    <w:rsid w:val="00683D38"/>
    <w:rsid w:val="00683E07"/>
    <w:rsid w:val="00683F0E"/>
    <w:rsid w:val="006849B7"/>
    <w:rsid w:val="00685750"/>
    <w:rsid w:val="00685789"/>
    <w:rsid w:val="00685B8B"/>
    <w:rsid w:val="00685BC6"/>
    <w:rsid w:val="006861A0"/>
    <w:rsid w:val="006861BE"/>
    <w:rsid w:val="006867EF"/>
    <w:rsid w:val="00686C40"/>
    <w:rsid w:val="00686DC0"/>
    <w:rsid w:val="00686FA6"/>
    <w:rsid w:val="00687172"/>
    <w:rsid w:val="00687841"/>
    <w:rsid w:val="00687A0D"/>
    <w:rsid w:val="00687A60"/>
    <w:rsid w:val="00687C0B"/>
    <w:rsid w:val="00690553"/>
    <w:rsid w:val="00690702"/>
    <w:rsid w:val="0069086B"/>
    <w:rsid w:val="00690D4F"/>
    <w:rsid w:val="00690ED2"/>
    <w:rsid w:val="00691302"/>
    <w:rsid w:val="00691A2C"/>
    <w:rsid w:val="006921B7"/>
    <w:rsid w:val="006922AE"/>
    <w:rsid w:val="006925A3"/>
    <w:rsid w:val="006932B4"/>
    <w:rsid w:val="00693891"/>
    <w:rsid w:val="00693895"/>
    <w:rsid w:val="006938CB"/>
    <w:rsid w:val="00694B49"/>
    <w:rsid w:val="00694F5D"/>
    <w:rsid w:val="00695005"/>
    <w:rsid w:val="00695799"/>
    <w:rsid w:val="0069588E"/>
    <w:rsid w:val="00695B5A"/>
    <w:rsid w:val="00695B84"/>
    <w:rsid w:val="00695B8F"/>
    <w:rsid w:val="00695DE7"/>
    <w:rsid w:val="00695FAC"/>
    <w:rsid w:val="00696360"/>
    <w:rsid w:val="00696BB6"/>
    <w:rsid w:val="006A05FC"/>
    <w:rsid w:val="006A0670"/>
    <w:rsid w:val="006A07BD"/>
    <w:rsid w:val="006A0D10"/>
    <w:rsid w:val="006A0EB7"/>
    <w:rsid w:val="006A151B"/>
    <w:rsid w:val="006A18A5"/>
    <w:rsid w:val="006A1FF8"/>
    <w:rsid w:val="006A2E04"/>
    <w:rsid w:val="006A37A3"/>
    <w:rsid w:val="006A38F1"/>
    <w:rsid w:val="006A3EF4"/>
    <w:rsid w:val="006A4828"/>
    <w:rsid w:val="006A4E18"/>
    <w:rsid w:val="006A4FFA"/>
    <w:rsid w:val="006A5B8F"/>
    <w:rsid w:val="006A670F"/>
    <w:rsid w:val="006A6725"/>
    <w:rsid w:val="006A6BC2"/>
    <w:rsid w:val="006A7E9E"/>
    <w:rsid w:val="006B0004"/>
    <w:rsid w:val="006B026F"/>
    <w:rsid w:val="006B0DC0"/>
    <w:rsid w:val="006B0F1C"/>
    <w:rsid w:val="006B13B2"/>
    <w:rsid w:val="006B16B2"/>
    <w:rsid w:val="006B1ADF"/>
    <w:rsid w:val="006B1B92"/>
    <w:rsid w:val="006B2104"/>
    <w:rsid w:val="006B2672"/>
    <w:rsid w:val="006B29F4"/>
    <w:rsid w:val="006B2D40"/>
    <w:rsid w:val="006B2E33"/>
    <w:rsid w:val="006B3241"/>
    <w:rsid w:val="006B37B0"/>
    <w:rsid w:val="006B46DF"/>
    <w:rsid w:val="006B4CF7"/>
    <w:rsid w:val="006B5421"/>
    <w:rsid w:val="006B58FF"/>
    <w:rsid w:val="006B5975"/>
    <w:rsid w:val="006B5D86"/>
    <w:rsid w:val="006B5E6A"/>
    <w:rsid w:val="006B6086"/>
    <w:rsid w:val="006B614B"/>
    <w:rsid w:val="006B616C"/>
    <w:rsid w:val="006B6376"/>
    <w:rsid w:val="006B663E"/>
    <w:rsid w:val="006B69B5"/>
    <w:rsid w:val="006B6B4D"/>
    <w:rsid w:val="006B6EFC"/>
    <w:rsid w:val="006B78D0"/>
    <w:rsid w:val="006B7FF7"/>
    <w:rsid w:val="006C04A9"/>
    <w:rsid w:val="006C0926"/>
    <w:rsid w:val="006C0EEF"/>
    <w:rsid w:val="006C1630"/>
    <w:rsid w:val="006C1827"/>
    <w:rsid w:val="006C1BB6"/>
    <w:rsid w:val="006C1C7B"/>
    <w:rsid w:val="006C2491"/>
    <w:rsid w:val="006C30B3"/>
    <w:rsid w:val="006C355B"/>
    <w:rsid w:val="006C36DE"/>
    <w:rsid w:val="006C3870"/>
    <w:rsid w:val="006C49D3"/>
    <w:rsid w:val="006C500A"/>
    <w:rsid w:val="006C5C8A"/>
    <w:rsid w:val="006C680B"/>
    <w:rsid w:val="006D01F5"/>
    <w:rsid w:val="006D02B9"/>
    <w:rsid w:val="006D10BF"/>
    <w:rsid w:val="006D12DC"/>
    <w:rsid w:val="006D13B0"/>
    <w:rsid w:val="006D187E"/>
    <w:rsid w:val="006D1E1F"/>
    <w:rsid w:val="006D1E8A"/>
    <w:rsid w:val="006D1FC6"/>
    <w:rsid w:val="006D2677"/>
    <w:rsid w:val="006D2708"/>
    <w:rsid w:val="006D27D4"/>
    <w:rsid w:val="006D2C6C"/>
    <w:rsid w:val="006D347F"/>
    <w:rsid w:val="006D3549"/>
    <w:rsid w:val="006D379A"/>
    <w:rsid w:val="006D3882"/>
    <w:rsid w:val="006D3D29"/>
    <w:rsid w:val="006D3FD8"/>
    <w:rsid w:val="006D46ED"/>
    <w:rsid w:val="006D4745"/>
    <w:rsid w:val="006D4A2C"/>
    <w:rsid w:val="006D4DE3"/>
    <w:rsid w:val="006D4EE9"/>
    <w:rsid w:val="006D4F72"/>
    <w:rsid w:val="006D510A"/>
    <w:rsid w:val="006D5400"/>
    <w:rsid w:val="006D5F3A"/>
    <w:rsid w:val="006D631D"/>
    <w:rsid w:val="006D6637"/>
    <w:rsid w:val="006D730D"/>
    <w:rsid w:val="006E0022"/>
    <w:rsid w:val="006E11C7"/>
    <w:rsid w:val="006E12C0"/>
    <w:rsid w:val="006E15B9"/>
    <w:rsid w:val="006E173B"/>
    <w:rsid w:val="006E1AFD"/>
    <w:rsid w:val="006E1C9B"/>
    <w:rsid w:val="006E210E"/>
    <w:rsid w:val="006E265D"/>
    <w:rsid w:val="006E277F"/>
    <w:rsid w:val="006E2850"/>
    <w:rsid w:val="006E290C"/>
    <w:rsid w:val="006E31D3"/>
    <w:rsid w:val="006E3567"/>
    <w:rsid w:val="006E368D"/>
    <w:rsid w:val="006E3946"/>
    <w:rsid w:val="006E3B75"/>
    <w:rsid w:val="006E4CCA"/>
    <w:rsid w:val="006E4D9F"/>
    <w:rsid w:val="006E60CB"/>
    <w:rsid w:val="006E6228"/>
    <w:rsid w:val="006E651D"/>
    <w:rsid w:val="006E6A67"/>
    <w:rsid w:val="006E6D9D"/>
    <w:rsid w:val="006E7006"/>
    <w:rsid w:val="006E711D"/>
    <w:rsid w:val="006E73E1"/>
    <w:rsid w:val="006E7689"/>
    <w:rsid w:val="006E77D7"/>
    <w:rsid w:val="006E78B9"/>
    <w:rsid w:val="006E7CE6"/>
    <w:rsid w:val="006F0BF7"/>
    <w:rsid w:val="006F15F2"/>
    <w:rsid w:val="006F1C0B"/>
    <w:rsid w:val="006F1C43"/>
    <w:rsid w:val="006F2144"/>
    <w:rsid w:val="006F231E"/>
    <w:rsid w:val="006F2C49"/>
    <w:rsid w:val="006F2CE5"/>
    <w:rsid w:val="006F2E71"/>
    <w:rsid w:val="006F2F8B"/>
    <w:rsid w:val="006F427A"/>
    <w:rsid w:val="006F4E61"/>
    <w:rsid w:val="006F5556"/>
    <w:rsid w:val="006F5611"/>
    <w:rsid w:val="006F56D1"/>
    <w:rsid w:val="006F627E"/>
    <w:rsid w:val="006F696C"/>
    <w:rsid w:val="006F69B3"/>
    <w:rsid w:val="006F6C3E"/>
    <w:rsid w:val="006F6D6D"/>
    <w:rsid w:val="006F6FB5"/>
    <w:rsid w:val="006F7729"/>
    <w:rsid w:val="007006F0"/>
    <w:rsid w:val="007007FB"/>
    <w:rsid w:val="00701391"/>
    <w:rsid w:val="007013C5"/>
    <w:rsid w:val="007015E0"/>
    <w:rsid w:val="00701862"/>
    <w:rsid w:val="00701E45"/>
    <w:rsid w:val="00702088"/>
    <w:rsid w:val="00702143"/>
    <w:rsid w:val="00702301"/>
    <w:rsid w:val="00702379"/>
    <w:rsid w:val="00702BFA"/>
    <w:rsid w:val="00702D0B"/>
    <w:rsid w:val="0070324F"/>
    <w:rsid w:val="00703715"/>
    <w:rsid w:val="00703A05"/>
    <w:rsid w:val="00703C2C"/>
    <w:rsid w:val="00703FD8"/>
    <w:rsid w:val="00704312"/>
    <w:rsid w:val="00704731"/>
    <w:rsid w:val="00704D72"/>
    <w:rsid w:val="00704DFE"/>
    <w:rsid w:val="00704FA9"/>
    <w:rsid w:val="007054AB"/>
    <w:rsid w:val="00705798"/>
    <w:rsid w:val="00705BE5"/>
    <w:rsid w:val="00705D07"/>
    <w:rsid w:val="00705EB9"/>
    <w:rsid w:val="00705F5F"/>
    <w:rsid w:val="00706017"/>
    <w:rsid w:val="00706244"/>
    <w:rsid w:val="00706D17"/>
    <w:rsid w:val="00706E5A"/>
    <w:rsid w:val="00707004"/>
    <w:rsid w:val="00707824"/>
    <w:rsid w:val="00707DE5"/>
    <w:rsid w:val="00707E6F"/>
    <w:rsid w:val="007102E7"/>
    <w:rsid w:val="0071030C"/>
    <w:rsid w:val="00710946"/>
    <w:rsid w:val="007110F4"/>
    <w:rsid w:val="007111FC"/>
    <w:rsid w:val="00711761"/>
    <w:rsid w:val="00711827"/>
    <w:rsid w:val="00712C98"/>
    <w:rsid w:val="007132DE"/>
    <w:rsid w:val="007133DB"/>
    <w:rsid w:val="00713594"/>
    <w:rsid w:val="0071476D"/>
    <w:rsid w:val="00715837"/>
    <w:rsid w:val="00715A68"/>
    <w:rsid w:val="00715C0F"/>
    <w:rsid w:val="00715ED8"/>
    <w:rsid w:val="0071601D"/>
    <w:rsid w:val="007162F8"/>
    <w:rsid w:val="00717077"/>
    <w:rsid w:val="0071741C"/>
    <w:rsid w:val="00717530"/>
    <w:rsid w:val="007175A1"/>
    <w:rsid w:val="007203F4"/>
    <w:rsid w:val="007204A3"/>
    <w:rsid w:val="00720C8F"/>
    <w:rsid w:val="00720EBF"/>
    <w:rsid w:val="00721417"/>
    <w:rsid w:val="00721870"/>
    <w:rsid w:val="00721A0A"/>
    <w:rsid w:val="00721AC4"/>
    <w:rsid w:val="00721C0B"/>
    <w:rsid w:val="0072335D"/>
    <w:rsid w:val="007238AE"/>
    <w:rsid w:val="00723B88"/>
    <w:rsid w:val="00723DC6"/>
    <w:rsid w:val="00723E07"/>
    <w:rsid w:val="00723FFE"/>
    <w:rsid w:val="00724232"/>
    <w:rsid w:val="00724268"/>
    <w:rsid w:val="007242EA"/>
    <w:rsid w:val="007243A0"/>
    <w:rsid w:val="007246F8"/>
    <w:rsid w:val="007248F4"/>
    <w:rsid w:val="00724E4A"/>
    <w:rsid w:val="00724F21"/>
    <w:rsid w:val="00725010"/>
    <w:rsid w:val="00725149"/>
    <w:rsid w:val="007255C7"/>
    <w:rsid w:val="007256BA"/>
    <w:rsid w:val="0072660C"/>
    <w:rsid w:val="00726A4A"/>
    <w:rsid w:val="00726A88"/>
    <w:rsid w:val="00726B52"/>
    <w:rsid w:val="00726F43"/>
    <w:rsid w:val="007276D5"/>
    <w:rsid w:val="007279B0"/>
    <w:rsid w:val="00727B23"/>
    <w:rsid w:val="00727D4F"/>
    <w:rsid w:val="0073069A"/>
    <w:rsid w:val="00730D2E"/>
    <w:rsid w:val="0073101F"/>
    <w:rsid w:val="00731B2E"/>
    <w:rsid w:val="00731C75"/>
    <w:rsid w:val="00731C8F"/>
    <w:rsid w:val="00731DD1"/>
    <w:rsid w:val="0073209E"/>
    <w:rsid w:val="007321F1"/>
    <w:rsid w:val="007323A6"/>
    <w:rsid w:val="00732B56"/>
    <w:rsid w:val="00732BAD"/>
    <w:rsid w:val="00732ED8"/>
    <w:rsid w:val="00733451"/>
    <w:rsid w:val="00733EF7"/>
    <w:rsid w:val="00733FAF"/>
    <w:rsid w:val="00734199"/>
    <w:rsid w:val="00734BEF"/>
    <w:rsid w:val="00734EB8"/>
    <w:rsid w:val="0073526F"/>
    <w:rsid w:val="007352F4"/>
    <w:rsid w:val="007353AC"/>
    <w:rsid w:val="00735573"/>
    <w:rsid w:val="007362A9"/>
    <w:rsid w:val="00736A86"/>
    <w:rsid w:val="00736B0F"/>
    <w:rsid w:val="00736CD3"/>
    <w:rsid w:val="007374ED"/>
    <w:rsid w:val="00737FD5"/>
    <w:rsid w:val="0074008D"/>
    <w:rsid w:val="00740166"/>
    <w:rsid w:val="00741220"/>
    <w:rsid w:val="00741264"/>
    <w:rsid w:val="0074172C"/>
    <w:rsid w:val="00741D15"/>
    <w:rsid w:val="00742222"/>
    <w:rsid w:val="00742BAE"/>
    <w:rsid w:val="00743001"/>
    <w:rsid w:val="007433E0"/>
    <w:rsid w:val="0074342F"/>
    <w:rsid w:val="0074361C"/>
    <w:rsid w:val="00743A95"/>
    <w:rsid w:val="007444BD"/>
    <w:rsid w:val="00744F50"/>
    <w:rsid w:val="00745209"/>
    <w:rsid w:val="007456DB"/>
    <w:rsid w:val="00745E18"/>
    <w:rsid w:val="0074602C"/>
    <w:rsid w:val="0074602D"/>
    <w:rsid w:val="0074614B"/>
    <w:rsid w:val="007463BA"/>
    <w:rsid w:val="00746E8B"/>
    <w:rsid w:val="00746F46"/>
    <w:rsid w:val="0074722E"/>
    <w:rsid w:val="00747AB5"/>
    <w:rsid w:val="00747B06"/>
    <w:rsid w:val="00747C49"/>
    <w:rsid w:val="0075014E"/>
    <w:rsid w:val="007501AE"/>
    <w:rsid w:val="007502CB"/>
    <w:rsid w:val="007504E7"/>
    <w:rsid w:val="007507D0"/>
    <w:rsid w:val="00750900"/>
    <w:rsid w:val="00750CA5"/>
    <w:rsid w:val="00750E97"/>
    <w:rsid w:val="0075142C"/>
    <w:rsid w:val="007519E8"/>
    <w:rsid w:val="00752136"/>
    <w:rsid w:val="0075266E"/>
    <w:rsid w:val="00752932"/>
    <w:rsid w:val="00752B3A"/>
    <w:rsid w:val="00752ED2"/>
    <w:rsid w:val="00753017"/>
    <w:rsid w:val="007530F7"/>
    <w:rsid w:val="00753A38"/>
    <w:rsid w:val="00753ACB"/>
    <w:rsid w:val="00753BA9"/>
    <w:rsid w:val="007543F3"/>
    <w:rsid w:val="007548DB"/>
    <w:rsid w:val="00755612"/>
    <w:rsid w:val="007557A2"/>
    <w:rsid w:val="00756042"/>
    <w:rsid w:val="007560C6"/>
    <w:rsid w:val="00756A24"/>
    <w:rsid w:val="00756BC6"/>
    <w:rsid w:val="00756E9B"/>
    <w:rsid w:val="00756FBD"/>
    <w:rsid w:val="007573EB"/>
    <w:rsid w:val="007575FA"/>
    <w:rsid w:val="0075774E"/>
    <w:rsid w:val="00757D86"/>
    <w:rsid w:val="00757DD6"/>
    <w:rsid w:val="00757E90"/>
    <w:rsid w:val="00760920"/>
    <w:rsid w:val="00760C52"/>
    <w:rsid w:val="007623A8"/>
    <w:rsid w:val="007623D8"/>
    <w:rsid w:val="00762575"/>
    <w:rsid w:val="0076271A"/>
    <w:rsid w:val="00762961"/>
    <w:rsid w:val="007633D0"/>
    <w:rsid w:val="00763744"/>
    <w:rsid w:val="00763B8C"/>
    <w:rsid w:val="00764432"/>
    <w:rsid w:val="0076498F"/>
    <w:rsid w:val="00764B87"/>
    <w:rsid w:val="00764C0C"/>
    <w:rsid w:val="00764F81"/>
    <w:rsid w:val="00765501"/>
    <w:rsid w:val="00765A00"/>
    <w:rsid w:val="00765C67"/>
    <w:rsid w:val="00766FD7"/>
    <w:rsid w:val="00767355"/>
    <w:rsid w:val="00767787"/>
    <w:rsid w:val="00767C9A"/>
    <w:rsid w:val="00767F72"/>
    <w:rsid w:val="00770E2D"/>
    <w:rsid w:val="00770F18"/>
    <w:rsid w:val="007715EE"/>
    <w:rsid w:val="0077186B"/>
    <w:rsid w:val="00771B43"/>
    <w:rsid w:val="00771B9C"/>
    <w:rsid w:val="00771EA1"/>
    <w:rsid w:val="00771F52"/>
    <w:rsid w:val="007723CD"/>
    <w:rsid w:val="007726FD"/>
    <w:rsid w:val="007731C3"/>
    <w:rsid w:val="007733CC"/>
    <w:rsid w:val="007737A1"/>
    <w:rsid w:val="007739B6"/>
    <w:rsid w:val="00773ACB"/>
    <w:rsid w:val="007742E9"/>
    <w:rsid w:val="00774665"/>
    <w:rsid w:val="00774698"/>
    <w:rsid w:val="007748DF"/>
    <w:rsid w:val="007750A3"/>
    <w:rsid w:val="007756A2"/>
    <w:rsid w:val="00775E0E"/>
    <w:rsid w:val="00775FB0"/>
    <w:rsid w:val="0077649B"/>
    <w:rsid w:val="00776502"/>
    <w:rsid w:val="00776668"/>
    <w:rsid w:val="00776AD0"/>
    <w:rsid w:val="00776C57"/>
    <w:rsid w:val="00777378"/>
    <w:rsid w:val="00777AC5"/>
    <w:rsid w:val="00780073"/>
    <w:rsid w:val="0078007D"/>
    <w:rsid w:val="00780122"/>
    <w:rsid w:val="007802DD"/>
    <w:rsid w:val="00780601"/>
    <w:rsid w:val="0078069F"/>
    <w:rsid w:val="007806BD"/>
    <w:rsid w:val="007808EF"/>
    <w:rsid w:val="00780942"/>
    <w:rsid w:val="00780F2E"/>
    <w:rsid w:val="00781422"/>
    <w:rsid w:val="0078171E"/>
    <w:rsid w:val="00781D87"/>
    <w:rsid w:val="00782039"/>
    <w:rsid w:val="0078213C"/>
    <w:rsid w:val="0078226C"/>
    <w:rsid w:val="007826A1"/>
    <w:rsid w:val="007832C4"/>
    <w:rsid w:val="00783AD8"/>
    <w:rsid w:val="00784B9A"/>
    <w:rsid w:val="00785094"/>
    <w:rsid w:val="0078521F"/>
    <w:rsid w:val="00785F21"/>
    <w:rsid w:val="0078614B"/>
    <w:rsid w:val="007868E9"/>
    <w:rsid w:val="0078690F"/>
    <w:rsid w:val="007874D8"/>
    <w:rsid w:val="00787699"/>
    <w:rsid w:val="00787870"/>
    <w:rsid w:val="007878AA"/>
    <w:rsid w:val="00787B5D"/>
    <w:rsid w:val="00787F36"/>
    <w:rsid w:val="0079046F"/>
    <w:rsid w:val="0079073C"/>
    <w:rsid w:val="00790B5A"/>
    <w:rsid w:val="00790DBF"/>
    <w:rsid w:val="007911FB"/>
    <w:rsid w:val="0079123D"/>
    <w:rsid w:val="00791353"/>
    <w:rsid w:val="00792EAB"/>
    <w:rsid w:val="00792FD2"/>
    <w:rsid w:val="00793092"/>
    <w:rsid w:val="00793168"/>
    <w:rsid w:val="00793330"/>
    <w:rsid w:val="007933AC"/>
    <w:rsid w:val="0079371F"/>
    <w:rsid w:val="00793A94"/>
    <w:rsid w:val="00794282"/>
    <w:rsid w:val="0079457E"/>
    <w:rsid w:val="00794AFB"/>
    <w:rsid w:val="00794C48"/>
    <w:rsid w:val="00794F37"/>
    <w:rsid w:val="00794F81"/>
    <w:rsid w:val="007950DC"/>
    <w:rsid w:val="007952E6"/>
    <w:rsid w:val="007953D0"/>
    <w:rsid w:val="00795855"/>
    <w:rsid w:val="007959B6"/>
    <w:rsid w:val="00795E94"/>
    <w:rsid w:val="00796A46"/>
    <w:rsid w:val="007972A6"/>
    <w:rsid w:val="007A120C"/>
    <w:rsid w:val="007A125A"/>
    <w:rsid w:val="007A17D8"/>
    <w:rsid w:val="007A1849"/>
    <w:rsid w:val="007A1B3B"/>
    <w:rsid w:val="007A1BDA"/>
    <w:rsid w:val="007A26F9"/>
    <w:rsid w:val="007A2AD5"/>
    <w:rsid w:val="007A35B8"/>
    <w:rsid w:val="007A397A"/>
    <w:rsid w:val="007A3F93"/>
    <w:rsid w:val="007A3FB1"/>
    <w:rsid w:val="007A44FB"/>
    <w:rsid w:val="007A47A4"/>
    <w:rsid w:val="007A4895"/>
    <w:rsid w:val="007A4A21"/>
    <w:rsid w:val="007A4C74"/>
    <w:rsid w:val="007A56FA"/>
    <w:rsid w:val="007A59CD"/>
    <w:rsid w:val="007A5D33"/>
    <w:rsid w:val="007A5D45"/>
    <w:rsid w:val="007A5E2F"/>
    <w:rsid w:val="007A6F37"/>
    <w:rsid w:val="007A74B7"/>
    <w:rsid w:val="007A7CF3"/>
    <w:rsid w:val="007B0024"/>
    <w:rsid w:val="007B0074"/>
    <w:rsid w:val="007B0268"/>
    <w:rsid w:val="007B0DCA"/>
    <w:rsid w:val="007B17FE"/>
    <w:rsid w:val="007B19F1"/>
    <w:rsid w:val="007B299D"/>
    <w:rsid w:val="007B2C06"/>
    <w:rsid w:val="007B32E7"/>
    <w:rsid w:val="007B331D"/>
    <w:rsid w:val="007B398B"/>
    <w:rsid w:val="007B3AF0"/>
    <w:rsid w:val="007B3B12"/>
    <w:rsid w:val="007B47DE"/>
    <w:rsid w:val="007B4EEC"/>
    <w:rsid w:val="007B5361"/>
    <w:rsid w:val="007B5A2C"/>
    <w:rsid w:val="007B5CBD"/>
    <w:rsid w:val="007B61DA"/>
    <w:rsid w:val="007B61F2"/>
    <w:rsid w:val="007B6676"/>
    <w:rsid w:val="007B6977"/>
    <w:rsid w:val="007B6B26"/>
    <w:rsid w:val="007B6D43"/>
    <w:rsid w:val="007B6FF9"/>
    <w:rsid w:val="007B7761"/>
    <w:rsid w:val="007B7A01"/>
    <w:rsid w:val="007B7DB0"/>
    <w:rsid w:val="007B7FB4"/>
    <w:rsid w:val="007C087E"/>
    <w:rsid w:val="007C0F49"/>
    <w:rsid w:val="007C1420"/>
    <w:rsid w:val="007C175D"/>
    <w:rsid w:val="007C20F4"/>
    <w:rsid w:val="007C20FE"/>
    <w:rsid w:val="007C24B1"/>
    <w:rsid w:val="007C2ADB"/>
    <w:rsid w:val="007C2D5B"/>
    <w:rsid w:val="007C36AD"/>
    <w:rsid w:val="007C3792"/>
    <w:rsid w:val="007C389B"/>
    <w:rsid w:val="007C402F"/>
    <w:rsid w:val="007C42EA"/>
    <w:rsid w:val="007C47FB"/>
    <w:rsid w:val="007C4C0A"/>
    <w:rsid w:val="007C4CDB"/>
    <w:rsid w:val="007C4D7B"/>
    <w:rsid w:val="007C56E2"/>
    <w:rsid w:val="007C5AEE"/>
    <w:rsid w:val="007C5B0B"/>
    <w:rsid w:val="007C5D5D"/>
    <w:rsid w:val="007C62FB"/>
    <w:rsid w:val="007C63B7"/>
    <w:rsid w:val="007C677B"/>
    <w:rsid w:val="007C68E2"/>
    <w:rsid w:val="007C6E0F"/>
    <w:rsid w:val="007C7479"/>
    <w:rsid w:val="007C7747"/>
    <w:rsid w:val="007C775A"/>
    <w:rsid w:val="007C79B5"/>
    <w:rsid w:val="007D0007"/>
    <w:rsid w:val="007D0194"/>
    <w:rsid w:val="007D084D"/>
    <w:rsid w:val="007D0ABB"/>
    <w:rsid w:val="007D0EE9"/>
    <w:rsid w:val="007D191A"/>
    <w:rsid w:val="007D1A97"/>
    <w:rsid w:val="007D26C6"/>
    <w:rsid w:val="007D2A84"/>
    <w:rsid w:val="007D2B33"/>
    <w:rsid w:val="007D37C2"/>
    <w:rsid w:val="007D37C7"/>
    <w:rsid w:val="007D3DB0"/>
    <w:rsid w:val="007D4269"/>
    <w:rsid w:val="007D495E"/>
    <w:rsid w:val="007D4A2C"/>
    <w:rsid w:val="007D502F"/>
    <w:rsid w:val="007D5333"/>
    <w:rsid w:val="007D565B"/>
    <w:rsid w:val="007D59A4"/>
    <w:rsid w:val="007D67B1"/>
    <w:rsid w:val="007D692A"/>
    <w:rsid w:val="007D69B3"/>
    <w:rsid w:val="007D6DC4"/>
    <w:rsid w:val="007D7FD1"/>
    <w:rsid w:val="007D7FF0"/>
    <w:rsid w:val="007E06D1"/>
    <w:rsid w:val="007E0A8F"/>
    <w:rsid w:val="007E1112"/>
    <w:rsid w:val="007E17A1"/>
    <w:rsid w:val="007E1BE1"/>
    <w:rsid w:val="007E1C4D"/>
    <w:rsid w:val="007E26B2"/>
    <w:rsid w:val="007E2B48"/>
    <w:rsid w:val="007E303A"/>
    <w:rsid w:val="007E36A7"/>
    <w:rsid w:val="007E3AF3"/>
    <w:rsid w:val="007E3C8E"/>
    <w:rsid w:val="007E3F43"/>
    <w:rsid w:val="007E43C3"/>
    <w:rsid w:val="007E4DA4"/>
    <w:rsid w:val="007E55C0"/>
    <w:rsid w:val="007E5869"/>
    <w:rsid w:val="007E635D"/>
    <w:rsid w:val="007E641A"/>
    <w:rsid w:val="007E65BE"/>
    <w:rsid w:val="007E6811"/>
    <w:rsid w:val="007E6E24"/>
    <w:rsid w:val="007E6E84"/>
    <w:rsid w:val="007E741C"/>
    <w:rsid w:val="007E776E"/>
    <w:rsid w:val="007E7E7F"/>
    <w:rsid w:val="007F002C"/>
    <w:rsid w:val="007F0180"/>
    <w:rsid w:val="007F0449"/>
    <w:rsid w:val="007F0707"/>
    <w:rsid w:val="007F07E7"/>
    <w:rsid w:val="007F083A"/>
    <w:rsid w:val="007F0C1D"/>
    <w:rsid w:val="007F0DA8"/>
    <w:rsid w:val="007F134D"/>
    <w:rsid w:val="007F1F15"/>
    <w:rsid w:val="007F2378"/>
    <w:rsid w:val="007F2617"/>
    <w:rsid w:val="007F2DCB"/>
    <w:rsid w:val="007F326D"/>
    <w:rsid w:val="007F3543"/>
    <w:rsid w:val="007F3544"/>
    <w:rsid w:val="007F4056"/>
    <w:rsid w:val="007F45B0"/>
    <w:rsid w:val="007F4EE5"/>
    <w:rsid w:val="007F516C"/>
    <w:rsid w:val="007F5592"/>
    <w:rsid w:val="007F5E7B"/>
    <w:rsid w:val="007F5E82"/>
    <w:rsid w:val="007F5EC3"/>
    <w:rsid w:val="007F6187"/>
    <w:rsid w:val="007F631C"/>
    <w:rsid w:val="007F689F"/>
    <w:rsid w:val="007F6DDB"/>
    <w:rsid w:val="007F7921"/>
    <w:rsid w:val="007F7F24"/>
    <w:rsid w:val="0080035D"/>
    <w:rsid w:val="00800472"/>
    <w:rsid w:val="00800783"/>
    <w:rsid w:val="00800A7D"/>
    <w:rsid w:val="00800C10"/>
    <w:rsid w:val="00800FA1"/>
    <w:rsid w:val="00801039"/>
    <w:rsid w:val="00801D96"/>
    <w:rsid w:val="00801EA1"/>
    <w:rsid w:val="00801F35"/>
    <w:rsid w:val="00802293"/>
    <w:rsid w:val="00802417"/>
    <w:rsid w:val="008024A7"/>
    <w:rsid w:val="008025BE"/>
    <w:rsid w:val="00803126"/>
    <w:rsid w:val="00803C49"/>
    <w:rsid w:val="00804A45"/>
    <w:rsid w:val="00804C4C"/>
    <w:rsid w:val="0080566C"/>
    <w:rsid w:val="00805B44"/>
    <w:rsid w:val="00805CE3"/>
    <w:rsid w:val="00806177"/>
    <w:rsid w:val="00806602"/>
    <w:rsid w:val="008066A0"/>
    <w:rsid w:val="00806BA9"/>
    <w:rsid w:val="00807B2E"/>
    <w:rsid w:val="00807BE9"/>
    <w:rsid w:val="008100AC"/>
    <w:rsid w:val="00811E7F"/>
    <w:rsid w:val="00811E89"/>
    <w:rsid w:val="008121B1"/>
    <w:rsid w:val="0081278B"/>
    <w:rsid w:val="008129E7"/>
    <w:rsid w:val="00812ADC"/>
    <w:rsid w:val="00813477"/>
    <w:rsid w:val="00813D24"/>
    <w:rsid w:val="00813F97"/>
    <w:rsid w:val="008145CA"/>
    <w:rsid w:val="00814D6E"/>
    <w:rsid w:val="008158B3"/>
    <w:rsid w:val="0081599F"/>
    <w:rsid w:val="00815B29"/>
    <w:rsid w:val="00815C6E"/>
    <w:rsid w:val="00816473"/>
    <w:rsid w:val="00817519"/>
    <w:rsid w:val="00817769"/>
    <w:rsid w:val="008178C7"/>
    <w:rsid w:val="00817B3F"/>
    <w:rsid w:val="00817C88"/>
    <w:rsid w:val="00817D7B"/>
    <w:rsid w:val="00817FD6"/>
    <w:rsid w:val="008203E8"/>
    <w:rsid w:val="00820907"/>
    <w:rsid w:val="00820ECF"/>
    <w:rsid w:val="00820F15"/>
    <w:rsid w:val="0082138A"/>
    <w:rsid w:val="008217E2"/>
    <w:rsid w:val="0082196D"/>
    <w:rsid w:val="008219D1"/>
    <w:rsid w:val="00821B17"/>
    <w:rsid w:val="00821FA6"/>
    <w:rsid w:val="008220F2"/>
    <w:rsid w:val="00822946"/>
    <w:rsid w:val="00822C2E"/>
    <w:rsid w:val="00822C68"/>
    <w:rsid w:val="00822E5D"/>
    <w:rsid w:val="00823220"/>
    <w:rsid w:val="0082336B"/>
    <w:rsid w:val="008235B4"/>
    <w:rsid w:val="008235BC"/>
    <w:rsid w:val="008238EB"/>
    <w:rsid w:val="008246F4"/>
    <w:rsid w:val="00825243"/>
    <w:rsid w:val="008259A4"/>
    <w:rsid w:val="00825FA3"/>
    <w:rsid w:val="00825FCC"/>
    <w:rsid w:val="008262EA"/>
    <w:rsid w:val="008269E5"/>
    <w:rsid w:val="008278D0"/>
    <w:rsid w:val="00830366"/>
    <w:rsid w:val="00830630"/>
    <w:rsid w:val="008306C0"/>
    <w:rsid w:val="008308AE"/>
    <w:rsid w:val="00830FA7"/>
    <w:rsid w:val="00830FDF"/>
    <w:rsid w:val="00831970"/>
    <w:rsid w:val="00831FEC"/>
    <w:rsid w:val="00832152"/>
    <w:rsid w:val="00832229"/>
    <w:rsid w:val="00832762"/>
    <w:rsid w:val="00833308"/>
    <w:rsid w:val="00834268"/>
    <w:rsid w:val="00834306"/>
    <w:rsid w:val="0083465C"/>
    <w:rsid w:val="00834981"/>
    <w:rsid w:val="0083530E"/>
    <w:rsid w:val="00835D49"/>
    <w:rsid w:val="00835DD0"/>
    <w:rsid w:val="00835E33"/>
    <w:rsid w:val="00835EA4"/>
    <w:rsid w:val="008361D3"/>
    <w:rsid w:val="00836688"/>
    <w:rsid w:val="00836C57"/>
    <w:rsid w:val="00836E41"/>
    <w:rsid w:val="008373B9"/>
    <w:rsid w:val="00837527"/>
    <w:rsid w:val="00837B9A"/>
    <w:rsid w:val="008400A7"/>
    <w:rsid w:val="00840134"/>
    <w:rsid w:val="00840581"/>
    <w:rsid w:val="0084075E"/>
    <w:rsid w:val="00840794"/>
    <w:rsid w:val="00840977"/>
    <w:rsid w:val="00841029"/>
    <w:rsid w:val="00841720"/>
    <w:rsid w:val="00841B87"/>
    <w:rsid w:val="00842A3C"/>
    <w:rsid w:val="00842BB1"/>
    <w:rsid w:val="00842E7A"/>
    <w:rsid w:val="00842EF9"/>
    <w:rsid w:val="00842FB0"/>
    <w:rsid w:val="00842FE8"/>
    <w:rsid w:val="008432F6"/>
    <w:rsid w:val="008436F5"/>
    <w:rsid w:val="0084374D"/>
    <w:rsid w:val="00844069"/>
    <w:rsid w:val="0084415E"/>
    <w:rsid w:val="00844203"/>
    <w:rsid w:val="00844986"/>
    <w:rsid w:val="008450BE"/>
    <w:rsid w:val="008456BC"/>
    <w:rsid w:val="00845D4F"/>
    <w:rsid w:val="00846819"/>
    <w:rsid w:val="00846AED"/>
    <w:rsid w:val="00846B9D"/>
    <w:rsid w:val="00846EBB"/>
    <w:rsid w:val="0084716D"/>
    <w:rsid w:val="008471FA"/>
    <w:rsid w:val="0084732D"/>
    <w:rsid w:val="008477F4"/>
    <w:rsid w:val="00847A4E"/>
    <w:rsid w:val="00847B46"/>
    <w:rsid w:val="00847C7A"/>
    <w:rsid w:val="0085023C"/>
    <w:rsid w:val="008505F5"/>
    <w:rsid w:val="00850810"/>
    <w:rsid w:val="00851291"/>
    <w:rsid w:val="008512E9"/>
    <w:rsid w:val="008518D2"/>
    <w:rsid w:val="00851931"/>
    <w:rsid w:val="00851947"/>
    <w:rsid w:val="00851E36"/>
    <w:rsid w:val="0085206B"/>
    <w:rsid w:val="00852F9D"/>
    <w:rsid w:val="00853124"/>
    <w:rsid w:val="00853562"/>
    <w:rsid w:val="008537E7"/>
    <w:rsid w:val="00853F74"/>
    <w:rsid w:val="00854C73"/>
    <w:rsid w:val="00854E6D"/>
    <w:rsid w:val="008566F9"/>
    <w:rsid w:val="008567F2"/>
    <w:rsid w:val="0085699D"/>
    <w:rsid w:val="00856B15"/>
    <w:rsid w:val="00856C1F"/>
    <w:rsid w:val="008575F4"/>
    <w:rsid w:val="00857719"/>
    <w:rsid w:val="00857EDC"/>
    <w:rsid w:val="0086029F"/>
    <w:rsid w:val="008617BD"/>
    <w:rsid w:val="00861CB3"/>
    <w:rsid w:val="00861CE4"/>
    <w:rsid w:val="00861FF1"/>
    <w:rsid w:val="00862067"/>
    <w:rsid w:val="00862214"/>
    <w:rsid w:val="00862297"/>
    <w:rsid w:val="008629F2"/>
    <w:rsid w:val="00862CC9"/>
    <w:rsid w:val="0086303C"/>
    <w:rsid w:val="008631A9"/>
    <w:rsid w:val="00863631"/>
    <w:rsid w:val="00863884"/>
    <w:rsid w:val="008639B2"/>
    <w:rsid w:val="00864A31"/>
    <w:rsid w:val="00864F17"/>
    <w:rsid w:val="008654D0"/>
    <w:rsid w:val="008655D6"/>
    <w:rsid w:val="00865794"/>
    <w:rsid w:val="00865DA8"/>
    <w:rsid w:val="00866452"/>
    <w:rsid w:val="00866B92"/>
    <w:rsid w:val="008671A1"/>
    <w:rsid w:val="008675C3"/>
    <w:rsid w:val="00867DE5"/>
    <w:rsid w:val="00870298"/>
    <w:rsid w:val="0087052D"/>
    <w:rsid w:val="00870BCF"/>
    <w:rsid w:val="00870DEA"/>
    <w:rsid w:val="00871074"/>
    <w:rsid w:val="008711AB"/>
    <w:rsid w:val="00871546"/>
    <w:rsid w:val="00871AC1"/>
    <w:rsid w:val="008721B3"/>
    <w:rsid w:val="008722F4"/>
    <w:rsid w:val="008726A5"/>
    <w:rsid w:val="00872A99"/>
    <w:rsid w:val="00872F2A"/>
    <w:rsid w:val="008731E5"/>
    <w:rsid w:val="008733A8"/>
    <w:rsid w:val="0087358C"/>
    <w:rsid w:val="00873BCA"/>
    <w:rsid w:val="00873C74"/>
    <w:rsid w:val="00873F4C"/>
    <w:rsid w:val="008741C0"/>
    <w:rsid w:val="0087475E"/>
    <w:rsid w:val="008747F7"/>
    <w:rsid w:val="00875984"/>
    <w:rsid w:val="008761B3"/>
    <w:rsid w:val="008761FD"/>
    <w:rsid w:val="008765BA"/>
    <w:rsid w:val="00876D10"/>
    <w:rsid w:val="00876E71"/>
    <w:rsid w:val="008770AF"/>
    <w:rsid w:val="00877184"/>
    <w:rsid w:val="0087784A"/>
    <w:rsid w:val="00877C90"/>
    <w:rsid w:val="00880029"/>
    <w:rsid w:val="008802E6"/>
    <w:rsid w:val="008808E4"/>
    <w:rsid w:val="008811FA"/>
    <w:rsid w:val="00881409"/>
    <w:rsid w:val="00881F7E"/>
    <w:rsid w:val="00882615"/>
    <w:rsid w:val="008827E9"/>
    <w:rsid w:val="00882E09"/>
    <w:rsid w:val="008830B7"/>
    <w:rsid w:val="00883E5E"/>
    <w:rsid w:val="00884280"/>
    <w:rsid w:val="0088459B"/>
    <w:rsid w:val="00884B8F"/>
    <w:rsid w:val="00884DDD"/>
    <w:rsid w:val="0088538C"/>
    <w:rsid w:val="008856A5"/>
    <w:rsid w:val="00885C79"/>
    <w:rsid w:val="008866FE"/>
    <w:rsid w:val="00886E5E"/>
    <w:rsid w:val="00886E6D"/>
    <w:rsid w:val="00886FA4"/>
    <w:rsid w:val="00886FBA"/>
    <w:rsid w:val="0088707D"/>
    <w:rsid w:val="0088711F"/>
    <w:rsid w:val="0088759D"/>
    <w:rsid w:val="00887A29"/>
    <w:rsid w:val="00887CAF"/>
    <w:rsid w:val="00890442"/>
    <w:rsid w:val="00890626"/>
    <w:rsid w:val="008907D3"/>
    <w:rsid w:val="0089081B"/>
    <w:rsid w:val="00890942"/>
    <w:rsid w:val="008920C8"/>
    <w:rsid w:val="0089230D"/>
    <w:rsid w:val="008924E9"/>
    <w:rsid w:val="0089289A"/>
    <w:rsid w:val="00892A97"/>
    <w:rsid w:val="00892AE9"/>
    <w:rsid w:val="00893621"/>
    <w:rsid w:val="00893C37"/>
    <w:rsid w:val="00894130"/>
    <w:rsid w:val="008944BC"/>
    <w:rsid w:val="008946A7"/>
    <w:rsid w:val="00894B61"/>
    <w:rsid w:val="00894B80"/>
    <w:rsid w:val="008950BE"/>
    <w:rsid w:val="00895195"/>
    <w:rsid w:val="00895197"/>
    <w:rsid w:val="008957E4"/>
    <w:rsid w:val="00895AE9"/>
    <w:rsid w:val="00895BC2"/>
    <w:rsid w:val="008961BB"/>
    <w:rsid w:val="00896933"/>
    <w:rsid w:val="00896C03"/>
    <w:rsid w:val="00897252"/>
    <w:rsid w:val="0089735E"/>
    <w:rsid w:val="00897722"/>
    <w:rsid w:val="008978BD"/>
    <w:rsid w:val="00897902"/>
    <w:rsid w:val="008A0278"/>
    <w:rsid w:val="008A05EA"/>
    <w:rsid w:val="008A06B4"/>
    <w:rsid w:val="008A0B41"/>
    <w:rsid w:val="008A1B0D"/>
    <w:rsid w:val="008A21C4"/>
    <w:rsid w:val="008A2223"/>
    <w:rsid w:val="008A280E"/>
    <w:rsid w:val="008A2C01"/>
    <w:rsid w:val="008A2DE0"/>
    <w:rsid w:val="008A3102"/>
    <w:rsid w:val="008A3254"/>
    <w:rsid w:val="008A3655"/>
    <w:rsid w:val="008A37FA"/>
    <w:rsid w:val="008A3EDF"/>
    <w:rsid w:val="008A4997"/>
    <w:rsid w:val="008A4A77"/>
    <w:rsid w:val="008A4AF6"/>
    <w:rsid w:val="008A4BEF"/>
    <w:rsid w:val="008A566D"/>
    <w:rsid w:val="008A5771"/>
    <w:rsid w:val="008A5BC7"/>
    <w:rsid w:val="008A5EF0"/>
    <w:rsid w:val="008A61EB"/>
    <w:rsid w:val="008A6636"/>
    <w:rsid w:val="008A674A"/>
    <w:rsid w:val="008A6AE6"/>
    <w:rsid w:val="008A6E41"/>
    <w:rsid w:val="008A72A7"/>
    <w:rsid w:val="008A737E"/>
    <w:rsid w:val="008A768C"/>
    <w:rsid w:val="008A76A4"/>
    <w:rsid w:val="008B0930"/>
    <w:rsid w:val="008B09AA"/>
    <w:rsid w:val="008B0D21"/>
    <w:rsid w:val="008B13C9"/>
    <w:rsid w:val="008B1454"/>
    <w:rsid w:val="008B17BC"/>
    <w:rsid w:val="008B1903"/>
    <w:rsid w:val="008B244B"/>
    <w:rsid w:val="008B2578"/>
    <w:rsid w:val="008B2793"/>
    <w:rsid w:val="008B3833"/>
    <w:rsid w:val="008B3D25"/>
    <w:rsid w:val="008B45DE"/>
    <w:rsid w:val="008B45E8"/>
    <w:rsid w:val="008B4935"/>
    <w:rsid w:val="008B4A46"/>
    <w:rsid w:val="008B50D8"/>
    <w:rsid w:val="008B528B"/>
    <w:rsid w:val="008B5463"/>
    <w:rsid w:val="008B58D2"/>
    <w:rsid w:val="008B5B72"/>
    <w:rsid w:val="008B5C14"/>
    <w:rsid w:val="008B5F0E"/>
    <w:rsid w:val="008B5F48"/>
    <w:rsid w:val="008B628B"/>
    <w:rsid w:val="008B66F6"/>
    <w:rsid w:val="008B6E00"/>
    <w:rsid w:val="008B722E"/>
    <w:rsid w:val="008B7350"/>
    <w:rsid w:val="008B75E3"/>
    <w:rsid w:val="008B769D"/>
    <w:rsid w:val="008B7AD4"/>
    <w:rsid w:val="008B7D84"/>
    <w:rsid w:val="008C0AD1"/>
    <w:rsid w:val="008C0C36"/>
    <w:rsid w:val="008C0E95"/>
    <w:rsid w:val="008C14F4"/>
    <w:rsid w:val="008C1723"/>
    <w:rsid w:val="008C190B"/>
    <w:rsid w:val="008C24BB"/>
    <w:rsid w:val="008C2C1E"/>
    <w:rsid w:val="008C358D"/>
    <w:rsid w:val="008C3D56"/>
    <w:rsid w:val="008C3DEC"/>
    <w:rsid w:val="008C4071"/>
    <w:rsid w:val="008C45BC"/>
    <w:rsid w:val="008C541B"/>
    <w:rsid w:val="008C54FD"/>
    <w:rsid w:val="008C5FA6"/>
    <w:rsid w:val="008C60A1"/>
    <w:rsid w:val="008C60C8"/>
    <w:rsid w:val="008C61C7"/>
    <w:rsid w:val="008C6238"/>
    <w:rsid w:val="008C6257"/>
    <w:rsid w:val="008C6B7E"/>
    <w:rsid w:val="008C7A99"/>
    <w:rsid w:val="008C7AD7"/>
    <w:rsid w:val="008C7EC8"/>
    <w:rsid w:val="008C7FAC"/>
    <w:rsid w:val="008D0D12"/>
    <w:rsid w:val="008D0E2E"/>
    <w:rsid w:val="008D1089"/>
    <w:rsid w:val="008D137E"/>
    <w:rsid w:val="008D163C"/>
    <w:rsid w:val="008D1A80"/>
    <w:rsid w:val="008D1A8F"/>
    <w:rsid w:val="008D1BE1"/>
    <w:rsid w:val="008D20F6"/>
    <w:rsid w:val="008D23CF"/>
    <w:rsid w:val="008D2B39"/>
    <w:rsid w:val="008D303E"/>
    <w:rsid w:val="008D3285"/>
    <w:rsid w:val="008D365B"/>
    <w:rsid w:val="008D36D2"/>
    <w:rsid w:val="008D3893"/>
    <w:rsid w:val="008D3DC5"/>
    <w:rsid w:val="008D4AF5"/>
    <w:rsid w:val="008D4C44"/>
    <w:rsid w:val="008D4C52"/>
    <w:rsid w:val="008D4ED1"/>
    <w:rsid w:val="008D510B"/>
    <w:rsid w:val="008D563D"/>
    <w:rsid w:val="008D6108"/>
    <w:rsid w:val="008D6387"/>
    <w:rsid w:val="008D6E44"/>
    <w:rsid w:val="008D7E43"/>
    <w:rsid w:val="008DF166"/>
    <w:rsid w:val="008E004F"/>
    <w:rsid w:val="008E0275"/>
    <w:rsid w:val="008E0316"/>
    <w:rsid w:val="008E0997"/>
    <w:rsid w:val="008E0AD6"/>
    <w:rsid w:val="008E0B82"/>
    <w:rsid w:val="008E0E25"/>
    <w:rsid w:val="008E0EE5"/>
    <w:rsid w:val="008E13BD"/>
    <w:rsid w:val="008E16E3"/>
    <w:rsid w:val="008E2119"/>
    <w:rsid w:val="008E232D"/>
    <w:rsid w:val="008E24A0"/>
    <w:rsid w:val="008E26E4"/>
    <w:rsid w:val="008E27C5"/>
    <w:rsid w:val="008E2CD8"/>
    <w:rsid w:val="008E2DB7"/>
    <w:rsid w:val="008E2DDB"/>
    <w:rsid w:val="008E2ED9"/>
    <w:rsid w:val="008E3C5F"/>
    <w:rsid w:val="008E3FD5"/>
    <w:rsid w:val="008E40E6"/>
    <w:rsid w:val="008E43BE"/>
    <w:rsid w:val="008E4A47"/>
    <w:rsid w:val="008E4C37"/>
    <w:rsid w:val="008E550E"/>
    <w:rsid w:val="008E5FC6"/>
    <w:rsid w:val="008E707A"/>
    <w:rsid w:val="008E7123"/>
    <w:rsid w:val="008E727A"/>
    <w:rsid w:val="008E760D"/>
    <w:rsid w:val="008E7AB3"/>
    <w:rsid w:val="008F018A"/>
    <w:rsid w:val="008F0539"/>
    <w:rsid w:val="008F0A2E"/>
    <w:rsid w:val="008F0B7E"/>
    <w:rsid w:val="008F0DEC"/>
    <w:rsid w:val="008F0EC0"/>
    <w:rsid w:val="008F1208"/>
    <w:rsid w:val="008F15E1"/>
    <w:rsid w:val="008F1B6B"/>
    <w:rsid w:val="008F2067"/>
    <w:rsid w:val="008F2379"/>
    <w:rsid w:val="008F2585"/>
    <w:rsid w:val="008F2B9D"/>
    <w:rsid w:val="008F2D99"/>
    <w:rsid w:val="008F321C"/>
    <w:rsid w:val="008F3964"/>
    <w:rsid w:val="008F3A3F"/>
    <w:rsid w:val="008F3EC9"/>
    <w:rsid w:val="008F4136"/>
    <w:rsid w:val="008F45A8"/>
    <w:rsid w:val="008F4AC1"/>
    <w:rsid w:val="008F4BCB"/>
    <w:rsid w:val="008F4F92"/>
    <w:rsid w:val="008F5068"/>
    <w:rsid w:val="008F5373"/>
    <w:rsid w:val="008F5608"/>
    <w:rsid w:val="008F594E"/>
    <w:rsid w:val="008F61E7"/>
    <w:rsid w:val="008F620C"/>
    <w:rsid w:val="008F621E"/>
    <w:rsid w:val="008F63BB"/>
    <w:rsid w:val="008F690C"/>
    <w:rsid w:val="008F7409"/>
    <w:rsid w:val="008F7679"/>
    <w:rsid w:val="008F785A"/>
    <w:rsid w:val="008F7A36"/>
    <w:rsid w:val="008F7D18"/>
    <w:rsid w:val="008F7E98"/>
    <w:rsid w:val="00900077"/>
    <w:rsid w:val="0090029C"/>
    <w:rsid w:val="00900587"/>
    <w:rsid w:val="00900890"/>
    <w:rsid w:val="009011A5"/>
    <w:rsid w:val="009015EE"/>
    <w:rsid w:val="00901837"/>
    <w:rsid w:val="00901A16"/>
    <w:rsid w:val="00901DBB"/>
    <w:rsid w:val="009021B8"/>
    <w:rsid w:val="00902877"/>
    <w:rsid w:val="00902E72"/>
    <w:rsid w:val="0090301B"/>
    <w:rsid w:val="00903304"/>
    <w:rsid w:val="009033C4"/>
    <w:rsid w:val="0090357F"/>
    <w:rsid w:val="00903590"/>
    <w:rsid w:val="00903C54"/>
    <w:rsid w:val="00903FB4"/>
    <w:rsid w:val="009045E9"/>
    <w:rsid w:val="00904B4F"/>
    <w:rsid w:val="00905072"/>
    <w:rsid w:val="00905BCA"/>
    <w:rsid w:val="00905F85"/>
    <w:rsid w:val="0090610F"/>
    <w:rsid w:val="00906A4D"/>
    <w:rsid w:val="0090709D"/>
    <w:rsid w:val="00907226"/>
    <w:rsid w:val="009077E8"/>
    <w:rsid w:val="00907927"/>
    <w:rsid w:val="00907B4D"/>
    <w:rsid w:val="009100F2"/>
    <w:rsid w:val="00910466"/>
    <w:rsid w:val="00911BDB"/>
    <w:rsid w:val="00911CBD"/>
    <w:rsid w:val="00911CDE"/>
    <w:rsid w:val="00911D26"/>
    <w:rsid w:val="00911EA2"/>
    <w:rsid w:val="00912234"/>
    <w:rsid w:val="00912A3B"/>
    <w:rsid w:val="00912B9C"/>
    <w:rsid w:val="00912EDA"/>
    <w:rsid w:val="009134A9"/>
    <w:rsid w:val="009134FB"/>
    <w:rsid w:val="00913D8A"/>
    <w:rsid w:val="00913DFD"/>
    <w:rsid w:val="00914569"/>
    <w:rsid w:val="009146A7"/>
    <w:rsid w:val="00914AA8"/>
    <w:rsid w:val="0091522A"/>
    <w:rsid w:val="009156AE"/>
    <w:rsid w:val="00915758"/>
    <w:rsid w:val="00915782"/>
    <w:rsid w:val="00915936"/>
    <w:rsid w:val="00915E77"/>
    <w:rsid w:val="0091622F"/>
    <w:rsid w:val="0091690F"/>
    <w:rsid w:val="00916C21"/>
    <w:rsid w:val="00916F02"/>
    <w:rsid w:val="00917980"/>
    <w:rsid w:val="00917A85"/>
    <w:rsid w:val="00917B59"/>
    <w:rsid w:val="00917FFA"/>
    <w:rsid w:val="00920198"/>
    <w:rsid w:val="009201BA"/>
    <w:rsid w:val="00920262"/>
    <w:rsid w:val="009209D5"/>
    <w:rsid w:val="009209FA"/>
    <w:rsid w:val="00920ED6"/>
    <w:rsid w:val="00920FF1"/>
    <w:rsid w:val="009213EF"/>
    <w:rsid w:val="009219F9"/>
    <w:rsid w:val="00921B18"/>
    <w:rsid w:val="00921C9E"/>
    <w:rsid w:val="00921F68"/>
    <w:rsid w:val="00921FE6"/>
    <w:rsid w:val="00922400"/>
    <w:rsid w:val="0092298C"/>
    <w:rsid w:val="00922A72"/>
    <w:rsid w:val="00922D52"/>
    <w:rsid w:val="00922E26"/>
    <w:rsid w:val="00922F54"/>
    <w:rsid w:val="00923C19"/>
    <w:rsid w:val="00923F72"/>
    <w:rsid w:val="009242F1"/>
    <w:rsid w:val="009247DE"/>
    <w:rsid w:val="00924C11"/>
    <w:rsid w:val="00924E39"/>
    <w:rsid w:val="00925332"/>
    <w:rsid w:val="00925460"/>
    <w:rsid w:val="00925829"/>
    <w:rsid w:val="009260C9"/>
    <w:rsid w:val="009260E1"/>
    <w:rsid w:val="009278FB"/>
    <w:rsid w:val="00927B43"/>
    <w:rsid w:val="009301B3"/>
    <w:rsid w:val="009301FE"/>
    <w:rsid w:val="009312BC"/>
    <w:rsid w:val="009313F0"/>
    <w:rsid w:val="009314FB"/>
    <w:rsid w:val="009318F7"/>
    <w:rsid w:val="00931C1D"/>
    <w:rsid w:val="00932000"/>
    <w:rsid w:val="009329F1"/>
    <w:rsid w:val="00932BFC"/>
    <w:rsid w:val="00932C48"/>
    <w:rsid w:val="00932C88"/>
    <w:rsid w:val="009330F2"/>
    <w:rsid w:val="0093326D"/>
    <w:rsid w:val="009333C1"/>
    <w:rsid w:val="00933812"/>
    <w:rsid w:val="00934029"/>
    <w:rsid w:val="009342A0"/>
    <w:rsid w:val="00934C0D"/>
    <w:rsid w:val="00934E8F"/>
    <w:rsid w:val="00934EF5"/>
    <w:rsid w:val="00934F05"/>
    <w:rsid w:val="00934F26"/>
    <w:rsid w:val="009356FB"/>
    <w:rsid w:val="00935A98"/>
    <w:rsid w:val="00935E1D"/>
    <w:rsid w:val="00935E9C"/>
    <w:rsid w:val="009361B7"/>
    <w:rsid w:val="009362BF"/>
    <w:rsid w:val="00936642"/>
    <w:rsid w:val="009369BA"/>
    <w:rsid w:val="00937687"/>
    <w:rsid w:val="00937D6D"/>
    <w:rsid w:val="00940719"/>
    <w:rsid w:val="00940B30"/>
    <w:rsid w:val="00940E12"/>
    <w:rsid w:val="00941300"/>
    <w:rsid w:val="00941497"/>
    <w:rsid w:val="00941BF2"/>
    <w:rsid w:val="00941EB1"/>
    <w:rsid w:val="009427E0"/>
    <w:rsid w:val="009429A0"/>
    <w:rsid w:val="00942A2B"/>
    <w:rsid w:val="00943090"/>
    <w:rsid w:val="00943255"/>
    <w:rsid w:val="00943683"/>
    <w:rsid w:val="0094441C"/>
    <w:rsid w:val="009444CF"/>
    <w:rsid w:val="0094477D"/>
    <w:rsid w:val="00944BA4"/>
    <w:rsid w:val="009450EE"/>
    <w:rsid w:val="009451C3"/>
    <w:rsid w:val="0094544E"/>
    <w:rsid w:val="009456B7"/>
    <w:rsid w:val="00945901"/>
    <w:rsid w:val="00945A07"/>
    <w:rsid w:val="00945E16"/>
    <w:rsid w:val="0094619B"/>
    <w:rsid w:val="0094627A"/>
    <w:rsid w:val="0094633D"/>
    <w:rsid w:val="0094740A"/>
    <w:rsid w:val="00947B79"/>
    <w:rsid w:val="00950122"/>
    <w:rsid w:val="00950354"/>
    <w:rsid w:val="009508F4"/>
    <w:rsid w:val="0095093F"/>
    <w:rsid w:val="00950A57"/>
    <w:rsid w:val="009518EF"/>
    <w:rsid w:val="00951DA1"/>
    <w:rsid w:val="009522C3"/>
    <w:rsid w:val="0095234E"/>
    <w:rsid w:val="00952433"/>
    <w:rsid w:val="009524CE"/>
    <w:rsid w:val="009525FC"/>
    <w:rsid w:val="00952E9C"/>
    <w:rsid w:val="00952ECA"/>
    <w:rsid w:val="00952FA6"/>
    <w:rsid w:val="009532F0"/>
    <w:rsid w:val="00953BB9"/>
    <w:rsid w:val="00954275"/>
    <w:rsid w:val="00955016"/>
    <w:rsid w:val="00955028"/>
    <w:rsid w:val="009550DC"/>
    <w:rsid w:val="009552DD"/>
    <w:rsid w:val="009557ED"/>
    <w:rsid w:val="00955B0E"/>
    <w:rsid w:val="0095621D"/>
    <w:rsid w:val="00956902"/>
    <w:rsid w:val="00956945"/>
    <w:rsid w:val="009569E4"/>
    <w:rsid w:val="00956BB8"/>
    <w:rsid w:val="00956F0E"/>
    <w:rsid w:val="009573C3"/>
    <w:rsid w:val="009573CB"/>
    <w:rsid w:val="00957966"/>
    <w:rsid w:val="009601F8"/>
    <w:rsid w:val="00960C2B"/>
    <w:rsid w:val="009616CC"/>
    <w:rsid w:val="00961CBF"/>
    <w:rsid w:val="009620F2"/>
    <w:rsid w:val="00962264"/>
    <w:rsid w:val="009623F2"/>
    <w:rsid w:val="00962656"/>
    <w:rsid w:val="009632CE"/>
    <w:rsid w:val="00963C2A"/>
    <w:rsid w:val="00963DA5"/>
    <w:rsid w:val="00963F89"/>
    <w:rsid w:val="0096408B"/>
    <w:rsid w:val="009644B7"/>
    <w:rsid w:val="00964539"/>
    <w:rsid w:val="009646C3"/>
    <w:rsid w:val="00964850"/>
    <w:rsid w:val="00964A14"/>
    <w:rsid w:val="00964B2D"/>
    <w:rsid w:val="00964D9E"/>
    <w:rsid w:val="00964DEC"/>
    <w:rsid w:val="00964E88"/>
    <w:rsid w:val="009655FD"/>
    <w:rsid w:val="0096567E"/>
    <w:rsid w:val="009661E3"/>
    <w:rsid w:val="009661E7"/>
    <w:rsid w:val="00966941"/>
    <w:rsid w:val="00966AEF"/>
    <w:rsid w:val="00966B15"/>
    <w:rsid w:val="00967037"/>
    <w:rsid w:val="00967216"/>
    <w:rsid w:val="00967EB0"/>
    <w:rsid w:val="0097038E"/>
    <w:rsid w:val="00970499"/>
    <w:rsid w:val="0097083D"/>
    <w:rsid w:val="00970992"/>
    <w:rsid w:val="009709F1"/>
    <w:rsid w:val="00970A84"/>
    <w:rsid w:val="00970F8C"/>
    <w:rsid w:val="00971CE9"/>
    <w:rsid w:val="00971D74"/>
    <w:rsid w:val="00972029"/>
    <w:rsid w:val="009720CF"/>
    <w:rsid w:val="0097226D"/>
    <w:rsid w:val="00972277"/>
    <w:rsid w:val="009723F1"/>
    <w:rsid w:val="00972638"/>
    <w:rsid w:val="0097273C"/>
    <w:rsid w:val="009727E1"/>
    <w:rsid w:val="00972D77"/>
    <w:rsid w:val="009730E1"/>
    <w:rsid w:val="009738EE"/>
    <w:rsid w:val="00973E91"/>
    <w:rsid w:val="00973FAF"/>
    <w:rsid w:val="009740E1"/>
    <w:rsid w:val="00974213"/>
    <w:rsid w:val="009742C3"/>
    <w:rsid w:val="009746C3"/>
    <w:rsid w:val="009746E6"/>
    <w:rsid w:val="00974ABB"/>
    <w:rsid w:val="00974B71"/>
    <w:rsid w:val="00975C42"/>
    <w:rsid w:val="00975D51"/>
    <w:rsid w:val="00975D8A"/>
    <w:rsid w:val="00976CEC"/>
    <w:rsid w:val="009770E3"/>
    <w:rsid w:val="00977233"/>
    <w:rsid w:val="00977307"/>
    <w:rsid w:val="00977911"/>
    <w:rsid w:val="00977AA9"/>
    <w:rsid w:val="00977F4F"/>
    <w:rsid w:val="00980097"/>
    <w:rsid w:val="0098072F"/>
    <w:rsid w:val="00980A21"/>
    <w:rsid w:val="00980B7D"/>
    <w:rsid w:val="00980C7B"/>
    <w:rsid w:val="009811B0"/>
    <w:rsid w:val="0098174E"/>
    <w:rsid w:val="00982373"/>
    <w:rsid w:val="009824E1"/>
    <w:rsid w:val="009827BC"/>
    <w:rsid w:val="00982BC6"/>
    <w:rsid w:val="00982CA0"/>
    <w:rsid w:val="00982D16"/>
    <w:rsid w:val="009834F5"/>
    <w:rsid w:val="00983887"/>
    <w:rsid w:val="009844B0"/>
    <w:rsid w:val="009845C2"/>
    <w:rsid w:val="009847C8"/>
    <w:rsid w:val="009849B3"/>
    <w:rsid w:val="00984C1C"/>
    <w:rsid w:val="00984F6E"/>
    <w:rsid w:val="0098588D"/>
    <w:rsid w:val="009866B3"/>
    <w:rsid w:val="009866CF"/>
    <w:rsid w:val="00986958"/>
    <w:rsid w:val="0098696B"/>
    <w:rsid w:val="00987068"/>
    <w:rsid w:val="009872D7"/>
    <w:rsid w:val="009876AF"/>
    <w:rsid w:val="009903D7"/>
    <w:rsid w:val="009903F3"/>
    <w:rsid w:val="009906B4"/>
    <w:rsid w:val="009908BF"/>
    <w:rsid w:val="00990FF8"/>
    <w:rsid w:val="00991160"/>
    <w:rsid w:val="009918FB"/>
    <w:rsid w:val="00991985"/>
    <w:rsid w:val="00991BDE"/>
    <w:rsid w:val="00991F63"/>
    <w:rsid w:val="0099258B"/>
    <w:rsid w:val="009925E1"/>
    <w:rsid w:val="00992801"/>
    <w:rsid w:val="0099287C"/>
    <w:rsid w:val="00992B96"/>
    <w:rsid w:val="00992C9D"/>
    <w:rsid w:val="00992EF9"/>
    <w:rsid w:val="009935C1"/>
    <w:rsid w:val="00993984"/>
    <w:rsid w:val="00993B51"/>
    <w:rsid w:val="00993BA6"/>
    <w:rsid w:val="009940D1"/>
    <w:rsid w:val="00994D21"/>
    <w:rsid w:val="00994D34"/>
    <w:rsid w:val="00994ED3"/>
    <w:rsid w:val="009950BC"/>
    <w:rsid w:val="009959F0"/>
    <w:rsid w:val="00995B3B"/>
    <w:rsid w:val="009960A9"/>
    <w:rsid w:val="009962CD"/>
    <w:rsid w:val="00996773"/>
    <w:rsid w:val="00996A77"/>
    <w:rsid w:val="00996B7A"/>
    <w:rsid w:val="0099746B"/>
    <w:rsid w:val="00997620"/>
    <w:rsid w:val="00997908"/>
    <w:rsid w:val="0099BCC7"/>
    <w:rsid w:val="009A1029"/>
    <w:rsid w:val="009A10E9"/>
    <w:rsid w:val="009A1316"/>
    <w:rsid w:val="009A148D"/>
    <w:rsid w:val="009A2A3D"/>
    <w:rsid w:val="009A3465"/>
    <w:rsid w:val="009A3BED"/>
    <w:rsid w:val="009A3D99"/>
    <w:rsid w:val="009A4166"/>
    <w:rsid w:val="009A4493"/>
    <w:rsid w:val="009A457B"/>
    <w:rsid w:val="009A4BE3"/>
    <w:rsid w:val="009A4D0A"/>
    <w:rsid w:val="009A50A8"/>
    <w:rsid w:val="009A517B"/>
    <w:rsid w:val="009A5A73"/>
    <w:rsid w:val="009A60EA"/>
    <w:rsid w:val="009A6BF2"/>
    <w:rsid w:val="009A6EDB"/>
    <w:rsid w:val="009A77E7"/>
    <w:rsid w:val="009A7FE8"/>
    <w:rsid w:val="009B01AE"/>
    <w:rsid w:val="009B0A92"/>
    <w:rsid w:val="009B0C3D"/>
    <w:rsid w:val="009B1098"/>
    <w:rsid w:val="009B10AC"/>
    <w:rsid w:val="009B12F0"/>
    <w:rsid w:val="009B1424"/>
    <w:rsid w:val="009B1638"/>
    <w:rsid w:val="009B1DDA"/>
    <w:rsid w:val="009B1E81"/>
    <w:rsid w:val="009B2014"/>
    <w:rsid w:val="009B2A0E"/>
    <w:rsid w:val="009B2CF1"/>
    <w:rsid w:val="009B34E8"/>
    <w:rsid w:val="009B35CC"/>
    <w:rsid w:val="009B3A5B"/>
    <w:rsid w:val="009B3AF6"/>
    <w:rsid w:val="009B3EC1"/>
    <w:rsid w:val="009B40DE"/>
    <w:rsid w:val="009B488B"/>
    <w:rsid w:val="009B5393"/>
    <w:rsid w:val="009B5E14"/>
    <w:rsid w:val="009B642F"/>
    <w:rsid w:val="009B658C"/>
    <w:rsid w:val="009B6668"/>
    <w:rsid w:val="009B6724"/>
    <w:rsid w:val="009B6730"/>
    <w:rsid w:val="009B72D4"/>
    <w:rsid w:val="009B7BAB"/>
    <w:rsid w:val="009C03D8"/>
    <w:rsid w:val="009C06C9"/>
    <w:rsid w:val="009C0869"/>
    <w:rsid w:val="009C0CA8"/>
    <w:rsid w:val="009C0CD5"/>
    <w:rsid w:val="009C125B"/>
    <w:rsid w:val="009C1534"/>
    <w:rsid w:val="009C168F"/>
    <w:rsid w:val="009C1CBD"/>
    <w:rsid w:val="009C1D4E"/>
    <w:rsid w:val="009C1F1C"/>
    <w:rsid w:val="009C2B66"/>
    <w:rsid w:val="009C307B"/>
    <w:rsid w:val="009C3609"/>
    <w:rsid w:val="009C3BD9"/>
    <w:rsid w:val="009C3EB2"/>
    <w:rsid w:val="009C3F71"/>
    <w:rsid w:val="009C411E"/>
    <w:rsid w:val="009C46B9"/>
    <w:rsid w:val="009C46E3"/>
    <w:rsid w:val="009C48FD"/>
    <w:rsid w:val="009C4B3A"/>
    <w:rsid w:val="009C4BA2"/>
    <w:rsid w:val="009C4E57"/>
    <w:rsid w:val="009C576C"/>
    <w:rsid w:val="009C59EC"/>
    <w:rsid w:val="009C5AF7"/>
    <w:rsid w:val="009C62AE"/>
    <w:rsid w:val="009C66E0"/>
    <w:rsid w:val="009C6820"/>
    <w:rsid w:val="009C7660"/>
    <w:rsid w:val="009C76A2"/>
    <w:rsid w:val="009C782C"/>
    <w:rsid w:val="009D1375"/>
    <w:rsid w:val="009D17E7"/>
    <w:rsid w:val="009D19EF"/>
    <w:rsid w:val="009D1B62"/>
    <w:rsid w:val="009D1F56"/>
    <w:rsid w:val="009D1F84"/>
    <w:rsid w:val="009D2280"/>
    <w:rsid w:val="009D289E"/>
    <w:rsid w:val="009D3281"/>
    <w:rsid w:val="009D34DA"/>
    <w:rsid w:val="009D3860"/>
    <w:rsid w:val="009D40EC"/>
    <w:rsid w:val="009D4757"/>
    <w:rsid w:val="009D4946"/>
    <w:rsid w:val="009D4B14"/>
    <w:rsid w:val="009D4BFB"/>
    <w:rsid w:val="009D5CAE"/>
    <w:rsid w:val="009D67B1"/>
    <w:rsid w:val="009D68C0"/>
    <w:rsid w:val="009D6914"/>
    <w:rsid w:val="009D6DDF"/>
    <w:rsid w:val="009D74AB"/>
    <w:rsid w:val="009D7548"/>
    <w:rsid w:val="009D75F1"/>
    <w:rsid w:val="009D79FB"/>
    <w:rsid w:val="009D7B49"/>
    <w:rsid w:val="009D7CB0"/>
    <w:rsid w:val="009E0656"/>
    <w:rsid w:val="009E07A7"/>
    <w:rsid w:val="009E1541"/>
    <w:rsid w:val="009E1CE1"/>
    <w:rsid w:val="009E1D67"/>
    <w:rsid w:val="009E233B"/>
    <w:rsid w:val="009E276A"/>
    <w:rsid w:val="009E2884"/>
    <w:rsid w:val="009E2AD3"/>
    <w:rsid w:val="009E2C22"/>
    <w:rsid w:val="009E2FBC"/>
    <w:rsid w:val="009E317C"/>
    <w:rsid w:val="009E32E6"/>
    <w:rsid w:val="009E373E"/>
    <w:rsid w:val="009E446E"/>
    <w:rsid w:val="009E4AAA"/>
    <w:rsid w:val="009E4AC7"/>
    <w:rsid w:val="009E4CDC"/>
    <w:rsid w:val="009E4D68"/>
    <w:rsid w:val="009E5027"/>
    <w:rsid w:val="009E5342"/>
    <w:rsid w:val="009E5429"/>
    <w:rsid w:val="009E5981"/>
    <w:rsid w:val="009E5B55"/>
    <w:rsid w:val="009E627A"/>
    <w:rsid w:val="009E67A7"/>
    <w:rsid w:val="009E6832"/>
    <w:rsid w:val="009E6C4F"/>
    <w:rsid w:val="009E71F6"/>
    <w:rsid w:val="009E725C"/>
    <w:rsid w:val="009E750B"/>
    <w:rsid w:val="009E7A94"/>
    <w:rsid w:val="009F0A53"/>
    <w:rsid w:val="009F0A98"/>
    <w:rsid w:val="009F0C51"/>
    <w:rsid w:val="009F0D54"/>
    <w:rsid w:val="009F1185"/>
    <w:rsid w:val="009F1471"/>
    <w:rsid w:val="009F1476"/>
    <w:rsid w:val="009F164F"/>
    <w:rsid w:val="009F1A34"/>
    <w:rsid w:val="009F1E41"/>
    <w:rsid w:val="009F1F9D"/>
    <w:rsid w:val="009F2311"/>
    <w:rsid w:val="009F32B2"/>
    <w:rsid w:val="009F32F7"/>
    <w:rsid w:val="009F3331"/>
    <w:rsid w:val="009F4096"/>
    <w:rsid w:val="009F40BC"/>
    <w:rsid w:val="009F42D9"/>
    <w:rsid w:val="009F46B7"/>
    <w:rsid w:val="009F4A51"/>
    <w:rsid w:val="009F4A98"/>
    <w:rsid w:val="009F4C3C"/>
    <w:rsid w:val="009F4DAD"/>
    <w:rsid w:val="009F4DB2"/>
    <w:rsid w:val="009F4EC1"/>
    <w:rsid w:val="009F53C0"/>
    <w:rsid w:val="009F5745"/>
    <w:rsid w:val="009F5C9E"/>
    <w:rsid w:val="009F60C2"/>
    <w:rsid w:val="009F61C1"/>
    <w:rsid w:val="009F642A"/>
    <w:rsid w:val="009F6536"/>
    <w:rsid w:val="009F676C"/>
    <w:rsid w:val="009F6C41"/>
    <w:rsid w:val="009F6D44"/>
    <w:rsid w:val="009F7CF9"/>
    <w:rsid w:val="009F7F99"/>
    <w:rsid w:val="00A001A8"/>
    <w:rsid w:val="00A00424"/>
    <w:rsid w:val="00A00A10"/>
    <w:rsid w:val="00A01207"/>
    <w:rsid w:val="00A02314"/>
    <w:rsid w:val="00A025A2"/>
    <w:rsid w:val="00A02EEF"/>
    <w:rsid w:val="00A03009"/>
    <w:rsid w:val="00A03397"/>
    <w:rsid w:val="00A0346A"/>
    <w:rsid w:val="00A03510"/>
    <w:rsid w:val="00A038DF"/>
    <w:rsid w:val="00A03BAE"/>
    <w:rsid w:val="00A03C37"/>
    <w:rsid w:val="00A03C89"/>
    <w:rsid w:val="00A03CDE"/>
    <w:rsid w:val="00A03F3F"/>
    <w:rsid w:val="00A0429A"/>
    <w:rsid w:val="00A04367"/>
    <w:rsid w:val="00A0439A"/>
    <w:rsid w:val="00A04478"/>
    <w:rsid w:val="00A050E6"/>
    <w:rsid w:val="00A05F0D"/>
    <w:rsid w:val="00A065C9"/>
    <w:rsid w:val="00A0673D"/>
    <w:rsid w:val="00A071FD"/>
    <w:rsid w:val="00A0736E"/>
    <w:rsid w:val="00A07635"/>
    <w:rsid w:val="00A07A73"/>
    <w:rsid w:val="00A07A99"/>
    <w:rsid w:val="00A100A4"/>
    <w:rsid w:val="00A10382"/>
    <w:rsid w:val="00A10432"/>
    <w:rsid w:val="00A1064D"/>
    <w:rsid w:val="00A10CBB"/>
    <w:rsid w:val="00A1124E"/>
    <w:rsid w:val="00A11512"/>
    <w:rsid w:val="00A115D9"/>
    <w:rsid w:val="00A11F3A"/>
    <w:rsid w:val="00A12013"/>
    <w:rsid w:val="00A124DF"/>
    <w:rsid w:val="00A12616"/>
    <w:rsid w:val="00A12F71"/>
    <w:rsid w:val="00A13A07"/>
    <w:rsid w:val="00A13E66"/>
    <w:rsid w:val="00A14159"/>
    <w:rsid w:val="00A14302"/>
    <w:rsid w:val="00A1447A"/>
    <w:rsid w:val="00A14FCA"/>
    <w:rsid w:val="00A158C9"/>
    <w:rsid w:val="00A15A20"/>
    <w:rsid w:val="00A15A69"/>
    <w:rsid w:val="00A15D9A"/>
    <w:rsid w:val="00A15F28"/>
    <w:rsid w:val="00A15FEC"/>
    <w:rsid w:val="00A160AA"/>
    <w:rsid w:val="00A1640E"/>
    <w:rsid w:val="00A167E5"/>
    <w:rsid w:val="00A16945"/>
    <w:rsid w:val="00A16D41"/>
    <w:rsid w:val="00A17822"/>
    <w:rsid w:val="00A17A25"/>
    <w:rsid w:val="00A17E98"/>
    <w:rsid w:val="00A2032D"/>
    <w:rsid w:val="00A2071D"/>
    <w:rsid w:val="00A207C1"/>
    <w:rsid w:val="00A2099F"/>
    <w:rsid w:val="00A2125E"/>
    <w:rsid w:val="00A21273"/>
    <w:rsid w:val="00A216FA"/>
    <w:rsid w:val="00A21B8D"/>
    <w:rsid w:val="00A21DB5"/>
    <w:rsid w:val="00A23214"/>
    <w:rsid w:val="00A23EE1"/>
    <w:rsid w:val="00A2421F"/>
    <w:rsid w:val="00A244CB"/>
    <w:rsid w:val="00A24814"/>
    <w:rsid w:val="00A24C35"/>
    <w:rsid w:val="00A24D63"/>
    <w:rsid w:val="00A25068"/>
    <w:rsid w:val="00A2521A"/>
    <w:rsid w:val="00A252B2"/>
    <w:rsid w:val="00A2566B"/>
    <w:rsid w:val="00A258B5"/>
    <w:rsid w:val="00A265AD"/>
    <w:rsid w:val="00A26768"/>
    <w:rsid w:val="00A26D26"/>
    <w:rsid w:val="00A26F92"/>
    <w:rsid w:val="00A274FF"/>
    <w:rsid w:val="00A2754F"/>
    <w:rsid w:val="00A276A6"/>
    <w:rsid w:val="00A27E0F"/>
    <w:rsid w:val="00A2AD98"/>
    <w:rsid w:val="00A3052A"/>
    <w:rsid w:val="00A31395"/>
    <w:rsid w:val="00A3144B"/>
    <w:rsid w:val="00A31620"/>
    <w:rsid w:val="00A316BE"/>
    <w:rsid w:val="00A318D1"/>
    <w:rsid w:val="00A323BF"/>
    <w:rsid w:val="00A32F1B"/>
    <w:rsid w:val="00A32FF2"/>
    <w:rsid w:val="00A33977"/>
    <w:rsid w:val="00A33ED7"/>
    <w:rsid w:val="00A34DC3"/>
    <w:rsid w:val="00A352D7"/>
    <w:rsid w:val="00A35434"/>
    <w:rsid w:val="00A35ECA"/>
    <w:rsid w:val="00A35F5A"/>
    <w:rsid w:val="00A35F6A"/>
    <w:rsid w:val="00A35FCE"/>
    <w:rsid w:val="00A37201"/>
    <w:rsid w:val="00A40169"/>
    <w:rsid w:val="00A40385"/>
    <w:rsid w:val="00A40795"/>
    <w:rsid w:val="00A40BED"/>
    <w:rsid w:val="00A40CF1"/>
    <w:rsid w:val="00A40F14"/>
    <w:rsid w:val="00A41576"/>
    <w:rsid w:val="00A4159A"/>
    <w:rsid w:val="00A41730"/>
    <w:rsid w:val="00A41B3E"/>
    <w:rsid w:val="00A42243"/>
    <w:rsid w:val="00A42C8B"/>
    <w:rsid w:val="00A435C3"/>
    <w:rsid w:val="00A445EE"/>
    <w:rsid w:val="00A44A46"/>
    <w:rsid w:val="00A44D59"/>
    <w:rsid w:val="00A44D64"/>
    <w:rsid w:val="00A44FF6"/>
    <w:rsid w:val="00A45786"/>
    <w:rsid w:val="00A45834"/>
    <w:rsid w:val="00A461DA"/>
    <w:rsid w:val="00A467E1"/>
    <w:rsid w:val="00A4684B"/>
    <w:rsid w:val="00A46A18"/>
    <w:rsid w:val="00A46D5C"/>
    <w:rsid w:val="00A4736B"/>
    <w:rsid w:val="00A47506"/>
    <w:rsid w:val="00A501BD"/>
    <w:rsid w:val="00A5031E"/>
    <w:rsid w:val="00A50397"/>
    <w:rsid w:val="00A50482"/>
    <w:rsid w:val="00A50936"/>
    <w:rsid w:val="00A50997"/>
    <w:rsid w:val="00A50C25"/>
    <w:rsid w:val="00A50EFA"/>
    <w:rsid w:val="00A51A56"/>
    <w:rsid w:val="00A524E1"/>
    <w:rsid w:val="00A52693"/>
    <w:rsid w:val="00A531E1"/>
    <w:rsid w:val="00A5359A"/>
    <w:rsid w:val="00A538A2"/>
    <w:rsid w:val="00A53948"/>
    <w:rsid w:val="00A5413C"/>
    <w:rsid w:val="00A54B7F"/>
    <w:rsid w:val="00A54C35"/>
    <w:rsid w:val="00A54C5C"/>
    <w:rsid w:val="00A5522B"/>
    <w:rsid w:val="00A55341"/>
    <w:rsid w:val="00A55483"/>
    <w:rsid w:val="00A557E4"/>
    <w:rsid w:val="00A55C67"/>
    <w:rsid w:val="00A55CA7"/>
    <w:rsid w:val="00A55D37"/>
    <w:rsid w:val="00A562FE"/>
    <w:rsid w:val="00A56AD4"/>
    <w:rsid w:val="00A56E15"/>
    <w:rsid w:val="00A56E60"/>
    <w:rsid w:val="00A5728A"/>
    <w:rsid w:val="00A573EE"/>
    <w:rsid w:val="00A573FB"/>
    <w:rsid w:val="00A57588"/>
    <w:rsid w:val="00A578CB"/>
    <w:rsid w:val="00A57B83"/>
    <w:rsid w:val="00A60552"/>
    <w:rsid w:val="00A60A41"/>
    <w:rsid w:val="00A60D13"/>
    <w:rsid w:val="00A60D52"/>
    <w:rsid w:val="00A61514"/>
    <w:rsid w:val="00A6184E"/>
    <w:rsid w:val="00A62047"/>
    <w:rsid w:val="00A621AE"/>
    <w:rsid w:val="00A622E8"/>
    <w:rsid w:val="00A62802"/>
    <w:rsid w:val="00A62ADF"/>
    <w:rsid w:val="00A62CC3"/>
    <w:rsid w:val="00A6327A"/>
    <w:rsid w:val="00A637CE"/>
    <w:rsid w:val="00A64338"/>
    <w:rsid w:val="00A64776"/>
    <w:rsid w:val="00A6497A"/>
    <w:rsid w:val="00A64982"/>
    <w:rsid w:val="00A64F5D"/>
    <w:rsid w:val="00A650D2"/>
    <w:rsid w:val="00A653C9"/>
    <w:rsid w:val="00A655F8"/>
    <w:rsid w:val="00A65853"/>
    <w:rsid w:val="00A65E03"/>
    <w:rsid w:val="00A6666C"/>
    <w:rsid w:val="00A666E8"/>
    <w:rsid w:val="00A6687B"/>
    <w:rsid w:val="00A66F79"/>
    <w:rsid w:val="00A66FF2"/>
    <w:rsid w:val="00A67262"/>
    <w:rsid w:val="00A6733F"/>
    <w:rsid w:val="00A67440"/>
    <w:rsid w:val="00A67853"/>
    <w:rsid w:val="00A6B5E9"/>
    <w:rsid w:val="00A7097E"/>
    <w:rsid w:val="00A70C48"/>
    <w:rsid w:val="00A713A1"/>
    <w:rsid w:val="00A71DCB"/>
    <w:rsid w:val="00A71E32"/>
    <w:rsid w:val="00A71ECA"/>
    <w:rsid w:val="00A71F21"/>
    <w:rsid w:val="00A7248F"/>
    <w:rsid w:val="00A726B3"/>
    <w:rsid w:val="00A72AB9"/>
    <w:rsid w:val="00A72DA8"/>
    <w:rsid w:val="00A72EB4"/>
    <w:rsid w:val="00A73610"/>
    <w:rsid w:val="00A73901"/>
    <w:rsid w:val="00A73998"/>
    <w:rsid w:val="00A73A1C"/>
    <w:rsid w:val="00A73A90"/>
    <w:rsid w:val="00A74057"/>
    <w:rsid w:val="00A749AB"/>
    <w:rsid w:val="00A74DE9"/>
    <w:rsid w:val="00A753B8"/>
    <w:rsid w:val="00A7571E"/>
    <w:rsid w:val="00A7598F"/>
    <w:rsid w:val="00A75CF3"/>
    <w:rsid w:val="00A75E05"/>
    <w:rsid w:val="00A761D1"/>
    <w:rsid w:val="00A76A01"/>
    <w:rsid w:val="00A76B52"/>
    <w:rsid w:val="00A7740F"/>
    <w:rsid w:val="00A77884"/>
    <w:rsid w:val="00A80486"/>
    <w:rsid w:val="00A804A0"/>
    <w:rsid w:val="00A80ADE"/>
    <w:rsid w:val="00A80B48"/>
    <w:rsid w:val="00A812FC"/>
    <w:rsid w:val="00A8137D"/>
    <w:rsid w:val="00A81510"/>
    <w:rsid w:val="00A81986"/>
    <w:rsid w:val="00A81D56"/>
    <w:rsid w:val="00A827EE"/>
    <w:rsid w:val="00A82B1A"/>
    <w:rsid w:val="00A82E67"/>
    <w:rsid w:val="00A82E83"/>
    <w:rsid w:val="00A83207"/>
    <w:rsid w:val="00A83428"/>
    <w:rsid w:val="00A840DD"/>
    <w:rsid w:val="00A84134"/>
    <w:rsid w:val="00A843D6"/>
    <w:rsid w:val="00A84842"/>
    <w:rsid w:val="00A84D6C"/>
    <w:rsid w:val="00A84F87"/>
    <w:rsid w:val="00A8548C"/>
    <w:rsid w:val="00A854AA"/>
    <w:rsid w:val="00A85C80"/>
    <w:rsid w:val="00A860C0"/>
    <w:rsid w:val="00A86283"/>
    <w:rsid w:val="00A87025"/>
    <w:rsid w:val="00A872AB"/>
    <w:rsid w:val="00A874EA"/>
    <w:rsid w:val="00A876D5"/>
    <w:rsid w:val="00A87D1B"/>
    <w:rsid w:val="00A90542"/>
    <w:rsid w:val="00A90E04"/>
    <w:rsid w:val="00A90F82"/>
    <w:rsid w:val="00A91212"/>
    <w:rsid w:val="00A91921"/>
    <w:rsid w:val="00A92181"/>
    <w:rsid w:val="00A92262"/>
    <w:rsid w:val="00A92863"/>
    <w:rsid w:val="00A92C6A"/>
    <w:rsid w:val="00A935CB"/>
    <w:rsid w:val="00A93889"/>
    <w:rsid w:val="00A93C1B"/>
    <w:rsid w:val="00A93F73"/>
    <w:rsid w:val="00A947C2"/>
    <w:rsid w:val="00A9495B"/>
    <w:rsid w:val="00A94D14"/>
    <w:rsid w:val="00A9511E"/>
    <w:rsid w:val="00A95234"/>
    <w:rsid w:val="00A95F6D"/>
    <w:rsid w:val="00A9638C"/>
    <w:rsid w:val="00A9744E"/>
    <w:rsid w:val="00A97643"/>
    <w:rsid w:val="00A97C12"/>
    <w:rsid w:val="00AA0475"/>
    <w:rsid w:val="00AA1267"/>
    <w:rsid w:val="00AA12AD"/>
    <w:rsid w:val="00AA15E4"/>
    <w:rsid w:val="00AA1A6E"/>
    <w:rsid w:val="00AA1B55"/>
    <w:rsid w:val="00AA2751"/>
    <w:rsid w:val="00AA2912"/>
    <w:rsid w:val="00AA3055"/>
    <w:rsid w:val="00AA3922"/>
    <w:rsid w:val="00AA3A0B"/>
    <w:rsid w:val="00AA3C9C"/>
    <w:rsid w:val="00AA424A"/>
    <w:rsid w:val="00AA45C0"/>
    <w:rsid w:val="00AA4F62"/>
    <w:rsid w:val="00AA5843"/>
    <w:rsid w:val="00AA590A"/>
    <w:rsid w:val="00AA5A2A"/>
    <w:rsid w:val="00AA5A9A"/>
    <w:rsid w:val="00AA5BC0"/>
    <w:rsid w:val="00AA61C5"/>
    <w:rsid w:val="00AA65BF"/>
    <w:rsid w:val="00AA65C8"/>
    <w:rsid w:val="00AA7555"/>
    <w:rsid w:val="00AA7DD1"/>
    <w:rsid w:val="00AB0696"/>
    <w:rsid w:val="00AB07A8"/>
    <w:rsid w:val="00AB2042"/>
    <w:rsid w:val="00AB2EAA"/>
    <w:rsid w:val="00AB3343"/>
    <w:rsid w:val="00AB37C3"/>
    <w:rsid w:val="00AB39DE"/>
    <w:rsid w:val="00AB3A1C"/>
    <w:rsid w:val="00AB4809"/>
    <w:rsid w:val="00AB4DA5"/>
    <w:rsid w:val="00AB512C"/>
    <w:rsid w:val="00AB58A6"/>
    <w:rsid w:val="00AB5FE7"/>
    <w:rsid w:val="00AB62C5"/>
    <w:rsid w:val="00AB7258"/>
    <w:rsid w:val="00AB773F"/>
    <w:rsid w:val="00AB79BF"/>
    <w:rsid w:val="00AB7B2B"/>
    <w:rsid w:val="00AB7CE6"/>
    <w:rsid w:val="00AB7E4F"/>
    <w:rsid w:val="00AC0092"/>
    <w:rsid w:val="00AC1019"/>
    <w:rsid w:val="00AC1044"/>
    <w:rsid w:val="00AC1BB0"/>
    <w:rsid w:val="00AC20F7"/>
    <w:rsid w:val="00AC24B2"/>
    <w:rsid w:val="00AC29BC"/>
    <w:rsid w:val="00AC2C9C"/>
    <w:rsid w:val="00AC2CBF"/>
    <w:rsid w:val="00AC2E49"/>
    <w:rsid w:val="00AC324C"/>
    <w:rsid w:val="00AC32E3"/>
    <w:rsid w:val="00AC369B"/>
    <w:rsid w:val="00AC3B8F"/>
    <w:rsid w:val="00AC414D"/>
    <w:rsid w:val="00AC41FC"/>
    <w:rsid w:val="00AC45A3"/>
    <w:rsid w:val="00AC4960"/>
    <w:rsid w:val="00AC4CA1"/>
    <w:rsid w:val="00AC4F94"/>
    <w:rsid w:val="00AC5552"/>
    <w:rsid w:val="00AC5576"/>
    <w:rsid w:val="00AC5BA8"/>
    <w:rsid w:val="00AC6304"/>
    <w:rsid w:val="00AC6D26"/>
    <w:rsid w:val="00AC711B"/>
    <w:rsid w:val="00AD0BC3"/>
    <w:rsid w:val="00AD1168"/>
    <w:rsid w:val="00AD13BF"/>
    <w:rsid w:val="00AD1504"/>
    <w:rsid w:val="00AD16AF"/>
    <w:rsid w:val="00AD2B03"/>
    <w:rsid w:val="00AD2C08"/>
    <w:rsid w:val="00AD2C5E"/>
    <w:rsid w:val="00AD307B"/>
    <w:rsid w:val="00AD33C7"/>
    <w:rsid w:val="00AD3D73"/>
    <w:rsid w:val="00AD3F9B"/>
    <w:rsid w:val="00AD438D"/>
    <w:rsid w:val="00AD467C"/>
    <w:rsid w:val="00AD5EF3"/>
    <w:rsid w:val="00AD5FFA"/>
    <w:rsid w:val="00AD6601"/>
    <w:rsid w:val="00AD72A6"/>
    <w:rsid w:val="00AD738E"/>
    <w:rsid w:val="00AD7459"/>
    <w:rsid w:val="00AD7AE3"/>
    <w:rsid w:val="00AD7E2C"/>
    <w:rsid w:val="00AE037C"/>
    <w:rsid w:val="00AE077F"/>
    <w:rsid w:val="00AE091E"/>
    <w:rsid w:val="00AE1290"/>
    <w:rsid w:val="00AE12E1"/>
    <w:rsid w:val="00AE1EA6"/>
    <w:rsid w:val="00AE2194"/>
    <w:rsid w:val="00AE2A0C"/>
    <w:rsid w:val="00AE3111"/>
    <w:rsid w:val="00AE3628"/>
    <w:rsid w:val="00AE3CDB"/>
    <w:rsid w:val="00AE462B"/>
    <w:rsid w:val="00AE4AE9"/>
    <w:rsid w:val="00AE4ED9"/>
    <w:rsid w:val="00AE553E"/>
    <w:rsid w:val="00AE630F"/>
    <w:rsid w:val="00AE66E8"/>
    <w:rsid w:val="00AE72CF"/>
    <w:rsid w:val="00AE760D"/>
    <w:rsid w:val="00AE7694"/>
    <w:rsid w:val="00AE798A"/>
    <w:rsid w:val="00AE7A51"/>
    <w:rsid w:val="00AF0E01"/>
    <w:rsid w:val="00AF1874"/>
    <w:rsid w:val="00AF19E0"/>
    <w:rsid w:val="00AF1B74"/>
    <w:rsid w:val="00AF2353"/>
    <w:rsid w:val="00AF2F41"/>
    <w:rsid w:val="00AF3268"/>
    <w:rsid w:val="00AF3B6C"/>
    <w:rsid w:val="00AF415D"/>
    <w:rsid w:val="00AF4624"/>
    <w:rsid w:val="00AF51AA"/>
    <w:rsid w:val="00AF5529"/>
    <w:rsid w:val="00AF5E57"/>
    <w:rsid w:val="00AF6144"/>
    <w:rsid w:val="00AF6194"/>
    <w:rsid w:val="00AF6241"/>
    <w:rsid w:val="00AF68C7"/>
    <w:rsid w:val="00AF6C33"/>
    <w:rsid w:val="00AF6CBF"/>
    <w:rsid w:val="00AF7CE8"/>
    <w:rsid w:val="00AF7FD5"/>
    <w:rsid w:val="00B00C2B"/>
    <w:rsid w:val="00B012E7"/>
    <w:rsid w:val="00B01A6A"/>
    <w:rsid w:val="00B01CEA"/>
    <w:rsid w:val="00B02035"/>
    <w:rsid w:val="00B022D8"/>
    <w:rsid w:val="00B02F2E"/>
    <w:rsid w:val="00B02FEC"/>
    <w:rsid w:val="00B03382"/>
    <w:rsid w:val="00B03444"/>
    <w:rsid w:val="00B034A2"/>
    <w:rsid w:val="00B034AA"/>
    <w:rsid w:val="00B036E1"/>
    <w:rsid w:val="00B038E9"/>
    <w:rsid w:val="00B03AE5"/>
    <w:rsid w:val="00B03EFF"/>
    <w:rsid w:val="00B042E4"/>
    <w:rsid w:val="00B04FAD"/>
    <w:rsid w:val="00B051C5"/>
    <w:rsid w:val="00B05C17"/>
    <w:rsid w:val="00B06096"/>
    <w:rsid w:val="00B0694F"/>
    <w:rsid w:val="00B06B5D"/>
    <w:rsid w:val="00B070E0"/>
    <w:rsid w:val="00B07215"/>
    <w:rsid w:val="00B07B0B"/>
    <w:rsid w:val="00B10E56"/>
    <w:rsid w:val="00B10E93"/>
    <w:rsid w:val="00B1188D"/>
    <w:rsid w:val="00B11A00"/>
    <w:rsid w:val="00B11B92"/>
    <w:rsid w:val="00B11BFE"/>
    <w:rsid w:val="00B11C2F"/>
    <w:rsid w:val="00B11C77"/>
    <w:rsid w:val="00B11FB9"/>
    <w:rsid w:val="00B12F80"/>
    <w:rsid w:val="00B131C6"/>
    <w:rsid w:val="00B13638"/>
    <w:rsid w:val="00B139C2"/>
    <w:rsid w:val="00B13B45"/>
    <w:rsid w:val="00B13ED5"/>
    <w:rsid w:val="00B142E8"/>
    <w:rsid w:val="00B14660"/>
    <w:rsid w:val="00B14752"/>
    <w:rsid w:val="00B14A95"/>
    <w:rsid w:val="00B151D5"/>
    <w:rsid w:val="00B153A7"/>
    <w:rsid w:val="00B154A9"/>
    <w:rsid w:val="00B15587"/>
    <w:rsid w:val="00B15804"/>
    <w:rsid w:val="00B15CBB"/>
    <w:rsid w:val="00B15F51"/>
    <w:rsid w:val="00B16900"/>
    <w:rsid w:val="00B16948"/>
    <w:rsid w:val="00B16A16"/>
    <w:rsid w:val="00B16B34"/>
    <w:rsid w:val="00B16E5B"/>
    <w:rsid w:val="00B173D3"/>
    <w:rsid w:val="00B201C2"/>
    <w:rsid w:val="00B2063C"/>
    <w:rsid w:val="00B20865"/>
    <w:rsid w:val="00B20A83"/>
    <w:rsid w:val="00B20CB3"/>
    <w:rsid w:val="00B20DA6"/>
    <w:rsid w:val="00B20FBD"/>
    <w:rsid w:val="00B2115A"/>
    <w:rsid w:val="00B2144F"/>
    <w:rsid w:val="00B2216B"/>
    <w:rsid w:val="00B22DF8"/>
    <w:rsid w:val="00B23096"/>
    <w:rsid w:val="00B2318D"/>
    <w:rsid w:val="00B23498"/>
    <w:rsid w:val="00B2369C"/>
    <w:rsid w:val="00B242BD"/>
    <w:rsid w:val="00B24B26"/>
    <w:rsid w:val="00B24B5D"/>
    <w:rsid w:val="00B24E2E"/>
    <w:rsid w:val="00B24E81"/>
    <w:rsid w:val="00B25533"/>
    <w:rsid w:val="00B25796"/>
    <w:rsid w:val="00B259A6"/>
    <w:rsid w:val="00B25A33"/>
    <w:rsid w:val="00B25B2B"/>
    <w:rsid w:val="00B25BB5"/>
    <w:rsid w:val="00B25F1D"/>
    <w:rsid w:val="00B26033"/>
    <w:rsid w:val="00B26A74"/>
    <w:rsid w:val="00B26C60"/>
    <w:rsid w:val="00B275F7"/>
    <w:rsid w:val="00B27645"/>
    <w:rsid w:val="00B27FF8"/>
    <w:rsid w:val="00B304C9"/>
    <w:rsid w:val="00B30920"/>
    <w:rsid w:val="00B3106E"/>
    <w:rsid w:val="00B311D2"/>
    <w:rsid w:val="00B312FB"/>
    <w:rsid w:val="00B31543"/>
    <w:rsid w:val="00B31930"/>
    <w:rsid w:val="00B31E5F"/>
    <w:rsid w:val="00B3206E"/>
    <w:rsid w:val="00B3278F"/>
    <w:rsid w:val="00B331B8"/>
    <w:rsid w:val="00B3323A"/>
    <w:rsid w:val="00B337A0"/>
    <w:rsid w:val="00B33BC0"/>
    <w:rsid w:val="00B34153"/>
    <w:rsid w:val="00B34561"/>
    <w:rsid w:val="00B346C5"/>
    <w:rsid w:val="00B347AA"/>
    <w:rsid w:val="00B349BC"/>
    <w:rsid w:val="00B34C06"/>
    <w:rsid w:val="00B34E39"/>
    <w:rsid w:val="00B35432"/>
    <w:rsid w:val="00B3582B"/>
    <w:rsid w:val="00B35C1D"/>
    <w:rsid w:val="00B360CE"/>
    <w:rsid w:val="00B363A7"/>
    <w:rsid w:val="00B36458"/>
    <w:rsid w:val="00B3667D"/>
    <w:rsid w:val="00B36E2D"/>
    <w:rsid w:val="00B37330"/>
    <w:rsid w:val="00B37508"/>
    <w:rsid w:val="00B37841"/>
    <w:rsid w:val="00B402C6"/>
    <w:rsid w:val="00B40507"/>
    <w:rsid w:val="00B40832"/>
    <w:rsid w:val="00B40D91"/>
    <w:rsid w:val="00B40E69"/>
    <w:rsid w:val="00B40E6D"/>
    <w:rsid w:val="00B41208"/>
    <w:rsid w:val="00B417B6"/>
    <w:rsid w:val="00B41D58"/>
    <w:rsid w:val="00B424FF"/>
    <w:rsid w:val="00B4252B"/>
    <w:rsid w:val="00B425B9"/>
    <w:rsid w:val="00B42EDC"/>
    <w:rsid w:val="00B431A1"/>
    <w:rsid w:val="00B43403"/>
    <w:rsid w:val="00B43663"/>
    <w:rsid w:val="00B43D00"/>
    <w:rsid w:val="00B43FEF"/>
    <w:rsid w:val="00B45175"/>
    <w:rsid w:val="00B453C5"/>
    <w:rsid w:val="00B45805"/>
    <w:rsid w:val="00B4595B"/>
    <w:rsid w:val="00B46685"/>
    <w:rsid w:val="00B46C81"/>
    <w:rsid w:val="00B471C0"/>
    <w:rsid w:val="00B47246"/>
    <w:rsid w:val="00B47326"/>
    <w:rsid w:val="00B475C5"/>
    <w:rsid w:val="00B47D47"/>
    <w:rsid w:val="00B47E9B"/>
    <w:rsid w:val="00B50598"/>
    <w:rsid w:val="00B508D8"/>
    <w:rsid w:val="00B5111F"/>
    <w:rsid w:val="00B51305"/>
    <w:rsid w:val="00B51452"/>
    <w:rsid w:val="00B51690"/>
    <w:rsid w:val="00B5181B"/>
    <w:rsid w:val="00B51C46"/>
    <w:rsid w:val="00B51F25"/>
    <w:rsid w:val="00B520E7"/>
    <w:rsid w:val="00B52120"/>
    <w:rsid w:val="00B52271"/>
    <w:rsid w:val="00B5278E"/>
    <w:rsid w:val="00B540F4"/>
    <w:rsid w:val="00B54233"/>
    <w:rsid w:val="00B54332"/>
    <w:rsid w:val="00B55588"/>
    <w:rsid w:val="00B55813"/>
    <w:rsid w:val="00B56A72"/>
    <w:rsid w:val="00B56DF8"/>
    <w:rsid w:val="00B57347"/>
    <w:rsid w:val="00B5764C"/>
    <w:rsid w:val="00B6020B"/>
    <w:rsid w:val="00B6028E"/>
    <w:rsid w:val="00B60509"/>
    <w:rsid w:val="00B6088E"/>
    <w:rsid w:val="00B6099D"/>
    <w:rsid w:val="00B60CCA"/>
    <w:rsid w:val="00B610F4"/>
    <w:rsid w:val="00B61FBD"/>
    <w:rsid w:val="00B62148"/>
    <w:rsid w:val="00B623F7"/>
    <w:rsid w:val="00B624AA"/>
    <w:rsid w:val="00B62F99"/>
    <w:rsid w:val="00B632AD"/>
    <w:rsid w:val="00B632BD"/>
    <w:rsid w:val="00B63441"/>
    <w:rsid w:val="00B63E9F"/>
    <w:rsid w:val="00B63F99"/>
    <w:rsid w:val="00B642DB"/>
    <w:rsid w:val="00B64678"/>
    <w:rsid w:val="00B6470E"/>
    <w:rsid w:val="00B64B07"/>
    <w:rsid w:val="00B64D4B"/>
    <w:rsid w:val="00B65271"/>
    <w:rsid w:val="00B65501"/>
    <w:rsid w:val="00B656CF"/>
    <w:rsid w:val="00B65C47"/>
    <w:rsid w:val="00B65DB4"/>
    <w:rsid w:val="00B66090"/>
    <w:rsid w:val="00B660C4"/>
    <w:rsid w:val="00B66DBE"/>
    <w:rsid w:val="00B66FBE"/>
    <w:rsid w:val="00B673D7"/>
    <w:rsid w:val="00B700AA"/>
    <w:rsid w:val="00B70815"/>
    <w:rsid w:val="00B70C11"/>
    <w:rsid w:val="00B7121D"/>
    <w:rsid w:val="00B71F37"/>
    <w:rsid w:val="00B720CD"/>
    <w:rsid w:val="00B72B1A"/>
    <w:rsid w:val="00B7304C"/>
    <w:rsid w:val="00B734CC"/>
    <w:rsid w:val="00B73804"/>
    <w:rsid w:val="00B7389F"/>
    <w:rsid w:val="00B74149"/>
    <w:rsid w:val="00B7438C"/>
    <w:rsid w:val="00B747FE"/>
    <w:rsid w:val="00B748A1"/>
    <w:rsid w:val="00B748E1"/>
    <w:rsid w:val="00B74D92"/>
    <w:rsid w:val="00B751E7"/>
    <w:rsid w:val="00B75AB6"/>
    <w:rsid w:val="00B760D3"/>
    <w:rsid w:val="00B76105"/>
    <w:rsid w:val="00B7691A"/>
    <w:rsid w:val="00B76BA6"/>
    <w:rsid w:val="00B773BB"/>
    <w:rsid w:val="00B77554"/>
    <w:rsid w:val="00B77D95"/>
    <w:rsid w:val="00B809A2"/>
    <w:rsid w:val="00B80AC1"/>
    <w:rsid w:val="00B819D1"/>
    <w:rsid w:val="00B81A0E"/>
    <w:rsid w:val="00B8245D"/>
    <w:rsid w:val="00B83395"/>
    <w:rsid w:val="00B8428F"/>
    <w:rsid w:val="00B842C7"/>
    <w:rsid w:val="00B846C1"/>
    <w:rsid w:val="00B84E18"/>
    <w:rsid w:val="00B85442"/>
    <w:rsid w:val="00B8595B"/>
    <w:rsid w:val="00B8595D"/>
    <w:rsid w:val="00B85D4D"/>
    <w:rsid w:val="00B85FD9"/>
    <w:rsid w:val="00B8606E"/>
    <w:rsid w:val="00B86228"/>
    <w:rsid w:val="00B86ACB"/>
    <w:rsid w:val="00B86D7F"/>
    <w:rsid w:val="00B86E1B"/>
    <w:rsid w:val="00B86EEE"/>
    <w:rsid w:val="00B87007"/>
    <w:rsid w:val="00B8737B"/>
    <w:rsid w:val="00B877BD"/>
    <w:rsid w:val="00B87E4D"/>
    <w:rsid w:val="00B87EA5"/>
    <w:rsid w:val="00B87EF0"/>
    <w:rsid w:val="00B87F02"/>
    <w:rsid w:val="00B905C6"/>
    <w:rsid w:val="00B90BFB"/>
    <w:rsid w:val="00B90CB5"/>
    <w:rsid w:val="00B91009"/>
    <w:rsid w:val="00B91275"/>
    <w:rsid w:val="00B91D5C"/>
    <w:rsid w:val="00B91F85"/>
    <w:rsid w:val="00B92161"/>
    <w:rsid w:val="00B924A9"/>
    <w:rsid w:val="00B92709"/>
    <w:rsid w:val="00B92B67"/>
    <w:rsid w:val="00B92CA0"/>
    <w:rsid w:val="00B93577"/>
    <w:rsid w:val="00B93B12"/>
    <w:rsid w:val="00B93C09"/>
    <w:rsid w:val="00B94093"/>
    <w:rsid w:val="00B94315"/>
    <w:rsid w:val="00B94506"/>
    <w:rsid w:val="00B95530"/>
    <w:rsid w:val="00B95CFA"/>
    <w:rsid w:val="00B95F41"/>
    <w:rsid w:val="00B964BB"/>
    <w:rsid w:val="00B96A02"/>
    <w:rsid w:val="00B96A04"/>
    <w:rsid w:val="00B971D8"/>
    <w:rsid w:val="00B97475"/>
    <w:rsid w:val="00B977B9"/>
    <w:rsid w:val="00B97C6A"/>
    <w:rsid w:val="00B97CC1"/>
    <w:rsid w:val="00BA08FF"/>
    <w:rsid w:val="00BA0FA1"/>
    <w:rsid w:val="00BA1561"/>
    <w:rsid w:val="00BA21BC"/>
    <w:rsid w:val="00BA2204"/>
    <w:rsid w:val="00BA2422"/>
    <w:rsid w:val="00BA298F"/>
    <w:rsid w:val="00BA3094"/>
    <w:rsid w:val="00BA36F6"/>
    <w:rsid w:val="00BA3A69"/>
    <w:rsid w:val="00BA45CB"/>
    <w:rsid w:val="00BA4984"/>
    <w:rsid w:val="00BA4AD6"/>
    <w:rsid w:val="00BA4B85"/>
    <w:rsid w:val="00BA4E13"/>
    <w:rsid w:val="00BA50FC"/>
    <w:rsid w:val="00BA5660"/>
    <w:rsid w:val="00BA570B"/>
    <w:rsid w:val="00BA5DEE"/>
    <w:rsid w:val="00BA5F71"/>
    <w:rsid w:val="00BA61AC"/>
    <w:rsid w:val="00BA6CC9"/>
    <w:rsid w:val="00BA6DEA"/>
    <w:rsid w:val="00BA6EA1"/>
    <w:rsid w:val="00BA791E"/>
    <w:rsid w:val="00BB06CA"/>
    <w:rsid w:val="00BB073D"/>
    <w:rsid w:val="00BB07E4"/>
    <w:rsid w:val="00BB0FC3"/>
    <w:rsid w:val="00BB1058"/>
    <w:rsid w:val="00BB1286"/>
    <w:rsid w:val="00BB1368"/>
    <w:rsid w:val="00BB15E7"/>
    <w:rsid w:val="00BB1C9C"/>
    <w:rsid w:val="00BB20E1"/>
    <w:rsid w:val="00BB26D1"/>
    <w:rsid w:val="00BB2A21"/>
    <w:rsid w:val="00BB2C81"/>
    <w:rsid w:val="00BB2DF1"/>
    <w:rsid w:val="00BB3446"/>
    <w:rsid w:val="00BB3DFF"/>
    <w:rsid w:val="00BB41EA"/>
    <w:rsid w:val="00BB555C"/>
    <w:rsid w:val="00BB55E8"/>
    <w:rsid w:val="00BB57AF"/>
    <w:rsid w:val="00BB5E53"/>
    <w:rsid w:val="00BB6753"/>
    <w:rsid w:val="00BB689E"/>
    <w:rsid w:val="00BB6EEE"/>
    <w:rsid w:val="00BB742C"/>
    <w:rsid w:val="00BB7A47"/>
    <w:rsid w:val="00BB7C22"/>
    <w:rsid w:val="00BB7D77"/>
    <w:rsid w:val="00BC06DD"/>
    <w:rsid w:val="00BC081B"/>
    <w:rsid w:val="00BC089E"/>
    <w:rsid w:val="00BC0DBC"/>
    <w:rsid w:val="00BC15BD"/>
    <w:rsid w:val="00BC1852"/>
    <w:rsid w:val="00BC1906"/>
    <w:rsid w:val="00BC1C4A"/>
    <w:rsid w:val="00BC1F8D"/>
    <w:rsid w:val="00BC257C"/>
    <w:rsid w:val="00BC28DD"/>
    <w:rsid w:val="00BC2E7D"/>
    <w:rsid w:val="00BC2FEC"/>
    <w:rsid w:val="00BC3213"/>
    <w:rsid w:val="00BC335C"/>
    <w:rsid w:val="00BC3748"/>
    <w:rsid w:val="00BC43EA"/>
    <w:rsid w:val="00BC4A8D"/>
    <w:rsid w:val="00BC4DB1"/>
    <w:rsid w:val="00BC537C"/>
    <w:rsid w:val="00BC544C"/>
    <w:rsid w:val="00BC56C3"/>
    <w:rsid w:val="00BC56C7"/>
    <w:rsid w:val="00BC6002"/>
    <w:rsid w:val="00BC6DEC"/>
    <w:rsid w:val="00BC7861"/>
    <w:rsid w:val="00BC7BAB"/>
    <w:rsid w:val="00BC7FCE"/>
    <w:rsid w:val="00BD04D8"/>
    <w:rsid w:val="00BD0680"/>
    <w:rsid w:val="00BD1124"/>
    <w:rsid w:val="00BD1297"/>
    <w:rsid w:val="00BD1626"/>
    <w:rsid w:val="00BD16BA"/>
    <w:rsid w:val="00BD192D"/>
    <w:rsid w:val="00BD19EA"/>
    <w:rsid w:val="00BD26C1"/>
    <w:rsid w:val="00BD26D8"/>
    <w:rsid w:val="00BD2B21"/>
    <w:rsid w:val="00BD319C"/>
    <w:rsid w:val="00BD3388"/>
    <w:rsid w:val="00BD3B26"/>
    <w:rsid w:val="00BD4076"/>
    <w:rsid w:val="00BD42A0"/>
    <w:rsid w:val="00BD4776"/>
    <w:rsid w:val="00BD487B"/>
    <w:rsid w:val="00BD528B"/>
    <w:rsid w:val="00BD5533"/>
    <w:rsid w:val="00BD57DF"/>
    <w:rsid w:val="00BD59CF"/>
    <w:rsid w:val="00BD62E0"/>
    <w:rsid w:val="00BD6726"/>
    <w:rsid w:val="00BD6733"/>
    <w:rsid w:val="00BD69CE"/>
    <w:rsid w:val="00BD6A35"/>
    <w:rsid w:val="00BD7451"/>
    <w:rsid w:val="00BD774B"/>
    <w:rsid w:val="00BD798A"/>
    <w:rsid w:val="00BD7C60"/>
    <w:rsid w:val="00BD7CEA"/>
    <w:rsid w:val="00BE0157"/>
    <w:rsid w:val="00BE0A53"/>
    <w:rsid w:val="00BE1474"/>
    <w:rsid w:val="00BE15CC"/>
    <w:rsid w:val="00BE1951"/>
    <w:rsid w:val="00BE20B1"/>
    <w:rsid w:val="00BE21CC"/>
    <w:rsid w:val="00BE2A69"/>
    <w:rsid w:val="00BE2E35"/>
    <w:rsid w:val="00BE311E"/>
    <w:rsid w:val="00BE3741"/>
    <w:rsid w:val="00BE3ED1"/>
    <w:rsid w:val="00BE4224"/>
    <w:rsid w:val="00BE4378"/>
    <w:rsid w:val="00BE49AC"/>
    <w:rsid w:val="00BE4DDB"/>
    <w:rsid w:val="00BE507C"/>
    <w:rsid w:val="00BE5A1A"/>
    <w:rsid w:val="00BE608A"/>
    <w:rsid w:val="00BE60D6"/>
    <w:rsid w:val="00BE646B"/>
    <w:rsid w:val="00BE67B4"/>
    <w:rsid w:val="00BE6EE0"/>
    <w:rsid w:val="00BE7481"/>
    <w:rsid w:val="00BE7975"/>
    <w:rsid w:val="00BF04BF"/>
    <w:rsid w:val="00BF0696"/>
    <w:rsid w:val="00BF11B2"/>
    <w:rsid w:val="00BF1427"/>
    <w:rsid w:val="00BF17B5"/>
    <w:rsid w:val="00BF1826"/>
    <w:rsid w:val="00BF1C69"/>
    <w:rsid w:val="00BF1D7D"/>
    <w:rsid w:val="00BF1E14"/>
    <w:rsid w:val="00BF22BA"/>
    <w:rsid w:val="00BF2D56"/>
    <w:rsid w:val="00BF2F38"/>
    <w:rsid w:val="00BF34ED"/>
    <w:rsid w:val="00BF36A1"/>
    <w:rsid w:val="00BF4501"/>
    <w:rsid w:val="00BF49EB"/>
    <w:rsid w:val="00BF49FA"/>
    <w:rsid w:val="00BF4E3C"/>
    <w:rsid w:val="00BF5924"/>
    <w:rsid w:val="00BF5994"/>
    <w:rsid w:val="00BF5AB6"/>
    <w:rsid w:val="00BF5D64"/>
    <w:rsid w:val="00BF62B1"/>
    <w:rsid w:val="00BF67E6"/>
    <w:rsid w:val="00BF683E"/>
    <w:rsid w:val="00BF72C4"/>
    <w:rsid w:val="00BF76BC"/>
    <w:rsid w:val="00BF7A18"/>
    <w:rsid w:val="00C00292"/>
    <w:rsid w:val="00C0039D"/>
    <w:rsid w:val="00C00799"/>
    <w:rsid w:val="00C009A2"/>
    <w:rsid w:val="00C00A72"/>
    <w:rsid w:val="00C00B63"/>
    <w:rsid w:val="00C00FB0"/>
    <w:rsid w:val="00C00FD6"/>
    <w:rsid w:val="00C010AC"/>
    <w:rsid w:val="00C011C2"/>
    <w:rsid w:val="00C01212"/>
    <w:rsid w:val="00C0188A"/>
    <w:rsid w:val="00C01AF6"/>
    <w:rsid w:val="00C0249B"/>
    <w:rsid w:val="00C0274D"/>
    <w:rsid w:val="00C02F90"/>
    <w:rsid w:val="00C033BB"/>
    <w:rsid w:val="00C03464"/>
    <w:rsid w:val="00C03C62"/>
    <w:rsid w:val="00C03F98"/>
    <w:rsid w:val="00C045E0"/>
    <w:rsid w:val="00C05F9E"/>
    <w:rsid w:val="00C06821"/>
    <w:rsid w:val="00C06CB0"/>
    <w:rsid w:val="00C0752B"/>
    <w:rsid w:val="00C07E90"/>
    <w:rsid w:val="00C07FE9"/>
    <w:rsid w:val="00C11112"/>
    <w:rsid w:val="00C114CA"/>
    <w:rsid w:val="00C1165C"/>
    <w:rsid w:val="00C11A3C"/>
    <w:rsid w:val="00C11CA1"/>
    <w:rsid w:val="00C1208B"/>
    <w:rsid w:val="00C122F7"/>
    <w:rsid w:val="00C122FD"/>
    <w:rsid w:val="00C1230D"/>
    <w:rsid w:val="00C129DB"/>
    <w:rsid w:val="00C12A69"/>
    <w:rsid w:val="00C12DFC"/>
    <w:rsid w:val="00C12E4A"/>
    <w:rsid w:val="00C12F66"/>
    <w:rsid w:val="00C13095"/>
    <w:rsid w:val="00C1327C"/>
    <w:rsid w:val="00C1355F"/>
    <w:rsid w:val="00C1359D"/>
    <w:rsid w:val="00C13B8A"/>
    <w:rsid w:val="00C13EEA"/>
    <w:rsid w:val="00C143B3"/>
    <w:rsid w:val="00C14C0C"/>
    <w:rsid w:val="00C14C31"/>
    <w:rsid w:val="00C14E94"/>
    <w:rsid w:val="00C15130"/>
    <w:rsid w:val="00C15531"/>
    <w:rsid w:val="00C15F0F"/>
    <w:rsid w:val="00C1614E"/>
    <w:rsid w:val="00C16170"/>
    <w:rsid w:val="00C16513"/>
    <w:rsid w:val="00C16661"/>
    <w:rsid w:val="00C16727"/>
    <w:rsid w:val="00C168B2"/>
    <w:rsid w:val="00C169F0"/>
    <w:rsid w:val="00C16F75"/>
    <w:rsid w:val="00C170A2"/>
    <w:rsid w:val="00C170E2"/>
    <w:rsid w:val="00C17369"/>
    <w:rsid w:val="00C17C40"/>
    <w:rsid w:val="00C17D97"/>
    <w:rsid w:val="00C20558"/>
    <w:rsid w:val="00C20D78"/>
    <w:rsid w:val="00C21102"/>
    <w:rsid w:val="00C216DA"/>
    <w:rsid w:val="00C2195C"/>
    <w:rsid w:val="00C219B6"/>
    <w:rsid w:val="00C21A44"/>
    <w:rsid w:val="00C220B6"/>
    <w:rsid w:val="00C226C0"/>
    <w:rsid w:val="00C2280A"/>
    <w:rsid w:val="00C228A8"/>
    <w:rsid w:val="00C228D8"/>
    <w:rsid w:val="00C23507"/>
    <w:rsid w:val="00C238DC"/>
    <w:rsid w:val="00C2487B"/>
    <w:rsid w:val="00C249DC"/>
    <w:rsid w:val="00C25684"/>
    <w:rsid w:val="00C25781"/>
    <w:rsid w:val="00C25E0E"/>
    <w:rsid w:val="00C26410"/>
    <w:rsid w:val="00C267F7"/>
    <w:rsid w:val="00C26DE2"/>
    <w:rsid w:val="00C2724C"/>
    <w:rsid w:val="00C27B73"/>
    <w:rsid w:val="00C27E46"/>
    <w:rsid w:val="00C27EA5"/>
    <w:rsid w:val="00C30213"/>
    <w:rsid w:val="00C3082B"/>
    <w:rsid w:val="00C30A82"/>
    <w:rsid w:val="00C30C29"/>
    <w:rsid w:val="00C31210"/>
    <w:rsid w:val="00C31B50"/>
    <w:rsid w:val="00C31B83"/>
    <w:rsid w:val="00C31CD7"/>
    <w:rsid w:val="00C3256C"/>
    <w:rsid w:val="00C32765"/>
    <w:rsid w:val="00C327A7"/>
    <w:rsid w:val="00C32FAE"/>
    <w:rsid w:val="00C33033"/>
    <w:rsid w:val="00C33257"/>
    <w:rsid w:val="00C334D4"/>
    <w:rsid w:val="00C338EC"/>
    <w:rsid w:val="00C342D0"/>
    <w:rsid w:val="00C344F6"/>
    <w:rsid w:val="00C34A77"/>
    <w:rsid w:val="00C35105"/>
    <w:rsid w:val="00C351E6"/>
    <w:rsid w:val="00C3534F"/>
    <w:rsid w:val="00C35392"/>
    <w:rsid w:val="00C354AA"/>
    <w:rsid w:val="00C35D45"/>
    <w:rsid w:val="00C36404"/>
    <w:rsid w:val="00C3642E"/>
    <w:rsid w:val="00C369CB"/>
    <w:rsid w:val="00C36BC5"/>
    <w:rsid w:val="00C36DD4"/>
    <w:rsid w:val="00C374A0"/>
    <w:rsid w:val="00C377FC"/>
    <w:rsid w:val="00C37927"/>
    <w:rsid w:val="00C37987"/>
    <w:rsid w:val="00C37E6C"/>
    <w:rsid w:val="00C40826"/>
    <w:rsid w:val="00C40C37"/>
    <w:rsid w:val="00C414EE"/>
    <w:rsid w:val="00C415E1"/>
    <w:rsid w:val="00C41664"/>
    <w:rsid w:val="00C420D7"/>
    <w:rsid w:val="00C426C4"/>
    <w:rsid w:val="00C436D2"/>
    <w:rsid w:val="00C437FA"/>
    <w:rsid w:val="00C439FE"/>
    <w:rsid w:val="00C44404"/>
    <w:rsid w:val="00C448CC"/>
    <w:rsid w:val="00C44B68"/>
    <w:rsid w:val="00C44CCD"/>
    <w:rsid w:val="00C44E6C"/>
    <w:rsid w:val="00C44F2A"/>
    <w:rsid w:val="00C4510F"/>
    <w:rsid w:val="00C453BA"/>
    <w:rsid w:val="00C45702"/>
    <w:rsid w:val="00C46234"/>
    <w:rsid w:val="00C462E4"/>
    <w:rsid w:val="00C46306"/>
    <w:rsid w:val="00C46367"/>
    <w:rsid w:val="00C47064"/>
    <w:rsid w:val="00C4751A"/>
    <w:rsid w:val="00C4777A"/>
    <w:rsid w:val="00C47DB8"/>
    <w:rsid w:val="00C50B7E"/>
    <w:rsid w:val="00C50CA3"/>
    <w:rsid w:val="00C513BF"/>
    <w:rsid w:val="00C51621"/>
    <w:rsid w:val="00C522F4"/>
    <w:rsid w:val="00C5289F"/>
    <w:rsid w:val="00C52D49"/>
    <w:rsid w:val="00C52D62"/>
    <w:rsid w:val="00C532D6"/>
    <w:rsid w:val="00C54182"/>
    <w:rsid w:val="00C5444E"/>
    <w:rsid w:val="00C54514"/>
    <w:rsid w:val="00C54550"/>
    <w:rsid w:val="00C54A38"/>
    <w:rsid w:val="00C54F98"/>
    <w:rsid w:val="00C5501D"/>
    <w:rsid w:val="00C55440"/>
    <w:rsid w:val="00C55532"/>
    <w:rsid w:val="00C561C1"/>
    <w:rsid w:val="00C56A1D"/>
    <w:rsid w:val="00C5756D"/>
    <w:rsid w:val="00C578C6"/>
    <w:rsid w:val="00C57A89"/>
    <w:rsid w:val="00C603B2"/>
    <w:rsid w:val="00C60616"/>
    <w:rsid w:val="00C60E0D"/>
    <w:rsid w:val="00C619C0"/>
    <w:rsid w:val="00C61BE7"/>
    <w:rsid w:val="00C61D07"/>
    <w:rsid w:val="00C62982"/>
    <w:rsid w:val="00C62A5F"/>
    <w:rsid w:val="00C62D88"/>
    <w:rsid w:val="00C63036"/>
    <w:rsid w:val="00C6332C"/>
    <w:rsid w:val="00C63EF7"/>
    <w:rsid w:val="00C64058"/>
    <w:rsid w:val="00C640BF"/>
    <w:rsid w:val="00C64123"/>
    <w:rsid w:val="00C64148"/>
    <w:rsid w:val="00C6453D"/>
    <w:rsid w:val="00C64CB7"/>
    <w:rsid w:val="00C64EC4"/>
    <w:rsid w:val="00C65824"/>
    <w:rsid w:val="00C65FEC"/>
    <w:rsid w:val="00C665C4"/>
    <w:rsid w:val="00C66663"/>
    <w:rsid w:val="00C669D5"/>
    <w:rsid w:val="00C66FA0"/>
    <w:rsid w:val="00C67252"/>
    <w:rsid w:val="00C67564"/>
    <w:rsid w:val="00C6782F"/>
    <w:rsid w:val="00C678D7"/>
    <w:rsid w:val="00C67E04"/>
    <w:rsid w:val="00C70762"/>
    <w:rsid w:val="00C70CDC"/>
    <w:rsid w:val="00C7125D"/>
    <w:rsid w:val="00C7137E"/>
    <w:rsid w:val="00C717D4"/>
    <w:rsid w:val="00C71CAD"/>
    <w:rsid w:val="00C72099"/>
    <w:rsid w:val="00C72288"/>
    <w:rsid w:val="00C726A8"/>
    <w:rsid w:val="00C72D13"/>
    <w:rsid w:val="00C72FBE"/>
    <w:rsid w:val="00C7357F"/>
    <w:rsid w:val="00C73AAF"/>
    <w:rsid w:val="00C73B9B"/>
    <w:rsid w:val="00C73DD1"/>
    <w:rsid w:val="00C73DFE"/>
    <w:rsid w:val="00C743C5"/>
    <w:rsid w:val="00C744B5"/>
    <w:rsid w:val="00C744D5"/>
    <w:rsid w:val="00C74621"/>
    <w:rsid w:val="00C74924"/>
    <w:rsid w:val="00C74999"/>
    <w:rsid w:val="00C74D71"/>
    <w:rsid w:val="00C76172"/>
    <w:rsid w:val="00C76381"/>
    <w:rsid w:val="00C76841"/>
    <w:rsid w:val="00C76E1C"/>
    <w:rsid w:val="00C7701B"/>
    <w:rsid w:val="00C77396"/>
    <w:rsid w:val="00C773BE"/>
    <w:rsid w:val="00C7746C"/>
    <w:rsid w:val="00C77DC6"/>
    <w:rsid w:val="00C80095"/>
    <w:rsid w:val="00C80224"/>
    <w:rsid w:val="00C8035E"/>
    <w:rsid w:val="00C806A9"/>
    <w:rsid w:val="00C80A0C"/>
    <w:rsid w:val="00C80F07"/>
    <w:rsid w:val="00C81004"/>
    <w:rsid w:val="00C8133B"/>
    <w:rsid w:val="00C815AC"/>
    <w:rsid w:val="00C817B9"/>
    <w:rsid w:val="00C820A8"/>
    <w:rsid w:val="00C82123"/>
    <w:rsid w:val="00C82205"/>
    <w:rsid w:val="00C824F9"/>
    <w:rsid w:val="00C82A52"/>
    <w:rsid w:val="00C82FB2"/>
    <w:rsid w:val="00C83126"/>
    <w:rsid w:val="00C83B6E"/>
    <w:rsid w:val="00C83EC8"/>
    <w:rsid w:val="00C84071"/>
    <w:rsid w:val="00C8452F"/>
    <w:rsid w:val="00C861AA"/>
    <w:rsid w:val="00C86CB6"/>
    <w:rsid w:val="00C86FE5"/>
    <w:rsid w:val="00C8737B"/>
    <w:rsid w:val="00C8794E"/>
    <w:rsid w:val="00C87D8B"/>
    <w:rsid w:val="00C87E7C"/>
    <w:rsid w:val="00C90D65"/>
    <w:rsid w:val="00C91FC0"/>
    <w:rsid w:val="00C92661"/>
    <w:rsid w:val="00C92914"/>
    <w:rsid w:val="00C92BE2"/>
    <w:rsid w:val="00C92CC8"/>
    <w:rsid w:val="00C93262"/>
    <w:rsid w:val="00C93899"/>
    <w:rsid w:val="00C93B16"/>
    <w:rsid w:val="00C94906"/>
    <w:rsid w:val="00C9520D"/>
    <w:rsid w:val="00C9523F"/>
    <w:rsid w:val="00C95811"/>
    <w:rsid w:val="00C95824"/>
    <w:rsid w:val="00C961DF"/>
    <w:rsid w:val="00C96E4A"/>
    <w:rsid w:val="00C96FA7"/>
    <w:rsid w:val="00C97E6A"/>
    <w:rsid w:val="00CA00A3"/>
    <w:rsid w:val="00CA03CC"/>
    <w:rsid w:val="00CA0510"/>
    <w:rsid w:val="00CA08C7"/>
    <w:rsid w:val="00CA0F32"/>
    <w:rsid w:val="00CA1043"/>
    <w:rsid w:val="00CA146C"/>
    <w:rsid w:val="00CA165B"/>
    <w:rsid w:val="00CA1D84"/>
    <w:rsid w:val="00CA2321"/>
    <w:rsid w:val="00CA2840"/>
    <w:rsid w:val="00CA2CE8"/>
    <w:rsid w:val="00CA2D19"/>
    <w:rsid w:val="00CA2EE0"/>
    <w:rsid w:val="00CA3274"/>
    <w:rsid w:val="00CA3BCC"/>
    <w:rsid w:val="00CA3C37"/>
    <w:rsid w:val="00CA3FB3"/>
    <w:rsid w:val="00CA41F0"/>
    <w:rsid w:val="00CA484C"/>
    <w:rsid w:val="00CA4EDA"/>
    <w:rsid w:val="00CA5295"/>
    <w:rsid w:val="00CA5EB0"/>
    <w:rsid w:val="00CA6197"/>
    <w:rsid w:val="00CA620B"/>
    <w:rsid w:val="00CA6305"/>
    <w:rsid w:val="00CA6ACF"/>
    <w:rsid w:val="00CA6CE2"/>
    <w:rsid w:val="00CA712F"/>
    <w:rsid w:val="00CA7175"/>
    <w:rsid w:val="00CA71A5"/>
    <w:rsid w:val="00CB028B"/>
    <w:rsid w:val="00CB092F"/>
    <w:rsid w:val="00CB0A9F"/>
    <w:rsid w:val="00CB136B"/>
    <w:rsid w:val="00CB146B"/>
    <w:rsid w:val="00CB15A7"/>
    <w:rsid w:val="00CB1831"/>
    <w:rsid w:val="00CB1A78"/>
    <w:rsid w:val="00CB21A9"/>
    <w:rsid w:val="00CB21CF"/>
    <w:rsid w:val="00CB2A19"/>
    <w:rsid w:val="00CB2E45"/>
    <w:rsid w:val="00CB3157"/>
    <w:rsid w:val="00CB333E"/>
    <w:rsid w:val="00CB3D1F"/>
    <w:rsid w:val="00CB416B"/>
    <w:rsid w:val="00CB4933"/>
    <w:rsid w:val="00CB4FBB"/>
    <w:rsid w:val="00CB5770"/>
    <w:rsid w:val="00CB590D"/>
    <w:rsid w:val="00CB59AF"/>
    <w:rsid w:val="00CB6162"/>
    <w:rsid w:val="00CC03B1"/>
    <w:rsid w:val="00CC099D"/>
    <w:rsid w:val="00CC09E9"/>
    <w:rsid w:val="00CC1373"/>
    <w:rsid w:val="00CC156D"/>
    <w:rsid w:val="00CC1A0A"/>
    <w:rsid w:val="00CC1DB5"/>
    <w:rsid w:val="00CC1E1B"/>
    <w:rsid w:val="00CC2097"/>
    <w:rsid w:val="00CC2205"/>
    <w:rsid w:val="00CC24DE"/>
    <w:rsid w:val="00CC2556"/>
    <w:rsid w:val="00CC280F"/>
    <w:rsid w:val="00CC2D02"/>
    <w:rsid w:val="00CC2DB1"/>
    <w:rsid w:val="00CC2DB7"/>
    <w:rsid w:val="00CC3754"/>
    <w:rsid w:val="00CC3AAA"/>
    <w:rsid w:val="00CC3F7F"/>
    <w:rsid w:val="00CC4ABE"/>
    <w:rsid w:val="00CC4F64"/>
    <w:rsid w:val="00CC5334"/>
    <w:rsid w:val="00CC55D0"/>
    <w:rsid w:val="00CC603F"/>
    <w:rsid w:val="00CC6079"/>
    <w:rsid w:val="00CC663B"/>
    <w:rsid w:val="00CC66BA"/>
    <w:rsid w:val="00CC69D2"/>
    <w:rsid w:val="00CC6A99"/>
    <w:rsid w:val="00CC6B1E"/>
    <w:rsid w:val="00CC70AD"/>
    <w:rsid w:val="00CC7159"/>
    <w:rsid w:val="00CC7716"/>
    <w:rsid w:val="00CC786C"/>
    <w:rsid w:val="00CC7F59"/>
    <w:rsid w:val="00CD0C60"/>
    <w:rsid w:val="00CD0D85"/>
    <w:rsid w:val="00CD1717"/>
    <w:rsid w:val="00CD1737"/>
    <w:rsid w:val="00CD1770"/>
    <w:rsid w:val="00CD1A73"/>
    <w:rsid w:val="00CD1AA6"/>
    <w:rsid w:val="00CD1C54"/>
    <w:rsid w:val="00CD1DF9"/>
    <w:rsid w:val="00CD26B9"/>
    <w:rsid w:val="00CD2BBC"/>
    <w:rsid w:val="00CD2F13"/>
    <w:rsid w:val="00CD2F1F"/>
    <w:rsid w:val="00CD31A6"/>
    <w:rsid w:val="00CD34D0"/>
    <w:rsid w:val="00CD35E6"/>
    <w:rsid w:val="00CD3F45"/>
    <w:rsid w:val="00CD426F"/>
    <w:rsid w:val="00CD4B53"/>
    <w:rsid w:val="00CD504D"/>
    <w:rsid w:val="00CD57D2"/>
    <w:rsid w:val="00CD5A8D"/>
    <w:rsid w:val="00CD5C06"/>
    <w:rsid w:val="00CD60CF"/>
    <w:rsid w:val="00CD6714"/>
    <w:rsid w:val="00CD6ADE"/>
    <w:rsid w:val="00CD6D9C"/>
    <w:rsid w:val="00CD6E90"/>
    <w:rsid w:val="00CD6EFE"/>
    <w:rsid w:val="00CD70A3"/>
    <w:rsid w:val="00CD7356"/>
    <w:rsid w:val="00CD7362"/>
    <w:rsid w:val="00CD74C2"/>
    <w:rsid w:val="00CD75EF"/>
    <w:rsid w:val="00CD78F3"/>
    <w:rsid w:val="00CE01A2"/>
    <w:rsid w:val="00CE0855"/>
    <w:rsid w:val="00CE0E9D"/>
    <w:rsid w:val="00CE0FD4"/>
    <w:rsid w:val="00CE1234"/>
    <w:rsid w:val="00CE1F27"/>
    <w:rsid w:val="00CE26EA"/>
    <w:rsid w:val="00CE2AAA"/>
    <w:rsid w:val="00CE2C34"/>
    <w:rsid w:val="00CE2D16"/>
    <w:rsid w:val="00CE2E57"/>
    <w:rsid w:val="00CE3088"/>
    <w:rsid w:val="00CE3216"/>
    <w:rsid w:val="00CE3422"/>
    <w:rsid w:val="00CE3650"/>
    <w:rsid w:val="00CE3A63"/>
    <w:rsid w:val="00CE3DD6"/>
    <w:rsid w:val="00CE47F9"/>
    <w:rsid w:val="00CE49D0"/>
    <w:rsid w:val="00CE64B8"/>
    <w:rsid w:val="00CE66AF"/>
    <w:rsid w:val="00CE6E9D"/>
    <w:rsid w:val="00CE711D"/>
    <w:rsid w:val="00CEF8A8"/>
    <w:rsid w:val="00CF045E"/>
    <w:rsid w:val="00CF0980"/>
    <w:rsid w:val="00CF0C78"/>
    <w:rsid w:val="00CF17C2"/>
    <w:rsid w:val="00CF1C03"/>
    <w:rsid w:val="00CF205C"/>
    <w:rsid w:val="00CF206E"/>
    <w:rsid w:val="00CF21B1"/>
    <w:rsid w:val="00CF2965"/>
    <w:rsid w:val="00CF2CD8"/>
    <w:rsid w:val="00CF2F4C"/>
    <w:rsid w:val="00CF39EA"/>
    <w:rsid w:val="00CF3BE8"/>
    <w:rsid w:val="00CF3D58"/>
    <w:rsid w:val="00CF4809"/>
    <w:rsid w:val="00CF4D06"/>
    <w:rsid w:val="00CF52E1"/>
    <w:rsid w:val="00CF53E6"/>
    <w:rsid w:val="00CF56AB"/>
    <w:rsid w:val="00CF6235"/>
    <w:rsid w:val="00CF63DE"/>
    <w:rsid w:val="00CF661A"/>
    <w:rsid w:val="00CF6630"/>
    <w:rsid w:val="00CF6784"/>
    <w:rsid w:val="00CF6B93"/>
    <w:rsid w:val="00CF7399"/>
    <w:rsid w:val="00CF73C4"/>
    <w:rsid w:val="00CF7557"/>
    <w:rsid w:val="00CF7C73"/>
    <w:rsid w:val="00D0033A"/>
    <w:rsid w:val="00D0044A"/>
    <w:rsid w:val="00D00BA9"/>
    <w:rsid w:val="00D00C8E"/>
    <w:rsid w:val="00D00EF3"/>
    <w:rsid w:val="00D019D7"/>
    <w:rsid w:val="00D01B09"/>
    <w:rsid w:val="00D01CFC"/>
    <w:rsid w:val="00D023E1"/>
    <w:rsid w:val="00D024A6"/>
    <w:rsid w:val="00D02522"/>
    <w:rsid w:val="00D031DB"/>
    <w:rsid w:val="00D03225"/>
    <w:rsid w:val="00D036AE"/>
    <w:rsid w:val="00D03745"/>
    <w:rsid w:val="00D03C62"/>
    <w:rsid w:val="00D03FCB"/>
    <w:rsid w:val="00D040CE"/>
    <w:rsid w:val="00D04289"/>
    <w:rsid w:val="00D043B6"/>
    <w:rsid w:val="00D04613"/>
    <w:rsid w:val="00D048BC"/>
    <w:rsid w:val="00D04DB8"/>
    <w:rsid w:val="00D05404"/>
    <w:rsid w:val="00D0590B"/>
    <w:rsid w:val="00D06301"/>
    <w:rsid w:val="00D0655F"/>
    <w:rsid w:val="00D068A8"/>
    <w:rsid w:val="00D06BA1"/>
    <w:rsid w:val="00D07927"/>
    <w:rsid w:val="00D07BF1"/>
    <w:rsid w:val="00D10135"/>
    <w:rsid w:val="00D10236"/>
    <w:rsid w:val="00D103B0"/>
    <w:rsid w:val="00D10E05"/>
    <w:rsid w:val="00D116FF"/>
    <w:rsid w:val="00D11FD5"/>
    <w:rsid w:val="00D1200F"/>
    <w:rsid w:val="00D120D9"/>
    <w:rsid w:val="00D128E5"/>
    <w:rsid w:val="00D12C37"/>
    <w:rsid w:val="00D136B4"/>
    <w:rsid w:val="00D1377B"/>
    <w:rsid w:val="00D13BF3"/>
    <w:rsid w:val="00D13EC2"/>
    <w:rsid w:val="00D14172"/>
    <w:rsid w:val="00D14220"/>
    <w:rsid w:val="00D14385"/>
    <w:rsid w:val="00D14AD7"/>
    <w:rsid w:val="00D15CDB"/>
    <w:rsid w:val="00D164AF"/>
    <w:rsid w:val="00D16501"/>
    <w:rsid w:val="00D16580"/>
    <w:rsid w:val="00D17789"/>
    <w:rsid w:val="00D201B9"/>
    <w:rsid w:val="00D204AD"/>
    <w:rsid w:val="00D205C8"/>
    <w:rsid w:val="00D20C8C"/>
    <w:rsid w:val="00D20F90"/>
    <w:rsid w:val="00D215F0"/>
    <w:rsid w:val="00D2171E"/>
    <w:rsid w:val="00D22305"/>
    <w:rsid w:val="00D223DD"/>
    <w:rsid w:val="00D2271A"/>
    <w:rsid w:val="00D228C4"/>
    <w:rsid w:val="00D22A7C"/>
    <w:rsid w:val="00D22F7D"/>
    <w:rsid w:val="00D23646"/>
    <w:rsid w:val="00D23D2E"/>
    <w:rsid w:val="00D2427C"/>
    <w:rsid w:val="00D243B2"/>
    <w:rsid w:val="00D24F54"/>
    <w:rsid w:val="00D254AA"/>
    <w:rsid w:val="00D254BD"/>
    <w:rsid w:val="00D25743"/>
    <w:rsid w:val="00D25D5F"/>
    <w:rsid w:val="00D26845"/>
    <w:rsid w:val="00D26B04"/>
    <w:rsid w:val="00D27127"/>
    <w:rsid w:val="00D273F0"/>
    <w:rsid w:val="00D276DB"/>
    <w:rsid w:val="00D27D71"/>
    <w:rsid w:val="00D3017C"/>
    <w:rsid w:val="00D30356"/>
    <w:rsid w:val="00D30680"/>
    <w:rsid w:val="00D30EDF"/>
    <w:rsid w:val="00D316D3"/>
    <w:rsid w:val="00D32007"/>
    <w:rsid w:val="00D320BB"/>
    <w:rsid w:val="00D32826"/>
    <w:rsid w:val="00D32843"/>
    <w:rsid w:val="00D32E3B"/>
    <w:rsid w:val="00D33498"/>
    <w:rsid w:val="00D334A9"/>
    <w:rsid w:val="00D3398F"/>
    <w:rsid w:val="00D33DD3"/>
    <w:rsid w:val="00D3475C"/>
    <w:rsid w:val="00D34BC8"/>
    <w:rsid w:val="00D356D6"/>
    <w:rsid w:val="00D357DF"/>
    <w:rsid w:val="00D36010"/>
    <w:rsid w:val="00D362F0"/>
    <w:rsid w:val="00D367CE"/>
    <w:rsid w:val="00D36928"/>
    <w:rsid w:val="00D3738C"/>
    <w:rsid w:val="00D374A3"/>
    <w:rsid w:val="00D3776B"/>
    <w:rsid w:val="00D37843"/>
    <w:rsid w:val="00D37BD5"/>
    <w:rsid w:val="00D37E9A"/>
    <w:rsid w:val="00D4054F"/>
    <w:rsid w:val="00D40864"/>
    <w:rsid w:val="00D40DF5"/>
    <w:rsid w:val="00D415D1"/>
    <w:rsid w:val="00D418F6"/>
    <w:rsid w:val="00D41DD9"/>
    <w:rsid w:val="00D41EA4"/>
    <w:rsid w:val="00D421AA"/>
    <w:rsid w:val="00D42AE9"/>
    <w:rsid w:val="00D43F34"/>
    <w:rsid w:val="00D44107"/>
    <w:rsid w:val="00D444AD"/>
    <w:rsid w:val="00D4458C"/>
    <w:rsid w:val="00D44726"/>
    <w:rsid w:val="00D4563E"/>
    <w:rsid w:val="00D461C1"/>
    <w:rsid w:val="00D466B5"/>
    <w:rsid w:val="00D4697E"/>
    <w:rsid w:val="00D469ED"/>
    <w:rsid w:val="00D46CE0"/>
    <w:rsid w:val="00D46E57"/>
    <w:rsid w:val="00D47408"/>
    <w:rsid w:val="00D47738"/>
    <w:rsid w:val="00D47996"/>
    <w:rsid w:val="00D47FD1"/>
    <w:rsid w:val="00D500AC"/>
    <w:rsid w:val="00D50321"/>
    <w:rsid w:val="00D503D2"/>
    <w:rsid w:val="00D510F6"/>
    <w:rsid w:val="00D51578"/>
    <w:rsid w:val="00D5162A"/>
    <w:rsid w:val="00D525E3"/>
    <w:rsid w:val="00D52660"/>
    <w:rsid w:val="00D528D2"/>
    <w:rsid w:val="00D52AC3"/>
    <w:rsid w:val="00D52B48"/>
    <w:rsid w:val="00D53987"/>
    <w:rsid w:val="00D53DE5"/>
    <w:rsid w:val="00D544E2"/>
    <w:rsid w:val="00D54652"/>
    <w:rsid w:val="00D54FE2"/>
    <w:rsid w:val="00D5542E"/>
    <w:rsid w:val="00D556C2"/>
    <w:rsid w:val="00D55DB8"/>
    <w:rsid w:val="00D55DD2"/>
    <w:rsid w:val="00D55F69"/>
    <w:rsid w:val="00D56556"/>
    <w:rsid w:val="00D566CE"/>
    <w:rsid w:val="00D56DFF"/>
    <w:rsid w:val="00D56F95"/>
    <w:rsid w:val="00D57031"/>
    <w:rsid w:val="00D5752E"/>
    <w:rsid w:val="00D5773C"/>
    <w:rsid w:val="00D5787E"/>
    <w:rsid w:val="00D57905"/>
    <w:rsid w:val="00D60019"/>
    <w:rsid w:val="00D613DC"/>
    <w:rsid w:val="00D622E8"/>
    <w:rsid w:val="00D623CA"/>
    <w:rsid w:val="00D62A91"/>
    <w:rsid w:val="00D62FE1"/>
    <w:rsid w:val="00D63B50"/>
    <w:rsid w:val="00D64759"/>
    <w:rsid w:val="00D659BD"/>
    <w:rsid w:val="00D666A3"/>
    <w:rsid w:val="00D666F3"/>
    <w:rsid w:val="00D66A4F"/>
    <w:rsid w:val="00D66FA4"/>
    <w:rsid w:val="00D6746C"/>
    <w:rsid w:val="00D67520"/>
    <w:rsid w:val="00D704A7"/>
    <w:rsid w:val="00D70D10"/>
    <w:rsid w:val="00D71000"/>
    <w:rsid w:val="00D71B83"/>
    <w:rsid w:val="00D71C25"/>
    <w:rsid w:val="00D71C80"/>
    <w:rsid w:val="00D72454"/>
    <w:rsid w:val="00D72750"/>
    <w:rsid w:val="00D72759"/>
    <w:rsid w:val="00D72D4A"/>
    <w:rsid w:val="00D73365"/>
    <w:rsid w:val="00D736DC"/>
    <w:rsid w:val="00D73BAF"/>
    <w:rsid w:val="00D73E58"/>
    <w:rsid w:val="00D74022"/>
    <w:rsid w:val="00D740D4"/>
    <w:rsid w:val="00D7437A"/>
    <w:rsid w:val="00D744A7"/>
    <w:rsid w:val="00D7499B"/>
    <w:rsid w:val="00D74CEC"/>
    <w:rsid w:val="00D7501D"/>
    <w:rsid w:val="00D7569B"/>
    <w:rsid w:val="00D75E52"/>
    <w:rsid w:val="00D7631A"/>
    <w:rsid w:val="00D765A5"/>
    <w:rsid w:val="00D767CD"/>
    <w:rsid w:val="00D76A2D"/>
    <w:rsid w:val="00D76A93"/>
    <w:rsid w:val="00D76EEF"/>
    <w:rsid w:val="00D76F2E"/>
    <w:rsid w:val="00D7724A"/>
    <w:rsid w:val="00D773EC"/>
    <w:rsid w:val="00D77498"/>
    <w:rsid w:val="00D779D8"/>
    <w:rsid w:val="00D801D8"/>
    <w:rsid w:val="00D802FF"/>
    <w:rsid w:val="00D804AC"/>
    <w:rsid w:val="00D80B6A"/>
    <w:rsid w:val="00D80F66"/>
    <w:rsid w:val="00D81CF8"/>
    <w:rsid w:val="00D81E22"/>
    <w:rsid w:val="00D8206E"/>
    <w:rsid w:val="00D823EA"/>
    <w:rsid w:val="00D8278B"/>
    <w:rsid w:val="00D8290E"/>
    <w:rsid w:val="00D82932"/>
    <w:rsid w:val="00D82A56"/>
    <w:rsid w:val="00D83010"/>
    <w:rsid w:val="00D83610"/>
    <w:rsid w:val="00D83A9F"/>
    <w:rsid w:val="00D83AED"/>
    <w:rsid w:val="00D85263"/>
    <w:rsid w:val="00D853F7"/>
    <w:rsid w:val="00D8584F"/>
    <w:rsid w:val="00D859EF"/>
    <w:rsid w:val="00D85AA2"/>
    <w:rsid w:val="00D862CB"/>
    <w:rsid w:val="00D86397"/>
    <w:rsid w:val="00D86626"/>
    <w:rsid w:val="00D8690B"/>
    <w:rsid w:val="00D86950"/>
    <w:rsid w:val="00D87724"/>
    <w:rsid w:val="00D878A1"/>
    <w:rsid w:val="00D87A84"/>
    <w:rsid w:val="00D8E902"/>
    <w:rsid w:val="00D905C9"/>
    <w:rsid w:val="00D90BC2"/>
    <w:rsid w:val="00D90F55"/>
    <w:rsid w:val="00D915EC"/>
    <w:rsid w:val="00D91884"/>
    <w:rsid w:val="00D9210D"/>
    <w:rsid w:val="00D922D3"/>
    <w:rsid w:val="00D926B9"/>
    <w:rsid w:val="00D92BC8"/>
    <w:rsid w:val="00D92C05"/>
    <w:rsid w:val="00D92C70"/>
    <w:rsid w:val="00D92CFE"/>
    <w:rsid w:val="00D92F65"/>
    <w:rsid w:val="00D93291"/>
    <w:rsid w:val="00D939DA"/>
    <w:rsid w:val="00D93EC5"/>
    <w:rsid w:val="00D94016"/>
    <w:rsid w:val="00D946F2"/>
    <w:rsid w:val="00D950B2"/>
    <w:rsid w:val="00D952AE"/>
    <w:rsid w:val="00D95647"/>
    <w:rsid w:val="00D956A6"/>
    <w:rsid w:val="00D95FBD"/>
    <w:rsid w:val="00D965F2"/>
    <w:rsid w:val="00D970E4"/>
    <w:rsid w:val="00D97269"/>
    <w:rsid w:val="00D97777"/>
    <w:rsid w:val="00D97B15"/>
    <w:rsid w:val="00DA01EF"/>
    <w:rsid w:val="00DA06DB"/>
    <w:rsid w:val="00DA0A71"/>
    <w:rsid w:val="00DA0C81"/>
    <w:rsid w:val="00DA2FD8"/>
    <w:rsid w:val="00DA3014"/>
    <w:rsid w:val="00DA32EF"/>
    <w:rsid w:val="00DA372B"/>
    <w:rsid w:val="00DA3BA4"/>
    <w:rsid w:val="00DA4091"/>
    <w:rsid w:val="00DA4146"/>
    <w:rsid w:val="00DA429C"/>
    <w:rsid w:val="00DA472E"/>
    <w:rsid w:val="00DA50A3"/>
    <w:rsid w:val="00DA5413"/>
    <w:rsid w:val="00DA551A"/>
    <w:rsid w:val="00DA5E14"/>
    <w:rsid w:val="00DA5EA1"/>
    <w:rsid w:val="00DA601E"/>
    <w:rsid w:val="00DA61EB"/>
    <w:rsid w:val="00DA622F"/>
    <w:rsid w:val="00DA6599"/>
    <w:rsid w:val="00DA7379"/>
    <w:rsid w:val="00DA7463"/>
    <w:rsid w:val="00DA7475"/>
    <w:rsid w:val="00DA7648"/>
    <w:rsid w:val="00DA79CD"/>
    <w:rsid w:val="00DA7D37"/>
    <w:rsid w:val="00DB0699"/>
    <w:rsid w:val="00DB073B"/>
    <w:rsid w:val="00DB0DDC"/>
    <w:rsid w:val="00DB11AC"/>
    <w:rsid w:val="00DB14BD"/>
    <w:rsid w:val="00DB1587"/>
    <w:rsid w:val="00DB17A1"/>
    <w:rsid w:val="00DB1BCE"/>
    <w:rsid w:val="00DB1D1E"/>
    <w:rsid w:val="00DB2538"/>
    <w:rsid w:val="00DB3617"/>
    <w:rsid w:val="00DB3869"/>
    <w:rsid w:val="00DB3A3C"/>
    <w:rsid w:val="00DB3E02"/>
    <w:rsid w:val="00DB3EE9"/>
    <w:rsid w:val="00DB41ED"/>
    <w:rsid w:val="00DB46C1"/>
    <w:rsid w:val="00DB4BF4"/>
    <w:rsid w:val="00DB5027"/>
    <w:rsid w:val="00DB527A"/>
    <w:rsid w:val="00DB5E64"/>
    <w:rsid w:val="00DB5FA2"/>
    <w:rsid w:val="00DB6361"/>
    <w:rsid w:val="00DB6A3B"/>
    <w:rsid w:val="00DB71E1"/>
    <w:rsid w:val="00DB7272"/>
    <w:rsid w:val="00DB7919"/>
    <w:rsid w:val="00DB7AC4"/>
    <w:rsid w:val="00DB7F19"/>
    <w:rsid w:val="00DC0314"/>
    <w:rsid w:val="00DC03B6"/>
    <w:rsid w:val="00DC046B"/>
    <w:rsid w:val="00DC08FC"/>
    <w:rsid w:val="00DC14AF"/>
    <w:rsid w:val="00DC1715"/>
    <w:rsid w:val="00DC1839"/>
    <w:rsid w:val="00DC18B6"/>
    <w:rsid w:val="00DC1AE8"/>
    <w:rsid w:val="00DC1C92"/>
    <w:rsid w:val="00DC1E76"/>
    <w:rsid w:val="00DC2983"/>
    <w:rsid w:val="00DC2A96"/>
    <w:rsid w:val="00DC2DEB"/>
    <w:rsid w:val="00DC37F7"/>
    <w:rsid w:val="00DC4039"/>
    <w:rsid w:val="00DC4340"/>
    <w:rsid w:val="00DC4508"/>
    <w:rsid w:val="00DC48FB"/>
    <w:rsid w:val="00DC4D1A"/>
    <w:rsid w:val="00DC4FB6"/>
    <w:rsid w:val="00DC5172"/>
    <w:rsid w:val="00DC55EF"/>
    <w:rsid w:val="00DC582C"/>
    <w:rsid w:val="00DC5D42"/>
    <w:rsid w:val="00DC65F9"/>
    <w:rsid w:val="00DC682F"/>
    <w:rsid w:val="00DC743B"/>
    <w:rsid w:val="00DC7662"/>
    <w:rsid w:val="00DC76D1"/>
    <w:rsid w:val="00DC792D"/>
    <w:rsid w:val="00DC7A03"/>
    <w:rsid w:val="00DC7B57"/>
    <w:rsid w:val="00DC7DD7"/>
    <w:rsid w:val="00DC7FFC"/>
    <w:rsid w:val="00DD028B"/>
    <w:rsid w:val="00DD0475"/>
    <w:rsid w:val="00DD0C5B"/>
    <w:rsid w:val="00DD1020"/>
    <w:rsid w:val="00DD155E"/>
    <w:rsid w:val="00DD1998"/>
    <w:rsid w:val="00DD1ABE"/>
    <w:rsid w:val="00DD2118"/>
    <w:rsid w:val="00DD22D7"/>
    <w:rsid w:val="00DD314A"/>
    <w:rsid w:val="00DD3DB3"/>
    <w:rsid w:val="00DD435D"/>
    <w:rsid w:val="00DD4C33"/>
    <w:rsid w:val="00DD4F92"/>
    <w:rsid w:val="00DD5C8C"/>
    <w:rsid w:val="00DD6CB2"/>
    <w:rsid w:val="00DD6E96"/>
    <w:rsid w:val="00DD6FA1"/>
    <w:rsid w:val="00DD7140"/>
    <w:rsid w:val="00DD7633"/>
    <w:rsid w:val="00DD7A25"/>
    <w:rsid w:val="00DD7A3C"/>
    <w:rsid w:val="00DE0173"/>
    <w:rsid w:val="00DE0204"/>
    <w:rsid w:val="00DE039A"/>
    <w:rsid w:val="00DE089B"/>
    <w:rsid w:val="00DE0ADB"/>
    <w:rsid w:val="00DE0C5E"/>
    <w:rsid w:val="00DE0CB9"/>
    <w:rsid w:val="00DE114B"/>
    <w:rsid w:val="00DE1DAB"/>
    <w:rsid w:val="00DE1DC5"/>
    <w:rsid w:val="00DE1E1C"/>
    <w:rsid w:val="00DE1E56"/>
    <w:rsid w:val="00DE1EAC"/>
    <w:rsid w:val="00DE1EDB"/>
    <w:rsid w:val="00DE2054"/>
    <w:rsid w:val="00DE21A7"/>
    <w:rsid w:val="00DE24B4"/>
    <w:rsid w:val="00DE28C7"/>
    <w:rsid w:val="00DE2ABE"/>
    <w:rsid w:val="00DE31D6"/>
    <w:rsid w:val="00DE335A"/>
    <w:rsid w:val="00DE34E2"/>
    <w:rsid w:val="00DE3A29"/>
    <w:rsid w:val="00DE3AE9"/>
    <w:rsid w:val="00DE4819"/>
    <w:rsid w:val="00DE4A0C"/>
    <w:rsid w:val="00DE60C8"/>
    <w:rsid w:val="00DE60F5"/>
    <w:rsid w:val="00DE64B1"/>
    <w:rsid w:val="00DE68DD"/>
    <w:rsid w:val="00DE7024"/>
    <w:rsid w:val="00DE757A"/>
    <w:rsid w:val="00DE7C76"/>
    <w:rsid w:val="00DE7D6C"/>
    <w:rsid w:val="00DE7FB5"/>
    <w:rsid w:val="00DF060C"/>
    <w:rsid w:val="00DF08A9"/>
    <w:rsid w:val="00DF0C36"/>
    <w:rsid w:val="00DF184A"/>
    <w:rsid w:val="00DF1CF9"/>
    <w:rsid w:val="00DF1E0D"/>
    <w:rsid w:val="00DF1E50"/>
    <w:rsid w:val="00DF2157"/>
    <w:rsid w:val="00DF2175"/>
    <w:rsid w:val="00DF2A7D"/>
    <w:rsid w:val="00DF2D9D"/>
    <w:rsid w:val="00DF3443"/>
    <w:rsid w:val="00DF3CFF"/>
    <w:rsid w:val="00DF4298"/>
    <w:rsid w:val="00DF45A9"/>
    <w:rsid w:val="00DF4B08"/>
    <w:rsid w:val="00DF4B2E"/>
    <w:rsid w:val="00DF4E29"/>
    <w:rsid w:val="00DF5779"/>
    <w:rsid w:val="00DF5CAB"/>
    <w:rsid w:val="00DF5D9F"/>
    <w:rsid w:val="00DF648F"/>
    <w:rsid w:val="00DF6730"/>
    <w:rsid w:val="00DF6965"/>
    <w:rsid w:val="00DF6D8A"/>
    <w:rsid w:val="00DF6E53"/>
    <w:rsid w:val="00DF74D7"/>
    <w:rsid w:val="00DF7908"/>
    <w:rsid w:val="00DF79E4"/>
    <w:rsid w:val="00DF7CE4"/>
    <w:rsid w:val="00E00428"/>
    <w:rsid w:val="00E00947"/>
    <w:rsid w:val="00E00AA5"/>
    <w:rsid w:val="00E00E8C"/>
    <w:rsid w:val="00E010B8"/>
    <w:rsid w:val="00E010D6"/>
    <w:rsid w:val="00E01475"/>
    <w:rsid w:val="00E01E0B"/>
    <w:rsid w:val="00E01F6D"/>
    <w:rsid w:val="00E01FF2"/>
    <w:rsid w:val="00E02485"/>
    <w:rsid w:val="00E029D2"/>
    <w:rsid w:val="00E02E95"/>
    <w:rsid w:val="00E03D10"/>
    <w:rsid w:val="00E04666"/>
    <w:rsid w:val="00E04A2A"/>
    <w:rsid w:val="00E05533"/>
    <w:rsid w:val="00E05C88"/>
    <w:rsid w:val="00E065FC"/>
    <w:rsid w:val="00E0689A"/>
    <w:rsid w:val="00E06AC4"/>
    <w:rsid w:val="00E078E0"/>
    <w:rsid w:val="00E07920"/>
    <w:rsid w:val="00E07A45"/>
    <w:rsid w:val="00E10110"/>
    <w:rsid w:val="00E10853"/>
    <w:rsid w:val="00E1097B"/>
    <w:rsid w:val="00E10CA8"/>
    <w:rsid w:val="00E10CCB"/>
    <w:rsid w:val="00E10E80"/>
    <w:rsid w:val="00E10EBA"/>
    <w:rsid w:val="00E11681"/>
    <w:rsid w:val="00E12307"/>
    <w:rsid w:val="00E12337"/>
    <w:rsid w:val="00E1244E"/>
    <w:rsid w:val="00E12490"/>
    <w:rsid w:val="00E1267C"/>
    <w:rsid w:val="00E12B19"/>
    <w:rsid w:val="00E12E4A"/>
    <w:rsid w:val="00E13612"/>
    <w:rsid w:val="00E136B2"/>
    <w:rsid w:val="00E13731"/>
    <w:rsid w:val="00E13A50"/>
    <w:rsid w:val="00E1476C"/>
    <w:rsid w:val="00E14AAC"/>
    <w:rsid w:val="00E152F4"/>
    <w:rsid w:val="00E15314"/>
    <w:rsid w:val="00E15465"/>
    <w:rsid w:val="00E15647"/>
    <w:rsid w:val="00E16A94"/>
    <w:rsid w:val="00E16DFC"/>
    <w:rsid w:val="00E1707B"/>
    <w:rsid w:val="00E17802"/>
    <w:rsid w:val="00E205D0"/>
    <w:rsid w:val="00E20765"/>
    <w:rsid w:val="00E20C87"/>
    <w:rsid w:val="00E21094"/>
    <w:rsid w:val="00E2123D"/>
    <w:rsid w:val="00E21670"/>
    <w:rsid w:val="00E218D8"/>
    <w:rsid w:val="00E21963"/>
    <w:rsid w:val="00E21CCA"/>
    <w:rsid w:val="00E221D1"/>
    <w:rsid w:val="00E2231A"/>
    <w:rsid w:val="00E22351"/>
    <w:rsid w:val="00E224D2"/>
    <w:rsid w:val="00E22E0B"/>
    <w:rsid w:val="00E23009"/>
    <w:rsid w:val="00E235F9"/>
    <w:rsid w:val="00E236EF"/>
    <w:rsid w:val="00E23899"/>
    <w:rsid w:val="00E246F7"/>
    <w:rsid w:val="00E24B6F"/>
    <w:rsid w:val="00E25300"/>
    <w:rsid w:val="00E259EF"/>
    <w:rsid w:val="00E26637"/>
    <w:rsid w:val="00E26A0C"/>
    <w:rsid w:val="00E26D47"/>
    <w:rsid w:val="00E27AC7"/>
    <w:rsid w:val="00E27CF6"/>
    <w:rsid w:val="00E30059"/>
    <w:rsid w:val="00E302DE"/>
    <w:rsid w:val="00E30E50"/>
    <w:rsid w:val="00E3146B"/>
    <w:rsid w:val="00E31C53"/>
    <w:rsid w:val="00E320EA"/>
    <w:rsid w:val="00E32291"/>
    <w:rsid w:val="00E3242C"/>
    <w:rsid w:val="00E325C2"/>
    <w:rsid w:val="00E3318D"/>
    <w:rsid w:val="00E33C9F"/>
    <w:rsid w:val="00E33E9B"/>
    <w:rsid w:val="00E34041"/>
    <w:rsid w:val="00E34ABE"/>
    <w:rsid w:val="00E34B55"/>
    <w:rsid w:val="00E35134"/>
    <w:rsid w:val="00E35145"/>
    <w:rsid w:val="00E35B35"/>
    <w:rsid w:val="00E35C20"/>
    <w:rsid w:val="00E3609A"/>
    <w:rsid w:val="00E363D5"/>
    <w:rsid w:val="00E364AA"/>
    <w:rsid w:val="00E376A8"/>
    <w:rsid w:val="00E37938"/>
    <w:rsid w:val="00E37D78"/>
    <w:rsid w:val="00E37DFB"/>
    <w:rsid w:val="00E40377"/>
    <w:rsid w:val="00E409DF"/>
    <w:rsid w:val="00E4172C"/>
    <w:rsid w:val="00E42063"/>
    <w:rsid w:val="00E42B1C"/>
    <w:rsid w:val="00E42BB3"/>
    <w:rsid w:val="00E4317D"/>
    <w:rsid w:val="00E4355B"/>
    <w:rsid w:val="00E43E70"/>
    <w:rsid w:val="00E4447A"/>
    <w:rsid w:val="00E4476D"/>
    <w:rsid w:val="00E44A34"/>
    <w:rsid w:val="00E44D51"/>
    <w:rsid w:val="00E45507"/>
    <w:rsid w:val="00E457F9"/>
    <w:rsid w:val="00E45D3C"/>
    <w:rsid w:val="00E460FB"/>
    <w:rsid w:val="00E46177"/>
    <w:rsid w:val="00E467A7"/>
    <w:rsid w:val="00E46B7A"/>
    <w:rsid w:val="00E47B5F"/>
    <w:rsid w:val="00E47BF5"/>
    <w:rsid w:val="00E50552"/>
    <w:rsid w:val="00E50652"/>
    <w:rsid w:val="00E50660"/>
    <w:rsid w:val="00E50848"/>
    <w:rsid w:val="00E51109"/>
    <w:rsid w:val="00E51246"/>
    <w:rsid w:val="00E5157F"/>
    <w:rsid w:val="00E51797"/>
    <w:rsid w:val="00E51D77"/>
    <w:rsid w:val="00E51D9F"/>
    <w:rsid w:val="00E51DFE"/>
    <w:rsid w:val="00E5212B"/>
    <w:rsid w:val="00E52F90"/>
    <w:rsid w:val="00E533BC"/>
    <w:rsid w:val="00E54206"/>
    <w:rsid w:val="00E548C1"/>
    <w:rsid w:val="00E54A61"/>
    <w:rsid w:val="00E54CDE"/>
    <w:rsid w:val="00E54FE7"/>
    <w:rsid w:val="00E55157"/>
    <w:rsid w:val="00E55EE2"/>
    <w:rsid w:val="00E55FBF"/>
    <w:rsid w:val="00E56F51"/>
    <w:rsid w:val="00E5718C"/>
    <w:rsid w:val="00E57618"/>
    <w:rsid w:val="00E57C5E"/>
    <w:rsid w:val="00E57F3E"/>
    <w:rsid w:val="00E60119"/>
    <w:rsid w:val="00E608EE"/>
    <w:rsid w:val="00E609BE"/>
    <w:rsid w:val="00E60A67"/>
    <w:rsid w:val="00E61A4D"/>
    <w:rsid w:val="00E61BD4"/>
    <w:rsid w:val="00E624C6"/>
    <w:rsid w:val="00E62A1C"/>
    <w:rsid w:val="00E638C5"/>
    <w:rsid w:val="00E64103"/>
    <w:rsid w:val="00E64E1F"/>
    <w:rsid w:val="00E65014"/>
    <w:rsid w:val="00E6502F"/>
    <w:rsid w:val="00E651F5"/>
    <w:rsid w:val="00E65BA9"/>
    <w:rsid w:val="00E65C35"/>
    <w:rsid w:val="00E65F35"/>
    <w:rsid w:val="00E65FAE"/>
    <w:rsid w:val="00E67585"/>
    <w:rsid w:val="00E70217"/>
    <w:rsid w:val="00E709BF"/>
    <w:rsid w:val="00E7104B"/>
    <w:rsid w:val="00E71642"/>
    <w:rsid w:val="00E719AE"/>
    <w:rsid w:val="00E719BB"/>
    <w:rsid w:val="00E71A4C"/>
    <w:rsid w:val="00E71ECF"/>
    <w:rsid w:val="00E723A4"/>
    <w:rsid w:val="00E723AE"/>
    <w:rsid w:val="00E724CE"/>
    <w:rsid w:val="00E72501"/>
    <w:rsid w:val="00E729E7"/>
    <w:rsid w:val="00E72BEC"/>
    <w:rsid w:val="00E732AE"/>
    <w:rsid w:val="00E7370A"/>
    <w:rsid w:val="00E73A7B"/>
    <w:rsid w:val="00E745D0"/>
    <w:rsid w:val="00E74634"/>
    <w:rsid w:val="00E749AA"/>
    <w:rsid w:val="00E758FC"/>
    <w:rsid w:val="00E75CE7"/>
    <w:rsid w:val="00E76B2F"/>
    <w:rsid w:val="00E774E3"/>
    <w:rsid w:val="00E77897"/>
    <w:rsid w:val="00E804C6"/>
    <w:rsid w:val="00E80552"/>
    <w:rsid w:val="00E80853"/>
    <w:rsid w:val="00E80A05"/>
    <w:rsid w:val="00E80D02"/>
    <w:rsid w:val="00E80E90"/>
    <w:rsid w:val="00E81CB1"/>
    <w:rsid w:val="00E8263E"/>
    <w:rsid w:val="00E82A55"/>
    <w:rsid w:val="00E8314B"/>
    <w:rsid w:val="00E83E24"/>
    <w:rsid w:val="00E84108"/>
    <w:rsid w:val="00E845D8"/>
    <w:rsid w:val="00E84BDC"/>
    <w:rsid w:val="00E854A6"/>
    <w:rsid w:val="00E8588C"/>
    <w:rsid w:val="00E863EB"/>
    <w:rsid w:val="00E86DC0"/>
    <w:rsid w:val="00E86EC7"/>
    <w:rsid w:val="00E871B6"/>
    <w:rsid w:val="00E873C0"/>
    <w:rsid w:val="00E87AF7"/>
    <w:rsid w:val="00E87DF2"/>
    <w:rsid w:val="00E87F75"/>
    <w:rsid w:val="00E90306"/>
    <w:rsid w:val="00E905DB"/>
    <w:rsid w:val="00E90982"/>
    <w:rsid w:val="00E90F2E"/>
    <w:rsid w:val="00E912C1"/>
    <w:rsid w:val="00E91753"/>
    <w:rsid w:val="00E9200F"/>
    <w:rsid w:val="00E92467"/>
    <w:rsid w:val="00E92A64"/>
    <w:rsid w:val="00E92A9C"/>
    <w:rsid w:val="00E931FD"/>
    <w:rsid w:val="00E9324B"/>
    <w:rsid w:val="00E93405"/>
    <w:rsid w:val="00E94C43"/>
    <w:rsid w:val="00E94EF5"/>
    <w:rsid w:val="00E9632C"/>
    <w:rsid w:val="00E96682"/>
    <w:rsid w:val="00E9668F"/>
    <w:rsid w:val="00E967D2"/>
    <w:rsid w:val="00E96A68"/>
    <w:rsid w:val="00E9703A"/>
    <w:rsid w:val="00E971A2"/>
    <w:rsid w:val="00E9757A"/>
    <w:rsid w:val="00E97AF3"/>
    <w:rsid w:val="00E97DCA"/>
    <w:rsid w:val="00E97EF6"/>
    <w:rsid w:val="00EA0F38"/>
    <w:rsid w:val="00EA128B"/>
    <w:rsid w:val="00EA1A5E"/>
    <w:rsid w:val="00EA1EF8"/>
    <w:rsid w:val="00EA1F94"/>
    <w:rsid w:val="00EA231C"/>
    <w:rsid w:val="00EA2BF0"/>
    <w:rsid w:val="00EA2FD6"/>
    <w:rsid w:val="00EA330B"/>
    <w:rsid w:val="00EA36FB"/>
    <w:rsid w:val="00EA3753"/>
    <w:rsid w:val="00EA37EA"/>
    <w:rsid w:val="00EA3AA7"/>
    <w:rsid w:val="00EA3DB0"/>
    <w:rsid w:val="00EA4BDC"/>
    <w:rsid w:val="00EA579A"/>
    <w:rsid w:val="00EA5B38"/>
    <w:rsid w:val="00EA5B8D"/>
    <w:rsid w:val="00EA5C02"/>
    <w:rsid w:val="00EA6BB6"/>
    <w:rsid w:val="00EA717C"/>
    <w:rsid w:val="00EA7C88"/>
    <w:rsid w:val="00EA7FC2"/>
    <w:rsid w:val="00EB02C2"/>
    <w:rsid w:val="00EB0476"/>
    <w:rsid w:val="00EB0C3D"/>
    <w:rsid w:val="00EB21B0"/>
    <w:rsid w:val="00EB24ED"/>
    <w:rsid w:val="00EB26A1"/>
    <w:rsid w:val="00EB3096"/>
    <w:rsid w:val="00EB30D6"/>
    <w:rsid w:val="00EB354D"/>
    <w:rsid w:val="00EB397E"/>
    <w:rsid w:val="00EB3A2C"/>
    <w:rsid w:val="00EB3A41"/>
    <w:rsid w:val="00EB4416"/>
    <w:rsid w:val="00EB4882"/>
    <w:rsid w:val="00EB533E"/>
    <w:rsid w:val="00EB5341"/>
    <w:rsid w:val="00EB53DA"/>
    <w:rsid w:val="00EB59C7"/>
    <w:rsid w:val="00EB6343"/>
    <w:rsid w:val="00EB66D5"/>
    <w:rsid w:val="00EB6C89"/>
    <w:rsid w:val="00EB6F7A"/>
    <w:rsid w:val="00EB7559"/>
    <w:rsid w:val="00EB7700"/>
    <w:rsid w:val="00EC0922"/>
    <w:rsid w:val="00EC0B6B"/>
    <w:rsid w:val="00EC0C16"/>
    <w:rsid w:val="00EC0DDD"/>
    <w:rsid w:val="00EC0FA0"/>
    <w:rsid w:val="00EC1288"/>
    <w:rsid w:val="00EC139C"/>
    <w:rsid w:val="00EC2337"/>
    <w:rsid w:val="00EC23FD"/>
    <w:rsid w:val="00EC2B58"/>
    <w:rsid w:val="00EC2C0E"/>
    <w:rsid w:val="00EC2E33"/>
    <w:rsid w:val="00EC2F82"/>
    <w:rsid w:val="00EC3BD9"/>
    <w:rsid w:val="00EC3D9D"/>
    <w:rsid w:val="00EC3E26"/>
    <w:rsid w:val="00EC3E47"/>
    <w:rsid w:val="00EC42E2"/>
    <w:rsid w:val="00EC4621"/>
    <w:rsid w:val="00EC4CB0"/>
    <w:rsid w:val="00EC4D1C"/>
    <w:rsid w:val="00EC4E52"/>
    <w:rsid w:val="00EC5019"/>
    <w:rsid w:val="00EC568D"/>
    <w:rsid w:val="00EC5AB1"/>
    <w:rsid w:val="00EC5ADD"/>
    <w:rsid w:val="00EC5DBC"/>
    <w:rsid w:val="00EC5F1F"/>
    <w:rsid w:val="00EC60B1"/>
    <w:rsid w:val="00EC67BD"/>
    <w:rsid w:val="00EC6A49"/>
    <w:rsid w:val="00EC6EDC"/>
    <w:rsid w:val="00EC7083"/>
    <w:rsid w:val="00EC7232"/>
    <w:rsid w:val="00EC7634"/>
    <w:rsid w:val="00EC7A01"/>
    <w:rsid w:val="00EC7CBF"/>
    <w:rsid w:val="00ED0AF4"/>
    <w:rsid w:val="00ED0FA8"/>
    <w:rsid w:val="00ED1028"/>
    <w:rsid w:val="00ED11DB"/>
    <w:rsid w:val="00ED1839"/>
    <w:rsid w:val="00ED1A18"/>
    <w:rsid w:val="00ED2381"/>
    <w:rsid w:val="00ED2406"/>
    <w:rsid w:val="00ED2729"/>
    <w:rsid w:val="00ED2DFD"/>
    <w:rsid w:val="00ED3124"/>
    <w:rsid w:val="00ED32A2"/>
    <w:rsid w:val="00ED32CB"/>
    <w:rsid w:val="00ED3E7F"/>
    <w:rsid w:val="00ED3EB6"/>
    <w:rsid w:val="00ED44F1"/>
    <w:rsid w:val="00ED4513"/>
    <w:rsid w:val="00ED4887"/>
    <w:rsid w:val="00ED5189"/>
    <w:rsid w:val="00ED557F"/>
    <w:rsid w:val="00ED59AE"/>
    <w:rsid w:val="00ED642F"/>
    <w:rsid w:val="00ED64B5"/>
    <w:rsid w:val="00ED66BB"/>
    <w:rsid w:val="00ED719C"/>
    <w:rsid w:val="00EE021A"/>
    <w:rsid w:val="00EE0A96"/>
    <w:rsid w:val="00EE1063"/>
    <w:rsid w:val="00EE108B"/>
    <w:rsid w:val="00EE1091"/>
    <w:rsid w:val="00EE166D"/>
    <w:rsid w:val="00EE195D"/>
    <w:rsid w:val="00EE1C3D"/>
    <w:rsid w:val="00EE2098"/>
    <w:rsid w:val="00EE2136"/>
    <w:rsid w:val="00EE21C9"/>
    <w:rsid w:val="00EE21FC"/>
    <w:rsid w:val="00EE2A1B"/>
    <w:rsid w:val="00EE2A33"/>
    <w:rsid w:val="00EE2F58"/>
    <w:rsid w:val="00EE3419"/>
    <w:rsid w:val="00EE3734"/>
    <w:rsid w:val="00EE38CA"/>
    <w:rsid w:val="00EE39BB"/>
    <w:rsid w:val="00EE3C83"/>
    <w:rsid w:val="00EE3DFC"/>
    <w:rsid w:val="00EE3E14"/>
    <w:rsid w:val="00EE407B"/>
    <w:rsid w:val="00EE419A"/>
    <w:rsid w:val="00EE44A2"/>
    <w:rsid w:val="00EE4FA2"/>
    <w:rsid w:val="00EE5337"/>
    <w:rsid w:val="00EE5673"/>
    <w:rsid w:val="00EE6A2B"/>
    <w:rsid w:val="00EE700A"/>
    <w:rsid w:val="00EE730B"/>
    <w:rsid w:val="00EE7560"/>
    <w:rsid w:val="00EE7B2B"/>
    <w:rsid w:val="00EF0C71"/>
    <w:rsid w:val="00EF0F60"/>
    <w:rsid w:val="00EF11DA"/>
    <w:rsid w:val="00EF1AC8"/>
    <w:rsid w:val="00EF1B20"/>
    <w:rsid w:val="00EF2009"/>
    <w:rsid w:val="00EF2049"/>
    <w:rsid w:val="00EF25CF"/>
    <w:rsid w:val="00EF262E"/>
    <w:rsid w:val="00EF27E0"/>
    <w:rsid w:val="00EF2910"/>
    <w:rsid w:val="00EF2A29"/>
    <w:rsid w:val="00EF2A2B"/>
    <w:rsid w:val="00EF2AF9"/>
    <w:rsid w:val="00EF31E1"/>
    <w:rsid w:val="00EF3313"/>
    <w:rsid w:val="00EF3315"/>
    <w:rsid w:val="00EF3624"/>
    <w:rsid w:val="00EF37C6"/>
    <w:rsid w:val="00EF3967"/>
    <w:rsid w:val="00EF3F07"/>
    <w:rsid w:val="00EF4059"/>
    <w:rsid w:val="00EF495D"/>
    <w:rsid w:val="00EF4B92"/>
    <w:rsid w:val="00EF554D"/>
    <w:rsid w:val="00EF5728"/>
    <w:rsid w:val="00EF593B"/>
    <w:rsid w:val="00EF6141"/>
    <w:rsid w:val="00EF63D4"/>
    <w:rsid w:val="00EF63F6"/>
    <w:rsid w:val="00EF6410"/>
    <w:rsid w:val="00EF6459"/>
    <w:rsid w:val="00EF64E4"/>
    <w:rsid w:val="00EF7035"/>
    <w:rsid w:val="00EF7614"/>
    <w:rsid w:val="00EF7A4E"/>
    <w:rsid w:val="00EF7A9D"/>
    <w:rsid w:val="00EF7B6D"/>
    <w:rsid w:val="00EFA9C2"/>
    <w:rsid w:val="00F0024E"/>
    <w:rsid w:val="00F004CB"/>
    <w:rsid w:val="00F006B3"/>
    <w:rsid w:val="00F00C85"/>
    <w:rsid w:val="00F011B2"/>
    <w:rsid w:val="00F014F8"/>
    <w:rsid w:val="00F01AC0"/>
    <w:rsid w:val="00F01CE2"/>
    <w:rsid w:val="00F01DC2"/>
    <w:rsid w:val="00F02328"/>
    <w:rsid w:val="00F023B7"/>
    <w:rsid w:val="00F02BBB"/>
    <w:rsid w:val="00F02F98"/>
    <w:rsid w:val="00F030EF"/>
    <w:rsid w:val="00F03575"/>
    <w:rsid w:val="00F03C70"/>
    <w:rsid w:val="00F043F3"/>
    <w:rsid w:val="00F0455C"/>
    <w:rsid w:val="00F04CB1"/>
    <w:rsid w:val="00F04DA9"/>
    <w:rsid w:val="00F04E6F"/>
    <w:rsid w:val="00F0504B"/>
    <w:rsid w:val="00F054B5"/>
    <w:rsid w:val="00F0554C"/>
    <w:rsid w:val="00F0594C"/>
    <w:rsid w:val="00F05F6D"/>
    <w:rsid w:val="00F061F6"/>
    <w:rsid w:val="00F06649"/>
    <w:rsid w:val="00F07A76"/>
    <w:rsid w:val="00F101CF"/>
    <w:rsid w:val="00F10796"/>
    <w:rsid w:val="00F10A1D"/>
    <w:rsid w:val="00F10E96"/>
    <w:rsid w:val="00F1144F"/>
    <w:rsid w:val="00F11491"/>
    <w:rsid w:val="00F1177C"/>
    <w:rsid w:val="00F11949"/>
    <w:rsid w:val="00F11AE5"/>
    <w:rsid w:val="00F11C3C"/>
    <w:rsid w:val="00F1216A"/>
    <w:rsid w:val="00F1232D"/>
    <w:rsid w:val="00F123CF"/>
    <w:rsid w:val="00F1283B"/>
    <w:rsid w:val="00F12AEA"/>
    <w:rsid w:val="00F12D8B"/>
    <w:rsid w:val="00F12DCE"/>
    <w:rsid w:val="00F1309C"/>
    <w:rsid w:val="00F132FE"/>
    <w:rsid w:val="00F1346C"/>
    <w:rsid w:val="00F134E9"/>
    <w:rsid w:val="00F1364B"/>
    <w:rsid w:val="00F13993"/>
    <w:rsid w:val="00F13BA8"/>
    <w:rsid w:val="00F13C32"/>
    <w:rsid w:val="00F144BD"/>
    <w:rsid w:val="00F14A6A"/>
    <w:rsid w:val="00F15131"/>
    <w:rsid w:val="00F154AD"/>
    <w:rsid w:val="00F1662C"/>
    <w:rsid w:val="00F1728E"/>
    <w:rsid w:val="00F173D6"/>
    <w:rsid w:val="00F17B54"/>
    <w:rsid w:val="00F17DBF"/>
    <w:rsid w:val="00F2087A"/>
    <w:rsid w:val="00F21591"/>
    <w:rsid w:val="00F21DEC"/>
    <w:rsid w:val="00F220F5"/>
    <w:rsid w:val="00F22120"/>
    <w:rsid w:val="00F2213C"/>
    <w:rsid w:val="00F228E4"/>
    <w:rsid w:val="00F231BE"/>
    <w:rsid w:val="00F23416"/>
    <w:rsid w:val="00F23B04"/>
    <w:rsid w:val="00F23CA8"/>
    <w:rsid w:val="00F23F8E"/>
    <w:rsid w:val="00F24323"/>
    <w:rsid w:val="00F2438A"/>
    <w:rsid w:val="00F248A3"/>
    <w:rsid w:val="00F24B40"/>
    <w:rsid w:val="00F24BA0"/>
    <w:rsid w:val="00F25428"/>
    <w:rsid w:val="00F25688"/>
    <w:rsid w:val="00F257DA"/>
    <w:rsid w:val="00F25B70"/>
    <w:rsid w:val="00F26007"/>
    <w:rsid w:val="00F26B77"/>
    <w:rsid w:val="00F26C49"/>
    <w:rsid w:val="00F27499"/>
    <w:rsid w:val="00F27ACD"/>
    <w:rsid w:val="00F27D77"/>
    <w:rsid w:val="00F27E1B"/>
    <w:rsid w:val="00F27F0A"/>
    <w:rsid w:val="00F302C7"/>
    <w:rsid w:val="00F303CB"/>
    <w:rsid w:val="00F33E4B"/>
    <w:rsid w:val="00F33EF6"/>
    <w:rsid w:val="00F33F29"/>
    <w:rsid w:val="00F33FF9"/>
    <w:rsid w:val="00F34532"/>
    <w:rsid w:val="00F3487B"/>
    <w:rsid w:val="00F34A0F"/>
    <w:rsid w:val="00F35276"/>
    <w:rsid w:val="00F354CF"/>
    <w:rsid w:val="00F35628"/>
    <w:rsid w:val="00F35637"/>
    <w:rsid w:val="00F35755"/>
    <w:rsid w:val="00F35868"/>
    <w:rsid w:val="00F35CB0"/>
    <w:rsid w:val="00F35DA9"/>
    <w:rsid w:val="00F361CF"/>
    <w:rsid w:val="00F368B7"/>
    <w:rsid w:val="00F3783E"/>
    <w:rsid w:val="00F37C86"/>
    <w:rsid w:val="00F40532"/>
    <w:rsid w:val="00F40B5D"/>
    <w:rsid w:val="00F40D3E"/>
    <w:rsid w:val="00F415FD"/>
    <w:rsid w:val="00F41622"/>
    <w:rsid w:val="00F41711"/>
    <w:rsid w:val="00F42302"/>
    <w:rsid w:val="00F425E4"/>
    <w:rsid w:val="00F42613"/>
    <w:rsid w:val="00F428F4"/>
    <w:rsid w:val="00F42A4C"/>
    <w:rsid w:val="00F42AC7"/>
    <w:rsid w:val="00F42AFE"/>
    <w:rsid w:val="00F42DB1"/>
    <w:rsid w:val="00F43D8C"/>
    <w:rsid w:val="00F441AF"/>
    <w:rsid w:val="00F44251"/>
    <w:rsid w:val="00F44476"/>
    <w:rsid w:val="00F44671"/>
    <w:rsid w:val="00F44745"/>
    <w:rsid w:val="00F44C36"/>
    <w:rsid w:val="00F4519D"/>
    <w:rsid w:val="00F45327"/>
    <w:rsid w:val="00F4562F"/>
    <w:rsid w:val="00F46265"/>
    <w:rsid w:val="00F4631C"/>
    <w:rsid w:val="00F46643"/>
    <w:rsid w:val="00F46690"/>
    <w:rsid w:val="00F466E2"/>
    <w:rsid w:val="00F47457"/>
    <w:rsid w:val="00F477A9"/>
    <w:rsid w:val="00F477AD"/>
    <w:rsid w:val="00F47836"/>
    <w:rsid w:val="00F47A2A"/>
    <w:rsid w:val="00F47C01"/>
    <w:rsid w:val="00F502E9"/>
    <w:rsid w:val="00F5041C"/>
    <w:rsid w:val="00F50506"/>
    <w:rsid w:val="00F5099B"/>
    <w:rsid w:val="00F50F67"/>
    <w:rsid w:val="00F51488"/>
    <w:rsid w:val="00F51AFF"/>
    <w:rsid w:val="00F51BC5"/>
    <w:rsid w:val="00F51BC8"/>
    <w:rsid w:val="00F52056"/>
    <w:rsid w:val="00F52061"/>
    <w:rsid w:val="00F520E2"/>
    <w:rsid w:val="00F52416"/>
    <w:rsid w:val="00F52556"/>
    <w:rsid w:val="00F528ED"/>
    <w:rsid w:val="00F537DB"/>
    <w:rsid w:val="00F5386D"/>
    <w:rsid w:val="00F53C32"/>
    <w:rsid w:val="00F541AB"/>
    <w:rsid w:val="00F54A0E"/>
    <w:rsid w:val="00F55057"/>
    <w:rsid w:val="00F55A7A"/>
    <w:rsid w:val="00F56319"/>
    <w:rsid w:val="00F563F2"/>
    <w:rsid w:val="00F56BE4"/>
    <w:rsid w:val="00F56C75"/>
    <w:rsid w:val="00F56E3A"/>
    <w:rsid w:val="00F57093"/>
    <w:rsid w:val="00F5726F"/>
    <w:rsid w:val="00F57D74"/>
    <w:rsid w:val="00F6005E"/>
    <w:rsid w:val="00F60A56"/>
    <w:rsid w:val="00F60B34"/>
    <w:rsid w:val="00F60F13"/>
    <w:rsid w:val="00F616D6"/>
    <w:rsid w:val="00F6188F"/>
    <w:rsid w:val="00F61CBC"/>
    <w:rsid w:val="00F61D33"/>
    <w:rsid w:val="00F62150"/>
    <w:rsid w:val="00F62511"/>
    <w:rsid w:val="00F63521"/>
    <w:rsid w:val="00F63607"/>
    <w:rsid w:val="00F63955"/>
    <w:rsid w:val="00F64342"/>
    <w:rsid w:val="00F645EB"/>
    <w:rsid w:val="00F6476F"/>
    <w:rsid w:val="00F64A6F"/>
    <w:rsid w:val="00F64BE6"/>
    <w:rsid w:val="00F656DD"/>
    <w:rsid w:val="00F66134"/>
    <w:rsid w:val="00F661E2"/>
    <w:rsid w:val="00F66545"/>
    <w:rsid w:val="00F667F5"/>
    <w:rsid w:val="00F669B6"/>
    <w:rsid w:val="00F66EF4"/>
    <w:rsid w:val="00F671D1"/>
    <w:rsid w:val="00F671E8"/>
    <w:rsid w:val="00F67A8D"/>
    <w:rsid w:val="00F67BD9"/>
    <w:rsid w:val="00F67ECD"/>
    <w:rsid w:val="00F7010A"/>
    <w:rsid w:val="00F70176"/>
    <w:rsid w:val="00F7046E"/>
    <w:rsid w:val="00F709CD"/>
    <w:rsid w:val="00F70A26"/>
    <w:rsid w:val="00F70EBA"/>
    <w:rsid w:val="00F70F6E"/>
    <w:rsid w:val="00F71659"/>
    <w:rsid w:val="00F717DE"/>
    <w:rsid w:val="00F718BE"/>
    <w:rsid w:val="00F71D40"/>
    <w:rsid w:val="00F7210F"/>
    <w:rsid w:val="00F74AE6"/>
    <w:rsid w:val="00F74D09"/>
    <w:rsid w:val="00F75301"/>
    <w:rsid w:val="00F754FB"/>
    <w:rsid w:val="00F75D02"/>
    <w:rsid w:val="00F75D43"/>
    <w:rsid w:val="00F76270"/>
    <w:rsid w:val="00F765A2"/>
    <w:rsid w:val="00F7699B"/>
    <w:rsid w:val="00F76A86"/>
    <w:rsid w:val="00F76B2C"/>
    <w:rsid w:val="00F76CCD"/>
    <w:rsid w:val="00F76D0D"/>
    <w:rsid w:val="00F76DE2"/>
    <w:rsid w:val="00F76E9F"/>
    <w:rsid w:val="00F7748E"/>
    <w:rsid w:val="00F7750B"/>
    <w:rsid w:val="00F776E1"/>
    <w:rsid w:val="00F77A4F"/>
    <w:rsid w:val="00F77CDB"/>
    <w:rsid w:val="00F801D8"/>
    <w:rsid w:val="00F8031C"/>
    <w:rsid w:val="00F80657"/>
    <w:rsid w:val="00F80854"/>
    <w:rsid w:val="00F80B4B"/>
    <w:rsid w:val="00F80C63"/>
    <w:rsid w:val="00F81353"/>
    <w:rsid w:val="00F8185E"/>
    <w:rsid w:val="00F82172"/>
    <w:rsid w:val="00F822D7"/>
    <w:rsid w:val="00F82785"/>
    <w:rsid w:val="00F82B6B"/>
    <w:rsid w:val="00F82C84"/>
    <w:rsid w:val="00F83291"/>
    <w:rsid w:val="00F83A65"/>
    <w:rsid w:val="00F8401F"/>
    <w:rsid w:val="00F84087"/>
    <w:rsid w:val="00F84646"/>
    <w:rsid w:val="00F84D48"/>
    <w:rsid w:val="00F851D7"/>
    <w:rsid w:val="00F8565D"/>
    <w:rsid w:val="00F85A0A"/>
    <w:rsid w:val="00F860A1"/>
    <w:rsid w:val="00F8633B"/>
    <w:rsid w:val="00F86ED2"/>
    <w:rsid w:val="00F879F9"/>
    <w:rsid w:val="00F9044D"/>
    <w:rsid w:val="00F90569"/>
    <w:rsid w:val="00F90794"/>
    <w:rsid w:val="00F90ACD"/>
    <w:rsid w:val="00F90B0A"/>
    <w:rsid w:val="00F90DEF"/>
    <w:rsid w:val="00F9118F"/>
    <w:rsid w:val="00F91325"/>
    <w:rsid w:val="00F91551"/>
    <w:rsid w:val="00F91887"/>
    <w:rsid w:val="00F91C0A"/>
    <w:rsid w:val="00F91D5E"/>
    <w:rsid w:val="00F91ED9"/>
    <w:rsid w:val="00F91F8A"/>
    <w:rsid w:val="00F9214A"/>
    <w:rsid w:val="00F92260"/>
    <w:rsid w:val="00F9239C"/>
    <w:rsid w:val="00F9257A"/>
    <w:rsid w:val="00F9260A"/>
    <w:rsid w:val="00F927A5"/>
    <w:rsid w:val="00F93580"/>
    <w:rsid w:val="00F936C0"/>
    <w:rsid w:val="00F94051"/>
    <w:rsid w:val="00F942CB"/>
    <w:rsid w:val="00F946E4"/>
    <w:rsid w:val="00F94D97"/>
    <w:rsid w:val="00F94E04"/>
    <w:rsid w:val="00F9581B"/>
    <w:rsid w:val="00F960F2"/>
    <w:rsid w:val="00F9645B"/>
    <w:rsid w:val="00F968EF"/>
    <w:rsid w:val="00F96B5D"/>
    <w:rsid w:val="00F96CDF"/>
    <w:rsid w:val="00FA0214"/>
    <w:rsid w:val="00FA032D"/>
    <w:rsid w:val="00FA17D1"/>
    <w:rsid w:val="00FA251B"/>
    <w:rsid w:val="00FA27CD"/>
    <w:rsid w:val="00FA2D26"/>
    <w:rsid w:val="00FA2FCE"/>
    <w:rsid w:val="00FA311A"/>
    <w:rsid w:val="00FA3B98"/>
    <w:rsid w:val="00FA41A5"/>
    <w:rsid w:val="00FA4773"/>
    <w:rsid w:val="00FA477D"/>
    <w:rsid w:val="00FA4D68"/>
    <w:rsid w:val="00FA511A"/>
    <w:rsid w:val="00FA6498"/>
    <w:rsid w:val="00FA66B9"/>
    <w:rsid w:val="00FA7F47"/>
    <w:rsid w:val="00FB080B"/>
    <w:rsid w:val="00FB0CC8"/>
    <w:rsid w:val="00FB108C"/>
    <w:rsid w:val="00FB1222"/>
    <w:rsid w:val="00FB1230"/>
    <w:rsid w:val="00FB14CB"/>
    <w:rsid w:val="00FB1805"/>
    <w:rsid w:val="00FB18D4"/>
    <w:rsid w:val="00FB265D"/>
    <w:rsid w:val="00FB26A4"/>
    <w:rsid w:val="00FB297E"/>
    <w:rsid w:val="00FB2B18"/>
    <w:rsid w:val="00FB2B97"/>
    <w:rsid w:val="00FB3170"/>
    <w:rsid w:val="00FB31B0"/>
    <w:rsid w:val="00FB33A7"/>
    <w:rsid w:val="00FB3AB9"/>
    <w:rsid w:val="00FB3CE8"/>
    <w:rsid w:val="00FB4344"/>
    <w:rsid w:val="00FB4564"/>
    <w:rsid w:val="00FB4AEA"/>
    <w:rsid w:val="00FB4F49"/>
    <w:rsid w:val="00FB58AD"/>
    <w:rsid w:val="00FB600E"/>
    <w:rsid w:val="00FB64A0"/>
    <w:rsid w:val="00FB6648"/>
    <w:rsid w:val="00FB6A76"/>
    <w:rsid w:val="00FB6AA0"/>
    <w:rsid w:val="00FB7933"/>
    <w:rsid w:val="00FB7D6F"/>
    <w:rsid w:val="00FB7EFE"/>
    <w:rsid w:val="00FC0274"/>
    <w:rsid w:val="00FC04ED"/>
    <w:rsid w:val="00FC06FF"/>
    <w:rsid w:val="00FC0C39"/>
    <w:rsid w:val="00FC0CD3"/>
    <w:rsid w:val="00FC143F"/>
    <w:rsid w:val="00FC177C"/>
    <w:rsid w:val="00FC18C4"/>
    <w:rsid w:val="00FC1998"/>
    <w:rsid w:val="00FC1B76"/>
    <w:rsid w:val="00FC1D4B"/>
    <w:rsid w:val="00FC2468"/>
    <w:rsid w:val="00FC25AB"/>
    <w:rsid w:val="00FC2900"/>
    <w:rsid w:val="00FC2A3F"/>
    <w:rsid w:val="00FC2E22"/>
    <w:rsid w:val="00FC2FE9"/>
    <w:rsid w:val="00FC33D4"/>
    <w:rsid w:val="00FC35CF"/>
    <w:rsid w:val="00FC388B"/>
    <w:rsid w:val="00FC3C9F"/>
    <w:rsid w:val="00FC3D60"/>
    <w:rsid w:val="00FC3DDF"/>
    <w:rsid w:val="00FC3FE7"/>
    <w:rsid w:val="00FC407E"/>
    <w:rsid w:val="00FC5640"/>
    <w:rsid w:val="00FC59BF"/>
    <w:rsid w:val="00FC59C9"/>
    <w:rsid w:val="00FC5B91"/>
    <w:rsid w:val="00FC619C"/>
    <w:rsid w:val="00FC6949"/>
    <w:rsid w:val="00FC6F01"/>
    <w:rsid w:val="00FC761F"/>
    <w:rsid w:val="00FC7B58"/>
    <w:rsid w:val="00FC7D40"/>
    <w:rsid w:val="00FD09C2"/>
    <w:rsid w:val="00FD0AAF"/>
    <w:rsid w:val="00FD0D3B"/>
    <w:rsid w:val="00FD12E0"/>
    <w:rsid w:val="00FD132C"/>
    <w:rsid w:val="00FD14B8"/>
    <w:rsid w:val="00FD1654"/>
    <w:rsid w:val="00FD17E4"/>
    <w:rsid w:val="00FD194C"/>
    <w:rsid w:val="00FD1B3D"/>
    <w:rsid w:val="00FD1B93"/>
    <w:rsid w:val="00FD1F7B"/>
    <w:rsid w:val="00FD2434"/>
    <w:rsid w:val="00FD24D2"/>
    <w:rsid w:val="00FD272E"/>
    <w:rsid w:val="00FD2805"/>
    <w:rsid w:val="00FD2B72"/>
    <w:rsid w:val="00FD2E47"/>
    <w:rsid w:val="00FD3ABC"/>
    <w:rsid w:val="00FD3B90"/>
    <w:rsid w:val="00FD3CF4"/>
    <w:rsid w:val="00FD4162"/>
    <w:rsid w:val="00FD4389"/>
    <w:rsid w:val="00FD503A"/>
    <w:rsid w:val="00FD5405"/>
    <w:rsid w:val="00FD5A61"/>
    <w:rsid w:val="00FD5AEC"/>
    <w:rsid w:val="00FD5C26"/>
    <w:rsid w:val="00FD5D40"/>
    <w:rsid w:val="00FD5DBB"/>
    <w:rsid w:val="00FD5DD1"/>
    <w:rsid w:val="00FD5EC6"/>
    <w:rsid w:val="00FD6034"/>
    <w:rsid w:val="00FD60C7"/>
    <w:rsid w:val="00FD6B30"/>
    <w:rsid w:val="00FD793C"/>
    <w:rsid w:val="00FD79B7"/>
    <w:rsid w:val="00FE0126"/>
    <w:rsid w:val="00FE0CC8"/>
    <w:rsid w:val="00FE10F1"/>
    <w:rsid w:val="00FE127A"/>
    <w:rsid w:val="00FE1417"/>
    <w:rsid w:val="00FE14BF"/>
    <w:rsid w:val="00FE18EC"/>
    <w:rsid w:val="00FE1C67"/>
    <w:rsid w:val="00FE223D"/>
    <w:rsid w:val="00FE22AE"/>
    <w:rsid w:val="00FE28DF"/>
    <w:rsid w:val="00FE2C34"/>
    <w:rsid w:val="00FE33D5"/>
    <w:rsid w:val="00FE36EE"/>
    <w:rsid w:val="00FE389D"/>
    <w:rsid w:val="00FE3CE4"/>
    <w:rsid w:val="00FE409C"/>
    <w:rsid w:val="00FE4742"/>
    <w:rsid w:val="00FE4B3D"/>
    <w:rsid w:val="00FE53AD"/>
    <w:rsid w:val="00FE5A5F"/>
    <w:rsid w:val="00FE5C1D"/>
    <w:rsid w:val="00FE5ED1"/>
    <w:rsid w:val="00FE6086"/>
    <w:rsid w:val="00FE60F4"/>
    <w:rsid w:val="00FE6F83"/>
    <w:rsid w:val="00FE70FD"/>
    <w:rsid w:val="00FE7169"/>
    <w:rsid w:val="00FE7264"/>
    <w:rsid w:val="00FE75C0"/>
    <w:rsid w:val="00FE7A52"/>
    <w:rsid w:val="00FE7A5D"/>
    <w:rsid w:val="00FE7AFE"/>
    <w:rsid w:val="00FF0633"/>
    <w:rsid w:val="00FF0847"/>
    <w:rsid w:val="00FF08A7"/>
    <w:rsid w:val="00FF1458"/>
    <w:rsid w:val="00FF1A45"/>
    <w:rsid w:val="00FF1ABA"/>
    <w:rsid w:val="00FF1DBC"/>
    <w:rsid w:val="00FF2E9C"/>
    <w:rsid w:val="00FF329F"/>
    <w:rsid w:val="00FF37BC"/>
    <w:rsid w:val="00FF3C07"/>
    <w:rsid w:val="00FF3D45"/>
    <w:rsid w:val="00FF3DA1"/>
    <w:rsid w:val="00FF4157"/>
    <w:rsid w:val="00FF479A"/>
    <w:rsid w:val="00FF490D"/>
    <w:rsid w:val="00FF4FE5"/>
    <w:rsid w:val="00FF5747"/>
    <w:rsid w:val="00FF59CB"/>
    <w:rsid w:val="00FF5BBB"/>
    <w:rsid w:val="00FF5FBC"/>
    <w:rsid w:val="00FF5FCE"/>
    <w:rsid w:val="00FF6239"/>
    <w:rsid w:val="00FF680D"/>
    <w:rsid w:val="00FF7C7F"/>
    <w:rsid w:val="00FF7CAA"/>
    <w:rsid w:val="01013708"/>
    <w:rsid w:val="0111340F"/>
    <w:rsid w:val="0111F39E"/>
    <w:rsid w:val="011406EF"/>
    <w:rsid w:val="0128A7A4"/>
    <w:rsid w:val="012CB686"/>
    <w:rsid w:val="01309C6C"/>
    <w:rsid w:val="0138E799"/>
    <w:rsid w:val="01668685"/>
    <w:rsid w:val="016B52A7"/>
    <w:rsid w:val="01727E20"/>
    <w:rsid w:val="0178B1A4"/>
    <w:rsid w:val="019018D2"/>
    <w:rsid w:val="01A69381"/>
    <w:rsid w:val="01A7AE4D"/>
    <w:rsid w:val="01B075C9"/>
    <w:rsid w:val="01BAF289"/>
    <w:rsid w:val="01BD00F2"/>
    <w:rsid w:val="01C21A0F"/>
    <w:rsid w:val="01CA67F3"/>
    <w:rsid w:val="01D8E406"/>
    <w:rsid w:val="01E78747"/>
    <w:rsid w:val="01EC2AE8"/>
    <w:rsid w:val="01F0AE9E"/>
    <w:rsid w:val="01F43475"/>
    <w:rsid w:val="01F63506"/>
    <w:rsid w:val="01F8B18E"/>
    <w:rsid w:val="0207A630"/>
    <w:rsid w:val="02096BF8"/>
    <w:rsid w:val="02102A8E"/>
    <w:rsid w:val="021A58F5"/>
    <w:rsid w:val="021CF83C"/>
    <w:rsid w:val="02296DD5"/>
    <w:rsid w:val="0231CF40"/>
    <w:rsid w:val="0238CDD3"/>
    <w:rsid w:val="0243C6D9"/>
    <w:rsid w:val="02479017"/>
    <w:rsid w:val="024B5ACD"/>
    <w:rsid w:val="025D5BBB"/>
    <w:rsid w:val="028CC65A"/>
    <w:rsid w:val="028E5416"/>
    <w:rsid w:val="0292F314"/>
    <w:rsid w:val="029B2DA5"/>
    <w:rsid w:val="02AA7F58"/>
    <w:rsid w:val="02AF4CF4"/>
    <w:rsid w:val="02B9B140"/>
    <w:rsid w:val="02BEA5E4"/>
    <w:rsid w:val="02CAE091"/>
    <w:rsid w:val="02E16A6C"/>
    <w:rsid w:val="02E7A59A"/>
    <w:rsid w:val="02FE22A1"/>
    <w:rsid w:val="0301A0E3"/>
    <w:rsid w:val="0310902E"/>
    <w:rsid w:val="0314220B"/>
    <w:rsid w:val="032606C2"/>
    <w:rsid w:val="034AE8AB"/>
    <w:rsid w:val="03522D7C"/>
    <w:rsid w:val="036F857B"/>
    <w:rsid w:val="0373489A"/>
    <w:rsid w:val="0375D7C4"/>
    <w:rsid w:val="038578CB"/>
    <w:rsid w:val="0390B7E0"/>
    <w:rsid w:val="039658E7"/>
    <w:rsid w:val="03ADFD1A"/>
    <w:rsid w:val="03AF4B4C"/>
    <w:rsid w:val="03C69AA7"/>
    <w:rsid w:val="03D1A77B"/>
    <w:rsid w:val="03F513EE"/>
    <w:rsid w:val="03FA435A"/>
    <w:rsid w:val="040E5B24"/>
    <w:rsid w:val="04224C39"/>
    <w:rsid w:val="0449D8C0"/>
    <w:rsid w:val="0465DAAC"/>
    <w:rsid w:val="04716EDA"/>
    <w:rsid w:val="04813CCD"/>
    <w:rsid w:val="0488BB7E"/>
    <w:rsid w:val="04972D17"/>
    <w:rsid w:val="04A072F6"/>
    <w:rsid w:val="04B6FF14"/>
    <w:rsid w:val="04BADABF"/>
    <w:rsid w:val="04C171B3"/>
    <w:rsid w:val="04C68792"/>
    <w:rsid w:val="04C96D85"/>
    <w:rsid w:val="04DC8DA1"/>
    <w:rsid w:val="04E8AC08"/>
    <w:rsid w:val="04F56BFD"/>
    <w:rsid w:val="0507E75A"/>
    <w:rsid w:val="051139F8"/>
    <w:rsid w:val="0518AFA1"/>
    <w:rsid w:val="051ABDA6"/>
    <w:rsid w:val="0522541A"/>
    <w:rsid w:val="05332240"/>
    <w:rsid w:val="0538833D"/>
    <w:rsid w:val="05545E66"/>
    <w:rsid w:val="0569CBC1"/>
    <w:rsid w:val="056AAD5B"/>
    <w:rsid w:val="0579A6D7"/>
    <w:rsid w:val="058BDA05"/>
    <w:rsid w:val="058E0751"/>
    <w:rsid w:val="0593F394"/>
    <w:rsid w:val="05994730"/>
    <w:rsid w:val="05A72F22"/>
    <w:rsid w:val="05ACD916"/>
    <w:rsid w:val="05CCF334"/>
    <w:rsid w:val="05D07F64"/>
    <w:rsid w:val="05D74E56"/>
    <w:rsid w:val="05DC69A5"/>
    <w:rsid w:val="05EC490C"/>
    <w:rsid w:val="05EC719F"/>
    <w:rsid w:val="05F0D6CE"/>
    <w:rsid w:val="0601FDA8"/>
    <w:rsid w:val="06087A30"/>
    <w:rsid w:val="06140861"/>
    <w:rsid w:val="063E67E5"/>
    <w:rsid w:val="064F2764"/>
    <w:rsid w:val="065BF932"/>
    <w:rsid w:val="065E5EF6"/>
    <w:rsid w:val="066A5297"/>
    <w:rsid w:val="06725259"/>
    <w:rsid w:val="0672ECB1"/>
    <w:rsid w:val="0675C3D4"/>
    <w:rsid w:val="0678B18A"/>
    <w:rsid w:val="068B7E30"/>
    <w:rsid w:val="068FBA5D"/>
    <w:rsid w:val="0695D466"/>
    <w:rsid w:val="06B945F4"/>
    <w:rsid w:val="06BF585B"/>
    <w:rsid w:val="06C28B52"/>
    <w:rsid w:val="06C38C5A"/>
    <w:rsid w:val="06CF7BB5"/>
    <w:rsid w:val="06F526F5"/>
    <w:rsid w:val="06FDD3FA"/>
    <w:rsid w:val="070FFB40"/>
    <w:rsid w:val="072423D5"/>
    <w:rsid w:val="072B6541"/>
    <w:rsid w:val="07318747"/>
    <w:rsid w:val="07521186"/>
    <w:rsid w:val="079A0EB6"/>
    <w:rsid w:val="079EB119"/>
    <w:rsid w:val="079F65E5"/>
    <w:rsid w:val="07A6E497"/>
    <w:rsid w:val="07BA9010"/>
    <w:rsid w:val="07C32FDA"/>
    <w:rsid w:val="07C7B9BD"/>
    <w:rsid w:val="07CEC203"/>
    <w:rsid w:val="07E39A3D"/>
    <w:rsid w:val="07F4939D"/>
    <w:rsid w:val="0805B2E4"/>
    <w:rsid w:val="081D55CF"/>
    <w:rsid w:val="0823AC0B"/>
    <w:rsid w:val="08269293"/>
    <w:rsid w:val="082FCBC0"/>
    <w:rsid w:val="0838B020"/>
    <w:rsid w:val="083C57D5"/>
    <w:rsid w:val="0858FD22"/>
    <w:rsid w:val="0863622F"/>
    <w:rsid w:val="088070D2"/>
    <w:rsid w:val="0887010E"/>
    <w:rsid w:val="089829D4"/>
    <w:rsid w:val="089B5760"/>
    <w:rsid w:val="089FD5D0"/>
    <w:rsid w:val="08A434D6"/>
    <w:rsid w:val="08D4CC46"/>
    <w:rsid w:val="08DB14B7"/>
    <w:rsid w:val="08EFCE1C"/>
    <w:rsid w:val="090417E6"/>
    <w:rsid w:val="090845CB"/>
    <w:rsid w:val="09193414"/>
    <w:rsid w:val="09464AAE"/>
    <w:rsid w:val="0966FBBE"/>
    <w:rsid w:val="0977EDE7"/>
    <w:rsid w:val="09A78D91"/>
    <w:rsid w:val="09A8DF8E"/>
    <w:rsid w:val="09A9FA45"/>
    <w:rsid w:val="09B2329D"/>
    <w:rsid w:val="09BA6989"/>
    <w:rsid w:val="09BDDECD"/>
    <w:rsid w:val="09BDEB8D"/>
    <w:rsid w:val="09C62C65"/>
    <w:rsid w:val="09EA770A"/>
    <w:rsid w:val="09FC00FC"/>
    <w:rsid w:val="0A252654"/>
    <w:rsid w:val="0A28731A"/>
    <w:rsid w:val="0A37A449"/>
    <w:rsid w:val="0A46DEB1"/>
    <w:rsid w:val="0A47788A"/>
    <w:rsid w:val="0A509FEF"/>
    <w:rsid w:val="0A75E735"/>
    <w:rsid w:val="0A7F69B8"/>
    <w:rsid w:val="0A8E8F22"/>
    <w:rsid w:val="0A954F30"/>
    <w:rsid w:val="0AAA3C99"/>
    <w:rsid w:val="0AB49A1A"/>
    <w:rsid w:val="0ABCD34E"/>
    <w:rsid w:val="0AE9F42D"/>
    <w:rsid w:val="0AF729D2"/>
    <w:rsid w:val="0AF911B5"/>
    <w:rsid w:val="0B03086D"/>
    <w:rsid w:val="0B05B5EA"/>
    <w:rsid w:val="0B1A824D"/>
    <w:rsid w:val="0B2BD8FB"/>
    <w:rsid w:val="0B332644"/>
    <w:rsid w:val="0B36C8B6"/>
    <w:rsid w:val="0B45D440"/>
    <w:rsid w:val="0B4CB205"/>
    <w:rsid w:val="0B54649D"/>
    <w:rsid w:val="0B5B8256"/>
    <w:rsid w:val="0B5F439A"/>
    <w:rsid w:val="0B6BBDE7"/>
    <w:rsid w:val="0B738513"/>
    <w:rsid w:val="0B7554A3"/>
    <w:rsid w:val="0B78DA39"/>
    <w:rsid w:val="0B84EDB2"/>
    <w:rsid w:val="0B88677E"/>
    <w:rsid w:val="0B926695"/>
    <w:rsid w:val="0BA1B58B"/>
    <w:rsid w:val="0BAF7E75"/>
    <w:rsid w:val="0BB8BAC3"/>
    <w:rsid w:val="0BC800A0"/>
    <w:rsid w:val="0BC8E8C8"/>
    <w:rsid w:val="0BCAEA44"/>
    <w:rsid w:val="0BD56BD3"/>
    <w:rsid w:val="0BDFB5A4"/>
    <w:rsid w:val="0BE123F9"/>
    <w:rsid w:val="0BEF182A"/>
    <w:rsid w:val="0BF2FB4C"/>
    <w:rsid w:val="0BF513C1"/>
    <w:rsid w:val="0C1367EC"/>
    <w:rsid w:val="0C1DB7E9"/>
    <w:rsid w:val="0C312E91"/>
    <w:rsid w:val="0C4872A3"/>
    <w:rsid w:val="0C4BF67E"/>
    <w:rsid w:val="0C520DA8"/>
    <w:rsid w:val="0C58C988"/>
    <w:rsid w:val="0C6B179B"/>
    <w:rsid w:val="0C720556"/>
    <w:rsid w:val="0C83D09F"/>
    <w:rsid w:val="0C95C69F"/>
    <w:rsid w:val="0CBAA270"/>
    <w:rsid w:val="0CBBBFF1"/>
    <w:rsid w:val="0CECAC92"/>
    <w:rsid w:val="0CF7446C"/>
    <w:rsid w:val="0CFA195B"/>
    <w:rsid w:val="0D0480EF"/>
    <w:rsid w:val="0D211A56"/>
    <w:rsid w:val="0D27A685"/>
    <w:rsid w:val="0D3E5CAF"/>
    <w:rsid w:val="0D4D08B8"/>
    <w:rsid w:val="0D5C04E1"/>
    <w:rsid w:val="0D7A6C47"/>
    <w:rsid w:val="0D95EEEA"/>
    <w:rsid w:val="0D9A3D92"/>
    <w:rsid w:val="0D9FCEC7"/>
    <w:rsid w:val="0DB5B7A4"/>
    <w:rsid w:val="0DBDF43B"/>
    <w:rsid w:val="0DC14373"/>
    <w:rsid w:val="0DC3E4D8"/>
    <w:rsid w:val="0DCB860E"/>
    <w:rsid w:val="0DCCB4FE"/>
    <w:rsid w:val="0DD563D9"/>
    <w:rsid w:val="0DD8B8D9"/>
    <w:rsid w:val="0DDD8442"/>
    <w:rsid w:val="0DE125A9"/>
    <w:rsid w:val="0DE4545C"/>
    <w:rsid w:val="0DE7997A"/>
    <w:rsid w:val="0E01DE7D"/>
    <w:rsid w:val="0E2F98AC"/>
    <w:rsid w:val="0E34416D"/>
    <w:rsid w:val="0E3776DD"/>
    <w:rsid w:val="0E490318"/>
    <w:rsid w:val="0E4BC98B"/>
    <w:rsid w:val="0E594848"/>
    <w:rsid w:val="0E673B34"/>
    <w:rsid w:val="0E6A1E7E"/>
    <w:rsid w:val="0E8119DB"/>
    <w:rsid w:val="0E8F5C78"/>
    <w:rsid w:val="0E9235E0"/>
    <w:rsid w:val="0EBF70C8"/>
    <w:rsid w:val="0ED8EF03"/>
    <w:rsid w:val="0EE17F6A"/>
    <w:rsid w:val="0EEB31DE"/>
    <w:rsid w:val="0EEE48EF"/>
    <w:rsid w:val="0EEEE067"/>
    <w:rsid w:val="0F0CBF71"/>
    <w:rsid w:val="0F21AE1E"/>
    <w:rsid w:val="0F344C44"/>
    <w:rsid w:val="0F426A71"/>
    <w:rsid w:val="0F4F9278"/>
    <w:rsid w:val="0F6D3CE9"/>
    <w:rsid w:val="0F77B0A2"/>
    <w:rsid w:val="0F7D46B3"/>
    <w:rsid w:val="0F7FF550"/>
    <w:rsid w:val="0F9944E8"/>
    <w:rsid w:val="0FB68D8B"/>
    <w:rsid w:val="0FD212CD"/>
    <w:rsid w:val="0FD80651"/>
    <w:rsid w:val="0FE69A91"/>
    <w:rsid w:val="0FE6A518"/>
    <w:rsid w:val="0FF0460D"/>
    <w:rsid w:val="0FF8D638"/>
    <w:rsid w:val="1000D721"/>
    <w:rsid w:val="101E61EE"/>
    <w:rsid w:val="1027B486"/>
    <w:rsid w:val="10393025"/>
    <w:rsid w:val="1049A7CD"/>
    <w:rsid w:val="104AF0F7"/>
    <w:rsid w:val="1050C3F0"/>
    <w:rsid w:val="1063D045"/>
    <w:rsid w:val="106D6950"/>
    <w:rsid w:val="1070BD80"/>
    <w:rsid w:val="10719B74"/>
    <w:rsid w:val="10832686"/>
    <w:rsid w:val="1094F191"/>
    <w:rsid w:val="10E15332"/>
    <w:rsid w:val="10FF57CD"/>
    <w:rsid w:val="1105328E"/>
    <w:rsid w:val="1108C005"/>
    <w:rsid w:val="11358C4B"/>
    <w:rsid w:val="113DB566"/>
    <w:rsid w:val="114352E0"/>
    <w:rsid w:val="1149CE03"/>
    <w:rsid w:val="115347A3"/>
    <w:rsid w:val="118F7B75"/>
    <w:rsid w:val="11914E26"/>
    <w:rsid w:val="11C770FF"/>
    <w:rsid w:val="11C9A69C"/>
    <w:rsid w:val="11C9B066"/>
    <w:rsid w:val="11DA1273"/>
    <w:rsid w:val="11E4BD65"/>
    <w:rsid w:val="11F2A39B"/>
    <w:rsid w:val="11F5EB06"/>
    <w:rsid w:val="11F6A0E2"/>
    <w:rsid w:val="11FFDAA6"/>
    <w:rsid w:val="1206A45F"/>
    <w:rsid w:val="120E9DBE"/>
    <w:rsid w:val="12136F72"/>
    <w:rsid w:val="121F4577"/>
    <w:rsid w:val="122AFBE5"/>
    <w:rsid w:val="1233116E"/>
    <w:rsid w:val="1263DAFF"/>
    <w:rsid w:val="126665EB"/>
    <w:rsid w:val="126851FD"/>
    <w:rsid w:val="12690C3E"/>
    <w:rsid w:val="12710438"/>
    <w:rsid w:val="12719499"/>
    <w:rsid w:val="1285707E"/>
    <w:rsid w:val="129E6664"/>
    <w:rsid w:val="12A2FE64"/>
    <w:rsid w:val="12B3E5A7"/>
    <w:rsid w:val="12BEB8A3"/>
    <w:rsid w:val="12C20E85"/>
    <w:rsid w:val="12D2BE26"/>
    <w:rsid w:val="12DAD794"/>
    <w:rsid w:val="12DD21DC"/>
    <w:rsid w:val="12DF2B02"/>
    <w:rsid w:val="12FA625A"/>
    <w:rsid w:val="12FB8A81"/>
    <w:rsid w:val="13088412"/>
    <w:rsid w:val="130D30AF"/>
    <w:rsid w:val="131A95E9"/>
    <w:rsid w:val="131D58E0"/>
    <w:rsid w:val="1321A3D3"/>
    <w:rsid w:val="1324B7F2"/>
    <w:rsid w:val="132FE067"/>
    <w:rsid w:val="133D6EDE"/>
    <w:rsid w:val="13454ABD"/>
    <w:rsid w:val="135BC13F"/>
    <w:rsid w:val="135C150D"/>
    <w:rsid w:val="1361B7BA"/>
    <w:rsid w:val="136C5061"/>
    <w:rsid w:val="13711EFC"/>
    <w:rsid w:val="137CC0C5"/>
    <w:rsid w:val="137E43B3"/>
    <w:rsid w:val="137E6DD5"/>
    <w:rsid w:val="1386C705"/>
    <w:rsid w:val="1390F7D9"/>
    <w:rsid w:val="139C8669"/>
    <w:rsid w:val="13A555C1"/>
    <w:rsid w:val="13B43A37"/>
    <w:rsid w:val="13BDF888"/>
    <w:rsid w:val="13C1175B"/>
    <w:rsid w:val="13CCA7F2"/>
    <w:rsid w:val="13CE9850"/>
    <w:rsid w:val="13E56F78"/>
    <w:rsid w:val="13EF3706"/>
    <w:rsid w:val="13F18A62"/>
    <w:rsid w:val="13FF3D54"/>
    <w:rsid w:val="1401DC3A"/>
    <w:rsid w:val="141607D1"/>
    <w:rsid w:val="1424E29F"/>
    <w:rsid w:val="14260B7E"/>
    <w:rsid w:val="142DD0CB"/>
    <w:rsid w:val="1432C568"/>
    <w:rsid w:val="14664009"/>
    <w:rsid w:val="146D38F1"/>
    <w:rsid w:val="146F572A"/>
    <w:rsid w:val="149F0C98"/>
    <w:rsid w:val="14E2AE4E"/>
    <w:rsid w:val="14EE597F"/>
    <w:rsid w:val="14F0B197"/>
    <w:rsid w:val="14F74A92"/>
    <w:rsid w:val="14F7CC38"/>
    <w:rsid w:val="15019ABA"/>
    <w:rsid w:val="1512F62E"/>
    <w:rsid w:val="1517BC2A"/>
    <w:rsid w:val="1533FA9C"/>
    <w:rsid w:val="15410C6A"/>
    <w:rsid w:val="156466A5"/>
    <w:rsid w:val="15676E9F"/>
    <w:rsid w:val="158C19F4"/>
    <w:rsid w:val="159A8B52"/>
    <w:rsid w:val="15B080CE"/>
    <w:rsid w:val="15BF8DC8"/>
    <w:rsid w:val="15D0AECA"/>
    <w:rsid w:val="15E085F4"/>
    <w:rsid w:val="15F47644"/>
    <w:rsid w:val="160A973B"/>
    <w:rsid w:val="161939F7"/>
    <w:rsid w:val="162394EC"/>
    <w:rsid w:val="16317BA1"/>
    <w:rsid w:val="16346C12"/>
    <w:rsid w:val="163D6F63"/>
    <w:rsid w:val="165A1871"/>
    <w:rsid w:val="165A9A1A"/>
    <w:rsid w:val="165B84CA"/>
    <w:rsid w:val="165C7CE2"/>
    <w:rsid w:val="1664A5DE"/>
    <w:rsid w:val="16725FB9"/>
    <w:rsid w:val="1678170E"/>
    <w:rsid w:val="168D090D"/>
    <w:rsid w:val="16983EF4"/>
    <w:rsid w:val="16C3F5C3"/>
    <w:rsid w:val="16CAE2DF"/>
    <w:rsid w:val="16E83AC8"/>
    <w:rsid w:val="16ED6898"/>
    <w:rsid w:val="16EEA7E5"/>
    <w:rsid w:val="16F2D32C"/>
    <w:rsid w:val="172268D0"/>
    <w:rsid w:val="17289E30"/>
    <w:rsid w:val="1728EEC7"/>
    <w:rsid w:val="173B1560"/>
    <w:rsid w:val="1741CFEF"/>
    <w:rsid w:val="1755E498"/>
    <w:rsid w:val="175A2239"/>
    <w:rsid w:val="175D641F"/>
    <w:rsid w:val="1764DA84"/>
    <w:rsid w:val="17829E33"/>
    <w:rsid w:val="1790A15B"/>
    <w:rsid w:val="17917729"/>
    <w:rsid w:val="17962DB5"/>
    <w:rsid w:val="17A0F96D"/>
    <w:rsid w:val="17A3BE6F"/>
    <w:rsid w:val="17A760AC"/>
    <w:rsid w:val="17B64D85"/>
    <w:rsid w:val="17BD7889"/>
    <w:rsid w:val="17BE41D7"/>
    <w:rsid w:val="17D1CA5B"/>
    <w:rsid w:val="17D270B4"/>
    <w:rsid w:val="17D35090"/>
    <w:rsid w:val="1809BBCE"/>
    <w:rsid w:val="180D69CB"/>
    <w:rsid w:val="18122F28"/>
    <w:rsid w:val="18238798"/>
    <w:rsid w:val="1824F3A2"/>
    <w:rsid w:val="182D82DF"/>
    <w:rsid w:val="18310DB1"/>
    <w:rsid w:val="18338C11"/>
    <w:rsid w:val="1858E0C3"/>
    <w:rsid w:val="1859FDCE"/>
    <w:rsid w:val="1875A786"/>
    <w:rsid w:val="1876BEDF"/>
    <w:rsid w:val="18790FE0"/>
    <w:rsid w:val="18838983"/>
    <w:rsid w:val="188C9677"/>
    <w:rsid w:val="189BEDE8"/>
    <w:rsid w:val="18BA7977"/>
    <w:rsid w:val="18BC3F16"/>
    <w:rsid w:val="18BF633A"/>
    <w:rsid w:val="18CC8218"/>
    <w:rsid w:val="18D20986"/>
    <w:rsid w:val="18E46A5B"/>
    <w:rsid w:val="18F4EE5F"/>
    <w:rsid w:val="1904A6E0"/>
    <w:rsid w:val="191380A4"/>
    <w:rsid w:val="194069F7"/>
    <w:rsid w:val="194F3EAF"/>
    <w:rsid w:val="1952EDDB"/>
    <w:rsid w:val="1956F8E2"/>
    <w:rsid w:val="1958E4C6"/>
    <w:rsid w:val="195A0EBF"/>
    <w:rsid w:val="1965A13B"/>
    <w:rsid w:val="197366D2"/>
    <w:rsid w:val="199AAD70"/>
    <w:rsid w:val="199C7CC6"/>
    <w:rsid w:val="19A711D5"/>
    <w:rsid w:val="19A99AB2"/>
    <w:rsid w:val="19BCE195"/>
    <w:rsid w:val="19BDB142"/>
    <w:rsid w:val="19C39B16"/>
    <w:rsid w:val="19C97FDC"/>
    <w:rsid w:val="19CCC578"/>
    <w:rsid w:val="19CF83B0"/>
    <w:rsid w:val="19D9C7A0"/>
    <w:rsid w:val="19E23C25"/>
    <w:rsid w:val="19EFA768"/>
    <w:rsid w:val="1A0D2C71"/>
    <w:rsid w:val="1A1C9316"/>
    <w:rsid w:val="1A24CBF1"/>
    <w:rsid w:val="1A25AEFB"/>
    <w:rsid w:val="1A304D36"/>
    <w:rsid w:val="1A305461"/>
    <w:rsid w:val="1A349BC7"/>
    <w:rsid w:val="1A34B313"/>
    <w:rsid w:val="1A379D6F"/>
    <w:rsid w:val="1A3C7978"/>
    <w:rsid w:val="1A42058D"/>
    <w:rsid w:val="1A440043"/>
    <w:rsid w:val="1A468018"/>
    <w:rsid w:val="1A470DFB"/>
    <w:rsid w:val="1A4A2619"/>
    <w:rsid w:val="1A57E5E9"/>
    <w:rsid w:val="1A58A47D"/>
    <w:rsid w:val="1A5CC512"/>
    <w:rsid w:val="1A6465D9"/>
    <w:rsid w:val="1A6C5D2E"/>
    <w:rsid w:val="1A6E2E2E"/>
    <w:rsid w:val="1A7687E5"/>
    <w:rsid w:val="1A77EBB9"/>
    <w:rsid w:val="1A78A2A5"/>
    <w:rsid w:val="1AA8E7A4"/>
    <w:rsid w:val="1AABDD80"/>
    <w:rsid w:val="1AAF710F"/>
    <w:rsid w:val="1AB27972"/>
    <w:rsid w:val="1AB47C97"/>
    <w:rsid w:val="1AC2D6F5"/>
    <w:rsid w:val="1ADD1DA3"/>
    <w:rsid w:val="1AEB7B0C"/>
    <w:rsid w:val="1AED3900"/>
    <w:rsid w:val="1AFAD3C9"/>
    <w:rsid w:val="1B058C62"/>
    <w:rsid w:val="1B0ECF28"/>
    <w:rsid w:val="1B16D314"/>
    <w:rsid w:val="1B192561"/>
    <w:rsid w:val="1B243949"/>
    <w:rsid w:val="1B2C069C"/>
    <w:rsid w:val="1B2C56A2"/>
    <w:rsid w:val="1B37B25A"/>
    <w:rsid w:val="1B3B915B"/>
    <w:rsid w:val="1B44C8E2"/>
    <w:rsid w:val="1B4D2D8E"/>
    <w:rsid w:val="1B5CA8F0"/>
    <w:rsid w:val="1B630D80"/>
    <w:rsid w:val="1B69BF7C"/>
    <w:rsid w:val="1BA174DF"/>
    <w:rsid w:val="1BA5D0DA"/>
    <w:rsid w:val="1BAE250C"/>
    <w:rsid w:val="1BB04B8C"/>
    <w:rsid w:val="1BB7CBFF"/>
    <w:rsid w:val="1BDDF0A3"/>
    <w:rsid w:val="1BE079DC"/>
    <w:rsid w:val="1BF75D0E"/>
    <w:rsid w:val="1C0F50CC"/>
    <w:rsid w:val="1C20823E"/>
    <w:rsid w:val="1C25F40B"/>
    <w:rsid w:val="1C41ED18"/>
    <w:rsid w:val="1C635B8A"/>
    <w:rsid w:val="1C678BD2"/>
    <w:rsid w:val="1C7C4542"/>
    <w:rsid w:val="1C86305C"/>
    <w:rsid w:val="1C96EBD1"/>
    <w:rsid w:val="1C99B52D"/>
    <w:rsid w:val="1CB0746D"/>
    <w:rsid w:val="1CD6F5CA"/>
    <w:rsid w:val="1CDE85D8"/>
    <w:rsid w:val="1CE03CEF"/>
    <w:rsid w:val="1CE4715B"/>
    <w:rsid w:val="1CE7C9F6"/>
    <w:rsid w:val="1CF32078"/>
    <w:rsid w:val="1CFE9472"/>
    <w:rsid w:val="1CFEF87C"/>
    <w:rsid w:val="1D05D22F"/>
    <w:rsid w:val="1D0C231F"/>
    <w:rsid w:val="1D0F2631"/>
    <w:rsid w:val="1D19B0F0"/>
    <w:rsid w:val="1D1BD67A"/>
    <w:rsid w:val="1D1E16B9"/>
    <w:rsid w:val="1D261E14"/>
    <w:rsid w:val="1D2A46FD"/>
    <w:rsid w:val="1D40306C"/>
    <w:rsid w:val="1D45DBD3"/>
    <w:rsid w:val="1D69E542"/>
    <w:rsid w:val="1D7D8962"/>
    <w:rsid w:val="1D8A1534"/>
    <w:rsid w:val="1D96678E"/>
    <w:rsid w:val="1DA4429D"/>
    <w:rsid w:val="1DB5CC9D"/>
    <w:rsid w:val="1DB813A5"/>
    <w:rsid w:val="1DB9E273"/>
    <w:rsid w:val="1DB9E4A5"/>
    <w:rsid w:val="1DF976C5"/>
    <w:rsid w:val="1E0B7073"/>
    <w:rsid w:val="1E11391D"/>
    <w:rsid w:val="1E13E4B4"/>
    <w:rsid w:val="1E17177F"/>
    <w:rsid w:val="1E327E5A"/>
    <w:rsid w:val="1E376788"/>
    <w:rsid w:val="1E3C4A9F"/>
    <w:rsid w:val="1E523801"/>
    <w:rsid w:val="1E700304"/>
    <w:rsid w:val="1E7CE449"/>
    <w:rsid w:val="1E83EA96"/>
    <w:rsid w:val="1E9A33F3"/>
    <w:rsid w:val="1E9D212B"/>
    <w:rsid w:val="1E9E2E11"/>
    <w:rsid w:val="1EA0E6F6"/>
    <w:rsid w:val="1EBDEE0C"/>
    <w:rsid w:val="1EC8A677"/>
    <w:rsid w:val="1EDD026F"/>
    <w:rsid w:val="1EE469BF"/>
    <w:rsid w:val="1EEEF927"/>
    <w:rsid w:val="1EF394E2"/>
    <w:rsid w:val="1EF7B74E"/>
    <w:rsid w:val="1F0C4354"/>
    <w:rsid w:val="1F155303"/>
    <w:rsid w:val="1F273780"/>
    <w:rsid w:val="1F2CA1FD"/>
    <w:rsid w:val="1F4012FE"/>
    <w:rsid w:val="1F42CEB5"/>
    <w:rsid w:val="1F56CB9F"/>
    <w:rsid w:val="1F5D6D89"/>
    <w:rsid w:val="1F6A4724"/>
    <w:rsid w:val="1F777438"/>
    <w:rsid w:val="1F7C909F"/>
    <w:rsid w:val="1F9112F0"/>
    <w:rsid w:val="1FB14148"/>
    <w:rsid w:val="1FB3B639"/>
    <w:rsid w:val="1FC2E067"/>
    <w:rsid w:val="1FCB9AEE"/>
    <w:rsid w:val="1FCC57AA"/>
    <w:rsid w:val="1FDB5DDE"/>
    <w:rsid w:val="1FDF4A90"/>
    <w:rsid w:val="1FEB9D30"/>
    <w:rsid w:val="2000DEAD"/>
    <w:rsid w:val="200538DF"/>
    <w:rsid w:val="2013608E"/>
    <w:rsid w:val="202293D6"/>
    <w:rsid w:val="203BAFAF"/>
    <w:rsid w:val="20609C0A"/>
    <w:rsid w:val="2079E103"/>
    <w:rsid w:val="207BA16A"/>
    <w:rsid w:val="20813816"/>
    <w:rsid w:val="208ECA5C"/>
    <w:rsid w:val="208EE541"/>
    <w:rsid w:val="209B5533"/>
    <w:rsid w:val="209E60FB"/>
    <w:rsid w:val="20CC8CEB"/>
    <w:rsid w:val="20CC9E0E"/>
    <w:rsid w:val="20CF1568"/>
    <w:rsid w:val="20D2CAAC"/>
    <w:rsid w:val="20D593BA"/>
    <w:rsid w:val="20E9204F"/>
    <w:rsid w:val="20EE5EA1"/>
    <w:rsid w:val="2106F6FE"/>
    <w:rsid w:val="210C7213"/>
    <w:rsid w:val="212BF38B"/>
    <w:rsid w:val="212E0F01"/>
    <w:rsid w:val="21370442"/>
    <w:rsid w:val="213754BA"/>
    <w:rsid w:val="2170DDB2"/>
    <w:rsid w:val="2185B0D2"/>
    <w:rsid w:val="219BCFC8"/>
    <w:rsid w:val="21A55CCF"/>
    <w:rsid w:val="21A69D0F"/>
    <w:rsid w:val="21D0D80A"/>
    <w:rsid w:val="21F27A29"/>
    <w:rsid w:val="21FD5875"/>
    <w:rsid w:val="21FD6CFC"/>
    <w:rsid w:val="2200CCE8"/>
    <w:rsid w:val="220636A8"/>
    <w:rsid w:val="22068C60"/>
    <w:rsid w:val="221CFCD7"/>
    <w:rsid w:val="223B7A0E"/>
    <w:rsid w:val="2241DD0F"/>
    <w:rsid w:val="224A88E5"/>
    <w:rsid w:val="224DD7A9"/>
    <w:rsid w:val="224F5848"/>
    <w:rsid w:val="22539813"/>
    <w:rsid w:val="2256BECF"/>
    <w:rsid w:val="2268747B"/>
    <w:rsid w:val="22742815"/>
    <w:rsid w:val="227CD204"/>
    <w:rsid w:val="2290C675"/>
    <w:rsid w:val="22946DCE"/>
    <w:rsid w:val="2299996C"/>
    <w:rsid w:val="229C0C1D"/>
    <w:rsid w:val="22A158B4"/>
    <w:rsid w:val="22B4B5DE"/>
    <w:rsid w:val="22B7F33E"/>
    <w:rsid w:val="22C772C3"/>
    <w:rsid w:val="22CCD974"/>
    <w:rsid w:val="22D53022"/>
    <w:rsid w:val="22DC946A"/>
    <w:rsid w:val="22EE4A13"/>
    <w:rsid w:val="23005CE4"/>
    <w:rsid w:val="2310EAB2"/>
    <w:rsid w:val="231EBD3F"/>
    <w:rsid w:val="2325B2C3"/>
    <w:rsid w:val="232D3E8E"/>
    <w:rsid w:val="2330125E"/>
    <w:rsid w:val="23342E1F"/>
    <w:rsid w:val="233D1E8A"/>
    <w:rsid w:val="2351E9AF"/>
    <w:rsid w:val="23627861"/>
    <w:rsid w:val="2362D541"/>
    <w:rsid w:val="23669B98"/>
    <w:rsid w:val="2368ACE8"/>
    <w:rsid w:val="23711830"/>
    <w:rsid w:val="2372EDF1"/>
    <w:rsid w:val="238F6598"/>
    <w:rsid w:val="23968A52"/>
    <w:rsid w:val="23A08BD2"/>
    <w:rsid w:val="23B1DA85"/>
    <w:rsid w:val="23B3CB1B"/>
    <w:rsid w:val="23BA99FB"/>
    <w:rsid w:val="23C56465"/>
    <w:rsid w:val="23C6811B"/>
    <w:rsid w:val="23CA5E49"/>
    <w:rsid w:val="23E22F02"/>
    <w:rsid w:val="23E5F7E1"/>
    <w:rsid w:val="23F7F5F2"/>
    <w:rsid w:val="23F95AF2"/>
    <w:rsid w:val="23FF5441"/>
    <w:rsid w:val="240AF691"/>
    <w:rsid w:val="2427D38D"/>
    <w:rsid w:val="24356DEA"/>
    <w:rsid w:val="24423005"/>
    <w:rsid w:val="2452418F"/>
    <w:rsid w:val="24658C82"/>
    <w:rsid w:val="2470E7F3"/>
    <w:rsid w:val="2474CF1A"/>
    <w:rsid w:val="2485DE79"/>
    <w:rsid w:val="24879C5D"/>
    <w:rsid w:val="248B8F77"/>
    <w:rsid w:val="2490F44B"/>
    <w:rsid w:val="2497A4D1"/>
    <w:rsid w:val="24AA8E28"/>
    <w:rsid w:val="24BBBE49"/>
    <w:rsid w:val="24CB96A1"/>
    <w:rsid w:val="24D55041"/>
    <w:rsid w:val="24DF467B"/>
    <w:rsid w:val="24E00C33"/>
    <w:rsid w:val="24E22ED9"/>
    <w:rsid w:val="24F3CE57"/>
    <w:rsid w:val="24F91054"/>
    <w:rsid w:val="2503541E"/>
    <w:rsid w:val="2505B6D1"/>
    <w:rsid w:val="2508FAA5"/>
    <w:rsid w:val="250A66FE"/>
    <w:rsid w:val="250F36F3"/>
    <w:rsid w:val="25246346"/>
    <w:rsid w:val="25387D95"/>
    <w:rsid w:val="25399D4E"/>
    <w:rsid w:val="253B28FC"/>
    <w:rsid w:val="25408B02"/>
    <w:rsid w:val="25464A7C"/>
    <w:rsid w:val="254A462F"/>
    <w:rsid w:val="255B81FF"/>
    <w:rsid w:val="255D8213"/>
    <w:rsid w:val="2571D0CD"/>
    <w:rsid w:val="2572489F"/>
    <w:rsid w:val="25730D23"/>
    <w:rsid w:val="2574BF3F"/>
    <w:rsid w:val="257AC459"/>
    <w:rsid w:val="257B3CDA"/>
    <w:rsid w:val="257F4604"/>
    <w:rsid w:val="258185E2"/>
    <w:rsid w:val="2592961D"/>
    <w:rsid w:val="2592C919"/>
    <w:rsid w:val="25BFBE3B"/>
    <w:rsid w:val="25C8226A"/>
    <w:rsid w:val="25EEFC88"/>
    <w:rsid w:val="25F39E51"/>
    <w:rsid w:val="25F7E112"/>
    <w:rsid w:val="26015BB7"/>
    <w:rsid w:val="261D8309"/>
    <w:rsid w:val="26212618"/>
    <w:rsid w:val="2634F005"/>
    <w:rsid w:val="26405299"/>
    <w:rsid w:val="2653D9DE"/>
    <w:rsid w:val="2667AF03"/>
    <w:rsid w:val="266AD8EE"/>
    <w:rsid w:val="267C621E"/>
    <w:rsid w:val="2682DFC1"/>
    <w:rsid w:val="2692A1CF"/>
    <w:rsid w:val="26A47C30"/>
    <w:rsid w:val="26C0ADE8"/>
    <w:rsid w:val="26C3E69E"/>
    <w:rsid w:val="26C4EE43"/>
    <w:rsid w:val="26CF1913"/>
    <w:rsid w:val="26D2EA23"/>
    <w:rsid w:val="26D36FBC"/>
    <w:rsid w:val="27158E0F"/>
    <w:rsid w:val="272F7F4B"/>
    <w:rsid w:val="27472E1E"/>
    <w:rsid w:val="274767AF"/>
    <w:rsid w:val="274A48BE"/>
    <w:rsid w:val="2774CBB2"/>
    <w:rsid w:val="277B9E8C"/>
    <w:rsid w:val="277D0190"/>
    <w:rsid w:val="279D9BC6"/>
    <w:rsid w:val="27A9726E"/>
    <w:rsid w:val="27AE8B5C"/>
    <w:rsid w:val="27BACFCC"/>
    <w:rsid w:val="27E27BEE"/>
    <w:rsid w:val="2843FD2D"/>
    <w:rsid w:val="2851094E"/>
    <w:rsid w:val="285DF2BA"/>
    <w:rsid w:val="2864F7B4"/>
    <w:rsid w:val="287F83D9"/>
    <w:rsid w:val="2894576F"/>
    <w:rsid w:val="289955D8"/>
    <w:rsid w:val="28A35A72"/>
    <w:rsid w:val="28A7C32A"/>
    <w:rsid w:val="28AFADDA"/>
    <w:rsid w:val="28B86FE1"/>
    <w:rsid w:val="28CB0189"/>
    <w:rsid w:val="28D46E0E"/>
    <w:rsid w:val="28E5651A"/>
    <w:rsid w:val="2901F169"/>
    <w:rsid w:val="29098ECA"/>
    <w:rsid w:val="290DE222"/>
    <w:rsid w:val="291E35ED"/>
    <w:rsid w:val="2925AA34"/>
    <w:rsid w:val="292817E5"/>
    <w:rsid w:val="29449A41"/>
    <w:rsid w:val="2945A3C9"/>
    <w:rsid w:val="294C5A9D"/>
    <w:rsid w:val="2955ACDF"/>
    <w:rsid w:val="29581120"/>
    <w:rsid w:val="29614C55"/>
    <w:rsid w:val="29641696"/>
    <w:rsid w:val="2969C862"/>
    <w:rsid w:val="296A057D"/>
    <w:rsid w:val="297CC3EC"/>
    <w:rsid w:val="297D90ED"/>
    <w:rsid w:val="29816472"/>
    <w:rsid w:val="2984CC2D"/>
    <w:rsid w:val="2991CAB2"/>
    <w:rsid w:val="299710A2"/>
    <w:rsid w:val="29A00AD6"/>
    <w:rsid w:val="29A56DF7"/>
    <w:rsid w:val="29A99792"/>
    <w:rsid w:val="29B7CAD4"/>
    <w:rsid w:val="29BCF57E"/>
    <w:rsid w:val="29C0923C"/>
    <w:rsid w:val="29C73CA5"/>
    <w:rsid w:val="29C78D2F"/>
    <w:rsid w:val="29CE5C09"/>
    <w:rsid w:val="29D13ADD"/>
    <w:rsid w:val="29DF6480"/>
    <w:rsid w:val="2A09944E"/>
    <w:rsid w:val="2A183970"/>
    <w:rsid w:val="2A230C85"/>
    <w:rsid w:val="2A236352"/>
    <w:rsid w:val="2A2A30AC"/>
    <w:rsid w:val="2A341FAB"/>
    <w:rsid w:val="2A3C55C3"/>
    <w:rsid w:val="2A766237"/>
    <w:rsid w:val="2A76EAD8"/>
    <w:rsid w:val="2A8A9C90"/>
    <w:rsid w:val="2A8E2C29"/>
    <w:rsid w:val="2AA924A8"/>
    <w:rsid w:val="2AC084CF"/>
    <w:rsid w:val="2AC7F9AD"/>
    <w:rsid w:val="2ACE1CF5"/>
    <w:rsid w:val="2AF8BE32"/>
    <w:rsid w:val="2B319471"/>
    <w:rsid w:val="2B6F9617"/>
    <w:rsid w:val="2B70F1AE"/>
    <w:rsid w:val="2B886724"/>
    <w:rsid w:val="2B8AFCF5"/>
    <w:rsid w:val="2B91C65C"/>
    <w:rsid w:val="2BA3FFBD"/>
    <w:rsid w:val="2BB299A5"/>
    <w:rsid w:val="2BD3B5DD"/>
    <w:rsid w:val="2BDB3480"/>
    <w:rsid w:val="2BDE1CF6"/>
    <w:rsid w:val="2BE1DFCC"/>
    <w:rsid w:val="2BE5AF16"/>
    <w:rsid w:val="2BF64ADD"/>
    <w:rsid w:val="2BFDCA1A"/>
    <w:rsid w:val="2C0F6998"/>
    <w:rsid w:val="2C0FE2AB"/>
    <w:rsid w:val="2C2E70DD"/>
    <w:rsid w:val="2C3445FF"/>
    <w:rsid w:val="2C41D283"/>
    <w:rsid w:val="2C49EB44"/>
    <w:rsid w:val="2C4CD8A3"/>
    <w:rsid w:val="2C7A72D4"/>
    <w:rsid w:val="2C8F0669"/>
    <w:rsid w:val="2CAD13B8"/>
    <w:rsid w:val="2CC36471"/>
    <w:rsid w:val="2CD838DD"/>
    <w:rsid w:val="2CD85EFE"/>
    <w:rsid w:val="2CDE188A"/>
    <w:rsid w:val="2CEDCED1"/>
    <w:rsid w:val="2CF21928"/>
    <w:rsid w:val="2CF838DC"/>
    <w:rsid w:val="2D074E77"/>
    <w:rsid w:val="2D23EF47"/>
    <w:rsid w:val="2D28A293"/>
    <w:rsid w:val="2D2DAB40"/>
    <w:rsid w:val="2D3329C0"/>
    <w:rsid w:val="2D42223A"/>
    <w:rsid w:val="2D4D22A6"/>
    <w:rsid w:val="2D555A65"/>
    <w:rsid w:val="2D667FAA"/>
    <w:rsid w:val="2D6EBDF4"/>
    <w:rsid w:val="2D793BA6"/>
    <w:rsid w:val="2D8F2711"/>
    <w:rsid w:val="2DA4DD7F"/>
    <w:rsid w:val="2DBE887B"/>
    <w:rsid w:val="2DD7AD6C"/>
    <w:rsid w:val="2DDEE083"/>
    <w:rsid w:val="2DE0A2F1"/>
    <w:rsid w:val="2DECF7F4"/>
    <w:rsid w:val="2DF00A14"/>
    <w:rsid w:val="2E05C4A5"/>
    <w:rsid w:val="2E0DAC35"/>
    <w:rsid w:val="2E0EA66A"/>
    <w:rsid w:val="2E0FEB37"/>
    <w:rsid w:val="2E12D44F"/>
    <w:rsid w:val="2E19360A"/>
    <w:rsid w:val="2E429383"/>
    <w:rsid w:val="2E44BEF9"/>
    <w:rsid w:val="2E48F455"/>
    <w:rsid w:val="2E76DA29"/>
    <w:rsid w:val="2E7D6BB3"/>
    <w:rsid w:val="2E7DDA6E"/>
    <w:rsid w:val="2E7F9EBC"/>
    <w:rsid w:val="2E831C58"/>
    <w:rsid w:val="2E904BA4"/>
    <w:rsid w:val="2E945648"/>
    <w:rsid w:val="2E98FD3C"/>
    <w:rsid w:val="2EA7447A"/>
    <w:rsid w:val="2EAC7851"/>
    <w:rsid w:val="2EAFC2D2"/>
    <w:rsid w:val="2EB0C7A2"/>
    <w:rsid w:val="2EBDD3EE"/>
    <w:rsid w:val="2EC8AAEC"/>
    <w:rsid w:val="2ED67266"/>
    <w:rsid w:val="2EE0B2CF"/>
    <w:rsid w:val="2EE29918"/>
    <w:rsid w:val="2EE6DDCA"/>
    <w:rsid w:val="2EEA6C3D"/>
    <w:rsid w:val="2EF66840"/>
    <w:rsid w:val="2EFF211C"/>
    <w:rsid w:val="2F060F7A"/>
    <w:rsid w:val="2F1AB050"/>
    <w:rsid w:val="2F3B6E31"/>
    <w:rsid w:val="2F4364A7"/>
    <w:rsid w:val="2F4AB698"/>
    <w:rsid w:val="2F567D84"/>
    <w:rsid w:val="2F76A221"/>
    <w:rsid w:val="2F851D3C"/>
    <w:rsid w:val="2F880F09"/>
    <w:rsid w:val="2FA0C5C1"/>
    <w:rsid w:val="2FAD4B83"/>
    <w:rsid w:val="2FB36213"/>
    <w:rsid w:val="2FB9DD7B"/>
    <w:rsid w:val="300C5EF9"/>
    <w:rsid w:val="300D41D8"/>
    <w:rsid w:val="30137BE2"/>
    <w:rsid w:val="30351FAC"/>
    <w:rsid w:val="303C1E63"/>
    <w:rsid w:val="303E0951"/>
    <w:rsid w:val="303E3148"/>
    <w:rsid w:val="304B93CD"/>
    <w:rsid w:val="3055FF7E"/>
    <w:rsid w:val="3058377C"/>
    <w:rsid w:val="305A28D7"/>
    <w:rsid w:val="305C99A7"/>
    <w:rsid w:val="3066EFAB"/>
    <w:rsid w:val="307274A2"/>
    <w:rsid w:val="30768B52"/>
    <w:rsid w:val="3080261D"/>
    <w:rsid w:val="3089EEBF"/>
    <w:rsid w:val="308C4385"/>
    <w:rsid w:val="30A79307"/>
    <w:rsid w:val="30AEE4FD"/>
    <w:rsid w:val="30CBE96A"/>
    <w:rsid w:val="30D5E5BE"/>
    <w:rsid w:val="30DC0BAC"/>
    <w:rsid w:val="30DE24DB"/>
    <w:rsid w:val="3101E391"/>
    <w:rsid w:val="31101A2E"/>
    <w:rsid w:val="31187E83"/>
    <w:rsid w:val="31222CB9"/>
    <w:rsid w:val="31272C6E"/>
    <w:rsid w:val="313BB196"/>
    <w:rsid w:val="31423EFB"/>
    <w:rsid w:val="3151E1CD"/>
    <w:rsid w:val="316A7396"/>
    <w:rsid w:val="316D02F9"/>
    <w:rsid w:val="31919492"/>
    <w:rsid w:val="31A029D9"/>
    <w:rsid w:val="31ACD8F0"/>
    <w:rsid w:val="31AEDC43"/>
    <w:rsid w:val="31B1580D"/>
    <w:rsid w:val="31BDD6C3"/>
    <w:rsid w:val="31C616C0"/>
    <w:rsid w:val="31D2F696"/>
    <w:rsid w:val="31D3A07D"/>
    <w:rsid w:val="31DAE95E"/>
    <w:rsid w:val="31DF2479"/>
    <w:rsid w:val="31F33520"/>
    <w:rsid w:val="32056976"/>
    <w:rsid w:val="321A71AD"/>
    <w:rsid w:val="321F7C93"/>
    <w:rsid w:val="3221BAC0"/>
    <w:rsid w:val="32572990"/>
    <w:rsid w:val="32679A01"/>
    <w:rsid w:val="327E7EBD"/>
    <w:rsid w:val="32823AB4"/>
    <w:rsid w:val="32852EDF"/>
    <w:rsid w:val="3285EEF4"/>
    <w:rsid w:val="3286811E"/>
    <w:rsid w:val="329970DF"/>
    <w:rsid w:val="32B7B56B"/>
    <w:rsid w:val="32B85C7F"/>
    <w:rsid w:val="32B93D58"/>
    <w:rsid w:val="32CE13DE"/>
    <w:rsid w:val="32CF8108"/>
    <w:rsid w:val="32D0A09B"/>
    <w:rsid w:val="32E7D48A"/>
    <w:rsid w:val="32EAF4A6"/>
    <w:rsid w:val="32EEE1EA"/>
    <w:rsid w:val="32EF68CD"/>
    <w:rsid w:val="330A4258"/>
    <w:rsid w:val="330E18DC"/>
    <w:rsid w:val="331222EB"/>
    <w:rsid w:val="33310CC4"/>
    <w:rsid w:val="33343D8A"/>
    <w:rsid w:val="3341FC46"/>
    <w:rsid w:val="3346C441"/>
    <w:rsid w:val="3381A6C3"/>
    <w:rsid w:val="3384A27A"/>
    <w:rsid w:val="339BBDD4"/>
    <w:rsid w:val="33A84044"/>
    <w:rsid w:val="33B7E99F"/>
    <w:rsid w:val="33C23B78"/>
    <w:rsid w:val="33C7046E"/>
    <w:rsid w:val="33CA3791"/>
    <w:rsid w:val="33CB9D0B"/>
    <w:rsid w:val="33D0AB62"/>
    <w:rsid w:val="33D3D6AF"/>
    <w:rsid w:val="33DAA15C"/>
    <w:rsid w:val="33DF6235"/>
    <w:rsid w:val="33E5A2DA"/>
    <w:rsid w:val="33E6351D"/>
    <w:rsid w:val="33E82D5F"/>
    <w:rsid w:val="3415EBB9"/>
    <w:rsid w:val="34231A60"/>
    <w:rsid w:val="342FB0A4"/>
    <w:rsid w:val="34328260"/>
    <w:rsid w:val="34392A2B"/>
    <w:rsid w:val="3442D98D"/>
    <w:rsid w:val="344A6687"/>
    <w:rsid w:val="34545B4D"/>
    <w:rsid w:val="3470D678"/>
    <w:rsid w:val="3471C95C"/>
    <w:rsid w:val="3472CB00"/>
    <w:rsid w:val="347EB3DA"/>
    <w:rsid w:val="3495145A"/>
    <w:rsid w:val="34B11042"/>
    <w:rsid w:val="34B54522"/>
    <w:rsid w:val="34BEA263"/>
    <w:rsid w:val="34C98198"/>
    <w:rsid w:val="34CF60D4"/>
    <w:rsid w:val="34FB42C3"/>
    <w:rsid w:val="34FC408E"/>
    <w:rsid w:val="350522D5"/>
    <w:rsid w:val="350A952C"/>
    <w:rsid w:val="351F150B"/>
    <w:rsid w:val="3526F175"/>
    <w:rsid w:val="352FD831"/>
    <w:rsid w:val="3538FC26"/>
    <w:rsid w:val="3539B58E"/>
    <w:rsid w:val="353BE7D1"/>
    <w:rsid w:val="35424B70"/>
    <w:rsid w:val="3560B392"/>
    <w:rsid w:val="35612B0D"/>
    <w:rsid w:val="35696C0B"/>
    <w:rsid w:val="357872FC"/>
    <w:rsid w:val="3591645A"/>
    <w:rsid w:val="35A20730"/>
    <w:rsid w:val="35D5CFF7"/>
    <w:rsid w:val="35E1257D"/>
    <w:rsid w:val="35F1FBA9"/>
    <w:rsid w:val="3616591E"/>
    <w:rsid w:val="361B14FF"/>
    <w:rsid w:val="362323BB"/>
    <w:rsid w:val="362B4A0E"/>
    <w:rsid w:val="363804FB"/>
    <w:rsid w:val="36459D8F"/>
    <w:rsid w:val="36633E8F"/>
    <w:rsid w:val="3668E057"/>
    <w:rsid w:val="36783C45"/>
    <w:rsid w:val="367EDB8F"/>
    <w:rsid w:val="369EBAD8"/>
    <w:rsid w:val="36BFA25A"/>
    <w:rsid w:val="36C0EAE4"/>
    <w:rsid w:val="36C3F938"/>
    <w:rsid w:val="37009584"/>
    <w:rsid w:val="370FE093"/>
    <w:rsid w:val="37114C60"/>
    <w:rsid w:val="3736BBB0"/>
    <w:rsid w:val="375BBF82"/>
    <w:rsid w:val="3768FEF4"/>
    <w:rsid w:val="376C5036"/>
    <w:rsid w:val="376F7000"/>
    <w:rsid w:val="37832EC3"/>
    <w:rsid w:val="37852BD9"/>
    <w:rsid w:val="378722F2"/>
    <w:rsid w:val="379D114A"/>
    <w:rsid w:val="37A2AEAF"/>
    <w:rsid w:val="37A2FC9B"/>
    <w:rsid w:val="37C3DF44"/>
    <w:rsid w:val="37D190C0"/>
    <w:rsid w:val="37D58432"/>
    <w:rsid w:val="37E5F30D"/>
    <w:rsid w:val="37E95824"/>
    <w:rsid w:val="37EED600"/>
    <w:rsid w:val="37F8810D"/>
    <w:rsid w:val="3801BC5B"/>
    <w:rsid w:val="3849B98A"/>
    <w:rsid w:val="385B1AFB"/>
    <w:rsid w:val="3860D2AF"/>
    <w:rsid w:val="38616F8F"/>
    <w:rsid w:val="3875A203"/>
    <w:rsid w:val="3878199C"/>
    <w:rsid w:val="3879E9C6"/>
    <w:rsid w:val="3882177D"/>
    <w:rsid w:val="38B0D060"/>
    <w:rsid w:val="38D58CCD"/>
    <w:rsid w:val="38E839AE"/>
    <w:rsid w:val="38EBAA4E"/>
    <w:rsid w:val="38ED4B77"/>
    <w:rsid w:val="38EE7C48"/>
    <w:rsid w:val="39192A61"/>
    <w:rsid w:val="3923D2AF"/>
    <w:rsid w:val="3933FB2F"/>
    <w:rsid w:val="39425771"/>
    <w:rsid w:val="395ADD12"/>
    <w:rsid w:val="39980DBE"/>
    <w:rsid w:val="39A01057"/>
    <w:rsid w:val="39A1C557"/>
    <w:rsid w:val="39ABB68A"/>
    <w:rsid w:val="39ABC161"/>
    <w:rsid w:val="39AC2E78"/>
    <w:rsid w:val="39B3D86A"/>
    <w:rsid w:val="39B4A67E"/>
    <w:rsid w:val="39B9FF36"/>
    <w:rsid w:val="39D1536C"/>
    <w:rsid w:val="39E4EE11"/>
    <w:rsid w:val="39EC37EA"/>
    <w:rsid w:val="39F55219"/>
    <w:rsid w:val="39F825C5"/>
    <w:rsid w:val="39FAC48D"/>
    <w:rsid w:val="3A1101A5"/>
    <w:rsid w:val="3A14569F"/>
    <w:rsid w:val="3A1AD24C"/>
    <w:rsid w:val="3A3A46C8"/>
    <w:rsid w:val="3A51DE3C"/>
    <w:rsid w:val="3A5A5873"/>
    <w:rsid w:val="3A68EBAB"/>
    <w:rsid w:val="3A723438"/>
    <w:rsid w:val="3A7E42DA"/>
    <w:rsid w:val="3A84BC00"/>
    <w:rsid w:val="3AA4E5EE"/>
    <w:rsid w:val="3AAA1217"/>
    <w:rsid w:val="3AAE4022"/>
    <w:rsid w:val="3ABD30E3"/>
    <w:rsid w:val="3AC25D1A"/>
    <w:rsid w:val="3AC4E50F"/>
    <w:rsid w:val="3ACE32A0"/>
    <w:rsid w:val="3AD1C788"/>
    <w:rsid w:val="3AEAF181"/>
    <w:rsid w:val="3AF594A6"/>
    <w:rsid w:val="3B1F2F55"/>
    <w:rsid w:val="3B433DCE"/>
    <w:rsid w:val="3B4C2817"/>
    <w:rsid w:val="3B4F4357"/>
    <w:rsid w:val="3B6125B0"/>
    <w:rsid w:val="3B6CFBB1"/>
    <w:rsid w:val="3B861232"/>
    <w:rsid w:val="3BB8E42F"/>
    <w:rsid w:val="3BBC1A69"/>
    <w:rsid w:val="3BBD7676"/>
    <w:rsid w:val="3BCE838E"/>
    <w:rsid w:val="3BD00D6F"/>
    <w:rsid w:val="3BE54968"/>
    <w:rsid w:val="3BE7FA9E"/>
    <w:rsid w:val="3BEC7829"/>
    <w:rsid w:val="3C052DB7"/>
    <w:rsid w:val="3C0AD967"/>
    <w:rsid w:val="3C125E37"/>
    <w:rsid w:val="3C13259D"/>
    <w:rsid w:val="3C1603DB"/>
    <w:rsid w:val="3C217288"/>
    <w:rsid w:val="3C24FC31"/>
    <w:rsid w:val="3C32E2C2"/>
    <w:rsid w:val="3C3B67BD"/>
    <w:rsid w:val="3C49CC40"/>
    <w:rsid w:val="3C4D7735"/>
    <w:rsid w:val="3C613AF8"/>
    <w:rsid w:val="3C74EE2A"/>
    <w:rsid w:val="3C816D8B"/>
    <w:rsid w:val="3C889202"/>
    <w:rsid w:val="3CA85215"/>
    <w:rsid w:val="3CAAC779"/>
    <w:rsid w:val="3CEAA7F6"/>
    <w:rsid w:val="3CEB95B0"/>
    <w:rsid w:val="3CF4B1CB"/>
    <w:rsid w:val="3D10841C"/>
    <w:rsid w:val="3D109388"/>
    <w:rsid w:val="3D1C5A14"/>
    <w:rsid w:val="3D37C022"/>
    <w:rsid w:val="3D512A05"/>
    <w:rsid w:val="3D65A854"/>
    <w:rsid w:val="3D6AEFE9"/>
    <w:rsid w:val="3D6F2F52"/>
    <w:rsid w:val="3D725C86"/>
    <w:rsid w:val="3D75D775"/>
    <w:rsid w:val="3D8BEE74"/>
    <w:rsid w:val="3D8D86D9"/>
    <w:rsid w:val="3D93AA3C"/>
    <w:rsid w:val="3D93EBEA"/>
    <w:rsid w:val="3DAC7387"/>
    <w:rsid w:val="3DB59BA6"/>
    <w:rsid w:val="3DB8EB56"/>
    <w:rsid w:val="3DCB4835"/>
    <w:rsid w:val="3DCCF580"/>
    <w:rsid w:val="3DEDC51D"/>
    <w:rsid w:val="3DF8C51E"/>
    <w:rsid w:val="3E010CE9"/>
    <w:rsid w:val="3E110139"/>
    <w:rsid w:val="3E2580E2"/>
    <w:rsid w:val="3E2C8AE5"/>
    <w:rsid w:val="3E2F1F5E"/>
    <w:rsid w:val="3E56B2F7"/>
    <w:rsid w:val="3E58CFB0"/>
    <w:rsid w:val="3E61D55A"/>
    <w:rsid w:val="3E664DA5"/>
    <w:rsid w:val="3E68C56E"/>
    <w:rsid w:val="3E9C8957"/>
    <w:rsid w:val="3EACEBDF"/>
    <w:rsid w:val="3ED27F56"/>
    <w:rsid w:val="3ED3AD4C"/>
    <w:rsid w:val="3ED6C004"/>
    <w:rsid w:val="3EED8A48"/>
    <w:rsid w:val="3F110F4B"/>
    <w:rsid w:val="3F221973"/>
    <w:rsid w:val="3F2760F6"/>
    <w:rsid w:val="3F4C3349"/>
    <w:rsid w:val="3F53D614"/>
    <w:rsid w:val="3F814B28"/>
    <w:rsid w:val="3F850D0B"/>
    <w:rsid w:val="3F942867"/>
    <w:rsid w:val="3FCE5B49"/>
    <w:rsid w:val="3FE0701B"/>
    <w:rsid w:val="3FEC6A95"/>
    <w:rsid w:val="4013B7A5"/>
    <w:rsid w:val="4016726E"/>
    <w:rsid w:val="4019B1DF"/>
    <w:rsid w:val="402DB81E"/>
    <w:rsid w:val="40317FF3"/>
    <w:rsid w:val="404A99B9"/>
    <w:rsid w:val="4050AE96"/>
    <w:rsid w:val="405209DC"/>
    <w:rsid w:val="40625680"/>
    <w:rsid w:val="406AD248"/>
    <w:rsid w:val="4085C1AD"/>
    <w:rsid w:val="4097B16E"/>
    <w:rsid w:val="409EEFA4"/>
    <w:rsid w:val="40A15B19"/>
    <w:rsid w:val="40DF90F4"/>
    <w:rsid w:val="40EB63E5"/>
    <w:rsid w:val="40EBB7ED"/>
    <w:rsid w:val="41040A6E"/>
    <w:rsid w:val="410A29AC"/>
    <w:rsid w:val="410B8846"/>
    <w:rsid w:val="410BFAAC"/>
    <w:rsid w:val="410F3D87"/>
    <w:rsid w:val="4118A714"/>
    <w:rsid w:val="4119E45F"/>
    <w:rsid w:val="414BA1FC"/>
    <w:rsid w:val="4151F59A"/>
    <w:rsid w:val="41703D5A"/>
    <w:rsid w:val="4179E27E"/>
    <w:rsid w:val="41847975"/>
    <w:rsid w:val="41918159"/>
    <w:rsid w:val="4191BECC"/>
    <w:rsid w:val="41970A3F"/>
    <w:rsid w:val="419AB074"/>
    <w:rsid w:val="41AA3CD0"/>
    <w:rsid w:val="41B90828"/>
    <w:rsid w:val="41D287F6"/>
    <w:rsid w:val="41F09A49"/>
    <w:rsid w:val="41F2E53A"/>
    <w:rsid w:val="4215ADAA"/>
    <w:rsid w:val="422B1258"/>
    <w:rsid w:val="422FF156"/>
    <w:rsid w:val="42384DFB"/>
    <w:rsid w:val="423DEB60"/>
    <w:rsid w:val="42426D5C"/>
    <w:rsid w:val="4246994E"/>
    <w:rsid w:val="4261EEAD"/>
    <w:rsid w:val="426322DA"/>
    <w:rsid w:val="4269C717"/>
    <w:rsid w:val="426C1937"/>
    <w:rsid w:val="427B490A"/>
    <w:rsid w:val="427B57EA"/>
    <w:rsid w:val="4290621F"/>
    <w:rsid w:val="42964FBF"/>
    <w:rsid w:val="42AF279B"/>
    <w:rsid w:val="42B3EC56"/>
    <w:rsid w:val="42BEECC7"/>
    <w:rsid w:val="42CA50F1"/>
    <w:rsid w:val="42CAC20A"/>
    <w:rsid w:val="42E68D8E"/>
    <w:rsid w:val="42EC56B9"/>
    <w:rsid w:val="4309BB77"/>
    <w:rsid w:val="430EDFAD"/>
    <w:rsid w:val="43145CF4"/>
    <w:rsid w:val="43183F5F"/>
    <w:rsid w:val="4327A931"/>
    <w:rsid w:val="4331F8E7"/>
    <w:rsid w:val="433D3A26"/>
    <w:rsid w:val="436D4745"/>
    <w:rsid w:val="4374B3E9"/>
    <w:rsid w:val="43809277"/>
    <w:rsid w:val="43B25460"/>
    <w:rsid w:val="43B3E991"/>
    <w:rsid w:val="43B86378"/>
    <w:rsid w:val="43BD9F07"/>
    <w:rsid w:val="43C2EE1D"/>
    <w:rsid w:val="43C931E1"/>
    <w:rsid w:val="43DB7342"/>
    <w:rsid w:val="43DFC2C2"/>
    <w:rsid w:val="43E0FB48"/>
    <w:rsid w:val="43E77A8E"/>
    <w:rsid w:val="43ECDC3C"/>
    <w:rsid w:val="4404CA62"/>
    <w:rsid w:val="440EAD44"/>
    <w:rsid w:val="4419154B"/>
    <w:rsid w:val="442398A6"/>
    <w:rsid w:val="443CBF2B"/>
    <w:rsid w:val="4445DD2B"/>
    <w:rsid w:val="444FEA80"/>
    <w:rsid w:val="44847A55"/>
    <w:rsid w:val="448892E8"/>
    <w:rsid w:val="44994C6A"/>
    <w:rsid w:val="449EB717"/>
    <w:rsid w:val="44A5398A"/>
    <w:rsid w:val="44BC61A3"/>
    <w:rsid w:val="44CD295B"/>
    <w:rsid w:val="44D7F2D8"/>
    <w:rsid w:val="44E4FDE3"/>
    <w:rsid w:val="44ECDF00"/>
    <w:rsid w:val="450DFF2C"/>
    <w:rsid w:val="450EEDEB"/>
    <w:rsid w:val="4516A061"/>
    <w:rsid w:val="451B4D5D"/>
    <w:rsid w:val="45266593"/>
    <w:rsid w:val="452F9F67"/>
    <w:rsid w:val="454D08D5"/>
    <w:rsid w:val="455DCAC8"/>
    <w:rsid w:val="45607787"/>
    <w:rsid w:val="4562B457"/>
    <w:rsid w:val="45635F25"/>
    <w:rsid w:val="4567EC1D"/>
    <w:rsid w:val="45916145"/>
    <w:rsid w:val="45938057"/>
    <w:rsid w:val="459D6483"/>
    <w:rsid w:val="45A098D7"/>
    <w:rsid w:val="45B35348"/>
    <w:rsid w:val="45BC0A1C"/>
    <w:rsid w:val="45C56255"/>
    <w:rsid w:val="45D1BDC8"/>
    <w:rsid w:val="45DC185E"/>
    <w:rsid w:val="45E4FB8F"/>
    <w:rsid w:val="45E53D71"/>
    <w:rsid w:val="45E91065"/>
    <w:rsid w:val="45ECA3AD"/>
    <w:rsid w:val="45F574DE"/>
    <w:rsid w:val="460AABC4"/>
    <w:rsid w:val="460F77FB"/>
    <w:rsid w:val="460FE862"/>
    <w:rsid w:val="4610EF19"/>
    <w:rsid w:val="46182621"/>
    <w:rsid w:val="4622B481"/>
    <w:rsid w:val="46305272"/>
    <w:rsid w:val="4635F4EC"/>
    <w:rsid w:val="46455FB9"/>
    <w:rsid w:val="46533229"/>
    <w:rsid w:val="4665C340"/>
    <w:rsid w:val="468C14A4"/>
    <w:rsid w:val="469460DC"/>
    <w:rsid w:val="4696531C"/>
    <w:rsid w:val="46A121F1"/>
    <w:rsid w:val="46B48E68"/>
    <w:rsid w:val="46B50C0B"/>
    <w:rsid w:val="46B67196"/>
    <w:rsid w:val="46B9643E"/>
    <w:rsid w:val="46D3DD32"/>
    <w:rsid w:val="46E710FF"/>
    <w:rsid w:val="46EB0C0C"/>
    <w:rsid w:val="46EFFB7D"/>
    <w:rsid w:val="46FD6705"/>
    <w:rsid w:val="4705029F"/>
    <w:rsid w:val="470D9306"/>
    <w:rsid w:val="47173172"/>
    <w:rsid w:val="471EB2DB"/>
    <w:rsid w:val="4726FE9A"/>
    <w:rsid w:val="4734BF9B"/>
    <w:rsid w:val="47468624"/>
    <w:rsid w:val="4751CD40"/>
    <w:rsid w:val="475F541A"/>
    <w:rsid w:val="476934DE"/>
    <w:rsid w:val="47864DBD"/>
    <w:rsid w:val="478A35CD"/>
    <w:rsid w:val="478F1A30"/>
    <w:rsid w:val="47A95B56"/>
    <w:rsid w:val="47BEF997"/>
    <w:rsid w:val="47C7F908"/>
    <w:rsid w:val="47CB92FB"/>
    <w:rsid w:val="47D62111"/>
    <w:rsid w:val="47DED442"/>
    <w:rsid w:val="47F524A1"/>
    <w:rsid w:val="47FC4715"/>
    <w:rsid w:val="47FDDCE5"/>
    <w:rsid w:val="4815E9A4"/>
    <w:rsid w:val="48374444"/>
    <w:rsid w:val="483D1BEB"/>
    <w:rsid w:val="483F3AFD"/>
    <w:rsid w:val="48479393"/>
    <w:rsid w:val="484C2109"/>
    <w:rsid w:val="485C5FD3"/>
    <w:rsid w:val="48611000"/>
    <w:rsid w:val="48618602"/>
    <w:rsid w:val="486AB48D"/>
    <w:rsid w:val="48819178"/>
    <w:rsid w:val="48961F06"/>
    <w:rsid w:val="489E9B6C"/>
    <w:rsid w:val="48A283B1"/>
    <w:rsid w:val="48CDFBD3"/>
    <w:rsid w:val="48D73402"/>
    <w:rsid w:val="48DE8106"/>
    <w:rsid w:val="48F6BE3F"/>
    <w:rsid w:val="48F93951"/>
    <w:rsid w:val="48F9B666"/>
    <w:rsid w:val="48FBB3E5"/>
    <w:rsid w:val="4903570A"/>
    <w:rsid w:val="490CCD60"/>
    <w:rsid w:val="4917C2E5"/>
    <w:rsid w:val="4926E3EA"/>
    <w:rsid w:val="4926FE02"/>
    <w:rsid w:val="49274891"/>
    <w:rsid w:val="492CE6EF"/>
    <w:rsid w:val="49398757"/>
    <w:rsid w:val="494533AD"/>
    <w:rsid w:val="494D6BDE"/>
    <w:rsid w:val="4954D9C8"/>
    <w:rsid w:val="4964EDDB"/>
    <w:rsid w:val="49658C68"/>
    <w:rsid w:val="496732C8"/>
    <w:rsid w:val="496E14A0"/>
    <w:rsid w:val="496FDB35"/>
    <w:rsid w:val="497C4F1A"/>
    <w:rsid w:val="4985E665"/>
    <w:rsid w:val="4988857E"/>
    <w:rsid w:val="498AF8C1"/>
    <w:rsid w:val="498ED5F1"/>
    <w:rsid w:val="49955A83"/>
    <w:rsid w:val="499868AD"/>
    <w:rsid w:val="49A9331D"/>
    <w:rsid w:val="49BC3453"/>
    <w:rsid w:val="49C29147"/>
    <w:rsid w:val="49DD9C79"/>
    <w:rsid w:val="49EF0C3A"/>
    <w:rsid w:val="49F07BBA"/>
    <w:rsid w:val="49F6BDEC"/>
    <w:rsid w:val="4A002F59"/>
    <w:rsid w:val="4A1B8293"/>
    <w:rsid w:val="4A3481C1"/>
    <w:rsid w:val="4A3764AC"/>
    <w:rsid w:val="4A3A1DAD"/>
    <w:rsid w:val="4A568926"/>
    <w:rsid w:val="4A6AA622"/>
    <w:rsid w:val="4A875BE3"/>
    <w:rsid w:val="4A8BB895"/>
    <w:rsid w:val="4A8C4493"/>
    <w:rsid w:val="4AA126DB"/>
    <w:rsid w:val="4AB7B136"/>
    <w:rsid w:val="4ABBF81B"/>
    <w:rsid w:val="4AD5EB50"/>
    <w:rsid w:val="4AD697E2"/>
    <w:rsid w:val="4ADA5206"/>
    <w:rsid w:val="4AE01C2C"/>
    <w:rsid w:val="4AE963C4"/>
    <w:rsid w:val="4AEB6CB2"/>
    <w:rsid w:val="4AF541C3"/>
    <w:rsid w:val="4B056BC1"/>
    <w:rsid w:val="4B3491F5"/>
    <w:rsid w:val="4B4168BB"/>
    <w:rsid w:val="4B587F30"/>
    <w:rsid w:val="4B6CA5A4"/>
    <w:rsid w:val="4B735E58"/>
    <w:rsid w:val="4B8B3BDE"/>
    <w:rsid w:val="4B8DE58D"/>
    <w:rsid w:val="4B9853B6"/>
    <w:rsid w:val="4B9884E6"/>
    <w:rsid w:val="4BA08F54"/>
    <w:rsid w:val="4BB3BF1C"/>
    <w:rsid w:val="4BBC2F7B"/>
    <w:rsid w:val="4BBEF844"/>
    <w:rsid w:val="4BDC6DBA"/>
    <w:rsid w:val="4BEBDE38"/>
    <w:rsid w:val="4BF29274"/>
    <w:rsid w:val="4BF3A7E5"/>
    <w:rsid w:val="4BF634D8"/>
    <w:rsid w:val="4BF9378B"/>
    <w:rsid w:val="4C058558"/>
    <w:rsid w:val="4C11B08A"/>
    <w:rsid w:val="4C12D9BF"/>
    <w:rsid w:val="4C22119F"/>
    <w:rsid w:val="4C263B03"/>
    <w:rsid w:val="4C2DDBE4"/>
    <w:rsid w:val="4C3154E5"/>
    <w:rsid w:val="4C53B1C1"/>
    <w:rsid w:val="4C5EC569"/>
    <w:rsid w:val="4C67A2DF"/>
    <w:rsid w:val="4C7A45F2"/>
    <w:rsid w:val="4CADA25F"/>
    <w:rsid w:val="4CDBEEE5"/>
    <w:rsid w:val="4CEE4429"/>
    <w:rsid w:val="4D0FAA57"/>
    <w:rsid w:val="4D3E7C17"/>
    <w:rsid w:val="4D50865A"/>
    <w:rsid w:val="4D51FCF8"/>
    <w:rsid w:val="4D59D02D"/>
    <w:rsid w:val="4D5D4705"/>
    <w:rsid w:val="4D699E8D"/>
    <w:rsid w:val="4D7BF93D"/>
    <w:rsid w:val="4D7D129C"/>
    <w:rsid w:val="4D84BB5C"/>
    <w:rsid w:val="4DA68C78"/>
    <w:rsid w:val="4DAEA9FD"/>
    <w:rsid w:val="4DC47C8A"/>
    <w:rsid w:val="4DD6510E"/>
    <w:rsid w:val="4DDB7393"/>
    <w:rsid w:val="4DF29695"/>
    <w:rsid w:val="4DF392B4"/>
    <w:rsid w:val="4DF82293"/>
    <w:rsid w:val="4E0449B3"/>
    <w:rsid w:val="4E25BC5A"/>
    <w:rsid w:val="4E27EA21"/>
    <w:rsid w:val="4E2CFE69"/>
    <w:rsid w:val="4E3C2C04"/>
    <w:rsid w:val="4E4AD439"/>
    <w:rsid w:val="4E53D5CB"/>
    <w:rsid w:val="4E621B47"/>
    <w:rsid w:val="4E67A1A4"/>
    <w:rsid w:val="4E8CE22F"/>
    <w:rsid w:val="4E98A8F9"/>
    <w:rsid w:val="4E996E3E"/>
    <w:rsid w:val="4EACAD6B"/>
    <w:rsid w:val="4EBB775F"/>
    <w:rsid w:val="4EBF3105"/>
    <w:rsid w:val="4ED1886E"/>
    <w:rsid w:val="4ED71BC2"/>
    <w:rsid w:val="4EDAC017"/>
    <w:rsid w:val="4EDDF2AE"/>
    <w:rsid w:val="4EE7092D"/>
    <w:rsid w:val="4EE95086"/>
    <w:rsid w:val="4F002076"/>
    <w:rsid w:val="4F15A2B1"/>
    <w:rsid w:val="4F1875C5"/>
    <w:rsid w:val="4F1DE5DC"/>
    <w:rsid w:val="4F2A8563"/>
    <w:rsid w:val="4F30C723"/>
    <w:rsid w:val="4F32C193"/>
    <w:rsid w:val="4F49A4E7"/>
    <w:rsid w:val="4F4B8E17"/>
    <w:rsid w:val="4F53FB9E"/>
    <w:rsid w:val="4F5BC246"/>
    <w:rsid w:val="4F6A3152"/>
    <w:rsid w:val="4F785BFE"/>
    <w:rsid w:val="4F7F71D2"/>
    <w:rsid w:val="4F8166FC"/>
    <w:rsid w:val="4F8B6EE8"/>
    <w:rsid w:val="4F9391F5"/>
    <w:rsid w:val="4F94314D"/>
    <w:rsid w:val="4F980958"/>
    <w:rsid w:val="4FA245DE"/>
    <w:rsid w:val="4FA33CF8"/>
    <w:rsid w:val="4FAF3460"/>
    <w:rsid w:val="4FDCA21C"/>
    <w:rsid w:val="4FDCD732"/>
    <w:rsid w:val="4FE7A22D"/>
    <w:rsid w:val="4FEC7EFE"/>
    <w:rsid w:val="501E7DB1"/>
    <w:rsid w:val="502172E1"/>
    <w:rsid w:val="502D7F76"/>
    <w:rsid w:val="502F658D"/>
    <w:rsid w:val="503C9FB3"/>
    <w:rsid w:val="506982AE"/>
    <w:rsid w:val="506E41C0"/>
    <w:rsid w:val="506FA2B3"/>
    <w:rsid w:val="506FDD4B"/>
    <w:rsid w:val="507DCC10"/>
    <w:rsid w:val="508D9C00"/>
    <w:rsid w:val="50941BA8"/>
    <w:rsid w:val="509D9C3F"/>
    <w:rsid w:val="50A30710"/>
    <w:rsid w:val="50DFD08F"/>
    <w:rsid w:val="5101F5AC"/>
    <w:rsid w:val="5105E000"/>
    <w:rsid w:val="51192B34"/>
    <w:rsid w:val="513B89BE"/>
    <w:rsid w:val="514C5D0F"/>
    <w:rsid w:val="515CE947"/>
    <w:rsid w:val="5191A2BA"/>
    <w:rsid w:val="51969DCB"/>
    <w:rsid w:val="519D1B8E"/>
    <w:rsid w:val="51A1F64C"/>
    <w:rsid w:val="51BF7CE7"/>
    <w:rsid w:val="51BF87B2"/>
    <w:rsid w:val="51BFC361"/>
    <w:rsid w:val="51CD9947"/>
    <w:rsid w:val="51D4E010"/>
    <w:rsid w:val="51D76FC4"/>
    <w:rsid w:val="51FB558E"/>
    <w:rsid w:val="51FC7F0C"/>
    <w:rsid w:val="52119063"/>
    <w:rsid w:val="521D1B54"/>
    <w:rsid w:val="52238F7C"/>
    <w:rsid w:val="5223EA7A"/>
    <w:rsid w:val="52495FD7"/>
    <w:rsid w:val="524E3EF5"/>
    <w:rsid w:val="525445EA"/>
    <w:rsid w:val="52551556"/>
    <w:rsid w:val="5267236D"/>
    <w:rsid w:val="5268A1B7"/>
    <w:rsid w:val="5276289D"/>
    <w:rsid w:val="52830C78"/>
    <w:rsid w:val="52961226"/>
    <w:rsid w:val="52AA36C2"/>
    <w:rsid w:val="52AC148E"/>
    <w:rsid w:val="52AF3C88"/>
    <w:rsid w:val="52C80445"/>
    <w:rsid w:val="52D07DAA"/>
    <w:rsid w:val="52D3922F"/>
    <w:rsid w:val="52D7BA18"/>
    <w:rsid w:val="52DC24D8"/>
    <w:rsid w:val="52DCFEAF"/>
    <w:rsid w:val="52E92071"/>
    <w:rsid w:val="52EE9F77"/>
    <w:rsid w:val="5300B561"/>
    <w:rsid w:val="5301B41E"/>
    <w:rsid w:val="5305781A"/>
    <w:rsid w:val="530959F6"/>
    <w:rsid w:val="530A9CC8"/>
    <w:rsid w:val="53120EA3"/>
    <w:rsid w:val="5321CC78"/>
    <w:rsid w:val="53324908"/>
    <w:rsid w:val="5337ACDC"/>
    <w:rsid w:val="533C57EA"/>
    <w:rsid w:val="53473C0A"/>
    <w:rsid w:val="5349BAAB"/>
    <w:rsid w:val="534B46BE"/>
    <w:rsid w:val="534BA3A8"/>
    <w:rsid w:val="534FFEE1"/>
    <w:rsid w:val="5357D17B"/>
    <w:rsid w:val="536E915D"/>
    <w:rsid w:val="53747491"/>
    <w:rsid w:val="537DA0BB"/>
    <w:rsid w:val="5383075F"/>
    <w:rsid w:val="5386F8D6"/>
    <w:rsid w:val="5387B4A2"/>
    <w:rsid w:val="538ABDAF"/>
    <w:rsid w:val="53A5D234"/>
    <w:rsid w:val="53A81585"/>
    <w:rsid w:val="53CB3BA7"/>
    <w:rsid w:val="53CE5474"/>
    <w:rsid w:val="53DBEE43"/>
    <w:rsid w:val="53F11037"/>
    <w:rsid w:val="53FA3CF4"/>
    <w:rsid w:val="540BF91E"/>
    <w:rsid w:val="54110BEA"/>
    <w:rsid w:val="541C0187"/>
    <w:rsid w:val="541D6812"/>
    <w:rsid w:val="542E152C"/>
    <w:rsid w:val="5457290B"/>
    <w:rsid w:val="545C4162"/>
    <w:rsid w:val="54716AAF"/>
    <w:rsid w:val="5484EEA5"/>
    <w:rsid w:val="548B74C7"/>
    <w:rsid w:val="548E11B3"/>
    <w:rsid w:val="549F908A"/>
    <w:rsid w:val="54AED382"/>
    <w:rsid w:val="54AF879B"/>
    <w:rsid w:val="54BC665A"/>
    <w:rsid w:val="54C0529A"/>
    <w:rsid w:val="54D1A53E"/>
    <w:rsid w:val="54D29FF8"/>
    <w:rsid w:val="54D85C5E"/>
    <w:rsid w:val="54E57FA8"/>
    <w:rsid w:val="54E5D50F"/>
    <w:rsid w:val="54EE742B"/>
    <w:rsid w:val="54F23516"/>
    <w:rsid w:val="54FA3EAC"/>
    <w:rsid w:val="54FCFFB4"/>
    <w:rsid w:val="5510E1FF"/>
    <w:rsid w:val="552F8626"/>
    <w:rsid w:val="553F18BF"/>
    <w:rsid w:val="55445EB6"/>
    <w:rsid w:val="556EEC34"/>
    <w:rsid w:val="5577301B"/>
    <w:rsid w:val="557912DA"/>
    <w:rsid w:val="557BC54E"/>
    <w:rsid w:val="557D7152"/>
    <w:rsid w:val="557EE1F5"/>
    <w:rsid w:val="5582A133"/>
    <w:rsid w:val="55884C63"/>
    <w:rsid w:val="559573F5"/>
    <w:rsid w:val="55B103B7"/>
    <w:rsid w:val="55B46475"/>
    <w:rsid w:val="55B6E6C7"/>
    <w:rsid w:val="55C2EB66"/>
    <w:rsid w:val="55C99831"/>
    <w:rsid w:val="55CBDFF4"/>
    <w:rsid w:val="55EAFE3D"/>
    <w:rsid w:val="55EBB2B0"/>
    <w:rsid w:val="55F5BBEF"/>
    <w:rsid w:val="55F60C18"/>
    <w:rsid w:val="55F82C2F"/>
    <w:rsid w:val="55F9E9D4"/>
    <w:rsid w:val="5606E11E"/>
    <w:rsid w:val="56572BD3"/>
    <w:rsid w:val="56700555"/>
    <w:rsid w:val="5670B000"/>
    <w:rsid w:val="567A7139"/>
    <w:rsid w:val="568A673A"/>
    <w:rsid w:val="569F3203"/>
    <w:rsid w:val="56B58FCF"/>
    <w:rsid w:val="56C7F251"/>
    <w:rsid w:val="56D2BBFA"/>
    <w:rsid w:val="56E7676E"/>
    <w:rsid w:val="56F065B3"/>
    <w:rsid w:val="57273C8F"/>
    <w:rsid w:val="572BB1CB"/>
    <w:rsid w:val="573C37E0"/>
    <w:rsid w:val="575C7330"/>
    <w:rsid w:val="575F776F"/>
    <w:rsid w:val="576C4144"/>
    <w:rsid w:val="577A9D5D"/>
    <w:rsid w:val="57875476"/>
    <w:rsid w:val="57D4D55C"/>
    <w:rsid w:val="57F21909"/>
    <w:rsid w:val="57F67BE5"/>
    <w:rsid w:val="58019B6E"/>
    <w:rsid w:val="580E43B6"/>
    <w:rsid w:val="5813D9B5"/>
    <w:rsid w:val="58269150"/>
    <w:rsid w:val="582FD625"/>
    <w:rsid w:val="5836365D"/>
    <w:rsid w:val="5843D707"/>
    <w:rsid w:val="585B1DAC"/>
    <w:rsid w:val="586BDF25"/>
    <w:rsid w:val="5871DF8B"/>
    <w:rsid w:val="5873DECD"/>
    <w:rsid w:val="5884578C"/>
    <w:rsid w:val="589B2582"/>
    <w:rsid w:val="589C5586"/>
    <w:rsid w:val="58A3833F"/>
    <w:rsid w:val="58A84559"/>
    <w:rsid w:val="58AD0AE2"/>
    <w:rsid w:val="58C013F4"/>
    <w:rsid w:val="58CBC2B8"/>
    <w:rsid w:val="58F502FD"/>
    <w:rsid w:val="58FB14D2"/>
    <w:rsid w:val="58FBDF5E"/>
    <w:rsid w:val="590D37C3"/>
    <w:rsid w:val="59127630"/>
    <w:rsid w:val="5919C142"/>
    <w:rsid w:val="591EB1B5"/>
    <w:rsid w:val="593BD501"/>
    <w:rsid w:val="596FB0F1"/>
    <w:rsid w:val="59823B11"/>
    <w:rsid w:val="59844B2B"/>
    <w:rsid w:val="599DF05C"/>
    <w:rsid w:val="599F579D"/>
    <w:rsid w:val="599F581A"/>
    <w:rsid w:val="59A03032"/>
    <w:rsid w:val="59AEB0E7"/>
    <w:rsid w:val="59B1DD27"/>
    <w:rsid w:val="59C5AD37"/>
    <w:rsid w:val="59CDE148"/>
    <w:rsid w:val="59D6E909"/>
    <w:rsid w:val="59E6CB0B"/>
    <w:rsid w:val="59FCDA25"/>
    <w:rsid w:val="5A20555B"/>
    <w:rsid w:val="5A2E8F2C"/>
    <w:rsid w:val="5A447704"/>
    <w:rsid w:val="5A4D5A4A"/>
    <w:rsid w:val="5A4F62AB"/>
    <w:rsid w:val="5A50ADA2"/>
    <w:rsid w:val="5A53A4AB"/>
    <w:rsid w:val="5A56080C"/>
    <w:rsid w:val="5A7AD5F8"/>
    <w:rsid w:val="5A7C36C1"/>
    <w:rsid w:val="5A7C656E"/>
    <w:rsid w:val="5A7CC46A"/>
    <w:rsid w:val="5A9CB347"/>
    <w:rsid w:val="5AB89EE3"/>
    <w:rsid w:val="5AC777DF"/>
    <w:rsid w:val="5ACE852B"/>
    <w:rsid w:val="5AE27094"/>
    <w:rsid w:val="5AE55ADF"/>
    <w:rsid w:val="5AEAB9DC"/>
    <w:rsid w:val="5B168CC3"/>
    <w:rsid w:val="5B1B2FCE"/>
    <w:rsid w:val="5B2104E7"/>
    <w:rsid w:val="5B32F4D5"/>
    <w:rsid w:val="5B3AD509"/>
    <w:rsid w:val="5B3F4DE9"/>
    <w:rsid w:val="5B4513A5"/>
    <w:rsid w:val="5B48033C"/>
    <w:rsid w:val="5B609A75"/>
    <w:rsid w:val="5BB1509D"/>
    <w:rsid w:val="5BB60682"/>
    <w:rsid w:val="5BBC110F"/>
    <w:rsid w:val="5BBD570A"/>
    <w:rsid w:val="5BF02CD2"/>
    <w:rsid w:val="5BF0F647"/>
    <w:rsid w:val="5C0F1B64"/>
    <w:rsid w:val="5C1BCD8F"/>
    <w:rsid w:val="5C28B851"/>
    <w:rsid w:val="5C2C9D52"/>
    <w:rsid w:val="5C2EE794"/>
    <w:rsid w:val="5C305397"/>
    <w:rsid w:val="5C34D8D0"/>
    <w:rsid w:val="5C5F01E2"/>
    <w:rsid w:val="5C79A0A4"/>
    <w:rsid w:val="5C7AC48D"/>
    <w:rsid w:val="5C84101D"/>
    <w:rsid w:val="5C844F47"/>
    <w:rsid w:val="5C86C1CD"/>
    <w:rsid w:val="5CA7CFCE"/>
    <w:rsid w:val="5CA7F1E1"/>
    <w:rsid w:val="5CA85C0F"/>
    <w:rsid w:val="5CAD4D3C"/>
    <w:rsid w:val="5CB6C6EA"/>
    <w:rsid w:val="5CBA972C"/>
    <w:rsid w:val="5CCA5E38"/>
    <w:rsid w:val="5CE2FAE2"/>
    <w:rsid w:val="5CEB2B2C"/>
    <w:rsid w:val="5D091295"/>
    <w:rsid w:val="5D0CBCCF"/>
    <w:rsid w:val="5D18CC56"/>
    <w:rsid w:val="5D20CE2A"/>
    <w:rsid w:val="5D281C38"/>
    <w:rsid w:val="5D2915BF"/>
    <w:rsid w:val="5D469DD7"/>
    <w:rsid w:val="5D47513F"/>
    <w:rsid w:val="5D524538"/>
    <w:rsid w:val="5D6E5F20"/>
    <w:rsid w:val="5D6F1365"/>
    <w:rsid w:val="5D7C572C"/>
    <w:rsid w:val="5D8D0A9F"/>
    <w:rsid w:val="5DD505BD"/>
    <w:rsid w:val="5DF10DE9"/>
    <w:rsid w:val="5DFDC3CF"/>
    <w:rsid w:val="5E05F520"/>
    <w:rsid w:val="5E0F46EA"/>
    <w:rsid w:val="5E11B67F"/>
    <w:rsid w:val="5E19F6F7"/>
    <w:rsid w:val="5E2AEA6A"/>
    <w:rsid w:val="5E39BBD0"/>
    <w:rsid w:val="5E3ACDAA"/>
    <w:rsid w:val="5E3EBBDF"/>
    <w:rsid w:val="5E537A40"/>
    <w:rsid w:val="5E667858"/>
    <w:rsid w:val="5E7164D3"/>
    <w:rsid w:val="5E80CC6F"/>
    <w:rsid w:val="5E82DC87"/>
    <w:rsid w:val="5E8D7329"/>
    <w:rsid w:val="5E9C58C5"/>
    <w:rsid w:val="5E9FB29F"/>
    <w:rsid w:val="5EB84968"/>
    <w:rsid w:val="5EC895A8"/>
    <w:rsid w:val="5ECBE124"/>
    <w:rsid w:val="5ECDEF01"/>
    <w:rsid w:val="5ED45FD1"/>
    <w:rsid w:val="5EE3DDD9"/>
    <w:rsid w:val="5EE7B6E6"/>
    <w:rsid w:val="5EE8F4FC"/>
    <w:rsid w:val="5EE987AC"/>
    <w:rsid w:val="5EEE4533"/>
    <w:rsid w:val="5EFAB015"/>
    <w:rsid w:val="5F034D97"/>
    <w:rsid w:val="5F1183B3"/>
    <w:rsid w:val="5F20D195"/>
    <w:rsid w:val="5F234DD7"/>
    <w:rsid w:val="5F23F18D"/>
    <w:rsid w:val="5F37083B"/>
    <w:rsid w:val="5F3DEC31"/>
    <w:rsid w:val="5F433DFD"/>
    <w:rsid w:val="5F691842"/>
    <w:rsid w:val="5F6F093B"/>
    <w:rsid w:val="5F87A780"/>
    <w:rsid w:val="5F902280"/>
    <w:rsid w:val="5F92B3C8"/>
    <w:rsid w:val="5FB82ED2"/>
    <w:rsid w:val="5FB94F73"/>
    <w:rsid w:val="5FCA0124"/>
    <w:rsid w:val="5FCFA9EE"/>
    <w:rsid w:val="5FDCEC54"/>
    <w:rsid w:val="5FFB541E"/>
    <w:rsid w:val="5FFB7236"/>
    <w:rsid w:val="5FFB7AD8"/>
    <w:rsid w:val="60008251"/>
    <w:rsid w:val="600EC0C1"/>
    <w:rsid w:val="60135E7E"/>
    <w:rsid w:val="6046D7A8"/>
    <w:rsid w:val="6049223E"/>
    <w:rsid w:val="604DCB6D"/>
    <w:rsid w:val="6064E526"/>
    <w:rsid w:val="60703032"/>
    <w:rsid w:val="6072A32D"/>
    <w:rsid w:val="607BC835"/>
    <w:rsid w:val="607E3D85"/>
    <w:rsid w:val="608427DD"/>
    <w:rsid w:val="60927B91"/>
    <w:rsid w:val="60AACA1F"/>
    <w:rsid w:val="60AD3293"/>
    <w:rsid w:val="60BD0A12"/>
    <w:rsid w:val="60BD9EDB"/>
    <w:rsid w:val="60C56974"/>
    <w:rsid w:val="60C6403A"/>
    <w:rsid w:val="60DF7E9A"/>
    <w:rsid w:val="61007046"/>
    <w:rsid w:val="610C8F5B"/>
    <w:rsid w:val="6120BF5E"/>
    <w:rsid w:val="613180F2"/>
    <w:rsid w:val="616095A3"/>
    <w:rsid w:val="616BC49E"/>
    <w:rsid w:val="6178864A"/>
    <w:rsid w:val="617C04E9"/>
    <w:rsid w:val="61884E6D"/>
    <w:rsid w:val="6198A9A9"/>
    <w:rsid w:val="619FF9D6"/>
    <w:rsid w:val="61A523C6"/>
    <w:rsid w:val="61B863AC"/>
    <w:rsid w:val="61BF974C"/>
    <w:rsid w:val="61C35D53"/>
    <w:rsid w:val="61E73DB6"/>
    <w:rsid w:val="61E81ABD"/>
    <w:rsid w:val="61EDE2B5"/>
    <w:rsid w:val="61FBAAE2"/>
    <w:rsid w:val="62003205"/>
    <w:rsid w:val="620C0093"/>
    <w:rsid w:val="62113BEF"/>
    <w:rsid w:val="62140704"/>
    <w:rsid w:val="6215DA0E"/>
    <w:rsid w:val="62203FC2"/>
    <w:rsid w:val="6239FDB4"/>
    <w:rsid w:val="624C1E1B"/>
    <w:rsid w:val="624F7C82"/>
    <w:rsid w:val="62603690"/>
    <w:rsid w:val="62697021"/>
    <w:rsid w:val="6282EFB7"/>
    <w:rsid w:val="6295F9A4"/>
    <w:rsid w:val="62AEE2D2"/>
    <w:rsid w:val="62C2D102"/>
    <w:rsid w:val="62CC1289"/>
    <w:rsid w:val="62DA4BA3"/>
    <w:rsid w:val="62EE77B7"/>
    <w:rsid w:val="62F12A52"/>
    <w:rsid w:val="62FEE03B"/>
    <w:rsid w:val="63219671"/>
    <w:rsid w:val="63224A1D"/>
    <w:rsid w:val="633C4987"/>
    <w:rsid w:val="634C8C5D"/>
    <w:rsid w:val="6362FBDD"/>
    <w:rsid w:val="63764AED"/>
    <w:rsid w:val="637EEA76"/>
    <w:rsid w:val="63804C37"/>
    <w:rsid w:val="639CC9C5"/>
    <w:rsid w:val="63ACAA82"/>
    <w:rsid w:val="63B39559"/>
    <w:rsid w:val="63B3C981"/>
    <w:rsid w:val="63BAED59"/>
    <w:rsid w:val="63BCE900"/>
    <w:rsid w:val="63C57CBE"/>
    <w:rsid w:val="63D0EA6A"/>
    <w:rsid w:val="63F54324"/>
    <w:rsid w:val="63F8FBA5"/>
    <w:rsid w:val="6414DB5D"/>
    <w:rsid w:val="6428DFD5"/>
    <w:rsid w:val="642BCE79"/>
    <w:rsid w:val="642C48D9"/>
    <w:rsid w:val="642FE713"/>
    <w:rsid w:val="64309F9B"/>
    <w:rsid w:val="64346A09"/>
    <w:rsid w:val="64364B26"/>
    <w:rsid w:val="6442C247"/>
    <w:rsid w:val="644702C5"/>
    <w:rsid w:val="644E35A5"/>
    <w:rsid w:val="6463C56B"/>
    <w:rsid w:val="64748D37"/>
    <w:rsid w:val="6487714D"/>
    <w:rsid w:val="64920C92"/>
    <w:rsid w:val="649A7FEC"/>
    <w:rsid w:val="649D1669"/>
    <w:rsid w:val="649EFFFB"/>
    <w:rsid w:val="64A85FB3"/>
    <w:rsid w:val="64AAF073"/>
    <w:rsid w:val="64ADFBFD"/>
    <w:rsid w:val="64C22F67"/>
    <w:rsid w:val="64EA75DB"/>
    <w:rsid w:val="64EC5575"/>
    <w:rsid w:val="64EF2DE4"/>
    <w:rsid w:val="64F1F46F"/>
    <w:rsid w:val="64F89C3B"/>
    <w:rsid w:val="650F494D"/>
    <w:rsid w:val="6527D359"/>
    <w:rsid w:val="652C4639"/>
    <w:rsid w:val="65425509"/>
    <w:rsid w:val="654F2234"/>
    <w:rsid w:val="655275AE"/>
    <w:rsid w:val="655878E7"/>
    <w:rsid w:val="65650222"/>
    <w:rsid w:val="6566514E"/>
    <w:rsid w:val="657BE7E6"/>
    <w:rsid w:val="6581A561"/>
    <w:rsid w:val="658CECB1"/>
    <w:rsid w:val="65A5B913"/>
    <w:rsid w:val="65B35186"/>
    <w:rsid w:val="65C80707"/>
    <w:rsid w:val="65C95922"/>
    <w:rsid w:val="65D74F2A"/>
    <w:rsid w:val="65EB0891"/>
    <w:rsid w:val="65F20E05"/>
    <w:rsid w:val="65F96E22"/>
    <w:rsid w:val="660C2547"/>
    <w:rsid w:val="66190B90"/>
    <w:rsid w:val="66217376"/>
    <w:rsid w:val="6622B4FA"/>
    <w:rsid w:val="66247DFE"/>
    <w:rsid w:val="662DAAEA"/>
    <w:rsid w:val="663694BA"/>
    <w:rsid w:val="663EBCDB"/>
    <w:rsid w:val="6644DB37"/>
    <w:rsid w:val="664FBD23"/>
    <w:rsid w:val="66620C57"/>
    <w:rsid w:val="667D23CF"/>
    <w:rsid w:val="667D4F2D"/>
    <w:rsid w:val="6681B2D2"/>
    <w:rsid w:val="66929E99"/>
    <w:rsid w:val="6697AB8C"/>
    <w:rsid w:val="66A797C2"/>
    <w:rsid w:val="66B8121B"/>
    <w:rsid w:val="66BE9224"/>
    <w:rsid w:val="66BF9FCE"/>
    <w:rsid w:val="66C4A426"/>
    <w:rsid w:val="66CAA894"/>
    <w:rsid w:val="66CC9259"/>
    <w:rsid w:val="66D705E0"/>
    <w:rsid w:val="66DF71B6"/>
    <w:rsid w:val="66E5180A"/>
    <w:rsid w:val="66E9F594"/>
    <w:rsid w:val="66EB3E51"/>
    <w:rsid w:val="66EBD335"/>
    <w:rsid w:val="66EDED86"/>
    <w:rsid w:val="66F47EE4"/>
    <w:rsid w:val="66F93BDB"/>
    <w:rsid w:val="6703AA19"/>
    <w:rsid w:val="670BBB5D"/>
    <w:rsid w:val="670BDDB4"/>
    <w:rsid w:val="671348C3"/>
    <w:rsid w:val="671C47BC"/>
    <w:rsid w:val="671D55C5"/>
    <w:rsid w:val="67201AE0"/>
    <w:rsid w:val="6723E634"/>
    <w:rsid w:val="6725C657"/>
    <w:rsid w:val="673ABA52"/>
    <w:rsid w:val="67411789"/>
    <w:rsid w:val="6760F856"/>
    <w:rsid w:val="67643AE6"/>
    <w:rsid w:val="67740B92"/>
    <w:rsid w:val="677DFD4D"/>
    <w:rsid w:val="677F4973"/>
    <w:rsid w:val="679959BF"/>
    <w:rsid w:val="67AA4A68"/>
    <w:rsid w:val="67B1C5F3"/>
    <w:rsid w:val="67BF7A79"/>
    <w:rsid w:val="67D14FB0"/>
    <w:rsid w:val="67E28A92"/>
    <w:rsid w:val="67F3C302"/>
    <w:rsid w:val="67F7B26D"/>
    <w:rsid w:val="681B3CDA"/>
    <w:rsid w:val="682846A6"/>
    <w:rsid w:val="683474BC"/>
    <w:rsid w:val="6834E520"/>
    <w:rsid w:val="68384AEA"/>
    <w:rsid w:val="68393719"/>
    <w:rsid w:val="684046B0"/>
    <w:rsid w:val="68408B1B"/>
    <w:rsid w:val="685C094A"/>
    <w:rsid w:val="6889DD6E"/>
    <w:rsid w:val="68A0FBE2"/>
    <w:rsid w:val="68E0D287"/>
    <w:rsid w:val="68E41D92"/>
    <w:rsid w:val="68F707FD"/>
    <w:rsid w:val="68FD63DC"/>
    <w:rsid w:val="691AD259"/>
    <w:rsid w:val="6925143C"/>
    <w:rsid w:val="694343D7"/>
    <w:rsid w:val="6947C60B"/>
    <w:rsid w:val="694A8FEB"/>
    <w:rsid w:val="696F1567"/>
    <w:rsid w:val="698B5774"/>
    <w:rsid w:val="698E208A"/>
    <w:rsid w:val="6993A198"/>
    <w:rsid w:val="699661F7"/>
    <w:rsid w:val="69A04481"/>
    <w:rsid w:val="69A40758"/>
    <w:rsid w:val="69A75636"/>
    <w:rsid w:val="69AC5997"/>
    <w:rsid w:val="69B5318B"/>
    <w:rsid w:val="69BEE874"/>
    <w:rsid w:val="69CB08A9"/>
    <w:rsid w:val="69F15328"/>
    <w:rsid w:val="69FAE2FA"/>
    <w:rsid w:val="6A22AEC2"/>
    <w:rsid w:val="6A24EF09"/>
    <w:rsid w:val="6A25FB27"/>
    <w:rsid w:val="6A380111"/>
    <w:rsid w:val="6A53CF01"/>
    <w:rsid w:val="6A5B0453"/>
    <w:rsid w:val="6A5BA748"/>
    <w:rsid w:val="6A6C2922"/>
    <w:rsid w:val="6A6E61A3"/>
    <w:rsid w:val="6A729D83"/>
    <w:rsid w:val="6A810218"/>
    <w:rsid w:val="6A832385"/>
    <w:rsid w:val="6A9238DD"/>
    <w:rsid w:val="6A939F8D"/>
    <w:rsid w:val="6AA74908"/>
    <w:rsid w:val="6AA9869F"/>
    <w:rsid w:val="6AAB8D80"/>
    <w:rsid w:val="6AAE5A5F"/>
    <w:rsid w:val="6ABCBDBF"/>
    <w:rsid w:val="6ADAF6C3"/>
    <w:rsid w:val="6AE7A65D"/>
    <w:rsid w:val="6AEB31A6"/>
    <w:rsid w:val="6AF880B5"/>
    <w:rsid w:val="6AFD6997"/>
    <w:rsid w:val="6AFFEB5F"/>
    <w:rsid w:val="6B18736C"/>
    <w:rsid w:val="6B290558"/>
    <w:rsid w:val="6B449E27"/>
    <w:rsid w:val="6B45FEED"/>
    <w:rsid w:val="6B46CB50"/>
    <w:rsid w:val="6B4BBEC0"/>
    <w:rsid w:val="6B50F73B"/>
    <w:rsid w:val="6B5447A8"/>
    <w:rsid w:val="6B60329E"/>
    <w:rsid w:val="6B639A51"/>
    <w:rsid w:val="6B7B254D"/>
    <w:rsid w:val="6B82A717"/>
    <w:rsid w:val="6B87BDAA"/>
    <w:rsid w:val="6BAA1030"/>
    <w:rsid w:val="6BD20FE0"/>
    <w:rsid w:val="6BE3E187"/>
    <w:rsid w:val="6BE7AF20"/>
    <w:rsid w:val="6C10362B"/>
    <w:rsid w:val="6C264565"/>
    <w:rsid w:val="6C308E51"/>
    <w:rsid w:val="6C3171A8"/>
    <w:rsid w:val="6C40B615"/>
    <w:rsid w:val="6C4270BA"/>
    <w:rsid w:val="6C49DA02"/>
    <w:rsid w:val="6C60DC97"/>
    <w:rsid w:val="6C65288D"/>
    <w:rsid w:val="6C6F6A4F"/>
    <w:rsid w:val="6C6F7352"/>
    <w:rsid w:val="6C7D0098"/>
    <w:rsid w:val="6C850B4C"/>
    <w:rsid w:val="6C852B38"/>
    <w:rsid w:val="6C92E009"/>
    <w:rsid w:val="6CA39E13"/>
    <w:rsid w:val="6CAA5466"/>
    <w:rsid w:val="6CCC5660"/>
    <w:rsid w:val="6CDAE5A0"/>
    <w:rsid w:val="6CF7BD7C"/>
    <w:rsid w:val="6CF9FE0C"/>
    <w:rsid w:val="6CFB253A"/>
    <w:rsid w:val="6CFB4924"/>
    <w:rsid w:val="6D005D85"/>
    <w:rsid w:val="6D098533"/>
    <w:rsid w:val="6D0CFA7B"/>
    <w:rsid w:val="6D1AC39B"/>
    <w:rsid w:val="6D1E9EE7"/>
    <w:rsid w:val="6D221666"/>
    <w:rsid w:val="6D2298C1"/>
    <w:rsid w:val="6D269467"/>
    <w:rsid w:val="6D34AA90"/>
    <w:rsid w:val="6D3C9990"/>
    <w:rsid w:val="6D4D37FA"/>
    <w:rsid w:val="6D4FDA90"/>
    <w:rsid w:val="6D79A5BA"/>
    <w:rsid w:val="6D98AF43"/>
    <w:rsid w:val="6DA5C83C"/>
    <w:rsid w:val="6DBC94BB"/>
    <w:rsid w:val="6DC333ED"/>
    <w:rsid w:val="6E1098AA"/>
    <w:rsid w:val="6E1D83DE"/>
    <w:rsid w:val="6E2BFA2A"/>
    <w:rsid w:val="6E553C88"/>
    <w:rsid w:val="6E5F305C"/>
    <w:rsid w:val="6E6E156E"/>
    <w:rsid w:val="6E750FC5"/>
    <w:rsid w:val="6E868E14"/>
    <w:rsid w:val="6E9E56A4"/>
    <w:rsid w:val="6EA6D436"/>
    <w:rsid w:val="6EAF3C8B"/>
    <w:rsid w:val="6EB4F9ED"/>
    <w:rsid w:val="6EB718FC"/>
    <w:rsid w:val="6EC9A409"/>
    <w:rsid w:val="6ECBF220"/>
    <w:rsid w:val="6ED1283D"/>
    <w:rsid w:val="6EDD18D9"/>
    <w:rsid w:val="6EF1FC51"/>
    <w:rsid w:val="6F04835E"/>
    <w:rsid w:val="6F05651C"/>
    <w:rsid w:val="6F1A8FA2"/>
    <w:rsid w:val="6F2EF5A2"/>
    <w:rsid w:val="6F384CDF"/>
    <w:rsid w:val="6F4A1F2E"/>
    <w:rsid w:val="6F58FC94"/>
    <w:rsid w:val="6F5D6C18"/>
    <w:rsid w:val="6F619701"/>
    <w:rsid w:val="6F67EBED"/>
    <w:rsid w:val="6F6B65EC"/>
    <w:rsid w:val="6F6D74C4"/>
    <w:rsid w:val="6F765362"/>
    <w:rsid w:val="6F7A0675"/>
    <w:rsid w:val="6F9A8192"/>
    <w:rsid w:val="6FA5AFA8"/>
    <w:rsid w:val="6FB23456"/>
    <w:rsid w:val="6FC33018"/>
    <w:rsid w:val="6FC95E41"/>
    <w:rsid w:val="6FE13A35"/>
    <w:rsid w:val="6FF1DF34"/>
    <w:rsid w:val="6FF35B8C"/>
    <w:rsid w:val="6FF58B34"/>
    <w:rsid w:val="700A08E5"/>
    <w:rsid w:val="7017C9E7"/>
    <w:rsid w:val="7017F1C9"/>
    <w:rsid w:val="7025840D"/>
    <w:rsid w:val="702C6955"/>
    <w:rsid w:val="702D8A6D"/>
    <w:rsid w:val="702E8B16"/>
    <w:rsid w:val="70359D52"/>
    <w:rsid w:val="7037FA1D"/>
    <w:rsid w:val="70430F4C"/>
    <w:rsid w:val="7048077A"/>
    <w:rsid w:val="7051F4AF"/>
    <w:rsid w:val="705E2C1A"/>
    <w:rsid w:val="706E0E15"/>
    <w:rsid w:val="70717600"/>
    <w:rsid w:val="70824F47"/>
    <w:rsid w:val="70847BF8"/>
    <w:rsid w:val="708EDF83"/>
    <w:rsid w:val="70982F66"/>
    <w:rsid w:val="70A5C8C4"/>
    <w:rsid w:val="70B2DE90"/>
    <w:rsid w:val="70C11C7E"/>
    <w:rsid w:val="70C5B6B8"/>
    <w:rsid w:val="70CD5682"/>
    <w:rsid w:val="70D77C29"/>
    <w:rsid w:val="70E670DC"/>
    <w:rsid w:val="7102125E"/>
    <w:rsid w:val="712B83BB"/>
    <w:rsid w:val="7132806B"/>
    <w:rsid w:val="7132D175"/>
    <w:rsid w:val="7133B26D"/>
    <w:rsid w:val="7133DF74"/>
    <w:rsid w:val="7160E464"/>
    <w:rsid w:val="71B45799"/>
    <w:rsid w:val="71C2D9A1"/>
    <w:rsid w:val="71D34982"/>
    <w:rsid w:val="71F2932F"/>
    <w:rsid w:val="71FCFB20"/>
    <w:rsid w:val="720F63E4"/>
    <w:rsid w:val="7210C607"/>
    <w:rsid w:val="7217045B"/>
    <w:rsid w:val="721B410E"/>
    <w:rsid w:val="7220116C"/>
    <w:rsid w:val="7222B52C"/>
    <w:rsid w:val="72279A84"/>
    <w:rsid w:val="7236739E"/>
    <w:rsid w:val="7248AF0D"/>
    <w:rsid w:val="725A02FC"/>
    <w:rsid w:val="725C93E2"/>
    <w:rsid w:val="725D88D9"/>
    <w:rsid w:val="726A0360"/>
    <w:rsid w:val="726B9C3C"/>
    <w:rsid w:val="727617E6"/>
    <w:rsid w:val="72987442"/>
    <w:rsid w:val="72A07F7D"/>
    <w:rsid w:val="72AB4379"/>
    <w:rsid w:val="72CBBE34"/>
    <w:rsid w:val="72CF356C"/>
    <w:rsid w:val="72D0049F"/>
    <w:rsid w:val="72D72B76"/>
    <w:rsid w:val="72ED1271"/>
    <w:rsid w:val="73124ACD"/>
    <w:rsid w:val="731BEC86"/>
    <w:rsid w:val="7341D15A"/>
    <w:rsid w:val="73606959"/>
    <w:rsid w:val="736FE7AA"/>
    <w:rsid w:val="73848237"/>
    <w:rsid w:val="73B69D34"/>
    <w:rsid w:val="73BB4320"/>
    <w:rsid w:val="73C813F5"/>
    <w:rsid w:val="73E9AC6F"/>
    <w:rsid w:val="7404A5CC"/>
    <w:rsid w:val="7415A2CD"/>
    <w:rsid w:val="7422B9DB"/>
    <w:rsid w:val="742686D9"/>
    <w:rsid w:val="74286FD7"/>
    <w:rsid w:val="74434004"/>
    <w:rsid w:val="744B16E7"/>
    <w:rsid w:val="745F161C"/>
    <w:rsid w:val="74604834"/>
    <w:rsid w:val="746587AA"/>
    <w:rsid w:val="746A17C1"/>
    <w:rsid w:val="74752C7F"/>
    <w:rsid w:val="7486B550"/>
    <w:rsid w:val="748AD7B5"/>
    <w:rsid w:val="749A0C0A"/>
    <w:rsid w:val="749FC973"/>
    <w:rsid w:val="749FF9DC"/>
    <w:rsid w:val="74ABCD32"/>
    <w:rsid w:val="74B0F3B9"/>
    <w:rsid w:val="74BF9A19"/>
    <w:rsid w:val="74DB0ED1"/>
    <w:rsid w:val="74E1F7E2"/>
    <w:rsid w:val="74E73077"/>
    <w:rsid w:val="74FB8AAB"/>
    <w:rsid w:val="750ABC0F"/>
    <w:rsid w:val="75164981"/>
    <w:rsid w:val="75241717"/>
    <w:rsid w:val="752F45FA"/>
    <w:rsid w:val="753DA551"/>
    <w:rsid w:val="7541B209"/>
    <w:rsid w:val="754495BD"/>
    <w:rsid w:val="7548761F"/>
    <w:rsid w:val="754ACEA2"/>
    <w:rsid w:val="754CE7EA"/>
    <w:rsid w:val="754D9ACD"/>
    <w:rsid w:val="756067EC"/>
    <w:rsid w:val="7563A66A"/>
    <w:rsid w:val="7568ED14"/>
    <w:rsid w:val="756A77CF"/>
    <w:rsid w:val="756E5F48"/>
    <w:rsid w:val="7598D1C2"/>
    <w:rsid w:val="759DE542"/>
    <w:rsid w:val="75AF196E"/>
    <w:rsid w:val="75B0A739"/>
    <w:rsid w:val="75D2312C"/>
    <w:rsid w:val="75DBB249"/>
    <w:rsid w:val="75F733D8"/>
    <w:rsid w:val="761892DC"/>
    <w:rsid w:val="76205D05"/>
    <w:rsid w:val="762C06C6"/>
    <w:rsid w:val="7637D243"/>
    <w:rsid w:val="763B7135"/>
    <w:rsid w:val="7642BCDD"/>
    <w:rsid w:val="76439EE5"/>
    <w:rsid w:val="7658F96E"/>
    <w:rsid w:val="765F6B51"/>
    <w:rsid w:val="7668B898"/>
    <w:rsid w:val="766F5E90"/>
    <w:rsid w:val="7684431F"/>
    <w:rsid w:val="769DCBAA"/>
    <w:rsid w:val="76AEF184"/>
    <w:rsid w:val="76C19786"/>
    <w:rsid w:val="76C26523"/>
    <w:rsid w:val="76CD1973"/>
    <w:rsid w:val="76D54965"/>
    <w:rsid w:val="76DA6FA3"/>
    <w:rsid w:val="76EE1EC6"/>
    <w:rsid w:val="77018E2F"/>
    <w:rsid w:val="771103F2"/>
    <w:rsid w:val="7734D106"/>
    <w:rsid w:val="7735EA01"/>
    <w:rsid w:val="773C7DA9"/>
    <w:rsid w:val="776A7300"/>
    <w:rsid w:val="776B8B0A"/>
    <w:rsid w:val="7795F75B"/>
    <w:rsid w:val="77B47508"/>
    <w:rsid w:val="77B64EC8"/>
    <w:rsid w:val="77BF7DF2"/>
    <w:rsid w:val="77ED8607"/>
    <w:rsid w:val="78071AC4"/>
    <w:rsid w:val="7811BDB0"/>
    <w:rsid w:val="78380AB1"/>
    <w:rsid w:val="78414A0D"/>
    <w:rsid w:val="784E6895"/>
    <w:rsid w:val="78532843"/>
    <w:rsid w:val="7866683A"/>
    <w:rsid w:val="7869AEA8"/>
    <w:rsid w:val="786FF479"/>
    <w:rsid w:val="78730B57"/>
    <w:rsid w:val="787B72CA"/>
    <w:rsid w:val="78CFF3D0"/>
    <w:rsid w:val="78DB41E5"/>
    <w:rsid w:val="78DDB967"/>
    <w:rsid w:val="78E272F9"/>
    <w:rsid w:val="78FEED53"/>
    <w:rsid w:val="79066D57"/>
    <w:rsid w:val="79091B93"/>
    <w:rsid w:val="7911DF75"/>
    <w:rsid w:val="7915C6C8"/>
    <w:rsid w:val="791B0A0D"/>
    <w:rsid w:val="791E6AA2"/>
    <w:rsid w:val="793048E9"/>
    <w:rsid w:val="79324328"/>
    <w:rsid w:val="7932F7E7"/>
    <w:rsid w:val="793E1D84"/>
    <w:rsid w:val="7940415F"/>
    <w:rsid w:val="79479F25"/>
    <w:rsid w:val="7964E0BA"/>
    <w:rsid w:val="7966A12B"/>
    <w:rsid w:val="797EE8D6"/>
    <w:rsid w:val="79ACDD9D"/>
    <w:rsid w:val="79AFD33D"/>
    <w:rsid w:val="79B0E119"/>
    <w:rsid w:val="79BBA7F6"/>
    <w:rsid w:val="79C42D48"/>
    <w:rsid w:val="79C778BD"/>
    <w:rsid w:val="79CCB7D1"/>
    <w:rsid w:val="79D38990"/>
    <w:rsid w:val="79E1A060"/>
    <w:rsid w:val="79E9289F"/>
    <w:rsid w:val="79F8C001"/>
    <w:rsid w:val="7A032C67"/>
    <w:rsid w:val="7A19FB74"/>
    <w:rsid w:val="7A37FF2C"/>
    <w:rsid w:val="7A3B3AC3"/>
    <w:rsid w:val="7A485C33"/>
    <w:rsid w:val="7A51D834"/>
    <w:rsid w:val="7A52AE8F"/>
    <w:rsid w:val="7A579DD6"/>
    <w:rsid w:val="7A5E7AFB"/>
    <w:rsid w:val="7A6204D1"/>
    <w:rsid w:val="7A635C4E"/>
    <w:rsid w:val="7A6421FA"/>
    <w:rsid w:val="7A67A8C7"/>
    <w:rsid w:val="7A748E76"/>
    <w:rsid w:val="7A821EFB"/>
    <w:rsid w:val="7A93FC80"/>
    <w:rsid w:val="7AA02E56"/>
    <w:rsid w:val="7AAB86AE"/>
    <w:rsid w:val="7ABC1ED6"/>
    <w:rsid w:val="7ABC9FC1"/>
    <w:rsid w:val="7ABFFDE3"/>
    <w:rsid w:val="7AC01DB3"/>
    <w:rsid w:val="7ACF70A9"/>
    <w:rsid w:val="7AD05E37"/>
    <w:rsid w:val="7AED1012"/>
    <w:rsid w:val="7B011D6E"/>
    <w:rsid w:val="7B07F164"/>
    <w:rsid w:val="7B0D6ED0"/>
    <w:rsid w:val="7B12EB6F"/>
    <w:rsid w:val="7B20CC45"/>
    <w:rsid w:val="7B253768"/>
    <w:rsid w:val="7B2612E5"/>
    <w:rsid w:val="7B452287"/>
    <w:rsid w:val="7B4D485E"/>
    <w:rsid w:val="7B66A12C"/>
    <w:rsid w:val="7B66C0F6"/>
    <w:rsid w:val="7B77327F"/>
    <w:rsid w:val="7BA44372"/>
    <w:rsid w:val="7BAB43A7"/>
    <w:rsid w:val="7BB1E85A"/>
    <w:rsid w:val="7BF09CA8"/>
    <w:rsid w:val="7C0F5ABC"/>
    <w:rsid w:val="7C155E7F"/>
    <w:rsid w:val="7C3A6501"/>
    <w:rsid w:val="7C9999FC"/>
    <w:rsid w:val="7CAD901A"/>
    <w:rsid w:val="7CB00FAF"/>
    <w:rsid w:val="7CB2C1EA"/>
    <w:rsid w:val="7CC0A6FB"/>
    <w:rsid w:val="7CC9E96E"/>
    <w:rsid w:val="7CE9D775"/>
    <w:rsid w:val="7CF1F6B9"/>
    <w:rsid w:val="7D088517"/>
    <w:rsid w:val="7D0F6B32"/>
    <w:rsid w:val="7D1E76C5"/>
    <w:rsid w:val="7D424382"/>
    <w:rsid w:val="7D43C448"/>
    <w:rsid w:val="7D51EC73"/>
    <w:rsid w:val="7D60F435"/>
    <w:rsid w:val="7D6C18E9"/>
    <w:rsid w:val="7D6DD5EF"/>
    <w:rsid w:val="7D8000C2"/>
    <w:rsid w:val="7D80B4A4"/>
    <w:rsid w:val="7D85744C"/>
    <w:rsid w:val="7D97B36E"/>
    <w:rsid w:val="7D9BA193"/>
    <w:rsid w:val="7DA2C3A9"/>
    <w:rsid w:val="7DB2D555"/>
    <w:rsid w:val="7DE711B1"/>
    <w:rsid w:val="7DF196AE"/>
    <w:rsid w:val="7E164D49"/>
    <w:rsid w:val="7E1A70B6"/>
    <w:rsid w:val="7E685730"/>
    <w:rsid w:val="7E98D8A6"/>
    <w:rsid w:val="7EBCA11E"/>
    <w:rsid w:val="7ED522D6"/>
    <w:rsid w:val="7EE377AB"/>
    <w:rsid w:val="7EEE2CBE"/>
    <w:rsid w:val="7F102437"/>
    <w:rsid w:val="7F43DE3D"/>
    <w:rsid w:val="7F67EF49"/>
    <w:rsid w:val="7F755772"/>
    <w:rsid w:val="7F7B6D9F"/>
    <w:rsid w:val="7F7D976F"/>
    <w:rsid w:val="7F858288"/>
    <w:rsid w:val="7F967898"/>
    <w:rsid w:val="7F9D5774"/>
    <w:rsid w:val="7FA41499"/>
    <w:rsid w:val="7FBAE3D2"/>
    <w:rsid w:val="7FBC2950"/>
    <w:rsid w:val="7FC129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BD1CEB"/>
  <w15:chartTrackingRefBased/>
  <w15:docId w15:val="{627E42E8-B229-4BFA-BFF8-3D2ECE3C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78"/>
  </w:style>
  <w:style w:type="paragraph" w:styleId="Heading1">
    <w:name w:val="heading 1"/>
    <w:basedOn w:val="Heading2"/>
    <w:link w:val="Heading1Char"/>
    <w:uiPriority w:val="9"/>
    <w:qFormat/>
    <w:rsid w:val="000B34FD"/>
    <w:pPr>
      <w:outlineLvl w:val="0"/>
    </w:pPr>
    <w:rPr>
      <w:sz w:val="40"/>
      <w:szCs w:val="40"/>
    </w:rPr>
  </w:style>
  <w:style w:type="paragraph" w:styleId="Heading2">
    <w:name w:val="heading 2"/>
    <w:basedOn w:val="Heading3"/>
    <w:next w:val="Normal"/>
    <w:link w:val="Heading2Char"/>
    <w:uiPriority w:val="9"/>
    <w:unhideWhenUsed/>
    <w:qFormat/>
    <w:rsid w:val="000B34FD"/>
    <w:pPr>
      <w:ind w:left="0" w:firstLine="0"/>
      <w:outlineLvl w:val="1"/>
    </w:pPr>
    <w:rPr>
      <w:color w:val="auto"/>
      <w:sz w:val="28"/>
      <w:szCs w:val="28"/>
    </w:rPr>
  </w:style>
  <w:style w:type="paragraph" w:styleId="Heading3">
    <w:name w:val="heading 3"/>
    <w:basedOn w:val="Normal"/>
    <w:next w:val="Normal"/>
    <w:link w:val="Heading3Char"/>
    <w:uiPriority w:val="9"/>
    <w:unhideWhenUsed/>
    <w:qFormat/>
    <w:rsid w:val="000B34FD"/>
    <w:pPr>
      <w:keepNext/>
      <w:tabs>
        <w:tab w:val="left" w:pos="0"/>
      </w:tabs>
      <w:spacing w:before="200" w:after="200" w:line="240" w:lineRule="auto"/>
      <w:ind w:left="851" w:hanging="851"/>
      <w:outlineLvl w:val="2"/>
    </w:pPr>
    <w:rPr>
      <w:rFonts w:ascii="Helvetica" w:eastAsia="Times New Roman" w:hAnsi="Helvetica" w:cs="Helvetica"/>
      <w:b/>
      <w:bCs/>
      <w:color w:val="002060"/>
      <w:sz w:val="24"/>
      <w:szCs w:val="24"/>
      <w:lang w:val="en-CA"/>
    </w:rPr>
  </w:style>
  <w:style w:type="paragraph" w:styleId="Heading4">
    <w:name w:val="heading 4"/>
    <w:basedOn w:val="Heading3"/>
    <w:next w:val="Normal"/>
    <w:link w:val="Heading4Char"/>
    <w:unhideWhenUsed/>
    <w:qFormat/>
    <w:rsid w:val="00057166"/>
    <w:pPr>
      <w:outlineLvl w:val="3"/>
    </w:pPr>
  </w:style>
  <w:style w:type="paragraph" w:styleId="Heading5">
    <w:name w:val="heading 5"/>
    <w:basedOn w:val="Normal"/>
    <w:next w:val="Normal"/>
    <w:link w:val="Heading5Char"/>
    <w:uiPriority w:val="9"/>
    <w:qFormat/>
    <w:rsid w:val="00FA032D"/>
    <w:pPr>
      <w:keepNext/>
      <w:autoSpaceDE w:val="0"/>
      <w:autoSpaceDN w:val="0"/>
      <w:adjustRightInd w:val="0"/>
      <w:spacing w:after="0" w:line="240" w:lineRule="auto"/>
      <w:ind w:left="1008" w:right="478" w:hanging="1008"/>
      <w:outlineLvl w:val="4"/>
    </w:pPr>
    <w:rPr>
      <w:rFonts w:ascii="Arial" w:eastAsia="Times New Roman" w:hAnsi="Arial" w:cs="Arial"/>
      <w:b/>
      <w:bCs/>
      <w:color w:val="000000"/>
      <w:sz w:val="28"/>
      <w:szCs w:val="28"/>
      <w:lang w:val="en-CA"/>
    </w:rPr>
  </w:style>
  <w:style w:type="paragraph" w:styleId="Heading6">
    <w:name w:val="heading 6"/>
    <w:basedOn w:val="Normal"/>
    <w:next w:val="Normal"/>
    <w:link w:val="Heading6Char"/>
    <w:qFormat/>
    <w:rsid w:val="00FA032D"/>
    <w:pPr>
      <w:keepNext/>
      <w:autoSpaceDE w:val="0"/>
      <w:autoSpaceDN w:val="0"/>
      <w:adjustRightInd w:val="0"/>
      <w:spacing w:after="0" w:line="240" w:lineRule="auto"/>
      <w:ind w:left="1152" w:right="478" w:hanging="1152"/>
      <w:outlineLvl w:val="5"/>
    </w:pPr>
    <w:rPr>
      <w:rFonts w:ascii="Arial" w:eastAsia="Times New Roman" w:hAnsi="Arial" w:cs="Arial"/>
      <w:color w:val="000000"/>
      <w:sz w:val="28"/>
      <w:szCs w:val="28"/>
      <w:lang w:val="en-CA"/>
    </w:rPr>
  </w:style>
  <w:style w:type="paragraph" w:styleId="Heading7">
    <w:name w:val="heading 7"/>
    <w:basedOn w:val="Normal"/>
    <w:next w:val="Normal"/>
    <w:link w:val="Heading7Char"/>
    <w:uiPriority w:val="9"/>
    <w:unhideWhenUsed/>
    <w:qFormat/>
    <w:rsid w:val="00FA032D"/>
    <w:pPr>
      <w:keepNext/>
      <w:spacing w:before="480" w:after="600" w:line="276" w:lineRule="auto"/>
      <w:ind w:left="1296" w:hanging="1296"/>
      <w:outlineLvl w:val="6"/>
    </w:pPr>
    <w:rPr>
      <w:rFonts w:ascii="Arial" w:eastAsia="Century Gothic" w:hAnsi="Arial" w:cs="Arial"/>
      <w:b/>
      <w:bCs/>
      <w:lang w:val="en-CA"/>
    </w:rPr>
  </w:style>
  <w:style w:type="paragraph" w:styleId="Heading8">
    <w:name w:val="heading 8"/>
    <w:basedOn w:val="Normal"/>
    <w:next w:val="Normal"/>
    <w:link w:val="Heading8Char"/>
    <w:uiPriority w:val="9"/>
    <w:unhideWhenUsed/>
    <w:qFormat/>
    <w:rsid w:val="00FA032D"/>
    <w:pPr>
      <w:keepNext/>
      <w:keepLines/>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A032D"/>
    <w:pPr>
      <w:keepNext/>
      <w:spacing w:after="240" w:line="276" w:lineRule="auto"/>
      <w:ind w:left="1584" w:hanging="1584"/>
      <w:outlineLvl w:val="8"/>
    </w:pPr>
    <w:rPr>
      <w:rFonts w:ascii="Arial" w:eastAsia="Century Gothic" w:hAnsi="Arial" w:cs="Arial"/>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34FD"/>
    <w:rPr>
      <w:rFonts w:ascii="Helvetica" w:eastAsia="Times New Roman" w:hAnsi="Helvetica" w:cs="Helvetica"/>
      <w:b/>
      <w:bCs/>
      <w:sz w:val="28"/>
      <w:szCs w:val="28"/>
      <w:lang w:val="en-CA"/>
    </w:rPr>
  </w:style>
  <w:style w:type="table" w:styleId="TableGrid">
    <w:name w:val="Table Grid"/>
    <w:basedOn w:val="TableNormal"/>
    <w:uiPriority w:val="39"/>
    <w:rsid w:val="00411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1C1A"/>
    <w:pPr>
      <w:ind w:left="720"/>
      <w:contextualSpacing/>
    </w:pPr>
    <w:rPr>
      <w:lang w:val="en-CA"/>
    </w:rPr>
  </w:style>
  <w:style w:type="character" w:styleId="CommentReference">
    <w:name w:val="annotation reference"/>
    <w:basedOn w:val="DefaultParagraphFont"/>
    <w:semiHidden/>
    <w:unhideWhenUsed/>
    <w:rsid w:val="00411C1A"/>
    <w:rPr>
      <w:sz w:val="16"/>
      <w:szCs w:val="16"/>
    </w:rPr>
  </w:style>
  <w:style w:type="paragraph" w:styleId="CommentText">
    <w:name w:val="annotation text"/>
    <w:basedOn w:val="Normal"/>
    <w:link w:val="CommentTextChar"/>
    <w:unhideWhenUsed/>
    <w:qFormat/>
    <w:rsid w:val="00411C1A"/>
    <w:pPr>
      <w:spacing w:line="240" w:lineRule="auto"/>
    </w:pPr>
    <w:rPr>
      <w:sz w:val="20"/>
      <w:szCs w:val="20"/>
      <w:lang w:val="en-CA"/>
    </w:rPr>
  </w:style>
  <w:style w:type="character" w:customStyle="1" w:styleId="CommentTextChar">
    <w:name w:val="Comment Text Char"/>
    <w:basedOn w:val="DefaultParagraphFont"/>
    <w:link w:val="CommentText"/>
    <w:rsid w:val="00411C1A"/>
    <w:rPr>
      <w:sz w:val="20"/>
      <w:szCs w:val="20"/>
      <w:lang w:val="en-CA"/>
    </w:rPr>
  </w:style>
  <w:style w:type="character" w:customStyle="1" w:styleId="ui-provider">
    <w:name w:val="ui-provider"/>
    <w:basedOn w:val="DefaultParagraphFont"/>
    <w:rsid w:val="00EE7B2B"/>
  </w:style>
  <w:style w:type="paragraph" w:styleId="ListBullet">
    <w:name w:val="List Bullet"/>
    <w:basedOn w:val="Normal"/>
    <w:uiPriority w:val="99"/>
    <w:unhideWhenUsed/>
    <w:rsid w:val="00242859"/>
    <w:pPr>
      <w:numPr>
        <w:numId w:val="1"/>
      </w:numPr>
      <w:contextualSpacing/>
    </w:pPr>
    <w:rPr>
      <w:lang w:val="en-CA"/>
    </w:rPr>
  </w:style>
  <w:style w:type="paragraph" w:styleId="CommentSubject">
    <w:name w:val="annotation subject"/>
    <w:basedOn w:val="CommentText"/>
    <w:next w:val="CommentText"/>
    <w:link w:val="CommentSubjectChar"/>
    <w:uiPriority w:val="99"/>
    <w:semiHidden/>
    <w:unhideWhenUsed/>
    <w:rsid w:val="002A5D31"/>
    <w:rPr>
      <w:b/>
      <w:bCs/>
      <w:lang w:val="en-US"/>
    </w:rPr>
  </w:style>
  <w:style w:type="character" w:customStyle="1" w:styleId="CommentSubjectChar">
    <w:name w:val="Comment Subject Char"/>
    <w:basedOn w:val="CommentTextChar"/>
    <w:link w:val="CommentSubject"/>
    <w:uiPriority w:val="99"/>
    <w:semiHidden/>
    <w:rsid w:val="002A5D31"/>
    <w:rPr>
      <w:b/>
      <w:bCs/>
      <w:sz w:val="20"/>
      <w:szCs w:val="20"/>
      <w:lang w:val="en-CA"/>
    </w:rPr>
  </w:style>
  <w:style w:type="character" w:styleId="Hyperlink">
    <w:name w:val="Hyperlink"/>
    <w:basedOn w:val="DefaultParagraphFont"/>
    <w:unhideWhenUsed/>
    <w:rsid w:val="0051094B"/>
    <w:rPr>
      <w:color w:val="0563C1" w:themeColor="hyperlink"/>
      <w:u w:val="single"/>
    </w:rPr>
  </w:style>
  <w:style w:type="character" w:styleId="UnresolvedMention">
    <w:name w:val="Unresolved Mention"/>
    <w:basedOn w:val="DefaultParagraphFont"/>
    <w:uiPriority w:val="99"/>
    <w:unhideWhenUsed/>
    <w:rsid w:val="0051094B"/>
    <w:rPr>
      <w:color w:val="605E5C"/>
      <w:shd w:val="clear" w:color="auto" w:fill="E1DFDD"/>
    </w:rPr>
  </w:style>
  <w:style w:type="paragraph" w:styleId="Revision">
    <w:name w:val="Revision"/>
    <w:hidden/>
    <w:uiPriority w:val="99"/>
    <w:semiHidden/>
    <w:rsid w:val="00BD2B21"/>
    <w:pPr>
      <w:spacing w:after="0" w:line="240" w:lineRule="auto"/>
    </w:pPr>
  </w:style>
  <w:style w:type="character" w:customStyle="1" w:styleId="ps-gls">
    <w:name w:val="ps-gls"/>
    <w:basedOn w:val="DefaultParagraphFont"/>
    <w:rsid w:val="00217DFB"/>
  </w:style>
  <w:style w:type="paragraph" w:styleId="Title">
    <w:name w:val="Title"/>
    <w:basedOn w:val="Normal"/>
    <w:next w:val="Normal"/>
    <w:link w:val="TitleChar"/>
    <w:uiPriority w:val="10"/>
    <w:qFormat/>
    <w:rsid w:val="00DB3869"/>
    <w:pPr>
      <w:spacing w:after="360" w:line="240" w:lineRule="auto"/>
    </w:pPr>
    <w:rPr>
      <w:rFonts w:ascii="Arial" w:eastAsia="Times New Roman" w:hAnsi="Arial" w:cs="Times New Roman"/>
      <w:b/>
      <w:sz w:val="40"/>
      <w:szCs w:val="20"/>
      <w:lang w:val="en-CA"/>
    </w:rPr>
  </w:style>
  <w:style w:type="character" w:customStyle="1" w:styleId="TitleChar">
    <w:name w:val="Title Char"/>
    <w:basedOn w:val="DefaultParagraphFont"/>
    <w:link w:val="Title"/>
    <w:uiPriority w:val="10"/>
    <w:rsid w:val="00DB3869"/>
    <w:rPr>
      <w:rFonts w:ascii="Arial" w:eastAsia="Times New Roman" w:hAnsi="Arial" w:cs="Times New Roman"/>
      <w:b/>
      <w:sz w:val="40"/>
      <w:szCs w:val="20"/>
      <w:lang w:val="en-CA"/>
    </w:rPr>
  </w:style>
  <w:style w:type="paragraph" w:customStyle="1" w:styleId="Numberedpara">
    <w:name w:val="Numbered para"/>
    <w:basedOn w:val="Normal"/>
    <w:rsid w:val="00DB3869"/>
    <w:pPr>
      <w:tabs>
        <w:tab w:val="num" w:pos="720"/>
      </w:tabs>
      <w:spacing w:after="120" w:line="320" w:lineRule="exact"/>
      <w:ind w:left="720" w:hanging="720"/>
    </w:pPr>
    <w:rPr>
      <w:rFonts w:ascii="Times New Roman" w:eastAsia="Times New Roman" w:hAnsi="Times New Roman" w:cs="Times New Roman"/>
      <w:sz w:val="24"/>
      <w:szCs w:val="20"/>
      <w:lang w:val="en-CA"/>
    </w:rPr>
  </w:style>
  <w:style w:type="paragraph" w:styleId="NormalWeb">
    <w:name w:val="Normal (Web)"/>
    <w:basedOn w:val="Normal"/>
    <w:uiPriority w:val="99"/>
    <w:semiHidden/>
    <w:unhideWhenUsed/>
    <w:rsid w:val="00DB386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paragraph">
    <w:name w:val="paragraph"/>
    <w:basedOn w:val="Normal"/>
    <w:rsid w:val="00DB3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B3869"/>
  </w:style>
  <w:style w:type="character" w:customStyle="1" w:styleId="eop">
    <w:name w:val="eop"/>
    <w:basedOn w:val="DefaultParagraphFont"/>
    <w:rsid w:val="00DB3869"/>
  </w:style>
  <w:style w:type="character" w:customStyle="1" w:styleId="Heading4Char">
    <w:name w:val="Heading 4 Char"/>
    <w:basedOn w:val="DefaultParagraphFont"/>
    <w:link w:val="Heading4"/>
    <w:rsid w:val="00057166"/>
    <w:rPr>
      <w:rFonts w:eastAsiaTheme="minorEastAsia" w:cstheme="minorHAnsi"/>
      <w:b/>
      <w:sz w:val="24"/>
      <w:szCs w:val="24"/>
    </w:rPr>
  </w:style>
  <w:style w:type="character" w:customStyle="1" w:styleId="Heading3Char">
    <w:name w:val="Heading 3 Char"/>
    <w:basedOn w:val="DefaultParagraphFont"/>
    <w:link w:val="Heading3"/>
    <w:uiPriority w:val="9"/>
    <w:rsid w:val="000B34FD"/>
    <w:rPr>
      <w:rFonts w:ascii="Helvetica" w:eastAsia="Times New Roman" w:hAnsi="Helvetica" w:cs="Helvetica"/>
      <w:b/>
      <w:bCs/>
      <w:color w:val="002060"/>
      <w:sz w:val="24"/>
      <w:szCs w:val="24"/>
      <w:lang w:val="en-CA"/>
    </w:rPr>
  </w:style>
  <w:style w:type="paragraph" w:styleId="NoSpacing">
    <w:name w:val="No Spacing"/>
    <w:link w:val="NoSpacingChar"/>
    <w:uiPriority w:val="1"/>
    <w:qFormat/>
    <w:rsid w:val="00EA7FC2"/>
    <w:pPr>
      <w:spacing w:after="0" w:line="240" w:lineRule="auto"/>
    </w:pPr>
  </w:style>
  <w:style w:type="character" w:styleId="Mention">
    <w:name w:val="Mention"/>
    <w:basedOn w:val="DefaultParagraphFont"/>
    <w:uiPriority w:val="99"/>
    <w:unhideWhenUsed/>
    <w:rsid w:val="00FC06FF"/>
    <w:rPr>
      <w:color w:val="2B579A"/>
      <w:shd w:val="clear" w:color="auto" w:fill="E1DFDD"/>
    </w:rPr>
  </w:style>
  <w:style w:type="character" w:customStyle="1" w:styleId="Heading5Char">
    <w:name w:val="Heading 5 Char"/>
    <w:basedOn w:val="DefaultParagraphFont"/>
    <w:link w:val="Heading5"/>
    <w:uiPriority w:val="9"/>
    <w:rsid w:val="00FA032D"/>
    <w:rPr>
      <w:rFonts w:ascii="Arial" w:eastAsia="Times New Roman" w:hAnsi="Arial" w:cs="Arial"/>
      <w:b/>
      <w:bCs/>
      <w:color w:val="000000"/>
      <w:sz w:val="28"/>
      <w:szCs w:val="28"/>
      <w:lang w:val="en-CA"/>
    </w:rPr>
  </w:style>
  <w:style w:type="character" w:customStyle="1" w:styleId="Heading6Char">
    <w:name w:val="Heading 6 Char"/>
    <w:basedOn w:val="DefaultParagraphFont"/>
    <w:link w:val="Heading6"/>
    <w:rsid w:val="00FA032D"/>
    <w:rPr>
      <w:rFonts w:ascii="Arial" w:eastAsia="Times New Roman" w:hAnsi="Arial" w:cs="Arial"/>
      <w:color w:val="000000"/>
      <w:sz w:val="28"/>
      <w:szCs w:val="28"/>
      <w:lang w:val="en-CA"/>
    </w:rPr>
  </w:style>
  <w:style w:type="character" w:customStyle="1" w:styleId="Heading7Char">
    <w:name w:val="Heading 7 Char"/>
    <w:basedOn w:val="DefaultParagraphFont"/>
    <w:link w:val="Heading7"/>
    <w:uiPriority w:val="9"/>
    <w:rsid w:val="00FA032D"/>
    <w:rPr>
      <w:rFonts w:ascii="Arial" w:eastAsia="Century Gothic" w:hAnsi="Arial" w:cs="Arial"/>
      <w:b/>
      <w:bCs/>
      <w:lang w:val="en-CA"/>
    </w:rPr>
  </w:style>
  <w:style w:type="character" w:customStyle="1" w:styleId="Heading8Char">
    <w:name w:val="Heading 8 Char"/>
    <w:basedOn w:val="DefaultParagraphFont"/>
    <w:link w:val="Heading8"/>
    <w:uiPriority w:val="9"/>
    <w:rsid w:val="00FA03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A032D"/>
    <w:rPr>
      <w:rFonts w:ascii="Arial" w:eastAsia="Century Gothic" w:hAnsi="Arial" w:cs="Arial"/>
      <w:sz w:val="28"/>
      <w:szCs w:val="28"/>
      <w:lang w:val="en-CA"/>
    </w:rPr>
  </w:style>
  <w:style w:type="paragraph" w:styleId="Header">
    <w:name w:val="header"/>
    <w:basedOn w:val="Normal"/>
    <w:link w:val="HeaderChar"/>
    <w:uiPriority w:val="99"/>
    <w:unhideWhenUsed/>
    <w:rsid w:val="00FA032D"/>
    <w:pPr>
      <w:tabs>
        <w:tab w:val="center" w:pos="4680"/>
        <w:tab w:val="right" w:pos="9360"/>
      </w:tabs>
      <w:spacing w:after="0" w:line="240" w:lineRule="auto"/>
    </w:pPr>
    <w:rPr>
      <w:rFonts w:ascii="Times New Roman" w:eastAsia="Times New Roman" w:hAnsi="Times New Roman" w:cs="Times New Roman"/>
      <w:sz w:val="24"/>
      <w:szCs w:val="20"/>
      <w:lang w:val="en-CA"/>
    </w:rPr>
  </w:style>
  <w:style w:type="character" w:customStyle="1" w:styleId="HeaderChar">
    <w:name w:val="Header Char"/>
    <w:basedOn w:val="DefaultParagraphFont"/>
    <w:link w:val="Header"/>
    <w:uiPriority w:val="99"/>
    <w:rsid w:val="00FA032D"/>
    <w:rPr>
      <w:rFonts w:ascii="Times New Roman" w:eastAsia="Times New Roman" w:hAnsi="Times New Roman" w:cs="Times New Roman"/>
      <w:sz w:val="24"/>
      <w:szCs w:val="20"/>
      <w:lang w:val="en-CA"/>
    </w:rPr>
  </w:style>
  <w:style w:type="paragraph" w:styleId="Footer">
    <w:name w:val="footer"/>
    <w:basedOn w:val="Normal"/>
    <w:link w:val="FooterChar"/>
    <w:uiPriority w:val="99"/>
    <w:unhideWhenUsed/>
    <w:rsid w:val="00FA032D"/>
    <w:pPr>
      <w:tabs>
        <w:tab w:val="center" w:pos="4680"/>
        <w:tab w:val="right" w:pos="9360"/>
      </w:tabs>
      <w:spacing w:after="0" w:line="240" w:lineRule="auto"/>
    </w:pPr>
    <w:rPr>
      <w:rFonts w:ascii="Times New Roman" w:eastAsia="Times New Roman" w:hAnsi="Times New Roman" w:cs="Times New Roman"/>
      <w:sz w:val="24"/>
      <w:szCs w:val="20"/>
      <w:lang w:val="en-CA"/>
    </w:rPr>
  </w:style>
  <w:style w:type="character" w:customStyle="1" w:styleId="FooterChar">
    <w:name w:val="Footer Char"/>
    <w:basedOn w:val="DefaultParagraphFont"/>
    <w:link w:val="Footer"/>
    <w:uiPriority w:val="99"/>
    <w:rsid w:val="00FA032D"/>
    <w:rPr>
      <w:rFonts w:ascii="Times New Roman" w:eastAsia="Times New Roman" w:hAnsi="Times New Roman" w:cs="Times New Roman"/>
      <w:sz w:val="24"/>
      <w:szCs w:val="20"/>
      <w:lang w:val="en-CA"/>
    </w:rPr>
  </w:style>
  <w:style w:type="character" w:customStyle="1" w:styleId="Heading1Char">
    <w:name w:val="Heading 1 Char"/>
    <w:basedOn w:val="DefaultParagraphFont"/>
    <w:link w:val="Heading1"/>
    <w:uiPriority w:val="9"/>
    <w:rsid w:val="000B34FD"/>
    <w:rPr>
      <w:rFonts w:ascii="Helvetica" w:eastAsia="Times New Roman" w:hAnsi="Helvetica" w:cs="Helvetica"/>
      <w:b/>
      <w:bCs/>
      <w:sz w:val="40"/>
      <w:szCs w:val="40"/>
      <w:lang w:val="en-CA"/>
    </w:rPr>
  </w:style>
  <w:style w:type="paragraph" w:styleId="BalloonText">
    <w:name w:val="Balloon Text"/>
    <w:basedOn w:val="Normal"/>
    <w:link w:val="BalloonTextChar"/>
    <w:uiPriority w:val="99"/>
    <w:semiHidden/>
    <w:unhideWhenUsed/>
    <w:rsid w:val="00FA032D"/>
    <w:pPr>
      <w:spacing w:after="0" w:line="240" w:lineRule="auto"/>
    </w:pPr>
    <w:rPr>
      <w:rFonts w:ascii="Segoe UI" w:eastAsia="Times New Roman" w:hAnsi="Segoe UI" w:cs="Segoe UI"/>
      <w:sz w:val="18"/>
      <w:szCs w:val="18"/>
      <w:lang w:val="en-CA"/>
    </w:rPr>
  </w:style>
  <w:style w:type="character" w:customStyle="1" w:styleId="BalloonTextChar">
    <w:name w:val="Balloon Text Char"/>
    <w:basedOn w:val="DefaultParagraphFont"/>
    <w:link w:val="BalloonText"/>
    <w:uiPriority w:val="99"/>
    <w:semiHidden/>
    <w:rsid w:val="00FA032D"/>
    <w:rPr>
      <w:rFonts w:ascii="Segoe UI" w:eastAsia="Times New Roman" w:hAnsi="Segoe UI" w:cs="Segoe UI"/>
      <w:sz w:val="18"/>
      <w:szCs w:val="18"/>
      <w:lang w:val="en-CA"/>
    </w:rPr>
  </w:style>
  <w:style w:type="character" w:styleId="FollowedHyperlink">
    <w:name w:val="FollowedHyperlink"/>
    <w:basedOn w:val="DefaultParagraphFont"/>
    <w:uiPriority w:val="99"/>
    <w:semiHidden/>
    <w:unhideWhenUsed/>
    <w:rsid w:val="00FA032D"/>
    <w:rPr>
      <w:color w:val="954F72" w:themeColor="followedHyperlink"/>
      <w:u w:val="single"/>
    </w:rPr>
  </w:style>
  <w:style w:type="paragraph" w:customStyle="1" w:styleId="msonormal0">
    <w:name w:val="msonormal"/>
    <w:basedOn w:val="Normal"/>
    <w:rsid w:val="00FA032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pol-cla">
    <w:name w:val="pol-cla"/>
    <w:basedOn w:val="Normal"/>
    <w:rsid w:val="00FA032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pol-cla-id">
    <w:name w:val="pol-cla-id"/>
    <w:basedOn w:val="DefaultParagraphFont"/>
    <w:rsid w:val="00FA032D"/>
  </w:style>
  <w:style w:type="character" w:styleId="Emphasis">
    <w:name w:val="Emphasis"/>
    <w:basedOn w:val="DefaultParagraphFont"/>
    <w:uiPriority w:val="20"/>
    <w:qFormat/>
    <w:rsid w:val="00FA032D"/>
    <w:rPr>
      <w:i/>
      <w:iCs/>
    </w:rPr>
  </w:style>
  <w:style w:type="character" w:customStyle="1" w:styleId="wb-inv">
    <w:name w:val="wb-inv"/>
    <w:basedOn w:val="DefaultParagraphFont"/>
    <w:rsid w:val="00FA032D"/>
  </w:style>
  <w:style w:type="paragraph" w:customStyle="1" w:styleId="fn-rtn">
    <w:name w:val="fn-rtn"/>
    <w:basedOn w:val="Normal"/>
    <w:rsid w:val="00FA032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mrgn-tp-lg">
    <w:name w:val="mrgn-tp-lg"/>
    <w:basedOn w:val="Normal"/>
    <w:rsid w:val="00FA032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glyphicon">
    <w:name w:val="glyphicon"/>
    <w:basedOn w:val="DefaultParagraphFont"/>
    <w:rsid w:val="00FA032D"/>
  </w:style>
  <w:style w:type="character" w:customStyle="1" w:styleId="wb-init">
    <w:name w:val="wb-init"/>
    <w:basedOn w:val="DefaultParagraphFont"/>
    <w:rsid w:val="00FA032D"/>
  </w:style>
  <w:style w:type="character" w:customStyle="1" w:styleId="ps-gls1">
    <w:name w:val="ps-gls1"/>
    <w:basedOn w:val="DefaultParagraphFont"/>
    <w:rsid w:val="00FA032D"/>
  </w:style>
  <w:style w:type="character" w:styleId="Strong">
    <w:name w:val="Strong"/>
    <w:basedOn w:val="DefaultParagraphFont"/>
    <w:uiPriority w:val="22"/>
    <w:qFormat/>
    <w:rsid w:val="00FA032D"/>
    <w:rPr>
      <w:b/>
      <w:bCs/>
    </w:rPr>
  </w:style>
  <w:style w:type="character" w:styleId="PlaceholderText">
    <w:name w:val="Placeholder Text"/>
    <w:basedOn w:val="DefaultParagraphFont"/>
    <w:uiPriority w:val="99"/>
    <w:semiHidden/>
    <w:rsid w:val="00FA032D"/>
    <w:rPr>
      <w:color w:val="808080"/>
    </w:rPr>
  </w:style>
  <w:style w:type="paragraph" w:styleId="BodyText">
    <w:name w:val="Body Text"/>
    <w:basedOn w:val="Normal"/>
    <w:link w:val="BodyTextChar"/>
    <w:uiPriority w:val="1"/>
    <w:rsid w:val="00FA032D"/>
    <w:pPr>
      <w:widowControl w:val="0"/>
      <w:autoSpaceDE w:val="0"/>
      <w:autoSpaceDN w:val="0"/>
      <w:spacing w:after="0" w:line="240" w:lineRule="auto"/>
    </w:pPr>
    <w:rPr>
      <w:rFonts w:ascii="Calibri" w:eastAsia="Calibri" w:hAnsi="Calibri" w:cs="Calibri"/>
      <w:i/>
      <w:iCs/>
      <w:sz w:val="20"/>
      <w:szCs w:val="20"/>
    </w:rPr>
  </w:style>
  <w:style w:type="character" w:customStyle="1" w:styleId="BodyTextChar">
    <w:name w:val="Body Text Char"/>
    <w:basedOn w:val="DefaultParagraphFont"/>
    <w:link w:val="BodyText"/>
    <w:uiPriority w:val="1"/>
    <w:rsid w:val="00FA032D"/>
    <w:rPr>
      <w:rFonts w:ascii="Calibri" w:eastAsia="Calibri" w:hAnsi="Calibri" w:cs="Calibri"/>
      <w:i/>
      <w:iCs/>
      <w:sz w:val="20"/>
      <w:szCs w:val="20"/>
    </w:rPr>
  </w:style>
  <w:style w:type="paragraph" w:customStyle="1" w:styleId="TableParagraph">
    <w:name w:val="Table Paragraph"/>
    <w:basedOn w:val="Normal"/>
    <w:uiPriority w:val="1"/>
    <w:rsid w:val="00FA032D"/>
    <w:pPr>
      <w:widowControl w:val="0"/>
      <w:autoSpaceDE w:val="0"/>
      <w:autoSpaceDN w:val="0"/>
      <w:spacing w:after="0" w:line="240" w:lineRule="auto"/>
    </w:pPr>
    <w:rPr>
      <w:rFonts w:ascii="Calibri" w:eastAsia="Calibri" w:hAnsi="Calibri" w:cs="Calibri"/>
    </w:rPr>
  </w:style>
  <w:style w:type="character" w:customStyle="1" w:styleId="NoSpacingChar">
    <w:name w:val="No Spacing Char"/>
    <w:basedOn w:val="DefaultParagraphFont"/>
    <w:link w:val="NoSpacing"/>
    <w:uiPriority w:val="1"/>
    <w:rsid w:val="00FA032D"/>
  </w:style>
  <w:style w:type="character" w:customStyle="1" w:styleId="UnresolvedMention1">
    <w:name w:val="Unresolved Mention1"/>
    <w:basedOn w:val="DefaultParagraphFont"/>
    <w:uiPriority w:val="99"/>
    <w:semiHidden/>
    <w:unhideWhenUsed/>
    <w:rsid w:val="00FA032D"/>
    <w:rPr>
      <w:color w:val="605E5C"/>
      <w:shd w:val="clear" w:color="auto" w:fill="E1DFDD"/>
    </w:rPr>
  </w:style>
  <w:style w:type="character" w:customStyle="1" w:styleId="contentcontrolboundarysink">
    <w:name w:val="contentcontrolboundarysink"/>
    <w:basedOn w:val="DefaultParagraphFont"/>
    <w:rsid w:val="00FA032D"/>
  </w:style>
  <w:style w:type="character" w:customStyle="1" w:styleId="scxw136083651">
    <w:name w:val="scxw136083651"/>
    <w:basedOn w:val="DefaultParagraphFont"/>
    <w:rsid w:val="00FA032D"/>
  </w:style>
  <w:style w:type="paragraph" w:styleId="EndnoteText">
    <w:name w:val="endnote text"/>
    <w:basedOn w:val="Normal"/>
    <w:link w:val="EndnoteTextChar"/>
    <w:unhideWhenUsed/>
    <w:rsid w:val="00FA032D"/>
    <w:pPr>
      <w:spacing w:after="0" w:line="240" w:lineRule="auto"/>
    </w:pPr>
    <w:rPr>
      <w:rFonts w:ascii="Century Gothic" w:eastAsia="Century Gothic" w:hAnsi="Century Gothic" w:cs="Times New Roman"/>
      <w:sz w:val="20"/>
      <w:szCs w:val="20"/>
      <w:lang w:val="en-CA"/>
    </w:rPr>
  </w:style>
  <w:style w:type="character" w:customStyle="1" w:styleId="EndnoteTextChar">
    <w:name w:val="Endnote Text Char"/>
    <w:basedOn w:val="DefaultParagraphFont"/>
    <w:link w:val="EndnoteText"/>
    <w:rsid w:val="00FA032D"/>
    <w:rPr>
      <w:rFonts w:ascii="Century Gothic" w:eastAsia="Century Gothic" w:hAnsi="Century Gothic" w:cs="Times New Roman"/>
      <w:sz w:val="20"/>
      <w:szCs w:val="20"/>
      <w:lang w:val="en-CA"/>
    </w:rPr>
  </w:style>
  <w:style w:type="paragraph" w:customStyle="1" w:styleId="Bullet">
    <w:name w:val="Bullet"/>
    <w:basedOn w:val="Normal"/>
    <w:rsid w:val="00FA032D"/>
    <w:pPr>
      <w:tabs>
        <w:tab w:val="num" w:pos="720"/>
      </w:tabs>
      <w:spacing w:after="240" w:line="240" w:lineRule="auto"/>
      <w:ind w:left="360"/>
    </w:pPr>
    <w:rPr>
      <w:rFonts w:ascii="Times New Roman" w:eastAsia="Times New Roman" w:hAnsi="Times New Roman" w:cs="Times New Roman"/>
      <w:sz w:val="24"/>
      <w:szCs w:val="24"/>
      <w:lang w:val="en-CA"/>
    </w:rPr>
  </w:style>
  <w:style w:type="table" w:customStyle="1" w:styleId="TableGrid1">
    <w:name w:val="Table Grid1"/>
    <w:basedOn w:val="TableNormal"/>
    <w:next w:val="TableGrid"/>
    <w:uiPriority w:val="59"/>
    <w:rsid w:val="00FA032D"/>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A032D"/>
    <w:pPr>
      <w:spacing w:after="0" w:line="240" w:lineRule="auto"/>
    </w:pPr>
    <w:rPr>
      <w:rFonts w:ascii="Times New Roman" w:eastAsia="Times New Roman" w:hAnsi="Times New Roman" w:cs="Times New Roman"/>
      <w:sz w:val="20"/>
      <w:szCs w:val="20"/>
      <w:lang w:val="en-CA"/>
    </w:rPr>
  </w:style>
  <w:style w:type="character" w:customStyle="1" w:styleId="FootnoteTextChar">
    <w:name w:val="Footnote Text Char"/>
    <w:basedOn w:val="DefaultParagraphFont"/>
    <w:link w:val="FootnoteText"/>
    <w:uiPriority w:val="99"/>
    <w:semiHidden/>
    <w:rsid w:val="00FA032D"/>
    <w:rPr>
      <w:rFonts w:ascii="Times New Roman" w:eastAsia="Times New Roman" w:hAnsi="Times New Roman" w:cs="Times New Roman"/>
      <w:sz w:val="20"/>
      <w:szCs w:val="20"/>
      <w:lang w:val="en-CA"/>
    </w:rPr>
  </w:style>
  <w:style w:type="character" w:styleId="FootnoteReference">
    <w:name w:val="footnote reference"/>
    <w:basedOn w:val="DefaultParagraphFont"/>
    <w:uiPriority w:val="99"/>
    <w:semiHidden/>
    <w:unhideWhenUsed/>
    <w:rsid w:val="00FA03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128276">
      <w:bodyDiv w:val="1"/>
      <w:marLeft w:val="0"/>
      <w:marRight w:val="0"/>
      <w:marTop w:val="0"/>
      <w:marBottom w:val="0"/>
      <w:divBdr>
        <w:top w:val="none" w:sz="0" w:space="0" w:color="auto"/>
        <w:left w:val="none" w:sz="0" w:space="0" w:color="auto"/>
        <w:bottom w:val="none" w:sz="0" w:space="0" w:color="auto"/>
        <w:right w:val="none" w:sz="0" w:space="0" w:color="auto"/>
      </w:divBdr>
    </w:div>
    <w:div w:id="272059119">
      <w:bodyDiv w:val="1"/>
      <w:marLeft w:val="0"/>
      <w:marRight w:val="0"/>
      <w:marTop w:val="0"/>
      <w:marBottom w:val="0"/>
      <w:divBdr>
        <w:top w:val="none" w:sz="0" w:space="0" w:color="auto"/>
        <w:left w:val="none" w:sz="0" w:space="0" w:color="auto"/>
        <w:bottom w:val="none" w:sz="0" w:space="0" w:color="auto"/>
        <w:right w:val="none" w:sz="0" w:space="0" w:color="auto"/>
      </w:divBdr>
    </w:div>
    <w:div w:id="282420415">
      <w:bodyDiv w:val="1"/>
      <w:marLeft w:val="0"/>
      <w:marRight w:val="0"/>
      <w:marTop w:val="0"/>
      <w:marBottom w:val="0"/>
      <w:divBdr>
        <w:top w:val="none" w:sz="0" w:space="0" w:color="auto"/>
        <w:left w:val="none" w:sz="0" w:space="0" w:color="auto"/>
        <w:bottom w:val="none" w:sz="0" w:space="0" w:color="auto"/>
        <w:right w:val="none" w:sz="0" w:space="0" w:color="auto"/>
      </w:divBdr>
    </w:div>
    <w:div w:id="331760929">
      <w:bodyDiv w:val="1"/>
      <w:marLeft w:val="0"/>
      <w:marRight w:val="0"/>
      <w:marTop w:val="0"/>
      <w:marBottom w:val="0"/>
      <w:divBdr>
        <w:top w:val="none" w:sz="0" w:space="0" w:color="auto"/>
        <w:left w:val="none" w:sz="0" w:space="0" w:color="auto"/>
        <w:bottom w:val="none" w:sz="0" w:space="0" w:color="auto"/>
        <w:right w:val="none" w:sz="0" w:space="0" w:color="auto"/>
      </w:divBdr>
    </w:div>
    <w:div w:id="345258136">
      <w:bodyDiv w:val="1"/>
      <w:marLeft w:val="0"/>
      <w:marRight w:val="0"/>
      <w:marTop w:val="0"/>
      <w:marBottom w:val="0"/>
      <w:divBdr>
        <w:top w:val="none" w:sz="0" w:space="0" w:color="auto"/>
        <w:left w:val="none" w:sz="0" w:space="0" w:color="auto"/>
        <w:bottom w:val="none" w:sz="0" w:space="0" w:color="auto"/>
        <w:right w:val="none" w:sz="0" w:space="0" w:color="auto"/>
      </w:divBdr>
    </w:div>
    <w:div w:id="709957838">
      <w:bodyDiv w:val="1"/>
      <w:marLeft w:val="0"/>
      <w:marRight w:val="0"/>
      <w:marTop w:val="0"/>
      <w:marBottom w:val="0"/>
      <w:divBdr>
        <w:top w:val="none" w:sz="0" w:space="0" w:color="auto"/>
        <w:left w:val="none" w:sz="0" w:space="0" w:color="auto"/>
        <w:bottom w:val="none" w:sz="0" w:space="0" w:color="auto"/>
        <w:right w:val="none" w:sz="0" w:space="0" w:color="auto"/>
      </w:divBdr>
    </w:div>
    <w:div w:id="830095660">
      <w:bodyDiv w:val="1"/>
      <w:marLeft w:val="0"/>
      <w:marRight w:val="0"/>
      <w:marTop w:val="0"/>
      <w:marBottom w:val="0"/>
      <w:divBdr>
        <w:top w:val="none" w:sz="0" w:space="0" w:color="auto"/>
        <w:left w:val="none" w:sz="0" w:space="0" w:color="auto"/>
        <w:bottom w:val="none" w:sz="0" w:space="0" w:color="auto"/>
        <w:right w:val="none" w:sz="0" w:space="0" w:color="auto"/>
      </w:divBdr>
    </w:div>
    <w:div w:id="997878026">
      <w:bodyDiv w:val="1"/>
      <w:marLeft w:val="0"/>
      <w:marRight w:val="0"/>
      <w:marTop w:val="0"/>
      <w:marBottom w:val="0"/>
      <w:divBdr>
        <w:top w:val="none" w:sz="0" w:space="0" w:color="auto"/>
        <w:left w:val="none" w:sz="0" w:space="0" w:color="auto"/>
        <w:bottom w:val="none" w:sz="0" w:space="0" w:color="auto"/>
        <w:right w:val="none" w:sz="0" w:space="0" w:color="auto"/>
      </w:divBdr>
    </w:div>
    <w:div w:id="1016031769">
      <w:bodyDiv w:val="1"/>
      <w:marLeft w:val="0"/>
      <w:marRight w:val="0"/>
      <w:marTop w:val="0"/>
      <w:marBottom w:val="0"/>
      <w:divBdr>
        <w:top w:val="none" w:sz="0" w:space="0" w:color="auto"/>
        <w:left w:val="none" w:sz="0" w:space="0" w:color="auto"/>
        <w:bottom w:val="none" w:sz="0" w:space="0" w:color="auto"/>
        <w:right w:val="none" w:sz="0" w:space="0" w:color="auto"/>
      </w:divBdr>
    </w:div>
    <w:div w:id="1306667472">
      <w:bodyDiv w:val="1"/>
      <w:marLeft w:val="0"/>
      <w:marRight w:val="0"/>
      <w:marTop w:val="0"/>
      <w:marBottom w:val="0"/>
      <w:divBdr>
        <w:top w:val="none" w:sz="0" w:space="0" w:color="auto"/>
        <w:left w:val="none" w:sz="0" w:space="0" w:color="auto"/>
        <w:bottom w:val="none" w:sz="0" w:space="0" w:color="auto"/>
        <w:right w:val="none" w:sz="0" w:space="0" w:color="auto"/>
      </w:divBdr>
    </w:div>
    <w:div w:id="1613439399">
      <w:bodyDiv w:val="1"/>
      <w:marLeft w:val="0"/>
      <w:marRight w:val="0"/>
      <w:marTop w:val="0"/>
      <w:marBottom w:val="0"/>
      <w:divBdr>
        <w:top w:val="none" w:sz="0" w:space="0" w:color="auto"/>
        <w:left w:val="none" w:sz="0" w:space="0" w:color="auto"/>
        <w:bottom w:val="none" w:sz="0" w:space="0" w:color="auto"/>
        <w:right w:val="none" w:sz="0" w:space="0" w:color="auto"/>
      </w:divBdr>
    </w:div>
    <w:div w:id="1776562393">
      <w:bodyDiv w:val="1"/>
      <w:marLeft w:val="0"/>
      <w:marRight w:val="0"/>
      <w:marTop w:val="0"/>
      <w:marBottom w:val="0"/>
      <w:divBdr>
        <w:top w:val="none" w:sz="0" w:space="0" w:color="auto"/>
        <w:left w:val="none" w:sz="0" w:space="0" w:color="auto"/>
        <w:bottom w:val="none" w:sz="0" w:space="0" w:color="auto"/>
        <w:right w:val="none" w:sz="0" w:space="0" w:color="auto"/>
      </w:divBdr>
    </w:div>
    <w:div w:id="1838029989">
      <w:bodyDiv w:val="1"/>
      <w:marLeft w:val="0"/>
      <w:marRight w:val="0"/>
      <w:marTop w:val="0"/>
      <w:marBottom w:val="0"/>
      <w:divBdr>
        <w:top w:val="none" w:sz="0" w:space="0" w:color="auto"/>
        <w:left w:val="none" w:sz="0" w:space="0" w:color="auto"/>
        <w:bottom w:val="none" w:sz="0" w:space="0" w:color="auto"/>
        <w:right w:val="none" w:sz="0" w:space="0" w:color="auto"/>
      </w:divBdr>
    </w:div>
    <w:div w:id="1975060615">
      <w:bodyDiv w:val="1"/>
      <w:marLeft w:val="0"/>
      <w:marRight w:val="0"/>
      <w:marTop w:val="0"/>
      <w:marBottom w:val="0"/>
      <w:divBdr>
        <w:top w:val="none" w:sz="0" w:space="0" w:color="auto"/>
        <w:left w:val="none" w:sz="0" w:space="0" w:color="auto"/>
        <w:bottom w:val="none" w:sz="0" w:space="0" w:color="auto"/>
        <w:right w:val="none" w:sz="0" w:space="0" w:color="auto"/>
      </w:divBdr>
    </w:div>
    <w:div w:id="1994796946">
      <w:bodyDiv w:val="1"/>
      <w:marLeft w:val="0"/>
      <w:marRight w:val="0"/>
      <w:marTop w:val="0"/>
      <w:marBottom w:val="0"/>
      <w:divBdr>
        <w:top w:val="none" w:sz="0" w:space="0" w:color="auto"/>
        <w:left w:val="none" w:sz="0" w:space="0" w:color="auto"/>
        <w:bottom w:val="none" w:sz="0" w:space="0" w:color="auto"/>
        <w:right w:val="none" w:sz="0" w:space="0" w:color="auto"/>
      </w:divBdr>
    </w:div>
    <w:div w:id="2064137905">
      <w:bodyDiv w:val="1"/>
      <w:marLeft w:val="0"/>
      <w:marRight w:val="0"/>
      <w:marTop w:val="0"/>
      <w:marBottom w:val="0"/>
      <w:divBdr>
        <w:top w:val="none" w:sz="0" w:space="0" w:color="auto"/>
        <w:left w:val="none" w:sz="0" w:space="0" w:color="auto"/>
        <w:bottom w:val="none" w:sz="0" w:space="0" w:color="auto"/>
        <w:right w:val="none" w:sz="0" w:space="0" w:color="auto"/>
      </w:divBdr>
    </w:div>
    <w:div w:id="212692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ppd-dpiprp@tbs-sct.gc.ca" TargetMode="External"/><Relationship Id="rId18" Type="http://schemas.openxmlformats.org/officeDocument/2006/relationships/hyperlink" Target="https://www.tbs-sct.canada.ca/pol/doc-eng.aspx?id=1830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SCG-GA@priv.gc.ca" TargetMode="External"/><Relationship Id="rId17" Type="http://schemas.openxmlformats.org/officeDocument/2006/relationships/hyperlink" Target="https://www.tbs-sct.canada.ca/pol/doc-eng.aspx?id=32590" TargetMode="External"/><Relationship Id="rId2" Type="http://schemas.openxmlformats.org/officeDocument/2006/relationships/customXml" Target="../customXml/item2.xml"/><Relationship Id="rId16" Type="http://schemas.openxmlformats.org/officeDocument/2006/relationships/hyperlink" Target="https://www.tbs-sct.canada.ca/pol/doc-eng.aspx?id=3259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hyperlink" Target="https://laws-lois.justice.gc.ca/eng/acts/p-21/FullText.htm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tbs-sct.canada.ca/pol/doc-eng.aspx?id=3259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341780AADA44BB5B38CCF84B35AF0AC"/>
        <w:category>
          <w:name w:val="General"/>
          <w:gallery w:val="placeholder"/>
        </w:category>
        <w:types>
          <w:type w:val="bbPlcHdr"/>
        </w:types>
        <w:behaviors>
          <w:behavior w:val="content"/>
        </w:behaviors>
        <w:guid w:val="{D8577FC3-A8C1-432F-A3E5-0F3C6F36BD88}"/>
      </w:docPartPr>
      <w:docPartBody>
        <w:p w:rsidR="000C39B7" w:rsidRDefault="000C39B7" w:rsidP="000C39B7">
          <w:pPr>
            <w:pStyle w:val="3341780AADA44BB5B38CCF84B35AF0AC"/>
          </w:pPr>
          <w:r w:rsidRPr="00C45D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B7"/>
    <w:rsid w:val="000C39B7"/>
    <w:rsid w:val="000C7E8F"/>
    <w:rsid w:val="00185FC2"/>
    <w:rsid w:val="001D3F09"/>
    <w:rsid w:val="001F3D8A"/>
    <w:rsid w:val="0026157F"/>
    <w:rsid w:val="00462DC6"/>
    <w:rsid w:val="005C6655"/>
    <w:rsid w:val="005D7B1A"/>
    <w:rsid w:val="00601E30"/>
    <w:rsid w:val="00633D95"/>
    <w:rsid w:val="00690702"/>
    <w:rsid w:val="006B0004"/>
    <w:rsid w:val="006D4673"/>
    <w:rsid w:val="007635ED"/>
    <w:rsid w:val="00801039"/>
    <w:rsid w:val="008047AE"/>
    <w:rsid w:val="008C541B"/>
    <w:rsid w:val="008E4360"/>
    <w:rsid w:val="009B72CE"/>
    <w:rsid w:val="00A14F61"/>
    <w:rsid w:val="00A85D0B"/>
    <w:rsid w:val="00B03AE5"/>
    <w:rsid w:val="00B22FCC"/>
    <w:rsid w:val="00BC7BF1"/>
    <w:rsid w:val="00C11A3C"/>
    <w:rsid w:val="00C544C0"/>
    <w:rsid w:val="00C92CC8"/>
    <w:rsid w:val="00CC3F7F"/>
    <w:rsid w:val="00D500A8"/>
    <w:rsid w:val="00D83AED"/>
    <w:rsid w:val="00DA2EC1"/>
    <w:rsid w:val="00DB1BCE"/>
    <w:rsid w:val="00E10853"/>
    <w:rsid w:val="00E61A4D"/>
    <w:rsid w:val="00EF7B6D"/>
    <w:rsid w:val="00F30645"/>
    <w:rsid w:val="00F441AF"/>
    <w:rsid w:val="00F61D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9B7"/>
    <w:rPr>
      <w:color w:val="808080"/>
    </w:rPr>
  </w:style>
  <w:style w:type="paragraph" w:customStyle="1" w:styleId="3341780AADA44BB5B38CCF84B35AF0AC">
    <w:name w:val="3341780AADA44BB5B38CCF84B35AF0AC"/>
    <w:rsid w:val="000C39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2A7348FF32FD4983FEBC65875BD8E7" ma:contentTypeVersion="24" ma:contentTypeDescription="Create a new document." ma:contentTypeScope="" ma:versionID="063e69eca421d0d5c27703ce8a84c2c2">
  <xsd:schema xmlns:xsd="http://www.w3.org/2001/XMLSchema" xmlns:xs="http://www.w3.org/2001/XMLSchema" xmlns:p="http://schemas.microsoft.com/office/2006/metadata/properties" xmlns:ns1="http://schemas.microsoft.com/sharepoint/v3" xmlns:ns2="83aa663b-4b8a-469d-b5ee-90eaa0e315d8" xmlns:ns3="98a1368e-d07b-4654-8962-d7870efb807b" xmlns:ns4="http://schemas.microsoft.com/sharepoint/v4" targetNamespace="http://schemas.microsoft.com/office/2006/metadata/properties" ma:root="true" ma:fieldsID="736bacde8e351dc8accc32572ac1ada0" ns1:_="" ns2:_="" ns3:_="" ns4:_="">
    <xsd:import namespace="http://schemas.microsoft.com/sharepoint/v3"/>
    <xsd:import namespace="83aa663b-4b8a-469d-b5ee-90eaa0e315d8"/>
    <xsd:import namespace="98a1368e-d07b-4654-8962-d7870efb807b"/>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CR" minOccurs="0"/>
                <xsd:element ref="ns3:MediaServiceLocation" minOccurs="0"/>
                <xsd:element ref="ns3:_Flow_SignoffStatus" minOccurs="0"/>
                <xsd:element ref="ns3:Status" minOccurs="0"/>
                <xsd:element ref="ns3:Reportingmonth" minOccurs="0"/>
                <xsd:element ref="ns4:IconOverlay" minOccurs="0"/>
                <xsd:element ref="ns1:_vti_ItemDeclaredRecord" minOccurs="0"/>
                <xsd:element ref="ns1:_vti_ItemHoldRecordStatus" minOccurs="0"/>
                <xsd:element ref="ns3:Frenchversion" minOccurs="0"/>
                <xsd:element ref="ns3:Infosource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30" nillable="true" ma:displayName="Declared Record" ma:hidden="true" ma:internalName="_vti_ItemDeclaredRecord" ma:readOnly="true">
      <xsd:simpleType>
        <xsd:restriction base="dms:DateTime"/>
      </xsd:simpleType>
    </xsd:element>
    <xsd:element name="_vti_ItemHoldRecordStatus" ma:index="31"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3aa663b-4b8a-469d-b5ee-90eaa0e315d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c017eb2-65c3-4c7c-bb0f-e7e8039ce12a}" ma:internalName="TaxCatchAll" ma:showField="CatchAllData" ma:web="83aa663b-4b8a-469d-b5ee-90eaa0e315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a1368e-d07b-4654-8962-d7870efb807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bf3204f-aabd-4e28-9088-5d29a8bcebff" ma:termSetId="09814cd3-568e-fe90-9814-8d621ff8fb84" ma:anchorId="fba54fb3-c3e1-fe81-a776-ca4b69148c4d" ma:open="true" ma:isKeyword="false">
      <xsd:complexType>
        <xsd:sequence>
          <xsd:element ref="pc:Terms" minOccurs="0" maxOccurs="1"/>
        </xsd:sequence>
      </xsd:complexType>
    </xsd:element>
    <xsd:element name="MediaServiceOCR" ma:index="24" nillable="true" ma:displayName="Extracted Text" ma:internalName="MediaServiceOCR" ma:readOnly="true">
      <xsd:simpleType>
        <xsd:restriction base="dms:Note">
          <xsd:maxLength value="255"/>
        </xsd:restriction>
      </xsd:simpleType>
    </xsd:element>
    <xsd:element name="MediaServiceLocation" ma:index="25" nillable="true" ma:displayName="Location" ma:description="" ma:indexed="true" ma:internalName="MediaServiceLocation"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Status" ma:index="27" nillable="true" ma:displayName="Status" ma:format="Dropdown" ma:internalName="Status">
      <xsd:simpleType>
        <xsd:restriction base="dms:Choice">
          <xsd:enumeration value="Working Copy"/>
          <xsd:enumeration value="Final"/>
          <xsd:enumeration value="Draft"/>
        </xsd:restriction>
      </xsd:simpleType>
    </xsd:element>
    <xsd:element name="Reportingmonth" ma:index="28" nillable="true" ma:displayName="Reporting month(s)" ma:description="Reporting period or periods under discussion in this document, e.g. &quot;May 2024&quot;, or &quot;April-May 2024&quot;" ma:format="Dropdown" ma:internalName="Reportingmonth">
      <xsd:simpleType>
        <xsd:restriction base="dms:Text">
          <xsd:maxLength value="255"/>
        </xsd:restriction>
      </xsd:simpleType>
    </xsd:element>
    <xsd:element name="Frenchversion" ma:index="32" nillable="true" ma:displayName="French version" ma:default="0" ma:format="Dropdown" ma:internalName="Frenchversion">
      <xsd:simpleType>
        <xsd:restriction base="dms:Boolean"/>
      </xsd:simpleType>
    </xsd:element>
    <xsd:element name="Infosourceduedate" ma:index="33" nillable="true" ma:displayName="Info source due date" ma:description="For documents discussing or following up on Info Source updates that were due on a particular date" ma:format="Dropdown" ma:internalName="Infosourc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83aa663b-4b8a-469d-b5ee-90eaa0e315d8">4RWRPJAYJ72E-25897711-142977</_dlc_DocId>
    <_dlc_DocIdUrl xmlns="83aa663b-4b8a-469d-b5ee-90eaa0e315d8">
      <Url>https://056gc.sharepoint.com/sites/OCIO-DDP-_BDPI-SDPN/_layouts/15/DocIdRedir.aspx?ID=4RWRPJAYJ72E-25897711-142977</Url>
      <Description>4RWRPJAYJ72E-25897711-142977</Description>
    </_dlc_DocIdUrl>
    <lcf76f155ced4ddcb4097134ff3c332f xmlns="98a1368e-d07b-4654-8962-d7870efb807b">
      <Terms xmlns="http://schemas.microsoft.com/office/infopath/2007/PartnerControls"/>
    </lcf76f155ced4ddcb4097134ff3c332f>
    <TaxCatchAll xmlns="83aa663b-4b8a-469d-b5ee-90eaa0e315d8" xsi:nil="true"/>
    <_Flow_SignoffStatus xmlns="98a1368e-d07b-4654-8962-d7870efb807b" xsi:nil="true"/>
    <Status xmlns="98a1368e-d07b-4654-8962-d7870efb807b" xsi:nil="true"/>
    <SharedWithUsers xmlns="83aa663b-4b8a-469d-b5ee-90eaa0e315d8">
      <UserInfo>
        <DisplayName>Burt, Stephen (he/him, il)</DisplayName>
        <AccountId>86</AccountId>
        <AccountType/>
      </UserInfo>
    </SharedWithUsers>
    <Reportingmonth xmlns="98a1368e-d07b-4654-8962-d7870efb807b" xsi:nil="true"/>
    <IconOverlay xmlns="http://schemas.microsoft.com/sharepoint/v4" xsi:nil="true"/>
    <Frenchversion xmlns="98a1368e-d07b-4654-8962-d7870efb807b">false</Frenchversion>
    <Infosourceduedate xmlns="98a1368e-d07b-4654-8962-d7870efb807b" xsi:nil="true"/>
  </documentManagement>
</p:properties>
</file>

<file path=customXml/itemProps1.xml><?xml version="1.0" encoding="utf-8"?>
<ds:datastoreItem xmlns:ds="http://schemas.openxmlformats.org/officeDocument/2006/customXml" ds:itemID="{79BD2F90-07EC-4BFF-B8EE-0D3E7D54F340}">
  <ds:schemaRefs>
    <ds:schemaRef ds:uri="http://schemas.microsoft.com/sharepoint/v3/contenttype/forms"/>
  </ds:schemaRefs>
</ds:datastoreItem>
</file>

<file path=customXml/itemProps2.xml><?xml version="1.0" encoding="utf-8"?>
<ds:datastoreItem xmlns:ds="http://schemas.openxmlformats.org/officeDocument/2006/customXml" ds:itemID="{734B11FF-C294-4E88-B14F-1BB2E30A533D}">
  <ds:schemaRefs>
    <ds:schemaRef ds:uri="http://schemas.microsoft.com/sharepoint/events"/>
  </ds:schemaRefs>
</ds:datastoreItem>
</file>

<file path=customXml/itemProps3.xml><?xml version="1.0" encoding="utf-8"?>
<ds:datastoreItem xmlns:ds="http://schemas.openxmlformats.org/officeDocument/2006/customXml" ds:itemID="{9CFE086C-1199-4A33-A955-ACC5B885AA46}">
  <ds:schemaRefs>
    <ds:schemaRef ds:uri="http://schemas.openxmlformats.org/officeDocument/2006/bibliography"/>
  </ds:schemaRefs>
</ds:datastoreItem>
</file>

<file path=customXml/itemProps4.xml><?xml version="1.0" encoding="utf-8"?>
<ds:datastoreItem xmlns:ds="http://schemas.openxmlformats.org/officeDocument/2006/customXml" ds:itemID="{DF22E47B-BCD0-4CC9-89A9-01258980A8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3aa663b-4b8a-469d-b5ee-90eaa0e315d8"/>
    <ds:schemaRef ds:uri="98a1368e-d07b-4654-8962-d7870efb807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BE3451-B72F-4131-8316-A4BA4ED9B022}">
  <ds:schemaRefs>
    <ds:schemaRef ds:uri="98a1368e-d07b-4654-8962-d7870efb807b"/>
    <ds:schemaRef ds:uri="http://purl.org/dc/dcmitype/"/>
    <ds:schemaRef ds:uri="http://schemas.microsoft.com/office/2006/documentManagement/types"/>
    <ds:schemaRef ds:uri="http://schemas.microsoft.com/sharepoint/v4"/>
    <ds:schemaRef ds:uri="http://schemas.microsoft.com/office/infopath/2007/PartnerControls"/>
    <ds:schemaRef ds:uri="http://schemas.openxmlformats.org/package/2006/metadata/core-properties"/>
    <ds:schemaRef ds:uri="http://purl.org/dc/elements/1.1/"/>
    <ds:schemaRef ds:uri="83aa663b-4b8a-469d-b5ee-90eaa0e315d8"/>
    <ds:schemaRef ds:uri="http://www.w3.org/XML/1998/namespace"/>
    <ds:schemaRef ds:uri="http://schemas.microsoft.com/sharepoint/v3"/>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7119</Words>
  <Characters>40580</Characters>
  <Application>Microsoft Office Word</Application>
  <DocSecurity>0</DocSecurity>
  <Lines>338</Lines>
  <Paragraphs>95</Paragraphs>
  <ScaleCrop>false</ScaleCrop>
  <Company/>
  <LinksUpToDate>false</LinksUpToDate>
  <CharactersWithSpaces>47604</CharactersWithSpaces>
  <SharedDoc>false</SharedDoc>
  <HLinks>
    <vt:vector size="84" baseType="variant">
      <vt:variant>
        <vt:i4>4980796</vt:i4>
      </vt:variant>
      <vt:variant>
        <vt:i4>39</vt:i4>
      </vt:variant>
      <vt:variant>
        <vt:i4>0</vt:i4>
      </vt:variant>
      <vt:variant>
        <vt:i4>5</vt:i4>
      </vt:variant>
      <vt:variant>
        <vt:lpwstr/>
      </vt:variant>
      <vt:variant>
        <vt:lpwstr>_Section_C:_privacy</vt:lpwstr>
      </vt:variant>
      <vt:variant>
        <vt:i4>4980796</vt:i4>
      </vt:variant>
      <vt:variant>
        <vt:i4>36</vt:i4>
      </vt:variant>
      <vt:variant>
        <vt:i4>0</vt:i4>
      </vt:variant>
      <vt:variant>
        <vt:i4>5</vt:i4>
      </vt:variant>
      <vt:variant>
        <vt:lpwstr/>
      </vt:variant>
      <vt:variant>
        <vt:lpwstr>_Section_C:_privacy</vt:lpwstr>
      </vt:variant>
      <vt:variant>
        <vt:i4>7667793</vt:i4>
      </vt:variant>
      <vt:variant>
        <vt:i4>33</vt:i4>
      </vt:variant>
      <vt:variant>
        <vt:i4>0</vt:i4>
      </vt:variant>
      <vt:variant>
        <vt:i4>5</vt:i4>
      </vt:variant>
      <vt:variant>
        <vt:lpwstr/>
      </vt:variant>
      <vt:variant>
        <vt:lpwstr>_Annex_B:_Non-compliance</vt:lpwstr>
      </vt:variant>
      <vt:variant>
        <vt:i4>4980796</vt:i4>
      </vt:variant>
      <vt:variant>
        <vt:i4>30</vt:i4>
      </vt:variant>
      <vt:variant>
        <vt:i4>0</vt:i4>
      </vt:variant>
      <vt:variant>
        <vt:i4>5</vt:i4>
      </vt:variant>
      <vt:variant>
        <vt:lpwstr/>
      </vt:variant>
      <vt:variant>
        <vt:lpwstr>_Section_C:_Privacy</vt:lpwstr>
      </vt:variant>
      <vt:variant>
        <vt:i4>3014729</vt:i4>
      </vt:variant>
      <vt:variant>
        <vt:i4>27</vt:i4>
      </vt:variant>
      <vt:variant>
        <vt:i4>0</vt:i4>
      </vt:variant>
      <vt:variant>
        <vt:i4>5</vt:i4>
      </vt:variant>
      <vt:variant>
        <vt:lpwstr/>
      </vt:variant>
      <vt:variant>
        <vt:lpwstr>_Annex_A:_Privacy</vt:lpwstr>
      </vt:variant>
      <vt:variant>
        <vt:i4>4980796</vt:i4>
      </vt:variant>
      <vt:variant>
        <vt:i4>24</vt:i4>
      </vt:variant>
      <vt:variant>
        <vt:i4>0</vt:i4>
      </vt:variant>
      <vt:variant>
        <vt:i4>5</vt:i4>
      </vt:variant>
      <vt:variant>
        <vt:lpwstr/>
      </vt:variant>
      <vt:variant>
        <vt:lpwstr>_Section_C:_Privacy</vt:lpwstr>
      </vt:variant>
      <vt:variant>
        <vt:i4>4980796</vt:i4>
      </vt:variant>
      <vt:variant>
        <vt:i4>21</vt:i4>
      </vt:variant>
      <vt:variant>
        <vt:i4>0</vt:i4>
      </vt:variant>
      <vt:variant>
        <vt:i4>5</vt:i4>
      </vt:variant>
      <vt:variant>
        <vt:lpwstr/>
      </vt:variant>
      <vt:variant>
        <vt:lpwstr>_Section_C:_privacy</vt:lpwstr>
      </vt:variant>
      <vt:variant>
        <vt:i4>7405619</vt:i4>
      </vt:variant>
      <vt:variant>
        <vt:i4>18</vt:i4>
      </vt:variant>
      <vt:variant>
        <vt:i4>0</vt:i4>
      </vt:variant>
      <vt:variant>
        <vt:i4>5</vt:i4>
      </vt:variant>
      <vt:variant>
        <vt:lpwstr>https://www.tbs-sct.canada.ca/pol/doc-eng.aspx?id=32592</vt:lpwstr>
      </vt:variant>
      <vt:variant>
        <vt:lpwstr/>
      </vt:variant>
      <vt:variant>
        <vt:i4>7471159</vt:i4>
      </vt:variant>
      <vt:variant>
        <vt:i4>15</vt:i4>
      </vt:variant>
      <vt:variant>
        <vt:i4>0</vt:i4>
      </vt:variant>
      <vt:variant>
        <vt:i4>5</vt:i4>
      </vt:variant>
      <vt:variant>
        <vt:lpwstr>https://www.tbs-sct.canada.ca/pol/doc-eng.aspx?id=18309</vt:lpwstr>
      </vt:variant>
      <vt:variant>
        <vt:lpwstr/>
      </vt:variant>
      <vt:variant>
        <vt:i4>7405619</vt:i4>
      </vt:variant>
      <vt:variant>
        <vt:i4>12</vt:i4>
      </vt:variant>
      <vt:variant>
        <vt:i4>0</vt:i4>
      </vt:variant>
      <vt:variant>
        <vt:i4>5</vt:i4>
      </vt:variant>
      <vt:variant>
        <vt:lpwstr>https://www.tbs-sct.canada.ca/pol/doc-eng.aspx?id=32590</vt:lpwstr>
      </vt:variant>
      <vt:variant>
        <vt:lpwstr/>
      </vt:variant>
      <vt:variant>
        <vt:i4>7405619</vt:i4>
      </vt:variant>
      <vt:variant>
        <vt:i4>9</vt:i4>
      </vt:variant>
      <vt:variant>
        <vt:i4>0</vt:i4>
      </vt:variant>
      <vt:variant>
        <vt:i4>5</vt:i4>
      </vt:variant>
      <vt:variant>
        <vt:lpwstr>https://www.tbs-sct.canada.ca/pol/doc-eng.aspx?id=32592</vt:lpwstr>
      </vt:variant>
      <vt:variant>
        <vt:lpwstr/>
      </vt:variant>
      <vt:variant>
        <vt:i4>983131</vt:i4>
      </vt:variant>
      <vt:variant>
        <vt:i4>6</vt:i4>
      </vt:variant>
      <vt:variant>
        <vt:i4>0</vt:i4>
      </vt:variant>
      <vt:variant>
        <vt:i4>5</vt:i4>
      </vt:variant>
      <vt:variant>
        <vt:lpwstr>https://laws-lois.justice.gc.ca/eng/acts/p-21/FullText.html</vt:lpwstr>
      </vt:variant>
      <vt:variant>
        <vt:lpwstr>:~:text=Disclosure%20of%20personal,the%20information%20relates.</vt:lpwstr>
      </vt:variant>
      <vt:variant>
        <vt:i4>917603</vt:i4>
      </vt:variant>
      <vt:variant>
        <vt:i4>3</vt:i4>
      </vt:variant>
      <vt:variant>
        <vt:i4>0</vt:i4>
      </vt:variant>
      <vt:variant>
        <vt:i4>5</vt:i4>
      </vt:variant>
      <vt:variant>
        <vt:lpwstr>mailto:ippd-dpiprp@tbs-sct.gc.ca</vt:lpwstr>
      </vt:variant>
      <vt:variant>
        <vt:lpwstr/>
      </vt:variant>
      <vt:variant>
        <vt:i4>8192082</vt:i4>
      </vt:variant>
      <vt:variant>
        <vt:i4>0</vt:i4>
      </vt:variant>
      <vt:variant>
        <vt:i4>0</vt:i4>
      </vt:variant>
      <vt:variant>
        <vt:i4>5</vt:i4>
      </vt:variant>
      <vt:variant>
        <vt:lpwstr>mailto:SCG-GA@priv.gc.ca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impact assessment template</dc:title>
  <dc:subject/>
  <dc:creator>Carter, Tsahai (she/her, elle)</dc:creator>
  <cp:keywords/>
  <dc:description/>
  <cp:lastModifiedBy>Chiricosta, Kayla</cp:lastModifiedBy>
  <cp:revision>2</cp:revision>
  <dcterms:created xsi:type="dcterms:W3CDTF">2024-10-02T18:32:00Z</dcterms:created>
  <dcterms:modified xsi:type="dcterms:W3CDTF">2024-10-02T18:32:00Z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2024-03-06T19:26:24Z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ce341b83-6448-499b-b01d-39ec22d4ef25</vt:lpwstr>
  </property>
  <property fmtid="{D5CDD505-2E9C-101B-9397-08002B2CF9AE}" pid="8" name="MSIP_Label_3515d617-256d-4284-aedb-1064be1c4b48_ContentBits">
    <vt:lpwstr>0</vt:lpwstr>
  </property>
  <property fmtid="{D5CDD505-2E9C-101B-9397-08002B2CF9AE}" pid="9" name="ContentTypeId">
    <vt:lpwstr>0x0101005C2A7348FF32FD4983FEBC65875BD8E7</vt:lpwstr>
  </property>
  <property fmtid="{D5CDD505-2E9C-101B-9397-08002B2CF9AE}" pid="10" name="xd_ProgID">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y fmtid="{D5CDD505-2E9C-101B-9397-08002B2CF9AE}" pid="14" name="TriggerFlowInfo">
    <vt:lpwstr/>
  </property>
  <property fmtid="{D5CDD505-2E9C-101B-9397-08002B2CF9AE}" pid="15" name="xd_Signature">
    <vt:bool>false</vt:bool>
  </property>
  <property fmtid="{D5CDD505-2E9C-101B-9397-08002B2CF9AE}" pid="16" name="MediaServiceImageTags">
    <vt:lpwstr/>
  </property>
  <property fmtid="{D5CDD505-2E9C-101B-9397-08002B2CF9AE}" pid="17" name="_dlc_DocIdItemGuid">
    <vt:lpwstr>d0378648-d862-4e2a-a3c1-a9aa9f4c8239</vt:lpwstr>
  </property>
  <property fmtid="{D5CDD505-2E9C-101B-9397-08002B2CF9AE}" pid="18" name="Order">
    <vt:r8>13382400</vt:r8>
  </property>
  <property fmtid="{D5CDD505-2E9C-101B-9397-08002B2CF9AE}" pid="19" name="_activity">
    <vt:lpwstr>{"FileActivityType":"6","FileActivityTimeStamp":"2024-07-11T18:01:20.663Z","FileActivityUsersOnPage":[{"DisplayName":"Chiricosta, Kayla","Id":"kchirico@tbs-sct.gc.ca"}],"FileActivityNavigationId":null}</vt:lpwstr>
  </property>
</Properties>
</file>