
<file path=[Content_Types].xml><?xml version="1.0" encoding="utf-8"?>
<Types xmlns="http://schemas.openxmlformats.org/package/2006/content-types">
  <Override PartName="/_rels/.rels" ContentType="application/vnd.openxmlformats-package.relationships+xml"/>
  <Override PartName="/word/_rels/footer4.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header1.xml" ContentType="application/vnd.openxmlformats-officedocument.wordprocessingml.header+xml"/>
  <Override PartName="/word/media/image4.jpeg" ContentType="image/jpeg"/>
  <Override PartName="/word/media/image3.jpeg" ContentType="image/jpeg"/>
  <Override PartName="/word/media/image2.jpeg" ContentType="image/jpeg"/>
  <Override PartName="/word/media/image1.jpeg" ContentType="image/jpeg"/>
  <Override PartName="/word/header4.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umentTitle"/>
        <w:spacing w:before="4000" w:after="360"/>
        <w:ind w:left="0" w:right="0" w:hanging="0"/>
        <w:jc w:val="center"/>
        <w:rPr>
          <w:rFonts w:ascii="Times New Roman" w:hAnsi="Times New Roman" w:cs="Times New Roman"/>
          <w:b/>
          <w:b/>
          <w:i w:val="false"/>
          <w:i w:val="false"/>
          <w:sz w:val="36"/>
          <w:szCs w:val="36"/>
        </w:rPr>
      </w:pPr>
      <w:r>
        <w:drawing>
          <wp:anchor behindDoc="1" distT="0" distB="0" distL="0" distR="0" simplePos="0" locked="0" layoutInCell="1" allowOverlap="1" relativeHeight="2">
            <wp:simplePos x="0" y="0"/>
            <wp:positionH relativeFrom="column">
              <wp:posOffset>0</wp:posOffset>
            </wp:positionH>
            <wp:positionV relativeFrom="page">
              <wp:posOffset>0</wp:posOffset>
            </wp:positionV>
            <wp:extent cx="895350" cy="31432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895350" cy="314325"/>
                    </a:xfrm>
                    <a:prstGeom prst="rect">
                      <a:avLst/>
                    </a:prstGeom>
                  </pic:spPr>
                </pic:pic>
              </a:graphicData>
            </a:graphic>
          </wp:anchor>
        </w:drawing>
        <w:drawing>
          <wp:anchor behindDoc="1" distT="0" distB="0" distL="0" distR="0" simplePos="0" locked="0" layoutInCell="1" allowOverlap="1" relativeHeight="3">
            <wp:simplePos x="0" y="0"/>
            <wp:positionH relativeFrom="column">
              <wp:posOffset>0</wp:posOffset>
            </wp:positionH>
            <wp:positionV relativeFrom="page">
              <wp:posOffset>0</wp:posOffset>
            </wp:positionV>
            <wp:extent cx="895350" cy="314325"/>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895350" cy="314325"/>
                    </a:xfrm>
                    <a:prstGeom prst="rect">
                      <a:avLst/>
                    </a:prstGeom>
                  </pic:spPr>
                </pic:pic>
              </a:graphicData>
            </a:graphic>
          </wp:anchor>
        </w:drawing>
      </w:r>
      <w:r>
        <w:rPr>
          <w:rFonts w:cs="Times New Roman" w:ascii="Times New Roman" w:hAnsi="Times New Roman"/>
          <w:b/>
          <w:i w:val="false"/>
          <w:sz w:val="36"/>
          <w:szCs w:val="36"/>
        </w:rPr>
        <w:t>M</w:t>
      </w:r>
      <w:r>
        <w:rPr>
          <w:rFonts w:cs="Times New Roman" w:ascii="Times New Roman" w:hAnsi="Times New Roman"/>
          <w:b/>
          <w:i w:val="false"/>
          <w:sz w:val="36"/>
          <w:szCs w:val="36"/>
        </w:rPr>
        <w:t xml:space="preserve">inutes of the Meeting </w:t>
      </w:r>
    </w:p>
    <w:p>
      <w:pPr>
        <w:pStyle w:val="FirstPageLabelHeading"/>
        <w:ind w:left="360" w:right="0" w:hanging="0"/>
        <w:rPr>
          <w:rFonts w:ascii="Times New Roman" w:hAnsi="Times New Roman" w:cs="Times New Roman"/>
          <w:sz w:val="24"/>
          <w:szCs w:val="24"/>
        </w:rPr>
      </w:pPr>
      <w:r>
        <w:rPr>
          <w:rFonts w:cs="Times New Roman" w:ascii="Times New Roman" w:hAnsi="Times New Roman"/>
          <w:sz w:val="24"/>
          <w:szCs w:val="24"/>
        </w:rPr>
        <w:t xml:space="preserve">  </w:t>
      </w:r>
    </w:p>
    <w:p>
      <w:pPr>
        <w:pStyle w:val="FirstPageLabelHeading"/>
        <w:ind w:left="360" w:right="0" w:hanging="0"/>
        <w:rPr>
          <w:rFonts w:ascii="Times New Roman" w:hAnsi="Times New Roman" w:cs="Times New Roman"/>
          <w:sz w:val="24"/>
          <w:szCs w:val="24"/>
        </w:rPr>
      </w:pPr>
      <w:r>
        <w:rPr>
          <w:rFonts w:cs="Times New Roman" w:ascii="Times New Roman" w:hAnsi="Times New Roman"/>
          <w:sz w:val="24"/>
          <w:szCs w:val="24"/>
        </w:rPr>
      </w:r>
    </w:p>
    <w:p>
      <w:pPr>
        <w:pStyle w:val="FirstPageLabelHeading"/>
        <w:ind w:left="360" w:righ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Author: Balasubramanian R</w:t>
      </w:r>
    </w:p>
    <w:p>
      <w:pPr>
        <w:pStyle w:val="FirstPageLabelHeading"/>
        <w:ind w:left="360" w:righ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Date: 17-OCT-2019</w:t>
      </w:r>
    </w:p>
    <w:p>
      <w:pPr>
        <w:sectPr>
          <w:headerReference w:type="even" r:id="rId4"/>
          <w:headerReference w:type="default" r:id="rId5"/>
          <w:footerReference w:type="even" r:id="rId6"/>
          <w:footerReference w:type="default" r:id="rId7"/>
          <w:type w:val="nextPage"/>
          <w:pgSz w:w="12240" w:h="15840"/>
          <w:pgMar w:left="1800" w:right="1800" w:header="720" w:top="1440" w:footer="720" w:bottom="1440" w:gutter="0"/>
          <w:pgNumType w:fmt="decimal"/>
          <w:formProt w:val="false"/>
          <w:textDirection w:val="lrTb"/>
          <w:docGrid w:type="default" w:linePitch="360" w:charSpace="8192"/>
        </w:sectPr>
        <w:pStyle w:val="Heading1Text"/>
        <w:ind w:left="360" w:right="0" w:hanging="0"/>
        <w:rPr>
          <w:rFonts w:ascii="Times New Roman" w:hAnsi="Times New Roman" w:cs="Times New Roman"/>
          <w:sz w:val="24"/>
          <w:szCs w:val="24"/>
        </w:rPr>
      </w:pPr>
      <w:r>
        <w:rPr>
          <w:rFonts w:cs="Times New Roman" w:ascii="Times New Roman" w:hAnsi="Times New Roman"/>
          <w:sz w:val="24"/>
          <w:szCs w:val="24"/>
        </w:rPr>
      </w:r>
    </w:p>
    <w:p>
      <w:pPr>
        <w:pStyle w:val="Heading1Text"/>
        <w:ind w:left="360" w:right="0" w:hanging="0"/>
        <w:rPr/>
      </w:pPr>
      <w:r>
        <w:rPr>
          <w:rFonts w:cs="Times New Roman" w:ascii="Times New Roman" w:hAnsi="Times New Roman"/>
          <w:b/>
          <w:bCs/>
          <w:sz w:val="24"/>
          <w:szCs w:val="24"/>
        </w:rPr>
        <w:t>Date: 17-OCT-2019</w:t>
      </w:r>
      <w:r>
        <w:rPr>
          <w:rFonts w:cs="Times New Roman" w:ascii="Times New Roman" w:hAnsi="Times New Roman"/>
          <w:sz w:val="24"/>
          <w:szCs w:val="24"/>
        </w:rPr>
        <w:t xml:space="preserve"> </w:t>
        <w:tab/>
        <w:tab/>
        <w:tab/>
        <w:t xml:space="preserve">                                     </w:t>
      </w:r>
      <w:r>
        <w:rPr>
          <w:rFonts w:cs="Times New Roman" w:ascii="Times New Roman" w:hAnsi="Times New Roman"/>
          <w:b/>
          <w:bCs/>
          <w:sz w:val="24"/>
          <w:szCs w:val="24"/>
        </w:rPr>
        <w:t xml:space="preserve">Time: </w:t>
      </w:r>
      <w:r>
        <w:rPr>
          <w:rFonts w:cs="Times New Roman" w:ascii="Times New Roman" w:hAnsi="Times New Roman"/>
          <w:b w:val="false"/>
          <w:bCs w:val="false"/>
          <w:sz w:val="24"/>
          <w:szCs w:val="24"/>
        </w:rPr>
        <w:t>05.00PM to 06.00 PM</w:t>
      </w:r>
    </w:p>
    <w:p>
      <w:pPr>
        <w:pStyle w:val="Heading1Text"/>
        <w:ind w:left="360" w:right="0" w:hanging="0"/>
        <w:rPr/>
      </w:pPr>
      <w:r>
        <w:rPr>
          <w:rFonts w:cs="Times New Roman" w:ascii="Times New Roman" w:hAnsi="Times New Roman"/>
          <w:b/>
          <w:bCs/>
          <w:sz w:val="24"/>
          <w:szCs w:val="24"/>
        </w:rPr>
        <w:t xml:space="preserve">Venue: </w:t>
      </w:r>
      <w:r>
        <w:rPr>
          <w:rFonts w:cs="Times New Roman" w:ascii="Times New Roman" w:hAnsi="Times New Roman"/>
          <w:sz w:val="24"/>
          <w:szCs w:val="24"/>
        </w:rPr>
        <w:t xml:space="preserve"> </w:t>
      </w:r>
      <w:r>
        <w:rPr>
          <w:rFonts w:cs="Times New Roman" w:ascii="Times New Roman" w:hAnsi="Times New Roman"/>
          <w:sz w:val="24"/>
          <w:szCs w:val="24"/>
        </w:rPr>
        <w:t>Hercules Minor</w:t>
      </w:r>
    </w:p>
    <w:p>
      <w:pPr>
        <w:pStyle w:val="Heading1Text"/>
        <w:ind w:left="360" w:right="0" w:hanging="0"/>
        <w:rPr>
          <w:rFonts w:ascii="Times New Roman" w:hAnsi="Times New Roman" w:cs="Times New Roman"/>
          <w:b/>
          <w:b/>
          <w:bCs/>
          <w:sz w:val="24"/>
          <w:szCs w:val="24"/>
        </w:rPr>
      </w:pPr>
      <w:r>
        <w:rPr>
          <w:rFonts w:cs="Times New Roman" w:ascii="Times New Roman" w:hAnsi="Times New Roman"/>
          <w:b/>
          <w:bCs/>
          <w:sz w:val="24"/>
          <w:szCs w:val="24"/>
        </w:rPr>
        <w:t>1. Participants</w:t>
      </w:r>
    </w:p>
    <w:p>
      <w:pPr>
        <w:pStyle w:val="Heading1Text"/>
        <w:ind w:left="360" w:right="0" w:hanging="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  Balasubramanian R</w:t>
      </w:r>
    </w:p>
    <w:p>
      <w:pPr>
        <w:pStyle w:val="Heading1Text"/>
        <w:numPr>
          <w:ilvl w:val="0"/>
          <w:numId w:val="5"/>
        </w:numPr>
        <w:rPr>
          <w:rFonts w:ascii="Times New Roman" w:hAnsi="Times New Roman" w:cs="Times New Roman"/>
          <w:sz w:val="24"/>
          <w:szCs w:val="24"/>
        </w:rPr>
      </w:pPr>
      <w:r>
        <w:rPr>
          <w:rFonts w:cs="Times New Roman" w:ascii="Times New Roman" w:hAnsi="Times New Roman"/>
          <w:sz w:val="24"/>
          <w:szCs w:val="24"/>
        </w:rPr>
        <w:t xml:space="preserve">Shatheesh Jayaraman </w:t>
      </w:r>
    </w:p>
    <w:p>
      <w:pPr>
        <w:pStyle w:val="Heading1Text"/>
        <w:numPr>
          <w:ilvl w:val="0"/>
          <w:numId w:val="5"/>
        </w:numPr>
        <w:rPr>
          <w:rFonts w:ascii="Times New Roman" w:hAnsi="Times New Roman" w:cs="Times New Roman"/>
          <w:sz w:val="24"/>
          <w:szCs w:val="24"/>
        </w:rPr>
      </w:pPr>
      <w:r>
        <w:rPr>
          <w:rFonts w:cs="Times New Roman" w:ascii="Times New Roman" w:hAnsi="Times New Roman"/>
          <w:sz w:val="24"/>
          <w:szCs w:val="24"/>
        </w:rPr>
        <w:t>Chitra Murugesan</w:t>
      </w:r>
    </w:p>
    <w:p>
      <w:pPr>
        <w:pStyle w:val="Heading1"/>
        <w:numPr>
          <w:ilvl w:val="0"/>
          <w:numId w:val="0"/>
        </w:numPr>
        <w:ind w:left="360" w:right="0" w:hanging="0"/>
        <w:rPr>
          <w:rFonts w:ascii="Times New Roman" w:hAnsi="Times New Roman" w:cs="Times New Roman"/>
          <w:sz w:val="24"/>
          <w:szCs w:val="24"/>
        </w:rPr>
      </w:pPr>
      <w:r>
        <w:rPr>
          <w:rFonts w:cs="Times New Roman" w:ascii="Times New Roman" w:hAnsi="Times New Roman"/>
          <w:sz w:val="24"/>
          <w:szCs w:val="24"/>
        </w:rPr>
        <w:t xml:space="preserve">2. Purpose of the Meeting </w:t>
      </w:r>
    </w:p>
    <w:p>
      <w:pPr>
        <w:pStyle w:val="Heading1Text"/>
        <w:ind w:left="360" w:right="0" w:hanging="0"/>
        <w:jc w:val="both"/>
        <w:rPr>
          <w:rFonts w:ascii="Times New Roman" w:hAnsi="Times New Roman" w:cs="Times New Roman"/>
          <w:sz w:val="24"/>
          <w:szCs w:val="24"/>
        </w:rPr>
      </w:pPr>
      <w:r>
        <w:rPr>
          <w:rFonts w:cs="Times New Roman" w:ascii="Times New Roman" w:hAnsi="Times New Roman"/>
          <w:sz w:val="24"/>
          <w:szCs w:val="24"/>
        </w:rPr>
        <w:t xml:space="preserve">To review my learning and assignments that I have completed and to highlight the areas where I need to focus on.  </w:t>
      </w:r>
    </w:p>
    <w:p>
      <w:pPr>
        <w:pStyle w:val="Heading1"/>
        <w:numPr>
          <w:ilvl w:val="0"/>
          <w:numId w:val="0"/>
        </w:numPr>
        <w:ind w:left="360" w:right="0" w:hanging="0"/>
        <w:rPr>
          <w:rFonts w:ascii="Times New Roman" w:hAnsi="Times New Roman" w:cs="Times New Roman"/>
          <w:sz w:val="24"/>
          <w:szCs w:val="24"/>
        </w:rPr>
      </w:pPr>
      <w:r>
        <w:rPr>
          <w:rFonts w:cs="Times New Roman" w:ascii="Times New Roman" w:hAnsi="Times New Roman"/>
          <w:sz w:val="24"/>
          <w:szCs w:val="24"/>
        </w:rPr>
        <w:t>3. Agenda</w:t>
      </w:r>
    </w:p>
    <w:p>
      <w:pPr>
        <w:pStyle w:val="Heading1Text"/>
        <w:ind w:left="360" w:right="0" w:hanging="0"/>
        <w:rPr>
          <w:rFonts w:ascii="Times New Roman" w:hAnsi="Times New Roman" w:cs="Times New Roman"/>
          <w:sz w:val="24"/>
          <w:szCs w:val="24"/>
        </w:rPr>
      </w:pPr>
      <w:r>
        <w:rPr>
          <w:rFonts w:cs="Times New Roman" w:ascii="Times New Roman" w:hAnsi="Times New Roman"/>
          <w:sz w:val="24"/>
          <w:szCs w:val="24"/>
        </w:rPr>
        <w:t>To review my learning in MEAN concepts.</w:t>
      </w:r>
    </w:p>
    <w:p>
      <w:pPr>
        <w:pStyle w:val="Heading1"/>
        <w:numPr>
          <w:ilvl w:val="0"/>
          <w:numId w:val="0"/>
        </w:numPr>
        <w:ind w:left="360"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360" w:right="0" w:hanging="0"/>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360" w:right="0" w:hanging="0"/>
        <w:rPr>
          <w:rFonts w:ascii="Times New Roman" w:hAnsi="Times New Roman" w:cs="Times New Roman"/>
          <w:sz w:val="24"/>
          <w:szCs w:val="24"/>
        </w:rPr>
      </w:pPr>
      <w:r>
        <w:rPr>
          <w:rFonts w:cs="Times New Roman" w:ascii="Times New Roman" w:hAnsi="Times New Roman"/>
          <w:sz w:val="24"/>
          <w:szCs w:val="24"/>
        </w:rPr>
        <w:t>4. Meeting Notes</w:t>
      </w:r>
    </w:p>
    <w:tbl>
      <w:tblPr>
        <w:tblW w:w="8508" w:type="dxa"/>
        <w:jc w:val="left"/>
        <w:tblInd w:w="355" w:type="dxa"/>
        <w:tblBorders>
          <w:top w:val="single" w:sz="4" w:space="0" w:color="000001"/>
          <w:left w:val="single" w:sz="4" w:space="0" w:color="000001"/>
          <w:bottom w:val="single" w:sz="4" w:space="0" w:color="000001"/>
          <w:insideH w:val="single" w:sz="4" w:space="0" w:color="000001"/>
        </w:tblBorders>
        <w:tblCellMar>
          <w:top w:w="0" w:type="dxa"/>
          <w:left w:w="98" w:type="dxa"/>
          <w:bottom w:w="0" w:type="dxa"/>
          <w:right w:w="108" w:type="dxa"/>
        </w:tblCellMar>
      </w:tblPr>
      <w:tblGrid>
        <w:gridCol w:w="3752"/>
        <w:gridCol w:w="2299"/>
        <w:gridCol w:w="2457"/>
      </w:tblGrid>
      <w:tr>
        <w:trPr>
          <w:trHeight w:val="800" w:hRule="atLeast"/>
        </w:trPr>
        <w:tc>
          <w:tcPr>
            <w:tcW w:w="3752" w:type="dxa"/>
            <w:tcBorders>
              <w:top w:val="single" w:sz="4" w:space="0" w:color="000001"/>
              <w:left w:val="single" w:sz="4" w:space="0" w:color="000001"/>
              <w:bottom w:val="single" w:sz="4" w:space="0" w:color="000001"/>
              <w:insideH w:val="single" w:sz="4" w:space="0" w:color="000001"/>
            </w:tcBorders>
            <w:shd w:fill="FFFFFF" w:val="clear"/>
            <w:tcMar>
              <w:left w:w="98" w:type="dxa"/>
            </w:tcMar>
            <w:vAlign w:val="center"/>
          </w:tcPr>
          <w:p>
            <w:pPr>
              <w:pStyle w:val="Normal"/>
              <w:spacing w:before="0" w:after="240"/>
              <w:ind w:left="0" w:right="0" w:hanging="0"/>
              <w:jc w:val="center"/>
              <w:rPr>
                <w:rFonts w:ascii="Times New Roman" w:hAnsi="Times New Roman" w:cs="Times New Roman"/>
                <w:b/>
                <w:b/>
                <w:bCs/>
                <w:sz w:val="24"/>
                <w:szCs w:val="24"/>
              </w:rPr>
            </w:pPr>
            <w:r>
              <w:rPr>
                <w:rFonts w:cs="Times New Roman" w:ascii="Times New Roman" w:hAnsi="Times New Roman"/>
                <w:b/>
                <w:bCs/>
                <w:sz w:val="24"/>
                <w:szCs w:val="24"/>
              </w:rPr>
              <w:t>ITEM</w:t>
            </w:r>
          </w:p>
        </w:tc>
        <w:tc>
          <w:tcPr>
            <w:tcW w:w="2299" w:type="dxa"/>
            <w:tcBorders>
              <w:top w:val="single" w:sz="4" w:space="0" w:color="000001"/>
              <w:left w:val="single" w:sz="4" w:space="0" w:color="000001"/>
              <w:bottom w:val="single" w:sz="4" w:space="0" w:color="000001"/>
              <w:insideH w:val="single" w:sz="4" w:space="0" w:color="000001"/>
            </w:tcBorders>
            <w:shd w:fill="FFFFFF" w:val="clear"/>
            <w:tcMar>
              <w:left w:w="98" w:type="dxa"/>
            </w:tcMar>
            <w:vAlign w:val="center"/>
          </w:tcPr>
          <w:p>
            <w:pPr>
              <w:pStyle w:val="Normal"/>
              <w:spacing w:before="0" w:after="240"/>
              <w:ind w:left="0" w:right="0" w:hanging="0"/>
              <w:jc w:val="center"/>
              <w:rPr>
                <w:rFonts w:ascii="Times New Roman" w:hAnsi="Times New Roman" w:cs="Times New Roman"/>
                <w:b/>
                <w:b/>
                <w:bCs/>
                <w:sz w:val="24"/>
                <w:szCs w:val="24"/>
              </w:rPr>
            </w:pPr>
            <w:r>
              <w:rPr>
                <w:rFonts w:cs="Times New Roman" w:ascii="Times New Roman" w:hAnsi="Times New Roman"/>
                <w:b/>
                <w:bCs/>
                <w:sz w:val="24"/>
                <w:szCs w:val="24"/>
              </w:rPr>
              <w:t>RESPONSIBILITY</w:t>
            </w:r>
          </w:p>
        </w:tc>
        <w:tc>
          <w:tcPr>
            <w:tcW w:w="24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before="0" w:after="240"/>
              <w:ind w:left="0" w:right="0" w:hanging="0"/>
              <w:jc w:val="center"/>
              <w:rPr>
                <w:rFonts w:ascii="Times New Roman" w:hAnsi="Times New Roman" w:cs="Times New Roman"/>
                <w:b/>
                <w:b/>
                <w:bCs/>
                <w:sz w:val="24"/>
                <w:szCs w:val="24"/>
              </w:rPr>
            </w:pPr>
            <w:r>
              <w:rPr>
                <w:rFonts w:cs="Times New Roman" w:ascii="Times New Roman" w:hAnsi="Times New Roman"/>
                <w:b/>
                <w:bCs/>
                <w:sz w:val="24"/>
                <w:szCs w:val="24"/>
              </w:rPr>
              <w:t>COMPLETION DATE</w:t>
            </w:r>
          </w:p>
        </w:tc>
      </w:tr>
      <w:tr>
        <w:trPr/>
        <w:tc>
          <w:tcPr>
            <w:tcW w:w="3752" w:type="dxa"/>
            <w:tcBorders>
              <w:top w:val="single" w:sz="4" w:space="0" w:color="000001"/>
              <w:left w:val="single" w:sz="4" w:space="0" w:color="000001"/>
              <w:bottom w:val="single" w:sz="4" w:space="0" w:color="000001"/>
              <w:insideH w:val="single" w:sz="4" w:space="0" w:color="000001"/>
            </w:tcBorders>
            <w:shd w:fill="FFFFFF" w:val="clear"/>
            <w:tcMar>
              <w:left w:w="98" w:type="dxa"/>
            </w:tcMar>
            <w:vAlign w:val="center"/>
          </w:tcPr>
          <w:p>
            <w:pPr>
              <w:pStyle w:val="Normal"/>
              <w:spacing w:lineRule="auto" w:line="240"/>
              <w:ind w:left="0" w:right="0" w:hanging="0"/>
              <w:rPr>
                <w:rFonts w:ascii="Times New Roman" w:hAnsi="Times New Roman" w:cs="Times New Roman"/>
                <w:b/>
                <w:b/>
                <w:bCs/>
                <w:sz w:val="24"/>
                <w:szCs w:val="24"/>
              </w:rPr>
            </w:pPr>
            <w:r>
              <w:rPr>
                <w:rFonts w:cs="Times New Roman" w:ascii="Times New Roman" w:hAnsi="Times New Roman"/>
                <w:b/>
                <w:bCs/>
                <w:sz w:val="24"/>
                <w:szCs w:val="24"/>
              </w:rPr>
              <w:t>Discussions Held:</w:t>
            </w:r>
          </w:p>
          <w:p>
            <w:pPr>
              <w:pStyle w:val="Normal"/>
              <w:numPr>
                <w:ilvl w:val="0"/>
                <w:numId w:val="2"/>
              </w:numPr>
              <w:spacing w:lineRule="auto" w:line="240"/>
              <w:rPr>
                <w:rFonts w:ascii="Times New Roman" w:hAnsi="Times New Roman" w:cs="Times New Roman"/>
                <w:sz w:val="24"/>
                <w:szCs w:val="24"/>
              </w:rPr>
            </w:pPr>
            <w:r>
              <w:rPr>
                <w:rFonts w:cs="Times New Roman" w:ascii="Times New Roman" w:hAnsi="Times New Roman"/>
                <w:sz w:val="24"/>
                <w:szCs w:val="24"/>
              </w:rPr>
              <w:t>Discussed about arrow functions, Lifecycle hooks, object, promise, observables, component, MongoDb,  OnInit, Constructor,Dependency injection,Array and String function.</w:t>
            </w:r>
          </w:p>
          <w:p>
            <w:pPr>
              <w:pStyle w:val="Normal"/>
              <w:numPr>
                <w:ilvl w:val="0"/>
                <w:numId w:val="2"/>
              </w:numPr>
              <w:spacing w:lineRule="auto" w:line="240" w:before="0" w:after="240"/>
              <w:rPr>
                <w:rFonts w:ascii="Times New Roman" w:hAnsi="Times New Roman" w:cs="Times New Roman"/>
                <w:sz w:val="24"/>
                <w:szCs w:val="24"/>
              </w:rPr>
            </w:pPr>
            <w:r>
              <w:rPr>
                <w:rFonts w:cs="Times New Roman" w:ascii="Times New Roman" w:hAnsi="Times New Roman"/>
                <w:sz w:val="24"/>
                <w:szCs w:val="24"/>
              </w:rPr>
              <w:t>Reviewed the project.</w:t>
            </w:r>
          </w:p>
        </w:tc>
        <w:tc>
          <w:tcPr>
            <w:tcW w:w="2299" w:type="dxa"/>
            <w:tcBorders>
              <w:top w:val="single" w:sz="4" w:space="0" w:color="000001"/>
              <w:left w:val="single" w:sz="4" w:space="0" w:color="000001"/>
              <w:bottom w:val="single" w:sz="4" w:space="0" w:color="000001"/>
              <w:insideH w:val="single" w:sz="4" w:space="0" w:color="000001"/>
            </w:tcBorders>
            <w:shd w:fill="FFFFFF" w:val="clear"/>
            <w:tcMar>
              <w:left w:w="98" w:type="dxa"/>
            </w:tcMar>
            <w:vAlign w:val="center"/>
          </w:tcPr>
          <w:p>
            <w:pPr>
              <w:pStyle w:val="FirstPageLabelHeading"/>
              <w:spacing w:before="0" w:after="120"/>
              <w:ind w:left="360" w:right="0" w:hanging="0"/>
              <w:jc w:val="center"/>
              <w:rPr>
                <w:rFonts w:ascii="Times New Roman" w:hAnsi="Times New Roman" w:cs="Times New Roman"/>
                <w:bCs/>
                <w:sz w:val="24"/>
                <w:szCs w:val="24"/>
              </w:rPr>
            </w:pPr>
            <w:r>
              <w:rPr>
                <w:rFonts w:cs="Times New Roman" w:ascii="Times New Roman" w:hAnsi="Times New Roman"/>
                <w:bCs/>
                <w:sz w:val="24"/>
                <w:szCs w:val="24"/>
              </w:rPr>
            </w:r>
          </w:p>
        </w:tc>
        <w:tc>
          <w:tcPr>
            <w:tcW w:w="24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before="0" w:after="240"/>
              <w:ind w:left="0" w:right="0" w:hanging="0"/>
              <w:jc w:val="center"/>
              <w:rPr>
                <w:rFonts w:ascii="Times New Roman" w:hAnsi="Times New Roman" w:cs="Times New Roman"/>
                <w:sz w:val="24"/>
                <w:szCs w:val="24"/>
              </w:rPr>
            </w:pPr>
            <w:r>
              <w:rPr>
                <w:rFonts w:cs="Times New Roman" w:ascii="Times New Roman" w:hAnsi="Times New Roman"/>
                <w:sz w:val="24"/>
                <w:szCs w:val="24"/>
              </w:rPr>
              <w:t>17/10/19</w:t>
            </w:r>
          </w:p>
        </w:tc>
      </w:tr>
      <w:tr>
        <w:trPr/>
        <w:tc>
          <w:tcPr>
            <w:tcW w:w="3752" w:type="dxa"/>
            <w:tcBorders>
              <w:top w:val="single" w:sz="4" w:space="0" w:color="000001"/>
              <w:left w:val="single" w:sz="4" w:space="0" w:color="000001"/>
              <w:bottom w:val="single" w:sz="4" w:space="0" w:color="000001"/>
              <w:insideH w:val="single" w:sz="4" w:space="0" w:color="000001"/>
            </w:tcBorders>
            <w:shd w:fill="FFFFFF" w:val="clear"/>
            <w:tcMar>
              <w:left w:w="98" w:type="dxa"/>
            </w:tcMar>
            <w:vAlign w:val="center"/>
          </w:tcPr>
          <w:p>
            <w:pPr>
              <w:pStyle w:val="Normal"/>
              <w:spacing w:lineRule="auto" w:line="240"/>
              <w:ind w:left="0" w:right="0" w:hanging="0"/>
              <w:rPr>
                <w:rFonts w:ascii="Times New Roman" w:hAnsi="Times New Roman" w:cs="Times New Roman"/>
                <w:b/>
                <w:b/>
                <w:bCs/>
                <w:sz w:val="24"/>
                <w:szCs w:val="24"/>
              </w:rPr>
            </w:pPr>
            <w:r>
              <w:rPr>
                <w:rFonts w:cs="Times New Roman" w:ascii="Times New Roman" w:hAnsi="Times New Roman"/>
                <w:b/>
                <w:bCs/>
                <w:sz w:val="24"/>
                <w:szCs w:val="24"/>
              </w:rPr>
              <w:t>Recommended Guidelines:</w:t>
            </w:r>
          </w:p>
          <w:p>
            <w:pPr>
              <w:pStyle w:val="Normal"/>
              <w:numPr>
                <w:ilvl w:val="0"/>
                <w:numId w:val="3"/>
              </w:numPr>
              <w:spacing w:lineRule="auto" w:line="240" w:before="0" w:after="240"/>
              <w:rPr/>
            </w:pPr>
            <w:r>
              <w:rPr>
                <w:rFonts w:cs="Times New Roman" w:ascii="Times New Roman" w:hAnsi="Times New Roman"/>
                <w:sz w:val="24"/>
                <w:szCs w:val="24"/>
              </w:rPr>
              <w:t xml:space="preserve">To explore and implement the concepts of  </w:t>
            </w:r>
            <w:r>
              <w:rPr>
                <w:rFonts w:cs="Times New Roman" w:ascii="Times New Roman" w:hAnsi="Times New Roman"/>
                <w:bCs/>
                <w:sz w:val="24"/>
                <w:szCs w:val="24"/>
              </w:rPr>
              <w:t>ES6, JavaScript and Angular.</w:t>
            </w:r>
          </w:p>
        </w:tc>
        <w:tc>
          <w:tcPr>
            <w:tcW w:w="2299" w:type="dxa"/>
            <w:tcBorders>
              <w:top w:val="single" w:sz="4" w:space="0" w:color="000001"/>
              <w:left w:val="single" w:sz="4" w:space="0" w:color="000001"/>
              <w:bottom w:val="single" w:sz="4" w:space="0" w:color="000001"/>
              <w:insideH w:val="single" w:sz="4" w:space="0" w:color="000001"/>
            </w:tcBorders>
            <w:shd w:fill="FFFFFF" w:val="clear"/>
            <w:tcMar>
              <w:left w:w="98" w:type="dxa"/>
            </w:tcMar>
            <w:vAlign w:val="center"/>
          </w:tcPr>
          <w:p>
            <w:pPr>
              <w:pStyle w:val="FirstPageLabelHeading"/>
              <w:spacing w:before="0" w:after="120"/>
              <w:ind w:left="360" w:right="0" w:hanging="0"/>
              <w:jc w:val="center"/>
              <w:rPr>
                <w:rFonts w:ascii="Times New Roman" w:hAnsi="Times New Roman" w:cs="Times New Roman"/>
                <w:bCs/>
                <w:sz w:val="24"/>
                <w:szCs w:val="24"/>
              </w:rPr>
            </w:pPr>
            <w:r>
              <w:rPr>
                <w:rFonts w:cs="Times New Roman" w:ascii="Times New Roman" w:hAnsi="Times New Roman"/>
                <w:bCs/>
                <w:sz w:val="24"/>
                <w:szCs w:val="24"/>
              </w:rPr>
            </w:r>
          </w:p>
        </w:tc>
        <w:tc>
          <w:tcPr>
            <w:tcW w:w="24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before="0" w:after="240"/>
              <w:ind w:left="0" w:right="0" w:hanging="0"/>
              <w:jc w:val="center"/>
              <w:rPr>
                <w:rFonts w:ascii="Times New Roman" w:hAnsi="Times New Roman" w:cs="Times New Roman"/>
                <w:sz w:val="24"/>
                <w:szCs w:val="24"/>
              </w:rPr>
            </w:pPr>
            <w:r>
              <w:rPr>
                <w:rFonts w:cs="Times New Roman" w:ascii="Times New Roman" w:hAnsi="Times New Roman"/>
                <w:sz w:val="24"/>
                <w:szCs w:val="24"/>
              </w:rPr>
              <w:t>17/10/19</w:t>
            </w:r>
          </w:p>
        </w:tc>
      </w:tr>
      <w:tr>
        <w:trPr/>
        <w:tc>
          <w:tcPr>
            <w:tcW w:w="3752" w:type="dxa"/>
            <w:tcBorders>
              <w:top w:val="single" w:sz="4" w:space="0" w:color="000001"/>
              <w:left w:val="single" w:sz="4" w:space="0" w:color="000001"/>
              <w:bottom w:val="single" w:sz="4" w:space="0" w:color="000001"/>
              <w:insideH w:val="single" w:sz="4" w:space="0" w:color="000001"/>
            </w:tcBorders>
            <w:shd w:fill="FFFFFF" w:val="clear"/>
            <w:tcMar>
              <w:left w:w="98" w:type="dxa"/>
            </w:tcMar>
            <w:vAlign w:val="center"/>
          </w:tcPr>
          <w:p>
            <w:pPr>
              <w:pStyle w:val="Normal"/>
              <w:spacing w:lineRule="auto" w:line="240"/>
              <w:ind w:left="0" w:right="0" w:hanging="0"/>
              <w:rPr>
                <w:rFonts w:ascii="Times New Roman" w:hAnsi="Times New Roman" w:cs="Times New Roman"/>
                <w:b/>
                <w:b/>
                <w:bCs/>
                <w:sz w:val="24"/>
                <w:szCs w:val="24"/>
              </w:rPr>
            </w:pPr>
            <w:r>
              <w:rPr>
                <w:rFonts w:cs="Times New Roman" w:ascii="Times New Roman" w:hAnsi="Times New Roman"/>
                <w:b/>
                <w:bCs/>
                <w:sz w:val="24"/>
                <w:szCs w:val="24"/>
              </w:rPr>
              <w:t>Actions to be done:</w:t>
            </w:r>
          </w:p>
          <w:p>
            <w:pPr>
              <w:pStyle w:val="Normal"/>
              <w:numPr>
                <w:ilvl w:val="0"/>
                <w:numId w:val="4"/>
              </w:numPr>
              <w:spacing w:lineRule="auto" w:line="240"/>
              <w:rPr>
                <w:rFonts w:ascii="Times New Roman" w:hAnsi="Times New Roman" w:cs="Times New Roman"/>
                <w:sz w:val="24"/>
                <w:szCs w:val="24"/>
              </w:rPr>
            </w:pPr>
            <w:r>
              <w:rPr>
                <w:rFonts w:cs="Times New Roman" w:ascii="Times New Roman" w:hAnsi="Times New Roman"/>
                <w:sz w:val="24"/>
                <w:szCs w:val="24"/>
              </w:rPr>
              <w:t xml:space="preserve">To explore well on the above concepts and Implement them </w:t>
            </w:r>
          </w:p>
          <w:p>
            <w:pPr>
              <w:pStyle w:val="Normal"/>
              <w:spacing w:lineRule="auto" w:line="240" w:before="0" w:after="240"/>
              <w:ind w:left="0" w:right="0" w:hanging="0"/>
              <w:rPr>
                <w:rFonts w:ascii="Times New Roman" w:hAnsi="Times New Roman" w:cs="Times New Roman"/>
                <w:sz w:val="24"/>
                <w:szCs w:val="24"/>
              </w:rPr>
            </w:pPr>
            <w:r>
              <w:rPr>
                <w:rFonts w:cs="Times New Roman" w:ascii="Times New Roman" w:hAnsi="Times New Roman"/>
                <w:sz w:val="24"/>
                <w:szCs w:val="24"/>
              </w:rPr>
            </w:r>
          </w:p>
        </w:tc>
        <w:tc>
          <w:tcPr>
            <w:tcW w:w="2299" w:type="dxa"/>
            <w:tcBorders>
              <w:top w:val="single" w:sz="4" w:space="0" w:color="000001"/>
              <w:left w:val="single" w:sz="4" w:space="0" w:color="000001"/>
              <w:bottom w:val="single" w:sz="4" w:space="0" w:color="000001"/>
              <w:insideH w:val="single" w:sz="4" w:space="0" w:color="000001"/>
            </w:tcBorders>
            <w:shd w:fill="FFFFFF" w:val="clear"/>
            <w:tcMar>
              <w:left w:w="98" w:type="dxa"/>
            </w:tcMar>
            <w:vAlign w:val="center"/>
          </w:tcPr>
          <w:p>
            <w:pPr>
              <w:pStyle w:val="FirstPageLabelHeading"/>
              <w:spacing w:before="0" w:after="120"/>
              <w:ind w:right="0" w:hanging="0"/>
              <w:jc w:val="center"/>
              <w:rPr>
                <w:rFonts w:ascii="Times New Roman" w:hAnsi="Times New Roman" w:cs="Times New Roman"/>
                <w:b w:val="false"/>
                <w:b w:val="false"/>
                <w:sz w:val="24"/>
                <w:szCs w:val="24"/>
              </w:rPr>
            </w:pPr>
            <w:r>
              <w:rPr>
                <w:rFonts w:cs="Times New Roman" w:ascii="Times New Roman" w:hAnsi="Times New Roman"/>
                <w:b w:val="false"/>
                <w:sz w:val="24"/>
                <w:szCs w:val="24"/>
              </w:rPr>
              <w:t>Balasubramanian R</w:t>
            </w:r>
          </w:p>
        </w:tc>
        <w:tc>
          <w:tcPr>
            <w:tcW w:w="24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98" w:type="dxa"/>
            </w:tcMar>
            <w:vAlign w:val="center"/>
          </w:tcPr>
          <w:p>
            <w:pPr>
              <w:pStyle w:val="Normal"/>
              <w:spacing w:before="0" w:after="240"/>
              <w:ind w:left="0" w:right="0" w:hanging="0"/>
              <w:jc w:val="center"/>
              <w:rPr>
                <w:rFonts w:ascii="Times New Roman" w:hAnsi="Times New Roman" w:cs="Times New Roman"/>
                <w:sz w:val="24"/>
                <w:szCs w:val="24"/>
              </w:rPr>
            </w:pPr>
            <w:r>
              <w:rPr>
                <w:rFonts w:cs="Times New Roman" w:ascii="Times New Roman" w:hAnsi="Times New Roman"/>
                <w:sz w:val="24"/>
                <w:szCs w:val="24"/>
              </w:rPr>
              <w:t>24/10/19</w:t>
            </w:r>
          </w:p>
        </w:tc>
      </w:tr>
    </w:tbl>
    <w:p>
      <w:pPr>
        <w:pStyle w:val="Normal"/>
        <w:spacing w:before="0" w:after="240"/>
        <w:ind w:left="0" w:right="0" w:hanging="0"/>
        <w:rPr/>
      </w:pPr>
      <w:r>
        <w:rPr/>
      </w:r>
    </w:p>
    <w:sectPr>
      <w:headerReference w:type="even" r:id="rId8"/>
      <w:headerReference w:type="default" r:id="rId9"/>
      <w:footerReference w:type="even" r:id="rId10"/>
      <w:footerReference w:type="default" r:id="rId11"/>
      <w:type w:val="nextPage"/>
      <w:pgSz w:w="12240" w:h="15840"/>
      <w:pgMar w:left="1800" w:right="1800" w:header="720" w:top="1440" w:footer="72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imes New Roman">
    <w:charset w:val="01"/>
    <w:family w:val="swiss"/>
    <w:pitch w:val="variable"/>
  </w:font>
  <w:font w:name="Wingdings">
    <w:charset w:val="01"/>
    <w:family w:val="roman"/>
    <w:pitch w:val="variable"/>
  </w:font>
  <w:font w:name="OpenSymbol">
    <w:altName w:val="Arial Unicode M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lineRule="auto" w:line="240" w:before="120" w:after="120"/>
      <w:ind w:left="0"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8392" w:leader="none"/>
        <w:tab w:val="right" w:pos="8424" w:leader="none"/>
      </w:tabs>
      <w:ind w:left="0" w:right="360" w:hanging="0"/>
      <w:rPr/>
    </w:pPr>
    <w:r>
      <w:rPr/>
      <w:t>Confidential                                                          Ver 2.0</w:t>
    </w:r>
  </w:p>
  <w:p>
    <w:pPr>
      <w:pStyle w:val="CopyrightHead"/>
      <w:spacing w:lineRule="auto" w:line="240" w:before="60" w:after="60"/>
      <w:ind w:left="0" w:right="360" w:hanging="0"/>
      <w:jc w:val="center"/>
      <w:rPr/>
    </w:pPr>
    <w:r>
      <w:rPr/>
      <w:drawing>
        <wp:inline distT="0" distB="0" distL="0" distR="0">
          <wp:extent cx="895350" cy="314325"/>
          <wp:effectExtent l="0" t="0" r="0" b="0"/>
          <wp:docPr id="3"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s1" descr=""/>
                  <pic:cNvPicPr>
                    <a:picLocks noChangeAspect="1" noChangeArrowheads="1"/>
                  </pic:cNvPicPr>
                </pic:nvPicPr>
                <pic:blipFill>
                  <a:blip r:embed="rId1"/>
                  <a:stretch>
                    <a:fillRect/>
                  </a:stretch>
                </pic:blipFill>
                <pic:spPr bwMode="auto">
                  <a:xfrm>
                    <a:off x="0" y="0"/>
                    <a:ext cx="895350" cy="314325"/>
                  </a:xfrm>
                  <a:prstGeom prst="rect">
                    <a:avLst/>
                  </a:prstGeom>
                </pic:spPr>
              </pic:pic>
            </a:graphicData>
          </a:graphic>
        </wp:inline>
      </w:drawing>
    </w:r>
  </w:p>
  <w:p>
    <w:pPr>
      <w:pStyle w:val="CopyrightText"/>
      <w:numPr>
        <w:ilvl w:val="0"/>
        <w:numId w:val="0"/>
      </w:numPr>
      <w:spacing w:lineRule="auto" w:line="240" w:before="60" w:after="60"/>
      <w:ind w:left="0" w:right="0" w:hanging="0"/>
      <w:rPr/>
    </w:pPr>
    <w:r>
      <w:rPr>
        <w:rFonts w:eastAsia="Verdana"/>
      </w:rPr>
      <w:t xml:space="preserve"> </w:t>
    </w:r>
    <w:r>
      <w:rPr>
        <w:b/>
      </w:rPr>
      <w:t>Copyright notice:</w:t>
    </w:r>
    <w:r>
      <w:rPr/>
      <w:t xml:space="preserve"> Copyright © 1996-2008 Aspire Systems.  All rights reserved.  The contents on this document are not to be reproduced or duplicated in any form or kind, either in part or full, without written consent from Aspire Systems.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numPr>
        <w:ilvl w:val="0"/>
        <w:numId w:val="0"/>
      </w:numPr>
      <w:suppressAutoHyphens w:val="true"/>
      <w:bidi w:val="0"/>
      <w:spacing w:lineRule="auto" w:line="360" w:before="0" w:after="240"/>
      <w:ind w:left="360" w:right="0" w:hanging="0"/>
      <w:jc w:val="lef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ind w:left="0" w:right="360" w:hanging="0"/>
      <w:rPr>
        <w:sz w:val="2"/>
      </w:rPr>
    </w:pPr>
    <w:r>
      <w:rPr>
        <w:sz w:val="2"/>
      </w:rPr>
    </w:r>
  </w:p>
  <w:p>
    <w:pPr>
      <w:pStyle w:val="Header"/>
      <w:tabs>
        <w:tab w:val="right" w:pos="8392" w:leader="none"/>
        <w:tab w:val="right" w:pos="8424" w:leader="none"/>
      </w:tabs>
      <w:ind w:left="0" w:right="360" w:hanging="0"/>
      <w:rPr/>
    </w:pPr>
    <w:r>
      <w:rPr/>
      <w:t>Confidential                                            Ver 2.0</w:t>
      <w:tab/>
      <w:t xml:space="preserve">              </w:t>
    </w:r>
    <w:r>
      <w:rPr>
        <w:bCs/>
        <w:lang w:val="en-US" w:eastAsia="ja-JP"/>
      </w:rPr>
      <w:t xml:space="preserve">    </w:t>
    </w:r>
  </w:p>
  <w:p>
    <w:pPr>
      <w:pStyle w:val="Normal"/>
      <w:spacing w:lineRule="auto" w:line="240" w:before="60" w:after="60"/>
      <w:ind w:left="0" w:right="360" w:hanging="0"/>
      <w:jc w:val="center"/>
      <w:rPr/>
    </w:pPr>
    <w:r>
      <w:rPr/>
      <w:drawing>
        <wp:inline distT="0" distB="0" distL="0" distR="0">
          <wp:extent cx="895350" cy="314325"/>
          <wp:effectExtent l="0" t="0" r="0" b="0"/>
          <wp:docPr id="4"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2" descr=""/>
                  <pic:cNvPicPr>
                    <a:picLocks noChangeAspect="1" noChangeArrowheads="1"/>
                  </pic:cNvPicPr>
                </pic:nvPicPr>
                <pic:blipFill>
                  <a:blip r:embed="rId1"/>
                  <a:stretch>
                    <a:fillRect/>
                  </a:stretch>
                </pic:blipFill>
                <pic:spPr bwMode="auto">
                  <a:xfrm>
                    <a:off x="0" y="0"/>
                    <a:ext cx="895350" cy="31432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hanging="0"/>
      <w:rPr/>
    </w:pPr>
    <w:r>
      <w:rPr/>
      <w:t>Aspire Systems</w:t>
      <w:tab/>
      <w:t>DT-TN-MOM-01</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numPr>
        <w:ilvl w:val="0"/>
        <w:numId w:val="0"/>
      </w:numPr>
      <w:suppressAutoHyphens w:val="true"/>
      <w:bidi w:val="0"/>
      <w:spacing w:lineRule="auto" w:line="360" w:before="0" w:after="240"/>
      <w:ind w:left="360" w:right="0" w:hanging="0"/>
      <w:jc w:val="lef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hanging="0"/>
      <w:rPr/>
    </w:pPr>
    <w:r>
      <w:rPr/>
      <w:t>Aspire Systems</w:t>
      <w:tab/>
      <w:t>DT-TN-MOM-01</w:t>
    </w:r>
  </w:p>
  <w:p>
    <w:pPr>
      <w:pStyle w:val="Normal"/>
      <w:spacing w:before="0" w:after="240"/>
      <w:ind w:left="0" w:right="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pStyle w:val="Heading9"/>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5">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US" w:eastAsia="ja-JP" w:bidi="ar-SA"/>
      </w:rPr>
    </w:rPrDefault>
    <w:pPrDefault>
      <w:pPr/>
    </w:pPrDefault>
  </w:docDefaults>
  <w:style w:type="paragraph" w:styleId="Normal">
    <w:name w:val="Normal"/>
    <w:qFormat/>
    <w:pPr>
      <w:widowControl/>
      <w:suppressAutoHyphens w:val="true"/>
      <w:overflowPunct w:val="false"/>
      <w:bidi w:val="0"/>
      <w:spacing w:lineRule="auto" w:line="360" w:before="0" w:after="240"/>
      <w:ind w:left="360" w:right="0" w:hanging="0"/>
      <w:jc w:val="left"/>
    </w:pPr>
    <w:rPr>
      <w:rFonts w:ascii="Verdana" w:hAnsi="Verdana" w:eastAsia="Times New Roman" w:cs="Verdana"/>
      <w:color w:val="00000A"/>
      <w:sz w:val="17"/>
      <w:szCs w:val="20"/>
      <w:lang w:val="en-US" w:eastAsia="zh-CN" w:bidi="ar-SA"/>
    </w:rPr>
  </w:style>
  <w:style w:type="paragraph" w:styleId="Heading1">
    <w:name w:val="Heading 1"/>
    <w:basedOn w:val="Normal"/>
    <w:qFormat/>
    <w:pPr>
      <w:keepNext/>
      <w:numPr>
        <w:ilvl w:val="0"/>
        <w:numId w:val="1"/>
      </w:numPr>
      <w:pBdr>
        <w:bottom w:val="single" w:sz="4" w:space="0" w:color="000001"/>
      </w:pBdr>
      <w:tabs>
        <w:tab w:val="left" w:pos="540" w:leader="none"/>
      </w:tabs>
      <w:spacing w:before="480" w:after="360"/>
      <w:outlineLvl w:val="0"/>
      <w:outlineLvl w:val="0"/>
    </w:pPr>
    <w:rPr>
      <w:b/>
      <w:bCs/>
      <w:sz w:val="22"/>
    </w:rPr>
  </w:style>
  <w:style w:type="paragraph" w:styleId="Heading2">
    <w:name w:val="Heading 2"/>
    <w:basedOn w:val="Normal"/>
    <w:qFormat/>
    <w:pPr>
      <w:keepNext/>
      <w:numPr>
        <w:ilvl w:val="1"/>
        <w:numId w:val="1"/>
      </w:numPr>
      <w:pBdr>
        <w:bottom w:val="single" w:sz="4" w:space="1" w:color="000001"/>
      </w:pBdr>
      <w:tabs>
        <w:tab w:val="left" w:pos="1080" w:leader="none"/>
      </w:tabs>
      <w:spacing w:before="360" w:after="360"/>
      <w:ind w:left="1080" w:right="0" w:hanging="540"/>
      <w:outlineLvl w:val="1"/>
      <w:outlineLvl w:val="1"/>
    </w:pPr>
    <w:rPr>
      <w:rFonts w:cs="Arial"/>
      <w:b/>
      <w:bCs/>
      <w:sz w:val="20"/>
    </w:rPr>
  </w:style>
  <w:style w:type="paragraph" w:styleId="Heading3">
    <w:name w:val="Heading 3"/>
    <w:basedOn w:val="Normal"/>
    <w:qFormat/>
    <w:pPr>
      <w:keepNext/>
      <w:numPr>
        <w:ilvl w:val="2"/>
        <w:numId w:val="1"/>
      </w:numPr>
      <w:pBdr>
        <w:bottom w:val="single" w:sz="4" w:space="1" w:color="000001"/>
      </w:pBdr>
      <w:tabs>
        <w:tab w:val="left" w:pos="1800" w:leader="none"/>
      </w:tabs>
      <w:spacing w:before="360" w:after="360"/>
      <w:ind w:left="360" w:right="0" w:hanging="720"/>
      <w:outlineLvl w:val="2"/>
      <w:outlineLvl w:val="2"/>
    </w:pPr>
    <w:rPr>
      <w:rFonts w:cs="Arial"/>
      <w:b/>
      <w:sz w:val="18"/>
    </w:rPr>
  </w:style>
  <w:style w:type="paragraph" w:styleId="Heading4">
    <w:name w:val="Heading 4"/>
    <w:basedOn w:val="Normal"/>
    <w:qFormat/>
    <w:pPr>
      <w:keepNext/>
      <w:numPr>
        <w:ilvl w:val="3"/>
        <w:numId w:val="1"/>
      </w:numPr>
      <w:pBdr>
        <w:bottom w:val="single" w:sz="4" w:space="1" w:color="000001"/>
      </w:pBdr>
      <w:tabs>
        <w:tab w:val="left" w:pos="1080" w:leader="none"/>
        <w:tab w:val="left" w:pos="2700" w:leader="none"/>
      </w:tabs>
      <w:spacing w:before="360" w:after="360"/>
      <w:ind w:left="2700" w:right="0" w:hanging="900"/>
      <w:outlineLvl w:val="3"/>
      <w:outlineLvl w:val="3"/>
    </w:pPr>
    <w:rPr>
      <w:b/>
      <w:bCs/>
      <w:sz w:val="18"/>
    </w:rPr>
  </w:style>
  <w:style w:type="paragraph" w:styleId="Heading5">
    <w:name w:val="Heading 5"/>
    <w:basedOn w:val="Heading"/>
    <w:qFormat/>
    <w:pPr>
      <w:keepNext/>
      <w:widowControl w:val="false"/>
      <w:numPr>
        <w:ilvl w:val="4"/>
        <w:numId w:val="1"/>
      </w:numPr>
      <w:overflowPunct w:val="false"/>
      <w:bidi w:val="0"/>
      <w:jc w:val="left"/>
      <w:outlineLvl w:val="4"/>
      <w:outlineLvl w:val="4"/>
    </w:pPr>
    <w:rPr>
      <w:rFonts w:ascii="Times New Roman" w:hAnsi="Times New Roman" w:eastAsia="Times New Roman" w:cs="Times New Roman"/>
      <w:b/>
      <w:color w:val="000000"/>
      <w:sz w:val="20"/>
      <w:szCs w:val="20"/>
      <w:lang w:val="en-US" w:eastAsia="ja-JP" w:bidi="ar-SA"/>
    </w:rPr>
  </w:style>
  <w:style w:type="paragraph" w:styleId="Heading6">
    <w:name w:val="Heading 6"/>
    <w:basedOn w:val="Normal"/>
    <w:qFormat/>
    <w:pPr>
      <w:keepNext/>
      <w:numPr>
        <w:ilvl w:val="5"/>
        <w:numId w:val="1"/>
      </w:numPr>
      <w:ind w:left="0" w:right="0" w:hanging="0"/>
      <w:outlineLvl w:val="5"/>
      <w:outlineLvl w:val="5"/>
    </w:pPr>
    <w:rPr>
      <w:b/>
      <w:bCs/>
      <w:szCs w:val="24"/>
    </w:rPr>
  </w:style>
  <w:style w:type="paragraph" w:styleId="Heading7">
    <w:name w:val="Heading 7"/>
    <w:basedOn w:val="Normal"/>
    <w:qFormat/>
    <w:pPr>
      <w:keepNext/>
      <w:numPr>
        <w:ilvl w:val="6"/>
        <w:numId w:val="1"/>
      </w:numPr>
      <w:ind w:left="0" w:right="0" w:hanging="0"/>
      <w:outlineLvl w:val="6"/>
      <w:outlineLvl w:val="6"/>
    </w:pPr>
    <w:rPr>
      <w:b/>
      <w:bCs/>
      <w:color w:val="000000"/>
    </w:rPr>
  </w:style>
  <w:style w:type="paragraph" w:styleId="Heading8">
    <w:name w:val="Heading 8"/>
    <w:basedOn w:val="Normal"/>
    <w:qFormat/>
    <w:pPr>
      <w:keepNext/>
      <w:numPr>
        <w:ilvl w:val="7"/>
        <w:numId w:val="1"/>
      </w:numPr>
      <w:ind w:left="0" w:right="0" w:hanging="0"/>
      <w:outlineLvl w:val="7"/>
      <w:outlineLvl w:val="7"/>
    </w:pPr>
    <w:rPr>
      <w:b/>
      <w:bCs/>
    </w:rPr>
  </w:style>
  <w:style w:type="paragraph" w:styleId="Heading9">
    <w:name w:val="Heading 9"/>
    <w:basedOn w:val="Normal"/>
    <w:qFormat/>
    <w:pPr>
      <w:keepNext/>
      <w:numPr>
        <w:ilvl w:val="8"/>
        <w:numId w:val="1"/>
      </w:numPr>
      <w:ind w:left="0" w:right="0" w:hanging="0"/>
      <w:outlineLvl w:val="8"/>
      <w:outlineLvl w:val="8"/>
    </w:pPr>
    <w:rPr>
      <w:b/>
      <w:bCs/>
      <w:lang w:val="en-US"/>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sz w:val="16"/>
    </w:rPr>
  </w:style>
  <w:style w:type="character" w:styleId="WW8Num4z0">
    <w:name w:val="WW8Num4z0"/>
    <w:qFormat/>
    <w:rPr>
      <w:rFonts w:ascii="Wingdings" w:hAnsi="Wingdings" w:cs="Wingdings"/>
      <w:sz w:val="16"/>
    </w:rPr>
  </w:style>
  <w:style w:type="character" w:styleId="WW8Num5z0">
    <w:name w:val="WW8Num5z0"/>
    <w:qFormat/>
    <w:rPr>
      <w:rFonts w:ascii="OpenSymbol" w:hAnsi="OpenSymbol" w:cs="OpenSymbol"/>
    </w:rPr>
  </w:style>
  <w:style w:type="character" w:styleId="WW8Num6z0">
    <w:name w:val="WW8Num6z0"/>
    <w:qFormat/>
    <w:rPr>
      <w:rFonts w:ascii="Wingdings" w:hAnsi="Wingdings" w:cs="Wingdings"/>
      <w:sz w:val="16"/>
    </w:rPr>
  </w:style>
  <w:style w:type="character" w:styleId="WW8Num7z0">
    <w:name w:val="WW8Num7z0"/>
    <w:qFormat/>
    <w:rPr>
      <w:rFonts w:ascii="OpenSymbol" w:hAnsi="OpenSymbol" w:cs="OpenSymbol"/>
    </w:rPr>
  </w:style>
  <w:style w:type="character" w:styleId="WW8Num8z0">
    <w:name w:val="WW8Num8z0"/>
    <w:qFormat/>
    <w:rPr>
      <w:rFonts w:ascii="OpenSymbol" w:hAnsi="OpenSymbol" w:cs="OpenSymbol"/>
    </w:rPr>
  </w:style>
  <w:style w:type="character" w:styleId="WW8Num9z0">
    <w:name w:val="WW8Num9z0"/>
    <w:qFormat/>
    <w:rPr>
      <w:rFonts w:ascii="Wingdings" w:hAnsi="Wingdings" w:cs="Wingdings"/>
      <w:sz w:val="16"/>
    </w:rPr>
  </w:style>
  <w:style w:type="character" w:styleId="WW8Num10z0">
    <w:name w:val="WW8Num10z0"/>
    <w:qFormat/>
    <w:rPr>
      <w:rFonts w:ascii="Symbol" w:hAnsi="Symbol" w:cs="Symbol"/>
    </w:rPr>
  </w:style>
  <w:style w:type="character" w:styleId="WW8Num11z0">
    <w:name w:val="WW8Num11z0"/>
    <w:qFormat/>
    <w:rPr>
      <w:rFonts w:ascii="OpenSymbol" w:hAnsi="OpenSymbol" w:cs="Wingdings"/>
      <w:sz w:val="16"/>
    </w:rPr>
  </w:style>
  <w:style w:type="character" w:styleId="WW8Num12z0">
    <w:name w:val="WW8Num12z0"/>
    <w:qFormat/>
    <w:rPr>
      <w:rFonts w:ascii="Wingdings" w:hAnsi="Wingdings" w:cs="Wingdings"/>
      <w:sz w:val="16"/>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DefaultParagraphFont">
    <w:name w:val="WW-Default Paragraph Font"/>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AbsatzStandardschriftart111111111">
    <w:name w:val="WW-Absatz-Standardschriftart111111111"/>
    <w:qFormat/>
    <w:rPr/>
  </w:style>
  <w:style w:type="character" w:styleId="WWAbsatzStandardschriftart1111111111">
    <w:name w:val="WW-Absatz-Standardschriftart1111111111"/>
    <w:qFormat/>
    <w:rPr/>
  </w:style>
  <w:style w:type="character" w:styleId="WWAbsatzStandardschriftart11111111111">
    <w:name w:val="WW-Absatz-Standardschriftart11111111111"/>
    <w:qFormat/>
    <w:rPr/>
  </w:style>
  <w:style w:type="character" w:styleId="WWDefaultParagraphFont1">
    <w:name w:val="WW-Default Paragraph Font1"/>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DefaultParagraphFont11">
    <w:name w:val="WW-Default Paragraph Font11"/>
    <w:qFormat/>
    <w:rPr/>
  </w:style>
  <w:style w:type="character" w:styleId="WWAbsatzStandardschriftart111111111111">
    <w:name w:val="WW-Absatz-Standardschriftart111111111111"/>
    <w:qFormat/>
    <w:rPr/>
  </w:style>
  <w:style w:type="character" w:styleId="WWAbsatzStandardschriftart1111111111111">
    <w:name w:val="WW-Absatz-Standardschriftart1111111111111"/>
    <w:qFormat/>
    <w:rPr/>
  </w:style>
  <w:style w:type="character" w:styleId="WWAbsatzStandardschriftart11111111111111">
    <w:name w:val="WW-Absatz-Standardschriftart11111111111111"/>
    <w:qFormat/>
    <w:rPr/>
  </w:style>
  <w:style w:type="character" w:styleId="WWDefaultParagraphFont111">
    <w:name w:val="WW-Default Paragraph Font111"/>
    <w:qFormat/>
    <w:rPr/>
  </w:style>
  <w:style w:type="character" w:styleId="WWAbsatzStandardschriftart111111111111111">
    <w:name w:val="WW-Absatz-Standardschriftart111111111111111"/>
    <w:qFormat/>
    <w:rPr/>
  </w:style>
  <w:style w:type="character" w:styleId="WWAbsatzStandardschriftart1111111111111111">
    <w:name w:val="WW-Absatz-Standardschriftart1111111111111111"/>
    <w:qFormat/>
    <w:rPr/>
  </w:style>
  <w:style w:type="character" w:styleId="WWAbsatzStandardschriftart11111111111111111">
    <w:name w:val="WW-Absatz-Standardschriftart11111111111111111"/>
    <w:qFormat/>
    <w:rPr/>
  </w:style>
  <w:style w:type="character" w:styleId="WWAbsatzStandardschriftart111111111111111111">
    <w:name w:val="WW-Absatz-Standardschriftart111111111111111111"/>
    <w:qFormat/>
    <w:rPr/>
  </w:style>
  <w:style w:type="character" w:styleId="WWAbsatzStandardschriftart1111111111111111111">
    <w:name w:val="WW-Absatz-Standardschriftart1111111111111111111"/>
    <w:qFormat/>
    <w:rPr/>
  </w:style>
  <w:style w:type="character" w:styleId="WWAbsatzStandardschriftart11111111111111111111">
    <w:name w:val="WW-Absatz-Standardschriftart11111111111111111111"/>
    <w:qFormat/>
    <w:rPr/>
  </w:style>
  <w:style w:type="character" w:styleId="WWAbsatzStandardschriftart111111111111111111111">
    <w:name w:val="WW-Absatz-Standardschriftart111111111111111111111"/>
    <w:qFormat/>
    <w:rPr/>
  </w:style>
  <w:style w:type="character" w:styleId="WWAbsatzStandardschriftart1111111111111111111111">
    <w:name w:val="WW-Absatz-Standardschriftart1111111111111111111111"/>
    <w:qFormat/>
    <w:rPr/>
  </w:style>
  <w:style w:type="character" w:styleId="WWAbsatzStandardschriftart11111111111111111111111">
    <w:name w:val="WW-Absatz-Standardschriftart11111111111111111111111"/>
    <w:qFormat/>
    <w:rPr/>
  </w:style>
  <w:style w:type="character" w:styleId="WWAbsatzStandardschriftart111111111111111111111111">
    <w:name w:val="WW-Absatz-Standardschriftart111111111111111111111111"/>
    <w:qFormat/>
    <w:rPr/>
  </w:style>
  <w:style w:type="character" w:styleId="WWAbsatzStandardschriftart1111111111111111111111111">
    <w:name w:val="WW-Absatz-Standardschriftart1111111111111111111111111"/>
    <w:qFormat/>
    <w:rPr/>
  </w:style>
  <w:style w:type="character" w:styleId="WWAbsatzStandardschriftart11111111111111111111111111">
    <w:name w:val="WW-Absatz-Standardschriftart11111111111111111111111111"/>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9z0">
    <w:name w:val="WW8Num19z0"/>
    <w:qFormat/>
    <w:rPr>
      <w:rFonts w:ascii="Wingdings" w:hAnsi="Wingdings" w:cs="Wingdings"/>
      <w:sz w:val="16"/>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DefaultParagraphFont1111">
    <w:name w:val="WW-Default Paragraph Font1111"/>
    <w:qFormat/>
    <w:rPr/>
  </w:style>
  <w:style w:type="character" w:styleId="Pagenumber">
    <w:name w:val="page number"/>
    <w:basedOn w:val="WWDefaultParagraphFont1111"/>
    <w:qFormat/>
    <w:rPr/>
  </w:style>
  <w:style w:type="character" w:styleId="InternetLink">
    <w:name w:val="Internet Link"/>
    <w:rPr>
      <w:color w:val="0000FF"/>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Wingdings"/>
      <w:sz w:val="16"/>
    </w:rPr>
  </w:style>
  <w:style w:type="character" w:styleId="ListLabel2">
    <w:name w:val="ListLabel 2"/>
    <w:qFormat/>
    <w:rPr>
      <w:rFonts w:cs="OpenSymbol"/>
    </w:rPr>
  </w:style>
  <w:style w:type="character" w:styleId="ListLabel3">
    <w:name w:val="ListLabel 3"/>
    <w:qFormat/>
    <w:rPr>
      <w:rFonts w:cs="Symbol"/>
    </w:rPr>
  </w:style>
  <w:style w:type="paragraph" w:styleId="Heading">
    <w:name w:val="Heading"/>
    <w:basedOn w:val="Normal"/>
    <w:next w:val="TextBody"/>
    <w:qFormat/>
    <w:pPr>
      <w:keepNext/>
      <w:spacing w:before="240" w:after="120"/>
      <w:ind w:left="360" w:right="0" w:hanging="0"/>
    </w:pPr>
    <w:rPr>
      <w:rFonts w:ascii="Liberation Sans" w:hAnsi="Liberation Sans" w:eastAsia="DejaVu Sans" w:cs="Lohit Hindi"/>
      <w:sz w:val="28"/>
      <w:szCs w:val="28"/>
    </w:rPr>
  </w:style>
  <w:style w:type="paragraph" w:styleId="TextBody">
    <w:name w:val="Body Text"/>
    <w:basedOn w:val="Normal"/>
    <w:pPr>
      <w:spacing w:before="0" w:after="120"/>
      <w:ind w:left="360" w:right="0" w:hanging="0"/>
    </w:pPr>
    <w:rPr/>
  </w:style>
  <w:style w:type="paragraph" w:styleId="List">
    <w:name w:val="List"/>
    <w:basedOn w:val="TextBody"/>
    <w:pPr>
      <w:ind w:left="360" w:right="0" w:hanging="0"/>
    </w:pPr>
    <w:rPr>
      <w:rFonts w:cs="Lohit Hind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ind w:left="360" w:right="0" w:hanging="0"/>
    </w:pPr>
    <w:rPr>
      <w:rFonts w:cs="Lohit Hindi"/>
    </w:rPr>
  </w:style>
  <w:style w:type="paragraph" w:styleId="Caption1">
    <w:name w:val="caption"/>
    <w:basedOn w:val="Normal"/>
    <w:qFormat/>
    <w:pPr>
      <w:suppressLineNumbers/>
      <w:spacing w:before="120" w:after="120"/>
      <w:ind w:left="360" w:right="0" w:hanging="0"/>
    </w:pPr>
    <w:rPr>
      <w:rFonts w:cs="Lohit Hindi"/>
      <w:i/>
      <w:iCs/>
      <w:sz w:val="24"/>
      <w:szCs w:val="24"/>
    </w:rPr>
  </w:style>
  <w:style w:type="paragraph" w:styleId="Heading1Text">
    <w:name w:val="Heading1 Text"/>
    <w:basedOn w:val="Normal"/>
    <w:qFormat/>
    <w:pPr>
      <w:spacing w:before="120" w:after="240"/>
      <w:ind w:left="0" w:right="0" w:hanging="0"/>
    </w:pPr>
    <w:rPr/>
  </w:style>
  <w:style w:type="paragraph" w:styleId="CopyrightText">
    <w:name w:val="Copyright Text"/>
    <w:basedOn w:val="Normal"/>
    <w:qFormat/>
    <w:pPr>
      <w:spacing w:lineRule="auto" w:line="240" w:before="60" w:after="60"/>
      <w:ind w:left="0" w:right="0" w:hanging="0"/>
    </w:pPr>
    <w:rPr>
      <w:sz w:val="14"/>
    </w:rPr>
  </w:style>
  <w:style w:type="paragraph" w:styleId="DocumentTitle">
    <w:name w:val="Document Title"/>
    <w:basedOn w:val="Normal"/>
    <w:qFormat/>
    <w:pPr>
      <w:spacing w:before="4000" w:after="360"/>
      <w:ind w:left="360" w:right="0" w:hanging="0"/>
      <w:jc w:val="right"/>
    </w:pPr>
    <w:rPr>
      <w:i/>
      <w:iCs/>
      <w:sz w:val="48"/>
    </w:rPr>
  </w:style>
  <w:style w:type="paragraph" w:styleId="Header">
    <w:name w:val="Header"/>
    <w:basedOn w:val="Normal"/>
    <w:pPr>
      <w:suppressLineNumbers/>
      <w:tabs>
        <w:tab w:val="right" w:pos="8392" w:leader="none"/>
      </w:tabs>
      <w:spacing w:lineRule="auto" w:line="240" w:before="0" w:after="0"/>
      <w:ind w:left="0" w:right="0" w:hanging="0"/>
    </w:pPr>
    <w:rPr>
      <w:b/>
      <w:color w:val="FFFFFF"/>
      <w:sz w:val="16"/>
    </w:rPr>
  </w:style>
  <w:style w:type="paragraph" w:styleId="Heading2Text">
    <w:name w:val="Heading2 Text"/>
    <w:basedOn w:val="Normal"/>
    <w:qFormat/>
    <w:pPr>
      <w:spacing w:before="120" w:after="240"/>
      <w:ind w:left="547" w:right="0" w:hanging="0"/>
    </w:pPr>
    <w:rPr/>
  </w:style>
  <w:style w:type="paragraph" w:styleId="Heading3Text">
    <w:name w:val="Heading3 Text"/>
    <w:basedOn w:val="Normal"/>
    <w:qFormat/>
    <w:pPr>
      <w:spacing w:before="120" w:after="240"/>
      <w:ind w:left="1080" w:right="0" w:hanging="0"/>
    </w:pPr>
    <w:rPr/>
  </w:style>
  <w:style w:type="paragraph" w:styleId="Heading4Text">
    <w:name w:val="Heading4 Text"/>
    <w:basedOn w:val="Normal"/>
    <w:qFormat/>
    <w:pPr>
      <w:spacing w:before="120" w:after="240"/>
      <w:ind w:left="1771" w:right="0" w:hanging="0"/>
    </w:pPr>
    <w:rPr/>
  </w:style>
  <w:style w:type="paragraph" w:styleId="ListUnderHeading1">
    <w:name w:val="List Under Heading 1"/>
    <w:basedOn w:val="Normal"/>
    <w:qFormat/>
    <w:pPr>
      <w:spacing w:lineRule="auto" w:line="240" w:before="120" w:after="120"/>
      <w:ind w:left="360" w:right="0" w:hanging="0"/>
    </w:pPr>
    <w:rPr>
      <w:lang w:val="en-US"/>
    </w:rPr>
  </w:style>
  <w:style w:type="paragraph" w:styleId="TableText">
    <w:name w:val="Table Text"/>
    <w:basedOn w:val="Normal"/>
    <w:qFormat/>
    <w:pPr>
      <w:spacing w:lineRule="auto" w:line="240" w:before="60" w:after="60"/>
      <w:ind w:left="0" w:right="0" w:hanging="0"/>
    </w:pPr>
    <w:rPr/>
  </w:style>
  <w:style w:type="paragraph" w:styleId="TableHeadingText">
    <w:name w:val="Table Heading Text"/>
    <w:basedOn w:val="TableText"/>
    <w:qFormat/>
    <w:pPr>
      <w:ind w:left="0" w:right="0" w:hanging="0"/>
      <w:jc w:val="center"/>
    </w:pPr>
    <w:rPr>
      <w:b/>
      <w:bCs/>
    </w:rPr>
  </w:style>
  <w:style w:type="paragraph" w:styleId="Contents1">
    <w:name w:val="TOC 1"/>
    <w:basedOn w:val="Normal"/>
    <w:pPr>
      <w:tabs>
        <w:tab w:val="left" w:pos="432" w:leader="none"/>
        <w:tab w:val="left" w:pos="504" w:leader="none"/>
        <w:tab w:val="left" w:pos="8208" w:leader="dot"/>
      </w:tabs>
      <w:spacing w:before="0" w:after="120"/>
      <w:ind w:left="0" w:right="0" w:hanging="0"/>
    </w:pPr>
    <w:rPr>
      <w:b/>
      <w:bCs/>
      <w:szCs w:val="24"/>
      <w:lang w:val="en-US"/>
    </w:rPr>
  </w:style>
  <w:style w:type="paragraph" w:styleId="Contents2">
    <w:name w:val="TOC 2"/>
    <w:basedOn w:val="Normal"/>
    <w:pPr>
      <w:tabs>
        <w:tab w:val="left" w:pos="1080" w:leader="none"/>
        <w:tab w:val="left" w:pos="8208" w:leader="dot"/>
      </w:tabs>
      <w:spacing w:before="0" w:after="120"/>
      <w:ind w:left="504" w:right="0" w:hanging="0"/>
    </w:pPr>
    <w:rPr>
      <w:szCs w:val="24"/>
    </w:rPr>
  </w:style>
  <w:style w:type="paragraph" w:styleId="Contents3">
    <w:name w:val="TOC 3"/>
    <w:basedOn w:val="Normal"/>
    <w:pPr>
      <w:tabs>
        <w:tab w:val="left" w:pos="1728" w:leader="none"/>
        <w:tab w:val="left" w:pos="8208" w:leader="dot"/>
      </w:tabs>
      <w:spacing w:before="0" w:after="120"/>
      <w:ind w:left="1008" w:right="0" w:hanging="0"/>
    </w:pPr>
    <w:rPr>
      <w:iCs/>
      <w:szCs w:val="24"/>
    </w:rPr>
  </w:style>
  <w:style w:type="paragraph" w:styleId="Footer">
    <w:name w:val="Footer"/>
    <w:basedOn w:val="Normal"/>
    <w:pPr>
      <w:suppressLineNumbers/>
      <w:tabs>
        <w:tab w:val="center" w:pos="4320" w:leader="none"/>
        <w:tab w:val="right" w:pos="8640" w:leader="none"/>
      </w:tabs>
      <w:spacing w:lineRule="auto" w:line="240" w:before="120" w:after="120"/>
      <w:ind w:left="0" w:right="360" w:hanging="0"/>
    </w:pPr>
    <w:rPr>
      <w:b/>
      <w:bCs/>
      <w:color w:val="FFFFFF"/>
      <w:lang w:val="en-US"/>
    </w:rPr>
  </w:style>
  <w:style w:type="paragraph" w:styleId="Contents4">
    <w:name w:val="TOC 4"/>
    <w:basedOn w:val="Normal"/>
    <w:pPr>
      <w:tabs>
        <w:tab w:val="left" w:pos="2592" w:leader="none"/>
        <w:tab w:val="left" w:pos="8208" w:leader="dot"/>
      </w:tabs>
      <w:spacing w:before="0" w:after="120"/>
      <w:ind w:left="1728" w:right="0" w:hanging="0"/>
    </w:pPr>
    <w:rPr>
      <w:szCs w:val="21"/>
    </w:rPr>
  </w:style>
  <w:style w:type="paragraph" w:styleId="CopyrightHead">
    <w:name w:val="Copyright Head"/>
    <w:basedOn w:val="Normal"/>
    <w:qFormat/>
    <w:pPr>
      <w:spacing w:before="120" w:after="0"/>
      <w:ind w:left="0" w:right="0" w:hanging="0"/>
    </w:pPr>
    <w:rPr>
      <w:b/>
      <w:sz w:val="14"/>
    </w:rPr>
  </w:style>
  <w:style w:type="paragraph" w:styleId="TOCTitle">
    <w:name w:val="TOC Title"/>
    <w:basedOn w:val="Normal"/>
    <w:qFormat/>
    <w:pPr>
      <w:keepNext/>
      <w:pBdr>
        <w:bottom w:val="single" w:sz="4" w:space="0" w:color="000001"/>
      </w:pBdr>
      <w:spacing w:before="60" w:after="360"/>
      <w:ind w:left="0" w:right="0" w:hanging="0"/>
      <w:jc w:val="center"/>
    </w:pPr>
    <w:rPr>
      <w:sz w:val="30"/>
    </w:rPr>
  </w:style>
  <w:style w:type="paragraph" w:styleId="SubListUnderHeading1">
    <w:name w:val="SubList Under Heading 1"/>
    <w:basedOn w:val="Normal"/>
    <w:qFormat/>
    <w:pPr>
      <w:tabs>
        <w:tab w:val="left" w:pos="850" w:leader="none"/>
      </w:tabs>
      <w:spacing w:lineRule="auto" w:line="240" w:before="60" w:after="60"/>
      <w:ind w:left="864" w:right="0" w:hanging="0"/>
    </w:pPr>
    <w:rPr/>
  </w:style>
  <w:style w:type="paragraph" w:styleId="ListUnderHeading2">
    <w:name w:val="List Under Heading 2"/>
    <w:basedOn w:val="Normal"/>
    <w:qFormat/>
    <w:pPr>
      <w:spacing w:lineRule="auto" w:line="240" w:before="120" w:after="120"/>
      <w:ind w:left="360" w:right="0" w:hanging="0"/>
    </w:pPr>
    <w:rPr/>
  </w:style>
  <w:style w:type="paragraph" w:styleId="ListUnderHeading3">
    <w:name w:val="List Under Heading 3"/>
    <w:basedOn w:val="Normal"/>
    <w:qFormat/>
    <w:pPr>
      <w:spacing w:lineRule="auto" w:line="240" w:before="120" w:after="120"/>
      <w:ind w:left="360" w:right="0" w:hanging="0"/>
    </w:pPr>
    <w:rPr/>
  </w:style>
  <w:style w:type="paragraph" w:styleId="ListUnderHeading4">
    <w:name w:val="List Under Heading 4"/>
    <w:basedOn w:val="Normal"/>
    <w:qFormat/>
    <w:pPr>
      <w:tabs>
        <w:tab w:val="left" w:pos="2664" w:leader="none"/>
      </w:tabs>
      <w:spacing w:lineRule="auto" w:line="240" w:before="120" w:after="120"/>
      <w:ind w:left="360" w:right="0" w:hanging="0"/>
    </w:pPr>
    <w:rPr>
      <w:lang w:val="en-US"/>
    </w:rPr>
  </w:style>
  <w:style w:type="paragraph" w:styleId="FirstPageLabelText">
    <w:name w:val="First Page Label Text"/>
    <w:basedOn w:val="Normal"/>
    <w:qFormat/>
    <w:pPr>
      <w:tabs>
        <w:tab w:val="left" w:pos="0" w:leader="none"/>
        <w:tab w:val="left" w:pos="8640" w:leader="none"/>
      </w:tabs>
      <w:spacing w:before="0" w:after="120"/>
      <w:ind w:left="0" w:right="0" w:hanging="0"/>
      <w:jc w:val="right"/>
    </w:pPr>
    <w:rPr/>
  </w:style>
  <w:style w:type="paragraph" w:styleId="FirstPageLabelHeading">
    <w:name w:val="First Page Label Heading"/>
    <w:basedOn w:val="Normal"/>
    <w:qFormat/>
    <w:pPr>
      <w:spacing w:before="0" w:after="120"/>
      <w:ind w:left="0" w:right="0" w:hanging="0"/>
      <w:jc w:val="right"/>
    </w:pPr>
    <w:rPr>
      <w:b/>
    </w:rPr>
  </w:style>
  <w:style w:type="paragraph" w:styleId="SubListUnderHeading2">
    <w:name w:val="SubList Under Heading 2"/>
    <w:basedOn w:val="SubListUnderHeading1"/>
    <w:qFormat/>
    <w:pPr>
      <w:ind w:left="864" w:right="0" w:hanging="0"/>
    </w:pPr>
    <w:rPr/>
  </w:style>
  <w:style w:type="paragraph" w:styleId="SubListUnderHeading3">
    <w:name w:val="SubList Under Heading 3"/>
    <w:basedOn w:val="SubListUnderHeading1"/>
    <w:qFormat/>
    <w:pPr>
      <w:tabs>
        <w:tab w:val="left" w:pos="1620" w:leader="none"/>
      </w:tabs>
      <w:ind w:left="864" w:right="0" w:hanging="0"/>
    </w:pPr>
    <w:rPr/>
  </w:style>
  <w:style w:type="paragraph" w:styleId="SubListUnderHeading4">
    <w:name w:val="SubList Under Heading 4"/>
    <w:basedOn w:val="SubListUnderHeading1"/>
    <w:qFormat/>
    <w:pPr>
      <w:tabs>
        <w:tab w:val="left" w:pos="2975" w:leader="none"/>
      </w:tabs>
      <w:ind w:left="864" w:right="432" w:hanging="0"/>
    </w:pPr>
    <w:rPr/>
  </w:style>
  <w:style w:type="paragraph" w:styleId="ListunderTable">
    <w:name w:val="List under Table"/>
    <w:basedOn w:val="TableText"/>
    <w:qFormat/>
    <w:pPr>
      <w:tabs>
        <w:tab w:val="left" w:pos="143" w:leader="none"/>
      </w:tabs>
      <w:ind w:left="144" w:right="0" w:hanging="173"/>
    </w:pPr>
    <w:rPr/>
  </w:style>
  <w:style w:type="paragraph" w:styleId="Contents5">
    <w:name w:val="TOC 5"/>
    <w:basedOn w:val="Normal"/>
    <w:pPr>
      <w:tabs>
        <w:tab w:val="right" w:pos="8840" w:leader="dot"/>
      </w:tabs>
      <w:ind w:left="680" w:right="0" w:hanging="0"/>
    </w:pPr>
    <w:rPr/>
  </w:style>
  <w:style w:type="paragraph" w:styleId="Contents6">
    <w:name w:val="TOC 6"/>
    <w:basedOn w:val="Normal"/>
    <w:pPr>
      <w:tabs>
        <w:tab w:val="right" w:pos="8557" w:leader="dot"/>
      </w:tabs>
      <w:ind w:left="850" w:right="0" w:hanging="0"/>
    </w:pPr>
    <w:rPr/>
  </w:style>
  <w:style w:type="paragraph" w:styleId="Contents7">
    <w:name w:val="TOC 7"/>
    <w:basedOn w:val="Normal"/>
    <w:pPr>
      <w:tabs>
        <w:tab w:val="right" w:pos="8274" w:leader="dot"/>
      </w:tabs>
      <w:ind w:left="1020" w:right="0" w:hanging="0"/>
    </w:pPr>
    <w:rPr/>
  </w:style>
  <w:style w:type="paragraph" w:styleId="Contents8">
    <w:name w:val="TOC 8"/>
    <w:basedOn w:val="Normal"/>
    <w:pPr>
      <w:tabs>
        <w:tab w:val="right" w:pos="7991" w:leader="dot"/>
      </w:tabs>
      <w:ind w:left="1190" w:right="0" w:hanging="0"/>
    </w:pPr>
    <w:rPr/>
  </w:style>
  <w:style w:type="paragraph" w:styleId="Contents9">
    <w:name w:val="TOC 9"/>
    <w:basedOn w:val="Normal"/>
    <w:pPr>
      <w:tabs>
        <w:tab w:val="right" w:pos="7708" w:leader="dot"/>
      </w:tabs>
      <w:ind w:left="1360" w:right="0" w:hanging="0"/>
    </w:pPr>
    <w:rPr/>
  </w:style>
  <w:style w:type="paragraph" w:styleId="LastListTextHeading1">
    <w:name w:val="Last List Text Heading1"/>
    <w:basedOn w:val="Normal"/>
    <w:qFormat/>
    <w:pPr>
      <w:tabs>
        <w:tab w:val="left" w:pos="360" w:leader="none"/>
      </w:tabs>
      <w:ind w:left="374" w:right="0" w:hanging="187"/>
    </w:pPr>
    <w:rPr>
      <w:lang w:val="en-US"/>
    </w:rPr>
  </w:style>
  <w:style w:type="paragraph" w:styleId="TableContents">
    <w:name w:val="Table Contents"/>
    <w:basedOn w:val="Normal"/>
    <w:qFormat/>
    <w:pPr>
      <w:suppressLineNumbers/>
      <w:ind w:left="360" w:right="0" w:hanging="0"/>
    </w:pPr>
    <w:rPr/>
  </w:style>
  <w:style w:type="paragraph" w:styleId="TableHeading">
    <w:name w:val="Table Heading"/>
    <w:basedOn w:val="TableContents"/>
    <w:qFormat/>
    <w:pPr>
      <w:suppressLineNumbers/>
      <w:ind w:left="360" w:right="0" w:hanging="0"/>
      <w:jc w:val="center"/>
    </w:pPr>
    <w:rPr>
      <w:b/>
      <w:bCs/>
    </w:rPr>
  </w:style>
  <w:style w:type="paragraph" w:styleId="FrameContents">
    <w:name w:val="Frame Contents"/>
    <w:basedOn w:val="Normal"/>
    <w:qFormat/>
    <w:pPr>
      <w:ind w:left="360" w:right="0" w:hanging="0"/>
    </w:pPr>
    <w:rPr/>
  </w:style>
  <w:style w:type="paragraph" w:styleId="ListParagraph">
    <w:name w:val="List Paragraph"/>
    <w:basedOn w:val="Normal"/>
    <w:qFormat/>
    <w:pPr>
      <w:ind w:left="72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3.jpeg"/>
</Relationships>
</file>

<file path=word/_rels/footer4.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3</Pages>
  <Words>180</Words>
  <Characters>1045</Characters>
  <CharactersWithSpaces>1518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2019-05-27T11:03:00Z</dcterms:created>
  <dc:creator>aspire180</dc:creator>
  <dc:description/>
  <dc:language>en-IN</dc:language>
  <cp:lastModifiedBy/>
  <cp:lastPrinted>2004-07-08T20:56:00Z</cp:lastPrinted>
  <dcterms:modified xsi:type="dcterms:W3CDTF">2019-10-18T07:45:21Z</dcterms:modified>
  <cp:revision>4</cp:revision>
  <dc:subject/>
  <dc:title>JHGJH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