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DBF79" w14:textId="77777777" w:rsidR="00B063B0" w:rsidRDefault="00000000">
      <w:pPr>
        <w:pStyle w:val="Title"/>
      </w:pPr>
      <w:r>
        <w:t>Installation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Google</w:t>
      </w:r>
      <w:r>
        <w:rPr>
          <w:spacing w:val="-12"/>
        </w:rPr>
        <w:t xml:space="preserve"> </w:t>
      </w:r>
      <w:r>
        <w:t>App</w:t>
      </w:r>
      <w:r>
        <w:rPr>
          <w:spacing w:val="-13"/>
        </w:rPr>
        <w:t xml:space="preserve"> </w:t>
      </w:r>
      <w:r>
        <w:rPr>
          <w:spacing w:val="-2"/>
        </w:rPr>
        <w:t>Engine</w:t>
      </w:r>
    </w:p>
    <w:p w14:paraId="29C761DF" w14:textId="77777777" w:rsidR="00B063B0" w:rsidRDefault="00000000">
      <w:pPr>
        <w:spacing w:before="209"/>
        <w:ind w:left="5"/>
        <w:jc w:val="center"/>
        <w:rPr>
          <w:rFonts w:ascii="Arial MT"/>
          <w:color w:val="666666"/>
          <w:spacing w:val="-5"/>
          <w:sz w:val="30"/>
        </w:rPr>
      </w:pPr>
      <w:r>
        <w:rPr>
          <w:rFonts w:ascii="Arial MT"/>
          <w:color w:val="666666"/>
          <w:sz w:val="30"/>
        </w:rPr>
        <w:t>Laboratory</w:t>
      </w:r>
      <w:r>
        <w:rPr>
          <w:rFonts w:ascii="Arial MT"/>
          <w:color w:val="666666"/>
          <w:spacing w:val="-7"/>
          <w:sz w:val="30"/>
        </w:rPr>
        <w:t xml:space="preserve"> </w:t>
      </w:r>
      <w:r>
        <w:rPr>
          <w:rFonts w:ascii="Arial MT"/>
          <w:color w:val="666666"/>
          <w:sz w:val="30"/>
        </w:rPr>
        <w:t>Practice-II</w:t>
      </w:r>
      <w:r>
        <w:rPr>
          <w:rFonts w:ascii="Arial MT"/>
          <w:color w:val="666666"/>
          <w:spacing w:val="-7"/>
          <w:sz w:val="30"/>
        </w:rPr>
        <w:t xml:space="preserve"> </w:t>
      </w:r>
      <w:r>
        <w:rPr>
          <w:rFonts w:ascii="Arial MT"/>
          <w:color w:val="666666"/>
          <w:sz w:val="30"/>
        </w:rPr>
        <w:t>(Part-</w:t>
      </w:r>
      <w:r>
        <w:rPr>
          <w:rFonts w:ascii="Arial MT"/>
          <w:color w:val="666666"/>
          <w:spacing w:val="-5"/>
          <w:sz w:val="30"/>
        </w:rPr>
        <w:t>2)</w:t>
      </w:r>
    </w:p>
    <w:p w14:paraId="635B1299" w14:textId="56584C4A" w:rsidR="00142D18" w:rsidRDefault="006379B4" w:rsidP="00B47741">
      <w:pPr>
        <w:spacing w:before="209"/>
        <w:ind w:left="5"/>
        <w:rPr>
          <w:rFonts w:ascii="Arial MT"/>
          <w:sz w:val="30"/>
        </w:rPr>
      </w:pPr>
      <w:r>
        <w:rPr>
          <w:rFonts w:ascii="Arial MT"/>
          <w:color w:val="666666"/>
          <w:spacing w:val="-5"/>
          <w:sz w:val="30"/>
        </w:rPr>
        <w:tab/>
      </w:r>
      <w:r>
        <w:rPr>
          <w:rFonts w:ascii="Arial MT"/>
          <w:color w:val="666666"/>
          <w:spacing w:val="-5"/>
          <w:sz w:val="30"/>
        </w:rPr>
        <w:tab/>
      </w:r>
      <w:r>
        <w:rPr>
          <w:rFonts w:ascii="Arial MT"/>
          <w:color w:val="666666"/>
          <w:spacing w:val="-5"/>
          <w:sz w:val="30"/>
        </w:rPr>
        <w:tab/>
      </w:r>
      <w:r>
        <w:rPr>
          <w:rFonts w:ascii="Arial MT"/>
          <w:color w:val="666666"/>
          <w:spacing w:val="-5"/>
          <w:sz w:val="30"/>
        </w:rPr>
        <w:tab/>
      </w:r>
    </w:p>
    <w:p w14:paraId="6102647A" w14:textId="77777777" w:rsidR="00B063B0" w:rsidRDefault="00B063B0">
      <w:pPr>
        <w:pStyle w:val="BodyText"/>
        <w:spacing w:before="186"/>
        <w:ind w:left="0"/>
        <w:rPr>
          <w:rFonts w:ascii="Arial MT"/>
          <w:sz w:val="30"/>
        </w:rPr>
      </w:pPr>
    </w:p>
    <w:p w14:paraId="33D58C90" w14:textId="5FFF0B10" w:rsidR="00B063B0" w:rsidRDefault="00000000">
      <w:pPr>
        <w:pStyle w:val="Heading2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Google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App</w:t>
      </w:r>
      <w:r>
        <w:rPr>
          <w:rFonts w:ascii="Arial MT"/>
          <w:spacing w:val="-9"/>
        </w:rPr>
        <w:t xml:space="preserve"> </w:t>
      </w:r>
      <w:r>
        <w:rPr>
          <w:rFonts w:ascii="Arial MT"/>
          <w:spacing w:val="-2"/>
        </w:rPr>
        <w:t>Engine?</w:t>
      </w:r>
    </w:p>
    <w:p w14:paraId="227E4DE6" w14:textId="77777777" w:rsidR="00B063B0" w:rsidRDefault="00000000">
      <w:pPr>
        <w:pStyle w:val="BodyText"/>
        <w:spacing w:before="177"/>
      </w:pPr>
      <w:r>
        <w:t>Google</w:t>
      </w:r>
      <w:r>
        <w:rPr>
          <w:spacing w:val="-8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(GAE)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fully</w:t>
      </w:r>
      <w:r>
        <w:rPr>
          <w:spacing w:val="-7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platform-as-a-service</w:t>
      </w:r>
      <w:r>
        <w:rPr>
          <w:spacing w:val="-7"/>
        </w:rPr>
        <w:t xml:space="preserve"> </w:t>
      </w:r>
      <w:r>
        <w:rPr>
          <w:spacing w:val="-2"/>
        </w:rPr>
        <w:t>(PaaS)</w:t>
      </w:r>
    </w:p>
    <w:p w14:paraId="627F455F" w14:textId="77777777" w:rsidR="00B063B0" w:rsidRDefault="00000000">
      <w:pPr>
        <w:pStyle w:val="BodyText"/>
        <w:spacing w:before="25" w:line="259" w:lineRule="auto"/>
      </w:pPr>
      <w:r>
        <w:t>offering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Google</w:t>
      </w:r>
      <w:r>
        <w:rPr>
          <w:spacing w:val="-10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(GCP).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and deploy web applications and services without the need to manage the</w:t>
      </w:r>
    </w:p>
    <w:p w14:paraId="47953F07" w14:textId="77777777" w:rsidR="00B063B0" w:rsidRDefault="00000000">
      <w:pPr>
        <w:pStyle w:val="BodyText"/>
        <w:spacing w:before="1" w:line="259" w:lineRule="auto"/>
      </w:pPr>
      <w:r>
        <w:t>underlying infrastructure. GAE abstracts away many of the complexities of managing</w:t>
      </w:r>
      <w:r>
        <w:rPr>
          <w:spacing w:val="-7"/>
        </w:rPr>
        <w:t xml:space="preserve"> </w:t>
      </w:r>
      <w:r>
        <w:t>servers,</w:t>
      </w:r>
      <w:r>
        <w:rPr>
          <w:spacing w:val="-6"/>
        </w:rPr>
        <w:t xml:space="preserve"> </w:t>
      </w:r>
      <w:r>
        <w:t>networking,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scaling,</w:t>
      </w:r>
      <w:r>
        <w:rPr>
          <w:spacing w:val="-7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focus</w:t>
      </w:r>
      <w:r>
        <w:rPr>
          <w:spacing w:val="-6"/>
        </w:rPr>
        <w:t xml:space="preserve"> </w:t>
      </w:r>
      <w:r>
        <w:t>solely on writing code.</w:t>
      </w:r>
    </w:p>
    <w:p w14:paraId="439FD080" w14:textId="77777777" w:rsidR="00B063B0" w:rsidRDefault="00000000">
      <w:pPr>
        <w:pStyle w:val="BodyText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70622C92" wp14:editId="0154CA97">
            <wp:simplePos x="0" y="0"/>
            <wp:positionH relativeFrom="page">
              <wp:posOffset>914400</wp:posOffset>
            </wp:positionH>
            <wp:positionV relativeFrom="paragraph">
              <wp:posOffset>100128</wp:posOffset>
            </wp:positionV>
            <wp:extent cx="5749566" cy="40035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566" cy="400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E99FC" w14:textId="77777777" w:rsidR="00B063B0" w:rsidRDefault="00B063B0">
      <w:pPr>
        <w:pStyle w:val="BodyText"/>
        <w:ind w:left="0"/>
      </w:pPr>
    </w:p>
    <w:p w14:paraId="7C36506E" w14:textId="77777777" w:rsidR="00B063B0" w:rsidRDefault="00B063B0">
      <w:pPr>
        <w:pStyle w:val="BodyText"/>
        <w:spacing w:before="134"/>
        <w:ind w:left="0"/>
      </w:pPr>
    </w:p>
    <w:p w14:paraId="4AB87DC7" w14:textId="77777777" w:rsidR="00B063B0" w:rsidRDefault="00000000">
      <w:pPr>
        <w:pStyle w:val="Heading1"/>
        <w:spacing w:before="1"/>
      </w:pPr>
      <w:r>
        <w:t>Key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rPr>
          <w:spacing w:val="-2"/>
        </w:rPr>
        <w:t>include:</w:t>
      </w:r>
    </w:p>
    <w:p w14:paraId="22BE11D6" w14:textId="77777777" w:rsidR="00B063B0" w:rsidRDefault="00000000">
      <w:pPr>
        <w:pStyle w:val="BodyText"/>
        <w:spacing w:before="195"/>
      </w:pPr>
      <w:r>
        <w:t>Automatic</w:t>
      </w:r>
      <w:r>
        <w:rPr>
          <w:spacing w:val="-11"/>
        </w:rPr>
        <w:t xml:space="preserve"> </w:t>
      </w:r>
      <w:r>
        <w:t>Scaling:</w:t>
      </w:r>
      <w:r>
        <w:rPr>
          <w:spacing w:val="-10"/>
        </w:rPr>
        <w:t xml:space="preserve"> </w:t>
      </w:r>
      <w:r>
        <w:t>GAE</w:t>
      </w:r>
      <w:r>
        <w:rPr>
          <w:spacing w:val="-10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scales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rPr>
          <w:spacing w:val="-5"/>
        </w:rPr>
        <w:t>on</w:t>
      </w:r>
    </w:p>
    <w:p w14:paraId="70BF10B6" w14:textId="77777777" w:rsidR="00B063B0" w:rsidRDefault="00000000">
      <w:pPr>
        <w:pStyle w:val="BodyText"/>
        <w:spacing w:before="28" w:line="256" w:lineRule="auto"/>
      </w:pPr>
      <w:r>
        <w:t>incoming</w:t>
      </w:r>
      <w:r>
        <w:rPr>
          <w:spacing w:val="-7"/>
        </w:rPr>
        <w:t xml:space="preserve"> </w:t>
      </w:r>
      <w:r>
        <w:t>traffic,</w:t>
      </w:r>
      <w:r>
        <w:rPr>
          <w:spacing w:val="-7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handle</w:t>
      </w:r>
      <w:r>
        <w:rPr>
          <w:spacing w:val="-7"/>
        </w:rPr>
        <w:t xml:space="preserve"> </w:t>
      </w:r>
      <w:r>
        <w:t>sudden</w:t>
      </w:r>
      <w:r>
        <w:rPr>
          <w:spacing w:val="-5"/>
        </w:rPr>
        <w:t xml:space="preserve"> </w:t>
      </w:r>
      <w:r>
        <w:t>spikes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t>without manual intervention.</w:t>
      </w:r>
    </w:p>
    <w:p w14:paraId="6CF10B61" w14:textId="77777777" w:rsidR="00B063B0" w:rsidRDefault="00B063B0">
      <w:pPr>
        <w:spacing w:line="256" w:lineRule="auto"/>
        <w:sectPr w:rsidR="00B063B0" w:rsidSect="00466EDB">
          <w:type w:val="continuous"/>
          <w:pgSz w:w="11910" w:h="16840"/>
          <w:pgMar w:top="1440" w:right="1340" w:bottom="280" w:left="1340" w:header="720" w:footer="720" w:gutter="0"/>
          <w:cols w:space="720"/>
        </w:sectPr>
      </w:pPr>
    </w:p>
    <w:p w14:paraId="764E6C6A" w14:textId="77777777" w:rsidR="00B063B0" w:rsidRDefault="00000000">
      <w:pPr>
        <w:pStyle w:val="BodyText"/>
        <w:spacing w:before="24"/>
        <w:jc w:val="both"/>
      </w:pPr>
      <w:r>
        <w:lastRenderedPageBreak/>
        <w:t>Managed</w:t>
      </w:r>
      <w:r>
        <w:rPr>
          <w:spacing w:val="-14"/>
        </w:rPr>
        <w:t xml:space="preserve"> </w:t>
      </w:r>
      <w:r>
        <w:t>Infrastructure:</w:t>
      </w:r>
      <w:r>
        <w:rPr>
          <w:spacing w:val="-11"/>
        </w:rPr>
        <w:t xml:space="preserve"> </w:t>
      </w:r>
      <w:r>
        <w:t>Google</w:t>
      </w:r>
      <w:r>
        <w:rPr>
          <w:spacing w:val="-10"/>
        </w:rPr>
        <w:t xml:space="preserve"> </w:t>
      </w:r>
      <w:r>
        <w:t>handles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underlying</w:t>
      </w:r>
      <w:r>
        <w:rPr>
          <w:spacing w:val="-10"/>
        </w:rPr>
        <w:t xml:space="preserve"> </w:t>
      </w:r>
      <w:r>
        <w:rPr>
          <w:spacing w:val="-2"/>
        </w:rPr>
        <w:t>infrastructure,</w:t>
      </w:r>
    </w:p>
    <w:p w14:paraId="39A2192B" w14:textId="77777777" w:rsidR="00B063B0" w:rsidRDefault="00000000">
      <w:pPr>
        <w:pStyle w:val="BodyText"/>
        <w:spacing w:before="28" w:line="256" w:lineRule="auto"/>
        <w:ind w:right="600"/>
        <w:jc w:val="both"/>
      </w:pPr>
      <w:r>
        <w:t>including</w:t>
      </w:r>
      <w:r>
        <w:rPr>
          <w:spacing w:val="-9"/>
        </w:rPr>
        <w:t xml:space="preserve"> </w:t>
      </w:r>
      <w:r>
        <w:t>servers,</w:t>
      </w:r>
      <w:r>
        <w:rPr>
          <w:spacing w:val="-8"/>
        </w:rPr>
        <w:t xml:space="preserve"> </w:t>
      </w:r>
      <w:r>
        <w:t>networking,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storage,</w:t>
      </w:r>
      <w:r>
        <w:rPr>
          <w:spacing w:val="-9"/>
        </w:rPr>
        <w:t xml:space="preserve"> </w:t>
      </w:r>
      <w:r>
        <w:t>allowing</w:t>
      </w:r>
      <w:r>
        <w:rPr>
          <w:spacing w:val="-9"/>
        </w:rPr>
        <w:t xml:space="preserve"> </w:t>
      </w:r>
      <w:r>
        <w:t>developers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focus</w:t>
      </w:r>
      <w:r>
        <w:rPr>
          <w:spacing w:val="-8"/>
        </w:rPr>
        <w:t xml:space="preserve"> </w:t>
      </w:r>
      <w:r>
        <w:t>on building and deploying their applications.</w:t>
      </w:r>
    </w:p>
    <w:p w14:paraId="1AAC4770" w14:textId="77777777" w:rsidR="00B063B0" w:rsidRDefault="00B063B0">
      <w:pPr>
        <w:pStyle w:val="BodyText"/>
        <w:ind w:left="0"/>
      </w:pPr>
    </w:p>
    <w:p w14:paraId="5E3D4BBB" w14:textId="77777777" w:rsidR="00B063B0" w:rsidRDefault="00B063B0">
      <w:pPr>
        <w:pStyle w:val="BodyText"/>
        <w:spacing w:before="10"/>
        <w:ind w:left="0"/>
      </w:pPr>
    </w:p>
    <w:p w14:paraId="708F400A" w14:textId="77777777" w:rsidR="00B063B0" w:rsidRDefault="00000000">
      <w:pPr>
        <w:pStyle w:val="BodyText"/>
        <w:jc w:val="both"/>
      </w:pPr>
      <w:r>
        <w:t>Support</w:t>
      </w:r>
      <w:r>
        <w:rPr>
          <w:spacing w:val="-1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Multiple</w:t>
      </w:r>
      <w:r>
        <w:rPr>
          <w:spacing w:val="-11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Languages:</w:t>
      </w:r>
      <w:r>
        <w:rPr>
          <w:spacing w:val="-10"/>
        </w:rPr>
        <w:t xml:space="preserve"> </w:t>
      </w:r>
      <w:r>
        <w:t>GAE</w:t>
      </w:r>
      <w:r>
        <w:rPr>
          <w:spacing w:val="-11"/>
        </w:rPr>
        <w:t xml:space="preserve"> </w:t>
      </w:r>
      <w:r>
        <w:t>supports</w:t>
      </w:r>
      <w:r>
        <w:rPr>
          <w:spacing w:val="-9"/>
        </w:rPr>
        <w:t xml:space="preserve"> </w:t>
      </w:r>
      <w:r>
        <w:rPr>
          <w:spacing w:val="-2"/>
        </w:rPr>
        <w:t>several</w:t>
      </w:r>
    </w:p>
    <w:p w14:paraId="4298AA2E" w14:textId="77777777" w:rsidR="00B063B0" w:rsidRDefault="00000000">
      <w:pPr>
        <w:pStyle w:val="BodyText"/>
        <w:spacing w:before="28" w:line="256" w:lineRule="auto"/>
        <w:ind w:right="603"/>
        <w:jc w:val="both"/>
      </w:pPr>
      <w:r>
        <w:t>programming languages including Python, Java, Go, and</w:t>
      </w:r>
      <w:r>
        <w:rPr>
          <w:spacing w:val="-1"/>
        </w:rPr>
        <w:t xml:space="preserve"> </w:t>
      </w:r>
      <w:r>
        <w:t>Node.js, providing flexibility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developers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 xml:space="preserve">comfortable </w:t>
      </w:r>
      <w:r>
        <w:rPr>
          <w:spacing w:val="-2"/>
        </w:rPr>
        <w:t>with.</w:t>
      </w:r>
    </w:p>
    <w:p w14:paraId="75C58BF0" w14:textId="77777777" w:rsidR="00B063B0" w:rsidRDefault="00B063B0">
      <w:pPr>
        <w:pStyle w:val="BodyText"/>
        <w:ind w:left="0"/>
      </w:pPr>
    </w:p>
    <w:p w14:paraId="36965F3D" w14:textId="77777777" w:rsidR="00B063B0" w:rsidRDefault="00B063B0">
      <w:pPr>
        <w:pStyle w:val="BodyText"/>
        <w:spacing w:before="15"/>
        <w:ind w:left="0"/>
      </w:pPr>
    </w:p>
    <w:p w14:paraId="41D0741D" w14:textId="77777777" w:rsidR="00B063B0" w:rsidRDefault="00000000">
      <w:pPr>
        <w:pStyle w:val="BodyText"/>
        <w:spacing w:line="259" w:lineRule="auto"/>
        <w:ind w:right="192"/>
      </w:pPr>
      <w:r>
        <w:t>Integrated Services: GAE integrates seamlessly with other Google Cloud Platform</w:t>
      </w:r>
      <w:r>
        <w:rPr>
          <w:spacing w:val="-9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Storage,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Datastore,</w:t>
      </w:r>
      <w:r>
        <w:rPr>
          <w:spacing w:val="-8"/>
        </w:rPr>
        <w:t xml:space="preserve"> </w:t>
      </w:r>
      <w:r>
        <w:t xml:space="preserve">and Google Cloud SQL, enabling developers to leverage additional capabilities as </w:t>
      </w:r>
      <w:r>
        <w:rPr>
          <w:spacing w:val="-2"/>
        </w:rPr>
        <w:t>needed.</w:t>
      </w:r>
    </w:p>
    <w:p w14:paraId="750344EA" w14:textId="77777777" w:rsidR="00B063B0" w:rsidRDefault="00B063B0">
      <w:pPr>
        <w:pStyle w:val="BodyText"/>
        <w:ind w:left="0"/>
      </w:pPr>
    </w:p>
    <w:p w14:paraId="1977B0AF" w14:textId="77777777" w:rsidR="00B063B0" w:rsidRDefault="00B063B0">
      <w:pPr>
        <w:pStyle w:val="BodyText"/>
        <w:spacing w:before="5"/>
        <w:ind w:left="0"/>
      </w:pPr>
    </w:p>
    <w:p w14:paraId="1FC1DDCD" w14:textId="77777777" w:rsidR="00B063B0" w:rsidRDefault="00000000">
      <w:pPr>
        <w:pStyle w:val="BodyText"/>
        <w:spacing w:line="256" w:lineRule="auto"/>
      </w:pPr>
      <w:r>
        <w:t>Versioning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Traffic</w:t>
      </w:r>
      <w:r>
        <w:rPr>
          <w:spacing w:val="-13"/>
        </w:rPr>
        <w:t xml:space="preserve"> </w:t>
      </w:r>
      <w:r>
        <w:t>Splitting:</w:t>
      </w:r>
      <w:r>
        <w:rPr>
          <w:spacing w:val="-14"/>
        </w:rPr>
        <w:t xml:space="preserve"> </w:t>
      </w:r>
      <w:r>
        <w:t>GAE</w:t>
      </w:r>
      <w:r>
        <w:rPr>
          <w:spacing w:val="-14"/>
        </w:rPr>
        <w:t xml:space="preserve"> </w:t>
      </w:r>
      <w:r>
        <w:t>allows</w:t>
      </w:r>
      <w:r>
        <w:rPr>
          <w:spacing w:val="-15"/>
        </w:rPr>
        <w:t xml:space="preserve"> </w:t>
      </w:r>
      <w:r>
        <w:t>developers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deploy</w:t>
      </w:r>
      <w:r>
        <w:rPr>
          <w:spacing w:val="-13"/>
        </w:rPr>
        <w:t xml:space="preserve"> </w:t>
      </w:r>
      <w:r>
        <w:t>multiple versions of their application concurrently and perform traffic splitting to gradually roll out new features or updates.</w:t>
      </w:r>
    </w:p>
    <w:p w14:paraId="6B66CC19" w14:textId="77777777" w:rsidR="00B063B0" w:rsidRDefault="00B063B0">
      <w:pPr>
        <w:pStyle w:val="BodyText"/>
        <w:ind w:left="0"/>
      </w:pPr>
    </w:p>
    <w:p w14:paraId="61B0D7FC" w14:textId="77777777" w:rsidR="00B063B0" w:rsidRDefault="00B063B0">
      <w:pPr>
        <w:pStyle w:val="BodyText"/>
        <w:spacing w:before="14"/>
        <w:ind w:left="0"/>
      </w:pPr>
    </w:p>
    <w:p w14:paraId="585AD6F5" w14:textId="77777777" w:rsidR="00B063B0" w:rsidRDefault="00000000">
      <w:pPr>
        <w:pStyle w:val="BodyText"/>
        <w:spacing w:before="1" w:line="259" w:lineRule="auto"/>
        <w:ind w:right="192"/>
      </w:pPr>
      <w:r>
        <w:t>Security and Compliance: Google App Engine offers built-in security features such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encrypted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transmission,</w:t>
      </w:r>
      <w:r>
        <w:rPr>
          <w:spacing w:val="-7"/>
        </w:rPr>
        <w:t xml:space="preserve"> </w:t>
      </w:r>
      <w:r>
        <w:t>identity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(IAM), and compliance certifications to ensure that applications meet industry standards and regulations.</w:t>
      </w:r>
    </w:p>
    <w:p w14:paraId="2FF54ADF" w14:textId="77777777" w:rsidR="00B063B0" w:rsidRDefault="00B063B0">
      <w:pPr>
        <w:pStyle w:val="BodyText"/>
        <w:ind w:left="0"/>
      </w:pPr>
    </w:p>
    <w:p w14:paraId="70462CFE" w14:textId="77777777" w:rsidR="00B063B0" w:rsidRDefault="00B063B0">
      <w:pPr>
        <w:pStyle w:val="BodyText"/>
        <w:spacing w:before="2"/>
        <w:ind w:left="0"/>
      </w:pPr>
    </w:p>
    <w:p w14:paraId="4F390043" w14:textId="77777777" w:rsidR="00B063B0" w:rsidRDefault="00000000">
      <w:pPr>
        <w:pStyle w:val="Heading1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(GCP)</w:t>
      </w:r>
      <w:r>
        <w:rPr>
          <w:spacing w:val="-6"/>
        </w:rPr>
        <w:t xml:space="preserve"> </w:t>
      </w:r>
      <w:r>
        <w:rPr>
          <w:spacing w:val="-2"/>
        </w:rPr>
        <w:t>Account:</w:t>
      </w:r>
    </w:p>
    <w:p w14:paraId="58CBEB12" w14:textId="77777777" w:rsidR="00B063B0" w:rsidRDefault="00B063B0">
      <w:pPr>
        <w:pStyle w:val="BodyText"/>
        <w:spacing w:before="285"/>
        <w:ind w:left="0"/>
        <w:rPr>
          <w:b/>
          <w:sz w:val="36"/>
        </w:rPr>
      </w:pPr>
    </w:p>
    <w:p w14:paraId="2205FE7D" w14:textId="77777777" w:rsidR="00B063B0" w:rsidRDefault="00000000">
      <w:pPr>
        <w:pStyle w:val="BodyText"/>
        <w:spacing w:before="1" w:line="256" w:lineRule="auto"/>
        <w:ind w:right="192"/>
      </w:pP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don't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account,</w:t>
      </w:r>
      <w:r>
        <w:rPr>
          <w:spacing w:val="-7"/>
        </w:rPr>
        <w:t xml:space="preserve"> </w:t>
      </w:r>
      <w:r>
        <w:t>you'll</w:t>
      </w:r>
      <w:r>
        <w:rPr>
          <w:spacing w:val="-5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one. Go to the Google Cloud Platform website and sign up for an account.</w:t>
      </w:r>
    </w:p>
    <w:p w14:paraId="5B00B8EE" w14:textId="77777777" w:rsidR="00B063B0" w:rsidRDefault="00000000">
      <w:pPr>
        <w:pStyle w:val="BodyText"/>
        <w:spacing w:before="163"/>
        <w:jc w:val="both"/>
      </w:pPr>
      <w:r>
        <w:t>Install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rPr>
          <w:spacing w:val="-4"/>
        </w:rPr>
        <w:t>SDK:</w:t>
      </w:r>
    </w:p>
    <w:p w14:paraId="45C37327" w14:textId="77777777" w:rsidR="00B063B0" w:rsidRDefault="00B063B0">
      <w:pPr>
        <w:jc w:val="both"/>
        <w:sectPr w:rsidR="00B063B0" w:rsidSect="00466EDB">
          <w:pgSz w:w="11910" w:h="16840"/>
          <w:pgMar w:top="1400" w:right="1340" w:bottom="280" w:left="1340" w:header="720" w:footer="720" w:gutter="0"/>
          <w:cols w:space="720"/>
        </w:sectPr>
      </w:pPr>
    </w:p>
    <w:p w14:paraId="76258032" w14:textId="77777777" w:rsidR="00B063B0" w:rsidRDefault="00000000">
      <w:pPr>
        <w:pStyle w:val="BodyText"/>
        <w:spacing w:before="24"/>
      </w:pPr>
      <w:r>
        <w:lastRenderedPageBreak/>
        <w:t>Download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SDK,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gcloud</w:t>
      </w:r>
      <w:proofErr w:type="spellEnd"/>
    </w:p>
    <w:p w14:paraId="17B406FC" w14:textId="77777777" w:rsidR="00B063B0" w:rsidRDefault="00000000">
      <w:pPr>
        <w:pStyle w:val="BodyText"/>
        <w:spacing w:before="28" w:line="256" w:lineRule="auto"/>
      </w:pPr>
      <w:r>
        <w:t>command-line</w:t>
      </w:r>
      <w:r>
        <w:rPr>
          <w:spacing w:val="-10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interacting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Google</w:t>
      </w:r>
      <w:r>
        <w:rPr>
          <w:spacing w:val="-9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Platform</w:t>
      </w:r>
      <w:r>
        <w:rPr>
          <w:spacing w:val="-11"/>
        </w:rPr>
        <w:t xml:space="preserve"> </w:t>
      </w:r>
      <w:r>
        <w:t>services.</w:t>
      </w:r>
      <w:r>
        <w:rPr>
          <w:spacing w:val="-8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can find installation instructions for various operating systems.</w:t>
      </w:r>
    </w:p>
    <w:p w14:paraId="707CBF18" w14:textId="447D4170" w:rsidR="00B063B0" w:rsidRDefault="00AB68CF">
      <w:pPr>
        <w:pStyle w:val="BodyText"/>
        <w:spacing w:before="5"/>
        <w:ind w:left="0"/>
        <w:rPr>
          <w:sz w:val="11"/>
        </w:rPr>
      </w:pPr>
      <w:r>
        <w:rPr>
          <w:noProof/>
        </w:rPr>
        <w:drawing>
          <wp:inline distT="0" distB="0" distL="0" distR="0" wp14:anchorId="2BC83362" wp14:editId="1444423A">
            <wp:extent cx="5861050" cy="3115945"/>
            <wp:effectExtent l="0" t="0" r="6350" b="8255"/>
            <wp:docPr id="1881170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FBD8" w14:textId="77777777" w:rsidR="00B063B0" w:rsidRDefault="00000000">
      <w:pPr>
        <w:pStyle w:val="Heading2"/>
        <w:spacing w:before="142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spacing w:val="-2"/>
        </w:rPr>
        <w:t>Project:</w:t>
      </w:r>
    </w:p>
    <w:p w14:paraId="52B97EAF" w14:textId="77777777" w:rsidR="00B063B0" w:rsidRDefault="00000000">
      <w:pPr>
        <w:pStyle w:val="BodyText"/>
        <w:spacing w:before="193" w:line="259" w:lineRule="auto"/>
        <w:ind w:right="33"/>
      </w:pPr>
      <w:r>
        <w:t>If you haven't already created a project, click on the "Select a project" dropdown</w:t>
      </w:r>
      <w:r>
        <w:rPr>
          <w:spacing w:val="-5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"New</w:t>
      </w:r>
      <w:r>
        <w:rPr>
          <w:spacing w:val="-7"/>
        </w:rPr>
        <w:t xml:space="preserve"> </w:t>
      </w:r>
      <w:r>
        <w:t>Project".</w:t>
      </w:r>
      <w:r>
        <w:rPr>
          <w:spacing w:val="-4"/>
        </w:rPr>
        <w:t xml:space="preserve"> </w:t>
      </w:r>
      <w:r>
        <w:t>Follow the prompts to create a new project.</w:t>
      </w:r>
    </w:p>
    <w:p w14:paraId="313DEB19" w14:textId="600C598D" w:rsidR="00B063B0" w:rsidRDefault="00DE7B1B">
      <w:pPr>
        <w:pStyle w:val="BodyText"/>
        <w:spacing w:before="10"/>
        <w:ind w:left="0"/>
        <w:rPr>
          <w:sz w:val="10"/>
        </w:rPr>
      </w:pPr>
      <w:r>
        <w:rPr>
          <w:noProof/>
        </w:rPr>
        <w:drawing>
          <wp:inline distT="0" distB="0" distL="0" distR="0" wp14:anchorId="5687EC3E" wp14:editId="4C2A2E0B">
            <wp:extent cx="5861050" cy="3115945"/>
            <wp:effectExtent l="0" t="0" r="6350" b="8255"/>
            <wp:docPr id="988941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EAA9" w14:textId="77777777" w:rsidR="00B063B0" w:rsidRDefault="00B063B0">
      <w:pPr>
        <w:rPr>
          <w:sz w:val="10"/>
        </w:rPr>
        <w:sectPr w:rsidR="00B063B0" w:rsidSect="00466EDB">
          <w:pgSz w:w="11910" w:h="16840"/>
          <w:pgMar w:top="1400" w:right="1340" w:bottom="280" w:left="1340" w:header="720" w:footer="720" w:gutter="0"/>
          <w:cols w:space="720"/>
        </w:sectPr>
      </w:pPr>
    </w:p>
    <w:p w14:paraId="19E7214D" w14:textId="77777777" w:rsidR="00B063B0" w:rsidRDefault="00000000">
      <w:pPr>
        <w:pStyle w:val="Heading2"/>
        <w:spacing w:before="22"/>
        <w:rPr>
          <w:sz w:val="28"/>
        </w:rPr>
      </w:pPr>
      <w:r>
        <w:lastRenderedPageBreak/>
        <w:t>Enable</w:t>
      </w:r>
      <w:r>
        <w:rPr>
          <w:spacing w:val="-9"/>
        </w:rPr>
        <w:t xml:space="preserve"> </w:t>
      </w:r>
      <w:r>
        <w:rPr>
          <w:spacing w:val="-2"/>
        </w:rPr>
        <w:t>Billing</w:t>
      </w:r>
      <w:r>
        <w:rPr>
          <w:spacing w:val="-2"/>
          <w:sz w:val="28"/>
        </w:rPr>
        <w:t>:</w:t>
      </w:r>
    </w:p>
    <w:p w14:paraId="52F53A86" w14:textId="77777777" w:rsidR="00B063B0" w:rsidRDefault="00000000">
      <w:pPr>
        <w:pStyle w:val="BodyText"/>
        <w:spacing w:before="192" w:line="259" w:lineRule="auto"/>
        <w:ind w:right="192"/>
      </w:pPr>
      <w:r>
        <w:t>Before you can deploy an application, you need to enable billing for your project.</w:t>
      </w:r>
      <w:r>
        <w:rPr>
          <w:spacing w:val="-3"/>
        </w:rPr>
        <w:t xml:space="preserve"> </w:t>
      </w:r>
      <w:r>
        <w:t>Click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dropdown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select your project. Then, go to the Billing section in the left sidebar and follow the instructions to enable billing for your project.</w:t>
      </w:r>
    </w:p>
    <w:p w14:paraId="24D2FF52" w14:textId="1243B5CE" w:rsidR="00B063B0" w:rsidRDefault="00AA6665">
      <w:pPr>
        <w:pStyle w:val="BodyText"/>
        <w:spacing w:before="11"/>
        <w:ind w:left="0"/>
        <w:rPr>
          <w:sz w:val="10"/>
        </w:rPr>
      </w:pPr>
      <w:r>
        <w:rPr>
          <w:noProof/>
        </w:rPr>
        <w:drawing>
          <wp:inline distT="0" distB="0" distL="0" distR="0" wp14:anchorId="147C3400" wp14:editId="4AA26E23">
            <wp:extent cx="5861050" cy="3115945"/>
            <wp:effectExtent l="0" t="0" r="6350" b="8255"/>
            <wp:docPr id="8966438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9C20F" w14:textId="77777777" w:rsidR="00B063B0" w:rsidRDefault="00B063B0">
      <w:pPr>
        <w:pStyle w:val="BodyText"/>
        <w:spacing w:before="329"/>
        <w:ind w:left="0"/>
      </w:pPr>
    </w:p>
    <w:p w14:paraId="1EB6880D" w14:textId="77777777" w:rsidR="00B063B0" w:rsidRDefault="00000000">
      <w:pPr>
        <w:pStyle w:val="BodyText"/>
      </w:pPr>
      <w:r>
        <w:t>Navigate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rPr>
          <w:spacing w:val="-2"/>
        </w:rPr>
        <w:t>Engine:</w:t>
      </w:r>
    </w:p>
    <w:p w14:paraId="5B8E22F4" w14:textId="77777777" w:rsidR="00B063B0" w:rsidRDefault="00000000">
      <w:pPr>
        <w:pStyle w:val="BodyText"/>
        <w:spacing w:before="191" w:line="256" w:lineRule="auto"/>
        <w:ind w:right="192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Console,</w:t>
      </w:r>
      <w:r>
        <w:rPr>
          <w:spacing w:val="-5"/>
        </w:rPr>
        <w:t xml:space="preserve"> </w:t>
      </w: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"App</w:t>
      </w:r>
      <w:r>
        <w:rPr>
          <w:spacing w:val="-6"/>
        </w:rPr>
        <w:t xml:space="preserve"> </w:t>
      </w:r>
      <w:r>
        <w:t>Engine"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 left sidebar menu.</w:t>
      </w:r>
    </w:p>
    <w:p w14:paraId="76DFC85F" w14:textId="77777777" w:rsidR="00B063B0" w:rsidRDefault="00000000">
      <w:pPr>
        <w:pStyle w:val="BodyText"/>
        <w:spacing w:before="163"/>
      </w:pPr>
      <w:r>
        <w:t>Create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Engine</w:t>
      </w:r>
      <w:r>
        <w:rPr>
          <w:spacing w:val="-5"/>
        </w:rPr>
        <w:t xml:space="preserve"> </w:t>
      </w:r>
      <w:r>
        <w:rPr>
          <w:spacing w:val="-4"/>
        </w:rPr>
        <w:t>App:</w:t>
      </w:r>
    </w:p>
    <w:p w14:paraId="0216EDA2" w14:textId="77777777" w:rsidR="00B063B0" w:rsidRDefault="00000000">
      <w:pPr>
        <w:pStyle w:val="BodyText"/>
        <w:spacing w:before="189" w:line="259" w:lineRule="auto"/>
        <w:ind w:right="855"/>
        <w:jc w:val="both"/>
      </w:pP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"Create</w:t>
      </w:r>
      <w:r>
        <w:rPr>
          <w:spacing w:val="-5"/>
        </w:rPr>
        <w:t xml:space="preserve"> </w:t>
      </w:r>
      <w:r>
        <w:t>App"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Engine</w:t>
      </w:r>
      <w:r>
        <w:rPr>
          <w:spacing w:val="-7"/>
        </w:rPr>
        <w:t xml:space="preserve"> </w:t>
      </w:r>
      <w:r>
        <w:t>application. Follow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prompts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desired</w:t>
      </w:r>
      <w:r>
        <w:rPr>
          <w:spacing w:val="-8"/>
        </w:rPr>
        <w:t xml:space="preserve"> </w:t>
      </w:r>
      <w:r>
        <w:t>region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configure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 xml:space="preserve">new </w:t>
      </w:r>
      <w:r>
        <w:rPr>
          <w:spacing w:val="-2"/>
        </w:rPr>
        <w:t>application.</w:t>
      </w:r>
    </w:p>
    <w:p w14:paraId="44A722EA" w14:textId="77777777" w:rsidR="00B063B0" w:rsidRDefault="00B063B0">
      <w:pPr>
        <w:spacing w:line="259" w:lineRule="auto"/>
        <w:jc w:val="both"/>
        <w:sectPr w:rsidR="00B063B0" w:rsidSect="00466EDB">
          <w:pgSz w:w="11910" w:h="16840"/>
          <w:pgMar w:top="1400" w:right="1340" w:bottom="280" w:left="1340" w:header="720" w:footer="720" w:gutter="0"/>
          <w:cols w:space="720"/>
        </w:sectPr>
      </w:pPr>
    </w:p>
    <w:p w14:paraId="5AF3344A" w14:textId="3B9DE43E" w:rsidR="00B063B0" w:rsidRDefault="00E20D25">
      <w:pPr>
        <w:pStyle w:val="BodyText"/>
        <w:ind w:right="-29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72A6765" wp14:editId="066EAAC9">
            <wp:extent cx="5861050" cy="3115945"/>
            <wp:effectExtent l="0" t="0" r="6350" b="8255"/>
            <wp:docPr id="14312843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DE17" w14:textId="77777777" w:rsidR="00B063B0" w:rsidRDefault="00B063B0">
      <w:pPr>
        <w:pStyle w:val="BodyText"/>
        <w:spacing w:before="330"/>
        <w:ind w:left="0"/>
      </w:pPr>
    </w:p>
    <w:p w14:paraId="4439DEB7" w14:textId="77777777" w:rsidR="00B063B0" w:rsidRDefault="00000000">
      <w:pPr>
        <w:pStyle w:val="BodyText"/>
        <w:jc w:val="both"/>
      </w:pPr>
      <w:r>
        <w:rPr>
          <w:spacing w:val="-2"/>
        </w:rPr>
        <w:t>Prepare</w:t>
      </w:r>
      <w:r>
        <w:rPr>
          <w:spacing w:val="-10"/>
        </w:rPr>
        <w:t xml:space="preserve"> </w:t>
      </w:r>
      <w:r>
        <w:rPr>
          <w:spacing w:val="-2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Application:</w:t>
      </w:r>
    </w:p>
    <w:p w14:paraId="7B21DB75" w14:textId="77777777" w:rsidR="00B063B0" w:rsidRDefault="00000000">
      <w:pPr>
        <w:pStyle w:val="BodyText"/>
        <w:spacing w:before="189" w:line="256" w:lineRule="auto"/>
        <w:ind w:right="286"/>
        <w:jc w:val="both"/>
      </w:pP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guidelines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for deploying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Engine.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 ensure compatibility with the platform.</w:t>
      </w:r>
    </w:p>
    <w:p w14:paraId="5CED148F" w14:textId="77777777" w:rsidR="00B063B0" w:rsidRDefault="00B063B0">
      <w:pPr>
        <w:pStyle w:val="BodyText"/>
        <w:ind w:left="0"/>
        <w:rPr>
          <w:sz w:val="20"/>
        </w:rPr>
      </w:pPr>
    </w:p>
    <w:p w14:paraId="0E3A91F0" w14:textId="77777777" w:rsidR="00B063B0" w:rsidRDefault="00B063B0">
      <w:pPr>
        <w:pStyle w:val="BodyText"/>
        <w:ind w:left="0"/>
        <w:rPr>
          <w:sz w:val="20"/>
        </w:rPr>
      </w:pPr>
    </w:p>
    <w:p w14:paraId="77FD4B72" w14:textId="77777777" w:rsidR="00B063B0" w:rsidRDefault="00B063B0">
      <w:pPr>
        <w:pStyle w:val="BodyText"/>
        <w:ind w:left="0"/>
        <w:rPr>
          <w:sz w:val="20"/>
        </w:rPr>
      </w:pPr>
    </w:p>
    <w:p w14:paraId="4B445B82" w14:textId="14927F1D" w:rsidR="00B063B0" w:rsidRDefault="00B063B0">
      <w:pPr>
        <w:pStyle w:val="BodyText"/>
        <w:spacing w:before="224"/>
        <w:ind w:left="0"/>
        <w:rPr>
          <w:sz w:val="20"/>
        </w:rPr>
      </w:pPr>
    </w:p>
    <w:p w14:paraId="18777740" w14:textId="44F2B5BD" w:rsidR="00B063B0" w:rsidRDefault="00481156">
      <w:pPr>
        <w:rPr>
          <w:sz w:val="20"/>
        </w:rPr>
        <w:sectPr w:rsidR="00B063B0" w:rsidSect="00466EDB">
          <w:pgSz w:w="11910" w:h="16840"/>
          <w:pgMar w:top="142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E32E0EA" wp14:editId="1776A6F0">
            <wp:extent cx="5492262" cy="2919883"/>
            <wp:effectExtent l="0" t="0" r="0" b="0"/>
            <wp:docPr id="596681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217" cy="29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90BE" w14:textId="77777777" w:rsidR="00B063B0" w:rsidRDefault="00000000">
      <w:pPr>
        <w:pStyle w:val="BodyText"/>
        <w:spacing w:before="21"/>
      </w:pPr>
      <w:r>
        <w:lastRenderedPageBreak/>
        <w:t>Deploy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rPr>
          <w:spacing w:val="-2"/>
        </w:rPr>
        <w:t>Application:</w:t>
      </w:r>
    </w:p>
    <w:p w14:paraId="748B8F3A" w14:textId="77777777" w:rsidR="00B063B0" w:rsidRDefault="00000000">
      <w:pPr>
        <w:pStyle w:val="BodyText"/>
        <w:spacing w:before="189" w:line="259" w:lineRule="auto"/>
        <w:ind w:right="192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Console,</w:t>
      </w:r>
      <w:r>
        <w:rPr>
          <w:spacing w:val="-4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"Deploy" button. Follow the prompts to select your application directory and deploy your application to Google App Engine.</w:t>
      </w:r>
    </w:p>
    <w:p w14:paraId="2902ABD8" w14:textId="77777777" w:rsidR="00B063B0" w:rsidRDefault="00000000">
      <w:pPr>
        <w:pStyle w:val="BodyText"/>
        <w:spacing w:before="157"/>
      </w:pPr>
      <w:r>
        <w:t>Monitor</w:t>
      </w:r>
      <w:r>
        <w:rPr>
          <w:spacing w:val="-4"/>
        </w:rPr>
        <w:t xml:space="preserve"> </w:t>
      </w:r>
      <w:r>
        <w:rPr>
          <w:spacing w:val="-2"/>
        </w:rPr>
        <w:t>Deployment:</w:t>
      </w:r>
    </w:p>
    <w:p w14:paraId="6687360A" w14:textId="77777777" w:rsidR="00B063B0" w:rsidRDefault="00000000">
      <w:pPr>
        <w:pStyle w:val="BodyText"/>
        <w:spacing w:before="189" w:line="259" w:lineRule="auto"/>
        <w:ind w:right="294"/>
      </w:pPr>
      <w:r>
        <w:t>Monitor the deployment process in the Google Cloud Console. Once the deployment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complete,</w:t>
      </w:r>
      <w:r>
        <w:rPr>
          <w:spacing w:val="-9"/>
        </w:rPr>
        <w:t xml:space="preserve"> </w:t>
      </w:r>
      <w:r>
        <w:t>you'll</w:t>
      </w:r>
      <w:r>
        <w:rPr>
          <w:spacing w:val="-8"/>
        </w:rPr>
        <w:t xml:space="preserve"> </w:t>
      </w:r>
      <w:r>
        <w:t>receive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confirmation</w:t>
      </w:r>
      <w:r>
        <w:rPr>
          <w:spacing w:val="-9"/>
        </w:rPr>
        <w:t xml:space="preserve"> </w:t>
      </w:r>
      <w:r>
        <w:t>message</w:t>
      </w:r>
      <w:r>
        <w:rPr>
          <w:spacing w:val="-11"/>
        </w:rPr>
        <w:t xml:space="preserve"> </w:t>
      </w:r>
      <w:r>
        <w:t>indicating</w:t>
      </w:r>
      <w:r>
        <w:rPr>
          <w:spacing w:val="-9"/>
        </w:rPr>
        <w:t xml:space="preserve"> </w:t>
      </w:r>
      <w:r>
        <w:t>that your application has been deployed successfully.</w:t>
      </w:r>
    </w:p>
    <w:p w14:paraId="6C30FCCA" w14:textId="77777777" w:rsidR="00B063B0" w:rsidRDefault="00000000">
      <w:pPr>
        <w:pStyle w:val="BodyText"/>
        <w:spacing w:before="158"/>
      </w:pPr>
      <w:r>
        <w:t>Access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rPr>
          <w:spacing w:val="-2"/>
        </w:rPr>
        <w:t>Application:</w:t>
      </w:r>
    </w:p>
    <w:p w14:paraId="2E5EC573" w14:textId="77777777" w:rsidR="00B063B0" w:rsidRDefault="00000000">
      <w:pPr>
        <w:pStyle w:val="BodyText"/>
        <w:spacing w:before="191" w:line="256" w:lineRule="auto"/>
      </w:pPr>
      <w:r>
        <w:t>After deployment, you can access your application using the URL provided by Google</w:t>
      </w:r>
      <w:r>
        <w:rPr>
          <w:spacing w:val="-9"/>
        </w:rPr>
        <w:t xml:space="preserve"> </w:t>
      </w:r>
      <w:r>
        <w:t>App</w:t>
      </w:r>
      <w:r>
        <w:rPr>
          <w:spacing w:val="-9"/>
        </w:rPr>
        <w:t xml:space="preserve"> </w:t>
      </w:r>
      <w:r>
        <w:t>Engine.</w:t>
      </w:r>
      <w:r>
        <w:rPr>
          <w:spacing w:val="-7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configure</w:t>
      </w:r>
      <w:r>
        <w:rPr>
          <w:spacing w:val="-10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domains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SSL</w:t>
      </w:r>
      <w:r>
        <w:rPr>
          <w:spacing w:val="-9"/>
        </w:rPr>
        <w:t xml:space="preserve"> </w:t>
      </w:r>
      <w:r>
        <w:t>certificates as needed.</w:t>
      </w:r>
    </w:p>
    <w:p w14:paraId="04C98E32" w14:textId="77777777" w:rsidR="00B063B0" w:rsidRDefault="00B063B0">
      <w:pPr>
        <w:pStyle w:val="BodyText"/>
        <w:ind w:left="0"/>
        <w:rPr>
          <w:sz w:val="20"/>
        </w:rPr>
      </w:pPr>
    </w:p>
    <w:p w14:paraId="4360B73B" w14:textId="7272FE96" w:rsidR="00B063B0" w:rsidRDefault="000A07DA">
      <w:pPr>
        <w:pStyle w:val="BodyText"/>
        <w:spacing w:before="182"/>
        <w:ind w:left="0"/>
        <w:rPr>
          <w:sz w:val="20"/>
        </w:rPr>
      </w:pPr>
      <w:r>
        <w:rPr>
          <w:noProof/>
        </w:rPr>
        <w:drawing>
          <wp:inline distT="0" distB="0" distL="0" distR="0" wp14:anchorId="69AD4D7E" wp14:editId="147386CE">
            <wp:extent cx="5861050" cy="3115945"/>
            <wp:effectExtent l="0" t="0" r="6350" b="8255"/>
            <wp:docPr id="1395122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3B0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63B0"/>
    <w:rsid w:val="000A07DA"/>
    <w:rsid w:val="00142D18"/>
    <w:rsid w:val="00466EDB"/>
    <w:rsid w:val="00481156"/>
    <w:rsid w:val="005C772B"/>
    <w:rsid w:val="006379B4"/>
    <w:rsid w:val="007470F1"/>
    <w:rsid w:val="0093494E"/>
    <w:rsid w:val="00A939D5"/>
    <w:rsid w:val="00AA6665"/>
    <w:rsid w:val="00AB68CF"/>
    <w:rsid w:val="00B063B0"/>
    <w:rsid w:val="00B47741"/>
    <w:rsid w:val="00DE7B1B"/>
    <w:rsid w:val="00E04BE0"/>
    <w:rsid w:val="00E2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F4D5"/>
  <w15:docId w15:val="{EBE40270-B2F1-49BE-B1F7-35A6269D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567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 Deokar</dc:creator>
  <cp:lastModifiedBy>Balasaheb Hinge</cp:lastModifiedBy>
  <cp:revision>13</cp:revision>
  <dcterms:created xsi:type="dcterms:W3CDTF">2024-04-19T14:59:00Z</dcterms:created>
  <dcterms:modified xsi:type="dcterms:W3CDTF">2024-05-09T23:33:00Z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2024-04-19T00:00:00Z</vt:filetime>
  </property>
  <property fmtid="{D5CDD505-2E9C-101B-9397-08002B2CF9AE}" pid="5" name="Producer">
    <vt:lpwstr>Microsoft® Word 2019</vt:lpwstr>
  </property>
</Properties>
</file>