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“”</w:t>
      </w:r>
      <w:r>
        <w:rPr>
          <w:rFonts w:ascii="Meera" w:cs="Meera" w:hAnsi="Meera"/>
        </w:rPr>
        <w:t>ഗുഡ് മോർണിംഗ്”    “ പുണ്യാഹം”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പതിവുപോലെ അന്നും ഒരു അവധി ദിവസം</w:t>
      </w:r>
      <w:r>
        <w:rPr>
          <w:rFonts w:ascii="Meera" w:cs="Meera" w:hAnsi="Meera"/>
        </w:rPr>
        <w:t xml:space="preserve">. </w:t>
      </w:r>
      <w:r>
        <w:rPr>
          <w:rFonts w:ascii="Meera" w:cs="Meera" w:hAnsi="Meera"/>
        </w:rPr>
        <w:t>അവധിയുടെ ആലസ്യത്തിൽനിന്നും മുക്തരായി കുട്ടികൾ എഴുന്നേറ്റുവന്നപ്പോഴേക്കും ഭാസ്കരൻ ചണ്ഡഭാസ്കരനായിക്കഴിഞ്ഞിരുന്നു അനുജൻ ആംഗലത്തിൽ ഗുഡ്മോർണിംഗ് പറഞ്ഞൂ</w:t>
      </w:r>
      <w:r>
        <w:rPr>
          <w:rFonts w:ascii="Meera" w:cs="Meera" w:hAnsi="Meera"/>
        </w:rPr>
        <w:t>.</w:t>
      </w:r>
      <w:r>
        <w:rPr>
          <w:rFonts w:ascii="Meera" w:cs="Meera" w:hAnsi="Meera"/>
        </w:rPr>
        <w:t>പറഞ്ഞുകഴിഞ്ഞപ്പോഴാണ് മോർണിംഗ് ഒക്കെ എപ്പോഴേ കഴിഞ്ഞു എന്നുമനസ്സിലായത്</w:t>
      </w:r>
      <w:r>
        <w:rPr>
          <w:rFonts w:ascii="Meera" w:cs="Meera" w:hAnsi="Meera"/>
        </w:rPr>
        <w:t>.</w:t>
      </w:r>
      <w:r>
        <w:rPr>
          <w:rFonts w:ascii="Meera" w:cs="Meera" w:hAnsi="Meera"/>
        </w:rPr>
        <w:t>ഉടനെ ജ്യേഷ്ഠൻ ഗുഡ്നൂൺ എന്നുപറഞ്ഞു</w:t>
      </w:r>
      <w:r>
        <w:rPr>
          <w:rFonts w:ascii="Meera" w:cs="Meera" w:hAnsi="Meera"/>
        </w:rPr>
        <w:t>.</w:t>
      </w:r>
      <w:r>
        <w:rPr>
          <w:rFonts w:ascii="Meera" w:cs="Meera" w:hAnsi="Meera"/>
        </w:rPr>
        <w:t>ഇനിയും പ്രതികരിക്കാതിരിക്കൻ പറ്റുകയില്ലല്ലോ</w:t>
      </w:r>
      <w:r>
        <w:rPr>
          <w:rFonts w:ascii="Meera" w:cs="Meera" w:hAnsi="Meera"/>
        </w:rPr>
        <w:t>.</w:t>
      </w:r>
      <w:r>
        <w:rPr>
          <w:rFonts w:ascii="Meera" w:cs="Meera" w:hAnsi="Meera"/>
        </w:rPr>
        <w:t>ഞാൻ പറഞ്ഞു</w:t>
      </w:r>
      <w:r>
        <w:rPr>
          <w:rFonts w:ascii="Meera" w:cs="Meera" w:hAnsi="Meera"/>
        </w:rPr>
        <w:t>.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“</w:t>
      </w:r>
      <w:r>
        <w:rPr>
          <w:rFonts w:ascii="Meera" w:cs="Meera" w:hAnsi="Meera"/>
        </w:rPr>
        <w:t>മോർണിംഗ് നന്നാവാൻ ഗുഡ് മോർണിംഗ് എന്നാശംസിക്കാംമദ്ധ്യാഹ്നം നന്നാകാൻ ഗുഡ് നൂൺ എന്നും അപരാഹ്നം നന്നാകാൻ ഗുഡ് ആഫ്റ്റർനൂൺ എന്നുംവൈകുന്നേരം നന്നാകാൻ ഗുഡ്ഈവനിംഗ് എന്നും”കുട്ടികൾ പൂർത്തിയാക്കാൻ തുടങ്ങി</w:t>
      </w:r>
      <w:r>
        <w:rPr>
          <w:rFonts w:ascii="Meera" w:cs="Meera" w:hAnsi="Meera"/>
        </w:rPr>
        <w:t>-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er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2013-11-14T04:45:00Z</dcterms:created>
  <dc:creator>USER</dc:creator>
  <cp:lastModifiedBy>USER</cp:lastModifiedBy>
  <dcterms:modified xsi:type="dcterms:W3CDTF">2013-11-14T05:02:00Z</dcterms:modified>
  <cp:revision>2</cp:revision>
</cp:coreProperties>
</file>