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STANDARDSAI - WINNING PROPOSAL</w:t>
      </w:r>
    </w:p>
    <w:p>
      <w:pPr>
        <w:jc w:val="center"/>
      </w:pPr>
      <w:r>
        <w:t>AI-Powered Recommendation Engine for Indian Standards</w:t>
      </w:r>
    </w:p>
    <w:p>
      <w:pPr>
        <w:jc w:val="center"/>
      </w:pPr>
      <w:r>
        <w:rPr>
          <w:i/>
        </w:rPr>
        <w:t>SIH 2024 | Problem ID: 26108 | Ministry of Consumer Affairs</w:t>
        <w:br/>
      </w:r>
      <w:r>
        <w:rPr>
          <w:b/>
        </w:rPr>
        <w:t>Government-Ready Architecture | Data Sovereign | Actually Deployable</w:t>
      </w:r>
    </w:p>
    <w:p/>
    <w:p>
      <w:pPr>
        <w:pStyle w:val="Heading1"/>
      </w:pPr>
      <w:r>
        <w:t>THE ONE-LINER THAT WINS</w:t>
      </w:r>
    </w:p>
    <w:p>
      <w:r>
        <w:t>"We didn't build a chatbot that guesses standards. We built a STANDARDS DEPENDENCY RESOLVER - a knowledge graph of 22,000+ Indian Standards that resolves normative references, detects outdated versions, checks certification requirements, and audits tender documents. The AI understands your input; the graph gives you the correct answer."</w:t>
      </w:r>
    </w:p>
    <w:p>
      <w:pPr>
        <w:pStyle w:val="Heading1"/>
      </w:pPr>
      <w:r>
        <w:t>WHY THIS BEATS OTHER TEAMS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Others 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We 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Why We Win</w:t>
            </w:r>
          </w:p>
        </w:tc>
      </w:tr>
      <w:tr>
        <w:tc>
          <w:tcPr>
            <w:tcW w:type="dxa" w:w="2160"/>
          </w:tcPr>
          <w:p>
            <w:r>
              <w:t>Architecture</w:t>
            </w:r>
          </w:p>
        </w:tc>
        <w:tc>
          <w:tcPr>
            <w:tcW w:type="dxa" w:w="2160"/>
          </w:tcPr>
          <w:p>
            <w:r>
              <w:t>LLM wrapper - ask ChatGPT</w:t>
            </w:r>
          </w:p>
        </w:tc>
        <w:tc>
          <w:tcPr>
            <w:tcW w:type="dxa" w:w="2160"/>
          </w:tcPr>
          <w:p>
            <w:r>
              <w:t>Knowledge Graph engine</w:t>
            </w:r>
          </w:p>
        </w:tc>
        <w:tc>
          <w:tcPr>
            <w:tcW w:type="dxa" w:w="2160"/>
          </w:tcPr>
          <w:p>
            <w:r>
              <w:t>Verifiable, no hallucinations</w:t>
            </w:r>
          </w:p>
        </w:tc>
      </w:tr>
      <w:tr>
        <w:tc>
          <w:tcPr>
            <w:tcW w:type="dxa" w:w="2160"/>
          </w:tcPr>
          <w:p>
            <w:r>
              <w:t>Killer Feature</w:t>
            </w:r>
          </w:p>
        </w:tc>
        <w:tc>
          <w:tcPr>
            <w:tcW w:type="dxa" w:w="2160"/>
          </w:tcPr>
          <w:p>
            <w:r>
              <w:t>Search for standards</w:t>
            </w:r>
          </w:p>
        </w:tc>
        <w:tc>
          <w:tcPr>
            <w:tcW w:type="dxa" w:w="2160"/>
          </w:tcPr>
          <w:p>
            <w:r>
              <w:t>Tender Audit Mode</w:t>
            </w:r>
          </w:p>
        </w:tc>
        <w:tc>
          <w:tcPr>
            <w:tcW w:type="dxa" w:w="2160"/>
          </w:tcPr>
          <w:p>
            <w:r>
              <w:t>Upload PDF, get compliance report</w:t>
            </w:r>
          </w:p>
        </w:tc>
      </w:tr>
      <w:tr>
        <w:tc>
          <w:tcPr>
            <w:tcW w:type="dxa" w:w="2160"/>
          </w:tcPr>
          <w:p>
            <w:r>
              <w:t>Data Sovereignty</w:t>
            </w:r>
          </w:p>
        </w:tc>
        <w:tc>
          <w:tcPr>
            <w:tcW w:type="dxa" w:w="2160"/>
          </w:tcPr>
          <w:p>
            <w:r>
              <w:t>Claude/OpenAI API</w:t>
            </w:r>
          </w:p>
        </w:tc>
        <w:tc>
          <w:tcPr>
            <w:tcW w:type="dxa" w:w="2160"/>
          </w:tcPr>
          <w:p>
            <w:r>
              <w:t>Self-hosted Llama</w:t>
            </w:r>
          </w:p>
        </w:tc>
        <w:tc>
          <w:tcPr>
            <w:tcW w:type="dxa" w:w="2160"/>
          </w:tcPr>
          <w:p>
            <w:r>
              <w:t>Govt will ACTUALLY approve</w:t>
            </w:r>
          </w:p>
        </w:tc>
      </w:tr>
      <w:tr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"We'll integrate with GeM"</w:t>
            </w:r>
          </w:p>
        </w:tc>
        <w:tc>
          <w:tcPr>
            <w:tcW w:type="dxa" w:w="2160"/>
          </w:tcPr>
          <w:p>
            <w:r>
              <w:t>Browser extension path</w:t>
            </w:r>
          </w:p>
        </w:tc>
        <w:tc>
          <w:tcPr>
            <w:tcW w:type="dxa" w:w="2160"/>
          </w:tcPr>
          <w:p>
            <w:r>
              <w:t>Works without ministry MoU</w:t>
            </w:r>
          </w:p>
        </w:tc>
      </w:tr>
      <w:tr>
        <w:tc>
          <w:tcPr>
            <w:tcW w:type="dxa" w:w="2160"/>
          </w:tcPr>
          <w:p>
            <w:r>
              <w:t>Demo Impact</w:t>
            </w:r>
          </w:p>
        </w:tc>
        <w:tc>
          <w:tcPr>
            <w:tcW w:type="dxa" w:w="2160"/>
          </w:tcPr>
          <w:p>
            <w:r>
              <w:t>Text in -&gt; text out</w:t>
            </w:r>
          </w:p>
        </w:tc>
        <w:tc>
          <w:tcPr>
            <w:tcW w:type="dxa" w:w="2160"/>
          </w:tcPr>
          <w:p>
            <w:r>
              <w:t>Visual dependency tree</w:t>
            </w:r>
          </w:p>
        </w:tc>
        <w:tc>
          <w:tcPr>
            <w:tcW w:type="dxa" w:w="2160"/>
          </w:tcPr>
          <w:p>
            <w:r>
              <w:t>Judges can SEE the value</w:t>
            </w:r>
          </w:p>
        </w:tc>
      </w:tr>
    </w:tbl>
    <w:p/>
    <w:p>
      <w:pPr>
        <w:pStyle w:val="Heading1"/>
      </w:pPr>
      <w:r>
        <w:t>CRITICAL: DATA SOVEREIGNTY</w:t>
      </w:r>
    </w:p>
    <w:p>
      <w:pPr>
        <w:pStyle w:val="Heading2"/>
      </w:pPr>
      <w:r>
        <w:t>Why Most AI Solutions Get Rejected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What Teams 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t>Use OpenAI/Claude API</w:t>
            </w:r>
          </w:p>
        </w:tc>
        <w:tc>
          <w:tcPr>
            <w:tcW w:type="dxa" w:w="2880"/>
          </w:tcPr>
          <w:p>
            <w:r>
              <w:t>Tender data goes to US servers</w:t>
            </w:r>
          </w:p>
        </w:tc>
        <w:tc>
          <w:tcPr>
            <w:tcW w:type="dxa" w:w="2880"/>
          </w:tcPr>
          <w:p>
            <w:r>
              <w:t>AUTOMATIC REJECTION</w:t>
            </w:r>
          </w:p>
        </w:tc>
      </w:tr>
      <w:tr>
        <w:tc>
          <w:tcPr>
            <w:tcW w:type="dxa" w:w="2880"/>
          </w:tcPr>
          <w:p>
            <w:r>
              <w:t>Exotic databases (Neo4j)</w:t>
            </w:r>
          </w:p>
        </w:tc>
        <w:tc>
          <w:tcPr>
            <w:tcW w:type="dxa" w:w="2880"/>
          </w:tcPr>
          <w:p>
            <w:r>
              <w:t>NIC doesn't support</w:t>
            </w:r>
          </w:p>
        </w:tc>
        <w:tc>
          <w:tcPr>
            <w:tcW w:type="dxa" w:w="2880"/>
          </w:tcPr>
          <w:p>
            <w:r>
              <w:t>Security clearance nightmare</w:t>
            </w:r>
          </w:p>
        </w:tc>
      </w:tr>
      <w:tr>
        <w:tc>
          <w:tcPr>
            <w:tcW w:type="dxa" w:w="2880"/>
          </w:tcPr>
          <w:p>
            <w:r>
              <w:t>External vector DBs</w:t>
            </w:r>
          </w:p>
        </w:tc>
        <w:tc>
          <w:tcPr>
            <w:tcW w:type="dxa" w:w="2880"/>
          </w:tcPr>
          <w:p>
            <w:r>
              <w:t>Data leaves India</w:t>
            </w:r>
          </w:p>
        </w:tc>
        <w:tc>
          <w:tcPr>
            <w:tcW w:type="dxa" w:w="2880"/>
          </w:tcPr>
          <w:p>
            <w:r>
              <w:t>No government SLA</w:t>
            </w:r>
          </w:p>
        </w:tc>
      </w:tr>
    </w:tbl>
    <w:p/>
    <w:p>
      <w:pPr>
        <w:pStyle w:val="Heading2"/>
      </w:pPr>
      <w:r>
        <w:t>Our Answer to Judges</w:t>
      </w:r>
    </w:p>
    <w:p>
      <w:r>
        <w:t>"Everything runs on-premise. Embeddings generated locally with sentence-transformers. LLM reasoning via self-hosted Llama 3.1 on NIC Cloud. Zero bytes leave India. For hackathon demo, we use Groq for speed - same architecture, different endpoint for production."</w:t>
      </w:r>
    </w:p>
    <w:p>
      <w:pPr>
        <w:pStyle w:val="Heading1"/>
      </w:pPr>
      <w:r>
        <w:t>GOVERNMENT-READY TECH STACK</w:t>
      </w:r>
    </w:p>
    <w:p>
      <w:pPr>
        <w:pStyle w:val="Heading2"/>
      </w:pPr>
      <w:r>
        <w:t>For Hackathon Demo (Fast to Build)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Next.js 14 + Tailwind</w:t>
            </w:r>
          </w:p>
        </w:tc>
        <w:tc>
          <w:tcPr>
            <w:tcW w:type="dxa" w:w="2880"/>
          </w:tcPr>
          <w:p>
            <w:r>
              <w:t>Fast, impressive UI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FastAPI (Python)</w:t>
            </w:r>
          </w:p>
        </w:tc>
        <w:tc>
          <w:tcPr>
            <w:tcW w:type="dxa" w:w="2880"/>
          </w:tcPr>
          <w:p>
            <w:r>
              <w:t>ML ecosystem</w:t>
            </w:r>
          </w:p>
        </w:tc>
      </w:tr>
      <w:tr>
        <w:tc>
          <w:tcPr>
            <w:tcW w:type="dxa" w:w="2880"/>
          </w:tcPr>
          <w:p>
            <w:r>
              <w:t>Vector Search</w:t>
            </w:r>
          </w:p>
        </w:tc>
        <w:tc>
          <w:tcPr>
            <w:tcW w:type="dxa" w:w="2880"/>
          </w:tcPr>
          <w:p>
            <w:r>
              <w:t>ChromaDB</w:t>
            </w:r>
          </w:p>
        </w:tc>
        <w:tc>
          <w:tcPr>
            <w:tcW w:type="dxa" w:w="2880"/>
          </w:tcPr>
          <w:p>
            <w:r>
              <w:t>Simple, in-memory</w:t>
            </w:r>
          </w:p>
        </w:tc>
      </w:tr>
      <w:tr>
        <w:tc>
          <w:tcPr>
            <w:tcW w:type="dxa" w:w="2880"/>
          </w:tcPr>
          <w:p>
            <w:r>
              <w:t>Graph</w:t>
            </w:r>
          </w:p>
        </w:tc>
        <w:tc>
          <w:tcPr>
            <w:tcW w:type="dxa" w:w="2880"/>
          </w:tcPr>
          <w:p>
            <w:r>
              <w:t>NetworkX</w:t>
            </w:r>
          </w:p>
        </w:tc>
        <w:tc>
          <w:tcPr>
            <w:tcW w:type="dxa" w:w="2880"/>
          </w:tcPr>
          <w:p>
            <w:r>
              <w:t>No DB setup needed</w:t>
            </w:r>
          </w:p>
        </w:tc>
      </w:tr>
      <w:tr>
        <w:tc>
          <w:tcPr>
            <w:tcW w:type="dxa" w:w="2880"/>
          </w:tcPr>
          <w:p>
            <w:r>
              <w:t>LLM</w:t>
            </w:r>
          </w:p>
        </w:tc>
        <w:tc>
          <w:tcPr>
            <w:tcW w:type="dxa" w:w="2880"/>
          </w:tcPr>
          <w:p>
            <w:r>
              <w:t>Groq API (free)</w:t>
            </w:r>
          </w:p>
        </w:tc>
        <w:tc>
          <w:tcPr>
            <w:tcW w:type="dxa" w:w="2880"/>
          </w:tcPr>
          <w:p>
            <w:r>
              <w:t>Fast, impressive</w:t>
            </w:r>
          </w:p>
        </w:tc>
      </w:tr>
      <w:tr>
        <w:tc>
          <w:tcPr>
            <w:tcW w:type="dxa" w:w="2880"/>
          </w:tcPr>
          <w:p>
            <w:r>
              <w:t>Deploy</w:t>
            </w:r>
          </w:p>
        </w:tc>
        <w:tc>
          <w:tcPr>
            <w:tcW w:type="dxa" w:w="2880"/>
          </w:tcPr>
          <w:p>
            <w:r>
              <w:t>Railway / Vercel</w:t>
            </w:r>
          </w:p>
        </w:tc>
        <w:tc>
          <w:tcPr>
            <w:tcW w:type="dxa" w:w="2880"/>
          </w:tcPr>
          <w:p>
            <w:r>
              <w:t>One-click deploy</w:t>
            </w:r>
          </w:p>
        </w:tc>
      </w:tr>
    </w:tbl>
    <w:p/>
    <w:p>
      <w:pPr>
        <w:pStyle w:val="Heading2"/>
      </w:pPr>
      <w:r>
        <w:t>For Production (Government Approved)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Govt Approves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Next.js (static export)</w:t>
            </w:r>
          </w:p>
        </w:tc>
        <w:tc>
          <w:tcPr>
            <w:tcW w:type="dxa" w:w="2880"/>
          </w:tcPr>
          <w:p>
            <w:r>
              <w:t>Works on any server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FastAPI (Python 3.11+)</w:t>
            </w:r>
          </w:p>
        </w:tc>
        <w:tc>
          <w:tcPr>
            <w:tcW w:type="dxa" w:w="2880"/>
          </w:tcPr>
          <w:p>
            <w:r>
              <w:t>NIC accepts Python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PostgreSQL 15 (SINGLE DB)</w:t>
            </w:r>
          </w:p>
        </w:tc>
        <w:tc>
          <w:tcPr>
            <w:tcW w:type="dxa" w:w="2880"/>
          </w:tcPr>
          <w:p>
            <w:r>
              <w:t>Government standard</w:t>
            </w:r>
          </w:p>
        </w:tc>
      </w:tr>
      <w:tr>
        <w:tc>
          <w:tcPr>
            <w:tcW w:type="dxa" w:w="2880"/>
          </w:tcPr>
          <w:p>
            <w:r>
              <w:t>Vector Search</w:t>
            </w:r>
          </w:p>
        </w:tc>
        <w:tc>
          <w:tcPr>
            <w:tcW w:type="dxa" w:w="2880"/>
          </w:tcPr>
          <w:p>
            <w:r>
              <w:t>pgvector extension</w:t>
            </w:r>
          </w:p>
        </w:tc>
        <w:tc>
          <w:tcPr>
            <w:tcW w:type="dxa" w:w="2880"/>
          </w:tcPr>
          <w:p>
            <w:r>
              <w:t>Stays IN PostgreSQL</w:t>
            </w:r>
          </w:p>
        </w:tc>
      </w:tr>
      <w:tr>
        <w:tc>
          <w:tcPr>
            <w:tcW w:type="dxa" w:w="2880"/>
          </w:tcPr>
          <w:p>
            <w:r>
              <w:t>Graph Queries</w:t>
            </w:r>
          </w:p>
        </w:tc>
        <w:tc>
          <w:tcPr>
            <w:tcW w:type="dxa" w:w="2880"/>
          </w:tcPr>
          <w:p>
            <w:r>
              <w:t>Apache AGE extension</w:t>
            </w:r>
          </w:p>
        </w:tc>
        <w:tc>
          <w:tcPr>
            <w:tcW w:type="dxa" w:w="2880"/>
          </w:tcPr>
          <w:p>
            <w:r>
              <w:t>Graph IN PostgreSQL</w:t>
            </w:r>
          </w:p>
        </w:tc>
      </w:tr>
      <w:tr>
        <w:tc>
          <w:tcPr>
            <w:tcW w:type="dxa" w:w="2880"/>
          </w:tcPr>
          <w:p>
            <w:r>
              <w:t>Embeddings</w:t>
            </w:r>
          </w:p>
        </w:tc>
        <w:tc>
          <w:tcPr>
            <w:tcW w:type="dxa" w:w="2880"/>
          </w:tcPr>
          <w:p>
            <w:r>
              <w:t>sentence-transformers</w:t>
            </w:r>
          </w:p>
        </w:tc>
        <w:tc>
          <w:tcPr>
            <w:tcW w:type="dxa" w:w="2880"/>
          </w:tcPr>
          <w:p>
            <w:r>
              <w:t>100% local</w:t>
            </w:r>
          </w:p>
        </w:tc>
      </w:tr>
      <w:tr>
        <w:tc>
          <w:tcPr>
            <w:tcW w:type="dxa" w:w="2880"/>
          </w:tcPr>
          <w:p>
            <w:r>
              <w:t>LLM</w:t>
            </w:r>
          </w:p>
        </w:tc>
        <w:tc>
          <w:tcPr>
            <w:tcW w:type="dxa" w:w="2880"/>
          </w:tcPr>
          <w:p>
            <w:r>
              <w:t>Ollama + Llama 3.1 8B</w:t>
            </w:r>
          </w:p>
        </w:tc>
        <w:tc>
          <w:tcPr>
            <w:tcW w:type="dxa" w:w="2880"/>
          </w:tcPr>
          <w:p>
            <w:r>
              <w:t>Zero data leaves</w:t>
            </w:r>
          </w:p>
        </w:tc>
      </w:tr>
      <w:tr>
        <w:tc>
          <w:tcPr>
            <w:tcW w:type="dxa" w:w="2880"/>
          </w:tcPr>
          <w:p>
            <w:r>
              <w:t>Translation</w:t>
            </w:r>
          </w:p>
        </w:tc>
        <w:tc>
          <w:tcPr>
            <w:tcW w:type="dxa" w:w="2880"/>
          </w:tcPr>
          <w:p>
            <w:r>
              <w:t>Bhashini API</w:t>
            </w:r>
          </w:p>
        </w:tc>
        <w:tc>
          <w:tcPr>
            <w:tcW w:type="dxa" w:w="2880"/>
          </w:tcPr>
          <w:p>
            <w:r>
              <w:t>Govt's own AI</w:t>
            </w:r>
          </w:p>
        </w:tc>
      </w:tr>
      <w:tr>
        <w:tc>
          <w:tcPr>
            <w:tcW w:type="dxa" w:w="2880"/>
          </w:tcPr>
          <w:p>
            <w:r>
              <w:t>Deploy</w:t>
            </w:r>
          </w:p>
        </w:tc>
        <w:tc>
          <w:tcPr>
            <w:tcW w:type="dxa" w:w="2880"/>
          </w:tcPr>
          <w:p>
            <w:r>
              <w:t>Docker on NIC Cloud</w:t>
            </w:r>
          </w:p>
        </w:tc>
        <w:tc>
          <w:tcPr>
            <w:tcW w:type="dxa" w:w="2880"/>
          </w:tcPr>
          <w:p>
            <w:r>
              <w:t>Govt infrastructure</w:t>
            </w:r>
          </w:p>
        </w:tc>
      </w:tr>
    </w:tbl>
    <w:p/>
    <w:p>
      <w:pPr>
        <w:pStyle w:val="Heading1"/>
      </w:pPr>
      <w:r>
        <w:t>SINGLE DATABASE ARCHITECTURE</w:t>
      </w:r>
    </w:p>
    <w:p>
      <w:r>
        <w:t>Why One Database Wins:</w:t>
      </w:r>
    </w:p>
    <w:p>
      <w:pPr>
        <w:pStyle w:val="ListBullet"/>
      </w:pPr>
      <w:r>
        <w:t>ONE backup - not three separate systems</w:t>
      </w:r>
    </w:p>
    <w:p>
      <w:pPr>
        <w:pStyle w:val="ListBullet"/>
      </w:pPr>
      <w:r>
        <w:t>ONE security audit - not Neo4j + Qdrant + PostgreSQL</w:t>
      </w:r>
    </w:p>
    <w:p>
      <w:pPr>
        <w:pStyle w:val="ListBullet"/>
      </w:pPr>
      <w:r>
        <w:t>ONE NIC approval - dramatically faster clearance</w:t>
      </w:r>
    </w:p>
    <w:p>
      <w:pPr>
        <w:pStyle w:val="ListBullet"/>
      </w:pPr>
      <w:r>
        <w:t>ONE ops team - government IT can manage it</w:t>
      </w:r>
    </w:p>
    <w:p/>
    <w:p>
      <w:r>
        <w:t>PostgreSQL 15 with pgvector (vector search) + Apache AGE (graph queries) = Everything in ONE database. This is what gets approved.</w:t>
      </w:r>
    </w:p>
    <w:p>
      <w:pPr>
        <w:pStyle w:val="Heading1"/>
      </w:pPr>
      <w:r>
        <w:t>REALISTIC INTEGRATION PATH</w:t>
      </w:r>
    </w:p>
    <w:p>
      <w:r>
        <w:t>Reality: GeM and CPPP have NO public API for third-party services.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We Build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Phase 1: Hackathon</w:t>
            </w:r>
          </w:p>
        </w:tc>
        <w:tc>
          <w:tcPr>
            <w:tcW w:type="dxa" w:w="2880"/>
          </w:tcPr>
          <w:p>
            <w:r>
              <w:t>Standalone web app</w:t>
            </w:r>
          </w:p>
        </w:tc>
        <w:tc>
          <w:tcPr>
            <w:tcW w:type="dxa" w:w="2880"/>
          </w:tcPr>
          <w:p>
            <w:r>
              <w:t>Demo URL for judges</w:t>
            </w:r>
          </w:p>
        </w:tc>
      </w:tr>
      <w:tr>
        <w:tc>
          <w:tcPr>
            <w:tcW w:type="dxa" w:w="2880"/>
          </w:tcPr>
          <w:p>
            <w:r>
              <w:t>Phase 2: Post-SIH</w:t>
            </w:r>
          </w:p>
        </w:tc>
        <w:tc>
          <w:tcPr>
            <w:tcW w:type="dxa" w:w="2880"/>
          </w:tcPr>
          <w:p>
            <w:r>
              <w:t>Browser Extension</w:t>
            </w:r>
          </w:p>
        </w:tc>
        <w:tc>
          <w:tcPr>
            <w:tcW w:type="dxa" w:w="2880"/>
          </w:tcPr>
          <w:p>
            <w:r>
              <w:t>Works on gem.gov.in WITHOUT modifying GeM</w:t>
            </w:r>
          </w:p>
        </w:tc>
      </w:tr>
      <w:tr>
        <w:tc>
          <w:tcPr>
            <w:tcW w:type="dxa" w:w="2880"/>
          </w:tcPr>
          <w:p>
            <w:r>
              <w:t>Phase 3: 12+ Months</w:t>
            </w:r>
          </w:p>
        </w:tc>
        <w:tc>
          <w:tcPr>
            <w:tcW w:type="dxa" w:w="2880"/>
          </w:tcPr>
          <w:p>
            <w:r>
              <w:t>Native Integration</w:t>
            </w:r>
          </w:p>
        </w:tc>
        <w:tc>
          <w:tcPr>
            <w:tcW w:type="dxa" w:w="2880"/>
          </w:tcPr>
          <w:p>
            <w:r>
              <w:t>MoU with Ministry, CERT-In audit, NIC Cloud</w:t>
            </w:r>
          </w:p>
        </w:tc>
      </w:tr>
    </w:tbl>
    <w:p/>
    <w:p/>
    <w:p>
      <w:r>
        <w:t>Pitch to Judges: "Real GeM integration requires ministry MoU - that takes months. Our pragmatic approach: Phase 2 browser extension works TODAY without waiting for approvals. Procurement officers can use it immediately while we pursue formal integration."</w:t>
      </w:r>
    </w:p>
    <w:p>
      <w:pPr>
        <w:pStyle w:val="Heading1"/>
      </w:pPr>
      <w:r>
        <w:t>THE 3 DEMO SCENARIOS</w:t>
      </w:r>
    </w:p>
    <w:p>
      <w:pPr>
        <w:pStyle w:val="Heading2"/>
      </w:pPr>
      <w:r>
        <w:t>Demo 1: Tender Audit (THE KILLER FEATURE)</w:t>
      </w:r>
    </w:p>
    <w:p>
      <w:r>
        <w:t>Upload tender_cement_supply.pdf</w:t>
      </w:r>
    </w:p>
    <w:p>
      <w:pPr>
        <w:pStyle w:val="ListBullet"/>
      </w:pPr>
      <w:r>
        <w:t>X  IS 456:1978 - WITHDRAWN (Superseded by IS 456:2000)</w:t>
      </w:r>
    </w:p>
    <w:p>
      <w:pPr>
        <w:pStyle w:val="ListBullet"/>
      </w:pPr>
      <w:r>
        <w:t>X  IS 269 references IS 4031 - NOT FOUND in tender</w:t>
      </w:r>
    </w:p>
    <w:p>
      <w:pPr>
        <w:pStyle w:val="ListBullet"/>
      </w:pPr>
      <w:r>
        <w:t>!  IS 12269:2013 - Amendment 2 (2020) not referenced</w:t>
      </w:r>
    </w:p>
    <w:p>
      <w:pPr>
        <w:pStyle w:val="ListBullet"/>
      </w:pPr>
      <w:r>
        <w:t>OK IS 383:2016 - Current, valid</w:t>
      </w:r>
    </w:p>
    <w:p>
      <w:pPr>
        <w:pStyle w:val="ListBullet"/>
      </w:pPr>
      <w:r>
        <w:t>X  BIS Mark certification - NOT MENTIONED (mandatory for cement)</w:t>
      </w:r>
    </w:p>
    <w:p>
      <w:pPr>
        <w:pStyle w:val="ListBullet"/>
      </w:pPr>
      <w:r>
        <w:t>---</w:t>
      </w:r>
    </w:p>
    <w:p>
      <w:pPr>
        <w:pStyle w:val="ListBullet"/>
      </w:pPr>
      <w:r>
        <w:t>3 ERRORS, 2 WARNINGS - Tender needs revision</w:t>
      </w:r>
    </w:p>
    <w:p>
      <w:pPr>
        <w:pStyle w:val="Heading2"/>
      </w:pPr>
      <w:r>
        <w:t>Demo 2: Dependency Tree Visualization</w:t>
      </w:r>
    </w:p>
    <w:p>
      <w:r>
        <w:t>Query: "Stainless steel utensils for government canteen"</w:t>
      </w:r>
    </w:p>
    <w:p>
      <w:pPr>
        <w:pStyle w:val="ListBullet"/>
      </w:pPr>
      <w:r>
        <w:t>IS 9235:2020 (Stainless Steel Utensils) [PRIMARY]</w:t>
      </w:r>
    </w:p>
    <w:p>
      <w:pPr>
        <w:pStyle w:val="ListBullet"/>
      </w:pPr>
      <w:r>
        <w:t xml:space="preserve">  |-- IS 6911:2017 (SS Plate/Sheet) [DEPENDENCY]</w:t>
      </w:r>
    </w:p>
    <w:p>
      <w:pPr>
        <w:pStyle w:val="ListBullet"/>
      </w:pPr>
      <w:r>
        <w:t xml:space="preserve">  |     |-- IS 6603:2001 (Chemical Composition)</w:t>
      </w:r>
    </w:p>
    <w:p>
      <w:pPr>
        <w:pStyle w:val="ListBullet"/>
      </w:pPr>
      <w:r>
        <w:t xml:space="preserve">  |     |-- IS 1586:2000 (Mechanical Testing)</w:t>
      </w:r>
    </w:p>
    <w:p>
      <w:pPr>
        <w:pStyle w:val="ListBullet"/>
      </w:pPr>
      <w:r>
        <w:t xml:space="preserve">  |-- IS 6912:2003 (Terminology)</w:t>
      </w:r>
    </w:p>
    <w:p>
      <w:pPr>
        <w:pStyle w:val="ListBullet"/>
      </w:pPr>
      <w:r>
        <w:t xml:space="preserve">  [!] BIS Mark MANDATORY (QCO 2018)</w:t>
      </w:r>
    </w:p>
    <w:p>
      <w:pPr>
        <w:pStyle w:val="Heading2"/>
      </w:pPr>
      <w:r>
        <w:t>Demo 3: Certification Flagging</w:t>
      </w:r>
    </w:p>
    <w:p>
      <w:r>
        <w:t>Automatic detection: "BIS Mark certification MANDATORY for cement (QCO)"</w:t>
      </w:r>
    </w:p>
    <w:p>
      <w:r>
        <w:t>Shows: Which standards require ISI mark, CRS registration, Hallmarking</w:t>
      </w:r>
    </w:p>
    <w:p>
      <w:pPr>
        <w:pStyle w:val="Heading1"/>
      </w:pPr>
      <w:r>
        <w:t>JUDGE Q&amp;A CHEAT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Judge Asks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Our Answer</w:t>
            </w:r>
          </w:p>
        </w:tc>
      </w:tr>
      <w:tr>
        <w:tc>
          <w:tcPr>
            <w:tcW w:type="dxa" w:w="4320"/>
          </w:tcPr>
          <w:p>
            <w:r>
              <w:t>How is this different from ChatGPT?</w:t>
            </w:r>
          </w:p>
        </w:tc>
        <w:tc>
          <w:tcPr>
            <w:tcW w:type="dxa" w:w="4320"/>
          </w:tcPr>
          <w:p>
            <w:r>
              <w:t>ChatGPT hallucinates standard numbers. Our system can't - every output is validated against the graph.</w:t>
            </w:r>
          </w:p>
        </w:tc>
      </w:tr>
      <w:tr>
        <w:tc>
          <w:tcPr>
            <w:tcW w:type="dxa" w:w="4320"/>
          </w:tcPr>
          <w:p>
            <w:r>
              <w:t>Where does data go?</w:t>
            </w:r>
          </w:p>
        </w:tc>
        <w:tc>
          <w:tcPr>
            <w:tcW w:type="dxa" w:w="4320"/>
          </w:tcPr>
          <w:p>
            <w:r>
              <w:t>100% on-premise. Self-hosted embeddings, self-hosted LLM. Zero bytes leave India.</w:t>
            </w:r>
          </w:p>
        </w:tc>
      </w:tr>
      <w:tr>
        <w:tc>
          <w:tcPr>
            <w:tcW w:type="dxa" w:w="4320"/>
          </w:tcPr>
          <w:p>
            <w:r>
              <w:t>How do you integrate with GeM?</w:t>
            </w:r>
          </w:p>
        </w:tc>
        <w:tc>
          <w:tcPr>
            <w:tcW w:type="dxa" w:w="4320"/>
          </w:tcPr>
          <w:p>
            <w:r>
              <w:t>Phase 1: API. Phase 2: Browser extension (no GeM change needed). Phase 3: Formal MoU.</w:t>
            </w:r>
          </w:p>
        </w:tc>
      </w:tr>
      <w:tr>
        <w:tc>
          <w:tcPr>
            <w:tcW w:type="dxa" w:w="4320"/>
          </w:tcPr>
          <w:p>
            <w:r>
              <w:t>What if standards change?</w:t>
            </w:r>
          </w:p>
        </w:tc>
        <w:tc>
          <w:tcPr>
            <w:tcW w:type="dxa" w:w="4320"/>
          </w:tcPr>
          <w:p>
            <w:r>
              <w:t>Weekly sync from BIS gazette. Automatic alerts for superseded/withdrawn standards.</w:t>
            </w:r>
          </w:p>
        </w:tc>
      </w:tr>
      <w:tr>
        <w:tc>
          <w:tcPr>
            <w:tcW w:type="dxa" w:w="4320"/>
          </w:tcPr>
          <w:p>
            <w:r>
              <w:t>Can you scale?</w:t>
            </w:r>
          </w:p>
        </w:tc>
        <w:tc>
          <w:tcPr>
            <w:tcW w:type="dxa" w:w="4320"/>
          </w:tcPr>
          <w:p>
            <w:r>
              <w:t>PostgreSQL handles 500K queries/day. Single database = single NIC approval.</w:t>
            </w:r>
          </w:p>
        </w:tc>
      </w:tr>
      <w:tr>
        <w:tc>
          <w:tcPr>
            <w:tcW w:type="dxa" w:w="4320"/>
          </w:tcPr>
          <w:p>
            <w:r>
              <w:t>What's the accuracy?</w:t>
            </w:r>
          </w:p>
        </w:tc>
        <w:tc>
          <w:tcPr>
            <w:tcW w:type="dxa" w:w="4320"/>
          </w:tcPr>
          <w:p>
            <w:r>
              <w:t>We measure Precision@K and Recall@K. Zero hallucination rate with closed-set grounding.</w:t>
            </w:r>
          </w:p>
        </w:tc>
      </w:tr>
    </w:tbl>
    <w:p/>
    <w:p>
      <w:pPr>
        <w:pStyle w:val="Heading1"/>
      </w:pPr>
      <w:r>
        <w:t>NOVELTY RANKING BY FEASIBILITY</w:t>
      </w:r>
    </w:p>
    <w:p>
      <w:pPr>
        <w:pStyle w:val="Heading2"/>
      </w:pPr>
      <w:r>
        <w:t>Tier 1: MUST Demo (High Feasibility)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Implementation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Tender Audit Mode</w:t>
            </w:r>
          </w:p>
        </w:tc>
        <w:tc>
          <w:tcPr>
            <w:tcW w:type="dxa" w:w="2160"/>
          </w:tcPr>
          <w:p>
            <w:r>
              <w:t>Regex + graph lookup</w:t>
            </w:r>
          </w:p>
        </w:tc>
        <w:tc>
          <w:tcPr>
            <w:tcW w:type="dxa" w:w="2160"/>
          </w:tcPr>
          <w:p>
            <w:r>
              <w:t>KILLER FEATURE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Dependency Resolution</w:t>
            </w:r>
          </w:p>
        </w:tc>
        <w:tc>
          <w:tcPr>
            <w:tcW w:type="dxa" w:w="2160"/>
          </w:tcPr>
          <w:p>
            <w:r>
              <w:t>Graph algorithms</w:t>
            </w:r>
          </w:p>
        </w:tc>
        <w:tc>
          <w:tcPr>
            <w:tcW w:type="dxa" w:w="2160"/>
          </w:tcPr>
          <w:p>
            <w:r>
              <w:t>Visual wow factor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Version Validation</w:t>
            </w:r>
          </w:p>
        </w:tc>
        <w:tc>
          <w:tcPr>
            <w:tcW w:type="dxa" w:w="2160"/>
          </w:tcPr>
          <w:p>
            <w:r>
              <w:t>Database lookup</w:t>
            </w:r>
          </w:p>
        </w:tc>
        <w:tc>
          <w:tcPr>
            <w:tcW w:type="dxa" w:w="2160"/>
          </w:tcPr>
          <w:p>
            <w:r>
              <w:t>Trust builder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Certification Flagging</w:t>
            </w:r>
          </w:p>
        </w:tc>
        <w:tc>
          <w:tcPr>
            <w:tcW w:type="dxa" w:w="2160"/>
          </w:tcPr>
          <w:p>
            <w:r>
              <w:t>Rule engine</w:t>
            </w:r>
          </w:p>
        </w:tc>
        <w:tc>
          <w:tcPr>
            <w:tcW w:type="dxa" w:w="2160"/>
          </w:tcPr>
          <w:p>
            <w:r>
              <w:t>Govt loves this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Hybrid Search</w:t>
            </w:r>
          </w:p>
        </w:tc>
        <w:tc>
          <w:tcPr>
            <w:tcW w:type="dxa" w:w="2160"/>
          </w:tcPr>
          <w:p>
            <w:r>
              <w:t>BM25 + embeddings</w:t>
            </w:r>
          </w:p>
        </w:tc>
        <w:tc>
          <w:tcPr>
            <w:tcW w:type="dxa" w:w="2160"/>
          </w:tcPr>
          <w:p>
            <w:r>
              <w:t>Better than keyword</w:t>
            </w:r>
          </w:p>
        </w:tc>
      </w:tr>
    </w:tbl>
    <w:p/>
    <w:p>
      <w:pPr>
        <w:pStyle w:val="Heading2"/>
      </w:pPr>
      <w:r>
        <w:t>Tier 2: Nice to Have (Medium Feasibility)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ICS Classification</w:t>
            </w:r>
          </w:p>
        </w:tc>
        <w:tc>
          <w:tcPr>
            <w:tcW w:type="dxa" w:w="2880"/>
          </w:tcPr>
          <w:p>
            <w:r>
              <w:t>Rules-based or ML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Cross-Encoder Re-ranking</w:t>
            </w:r>
          </w:p>
        </w:tc>
        <w:tc>
          <w:tcPr>
            <w:tcW w:type="dxa" w:w="2880"/>
          </w:tcPr>
          <w:p>
            <w:r>
              <w:t>Pre-trained models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Hindi Support</w:t>
            </w:r>
          </w:p>
        </w:tc>
        <w:tc>
          <w:tcPr>
            <w:tcW w:type="dxa" w:w="2880"/>
          </w:tcPr>
          <w:p>
            <w:r>
              <w:t>Bhashini API</w:t>
            </w:r>
          </w:p>
        </w:tc>
      </w:tr>
    </w:tbl>
    <w:p/>
    <w:p>
      <w:pPr>
        <w:pStyle w:val="Heading1"/>
      </w:pPr>
      <w:r>
        <w:t>MVP CHECKLIST (36 Hours)</w:t>
      </w:r>
    </w:p>
    <w:p>
      <w:pPr>
        <w:pStyle w:val="Heading2"/>
      </w:pPr>
      <w:r>
        <w:t>MUST HAVE</w:t>
      </w:r>
    </w:p>
    <w:p>
      <w:r>
        <w:t>[ ] Knowledge graph with 500+ standards + relationships</w:t>
      </w:r>
    </w:p>
    <w:p>
      <w:r>
        <w:t>[ ] Tender Audit endpoint (PDF upload -&gt; compliance report)</w:t>
      </w:r>
    </w:p>
    <w:p>
      <w:r>
        <w:t>[ ] Dependency resolution (graph traversal)</w:t>
      </w:r>
    </w:p>
    <w:p>
      <w:r>
        <w:t>[ ] Version validation (current/withdrawn check)</w:t>
      </w:r>
    </w:p>
    <w:p>
      <w:r>
        <w:t>[ ] Certification flagging (QCO lookup)</w:t>
      </w:r>
    </w:p>
    <w:p>
      <w:r>
        <w:t>[ ] Basic web UI for demo</w:t>
      </w:r>
    </w:p>
    <w:p>
      <w:r>
        <w:t>[ ] 3-4 compelling demo scenarios</w:t>
      </w:r>
    </w:p>
    <w:p>
      <w:pPr>
        <w:pStyle w:val="Heading2"/>
      </w:pPr>
      <w:r>
        <w:t>SHOULD HAVE</w:t>
      </w:r>
    </w:p>
    <w:p>
      <w:r>
        <w:t>[ ] Hybrid search (BM25 + vector)</w:t>
      </w:r>
    </w:p>
    <w:p>
      <w:r>
        <w:t>[ ] Graph visualization (D3.js/vis.js)</w:t>
      </w:r>
    </w:p>
    <w:p>
      <w:r>
        <w:t>[ ] Hindi language support (Bhashini)</w:t>
      </w:r>
    </w:p>
    <w:p>
      <w:pPr>
        <w:pStyle w:val="Heading1"/>
      </w:pPr>
      <w:r>
        <w:t>TEAM ALLOCATION (6 Members)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Timeline</w:t>
            </w:r>
          </w:p>
        </w:tc>
      </w:tr>
      <w:tr>
        <w:tc>
          <w:tcPr>
            <w:tcW w:type="dxa" w:w="2880"/>
          </w:tcPr>
          <w:p>
            <w:r>
              <w:t>ML Engineer</w:t>
            </w:r>
          </w:p>
        </w:tc>
        <w:tc>
          <w:tcPr>
            <w:tcW w:type="dxa" w:w="2880"/>
          </w:tcPr>
          <w:p>
            <w:r>
              <w:t>Embeddings, search pipeline</w:t>
            </w:r>
          </w:p>
        </w:tc>
        <w:tc>
          <w:tcPr>
            <w:tcW w:type="dxa" w:w="2880"/>
          </w:tcPr>
          <w:p>
            <w:r>
              <w:t>Hours 0-20</w:t>
            </w:r>
          </w:p>
        </w:tc>
      </w:tr>
      <w:tr>
        <w:tc>
          <w:tcPr>
            <w:tcW w:type="dxa" w:w="2880"/>
          </w:tcPr>
          <w:p>
            <w:r>
              <w:t>Backend Dev 1</w:t>
            </w:r>
          </w:p>
        </w:tc>
        <w:tc>
          <w:tcPr>
            <w:tcW w:type="dxa" w:w="2880"/>
          </w:tcPr>
          <w:p>
            <w:r>
              <w:t>FastAPI, database, graph</w:t>
            </w:r>
          </w:p>
        </w:tc>
        <w:tc>
          <w:tcPr>
            <w:tcW w:type="dxa" w:w="2880"/>
          </w:tcPr>
          <w:p>
            <w:r>
              <w:t>Hours 0-24</w:t>
            </w:r>
          </w:p>
        </w:tc>
      </w:tr>
      <w:tr>
        <w:tc>
          <w:tcPr>
            <w:tcW w:type="dxa" w:w="2880"/>
          </w:tcPr>
          <w:p>
            <w:r>
              <w:t>Backend Dev 2</w:t>
            </w:r>
          </w:p>
        </w:tc>
        <w:tc>
          <w:tcPr>
            <w:tcW w:type="dxa" w:w="2880"/>
          </w:tcPr>
          <w:p>
            <w:r>
              <w:t>Tender audit, PDF parsing</w:t>
            </w:r>
          </w:p>
        </w:tc>
        <w:tc>
          <w:tcPr>
            <w:tcW w:type="dxa" w:w="2880"/>
          </w:tcPr>
          <w:p>
            <w:r>
              <w:t>Hours 4-24</w:t>
            </w:r>
          </w:p>
        </w:tc>
      </w:tr>
      <w:tr>
        <w:tc>
          <w:tcPr>
            <w:tcW w:type="dxa" w:w="2880"/>
          </w:tcPr>
          <w:p>
            <w:r>
              <w:t>Frontend Dev</w:t>
            </w:r>
          </w:p>
        </w:tc>
        <w:tc>
          <w:tcPr>
            <w:tcW w:type="dxa" w:w="2880"/>
          </w:tcPr>
          <w:p>
            <w:r>
              <w:t>Next.js UI, visualization</w:t>
            </w:r>
          </w:p>
        </w:tc>
        <w:tc>
          <w:tcPr>
            <w:tcW w:type="dxa" w:w="2880"/>
          </w:tcPr>
          <w:p>
            <w:r>
              <w:t>Hours 8-30</w:t>
            </w:r>
          </w:p>
        </w:tc>
      </w:tr>
      <w:tr>
        <w:tc>
          <w:tcPr>
            <w:tcW w:type="dxa" w:w="2880"/>
          </w:tcPr>
          <w:p>
            <w:r>
              <w:t>Data Engineer</w:t>
            </w:r>
          </w:p>
        </w:tc>
        <w:tc>
          <w:tcPr>
            <w:tcW w:type="dxa" w:w="2880"/>
          </w:tcPr>
          <w:p>
            <w:r>
              <w:t>BIS scraping, data loading</w:t>
            </w:r>
          </w:p>
        </w:tc>
        <w:tc>
          <w:tcPr>
            <w:tcW w:type="dxa" w:w="2880"/>
          </w:tcPr>
          <w:p>
            <w:r>
              <w:t>Hours 0-12</w:t>
            </w:r>
          </w:p>
        </w:tc>
      </w:tr>
      <w:tr>
        <w:tc>
          <w:tcPr>
            <w:tcW w:type="dxa" w:w="2880"/>
          </w:tcPr>
          <w:p>
            <w:r>
              <w:t>Presenter</w:t>
            </w:r>
          </w:p>
        </w:tc>
        <w:tc>
          <w:tcPr>
            <w:tcW w:type="dxa" w:w="2880"/>
          </w:tcPr>
          <w:p>
            <w:r>
              <w:t>Demo scenarios, pitch deck</w:t>
            </w:r>
          </w:p>
        </w:tc>
        <w:tc>
          <w:tcPr>
            <w:tcW w:type="dxa" w:w="2880"/>
          </w:tcPr>
          <w:p>
            <w:r>
              <w:t>Hours 20-36</w:t>
            </w:r>
          </w:p>
        </w:tc>
      </w:tr>
    </w:tbl>
    <w:p/>
    <w:p>
      <w:pPr>
        <w:pStyle w:val="Heading1"/>
      </w:pPr>
      <w:r>
        <w:t>CLOSING STATEMENT</w:t>
      </w:r>
    </w:p>
    <w:p>
      <w:r>
        <w:t>StandardsAI is the FIRST system that treats Indian Standards as a structured knowledge graph rather than a text search problem. The dependency resolver, tender audit mode, and certification flagging are features that NO existing tool provides.</w:t>
      </w:r>
    </w:p>
    <w:p/>
    <w:p>
      <w:r>
        <w:t>More importantly: This solution is ACTUALLY DEPLOYABLE in government. 100% data sovereignty. Single PostgreSQL database. NIC Cloud ready. While other teams use ChatGPT and get rejected, we ship.</w:t>
      </w:r>
    </w:p>
    <w:p/>
    <w:p>
      <w:r>
        <w:rPr>
          <w:b/>
        </w:rPr>
        <w:t>The AI understands your input. The graph gives you the correct answer. The architecture gets government approval. That's why this solution wins.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