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34"/>
          <w:szCs w:val="34"/>
        </w:rPr>
        <w:t xml:space="preserve">SIU Anti-Fraud Collaboration</w:t>
      </w:r>
    </w:p>
    <w:p>
      <w:pPr>
        <w:spacing w:after="60"/>
        <w:jc w:val="center"/>
      </w:pPr>
      <w:r>
        <w:rPr>
          <w:color w:val="1F3864"/>
          <w:sz w:val="26"/>
          <w:szCs w:val="26"/>
        </w:rPr>
        <w:t xml:space="preserve">Document Library Notifications — OFF / ON</w:t>
      </w:r>
    </w:p>
    <w:p>
      <w:pPr>
        <w:spacing w:after="220"/>
        <w:jc w:val="center"/>
      </w:pPr>
      <w:r>
        <w:rPr>
          <w:color w:val="595959"/>
          <w:sz w:val="21"/>
          <w:szCs w:val="21"/>
        </w:rPr>
        <w:t xml:space="preserve">PROD implementation steps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500"/>
        <w:gridCol w:w="1800"/>
        <w:gridCol w:w="4080"/>
      </w:tblGrid>
      <w:tr>
        <w:trPr>
          <w:tblHeader/>
        </w:trPr>
        <w:tc>
          <w:tcPr>
            <w:tcW w:type="dxa" w:w="27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Site</w:t>
            </w:r>
          </w:p>
        </w:tc>
        <w:tc>
          <w:tcPr>
            <w:tcW w:type="dxa" w:w="15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groupId</w:t>
            </w:r>
          </w:p>
        </w:tc>
        <w:tc>
          <w:tcPr>
            <w:tcW w:type="dxa" w:w="1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classNameId</w:t>
            </w:r>
          </w:p>
        </w:tc>
        <w:tc>
          <w:tcPr>
            <w:tcW w:type="dxa" w:w="408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Backup file</w:t>
            </w:r>
          </w:p>
        </w:tc>
      </w:tr>
      <w:tr>
        <w:tc>
          <w:tcPr>
            <w:tcW w:type="dxa" w:w="270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Blue SIU Anti-Fraud</w:t>
            </w:r>
          </w:p>
        </w:tc>
        <w:tc>
          <w:tcPr>
            <w:tcW w:type="dxa" w:w="150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185189</w:t>
            </w:r>
          </w:p>
        </w:tc>
        <w:tc>
          <w:tcPr>
            <w:tcW w:type="dxa" w:w="180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10012</w:t>
            </w:r>
          </w:p>
        </w:tc>
        <w:tc>
          <w:tcPr>
            <w:tcW w:type="dxa" w:w="408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/tmp/subs_backup_185189.csv</w:t>
            </w:r>
          </w:p>
        </w:tc>
      </w:tr>
    </w:tbl>
    <w:p>
      <w:pPr>
        <w:spacing w:after="1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2400"/>
        <w:gridCol w:w="268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Rows today</w:t>
            </w:r>
          </w:p>
        </w:tc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Turned off / restored</w:t>
            </w:r>
          </w:p>
        </w:tc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Orphans - not touched</w:t>
            </w:r>
          </w:p>
        </w:tc>
        <w:tc>
          <w:tcPr>
            <w:tcW w:type="dxa" w:w="268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Inactive users - not touched</w:t>
            </w:r>
          </w:p>
        </w:tc>
      </w:tr>
      <w:tr>
        <w:tc>
          <w:tcPr>
            <w:tcW w:type="dxa" w:w="260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42,118 / 559 users</w:t>
            </w:r>
          </w:p>
        </w:tc>
        <w:tc>
          <w:tcPr>
            <w:tcW w:type="dxa" w:w="240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37,015</w:t>
            </w:r>
          </w:p>
        </w:tc>
        <w:tc>
          <w:tcPr>
            <w:tcW w:type="dxa" w:w="240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4,969</w:t>
            </w:r>
          </w:p>
        </w:tc>
        <w:tc>
          <w:tcPr>
            <w:tcW w:type="dxa" w:w="268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134</w:t>
            </w:r>
          </w:p>
        </w:tc>
      </w:tr>
    </w:tbl>
    <w:p>
      <w:pPr>
        <w:spacing w:after="140"/>
      </w:pPr>
    </w:p>
    <w:p>
      <w:pPr>
        <w:spacing w:after="100"/>
      </w:pPr>
      <w:r>
        <w:rPr>
          <w:b w:val="false"/>
          <w:bCs w:val="false"/>
          <w:i/>
          <w:iCs/>
          <w:sz w:val="21"/>
          <w:szCs w:val="21"/>
        </w:rPr>
        <w:t xml:space="preserve">Site confirmed by Lavanya Chimata. Cycle tested end to end in DEV and UAT.</w:t>
      </w:r>
    </w:p>
    <w:p>
      <w:pPr>
        <w:spacing w:after="1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1F3864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08/03  —  TURN OFF</w:t>
            </w:r>
          </w:p>
        </w:tc>
      </w:tr>
    </w:tbl>
    <w:p>
      <w:pPr>
        <w:pStyle w:val="Heading1"/>
        <w:spacing w:after="130" w:before="300"/>
      </w:pPr>
      <w:r>
        <w:t xml:space="preserve">Step 1 — Confirm you are on PROD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Liferay script console.</w:t>
      </w:r>
    </w:p>
    <w:p>
      <w:pPr>
        <w:shd w:fill="F4F4F4" w:val="clear"/>
        <w:spacing w:after="0" w:before="6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import com.liferay.portal.kernel.dao.jdbc.DataAccess;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import com.liferay.portal.kernel.service.GroupLocalServiceUtil;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import java.net.InetAddress;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import java.sql.Connection;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out.println("NODE = " + InetAddress.getLocalHost().getHostName());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Connection con = null;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try { con = DataAccess.getConnection(); out.println("JDBC = " + con.getMetaData().getURL()); }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finally { DataAccess.cleanUp(con); }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def g = GroupLocalServiceUtil.fetchGroup(185189L);</w:t>
      </w:r>
    </w:p>
    <w:p>
      <w:pPr>
        <w:shd w:fill="F4F4F4" w:val="clear"/>
        <w:spacing w:after="14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out.println("group = " + (g == null ? "NOT FOUND" : g.getGroupKey()));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b/>
                <w:bCs/>
                <w:sz w:val="20"/>
                <w:szCs w:val="20"/>
              </w:rPr>
              <w:t xml:space="preserve">Expected</w:t>
            </w:r>
          </w:p>
          <w:p>
            <w:pPr>
              <w:spacing w:after="30"/>
            </w:pPr>
            <w:r>
              <w:rPr>
                <w:sz w:val="20"/>
                <w:szCs w:val="20"/>
              </w:rPr>
              <w:t xml:space="preserve">group = Blue SIU Anti-Fraud</w:t>
            </w:r>
          </w:p>
          <w:p>
            <w:pPr>
              <w:spacing w:after="30"/>
            </w:pPr>
            <w:r>
              <w:rPr>
                <w:sz w:val="20"/>
                <w:szCs w:val="20"/>
              </w:rPr>
              <w:t xml:space="preserve">Write down the NODE name — you need the same node on 08/05.</w:t>
            </w:r>
          </w:p>
          <w:p>
            <w:pPr>
              <w:spacing w:after="30"/>
            </w:pPr>
            <w:r>
              <w:rPr>
                <w:sz w:val="20"/>
                <w:szCs w:val="20"/>
              </w:rPr>
              <w:t xml:space="preserve">If it does not say Blue SIU Anti-Fraud, stop.</w:t>
            </w:r>
          </w:p>
        </w:tc>
      </w:tr>
    </w:tbl>
    <w:p>
      <w:pPr>
        <w:pStyle w:val="Heading1"/>
        <w:spacing w:after="130" w:before="300"/>
      </w:pPr>
      <w:r>
        <w:t xml:space="preserve">Step 2 — Baseline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SQL client. Record the counts.</w:t>
      </w:r>
    </w:p>
    <w:p>
      <w:pPr>
        <w:shd w:fill="F4F4F4" w:val="clear"/>
        <w:spacing w:after="0" w:before="6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SELECT COUNT(*) AS rows_, COUNT(DISTINCT userId) AS users</w:t>
      </w:r>
    </w:p>
    <w:p>
      <w:pPr>
        <w:shd w:fill="F4F4F4" w:val="clear"/>
        <w:spacing w:after="14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FROM   Subscription WHERE groupId = 185189 AND classNameId = 10012;</w:t>
      </w:r>
    </w:p>
    <w:p>
      <w:pPr>
        <w:spacing w:after="100"/>
      </w:pPr>
      <w:r>
        <w:rPr>
          <w:b/>
          <w:bCs/>
          <w:i w:val="false"/>
          <w:iCs w:val="false"/>
          <w:sz w:val="21"/>
          <w:szCs w:val="21"/>
        </w:rPr>
        <w:t xml:space="preserve">Then export this to CSV. Turn off the 1000-row limit in Workbench first.</w:t>
      </w:r>
    </w:p>
    <w:p>
      <w:pPr>
        <w:shd w:fill="F4F4F4" w:val="clear"/>
        <w:spacing w:after="0" w:before="6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SELECT s.userId, s.classPK AS folderId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FROM   Subscription s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JOIN   User_ u ON u.userId = s.userId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LEFT   JOIN DLFolder f ON f.folderId = s.classPK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WHERE  s.groupId = 185189 AND s.classNameId = 10012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AND    u.status = 0 AND (s.classPK = 185189 OR f.folderId IS NOT NULL)</w:t>
      </w:r>
    </w:p>
    <w:p>
      <w:pPr>
        <w:shd w:fill="F4F4F4" w:val="clear"/>
        <w:spacing w:after="14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ORDER  BY s.userId, s.classPK;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b/>
                <w:bCs/>
                <w:sz w:val="20"/>
                <w:szCs w:val="20"/>
              </w:rPr>
              <w:t xml:space="preserve">Expected</w:t>
            </w:r>
          </w:p>
          <w:p>
            <w:pPr>
              <w:spacing w:after="30"/>
            </w:pPr>
            <w:r>
              <w:rPr>
                <w:sz w:val="20"/>
                <w:szCs w:val="20"/>
              </w:rPr>
              <w:t xml:space="preserve">Counts: about 42,118 rows / 559 users</w:t>
            </w:r>
          </w:p>
          <w:p>
            <w:pPr>
              <w:spacing w:after="30"/>
            </w:pPr>
            <w:r>
              <w:rPr>
                <w:sz w:val="20"/>
                <w:szCs w:val="20"/>
              </w:rPr>
              <w:t xml:space="preserve">CSV export: about 37,015 rows</w:t>
            </w:r>
          </w:p>
          <w:p>
            <w:pPr>
              <w:spacing w:after="30"/>
            </w:pPr>
            <w:r>
              <w:rPr>
                <w:sz w:val="20"/>
                <w:szCs w:val="20"/>
              </w:rPr>
              <w:t xml:space="preserve">Verify the CSV row count matches before moving on.</w:t>
            </w:r>
          </w:p>
        </w:tc>
      </w:tr>
    </w:tbl>
    <w:p>
      <w:pPr>
        <w:pStyle w:val="Heading1"/>
        <w:spacing w:after="130" w:before="300"/>
      </w:pPr>
      <w:r>
        <w:t xml:space="preserve">Step 3 — OFF script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Script console. Runs for several minutes; progress prints every 2000 pairs.</w:t>
      </w:r>
    </w:p>
    <w:p>
      <w:pPr>
        <w:shd w:fill="F4F4F4" w:val="clear"/>
        <w:spacing w:after="0" w:before="6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import com.liferay.portal.kernel.dao.jdbc.DataAccess;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import com.liferay.document.library.kernel.service.DLAppLocalServiceUtil;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import java.net.InetAddress;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import java.sql.Connection;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import java.sql.PreparedStatement;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import java.sql.ResultSet;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long   groupId    = 185189;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long   dlFolder   = 10012;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String backupFile = "/tmp/subs_backup_" + groupId + ".csv";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// ---- capture (live folders, active users only) ----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StringBuilder sb = new StringBuilder();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Map&lt;Long,List&lt;Long&gt;&gt; byUser = new TreeMap&lt;Long,List&lt;Long&gt;&gt;();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int pairs = 0;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Connection con = null; PreparedStatement ps = null; ResultSet rs = null;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try {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con = DataAccess.getConnection();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ps = con.prepareStatement(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"SELECT s.userId, s.classPK FROM Subscription s " +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"JOIN User_ u ON u.userId = s.userId " +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"LEFT JOIN DLFolder f ON f.folderId = s.classPK " +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"WHERE s.groupId = ? AND s.classNameId = ? " +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"AND u.status = 0 AND (s.classPK = ? OR f.folderId IS NOT NULL) " +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"ORDER BY s.userId, s.classPK");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ps.setLong(1, groupId);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ps.setLong(2, dlFolder);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ps.setLong(3, groupId);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rs = ps.executeQuery();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while (rs.next()) {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long uid = rs.getLong(1);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long pk  = rs.getLong(2);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sb.append(uid).append(",").append(pk).append("\n");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if (byUser.get(uid) == null) { byUser.put(uid, new ArrayList&lt;Long&gt;()); }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byUser.get(uid).add(pk);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pairs++;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} finally { DataAccess.cleanUp(con, ps, rs); }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out.println("NODE         = " + InetAddress.getLocalHost().getHostName());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out.println("pairs found  = " + pairs);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out.println("users found  = " + byUser.size());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if (pairs == 0) { out.println("STOP - nothing captured. No changes made."); return; }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// ---- write backup ----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boolean written = false;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try {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new File(backupFile).setText(sb.toString());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written = true;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out.println("BACKUP FILE  = " + backupFile);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out.println("BACKUP BYTES = " + new File(backupFile).length());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} catch (Exception e) { out.println("FILE WRITE FAILED: " + e.getMessage()); }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if (!written) { out.println("STOP - no backup written. No changes made."); return; }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// ---- unsubscribe ----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int done = 0; int errors = 0; int n = 0;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List&lt;String&gt; errs = new ArrayList&lt;String&gt;();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for (Long uid : byUser.keySet()) {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for (Long pk : byUser.get(uid)) {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long folderId = (pk == groupId) ? 0L : pk;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try { DLAppLocalServiceUtil.unsubscribeFolder(uid, groupId, folderId); done++; }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catch (Exception e) {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  errors++;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  if (errs.size() &lt; 25) { errs.add(uid + "/" + folderId + " " + e.getClass().getSimpleName()); }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n++;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if (n % 2000 == 0) { out.println("  progress " + n + "/" + pairs); }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// ---- verify ----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int remaining = 0;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try {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con = DataAccess.getConnection();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ps = con.prepareStatement("SELECT COUNT(*) FROM Subscription WHERE groupId = ? AND classNameId = ?");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ps.setLong(1, groupId); ps.setLong(2, dlFolder);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rs = ps.executeQuery();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if (rs.next()) { remaining = rs.getInt(1); }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} finally { DataAccess.cleanUp(con, ps, rs); }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out.println("");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out.println("unsubscribed = " + done);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out.println("errors       = " + errors);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if (!errs.isEmpty()) { for (String e : errs) { out.println("  " + e); } }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out.println("REMAINING    = " + remaining + "   (expected 5103)");</w:t>
      </w:r>
    </w:p>
    <w:p>
      <w:pPr>
        <w:shd w:fill="F4F4F4" w:val="clear"/>
        <w:spacing w:after="14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out.println(errors == 0 ? "OFF COMPLETE" : "OFF - check errors above");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b/>
                <w:bCs/>
                <w:sz w:val="20"/>
                <w:szCs w:val="20"/>
              </w:rPr>
              <w:t xml:space="preserve">Expected</w:t>
            </w:r>
          </w:p>
          <w:p>
            <w:pPr>
              <w:spacing w:after="30"/>
            </w:pPr>
            <w:r>
              <w:rPr>
                <w:sz w:val="20"/>
                <w:szCs w:val="20"/>
              </w:rPr>
              <w:t xml:space="preserve">pairs found  = 37,015</w:t>
            </w:r>
          </w:p>
          <w:p>
            <w:pPr>
              <w:spacing w:after="30"/>
            </w:pPr>
            <w:r>
              <w:rPr>
                <w:sz w:val="20"/>
                <w:szCs w:val="20"/>
              </w:rPr>
              <w:t xml:space="preserve">users found  = 557</w:t>
            </w:r>
          </w:p>
          <w:p>
            <w:pPr>
              <w:spacing w:after="30"/>
            </w:pPr>
            <w:r>
              <w:rPr>
                <w:sz w:val="20"/>
                <w:szCs w:val="20"/>
              </w:rPr>
              <w:t xml:space="preserve">BACKUP BYTES = non-zero</w:t>
            </w:r>
          </w:p>
          <w:p>
            <w:pPr>
              <w:spacing w:after="30"/>
            </w:pPr>
            <w:r>
              <w:rPr>
                <w:sz w:val="20"/>
                <w:szCs w:val="20"/>
              </w:rPr>
              <w:t xml:space="preserve">errors       = 0</w:t>
            </w:r>
          </w:p>
          <w:p>
            <w:pPr>
              <w:spacing w:after="30"/>
            </w:pPr>
            <w:r>
              <w:rPr>
                <w:sz w:val="20"/>
                <w:szCs w:val="20"/>
              </w:rPr>
              <w:t xml:space="preserve">REMAINING    = 5,103   (this is correct, not 0)</w:t>
            </w:r>
          </w:p>
          <w:p>
            <w:pPr>
              <w:spacing w:after="30"/>
            </w:pPr>
            <w:r>
              <w:rPr>
                <w:sz w:val="20"/>
                <w:szCs w:val="20"/>
              </w:rPr>
              <w:t xml:space="preserve">Last line    = OFF COMPLETE</w:t>
            </w:r>
          </w:p>
        </w:tc>
      </w:tr>
    </w:tbl>
    <w:p>
      <w:pPr>
        <w:pStyle w:val="Heading1"/>
        <w:spacing w:after="130" w:before="300"/>
      </w:pPr>
      <w:r>
        <w:t xml:space="preserve">Step 4 — Verify OFF</w:t>
      </w:r>
    </w:p>
    <w:p>
      <w:pPr>
        <w:shd w:fill="F4F4F4" w:val="clear"/>
        <w:spacing w:after="0" w:before="6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SELECT COUNT(*) AS rows_, COUNT(DISTINCT userId) AS users</w:t>
      </w:r>
    </w:p>
    <w:p>
      <w:pPr>
        <w:shd w:fill="F4F4F4" w:val="clear"/>
        <w:spacing w:after="14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FROM   Subscription WHERE groupId = 185189 AND classNameId = 10012;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b/>
                <w:bCs/>
                <w:sz w:val="20"/>
                <w:szCs w:val="20"/>
              </w:rPr>
              <w:t xml:space="preserve">Expected</w:t>
            </w:r>
          </w:p>
          <w:p>
            <w:pPr>
              <w:spacing w:after="30"/>
            </w:pPr>
            <w:r>
              <w:rPr>
                <w:sz w:val="20"/>
                <w:szCs w:val="20"/>
              </w:rPr>
              <w:t xml:space="preserve">5,103 rows — the orphans and inactive-user rows left untouched</w:t>
            </w:r>
          </w:p>
        </w:tc>
      </w:tr>
    </w:tbl>
    <w:p>
      <w:pPr>
        <w:pStyle w:val="Heading1"/>
        <w:spacing w:after="130" w:before="300"/>
      </w:pPr>
      <w:r>
        <w:t xml:space="preserve">Step 5 — Save the backup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1.  Copy /tmp/subs_backup_185189.csv off the node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2.  Attach it, the Step 2 CSV, and the console output to the ticket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3.  Record the NODE name in the ticket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4.  Tell Lavanya the OFF run is complete</w:t>
      </w:r>
    </w:p>
    <w:p>
      <w:pPr>
        <w:spacing w:after="140"/>
      </w:pPr>
    </w:p>
    <w:p>
      <w:pPr>
        <w:spacing w:after="100"/>
      </w:pPr>
      <w:r>
        <w:rPr>
          <w:b/>
          <w:bCs/>
          <w:i w:val="false"/>
          <w:iCs w:val="false"/>
          <w:sz w:val="21"/>
          <w:szCs w:val="21"/>
        </w:rPr>
        <w:t xml:space="preserve">The backup file is the only record of prior state once Step 3 completes.</w:t>
      </w:r>
    </w:p>
    <w:p>
      <w:pPr>
        <w:spacing w:after="1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1F3864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08/05  —  TURN ON</w:t>
            </w:r>
          </w:p>
        </w:tc>
      </w:tr>
    </w:tbl>
    <w:p>
      <w:pPr>
        <w:pStyle w:val="Heading1"/>
        <w:spacing w:after="130" w:before="300"/>
      </w:pPr>
      <w:r>
        <w:t xml:space="preserve">Step 6 — ON script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Only after Lavanya confirms. Must run on the same node as Step 3, or copy the backup file to the node you are on first.</w:t>
      </w:r>
    </w:p>
    <w:p>
      <w:pPr>
        <w:shd w:fill="F4F4F4" w:val="clear"/>
        <w:spacing w:after="0" w:before="6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import com.liferay.portal.kernel.dao.jdbc.DataAccess;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import com.liferay.portal.kernel.model.User;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import com.liferay.portal.kernel.service.UserLocalServiceUtil;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import com.liferay.document.library.kernel.service.DLAppLocalServiceUtil;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import java.net.InetAddress;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import java.sql.Connection;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import java.sql.PreparedStatement;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import java.sql.ResultSet;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long   groupId    = 185189;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long   dlFolder   = 10012;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String backupFile = "/tmp/subs_backup_" + groupId + ".csv";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out.println("NODE         = " + InetAddress.getLocalHost().getHostName());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File bf = new File(backupFile);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if (!bf.exists()) { out.println("STOP - backup file not found: " + backupFile); return; }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out.println("BACKUP BYTES = " + bf.length());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// ---- load pairs ----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Map&lt;Long,List&lt;Long&gt;&gt; byUser = new TreeMap&lt;Long,List&lt;Long&gt;&gt;();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int lines = 0;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bf.eachLine { line -&gt;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if (line == null || line.trim().isEmpty()) { return; }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lines++;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String[] parts = line.split(",");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long uid = Long.parseLong(parts[0].trim());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long pk  = Long.parseLong(parts[1].trim());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if (byUser.get(uid) == null) { byUser.put(uid, new ArrayList&lt;Long&gt;()); }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byUser.get(uid).add(pk);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out.println("pairs to restore = " + lines);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out.println("users to restore = " + byUser.size());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// ---- subscribe ----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int done = 0; int skipped = 0; int errors = 0; int n = 0;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List&lt;String&gt; errs = new ArrayList&lt;String&gt;();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for (Long uid : byUser.keySet()) {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User u = UserLocalServiceUtil.fetchUser(uid);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if (u == null || !u.isActive()) { skipped += byUser.get(uid).size(); continue; }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for (Long pk : byUser.get(uid)) {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long folderId = (pk == groupId) ? 0L : pk;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try { DLAppLocalServiceUtil.subscribeFolder(uid, groupId, folderId); done++; }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catch (Exception e) {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  errors++;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  if (errs.size() &lt; 25) { errs.add(uid + "/" + folderId + " " + e.getClass().getSimpleName()); }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n++;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if (n % 2000 == 0) { out.println("  progress " + n + "/" + lines); }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// ---- verify ----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int rowsNow = 0; int usersNow = 0;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Connection con = null; PreparedStatement ps = null; ResultSet rs = null;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try {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con = DataAccess.getConnection();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ps = con.prepareStatement(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"SELECT COUNT(*), COUNT(DISTINCT userId) FROM Subscription WHERE groupId = ? AND classNameId = ?");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ps.setLong(1, groupId); ps.setLong(2, dlFolder);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rs = ps.executeQuery();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if (rs.next()) { rowsNow = rs.getInt(1); usersNow = rs.getInt(2); }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} finally { DataAccess.cleanUp(con, ps, rs); }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out.println("");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out.println("restored     = " + done);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out.println("skipped      = " + skipped);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out.println("errors       = " + errors);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if (!errs.isEmpty()) { for (String e : errs) { out.println("  " + e); } }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out.println("NOW IN DB    = " + rowsNow + " rows / " + usersNow + " users");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out.println("EXPECTED     = 42118 rows / 559 users");</w:t>
      </w:r>
    </w:p>
    <w:p>
      <w:pPr>
        <w:shd w:fill="F4F4F4" w:val="clear"/>
        <w:spacing w:after="14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out.println(errors == 0 &amp;&amp; skipped == 0 ? "RESTORE COMPLETE" : "CHECK - see above");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b/>
                <w:bCs/>
                <w:sz w:val="20"/>
                <w:szCs w:val="20"/>
              </w:rPr>
              <w:t xml:space="preserve">Expected</w:t>
            </w:r>
          </w:p>
          <w:p>
            <w:pPr>
              <w:spacing w:after="30"/>
            </w:pPr>
            <w:r>
              <w:rPr>
                <w:sz w:val="20"/>
                <w:szCs w:val="20"/>
              </w:rPr>
              <w:t xml:space="preserve">pairs to restore = 37,015</w:t>
            </w:r>
          </w:p>
          <w:p>
            <w:pPr>
              <w:spacing w:after="30"/>
            </w:pPr>
            <w:r>
              <w:rPr>
                <w:sz w:val="20"/>
                <w:szCs w:val="20"/>
              </w:rPr>
              <w:t xml:space="preserve">restored         = 37,015</w:t>
            </w:r>
          </w:p>
          <w:p>
            <w:pPr>
              <w:spacing w:after="30"/>
            </w:pPr>
            <w:r>
              <w:rPr>
                <w:sz w:val="20"/>
                <w:szCs w:val="20"/>
              </w:rPr>
              <w:t xml:space="preserve">skipped          = 0</w:t>
            </w:r>
          </w:p>
          <w:p>
            <w:pPr>
              <w:spacing w:after="30"/>
            </w:pPr>
            <w:r>
              <w:rPr>
                <w:sz w:val="20"/>
                <w:szCs w:val="20"/>
              </w:rPr>
              <w:t xml:space="preserve">errors           = 0</w:t>
            </w:r>
          </w:p>
          <w:p>
            <w:pPr>
              <w:spacing w:after="30"/>
            </w:pPr>
            <w:r>
              <w:rPr>
                <w:sz w:val="20"/>
                <w:szCs w:val="20"/>
              </w:rPr>
              <w:t xml:space="preserve">NOW IN DB        = 42,118 rows / 559 users</w:t>
            </w:r>
          </w:p>
          <w:p>
            <w:pPr>
              <w:spacing w:after="30"/>
            </w:pPr>
            <w:r>
              <w:rPr>
                <w:sz w:val="20"/>
                <w:szCs w:val="20"/>
              </w:rPr>
              <w:t xml:space="preserve">Last line        = RESTORE COMPLETE</w:t>
            </w:r>
          </w:p>
        </w:tc>
      </w:tr>
    </w:tbl>
    <w:p>
      <w:pPr>
        <w:pStyle w:val="Heading1"/>
        <w:spacing w:after="130" w:before="300"/>
      </w:pPr>
      <w:r>
        <w:t xml:space="preserve">Step 7 — Verify ON</w:t>
      </w:r>
    </w:p>
    <w:p>
      <w:pPr>
        <w:shd w:fill="F4F4F4" w:val="clear"/>
        <w:spacing w:after="0" w:before="6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SELECT COUNT(*) AS rows_, COUNT(DISTINCT userId) AS users</w:t>
      </w:r>
    </w:p>
    <w:p>
      <w:pPr>
        <w:shd w:fill="F4F4F4" w:val="clear"/>
        <w:spacing w:after="14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FROM   Subscription WHERE groupId = 185189 AND classNameId = 10012;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b/>
                <w:bCs/>
                <w:sz w:val="20"/>
                <w:szCs w:val="20"/>
              </w:rPr>
              <w:t xml:space="preserve">Expected</w:t>
            </w:r>
          </w:p>
          <w:p>
            <w:pPr>
              <w:spacing w:after="30"/>
            </w:pPr>
            <w:r>
              <w:rPr>
                <w:sz w:val="20"/>
                <w:szCs w:val="20"/>
              </w:rPr>
              <w:t xml:space="preserve">42,118 rows / 559 users — exactly back to the starting state</w:t>
            </w:r>
          </w:p>
        </w:tc>
      </w:tr>
    </w:tbl>
    <w:p>
      <w:pPr>
        <w:pStyle w:val="Heading1"/>
        <w:spacing w:after="130" w:before="300"/>
      </w:pPr>
      <w:r>
        <w:t xml:space="preserve">If something goes wrong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680"/>
      </w:tblGrid>
      <w:tr>
        <w:trPr>
          <w:tblHeader/>
        </w:trPr>
        <w:tc>
          <w:tcPr>
            <w:tcW w:type="dxa" w:w="3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Situation</w:t>
            </w:r>
          </w:p>
        </w:tc>
        <w:tc>
          <w:tcPr>
            <w:tcW w:type="dxa" w:w="668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W w:type="dxa" w:w="340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Need to reverse the OFF early</w:t>
            </w:r>
          </w:p>
        </w:tc>
        <w:tc>
          <w:tcPr>
            <w:tcW w:type="dxa" w:w="668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Run Step 6 against the same backup file</w:t>
            </w:r>
          </w:p>
        </w:tc>
      </w:tr>
      <w:tr>
        <w:tc>
          <w:tcPr>
            <w:tcW w:type="dxa" w:w="3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ON partially completed</w:t>
            </w:r>
          </w:p>
        </w:tc>
        <w:tc>
          <w:tcPr>
            <w:tcW w:type="dxa" w:w="66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Re-run it; already-restored pairs error harmlessly</w:t>
            </w:r>
          </w:p>
        </w:tc>
      </w:tr>
      <w:tr>
        <w:tc>
          <w:tcPr>
            <w:tcW w:type="dxa" w:w="340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Backup file missing on 08/05</w:t>
            </w:r>
          </w:p>
        </w:tc>
        <w:tc>
          <w:tcPr>
            <w:tcW w:type="dxa" w:w="668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Use the Step 2 CSV export instead</w:t>
            </w:r>
          </w:p>
        </w:tc>
      </w:tr>
      <w:tr>
        <w:tc>
          <w:tcPr>
            <w:tcW w:type="dxa" w:w="3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Wrong site or environment</w:t>
            </w:r>
          </w:p>
        </w:tc>
        <w:tc>
          <w:tcPr>
            <w:tcW w:type="dxa" w:w="66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Both scripts stop before changing anything if the capture returns 0</w:t>
            </w:r>
          </w:p>
        </w:tc>
      </w:tr>
    </w:tbl>
    <w:sectPr>
      <w:footerReference w:type="default" r:id="rId7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pBdr>
        <w:bottom w:val="single" w:color="BFBFBF" w:sz="4" w:space="3"/>
      </w:pBdr>
    </w:pPr>
    <w:rPr>
      <w:rFonts w:ascii="Calibri" w:cs="Calibri" w:eastAsia="Calibri" w:hAnsi="Calibri"/>
      <w:b/>
      <w:bCs/>
      <w:color w:val="1F3864"/>
      <w:sz w:val="27"/>
      <w:szCs w:val="27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SIU Notifications OFF/ON — PROD Steps</dc:title>
  <dc:creator>Satish Nadipena</dc:creator>
  <cp:lastModifiedBy>Un-named</cp:lastModifiedBy>
  <cp:revision>1</cp:revision>
  <dcterms:created xsi:type="dcterms:W3CDTF">2026-07-30T19:24:21.820Z</dcterms:created>
  <dcterms:modified xsi:type="dcterms:W3CDTF">2026-07-30T19:24:21.834Z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