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SERIALIZATION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Introduction.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Object graph in serialization.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customized serialization.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Serialization with respect inheritance.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Can you explain what serialization is and why it’s important in programming?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Serialization is the process of converting an object’s state to a byte stream.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When an application needs to save its current state for future use, serialization comes into play. The serialized objects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can be saved to storage mediums like file systems or databases, allowing the application to resume from where it left off during the next execution.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Serialization allows these complex entities to be converted into a format that can be easily shared over the network.</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Can you describe the difference between serialization and deserialization?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Serialization is the process of converting an object’s state to a byte stream.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When an application needs to save its current state for future use, serialization comes into play. The serialized objects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can be saved to storage mediums like file systems or databases, allowing the application to resume from where it left off during the next execution.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Serialization allows these complex entities to be converted into a format that can be easily shared over the network.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Deserialization, on the other hand, is the reverse process. It takes a byte stream and converts it back into a copy of the original object.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object’s state is restored and it can function as before.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Serialization:</w:t>
      </w:r>
      <w:r>
        <w:rPr>
          <w:rFonts w:ascii="Calibri" w:hAnsi="Calibri" w:cs="Calibri" w:eastAsia="Calibri"/>
          <w:color w:val="auto"/>
          <w:spacing w:val="0"/>
          <w:position w:val="0"/>
          <w:sz w:val="24"/>
          <w:shd w:fill="auto" w:val="clear"/>
        </w:rPr>
        <w:t xml:space="preserve"> The process of saving (or) writing state of an object to a file is called serialization but strictly speaking it is the process of converting an object from java supported form to either network supported form (or) file supported form.</w:t>
      </w:r>
    </w:p>
    <w:p>
      <w:pPr>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FileOutputStream and ObjectOutputStream classes we can achieve serialization process.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7921" w:dyaOrig="3369">
          <v:rect xmlns:o="urn:schemas-microsoft-com:office:office" xmlns:v="urn:schemas-microsoft-com:vml" id="rectole0000000000" style="width:396.050000pt;height:16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De-Serialization:</w:t>
      </w:r>
      <w:r>
        <w:rPr>
          <w:rFonts w:ascii="Calibri" w:hAnsi="Calibri" w:cs="Calibri" w:eastAsia="Calibri"/>
          <w:color w:val="auto"/>
          <w:spacing w:val="0"/>
          <w:position w:val="0"/>
          <w:sz w:val="24"/>
          <w:shd w:fill="auto" w:val="clear"/>
        </w:rPr>
        <w:t xml:space="preserve"> The process of reading state of an object from a file is called DeSerialization but strictly speaking it is the process of converting an object from file supported form (or) network supported form to java supported form.</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FileInputStream and ObjectInputStream classes we can achieve DeSerialization.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8781" w:dyaOrig="3715">
          <v:rect xmlns:o="urn:schemas-microsoft-com:office:office" xmlns:v="urn:schemas-microsoft-com:vml" id="rectole0000000001" style="width:439.050000pt;height:18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SerializableDemo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d1=new Dog();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oos.writeObject(d1);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System.out.println("Deserialization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d2=(Dog)ois.readObject();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System.out.println("Deserialization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System.out.println(d2.i+"................"+d2.j);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10................20</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974" w:dyaOrig="4298">
          <v:rect xmlns:o="urn:schemas-microsoft-com:office:office" xmlns:v="urn:schemas-microsoft-com:vml" id="rectole0000000002" style="width:298.700000pt;height:21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We can perform Serialization only for Serilizable objects.</w:t>
      </w:r>
    </w:p>
    <w:p>
      <w:pPr>
        <w:numPr>
          <w:ilvl w:val="0"/>
          <w:numId w:val="1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said to be Serilizable if and only if the corresponding class implements Serializable interface.</w:t>
      </w:r>
    </w:p>
    <w:p>
      <w:pPr>
        <w:numPr>
          <w:ilvl w:val="0"/>
          <w:numId w:val="1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Serializable interface present in </w:t>
      </w:r>
      <w:r>
        <w:rPr>
          <w:rFonts w:ascii="Calibri" w:hAnsi="Calibri" w:cs="Calibri" w:eastAsia="Calibri"/>
          <w:b/>
          <w:color w:val="auto"/>
          <w:spacing w:val="0"/>
          <w:position w:val="0"/>
          <w:sz w:val="24"/>
          <w:shd w:fill="auto" w:val="clear"/>
        </w:rPr>
        <w:t xml:space="preserve">java.io package</w:t>
      </w:r>
      <w:r>
        <w:rPr>
          <w:rFonts w:ascii="Calibri" w:hAnsi="Calibri" w:cs="Calibri" w:eastAsia="Calibri"/>
          <w:color w:val="auto"/>
          <w:spacing w:val="0"/>
          <w:position w:val="0"/>
          <w:sz w:val="24"/>
          <w:shd w:fill="auto" w:val="clear"/>
        </w:rPr>
        <w:t xml:space="preserve"> and does not contain any methods. It is marker interface. The required ability will be provided automatically by JVM.</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add any no. Of objects to the file and we can read all those objects from the file but in which order we wrote objects in the same order only the objects will come back. That is order is important.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Example2:</w:t>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Cat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i=30;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j=40;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SerializableDemo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d1=new Dog();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 c1=new Cat();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oos.writeObject(d1);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oos.writeObject(c1);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System.out.println("Deserialization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d2=(Dog)ois.readObject();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 c2=(Cat)ois.readObject();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System.out.println("Deserialization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System.out.println(d2.i+"................"+d2.j);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System.out.println(c2.i+"................"+c2.j);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started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ended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30................40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Transient keyword:</w:t>
      </w:r>
      <w:r>
        <w:rPr>
          <w:rFonts w:ascii="Calibri" w:hAnsi="Calibri" w:cs="Calibri" w:eastAsia="Calibri"/>
          <w:color w:val="auto"/>
          <w:spacing w:val="0"/>
          <w:position w:val="0"/>
          <w:sz w:val="24"/>
          <w:shd w:fill="auto" w:val="clear"/>
        </w:rPr>
        <w:t xml:space="preserve"> </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performing serialization if we don’t want to serialize the value of a particular variable then we should declare that variable with “transient” keyword.</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serialization JVM ignores the original value of transient variable and save default value.</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transient means “not to serialize”.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Static Vs Transient:</w:t>
      </w:r>
      <w:r>
        <w:rPr>
          <w:rFonts w:ascii="Calibri" w:hAnsi="Calibri" w:cs="Calibri" w:eastAsia="Calibri"/>
          <w:color w:val="auto"/>
          <w:spacing w:val="0"/>
          <w:position w:val="0"/>
          <w:sz w:val="24"/>
          <w:shd w:fill="auto" w:val="clear"/>
        </w:rPr>
        <w:t xml:space="preserve"> </w:t>
      </w:r>
    </w:p>
    <w:p>
      <w:pPr>
        <w:numPr>
          <w:ilvl w:val="0"/>
          <w:numId w:val="20"/>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static variable is not part of object state hence they won’t participate in serialization because of this declaring a static variable as transient these is no use.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Transient Vs Final:</w:t>
      </w:r>
      <w:r>
        <w:rPr>
          <w:rFonts w:ascii="Calibri" w:hAnsi="Calibri" w:cs="Calibri" w:eastAsia="Calibri"/>
          <w:color w:val="auto"/>
          <w:spacing w:val="0"/>
          <w:position w:val="0"/>
          <w:sz w:val="24"/>
          <w:shd w:fill="auto" w:val="clear"/>
        </w:rPr>
        <w:t xml:space="preserve"> </w: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variables will be participated into serialization directly by their values. Hence declaring a final variable as transient there is no use.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transient int i=10;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transient int j=20;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SerializableDemo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d1=new Dog();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oos.writeObject(d1);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d2=(Dog)ois.readObject();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System.out.println(d2.i+"................"+d2.j);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 </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10................20</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6780" w:dyaOrig="4946">
          <v:rect xmlns:o="urn:schemas-microsoft-com:office:office" xmlns:v="urn:schemas-microsoft-com:vml" id="rectole0000000003" style="width:339.000000pt;height:247.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Table: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declaration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output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i=10;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 j=20;</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10................20</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int i=10;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 j=20;</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0................20</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int i=10;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transient static int j=20;</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0................20</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final int i=10;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transient  int j=20;</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final int i=10;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transient static int j=20;</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10................20</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Object graph in serialization:</w:t>
      </w:r>
    </w:p>
    <w:p>
      <w:pPr>
        <w:numPr>
          <w:ilvl w:val="0"/>
          <w:numId w:val="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serializing an object the set of all objects which are reachable from that object will be serialized automatically. This group of objects is nothing but object graph in serialization.</w:t>
      </w:r>
    </w:p>
    <w:p>
      <w:pPr>
        <w:numPr>
          <w:ilvl w:val="0"/>
          <w:numId w:val="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object graph every object should be Serializable otherwise we will get runtime exception saying “NotSerializableException”.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 c=new Cat();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Cat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 r=new Rat();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Rat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SerializableDemo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d1=new Dog();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oos.writeObject(d1);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d2=(Dog)ois.readObject();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System.out.println(d2.c.r.j);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689" w:dyaOrig="5841">
          <v:rect xmlns:o="urn:schemas-microsoft-com:office:office" xmlns:v="urn:schemas-microsoft-com:vml" id="rectole0000000004" style="width:384.450000pt;height:292.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whenever we are serializing Dog object automatically Cat and Rat objects will be serialized because these are part of object graph of Dog object.</w:t>
      </w:r>
    </w:p>
    <w:p>
      <w:pPr>
        <w:numPr>
          <w:ilvl w:val="0"/>
          <w:numId w:val="5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Among Dog, Cat, Rat if at least one object is not serializable then we will get runtime exception saying “NotSerializableException”.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Customized serialization: </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Account implements Serializable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userName="Bhaskar";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String pwd="kajal";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CustomizedSerializeDemo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a1=new Account();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System.out.println(a1.userName+"........."+a1.pwd);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oos.writeObject(a1);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a2=(Account)ois.readObject();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System.out.println(a2.userName+"........."+a2.pwd);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Bhaskar.........kajal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Bhaskar.........null</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560" w:dyaOrig="4106">
          <v:rect xmlns:o="urn:schemas-microsoft-com:office:office" xmlns:v="urn:schemas-microsoft-com:vml" id="rectole0000000005" style="width:378.000000pt;height:205.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before serialization Account object can provide proper username and password. But after Deserialization Account object can provide only username bur not password. This is due to</w:t>
      </w: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4"/>
          <w:shd w:fill="auto" w:val="clear"/>
        </w:rPr>
        <w:t xml:space="preserve">declaring password as transient. Hence doing default serialization there may be a chance of loss of information due to transient keyword.</w:t>
      </w:r>
    </w:p>
    <w:p>
      <w:pPr>
        <w:numPr>
          <w:ilvl w:val="0"/>
          <w:numId w:val="5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recover this loss of information by using customized serialization.</w:t>
      </w:r>
    </w:p>
    <w:p>
      <w:pPr>
        <w:numPr>
          <w:ilvl w:val="0"/>
          <w:numId w:val="5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implements customized serialization by using the following two methods.</w:t>
      </w:r>
    </w:p>
    <w:p>
      <w:pPr>
        <w:numPr>
          <w:ilvl w:val="0"/>
          <w:numId w:val="53"/>
        </w:numPr>
        <w:spacing w:before="0" w:after="20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void writeObject(OutputStream os) throws Exception.</w:t>
      </w:r>
    </w:p>
    <w:p>
      <w:pPr>
        <w:numPr>
          <w:ilvl w:val="0"/>
          <w:numId w:val="5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will be executed automatically by jvm at the time of serialization.</w:t>
      </w:r>
    </w:p>
    <w:p>
      <w:pPr>
        <w:numPr>
          <w:ilvl w:val="0"/>
          <w:numId w:val="5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callback method. Hence at the time of serialization if we want to perform any extra work we have to define that in this method only.</w:t>
      </w:r>
    </w:p>
    <w:p>
      <w:pPr>
        <w:numPr>
          <w:ilvl w:val="0"/>
          <w:numId w:val="53"/>
        </w:numPr>
        <w:spacing w:before="0" w:after="20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void readObject(InputStream is)throws Exception.</w:t>
      </w:r>
    </w:p>
    <w:p>
      <w:pPr>
        <w:numPr>
          <w:ilvl w:val="0"/>
          <w:numId w:val="53"/>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will be executed automatically by JVM at the time of Deserialization. Hence at the time of Deserialization if we want to perform any extra activity we have to define that in this method only.</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6:</w:t>
      </w:r>
      <w:r>
        <w:rPr>
          <w:rFonts w:ascii="Calibri" w:hAnsi="Calibri" w:cs="Calibri" w:eastAsia="Calibri"/>
          <w:b/>
          <w:color w:val="auto"/>
          <w:spacing w:val="0"/>
          <w:position w:val="0"/>
          <w:sz w:val="24"/>
          <w:shd w:fill="auto" w:val="clear"/>
        </w:rPr>
        <w:t xml:space="preserve"> Demo program for customized serialization to recover loss of information which is happen due to transient keyword.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Account implements Serializable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userName="Bhaskar";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String pwd="kajal";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void writeObject(ObjectOutputStream os)throws 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os.defaultWriteObject();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epwd="123"+pwd;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os.writeObject(epwd);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void readObject(ObjectInputStream is)throws 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is.defaultReadObject();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epwd=(String)is.readObject();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pwd=epwd.substring(3);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CustomizedSerializeDemo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a1=new Account();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System.out.println(a1.userName+"........."+a1.pwd);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oos.writeObject(a1);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 a2=(Account)ois.readObject();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System.out.println(a2.userName+"........."+a2.pwd);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Bhaskar.........kajal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Bhaskar.........kajal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681" w:dyaOrig="4730">
          <v:rect xmlns:o="urn:schemas-microsoft-com:office:office" xmlns:v="urn:schemas-microsoft-com:vml" id="rectole0000000006" style="width:434.050000pt;height:236.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6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Account object serialization JVM will check is there any writeObject() method in Account class or not. If it is not available then JVM is responsible to perform serialization(default serialization). If Account class contains writeObject() method then JVM feels very happy and executes that Account class writeObject() method. The same rule is applicable for readObject() method also.</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Serialization with respect to inheritance: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p>
    <w:p>
      <w:pPr>
        <w:numPr>
          <w:ilvl w:val="0"/>
          <w:numId w:val="6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parent class implements Serializable then automatically every child class by default implements Serializable. That is Serializable nature is inheriting from parent to child.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7:</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Animal implements Serializable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SerializableWRTInheritance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d1=new 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System.out.println(d1.i+"........"+d1.j);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oos.writeObject(d1);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d2=(Dog)ois.readObject();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System.out.println(d2.i+"........"+d2.j);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10........20</w:t>
      </w:r>
    </w:p>
    <w:p>
      <w:pPr>
        <w:numPr>
          <w:ilvl w:val="0"/>
          <w:numId w:val="65"/>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Even though Dog class does not implements Serializable interface explicitly but we can Serialize Dog object because its parent class animal already implements Serializable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2:</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parent class does not implements Serializable we can serialize child object if child class implements Serializable interface.</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serialization JVM ignores the values of instance variables which are coming from non Serializable parent JVM saves default values for those variables.</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Deserialization JVM checks whether any parent class is non Serializable or not. If any parent class is non Serializable JVM creates a separate object for every non Serializable parent and shares its instance variables to the current object.</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JVM always calls no arg constructor(default constructor) of that non Serializable parent  hence every non Serializable parent should compulsory contain no arg constructor otherwise we will get runtime exception.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Animal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System.out.println("Animal constructor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implements Serializable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System.out.println("Dog constructor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SerializableWRTInheritance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d1=new Dog();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d1.i=888;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d1.j=999;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fos=new FileOutputStream("abc.ser");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oos=new ObjectOutputStream(fos);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oos.writeObject(d1);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System.out.println("Deserialization started");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fis=new FileInputStream("abc.ser");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ois=new ObjectInputStream(fis);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d2=(Dog)ois.readObject();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System.out.println(d2.i+"........."+d2.j);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 constructor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Dog constructor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started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Animal constructor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10.........999</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6804" w:dyaOrig="4708">
          <v:rect xmlns:o="urn:schemas-microsoft-com:office:office" xmlns:v="urn:schemas-microsoft-com:vml" id="rectole0000000007" style="width:340.200000pt;height:235.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720" w:firstLine="0"/>
        <w:jc w:val="both"/>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8">
    <w:abstractNumId w:val="66"/>
  </w:num>
  <w:num w:numId="14">
    <w:abstractNumId w:val="60"/>
  </w:num>
  <w:num w:numId="18">
    <w:abstractNumId w:val="54"/>
  </w:num>
  <w:num w:numId="20">
    <w:abstractNumId w:val="48"/>
  </w:num>
  <w:num w:numId="22">
    <w:abstractNumId w:val="42"/>
  </w:num>
  <w:num w:numId="47">
    <w:abstractNumId w:val="36"/>
  </w:num>
  <w:num w:numId="50">
    <w:abstractNumId w:val="30"/>
  </w:num>
  <w:num w:numId="53">
    <w:abstractNumId w:val="24"/>
  </w:num>
  <w:num w:numId="61">
    <w:abstractNumId w:val="18"/>
  </w:num>
  <w:num w:numId="63">
    <w:abstractNumId w:val="12"/>
  </w:num>
  <w:num w:numId="65">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