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B486" w14:textId="77777777" w:rsidR="00012DA0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D0AC8F8" wp14:editId="41CCA4D1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62DBADC8" wp14:editId="20A6B2EA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50B8" w14:textId="77777777" w:rsidR="00012DA0" w:rsidRDefault="00000000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275B8D18" w14:textId="77777777" w:rsidR="00012DA0" w:rsidRDefault="00012DA0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C8217E" w14:paraId="5EE4FF6C" w14:textId="77777777">
        <w:trPr>
          <w:trHeight w:val="419"/>
        </w:trPr>
        <w:tc>
          <w:tcPr>
            <w:tcW w:w="2820" w:type="dxa"/>
          </w:tcPr>
          <w:p w14:paraId="7E409AEC" w14:textId="77777777" w:rsidR="00C8217E" w:rsidRDefault="00C8217E" w:rsidP="00C8217E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F843B56" w14:textId="6A586EA0" w:rsidR="00C8217E" w:rsidRPr="00C8217E" w:rsidRDefault="00C8217E" w:rsidP="00C8217E">
            <w:pPr>
              <w:pStyle w:val="TableParagraph"/>
              <w:spacing w:before="111"/>
              <w:ind w:left="143"/>
              <w:rPr>
                <w:rFonts w:ascii="Arial MT"/>
                <w:sz w:val="20"/>
                <w:lang w:val="en-IN"/>
              </w:rPr>
            </w:pPr>
            <w:r>
              <w:rPr>
                <w:sz w:val="24"/>
              </w:rPr>
              <w:t>29 September 2026</w:t>
            </w:r>
          </w:p>
        </w:tc>
      </w:tr>
      <w:tr w:rsidR="00C8217E" w14:paraId="5EBBC729" w14:textId="77777777">
        <w:trPr>
          <w:trHeight w:val="420"/>
        </w:trPr>
        <w:tc>
          <w:tcPr>
            <w:tcW w:w="2820" w:type="dxa"/>
          </w:tcPr>
          <w:p w14:paraId="1227C062" w14:textId="77777777" w:rsidR="00C8217E" w:rsidRDefault="00C8217E" w:rsidP="00C8217E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A0C2388" w14:textId="562E790B" w:rsidR="00C8217E" w:rsidRDefault="00C11599" w:rsidP="00C8217E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sz w:val="24"/>
              </w:rPr>
              <w:t>SWITID-2026-7089</w:t>
            </w:r>
          </w:p>
        </w:tc>
      </w:tr>
      <w:tr w:rsidR="00C8217E" w14:paraId="3A9F0A3E" w14:textId="77777777">
        <w:trPr>
          <w:trHeight w:val="399"/>
        </w:trPr>
        <w:tc>
          <w:tcPr>
            <w:tcW w:w="2820" w:type="dxa"/>
          </w:tcPr>
          <w:p w14:paraId="64D456EB" w14:textId="77777777" w:rsidR="00C8217E" w:rsidRDefault="00C8217E" w:rsidP="00C8217E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1176C35" w14:textId="4CADC1A8" w:rsidR="00C8217E" w:rsidRPr="00C8217E" w:rsidRDefault="00C8217E" w:rsidP="00C8217E">
            <w:pPr>
              <w:pStyle w:val="TableParagraph"/>
              <w:spacing w:before="101"/>
              <w:ind w:left="143"/>
              <w:rPr>
                <w:rFonts w:ascii="Arial MT"/>
                <w:sz w:val="20"/>
                <w:lang w:val="en-IN"/>
              </w:rPr>
            </w:pPr>
            <w:r w:rsidRPr="00577638">
              <w:rPr>
                <w:rFonts w:ascii="Times New Roman"/>
                <w:sz w:val="24"/>
              </w:rPr>
              <w:t>Auto-Ticket Classification using Flow Designer</w:t>
            </w:r>
          </w:p>
        </w:tc>
      </w:tr>
      <w:tr w:rsidR="00C8217E" w14:paraId="3C204797" w14:textId="77777777">
        <w:trPr>
          <w:trHeight w:val="420"/>
        </w:trPr>
        <w:tc>
          <w:tcPr>
            <w:tcW w:w="2820" w:type="dxa"/>
          </w:tcPr>
          <w:p w14:paraId="0258AFF7" w14:textId="77777777" w:rsidR="00C8217E" w:rsidRDefault="00C8217E" w:rsidP="00C8217E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F633621" w14:textId="77777777" w:rsidR="00C8217E" w:rsidRDefault="00C8217E" w:rsidP="00C8217E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3D672DCB" w14:textId="77777777" w:rsidR="00012DA0" w:rsidRDefault="00012DA0">
      <w:pPr>
        <w:pStyle w:val="BodyText"/>
        <w:spacing w:before="210"/>
        <w:rPr>
          <w:rFonts w:ascii="Arial"/>
          <w:b/>
          <w:sz w:val="28"/>
        </w:rPr>
      </w:pPr>
    </w:p>
    <w:p w14:paraId="3A549897" w14:textId="77777777" w:rsidR="00012DA0" w:rsidRDefault="00000000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5A6EBC82" w14:textId="77777777" w:rsidR="00012DA0" w:rsidRDefault="00000000">
      <w:pPr>
        <w:pStyle w:val="BodyText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6542B764" w14:textId="77777777" w:rsidR="00012DA0" w:rsidRDefault="00012DA0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012DA0" w14:paraId="47BC766E" w14:textId="77777777">
        <w:trPr>
          <w:trHeight w:val="839"/>
        </w:trPr>
        <w:tc>
          <w:tcPr>
            <w:tcW w:w="580" w:type="dxa"/>
          </w:tcPr>
          <w:p w14:paraId="4B82744F" w14:textId="77777777" w:rsidR="00012DA0" w:rsidRDefault="00012DA0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66B4D3A3" w14:textId="77777777" w:rsidR="00012DA0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980" w:type="dxa"/>
          </w:tcPr>
          <w:p w14:paraId="4228055B" w14:textId="77777777" w:rsidR="00012DA0" w:rsidRDefault="00012DA0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1462588A" w14:textId="77777777" w:rsidR="00012DA0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1BEB6FDD" w14:textId="77777777" w:rsidR="00012DA0" w:rsidRDefault="00012DA0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322F40EF" w14:textId="77777777" w:rsidR="00012DA0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59DAEDE2" w14:textId="77777777" w:rsidR="00012DA0" w:rsidRDefault="00012DA0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3EE4E7DE" w14:textId="77777777" w:rsidR="00012DA0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6EA017A5" w14:textId="77777777" w:rsidR="00012DA0" w:rsidRDefault="00000000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0EB819A5" w14:textId="77777777" w:rsidR="00012DA0" w:rsidRDefault="00000000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012DA0" w14:paraId="45A31B3F" w14:textId="77777777">
        <w:trPr>
          <w:trHeight w:val="619"/>
        </w:trPr>
        <w:tc>
          <w:tcPr>
            <w:tcW w:w="580" w:type="dxa"/>
          </w:tcPr>
          <w:p w14:paraId="2418293D" w14:textId="77777777" w:rsidR="00012DA0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4DF2C361" w14:textId="77777777" w:rsidR="00012DA0" w:rsidRDefault="00012D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78534561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53E3F3F" w14:textId="3B9EEE10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22394">
              <w:rPr>
                <w:rFonts w:ascii="Times New Roman"/>
                <w:sz w:val="18"/>
              </w:rPr>
              <w:t>Project Introduction</w:t>
            </w:r>
          </w:p>
        </w:tc>
        <w:tc>
          <w:tcPr>
            <w:tcW w:w="1980" w:type="dxa"/>
          </w:tcPr>
          <w:p w14:paraId="0F448646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00D3A03" w14:textId="6D657534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C22394">
              <w:rPr>
                <w:rFonts w:ascii="Times New Roman"/>
                <w:sz w:val="18"/>
              </w:rPr>
              <w:t>Problem Identification</w:t>
            </w:r>
          </w:p>
        </w:tc>
        <w:tc>
          <w:tcPr>
            <w:tcW w:w="1980" w:type="dxa"/>
          </w:tcPr>
          <w:p w14:paraId="1B94E05B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677751C" w14:textId="2CB21848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C22394">
              <w:rPr>
                <w:rFonts w:ascii="Times New Roman"/>
                <w:sz w:val="18"/>
              </w:rPr>
              <w:t>Explained the manual IT ticket classification problem</w:t>
            </w:r>
          </w:p>
        </w:tc>
        <w:tc>
          <w:tcPr>
            <w:tcW w:w="2100" w:type="dxa"/>
          </w:tcPr>
          <w:p w14:paraId="2E5436AB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FD47BED" w14:textId="6621F515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</w:t>
            </w:r>
            <w:r w:rsidRPr="00C22394">
              <w:rPr>
                <w:rFonts w:ascii="Times New Roman"/>
                <w:sz w:val="18"/>
              </w:rPr>
              <w:t>Active</w:t>
            </w:r>
          </w:p>
        </w:tc>
      </w:tr>
      <w:tr w:rsidR="00012DA0" w14:paraId="283F1AFD" w14:textId="77777777">
        <w:trPr>
          <w:trHeight w:val="600"/>
        </w:trPr>
        <w:tc>
          <w:tcPr>
            <w:tcW w:w="580" w:type="dxa"/>
          </w:tcPr>
          <w:p w14:paraId="1D592C4F" w14:textId="77777777" w:rsidR="00012DA0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0105A62C" w14:textId="77777777" w:rsidR="00012DA0" w:rsidRDefault="00012D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29B2D6F5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0C4A6CC" w14:textId="14CCC454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22394">
              <w:rPr>
                <w:rFonts w:ascii="Times New Roman"/>
                <w:sz w:val="18"/>
              </w:rPr>
              <w:t>Project Overview</w:t>
            </w:r>
          </w:p>
        </w:tc>
        <w:tc>
          <w:tcPr>
            <w:tcW w:w="1980" w:type="dxa"/>
          </w:tcPr>
          <w:p w14:paraId="554E8DF0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3FBE86" w14:textId="0CC222E6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C22394">
              <w:rPr>
                <w:rFonts w:ascii="Times New Roman"/>
                <w:sz w:val="18"/>
              </w:rPr>
              <w:t>Proposed Solution</w:t>
            </w:r>
          </w:p>
        </w:tc>
        <w:tc>
          <w:tcPr>
            <w:tcW w:w="1980" w:type="dxa"/>
          </w:tcPr>
          <w:p w14:paraId="667B55B0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C1D749D" w14:textId="77777777" w:rsidR="00C22394" w:rsidRDefault="00C22394">
            <w:pPr>
              <w:pStyle w:val="TableParagraph"/>
              <w:rPr>
                <w:rFonts w:ascii="Times New Roman"/>
                <w:sz w:val="18"/>
              </w:rPr>
            </w:pPr>
            <w:r w:rsidRPr="00C22394">
              <w:rPr>
                <w:rFonts w:ascii="Times New Roman"/>
                <w:sz w:val="18"/>
              </w:rPr>
              <w:t>Explained the manual IT ticket classification problem</w:t>
            </w:r>
          </w:p>
          <w:p w14:paraId="5F7CD486" w14:textId="2EBF4BDD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</w:tc>
        <w:tc>
          <w:tcPr>
            <w:tcW w:w="2100" w:type="dxa"/>
          </w:tcPr>
          <w:p w14:paraId="76D0B44B" w14:textId="77777777" w:rsidR="00012DA0" w:rsidRDefault="00012DA0">
            <w:pPr>
              <w:pStyle w:val="TableParagraph"/>
              <w:rPr>
                <w:rFonts w:ascii="Times New Roman"/>
                <w:sz w:val="18"/>
              </w:rPr>
            </w:pPr>
          </w:p>
          <w:p w14:paraId="52F1FB36" w14:textId="607D0263" w:rsidR="00C22394" w:rsidRDefault="00C2239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C22394">
              <w:rPr>
                <w:rFonts w:ascii="Times New Roman"/>
                <w:sz w:val="18"/>
              </w:rPr>
              <w:t>Active</w:t>
            </w:r>
          </w:p>
        </w:tc>
      </w:tr>
      <w:tr w:rsidR="00012DA0" w14:paraId="3229A29E" w14:textId="77777777">
        <w:trPr>
          <w:trHeight w:val="619"/>
        </w:trPr>
        <w:tc>
          <w:tcPr>
            <w:tcW w:w="580" w:type="dxa"/>
          </w:tcPr>
          <w:p w14:paraId="17FB239F" w14:textId="77777777" w:rsidR="00012DA0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189237B9" w14:textId="77777777" w:rsidR="00012DA0" w:rsidRDefault="00012D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6EF2340B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C706715" w14:textId="1EC89BD9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22394">
              <w:rPr>
                <w:rFonts w:ascii="Times New Roman"/>
                <w:sz w:val="18"/>
              </w:rPr>
              <w:t>Configuration</w:t>
            </w:r>
          </w:p>
        </w:tc>
        <w:tc>
          <w:tcPr>
            <w:tcW w:w="1980" w:type="dxa"/>
          </w:tcPr>
          <w:p w14:paraId="521F6E57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F2F7748" w14:textId="17D42EEB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C22394">
              <w:rPr>
                <w:rFonts w:ascii="Times New Roman"/>
                <w:sz w:val="18"/>
              </w:rPr>
              <w:t xml:space="preserve">Incident </w:t>
            </w:r>
            <w:proofErr w:type="spellStart"/>
            <w:r w:rsidRPr="00C22394">
              <w:rPr>
                <w:rFonts w:ascii="Times New Roman"/>
                <w:sz w:val="18"/>
              </w:rPr>
              <w:t>WorkFlow</w:t>
            </w:r>
            <w:proofErr w:type="spellEnd"/>
            <w:r w:rsidRPr="00C22394">
              <w:rPr>
                <w:rFonts w:ascii="Times New Roman"/>
                <w:sz w:val="18"/>
              </w:rPr>
              <w:t xml:space="preserve"> Table</w:t>
            </w:r>
          </w:p>
        </w:tc>
        <w:tc>
          <w:tcPr>
            <w:tcW w:w="1980" w:type="dxa"/>
          </w:tcPr>
          <w:p w14:paraId="379DC2C3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97C5751" w14:textId="77777777" w:rsidR="00C22394" w:rsidRDefault="00C2239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C22394">
              <w:rPr>
                <w:rFonts w:ascii="Times New Roman"/>
                <w:sz w:val="18"/>
              </w:rPr>
              <w:t>Demonstrated Category and Subcategory configuration</w:t>
            </w:r>
          </w:p>
          <w:p w14:paraId="1AFFD927" w14:textId="2AF436C8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</w:tc>
        <w:tc>
          <w:tcPr>
            <w:tcW w:w="2100" w:type="dxa"/>
          </w:tcPr>
          <w:p w14:paraId="08E777C0" w14:textId="77777777" w:rsidR="00012DA0" w:rsidRDefault="00012DA0">
            <w:pPr>
              <w:pStyle w:val="TableParagraph"/>
              <w:rPr>
                <w:rFonts w:ascii="Times New Roman"/>
                <w:sz w:val="18"/>
              </w:rPr>
            </w:pPr>
          </w:p>
          <w:p w14:paraId="1617A6A7" w14:textId="77777777" w:rsidR="00C22394" w:rsidRDefault="00C2239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</w:p>
          <w:p w14:paraId="643A7865" w14:textId="00F278C1" w:rsidR="00C22394" w:rsidRDefault="00C2239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 w:rsidRPr="00C22394">
              <w:rPr>
                <w:rFonts w:ascii="Times New Roman"/>
                <w:sz w:val="18"/>
              </w:rPr>
              <w:t>Active</w:t>
            </w:r>
          </w:p>
        </w:tc>
      </w:tr>
      <w:tr w:rsidR="00012DA0" w14:paraId="6C36805B" w14:textId="77777777">
        <w:trPr>
          <w:trHeight w:val="600"/>
        </w:trPr>
        <w:tc>
          <w:tcPr>
            <w:tcW w:w="580" w:type="dxa"/>
          </w:tcPr>
          <w:p w14:paraId="02505EC5" w14:textId="77777777" w:rsidR="00012DA0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60505719" w14:textId="77777777" w:rsidR="00012DA0" w:rsidRDefault="00012D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7EA4D7B9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52A4862" w14:textId="0C9E9F09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C22394">
              <w:rPr>
                <w:rFonts w:ascii="Times New Roman"/>
                <w:sz w:val="18"/>
              </w:rPr>
              <w:t>Automation</w:t>
            </w:r>
          </w:p>
        </w:tc>
        <w:tc>
          <w:tcPr>
            <w:tcW w:w="1980" w:type="dxa"/>
          </w:tcPr>
          <w:p w14:paraId="451D5DCA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2278A1A" w14:textId="65A332AC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C22394">
              <w:rPr>
                <w:rFonts w:ascii="Times New Roman"/>
                <w:sz w:val="18"/>
              </w:rPr>
              <w:t>Flow Designer</w:t>
            </w:r>
          </w:p>
        </w:tc>
        <w:tc>
          <w:tcPr>
            <w:tcW w:w="1980" w:type="dxa"/>
          </w:tcPr>
          <w:p w14:paraId="49E5E753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86BF965" w14:textId="77777777" w:rsidR="00C22394" w:rsidRDefault="00C2239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C22394">
              <w:rPr>
                <w:rFonts w:ascii="Times New Roman"/>
                <w:sz w:val="18"/>
              </w:rPr>
              <w:t>Demonstrated keyword-based automatic classification</w:t>
            </w:r>
          </w:p>
          <w:p w14:paraId="01E9F19F" w14:textId="22E7D0D7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</w:tc>
        <w:tc>
          <w:tcPr>
            <w:tcW w:w="2100" w:type="dxa"/>
          </w:tcPr>
          <w:p w14:paraId="3FC99D6D" w14:textId="77777777" w:rsidR="00012DA0" w:rsidRDefault="00012DA0">
            <w:pPr>
              <w:pStyle w:val="TableParagraph"/>
              <w:rPr>
                <w:rFonts w:ascii="Times New Roman"/>
                <w:sz w:val="18"/>
              </w:rPr>
            </w:pPr>
          </w:p>
          <w:p w14:paraId="06E72301" w14:textId="20F8763A" w:rsidR="00C22394" w:rsidRPr="00C22394" w:rsidRDefault="00C22394">
            <w:pPr>
              <w:pStyle w:val="TableParagraph"/>
            </w:pPr>
            <w:r>
              <w:t xml:space="preserve">  </w:t>
            </w:r>
            <w:r w:rsidRPr="00C22394">
              <w:t>Active</w:t>
            </w:r>
          </w:p>
        </w:tc>
      </w:tr>
      <w:tr w:rsidR="00012DA0" w14:paraId="7667BC6C" w14:textId="77777777">
        <w:trPr>
          <w:trHeight w:val="620"/>
        </w:trPr>
        <w:tc>
          <w:tcPr>
            <w:tcW w:w="580" w:type="dxa"/>
          </w:tcPr>
          <w:p w14:paraId="01E70D3A" w14:textId="77777777" w:rsidR="00012DA0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17F31D19" w14:textId="77777777" w:rsidR="00012DA0" w:rsidRDefault="00012DA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0B26B218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4B0164F" w14:textId="76296D4F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C22394">
              <w:rPr>
                <w:rFonts w:ascii="Times New Roman"/>
                <w:sz w:val="18"/>
              </w:rPr>
              <w:t>Testing &amp; Notification</w:t>
            </w:r>
          </w:p>
        </w:tc>
        <w:tc>
          <w:tcPr>
            <w:tcW w:w="1980" w:type="dxa"/>
          </w:tcPr>
          <w:p w14:paraId="27387823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254B774" w14:textId="16B3EFF0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C22394">
              <w:rPr>
                <w:rFonts w:ascii="Times New Roman"/>
                <w:sz w:val="18"/>
              </w:rPr>
              <w:t>Email Notification, Testing &amp; Results</w:t>
            </w:r>
          </w:p>
        </w:tc>
        <w:tc>
          <w:tcPr>
            <w:tcW w:w="1980" w:type="dxa"/>
          </w:tcPr>
          <w:p w14:paraId="1934DEB7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80A97F4" w14:textId="77777777" w:rsidR="00C22394" w:rsidRDefault="00C2239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C22394">
              <w:rPr>
                <w:rFonts w:ascii="Times New Roman"/>
                <w:sz w:val="18"/>
              </w:rPr>
              <w:t>Demonstrated email notification, test cases and final output</w:t>
            </w:r>
          </w:p>
          <w:p w14:paraId="170EC66B" w14:textId="150634C9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</w:tc>
        <w:tc>
          <w:tcPr>
            <w:tcW w:w="2100" w:type="dxa"/>
          </w:tcPr>
          <w:p w14:paraId="3DE6B4E5" w14:textId="77777777" w:rsidR="00012DA0" w:rsidRDefault="00012DA0">
            <w:pPr>
              <w:pStyle w:val="TableParagraph"/>
              <w:rPr>
                <w:rFonts w:ascii="Times New Roman"/>
                <w:sz w:val="18"/>
              </w:rPr>
            </w:pPr>
          </w:p>
          <w:p w14:paraId="2CDEB237" w14:textId="22A523A7" w:rsidR="00C22394" w:rsidRDefault="00C2239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C22394">
              <w:rPr>
                <w:rFonts w:ascii="Times New Roman"/>
                <w:sz w:val="18"/>
              </w:rPr>
              <w:t>Active</w:t>
            </w:r>
          </w:p>
        </w:tc>
      </w:tr>
    </w:tbl>
    <w:p w14:paraId="5CDFB85C" w14:textId="77777777" w:rsidR="00012DA0" w:rsidRDefault="00012DA0">
      <w:pPr>
        <w:pStyle w:val="BodyText"/>
      </w:pPr>
    </w:p>
    <w:p w14:paraId="0DB096D7" w14:textId="77777777" w:rsidR="00012DA0" w:rsidRDefault="00012DA0">
      <w:pPr>
        <w:pStyle w:val="BodyText"/>
        <w:spacing w:before="77"/>
      </w:pPr>
    </w:p>
    <w:p w14:paraId="4A975B6B" w14:textId="77777777" w:rsidR="00012DA0" w:rsidRDefault="00000000">
      <w:pPr>
        <w:pStyle w:val="Heading2"/>
        <w:spacing w:after="34"/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012DA0" w14:paraId="28167D30" w14:textId="77777777">
        <w:trPr>
          <w:trHeight w:val="540"/>
        </w:trPr>
        <w:tc>
          <w:tcPr>
            <w:tcW w:w="3420" w:type="dxa"/>
          </w:tcPr>
          <w:p w14:paraId="2B9B033F" w14:textId="77777777" w:rsidR="00012DA0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74D84686" w14:textId="77777777" w:rsidR="00012DA0" w:rsidRDefault="00000000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012DA0" w14:paraId="20C2F480" w14:textId="77777777">
        <w:trPr>
          <w:trHeight w:val="539"/>
        </w:trPr>
        <w:tc>
          <w:tcPr>
            <w:tcW w:w="3420" w:type="dxa"/>
          </w:tcPr>
          <w:p w14:paraId="01CD73AE" w14:textId="77777777" w:rsidR="00012DA0" w:rsidRDefault="00000000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4EF63230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1DB9A80" w14:textId="5025DD55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</w:t>
            </w:r>
            <w:r w:rsidRPr="00C22394">
              <w:rPr>
                <w:rFonts w:ascii="Times New Roman"/>
                <w:sz w:val="18"/>
              </w:rPr>
              <w:t>Team Members</w:t>
            </w:r>
          </w:p>
        </w:tc>
      </w:tr>
      <w:tr w:rsidR="00012DA0" w14:paraId="7475A410" w14:textId="77777777">
        <w:trPr>
          <w:trHeight w:val="520"/>
        </w:trPr>
        <w:tc>
          <w:tcPr>
            <w:tcW w:w="3420" w:type="dxa"/>
          </w:tcPr>
          <w:p w14:paraId="722A8E5D" w14:textId="77777777" w:rsidR="00012DA0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proofErr w:type="gramStart"/>
            <w:r>
              <w:rPr>
                <w:rFonts w:ascii="Arial MT"/>
                <w:sz w:val="18"/>
              </w:rPr>
              <w:t>Overall</w:t>
            </w:r>
            <w:proofErr w:type="gramEnd"/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1EC54CAD" w14:textId="77777777" w:rsidR="00012DA0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</w:t>
            </w:r>
          </w:p>
          <w:p w14:paraId="65A48B01" w14:textId="72D50973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5</w:t>
            </w:r>
          </w:p>
        </w:tc>
      </w:tr>
      <w:tr w:rsidR="00012DA0" w14:paraId="06653B1F" w14:textId="77777777">
        <w:trPr>
          <w:trHeight w:val="539"/>
        </w:trPr>
        <w:tc>
          <w:tcPr>
            <w:tcW w:w="3420" w:type="dxa"/>
          </w:tcPr>
          <w:p w14:paraId="6023FFEF" w14:textId="77777777" w:rsidR="00012DA0" w:rsidRDefault="00000000"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184F20BA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01E530E" w14:textId="71018CBD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 </w:t>
            </w:r>
            <w:r w:rsidRPr="00C22394">
              <w:rPr>
                <w:rFonts w:ascii="Times New Roman"/>
                <w:sz w:val="18"/>
              </w:rPr>
              <w:t>Flow configuration and testing issues</w:t>
            </w:r>
          </w:p>
        </w:tc>
      </w:tr>
      <w:tr w:rsidR="00012DA0" w14:paraId="21CDAF0F" w14:textId="77777777">
        <w:trPr>
          <w:trHeight w:val="540"/>
        </w:trPr>
        <w:tc>
          <w:tcPr>
            <w:tcW w:w="3420" w:type="dxa"/>
          </w:tcPr>
          <w:p w14:paraId="7499D17A" w14:textId="77777777" w:rsidR="00012DA0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6DE037BF" w14:textId="77777777" w:rsidR="00012DA0" w:rsidRDefault="00012DA0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C061E85" w14:textId="535BB7A5" w:rsidR="00C22394" w:rsidRPr="00C22394" w:rsidRDefault="00C2239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C22394">
              <w:rPr>
                <w:rFonts w:ascii="Times New Roman"/>
                <w:sz w:val="18"/>
              </w:rPr>
              <w:t>Team discussion, testing, and correction of the Flow Designer configuration</w:t>
            </w:r>
          </w:p>
        </w:tc>
      </w:tr>
    </w:tbl>
    <w:p w14:paraId="6AC184A6" w14:textId="77777777" w:rsidR="00987AB8" w:rsidRDefault="00987AB8"/>
    <w:sectPr w:rsidR="00987AB8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A0"/>
    <w:rsid w:val="00012DA0"/>
    <w:rsid w:val="00032D7D"/>
    <w:rsid w:val="00987AB8"/>
    <w:rsid w:val="00A22769"/>
    <w:rsid w:val="00A5746D"/>
    <w:rsid w:val="00C11599"/>
    <w:rsid w:val="00C22394"/>
    <w:rsid w:val="00C8217E"/>
    <w:rsid w:val="00CF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4704"/>
  <w15:docId w15:val="{0327A65E-1287-4E54-A951-CA767770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ELCOT</dc:creator>
  <cp:lastModifiedBy>S0655997</cp:lastModifiedBy>
  <cp:revision>2</cp:revision>
  <dcterms:created xsi:type="dcterms:W3CDTF">2026-09-30T11:49:00Z</dcterms:created>
  <dcterms:modified xsi:type="dcterms:W3CDTF">2026-09-30T11:49:00Z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