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2850" w:rsidRPr="004D2850" w:rsidRDefault="004D2850" w:rsidP="004D2850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proofErr w:type="spellStart"/>
      <w:r w:rsidRPr="004D2850">
        <w:rPr>
          <w:rFonts w:ascii="Courier New" w:eastAsia="Times New Roman" w:hAnsi="Courier New" w:cs="Courier New"/>
          <w:b/>
          <w:sz w:val="28"/>
          <w:szCs w:val="28"/>
        </w:rPr>
        <w:t>Kulmakhanbet</w:t>
      </w:r>
      <w:proofErr w:type="spellEnd"/>
      <w:r w:rsidRPr="004D2850">
        <w:rPr>
          <w:rFonts w:ascii="Courier New" w:eastAsia="Times New Roman" w:hAnsi="Courier New" w:cs="Courier New"/>
          <w:b/>
          <w:sz w:val="28"/>
          <w:szCs w:val="28"/>
        </w:rPr>
        <w:t xml:space="preserve"> </w:t>
      </w:r>
      <w:proofErr w:type="spellStart"/>
      <w:r w:rsidRPr="004D2850">
        <w:rPr>
          <w:rFonts w:ascii="Courier New" w:eastAsia="Times New Roman" w:hAnsi="Courier New" w:cs="Courier New"/>
          <w:b/>
          <w:sz w:val="28"/>
          <w:szCs w:val="28"/>
        </w:rPr>
        <w:t>Balaussa</w:t>
      </w:r>
      <w:proofErr w:type="spellEnd"/>
      <w:r w:rsidRPr="004D2850">
        <w:rPr>
          <w:rFonts w:ascii="Courier New" w:eastAsia="Times New Roman" w:hAnsi="Courier New" w:cs="Courier New"/>
          <w:b/>
          <w:sz w:val="28"/>
          <w:szCs w:val="28"/>
        </w:rPr>
        <w:t xml:space="preserve"> se-2430</w:t>
      </w:r>
    </w:p>
    <w:p w:rsidR="004D2850" w:rsidRPr="004D2850" w:rsidRDefault="004D2850" w:rsidP="004D2850">
      <w:pPr>
        <w:spacing w:before="100" w:beforeAutospacing="1" w:after="100" w:afterAutospacing="1" w:line="240" w:lineRule="auto"/>
        <w:outlineLvl w:val="0"/>
        <w:rPr>
          <w:rFonts w:ascii="Courier New" w:eastAsia="Times New Roman" w:hAnsi="Courier New" w:cs="Courier New"/>
          <w:b/>
          <w:bCs/>
          <w:kern w:val="36"/>
          <w:sz w:val="48"/>
          <w:szCs w:val="48"/>
        </w:rPr>
      </w:pPr>
      <w:r w:rsidRPr="004D2850">
        <w:rPr>
          <w:rFonts w:ascii="Courier New" w:eastAsia="Times New Roman" w:hAnsi="Courier New" w:cs="Courier New"/>
          <w:b/>
          <w:bCs/>
          <w:kern w:val="36"/>
          <w:sz w:val="48"/>
          <w:szCs w:val="48"/>
        </w:rPr>
        <w:t>Assignment 3 – Minimum Spanning Tree (MST) Algorithms Report</w:t>
      </w:r>
    </w:p>
    <w:p w:rsidR="004D2850" w:rsidRPr="004D2850" w:rsidRDefault="004D2850" w:rsidP="004D2850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b/>
          <w:bCs/>
          <w:sz w:val="36"/>
          <w:szCs w:val="36"/>
        </w:rPr>
      </w:pPr>
      <w:r w:rsidRPr="004D2850">
        <w:rPr>
          <w:rFonts w:ascii="Courier New" w:eastAsia="Times New Roman" w:hAnsi="Courier New" w:cs="Courier New"/>
          <w:b/>
          <w:bCs/>
          <w:sz w:val="36"/>
          <w:szCs w:val="36"/>
        </w:rPr>
        <w:t>1. Summary of Input Data and Results</w:t>
      </w:r>
    </w:p>
    <w:p w:rsidR="004D2850" w:rsidRPr="004D2850" w:rsidRDefault="004D2850" w:rsidP="004D2850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4D2850">
        <w:rPr>
          <w:rFonts w:ascii="Courier New" w:eastAsia="Times New Roman" w:hAnsi="Courier New" w:cs="Courier New"/>
          <w:sz w:val="24"/>
          <w:szCs w:val="24"/>
        </w:rPr>
        <w:t xml:space="preserve">This assignment evaluates two Minimum Spanning Tree algorithms — </w:t>
      </w:r>
      <w:r w:rsidRPr="004D2850">
        <w:rPr>
          <w:rFonts w:ascii="Courier New" w:eastAsia="Times New Roman" w:hAnsi="Courier New" w:cs="Courier New"/>
          <w:b/>
          <w:bCs/>
          <w:sz w:val="24"/>
          <w:szCs w:val="24"/>
        </w:rPr>
        <w:t>Prim’s</w:t>
      </w:r>
      <w:r w:rsidRPr="004D2850">
        <w:rPr>
          <w:rFonts w:ascii="Courier New" w:eastAsia="Times New Roman" w:hAnsi="Courier New" w:cs="Courier New"/>
          <w:sz w:val="24"/>
          <w:szCs w:val="24"/>
        </w:rPr>
        <w:t xml:space="preserve"> and </w:t>
      </w:r>
      <w:proofErr w:type="spellStart"/>
      <w:r w:rsidRPr="004D2850">
        <w:rPr>
          <w:rFonts w:ascii="Courier New" w:eastAsia="Times New Roman" w:hAnsi="Courier New" w:cs="Courier New"/>
          <w:b/>
          <w:bCs/>
          <w:sz w:val="24"/>
          <w:szCs w:val="24"/>
        </w:rPr>
        <w:t>Kruskal’s</w:t>
      </w:r>
      <w:proofErr w:type="spellEnd"/>
      <w:r w:rsidRPr="004D2850">
        <w:rPr>
          <w:rFonts w:ascii="Courier New" w:eastAsia="Times New Roman" w:hAnsi="Courier New" w:cs="Courier New"/>
          <w:sz w:val="24"/>
          <w:szCs w:val="24"/>
        </w:rPr>
        <w:t xml:space="preserve"> —</w:t>
      </w:r>
      <w:r w:rsidRPr="004D2850">
        <w:rPr>
          <w:rFonts w:ascii="Courier New" w:eastAsia="Times New Roman" w:hAnsi="Courier New" w:cs="Courier New"/>
          <w:sz w:val="24"/>
          <w:szCs w:val="24"/>
        </w:rPr>
        <w:br/>
        <w:t>using multiple graph datasets of different sizes and densities.</w:t>
      </w:r>
      <w:r w:rsidRPr="004D2850">
        <w:rPr>
          <w:rFonts w:ascii="Courier New" w:eastAsia="Times New Roman" w:hAnsi="Courier New" w:cs="Courier New"/>
          <w:sz w:val="24"/>
          <w:szCs w:val="24"/>
        </w:rPr>
        <w:br/>
        <w:t xml:space="preserve">The graphs were read from </w:t>
      </w:r>
      <w:r w:rsidRPr="004D2850">
        <w:rPr>
          <w:rFonts w:ascii="Courier New" w:eastAsia="Times New Roman" w:hAnsi="Courier New" w:cs="Courier New"/>
          <w:sz w:val="20"/>
          <w:szCs w:val="20"/>
        </w:rPr>
        <w:t>assign_3_input.json</w:t>
      </w:r>
      <w:r w:rsidRPr="004D2850">
        <w:rPr>
          <w:rFonts w:ascii="Courier New" w:eastAsia="Times New Roman" w:hAnsi="Courier New" w:cs="Courier New"/>
          <w:sz w:val="24"/>
          <w:szCs w:val="24"/>
        </w:rPr>
        <w:t>, and results were automatically generated</w:t>
      </w:r>
      <w:r w:rsidRPr="004D2850">
        <w:rPr>
          <w:rFonts w:ascii="Courier New" w:eastAsia="Times New Roman" w:hAnsi="Courier New" w:cs="Courier New"/>
          <w:sz w:val="24"/>
          <w:szCs w:val="24"/>
        </w:rPr>
        <w:br/>
        <w:t xml:space="preserve">into </w:t>
      </w:r>
      <w:proofErr w:type="spellStart"/>
      <w:r w:rsidRPr="004D2850">
        <w:rPr>
          <w:rFonts w:ascii="Courier New" w:eastAsia="Times New Roman" w:hAnsi="Courier New" w:cs="Courier New"/>
          <w:sz w:val="20"/>
          <w:szCs w:val="20"/>
        </w:rPr>
        <w:t>output.json</w:t>
      </w:r>
      <w:proofErr w:type="spellEnd"/>
      <w:r w:rsidRPr="004D2850">
        <w:rPr>
          <w:rFonts w:ascii="Courier New" w:eastAsia="Times New Roman" w:hAnsi="Courier New" w:cs="Courier New"/>
          <w:sz w:val="24"/>
          <w:szCs w:val="24"/>
        </w:rPr>
        <w:t xml:space="preserve"> and </w:t>
      </w:r>
      <w:r w:rsidRPr="004D2850">
        <w:rPr>
          <w:rFonts w:ascii="Courier New" w:eastAsia="Times New Roman" w:hAnsi="Courier New" w:cs="Courier New"/>
          <w:sz w:val="20"/>
          <w:szCs w:val="20"/>
        </w:rPr>
        <w:t>results.csv</w:t>
      </w:r>
      <w:r w:rsidRPr="004D2850">
        <w:rPr>
          <w:rFonts w:ascii="Courier New" w:eastAsia="Times New Roman" w:hAnsi="Courier New" w:cs="Courier New"/>
          <w:sz w:val="24"/>
          <w:szCs w:val="24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8"/>
        <w:gridCol w:w="1213"/>
        <w:gridCol w:w="781"/>
        <w:gridCol w:w="840"/>
        <w:gridCol w:w="1272"/>
        <w:gridCol w:w="799"/>
        <w:gridCol w:w="1231"/>
        <w:gridCol w:w="1146"/>
        <w:gridCol w:w="1489"/>
      </w:tblGrid>
      <w:tr w:rsidR="004D2850" w:rsidRPr="004D2850" w:rsidTr="004D285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D2850" w:rsidRPr="004D2850" w:rsidRDefault="004D2850" w:rsidP="004D2850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</w:pPr>
            <w:r w:rsidRPr="004D2850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Graph ID</w:t>
            </w:r>
          </w:p>
        </w:tc>
        <w:tc>
          <w:tcPr>
            <w:tcW w:w="0" w:type="auto"/>
            <w:vAlign w:val="center"/>
            <w:hideMark/>
          </w:tcPr>
          <w:p w:rsidR="004D2850" w:rsidRPr="004D2850" w:rsidRDefault="004D2850" w:rsidP="004D2850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</w:pPr>
            <w:r w:rsidRPr="004D2850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Vertices</w:t>
            </w:r>
          </w:p>
        </w:tc>
        <w:tc>
          <w:tcPr>
            <w:tcW w:w="0" w:type="auto"/>
            <w:vAlign w:val="center"/>
            <w:hideMark/>
          </w:tcPr>
          <w:p w:rsidR="004D2850" w:rsidRPr="004D2850" w:rsidRDefault="004D2850" w:rsidP="004D2850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</w:pPr>
            <w:r w:rsidRPr="004D2850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Edges</w:t>
            </w:r>
          </w:p>
        </w:tc>
        <w:tc>
          <w:tcPr>
            <w:tcW w:w="0" w:type="auto"/>
            <w:vAlign w:val="center"/>
            <w:hideMark/>
          </w:tcPr>
          <w:p w:rsidR="004D2850" w:rsidRPr="004D2850" w:rsidRDefault="004D2850" w:rsidP="004D2850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</w:pPr>
            <w:r w:rsidRPr="004D2850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Prim Cost</w:t>
            </w:r>
          </w:p>
        </w:tc>
        <w:tc>
          <w:tcPr>
            <w:tcW w:w="0" w:type="auto"/>
            <w:vAlign w:val="center"/>
            <w:hideMark/>
          </w:tcPr>
          <w:p w:rsidR="004D2850" w:rsidRPr="004D2850" w:rsidRDefault="004D2850" w:rsidP="004D2850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</w:pPr>
            <w:proofErr w:type="spellStart"/>
            <w:r w:rsidRPr="004D2850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Kruskal</w:t>
            </w:r>
            <w:proofErr w:type="spellEnd"/>
            <w:r w:rsidRPr="004D2850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 xml:space="preserve"> Cost</w:t>
            </w:r>
          </w:p>
        </w:tc>
        <w:tc>
          <w:tcPr>
            <w:tcW w:w="0" w:type="auto"/>
            <w:vAlign w:val="center"/>
            <w:hideMark/>
          </w:tcPr>
          <w:p w:rsidR="004D2850" w:rsidRPr="004D2850" w:rsidRDefault="004D2850" w:rsidP="004D2850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</w:pPr>
            <w:r w:rsidRPr="004D2850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Prim Ops</w:t>
            </w:r>
          </w:p>
        </w:tc>
        <w:tc>
          <w:tcPr>
            <w:tcW w:w="0" w:type="auto"/>
            <w:vAlign w:val="center"/>
            <w:hideMark/>
          </w:tcPr>
          <w:p w:rsidR="004D2850" w:rsidRPr="004D2850" w:rsidRDefault="004D2850" w:rsidP="004D2850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</w:pPr>
            <w:proofErr w:type="spellStart"/>
            <w:r w:rsidRPr="004D2850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Kruskal</w:t>
            </w:r>
            <w:proofErr w:type="spellEnd"/>
            <w:r w:rsidRPr="004D2850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 xml:space="preserve"> Ops</w:t>
            </w:r>
          </w:p>
        </w:tc>
        <w:tc>
          <w:tcPr>
            <w:tcW w:w="0" w:type="auto"/>
            <w:vAlign w:val="center"/>
            <w:hideMark/>
          </w:tcPr>
          <w:p w:rsidR="004D2850" w:rsidRPr="004D2850" w:rsidRDefault="004D2850" w:rsidP="004D2850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</w:pPr>
            <w:proofErr w:type="spellStart"/>
            <w:r w:rsidRPr="004D2850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Prim</w:t>
            </w:r>
            <w:proofErr w:type="spellEnd"/>
            <w:r w:rsidRPr="004D2850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 xml:space="preserve"> Time (</w:t>
            </w:r>
            <w:proofErr w:type="spellStart"/>
            <w:r w:rsidRPr="004D2850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ms</w:t>
            </w:r>
            <w:proofErr w:type="spellEnd"/>
            <w:r w:rsidRPr="004D2850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4D2850" w:rsidRPr="004D2850" w:rsidRDefault="004D2850" w:rsidP="004D2850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</w:pPr>
            <w:proofErr w:type="spellStart"/>
            <w:r w:rsidRPr="004D2850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Kruskal</w:t>
            </w:r>
            <w:proofErr w:type="spellEnd"/>
            <w:r w:rsidRPr="004D2850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 xml:space="preserve"> Time (</w:t>
            </w:r>
            <w:proofErr w:type="spellStart"/>
            <w:r w:rsidRPr="004D2850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ms</w:t>
            </w:r>
            <w:proofErr w:type="spellEnd"/>
            <w:r w:rsidRPr="004D2850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)</w:t>
            </w:r>
          </w:p>
        </w:tc>
      </w:tr>
      <w:tr w:rsidR="004D2850" w:rsidRPr="004D2850" w:rsidTr="004D28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2850" w:rsidRPr="004D2850" w:rsidRDefault="004D2850" w:rsidP="004D28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4D2850">
              <w:rPr>
                <w:rFonts w:ascii="Courier New" w:eastAsia="Times New Roman" w:hAnsi="Courier New" w:cs="Courier New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4D2850" w:rsidRPr="004D2850" w:rsidRDefault="004D2850" w:rsidP="004D28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4D2850">
              <w:rPr>
                <w:rFonts w:ascii="Courier New" w:eastAsia="Times New Roman" w:hAnsi="Courier New" w:cs="Courier New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4D2850" w:rsidRPr="004D2850" w:rsidRDefault="004D2850" w:rsidP="004D28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4D2850">
              <w:rPr>
                <w:rFonts w:ascii="Courier New" w:eastAsia="Times New Roman" w:hAnsi="Courier New" w:cs="Courier New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4D2850" w:rsidRPr="004D2850" w:rsidRDefault="004D2850" w:rsidP="004D28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4D2850">
              <w:rPr>
                <w:rFonts w:ascii="Courier New" w:eastAsia="Times New Roman" w:hAnsi="Courier New" w:cs="Courier New"/>
                <w:sz w:val="24"/>
                <w:szCs w:val="24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:rsidR="004D2850" w:rsidRPr="004D2850" w:rsidRDefault="004D2850" w:rsidP="004D28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4D2850">
              <w:rPr>
                <w:rFonts w:ascii="Courier New" w:eastAsia="Times New Roman" w:hAnsi="Courier New" w:cs="Courier New"/>
                <w:sz w:val="24"/>
                <w:szCs w:val="24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:rsidR="004D2850" w:rsidRPr="004D2850" w:rsidRDefault="004D2850" w:rsidP="004D28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4D2850">
              <w:rPr>
                <w:rFonts w:ascii="Courier New" w:eastAsia="Times New Roman" w:hAnsi="Courier New" w:cs="Courier New"/>
                <w:sz w:val="24"/>
                <w:szCs w:val="24"/>
              </w:rPr>
              <w:t>28</w:t>
            </w:r>
          </w:p>
        </w:tc>
        <w:tc>
          <w:tcPr>
            <w:tcW w:w="0" w:type="auto"/>
            <w:vAlign w:val="center"/>
            <w:hideMark/>
          </w:tcPr>
          <w:p w:rsidR="004D2850" w:rsidRPr="004D2850" w:rsidRDefault="004D2850" w:rsidP="004D28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4D2850">
              <w:rPr>
                <w:rFonts w:ascii="Courier New" w:eastAsia="Times New Roman" w:hAnsi="Courier New" w:cs="Courier New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4D2850" w:rsidRPr="004D2850" w:rsidRDefault="004D2850" w:rsidP="004D28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4D2850">
              <w:rPr>
                <w:rFonts w:ascii="Courier New" w:eastAsia="Times New Roman" w:hAnsi="Courier New" w:cs="Courier New"/>
                <w:sz w:val="24"/>
                <w:szCs w:val="24"/>
              </w:rPr>
              <w:t>0.089</w:t>
            </w:r>
          </w:p>
        </w:tc>
        <w:tc>
          <w:tcPr>
            <w:tcW w:w="0" w:type="auto"/>
            <w:vAlign w:val="center"/>
            <w:hideMark/>
          </w:tcPr>
          <w:p w:rsidR="004D2850" w:rsidRPr="004D2850" w:rsidRDefault="004D2850" w:rsidP="004D28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4D2850">
              <w:rPr>
                <w:rFonts w:ascii="Courier New" w:eastAsia="Times New Roman" w:hAnsi="Courier New" w:cs="Courier New"/>
                <w:sz w:val="24"/>
                <w:szCs w:val="24"/>
              </w:rPr>
              <w:t>3.644</w:t>
            </w:r>
          </w:p>
        </w:tc>
      </w:tr>
      <w:tr w:rsidR="004D2850" w:rsidRPr="004D2850" w:rsidTr="004D28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2850" w:rsidRPr="004D2850" w:rsidRDefault="004D2850" w:rsidP="004D28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4D2850">
              <w:rPr>
                <w:rFonts w:ascii="Courier New" w:eastAsia="Times New Roman" w:hAnsi="Courier New" w:cs="Courier New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4D2850" w:rsidRPr="004D2850" w:rsidRDefault="004D2850" w:rsidP="004D28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4D2850">
              <w:rPr>
                <w:rFonts w:ascii="Courier New" w:eastAsia="Times New Roman" w:hAnsi="Courier New" w:cs="Courier New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4D2850" w:rsidRPr="004D2850" w:rsidRDefault="004D2850" w:rsidP="004D28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4D2850">
              <w:rPr>
                <w:rFonts w:ascii="Courier New" w:eastAsia="Times New Roman" w:hAnsi="Courier New" w:cs="Courier New"/>
                <w:sz w:val="24"/>
                <w:szCs w:val="24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4D2850" w:rsidRPr="004D2850" w:rsidRDefault="004D2850" w:rsidP="004D28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4D2850">
              <w:rPr>
                <w:rFonts w:ascii="Courier New" w:eastAsia="Times New Roman" w:hAnsi="Courier New" w:cs="Courier New"/>
                <w:sz w:val="24"/>
                <w:szCs w:val="24"/>
              </w:rPr>
              <w:t>32</w:t>
            </w:r>
          </w:p>
        </w:tc>
        <w:tc>
          <w:tcPr>
            <w:tcW w:w="0" w:type="auto"/>
            <w:vAlign w:val="center"/>
            <w:hideMark/>
          </w:tcPr>
          <w:p w:rsidR="004D2850" w:rsidRPr="004D2850" w:rsidRDefault="004D2850" w:rsidP="004D28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4D2850">
              <w:rPr>
                <w:rFonts w:ascii="Courier New" w:eastAsia="Times New Roman" w:hAnsi="Courier New" w:cs="Courier New"/>
                <w:sz w:val="24"/>
                <w:szCs w:val="24"/>
              </w:rPr>
              <w:t>32</w:t>
            </w:r>
          </w:p>
        </w:tc>
        <w:tc>
          <w:tcPr>
            <w:tcW w:w="0" w:type="auto"/>
            <w:vAlign w:val="center"/>
            <w:hideMark/>
          </w:tcPr>
          <w:p w:rsidR="004D2850" w:rsidRPr="004D2850" w:rsidRDefault="004D2850" w:rsidP="004D28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4D2850">
              <w:rPr>
                <w:rFonts w:ascii="Courier New" w:eastAsia="Times New Roman" w:hAnsi="Courier New" w:cs="Courier New"/>
                <w:sz w:val="24"/>
                <w:szCs w:val="24"/>
              </w:rPr>
              <w:t>117</w:t>
            </w:r>
          </w:p>
        </w:tc>
        <w:tc>
          <w:tcPr>
            <w:tcW w:w="0" w:type="auto"/>
            <w:vAlign w:val="center"/>
            <w:hideMark/>
          </w:tcPr>
          <w:p w:rsidR="004D2850" w:rsidRPr="004D2850" w:rsidRDefault="004D2850" w:rsidP="004D28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4D2850">
              <w:rPr>
                <w:rFonts w:ascii="Courier New" w:eastAsia="Times New Roman" w:hAnsi="Courier New" w:cs="Courier New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4D2850" w:rsidRPr="004D2850" w:rsidRDefault="004D2850" w:rsidP="004D28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4D2850">
              <w:rPr>
                <w:rFonts w:ascii="Courier New" w:eastAsia="Times New Roman" w:hAnsi="Courier New" w:cs="Courier New"/>
                <w:sz w:val="24"/>
                <w:szCs w:val="24"/>
              </w:rPr>
              <w:t>0.086</w:t>
            </w:r>
          </w:p>
        </w:tc>
        <w:tc>
          <w:tcPr>
            <w:tcW w:w="0" w:type="auto"/>
            <w:vAlign w:val="center"/>
            <w:hideMark/>
          </w:tcPr>
          <w:p w:rsidR="004D2850" w:rsidRPr="004D2850" w:rsidRDefault="004D2850" w:rsidP="004D28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4D2850">
              <w:rPr>
                <w:rFonts w:ascii="Courier New" w:eastAsia="Times New Roman" w:hAnsi="Courier New" w:cs="Courier New"/>
                <w:sz w:val="24"/>
                <w:szCs w:val="24"/>
              </w:rPr>
              <w:t>0.047</w:t>
            </w:r>
          </w:p>
        </w:tc>
      </w:tr>
      <w:tr w:rsidR="004D2850" w:rsidRPr="004D2850" w:rsidTr="004D28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2850" w:rsidRPr="004D2850" w:rsidRDefault="004D2850" w:rsidP="004D28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4D2850">
              <w:rPr>
                <w:rFonts w:ascii="Courier New" w:eastAsia="Times New Roman" w:hAnsi="Courier New" w:cs="Courier New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4D2850" w:rsidRPr="004D2850" w:rsidRDefault="004D2850" w:rsidP="004D28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4D2850">
              <w:rPr>
                <w:rFonts w:ascii="Courier New" w:eastAsia="Times New Roman" w:hAnsi="Courier New" w:cs="Courier New"/>
                <w:sz w:val="24"/>
                <w:szCs w:val="24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4D2850" w:rsidRPr="004D2850" w:rsidRDefault="004D2850" w:rsidP="004D28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4D2850">
              <w:rPr>
                <w:rFonts w:ascii="Courier New" w:eastAsia="Times New Roman" w:hAnsi="Courier New" w:cs="Courier New"/>
                <w:sz w:val="24"/>
                <w:szCs w:val="24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:rsidR="004D2850" w:rsidRPr="004D2850" w:rsidRDefault="004D2850" w:rsidP="004D28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4D2850">
              <w:rPr>
                <w:rFonts w:ascii="Courier New" w:eastAsia="Times New Roman" w:hAnsi="Courier New" w:cs="Courier New"/>
                <w:sz w:val="24"/>
                <w:szCs w:val="24"/>
              </w:rPr>
              <w:t>96</w:t>
            </w:r>
          </w:p>
        </w:tc>
        <w:tc>
          <w:tcPr>
            <w:tcW w:w="0" w:type="auto"/>
            <w:vAlign w:val="center"/>
            <w:hideMark/>
          </w:tcPr>
          <w:p w:rsidR="004D2850" w:rsidRPr="004D2850" w:rsidRDefault="004D2850" w:rsidP="004D28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4D2850">
              <w:rPr>
                <w:rFonts w:ascii="Courier New" w:eastAsia="Times New Roman" w:hAnsi="Courier New" w:cs="Courier New"/>
                <w:sz w:val="24"/>
                <w:szCs w:val="24"/>
              </w:rPr>
              <w:t>96</w:t>
            </w:r>
          </w:p>
        </w:tc>
        <w:tc>
          <w:tcPr>
            <w:tcW w:w="0" w:type="auto"/>
            <w:vAlign w:val="center"/>
            <w:hideMark/>
          </w:tcPr>
          <w:p w:rsidR="004D2850" w:rsidRPr="004D2850" w:rsidRDefault="004D2850" w:rsidP="004D28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4D2850">
              <w:rPr>
                <w:rFonts w:ascii="Courier New" w:eastAsia="Times New Roman" w:hAnsi="Courier New" w:cs="Courier New"/>
                <w:sz w:val="24"/>
                <w:szCs w:val="24"/>
              </w:rPr>
              <w:t>418</w:t>
            </w:r>
          </w:p>
        </w:tc>
        <w:tc>
          <w:tcPr>
            <w:tcW w:w="0" w:type="auto"/>
            <w:vAlign w:val="center"/>
            <w:hideMark/>
          </w:tcPr>
          <w:p w:rsidR="004D2850" w:rsidRPr="004D2850" w:rsidRDefault="004D2850" w:rsidP="004D28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4D2850">
              <w:rPr>
                <w:rFonts w:ascii="Courier New" w:eastAsia="Times New Roman" w:hAnsi="Courier New" w:cs="Courier New"/>
                <w:sz w:val="24"/>
                <w:szCs w:val="24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:rsidR="004D2850" w:rsidRPr="004D2850" w:rsidRDefault="004D2850" w:rsidP="004D28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4D2850">
              <w:rPr>
                <w:rFonts w:ascii="Courier New" w:eastAsia="Times New Roman" w:hAnsi="Courier New" w:cs="Courier New"/>
                <w:sz w:val="24"/>
                <w:szCs w:val="24"/>
              </w:rPr>
              <w:t>0.191</w:t>
            </w:r>
          </w:p>
        </w:tc>
        <w:tc>
          <w:tcPr>
            <w:tcW w:w="0" w:type="auto"/>
            <w:vAlign w:val="center"/>
            <w:hideMark/>
          </w:tcPr>
          <w:p w:rsidR="004D2850" w:rsidRPr="004D2850" w:rsidRDefault="004D2850" w:rsidP="004D28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4D2850">
              <w:rPr>
                <w:rFonts w:ascii="Courier New" w:eastAsia="Times New Roman" w:hAnsi="Courier New" w:cs="Courier New"/>
                <w:sz w:val="24"/>
                <w:szCs w:val="24"/>
              </w:rPr>
              <w:t>0.072</w:t>
            </w:r>
          </w:p>
        </w:tc>
      </w:tr>
      <w:tr w:rsidR="004D2850" w:rsidRPr="004D2850" w:rsidTr="004D28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2850" w:rsidRPr="004D2850" w:rsidRDefault="004D2850" w:rsidP="004D28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4D2850">
              <w:rPr>
                <w:rFonts w:ascii="Courier New" w:eastAsia="Times New Roman" w:hAnsi="Courier New" w:cs="Courier New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4D2850" w:rsidRPr="004D2850" w:rsidRDefault="004D2850" w:rsidP="004D28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4D2850">
              <w:rPr>
                <w:rFonts w:ascii="Courier New" w:eastAsia="Times New Roman" w:hAnsi="Courier New" w:cs="Courier New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4D2850" w:rsidRPr="004D2850" w:rsidRDefault="004D2850" w:rsidP="004D28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4D2850">
              <w:rPr>
                <w:rFonts w:ascii="Courier New" w:eastAsia="Times New Roman" w:hAnsi="Courier New" w:cs="Courier New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4D2850" w:rsidRPr="004D2850" w:rsidRDefault="004D2850" w:rsidP="004D28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4D2850">
              <w:rPr>
                <w:rFonts w:ascii="Courier New" w:eastAsia="Times New Roman" w:hAnsi="Courier New" w:cs="Courier New"/>
                <w:sz w:val="24"/>
                <w:szCs w:val="24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:rsidR="004D2850" w:rsidRPr="004D2850" w:rsidRDefault="004D2850" w:rsidP="004D28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4D2850">
              <w:rPr>
                <w:rFonts w:ascii="Courier New" w:eastAsia="Times New Roman" w:hAnsi="Courier New" w:cs="Courier New"/>
                <w:sz w:val="24"/>
                <w:szCs w:val="24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:rsidR="004D2850" w:rsidRPr="004D2850" w:rsidRDefault="004D2850" w:rsidP="004D28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4D2850">
              <w:rPr>
                <w:rFonts w:ascii="Courier New" w:eastAsia="Times New Roman" w:hAnsi="Courier New" w:cs="Courier New"/>
                <w:sz w:val="24"/>
                <w:szCs w:val="24"/>
              </w:rPr>
              <w:t>40</w:t>
            </w:r>
          </w:p>
        </w:tc>
        <w:tc>
          <w:tcPr>
            <w:tcW w:w="0" w:type="auto"/>
            <w:vAlign w:val="center"/>
            <w:hideMark/>
          </w:tcPr>
          <w:p w:rsidR="004D2850" w:rsidRPr="004D2850" w:rsidRDefault="004D2850" w:rsidP="004D28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4D2850">
              <w:rPr>
                <w:rFonts w:ascii="Courier New" w:eastAsia="Times New Roman" w:hAnsi="Courier New" w:cs="Courier New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4D2850" w:rsidRPr="004D2850" w:rsidRDefault="004D2850" w:rsidP="004D28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4D2850">
              <w:rPr>
                <w:rFonts w:ascii="Courier New" w:eastAsia="Times New Roman" w:hAnsi="Courier New" w:cs="Courier New"/>
                <w:sz w:val="24"/>
                <w:szCs w:val="24"/>
              </w:rPr>
              <w:t>0.029</w:t>
            </w:r>
          </w:p>
        </w:tc>
        <w:tc>
          <w:tcPr>
            <w:tcW w:w="0" w:type="auto"/>
            <w:vAlign w:val="center"/>
            <w:hideMark/>
          </w:tcPr>
          <w:p w:rsidR="004D2850" w:rsidRPr="004D2850" w:rsidRDefault="004D2850" w:rsidP="004D28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4D2850">
              <w:rPr>
                <w:rFonts w:ascii="Courier New" w:eastAsia="Times New Roman" w:hAnsi="Courier New" w:cs="Courier New"/>
                <w:sz w:val="24"/>
                <w:szCs w:val="24"/>
              </w:rPr>
              <w:t>0.022</w:t>
            </w:r>
          </w:p>
        </w:tc>
      </w:tr>
      <w:tr w:rsidR="004D2850" w:rsidRPr="004D2850" w:rsidTr="004D28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2850" w:rsidRPr="004D2850" w:rsidRDefault="004D2850" w:rsidP="004D28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4D2850">
              <w:rPr>
                <w:rFonts w:ascii="Courier New" w:eastAsia="Times New Roman" w:hAnsi="Courier New" w:cs="Courier New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4D2850" w:rsidRPr="004D2850" w:rsidRDefault="004D2850" w:rsidP="004D28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4D2850">
              <w:rPr>
                <w:rFonts w:ascii="Courier New" w:eastAsia="Times New Roman" w:hAnsi="Courier New" w:cs="Courier New"/>
                <w:sz w:val="24"/>
                <w:szCs w:val="24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4D2850" w:rsidRPr="004D2850" w:rsidRDefault="004D2850" w:rsidP="004D28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4D2850">
              <w:rPr>
                <w:rFonts w:ascii="Courier New" w:eastAsia="Times New Roman" w:hAnsi="Courier New" w:cs="Courier New"/>
                <w:sz w:val="24"/>
                <w:szCs w:val="24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4D2850" w:rsidRPr="004D2850" w:rsidRDefault="004D2850" w:rsidP="004D28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4D2850">
              <w:rPr>
                <w:rFonts w:ascii="Courier New" w:eastAsia="Times New Roman" w:hAnsi="Courier New" w:cs="Courier New"/>
                <w:sz w:val="24"/>
                <w:szCs w:val="24"/>
              </w:rPr>
              <w:t>46</w:t>
            </w:r>
          </w:p>
        </w:tc>
        <w:tc>
          <w:tcPr>
            <w:tcW w:w="0" w:type="auto"/>
            <w:vAlign w:val="center"/>
            <w:hideMark/>
          </w:tcPr>
          <w:p w:rsidR="004D2850" w:rsidRPr="004D2850" w:rsidRDefault="004D2850" w:rsidP="004D28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4D2850">
              <w:rPr>
                <w:rFonts w:ascii="Courier New" w:eastAsia="Times New Roman" w:hAnsi="Courier New" w:cs="Courier New"/>
                <w:sz w:val="24"/>
                <w:szCs w:val="24"/>
              </w:rPr>
              <w:t>46</w:t>
            </w:r>
          </w:p>
        </w:tc>
        <w:tc>
          <w:tcPr>
            <w:tcW w:w="0" w:type="auto"/>
            <w:vAlign w:val="center"/>
            <w:hideMark/>
          </w:tcPr>
          <w:p w:rsidR="004D2850" w:rsidRPr="004D2850" w:rsidRDefault="004D2850" w:rsidP="004D28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4D2850">
              <w:rPr>
                <w:rFonts w:ascii="Courier New" w:eastAsia="Times New Roman" w:hAnsi="Courier New" w:cs="Courier New"/>
                <w:sz w:val="24"/>
                <w:szCs w:val="24"/>
              </w:rPr>
              <w:t>180</w:t>
            </w:r>
          </w:p>
        </w:tc>
        <w:tc>
          <w:tcPr>
            <w:tcW w:w="0" w:type="auto"/>
            <w:vAlign w:val="center"/>
            <w:hideMark/>
          </w:tcPr>
          <w:p w:rsidR="004D2850" w:rsidRPr="004D2850" w:rsidRDefault="004D2850" w:rsidP="004D28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4D2850">
              <w:rPr>
                <w:rFonts w:ascii="Courier New" w:eastAsia="Times New Roman" w:hAnsi="Courier New" w:cs="Courier New"/>
                <w:sz w:val="24"/>
                <w:szCs w:val="24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4D2850" w:rsidRPr="004D2850" w:rsidRDefault="004D2850" w:rsidP="004D28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4D2850">
              <w:rPr>
                <w:rFonts w:ascii="Courier New" w:eastAsia="Times New Roman" w:hAnsi="Courier New" w:cs="Courier New"/>
                <w:sz w:val="24"/>
                <w:szCs w:val="24"/>
              </w:rPr>
              <w:t>0.123</w:t>
            </w:r>
          </w:p>
        </w:tc>
        <w:tc>
          <w:tcPr>
            <w:tcW w:w="0" w:type="auto"/>
            <w:vAlign w:val="center"/>
            <w:hideMark/>
          </w:tcPr>
          <w:p w:rsidR="004D2850" w:rsidRPr="004D2850" w:rsidRDefault="004D2850" w:rsidP="004D28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4D2850">
              <w:rPr>
                <w:rFonts w:ascii="Courier New" w:eastAsia="Times New Roman" w:hAnsi="Courier New" w:cs="Courier New"/>
                <w:sz w:val="24"/>
                <w:szCs w:val="24"/>
              </w:rPr>
              <w:t>0.048</w:t>
            </w:r>
          </w:p>
        </w:tc>
      </w:tr>
    </w:tbl>
    <w:p w:rsidR="004D2850" w:rsidRPr="004D2850" w:rsidRDefault="004D2850" w:rsidP="004D2850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4D2850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4D2850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4D2850">
        <w:rPr>
          <w:rFonts w:ascii="Courier New" w:eastAsia="Times New Roman" w:hAnsi="Courier New" w:cs="Courier New"/>
          <w:i/>
          <w:iCs/>
          <w:sz w:val="24"/>
          <w:szCs w:val="24"/>
        </w:rPr>
        <w:t>For all graphs, both algorithms produced identical total MST costs,</w:t>
      </w:r>
      <w:r w:rsidRPr="004D2850">
        <w:rPr>
          <w:rFonts w:ascii="Courier New" w:eastAsia="Times New Roman" w:hAnsi="Courier New" w:cs="Courier New"/>
          <w:i/>
          <w:iCs/>
          <w:sz w:val="24"/>
          <w:szCs w:val="24"/>
        </w:rPr>
        <w:br/>
        <w:t>confirming algorithmic correctness.</w:t>
      </w:r>
    </w:p>
    <w:p w:rsidR="004D2850" w:rsidRPr="004D2850" w:rsidRDefault="004D2850" w:rsidP="004D285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4D2850">
        <w:rPr>
          <w:rFonts w:ascii="Courier New" w:eastAsia="Times New Roman" w:hAnsi="Courier New" w:cs="Courier New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4D2850" w:rsidRPr="004D2850" w:rsidRDefault="004D2850" w:rsidP="004D2850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b/>
          <w:bCs/>
          <w:sz w:val="36"/>
          <w:szCs w:val="36"/>
        </w:rPr>
      </w:pPr>
      <w:r w:rsidRPr="004D2850">
        <w:rPr>
          <w:rFonts w:ascii="Courier New" w:eastAsia="Times New Roman" w:hAnsi="Courier New" w:cs="Courier New"/>
          <w:b/>
          <w:bCs/>
          <w:sz w:val="36"/>
          <w:szCs w:val="36"/>
        </w:rPr>
        <w:t>2. Theoretical and Practical Comparison</w:t>
      </w:r>
    </w:p>
    <w:p w:rsidR="004D2850" w:rsidRPr="004D2850" w:rsidRDefault="004D2850" w:rsidP="004D2850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sz w:val="27"/>
          <w:szCs w:val="27"/>
        </w:rPr>
      </w:pPr>
      <w:r w:rsidRPr="004D2850">
        <w:rPr>
          <w:rFonts w:ascii="Courier New" w:eastAsia="Times New Roman" w:hAnsi="Courier New" w:cs="Courier New"/>
          <w:b/>
          <w:bCs/>
          <w:sz w:val="27"/>
          <w:szCs w:val="27"/>
        </w:rPr>
        <w:t>Prim’s Algorithm</w:t>
      </w:r>
    </w:p>
    <w:p w:rsidR="004D2850" w:rsidRPr="004D2850" w:rsidRDefault="004D2850" w:rsidP="004D28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4D2850">
        <w:rPr>
          <w:rFonts w:ascii="Courier New" w:eastAsia="Times New Roman" w:hAnsi="Courier New" w:cs="Courier New"/>
          <w:b/>
          <w:bCs/>
          <w:sz w:val="24"/>
          <w:szCs w:val="24"/>
        </w:rPr>
        <w:t>Approach:</w:t>
      </w:r>
      <w:r w:rsidRPr="004D2850">
        <w:rPr>
          <w:rFonts w:ascii="Courier New" w:eastAsia="Times New Roman" w:hAnsi="Courier New" w:cs="Courier New"/>
          <w:sz w:val="24"/>
          <w:szCs w:val="24"/>
        </w:rPr>
        <w:t xml:space="preserve"> Greedy, grows MST by repeatedly adding the smallest edge connected to the tree.</w:t>
      </w:r>
    </w:p>
    <w:p w:rsidR="004D2850" w:rsidRPr="004D2850" w:rsidRDefault="004D2850" w:rsidP="004D28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4D2850">
        <w:rPr>
          <w:rFonts w:ascii="Courier New" w:eastAsia="Times New Roman" w:hAnsi="Courier New" w:cs="Courier New"/>
          <w:b/>
          <w:bCs/>
          <w:sz w:val="24"/>
          <w:szCs w:val="24"/>
        </w:rPr>
        <w:t>Complexity:</w:t>
      </w:r>
    </w:p>
    <w:p w:rsidR="004D2850" w:rsidRPr="004D2850" w:rsidRDefault="004D2850" w:rsidP="004D285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4D2850">
        <w:rPr>
          <w:rFonts w:ascii="Courier New" w:eastAsia="Times New Roman" w:hAnsi="Courier New" w:cs="Courier New"/>
          <w:i/>
          <w:iCs/>
          <w:sz w:val="24"/>
          <w:szCs w:val="24"/>
        </w:rPr>
        <w:t>Adjacency matrix:</w:t>
      </w:r>
      <w:r w:rsidRPr="004D2850">
        <w:rPr>
          <w:rFonts w:ascii="Courier New" w:eastAsia="Times New Roman" w:hAnsi="Courier New" w:cs="Courier New"/>
          <w:sz w:val="24"/>
          <w:szCs w:val="24"/>
        </w:rPr>
        <w:t xml:space="preserve"> O(V²)</w:t>
      </w:r>
    </w:p>
    <w:p w:rsidR="004D2850" w:rsidRPr="004D2850" w:rsidRDefault="004D2850" w:rsidP="004D285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4D2850">
        <w:rPr>
          <w:rFonts w:ascii="Courier New" w:eastAsia="Times New Roman" w:hAnsi="Courier New" w:cs="Courier New"/>
          <w:i/>
          <w:iCs/>
          <w:sz w:val="24"/>
          <w:szCs w:val="24"/>
        </w:rPr>
        <w:t>Adjacency list with heap:</w:t>
      </w:r>
      <w:r w:rsidRPr="004D2850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gramStart"/>
      <w:r w:rsidRPr="004D2850">
        <w:rPr>
          <w:rFonts w:ascii="Courier New" w:eastAsia="Times New Roman" w:hAnsi="Courier New" w:cs="Courier New"/>
          <w:sz w:val="24"/>
          <w:szCs w:val="24"/>
        </w:rPr>
        <w:t>O(</w:t>
      </w:r>
      <w:proofErr w:type="gramEnd"/>
      <w:r w:rsidRPr="004D2850">
        <w:rPr>
          <w:rFonts w:ascii="Courier New" w:eastAsia="Times New Roman" w:hAnsi="Courier New" w:cs="Courier New"/>
          <w:sz w:val="24"/>
          <w:szCs w:val="24"/>
        </w:rPr>
        <w:t>E log V)</w:t>
      </w:r>
    </w:p>
    <w:p w:rsidR="004D2850" w:rsidRPr="004D2850" w:rsidRDefault="004D2850" w:rsidP="004D28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4D2850">
        <w:rPr>
          <w:rFonts w:ascii="Courier New" w:eastAsia="Times New Roman" w:hAnsi="Courier New" w:cs="Courier New"/>
          <w:b/>
          <w:bCs/>
          <w:sz w:val="24"/>
          <w:szCs w:val="24"/>
        </w:rPr>
        <w:t>Advantages:</w:t>
      </w:r>
    </w:p>
    <w:p w:rsidR="004D2850" w:rsidRPr="004D2850" w:rsidRDefault="004D2850" w:rsidP="004D285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4D2850">
        <w:rPr>
          <w:rFonts w:ascii="Courier New" w:eastAsia="Times New Roman" w:hAnsi="Courier New" w:cs="Courier New"/>
          <w:sz w:val="24"/>
          <w:szCs w:val="24"/>
        </w:rPr>
        <w:t xml:space="preserve">Very efficient on </w:t>
      </w:r>
      <w:r w:rsidRPr="004D2850">
        <w:rPr>
          <w:rFonts w:ascii="Courier New" w:eastAsia="Times New Roman" w:hAnsi="Courier New" w:cs="Courier New"/>
          <w:b/>
          <w:bCs/>
          <w:sz w:val="24"/>
          <w:szCs w:val="24"/>
        </w:rPr>
        <w:t>dense graphs</w:t>
      </w:r>
      <w:r w:rsidRPr="004D2850">
        <w:rPr>
          <w:rFonts w:ascii="Courier New" w:eastAsia="Times New Roman" w:hAnsi="Courier New" w:cs="Courier New"/>
          <w:sz w:val="24"/>
          <w:szCs w:val="24"/>
        </w:rPr>
        <w:t>, where the number of edges E ≈ V².</w:t>
      </w:r>
    </w:p>
    <w:p w:rsidR="004D2850" w:rsidRPr="004D2850" w:rsidRDefault="004D2850" w:rsidP="004D285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4D2850">
        <w:rPr>
          <w:rFonts w:ascii="Courier New" w:eastAsia="Times New Roman" w:hAnsi="Courier New" w:cs="Courier New"/>
          <w:sz w:val="24"/>
          <w:szCs w:val="24"/>
        </w:rPr>
        <w:t>Works naturally with adjacency matrices.</w:t>
      </w:r>
    </w:p>
    <w:p w:rsidR="004D2850" w:rsidRPr="004D2850" w:rsidRDefault="004D2850" w:rsidP="004D28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4D2850">
        <w:rPr>
          <w:rFonts w:ascii="Courier New" w:eastAsia="Times New Roman" w:hAnsi="Courier New" w:cs="Courier New"/>
          <w:b/>
          <w:bCs/>
          <w:sz w:val="24"/>
          <w:szCs w:val="24"/>
        </w:rPr>
        <w:t>Disadvantages:</w:t>
      </w:r>
    </w:p>
    <w:p w:rsidR="004D2850" w:rsidRPr="004D2850" w:rsidRDefault="004D2850" w:rsidP="004D285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4D2850">
        <w:rPr>
          <w:rFonts w:ascii="Courier New" w:eastAsia="Times New Roman" w:hAnsi="Courier New" w:cs="Courier New"/>
          <w:sz w:val="24"/>
          <w:szCs w:val="24"/>
        </w:rPr>
        <w:lastRenderedPageBreak/>
        <w:t>Needs priority queue or heap for efficiency on sparse graphs.</w:t>
      </w:r>
    </w:p>
    <w:p w:rsidR="004D2850" w:rsidRPr="004D2850" w:rsidRDefault="004D2850" w:rsidP="004D285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4D2850">
        <w:rPr>
          <w:rFonts w:ascii="Courier New" w:eastAsia="Times New Roman" w:hAnsi="Courier New" w:cs="Courier New"/>
          <w:sz w:val="24"/>
          <w:szCs w:val="24"/>
        </w:rPr>
        <w:t>Slightly more complex to implement with custom structures.</w:t>
      </w:r>
    </w:p>
    <w:p w:rsidR="004D2850" w:rsidRPr="004D2850" w:rsidRDefault="004D2850" w:rsidP="004D2850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sz w:val="27"/>
          <w:szCs w:val="27"/>
        </w:rPr>
      </w:pPr>
      <w:proofErr w:type="spellStart"/>
      <w:r w:rsidRPr="004D2850">
        <w:rPr>
          <w:rFonts w:ascii="Courier New" w:eastAsia="Times New Roman" w:hAnsi="Courier New" w:cs="Courier New"/>
          <w:b/>
          <w:bCs/>
          <w:sz w:val="27"/>
          <w:szCs w:val="27"/>
        </w:rPr>
        <w:t>Kruskal’s</w:t>
      </w:r>
      <w:proofErr w:type="spellEnd"/>
      <w:r w:rsidRPr="004D2850">
        <w:rPr>
          <w:rFonts w:ascii="Courier New" w:eastAsia="Times New Roman" w:hAnsi="Courier New" w:cs="Courier New"/>
          <w:b/>
          <w:bCs/>
          <w:sz w:val="27"/>
          <w:szCs w:val="27"/>
        </w:rPr>
        <w:t xml:space="preserve"> Algorithm</w:t>
      </w:r>
    </w:p>
    <w:p w:rsidR="004D2850" w:rsidRPr="004D2850" w:rsidRDefault="004D2850" w:rsidP="004D28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4D2850">
        <w:rPr>
          <w:rFonts w:ascii="Courier New" w:eastAsia="Times New Roman" w:hAnsi="Courier New" w:cs="Courier New"/>
          <w:b/>
          <w:bCs/>
          <w:sz w:val="24"/>
          <w:szCs w:val="24"/>
        </w:rPr>
        <w:t>Approach:</w:t>
      </w:r>
      <w:r w:rsidRPr="004D2850">
        <w:rPr>
          <w:rFonts w:ascii="Courier New" w:eastAsia="Times New Roman" w:hAnsi="Courier New" w:cs="Courier New"/>
          <w:sz w:val="24"/>
          <w:szCs w:val="24"/>
        </w:rPr>
        <w:t xml:space="preserve"> Sorts all edges by weight and repeatedly adds the smallest edge that doesn’t create a cycle (using Union–Find).</w:t>
      </w:r>
    </w:p>
    <w:p w:rsidR="004D2850" w:rsidRPr="004D2850" w:rsidRDefault="004D2850" w:rsidP="004D28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4D2850">
        <w:rPr>
          <w:rFonts w:ascii="Courier New" w:eastAsia="Times New Roman" w:hAnsi="Courier New" w:cs="Courier New"/>
          <w:b/>
          <w:bCs/>
          <w:sz w:val="24"/>
          <w:szCs w:val="24"/>
        </w:rPr>
        <w:t>Complexity:</w:t>
      </w:r>
      <w:r w:rsidRPr="004D2850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gramStart"/>
      <w:r w:rsidRPr="004D2850">
        <w:rPr>
          <w:rFonts w:ascii="Courier New" w:eastAsia="Times New Roman" w:hAnsi="Courier New" w:cs="Courier New"/>
          <w:sz w:val="24"/>
          <w:szCs w:val="24"/>
        </w:rPr>
        <w:t>O(</w:t>
      </w:r>
      <w:proofErr w:type="gramEnd"/>
      <w:r w:rsidRPr="004D2850">
        <w:rPr>
          <w:rFonts w:ascii="Courier New" w:eastAsia="Times New Roman" w:hAnsi="Courier New" w:cs="Courier New"/>
          <w:sz w:val="24"/>
          <w:szCs w:val="24"/>
        </w:rPr>
        <w:t>E log E) or O(E log V)</w:t>
      </w:r>
    </w:p>
    <w:p w:rsidR="004D2850" w:rsidRPr="004D2850" w:rsidRDefault="004D2850" w:rsidP="004D28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4D2850">
        <w:rPr>
          <w:rFonts w:ascii="Courier New" w:eastAsia="Times New Roman" w:hAnsi="Courier New" w:cs="Courier New"/>
          <w:b/>
          <w:bCs/>
          <w:sz w:val="24"/>
          <w:szCs w:val="24"/>
        </w:rPr>
        <w:t>Advantages:</w:t>
      </w:r>
    </w:p>
    <w:p w:rsidR="004D2850" w:rsidRPr="004D2850" w:rsidRDefault="004D2850" w:rsidP="004D285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4D2850">
        <w:rPr>
          <w:rFonts w:ascii="Courier New" w:eastAsia="Times New Roman" w:hAnsi="Courier New" w:cs="Courier New"/>
          <w:sz w:val="24"/>
          <w:szCs w:val="24"/>
        </w:rPr>
        <w:t xml:space="preserve">Performs better on </w:t>
      </w:r>
      <w:r w:rsidRPr="004D2850">
        <w:rPr>
          <w:rFonts w:ascii="Courier New" w:eastAsia="Times New Roman" w:hAnsi="Courier New" w:cs="Courier New"/>
          <w:b/>
          <w:bCs/>
          <w:sz w:val="24"/>
          <w:szCs w:val="24"/>
        </w:rPr>
        <w:t>sparse graphs</w:t>
      </w:r>
      <w:r w:rsidRPr="004D2850">
        <w:rPr>
          <w:rFonts w:ascii="Courier New" w:eastAsia="Times New Roman" w:hAnsi="Courier New" w:cs="Courier New"/>
          <w:sz w:val="24"/>
          <w:szCs w:val="24"/>
        </w:rPr>
        <w:t xml:space="preserve"> (few edges).</w:t>
      </w:r>
    </w:p>
    <w:p w:rsidR="004D2850" w:rsidRPr="004D2850" w:rsidRDefault="004D2850" w:rsidP="004D285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4D2850">
        <w:rPr>
          <w:rFonts w:ascii="Courier New" w:eastAsia="Times New Roman" w:hAnsi="Courier New" w:cs="Courier New"/>
          <w:sz w:val="24"/>
          <w:szCs w:val="24"/>
        </w:rPr>
        <w:t>Conceptually simpler and uses disjoint set structure.</w:t>
      </w:r>
    </w:p>
    <w:p w:rsidR="004D2850" w:rsidRPr="004D2850" w:rsidRDefault="004D2850" w:rsidP="004D28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4D2850">
        <w:rPr>
          <w:rFonts w:ascii="Courier New" w:eastAsia="Times New Roman" w:hAnsi="Courier New" w:cs="Courier New"/>
          <w:b/>
          <w:bCs/>
          <w:sz w:val="24"/>
          <w:szCs w:val="24"/>
        </w:rPr>
        <w:t>Disadvantages:</w:t>
      </w:r>
    </w:p>
    <w:p w:rsidR="004D2850" w:rsidRPr="004D2850" w:rsidRDefault="004D2850" w:rsidP="004D285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4D2850">
        <w:rPr>
          <w:rFonts w:ascii="Courier New" w:eastAsia="Times New Roman" w:hAnsi="Courier New" w:cs="Courier New"/>
          <w:sz w:val="24"/>
          <w:szCs w:val="24"/>
        </w:rPr>
        <w:t>Sorting dominates runtime; for dense graphs, it can be slower than Prim.</w:t>
      </w:r>
    </w:p>
    <w:p w:rsidR="004D2850" w:rsidRPr="004D2850" w:rsidRDefault="004D2850" w:rsidP="004D2850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sz w:val="27"/>
          <w:szCs w:val="27"/>
        </w:rPr>
      </w:pPr>
      <w:r w:rsidRPr="004D2850">
        <w:rPr>
          <w:rFonts w:ascii="Courier New" w:eastAsia="Times New Roman" w:hAnsi="Courier New" w:cs="Courier New"/>
          <w:b/>
          <w:bCs/>
          <w:sz w:val="27"/>
          <w:szCs w:val="27"/>
        </w:rPr>
        <w:t>Experimental Findings</w:t>
      </w:r>
    </w:p>
    <w:p w:rsidR="004D2850" w:rsidRPr="004D2850" w:rsidRDefault="004D2850" w:rsidP="004D2850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4D2850">
        <w:rPr>
          <w:rFonts w:ascii="Courier New" w:eastAsia="Times New Roman" w:hAnsi="Courier New" w:cs="Courier New"/>
          <w:sz w:val="24"/>
          <w:szCs w:val="24"/>
        </w:rPr>
        <w:t>From the results:</w:t>
      </w:r>
    </w:p>
    <w:p w:rsidR="004D2850" w:rsidRPr="004D2850" w:rsidRDefault="004D2850" w:rsidP="004D285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4D2850">
        <w:rPr>
          <w:rFonts w:ascii="Courier New" w:eastAsia="Times New Roman" w:hAnsi="Courier New" w:cs="Courier New"/>
          <w:sz w:val="24"/>
          <w:szCs w:val="24"/>
        </w:rPr>
        <w:t>Both algorithms yielded identical MST costs — validating correctness.</w:t>
      </w:r>
    </w:p>
    <w:p w:rsidR="004D2850" w:rsidRPr="004D2850" w:rsidRDefault="004D2850" w:rsidP="004D285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4D2850">
        <w:rPr>
          <w:rFonts w:ascii="Courier New" w:eastAsia="Times New Roman" w:hAnsi="Courier New" w:cs="Courier New"/>
          <w:b/>
          <w:bCs/>
          <w:sz w:val="24"/>
          <w:szCs w:val="24"/>
        </w:rPr>
        <w:t>Prim’s algorithm</w:t>
      </w:r>
      <w:r w:rsidRPr="004D2850">
        <w:rPr>
          <w:rFonts w:ascii="Courier New" w:eastAsia="Times New Roman" w:hAnsi="Courier New" w:cs="Courier New"/>
          <w:sz w:val="24"/>
          <w:szCs w:val="24"/>
        </w:rPr>
        <w:t xml:space="preserve"> had more internal operations but still executed quickly due to local edge selection.</w:t>
      </w:r>
    </w:p>
    <w:p w:rsidR="004D2850" w:rsidRPr="004D2850" w:rsidRDefault="004D2850" w:rsidP="004D285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4D2850">
        <w:rPr>
          <w:rFonts w:ascii="Courier New" w:eastAsia="Times New Roman" w:hAnsi="Courier New" w:cs="Courier New"/>
          <w:b/>
          <w:bCs/>
          <w:sz w:val="24"/>
          <w:szCs w:val="24"/>
        </w:rPr>
        <w:t>Kruskal’s</w:t>
      </w:r>
      <w:proofErr w:type="spellEnd"/>
      <w:r w:rsidRPr="004D2850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algorithm</w:t>
      </w:r>
      <w:r w:rsidRPr="004D2850">
        <w:rPr>
          <w:rFonts w:ascii="Courier New" w:eastAsia="Times New Roman" w:hAnsi="Courier New" w:cs="Courier New"/>
          <w:sz w:val="24"/>
          <w:szCs w:val="24"/>
        </w:rPr>
        <w:t xml:space="preserve"> showed faster runtime on most sparse graphs (Graphs 2, 3, 5),</w:t>
      </w:r>
      <w:r w:rsidRPr="004D2850">
        <w:rPr>
          <w:rFonts w:ascii="Courier New" w:eastAsia="Times New Roman" w:hAnsi="Courier New" w:cs="Courier New"/>
          <w:sz w:val="24"/>
          <w:szCs w:val="24"/>
        </w:rPr>
        <w:br/>
        <w:t>confirming its efficiency for such cases.</w:t>
      </w:r>
    </w:p>
    <w:p w:rsidR="004D2850" w:rsidRPr="004D2850" w:rsidRDefault="004D2850" w:rsidP="004D285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4D2850">
        <w:rPr>
          <w:rFonts w:ascii="Courier New" w:eastAsia="Times New Roman" w:hAnsi="Courier New" w:cs="Courier New"/>
          <w:sz w:val="24"/>
          <w:szCs w:val="24"/>
        </w:rPr>
        <w:t>On very small or dense graphs, both performed nearly identically.</w:t>
      </w:r>
    </w:p>
    <w:p w:rsidR="004D2850" w:rsidRPr="004D2850" w:rsidRDefault="004D2850" w:rsidP="004D285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4D2850">
        <w:rPr>
          <w:rFonts w:ascii="Courier New" w:eastAsia="Times New Roman" w:hAnsi="Courier New" w:cs="Courier New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4D2850" w:rsidRPr="004D2850" w:rsidRDefault="004D2850" w:rsidP="004D2850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b/>
          <w:bCs/>
          <w:sz w:val="36"/>
          <w:szCs w:val="36"/>
        </w:rPr>
      </w:pPr>
      <w:r w:rsidRPr="004D2850">
        <w:rPr>
          <w:rFonts w:ascii="Courier New" w:eastAsia="Times New Roman" w:hAnsi="Courier New" w:cs="Courier New"/>
          <w:b/>
          <w:bCs/>
          <w:sz w:val="36"/>
          <w:szCs w:val="36"/>
        </w:rPr>
        <w:t>3. Conclusions</w:t>
      </w:r>
    </w:p>
    <w:p w:rsidR="004D2850" w:rsidRPr="004D2850" w:rsidRDefault="004D2850" w:rsidP="004D285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4D2850">
        <w:rPr>
          <w:rFonts w:ascii="Courier New" w:eastAsia="Times New Roman" w:hAnsi="Courier New" w:cs="Courier New"/>
          <w:b/>
          <w:bCs/>
          <w:sz w:val="24"/>
          <w:szCs w:val="24"/>
        </w:rPr>
        <w:t>Correctness:</w:t>
      </w:r>
      <w:r w:rsidRPr="004D2850">
        <w:rPr>
          <w:rFonts w:ascii="Courier New" w:eastAsia="Times New Roman" w:hAnsi="Courier New" w:cs="Courier New"/>
          <w:sz w:val="24"/>
          <w:szCs w:val="24"/>
        </w:rPr>
        <w:t xml:space="preserve"> Both algorithms consistently produce the same MST total cost.</w:t>
      </w:r>
    </w:p>
    <w:p w:rsidR="004D2850" w:rsidRPr="004D2850" w:rsidRDefault="004D2850" w:rsidP="004D285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4D2850">
        <w:rPr>
          <w:rFonts w:ascii="Courier New" w:eastAsia="Times New Roman" w:hAnsi="Courier New" w:cs="Courier New"/>
          <w:b/>
          <w:bCs/>
          <w:sz w:val="24"/>
          <w:szCs w:val="24"/>
        </w:rPr>
        <w:t>Performance:</w:t>
      </w:r>
    </w:p>
    <w:p w:rsidR="004D2850" w:rsidRPr="004D2850" w:rsidRDefault="004D2850" w:rsidP="004D285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4D2850">
        <w:rPr>
          <w:rFonts w:ascii="Courier New" w:eastAsia="Times New Roman" w:hAnsi="Courier New" w:cs="Courier New"/>
          <w:b/>
          <w:bCs/>
          <w:sz w:val="24"/>
          <w:szCs w:val="24"/>
        </w:rPr>
        <w:t>Kruskal</w:t>
      </w:r>
      <w:proofErr w:type="spellEnd"/>
      <w:r w:rsidRPr="004D2850">
        <w:rPr>
          <w:rFonts w:ascii="Courier New" w:eastAsia="Times New Roman" w:hAnsi="Courier New" w:cs="Courier New"/>
          <w:sz w:val="24"/>
          <w:szCs w:val="24"/>
        </w:rPr>
        <w:t xml:space="preserve"> is preferable for </w:t>
      </w:r>
      <w:r w:rsidRPr="004D2850">
        <w:rPr>
          <w:rFonts w:ascii="Courier New" w:eastAsia="Times New Roman" w:hAnsi="Courier New" w:cs="Courier New"/>
          <w:b/>
          <w:bCs/>
          <w:sz w:val="24"/>
          <w:szCs w:val="24"/>
        </w:rPr>
        <w:t>sparse</w:t>
      </w:r>
      <w:r w:rsidRPr="004D2850">
        <w:rPr>
          <w:rFonts w:ascii="Courier New" w:eastAsia="Times New Roman" w:hAnsi="Courier New" w:cs="Courier New"/>
          <w:sz w:val="24"/>
          <w:szCs w:val="24"/>
        </w:rPr>
        <w:t xml:space="preserve"> graphs (low edge density).</w:t>
      </w:r>
    </w:p>
    <w:p w:rsidR="004D2850" w:rsidRPr="004D2850" w:rsidRDefault="004D2850" w:rsidP="004D285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4D2850">
        <w:rPr>
          <w:rFonts w:ascii="Courier New" w:eastAsia="Times New Roman" w:hAnsi="Courier New" w:cs="Courier New"/>
          <w:b/>
          <w:bCs/>
          <w:sz w:val="24"/>
          <w:szCs w:val="24"/>
        </w:rPr>
        <w:t>Prim</w:t>
      </w:r>
      <w:r w:rsidRPr="004D2850">
        <w:rPr>
          <w:rFonts w:ascii="Courier New" w:eastAsia="Times New Roman" w:hAnsi="Courier New" w:cs="Courier New"/>
          <w:sz w:val="24"/>
          <w:szCs w:val="24"/>
        </w:rPr>
        <w:t xml:space="preserve"> performs better for </w:t>
      </w:r>
      <w:r w:rsidRPr="004D2850">
        <w:rPr>
          <w:rFonts w:ascii="Courier New" w:eastAsia="Times New Roman" w:hAnsi="Courier New" w:cs="Courier New"/>
          <w:b/>
          <w:bCs/>
          <w:sz w:val="24"/>
          <w:szCs w:val="24"/>
        </w:rPr>
        <w:t>dense</w:t>
      </w:r>
      <w:r w:rsidRPr="004D2850">
        <w:rPr>
          <w:rFonts w:ascii="Courier New" w:eastAsia="Times New Roman" w:hAnsi="Courier New" w:cs="Courier New"/>
          <w:sz w:val="24"/>
          <w:szCs w:val="24"/>
        </w:rPr>
        <w:t xml:space="preserve"> graphs or when using adjacency matrices.</w:t>
      </w:r>
    </w:p>
    <w:p w:rsidR="004D2850" w:rsidRPr="004D2850" w:rsidRDefault="004D2850" w:rsidP="004D285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4D2850">
        <w:rPr>
          <w:rFonts w:ascii="Courier New" w:eastAsia="Times New Roman" w:hAnsi="Courier New" w:cs="Courier New"/>
          <w:b/>
          <w:bCs/>
          <w:sz w:val="24"/>
          <w:szCs w:val="24"/>
        </w:rPr>
        <w:t>Implementation complexity:</w:t>
      </w:r>
    </w:p>
    <w:p w:rsidR="004D2850" w:rsidRPr="004D2850" w:rsidRDefault="004D2850" w:rsidP="004D285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4D2850">
        <w:rPr>
          <w:rFonts w:ascii="Courier New" w:eastAsia="Times New Roman" w:hAnsi="Courier New" w:cs="Courier New"/>
          <w:sz w:val="24"/>
          <w:szCs w:val="24"/>
        </w:rPr>
        <w:t>Prim requires priority queue and adjacency structures.</w:t>
      </w:r>
    </w:p>
    <w:p w:rsidR="004D2850" w:rsidRPr="004D2850" w:rsidRDefault="004D2850" w:rsidP="004D285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4D2850">
        <w:rPr>
          <w:rFonts w:ascii="Courier New" w:eastAsia="Times New Roman" w:hAnsi="Courier New" w:cs="Courier New"/>
          <w:sz w:val="24"/>
          <w:szCs w:val="24"/>
        </w:rPr>
        <w:t>Kruskal</w:t>
      </w:r>
      <w:proofErr w:type="spellEnd"/>
      <w:r w:rsidRPr="004D2850">
        <w:rPr>
          <w:rFonts w:ascii="Courier New" w:eastAsia="Times New Roman" w:hAnsi="Courier New" w:cs="Courier New"/>
          <w:sz w:val="24"/>
          <w:szCs w:val="24"/>
        </w:rPr>
        <w:t xml:space="preserve"> requires edge sorting and Union–Find but is simpler to understand.</w:t>
      </w:r>
    </w:p>
    <w:p w:rsidR="004D2850" w:rsidRPr="004D2850" w:rsidRDefault="004D2850" w:rsidP="004D285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4D2850">
        <w:rPr>
          <w:rFonts w:ascii="Courier New" w:eastAsia="Times New Roman" w:hAnsi="Courier New" w:cs="Courier New"/>
          <w:b/>
          <w:bCs/>
          <w:sz w:val="24"/>
          <w:szCs w:val="24"/>
        </w:rPr>
        <w:lastRenderedPageBreak/>
        <w:t>Overall:</w:t>
      </w:r>
      <w:r w:rsidRPr="004D2850">
        <w:rPr>
          <w:rFonts w:ascii="Courier New" w:eastAsia="Times New Roman" w:hAnsi="Courier New" w:cs="Courier New"/>
          <w:sz w:val="24"/>
          <w:szCs w:val="24"/>
        </w:rPr>
        <w:br/>
        <w:t>Both algorithms are efficient; selection depends on graph structure and data representation.</w:t>
      </w:r>
    </w:p>
    <w:p w:rsidR="004D2850" w:rsidRPr="004D2850" w:rsidRDefault="004D2850" w:rsidP="004D285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4D2850">
        <w:rPr>
          <w:rFonts w:ascii="Courier New" w:eastAsia="Times New Roman" w:hAnsi="Courier New" w:cs="Courier New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4D2850" w:rsidRPr="004D2850" w:rsidRDefault="004D2850" w:rsidP="004D2850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b/>
          <w:bCs/>
          <w:sz w:val="36"/>
          <w:szCs w:val="36"/>
        </w:rPr>
      </w:pPr>
      <w:r w:rsidRPr="004D2850">
        <w:rPr>
          <w:rFonts w:ascii="Courier New" w:eastAsia="Times New Roman" w:hAnsi="Courier New" w:cs="Courier New"/>
          <w:b/>
          <w:bCs/>
          <w:sz w:val="36"/>
          <w:szCs w:val="36"/>
        </w:rPr>
        <w:t>4. References</w:t>
      </w:r>
    </w:p>
    <w:p w:rsidR="004D2850" w:rsidRPr="004D2850" w:rsidRDefault="004D2850" w:rsidP="004D285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4D2850">
        <w:rPr>
          <w:rFonts w:ascii="Courier New" w:eastAsia="Times New Roman" w:hAnsi="Courier New" w:cs="Courier New"/>
          <w:sz w:val="24"/>
          <w:szCs w:val="24"/>
        </w:rPr>
        <w:t>Cormen</w:t>
      </w:r>
      <w:proofErr w:type="spellEnd"/>
      <w:r w:rsidRPr="004D2850">
        <w:rPr>
          <w:rFonts w:ascii="Courier New" w:eastAsia="Times New Roman" w:hAnsi="Courier New" w:cs="Courier New"/>
          <w:sz w:val="24"/>
          <w:szCs w:val="24"/>
        </w:rPr>
        <w:t xml:space="preserve">, T. H., </w:t>
      </w:r>
      <w:proofErr w:type="spellStart"/>
      <w:r w:rsidRPr="004D2850">
        <w:rPr>
          <w:rFonts w:ascii="Courier New" w:eastAsia="Times New Roman" w:hAnsi="Courier New" w:cs="Courier New"/>
          <w:sz w:val="24"/>
          <w:szCs w:val="24"/>
        </w:rPr>
        <w:t>Leiserson</w:t>
      </w:r>
      <w:proofErr w:type="spellEnd"/>
      <w:r w:rsidRPr="004D2850">
        <w:rPr>
          <w:rFonts w:ascii="Courier New" w:eastAsia="Times New Roman" w:hAnsi="Courier New" w:cs="Courier New"/>
          <w:sz w:val="24"/>
          <w:szCs w:val="24"/>
        </w:rPr>
        <w:t xml:space="preserve">, C. E., </w:t>
      </w:r>
      <w:proofErr w:type="spellStart"/>
      <w:r w:rsidRPr="004D2850">
        <w:rPr>
          <w:rFonts w:ascii="Courier New" w:eastAsia="Times New Roman" w:hAnsi="Courier New" w:cs="Courier New"/>
          <w:sz w:val="24"/>
          <w:szCs w:val="24"/>
        </w:rPr>
        <w:t>Rivest</w:t>
      </w:r>
      <w:proofErr w:type="spellEnd"/>
      <w:r w:rsidRPr="004D2850">
        <w:rPr>
          <w:rFonts w:ascii="Courier New" w:eastAsia="Times New Roman" w:hAnsi="Courier New" w:cs="Courier New"/>
          <w:sz w:val="24"/>
          <w:szCs w:val="24"/>
        </w:rPr>
        <w:t>, R. L., &amp; Stein, C. (2009).</w:t>
      </w:r>
      <w:r w:rsidRPr="004D2850">
        <w:rPr>
          <w:rFonts w:ascii="Courier New" w:eastAsia="Times New Roman" w:hAnsi="Courier New" w:cs="Courier New"/>
          <w:sz w:val="24"/>
          <w:szCs w:val="24"/>
        </w:rPr>
        <w:br/>
      </w:r>
      <w:r w:rsidRPr="004D2850">
        <w:rPr>
          <w:rFonts w:ascii="Courier New" w:eastAsia="Times New Roman" w:hAnsi="Courier New" w:cs="Courier New"/>
          <w:i/>
          <w:iCs/>
          <w:sz w:val="24"/>
          <w:szCs w:val="24"/>
        </w:rPr>
        <w:t>Introduction to Algorithms (3rd ed.).</w:t>
      </w:r>
      <w:r w:rsidRPr="004D2850">
        <w:rPr>
          <w:rFonts w:ascii="Courier New" w:eastAsia="Times New Roman" w:hAnsi="Courier New" w:cs="Courier New"/>
          <w:sz w:val="24"/>
          <w:szCs w:val="24"/>
        </w:rPr>
        <w:t xml:space="preserve"> MIT Press.</w:t>
      </w:r>
    </w:p>
    <w:p w:rsidR="004D2850" w:rsidRPr="004D2850" w:rsidRDefault="004D2850" w:rsidP="004D285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4D2850">
        <w:rPr>
          <w:rFonts w:ascii="Courier New" w:eastAsia="Times New Roman" w:hAnsi="Courier New" w:cs="Courier New"/>
          <w:sz w:val="24"/>
          <w:szCs w:val="24"/>
        </w:rPr>
        <w:t>GeeksforGeeks</w:t>
      </w:r>
      <w:proofErr w:type="spellEnd"/>
      <w:r w:rsidRPr="004D2850">
        <w:rPr>
          <w:rFonts w:ascii="Courier New" w:eastAsia="Times New Roman" w:hAnsi="Courier New" w:cs="Courier New"/>
          <w:sz w:val="24"/>
          <w:szCs w:val="24"/>
        </w:rPr>
        <w:t xml:space="preserve"> – “Difference between Prim’s and </w:t>
      </w:r>
      <w:proofErr w:type="spellStart"/>
      <w:r w:rsidRPr="004D2850">
        <w:rPr>
          <w:rFonts w:ascii="Courier New" w:eastAsia="Times New Roman" w:hAnsi="Courier New" w:cs="Courier New"/>
          <w:sz w:val="24"/>
          <w:szCs w:val="24"/>
        </w:rPr>
        <w:t>Kruskal’s</w:t>
      </w:r>
      <w:proofErr w:type="spellEnd"/>
      <w:r w:rsidRPr="004D2850">
        <w:rPr>
          <w:rFonts w:ascii="Courier New" w:eastAsia="Times New Roman" w:hAnsi="Courier New" w:cs="Courier New"/>
          <w:sz w:val="24"/>
          <w:szCs w:val="24"/>
        </w:rPr>
        <w:t xml:space="preserve"> Algorithm.”</w:t>
      </w:r>
    </w:p>
    <w:p w:rsidR="004D2850" w:rsidRPr="004D2850" w:rsidRDefault="004D2850" w:rsidP="004D285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4D2850">
        <w:rPr>
          <w:rFonts w:ascii="Courier New" w:eastAsia="Times New Roman" w:hAnsi="Courier New" w:cs="Courier New"/>
          <w:sz w:val="24"/>
          <w:szCs w:val="24"/>
        </w:rPr>
        <w:t>University Lecture Notes on Minimum Spanning Trees (DAA Course).</w:t>
      </w:r>
      <w:bookmarkStart w:id="0" w:name="_GoBack"/>
      <w:bookmarkEnd w:id="0"/>
    </w:p>
    <w:p w:rsidR="00A37ED2" w:rsidRPr="004D2850" w:rsidRDefault="00A37ED2">
      <w:pPr>
        <w:rPr>
          <w:rFonts w:ascii="Courier New" w:hAnsi="Courier New" w:cs="Courier New"/>
          <w:lang w:val="ru-RU"/>
        </w:rPr>
      </w:pPr>
    </w:p>
    <w:sectPr w:rsidR="00A37ED2" w:rsidRPr="004D285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27055E"/>
    <w:multiLevelType w:val="multilevel"/>
    <w:tmpl w:val="475CE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DC1727"/>
    <w:multiLevelType w:val="multilevel"/>
    <w:tmpl w:val="BBC4F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110724"/>
    <w:multiLevelType w:val="multilevel"/>
    <w:tmpl w:val="6012F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B118E8"/>
    <w:multiLevelType w:val="multilevel"/>
    <w:tmpl w:val="6D56F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D53045"/>
    <w:multiLevelType w:val="multilevel"/>
    <w:tmpl w:val="28F83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DEE"/>
    <w:rsid w:val="00392DEE"/>
    <w:rsid w:val="004D2850"/>
    <w:rsid w:val="00A37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ABDA6"/>
  <w15:chartTrackingRefBased/>
  <w15:docId w15:val="{15CC6D52-C6DE-424B-8285-66E23C3B3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D28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4D28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4D285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D285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rsid w:val="004D285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4D285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4D28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4D2850"/>
    <w:rPr>
      <w:b/>
      <w:bCs/>
    </w:rPr>
  </w:style>
  <w:style w:type="character" w:styleId="HTML">
    <w:name w:val="HTML Code"/>
    <w:basedOn w:val="a0"/>
    <w:uiPriority w:val="99"/>
    <w:semiHidden/>
    <w:unhideWhenUsed/>
    <w:rsid w:val="004D2850"/>
    <w:rPr>
      <w:rFonts w:ascii="Courier New" w:eastAsia="Times New Roman" w:hAnsi="Courier New" w:cs="Courier New"/>
      <w:sz w:val="20"/>
      <w:szCs w:val="20"/>
    </w:rPr>
  </w:style>
  <w:style w:type="character" w:styleId="a5">
    <w:name w:val="Emphasis"/>
    <w:basedOn w:val="a0"/>
    <w:uiPriority w:val="20"/>
    <w:qFormat/>
    <w:rsid w:val="004D285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610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416</Words>
  <Characters>2377</Characters>
  <Application>Microsoft Office Word</Application>
  <DocSecurity>0</DocSecurity>
  <Lines>19</Lines>
  <Paragraphs>5</Paragraphs>
  <ScaleCrop>false</ScaleCrop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Bibi</dc:creator>
  <cp:keywords/>
  <dc:description/>
  <cp:lastModifiedBy>Bibi</cp:lastModifiedBy>
  <cp:revision>3</cp:revision>
  <dcterms:created xsi:type="dcterms:W3CDTF">2025-10-25T11:19:00Z</dcterms:created>
  <dcterms:modified xsi:type="dcterms:W3CDTF">2025-10-25T11:21:00Z</dcterms:modified>
</cp:coreProperties>
</file>