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6F9F" w14:textId="77777777" w:rsidR="001033B2" w:rsidRDefault="007733EA">
      <w:pPr>
        <w:pStyle w:val="BodyText"/>
        <w:tabs>
          <w:tab w:val="left" w:pos="5881"/>
        </w:tabs>
        <w:spacing w:before="58" w:line="276" w:lineRule="auto"/>
        <w:ind w:left="5881" w:right="682" w:hanging="5761"/>
      </w:pPr>
      <w:r>
        <w:rPr>
          <w:b/>
          <w:sz w:val="30"/>
        </w:rPr>
        <w:t>SRINIVASAN.S</w:t>
      </w:r>
      <w:r>
        <w:rPr>
          <w:b/>
          <w:sz w:val="30"/>
        </w:rPr>
        <w:tab/>
      </w:r>
      <w:r>
        <w:rPr>
          <w:sz w:val="26"/>
        </w:rPr>
        <w:t>No:-</w:t>
      </w:r>
      <w:r>
        <w:t>8/25, Appan Iyengar</w:t>
      </w:r>
      <w:r>
        <w:rPr>
          <w:spacing w:val="-8"/>
        </w:rPr>
        <w:t xml:space="preserve"> </w:t>
      </w:r>
      <w:r>
        <w:t>Street, Ma</w:t>
      </w:r>
      <w:r w:rsidR="000047FB">
        <w:t>durantakam-603 306, Chengalpettu</w:t>
      </w:r>
      <w:r>
        <w:rPr>
          <w:spacing w:val="-1"/>
        </w:rPr>
        <w:t xml:space="preserve"> </w:t>
      </w:r>
      <w:r>
        <w:t>dist,</w:t>
      </w:r>
    </w:p>
    <w:p w14:paraId="2B2DFEE1" w14:textId="77777777" w:rsidR="001033B2" w:rsidRDefault="00C84B6C">
      <w:pPr>
        <w:pStyle w:val="BodyText"/>
        <w:spacing w:line="276" w:lineRule="auto"/>
        <w:ind w:left="5881" w:right="1192"/>
      </w:pPr>
      <w:r>
        <w:t xml:space="preserve">TamilNadu, INDIA. Contact No.: </w:t>
      </w:r>
      <w:r w:rsidR="007733EA">
        <w:t>8110002863</w:t>
      </w:r>
    </w:p>
    <w:p w14:paraId="1E97C898" w14:textId="77777777" w:rsidR="001033B2" w:rsidRDefault="003817CE">
      <w:pPr>
        <w:pStyle w:val="BodyText"/>
        <w:spacing w:line="275" w:lineRule="exact"/>
        <w:ind w:left="5881"/>
      </w:pPr>
      <w:hyperlink r:id="rId7">
        <w:r w:rsidR="00037888">
          <w:t>Email:srinivasansriiram@gmail</w:t>
        </w:r>
        <w:r w:rsidR="007733EA">
          <w:t>.com</w:t>
        </w:r>
      </w:hyperlink>
    </w:p>
    <w:p w14:paraId="3FF7344E" w14:textId="77777777" w:rsidR="001033B2" w:rsidRDefault="001033B2">
      <w:pPr>
        <w:pStyle w:val="BodyText"/>
        <w:rPr>
          <w:sz w:val="26"/>
        </w:rPr>
      </w:pPr>
    </w:p>
    <w:p w14:paraId="099E59F3" w14:textId="77777777" w:rsidR="001033B2" w:rsidRDefault="007733EA">
      <w:pPr>
        <w:pStyle w:val="Heading1"/>
        <w:spacing w:before="157"/>
      </w:pPr>
      <w:r>
        <w:t>Career Objective:</w:t>
      </w:r>
    </w:p>
    <w:p w14:paraId="1AED68F1" w14:textId="77777777" w:rsidR="001033B2" w:rsidRDefault="007733EA">
      <w:pPr>
        <w:pStyle w:val="BodyText"/>
        <w:spacing w:before="157" w:line="362" w:lineRule="auto"/>
        <w:ind w:left="120" w:firstLine="719"/>
      </w:pPr>
      <w:r>
        <w:t>To strive against the challenges in the corporate field and work enthusiastically in team to achieve goal of the organization with devotion and hardwork.</w:t>
      </w:r>
    </w:p>
    <w:p w14:paraId="20DF98BB" w14:textId="77777777" w:rsidR="001033B2" w:rsidRDefault="001033B2">
      <w:pPr>
        <w:pStyle w:val="BodyText"/>
        <w:rPr>
          <w:sz w:val="36"/>
        </w:rPr>
      </w:pPr>
    </w:p>
    <w:p w14:paraId="3CF2F3BC" w14:textId="77777777" w:rsidR="001033B2" w:rsidRDefault="007733EA">
      <w:pPr>
        <w:pStyle w:val="Heading1"/>
      </w:pPr>
      <w:r>
        <w:t>Academic Profile:</w:t>
      </w:r>
    </w:p>
    <w:p w14:paraId="4F7D36CF" w14:textId="77777777" w:rsidR="001033B2" w:rsidRDefault="001033B2">
      <w:pPr>
        <w:pStyle w:val="BodyText"/>
        <w:rPr>
          <w:b/>
          <w:sz w:val="20"/>
        </w:rPr>
      </w:pPr>
    </w:p>
    <w:p w14:paraId="11AC6FEE" w14:textId="77777777" w:rsidR="001033B2" w:rsidRDefault="001033B2">
      <w:pPr>
        <w:pStyle w:val="BodyText"/>
        <w:rPr>
          <w:b/>
          <w:sz w:val="20"/>
        </w:rPr>
      </w:pPr>
    </w:p>
    <w:p w14:paraId="1F4EB0F0" w14:textId="77777777" w:rsidR="001033B2" w:rsidRDefault="001033B2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802"/>
        <w:gridCol w:w="1964"/>
        <w:gridCol w:w="1938"/>
        <w:gridCol w:w="1496"/>
      </w:tblGrid>
      <w:tr w:rsidR="001033B2" w14:paraId="33D5B539" w14:textId="77777777">
        <w:trPr>
          <w:trHeight w:val="1123"/>
        </w:trPr>
        <w:tc>
          <w:tcPr>
            <w:tcW w:w="1289" w:type="dxa"/>
            <w:shd w:val="clear" w:color="auto" w:fill="D9D9D9"/>
          </w:tcPr>
          <w:p w14:paraId="28E6B8DC" w14:textId="77777777" w:rsidR="001033B2" w:rsidRDefault="001033B2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64EA950" w14:textId="77777777" w:rsidR="001033B2" w:rsidRDefault="001033B2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02C2304B" w14:textId="77777777" w:rsidR="001033B2" w:rsidRDefault="007733EA">
            <w:pPr>
              <w:pStyle w:val="TableParagraph"/>
              <w:spacing w:before="0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02" w:type="dxa"/>
            <w:shd w:val="clear" w:color="auto" w:fill="D9D9D9"/>
          </w:tcPr>
          <w:p w14:paraId="6EC352A2" w14:textId="77777777" w:rsidR="001033B2" w:rsidRDefault="001033B2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6460332" w14:textId="77777777" w:rsidR="001033B2" w:rsidRDefault="001033B2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56F566C3" w14:textId="77777777" w:rsidR="001033B2" w:rsidRDefault="007733EA">
            <w:pPr>
              <w:pStyle w:val="TableParagraph"/>
              <w:spacing w:before="0"/>
              <w:ind w:left="85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64" w:type="dxa"/>
            <w:shd w:val="clear" w:color="auto" w:fill="D9D9D9"/>
          </w:tcPr>
          <w:p w14:paraId="1F741943" w14:textId="77777777" w:rsidR="001033B2" w:rsidRDefault="007733EA">
            <w:pPr>
              <w:pStyle w:val="TableParagraph"/>
              <w:spacing w:before="161" w:line="410" w:lineRule="atLeast"/>
              <w:ind w:left="448" w:right="424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938" w:type="dxa"/>
            <w:shd w:val="clear" w:color="auto" w:fill="D9D9D9"/>
          </w:tcPr>
          <w:p w14:paraId="43F9F1B0" w14:textId="77777777" w:rsidR="001033B2" w:rsidRDefault="001033B2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6B9B850" w14:textId="77777777" w:rsidR="001033B2" w:rsidRDefault="007733EA">
            <w:pPr>
              <w:pStyle w:val="TableParagraph"/>
              <w:spacing w:before="0" w:line="360" w:lineRule="auto"/>
              <w:ind w:left="625" w:right="251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  <w:tc>
          <w:tcPr>
            <w:tcW w:w="1496" w:type="dxa"/>
            <w:shd w:val="clear" w:color="auto" w:fill="D9D9D9"/>
          </w:tcPr>
          <w:p w14:paraId="7DE0CAEC" w14:textId="77777777" w:rsidR="001033B2" w:rsidRDefault="007733EA">
            <w:pPr>
              <w:pStyle w:val="TableParagraph"/>
              <w:spacing w:before="161" w:line="410" w:lineRule="atLeast"/>
              <w:ind w:left="444" w:right="344" w:hanging="84"/>
              <w:rPr>
                <w:b/>
                <w:sz w:val="24"/>
              </w:rPr>
            </w:pPr>
            <w:r>
              <w:rPr>
                <w:b/>
                <w:sz w:val="24"/>
              </w:rPr>
              <w:t>Year of Study</w:t>
            </w:r>
          </w:p>
        </w:tc>
      </w:tr>
      <w:tr w:rsidR="001033B2" w14:paraId="0FF69D47" w14:textId="77777777">
        <w:trPr>
          <w:trHeight w:val="1183"/>
        </w:trPr>
        <w:tc>
          <w:tcPr>
            <w:tcW w:w="1289" w:type="dxa"/>
            <w:shd w:val="clear" w:color="auto" w:fill="E6E6E6"/>
          </w:tcPr>
          <w:p w14:paraId="28961E5B" w14:textId="77777777" w:rsidR="001033B2" w:rsidRDefault="007733EA"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B.E.</w:t>
            </w:r>
          </w:p>
          <w:p w14:paraId="221749F3" w14:textId="77777777" w:rsidR="001033B2" w:rsidRDefault="001033B2">
            <w:pPr>
              <w:pStyle w:val="TableParagraph"/>
              <w:spacing w:before="7"/>
              <w:rPr>
                <w:b/>
              </w:rPr>
            </w:pPr>
          </w:p>
          <w:p w14:paraId="727CAE4A" w14:textId="77777777" w:rsidR="001033B2" w:rsidRDefault="007733EA">
            <w:pPr>
              <w:pStyle w:val="TableParagraph"/>
              <w:spacing w:before="0"/>
              <w:ind w:left="343"/>
              <w:rPr>
                <w:sz w:val="24"/>
              </w:rPr>
            </w:pPr>
            <w:r>
              <w:rPr>
                <w:sz w:val="24"/>
              </w:rPr>
              <w:t>[CSE]</w:t>
            </w:r>
          </w:p>
        </w:tc>
        <w:tc>
          <w:tcPr>
            <w:tcW w:w="2802" w:type="dxa"/>
            <w:shd w:val="clear" w:color="auto" w:fill="E6E6E6"/>
          </w:tcPr>
          <w:p w14:paraId="343743DF" w14:textId="77777777" w:rsidR="001033B2" w:rsidRDefault="007733EA">
            <w:pPr>
              <w:pStyle w:val="TableParagraph"/>
              <w:spacing w:line="362" w:lineRule="auto"/>
              <w:ind w:left="335" w:right="289" w:hanging="27"/>
              <w:rPr>
                <w:sz w:val="24"/>
              </w:rPr>
            </w:pPr>
            <w:r>
              <w:rPr>
                <w:sz w:val="24"/>
              </w:rPr>
              <w:t>Sri Sairam Institute Of Technology, Chennai.</w:t>
            </w:r>
          </w:p>
        </w:tc>
        <w:tc>
          <w:tcPr>
            <w:tcW w:w="1964" w:type="dxa"/>
            <w:shd w:val="clear" w:color="auto" w:fill="E6E6E6"/>
          </w:tcPr>
          <w:p w14:paraId="47338692" w14:textId="77777777" w:rsidR="001033B2" w:rsidRDefault="007733EA">
            <w:pPr>
              <w:pStyle w:val="TableParagraph"/>
              <w:ind w:left="164" w:right="160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938" w:type="dxa"/>
            <w:shd w:val="clear" w:color="auto" w:fill="E6E6E6"/>
          </w:tcPr>
          <w:p w14:paraId="1EBE7099" w14:textId="77777777" w:rsidR="001033B2" w:rsidRDefault="007733EA">
            <w:pPr>
              <w:pStyle w:val="TableParagraph"/>
              <w:ind w:left="676" w:right="676"/>
              <w:jc w:val="center"/>
              <w:rPr>
                <w:sz w:val="24"/>
              </w:rPr>
            </w:pPr>
            <w:r>
              <w:rPr>
                <w:sz w:val="24"/>
              </w:rPr>
              <w:t>63.1</w:t>
            </w:r>
          </w:p>
        </w:tc>
        <w:tc>
          <w:tcPr>
            <w:tcW w:w="1496" w:type="dxa"/>
            <w:shd w:val="clear" w:color="auto" w:fill="E6E6E6"/>
          </w:tcPr>
          <w:p w14:paraId="0AF26418" w14:textId="77777777" w:rsidR="001033B2" w:rsidRDefault="007733EA">
            <w:pPr>
              <w:pStyle w:val="TableParagraph"/>
              <w:ind w:left="485" w:right="485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1033B2" w14:paraId="2D53038A" w14:textId="77777777">
        <w:trPr>
          <w:trHeight w:val="1149"/>
        </w:trPr>
        <w:tc>
          <w:tcPr>
            <w:tcW w:w="1289" w:type="dxa"/>
            <w:shd w:val="clear" w:color="auto" w:fill="D9D9D9"/>
          </w:tcPr>
          <w:p w14:paraId="02FC54E2" w14:textId="77777777" w:rsidR="001033B2" w:rsidRDefault="007733E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802" w:type="dxa"/>
            <w:shd w:val="clear" w:color="auto" w:fill="D9D9D9"/>
          </w:tcPr>
          <w:p w14:paraId="25511C66" w14:textId="77777777" w:rsidR="001033B2" w:rsidRDefault="007733EA">
            <w:pPr>
              <w:pStyle w:val="TableParagraph"/>
              <w:spacing w:line="360" w:lineRule="auto"/>
              <w:ind w:left="249" w:hanging="34"/>
              <w:rPr>
                <w:sz w:val="24"/>
              </w:rPr>
            </w:pPr>
            <w:r>
              <w:rPr>
                <w:sz w:val="24"/>
              </w:rPr>
              <w:t>St.joseph Matric.Hr.Sec. School, Acharapakkam.</w:t>
            </w:r>
          </w:p>
        </w:tc>
        <w:tc>
          <w:tcPr>
            <w:tcW w:w="1964" w:type="dxa"/>
            <w:shd w:val="clear" w:color="auto" w:fill="D9D9D9"/>
          </w:tcPr>
          <w:p w14:paraId="33BB34AC" w14:textId="77777777" w:rsidR="001033B2" w:rsidRDefault="007733EA">
            <w:pPr>
              <w:pStyle w:val="TableParagraph"/>
              <w:ind w:left="160" w:right="160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38" w:type="dxa"/>
            <w:shd w:val="clear" w:color="auto" w:fill="D9D9D9"/>
          </w:tcPr>
          <w:p w14:paraId="2FE07D22" w14:textId="77777777" w:rsidR="001033B2" w:rsidRDefault="007733EA">
            <w:pPr>
              <w:pStyle w:val="TableParagraph"/>
              <w:ind w:left="676" w:right="676"/>
              <w:jc w:val="center"/>
              <w:rPr>
                <w:sz w:val="24"/>
              </w:rPr>
            </w:pPr>
            <w:r>
              <w:rPr>
                <w:sz w:val="24"/>
              </w:rPr>
              <w:t>69.80</w:t>
            </w:r>
          </w:p>
        </w:tc>
        <w:tc>
          <w:tcPr>
            <w:tcW w:w="1496" w:type="dxa"/>
            <w:shd w:val="clear" w:color="auto" w:fill="D9D9D9"/>
          </w:tcPr>
          <w:p w14:paraId="522D423D" w14:textId="77777777" w:rsidR="001033B2" w:rsidRDefault="007733EA">
            <w:pPr>
              <w:pStyle w:val="TableParagraph"/>
              <w:ind w:left="485" w:right="485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 w:rsidR="001033B2" w14:paraId="64EBB7FA" w14:textId="77777777">
        <w:trPr>
          <w:trHeight w:val="1147"/>
        </w:trPr>
        <w:tc>
          <w:tcPr>
            <w:tcW w:w="1289" w:type="dxa"/>
            <w:shd w:val="clear" w:color="auto" w:fill="E6E6E6"/>
          </w:tcPr>
          <w:p w14:paraId="64BB95C1" w14:textId="77777777" w:rsidR="001033B2" w:rsidRDefault="007733EA"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2802" w:type="dxa"/>
            <w:shd w:val="clear" w:color="auto" w:fill="E6E6E6"/>
          </w:tcPr>
          <w:p w14:paraId="0B6CF80A" w14:textId="77777777" w:rsidR="001033B2" w:rsidRDefault="007733EA">
            <w:pPr>
              <w:pStyle w:val="TableParagraph"/>
              <w:spacing w:line="360" w:lineRule="auto"/>
              <w:ind w:left="249" w:hanging="34"/>
              <w:rPr>
                <w:sz w:val="24"/>
              </w:rPr>
            </w:pPr>
            <w:r>
              <w:rPr>
                <w:sz w:val="24"/>
              </w:rPr>
              <w:t>St.joseph Matric.Hr.Sec. School, Acharapakkam.</w:t>
            </w:r>
          </w:p>
        </w:tc>
        <w:tc>
          <w:tcPr>
            <w:tcW w:w="1964" w:type="dxa"/>
            <w:shd w:val="clear" w:color="auto" w:fill="E6E6E6"/>
          </w:tcPr>
          <w:p w14:paraId="6E7452D3" w14:textId="77777777" w:rsidR="001033B2" w:rsidRDefault="007733EA">
            <w:pPr>
              <w:pStyle w:val="TableParagraph"/>
              <w:ind w:left="161" w:right="160"/>
              <w:jc w:val="center"/>
              <w:rPr>
                <w:sz w:val="24"/>
              </w:rPr>
            </w:pPr>
            <w:r>
              <w:rPr>
                <w:sz w:val="24"/>
              </w:rPr>
              <w:t>Matric Board</w:t>
            </w:r>
          </w:p>
        </w:tc>
        <w:tc>
          <w:tcPr>
            <w:tcW w:w="1938" w:type="dxa"/>
            <w:shd w:val="clear" w:color="auto" w:fill="E6E6E6"/>
          </w:tcPr>
          <w:p w14:paraId="7F9A5585" w14:textId="77777777" w:rsidR="001033B2" w:rsidRDefault="007733EA">
            <w:pPr>
              <w:pStyle w:val="TableParagraph"/>
              <w:ind w:left="676" w:right="676"/>
              <w:jc w:val="center"/>
              <w:rPr>
                <w:sz w:val="24"/>
              </w:rPr>
            </w:pPr>
            <w:r>
              <w:rPr>
                <w:sz w:val="24"/>
              </w:rPr>
              <w:t>79.67</w:t>
            </w:r>
          </w:p>
        </w:tc>
        <w:tc>
          <w:tcPr>
            <w:tcW w:w="1496" w:type="dxa"/>
            <w:shd w:val="clear" w:color="auto" w:fill="E6E6E6"/>
          </w:tcPr>
          <w:p w14:paraId="5ECFCCAB" w14:textId="77777777" w:rsidR="001033B2" w:rsidRDefault="007733EA">
            <w:pPr>
              <w:pStyle w:val="TableParagraph"/>
              <w:ind w:left="485" w:right="485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</w:tbl>
    <w:p w14:paraId="41FDD553" w14:textId="77777777" w:rsidR="001033B2" w:rsidRDefault="001033B2">
      <w:pPr>
        <w:pStyle w:val="BodyText"/>
        <w:rPr>
          <w:b/>
          <w:sz w:val="28"/>
        </w:rPr>
      </w:pPr>
    </w:p>
    <w:p w14:paraId="41EDB362" w14:textId="77777777" w:rsidR="00DC1DC4" w:rsidRDefault="007733EA" w:rsidP="00DC1DC4">
      <w:pPr>
        <w:spacing w:before="89"/>
        <w:ind w:left="120"/>
        <w:rPr>
          <w:b/>
          <w:sz w:val="28"/>
        </w:rPr>
      </w:pPr>
      <w:r>
        <w:rPr>
          <w:b/>
          <w:sz w:val="28"/>
        </w:rPr>
        <w:t>Experience:</w:t>
      </w:r>
    </w:p>
    <w:p w14:paraId="57079576" w14:textId="77777777" w:rsidR="001033B2" w:rsidRDefault="00DC1DC4">
      <w:pPr>
        <w:pStyle w:val="BodyText"/>
        <w:rPr>
          <w:b/>
          <w:sz w:val="30"/>
        </w:rPr>
      </w:pPr>
      <w:r>
        <w:rPr>
          <w:b/>
          <w:sz w:val="30"/>
        </w:rPr>
        <w:t xml:space="preserve">      </w:t>
      </w:r>
    </w:p>
    <w:p w14:paraId="58FDA80E" w14:textId="77777777" w:rsidR="001033B2" w:rsidRPr="00DC1DC4" w:rsidRDefault="00DC1DC4" w:rsidP="00DC1DC4">
      <w:pPr>
        <w:pStyle w:val="BodyText"/>
        <w:rPr>
          <w:b/>
          <w:sz w:val="30"/>
        </w:rPr>
      </w:pPr>
      <w:r>
        <w:rPr>
          <w:b/>
          <w:sz w:val="30"/>
        </w:rPr>
        <w:t xml:space="preserve">1.         </w:t>
      </w:r>
      <w:r w:rsidR="007733EA">
        <w:rPr>
          <w:b/>
        </w:rPr>
        <w:t>Year</w:t>
      </w:r>
      <w:r w:rsidR="007733EA">
        <w:rPr>
          <w:b/>
          <w:spacing w:val="-2"/>
        </w:rPr>
        <w:t xml:space="preserve"> </w:t>
      </w:r>
      <w:r w:rsidR="007733EA">
        <w:rPr>
          <w:b/>
        </w:rPr>
        <w:t>of Experience</w:t>
      </w:r>
      <w:r w:rsidR="007733EA">
        <w:rPr>
          <w:b/>
        </w:rPr>
        <w:tab/>
      </w:r>
      <w:r>
        <w:rPr>
          <w:b/>
        </w:rPr>
        <w:t xml:space="preserve">              :</w:t>
      </w:r>
      <w:r>
        <w:rPr>
          <w:b/>
        </w:rPr>
        <w:tab/>
      </w:r>
      <w:r>
        <w:t>2 yrs &amp; 3 Months</w:t>
      </w:r>
    </w:p>
    <w:p w14:paraId="16251946" w14:textId="77777777" w:rsidR="001033B2" w:rsidRPr="00DC1DC4" w:rsidRDefault="00DC1DC4" w:rsidP="00DC1DC4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t xml:space="preserve"> </w:t>
      </w:r>
      <w:r w:rsidR="007733EA">
        <w:rPr>
          <w:b/>
          <w:sz w:val="24"/>
        </w:rPr>
        <w:t>Company</w:t>
      </w:r>
      <w:r w:rsidR="007733EA"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        </w:t>
      </w:r>
      <w:r w:rsidR="007733EA">
        <w:rPr>
          <w:sz w:val="24"/>
        </w:rPr>
        <w:t>Confluence Consultancy Services Pvt</w:t>
      </w:r>
      <w:r w:rsidR="007733EA">
        <w:rPr>
          <w:spacing w:val="-6"/>
          <w:sz w:val="24"/>
        </w:rPr>
        <w:t xml:space="preserve"> </w:t>
      </w:r>
      <w:r w:rsidR="007733EA">
        <w:rPr>
          <w:sz w:val="24"/>
        </w:rPr>
        <w:t>Ltd.,</w:t>
      </w:r>
      <w:r w:rsidR="007733EA">
        <w:t xml:space="preserve"> Chennai</w:t>
      </w:r>
    </w:p>
    <w:p w14:paraId="28475365" w14:textId="77777777" w:rsidR="00DC1DC4" w:rsidRPr="00DC1DC4" w:rsidRDefault="00DC1DC4" w:rsidP="00DC1DC4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t xml:space="preserve"> Platform</w:t>
      </w:r>
      <w:r>
        <w:rPr>
          <w:b/>
          <w:sz w:val="24"/>
        </w:rPr>
        <w:tab/>
        <w:t xml:space="preserve">:          </w:t>
      </w:r>
      <w:r>
        <w:t>C++,C#,MFC</w:t>
      </w:r>
    </w:p>
    <w:p w14:paraId="53570FAC" w14:textId="77777777" w:rsidR="00DC1DC4" w:rsidRDefault="00DC1DC4"/>
    <w:p w14:paraId="4E012C59" w14:textId="77777777" w:rsidR="00DC1DC4" w:rsidRPr="00DC1DC4" w:rsidRDefault="00DC1DC4" w:rsidP="00DC1DC4">
      <w:pPr>
        <w:pStyle w:val="BodyText"/>
        <w:rPr>
          <w:b/>
          <w:sz w:val="30"/>
        </w:rPr>
      </w:pPr>
      <w:r>
        <w:rPr>
          <w:b/>
          <w:sz w:val="30"/>
        </w:rPr>
        <w:t xml:space="preserve">2.         </w:t>
      </w:r>
      <w:r>
        <w:rPr>
          <w:b/>
        </w:rPr>
        <w:t>Year</w:t>
      </w:r>
      <w:r>
        <w:rPr>
          <w:b/>
          <w:spacing w:val="-2"/>
        </w:rPr>
        <w:t xml:space="preserve"> </w:t>
      </w:r>
      <w:r>
        <w:rPr>
          <w:b/>
        </w:rPr>
        <w:t>of Experience</w:t>
      </w:r>
      <w:r>
        <w:rPr>
          <w:b/>
        </w:rPr>
        <w:tab/>
        <w:t xml:space="preserve">              :</w:t>
      </w:r>
      <w:r>
        <w:rPr>
          <w:b/>
        </w:rPr>
        <w:tab/>
      </w:r>
      <w:r w:rsidR="00C84B6C">
        <w:t>4 yrs &amp; 4</w:t>
      </w:r>
      <w:r w:rsidR="00B12662">
        <w:t xml:space="preserve"> Months</w:t>
      </w:r>
    </w:p>
    <w:p w14:paraId="1E0F3DA2" w14:textId="77777777" w:rsidR="00DC1DC4" w:rsidRDefault="00DC1DC4" w:rsidP="00DC1DC4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t xml:space="preserve"> 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        </w:t>
      </w:r>
      <w:r>
        <w:t>Renault Nissan Technolgy and Business Center India.</w:t>
      </w:r>
    </w:p>
    <w:p w14:paraId="49BC2786" w14:textId="77777777" w:rsidR="00DC1DC4" w:rsidRPr="00DC1DC4" w:rsidRDefault="00DC1DC4" w:rsidP="00DC1DC4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t xml:space="preserve">                                                           </w:t>
      </w:r>
      <w:r>
        <w:t>RNTBCI ,Mahindra City, Chennai</w:t>
      </w:r>
    </w:p>
    <w:p w14:paraId="524517F2" w14:textId="77777777" w:rsidR="00DC1DC4" w:rsidRPr="00DC1DC4" w:rsidRDefault="00DC1DC4" w:rsidP="00DC1DC4">
      <w:pPr>
        <w:tabs>
          <w:tab w:val="left" w:pos="3720"/>
          <w:tab w:val="left" w:pos="5161"/>
        </w:tabs>
        <w:spacing w:before="137"/>
        <w:rPr>
          <w:sz w:val="24"/>
        </w:rPr>
      </w:pPr>
      <w:r>
        <w:t xml:space="preserve">                 </w:t>
      </w:r>
      <w:r>
        <w:rPr>
          <w:b/>
          <w:sz w:val="24"/>
        </w:rPr>
        <w:t>Platform</w:t>
      </w:r>
      <w:r>
        <w:rPr>
          <w:b/>
          <w:sz w:val="24"/>
        </w:rPr>
        <w:tab/>
        <w:t xml:space="preserve">:          </w:t>
      </w:r>
      <w:r>
        <w:t>CAA,CATSCRIPT,CATIA V6</w:t>
      </w:r>
      <w:r w:rsidR="00C75D88">
        <w:t>,NX</w:t>
      </w:r>
    </w:p>
    <w:p w14:paraId="3FB477B4" w14:textId="77777777" w:rsidR="00DC1DC4" w:rsidRDefault="00DC1DC4"/>
    <w:p w14:paraId="77F0FC87" w14:textId="77777777" w:rsidR="00C84B6C" w:rsidRPr="00DC1DC4" w:rsidRDefault="00C84B6C" w:rsidP="00C84B6C">
      <w:pPr>
        <w:pStyle w:val="BodyText"/>
        <w:rPr>
          <w:b/>
          <w:sz w:val="30"/>
        </w:rPr>
      </w:pPr>
      <w:r>
        <w:rPr>
          <w:b/>
          <w:sz w:val="30"/>
        </w:rPr>
        <w:t xml:space="preserve">3.         </w:t>
      </w:r>
      <w:r>
        <w:rPr>
          <w:b/>
        </w:rPr>
        <w:t>Year</w:t>
      </w:r>
      <w:r>
        <w:rPr>
          <w:b/>
          <w:spacing w:val="-2"/>
        </w:rPr>
        <w:t xml:space="preserve"> </w:t>
      </w:r>
      <w:r>
        <w:rPr>
          <w:b/>
        </w:rPr>
        <w:t>of Experience</w:t>
      </w:r>
      <w:r>
        <w:rPr>
          <w:b/>
        </w:rPr>
        <w:tab/>
        <w:t xml:space="preserve">              :</w:t>
      </w:r>
      <w:r>
        <w:rPr>
          <w:b/>
        </w:rPr>
        <w:tab/>
      </w:r>
      <w:r>
        <w:t>1 yrs &amp; 4 Months</w:t>
      </w:r>
      <w:r w:rsidR="004C6224">
        <w:t>(Till Date)</w:t>
      </w:r>
    </w:p>
    <w:p w14:paraId="7314C43F" w14:textId="77777777" w:rsidR="00C84B6C" w:rsidRDefault="00C84B6C" w:rsidP="00C84B6C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lastRenderedPageBreak/>
        <w:t xml:space="preserve"> 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        </w:t>
      </w:r>
      <w:r>
        <w:t>L&amp;T Technology Services.</w:t>
      </w:r>
    </w:p>
    <w:p w14:paraId="7EB992CE" w14:textId="77777777" w:rsidR="00C84B6C" w:rsidRPr="00DC1DC4" w:rsidRDefault="00C84B6C" w:rsidP="00C84B6C">
      <w:pPr>
        <w:tabs>
          <w:tab w:val="left" w:pos="3720"/>
          <w:tab w:val="left" w:pos="5161"/>
        </w:tabs>
        <w:spacing w:before="137"/>
        <w:ind w:left="840"/>
        <w:rPr>
          <w:sz w:val="24"/>
        </w:rPr>
      </w:pPr>
      <w:r>
        <w:rPr>
          <w:b/>
          <w:sz w:val="24"/>
        </w:rPr>
        <w:t xml:space="preserve">                                                           </w:t>
      </w:r>
      <w:r>
        <w:t>LTTS,</w:t>
      </w:r>
    </w:p>
    <w:p w14:paraId="3041D4A9" w14:textId="3302F001" w:rsidR="00C84B6C" w:rsidRDefault="00C84B6C" w:rsidP="00C84B6C">
      <w:pPr>
        <w:tabs>
          <w:tab w:val="left" w:pos="3720"/>
          <w:tab w:val="left" w:pos="5161"/>
        </w:tabs>
        <w:spacing w:before="137"/>
      </w:pPr>
      <w:r>
        <w:t xml:space="preserve">                 </w:t>
      </w:r>
      <w:r>
        <w:rPr>
          <w:b/>
          <w:sz w:val="24"/>
        </w:rPr>
        <w:t>Platform</w:t>
      </w:r>
      <w:r>
        <w:rPr>
          <w:b/>
          <w:sz w:val="24"/>
        </w:rPr>
        <w:tab/>
        <w:t xml:space="preserve">:          </w:t>
      </w:r>
      <w:r>
        <w:t>EKL,KAC(3DExperience)</w:t>
      </w:r>
    </w:p>
    <w:p w14:paraId="12BE2916" w14:textId="77777777" w:rsidR="00DE1A01" w:rsidRDefault="00DE1A01" w:rsidP="00C84B6C">
      <w:pPr>
        <w:tabs>
          <w:tab w:val="left" w:pos="3720"/>
          <w:tab w:val="left" w:pos="5161"/>
        </w:tabs>
        <w:spacing w:before="137"/>
      </w:pPr>
    </w:p>
    <w:p w14:paraId="139B5B2D" w14:textId="77777777" w:rsidR="00DE1A01" w:rsidRDefault="00DE1A01" w:rsidP="00DE1A01">
      <w:pPr>
        <w:pStyle w:val="Heading1"/>
        <w:spacing w:before="211"/>
      </w:pPr>
      <w:r>
        <w:t>Area of Interest:</w:t>
      </w:r>
    </w:p>
    <w:p w14:paraId="2EBFEAB1" w14:textId="047E9401" w:rsidR="00DE1A01" w:rsidRDefault="00DE1A01" w:rsidP="00C84B6C">
      <w:pPr>
        <w:pStyle w:val="ListParagraph"/>
        <w:numPr>
          <w:ilvl w:val="2"/>
          <w:numId w:val="1"/>
        </w:numPr>
        <w:tabs>
          <w:tab w:val="left" w:pos="1291"/>
          <w:tab w:val="left" w:pos="1292"/>
          <w:tab w:val="left" w:pos="3720"/>
          <w:tab w:val="left" w:pos="5161"/>
        </w:tabs>
        <w:spacing w:before="137"/>
      </w:pPr>
      <w:r w:rsidRPr="00DE1A01">
        <w:rPr>
          <w:sz w:val="24"/>
        </w:rPr>
        <w:t>Coding in</w:t>
      </w:r>
      <w:r w:rsidRPr="00DE1A01">
        <w:rPr>
          <w:spacing w:val="-1"/>
          <w:sz w:val="24"/>
        </w:rPr>
        <w:t xml:space="preserve"> </w:t>
      </w:r>
      <w:r w:rsidRPr="00DE1A01">
        <w:rPr>
          <w:sz w:val="24"/>
        </w:rPr>
        <w:t>CAA Customisation &amp; EKL in 3DEXperience</w:t>
      </w:r>
    </w:p>
    <w:p w14:paraId="6888198E" w14:textId="77777777" w:rsidR="00C84B6C" w:rsidRDefault="00C84B6C" w:rsidP="00C84B6C">
      <w:pPr>
        <w:tabs>
          <w:tab w:val="left" w:pos="3720"/>
          <w:tab w:val="left" w:pos="5161"/>
        </w:tabs>
        <w:spacing w:before="137"/>
      </w:pPr>
    </w:p>
    <w:p w14:paraId="48494556" w14:textId="77777777" w:rsidR="001033B2" w:rsidRPr="00C84B6C" w:rsidRDefault="007733EA" w:rsidP="00C84B6C">
      <w:pPr>
        <w:tabs>
          <w:tab w:val="left" w:pos="3720"/>
          <w:tab w:val="left" w:pos="5161"/>
        </w:tabs>
        <w:spacing w:before="137"/>
        <w:rPr>
          <w:b/>
        </w:rPr>
      </w:pPr>
      <w:r w:rsidRPr="00C84B6C">
        <w:rPr>
          <w:b/>
        </w:rPr>
        <w:t>Project Description:</w:t>
      </w:r>
    </w:p>
    <w:p w14:paraId="08E988D4" w14:textId="77777777" w:rsidR="00DC1DC4" w:rsidRPr="00DC1DC4" w:rsidRDefault="00DC1DC4" w:rsidP="00DC1DC4">
      <w:pPr>
        <w:tabs>
          <w:tab w:val="left" w:pos="1200"/>
          <w:tab w:val="left" w:pos="1201"/>
        </w:tabs>
        <w:spacing w:before="9"/>
        <w:ind w:left="480"/>
      </w:pPr>
    </w:p>
    <w:p w14:paraId="40466F4D" w14:textId="74F1DF28" w:rsidR="00DE1A01" w:rsidRDefault="00DE1A01" w:rsidP="00DE1A01">
      <w:pPr>
        <w:pStyle w:val="Heading2"/>
      </w:pPr>
      <w:r>
        <w:t>1.</w:t>
      </w:r>
      <w:r w:rsidRPr="00DE1A01">
        <w:t xml:space="preserve"> </w:t>
      </w:r>
      <w:r>
        <w:t xml:space="preserve"> Migration From CREO to 3DExperience(EKL)(L&amp;T)</w:t>
      </w:r>
      <w:r w:rsidRPr="00587270">
        <w:t xml:space="preserve"> </w:t>
      </w:r>
      <w:r>
        <w:t>(3DExperience)</w:t>
      </w:r>
    </w:p>
    <w:p w14:paraId="6928B709" w14:textId="77777777" w:rsidR="00DE1A01" w:rsidRDefault="00DE1A01" w:rsidP="00DE1A01">
      <w:pPr>
        <w:pStyle w:val="Heading2"/>
      </w:pPr>
    </w:p>
    <w:p w14:paraId="5A02BAD8" w14:textId="722E4294" w:rsidR="00DE1A01" w:rsidRPr="00DE1A01" w:rsidRDefault="00DE1A01" w:rsidP="00DE1A0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</w:pPr>
      <w:r>
        <w:rPr>
          <w:sz w:val="24"/>
        </w:rPr>
        <w:t>Worked on Migration of Creo Rules and Formulas into 3DExperience Model through EKL &amp; Formulae.</w:t>
      </w:r>
    </w:p>
    <w:p w14:paraId="35C6E3DC" w14:textId="77777777" w:rsidR="00DE1A01" w:rsidRPr="00C84B6C" w:rsidRDefault="00DE1A01" w:rsidP="00DE1A01">
      <w:pPr>
        <w:pStyle w:val="ListParagraph"/>
        <w:tabs>
          <w:tab w:val="left" w:pos="1200"/>
          <w:tab w:val="left" w:pos="1201"/>
        </w:tabs>
        <w:spacing w:before="134"/>
        <w:ind w:firstLine="0"/>
      </w:pPr>
    </w:p>
    <w:p w14:paraId="2A203E46" w14:textId="7E0AFF7B" w:rsidR="00DE1A01" w:rsidRDefault="00DE1A01" w:rsidP="00DE1A01">
      <w:pPr>
        <w:pStyle w:val="Heading2"/>
      </w:pPr>
      <w:r>
        <w:t>2. KAC on 3DExperience(KAC Knowledge web dialog)</w:t>
      </w:r>
      <w:r w:rsidRPr="00587270">
        <w:t xml:space="preserve"> </w:t>
      </w:r>
      <w:r>
        <w:t>(L&amp;T)(3DExperience)</w:t>
      </w:r>
    </w:p>
    <w:p w14:paraId="3201C49E" w14:textId="77777777" w:rsidR="00DE1A01" w:rsidRDefault="00DE1A01" w:rsidP="00DE1A01">
      <w:pPr>
        <w:pStyle w:val="Heading2"/>
      </w:pPr>
    </w:p>
    <w:p w14:paraId="08E0BC4A" w14:textId="278645E4" w:rsidR="00DE1A01" w:rsidRPr="00C84B6C" w:rsidRDefault="00DE1A01" w:rsidP="00DE1A0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</w:pPr>
      <w:r>
        <w:rPr>
          <w:sz w:val="24"/>
        </w:rPr>
        <w:t>Worked on KAC created Knowledge Web Dialog for UI</w:t>
      </w:r>
    </w:p>
    <w:p w14:paraId="30A42306" w14:textId="77777777" w:rsidR="00DE1A01" w:rsidRPr="00C84B6C" w:rsidRDefault="00DE1A01" w:rsidP="00DE1A0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</w:pPr>
      <w:r>
        <w:rPr>
          <w:sz w:val="24"/>
        </w:rPr>
        <w:t>Through HTML and JavaScript created UI and got input from User</w:t>
      </w:r>
    </w:p>
    <w:p w14:paraId="27BDB907" w14:textId="77777777" w:rsidR="004D5D22" w:rsidRPr="004D5D22" w:rsidRDefault="004D5D22" w:rsidP="004D5D22">
      <w:pPr>
        <w:pStyle w:val="Heading2"/>
        <w:numPr>
          <w:ilvl w:val="1"/>
          <w:numId w:val="1"/>
        </w:numPr>
        <w:tabs>
          <w:tab w:val="left" w:pos="361"/>
        </w:tabs>
        <w:spacing w:before="90"/>
        <w:rPr>
          <w:lang w:val="en-IN"/>
        </w:rPr>
      </w:pPr>
      <w:r w:rsidRPr="004D5D22">
        <w:rPr>
          <w:lang w:val="en-IN"/>
        </w:rPr>
        <w:t>To create predefined parameters in newly created Physical Products.</w:t>
      </w:r>
    </w:p>
    <w:p w14:paraId="347015C3" w14:textId="77777777" w:rsidR="004D5D22" w:rsidRPr="004D5D22" w:rsidRDefault="004D5D22" w:rsidP="004D5D22">
      <w:pPr>
        <w:pStyle w:val="Heading2"/>
        <w:numPr>
          <w:ilvl w:val="1"/>
          <w:numId w:val="1"/>
        </w:numPr>
        <w:tabs>
          <w:tab w:val="left" w:pos="361"/>
        </w:tabs>
        <w:spacing w:before="90"/>
        <w:rPr>
          <w:lang w:val="en-IN"/>
        </w:rPr>
      </w:pPr>
      <w:r w:rsidRPr="004D5D22">
        <w:rPr>
          <w:lang w:val="en-IN"/>
        </w:rPr>
        <w:t>To synchronize the existing Parameters and its values from Catalogue.</w:t>
      </w:r>
    </w:p>
    <w:p w14:paraId="4AFFB9F9" w14:textId="77777777" w:rsidR="004D5D22" w:rsidRPr="004D5D22" w:rsidRDefault="004D5D22" w:rsidP="004D5D22">
      <w:pPr>
        <w:pStyle w:val="Heading2"/>
        <w:numPr>
          <w:ilvl w:val="1"/>
          <w:numId w:val="1"/>
        </w:numPr>
        <w:tabs>
          <w:tab w:val="left" w:pos="361"/>
        </w:tabs>
        <w:spacing w:before="90"/>
        <w:rPr>
          <w:lang w:val="en-IN"/>
        </w:rPr>
      </w:pPr>
      <w:r w:rsidRPr="004D5D22">
        <w:rPr>
          <w:lang w:val="en-IN"/>
        </w:rPr>
        <w:t>To Generate the Report of any discrepancies in the parameter set of active Physical Product.</w:t>
      </w:r>
    </w:p>
    <w:p w14:paraId="532151A8" w14:textId="660E7DAA" w:rsidR="00DE1A01" w:rsidRDefault="00DE1A01" w:rsidP="00DE1A01">
      <w:pPr>
        <w:pStyle w:val="Heading2"/>
        <w:tabs>
          <w:tab w:val="left" w:pos="361"/>
        </w:tabs>
        <w:spacing w:before="90"/>
        <w:ind w:left="120" w:firstLine="0"/>
      </w:pPr>
    </w:p>
    <w:p w14:paraId="0232EB83" w14:textId="3618C134" w:rsidR="001033B2" w:rsidRDefault="00DE1A01" w:rsidP="00DE1A01">
      <w:pPr>
        <w:pStyle w:val="Heading2"/>
        <w:tabs>
          <w:tab w:val="left" w:pos="361"/>
        </w:tabs>
        <w:spacing w:before="90"/>
        <w:ind w:firstLine="0"/>
      </w:pPr>
      <w:r>
        <w:t>3.</w:t>
      </w:r>
      <w:r w:rsidR="00DC1DC4">
        <w:t>Digital Mock Up(DMU)</w:t>
      </w:r>
      <w:r w:rsidR="000047FB">
        <w:t>(Development Using CAA &amp; CATRULE)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7681A06E" w14:textId="0318C529" w:rsidR="001033B2" w:rsidRDefault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 xml:space="preserve">Create a new </w:t>
      </w:r>
      <w:r w:rsidR="00DE1A01">
        <w:rPr>
          <w:sz w:val="24"/>
        </w:rPr>
        <w:t xml:space="preserve">CAA Command to </w:t>
      </w:r>
      <w:r>
        <w:rPr>
          <w:sz w:val="24"/>
        </w:rPr>
        <w:t>Duplicate Structure in CATIA for many users to design in the same structure</w:t>
      </w:r>
    </w:p>
    <w:p w14:paraId="65F4A3BB" w14:textId="77777777" w:rsidR="001033B2" w:rsidRDefault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7" w:line="360" w:lineRule="auto"/>
        <w:ind w:right="315"/>
        <w:rPr>
          <w:sz w:val="24"/>
        </w:rPr>
      </w:pPr>
      <w:r>
        <w:rPr>
          <w:sz w:val="24"/>
        </w:rPr>
        <w:t>New Attributes were implemented and versionings were handled.</w:t>
      </w:r>
    </w:p>
    <w:p w14:paraId="753A32F1" w14:textId="77777777" w:rsidR="001033B2" w:rsidRDefault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Synch of  Duplicted Structure with Main structures were handled.</w:t>
      </w:r>
    </w:p>
    <w:p w14:paraId="54C14AF9" w14:textId="316D56A5" w:rsidR="00DC1DC4" w:rsidRDefault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Duplicating Harness Structures</w:t>
      </w:r>
      <w:r w:rsidR="00DE1A01">
        <w:rPr>
          <w:sz w:val="24"/>
        </w:rPr>
        <w:t>.</w:t>
      </w:r>
    </w:p>
    <w:p w14:paraId="16662360" w14:textId="77777777" w:rsidR="00CF08F3" w:rsidRDefault="00CF08F3" w:rsidP="00CF08F3">
      <w:pPr>
        <w:pStyle w:val="ListParagraph"/>
        <w:tabs>
          <w:tab w:val="left" w:pos="1200"/>
          <w:tab w:val="left" w:pos="1201"/>
        </w:tabs>
        <w:ind w:firstLine="0"/>
        <w:rPr>
          <w:sz w:val="24"/>
        </w:rPr>
      </w:pPr>
    </w:p>
    <w:p w14:paraId="6767E972" w14:textId="77777777" w:rsidR="00DC1DC4" w:rsidRPr="00DC1DC4" w:rsidRDefault="00DC1DC4" w:rsidP="00DC1DC4">
      <w:pPr>
        <w:tabs>
          <w:tab w:val="left" w:pos="1200"/>
          <w:tab w:val="left" w:pos="1201"/>
        </w:tabs>
        <w:spacing w:before="9"/>
        <w:ind w:left="480"/>
      </w:pPr>
    </w:p>
    <w:p w14:paraId="1873B6DF" w14:textId="11A0B90A" w:rsidR="00DC1DC4" w:rsidRDefault="00DE1A01" w:rsidP="00DE1A01">
      <w:pPr>
        <w:pStyle w:val="Heading2"/>
        <w:tabs>
          <w:tab w:val="left" w:pos="361"/>
        </w:tabs>
        <w:spacing w:before="90"/>
        <w:ind w:left="120" w:firstLine="0"/>
      </w:pPr>
      <w:r>
        <w:t xml:space="preserve">4. </w:t>
      </w:r>
      <w:r w:rsidR="00DC1DC4">
        <w:t>Import &amp; Export</w:t>
      </w:r>
      <w:r w:rsidR="000047FB">
        <w:t>(Development using CATRULE)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2A3B578A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Command to Import of Catpart and Catproduct in V6 by standard batch with setting attributes using Business Logics</w:t>
      </w:r>
      <w:r w:rsidR="000047FB">
        <w:rPr>
          <w:sz w:val="24"/>
        </w:rPr>
        <w:t xml:space="preserve"> opening ID</w:t>
      </w:r>
      <w:r>
        <w:rPr>
          <w:sz w:val="24"/>
        </w:rPr>
        <w:t>.</w:t>
      </w:r>
    </w:p>
    <w:p w14:paraId="419A0A65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Command to Export of V6 data by standard batch with setting attributes using Business Logics.</w:t>
      </w:r>
    </w:p>
    <w:p w14:paraId="4D8DA68C" w14:textId="0700AA0E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Many Types of Files were Handled like JT,STP,IGS,CATPART,CATPRODUCT.</w:t>
      </w:r>
    </w:p>
    <w:p w14:paraId="3F889DB3" w14:textId="787E1459" w:rsidR="00DE1A01" w:rsidRDefault="00DE1A01" w:rsidP="00DE1A01">
      <w:pPr>
        <w:tabs>
          <w:tab w:val="left" w:pos="1200"/>
          <w:tab w:val="left" w:pos="1201"/>
        </w:tabs>
        <w:rPr>
          <w:sz w:val="24"/>
        </w:rPr>
      </w:pPr>
    </w:p>
    <w:p w14:paraId="17DF8ED9" w14:textId="77777777" w:rsidR="00DE1A01" w:rsidRPr="00DE1A01" w:rsidRDefault="00DE1A01" w:rsidP="00DE1A01">
      <w:pPr>
        <w:tabs>
          <w:tab w:val="left" w:pos="1200"/>
          <w:tab w:val="left" w:pos="1201"/>
        </w:tabs>
        <w:rPr>
          <w:sz w:val="24"/>
        </w:rPr>
      </w:pPr>
    </w:p>
    <w:p w14:paraId="4E3B2B3D" w14:textId="77777777" w:rsidR="004C6224" w:rsidRDefault="004C6224" w:rsidP="004C6224">
      <w:pPr>
        <w:tabs>
          <w:tab w:val="left" w:pos="1200"/>
          <w:tab w:val="left" w:pos="1201"/>
        </w:tabs>
        <w:rPr>
          <w:sz w:val="24"/>
        </w:rPr>
      </w:pPr>
    </w:p>
    <w:p w14:paraId="68C919F3" w14:textId="77777777" w:rsidR="00DC1DC4" w:rsidRPr="00CF08F3" w:rsidRDefault="00DC1DC4" w:rsidP="00CF08F3">
      <w:pPr>
        <w:tabs>
          <w:tab w:val="left" w:pos="1200"/>
          <w:tab w:val="left" w:pos="1201"/>
        </w:tabs>
        <w:ind w:left="480"/>
        <w:rPr>
          <w:sz w:val="24"/>
        </w:rPr>
      </w:pPr>
    </w:p>
    <w:p w14:paraId="05F57837" w14:textId="3DE7B765" w:rsidR="00DC1DC4" w:rsidRDefault="00DE1A01" w:rsidP="00DE1A01">
      <w:pPr>
        <w:pStyle w:val="Heading2"/>
        <w:tabs>
          <w:tab w:val="left" w:pos="361"/>
        </w:tabs>
        <w:spacing w:before="90"/>
        <w:ind w:left="120" w:firstLine="0"/>
      </w:pPr>
      <w:r>
        <w:t>5.</w:t>
      </w:r>
      <w:r w:rsidR="00DC1DC4">
        <w:t>Extended Enterprises(EE)</w:t>
      </w:r>
      <w:r w:rsidR="000047FB">
        <w:t>(Developed using Batch)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35118FE7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lastRenderedPageBreak/>
        <w:t>External Suppliers data’s were handled by using batches for Receiving and sending the data.</w:t>
      </w:r>
    </w:p>
    <w:p w14:paraId="7DCA540D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Enovia is used for the communication purposes</w:t>
      </w:r>
      <w:r w:rsidR="000047FB">
        <w:rPr>
          <w:sz w:val="24"/>
        </w:rPr>
        <w:t xml:space="preserve"> tracking of job file</w:t>
      </w:r>
      <w:r>
        <w:rPr>
          <w:sz w:val="24"/>
        </w:rPr>
        <w:t>.</w:t>
      </w:r>
    </w:p>
    <w:p w14:paraId="56076D55" w14:textId="77777777" w:rsidR="004C6224" w:rsidRDefault="004C6224" w:rsidP="004C6224">
      <w:pPr>
        <w:pStyle w:val="ListParagraph"/>
        <w:tabs>
          <w:tab w:val="left" w:pos="1200"/>
          <w:tab w:val="left" w:pos="1201"/>
        </w:tabs>
        <w:spacing w:before="134"/>
        <w:ind w:firstLine="0"/>
        <w:rPr>
          <w:sz w:val="24"/>
        </w:rPr>
      </w:pPr>
    </w:p>
    <w:p w14:paraId="75FA4465" w14:textId="5116B594" w:rsidR="00DC1DC4" w:rsidRDefault="00DE1A01" w:rsidP="00DE1A01">
      <w:pPr>
        <w:pStyle w:val="Heading2"/>
        <w:tabs>
          <w:tab w:val="left" w:pos="361"/>
        </w:tabs>
        <w:spacing w:before="90"/>
        <w:ind w:left="120" w:firstLine="0"/>
      </w:pPr>
      <w:r>
        <w:t>6.</w:t>
      </w:r>
      <w:r w:rsidR="00DC1DC4">
        <w:t>LinxCat(Fastners)</w:t>
      </w:r>
      <w:r w:rsidR="000047FB">
        <w:t>(Developed using CAA)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1D1ED3D3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New Command is Created for Creating Geometrical set in Specific Workbench</w:t>
      </w:r>
    </w:p>
    <w:p w14:paraId="42B10651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 xml:space="preserve">Offset </w:t>
      </w:r>
      <w:r w:rsidR="000047FB">
        <w:rPr>
          <w:sz w:val="24"/>
        </w:rPr>
        <w:t xml:space="preserve">Boolean </w:t>
      </w:r>
      <w:r>
        <w:rPr>
          <w:sz w:val="24"/>
        </w:rPr>
        <w:t>Values were set according to Users.</w:t>
      </w:r>
    </w:p>
    <w:p w14:paraId="1C4C21E7" w14:textId="382FC4A6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New Command is Created for Changing the Offset Values for the Fastners Data.</w:t>
      </w:r>
    </w:p>
    <w:p w14:paraId="27AC7315" w14:textId="77777777" w:rsidR="00DE1A01" w:rsidRDefault="00DE1A01" w:rsidP="00DE1A01">
      <w:pPr>
        <w:pStyle w:val="ListParagraph"/>
        <w:tabs>
          <w:tab w:val="left" w:pos="1200"/>
          <w:tab w:val="left" w:pos="1201"/>
        </w:tabs>
        <w:spacing w:before="134"/>
        <w:ind w:firstLine="0"/>
        <w:rPr>
          <w:sz w:val="24"/>
        </w:rPr>
      </w:pPr>
    </w:p>
    <w:p w14:paraId="0CEE04EF" w14:textId="249EA57F" w:rsidR="00DC1DC4" w:rsidRDefault="00DE1A01" w:rsidP="00DE1A01">
      <w:pPr>
        <w:pStyle w:val="Heading2"/>
        <w:tabs>
          <w:tab w:val="left" w:pos="361"/>
        </w:tabs>
        <w:spacing w:before="90"/>
        <w:ind w:left="120" w:firstLine="0"/>
      </w:pPr>
      <w:r>
        <w:t>7.</w:t>
      </w:r>
      <w:r w:rsidR="00DC1DC4">
        <w:t>Download Tiff File</w:t>
      </w:r>
      <w:r w:rsidR="000047FB">
        <w:t>(Developed using CAA)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22400A96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 xml:space="preserve">New Command is Created for Downloading Tiff File from DB according to the Users Condition </w:t>
      </w:r>
    </w:p>
    <w:p w14:paraId="0DE2D418" w14:textId="77777777" w:rsidR="00DC1DC4" w:rsidRDefault="00DC1DC4" w:rsidP="00DC1DC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 xml:space="preserve">From Reading Excel the PLM_ID Tiff Files will be downloaded to the User given Local Location </w:t>
      </w:r>
    </w:p>
    <w:p w14:paraId="51EF47A7" w14:textId="77777777" w:rsidR="00DC1DC4" w:rsidRDefault="00DC1DC4" w:rsidP="00C75D8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Tiff Files will be connected to the Product.</w:t>
      </w:r>
    </w:p>
    <w:p w14:paraId="0CE24699" w14:textId="77777777" w:rsidR="00B12662" w:rsidRDefault="00B12662" w:rsidP="00B12662">
      <w:pPr>
        <w:pStyle w:val="ListParagraph"/>
        <w:tabs>
          <w:tab w:val="left" w:pos="1200"/>
          <w:tab w:val="left" w:pos="1201"/>
        </w:tabs>
        <w:spacing w:before="134"/>
        <w:ind w:firstLine="0"/>
        <w:rPr>
          <w:sz w:val="24"/>
        </w:rPr>
      </w:pPr>
    </w:p>
    <w:p w14:paraId="5FBB2576" w14:textId="2C541515" w:rsidR="00B12662" w:rsidRDefault="00DE1A01" w:rsidP="00DE1A01">
      <w:pPr>
        <w:pStyle w:val="Heading2"/>
        <w:ind w:left="120" w:firstLine="0"/>
      </w:pPr>
      <w:r>
        <w:t>8.</w:t>
      </w:r>
      <w:r w:rsidR="00B12662">
        <w:t>Officialization</w:t>
      </w:r>
      <w:r w:rsidR="000047FB">
        <w:t>(Developed using CAA and Webservice call)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2998FD74" w14:textId="77777777" w:rsidR="00B12662" w:rsidRDefault="00B12662" w:rsidP="00B1266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tab/>
      </w:r>
      <w:r>
        <w:rPr>
          <w:sz w:val="24"/>
        </w:rPr>
        <w:t>Offi is an Domain which covers full workflow of the Drawing.</w:t>
      </w:r>
    </w:p>
    <w:p w14:paraId="6D401FF5" w14:textId="77777777" w:rsidR="00B12662" w:rsidRDefault="00B12662" w:rsidP="00B1266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2D Drawing workflow for production with manager approval comes under this Domain.</w:t>
      </w:r>
    </w:p>
    <w:p w14:paraId="5016EB85" w14:textId="77777777" w:rsidR="00B12662" w:rsidRDefault="00B12662" w:rsidP="00B1266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CAA Batch is Developed to store the Metadata of the Drawing and production part alone in DB.</w:t>
      </w:r>
    </w:p>
    <w:p w14:paraId="1A562E5A" w14:textId="77777777" w:rsidR="00B12662" w:rsidRDefault="00B12662" w:rsidP="00B1266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From the Batch mail will be sent to end user for the status of the batch.</w:t>
      </w:r>
    </w:p>
    <w:p w14:paraId="773CEEC9" w14:textId="77777777" w:rsidR="00B12662" w:rsidRDefault="00B12662" w:rsidP="00B1266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This Domain Works with many Webservice calls and interaction with server side(Ennovia).</w:t>
      </w:r>
    </w:p>
    <w:p w14:paraId="77A188C8" w14:textId="77777777" w:rsidR="00E36650" w:rsidRDefault="00E36650" w:rsidP="00E36650">
      <w:pPr>
        <w:pStyle w:val="ListParagraph"/>
        <w:tabs>
          <w:tab w:val="left" w:pos="1200"/>
          <w:tab w:val="left" w:pos="1201"/>
        </w:tabs>
        <w:spacing w:before="134"/>
        <w:ind w:firstLine="0"/>
        <w:rPr>
          <w:sz w:val="24"/>
        </w:rPr>
      </w:pPr>
    </w:p>
    <w:p w14:paraId="0B0952ED" w14:textId="64DAA543" w:rsidR="00E36650" w:rsidRDefault="00DE1A01" w:rsidP="00DE1A01">
      <w:pPr>
        <w:pStyle w:val="Heading2"/>
        <w:ind w:left="120" w:firstLine="0"/>
      </w:pPr>
      <w:r>
        <w:t>9.</w:t>
      </w:r>
      <w:r w:rsidR="00E36650">
        <w:t>Multi-Vault</w:t>
      </w:r>
      <w:r w:rsidR="000047FB">
        <w:t>(Using CATRULE)</w:t>
      </w:r>
      <w:r w:rsidR="00587270" w:rsidRPr="00587270">
        <w:t xml:space="preserve"> </w:t>
      </w:r>
      <w:r w:rsidR="00587270">
        <w:t>(RNTBCI)</w:t>
      </w:r>
      <w:r w:rsidR="00587270" w:rsidRPr="00587270">
        <w:t xml:space="preserve"> </w:t>
      </w:r>
      <w:r w:rsidR="00587270">
        <w:t>(CATIA V6)</w:t>
      </w:r>
    </w:p>
    <w:p w14:paraId="7FBF01B8" w14:textId="77777777" w:rsidR="00E36650" w:rsidRDefault="00E36650" w:rsidP="00E36650">
      <w:pPr>
        <w:pStyle w:val="Heading2"/>
      </w:pPr>
    </w:p>
    <w:p w14:paraId="5DB1F5D0" w14:textId="77777777" w:rsidR="00E36650" w:rsidRDefault="00E36650" w:rsidP="00E3665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tab/>
      </w:r>
      <w:r>
        <w:rPr>
          <w:sz w:val="24"/>
        </w:rPr>
        <w:t>Saving the Custo object according to login PNO on the Respective vault</w:t>
      </w:r>
      <w:r w:rsidRPr="00E36650">
        <w:rPr>
          <w:sz w:val="24"/>
        </w:rPr>
        <w:t>.</w:t>
      </w:r>
    </w:p>
    <w:p w14:paraId="0F302414" w14:textId="77777777" w:rsidR="00E36650" w:rsidRDefault="00E36650" w:rsidP="00E3665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Many Vaults were created in DB and objects will be saved according to the Login PNO of the user.</w:t>
      </w:r>
    </w:p>
    <w:p w14:paraId="44E4BBE0" w14:textId="77777777" w:rsidR="00CF08F3" w:rsidRDefault="00E36650" w:rsidP="00E3665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</w:pPr>
      <w:r>
        <w:rPr>
          <w:sz w:val="24"/>
        </w:rPr>
        <w:t>Server Side CATRULE is invoked for this operation.</w:t>
      </w:r>
    </w:p>
    <w:p w14:paraId="16086B73" w14:textId="77777777" w:rsidR="00CF08F3" w:rsidRDefault="00CF08F3" w:rsidP="00E36650">
      <w:pPr>
        <w:pStyle w:val="Heading2"/>
      </w:pPr>
    </w:p>
    <w:p w14:paraId="5C0EE3E8" w14:textId="77777777" w:rsidR="00CF08F3" w:rsidRDefault="00CF08F3" w:rsidP="00E36650">
      <w:pPr>
        <w:pStyle w:val="Heading2"/>
      </w:pPr>
    </w:p>
    <w:p w14:paraId="424A1FE9" w14:textId="77777777" w:rsidR="00E36650" w:rsidRDefault="004C6224" w:rsidP="00E36650">
      <w:pPr>
        <w:pStyle w:val="Heading2"/>
      </w:pPr>
      <w:r>
        <w:t>10</w:t>
      </w:r>
      <w:r w:rsidR="00E36650">
        <w:t>.</w:t>
      </w:r>
      <w:r>
        <w:t xml:space="preserve"> </w:t>
      </w:r>
      <w:r w:rsidR="00E36650">
        <w:t>NX-Auto Data Storage &amp; constrain Creation</w:t>
      </w:r>
      <w:r w:rsidR="000047FB">
        <w:t>(NXOpen)</w:t>
      </w:r>
      <w:r w:rsidR="00587270" w:rsidRPr="00587270">
        <w:t xml:space="preserve"> </w:t>
      </w:r>
      <w:r w:rsidR="00587270">
        <w:t>(RNTBCI)</w:t>
      </w:r>
    </w:p>
    <w:p w14:paraId="30B70550" w14:textId="77777777" w:rsidR="00B12662" w:rsidRPr="004C6224" w:rsidRDefault="00E36650" w:rsidP="004C6224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z w:val="24"/>
        </w:rPr>
        <w:t>Worked on NX tool Creating an Assembly Structure automatically through User given Excel file</w:t>
      </w:r>
      <w:r w:rsidR="004C6224">
        <w:rPr>
          <w:sz w:val="24"/>
        </w:rPr>
        <w:t>.</w:t>
      </w:r>
    </w:p>
    <w:p w14:paraId="38A4BB43" w14:textId="77777777" w:rsidR="00DC1DC4" w:rsidRPr="00DC1DC4" w:rsidRDefault="00DC1DC4" w:rsidP="00DC1DC4">
      <w:pPr>
        <w:tabs>
          <w:tab w:val="left" w:pos="1200"/>
          <w:tab w:val="left" w:pos="1201"/>
        </w:tabs>
        <w:spacing w:before="134"/>
        <w:rPr>
          <w:sz w:val="24"/>
        </w:rPr>
      </w:pPr>
    </w:p>
    <w:p w14:paraId="10B7AA41" w14:textId="77777777" w:rsidR="00DE1A01" w:rsidRDefault="00DE1A01">
      <w:pPr>
        <w:ind w:left="120"/>
        <w:rPr>
          <w:b/>
          <w:sz w:val="28"/>
        </w:rPr>
      </w:pPr>
    </w:p>
    <w:p w14:paraId="561B465F" w14:textId="77777777" w:rsidR="00DE1A01" w:rsidRDefault="00DE1A01">
      <w:pPr>
        <w:ind w:left="120"/>
        <w:rPr>
          <w:b/>
          <w:sz w:val="28"/>
        </w:rPr>
      </w:pPr>
    </w:p>
    <w:p w14:paraId="7BC35B2D" w14:textId="4D9262B1" w:rsidR="00DE1A01" w:rsidRDefault="007733EA" w:rsidP="00DE1A01">
      <w:pPr>
        <w:ind w:left="120"/>
      </w:pPr>
      <w:r>
        <w:rPr>
          <w:b/>
          <w:sz w:val="28"/>
        </w:rPr>
        <w:t>Environment</w:t>
      </w:r>
      <w:r>
        <w:rPr>
          <w:sz w:val="28"/>
        </w:rPr>
        <w:t xml:space="preserve">: </w:t>
      </w:r>
      <w:r w:rsidR="004C6224">
        <w:rPr>
          <w:sz w:val="26"/>
        </w:rPr>
        <w:t>CATIA V6,3DExperience</w:t>
      </w:r>
      <w:r>
        <w:rPr>
          <w:sz w:val="26"/>
        </w:rPr>
        <w:t>.</w:t>
      </w:r>
    </w:p>
    <w:p w14:paraId="7AED82F2" w14:textId="59004E29" w:rsidR="001033B2" w:rsidRDefault="007733EA">
      <w:pPr>
        <w:pStyle w:val="Heading1"/>
        <w:spacing w:before="236"/>
      </w:pPr>
      <w:r>
        <w:lastRenderedPageBreak/>
        <w:t>Computer Proficiency:</w:t>
      </w:r>
    </w:p>
    <w:p w14:paraId="04C5670B" w14:textId="15A5CC87" w:rsidR="004C6224" w:rsidRDefault="00DC1DC4" w:rsidP="00DC1DC4">
      <w:pPr>
        <w:pStyle w:val="BodyText"/>
        <w:tabs>
          <w:tab w:val="left" w:pos="3720"/>
          <w:tab w:val="left" w:pos="4441"/>
        </w:tabs>
        <w:spacing w:before="157" w:line="360" w:lineRule="auto"/>
        <w:ind w:left="931" w:right="2748"/>
      </w:pPr>
      <w:r>
        <w:t xml:space="preserve">Languages             </w:t>
      </w:r>
      <w:r w:rsidR="004C6224">
        <w:t xml:space="preserve">     :  </w:t>
      </w:r>
      <w:r>
        <w:t>CAA,</w:t>
      </w:r>
      <w:r w:rsidR="00E12034">
        <w:t xml:space="preserve"> </w:t>
      </w:r>
      <w:r>
        <w:t>Catscript</w:t>
      </w:r>
      <w:r w:rsidR="007733EA">
        <w:t xml:space="preserve"> </w:t>
      </w:r>
      <w:r w:rsidR="004C6224">
        <w:t>EKL,KAC</w:t>
      </w:r>
    </w:p>
    <w:p w14:paraId="12CC16F7" w14:textId="77777777" w:rsidR="001033B2" w:rsidRDefault="007733EA">
      <w:pPr>
        <w:pStyle w:val="Heading1"/>
      </w:pPr>
      <w:r>
        <w:t>Achievement:</w:t>
      </w:r>
    </w:p>
    <w:p w14:paraId="3A99CC82" w14:textId="77777777" w:rsidR="001033B2" w:rsidRDefault="007733EA" w:rsidP="00DC1DC4">
      <w:pPr>
        <w:spacing w:before="144" w:line="360" w:lineRule="auto"/>
        <w:ind w:left="120" w:right="396" w:firstLine="719"/>
        <w:rPr>
          <w:sz w:val="24"/>
        </w:rPr>
      </w:pPr>
      <w:r>
        <w:rPr>
          <w:sz w:val="24"/>
        </w:rPr>
        <w:t>Secured 1</w:t>
      </w:r>
      <w:r>
        <w:rPr>
          <w:position w:val="9"/>
          <w:sz w:val="16"/>
        </w:rPr>
        <w:t xml:space="preserve">st </w:t>
      </w:r>
      <w:r>
        <w:rPr>
          <w:sz w:val="24"/>
        </w:rPr>
        <w:t>place in project expo conducted by Sri Sairam institute of technology for the project “</w:t>
      </w:r>
      <w:r>
        <w:rPr>
          <w:b/>
          <w:sz w:val="24"/>
        </w:rPr>
        <w:t>Android Based Energy Metering with Instant Billing and Authentication</w:t>
      </w:r>
      <w:r>
        <w:rPr>
          <w:sz w:val="24"/>
        </w:rPr>
        <w:t>”.</w:t>
      </w:r>
    </w:p>
    <w:p w14:paraId="39477BB5" w14:textId="77777777" w:rsidR="00DC1DC4" w:rsidRDefault="00DC1DC4" w:rsidP="00DC1DC4">
      <w:pPr>
        <w:spacing w:before="144" w:line="360" w:lineRule="auto"/>
        <w:ind w:left="120" w:right="396" w:firstLine="719"/>
        <w:rPr>
          <w:sz w:val="28"/>
        </w:rPr>
      </w:pPr>
    </w:p>
    <w:p w14:paraId="0661987D" w14:textId="77777777" w:rsidR="001033B2" w:rsidRDefault="007733EA">
      <w:pPr>
        <w:pStyle w:val="Heading1"/>
        <w:spacing w:before="89"/>
      </w:pPr>
      <w:r>
        <w:t>Personal Profile:</w:t>
      </w:r>
    </w:p>
    <w:p w14:paraId="69239CB2" w14:textId="77777777" w:rsidR="001033B2" w:rsidRDefault="007733EA">
      <w:pPr>
        <w:pStyle w:val="BodyText"/>
        <w:tabs>
          <w:tab w:val="left" w:pos="4441"/>
          <w:tab w:val="left" w:pos="5161"/>
        </w:tabs>
        <w:spacing w:before="157"/>
        <w:ind w:left="8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18-June-1993</w:t>
      </w:r>
    </w:p>
    <w:p w14:paraId="163F35BA" w14:textId="77777777" w:rsidR="001033B2" w:rsidRDefault="007733EA">
      <w:pPr>
        <w:pStyle w:val="BodyText"/>
        <w:tabs>
          <w:tab w:val="left" w:pos="4441"/>
          <w:tab w:val="left" w:pos="5161"/>
        </w:tabs>
        <w:spacing w:before="140"/>
        <w:ind w:left="84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Mr.M.N.Sriram</w:t>
      </w:r>
    </w:p>
    <w:p w14:paraId="11FCEAFA" w14:textId="77777777" w:rsidR="001033B2" w:rsidRDefault="007733EA">
      <w:pPr>
        <w:pStyle w:val="BodyText"/>
        <w:tabs>
          <w:tab w:val="left" w:pos="4441"/>
          <w:tab w:val="left" w:pos="5161"/>
        </w:tabs>
        <w:spacing w:before="136"/>
        <w:ind w:left="840"/>
      </w:pPr>
      <w:r>
        <w:t>Nationality</w:t>
      </w:r>
      <w:r>
        <w:tab/>
        <w:t>:</w:t>
      </w:r>
      <w:r>
        <w:tab/>
        <w:t>Indian</w:t>
      </w:r>
    </w:p>
    <w:p w14:paraId="2ECF3A75" w14:textId="77777777" w:rsidR="001033B2" w:rsidRDefault="007733EA">
      <w:pPr>
        <w:pStyle w:val="BodyText"/>
        <w:tabs>
          <w:tab w:val="left" w:pos="4441"/>
          <w:tab w:val="left" w:pos="5161"/>
        </w:tabs>
        <w:spacing w:before="140"/>
        <w:ind w:left="840"/>
      </w:pPr>
      <w:r>
        <w:t>Passport</w:t>
      </w:r>
      <w:r>
        <w:tab/>
        <w:t>:</w:t>
      </w:r>
      <w:r>
        <w:tab/>
        <w:t>N2143581</w:t>
      </w:r>
    </w:p>
    <w:p w14:paraId="5F0278D6" w14:textId="77777777" w:rsidR="001033B2" w:rsidRDefault="001033B2">
      <w:pPr>
        <w:pStyle w:val="BodyText"/>
        <w:rPr>
          <w:sz w:val="26"/>
        </w:rPr>
      </w:pPr>
    </w:p>
    <w:p w14:paraId="7CE29DE1" w14:textId="77777777" w:rsidR="001033B2" w:rsidRDefault="001033B2">
      <w:pPr>
        <w:pStyle w:val="BodyText"/>
        <w:spacing w:before="3"/>
        <w:rPr>
          <w:sz w:val="22"/>
        </w:rPr>
      </w:pPr>
    </w:p>
    <w:p w14:paraId="1CCFAF69" w14:textId="77777777" w:rsidR="001033B2" w:rsidRDefault="007733EA">
      <w:pPr>
        <w:pStyle w:val="Heading1"/>
      </w:pPr>
      <w:r>
        <w:t>DECLARATION:</w:t>
      </w:r>
    </w:p>
    <w:p w14:paraId="66890D8F" w14:textId="77777777" w:rsidR="001033B2" w:rsidRDefault="007733EA">
      <w:pPr>
        <w:pStyle w:val="BodyText"/>
        <w:spacing w:before="158"/>
        <w:ind w:left="120"/>
      </w:pPr>
      <w:r>
        <w:t>I hereby declare that all the details stated above are true to the best of my knowledge and belief.</w:t>
      </w:r>
    </w:p>
    <w:p w14:paraId="32DA0C8E" w14:textId="77777777" w:rsidR="001033B2" w:rsidRDefault="001033B2">
      <w:pPr>
        <w:pStyle w:val="BodyText"/>
        <w:spacing w:before="5"/>
        <w:rPr>
          <w:sz w:val="30"/>
        </w:rPr>
      </w:pPr>
    </w:p>
    <w:p w14:paraId="722062BF" w14:textId="77777777" w:rsidR="001033B2" w:rsidRDefault="007733EA">
      <w:pPr>
        <w:pStyle w:val="Heading2"/>
        <w:ind w:left="120" w:firstLine="0"/>
      </w:pPr>
      <w:r>
        <w:t>Place: Chennai</w:t>
      </w:r>
    </w:p>
    <w:p w14:paraId="5F793E4F" w14:textId="77777777" w:rsidR="001033B2" w:rsidRDefault="007733EA">
      <w:pPr>
        <w:tabs>
          <w:tab w:val="left" w:pos="7321"/>
        </w:tabs>
        <w:spacing w:before="137"/>
        <w:ind w:left="12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(SRINIVASAN.S)</w:t>
      </w:r>
    </w:p>
    <w:sectPr w:rsidR="001033B2" w:rsidSect="001033B2">
      <w:pgSz w:w="12240" w:h="15840"/>
      <w:pgMar w:top="1500" w:right="12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6EA4" w14:textId="77777777" w:rsidR="007D2EFB" w:rsidRDefault="007D2EFB" w:rsidP="004D5D22">
      <w:r>
        <w:separator/>
      </w:r>
    </w:p>
  </w:endnote>
  <w:endnote w:type="continuationSeparator" w:id="0">
    <w:p w14:paraId="0BDB9DC2" w14:textId="77777777" w:rsidR="007D2EFB" w:rsidRDefault="007D2EFB" w:rsidP="004D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8EBB" w14:textId="77777777" w:rsidR="007D2EFB" w:rsidRDefault="007D2EFB" w:rsidP="004D5D22">
      <w:r>
        <w:separator/>
      </w:r>
    </w:p>
  </w:footnote>
  <w:footnote w:type="continuationSeparator" w:id="0">
    <w:p w14:paraId="3B0097E5" w14:textId="77777777" w:rsidR="007D2EFB" w:rsidRDefault="007D2EFB" w:rsidP="004D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44A"/>
    <w:multiLevelType w:val="hybridMultilevel"/>
    <w:tmpl w:val="C2F0EA26"/>
    <w:lvl w:ilvl="0" w:tplc="611A7E06">
      <w:start w:val="3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2FBA50A6">
      <w:numFmt w:val="bullet"/>
      <w:lvlText w:val="•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638A4076">
      <w:numFmt w:val="bullet"/>
      <w:lvlText w:val="•"/>
      <w:lvlJc w:val="left"/>
      <w:pPr>
        <w:ind w:left="129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 w:tplc="7550F426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en-US"/>
      </w:rPr>
    </w:lvl>
    <w:lvl w:ilvl="4" w:tplc="F84406D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en-US"/>
      </w:rPr>
    </w:lvl>
    <w:lvl w:ilvl="5" w:tplc="B226027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6" w:tplc="FBAC8A8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7" w:tplc="A4C0ED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8" w:tplc="562083D2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1C37F2"/>
    <w:multiLevelType w:val="hybridMultilevel"/>
    <w:tmpl w:val="EA045956"/>
    <w:lvl w:ilvl="0" w:tplc="9426D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C9D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8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83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AFB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00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8E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E4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CEF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D95"/>
    <w:multiLevelType w:val="hybridMultilevel"/>
    <w:tmpl w:val="4D9EFC52"/>
    <w:lvl w:ilvl="0" w:tplc="5DA88F7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50BA4094">
      <w:numFmt w:val="bullet"/>
      <w:lvlText w:val="•"/>
      <w:lvlJc w:val="left"/>
      <w:pPr>
        <w:ind w:left="1200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BDC0144C">
      <w:numFmt w:val="bullet"/>
      <w:lvlText w:val="•"/>
      <w:lvlJc w:val="left"/>
      <w:pPr>
        <w:ind w:left="2144" w:hanging="720"/>
      </w:pPr>
      <w:rPr>
        <w:rFonts w:hint="default"/>
        <w:lang w:val="en-US" w:eastAsia="en-US" w:bidi="en-US"/>
      </w:rPr>
    </w:lvl>
    <w:lvl w:ilvl="3" w:tplc="F1863EE2">
      <w:numFmt w:val="bullet"/>
      <w:lvlText w:val="•"/>
      <w:lvlJc w:val="left"/>
      <w:pPr>
        <w:ind w:left="3088" w:hanging="720"/>
      </w:pPr>
      <w:rPr>
        <w:rFonts w:hint="default"/>
        <w:lang w:val="en-US" w:eastAsia="en-US" w:bidi="en-US"/>
      </w:rPr>
    </w:lvl>
    <w:lvl w:ilvl="4" w:tplc="B0C889C6">
      <w:numFmt w:val="bullet"/>
      <w:lvlText w:val="•"/>
      <w:lvlJc w:val="left"/>
      <w:pPr>
        <w:ind w:left="4033" w:hanging="720"/>
      </w:pPr>
      <w:rPr>
        <w:rFonts w:hint="default"/>
        <w:lang w:val="en-US" w:eastAsia="en-US" w:bidi="en-US"/>
      </w:rPr>
    </w:lvl>
    <w:lvl w:ilvl="5" w:tplc="E69E013A"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en-US"/>
      </w:rPr>
    </w:lvl>
    <w:lvl w:ilvl="6" w:tplc="912CBDDA">
      <w:numFmt w:val="bullet"/>
      <w:lvlText w:val="•"/>
      <w:lvlJc w:val="left"/>
      <w:pPr>
        <w:ind w:left="5922" w:hanging="720"/>
      </w:pPr>
      <w:rPr>
        <w:rFonts w:hint="default"/>
        <w:lang w:val="en-US" w:eastAsia="en-US" w:bidi="en-US"/>
      </w:rPr>
    </w:lvl>
    <w:lvl w:ilvl="7" w:tplc="0CCA2386">
      <w:numFmt w:val="bullet"/>
      <w:lvlText w:val="•"/>
      <w:lvlJc w:val="left"/>
      <w:pPr>
        <w:ind w:left="6866" w:hanging="720"/>
      </w:pPr>
      <w:rPr>
        <w:rFonts w:hint="default"/>
        <w:lang w:val="en-US" w:eastAsia="en-US" w:bidi="en-US"/>
      </w:rPr>
    </w:lvl>
    <w:lvl w:ilvl="8" w:tplc="133C5CB4">
      <w:numFmt w:val="bullet"/>
      <w:lvlText w:val="•"/>
      <w:lvlJc w:val="left"/>
      <w:pPr>
        <w:ind w:left="7811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6A3F4178"/>
    <w:multiLevelType w:val="hybridMultilevel"/>
    <w:tmpl w:val="9C6AFEB4"/>
    <w:lvl w:ilvl="0" w:tplc="0409000F">
      <w:start w:val="1"/>
      <w:numFmt w:val="decimal"/>
      <w:lvlText w:val="%1."/>
      <w:lvlJc w:val="left"/>
      <w:pPr>
        <w:ind w:left="883" w:hanging="360"/>
      </w:p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B2"/>
    <w:rsid w:val="000047FB"/>
    <w:rsid w:val="00037888"/>
    <w:rsid w:val="000E1539"/>
    <w:rsid w:val="001033B2"/>
    <w:rsid w:val="00130888"/>
    <w:rsid w:val="001A0EC2"/>
    <w:rsid w:val="003817CE"/>
    <w:rsid w:val="004624D0"/>
    <w:rsid w:val="004805D9"/>
    <w:rsid w:val="004C6224"/>
    <w:rsid w:val="004D5D22"/>
    <w:rsid w:val="00587270"/>
    <w:rsid w:val="007733EA"/>
    <w:rsid w:val="007D2EFB"/>
    <w:rsid w:val="007E209D"/>
    <w:rsid w:val="00992A26"/>
    <w:rsid w:val="00AD34B6"/>
    <w:rsid w:val="00B12662"/>
    <w:rsid w:val="00B75AC8"/>
    <w:rsid w:val="00BC710F"/>
    <w:rsid w:val="00BC7B92"/>
    <w:rsid w:val="00C75D88"/>
    <w:rsid w:val="00C84B6C"/>
    <w:rsid w:val="00CF08F3"/>
    <w:rsid w:val="00DC1DC4"/>
    <w:rsid w:val="00DE1A01"/>
    <w:rsid w:val="00E12034"/>
    <w:rsid w:val="00E36650"/>
    <w:rsid w:val="00F56E68"/>
    <w:rsid w:val="00F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8A0E49"/>
  <w15:docId w15:val="{1529C01A-7048-4C71-917B-AF5D328B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033B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3B2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033B2"/>
    <w:pPr>
      <w:ind w:left="360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3B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3B2"/>
    <w:pPr>
      <w:ind w:left="1200" w:hanging="720"/>
    </w:pPr>
  </w:style>
  <w:style w:type="paragraph" w:customStyle="1" w:styleId="TableParagraph">
    <w:name w:val="Table Paragraph"/>
    <w:basedOn w:val="Normal"/>
    <w:uiPriority w:val="1"/>
    <w:qFormat/>
    <w:rsid w:val="001033B2"/>
    <w:pPr>
      <w:spacing w:before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34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0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4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rinivasansriiram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Srinivasan S</cp:lastModifiedBy>
  <cp:revision>2</cp:revision>
  <dcterms:created xsi:type="dcterms:W3CDTF">2022-09-12T14:26:00Z</dcterms:created>
  <dcterms:modified xsi:type="dcterms:W3CDTF">2022-09-12T14:26:00Z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  <property fmtid="{D5CDD505-2E9C-101B-9397-08002B2CF9AE}" pid="5" name="MSIP_Label_1dc4716b-92d5-4aa9-93a8-2ed8b74a3ef4_Enabled">
    <vt:lpwstr>true</vt:lpwstr>
  </property>
  <property fmtid="{D5CDD505-2E9C-101B-9397-08002B2CF9AE}" pid="6" name="MSIP_Label_1dc4716b-92d5-4aa9-93a8-2ed8b74a3ef4_SetDate">
    <vt:lpwstr>2022-08-12T10:10:28Z</vt:lpwstr>
  </property>
  <property fmtid="{D5CDD505-2E9C-101B-9397-08002B2CF9AE}" pid="7" name="MSIP_Label_1dc4716b-92d5-4aa9-93a8-2ed8b74a3ef4_Method">
    <vt:lpwstr>Standard</vt:lpwstr>
  </property>
  <property fmtid="{D5CDD505-2E9C-101B-9397-08002B2CF9AE}" pid="8" name="MSIP_Label_1dc4716b-92d5-4aa9-93a8-2ed8b74a3ef4_Name">
    <vt:lpwstr>1dc4716b-92d5-4aa9-93a8-2ed8b74a3ef4</vt:lpwstr>
  </property>
  <property fmtid="{D5CDD505-2E9C-101B-9397-08002B2CF9AE}" pid="9" name="MSIP_Label_1dc4716b-92d5-4aa9-93a8-2ed8b74a3ef4_SiteId">
    <vt:lpwstr>aa06dce7-99d7-403b-8a08-0c5f50471e64</vt:lpwstr>
  </property>
  <property fmtid="{D5CDD505-2E9C-101B-9397-08002B2CF9AE}" pid="10" name="MSIP_Label_1dc4716b-92d5-4aa9-93a8-2ed8b74a3ef4_ActionId">
    <vt:lpwstr>27d7300f-d72e-4813-aef0-850e6d35ef19</vt:lpwstr>
  </property>
  <property fmtid="{D5CDD505-2E9C-101B-9397-08002B2CF9AE}" pid="11" name="MSIP_Label_1dc4716b-92d5-4aa9-93a8-2ed8b74a3ef4_ContentBits">
    <vt:lpwstr>0</vt:lpwstr>
  </property>
</Properties>
</file>