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22F" w:rsidRDefault="00144961">
      <w:r>
        <w:t>Avances de proyecto:</w:t>
      </w:r>
    </w:p>
    <w:p w:rsidR="00144961" w:rsidRDefault="00144961">
      <w:r>
        <w:t xml:space="preserve">Página de inicio en donde por el momento solo se puede observar el </w:t>
      </w:r>
      <w:proofErr w:type="spellStart"/>
      <w:r>
        <w:t>header</w:t>
      </w:r>
      <w:proofErr w:type="spellEnd"/>
      <w:r>
        <w:t xml:space="preserve"> y </w:t>
      </w:r>
      <w:proofErr w:type="spellStart"/>
      <w:r>
        <w:t>footer</w:t>
      </w:r>
      <w:proofErr w:type="spellEnd"/>
      <w:r>
        <w:t>.</w:t>
      </w:r>
    </w:p>
    <w:p w:rsidR="00144961" w:rsidRDefault="00144961">
      <w:r>
        <w:t>(En este apartado aparecerá directamente el catálogo de productos).</w:t>
      </w:r>
    </w:p>
    <w:p w:rsidR="00144961" w:rsidRDefault="00144961">
      <w:r>
        <w:rPr>
          <w:noProof/>
          <w:lang w:eastAsia="es-MX"/>
        </w:rPr>
        <w:drawing>
          <wp:inline distT="0" distB="0" distL="0" distR="0" wp14:anchorId="2ED56862" wp14:editId="280E64AC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61" w:rsidRDefault="00144961"/>
    <w:p w:rsidR="00144961" w:rsidRDefault="00144961">
      <w:r>
        <w:t>Interfaz de inicio de sesión.</w:t>
      </w:r>
    </w:p>
    <w:p w:rsidR="00144961" w:rsidRDefault="00144961">
      <w:r>
        <w:rPr>
          <w:noProof/>
          <w:lang w:eastAsia="es-MX"/>
        </w:rPr>
        <w:drawing>
          <wp:inline distT="0" distB="0" distL="0" distR="0" wp14:anchorId="066E78CD" wp14:editId="50D86EA5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61" w:rsidRDefault="00144961">
      <w:r>
        <w:t>Se inicia sesión con un usuario previamente registrado, la aplicación hace una consulta a la base de datos para ubicar el rol del usuario y muestra la interfaz correspondiente al rol del usuario.</w:t>
      </w:r>
    </w:p>
    <w:p w:rsidR="00144961" w:rsidRDefault="00144961">
      <w:r>
        <w:lastRenderedPageBreak/>
        <w:t xml:space="preserve">Iniciamos como cliente y arroja un resultado de la base de datos mostrando el nombre del usuario </w:t>
      </w:r>
      <w:proofErr w:type="spellStart"/>
      <w:r>
        <w:t>logueado</w:t>
      </w:r>
      <w:proofErr w:type="spellEnd"/>
      <w:r>
        <w:t>. (En este apartado se mostrará la sesión del usuario para que pueda hacer sus pedidos).</w:t>
      </w:r>
    </w:p>
    <w:p w:rsidR="00144961" w:rsidRDefault="00144961">
      <w:r>
        <w:rPr>
          <w:noProof/>
          <w:lang w:eastAsia="es-MX"/>
        </w:rPr>
        <w:drawing>
          <wp:inline distT="0" distB="0" distL="0" distR="0" wp14:anchorId="663DCE92" wp14:editId="0DDC6DA3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61" w:rsidRDefault="00144961">
      <w:r>
        <w:t>Iniciamos sesión como administrador</w:t>
      </w:r>
    </w:p>
    <w:p w:rsidR="00666ED3" w:rsidRDefault="00F165D0">
      <w:r>
        <w:rPr>
          <w:noProof/>
          <w:lang w:eastAsia="es-MX"/>
        </w:rPr>
        <w:drawing>
          <wp:inline distT="0" distB="0" distL="0" distR="0" wp14:anchorId="34DDEBBD" wp14:editId="3F54D97D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D3" w:rsidRDefault="00666ED3"/>
    <w:p w:rsidR="00144961" w:rsidRDefault="00666ED3">
      <w:r>
        <w:t xml:space="preserve">Arroja un resultado de la base de datos mostrando el nombre del administrador </w:t>
      </w:r>
      <w:proofErr w:type="spellStart"/>
      <w:r>
        <w:t>logueado</w:t>
      </w:r>
      <w:proofErr w:type="spellEnd"/>
      <w:r w:rsidR="00F165D0">
        <w:t xml:space="preserve"> así como la fecha del día en el que está entrando al sistema</w:t>
      </w:r>
      <w:r>
        <w:t>.</w:t>
      </w:r>
    </w:p>
    <w:p w:rsidR="00666ED3" w:rsidRDefault="00F165D0">
      <w:r>
        <w:rPr>
          <w:noProof/>
          <w:lang w:eastAsia="es-MX"/>
        </w:rPr>
        <w:lastRenderedPageBreak/>
        <w:drawing>
          <wp:inline distT="0" distB="0" distL="0" distR="0" wp14:anchorId="078FF822" wp14:editId="7499A09A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8" w:rsidRDefault="00C34D08"/>
    <w:p w:rsidR="001252DD" w:rsidRDefault="001252DD">
      <w:r>
        <w:t>Al dar clic en Nosotros podemos visualizar el siguiente sub menú.</w:t>
      </w:r>
    </w:p>
    <w:p w:rsidR="00C34D08" w:rsidRDefault="00C34D08"/>
    <w:p w:rsidR="001252DD" w:rsidRDefault="001252DD">
      <w:r>
        <w:rPr>
          <w:noProof/>
          <w:lang w:eastAsia="es-MX"/>
        </w:rPr>
        <w:drawing>
          <wp:inline distT="0" distB="0" distL="0" distR="0" wp14:anchorId="360F64CC" wp14:editId="4F5150E5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D" w:rsidRDefault="001252DD">
      <w:r>
        <w:t xml:space="preserve">Al dar clic en ¿Qué es </w:t>
      </w:r>
      <w:proofErr w:type="spellStart"/>
      <w:r>
        <w:t>Derma</w:t>
      </w:r>
      <w:proofErr w:type="spellEnd"/>
      <w:r>
        <w:t xml:space="preserve"> Skin? Podemos visualizar una </w:t>
      </w:r>
      <w:proofErr w:type="spellStart"/>
      <w:r>
        <w:t>intefaz</w:t>
      </w:r>
      <w:proofErr w:type="spellEnd"/>
      <w:r>
        <w:t xml:space="preserve"> con datos sobre la empresa.</w:t>
      </w:r>
    </w:p>
    <w:p w:rsidR="00C34D08" w:rsidRDefault="001252DD">
      <w:r>
        <w:rPr>
          <w:noProof/>
          <w:lang w:eastAsia="es-MX"/>
        </w:rPr>
        <w:lastRenderedPageBreak/>
        <w:drawing>
          <wp:inline distT="0" distB="0" distL="0" distR="0" wp14:anchorId="70CE5148" wp14:editId="5ADFB0A8">
            <wp:extent cx="5612130" cy="2672862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228" cy="26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D" w:rsidRDefault="001252DD">
      <w:r>
        <w:rPr>
          <w:noProof/>
          <w:lang w:eastAsia="es-MX"/>
        </w:rPr>
        <w:drawing>
          <wp:inline distT="0" distB="0" distL="0" distR="0" wp14:anchorId="5634AD04" wp14:editId="3C5491F3">
            <wp:extent cx="5612130" cy="24970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4198" cy="24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D" w:rsidRDefault="001252DD">
      <w:r>
        <w:rPr>
          <w:noProof/>
          <w:lang w:eastAsia="es-MX"/>
        </w:rPr>
        <w:drawing>
          <wp:inline distT="0" distB="0" distL="0" distR="0" wp14:anchorId="02CFBBF5" wp14:editId="1211B8E3">
            <wp:extent cx="5612130" cy="2584939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277" cy="25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D" w:rsidRDefault="001252DD">
      <w:r>
        <w:rPr>
          <w:noProof/>
          <w:lang w:eastAsia="es-MX"/>
        </w:rPr>
        <w:lastRenderedPageBreak/>
        <w:drawing>
          <wp:inline distT="0" distB="0" distL="0" distR="0" wp14:anchorId="369F73D3" wp14:editId="49DA4664">
            <wp:extent cx="5612130" cy="2990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8" w:rsidRDefault="00C34D08">
      <w:bookmarkStart w:id="0" w:name="_GoBack"/>
      <w:bookmarkEnd w:id="0"/>
    </w:p>
    <w:p w:rsidR="001252DD" w:rsidRDefault="001252DD">
      <w:r>
        <w:rPr>
          <w:noProof/>
          <w:lang w:eastAsia="es-MX"/>
        </w:rPr>
        <w:drawing>
          <wp:inline distT="0" distB="0" distL="0" distR="0" wp14:anchorId="3550DB7C" wp14:editId="7F633BB8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D" w:rsidRDefault="001252DD"/>
    <w:p w:rsidR="001252DD" w:rsidRDefault="001252DD">
      <w:r>
        <w:t>En el apartado de contacto se muestra la siguiente interfaz.</w:t>
      </w:r>
    </w:p>
    <w:p w:rsidR="001252DD" w:rsidRDefault="001252DD">
      <w:r>
        <w:rPr>
          <w:noProof/>
          <w:lang w:eastAsia="es-MX"/>
        </w:rPr>
        <w:lastRenderedPageBreak/>
        <w:drawing>
          <wp:inline distT="0" distB="0" distL="0" distR="0" wp14:anchorId="0AAC4EF4" wp14:editId="0857D2B5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08" w:rsidRDefault="00C34D08">
      <w:r>
        <w:t>Esta interfaz da la opción de visualizar el mapa con imágenes de satélite y el formulario dará la opción de mandar correo electrónico.</w:t>
      </w:r>
    </w:p>
    <w:p w:rsidR="00C34D08" w:rsidRDefault="00C34D08">
      <w:r>
        <w:rPr>
          <w:noProof/>
          <w:lang w:eastAsia="es-MX"/>
        </w:rPr>
        <w:drawing>
          <wp:inline distT="0" distB="0" distL="0" distR="0" wp14:anchorId="61D958CE" wp14:editId="3E3C67FE">
            <wp:extent cx="5612130" cy="29908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D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961"/>
    <w:rsid w:val="001252DD"/>
    <w:rsid w:val="00144961"/>
    <w:rsid w:val="0027722F"/>
    <w:rsid w:val="00666ED3"/>
    <w:rsid w:val="00C34D08"/>
    <w:rsid w:val="00EA6761"/>
    <w:rsid w:val="00F1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A47BDF-A45E-4C81-802C-6AB532588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179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Raquel Jimenez Marquez</dc:creator>
  <cp:keywords/>
  <dc:description/>
  <cp:lastModifiedBy>Tania Raquel Jimenez Marquez</cp:lastModifiedBy>
  <cp:revision>3</cp:revision>
  <dcterms:created xsi:type="dcterms:W3CDTF">2020-06-27T22:24:00Z</dcterms:created>
  <dcterms:modified xsi:type="dcterms:W3CDTF">2020-06-27T23:07:00Z</dcterms:modified>
</cp:coreProperties>
</file>