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DFBA" w14:textId="77777777" w:rsidR="00250459" w:rsidRPr="00140DDB" w:rsidRDefault="00250459" w:rsidP="00140DDB">
      <w:pPr>
        <w:spacing w:line="360" w:lineRule="auto"/>
        <w:ind w:left="-90" w:right="-90"/>
        <w:jc w:val="center"/>
        <w:rPr>
          <w:rFonts w:ascii="Times New Roman" w:hAnsi="Times New Roman" w:cs="Times New Roman"/>
          <w:sz w:val="26"/>
          <w:szCs w:val="26"/>
          <w:lang w:val="vi-VN"/>
        </w:rPr>
      </w:pPr>
    </w:p>
    <w:p w14:paraId="7F4D3C0B" w14:textId="213B90C5" w:rsidR="0078042F" w:rsidRPr="00140DDB" w:rsidRDefault="00556A9E" w:rsidP="00140DDB">
      <w:pPr>
        <w:spacing w:line="360" w:lineRule="auto"/>
        <w:ind w:left="-90" w:right="-90"/>
        <w:jc w:val="center"/>
        <w:rPr>
          <w:rFonts w:ascii="Times New Roman" w:hAnsi="Times New Roman" w:cs="Times New Roman"/>
          <w:b/>
          <w:bCs/>
          <w:sz w:val="26"/>
          <w:szCs w:val="26"/>
          <w:lang w:val="vi-VN"/>
        </w:rPr>
      </w:pPr>
      <w:r w:rsidRPr="00140DDB">
        <w:rPr>
          <w:rFonts w:ascii="Times New Roman" w:hAnsi="Times New Roman" w:cs="Times New Roman"/>
          <w:noProof/>
          <w:sz w:val="26"/>
          <w:szCs w:val="26"/>
          <w:bdr w:val="none" w:sz="0" w:space="0" w:color="auto" w:frame="1"/>
        </w:rPr>
        <w:drawing>
          <wp:anchor distT="0" distB="0" distL="114300" distR="114300" simplePos="0" relativeHeight="251658240" behindDoc="0" locked="0" layoutInCell="1" allowOverlap="1" wp14:anchorId="12F2C6B2" wp14:editId="2DBDC082">
            <wp:simplePos x="0" y="0"/>
            <wp:positionH relativeFrom="column">
              <wp:posOffset>1220097</wp:posOffset>
            </wp:positionH>
            <wp:positionV relativeFrom="paragraph">
              <wp:posOffset>842645</wp:posOffset>
            </wp:positionV>
            <wp:extent cx="2767264" cy="2084696"/>
            <wp:effectExtent l="0" t="0" r="0" b="0"/>
            <wp:wrapTopAndBottom/>
            <wp:docPr id="373308146" name="Picture 1" descr="A logo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8146" name="Picture 1" descr="A logo of a pla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7264" cy="2084696"/>
                    </a:xfrm>
                    <a:prstGeom prst="rect">
                      <a:avLst/>
                    </a:prstGeom>
                    <a:noFill/>
                    <a:ln>
                      <a:noFill/>
                    </a:ln>
                  </pic:spPr>
                </pic:pic>
              </a:graphicData>
            </a:graphic>
          </wp:anchor>
        </w:drawing>
      </w:r>
      <w:r w:rsidR="00EE3BE4" w:rsidRPr="00140DDB">
        <w:rPr>
          <w:rFonts w:ascii="Times New Roman" w:hAnsi="Times New Roman" w:cs="Times New Roman"/>
          <w:b/>
          <w:bCs/>
          <w:sz w:val="26"/>
          <w:szCs w:val="26"/>
          <w:lang w:val="vi-VN"/>
        </w:rPr>
        <w:t>BỘ XÂY DỰNG</w:t>
      </w:r>
      <w:r w:rsidR="00EE3BE4" w:rsidRPr="00140DDB">
        <w:rPr>
          <w:rFonts w:ascii="Times New Roman" w:hAnsi="Times New Roman" w:cs="Times New Roman"/>
          <w:b/>
          <w:bCs/>
          <w:sz w:val="26"/>
          <w:szCs w:val="26"/>
          <w:lang w:val="vi-VN"/>
        </w:rPr>
        <w:br/>
      </w:r>
      <w:r w:rsidR="00250459" w:rsidRPr="00140DDB">
        <w:rPr>
          <w:rFonts w:ascii="Times New Roman" w:hAnsi="Times New Roman" w:cs="Times New Roman"/>
          <w:b/>
          <w:bCs/>
          <w:sz w:val="26"/>
          <w:szCs w:val="26"/>
          <w:lang w:val="vi-VN"/>
        </w:rPr>
        <w:t>HỌC VIỆN HÀNG KHÔNG VIỆT NAM</w:t>
      </w:r>
      <w:r w:rsidR="00250459" w:rsidRPr="00140DDB">
        <w:rPr>
          <w:rFonts w:ascii="Times New Roman" w:hAnsi="Times New Roman" w:cs="Times New Roman"/>
          <w:b/>
          <w:bCs/>
          <w:sz w:val="26"/>
          <w:szCs w:val="26"/>
          <w:lang w:val="vi-VN"/>
        </w:rPr>
        <w:br/>
      </w:r>
      <w:r w:rsidR="00B14EFF" w:rsidRPr="00140DDB">
        <w:rPr>
          <w:rFonts w:ascii="Times New Roman" w:hAnsi="Times New Roman" w:cs="Times New Roman"/>
          <w:b/>
          <w:bCs/>
          <w:sz w:val="26"/>
          <w:szCs w:val="26"/>
          <w:lang w:val="vi-VN"/>
        </w:rPr>
        <w:t>Khoa Quản Trị Kinh Doanh</w:t>
      </w:r>
    </w:p>
    <w:p w14:paraId="234E0B9E" w14:textId="4285C74C" w:rsidR="000628CB" w:rsidRPr="00140DDB" w:rsidRDefault="00250459" w:rsidP="00140DDB">
      <w:pPr>
        <w:spacing w:line="360" w:lineRule="auto"/>
        <w:ind w:left="-90" w:right="-90"/>
        <w:jc w:val="center"/>
        <w:rPr>
          <w:rFonts w:ascii="Times New Roman" w:hAnsi="Times New Roman" w:cs="Times New Roman"/>
          <w:b/>
          <w:bCs/>
          <w:sz w:val="26"/>
          <w:szCs w:val="26"/>
          <w:lang w:val="vi-VN"/>
        </w:rPr>
      </w:pPr>
      <w:r w:rsidRPr="00140DDB">
        <w:rPr>
          <w:rFonts w:ascii="Times New Roman" w:hAnsi="Times New Roman" w:cs="Times New Roman"/>
          <w:b/>
          <w:bCs/>
          <w:sz w:val="26"/>
          <w:szCs w:val="26"/>
          <w:lang w:val="vi-VN"/>
        </w:rPr>
        <w:t>Tiểu luận môn: Quản Trị Marketing</w:t>
      </w:r>
    </w:p>
    <w:p w14:paraId="65E62671" w14:textId="7D077CDC" w:rsidR="00250459" w:rsidRPr="00140DDB" w:rsidRDefault="00250459" w:rsidP="00140DDB">
      <w:pPr>
        <w:spacing w:line="360" w:lineRule="auto"/>
        <w:ind w:right="-90"/>
        <w:jc w:val="center"/>
        <w:rPr>
          <w:rFonts w:ascii="Times New Roman" w:hAnsi="Times New Roman" w:cs="Times New Roman"/>
          <w:b/>
          <w:bCs/>
          <w:sz w:val="26"/>
          <w:szCs w:val="26"/>
          <w:lang w:val="vi-VN"/>
        </w:rPr>
      </w:pPr>
      <w:r w:rsidRPr="00140DDB">
        <w:rPr>
          <w:rFonts w:ascii="Times New Roman" w:hAnsi="Times New Roman" w:cs="Times New Roman"/>
          <w:b/>
          <w:bCs/>
          <w:sz w:val="26"/>
          <w:szCs w:val="26"/>
          <w:lang w:val="vi-VN"/>
        </w:rPr>
        <w:t xml:space="preserve">Đề tài </w:t>
      </w:r>
    </w:p>
    <w:p w14:paraId="33859CB2" w14:textId="32168E52" w:rsidR="00B14EFF" w:rsidRPr="00140DDB" w:rsidRDefault="00250459" w:rsidP="00140DDB">
      <w:pPr>
        <w:spacing w:line="360" w:lineRule="auto"/>
        <w:ind w:left="-90" w:right="-90" w:firstLine="450"/>
        <w:jc w:val="center"/>
        <w:rPr>
          <w:rFonts w:ascii="Times New Roman" w:hAnsi="Times New Roman" w:cs="Times New Roman"/>
          <w:sz w:val="26"/>
          <w:szCs w:val="26"/>
          <w:lang w:val="vi-VN"/>
        </w:rPr>
      </w:pPr>
      <w:r w:rsidRPr="00140DDB">
        <w:rPr>
          <w:rFonts w:ascii="Times New Roman" w:hAnsi="Times New Roman" w:cs="Times New Roman"/>
          <w:b/>
          <w:bCs/>
          <w:sz w:val="26"/>
          <w:szCs w:val="26"/>
          <w:lang w:val="vi-VN"/>
        </w:rPr>
        <w:t xml:space="preserve"> </w:t>
      </w:r>
      <w:r w:rsidRPr="00140DDB">
        <w:rPr>
          <w:rFonts w:ascii="Times New Roman" w:hAnsi="Times New Roman" w:cs="Times New Roman"/>
          <w:sz w:val="26"/>
          <w:szCs w:val="26"/>
          <w:lang w:val="vi-VN"/>
        </w:rPr>
        <w:t xml:space="preserve">Chiến Lược Phát Triển Sản Phẩm Dịch Vụ </w:t>
      </w:r>
      <w:r w:rsidR="00377909">
        <w:rPr>
          <w:rFonts w:ascii="Times New Roman" w:hAnsi="Times New Roman" w:cs="Times New Roman"/>
          <w:sz w:val="26"/>
          <w:szCs w:val="26"/>
          <w:lang w:val="vi-VN"/>
        </w:rPr>
        <w:t>Moovtek</w:t>
      </w:r>
    </w:p>
    <w:p w14:paraId="18620E65" w14:textId="77777777" w:rsidR="000628CB" w:rsidRPr="00140DDB" w:rsidRDefault="00250459" w:rsidP="00140DDB">
      <w:pPr>
        <w:spacing w:line="360" w:lineRule="auto"/>
        <w:ind w:left="-90" w:right="-90" w:firstLine="45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GVHD: Nguyễn Thị Ngọc </w:t>
      </w:r>
      <w:r w:rsidR="00B14EFF" w:rsidRPr="00140DDB">
        <w:rPr>
          <w:rFonts w:ascii="Times New Roman" w:hAnsi="Times New Roman" w:cs="Times New Roman"/>
          <w:sz w:val="26"/>
          <w:szCs w:val="26"/>
          <w:lang w:val="vi-VN"/>
        </w:rPr>
        <w:t>Huyền</w:t>
      </w:r>
    </w:p>
    <w:p w14:paraId="3A202FBD" w14:textId="04CEFE01" w:rsidR="00B14EFF" w:rsidRPr="00140DDB" w:rsidRDefault="00B14EFF" w:rsidP="00140DDB">
      <w:pPr>
        <w:spacing w:line="360" w:lineRule="auto"/>
        <w:ind w:left="-90" w:right="-90" w:firstLine="45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Nhóm thực hiện: Học Như Không Học( nhóm 6)</w:t>
      </w:r>
    </w:p>
    <w:p w14:paraId="05AE204B" w14:textId="77777777" w:rsidR="000628CB" w:rsidRPr="00140DDB" w:rsidRDefault="000628CB" w:rsidP="00140DDB">
      <w:pPr>
        <w:spacing w:line="360" w:lineRule="auto"/>
        <w:ind w:right="-90"/>
        <w:jc w:val="center"/>
        <w:rPr>
          <w:rFonts w:ascii="Times New Roman" w:hAnsi="Times New Roman" w:cs="Times New Roman"/>
          <w:b/>
          <w:bCs/>
          <w:sz w:val="26"/>
          <w:szCs w:val="26"/>
          <w:lang w:val="vi-VN"/>
        </w:rPr>
      </w:pPr>
    </w:p>
    <w:p w14:paraId="25725B8C" w14:textId="77777777" w:rsidR="00556A9E" w:rsidRPr="00140DDB" w:rsidRDefault="00556A9E" w:rsidP="00140DDB">
      <w:pPr>
        <w:spacing w:line="360" w:lineRule="auto"/>
        <w:ind w:right="-90"/>
        <w:jc w:val="center"/>
        <w:rPr>
          <w:rFonts w:ascii="Times New Roman" w:hAnsi="Times New Roman" w:cs="Times New Roman"/>
          <w:b/>
          <w:bCs/>
          <w:sz w:val="26"/>
          <w:szCs w:val="26"/>
          <w:lang w:val="vi-VN"/>
        </w:rPr>
      </w:pPr>
    </w:p>
    <w:p w14:paraId="01710367" w14:textId="2F2EBE16" w:rsidR="00B14EFF" w:rsidRPr="00140DDB" w:rsidRDefault="00B14EFF" w:rsidP="00140DDB">
      <w:pPr>
        <w:spacing w:line="360" w:lineRule="auto"/>
        <w:ind w:right="-90"/>
        <w:jc w:val="center"/>
        <w:rPr>
          <w:rFonts w:ascii="Times New Roman" w:hAnsi="Times New Roman" w:cs="Times New Roman"/>
          <w:b/>
          <w:bCs/>
          <w:sz w:val="26"/>
          <w:szCs w:val="26"/>
          <w:lang w:val="vi-VN"/>
        </w:rPr>
      </w:pPr>
      <w:r w:rsidRPr="00140DDB">
        <w:rPr>
          <w:rFonts w:ascii="Times New Roman" w:hAnsi="Times New Roman" w:cs="Times New Roman"/>
          <w:b/>
          <w:bCs/>
          <w:sz w:val="26"/>
          <w:szCs w:val="26"/>
          <w:lang w:val="vi-VN"/>
        </w:rPr>
        <w:t>TP.Hồ Chí Minh năm 2025</w:t>
      </w:r>
    </w:p>
    <w:p w14:paraId="3EA48008" w14:textId="77777777" w:rsidR="00556A9E" w:rsidRPr="00140DDB" w:rsidRDefault="00D5318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lastRenderedPageBreak/>
        <w:t xml:space="preserve">                                  </w:t>
      </w:r>
    </w:p>
    <w:p w14:paraId="02B744B8" w14:textId="7CDF404E" w:rsidR="00A61A6E" w:rsidRPr="00140DDB" w:rsidRDefault="00A61A6E"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Danh sách thành viên tham gia</w:t>
      </w:r>
    </w:p>
    <w:tbl>
      <w:tblPr>
        <w:tblStyle w:val="TableGrid"/>
        <w:tblW w:w="9810" w:type="dxa"/>
        <w:tblInd w:w="-725" w:type="dxa"/>
        <w:tblLook w:val="04A0" w:firstRow="1" w:lastRow="0" w:firstColumn="1" w:lastColumn="0" w:noHBand="0" w:noVBand="1"/>
      </w:tblPr>
      <w:tblGrid>
        <w:gridCol w:w="5130"/>
        <w:gridCol w:w="4680"/>
      </w:tblGrid>
      <w:tr w:rsidR="006F2750" w:rsidRPr="00140DDB" w14:paraId="0D384480" w14:textId="3504A0CA" w:rsidTr="00D5318B">
        <w:tc>
          <w:tcPr>
            <w:tcW w:w="5130" w:type="dxa"/>
          </w:tcPr>
          <w:p w14:paraId="0E29BEF6" w14:textId="58D765E3"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Họ Tên</w:t>
            </w:r>
          </w:p>
        </w:tc>
        <w:tc>
          <w:tcPr>
            <w:tcW w:w="4680" w:type="dxa"/>
          </w:tcPr>
          <w:p w14:paraId="728FAEF8" w14:textId="4EF40BDF"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MSSV</w:t>
            </w:r>
          </w:p>
        </w:tc>
      </w:tr>
      <w:tr w:rsidR="006F2750" w:rsidRPr="00140DDB" w14:paraId="4A8E41DC" w14:textId="47E5245E" w:rsidTr="00D5318B">
        <w:tc>
          <w:tcPr>
            <w:tcW w:w="5130" w:type="dxa"/>
          </w:tcPr>
          <w:p w14:paraId="42A8A543" w14:textId="4FAADFD8"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Nguyễn Thị Minh Thư</w:t>
            </w:r>
          </w:p>
        </w:tc>
        <w:tc>
          <w:tcPr>
            <w:tcW w:w="4680" w:type="dxa"/>
          </w:tcPr>
          <w:p w14:paraId="5AD8CF1C" w14:textId="3163BF57"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2431310069</w:t>
            </w:r>
          </w:p>
        </w:tc>
      </w:tr>
      <w:tr w:rsidR="006F2750" w:rsidRPr="00140DDB" w14:paraId="7CFBB65C" w14:textId="6C4965B8" w:rsidTr="00D5318B">
        <w:tc>
          <w:tcPr>
            <w:tcW w:w="5130" w:type="dxa"/>
          </w:tcPr>
          <w:p w14:paraId="4E8162D9" w14:textId="01D9CBC8"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Nguyễn Trần Châu Anh</w:t>
            </w:r>
          </w:p>
        </w:tc>
        <w:tc>
          <w:tcPr>
            <w:tcW w:w="4680" w:type="dxa"/>
          </w:tcPr>
          <w:p w14:paraId="54B9F513" w14:textId="17876430"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rPr>
              <w:t>2431310568</w:t>
            </w:r>
          </w:p>
        </w:tc>
      </w:tr>
      <w:tr w:rsidR="006F2750" w:rsidRPr="00140DDB" w14:paraId="6C900547" w14:textId="0E28999C" w:rsidTr="00D5318B">
        <w:tc>
          <w:tcPr>
            <w:tcW w:w="5130" w:type="dxa"/>
          </w:tcPr>
          <w:p w14:paraId="5F8FED2B" w14:textId="3890EFD1"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Trần Đặng Bích Trâm</w:t>
            </w:r>
          </w:p>
        </w:tc>
        <w:tc>
          <w:tcPr>
            <w:tcW w:w="4680" w:type="dxa"/>
          </w:tcPr>
          <w:p w14:paraId="2F8A6D4E" w14:textId="17D1CCA2"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rPr>
              <w:t>2431310117</w:t>
            </w:r>
          </w:p>
        </w:tc>
      </w:tr>
      <w:tr w:rsidR="006F2750" w:rsidRPr="00140DDB" w14:paraId="4B8CC94E" w14:textId="12482DF8" w:rsidTr="00D5318B">
        <w:tc>
          <w:tcPr>
            <w:tcW w:w="5130" w:type="dxa"/>
          </w:tcPr>
          <w:p w14:paraId="042E38D5" w14:textId="06817CAF"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Phan Lê Khánh Hà</w:t>
            </w:r>
          </w:p>
        </w:tc>
        <w:tc>
          <w:tcPr>
            <w:tcW w:w="4680" w:type="dxa"/>
          </w:tcPr>
          <w:p w14:paraId="7C4704B7" w14:textId="4D13CC51"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rPr>
              <w:t>2431310332</w:t>
            </w:r>
          </w:p>
        </w:tc>
      </w:tr>
      <w:tr w:rsidR="006F2750" w:rsidRPr="00140DDB" w14:paraId="06A1F286" w14:textId="19C172E9" w:rsidTr="00D5318B">
        <w:tc>
          <w:tcPr>
            <w:tcW w:w="5130" w:type="dxa"/>
          </w:tcPr>
          <w:p w14:paraId="6C275A9E" w14:textId="1DC58686"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Phan Thị Thảo Vy</w:t>
            </w:r>
          </w:p>
        </w:tc>
        <w:tc>
          <w:tcPr>
            <w:tcW w:w="4680" w:type="dxa"/>
          </w:tcPr>
          <w:p w14:paraId="3CCC59E8" w14:textId="50F8D6C8"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rPr>
              <w:t>2431310053</w:t>
            </w:r>
          </w:p>
        </w:tc>
      </w:tr>
      <w:tr w:rsidR="006F2750" w:rsidRPr="00140DDB" w14:paraId="3971B196" w14:textId="298FE8E1" w:rsidTr="00D5318B">
        <w:tc>
          <w:tcPr>
            <w:tcW w:w="5130" w:type="dxa"/>
          </w:tcPr>
          <w:p w14:paraId="0DE1BEF9" w14:textId="1C8D2DE3"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lang w:val="vi-VN"/>
              </w:rPr>
              <w:t>Trần Nguyễn Quang Huy</w:t>
            </w:r>
          </w:p>
        </w:tc>
        <w:tc>
          <w:tcPr>
            <w:tcW w:w="4680" w:type="dxa"/>
          </w:tcPr>
          <w:p w14:paraId="28680417" w14:textId="67497786" w:rsidR="006F2750" w:rsidRPr="00140DDB" w:rsidRDefault="006F2750" w:rsidP="00140DDB">
            <w:pPr>
              <w:spacing w:line="360" w:lineRule="auto"/>
              <w:ind w:left="-90" w:right="-90"/>
              <w:jc w:val="center"/>
              <w:rPr>
                <w:rFonts w:ascii="Times New Roman" w:hAnsi="Times New Roman" w:cs="Times New Roman"/>
                <w:sz w:val="26"/>
                <w:szCs w:val="26"/>
                <w:lang w:val="vi-VN"/>
              </w:rPr>
            </w:pPr>
            <w:r w:rsidRPr="00140DDB">
              <w:rPr>
                <w:rFonts w:ascii="Times New Roman" w:hAnsi="Times New Roman" w:cs="Times New Roman"/>
                <w:sz w:val="26"/>
                <w:szCs w:val="26"/>
              </w:rPr>
              <w:t>2431310057</w:t>
            </w:r>
          </w:p>
        </w:tc>
      </w:tr>
    </w:tbl>
    <w:p w14:paraId="14C6B3B4" w14:textId="77777777" w:rsidR="00A61A6E" w:rsidRPr="00140DDB" w:rsidRDefault="00A61A6E" w:rsidP="00140DDB">
      <w:pPr>
        <w:spacing w:line="360" w:lineRule="auto"/>
        <w:ind w:left="-90" w:right="-90" w:firstLine="450"/>
        <w:jc w:val="center"/>
        <w:rPr>
          <w:rFonts w:ascii="Times New Roman" w:hAnsi="Times New Roman" w:cs="Times New Roman"/>
          <w:sz w:val="26"/>
          <w:szCs w:val="26"/>
          <w:lang w:val="vi-VN"/>
        </w:rPr>
      </w:pPr>
    </w:p>
    <w:p w14:paraId="4E39AB7F" w14:textId="77777777" w:rsidR="00A61A6E" w:rsidRPr="00140DDB" w:rsidRDefault="00A61A6E" w:rsidP="00140DDB">
      <w:pPr>
        <w:spacing w:line="360" w:lineRule="auto"/>
        <w:ind w:left="-90" w:right="-90" w:firstLine="450"/>
        <w:jc w:val="center"/>
        <w:rPr>
          <w:rFonts w:ascii="Times New Roman" w:hAnsi="Times New Roman" w:cs="Times New Roman"/>
          <w:sz w:val="26"/>
          <w:szCs w:val="26"/>
          <w:lang w:val="vi-VN"/>
        </w:rPr>
      </w:pPr>
    </w:p>
    <w:p w14:paraId="48006278" w14:textId="77777777" w:rsidR="00A61A6E" w:rsidRPr="00140DDB" w:rsidRDefault="00A61A6E" w:rsidP="00140DDB">
      <w:pPr>
        <w:spacing w:line="360" w:lineRule="auto"/>
        <w:ind w:left="-90" w:right="-90" w:firstLine="450"/>
        <w:jc w:val="center"/>
        <w:rPr>
          <w:rFonts w:ascii="Times New Roman" w:hAnsi="Times New Roman" w:cs="Times New Roman"/>
          <w:b/>
          <w:bCs/>
          <w:sz w:val="26"/>
          <w:szCs w:val="26"/>
        </w:rPr>
      </w:pPr>
    </w:p>
    <w:p w14:paraId="5EBDD276" w14:textId="77777777" w:rsidR="00452C41" w:rsidRPr="00140DDB" w:rsidRDefault="00452C41" w:rsidP="00140DDB">
      <w:pPr>
        <w:spacing w:line="360" w:lineRule="auto"/>
        <w:ind w:left="-90" w:right="-90" w:firstLine="450"/>
        <w:jc w:val="center"/>
        <w:rPr>
          <w:rFonts w:ascii="Times New Roman" w:hAnsi="Times New Roman" w:cs="Times New Roman"/>
          <w:b/>
          <w:bCs/>
          <w:sz w:val="26"/>
          <w:szCs w:val="26"/>
        </w:rPr>
      </w:pPr>
    </w:p>
    <w:p w14:paraId="321E9FF4" w14:textId="77777777" w:rsidR="00452C41" w:rsidRPr="00140DDB" w:rsidRDefault="00452C41" w:rsidP="00140DDB">
      <w:pPr>
        <w:spacing w:line="360" w:lineRule="auto"/>
        <w:ind w:left="-90" w:right="-90" w:firstLine="450"/>
        <w:jc w:val="center"/>
        <w:rPr>
          <w:rFonts w:ascii="Times New Roman" w:hAnsi="Times New Roman" w:cs="Times New Roman"/>
          <w:b/>
          <w:bCs/>
          <w:sz w:val="26"/>
          <w:szCs w:val="26"/>
        </w:rPr>
      </w:pPr>
    </w:p>
    <w:p w14:paraId="523A8525" w14:textId="77777777" w:rsidR="00D5318B" w:rsidRPr="00140DDB" w:rsidRDefault="00D5318B" w:rsidP="00140DDB">
      <w:pPr>
        <w:spacing w:line="360" w:lineRule="auto"/>
        <w:ind w:right="-90"/>
        <w:rPr>
          <w:rFonts w:ascii="Times New Roman" w:hAnsi="Times New Roman" w:cs="Times New Roman"/>
          <w:b/>
          <w:bCs/>
          <w:sz w:val="26"/>
          <w:szCs w:val="26"/>
          <w:lang w:val="vi-VN"/>
        </w:rPr>
      </w:pPr>
    </w:p>
    <w:p w14:paraId="6B5E2B24" w14:textId="77777777" w:rsidR="005C414F" w:rsidRPr="00140DDB" w:rsidRDefault="005C414F" w:rsidP="00140DDB">
      <w:pPr>
        <w:spacing w:line="360" w:lineRule="auto"/>
        <w:ind w:right="-90"/>
        <w:rPr>
          <w:rFonts w:ascii="Times New Roman" w:hAnsi="Times New Roman" w:cs="Times New Roman"/>
          <w:b/>
          <w:bCs/>
          <w:sz w:val="26"/>
          <w:szCs w:val="26"/>
          <w:lang w:val="vi-VN"/>
        </w:rPr>
      </w:pPr>
    </w:p>
    <w:p w14:paraId="7B023860" w14:textId="77777777" w:rsidR="000628CB" w:rsidRPr="00140DDB" w:rsidRDefault="00D5318B" w:rsidP="00140DDB">
      <w:pPr>
        <w:spacing w:line="360" w:lineRule="auto"/>
        <w:ind w:left="-90" w:right="-90"/>
        <w:rPr>
          <w:rFonts w:ascii="Times New Roman" w:hAnsi="Times New Roman" w:cs="Times New Roman"/>
          <w:b/>
          <w:bCs/>
          <w:sz w:val="26"/>
          <w:szCs w:val="26"/>
          <w:lang w:val="vi-VN"/>
        </w:rPr>
      </w:pPr>
      <w:r w:rsidRPr="00140DDB">
        <w:rPr>
          <w:rFonts w:ascii="Times New Roman" w:hAnsi="Times New Roman" w:cs="Times New Roman"/>
          <w:b/>
          <w:bCs/>
          <w:sz w:val="26"/>
          <w:szCs w:val="26"/>
          <w:lang w:val="vi-VN"/>
        </w:rPr>
        <w:t xml:space="preserve">                                                </w:t>
      </w:r>
    </w:p>
    <w:p w14:paraId="391F02C3" w14:textId="77777777" w:rsidR="00556A9E" w:rsidRPr="00140DDB" w:rsidRDefault="00556A9E" w:rsidP="00140DDB">
      <w:pPr>
        <w:spacing w:line="360" w:lineRule="auto"/>
        <w:ind w:right="-90"/>
        <w:rPr>
          <w:rFonts w:ascii="Times New Roman" w:hAnsi="Times New Roman" w:cs="Times New Roman"/>
          <w:b/>
          <w:bCs/>
          <w:sz w:val="26"/>
          <w:szCs w:val="26"/>
          <w:lang w:val="vi-VN"/>
        </w:rPr>
      </w:pPr>
    </w:p>
    <w:sdt>
      <w:sdtPr>
        <w:rPr>
          <w:rFonts w:ascii="Times New Roman" w:eastAsiaTheme="minorHAnsi" w:hAnsi="Times New Roman" w:cs="Times New Roman"/>
          <w:color w:val="auto"/>
          <w:sz w:val="26"/>
          <w:szCs w:val="26"/>
        </w:rPr>
        <w:id w:val="1694649938"/>
        <w:docPartObj>
          <w:docPartGallery w:val="Table of Contents"/>
          <w:docPartUnique/>
        </w:docPartObj>
      </w:sdtPr>
      <w:sdtEndPr>
        <w:rPr>
          <w:b/>
          <w:bCs/>
          <w:noProof/>
        </w:rPr>
      </w:sdtEndPr>
      <w:sdtContent>
        <w:p w14:paraId="05FEB9D0" w14:textId="257B975A" w:rsidR="00140DDB" w:rsidRPr="00140DDB" w:rsidRDefault="0015639D" w:rsidP="00140DDB">
          <w:pPr>
            <w:pStyle w:val="TOCHeading"/>
            <w:spacing w:line="360" w:lineRule="auto"/>
            <w:rPr>
              <w:rFonts w:ascii="Times New Roman" w:hAnsi="Times New Roman" w:cs="Times New Roman"/>
              <w:sz w:val="26"/>
              <w:szCs w:val="26"/>
              <w:lang w:val="vi-VN"/>
            </w:rPr>
          </w:pPr>
          <w:r w:rsidRPr="00140DDB">
            <w:rPr>
              <w:rFonts w:ascii="Times New Roman" w:hAnsi="Times New Roman" w:cs="Times New Roman"/>
              <w:sz w:val="26"/>
              <w:szCs w:val="26"/>
            </w:rPr>
            <w:t>Mục</w:t>
          </w:r>
          <w:r w:rsidRPr="00140DDB">
            <w:rPr>
              <w:rFonts w:ascii="Times New Roman" w:hAnsi="Times New Roman" w:cs="Times New Roman"/>
              <w:sz w:val="26"/>
              <w:szCs w:val="26"/>
              <w:lang w:val="vi-VN"/>
            </w:rPr>
            <w:t xml:space="preserve"> </w:t>
          </w:r>
          <w:r w:rsidR="00140DDB">
            <w:rPr>
              <w:rFonts w:ascii="Times New Roman" w:hAnsi="Times New Roman" w:cs="Times New Roman"/>
              <w:sz w:val="26"/>
              <w:szCs w:val="26"/>
              <w:lang w:val="vi-VN"/>
            </w:rPr>
            <w:t>Lục</w:t>
          </w:r>
        </w:p>
        <w:p w14:paraId="24D0AB06" w14:textId="7A0E2B45" w:rsidR="00140DDB" w:rsidRDefault="0015639D">
          <w:pPr>
            <w:pStyle w:val="TOC1"/>
            <w:tabs>
              <w:tab w:val="right" w:leader="dot" w:pos="7910"/>
            </w:tabs>
            <w:rPr>
              <w:rFonts w:asciiTheme="minorHAnsi" w:eastAsiaTheme="minorEastAsia" w:hAnsiTheme="minorHAnsi"/>
              <w:noProof/>
              <w:kern w:val="2"/>
              <w:sz w:val="24"/>
              <w:szCs w:val="24"/>
              <w14:ligatures w14:val="standardContextual"/>
            </w:rPr>
          </w:pPr>
          <w:r w:rsidRPr="00140DDB">
            <w:rPr>
              <w:rFonts w:ascii="Times New Roman" w:hAnsi="Times New Roman" w:cs="Times New Roman"/>
              <w:sz w:val="26"/>
              <w:szCs w:val="26"/>
            </w:rPr>
            <w:fldChar w:fldCharType="begin"/>
          </w:r>
          <w:r w:rsidRPr="00140DDB">
            <w:rPr>
              <w:rFonts w:ascii="Times New Roman" w:hAnsi="Times New Roman" w:cs="Times New Roman"/>
              <w:sz w:val="26"/>
              <w:szCs w:val="26"/>
            </w:rPr>
            <w:instrText xml:space="preserve"> TOC \o "1-3" \h \z \u </w:instrText>
          </w:r>
          <w:r w:rsidRPr="00140DDB">
            <w:rPr>
              <w:rFonts w:ascii="Times New Roman" w:hAnsi="Times New Roman" w:cs="Times New Roman"/>
              <w:sz w:val="26"/>
              <w:szCs w:val="26"/>
            </w:rPr>
            <w:fldChar w:fldCharType="separate"/>
          </w:r>
          <w:hyperlink w:anchor="_Toc213929965" w:history="1">
            <w:r w:rsidR="00140DDB" w:rsidRPr="00721C84">
              <w:rPr>
                <w:rStyle w:val="Hyperlink"/>
                <w:rFonts w:ascii="Times New Roman" w:hAnsi="Times New Roman" w:cs="Times New Roman"/>
                <w:b/>
                <w:bCs/>
                <w:noProof/>
                <w:lang w:val="vi-VN"/>
              </w:rPr>
              <w:t>Lời mở đầu</w:t>
            </w:r>
            <w:r w:rsidR="00140DDB">
              <w:rPr>
                <w:noProof/>
                <w:webHidden/>
              </w:rPr>
              <w:tab/>
            </w:r>
            <w:r w:rsidR="00140DDB">
              <w:rPr>
                <w:noProof/>
                <w:webHidden/>
              </w:rPr>
              <w:fldChar w:fldCharType="begin"/>
            </w:r>
            <w:r w:rsidR="00140DDB">
              <w:rPr>
                <w:noProof/>
                <w:webHidden/>
              </w:rPr>
              <w:instrText xml:space="preserve"> PAGEREF _Toc213929965 \h </w:instrText>
            </w:r>
            <w:r w:rsidR="00140DDB">
              <w:rPr>
                <w:noProof/>
                <w:webHidden/>
              </w:rPr>
            </w:r>
            <w:r w:rsidR="00140DDB">
              <w:rPr>
                <w:noProof/>
                <w:webHidden/>
              </w:rPr>
              <w:fldChar w:fldCharType="separate"/>
            </w:r>
            <w:r w:rsidR="00140DDB">
              <w:rPr>
                <w:noProof/>
                <w:webHidden/>
              </w:rPr>
              <w:t>4</w:t>
            </w:r>
            <w:r w:rsidR="00140DDB">
              <w:rPr>
                <w:noProof/>
                <w:webHidden/>
              </w:rPr>
              <w:fldChar w:fldCharType="end"/>
            </w:r>
          </w:hyperlink>
        </w:p>
        <w:p w14:paraId="743DD679" w14:textId="49746593" w:rsidR="00140DDB" w:rsidRDefault="00140DDB">
          <w:pPr>
            <w:pStyle w:val="TOC1"/>
            <w:tabs>
              <w:tab w:val="right" w:leader="dot" w:pos="7910"/>
            </w:tabs>
            <w:rPr>
              <w:rFonts w:asciiTheme="minorHAnsi" w:eastAsiaTheme="minorEastAsia" w:hAnsiTheme="minorHAnsi"/>
              <w:noProof/>
              <w:kern w:val="2"/>
              <w:sz w:val="24"/>
              <w:szCs w:val="24"/>
              <w14:ligatures w14:val="standardContextual"/>
            </w:rPr>
          </w:pPr>
          <w:hyperlink w:anchor="_Toc213929966" w:history="1">
            <w:r w:rsidRPr="00721C84">
              <w:rPr>
                <w:rStyle w:val="Hyperlink"/>
                <w:rFonts w:ascii="Times New Roman" w:hAnsi="Times New Roman" w:cs="Times New Roman"/>
                <w:b/>
                <w:bCs/>
                <w:noProof/>
                <w:lang w:val="vi-VN"/>
              </w:rPr>
              <w:t>I.Tổng quan</w:t>
            </w:r>
            <w:r>
              <w:rPr>
                <w:noProof/>
                <w:webHidden/>
              </w:rPr>
              <w:tab/>
            </w:r>
            <w:r>
              <w:rPr>
                <w:noProof/>
                <w:webHidden/>
              </w:rPr>
              <w:fldChar w:fldCharType="begin"/>
            </w:r>
            <w:r>
              <w:rPr>
                <w:noProof/>
                <w:webHidden/>
              </w:rPr>
              <w:instrText xml:space="preserve"> PAGEREF _Toc213929966 \h </w:instrText>
            </w:r>
            <w:r>
              <w:rPr>
                <w:noProof/>
                <w:webHidden/>
              </w:rPr>
            </w:r>
            <w:r>
              <w:rPr>
                <w:noProof/>
                <w:webHidden/>
              </w:rPr>
              <w:fldChar w:fldCharType="separate"/>
            </w:r>
            <w:r>
              <w:rPr>
                <w:noProof/>
                <w:webHidden/>
              </w:rPr>
              <w:t>5</w:t>
            </w:r>
            <w:r>
              <w:rPr>
                <w:noProof/>
                <w:webHidden/>
              </w:rPr>
              <w:fldChar w:fldCharType="end"/>
            </w:r>
          </w:hyperlink>
        </w:p>
        <w:p w14:paraId="0359E33C" w14:textId="1A3BC4C6"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67" w:history="1">
            <w:r w:rsidRPr="00721C84">
              <w:rPr>
                <w:rStyle w:val="Hyperlink"/>
                <w:rFonts w:ascii="Times New Roman" w:hAnsi="Times New Roman" w:cs="Times New Roman"/>
                <w:b/>
                <w:bCs/>
                <w:noProof/>
                <w:lang w:val="vi-VN"/>
              </w:rPr>
              <w:t>1.Lý do chọn đề tài</w:t>
            </w:r>
            <w:r>
              <w:rPr>
                <w:noProof/>
                <w:webHidden/>
              </w:rPr>
              <w:tab/>
            </w:r>
            <w:r>
              <w:rPr>
                <w:noProof/>
                <w:webHidden/>
              </w:rPr>
              <w:fldChar w:fldCharType="begin"/>
            </w:r>
            <w:r>
              <w:rPr>
                <w:noProof/>
                <w:webHidden/>
              </w:rPr>
              <w:instrText xml:space="preserve"> PAGEREF _Toc213929967 \h </w:instrText>
            </w:r>
            <w:r>
              <w:rPr>
                <w:noProof/>
                <w:webHidden/>
              </w:rPr>
            </w:r>
            <w:r>
              <w:rPr>
                <w:noProof/>
                <w:webHidden/>
              </w:rPr>
              <w:fldChar w:fldCharType="separate"/>
            </w:r>
            <w:r>
              <w:rPr>
                <w:noProof/>
                <w:webHidden/>
              </w:rPr>
              <w:t>5</w:t>
            </w:r>
            <w:r>
              <w:rPr>
                <w:noProof/>
                <w:webHidden/>
              </w:rPr>
              <w:fldChar w:fldCharType="end"/>
            </w:r>
          </w:hyperlink>
        </w:p>
        <w:p w14:paraId="2A6F3144" w14:textId="3CDEF90B"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68" w:history="1">
            <w:r w:rsidRPr="00721C84">
              <w:rPr>
                <w:rStyle w:val="Hyperlink"/>
                <w:rFonts w:ascii="Times New Roman" w:hAnsi="Times New Roman" w:cs="Times New Roman"/>
                <w:b/>
                <w:bCs/>
                <w:noProof/>
                <w:lang w:val="vi-VN"/>
              </w:rPr>
              <w:t>2.</w:t>
            </w:r>
            <w:r w:rsidRPr="00721C84">
              <w:rPr>
                <w:rStyle w:val="Hyperlink"/>
                <w:rFonts w:ascii="Times New Roman" w:hAnsi="Times New Roman" w:cs="Times New Roman"/>
                <w:b/>
                <w:bCs/>
                <w:noProof/>
              </w:rPr>
              <w:t>Mục tiêu nghiên cứu.</w:t>
            </w:r>
            <w:r>
              <w:rPr>
                <w:noProof/>
                <w:webHidden/>
              </w:rPr>
              <w:tab/>
            </w:r>
            <w:r>
              <w:rPr>
                <w:noProof/>
                <w:webHidden/>
              </w:rPr>
              <w:fldChar w:fldCharType="begin"/>
            </w:r>
            <w:r>
              <w:rPr>
                <w:noProof/>
                <w:webHidden/>
              </w:rPr>
              <w:instrText xml:space="preserve"> PAGEREF _Toc213929968 \h </w:instrText>
            </w:r>
            <w:r>
              <w:rPr>
                <w:noProof/>
                <w:webHidden/>
              </w:rPr>
            </w:r>
            <w:r>
              <w:rPr>
                <w:noProof/>
                <w:webHidden/>
              </w:rPr>
              <w:fldChar w:fldCharType="separate"/>
            </w:r>
            <w:r>
              <w:rPr>
                <w:noProof/>
                <w:webHidden/>
              </w:rPr>
              <w:t>7</w:t>
            </w:r>
            <w:r>
              <w:rPr>
                <w:noProof/>
                <w:webHidden/>
              </w:rPr>
              <w:fldChar w:fldCharType="end"/>
            </w:r>
          </w:hyperlink>
        </w:p>
        <w:p w14:paraId="06C1C796" w14:textId="4406D761"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69" w:history="1">
            <w:r w:rsidRPr="00721C84">
              <w:rPr>
                <w:rStyle w:val="Hyperlink"/>
                <w:rFonts w:ascii="Times New Roman" w:hAnsi="Times New Roman" w:cs="Times New Roman"/>
                <w:b/>
                <w:bCs/>
                <w:noProof/>
                <w:lang w:val="vi-VN"/>
              </w:rPr>
              <w:t>3.</w:t>
            </w:r>
            <w:r w:rsidRPr="00721C84">
              <w:rPr>
                <w:rStyle w:val="Hyperlink"/>
                <w:rFonts w:ascii="Times New Roman" w:hAnsi="Times New Roman" w:cs="Times New Roman"/>
                <w:b/>
                <w:bCs/>
                <w:noProof/>
              </w:rPr>
              <w:t>Đối tượng và phạm vi nghiên cứu.</w:t>
            </w:r>
            <w:r>
              <w:rPr>
                <w:noProof/>
                <w:webHidden/>
              </w:rPr>
              <w:tab/>
            </w:r>
            <w:r>
              <w:rPr>
                <w:noProof/>
                <w:webHidden/>
              </w:rPr>
              <w:fldChar w:fldCharType="begin"/>
            </w:r>
            <w:r>
              <w:rPr>
                <w:noProof/>
                <w:webHidden/>
              </w:rPr>
              <w:instrText xml:space="preserve"> PAGEREF _Toc213929969 \h </w:instrText>
            </w:r>
            <w:r>
              <w:rPr>
                <w:noProof/>
                <w:webHidden/>
              </w:rPr>
            </w:r>
            <w:r>
              <w:rPr>
                <w:noProof/>
                <w:webHidden/>
              </w:rPr>
              <w:fldChar w:fldCharType="separate"/>
            </w:r>
            <w:r>
              <w:rPr>
                <w:noProof/>
                <w:webHidden/>
              </w:rPr>
              <w:t>9</w:t>
            </w:r>
            <w:r>
              <w:rPr>
                <w:noProof/>
                <w:webHidden/>
              </w:rPr>
              <w:fldChar w:fldCharType="end"/>
            </w:r>
          </w:hyperlink>
        </w:p>
        <w:p w14:paraId="53127CB7" w14:textId="60D7B914"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70" w:history="1">
            <w:r w:rsidRPr="00721C84">
              <w:rPr>
                <w:rStyle w:val="Hyperlink"/>
                <w:rFonts w:ascii="Times New Roman" w:hAnsi="Times New Roman" w:cs="Times New Roman"/>
                <w:b/>
                <w:bCs/>
                <w:noProof/>
              </w:rPr>
              <w:t>4. Tổng quan doanh nghiệp</w:t>
            </w:r>
            <w:r>
              <w:rPr>
                <w:noProof/>
                <w:webHidden/>
              </w:rPr>
              <w:tab/>
            </w:r>
            <w:r>
              <w:rPr>
                <w:noProof/>
                <w:webHidden/>
              </w:rPr>
              <w:fldChar w:fldCharType="begin"/>
            </w:r>
            <w:r>
              <w:rPr>
                <w:noProof/>
                <w:webHidden/>
              </w:rPr>
              <w:instrText xml:space="preserve"> PAGEREF _Toc213929970 \h </w:instrText>
            </w:r>
            <w:r>
              <w:rPr>
                <w:noProof/>
                <w:webHidden/>
              </w:rPr>
            </w:r>
            <w:r>
              <w:rPr>
                <w:noProof/>
                <w:webHidden/>
              </w:rPr>
              <w:fldChar w:fldCharType="separate"/>
            </w:r>
            <w:r>
              <w:rPr>
                <w:noProof/>
                <w:webHidden/>
              </w:rPr>
              <w:t>11</w:t>
            </w:r>
            <w:r>
              <w:rPr>
                <w:noProof/>
                <w:webHidden/>
              </w:rPr>
              <w:fldChar w:fldCharType="end"/>
            </w:r>
          </w:hyperlink>
        </w:p>
        <w:p w14:paraId="07474D4E" w14:textId="1FFD9C76"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1" w:history="1">
            <w:r w:rsidRPr="00721C84">
              <w:rPr>
                <w:rStyle w:val="Hyperlink"/>
                <w:rFonts w:ascii="Times New Roman" w:hAnsi="Times New Roman" w:cs="Times New Roman"/>
                <w:b/>
                <w:bCs/>
                <w:noProof/>
              </w:rPr>
              <w:t>4.1</w:t>
            </w:r>
            <w:r w:rsidRPr="00721C84">
              <w:rPr>
                <w:rStyle w:val="Hyperlink"/>
                <w:rFonts w:ascii="Times New Roman" w:hAnsi="Times New Roman" w:cs="Times New Roman"/>
                <w:b/>
                <w:bCs/>
                <w:noProof/>
                <w:lang w:val="vi-VN"/>
              </w:rPr>
              <w:t xml:space="preserve"> </w:t>
            </w:r>
            <w:r w:rsidRPr="00721C84">
              <w:rPr>
                <w:rStyle w:val="Hyperlink"/>
                <w:rFonts w:ascii="Times New Roman" w:hAnsi="Times New Roman" w:cs="Times New Roman"/>
                <w:b/>
                <w:bCs/>
                <w:noProof/>
              </w:rPr>
              <w:t>Giới thiệu doanh nghiệp</w:t>
            </w:r>
            <w:r>
              <w:rPr>
                <w:noProof/>
                <w:webHidden/>
              </w:rPr>
              <w:tab/>
            </w:r>
            <w:r>
              <w:rPr>
                <w:noProof/>
                <w:webHidden/>
              </w:rPr>
              <w:fldChar w:fldCharType="begin"/>
            </w:r>
            <w:r>
              <w:rPr>
                <w:noProof/>
                <w:webHidden/>
              </w:rPr>
              <w:instrText xml:space="preserve"> PAGEREF _Toc213929971 \h </w:instrText>
            </w:r>
            <w:r>
              <w:rPr>
                <w:noProof/>
                <w:webHidden/>
              </w:rPr>
            </w:r>
            <w:r>
              <w:rPr>
                <w:noProof/>
                <w:webHidden/>
              </w:rPr>
              <w:fldChar w:fldCharType="separate"/>
            </w:r>
            <w:r>
              <w:rPr>
                <w:noProof/>
                <w:webHidden/>
              </w:rPr>
              <w:t>11</w:t>
            </w:r>
            <w:r>
              <w:rPr>
                <w:noProof/>
                <w:webHidden/>
              </w:rPr>
              <w:fldChar w:fldCharType="end"/>
            </w:r>
          </w:hyperlink>
        </w:p>
        <w:p w14:paraId="556D4E20" w14:textId="3AF75E38"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2" w:history="1">
            <w:r w:rsidRPr="00721C84">
              <w:rPr>
                <w:rStyle w:val="Hyperlink"/>
                <w:rFonts w:ascii="Times New Roman" w:hAnsi="Times New Roman" w:cs="Times New Roman"/>
                <w:b/>
                <w:bCs/>
                <w:noProof/>
              </w:rPr>
              <w:t>4.2</w:t>
            </w:r>
            <w:r w:rsidRPr="00721C84">
              <w:rPr>
                <w:rStyle w:val="Hyperlink"/>
                <w:rFonts w:ascii="Times New Roman" w:hAnsi="Times New Roman" w:cs="Times New Roman"/>
                <w:b/>
                <w:bCs/>
                <w:noProof/>
                <w:lang w:val="vi-VN"/>
              </w:rPr>
              <w:t xml:space="preserve"> </w:t>
            </w:r>
            <w:r w:rsidRPr="00721C84">
              <w:rPr>
                <w:rStyle w:val="Hyperlink"/>
                <w:rFonts w:ascii="Times New Roman" w:hAnsi="Times New Roman" w:cs="Times New Roman"/>
                <w:b/>
                <w:bCs/>
                <w:noProof/>
              </w:rPr>
              <w:t>Lịch sử hình thành &amp; phát triển</w:t>
            </w:r>
            <w:r>
              <w:rPr>
                <w:noProof/>
                <w:webHidden/>
              </w:rPr>
              <w:tab/>
            </w:r>
            <w:r>
              <w:rPr>
                <w:noProof/>
                <w:webHidden/>
              </w:rPr>
              <w:fldChar w:fldCharType="begin"/>
            </w:r>
            <w:r>
              <w:rPr>
                <w:noProof/>
                <w:webHidden/>
              </w:rPr>
              <w:instrText xml:space="preserve"> PAGEREF _Toc213929972 \h </w:instrText>
            </w:r>
            <w:r>
              <w:rPr>
                <w:noProof/>
                <w:webHidden/>
              </w:rPr>
            </w:r>
            <w:r>
              <w:rPr>
                <w:noProof/>
                <w:webHidden/>
              </w:rPr>
              <w:fldChar w:fldCharType="separate"/>
            </w:r>
            <w:r>
              <w:rPr>
                <w:noProof/>
                <w:webHidden/>
              </w:rPr>
              <w:t>11</w:t>
            </w:r>
            <w:r>
              <w:rPr>
                <w:noProof/>
                <w:webHidden/>
              </w:rPr>
              <w:fldChar w:fldCharType="end"/>
            </w:r>
          </w:hyperlink>
        </w:p>
        <w:p w14:paraId="5D5B0295" w14:textId="294D5D59"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3" w:history="1">
            <w:r w:rsidRPr="00721C84">
              <w:rPr>
                <w:rStyle w:val="Hyperlink"/>
                <w:rFonts w:ascii="Times New Roman" w:hAnsi="Times New Roman" w:cs="Times New Roman"/>
                <w:b/>
                <w:bCs/>
                <w:noProof/>
              </w:rPr>
              <w:t>4.3</w:t>
            </w:r>
            <w:r w:rsidRPr="00721C84">
              <w:rPr>
                <w:rStyle w:val="Hyperlink"/>
                <w:rFonts w:ascii="Times New Roman" w:hAnsi="Times New Roman" w:cs="Times New Roman"/>
                <w:b/>
                <w:bCs/>
                <w:noProof/>
                <w:lang w:val="vi-VN"/>
              </w:rPr>
              <w:t xml:space="preserve"> </w:t>
            </w:r>
            <w:r w:rsidRPr="00721C84">
              <w:rPr>
                <w:rStyle w:val="Hyperlink"/>
                <w:rFonts w:ascii="Times New Roman" w:hAnsi="Times New Roman" w:cs="Times New Roman"/>
                <w:b/>
                <w:bCs/>
                <w:noProof/>
              </w:rPr>
              <w:t>Sứ mệnh – Tầm nhìn – Giá trị cốt lõi</w:t>
            </w:r>
            <w:r>
              <w:rPr>
                <w:noProof/>
                <w:webHidden/>
              </w:rPr>
              <w:tab/>
            </w:r>
            <w:r>
              <w:rPr>
                <w:noProof/>
                <w:webHidden/>
              </w:rPr>
              <w:fldChar w:fldCharType="begin"/>
            </w:r>
            <w:r>
              <w:rPr>
                <w:noProof/>
                <w:webHidden/>
              </w:rPr>
              <w:instrText xml:space="preserve"> PAGEREF _Toc213929973 \h </w:instrText>
            </w:r>
            <w:r>
              <w:rPr>
                <w:noProof/>
                <w:webHidden/>
              </w:rPr>
            </w:r>
            <w:r>
              <w:rPr>
                <w:noProof/>
                <w:webHidden/>
              </w:rPr>
              <w:fldChar w:fldCharType="separate"/>
            </w:r>
            <w:r>
              <w:rPr>
                <w:noProof/>
                <w:webHidden/>
              </w:rPr>
              <w:t>12</w:t>
            </w:r>
            <w:r>
              <w:rPr>
                <w:noProof/>
                <w:webHidden/>
              </w:rPr>
              <w:fldChar w:fldCharType="end"/>
            </w:r>
          </w:hyperlink>
        </w:p>
        <w:p w14:paraId="077EE99F" w14:textId="4465E6EF"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4" w:history="1">
            <w:r w:rsidRPr="00721C84">
              <w:rPr>
                <w:rStyle w:val="Hyperlink"/>
                <w:rFonts w:ascii="Times New Roman" w:hAnsi="Times New Roman" w:cs="Times New Roman"/>
                <w:b/>
                <w:bCs/>
                <w:noProof/>
              </w:rPr>
              <w:t>4.4</w:t>
            </w:r>
            <w:r w:rsidRPr="00721C84">
              <w:rPr>
                <w:rStyle w:val="Hyperlink"/>
                <w:rFonts w:ascii="Times New Roman" w:hAnsi="Times New Roman" w:cs="Times New Roman"/>
                <w:b/>
                <w:bCs/>
                <w:noProof/>
                <w:lang w:val="vi-VN"/>
              </w:rPr>
              <w:t xml:space="preserve"> </w:t>
            </w:r>
            <w:r w:rsidRPr="00721C84">
              <w:rPr>
                <w:rStyle w:val="Hyperlink"/>
                <w:rFonts w:ascii="Times New Roman" w:hAnsi="Times New Roman" w:cs="Times New Roman"/>
                <w:b/>
                <w:bCs/>
                <w:noProof/>
              </w:rPr>
              <w:t>Sản phẩm &amp; dịch vụ chính</w:t>
            </w:r>
            <w:r>
              <w:rPr>
                <w:noProof/>
                <w:webHidden/>
              </w:rPr>
              <w:tab/>
            </w:r>
            <w:r>
              <w:rPr>
                <w:noProof/>
                <w:webHidden/>
              </w:rPr>
              <w:fldChar w:fldCharType="begin"/>
            </w:r>
            <w:r>
              <w:rPr>
                <w:noProof/>
                <w:webHidden/>
              </w:rPr>
              <w:instrText xml:space="preserve"> PAGEREF _Toc213929974 \h </w:instrText>
            </w:r>
            <w:r>
              <w:rPr>
                <w:noProof/>
                <w:webHidden/>
              </w:rPr>
            </w:r>
            <w:r>
              <w:rPr>
                <w:noProof/>
                <w:webHidden/>
              </w:rPr>
              <w:fldChar w:fldCharType="separate"/>
            </w:r>
            <w:r>
              <w:rPr>
                <w:noProof/>
                <w:webHidden/>
              </w:rPr>
              <w:t>12</w:t>
            </w:r>
            <w:r>
              <w:rPr>
                <w:noProof/>
                <w:webHidden/>
              </w:rPr>
              <w:fldChar w:fldCharType="end"/>
            </w:r>
          </w:hyperlink>
        </w:p>
        <w:p w14:paraId="2AD523EC" w14:textId="3D166C7C"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5" w:history="1">
            <w:r w:rsidRPr="00721C84">
              <w:rPr>
                <w:rStyle w:val="Hyperlink"/>
                <w:rFonts w:ascii="Times New Roman" w:hAnsi="Times New Roman" w:cs="Times New Roman"/>
                <w:b/>
                <w:bCs/>
                <w:noProof/>
              </w:rPr>
              <w:t>4.5</w:t>
            </w:r>
            <w:r w:rsidRPr="00721C84">
              <w:rPr>
                <w:rStyle w:val="Hyperlink"/>
                <w:rFonts w:ascii="Times New Roman" w:hAnsi="Times New Roman" w:cs="Times New Roman"/>
                <w:b/>
                <w:bCs/>
                <w:noProof/>
                <w:lang w:val="vi-VN"/>
              </w:rPr>
              <w:t xml:space="preserve"> </w:t>
            </w:r>
            <w:r w:rsidRPr="00721C84">
              <w:rPr>
                <w:rStyle w:val="Hyperlink"/>
                <w:rFonts w:ascii="Times New Roman" w:hAnsi="Times New Roman" w:cs="Times New Roman"/>
                <w:b/>
                <w:bCs/>
                <w:noProof/>
              </w:rPr>
              <w:t>Mục tiêu &amp; chiến lược phát triển</w:t>
            </w:r>
            <w:r>
              <w:rPr>
                <w:noProof/>
                <w:webHidden/>
              </w:rPr>
              <w:tab/>
            </w:r>
            <w:r>
              <w:rPr>
                <w:noProof/>
                <w:webHidden/>
              </w:rPr>
              <w:fldChar w:fldCharType="begin"/>
            </w:r>
            <w:r>
              <w:rPr>
                <w:noProof/>
                <w:webHidden/>
              </w:rPr>
              <w:instrText xml:space="preserve"> PAGEREF _Toc213929975 \h </w:instrText>
            </w:r>
            <w:r>
              <w:rPr>
                <w:noProof/>
                <w:webHidden/>
              </w:rPr>
            </w:r>
            <w:r>
              <w:rPr>
                <w:noProof/>
                <w:webHidden/>
              </w:rPr>
              <w:fldChar w:fldCharType="separate"/>
            </w:r>
            <w:r>
              <w:rPr>
                <w:noProof/>
                <w:webHidden/>
              </w:rPr>
              <w:t>12</w:t>
            </w:r>
            <w:r>
              <w:rPr>
                <w:noProof/>
                <w:webHidden/>
              </w:rPr>
              <w:fldChar w:fldCharType="end"/>
            </w:r>
          </w:hyperlink>
        </w:p>
        <w:p w14:paraId="4DCFE030" w14:textId="357038BA"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6" w:history="1">
            <w:r w:rsidRPr="00721C84">
              <w:rPr>
                <w:rStyle w:val="Hyperlink"/>
                <w:rFonts w:ascii="Times New Roman" w:hAnsi="Times New Roman" w:cs="Times New Roman"/>
                <w:b/>
                <w:bCs/>
                <w:noProof/>
              </w:rPr>
              <w:t>4.6 Vị thế và đối thủ cạnh tranh</w:t>
            </w:r>
            <w:r>
              <w:rPr>
                <w:noProof/>
                <w:webHidden/>
              </w:rPr>
              <w:tab/>
            </w:r>
            <w:r>
              <w:rPr>
                <w:noProof/>
                <w:webHidden/>
              </w:rPr>
              <w:fldChar w:fldCharType="begin"/>
            </w:r>
            <w:r>
              <w:rPr>
                <w:noProof/>
                <w:webHidden/>
              </w:rPr>
              <w:instrText xml:space="preserve"> PAGEREF _Toc213929976 \h </w:instrText>
            </w:r>
            <w:r>
              <w:rPr>
                <w:noProof/>
                <w:webHidden/>
              </w:rPr>
            </w:r>
            <w:r>
              <w:rPr>
                <w:noProof/>
                <w:webHidden/>
              </w:rPr>
              <w:fldChar w:fldCharType="separate"/>
            </w:r>
            <w:r>
              <w:rPr>
                <w:noProof/>
                <w:webHidden/>
              </w:rPr>
              <w:t>13</w:t>
            </w:r>
            <w:r>
              <w:rPr>
                <w:noProof/>
                <w:webHidden/>
              </w:rPr>
              <w:fldChar w:fldCharType="end"/>
            </w:r>
          </w:hyperlink>
        </w:p>
        <w:p w14:paraId="3AD867E8" w14:textId="1B27F6F0" w:rsidR="00140DDB" w:rsidRDefault="00140DDB">
          <w:pPr>
            <w:pStyle w:val="TOC1"/>
            <w:tabs>
              <w:tab w:val="right" w:leader="dot" w:pos="7910"/>
            </w:tabs>
            <w:rPr>
              <w:rFonts w:asciiTheme="minorHAnsi" w:eastAsiaTheme="minorEastAsia" w:hAnsiTheme="minorHAnsi"/>
              <w:noProof/>
              <w:kern w:val="2"/>
              <w:sz w:val="24"/>
              <w:szCs w:val="24"/>
              <w14:ligatures w14:val="standardContextual"/>
            </w:rPr>
          </w:pPr>
          <w:hyperlink w:anchor="_Toc213929977" w:history="1">
            <w:r w:rsidRPr="00721C84">
              <w:rPr>
                <w:rStyle w:val="Hyperlink"/>
                <w:rFonts w:ascii="Times New Roman" w:hAnsi="Times New Roman" w:cs="Times New Roman"/>
                <w:b/>
                <w:bCs/>
                <w:noProof/>
              </w:rPr>
              <w:t>II. PHÂN TÍCH</w:t>
            </w:r>
            <w:r>
              <w:rPr>
                <w:noProof/>
                <w:webHidden/>
              </w:rPr>
              <w:tab/>
            </w:r>
            <w:r>
              <w:rPr>
                <w:noProof/>
                <w:webHidden/>
              </w:rPr>
              <w:fldChar w:fldCharType="begin"/>
            </w:r>
            <w:r>
              <w:rPr>
                <w:noProof/>
                <w:webHidden/>
              </w:rPr>
              <w:instrText xml:space="preserve"> PAGEREF _Toc213929977 \h </w:instrText>
            </w:r>
            <w:r>
              <w:rPr>
                <w:noProof/>
                <w:webHidden/>
              </w:rPr>
            </w:r>
            <w:r>
              <w:rPr>
                <w:noProof/>
                <w:webHidden/>
              </w:rPr>
              <w:fldChar w:fldCharType="separate"/>
            </w:r>
            <w:r>
              <w:rPr>
                <w:noProof/>
                <w:webHidden/>
              </w:rPr>
              <w:t>13</w:t>
            </w:r>
            <w:r>
              <w:rPr>
                <w:noProof/>
                <w:webHidden/>
              </w:rPr>
              <w:fldChar w:fldCharType="end"/>
            </w:r>
          </w:hyperlink>
        </w:p>
        <w:p w14:paraId="1B16FA49" w14:textId="167500BD"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78" w:history="1">
            <w:r w:rsidRPr="00721C84">
              <w:rPr>
                <w:rStyle w:val="Hyperlink"/>
                <w:rFonts w:ascii="Times New Roman" w:hAnsi="Times New Roman" w:cs="Times New Roman"/>
                <w:b/>
                <w:bCs/>
                <w:noProof/>
                <w:lang w:val="vi-VN"/>
              </w:rPr>
              <w:t>1.</w:t>
            </w:r>
            <w:r w:rsidRPr="00721C84">
              <w:rPr>
                <w:rStyle w:val="Hyperlink"/>
                <w:rFonts w:ascii="Times New Roman" w:hAnsi="Times New Roman" w:cs="Times New Roman"/>
                <w:b/>
                <w:bCs/>
                <w:noProof/>
              </w:rPr>
              <w:t>Môi trường marketing</w:t>
            </w:r>
            <w:r>
              <w:rPr>
                <w:noProof/>
                <w:webHidden/>
              </w:rPr>
              <w:tab/>
            </w:r>
            <w:r>
              <w:rPr>
                <w:noProof/>
                <w:webHidden/>
              </w:rPr>
              <w:fldChar w:fldCharType="begin"/>
            </w:r>
            <w:r>
              <w:rPr>
                <w:noProof/>
                <w:webHidden/>
              </w:rPr>
              <w:instrText xml:space="preserve"> PAGEREF _Toc213929978 \h </w:instrText>
            </w:r>
            <w:r>
              <w:rPr>
                <w:noProof/>
                <w:webHidden/>
              </w:rPr>
            </w:r>
            <w:r>
              <w:rPr>
                <w:noProof/>
                <w:webHidden/>
              </w:rPr>
              <w:fldChar w:fldCharType="separate"/>
            </w:r>
            <w:r>
              <w:rPr>
                <w:noProof/>
                <w:webHidden/>
              </w:rPr>
              <w:t>13</w:t>
            </w:r>
            <w:r>
              <w:rPr>
                <w:noProof/>
                <w:webHidden/>
              </w:rPr>
              <w:fldChar w:fldCharType="end"/>
            </w:r>
          </w:hyperlink>
        </w:p>
        <w:p w14:paraId="5B8C958A" w14:textId="12080668"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79" w:history="1">
            <w:r w:rsidRPr="00721C84">
              <w:rPr>
                <w:rStyle w:val="Hyperlink"/>
                <w:rFonts w:ascii="Times New Roman" w:hAnsi="Times New Roman" w:cs="Times New Roman"/>
                <w:b/>
                <w:bCs/>
                <w:i/>
                <w:iCs/>
                <w:noProof/>
              </w:rPr>
              <w:t>2.1.1 Môi trường vĩ mô</w:t>
            </w:r>
            <w:r>
              <w:rPr>
                <w:noProof/>
                <w:webHidden/>
              </w:rPr>
              <w:tab/>
            </w:r>
            <w:r>
              <w:rPr>
                <w:noProof/>
                <w:webHidden/>
              </w:rPr>
              <w:fldChar w:fldCharType="begin"/>
            </w:r>
            <w:r>
              <w:rPr>
                <w:noProof/>
                <w:webHidden/>
              </w:rPr>
              <w:instrText xml:space="preserve"> PAGEREF _Toc213929979 \h </w:instrText>
            </w:r>
            <w:r>
              <w:rPr>
                <w:noProof/>
                <w:webHidden/>
              </w:rPr>
            </w:r>
            <w:r>
              <w:rPr>
                <w:noProof/>
                <w:webHidden/>
              </w:rPr>
              <w:fldChar w:fldCharType="separate"/>
            </w:r>
            <w:r>
              <w:rPr>
                <w:noProof/>
                <w:webHidden/>
              </w:rPr>
              <w:t>13</w:t>
            </w:r>
            <w:r>
              <w:rPr>
                <w:noProof/>
                <w:webHidden/>
              </w:rPr>
              <w:fldChar w:fldCharType="end"/>
            </w:r>
          </w:hyperlink>
        </w:p>
        <w:p w14:paraId="3B51B2DD" w14:textId="39A845B7"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0" w:history="1">
            <w:r w:rsidRPr="00721C84">
              <w:rPr>
                <w:rStyle w:val="Hyperlink"/>
                <w:rFonts w:ascii="Times New Roman" w:hAnsi="Times New Roman" w:cs="Times New Roman"/>
                <w:b/>
                <w:bCs/>
                <w:i/>
                <w:iCs/>
                <w:noProof/>
              </w:rPr>
              <w:t>2.1.2 Môi trường vi mô</w:t>
            </w:r>
            <w:r>
              <w:rPr>
                <w:noProof/>
                <w:webHidden/>
              </w:rPr>
              <w:tab/>
            </w:r>
            <w:r>
              <w:rPr>
                <w:noProof/>
                <w:webHidden/>
              </w:rPr>
              <w:fldChar w:fldCharType="begin"/>
            </w:r>
            <w:r>
              <w:rPr>
                <w:noProof/>
                <w:webHidden/>
              </w:rPr>
              <w:instrText xml:space="preserve"> PAGEREF _Toc213929980 \h </w:instrText>
            </w:r>
            <w:r>
              <w:rPr>
                <w:noProof/>
                <w:webHidden/>
              </w:rPr>
            </w:r>
            <w:r>
              <w:rPr>
                <w:noProof/>
                <w:webHidden/>
              </w:rPr>
              <w:fldChar w:fldCharType="separate"/>
            </w:r>
            <w:r>
              <w:rPr>
                <w:noProof/>
                <w:webHidden/>
              </w:rPr>
              <w:t>15</w:t>
            </w:r>
            <w:r>
              <w:rPr>
                <w:noProof/>
                <w:webHidden/>
              </w:rPr>
              <w:fldChar w:fldCharType="end"/>
            </w:r>
          </w:hyperlink>
        </w:p>
        <w:p w14:paraId="4847990F" w14:textId="6A4B2335"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81" w:history="1">
            <w:r w:rsidRPr="00721C84">
              <w:rPr>
                <w:rStyle w:val="Hyperlink"/>
                <w:rFonts w:ascii="Times New Roman" w:hAnsi="Times New Roman" w:cs="Times New Roman"/>
                <w:b/>
                <w:bCs/>
                <w:noProof/>
                <w:lang w:val="vi-VN"/>
              </w:rPr>
              <w:t>2.Hành vi người tiêu dùng</w:t>
            </w:r>
            <w:r>
              <w:rPr>
                <w:noProof/>
                <w:webHidden/>
              </w:rPr>
              <w:tab/>
            </w:r>
            <w:r>
              <w:rPr>
                <w:noProof/>
                <w:webHidden/>
              </w:rPr>
              <w:fldChar w:fldCharType="begin"/>
            </w:r>
            <w:r>
              <w:rPr>
                <w:noProof/>
                <w:webHidden/>
              </w:rPr>
              <w:instrText xml:space="preserve"> PAGEREF _Toc213929981 \h </w:instrText>
            </w:r>
            <w:r>
              <w:rPr>
                <w:noProof/>
                <w:webHidden/>
              </w:rPr>
            </w:r>
            <w:r>
              <w:rPr>
                <w:noProof/>
                <w:webHidden/>
              </w:rPr>
              <w:fldChar w:fldCharType="separate"/>
            </w:r>
            <w:r>
              <w:rPr>
                <w:noProof/>
                <w:webHidden/>
              </w:rPr>
              <w:t>16</w:t>
            </w:r>
            <w:r>
              <w:rPr>
                <w:noProof/>
                <w:webHidden/>
              </w:rPr>
              <w:fldChar w:fldCharType="end"/>
            </w:r>
          </w:hyperlink>
        </w:p>
        <w:p w14:paraId="7DC7A6F1" w14:textId="137B9A0C"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2" w:history="1">
            <w:r w:rsidRPr="00721C84">
              <w:rPr>
                <w:rStyle w:val="Hyperlink"/>
                <w:rFonts w:ascii="Times New Roman" w:hAnsi="Times New Roman" w:cs="Times New Roman"/>
                <w:b/>
                <w:bCs/>
                <w:i/>
                <w:iCs/>
                <w:noProof/>
                <w:lang w:val="vi-VN"/>
              </w:rPr>
              <w:t>2.2.1. Nhận biết nhu cầu</w:t>
            </w:r>
            <w:r>
              <w:rPr>
                <w:noProof/>
                <w:webHidden/>
              </w:rPr>
              <w:tab/>
            </w:r>
            <w:r>
              <w:rPr>
                <w:noProof/>
                <w:webHidden/>
              </w:rPr>
              <w:fldChar w:fldCharType="begin"/>
            </w:r>
            <w:r>
              <w:rPr>
                <w:noProof/>
                <w:webHidden/>
              </w:rPr>
              <w:instrText xml:space="preserve"> PAGEREF _Toc213929982 \h </w:instrText>
            </w:r>
            <w:r>
              <w:rPr>
                <w:noProof/>
                <w:webHidden/>
              </w:rPr>
            </w:r>
            <w:r>
              <w:rPr>
                <w:noProof/>
                <w:webHidden/>
              </w:rPr>
              <w:fldChar w:fldCharType="separate"/>
            </w:r>
            <w:r>
              <w:rPr>
                <w:noProof/>
                <w:webHidden/>
              </w:rPr>
              <w:t>16</w:t>
            </w:r>
            <w:r>
              <w:rPr>
                <w:noProof/>
                <w:webHidden/>
              </w:rPr>
              <w:fldChar w:fldCharType="end"/>
            </w:r>
          </w:hyperlink>
        </w:p>
        <w:p w14:paraId="6F5C6B3A" w14:textId="0B4D964B"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3" w:history="1">
            <w:r w:rsidRPr="00721C84">
              <w:rPr>
                <w:rStyle w:val="Hyperlink"/>
                <w:rFonts w:ascii="Times New Roman" w:hAnsi="Times New Roman" w:cs="Times New Roman"/>
                <w:b/>
                <w:bCs/>
                <w:i/>
                <w:iCs/>
                <w:noProof/>
                <w:lang w:val="vi-VN"/>
              </w:rPr>
              <w:t>2.2.2. Tìm kiếm thông tin và đánh giá các phương án</w:t>
            </w:r>
            <w:r>
              <w:rPr>
                <w:noProof/>
                <w:webHidden/>
              </w:rPr>
              <w:tab/>
            </w:r>
            <w:r>
              <w:rPr>
                <w:noProof/>
                <w:webHidden/>
              </w:rPr>
              <w:fldChar w:fldCharType="begin"/>
            </w:r>
            <w:r>
              <w:rPr>
                <w:noProof/>
                <w:webHidden/>
              </w:rPr>
              <w:instrText xml:space="preserve"> PAGEREF _Toc213929983 \h </w:instrText>
            </w:r>
            <w:r>
              <w:rPr>
                <w:noProof/>
                <w:webHidden/>
              </w:rPr>
            </w:r>
            <w:r>
              <w:rPr>
                <w:noProof/>
                <w:webHidden/>
              </w:rPr>
              <w:fldChar w:fldCharType="separate"/>
            </w:r>
            <w:r>
              <w:rPr>
                <w:noProof/>
                <w:webHidden/>
              </w:rPr>
              <w:t>16</w:t>
            </w:r>
            <w:r>
              <w:rPr>
                <w:noProof/>
                <w:webHidden/>
              </w:rPr>
              <w:fldChar w:fldCharType="end"/>
            </w:r>
          </w:hyperlink>
        </w:p>
        <w:p w14:paraId="478A7DB1" w14:textId="13CCEDBE"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4" w:history="1">
            <w:r w:rsidRPr="00721C84">
              <w:rPr>
                <w:rStyle w:val="Hyperlink"/>
                <w:rFonts w:ascii="Times New Roman" w:hAnsi="Times New Roman" w:cs="Times New Roman"/>
                <w:b/>
                <w:bCs/>
                <w:i/>
                <w:iCs/>
                <w:noProof/>
                <w:lang w:val="vi-VN"/>
              </w:rPr>
              <w:t>2.2.3. Quyết định mua và hành vi sau mua</w:t>
            </w:r>
            <w:r>
              <w:rPr>
                <w:noProof/>
                <w:webHidden/>
              </w:rPr>
              <w:tab/>
            </w:r>
            <w:r>
              <w:rPr>
                <w:noProof/>
                <w:webHidden/>
              </w:rPr>
              <w:fldChar w:fldCharType="begin"/>
            </w:r>
            <w:r>
              <w:rPr>
                <w:noProof/>
                <w:webHidden/>
              </w:rPr>
              <w:instrText xml:space="preserve"> PAGEREF _Toc213929984 \h </w:instrText>
            </w:r>
            <w:r>
              <w:rPr>
                <w:noProof/>
                <w:webHidden/>
              </w:rPr>
            </w:r>
            <w:r>
              <w:rPr>
                <w:noProof/>
                <w:webHidden/>
              </w:rPr>
              <w:fldChar w:fldCharType="separate"/>
            </w:r>
            <w:r>
              <w:rPr>
                <w:noProof/>
                <w:webHidden/>
              </w:rPr>
              <w:t>17</w:t>
            </w:r>
            <w:r>
              <w:rPr>
                <w:noProof/>
                <w:webHidden/>
              </w:rPr>
              <w:fldChar w:fldCharType="end"/>
            </w:r>
          </w:hyperlink>
        </w:p>
        <w:p w14:paraId="2704BF40" w14:textId="40004B39"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85" w:history="1">
            <w:r w:rsidRPr="00721C84">
              <w:rPr>
                <w:rStyle w:val="Hyperlink"/>
                <w:rFonts w:ascii="Times New Roman" w:hAnsi="Times New Roman" w:cs="Times New Roman"/>
                <w:b/>
                <w:bCs/>
                <w:noProof/>
                <w:lang w:val="vi-VN"/>
              </w:rPr>
              <w:t>3.Phân khúc thị trường, lựa chọn mục tiêu và định vị sản phẩm</w:t>
            </w:r>
            <w:r>
              <w:rPr>
                <w:noProof/>
                <w:webHidden/>
              </w:rPr>
              <w:tab/>
            </w:r>
            <w:r>
              <w:rPr>
                <w:noProof/>
                <w:webHidden/>
              </w:rPr>
              <w:fldChar w:fldCharType="begin"/>
            </w:r>
            <w:r>
              <w:rPr>
                <w:noProof/>
                <w:webHidden/>
              </w:rPr>
              <w:instrText xml:space="preserve"> PAGEREF _Toc213929985 \h </w:instrText>
            </w:r>
            <w:r>
              <w:rPr>
                <w:noProof/>
                <w:webHidden/>
              </w:rPr>
            </w:r>
            <w:r>
              <w:rPr>
                <w:noProof/>
                <w:webHidden/>
              </w:rPr>
              <w:fldChar w:fldCharType="separate"/>
            </w:r>
            <w:r>
              <w:rPr>
                <w:noProof/>
                <w:webHidden/>
              </w:rPr>
              <w:t>18</w:t>
            </w:r>
            <w:r>
              <w:rPr>
                <w:noProof/>
                <w:webHidden/>
              </w:rPr>
              <w:fldChar w:fldCharType="end"/>
            </w:r>
          </w:hyperlink>
        </w:p>
        <w:p w14:paraId="7C29CCD1" w14:textId="0B9E006E"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6" w:history="1">
            <w:r w:rsidRPr="00721C84">
              <w:rPr>
                <w:rStyle w:val="Hyperlink"/>
                <w:rFonts w:ascii="Times New Roman" w:hAnsi="Times New Roman" w:cs="Times New Roman"/>
                <w:b/>
                <w:bCs/>
                <w:noProof/>
              </w:rPr>
              <w:t>3.1 Phân khúc thị trường</w:t>
            </w:r>
            <w:r>
              <w:rPr>
                <w:noProof/>
                <w:webHidden/>
              </w:rPr>
              <w:tab/>
            </w:r>
            <w:r>
              <w:rPr>
                <w:noProof/>
                <w:webHidden/>
              </w:rPr>
              <w:fldChar w:fldCharType="begin"/>
            </w:r>
            <w:r>
              <w:rPr>
                <w:noProof/>
                <w:webHidden/>
              </w:rPr>
              <w:instrText xml:space="preserve"> PAGEREF _Toc213929986 \h </w:instrText>
            </w:r>
            <w:r>
              <w:rPr>
                <w:noProof/>
                <w:webHidden/>
              </w:rPr>
            </w:r>
            <w:r>
              <w:rPr>
                <w:noProof/>
                <w:webHidden/>
              </w:rPr>
              <w:fldChar w:fldCharType="separate"/>
            </w:r>
            <w:r>
              <w:rPr>
                <w:noProof/>
                <w:webHidden/>
              </w:rPr>
              <w:t>18</w:t>
            </w:r>
            <w:r>
              <w:rPr>
                <w:noProof/>
                <w:webHidden/>
              </w:rPr>
              <w:fldChar w:fldCharType="end"/>
            </w:r>
          </w:hyperlink>
        </w:p>
        <w:p w14:paraId="6AA37492" w14:textId="111B5234"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7" w:history="1">
            <w:r w:rsidRPr="00721C84">
              <w:rPr>
                <w:rStyle w:val="Hyperlink"/>
                <w:rFonts w:ascii="Times New Roman" w:hAnsi="Times New Roman" w:cs="Times New Roman"/>
                <w:b/>
                <w:bCs/>
                <w:noProof/>
              </w:rPr>
              <w:t>3.2 Lựa chọn thị trường mục tiêu</w:t>
            </w:r>
            <w:r>
              <w:rPr>
                <w:noProof/>
                <w:webHidden/>
              </w:rPr>
              <w:tab/>
            </w:r>
            <w:r>
              <w:rPr>
                <w:noProof/>
                <w:webHidden/>
              </w:rPr>
              <w:fldChar w:fldCharType="begin"/>
            </w:r>
            <w:r>
              <w:rPr>
                <w:noProof/>
                <w:webHidden/>
              </w:rPr>
              <w:instrText xml:space="preserve"> PAGEREF _Toc213929987 \h </w:instrText>
            </w:r>
            <w:r>
              <w:rPr>
                <w:noProof/>
                <w:webHidden/>
              </w:rPr>
            </w:r>
            <w:r>
              <w:rPr>
                <w:noProof/>
                <w:webHidden/>
              </w:rPr>
              <w:fldChar w:fldCharType="separate"/>
            </w:r>
            <w:r>
              <w:rPr>
                <w:noProof/>
                <w:webHidden/>
              </w:rPr>
              <w:t>21</w:t>
            </w:r>
            <w:r>
              <w:rPr>
                <w:noProof/>
                <w:webHidden/>
              </w:rPr>
              <w:fldChar w:fldCharType="end"/>
            </w:r>
          </w:hyperlink>
        </w:p>
        <w:p w14:paraId="1BBBEE9E" w14:textId="46B6735E" w:rsidR="00140DDB" w:rsidRDefault="00140DDB">
          <w:pPr>
            <w:pStyle w:val="TOC3"/>
            <w:tabs>
              <w:tab w:val="right" w:leader="dot" w:pos="7910"/>
            </w:tabs>
            <w:rPr>
              <w:rFonts w:asciiTheme="minorHAnsi" w:eastAsiaTheme="minorEastAsia" w:hAnsiTheme="minorHAnsi"/>
              <w:noProof/>
              <w:kern w:val="2"/>
              <w:sz w:val="24"/>
              <w:szCs w:val="24"/>
              <w14:ligatures w14:val="standardContextual"/>
            </w:rPr>
          </w:pPr>
          <w:hyperlink w:anchor="_Toc213929988" w:history="1">
            <w:r w:rsidRPr="00721C84">
              <w:rPr>
                <w:rStyle w:val="Hyperlink"/>
                <w:rFonts w:ascii="Times New Roman" w:hAnsi="Times New Roman" w:cs="Times New Roman"/>
                <w:b/>
                <w:bCs/>
                <w:noProof/>
              </w:rPr>
              <w:t>3.3. Định vị sản phẩm</w:t>
            </w:r>
            <w:r>
              <w:rPr>
                <w:noProof/>
                <w:webHidden/>
              </w:rPr>
              <w:tab/>
            </w:r>
            <w:r>
              <w:rPr>
                <w:noProof/>
                <w:webHidden/>
              </w:rPr>
              <w:fldChar w:fldCharType="begin"/>
            </w:r>
            <w:r>
              <w:rPr>
                <w:noProof/>
                <w:webHidden/>
              </w:rPr>
              <w:instrText xml:space="preserve"> PAGEREF _Toc213929988 \h </w:instrText>
            </w:r>
            <w:r>
              <w:rPr>
                <w:noProof/>
                <w:webHidden/>
              </w:rPr>
            </w:r>
            <w:r>
              <w:rPr>
                <w:noProof/>
                <w:webHidden/>
              </w:rPr>
              <w:fldChar w:fldCharType="separate"/>
            </w:r>
            <w:r>
              <w:rPr>
                <w:noProof/>
                <w:webHidden/>
              </w:rPr>
              <w:t>22</w:t>
            </w:r>
            <w:r>
              <w:rPr>
                <w:noProof/>
                <w:webHidden/>
              </w:rPr>
              <w:fldChar w:fldCharType="end"/>
            </w:r>
          </w:hyperlink>
        </w:p>
        <w:p w14:paraId="13BDD441" w14:textId="7AA8020B"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89" w:history="1">
            <w:r w:rsidRPr="00721C84">
              <w:rPr>
                <w:rStyle w:val="Hyperlink"/>
                <w:rFonts w:ascii="Times New Roman" w:hAnsi="Times New Roman" w:cs="Times New Roman"/>
                <w:b/>
                <w:bCs/>
                <w:noProof/>
              </w:rPr>
              <w:t>4. Chiến lược định vị</w:t>
            </w:r>
            <w:r>
              <w:rPr>
                <w:noProof/>
                <w:webHidden/>
              </w:rPr>
              <w:tab/>
            </w:r>
            <w:r>
              <w:rPr>
                <w:noProof/>
                <w:webHidden/>
              </w:rPr>
              <w:fldChar w:fldCharType="begin"/>
            </w:r>
            <w:r>
              <w:rPr>
                <w:noProof/>
                <w:webHidden/>
              </w:rPr>
              <w:instrText xml:space="preserve"> PAGEREF _Toc213929989 \h </w:instrText>
            </w:r>
            <w:r>
              <w:rPr>
                <w:noProof/>
                <w:webHidden/>
              </w:rPr>
            </w:r>
            <w:r>
              <w:rPr>
                <w:noProof/>
                <w:webHidden/>
              </w:rPr>
              <w:fldChar w:fldCharType="separate"/>
            </w:r>
            <w:r>
              <w:rPr>
                <w:noProof/>
                <w:webHidden/>
              </w:rPr>
              <w:t>23</w:t>
            </w:r>
            <w:r>
              <w:rPr>
                <w:noProof/>
                <w:webHidden/>
              </w:rPr>
              <w:fldChar w:fldCharType="end"/>
            </w:r>
          </w:hyperlink>
        </w:p>
        <w:p w14:paraId="74848592" w14:textId="6E327B84"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90" w:history="1">
            <w:r w:rsidRPr="00721C84">
              <w:rPr>
                <w:rStyle w:val="Hyperlink"/>
                <w:rFonts w:ascii="Times New Roman" w:hAnsi="Times New Roman" w:cs="Times New Roman"/>
                <w:b/>
                <w:bCs/>
                <w:noProof/>
              </w:rPr>
              <w:t>5</w:t>
            </w:r>
            <w:r w:rsidRPr="00721C84">
              <w:rPr>
                <w:rStyle w:val="Hyperlink"/>
                <w:rFonts w:ascii="Times New Roman" w:hAnsi="Times New Roman" w:cs="Times New Roman"/>
                <w:b/>
                <w:bCs/>
                <w:noProof/>
                <w:lang w:val="vi-VN"/>
              </w:rPr>
              <w:t>. Định giá</w:t>
            </w:r>
            <w:r>
              <w:rPr>
                <w:noProof/>
                <w:webHidden/>
              </w:rPr>
              <w:tab/>
            </w:r>
            <w:r>
              <w:rPr>
                <w:noProof/>
                <w:webHidden/>
              </w:rPr>
              <w:fldChar w:fldCharType="begin"/>
            </w:r>
            <w:r>
              <w:rPr>
                <w:noProof/>
                <w:webHidden/>
              </w:rPr>
              <w:instrText xml:space="preserve"> PAGEREF _Toc213929990 \h </w:instrText>
            </w:r>
            <w:r>
              <w:rPr>
                <w:noProof/>
                <w:webHidden/>
              </w:rPr>
            </w:r>
            <w:r>
              <w:rPr>
                <w:noProof/>
                <w:webHidden/>
              </w:rPr>
              <w:fldChar w:fldCharType="separate"/>
            </w:r>
            <w:r>
              <w:rPr>
                <w:noProof/>
                <w:webHidden/>
              </w:rPr>
              <w:t>24</w:t>
            </w:r>
            <w:r>
              <w:rPr>
                <w:noProof/>
                <w:webHidden/>
              </w:rPr>
              <w:fldChar w:fldCharType="end"/>
            </w:r>
          </w:hyperlink>
        </w:p>
        <w:p w14:paraId="1B052894" w14:textId="63BB243D"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91" w:history="1">
            <w:r w:rsidRPr="00721C84">
              <w:rPr>
                <w:rStyle w:val="Hyperlink"/>
                <w:rFonts w:ascii="Times New Roman" w:hAnsi="Times New Roman" w:cs="Times New Roman"/>
                <w:b/>
                <w:bCs/>
                <w:noProof/>
                <w:lang w:val="vi-VN"/>
              </w:rPr>
              <w:t>6. Phân phối</w:t>
            </w:r>
            <w:r>
              <w:rPr>
                <w:noProof/>
                <w:webHidden/>
              </w:rPr>
              <w:tab/>
            </w:r>
            <w:r>
              <w:rPr>
                <w:noProof/>
                <w:webHidden/>
              </w:rPr>
              <w:fldChar w:fldCharType="begin"/>
            </w:r>
            <w:r>
              <w:rPr>
                <w:noProof/>
                <w:webHidden/>
              </w:rPr>
              <w:instrText xml:space="preserve"> PAGEREF _Toc213929991 \h </w:instrText>
            </w:r>
            <w:r>
              <w:rPr>
                <w:noProof/>
                <w:webHidden/>
              </w:rPr>
            </w:r>
            <w:r>
              <w:rPr>
                <w:noProof/>
                <w:webHidden/>
              </w:rPr>
              <w:fldChar w:fldCharType="separate"/>
            </w:r>
            <w:r>
              <w:rPr>
                <w:noProof/>
                <w:webHidden/>
              </w:rPr>
              <w:t>25</w:t>
            </w:r>
            <w:r>
              <w:rPr>
                <w:noProof/>
                <w:webHidden/>
              </w:rPr>
              <w:fldChar w:fldCharType="end"/>
            </w:r>
          </w:hyperlink>
        </w:p>
        <w:p w14:paraId="2FF27708" w14:textId="0BCDDE52" w:rsidR="00140DDB" w:rsidRDefault="00140DDB">
          <w:pPr>
            <w:pStyle w:val="TOC2"/>
            <w:tabs>
              <w:tab w:val="right" w:leader="dot" w:pos="7910"/>
            </w:tabs>
            <w:rPr>
              <w:rFonts w:asciiTheme="minorHAnsi" w:eastAsiaTheme="minorEastAsia" w:hAnsiTheme="minorHAnsi"/>
              <w:noProof/>
              <w:kern w:val="2"/>
              <w:sz w:val="24"/>
              <w:szCs w:val="24"/>
              <w14:ligatures w14:val="standardContextual"/>
            </w:rPr>
          </w:pPr>
          <w:hyperlink w:anchor="_Toc213929992" w:history="1">
            <w:r w:rsidRPr="00721C84">
              <w:rPr>
                <w:rStyle w:val="Hyperlink"/>
                <w:rFonts w:ascii="Times New Roman" w:hAnsi="Times New Roman" w:cs="Times New Roman"/>
                <w:b/>
                <w:bCs/>
                <w:noProof/>
                <w:lang w:val="vi-VN"/>
              </w:rPr>
              <w:t>7. Xúc tiến</w:t>
            </w:r>
            <w:r>
              <w:rPr>
                <w:noProof/>
                <w:webHidden/>
              </w:rPr>
              <w:tab/>
            </w:r>
            <w:r>
              <w:rPr>
                <w:noProof/>
                <w:webHidden/>
              </w:rPr>
              <w:fldChar w:fldCharType="begin"/>
            </w:r>
            <w:r>
              <w:rPr>
                <w:noProof/>
                <w:webHidden/>
              </w:rPr>
              <w:instrText xml:space="preserve"> PAGEREF _Toc213929992 \h </w:instrText>
            </w:r>
            <w:r>
              <w:rPr>
                <w:noProof/>
                <w:webHidden/>
              </w:rPr>
            </w:r>
            <w:r>
              <w:rPr>
                <w:noProof/>
                <w:webHidden/>
              </w:rPr>
              <w:fldChar w:fldCharType="separate"/>
            </w:r>
            <w:r>
              <w:rPr>
                <w:noProof/>
                <w:webHidden/>
              </w:rPr>
              <w:t>26</w:t>
            </w:r>
            <w:r>
              <w:rPr>
                <w:noProof/>
                <w:webHidden/>
              </w:rPr>
              <w:fldChar w:fldCharType="end"/>
            </w:r>
          </w:hyperlink>
        </w:p>
        <w:p w14:paraId="03CD2967" w14:textId="09FAB3A2" w:rsidR="00140DDB" w:rsidRDefault="00140DDB">
          <w:pPr>
            <w:pStyle w:val="TOC1"/>
            <w:tabs>
              <w:tab w:val="right" w:leader="dot" w:pos="7910"/>
            </w:tabs>
            <w:rPr>
              <w:rFonts w:asciiTheme="minorHAnsi" w:eastAsiaTheme="minorEastAsia" w:hAnsiTheme="minorHAnsi"/>
              <w:noProof/>
              <w:kern w:val="2"/>
              <w:sz w:val="24"/>
              <w:szCs w:val="24"/>
              <w14:ligatures w14:val="standardContextual"/>
            </w:rPr>
          </w:pPr>
          <w:hyperlink w:anchor="_Toc213929993" w:history="1">
            <w:r w:rsidRPr="00721C84">
              <w:rPr>
                <w:rStyle w:val="Hyperlink"/>
                <w:rFonts w:ascii="Times New Roman" w:hAnsi="Times New Roman" w:cs="Times New Roman"/>
                <w:b/>
                <w:bCs/>
                <w:noProof/>
                <w:lang w:val="vi-VN"/>
              </w:rPr>
              <w:t>III. Tổng Kết</w:t>
            </w:r>
            <w:r>
              <w:rPr>
                <w:noProof/>
                <w:webHidden/>
              </w:rPr>
              <w:tab/>
            </w:r>
            <w:r>
              <w:rPr>
                <w:noProof/>
                <w:webHidden/>
              </w:rPr>
              <w:fldChar w:fldCharType="begin"/>
            </w:r>
            <w:r>
              <w:rPr>
                <w:noProof/>
                <w:webHidden/>
              </w:rPr>
              <w:instrText xml:space="preserve"> PAGEREF _Toc213929993 \h </w:instrText>
            </w:r>
            <w:r>
              <w:rPr>
                <w:noProof/>
                <w:webHidden/>
              </w:rPr>
            </w:r>
            <w:r>
              <w:rPr>
                <w:noProof/>
                <w:webHidden/>
              </w:rPr>
              <w:fldChar w:fldCharType="separate"/>
            </w:r>
            <w:r>
              <w:rPr>
                <w:noProof/>
                <w:webHidden/>
              </w:rPr>
              <w:t>27</w:t>
            </w:r>
            <w:r>
              <w:rPr>
                <w:noProof/>
                <w:webHidden/>
              </w:rPr>
              <w:fldChar w:fldCharType="end"/>
            </w:r>
          </w:hyperlink>
        </w:p>
        <w:p w14:paraId="70BA106F" w14:textId="6C76D2A3" w:rsidR="00140DDB" w:rsidRDefault="00140DDB">
          <w:pPr>
            <w:pStyle w:val="TOC1"/>
            <w:tabs>
              <w:tab w:val="right" w:leader="dot" w:pos="7910"/>
            </w:tabs>
            <w:rPr>
              <w:rFonts w:asciiTheme="minorHAnsi" w:eastAsiaTheme="minorEastAsia" w:hAnsiTheme="minorHAnsi"/>
              <w:noProof/>
              <w:kern w:val="2"/>
              <w:sz w:val="24"/>
              <w:szCs w:val="24"/>
              <w14:ligatures w14:val="standardContextual"/>
            </w:rPr>
          </w:pPr>
          <w:hyperlink w:anchor="_Toc213929994" w:history="1">
            <w:r w:rsidRPr="00721C84">
              <w:rPr>
                <w:rStyle w:val="Hyperlink"/>
                <w:rFonts w:ascii="Times New Roman" w:hAnsi="Times New Roman" w:cs="Times New Roman"/>
                <w:b/>
                <w:bCs/>
                <w:noProof/>
                <w:lang w:val="vi-VN"/>
              </w:rPr>
              <w:t>Tài liệu tham khảo</w:t>
            </w:r>
            <w:r>
              <w:rPr>
                <w:noProof/>
                <w:webHidden/>
              </w:rPr>
              <w:tab/>
            </w:r>
            <w:r>
              <w:rPr>
                <w:noProof/>
                <w:webHidden/>
              </w:rPr>
              <w:fldChar w:fldCharType="begin"/>
            </w:r>
            <w:r>
              <w:rPr>
                <w:noProof/>
                <w:webHidden/>
              </w:rPr>
              <w:instrText xml:space="preserve"> PAGEREF _Toc213929994 \h </w:instrText>
            </w:r>
            <w:r>
              <w:rPr>
                <w:noProof/>
                <w:webHidden/>
              </w:rPr>
            </w:r>
            <w:r>
              <w:rPr>
                <w:noProof/>
                <w:webHidden/>
              </w:rPr>
              <w:fldChar w:fldCharType="separate"/>
            </w:r>
            <w:r>
              <w:rPr>
                <w:noProof/>
                <w:webHidden/>
              </w:rPr>
              <w:t>29</w:t>
            </w:r>
            <w:r>
              <w:rPr>
                <w:noProof/>
                <w:webHidden/>
              </w:rPr>
              <w:fldChar w:fldCharType="end"/>
            </w:r>
          </w:hyperlink>
        </w:p>
        <w:p w14:paraId="5F806609" w14:textId="2D155F1F" w:rsidR="0015639D" w:rsidRPr="00140DDB" w:rsidRDefault="0015639D" w:rsidP="00140DDB">
          <w:pPr>
            <w:spacing w:line="360" w:lineRule="auto"/>
            <w:rPr>
              <w:rFonts w:ascii="Times New Roman" w:hAnsi="Times New Roman" w:cs="Times New Roman"/>
              <w:sz w:val="26"/>
              <w:szCs w:val="26"/>
            </w:rPr>
          </w:pPr>
          <w:r w:rsidRPr="00140DDB">
            <w:rPr>
              <w:rFonts w:ascii="Times New Roman" w:hAnsi="Times New Roman" w:cs="Times New Roman"/>
              <w:b/>
              <w:bCs/>
              <w:noProof/>
              <w:sz w:val="26"/>
              <w:szCs w:val="26"/>
            </w:rPr>
            <w:fldChar w:fldCharType="end"/>
          </w:r>
        </w:p>
      </w:sdtContent>
    </w:sdt>
    <w:p w14:paraId="16B34FCD" w14:textId="77777777" w:rsidR="0015639D" w:rsidRPr="00140DDB" w:rsidRDefault="0015639D" w:rsidP="00140DDB">
      <w:pPr>
        <w:spacing w:line="360" w:lineRule="auto"/>
        <w:ind w:left="-90" w:right="-90"/>
        <w:rPr>
          <w:rFonts w:ascii="Times New Roman" w:hAnsi="Times New Roman" w:cs="Times New Roman"/>
          <w:sz w:val="26"/>
          <w:szCs w:val="26"/>
          <w:lang w:val="vi-VN"/>
        </w:rPr>
      </w:pPr>
    </w:p>
    <w:p w14:paraId="06A83EC6" w14:textId="77777777" w:rsidR="00CB1067" w:rsidRPr="00140DDB" w:rsidRDefault="00CB1067" w:rsidP="00140DDB">
      <w:pPr>
        <w:spacing w:line="360" w:lineRule="auto"/>
        <w:ind w:left="-90" w:right="-90"/>
        <w:rPr>
          <w:rFonts w:ascii="Times New Roman" w:hAnsi="Times New Roman" w:cs="Times New Roman"/>
          <w:b/>
          <w:bCs/>
          <w:sz w:val="26"/>
          <w:szCs w:val="26"/>
          <w:lang w:val="vi-VN"/>
        </w:rPr>
      </w:pPr>
    </w:p>
    <w:p w14:paraId="34AB5A60" w14:textId="77777777" w:rsidR="00077B98" w:rsidRPr="00140DDB" w:rsidRDefault="00077B98" w:rsidP="00140DDB">
      <w:pPr>
        <w:spacing w:line="360" w:lineRule="auto"/>
        <w:ind w:left="-90" w:right="-90"/>
        <w:rPr>
          <w:rFonts w:ascii="Times New Roman" w:hAnsi="Times New Roman" w:cs="Times New Roman"/>
          <w:b/>
          <w:bCs/>
          <w:sz w:val="26"/>
          <w:szCs w:val="26"/>
          <w:lang w:val="vi-VN"/>
        </w:rPr>
      </w:pPr>
    </w:p>
    <w:p w14:paraId="7CA6A58D" w14:textId="77777777" w:rsidR="00077B98" w:rsidRPr="00140DDB" w:rsidRDefault="00077B98" w:rsidP="00140DDB">
      <w:pPr>
        <w:spacing w:line="360" w:lineRule="auto"/>
        <w:ind w:left="-90" w:right="-90"/>
        <w:rPr>
          <w:rFonts w:ascii="Times New Roman" w:hAnsi="Times New Roman" w:cs="Times New Roman"/>
          <w:b/>
          <w:bCs/>
          <w:sz w:val="26"/>
          <w:szCs w:val="26"/>
          <w:lang w:val="vi-VN"/>
        </w:rPr>
      </w:pPr>
    </w:p>
    <w:p w14:paraId="3DF13121" w14:textId="77777777" w:rsidR="0015639D" w:rsidRPr="00140DDB" w:rsidRDefault="0015639D" w:rsidP="00140DDB">
      <w:pPr>
        <w:spacing w:line="360" w:lineRule="auto"/>
        <w:ind w:left="-90" w:right="-90"/>
        <w:rPr>
          <w:rFonts w:ascii="Times New Roman" w:hAnsi="Times New Roman" w:cs="Times New Roman"/>
          <w:b/>
          <w:bCs/>
          <w:sz w:val="26"/>
          <w:szCs w:val="26"/>
          <w:lang w:val="vi-VN"/>
        </w:rPr>
      </w:pPr>
    </w:p>
    <w:p w14:paraId="540A7473" w14:textId="77777777" w:rsidR="0015639D" w:rsidRPr="00140DDB" w:rsidRDefault="0015639D" w:rsidP="00140DDB">
      <w:pPr>
        <w:spacing w:line="360" w:lineRule="auto"/>
        <w:ind w:left="-90" w:right="-90"/>
        <w:rPr>
          <w:rFonts w:ascii="Times New Roman" w:hAnsi="Times New Roman" w:cs="Times New Roman"/>
          <w:b/>
          <w:bCs/>
          <w:sz w:val="26"/>
          <w:szCs w:val="26"/>
          <w:lang w:val="vi-VN"/>
        </w:rPr>
      </w:pPr>
    </w:p>
    <w:p w14:paraId="5EA2912F" w14:textId="77777777" w:rsidR="0015639D" w:rsidRDefault="0015639D" w:rsidP="00140DDB">
      <w:pPr>
        <w:spacing w:line="360" w:lineRule="auto"/>
        <w:ind w:right="-90"/>
        <w:rPr>
          <w:rFonts w:ascii="Times New Roman" w:hAnsi="Times New Roman" w:cs="Times New Roman"/>
          <w:b/>
          <w:bCs/>
          <w:sz w:val="26"/>
          <w:szCs w:val="26"/>
          <w:lang w:val="vi-VN"/>
        </w:rPr>
      </w:pPr>
    </w:p>
    <w:p w14:paraId="2C80658E" w14:textId="77777777" w:rsidR="00140DDB" w:rsidRDefault="00140DDB" w:rsidP="00140DDB">
      <w:pPr>
        <w:spacing w:line="360" w:lineRule="auto"/>
        <w:ind w:right="-90"/>
        <w:rPr>
          <w:rFonts w:ascii="Times New Roman" w:hAnsi="Times New Roman" w:cs="Times New Roman"/>
          <w:b/>
          <w:bCs/>
          <w:sz w:val="26"/>
          <w:szCs w:val="26"/>
          <w:lang w:val="vi-VN"/>
        </w:rPr>
      </w:pPr>
    </w:p>
    <w:p w14:paraId="1A655854" w14:textId="77777777" w:rsidR="00140DDB" w:rsidRDefault="00140DDB" w:rsidP="00140DDB">
      <w:pPr>
        <w:spacing w:line="360" w:lineRule="auto"/>
        <w:ind w:right="-90"/>
        <w:rPr>
          <w:rFonts w:ascii="Times New Roman" w:hAnsi="Times New Roman" w:cs="Times New Roman"/>
          <w:b/>
          <w:bCs/>
          <w:sz w:val="26"/>
          <w:szCs w:val="26"/>
          <w:lang w:val="vi-VN"/>
        </w:rPr>
      </w:pPr>
    </w:p>
    <w:p w14:paraId="434D9453" w14:textId="77777777" w:rsidR="00140DDB" w:rsidRDefault="00140DDB" w:rsidP="00140DDB">
      <w:pPr>
        <w:spacing w:line="360" w:lineRule="auto"/>
        <w:ind w:right="-90"/>
        <w:rPr>
          <w:rFonts w:ascii="Times New Roman" w:hAnsi="Times New Roman" w:cs="Times New Roman"/>
          <w:b/>
          <w:bCs/>
          <w:sz w:val="26"/>
          <w:szCs w:val="26"/>
          <w:lang w:val="vi-VN"/>
        </w:rPr>
      </w:pPr>
    </w:p>
    <w:p w14:paraId="27BB4A80" w14:textId="77777777" w:rsidR="00140DDB" w:rsidRPr="00140DDB" w:rsidRDefault="00140DDB" w:rsidP="00140DDB">
      <w:pPr>
        <w:pStyle w:val="Heading1"/>
        <w:jc w:val="center"/>
        <w:rPr>
          <w:rFonts w:ascii="Times New Roman" w:hAnsi="Times New Roman" w:cs="Times New Roman"/>
          <w:b/>
          <w:bCs/>
          <w:sz w:val="26"/>
          <w:szCs w:val="26"/>
          <w:lang w:val="vi-VN"/>
        </w:rPr>
      </w:pPr>
      <w:bookmarkStart w:id="0" w:name="_Toc213929965"/>
      <w:r w:rsidRPr="00140DDB">
        <w:rPr>
          <w:rFonts w:ascii="Times New Roman" w:hAnsi="Times New Roman" w:cs="Times New Roman"/>
          <w:b/>
          <w:bCs/>
          <w:sz w:val="26"/>
          <w:szCs w:val="26"/>
          <w:lang w:val="vi-VN"/>
        </w:rPr>
        <w:lastRenderedPageBreak/>
        <w:t>Lời mở đầu</w:t>
      </w:r>
      <w:bookmarkEnd w:id="0"/>
    </w:p>
    <w:p w14:paraId="5725DBCD" w14:textId="77777777" w:rsidR="00140DDB" w:rsidRPr="00140DDB" w:rsidRDefault="00140DD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Trong thời đại công nghệ 4.0, khi chuyển đổi số và ứng dụng công nghệ vào đời sống hằng ngày đang trở thành xu thế tất yếu, ngành dịch vụ di chuyển thông minh nổi lên như một trong những lĩnh vực phát triển nhanh, có ảnh hưởng lớn nhất đến hành vi tiêu dùng của xã hội hiện đại. Thị trường này phát triển mạnh mẽ với sự cạnh tranh quyết liệt giữa các thương hiệu trong và ngoài nước. Tại Việt Nam, đặc biệt là TP. Hồ Chí Minh – trung tâm kinh tế, văn hóa và giao thương lớn nhất cả nước – nhu cầu đi lại của người dân vô cùng đa dạng.Chính điều này đã tạo điều kiện thuận lợi cho các nền tảng công nghệ di chuyển phát triển mạnh mẽ </w:t>
      </w:r>
    </w:p>
    <w:p w14:paraId="5CCFB763" w14:textId="200E6B24" w:rsidR="00140DDB" w:rsidRPr="00140DDB" w:rsidRDefault="00140DD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Những năm gần đây, các ứng dụng gọi xe như Grab, Gojek, Be, MyGo hay Xanh SM đã trở thành những cái tên quen thuộc với người tiêu dùng Việt Nam. Thông qua các ứng dụng này, người dùng có thể dễ dàng đặt xe chỉ với vài thao tác, biết trước giá cước, theo dõi hành trình di chuyển và thanh toán không tiền mặt – tất cả đều mang lại cảm giác an toàn, tiện lợi và hiện đại. Phần lớn các nền tảng gọi xe phổ biến tại Việt Nam hiện nay lại do các tập đoàn nước ngoài đầu tư và điều hành, tiêu biểu như Grab (Singapore) hay Gojek (Indonesia). Trong khi đó, các doanh nghiệp Việt vẫn đang trong quá trình tìm hướng đi phù hợp để cạnh tranh trong một thị trường khốc liệt như vậy. Chính vì thế, việc phát triển một ứng dụng do người Việt tạo ra và phục vụ chính người Việt, mang ý nghĩa không chỉ về kinh tế mà còn về tinh thần tự chủ công nghệ và bản sắc thương hiệu quốc gia</w:t>
      </w:r>
    </w:p>
    <w:p w14:paraId="5ABD1D7E" w14:textId="200E6B24" w:rsidR="00CB1067" w:rsidRPr="00140DDB" w:rsidRDefault="00CB1067" w:rsidP="00140DDB">
      <w:pPr>
        <w:pStyle w:val="Heading1"/>
        <w:spacing w:line="360" w:lineRule="auto"/>
        <w:rPr>
          <w:rFonts w:ascii="Times New Roman" w:hAnsi="Times New Roman" w:cs="Times New Roman"/>
          <w:b/>
          <w:bCs/>
          <w:sz w:val="26"/>
          <w:szCs w:val="26"/>
          <w:lang w:val="vi-VN"/>
        </w:rPr>
      </w:pPr>
      <w:bookmarkStart w:id="1" w:name="_Toc213929966"/>
      <w:r w:rsidRPr="00140DDB">
        <w:rPr>
          <w:rFonts w:ascii="Times New Roman" w:hAnsi="Times New Roman" w:cs="Times New Roman"/>
          <w:b/>
          <w:bCs/>
          <w:sz w:val="26"/>
          <w:szCs w:val="26"/>
          <w:lang w:val="vi-VN"/>
        </w:rPr>
        <w:lastRenderedPageBreak/>
        <w:t>I.</w:t>
      </w:r>
      <w:r w:rsidR="00F019E0" w:rsidRPr="00140DDB">
        <w:rPr>
          <w:rFonts w:ascii="Times New Roman" w:hAnsi="Times New Roman" w:cs="Times New Roman"/>
          <w:b/>
          <w:bCs/>
          <w:sz w:val="26"/>
          <w:szCs w:val="26"/>
          <w:lang w:val="vi-VN"/>
        </w:rPr>
        <w:t>Tổng quan</w:t>
      </w:r>
      <w:bookmarkEnd w:id="1"/>
      <w:r w:rsidR="00F019E0" w:rsidRPr="00140DDB">
        <w:rPr>
          <w:rFonts w:ascii="Times New Roman" w:hAnsi="Times New Roman" w:cs="Times New Roman"/>
          <w:b/>
          <w:bCs/>
          <w:sz w:val="26"/>
          <w:szCs w:val="26"/>
          <w:lang w:val="vi-VN"/>
        </w:rPr>
        <w:t> </w:t>
      </w:r>
    </w:p>
    <w:p w14:paraId="697129F9" w14:textId="1A84413A" w:rsidR="00F019E0" w:rsidRPr="00140DDB" w:rsidRDefault="00556A9E" w:rsidP="00140DDB">
      <w:pPr>
        <w:pStyle w:val="Heading2"/>
        <w:spacing w:line="360" w:lineRule="auto"/>
        <w:rPr>
          <w:rFonts w:ascii="Times New Roman" w:hAnsi="Times New Roman" w:cs="Times New Roman"/>
          <w:b/>
          <w:bCs/>
          <w:sz w:val="26"/>
          <w:szCs w:val="26"/>
          <w:lang w:val="vi-VN"/>
        </w:rPr>
      </w:pPr>
      <w:bookmarkStart w:id="2" w:name="_Toc213929967"/>
      <w:r w:rsidRPr="00140DDB">
        <w:rPr>
          <w:rFonts w:ascii="Times New Roman" w:hAnsi="Times New Roman" w:cs="Times New Roman"/>
          <w:b/>
          <w:bCs/>
          <w:sz w:val="26"/>
          <w:szCs w:val="26"/>
          <w:lang w:val="vi-VN"/>
        </w:rPr>
        <w:t>1.</w:t>
      </w:r>
      <w:r w:rsidR="00F019E0" w:rsidRPr="00140DDB">
        <w:rPr>
          <w:rFonts w:ascii="Times New Roman" w:hAnsi="Times New Roman" w:cs="Times New Roman"/>
          <w:b/>
          <w:bCs/>
          <w:sz w:val="26"/>
          <w:szCs w:val="26"/>
          <w:lang w:val="vi-VN"/>
        </w:rPr>
        <w:t>Lý do chọn đề tài</w:t>
      </w:r>
      <w:bookmarkEnd w:id="2"/>
      <w:r w:rsidR="00F019E0" w:rsidRPr="00140DDB">
        <w:rPr>
          <w:rFonts w:ascii="Times New Roman" w:hAnsi="Times New Roman" w:cs="Times New Roman"/>
          <w:b/>
          <w:bCs/>
          <w:sz w:val="26"/>
          <w:szCs w:val="26"/>
          <w:lang w:val="vi-VN"/>
        </w:rPr>
        <w:t> </w:t>
      </w:r>
    </w:p>
    <w:p w14:paraId="356416A4" w14:textId="3EEFA61B" w:rsidR="00F019E0" w:rsidRPr="00554C75"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w:t>
      </w:r>
      <w:r w:rsidRPr="00554C75">
        <w:rPr>
          <w:rFonts w:ascii="Times New Roman" w:hAnsi="Times New Roman" w:cs="Times New Roman"/>
          <w:sz w:val="26"/>
          <w:szCs w:val="26"/>
          <w:lang w:val="vi-VN"/>
        </w:rPr>
        <w:t xml:space="preserve">Đề tài về chiến lược phát triển sản phẩm – dịch vụ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được lựa chọn xuất phát từ thực tế ngành gọi xe công nghệ tại Việt Nam đang bước vào giai đoạn cạnh tranh gay gắt nhưng cũng đầy cơ hội cho những doanh nghiệp mới có tư duy sáng tạo. Dù thị trường đã quen thuộc với các “ông lớn”, nhiều ứng dụng hiện nay vẫn tồn tại những vấn đề như giá cước biến động mạnh, phụ phí giờ cao điểm thiếu minh bạch, rủi ro an toàn hay hệ thống đánh giá còn thiên lệch về phía khách hàng.</w:t>
      </w:r>
    </w:p>
    <w:p w14:paraId="5BC5729C" w14:textId="54F63FB4"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Trong bối cảnh đó,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nổi bật với USP “Bình đẳng giữa tài xế và khách hàng – ghi nhận trải nghiệm ở hai bên thay vì thiên vị khách hàng như những ứng dụng khác.” Điểm khác biệt này không chỉ thể hiện triết lý phát triển nhân văn mà còn mở ra hướng đi mới trong cách doanh nghiệp xây dựng sản phẩm - dịch vụ.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tập trung vào việc tạo ra trải nghiệm công bằng, an toàn và minh bạch cho cả hai phía, thông qua hệ thống phản hồi hai chiều và quy trình kiểm tra phương tiện chặt chẽ.</w:t>
      </w:r>
    </w:p>
    <w:p w14:paraId="40CAAD21" w14:textId="6677530F"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Nhóm quyết định chọn đề tài này vì muốn tìm hiểu cách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sử dụng USP “bình đẳng” làm nền tảng cho chiến lược phát triển sản phẩm – dịch vụ, qua đó tạo nên lợi thế cạnh tranh khác biệt trong thị trường gọi xe công nghệ tại Việt Nam. Đề tài không chỉ mang tính thời sự mà còn mang giá trị thực tiễn cao, góp phần làm rõ cách một thương hiệu mới có thể tạo dấu ấn </w:t>
      </w:r>
      <w:r w:rsidRPr="00554C75">
        <w:rPr>
          <w:rFonts w:ascii="Times New Roman" w:hAnsi="Times New Roman" w:cs="Times New Roman"/>
          <w:sz w:val="26"/>
          <w:szCs w:val="26"/>
          <w:lang w:val="vi-VN"/>
        </w:rPr>
        <w:lastRenderedPageBreak/>
        <w:t>bằng việc đặt người dùng và tài xế vào vị trí trung tâm của chiến lược marketing. </w:t>
      </w:r>
    </w:p>
    <w:p w14:paraId="3A609864" w14:textId="1CEC75A8" w:rsidR="00F019E0" w:rsidRPr="00554C75" w:rsidRDefault="00FD5E68" w:rsidP="00140DDB">
      <w:pPr>
        <w:pStyle w:val="Heading2"/>
        <w:spacing w:line="360" w:lineRule="auto"/>
        <w:rPr>
          <w:rFonts w:ascii="Times New Roman" w:hAnsi="Times New Roman" w:cs="Times New Roman"/>
          <w:b/>
          <w:bCs/>
          <w:sz w:val="26"/>
          <w:szCs w:val="26"/>
          <w:lang w:val="vi-VN"/>
        </w:rPr>
      </w:pPr>
      <w:bookmarkStart w:id="3" w:name="_Toc213929968"/>
      <w:r w:rsidRPr="00140DDB">
        <w:rPr>
          <w:rFonts w:ascii="Times New Roman" w:hAnsi="Times New Roman" w:cs="Times New Roman"/>
          <w:b/>
          <w:bCs/>
          <w:sz w:val="26"/>
          <w:szCs w:val="26"/>
          <w:lang w:val="vi-VN"/>
        </w:rPr>
        <w:t>2.</w:t>
      </w:r>
      <w:r w:rsidR="00F019E0" w:rsidRPr="00554C75">
        <w:rPr>
          <w:rFonts w:ascii="Times New Roman" w:hAnsi="Times New Roman" w:cs="Times New Roman"/>
          <w:b/>
          <w:bCs/>
          <w:sz w:val="26"/>
          <w:szCs w:val="26"/>
          <w:lang w:val="vi-VN"/>
        </w:rPr>
        <w:t>Mục tiêu nghiên cứu.</w:t>
      </w:r>
      <w:bookmarkEnd w:id="3"/>
      <w:r w:rsidR="00F019E0" w:rsidRPr="00554C75">
        <w:rPr>
          <w:rFonts w:ascii="Times New Roman" w:hAnsi="Times New Roman" w:cs="Times New Roman"/>
          <w:b/>
          <w:bCs/>
          <w:sz w:val="26"/>
          <w:szCs w:val="26"/>
          <w:lang w:val="vi-VN"/>
        </w:rPr>
        <w:t> </w:t>
      </w:r>
    </w:p>
    <w:p w14:paraId="26C30028" w14:textId="2832722F"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Đề tài được thực hiện với mục tiêu chính là phân tích, đánh giá toàn diện chiến lược phát triển sản phẩm – dịch vụ mà doanh nghiệp đang áp dụng, qua đó đề xuất các định hướng và giải pháp cụ thể giúp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nâng cao hiệu quả hoạt động, tăng cường năng lực cạnh tranh và khẳng định vị thế trong lĩnh vực gọi xe công nghệ tại Việt Nam.</w:t>
      </w:r>
    </w:p>
    <w:p w14:paraId="21E9D17B" w14:textId="77A93B0B"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Pr="00554C75">
        <w:rPr>
          <w:rFonts w:ascii="Times New Roman" w:hAnsi="Times New Roman" w:cs="Times New Roman"/>
          <w:sz w:val="26"/>
          <w:szCs w:val="26"/>
          <w:lang w:val="vi-VN"/>
        </w:rPr>
        <w:tab/>
        <w:t xml:space="preserve">Trong bối cảnh chuyển đổi số diễn ra mạnh mẽ, hành vi tiêu dùng của người dân, đặc biệt là giới trẻ, đang thay đổi theo hướng ưa chuộng sự tiện lợi, nhanh chóng và thân thiện với môi trường, việc nghiên cứu chiến lược phát triển sản phẩm – dịch vụ của </w:t>
      </w:r>
      <w:r w:rsidR="001F2992">
        <w:rPr>
          <w:rFonts w:ascii="Times New Roman" w:hAnsi="Times New Roman" w:cs="Times New Roman"/>
          <w:sz w:val="26"/>
          <w:szCs w:val="26"/>
          <w:lang w:val="vi-VN"/>
        </w:rPr>
        <w:t>Moovtek</w:t>
      </w:r>
      <w:r w:rsidR="001F2992" w:rsidRPr="00554C75">
        <w:rPr>
          <w:rFonts w:ascii="Times New Roman" w:hAnsi="Times New Roman" w:cs="Times New Roman"/>
          <w:sz w:val="26"/>
          <w:szCs w:val="26"/>
          <w:lang w:val="vi-VN"/>
        </w:rPr>
        <w:t xml:space="preserve"> </w:t>
      </w:r>
      <w:r w:rsidRPr="00554C75">
        <w:rPr>
          <w:rFonts w:ascii="Times New Roman" w:hAnsi="Times New Roman" w:cs="Times New Roman"/>
          <w:sz w:val="26"/>
          <w:szCs w:val="26"/>
          <w:lang w:val="vi-VN"/>
        </w:rPr>
        <w:t>là cần thiết nhằm hiểu rõ hơn về xu hướng tiêu dùng hiện nay.</w:t>
      </w:r>
    </w:p>
    <w:p w14:paraId="22161215" w14:textId="5519EC78"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Pr="00554C75">
        <w:rPr>
          <w:rFonts w:ascii="Times New Roman" w:hAnsi="Times New Roman" w:cs="Times New Roman"/>
          <w:sz w:val="26"/>
          <w:szCs w:val="26"/>
          <w:lang w:val="vi-VN"/>
        </w:rPr>
        <w:tab/>
        <w:t xml:space="preserve">Cụ thể, nghiên cứu hướng đến các mục tiêu sau: (1)Tổng quan toàn diện về lịch sử, sản phẩm và mục tiêu của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qua đó giúp hiểu rõ nền tảng, tầm nhìn và giá trị cốt lõi mà thương hiệu hướng đến trong bối cảnh thị trường xe điện và gọi xe công nghệ Việt Nam đang cạnh tranh mạnh mẽ ; (2) Phân tích chiến lược phát triển sản phẩm – dịch vụ hiện nay của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thông qua các chính sách đổi mới công nghệ, mở rộng dịch vụ, phát triển ứng dụng, marketing, chăm sóc khách hàng và hợp tác chiến lược, từ đó đánh giá mức độ phù hợp của chiến lược với xu hướng thị trường; (3) Đánh giá các yếu tố </w:t>
      </w:r>
      <w:r w:rsidRPr="00554C75">
        <w:rPr>
          <w:rFonts w:ascii="Times New Roman" w:hAnsi="Times New Roman" w:cs="Times New Roman"/>
          <w:sz w:val="26"/>
          <w:szCs w:val="26"/>
          <w:lang w:val="vi-VN"/>
        </w:rPr>
        <w:lastRenderedPageBreak/>
        <w:t xml:space="preserve">nội tại và bên ngoài tác động đến chiến lược phát triển của </w:t>
      </w:r>
      <w:r w:rsidR="001F2992">
        <w:rPr>
          <w:rFonts w:ascii="Times New Roman" w:hAnsi="Times New Roman" w:cs="Times New Roman"/>
          <w:sz w:val="26"/>
          <w:szCs w:val="26"/>
          <w:lang w:val="vi-VN"/>
        </w:rPr>
        <w:t>Moovtek</w:t>
      </w:r>
      <w:r w:rsidR="001F2992" w:rsidRPr="00554C75">
        <w:rPr>
          <w:rFonts w:ascii="Times New Roman" w:hAnsi="Times New Roman" w:cs="Times New Roman"/>
          <w:sz w:val="26"/>
          <w:szCs w:val="26"/>
          <w:lang w:val="vi-VN"/>
        </w:rPr>
        <w:t xml:space="preserve">. </w:t>
      </w:r>
      <w:r w:rsidRPr="00554C75">
        <w:rPr>
          <w:rFonts w:ascii="Times New Roman" w:hAnsi="Times New Roman" w:cs="Times New Roman"/>
          <w:sz w:val="26"/>
          <w:szCs w:val="26"/>
          <w:lang w:val="vi-VN"/>
        </w:rPr>
        <w:t xml:space="preserve">Mục tiêu này tập trung xem xét các yếu tố trong môi trường marketing vi mô và vĩ mô ảnh hưởng đến định hướng phát triển của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Ở cấp vi mô, nghiên cứu tập trung vào khách hàng mục tiêu – đặc biệt là nhóm người trẻ thành thị, nhằm đánh giá nhu cầu, kỳ vọng và mức độ trung thành của họ đối với ứng dụng. Ở cấp vĩ mô, dựa trên mô hình PESTEL, phân tích các yếu tố chính trị, kinh tế, xã hội, công nghệ, môi trường và pháp lý đang tác động đến thị trường gọi xe Việt Nam; (4) Xác định nhu cầu, hành vi và kỳ vọng của nhóm khách hàng mục tiêu, đặc biệt là giới trẻ thành thị (Gen Z), nhằm giúp doanh nghiệp có cơ sở điều chỉnh sản phẩm – dịch vụ phù hợp với thị hiếu người dùng. Thông qua việc phân tích nhu cầu và hành vi sử dụng</w:t>
      </w:r>
      <w:r w:rsidR="001F2992" w:rsidRPr="00554C75">
        <w:rPr>
          <w:rFonts w:ascii="Times New Roman" w:hAnsi="Times New Roman" w:cs="Times New Roman"/>
          <w:sz w:val="26"/>
          <w:szCs w:val="26"/>
          <w:lang w:val="vi-VN"/>
        </w:rPr>
        <w:t xml:space="preserve">, </w:t>
      </w:r>
      <w:r w:rsidR="001F2992">
        <w:rPr>
          <w:rFonts w:ascii="Times New Roman" w:hAnsi="Times New Roman" w:cs="Times New Roman"/>
          <w:sz w:val="26"/>
          <w:szCs w:val="26"/>
          <w:lang w:val="vi-VN"/>
        </w:rPr>
        <w:t>Moovtek</w:t>
      </w:r>
      <w:r w:rsidR="001F2992" w:rsidRPr="00554C75">
        <w:rPr>
          <w:rFonts w:ascii="Times New Roman" w:hAnsi="Times New Roman" w:cs="Times New Roman"/>
          <w:sz w:val="26"/>
          <w:szCs w:val="26"/>
          <w:lang w:val="vi-VN"/>
        </w:rPr>
        <w:t xml:space="preserve"> </w:t>
      </w:r>
      <w:r w:rsidRPr="00554C75">
        <w:rPr>
          <w:rFonts w:ascii="Times New Roman" w:hAnsi="Times New Roman" w:cs="Times New Roman"/>
          <w:sz w:val="26"/>
          <w:szCs w:val="26"/>
          <w:lang w:val="vi-VN"/>
        </w:rPr>
        <w:t xml:space="preserve">có thể điều chỉnh sản phẩm – dịch vụ cho phù hợp với thị hiếu, đồng thời củng cố chiến lược định vị là nền tảng gọi xe “bình đẳng giữa tài xế và khách hàng”, tạo nên điểm khác biệt so với các ứng dụng cạnh tranh hiện nay.; (5) Phân tích chiến lược Marketing Mix 4P của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tập trung triển khai chiến lược Marketing thông qua bốn yếu tố cơ bản:  Product, Price, Place và Promotion; (6) Đánh giá điểm mạnh, điểm yếu, cơ hội và thách thức (phân tích SWOT) trong chiến lược phát triển của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qua đó xác định vị thế của doanh nghiệp so với các đối thủ cùng ngành như Grab, Be hay Gojek; và (7) Đề xuất các giải pháp chiến lược và định hướng phát triển nhằm đưa ra giải pháp thực tiễn và dự báo xu hướng phát triển đến năm 2030 giúp nâng cao trải nghiệm người dùng và mở rộng thị phần.  </w:t>
      </w:r>
    </w:p>
    <w:p w14:paraId="43C08486" w14:textId="30008042"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lastRenderedPageBreak/>
        <w:t xml:space="preserve">     Thông qua việc thực hiện các mục tiêu trên, đề tài không chỉ góp phần cho việc nghiên cứu chiến lược phát triển sản phẩm – dịch vụ trong lĩnh vực công nghệ mà còn mang lại những giá trị ứng dụng thực tiễn, giúp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định hình chiến lược phát triển phù hợp với xu thế chuyển đổi số và nhu cầu của xã hội hiện đại.</w:t>
      </w:r>
    </w:p>
    <w:p w14:paraId="4BA8DACD" w14:textId="01147110" w:rsidR="00F019E0" w:rsidRPr="00554C75" w:rsidRDefault="00FD5E68" w:rsidP="00140DDB">
      <w:pPr>
        <w:pStyle w:val="Heading2"/>
        <w:spacing w:line="360" w:lineRule="auto"/>
        <w:rPr>
          <w:rFonts w:ascii="Times New Roman" w:hAnsi="Times New Roman" w:cs="Times New Roman"/>
          <w:b/>
          <w:bCs/>
          <w:sz w:val="26"/>
          <w:szCs w:val="26"/>
          <w:lang w:val="vi-VN"/>
        </w:rPr>
      </w:pPr>
      <w:bookmarkStart w:id="4" w:name="_Toc213929969"/>
      <w:r w:rsidRPr="00140DDB">
        <w:rPr>
          <w:rFonts w:ascii="Times New Roman" w:hAnsi="Times New Roman" w:cs="Times New Roman"/>
          <w:b/>
          <w:bCs/>
          <w:sz w:val="26"/>
          <w:szCs w:val="26"/>
          <w:lang w:val="vi-VN"/>
        </w:rPr>
        <w:t>3.</w:t>
      </w:r>
      <w:r w:rsidR="00F019E0" w:rsidRPr="00554C75">
        <w:rPr>
          <w:rFonts w:ascii="Times New Roman" w:hAnsi="Times New Roman" w:cs="Times New Roman"/>
          <w:b/>
          <w:bCs/>
          <w:sz w:val="26"/>
          <w:szCs w:val="26"/>
          <w:lang w:val="vi-VN"/>
        </w:rPr>
        <w:t>Đối tượng và phạm vi nghiên cứu.</w:t>
      </w:r>
      <w:bookmarkEnd w:id="4"/>
      <w:r w:rsidR="00F019E0" w:rsidRPr="00554C75">
        <w:rPr>
          <w:rFonts w:ascii="Times New Roman" w:hAnsi="Times New Roman" w:cs="Times New Roman"/>
          <w:b/>
          <w:bCs/>
          <w:sz w:val="26"/>
          <w:szCs w:val="26"/>
          <w:lang w:val="vi-VN"/>
        </w:rPr>
        <w:t> </w:t>
      </w:r>
    </w:p>
    <w:p w14:paraId="27DEC750" w14:textId="3ADF1C70"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b/>
          <w:bCs/>
          <w:sz w:val="26"/>
          <w:szCs w:val="26"/>
          <w:lang w:val="vi-VN"/>
        </w:rPr>
        <w:t>    </w:t>
      </w:r>
      <w:r w:rsidRPr="00554C75">
        <w:rPr>
          <w:rFonts w:ascii="Times New Roman" w:hAnsi="Times New Roman" w:cs="Times New Roman"/>
          <w:sz w:val="26"/>
          <w:szCs w:val="26"/>
          <w:lang w:val="vi-VN"/>
        </w:rPr>
        <w:t xml:space="preserve"> Đối tượng nghiên cứu của đề tài là chiến lược phát triển sản phẩm – dịch vụ của doanh nghiệp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trong lĩnh vực gọi xe công nghệ. Cụ thể, đề tài tập trung phân tích những yếu tố cấu thành nên chiến lược phát triển của doanh nghiệp, bao gồm việc xây dựng danh mục sản phẩm – dịch vụ, quy trình đổi mới công nghệ, định vị thương hiệu và phương thức tiếp cận khách hàng trong môi trường kinh doanh hiện đại. Bên cạnh đó, nghiên cứu cũng xem xét cách </w:t>
      </w:r>
      <w:r w:rsidR="001F2992">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vận dụng các nguồn lực sẵn có như công nghệ, tài chính, nhân sự và dữ liệu người dùng để nâng cao hiệu quả sản phẩm – dịch vụ, đáp ứng nhu cầu ngày càng cao của thị trường. Việc chọn </w:t>
      </w:r>
      <w:r w:rsidR="001F2992">
        <w:rPr>
          <w:rFonts w:ascii="Times New Roman" w:hAnsi="Times New Roman" w:cs="Times New Roman"/>
          <w:sz w:val="26"/>
          <w:szCs w:val="26"/>
          <w:lang w:val="vi-VN"/>
        </w:rPr>
        <w:t>Moovtek</w:t>
      </w:r>
      <w:r w:rsidR="001F2992" w:rsidRPr="00554C75">
        <w:rPr>
          <w:rFonts w:ascii="Times New Roman" w:hAnsi="Times New Roman" w:cs="Times New Roman"/>
          <w:sz w:val="26"/>
          <w:szCs w:val="26"/>
          <w:lang w:val="vi-VN"/>
        </w:rPr>
        <w:t xml:space="preserve"> </w:t>
      </w:r>
      <w:r w:rsidRPr="00554C75">
        <w:rPr>
          <w:rFonts w:ascii="Times New Roman" w:hAnsi="Times New Roman" w:cs="Times New Roman"/>
          <w:sz w:val="26"/>
          <w:szCs w:val="26"/>
          <w:lang w:val="vi-VN"/>
        </w:rPr>
        <w:t>làm đối tượng nghiên cứu không chỉ vì đây là một thương hiệu trẻ, đại diện cho làn sóng startup Việt trong lĩnh vực công nghệ vận tải, mà còn vì chiến lược phát triển của doanh nghiệp này phản ánh rõ xu hướng chuyển đổi xanh và hướng tới bền vững trong nền kinh tế số.</w:t>
      </w:r>
    </w:p>
    <w:p w14:paraId="2890FD90" w14:textId="2D9DDAC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Pr="00554C75">
        <w:rPr>
          <w:rFonts w:ascii="Times New Roman" w:hAnsi="Times New Roman" w:cs="Times New Roman"/>
          <w:sz w:val="26"/>
          <w:szCs w:val="26"/>
          <w:lang w:val="vi-VN"/>
        </w:rPr>
        <w:tab/>
        <w:t xml:space="preserve">Khách thể nghiên cứu là người tiêu dùng tại TP. Hồ Chí Minh, đặc biệt là nhóm người trẻ thuộc thế hệ Gen Z – những người sử dụng công nghệ thường </w:t>
      </w:r>
      <w:r w:rsidRPr="00554C75">
        <w:rPr>
          <w:rFonts w:ascii="Times New Roman" w:hAnsi="Times New Roman" w:cs="Times New Roman"/>
          <w:sz w:val="26"/>
          <w:szCs w:val="26"/>
          <w:lang w:val="vi-VN"/>
        </w:rPr>
        <w:lastRenderedPageBreak/>
        <w:t xml:space="preserve">xuyên và có ảnh hưởng mạnh đến xu hướng tiêu dùng hiện nay. Nghiên cứu hành vi, nhu cầu và mức độ hài lòng của nhóm khách hàng này giúp đánh giá mức độ phù hợp và hiệu quả của chiến lược phát triển sản phẩm – dịch vụ mà </w:t>
      </w:r>
      <w:r w:rsidR="001F2992">
        <w:rPr>
          <w:rFonts w:ascii="Times New Roman" w:hAnsi="Times New Roman" w:cs="Times New Roman"/>
          <w:sz w:val="26"/>
          <w:szCs w:val="26"/>
          <w:lang w:val="vi-VN"/>
        </w:rPr>
        <w:t>Moovtek</w:t>
      </w:r>
      <w:r w:rsidR="001F2992" w:rsidRPr="00554C75">
        <w:rPr>
          <w:rFonts w:ascii="Times New Roman" w:hAnsi="Times New Roman" w:cs="Times New Roman"/>
          <w:sz w:val="26"/>
          <w:szCs w:val="26"/>
          <w:lang w:val="vi-VN"/>
        </w:rPr>
        <w:t xml:space="preserve"> </w:t>
      </w:r>
      <w:r w:rsidRPr="00554C75">
        <w:rPr>
          <w:rFonts w:ascii="Times New Roman" w:hAnsi="Times New Roman" w:cs="Times New Roman"/>
          <w:sz w:val="26"/>
          <w:szCs w:val="26"/>
          <w:lang w:val="vi-VN"/>
        </w:rPr>
        <w:t>đang theo đuổi, qua đó nhận diện điểm mạnh, hạn chế và cơ hội hoàn thiện chiến lược. Ngoài ra, việc tìm hiểu phản ứng của người dùng với các chính sách về giá, khuyến mãi, chất lượng dịch vụ và trải nghiệm người dùng cũng là cơ sở để đánh giá mức độ phù hợp của chiến lược hiện tại.</w:t>
      </w:r>
    </w:p>
    <w:p w14:paraId="5D5C4B50" w14:textId="5D12AB38"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Pr="00554C75">
        <w:rPr>
          <w:rFonts w:ascii="Times New Roman" w:hAnsi="Times New Roman" w:cs="Times New Roman"/>
          <w:sz w:val="26"/>
          <w:szCs w:val="26"/>
          <w:lang w:val="vi-VN"/>
        </w:rPr>
        <w:tab/>
        <w:t>Về phạm vi nghiên cứu, đề tài được triển khai trong</w:t>
      </w:r>
      <w:r w:rsidRPr="00554C75">
        <w:rPr>
          <w:rFonts w:ascii="Times New Roman" w:hAnsi="Times New Roman" w:cs="Times New Roman"/>
          <w:b/>
          <w:bCs/>
          <w:sz w:val="26"/>
          <w:szCs w:val="26"/>
          <w:lang w:val="vi-VN"/>
        </w:rPr>
        <w:t xml:space="preserve"> </w:t>
      </w:r>
      <w:r w:rsidRPr="00554C75">
        <w:rPr>
          <w:rFonts w:ascii="Times New Roman" w:hAnsi="Times New Roman" w:cs="Times New Roman"/>
          <w:sz w:val="26"/>
          <w:szCs w:val="26"/>
          <w:lang w:val="vi-VN"/>
        </w:rPr>
        <w:t>phạm vi không gian, thời gian và nội dung cụ thể</w:t>
      </w:r>
      <w:r w:rsidRPr="00554C75">
        <w:rPr>
          <w:rFonts w:ascii="Times New Roman" w:hAnsi="Times New Roman" w:cs="Times New Roman"/>
          <w:b/>
          <w:bCs/>
          <w:sz w:val="26"/>
          <w:szCs w:val="26"/>
          <w:lang w:val="vi-VN"/>
        </w:rPr>
        <w:t xml:space="preserve">, </w:t>
      </w:r>
      <w:r w:rsidRPr="00554C75">
        <w:rPr>
          <w:rFonts w:ascii="Times New Roman" w:hAnsi="Times New Roman" w:cs="Times New Roman"/>
          <w:sz w:val="26"/>
          <w:szCs w:val="26"/>
          <w:lang w:val="vi-VN"/>
        </w:rPr>
        <w:t xml:space="preserve">xét trên phương diện không gian nghiên cứu tập trung tại TP. Hồ Chí Minh – trung tâm kinh tế lớn nhất cả nước, nơi tập trung mật độ người dùng dịch vụ gọi xe công nghệ cao, là môi trường cạnh tranh khốc liệt giữa các thương hiệu các doanh nghiệp với nhau. Đây được xem là thị trường trọng điểm để đánh giá mức độ hiệu quả của chiến lược phát triển sản phẩm – dịch vụ. Về thời gian, phạm vi nghiên cứu chủ yếu từ năm 2021 đến năm 2025, giai đoạn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mở rộng hoạt động, điều chỉnh chiến lược và ghi nhận nhiều biến động trong thị trường, và nội dung nghiên cứu chỉ giới hạn trong phạm vi chiến lược phát triển sản phẩm – dịch vụ, không đi sâu vào các khía cạnh khác như tài chính, nhân sự hay đầu tư để đảm bảo tính tập trung và chuyên sâu cho đề tài.</w:t>
      </w:r>
    </w:p>
    <w:p w14:paraId="38C21946" w14:textId="0D985B34"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Pr="00554C75">
        <w:rPr>
          <w:rFonts w:ascii="Times New Roman" w:hAnsi="Times New Roman" w:cs="Times New Roman"/>
          <w:sz w:val="26"/>
          <w:szCs w:val="26"/>
          <w:lang w:val="vi-VN"/>
        </w:rPr>
        <w:tab/>
        <w:t xml:space="preserve">Như vậy, việc xác định rõ đối tượng, khách thể và phạm vi nghiên cứu giúp đề tài có hướng tiếp cận cụ thể, giới hạn nội dung hợp lý và tăng tính khả thi trong quá trình thực hiện. Từ đó, nghiên cứu không chỉ góp phần làm rõ thực </w:t>
      </w:r>
      <w:r w:rsidRPr="00554C75">
        <w:rPr>
          <w:rFonts w:ascii="Times New Roman" w:hAnsi="Times New Roman" w:cs="Times New Roman"/>
          <w:sz w:val="26"/>
          <w:szCs w:val="26"/>
          <w:lang w:val="vi-VN"/>
        </w:rPr>
        <w:lastRenderedPageBreak/>
        <w:t xml:space="preserve">trạng chiến lược phát triển sản phẩm – dịch vụ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mà còn đề xuất những giải pháp thiết thực, hướng đến việc nâng cao năng lực cạnh tranh và khẳng định vị thế thương hiệu Việt trong lĩnh vực gọi xe công nghệ.</w:t>
      </w:r>
    </w:p>
    <w:p w14:paraId="09506AC6" w14:textId="633BA8EB" w:rsidR="00F019E0" w:rsidRPr="00554C75" w:rsidRDefault="00F019E0" w:rsidP="00140DDB">
      <w:pPr>
        <w:pStyle w:val="Heading2"/>
        <w:spacing w:line="360" w:lineRule="auto"/>
        <w:rPr>
          <w:rFonts w:ascii="Times New Roman" w:hAnsi="Times New Roman" w:cs="Times New Roman"/>
          <w:sz w:val="26"/>
          <w:szCs w:val="26"/>
          <w:lang w:val="vi-VN"/>
        </w:rPr>
      </w:pPr>
      <w:bookmarkStart w:id="5" w:name="_Toc213929970"/>
      <w:r w:rsidRPr="00554C75">
        <w:rPr>
          <w:rFonts w:ascii="Times New Roman" w:hAnsi="Times New Roman" w:cs="Times New Roman"/>
          <w:b/>
          <w:bCs/>
          <w:sz w:val="26"/>
          <w:szCs w:val="26"/>
          <w:lang w:val="vi-VN"/>
        </w:rPr>
        <w:t>4. T</w:t>
      </w:r>
      <w:r w:rsidR="00556A9E" w:rsidRPr="00554C75">
        <w:rPr>
          <w:rFonts w:ascii="Times New Roman" w:hAnsi="Times New Roman" w:cs="Times New Roman"/>
          <w:b/>
          <w:bCs/>
          <w:sz w:val="26"/>
          <w:szCs w:val="26"/>
          <w:lang w:val="vi-VN"/>
        </w:rPr>
        <w:t>ổng quan doanh nghiệp</w:t>
      </w:r>
      <w:bookmarkEnd w:id="5"/>
    </w:p>
    <w:p w14:paraId="6D1CE753" w14:textId="0901A5CF" w:rsidR="00F019E0" w:rsidRPr="00554C75" w:rsidRDefault="00F019E0" w:rsidP="00140DDB">
      <w:pPr>
        <w:pStyle w:val="Heading3"/>
        <w:spacing w:line="360" w:lineRule="auto"/>
        <w:rPr>
          <w:rFonts w:ascii="Times New Roman" w:hAnsi="Times New Roman" w:cs="Times New Roman"/>
          <w:b/>
          <w:bCs/>
          <w:sz w:val="26"/>
          <w:szCs w:val="26"/>
          <w:lang w:val="vi-VN"/>
        </w:rPr>
      </w:pPr>
      <w:bookmarkStart w:id="6" w:name="_Toc213929971"/>
      <w:r w:rsidRPr="00554C75">
        <w:rPr>
          <w:rFonts w:ascii="Times New Roman" w:hAnsi="Times New Roman" w:cs="Times New Roman"/>
          <w:b/>
          <w:bCs/>
          <w:sz w:val="26"/>
          <w:szCs w:val="26"/>
          <w:lang w:val="vi-VN"/>
        </w:rPr>
        <w:t>4.1</w:t>
      </w:r>
      <w:r w:rsidR="005C414F" w:rsidRPr="00140DDB">
        <w:rPr>
          <w:rFonts w:ascii="Times New Roman" w:hAnsi="Times New Roman" w:cs="Times New Roman"/>
          <w:b/>
          <w:bCs/>
          <w:sz w:val="26"/>
          <w:szCs w:val="26"/>
          <w:lang w:val="vi-VN"/>
        </w:rPr>
        <w:t xml:space="preserve"> </w:t>
      </w:r>
      <w:r w:rsidRPr="00554C75">
        <w:rPr>
          <w:rFonts w:ascii="Times New Roman" w:hAnsi="Times New Roman" w:cs="Times New Roman"/>
          <w:b/>
          <w:bCs/>
          <w:sz w:val="26"/>
          <w:szCs w:val="26"/>
          <w:lang w:val="vi-VN"/>
        </w:rPr>
        <w:t>Giới thiệu doanh nghiệp</w:t>
      </w:r>
      <w:bookmarkEnd w:id="6"/>
    </w:p>
    <w:p w14:paraId="08E33A3D" w14:textId="60D1B9BC"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là doanh nghiệp công nghệ Việt Nam hoạt động trong lĩnh vực dịch vụ đặt xe thông minh, ra mắt năm 2024, định vị là “nền tảng di chuyển chia sẻ xanh – tiết kiệm – tiện lợi.” Ứng dụng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cung cấp dịch vụ “Xe Ghép”, cho phép nhiều hành khách có cùng hướng di chuyển chia sẻ một chuyến xe nhằm tiết kiệm chi phí và giảm phát thải.</w:t>
      </w:r>
    </w:p>
    <w:p w14:paraId="103DFCF8" w14:textId="74609036" w:rsidR="00F019E0" w:rsidRPr="00554C75" w:rsidRDefault="00F019E0" w:rsidP="00140DDB">
      <w:pPr>
        <w:pStyle w:val="Heading3"/>
        <w:spacing w:line="360" w:lineRule="auto"/>
        <w:rPr>
          <w:rFonts w:ascii="Times New Roman" w:hAnsi="Times New Roman" w:cs="Times New Roman"/>
          <w:sz w:val="26"/>
          <w:szCs w:val="26"/>
          <w:lang w:val="vi-VN"/>
        </w:rPr>
      </w:pPr>
      <w:bookmarkStart w:id="7" w:name="_Toc213929972"/>
      <w:r w:rsidRPr="00554C75">
        <w:rPr>
          <w:rFonts w:ascii="Times New Roman" w:hAnsi="Times New Roman" w:cs="Times New Roman"/>
          <w:b/>
          <w:bCs/>
          <w:sz w:val="26"/>
          <w:szCs w:val="26"/>
          <w:lang w:val="vi-VN"/>
        </w:rPr>
        <w:t>4.2</w:t>
      </w:r>
      <w:r w:rsidR="005C414F" w:rsidRPr="00140DDB">
        <w:rPr>
          <w:rFonts w:ascii="Times New Roman" w:hAnsi="Times New Roman" w:cs="Times New Roman"/>
          <w:b/>
          <w:bCs/>
          <w:sz w:val="26"/>
          <w:szCs w:val="26"/>
          <w:lang w:val="vi-VN"/>
        </w:rPr>
        <w:t xml:space="preserve"> </w:t>
      </w:r>
      <w:r w:rsidRPr="00554C75">
        <w:rPr>
          <w:rFonts w:ascii="Times New Roman" w:hAnsi="Times New Roman" w:cs="Times New Roman"/>
          <w:b/>
          <w:bCs/>
          <w:sz w:val="26"/>
          <w:szCs w:val="26"/>
          <w:lang w:val="vi-VN"/>
        </w:rPr>
        <w:t>Lịch sử hình thành &amp; phát triển</w:t>
      </w:r>
      <w:bookmarkEnd w:id="7"/>
    </w:p>
    <w:p w14:paraId="351E8286" w14:textId="72898EF6"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được phát triển bởi đội ngũ kỹ sư Việt Nam với mục tiêu xây dựng một giải pháp gọi xe thân thiện môi trường, lấy cảm hứng từ mô hình carpooling (ghép chuyến) đang phổ biến tại các quốc gia phát triển.</w:t>
      </w:r>
    </w:p>
    <w:p w14:paraId="6E820CA5" w14:textId="4D218509"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Năm 2024,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chính thức ra mắt ứng dụng trên iOS và Android tại TP. Hồ Chí Minh và Hà Nội, sau đó mở rộng sang Đà Nẵng. Doanh nghiệp hiện hợp tác với hàng nghìn đối tác tài xế và đạt hàng trăm nghìn lượt tải chỉ trong vài tháng đầu vận hành .</w:t>
      </w:r>
    </w:p>
    <w:p w14:paraId="0E2BF81A" w14:textId="3564C527" w:rsidR="00F019E0" w:rsidRPr="00554C75" w:rsidRDefault="00F019E0" w:rsidP="00140DDB">
      <w:pPr>
        <w:pStyle w:val="Heading3"/>
        <w:spacing w:line="360" w:lineRule="auto"/>
        <w:rPr>
          <w:rFonts w:ascii="Times New Roman" w:hAnsi="Times New Roman" w:cs="Times New Roman"/>
          <w:b/>
          <w:bCs/>
          <w:sz w:val="26"/>
          <w:szCs w:val="26"/>
          <w:lang w:val="vi-VN"/>
        </w:rPr>
      </w:pPr>
      <w:bookmarkStart w:id="8" w:name="_Toc213929973"/>
      <w:r w:rsidRPr="00554C75">
        <w:rPr>
          <w:rFonts w:ascii="Times New Roman" w:hAnsi="Times New Roman" w:cs="Times New Roman"/>
          <w:b/>
          <w:bCs/>
          <w:sz w:val="26"/>
          <w:szCs w:val="26"/>
          <w:lang w:val="vi-VN"/>
        </w:rPr>
        <w:lastRenderedPageBreak/>
        <w:t>4.3</w:t>
      </w:r>
      <w:r w:rsidR="005C414F" w:rsidRPr="00140DDB">
        <w:rPr>
          <w:rFonts w:ascii="Times New Roman" w:hAnsi="Times New Roman" w:cs="Times New Roman"/>
          <w:b/>
          <w:bCs/>
          <w:sz w:val="26"/>
          <w:szCs w:val="26"/>
          <w:lang w:val="vi-VN"/>
        </w:rPr>
        <w:t xml:space="preserve"> </w:t>
      </w:r>
      <w:r w:rsidRPr="00554C75">
        <w:rPr>
          <w:rFonts w:ascii="Times New Roman" w:hAnsi="Times New Roman" w:cs="Times New Roman"/>
          <w:b/>
          <w:bCs/>
          <w:sz w:val="26"/>
          <w:szCs w:val="26"/>
          <w:lang w:val="vi-VN"/>
        </w:rPr>
        <w:t>Sứ mệnh – Tầm nhìn – Giá trị cốt lõi</w:t>
      </w:r>
      <w:bookmarkEnd w:id="8"/>
    </w:p>
    <w:p w14:paraId="47D9AF1F" w14:textId="77777777"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Sứ mệnh: Tối ưu chi phí di chuyển và góp phần giảm ùn tắc, ô nhiễm đô thị thông qua chia sẻ phương tiện thông minh.</w:t>
      </w:r>
      <w:r w:rsidRPr="00554C75">
        <w:rPr>
          <w:rFonts w:ascii="Times New Roman" w:hAnsi="Times New Roman" w:cs="Times New Roman"/>
          <w:sz w:val="26"/>
          <w:szCs w:val="26"/>
          <w:lang w:val="vi-VN"/>
        </w:rPr>
        <w:br/>
        <w:t>Tầm nhìn: Trở thành nền tảng gọi xe xanh hàng đầu Việt Nam, tiên phong trong dịch vụ di chuyển chia sẻ bằng xe điện.</w:t>
      </w:r>
      <w:r w:rsidRPr="00554C75">
        <w:rPr>
          <w:rFonts w:ascii="Times New Roman" w:hAnsi="Times New Roman" w:cs="Times New Roman"/>
          <w:sz w:val="26"/>
          <w:szCs w:val="26"/>
          <w:lang w:val="vi-VN"/>
        </w:rPr>
        <w:br/>
        <w:t>Giá trị cốt lõi: Công nghệ Việt – Dịch vụ xanh – Minh bạch – Tiết kiệm – Tiện lợi.</w:t>
      </w:r>
    </w:p>
    <w:p w14:paraId="05202284" w14:textId="56E24B36" w:rsidR="00F019E0" w:rsidRPr="00554C75" w:rsidRDefault="00F019E0" w:rsidP="00140DDB">
      <w:pPr>
        <w:pStyle w:val="Heading3"/>
        <w:spacing w:line="360" w:lineRule="auto"/>
        <w:rPr>
          <w:rFonts w:ascii="Times New Roman" w:hAnsi="Times New Roman" w:cs="Times New Roman"/>
          <w:b/>
          <w:bCs/>
          <w:sz w:val="26"/>
          <w:szCs w:val="26"/>
          <w:lang w:val="vi-VN"/>
        </w:rPr>
      </w:pPr>
      <w:bookmarkStart w:id="9" w:name="_Toc213929974"/>
      <w:r w:rsidRPr="00554C75">
        <w:rPr>
          <w:rFonts w:ascii="Times New Roman" w:hAnsi="Times New Roman" w:cs="Times New Roman"/>
          <w:b/>
          <w:bCs/>
          <w:sz w:val="26"/>
          <w:szCs w:val="26"/>
          <w:lang w:val="vi-VN"/>
        </w:rPr>
        <w:t>4.4</w:t>
      </w:r>
      <w:r w:rsidR="005C414F" w:rsidRPr="00140DDB">
        <w:rPr>
          <w:rFonts w:ascii="Times New Roman" w:hAnsi="Times New Roman" w:cs="Times New Roman"/>
          <w:b/>
          <w:bCs/>
          <w:sz w:val="26"/>
          <w:szCs w:val="26"/>
          <w:lang w:val="vi-VN"/>
        </w:rPr>
        <w:t xml:space="preserve"> </w:t>
      </w:r>
      <w:r w:rsidRPr="00554C75">
        <w:rPr>
          <w:rFonts w:ascii="Times New Roman" w:hAnsi="Times New Roman" w:cs="Times New Roman"/>
          <w:b/>
          <w:bCs/>
          <w:sz w:val="26"/>
          <w:szCs w:val="26"/>
          <w:lang w:val="vi-VN"/>
        </w:rPr>
        <w:t>Sản phẩm &amp; dịch vụ chính</w:t>
      </w:r>
      <w:bookmarkEnd w:id="9"/>
    </w:p>
    <w:p w14:paraId="3CD8C4CC" w14:textId="14289987"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xml:space="preserve">Xe Ghép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Dịch vụ chính; ghép 2–3 khách có lộ trình gần nhau.</w:t>
      </w:r>
    </w:p>
    <w:p w14:paraId="63028B57" w14:textId="4F769D83"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xml:space="preserve">Ứng dụng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App: Hỗ trợ định vị GPS, thanh toán điện tử, theo dõi chuyến đi theo thời gian thực.</w:t>
      </w:r>
    </w:p>
    <w:p w14:paraId="73A88283" w14:textId="60394D03"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xml:space="preserve">Tương lai: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định hướng tích hợp thêm “MoovDelivery” (giao hàng nhỏ gọn) và “MoovEV” (đội xe điện).</w:t>
      </w:r>
    </w:p>
    <w:p w14:paraId="22A3C9BD" w14:textId="5D156C25" w:rsidR="00F019E0" w:rsidRPr="00554C75" w:rsidRDefault="00F019E0" w:rsidP="00140DDB">
      <w:pPr>
        <w:pStyle w:val="Heading3"/>
        <w:spacing w:line="360" w:lineRule="auto"/>
        <w:rPr>
          <w:rFonts w:ascii="Times New Roman" w:hAnsi="Times New Roman" w:cs="Times New Roman"/>
          <w:b/>
          <w:bCs/>
          <w:sz w:val="26"/>
          <w:szCs w:val="26"/>
          <w:lang w:val="vi-VN"/>
        </w:rPr>
      </w:pPr>
      <w:bookmarkStart w:id="10" w:name="_Toc213929975"/>
      <w:r w:rsidRPr="00554C75">
        <w:rPr>
          <w:rFonts w:ascii="Times New Roman" w:hAnsi="Times New Roman" w:cs="Times New Roman"/>
          <w:b/>
          <w:bCs/>
          <w:sz w:val="26"/>
          <w:szCs w:val="26"/>
          <w:lang w:val="vi-VN"/>
        </w:rPr>
        <w:t>4.5</w:t>
      </w:r>
      <w:r w:rsidR="005C414F" w:rsidRPr="00140DDB">
        <w:rPr>
          <w:rFonts w:ascii="Times New Roman" w:hAnsi="Times New Roman" w:cs="Times New Roman"/>
          <w:b/>
          <w:bCs/>
          <w:sz w:val="26"/>
          <w:szCs w:val="26"/>
          <w:lang w:val="vi-VN"/>
        </w:rPr>
        <w:t xml:space="preserve"> </w:t>
      </w:r>
      <w:r w:rsidRPr="00554C75">
        <w:rPr>
          <w:rFonts w:ascii="Times New Roman" w:hAnsi="Times New Roman" w:cs="Times New Roman"/>
          <w:b/>
          <w:bCs/>
          <w:sz w:val="26"/>
          <w:szCs w:val="26"/>
          <w:lang w:val="vi-VN"/>
        </w:rPr>
        <w:t>Mục tiêu &amp; chiến lược phát triển</w:t>
      </w:r>
      <w:bookmarkEnd w:id="10"/>
    </w:p>
    <w:p w14:paraId="007F0BBD" w14:textId="77777777"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Ngắn hạn (2025–2026): mở rộng độ phủ tại 10 tỉnh/thành phố lớn, đạt 1 triệu người dùng, tăng tỷ lệ ghép chuyến thành công &gt;80%.</w:t>
      </w:r>
    </w:p>
    <w:p w14:paraId="24F20E5B" w14:textId="77777777"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Dài hạn: hợp tác với VinFast và GSM để chuyển đổi dần sang xe điện, đóng góp vào chiến lược quốc gia về giao thông xanh.</w:t>
      </w:r>
    </w:p>
    <w:p w14:paraId="751D717A" w14:textId="77777777" w:rsidR="00F019E0" w:rsidRPr="00554C75" w:rsidRDefault="00F019E0" w:rsidP="00140DDB">
      <w:pPr>
        <w:spacing w:line="360" w:lineRule="auto"/>
        <w:ind w:left="-90" w:right="-90"/>
        <w:rPr>
          <w:rFonts w:ascii="Times New Roman" w:hAnsi="Times New Roman" w:cs="Times New Roman"/>
          <w:b/>
          <w:bCs/>
          <w:sz w:val="26"/>
          <w:szCs w:val="26"/>
          <w:lang w:val="vi-VN"/>
        </w:rPr>
      </w:pPr>
      <w:r w:rsidRPr="00554C75">
        <w:rPr>
          <w:rFonts w:ascii="Times New Roman" w:hAnsi="Times New Roman" w:cs="Times New Roman"/>
          <w:sz w:val="26"/>
          <w:szCs w:val="26"/>
          <w:lang w:val="vi-VN"/>
        </w:rPr>
        <w:t> Phát triển hệ sinh thái ứng dụng di chuyển – thanh toán – chia sẻ hành trình tương tự mô hình Grab Ecosystem nhưng với lợi thế bản địa hóa.</w:t>
      </w:r>
    </w:p>
    <w:p w14:paraId="05975869" w14:textId="426C2E96" w:rsidR="00F019E0" w:rsidRPr="00554C75" w:rsidRDefault="00F019E0" w:rsidP="00140DDB">
      <w:pPr>
        <w:pStyle w:val="Heading3"/>
        <w:spacing w:line="360" w:lineRule="auto"/>
        <w:rPr>
          <w:rFonts w:ascii="Times New Roman" w:hAnsi="Times New Roman" w:cs="Times New Roman"/>
          <w:b/>
          <w:bCs/>
          <w:sz w:val="26"/>
          <w:szCs w:val="26"/>
          <w:lang w:val="vi-VN"/>
        </w:rPr>
      </w:pPr>
      <w:bookmarkStart w:id="11" w:name="_Toc213929976"/>
      <w:r w:rsidRPr="00554C75">
        <w:rPr>
          <w:rFonts w:ascii="Times New Roman" w:hAnsi="Times New Roman" w:cs="Times New Roman"/>
          <w:b/>
          <w:bCs/>
          <w:sz w:val="26"/>
          <w:szCs w:val="26"/>
          <w:lang w:val="vi-VN"/>
        </w:rPr>
        <w:lastRenderedPageBreak/>
        <w:t>4.6 Vị thế và đối thủ cạnh tranh</w:t>
      </w:r>
      <w:bookmarkEnd w:id="11"/>
    </w:p>
    <w:p w14:paraId="1A27726A" w14:textId="38AD2FE8"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hiện là ứng dụng xe ghép đầu tiên tại Việt Nam có thuật toán chia sẻ lộ trình tối ưu theo thời gian thực .</w:t>
      </w:r>
    </w:p>
    <w:p w14:paraId="765CFDCF" w14:textId="77D55712"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Các đối thủ chính gồm: Grab, Be Group, Xanh SM (GSM) và taxi truyền thống chuyển đổi số. Trong đó, Xanh SM là đối thủ trực tiếp về phân khúc “gọi xe xanh”.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tập trung khác biệt hóa bằng giá rẻ, chia sẻ hành trình, và hướng tới phát triển bền vững.</w:t>
      </w:r>
    </w:p>
    <w:p w14:paraId="6881DBF8" w14:textId="77777777" w:rsidR="00F019E0" w:rsidRPr="00140DDB" w:rsidRDefault="00F019E0" w:rsidP="00140DDB">
      <w:pPr>
        <w:pStyle w:val="Heading1"/>
        <w:spacing w:line="360" w:lineRule="auto"/>
        <w:rPr>
          <w:rFonts w:ascii="Times New Roman" w:hAnsi="Times New Roman" w:cs="Times New Roman"/>
          <w:sz w:val="26"/>
          <w:szCs w:val="26"/>
        </w:rPr>
      </w:pPr>
      <w:bookmarkStart w:id="12" w:name="_Toc213929977"/>
      <w:r w:rsidRPr="00140DDB">
        <w:rPr>
          <w:rFonts w:ascii="Times New Roman" w:hAnsi="Times New Roman" w:cs="Times New Roman"/>
          <w:b/>
          <w:bCs/>
          <w:sz w:val="26"/>
          <w:szCs w:val="26"/>
        </w:rPr>
        <w:t>II. PHÂN TÍCH</w:t>
      </w:r>
      <w:bookmarkEnd w:id="12"/>
    </w:p>
    <w:p w14:paraId="58E096FA" w14:textId="550AB087" w:rsidR="00F019E0" w:rsidRPr="00140DDB" w:rsidRDefault="005C414F" w:rsidP="00140DDB">
      <w:pPr>
        <w:pStyle w:val="Heading2"/>
        <w:spacing w:line="360" w:lineRule="auto"/>
        <w:rPr>
          <w:rFonts w:ascii="Times New Roman" w:hAnsi="Times New Roman" w:cs="Times New Roman"/>
          <w:b/>
          <w:bCs/>
          <w:sz w:val="26"/>
          <w:szCs w:val="26"/>
        </w:rPr>
      </w:pPr>
      <w:bookmarkStart w:id="13" w:name="_Toc213929978"/>
      <w:r w:rsidRPr="00140DDB">
        <w:rPr>
          <w:rFonts w:ascii="Times New Roman" w:hAnsi="Times New Roman" w:cs="Times New Roman"/>
          <w:b/>
          <w:bCs/>
          <w:sz w:val="26"/>
          <w:szCs w:val="26"/>
          <w:lang w:val="vi-VN"/>
        </w:rPr>
        <w:t>1.</w:t>
      </w:r>
      <w:r w:rsidR="00F019E0" w:rsidRPr="00140DDB">
        <w:rPr>
          <w:rFonts w:ascii="Times New Roman" w:hAnsi="Times New Roman" w:cs="Times New Roman"/>
          <w:b/>
          <w:bCs/>
          <w:sz w:val="26"/>
          <w:szCs w:val="26"/>
        </w:rPr>
        <w:t>Môi trường marketing</w:t>
      </w:r>
      <w:bookmarkEnd w:id="13"/>
    </w:p>
    <w:p w14:paraId="3B0CE583" w14:textId="19E2BA16" w:rsidR="00F019E0" w:rsidRPr="00140DDB" w:rsidRDefault="00F019E0" w:rsidP="00140DDB">
      <w:pPr>
        <w:pStyle w:val="Heading3"/>
        <w:spacing w:line="360" w:lineRule="auto"/>
        <w:rPr>
          <w:rFonts w:ascii="Times New Roman" w:hAnsi="Times New Roman" w:cs="Times New Roman"/>
          <w:i/>
          <w:iCs/>
          <w:sz w:val="26"/>
          <w:szCs w:val="26"/>
        </w:rPr>
      </w:pPr>
      <w:bookmarkStart w:id="14" w:name="_Toc213929979"/>
      <w:r w:rsidRPr="00140DDB">
        <w:rPr>
          <w:rFonts w:ascii="Times New Roman" w:hAnsi="Times New Roman" w:cs="Times New Roman"/>
          <w:b/>
          <w:bCs/>
          <w:i/>
          <w:iCs/>
          <w:sz w:val="26"/>
          <w:szCs w:val="26"/>
        </w:rPr>
        <w:t>2.1.1 Môi trường vĩ mô</w:t>
      </w:r>
      <w:bookmarkEnd w:id="14"/>
    </w:p>
    <w:p w14:paraId="78CDB39E" w14:textId="77777777" w:rsidR="00F019E0" w:rsidRPr="00140DDB" w:rsidRDefault="00F019E0" w:rsidP="00140DDB">
      <w:pPr>
        <w:spacing w:line="360" w:lineRule="auto"/>
        <w:ind w:left="-90" w:right="-90"/>
        <w:rPr>
          <w:rFonts w:ascii="Times New Roman" w:hAnsi="Times New Roman" w:cs="Times New Roman"/>
          <w:sz w:val="26"/>
          <w:szCs w:val="26"/>
        </w:rPr>
      </w:pPr>
      <w:r w:rsidRPr="00140DDB">
        <w:rPr>
          <w:rFonts w:ascii="Times New Roman" w:hAnsi="Times New Roman" w:cs="Times New Roman"/>
          <w:sz w:val="26"/>
          <w:szCs w:val="26"/>
        </w:rPr>
        <w:t> </w:t>
      </w:r>
      <w:r w:rsidRPr="00140DDB">
        <w:rPr>
          <w:rFonts w:ascii="Times New Roman" w:hAnsi="Times New Roman" w:cs="Times New Roman"/>
          <w:b/>
          <w:bCs/>
          <w:sz w:val="26"/>
          <w:szCs w:val="26"/>
        </w:rPr>
        <w:t>Nhân khẩu học:</w:t>
      </w:r>
      <w:r w:rsidRPr="00140DDB">
        <w:rPr>
          <w:rFonts w:ascii="Times New Roman" w:hAnsi="Times New Roman" w:cs="Times New Roman"/>
          <w:sz w:val="26"/>
          <w:szCs w:val="26"/>
        </w:rPr>
        <w:t xml:space="preserve"> Dân số Việt Nam khoảng 101,6 triệu (2025) với độ tuổi trung bình 33,4, gần 41% dân số sống ở đô </w:t>
      </w:r>
      <w:proofErr w:type="gramStart"/>
      <w:r w:rsidRPr="00140DDB">
        <w:rPr>
          <w:rFonts w:ascii="Times New Roman" w:hAnsi="Times New Roman" w:cs="Times New Roman"/>
          <w:sz w:val="26"/>
          <w:szCs w:val="26"/>
        </w:rPr>
        <w:t>thị .</w:t>
      </w:r>
      <w:proofErr w:type="gramEnd"/>
      <w:r w:rsidRPr="00140DDB">
        <w:rPr>
          <w:rFonts w:ascii="Times New Roman" w:hAnsi="Times New Roman" w:cs="Times New Roman"/>
          <w:sz w:val="26"/>
          <w:szCs w:val="26"/>
        </w:rPr>
        <w:t xml:space="preserve"> Giới trẻ (Gen Z, Millennials) chiếm tỷ lệ lớn và thích nghi nhanh với công nghệ mới. Họ thường di chuyển bằng ứng dụng gọi xe do nhu cầu đi lại cao.</w:t>
      </w:r>
      <w:r w:rsidRPr="00140DDB">
        <w:rPr>
          <w:rFonts w:ascii="Times New Roman" w:hAnsi="Times New Roman" w:cs="Times New Roman"/>
          <w:sz w:val="26"/>
          <w:szCs w:val="26"/>
        </w:rPr>
        <w:br/>
        <w:t xml:space="preserve"> </w:t>
      </w:r>
      <w:r w:rsidRPr="00140DDB">
        <w:rPr>
          <w:rFonts w:ascii="Times New Roman" w:hAnsi="Times New Roman" w:cs="Times New Roman"/>
          <w:b/>
          <w:bCs/>
          <w:sz w:val="26"/>
          <w:szCs w:val="26"/>
        </w:rPr>
        <w:t>Kinh tế:</w:t>
      </w:r>
      <w:r w:rsidRPr="00140DDB">
        <w:rPr>
          <w:rFonts w:ascii="Times New Roman" w:hAnsi="Times New Roman" w:cs="Times New Roman"/>
          <w:sz w:val="26"/>
          <w:szCs w:val="26"/>
        </w:rPr>
        <w:t xml:space="preserve"> Kinh tế Việt Nam tăng trưởng ~7% năm 2024, GDP/người đạt ~4.700 </w:t>
      </w:r>
      <w:proofErr w:type="gramStart"/>
      <w:r w:rsidRPr="00140DDB">
        <w:rPr>
          <w:rFonts w:ascii="Times New Roman" w:hAnsi="Times New Roman" w:cs="Times New Roman"/>
          <w:sz w:val="26"/>
          <w:szCs w:val="26"/>
        </w:rPr>
        <w:t>USD .</w:t>
      </w:r>
      <w:proofErr w:type="gramEnd"/>
      <w:r w:rsidRPr="00140DDB">
        <w:rPr>
          <w:rFonts w:ascii="Times New Roman" w:hAnsi="Times New Roman" w:cs="Times New Roman"/>
          <w:sz w:val="26"/>
          <w:szCs w:val="26"/>
        </w:rPr>
        <w:t xml:space="preserve"> Thu nhập và sức mua ngày càng cao. Theo khảo sát, 77% người dùng Việt sử dụng dịch vụ gọi xe ô tô hoặc xe máy ít nhất 3 lần mỗi tháng cho các mục đích đi làm, đi chơi, mua sắm, về </w:t>
      </w:r>
      <w:proofErr w:type="gramStart"/>
      <w:r w:rsidRPr="00140DDB">
        <w:rPr>
          <w:rFonts w:ascii="Times New Roman" w:hAnsi="Times New Roman" w:cs="Times New Roman"/>
          <w:sz w:val="26"/>
          <w:szCs w:val="26"/>
        </w:rPr>
        <w:t>nhà ,</w:t>
      </w:r>
      <w:proofErr w:type="gramEnd"/>
      <w:r w:rsidRPr="00140DDB">
        <w:rPr>
          <w:rFonts w:ascii="Times New Roman" w:hAnsi="Times New Roman" w:cs="Times New Roman"/>
          <w:sz w:val="26"/>
          <w:szCs w:val="26"/>
        </w:rPr>
        <w:t xml:space="preserve"> cho thấy nhu cầu vận chuyển cá nhân rất lớn.</w:t>
      </w:r>
      <w:r w:rsidRPr="00140DDB">
        <w:rPr>
          <w:rFonts w:ascii="Times New Roman" w:hAnsi="Times New Roman" w:cs="Times New Roman"/>
          <w:sz w:val="26"/>
          <w:szCs w:val="26"/>
        </w:rPr>
        <w:br/>
      </w:r>
      <w:r w:rsidRPr="00140DDB">
        <w:rPr>
          <w:rFonts w:ascii="Times New Roman" w:hAnsi="Times New Roman" w:cs="Times New Roman"/>
          <w:b/>
          <w:bCs/>
          <w:sz w:val="26"/>
          <w:szCs w:val="26"/>
        </w:rPr>
        <w:t>Văn hóa – xã hội:</w:t>
      </w:r>
      <w:r w:rsidRPr="00140DDB">
        <w:rPr>
          <w:rFonts w:ascii="Times New Roman" w:hAnsi="Times New Roman" w:cs="Times New Roman"/>
          <w:sz w:val="26"/>
          <w:szCs w:val="26"/>
        </w:rPr>
        <w:t xml:space="preserve"> Người tiêu dùng Việt ngày càng chú trọng tiện ích và xu </w:t>
      </w:r>
      <w:r w:rsidRPr="00140DDB">
        <w:rPr>
          <w:rFonts w:ascii="Times New Roman" w:hAnsi="Times New Roman" w:cs="Times New Roman"/>
          <w:sz w:val="26"/>
          <w:szCs w:val="26"/>
        </w:rPr>
        <w:lastRenderedPageBreak/>
        <w:t>hướng sống xanh. Công nghệ số hoá đời sống mạnh mẽ: hơn 84 triệu người sở hữu smartphone (năm 2023</w:t>
      </w:r>
      <w:proofErr w:type="gramStart"/>
      <w:r w:rsidRPr="00140DDB">
        <w:rPr>
          <w:rFonts w:ascii="Times New Roman" w:hAnsi="Times New Roman" w:cs="Times New Roman"/>
          <w:sz w:val="26"/>
          <w:szCs w:val="26"/>
        </w:rPr>
        <w:t>) ,</w:t>
      </w:r>
      <w:proofErr w:type="gramEnd"/>
      <w:r w:rsidRPr="00140DDB">
        <w:rPr>
          <w:rFonts w:ascii="Times New Roman" w:hAnsi="Times New Roman" w:cs="Times New Roman"/>
          <w:sz w:val="26"/>
          <w:szCs w:val="26"/>
        </w:rPr>
        <w:t xml:space="preserve"> tạo đà phát triển mạnh cho các app gọi xe. Ý thức bảo vệ môi trường gia tăng khi chính phủ ban hành các chính sách khuyến khích phương tiện xanh (ví dụ Chỉ thị 20/2023 cấm xe máy xăng khu vực nội thành</w:t>
      </w:r>
      <w:proofErr w:type="gramStart"/>
      <w:r w:rsidRPr="00140DDB">
        <w:rPr>
          <w:rFonts w:ascii="Times New Roman" w:hAnsi="Times New Roman" w:cs="Times New Roman"/>
          <w:sz w:val="26"/>
          <w:szCs w:val="26"/>
        </w:rPr>
        <w:t>) .</w:t>
      </w:r>
      <w:proofErr w:type="gramEnd"/>
      <w:r w:rsidRPr="00140DDB">
        <w:rPr>
          <w:rFonts w:ascii="Times New Roman" w:hAnsi="Times New Roman" w:cs="Times New Roman"/>
          <w:sz w:val="26"/>
          <w:szCs w:val="26"/>
        </w:rPr>
        <w:br/>
      </w:r>
      <w:r w:rsidRPr="00140DDB">
        <w:rPr>
          <w:rFonts w:ascii="Times New Roman" w:hAnsi="Times New Roman" w:cs="Times New Roman"/>
          <w:b/>
          <w:bCs/>
          <w:sz w:val="26"/>
          <w:szCs w:val="26"/>
        </w:rPr>
        <w:t>Công nghệ:</w:t>
      </w:r>
      <w:r w:rsidRPr="00140DDB">
        <w:rPr>
          <w:rFonts w:ascii="Times New Roman" w:hAnsi="Times New Roman" w:cs="Times New Roman"/>
          <w:sz w:val="26"/>
          <w:szCs w:val="26"/>
        </w:rPr>
        <w:t xml:space="preserve"> Hạ tầng công nghệ phát triển: tỷ lệ dùng Internet &gt;79%, smartphone trên 80% dân </w:t>
      </w:r>
      <w:proofErr w:type="gramStart"/>
      <w:r w:rsidRPr="00140DDB">
        <w:rPr>
          <w:rFonts w:ascii="Times New Roman" w:hAnsi="Times New Roman" w:cs="Times New Roman"/>
          <w:sz w:val="26"/>
          <w:szCs w:val="26"/>
        </w:rPr>
        <w:t>số .</w:t>
      </w:r>
      <w:proofErr w:type="gramEnd"/>
      <w:r w:rsidRPr="00140DDB">
        <w:rPr>
          <w:rFonts w:ascii="Times New Roman" w:hAnsi="Times New Roman" w:cs="Times New Roman"/>
          <w:sz w:val="26"/>
          <w:szCs w:val="26"/>
        </w:rPr>
        <w:t xml:space="preserve"> Các nền tảng gọi xe tích hợp AI, bản đồ GPS và thanh toán không tiền mặt. Việt Nam đang khuyến khích xu hướng xe điện; các hãng như Xanh SM (GSM) hợp tác với VinFast phát triển đội xe </w:t>
      </w:r>
      <w:proofErr w:type="gramStart"/>
      <w:r w:rsidRPr="00140DDB">
        <w:rPr>
          <w:rFonts w:ascii="Times New Roman" w:hAnsi="Times New Roman" w:cs="Times New Roman"/>
          <w:sz w:val="26"/>
          <w:szCs w:val="26"/>
        </w:rPr>
        <w:t>EV .</w:t>
      </w:r>
      <w:proofErr w:type="gramEnd"/>
      <w:r w:rsidRPr="00140DDB">
        <w:rPr>
          <w:rFonts w:ascii="Times New Roman" w:hAnsi="Times New Roman" w:cs="Times New Roman"/>
          <w:sz w:val="26"/>
          <w:szCs w:val="26"/>
        </w:rPr>
        <w:br/>
        <w:t xml:space="preserve"> </w:t>
      </w:r>
      <w:r w:rsidRPr="00140DDB">
        <w:rPr>
          <w:rFonts w:ascii="Times New Roman" w:hAnsi="Times New Roman" w:cs="Times New Roman"/>
          <w:b/>
          <w:bCs/>
          <w:sz w:val="26"/>
          <w:szCs w:val="26"/>
        </w:rPr>
        <w:t>Chính trị – pháp luật:</w:t>
      </w:r>
      <w:r w:rsidRPr="00140DDB">
        <w:rPr>
          <w:rFonts w:ascii="Times New Roman" w:hAnsi="Times New Roman" w:cs="Times New Roman"/>
          <w:sz w:val="26"/>
          <w:szCs w:val="26"/>
        </w:rPr>
        <w:t xml:space="preserve"> Nghị định 10/2020 quy định kinh doanh vận tải bằng xe ô tô (bao gồm gọi xe công nghệ), yêu cầu cấp phép, quản lý lái xe và trang bị camera, GPS theo dõi phương </w:t>
      </w:r>
      <w:proofErr w:type="gramStart"/>
      <w:r w:rsidRPr="00140DDB">
        <w:rPr>
          <w:rFonts w:ascii="Times New Roman" w:hAnsi="Times New Roman" w:cs="Times New Roman"/>
          <w:sz w:val="26"/>
          <w:szCs w:val="26"/>
        </w:rPr>
        <w:t>tiện .</w:t>
      </w:r>
      <w:proofErr w:type="gramEnd"/>
      <w:r w:rsidRPr="00140DDB">
        <w:rPr>
          <w:rFonts w:ascii="Times New Roman" w:hAnsi="Times New Roman" w:cs="Times New Roman"/>
          <w:sz w:val="26"/>
          <w:szCs w:val="26"/>
        </w:rPr>
        <w:t xml:space="preserve"> Nhà nước bảo vệ người tiêu dùng và chú trọng an toàn giao thông, đồng thời có xu hướng hỗ trợ phát triển công nghệ và dịch vụ mới.</w:t>
      </w:r>
      <w:r w:rsidRPr="00140DDB">
        <w:rPr>
          <w:rFonts w:ascii="Times New Roman" w:hAnsi="Times New Roman" w:cs="Times New Roman"/>
          <w:sz w:val="26"/>
          <w:szCs w:val="26"/>
        </w:rPr>
        <w:br/>
        <w:t xml:space="preserve"> </w:t>
      </w:r>
      <w:r w:rsidRPr="00140DDB">
        <w:rPr>
          <w:rFonts w:ascii="Times New Roman" w:hAnsi="Times New Roman" w:cs="Times New Roman"/>
          <w:b/>
          <w:bCs/>
          <w:sz w:val="26"/>
          <w:szCs w:val="26"/>
        </w:rPr>
        <w:t>Môi trường tự nhiên:</w:t>
      </w:r>
      <w:r w:rsidRPr="00140DDB">
        <w:rPr>
          <w:rFonts w:ascii="Times New Roman" w:hAnsi="Times New Roman" w:cs="Times New Roman"/>
          <w:sz w:val="26"/>
          <w:szCs w:val="26"/>
        </w:rPr>
        <w:t xml:space="preserve"> Ô nhiễm không khí (Hà Nội, TP.HCM có mức PM2.5 vượt chuẩn) là vấn đề lớn thúc đẩy chuyển đổi xanh. Chính phủ và doanh nghiệp đưa ra các giải pháp giảm khí thải (khuyến khích xe điện, chia sẻ xe). Ví dụ, nhiều dịch vụ gọi xe đã tích hợp xe điện để giảm phát </w:t>
      </w:r>
      <w:proofErr w:type="gramStart"/>
      <w:r w:rsidRPr="00140DDB">
        <w:rPr>
          <w:rFonts w:ascii="Times New Roman" w:hAnsi="Times New Roman" w:cs="Times New Roman"/>
          <w:sz w:val="26"/>
          <w:szCs w:val="26"/>
        </w:rPr>
        <w:t>thải .</w:t>
      </w:r>
      <w:proofErr w:type="gramEnd"/>
      <w:r w:rsidRPr="00140DDB">
        <w:rPr>
          <w:rFonts w:ascii="Times New Roman" w:hAnsi="Times New Roman" w:cs="Times New Roman"/>
          <w:sz w:val="26"/>
          <w:szCs w:val="26"/>
        </w:rPr>
        <w:t xml:space="preserve"> Điều này tạo xu hướng ưa chuộng giải pháp “xanh” như xe ghép chung chia sẻ lộ trình, giảm tải phương tiện cá nhân.</w:t>
      </w:r>
    </w:p>
    <w:p w14:paraId="0670BD39" w14:textId="77777777" w:rsidR="00F019E0" w:rsidRPr="00140DDB" w:rsidRDefault="00F019E0" w:rsidP="00140DDB">
      <w:pPr>
        <w:pStyle w:val="Heading3"/>
        <w:spacing w:line="360" w:lineRule="auto"/>
        <w:rPr>
          <w:rFonts w:ascii="Times New Roman" w:hAnsi="Times New Roman" w:cs="Times New Roman"/>
          <w:i/>
          <w:iCs/>
          <w:sz w:val="26"/>
          <w:szCs w:val="26"/>
        </w:rPr>
      </w:pPr>
      <w:bookmarkStart w:id="15" w:name="_Toc213929980"/>
      <w:r w:rsidRPr="00140DDB">
        <w:rPr>
          <w:rFonts w:ascii="Times New Roman" w:hAnsi="Times New Roman" w:cs="Times New Roman"/>
          <w:b/>
          <w:bCs/>
          <w:i/>
          <w:iCs/>
          <w:sz w:val="26"/>
          <w:szCs w:val="26"/>
        </w:rPr>
        <w:lastRenderedPageBreak/>
        <w:t>2.1.2 Môi trường vi mô</w:t>
      </w:r>
      <w:bookmarkEnd w:id="15"/>
    </w:p>
    <w:p w14:paraId="64355CF4" w14:textId="0A4A0493"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b/>
          <w:bCs/>
          <w:sz w:val="26"/>
          <w:szCs w:val="26"/>
        </w:rPr>
        <w:t> Đối thủ cạnh tranh:</w:t>
      </w:r>
      <w:r w:rsidRPr="00140DDB">
        <w:rPr>
          <w:rFonts w:ascii="Times New Roman" w:hAnsi="Times New Roman" w:cs="Times New Roman"/>
          <w:sz w:val="26"/>
          <w:szCs w:val="26"/>
        </w:rPr>
        <w:t xml:space="preserve"> Các app gọi xe lớn như Grab (dẫn đầu thị phần), BE Group (thuần Việt), và Xanh SM/GSM (tập trung vào xe điện, tăng trưởng nhanh) chiếm ưu </w:t>
      </w:r>
      <w:proofErr w:type="gramStart"/>
      <w:r w:rsidRPr="00140DDB">
        <w:rPr>
          <w:rFonts w:ascii="Times New Roman" w:hAnsi="Times New Roman" w:cs="Times New Roman"/>
          <w:sz w:val="26"/>
          <w:szCs w:val="26"/>
        </w:rPr>
        <w:t>thế .</w:t>
      </w:r>
      <w:proofErr w:type="gramEnd"/>
      <w:r w:rsidRPr="00140DDB">
        <w:rPr>
          <w:rFonts w:ascii="Times New Roman" w:hAnsi="Times New Roman" w:cs="Times New Roman"/>
          <w:sz w:val="26"/>
          <w:szCs w:val="26"/>
        </w:rPr>
        <w:t xml:space="preserve"> Gojek đã rút lui năm 2024, mở đường cho BE và Xanh SM tăng thị phần. Taxi truyền thống (Mai Linh, Vinasun) cũng gia nhập thị trường gọi xe công nghệ, gia tăng cạnh tranh.</w:t>
      </w:r>
      <w:r w:rsidRPr="00140DDB">
        <w:rPr>
          <w:rFonts w:ascii="Times New Roman" w:hAnsi="Times New Roman" w:cs="Times New Roman"/>
          <w:sz w:val="26"/>
          <w:szCs w:val="26"/>
        </w:rPr>
        <w:br/>
        <w:t xml:space="preserve"> </w:t>
      </w:r>
      <w:r w:rsidRPr="00140DDB">
        <w:rPr>
          <w:rFonts w:ascii="Times New Roman" w:hAnsi="Times New Roman" w:cs="Times New Roman"/>
          <w:b/>
          <w:bCs/>
          <w:sz w:val="26"/>
          <w:szCs w:val="26"/>
        </w:rPr>
        <w:t>Khách hàng mục tiêu:</w:t>
      </w:r>
      <w:r w:rsidRPr="00140DDB">
        <w:rPr>
          <w:rFonts w:ascii="Times New Roman" w:hAnsi="Times New Roman" w:cs="Times New Roman"/>
          <w:sz w:val="26"/>
          <w:szCs w:val="26"/>
        </w:rPr>
        <w:t xml:space="preserve"> Thị trường chính là người dân đô thị (TP.HCM, Hà Nội…), đặc biệt giới trẻ và nhân viên văn phòng cần di chuyển thường xuyên. Họ đòi hỏi tiện ích nhanh chóng, giá cả hợp lý. Dịch vụ Xe Ghép của </w:t>
      </w:r>
      <w:r w:rsidR="00377909">
        <w:rPr>
          <w:rFonts w:ascii="Times New Roman" w:hAnsi="Times New Roman" w:cs="Times New Roman"/>
          <w:sz w:val="26"/>
          <w:szCs w:val="26"/>
        </w:rPr>
        <w:t>Moovtek</w:t>
      </w:r>
      <w:r w:rsidRPr="00140DDB">
        <w:rPr>
          <w:rFonts w:ascii="Times New Roman" w:hAnsi="Times New Roman" w:cs="Times New Roman"/>
          <w:sz w:val="26"/>
          <w:szCs w:val="26"/>
        </w:rPr>
        <w:t xml:space="preserve"> hướng đến nhóm khách hàng nhạy giá, ưu tiên tiết kiệm và có nhu cầu di chuyển cố định (đi làm, học, mua sắm). Nhóm này đã quen với thanh toán online và sử dụng app hằng ngày.</w:t>
      </w:r>
      <w:r w:rsidRPr="00140DDB">
        <w:rPr>
          <w:rFonts w:ascii="Times New Roman" w:hAnsi="Times New Roman" w:cs="Times New Roman"/>
          <w:sz w:val="26"/>
          <w:szCs w:val="26"/>
        </w:rPr>
        <w:br/>
        <w:t xml:space="preserve"> </w:t>
      </w:r>
      <w:r w:rsidRPr="00140DDB">
        <w:rPr>
          <w:rFonts w:ascii="Times New Roman" w:hAnsi="Times New Roman" w:cs="Times New Roman"/>
          <w:b/>
          <w:bCs/>
          <w:sz w:val="26"/>
          <w:szCs w:val="26"/>
        </w:rPr>
        <w:t>Nhà cung cấp – Trung gian – Công chúng:</w:t>
      </w:r>
      <w:r w:rsidRPr="00140DDB">
        <w:rPr>
          <w:rFonts w:ascii="Times New Roman" w:hAnsi="Times New Roman" w:cs="Times New Roman"/>
          <w:sz w:val="26"/>
          <w:szCs w:val="26"/>
        </w:rPr>
        <w:t xml:space="preserve"> Nhóm lái xe (đối tác công nghệ) cung cấp dịch vụ, thường ký hợp đồng hoặc hợp tác kinh doanh. </w:t>
      </w:r>
      <w:r w:rsidR="00377909">
        <w:rPr>
          <w:rFonts w:ascii="Times New Roman" w:hAnsi="Times New Roman" w:cs="Times New Roman"/>
          <w:sz w:val="26"/>
          <w:szCs w:val="26"/>
        </w:rPr>
        <w:t>Moovtek</w:t>
      </w:r>
      <w:r w:rsidRPr="00140DDB">
        <w:rPr>
          <w:rFonts w:ascii="Times New Roman" w:hAnsi="Times New Roman" w:cs="Times New Roman"/>
          <w:sz w:val="26"/>
          <w:szCs w:val="26"/>
        </w:rPr>
        <w:t xml:space="preserve"> phải hợp tác với các đơn vị công nghệ (định vị GPS, thuật toán ghép tuyến) và nền tảng thanh toán (MoMo, ZaloPay, GrabPay…) để tích hợp dịch </w:t>
      </w:r>
      <w:proofErr w:type="gramStart"/>
      <w:r w:rsidRPr="00140DDB">
        <w:rPr>
          <w:rFonts w:ascii="Times New Roman" w:hAnsi="Times New Roman" w:cs="Times New Roman"/>
          <w:sz w:val="26"/>
          <w:szCs w:val="26"/>
        </w:rPr>
        <w:t>vụ .</w:t>
      </w:r>
      <w:proofErr w:type="gramEnd"/>
      <w:r w:rsidRPr="00140DDB">
        <w:rPr>
          <w:rFonts w:ascii="Times New Roman" w:hAnsi="Times New Roman" w:cs="Times New Roman"/>
          <w:sz w:val="26"/>
          <w:szCs w:val="26"/>
        </w:rPr>
        <w:t xml:space="preserve"> Công chúng bao gồm báo chí, cộng đồng mạng (ảnh hưởng quan điểm người dùng) và cơ quan quản lý (theo dõi tuân thủ quy định), đòi hỏi </w:t>
      </w:r>
      <w:r w:rsidR="00377909">
        <w:rPr>
          <w:rFonts w:ascii="Times New Roman" w:hAnsi="Times New Roman" w:cs="Times New Roman"/>
          <w:sz w:val="26"/>
          <w:szCs w:val="26"/>
        </w:rPr>
        <w:t>Moovtek</w:t>
      </w:r>
      <w:r w:rsidRPr="00140DDB">
        <w:rPr>
          <w:rFonts w:ascii="Times New Roman" w:hAnsi="Times New Roman" w:cs="Times New Roman"/>
          <w:sz w:val="26"/>
          <w:szCs w:val="26"/>
        </w:rPr>
        <w:t xml:space="preserve"> xây dựng uy tín, minh bạch.</w:t>
      </w:r>
    </w:p>
    <w:p w14:paraId="6E3BEDB4" w14:textId="66467CB1" w:rsidR="00F019E0" w:rsidRPr="00140DDB" w:rsidRDefault="00FD5E68" w:rsidP="00140DDB">
      <w:pPr>
        <w:pStyle w:val="Heading2"/>
        <w:spacing w:line="360" w:lineRule="auto"/>
        <w:rPr>
          <w:rFonts w:ascii="Times New Roman" w:hAnsi="Times New Roman" w:cs="Times New Roman"/>
          <w:b/>
          <w:bCs/>
          <w:sz w:val="26"/>
          <w:szCs w:val="26"/>
          <w:lang w:val="vi-VN"/>
        </w:rPr>
      </w:pPr>
      <w:bookmarkStart w:id="16" w:name="_Toc213929981"/>
      <w:r w:rsidRPr="00140DDB">
        <w:rPr>
          <w:rFonts w:ascii="Times New Roman" w:hAnsi="Times New Roman" w:cs="Times New Roman"/>
          <w:b/>
          <w:bCs/>
          <w:sz w:val="26"/>
          <w:szCs w:val="26"/>
          <w:lang w:val="vi-VN"/>
        </w:rPr>
        <w:lastRenderedPageBreak/>
        <w:t>2.</w:t>
      </w:r>
      <w:r w:rsidR="00F019E0" w:rsidRPr="00140DDB">
        <w:rPr>
          <w:rFonts w:ascii="Times New Roman" w:hAnsi="Times New Roman" w:cs="Times New Roman"/>
          <w:b/>
          <w:bCs/>
          <w:sz w:val="26"/>
          <w:szCs w:val="26"/>
          <w:lang w:val="vi-VN"/>
        </w:rPr>
        <w:t>Hành vi người tiêu dùng</w:t>
      </w:r>
      <w:bookmarkEnd w:id="16"/>
    </w:p>
    <w:p w14:paraId="0C1B1645" w14:textId="77777777" w:rsidR="00F019E0" w:rsidRPr="00140DDB" w:rsidRDefault="00F019E0" w:rsidP="00140DDB">
      <w:pPr>
        <w:pStyle w:val="Heading3"/>
        <w:spacing w:line="360" w:lineRule="auto"/>
        <w:rPr>
          <w:rFonts w:ascii="Times New Roman" w:hAnsi="Times New Roman" w:cs="Times New Roman"/>
          <w:i/>
          <w:iCs/>
          <w:sz w:val="26"/>
          <w:szCs w:val="26"/>
          <w:lang w:val="vi-VN"/>
        </w:rPr>
      </w:pPr>
      <w:bookmarkStart w:id="17" w:name="_Toc213929982"/>
      <w:r w:rsidRPr="00140DDB">
        <w:rPr>
          <w:rFonts w:ascii="Times New Roman" w:hAnsi="Times New Roman" w:cs="Times New Roman"/>
          <w:b/>
          <w:bCs/>
          <w:i/>
          <w:iCs/>
          <w:sz w:val="26"/>
          <w:szCs w:val="26"/>
          <w:lang w:val="vi-VN"/>
        </w:rPr>
        <w:t>2.2.1. Nhận biết nhu cầu</w:t>
      </w:r>
      <w:bookmarkEnd w:id="17"/>
    </w:p>
    <w:p w14:paraId="0631FC8F" w14:textId="51CA12CF"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Giai đoạn đầu tiên trong tiến trình ra quyết định mua là nhận biết nhu cầu. Đối với dịch vụ gọi xe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nhu cầu này xuất hiện khi người tiêu dùng nhận thấy có khoảng cách giữa tình trạng hiện tại và mong muốn của họ, cụ thể là nhu cầu di chuyển nhanh chóng, thuận tiện và tiết kiệm chi phí trong điều kiện giao thông đô thị đông đúc.</w:t>
      </w:r>
    </w:p>
    <w:p w14:paraId="46B2A2DC" w14:textId="529FEF94"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Nhu cầu có thể được kích thích bởi các yếu tố cá nhân (không có phương tiện cá nhân, thời tiết xấu, quãng đường xa) hoặc các tác động từ môi trường marketing như quảng cáo, khuyến mãi và truyền thông xã hội. Việc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quảng bá các thông điệp về “di chuyển xanh – tiết kiệm – thông minh” giúp người tiêu dùng dễ dàng nhận ra lợi ích thực tiễn và hình thành mong muốn trải nghiệm dịch vụ.</w:t>
      </w:r>
    </w:p>
    <w:p w14:paraId="4E1EB281" w14:textId="77777777" w:rsidR="00F019E0" w:rsidRPr="00140DDB" w:rsidRDefault="00F019E0" w:rsidP="00140DDB">
      <w:pPr>
        <w:pStyle w:val="Heading3"/>
        <w:spacing w:line="360" w:lineRule="auto"/>
        <w:rPr>
          <w:rFonts w:ascii="Times New Roman" w:hAnsi="Times New Roman" w:cs="Times New Roman"/>
          <w:b/>
          <w:bCs/>
          <w:i/>
          <w:iCs/>
          <w:sz w:val="26"/>
          <w:szCs w:val="26"/>
          <w:lang w:val="vi-VN"/>
        </w:rPr>
      </w:pPr>
      <w:bookmarkStart w:id="18" w:name="_Toc213929983"/>
      <w:r w:rsidRPr="00140DDB">
        <w:rPr>
          <w:rFonts w:ascii="Times New Roman" w:hAnsi="Times New Roman" w:cs="Times New Roman"/>
          <w:b/>
          <w:bCs/>
          <w:i/>
          <w:iCs/>
          <w:sz w:val="26"/>
          <w:szCs w:val="26"/>
          <w:lang w:val="vi-VN"/>
        </w:rPr>
        <w:t>2.2.2. Tìm kiếm thông tin và đánh giá các phương án</w:t>
      </w:r>
      <w:bookmarkEnd w:id="18"/>
    </w:p>
    <w:p w14:paraId="0AB2DDE0" w14:textId="703D6356"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Sau khi nhận biết nhu cầu, người tiêu dùng tiến hành tìm kiếm thông tin nhằm xác định những lựa chọn phù hợp. Trong bối cảnh thị trường gọi xe công nghệ Việt Nam hiện nay, người dùng có nhiều lựa chọn như Grab, Be, Xanh SM và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Quá trình tìm kiếm thông tin diễn ra chủ yếu thông qua các kênh trực tuyến, bao gồm mạng xã hội, website, đánh giá ứng dụng và trải nghiệm cá nhân.</w:t>
      </w:r>
    </w:p>
    <w:p w14:paraId="0AF69A24" w14:textId="19B2227A"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lastRenderedPageBreak/>
        <w:t xml:space="preserve"> Người tiêu dùng sẽ so sánh các phương án dựa trên các tiêu chí như giá cả, chất lượng dịch vụ, độ an toàn, thời gian chờ và uy tín thương hiệu.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định hướng cạnh tranh bằng cách nhấn mạnh yếu tố tiết kiệm chi phí, công nghệ ghép chuyến linh hoạt và minh bạch giá cước. Đối với khách hàng có thu nhập trung bình, yếu tố giá và tiện lợi là động cơ quan trọng trong quá trình đánh giá và ra quyết định.</w:t>
      </w:r>
    </w:p>
    <w:p w14:paraId="318420A9" w14:textId="77777777" w:rsidR="00F019E0" w:rsidRPr="00140DDB" w:rsidRDefault="00F019E0" w:rsidP="00140DDB">
      <w:pPr>
        <w:pStyle w:val="Heading3"/>
        <w:spacing w:line="360" w:lineRule="auto"/>
        <w:rPr>
          <w:rFonts w:ascii="Times New Roman" w:hAnsi="Times New Roman" w:cs="Times New Roman"/>
          <w:b/>
          <w:bCs/>
          <w:i/>
          <w:iCs/>
          <w:sz w:val="26"/>
          <w:szCs w:val="26"/>
          <w:lang w:val="vi-VN"/>
        </w:rPr>
      </w:pPr>
      <w:bookmarkStart w:id="19" w:name="_Toc213929984"/>
      <w:r w:rsidRPr="00140DDB">
        <w:rPr>
          <w:rFonts w:ascii="Times New Roman" w:hAnsi="Times New Roman" w:cs="Times New Roman"/>
          <w:b/>
          <w:bCs/>
          <w:i/>
          <w:iCs/>
          <w:sz w:val="26"/>
          <w:szCs w:val="26"/>
          <w:lang w:val="vi-VN"/>
        </w:rPr>
        <w:t>2.2.3. Quyết định mua và hành vi sau mua</w:t>
      </w:r>
      <w:bookmarkEnd w:id="19"/>
    </w:p>
    <w:p w14:paraId="34E5B51C" w14:textId="1C1B4AFE"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Sau khi so sánh, người tiêu dùng đưa ra quyết định lựa chọn dịch vụ đáp ứng tốt nhất nhu cầu của mình. Việc đặt xe qua ứng dụng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diễn ra trên nền tảng kỹ thuật số, cho phép người dùng kiểm soát toàn bộ quy trình từ đặt xe, theo dõi hành trình đến thanh toán trực tuyến.</w:t>
      </w:r>
    </w:p>
    <w:p w14:paraId="6B61B21C" w14:textId="77777777"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Hành vi sau mua là giai đoạn thể hiện sự đánh giá của khách hàng về trải nghiệm sử dụng dịch vụ. Nếu chất lượng chuyến đi đáp ứng hoặc vượt quá kỳ vọng, khách hàng sẽ cảm thấy hài lòng, từ đó có xu hướng tiếp tục sử dụng hoặc giới thiệu cho người khác. Ngược lại, nếu trải nghiệm không tốt (thời gian chờ lâu, tài xế không thân thiện, sai lộ trình), khả năng chuyển đổi sang đối thủ cạnh tranh là rất cao.</w:t>
      </w:r>
    </w:p>
    <w:p w14:paraId="1DFACC31" w14:textId="7F75A76D" w:rsidR="00F019E0" w:rsidRPr="00140DDB"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Vì vậy,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cần chú trọng quản lý chất lượng dịch vụ, đào tạo tài xế, duy trì sự ổn định về giá, đồng thời triển khai các chương trình chăm sóc khách hàng để gia tăng mức độ hài lòng và lòng trung thành. Việc xây dựng </w:t>
      </w:r>
      <w:r w:rsidRPr="00140DDB">
        <w:rPr>
          <w:rFonts w:ascii="Times New Roman" w:hAnsi="Times New Roman" w:cs="Times New Roman"/>
          <w:sz w:val="26"/>
          <w:szCs w:val="26"/>
          <w:lang w:val="vi-VN"/>
        </w:rPr>
        <w:lastRenderedPageBreak/>
        <w:t xml:space="preserve">niềm tin và trải nghiệm tích cực là yếu tố quyết định giúp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duy trì khách hàng trong thị trường cạnh tranh gay gắt hiện nay.</w:t>
      </w:r>
    </w:p>
    <w:p w14:paraId="39783C8F" w14:textId="6E5D8C37" w:rsidR="00F019E0" w:rsidRPr="00140DDB" w:rsidRDefault="005C414F" w:rsidP="00140DDB">
      <w:pPr>
        <w:pStyle w:val="Heading2"/>
        <w:spacing w:line="360" w:lineRule="auto"/>
        <w:rPr>
          <w:rFonts w:ascii="Times New Roman" w:hAnsi="Times New Roman" w:cs="Times New Roman"/>
          <w:b/>
          <w:bCs/>
          <w:sz w:val="26"/>
          <w:szCs w:val="26"/>
          <w:lang w:val="vi-VN"/>
        </w:rPr>
      </w:pPr>
      <w:bookmarkStart w:id="20" w:name="_Toc213929985"/>
      <w:r w:rsidRPr="00140DDB">
        <w:rPr>
          <w:rFonts w:ascii="Times New Roman" w:hAnsi="Times New Roman" w:cs="Times New Roman"/>
          <w:b/>
          <w:bCs/>
          <w:sz w:val="26"/>
          <w:szCs w:val="26"/>
          <w:lang w:val="vi-VN"/>
        </w:rPr>
        <w:t>3.</w:t>
      </w:r>
      <w:r w:rsidR="00F019E0" w:rsidRPr="00140DDB">
        <w:rPr>
          <w:rFonts w:ascii="Times New Roman" w:hAnsi="Times New Roman" w:cs="Times New Roman"/>
          <w:b/>
          <w:bCs/>
          <w:sz w:val="26"/>
          <w:szCs w:val="26"/>
          <w:lang w:val="vi-VN"/>
        </w:rPr>
        <w:t>Phân khúc thị trường, lựa chọn mục tiêu và định vị sản phẩm</w:t>
      </w:r>
      <w:bookmarkEnd w:id="20"/>
    </w:p>
    <w:p w14:paraId="54B7FBBC" w14:textId="3242DEDB" w:rsidR="00F019E0" w:rsidRPr="00554C75" w:rsidRDefault="00F019E0" w:rsidP="00140DDB">
      <w:pPr>
        <w:pStyle w:val="Heading3"/>
        <w:spacing w:line="360" w:lineRule="auto"/>
        <w:rPr>
          <w:rFonts w:ascii="Times New Roman" w:hAnsi="Times New Roman" w:cs="Times New Roman"/>
          <w:b/>
          <w:bCs/>
          <w:sz w:val="26"/>
          <w:szCs w:val="26"/>
          <w:lang w:val="vi-VN"/>
        </w:rPr>
      </w:pPr>
      <w:bookmarkStart w:id="21" w:name="_Toc213929986"/>
      <w:r w:rsidRPr="00554C75">
        <w:rPr>
          <w:rFonts w:ascii="Times New Roman" w:hAnsi="Times New Roman" w:cs="Times New Roman"/>
          <w:b/>
          <w:bCs/>
          <w:sz w:val="26"/>
          <w:szCs w:val="26"/>
          <w:lang w:val="vi-VN"/>
        </w:rPr>
        <w:t>3.1 Phân khúc thị trường</w:t>
      </w:r>
      <w:bookmarkEnd w:id="21"/>
      <w:r w:rsidRPr="00554C75">
        <w:rPr>
          <w:rFonts w:ascii="Times New Roman" w:hAnsi="Times New Roman" w:cs="Times New Roman"/>
          <w:b/>
          <w:bCs/>
          <w:sz w:val="26"/>
          <w:szCs w:val="26"/>
          <w:lang w:val="vi-VN"/>
        </w:rPr>
        <w:t xml:space="preserve"> </w:t>
      </w:r>
    </w:p>
    <w:p w14:paraId="31414792" w14:textId="583C28DF"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b/>
          <w:bCs/>
          <w:sz w:val="26"/>
          <w:szCs w:val="26"/>
          <w:lang w:val="vi-VN"/>
        </w:rPr>
        <w:t> </w:t>
      </w:r>
      <w:r w:rsidRPr="00554C75">
        <w:rPr>
          <w:rFonts w:ascii="Times New Roman" w:hAnsi="Times New Roman" w:cs="Times New Roman"/>
          <w:sz w:val="26"/>
          <w:szCs w:val="26"/>
          <w:lang w:val="vi-VN"/>
        </w:rPr>
        <w:t xml:space="preserve">Thị trường dịch vụ vận tải công nghệ tại Việt Nam có đặc điểm đa dạng về đối tượng khách hàng, nhu cầu sử dụng và khả năng chi trả. Do đó, để xây dựng chiến lược marketing hiệu quả,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cần tiến hành phân khúc thị trường dựa trên các tiêu chí nhân khẩu học, địa lý, tâm lý học và hành vi tiêu dùng.</w:t>
      </w:r>
    </w:p>
    <w:p w14:paraId="30637193" w14:textId="62D1AD9D"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Về mặt địa lý, thị trường trọng điểm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là các khu vực đô thị lớn như Thành phố Hồ Chí Minh, Hà Nội và Đà Nẵng, nơi mật độ dân cư cao, hạ tầng giao thông phức tạp và nhu cầu di chuyển thường xuyên. Đây cũng là khu vực có tỷ lệ sử dụng điện thoại thông minh và Internet ở mức cao, thuận lợi cho việc triển khai ứng dụng công nghệ.</w:t>
      </w:r>
    </w:p>
    <w:p w14:paraId="7208DD74" w14:textId="57B0CD7F"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Xét theo nhân khẩu học, nhóm khách hàng chủ yếu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nằm trong độ tuổi từ 18 đến 45, có thu nhập trung bình đến khá và sử dụng thành thạo công nghệ số. Họ bao gồm sinh viên, nhân viên văn phòng, người lao động tự do, những đối tượng cần di chuyển hàng ngày nhưng mong muốn tiết kiệm chi phí. </w:t>
      </w:r>
    </w:p>
    <w:p w14:paraId="5924AF2A" w14:textId="090E6FB0" w:rsidR="00F019E0" w:rsidRPr="00554C75" w:rsidRDefault="00377909" w:rsidP="00140DDB">
      <w:pPr>
        <w:spacing w:line="360" w:lineRule="auto"/>
        <w:ind w:left="-90" w:right="-90"/>
        <w:rPr>
          <w:rFonts w:ascii="Times New Roman" w:hAnsi="Times New Roman" w:cs="Times New Roman"/>
          <w:sz w:val="26"/>
          <w:szCs w:val="26"/>
          <w:lang w:val="vi-VN"/>
        </w:rPr>
      </w:pPr>
      <w:r>
        <w:rPr>
          <w:rFonts w:ascii="Times New Roman" w:hAnsi="Times New Roman" w:cs="Times New Roman"/>
          <w:sz w:val="26"/>
          <w:szCs w:val="26"/>
          <w:lang w:val="vi-VN"/>
        </w:rPr>
        <w:lastRenderedPageBreak/>
        <w:t>Moovtek</w:t>
      </w:r>
      <w:r w:rsidR="00F019E0" w:rsidRPr="00554C75">
        <w:rPr>
          <w:rFonts w:ascii="Times New Roman" w:hAnsi="Times New Roman" w:cs="Times New Roman"/>
          <w:sz w:val="26"/>
          <w:szCs w:val="26"/>
          <w:lang w:val="vi-VN"/>
        </w:rPr>
        <w:t xml:space="preserve"> với quan điểm dịch vụ giá rẻ, tiết kiệm chi phí, thúc đẩy thói quen “đi chung bền vững” nên tập trung tại các thành phố lớn như Hồ Chí Minh, Hà Nội. Thị trường mục tiêu bao gồm ba nhóm khách hàng, trong đó Gen Z là được xem xét là mũi nhọn trong thị trường mục tiêu</w:t>
      </w:r>
    </w:p>
    <w:p w14:paraId="6F60BA31" w14:textId="777777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b/>
          <w:bCs/>
          <w:sz w:val="26"/>
          <w:szCs w:val="26"/>
          <w:lang w:val="vi-VN"/>
        </w:rPr>
        <w:t>Phân khúc theo nhóm Gen Z – “Tiết kiệm thông minh, sống xanh”</w:t>
      </w:r>
    </w:p>
    <w:p w14:paraId="6CD3E521" w14:textId="777777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Gen Z bao gồm từ năm sinh 1995 đến 2012, trong độ tuổi từ 16 đến 28 tuổi, chủ yếu là sinh viên đang đi học, sinh viên mới ra trường và nhân viên văn phòng. Họ sống đa số tại các thành phố lớn như thành phố Hồ Chí Minh , đặc biệt là quận trung tâm như quận 1, quận 3, quận 7, Thủ Đức, Bình Thạnh và các khu ký túc xá như ký túc xá ĐHQG. Thu nhập đối với sinh viên có thể dưới 10 triệu, nhân viên văn phòng trong khoảng từ 9-14 triệu là phổ biến.</w:t>
      </w:r>
    </w:p>
    <w:p w14:paraId="180A2298" w14:textId="5CE40599"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Gen Z là một lứa tuổi nhạy cảm về giá , mong muốn của họ là phải an toàn tiết kiệm, thân thiện với lối sống xanh . Họ có thể di chuyển từ 4-7 chuyến trên ngày để phục vụ cho việc đi làm, đi học cũng như vui chơi giải trí. Với dịch vụ ghép xe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vừa ra mắt thì sẽ thu hút Gen Z một phân khúc khách hàng tiềm năng khi nhu cầu sử dụng xe công nghệ rất cao lại ưu thích tiết kiệm</w:t>
      </w:r>
    </w:p>
    <w:p w14:paraId="57DDE195" w14:textId="777777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b/>
          <w:bCs/>
          <w:sz w:val="26"/>
          <w:szCs w:val="26"/>
          <w:lang w:val="vi-VN"/>
        </w:rPr>
        <w:t>Phân khúc gia đình trẻ và nhóm bạn</w:t>
      </w:r>
    </w:p>
    <w:p w14:paraId="7623EC17" w14:textId="777777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Nhóm khách hàng là những gia đình có con nhỏ hoặc nhóm bạn, độ tuổi từ 29-45 tuổi, thường sử dụng dịch vụ xe công nghệ vào cuối tuần hoặc các dịp </w:t>
      </w:r>
      <w:r w:rsidRPr="00554C75">
        <w:rPr>
          <w:rFonts w:ascii="Times New Roman" w:hAnsi="Times New Roman" w:cs="Times New Roman"/>
          <w:sz w:val="26"/>
          <w:szCs w:val="26"/>
          <w:lang w:val="vi-VN"/>
        </w:rPr>
        <w:lastRenderedPageBreak/>
        <w:t>lễ. Đây là nhóm khách hàng phù hợp với dịch vụ xe bốn đến bảy chỗ để có dự gắn kết và an toàn hơn</w:t>
      </w:r>
    </w:p>
    <w:p w14:paraId="5B251BD3" w14:textId="777777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b/>
          <w:bCs/>
          <w:sz w:val="26"/>
          <w:szCs w:val="26"/>
          <w:lang w:val="vi-VN"/>
        </w:rPr>
        <w:t>Phân khúc đối tác tài xế</w:t>
      </w:r>
    </w:p>
    <w:p w14:paraId="39A95607" w14:textId="49CC487B"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Đây là một cộng đồng cần thiết trong các dịch vụ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đóng vai trò quan trọng trong việc tiếp nhận khách hàng, độ tuổi từ 18-50.Mong muốn tìm kiếm thu nhập và hoa hồng cao. App phải tiện lợi trong việc thông báo đến họ những chuyến xe, những lịch đặt xe của khách</w:t>
      </w:r>
    </w:p>
    <w:p w14:paraId="3056255B" w14:textId="16B75F77"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Dưới góc độ tâm lý học, khách hàng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là nhóm người có lối sống năng động, yêu thích sự tiện lợi và quan tâm đến yếu tố môi trường. Họ có xu hướng lựa chọn các giải pháp di chuyển vừa thuận tiện vừa thân thiện với môi trường đô thị.</w:t>
      </w:r>
    </w:p>
    <w:p w14:paraId="73E3F397" w14:textId="1566921C"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Về hành vi tiêu dùng, người dùng dịch vụ gọi xe công nghệ thường có tần suất sử dụng cao, trung thành ở mức thấp và dễ dàng chuyển đổi ứng dụng khi có sự khác biệt về giá, khuyến mãi hoặc chất lượng dịch vụ.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hướng đến việc gia tăng tần suất sử dụng thông qua dịch vụ “Xe Ghép” – mô hình cho phép nhiều khách hàng có cùng lộ trình di chuyển trên một chuyến xe, giúp tối ưu chi phí và nâng cao hiệu quả sử dụng phương tiện.</w:t>
      </w:r>
    </w:p>
    <w:p w14:paraId="0B04D867" w14:textId="69CFCB7F"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Từ các tiêu chí trên, có thể khái quát rằng thị trường mục tiêu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được hình thành từ nhóm khách hàng đô thị trẻ chủ yếu là Gen Z , thu nhập trung bình, thường xuyên di chuyển và có ý thức cao về tiết kiệm chi phí cũng như bảo vệ môi trường.</w:t>
      </w:r>
    </w:p>
    <w:p w14:paraId="53EE944D" w14:textId="60CCF794" w:rsidR="00F019E0" w:rsidRPr="00554C75" w:rsidRDefault="00F019E0" w:rsidP="00140DDB">
      <w:pPr>
        <w:pStyle w:val="Heading3"/>
        <w:spacing w:line="360" w:lineRule="auto"/>
        <w:rPr>
          <w:rFonts w:ascii="Times New Roman" w:hAnsi="Times New Roman" w:cs="Times New Roman"/>
          <w:b/>
          <w:bCs/>
          <w:sz w:val="26"/>
          <w:szCs w:val="26"/>
          <w:lang w:val="vi-VN"/>
        </w:rPr>
      </w:pPr>
      <w:bookmarkStart w:id="22" w:name="_Toc213929987"/>
      <w:r w:rsidRPr="00554C75">
        <w:rPr>
          <w:rFonts w:ascii="Times New Roman" w:hAnsi="Times New Roman" w:cs="Times New Roman"/>
          <w:b/>
          <w:bCs/>
          <w:sz w:val="26"/>
          <w:szCs w:val="26"/>
          <w:lang w:val="vi-VN"/>
        </w:rPr>
        <w:lastRenderedPageBreak/>
        <w:t>3.2 Lựa chọn thị trường mục tiêu</w:t>
      </w:r>
      <w:bookmarkEnd w:id="22"/>
      <w:r w:rsidRPr="00554C75">
        <w:rPr>
          <w:rFonts w:ascii="Times New Roman" w:hAnsi="Times New Roman" w:cs="Times New Roman"/>
          <w:b/>
          <w:bCs/>
          <w:sz w:val="26"/>
          <w:szCs w:val="26"/>
          <w:lang w:val="vi-VN"/>
        </w:rPr>
        <w:t xml:space="preserve"> </w:t>
      </w:r>
    </w:p>
    <w:p w14:paraId="02BC203F" w14:textId="0FD03642"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Sau khi tiến hành phân khúc thị trường,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lựa chọn chiến lược marketing tập trung (concentrated marketing), tập trung phục vụ một nhóm khách hàng có đặc điểm tương đối đồng nhất thay vì cố gắng bao phủ toàn bộ thị trường. Với quy mô startup, nguồn lực tài chính và mạng lưới tài xế còn giới hạn (chỉ 10.000 tài xế, 80% tập trung TP.HCM), việc dàn trải sang chuyên môn hóa chọn lọc, chuyên môn hóa sản phẩm, chuyên môn hóa thị trường hay phục vụ toàn thị trường đều tiềm ẩn rủi ro thất bại cao do cạnh tranh khốc liệt từ Grab và Be. Vì vậy,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định hướng khai thác thị trường ngách – nhóm khách hàng có nhu cầu di chuyển thường xuyên nhưng nhạy cảm về giá.</w:t>
      </w:r>
    </w:p>
    <w:p w14:paraId="062DD54D" w14:textId="37F321E0"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Thị trường mục tiêu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bao gồm nhóm người tiêu dùng trong độ tuổi từ 18 đến 40, sinh sống và làm việc tại các thành phố lớn, có thu nhập ổn định ở mức trung bình đến khá. Họ là nhóm sử dụng điện thoại thông minh hằng ngày, quen thuộc với các dịch vụ công nghệ, có nhu cầu di chuyển đến nơi làm việc hoặc học tập bằng phương tiện công cộng hoặc ứng dụng gọi xe.</w:t>
      </w:r>
    </w:p>
    <w:p w14:paraId="275C983C" w14:textId="22343BD9"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Chiến lược marketing hướng tới thị trường mục tiêu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tập trung vào việc xây dựng dịch vụ “Xe Ghép” với định vị tiết kiệm chi phí, đảm bảo an toàn và thân thiện với môi trường. Thông qua việc tối ưu giá cước và nâng cao trải nghiệm người dùng,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mong muốn gia tăng khả năng tiếp cận </w:t>
      </w:r>
      <w:r w:rsidRPr="00554C75">
        <w:rPr>
          <w:rFonts w:ascii="Times New Roman" w:hAnsi="Times New Roman" w:cs="Times New Roman"/>
          <w:sz w:val="26"/>
          <w:szCs w:val="26"/>
          <w:lang w:val="vi-VN"/>
        </w:rPr>
        <w:lastRenderedPageBreak/>
        <w:t>nhóm khách hàng trẻ, năng động, đồng thời tạo dựng hình ảnh một thương hiệu Việt gần gũi và đáng tin cậy.</w:t>
      </w:r>
    </w:p>
    <w:p w14:paraId="2648F52E" w14:textId="46450491" w:rsidR="00F019E0" w:rsidRPr="00140DDB" w:rsidRDefault="00F019E0" w:rsidP="00140DDB">
      <w:pPr>
        <w:pStyle w:val="Heading3"/>
        <w:spacing w:line="360" w:lineRule="auto"/>
        <w:rPr>
          <w:rFonts w:ascii="Times New Roman" w:hAnsi="Times New Roman" w:cs="Times New Roman"/>
          <w:sz w:val="26"/>
          <w:szCs w:val="26"/>
          <w:lang w:val="vi-VN"/>
        </w:rPr>
      </w:pPr>
      <w:bookmarkStart w:id="23" w:name="_Toc213929988"/>
      <w:r w:rsidRPr="00554C75">
        <w:rPr>
          <w:rFonts w:ascii="Times New Roman" w:hAnsi="Times New Roman" w:cs="Times New Roman"/>
          <w:b/>
          <w:bCs/>
          <w:sz w:val="26"/>
          <w:szCs w:val="26"/>
          <w:lang w:val="vi-VN"/>
        </w:rPr>
        <w:t>3.3. Định vị sản phẩm</w:t>
      </w:r>
      <w:bookmarkEnd w:id="23"/>
      <w:r w:rsidRPr="00554C75">
        <w:rPr>
          <w:rFonts w:ascii="Times New Roman" w:hAnsi="Times New Roman" w:cs="Times New Roman"/>
          <w:b/>
          <w:bCs/>
          <w:sz w:val="26"/>
          <w:szCs w:val="26"/>
          <w:lang w:val="vi-VN"/>
        </w:rPr>
        <w:t xml:space="preserve"> </w:t>
      </w:r>
    </w:p>
    <w:p w14:paraId="57F2A390" w14:textId="21DD0290" w:rsidR="00F019E0" w:rsidRPr="00554C75" w:rsidRDefault="00F019E0"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 Định vị là bước quan trọng giúp doanh nghiệp tạo ra hình ảnh khác biệt trong tâm trí người tiêu dùng. </w:t>
      </w:r>
      <w:r w:rsidRPr="00554C75">
        <w:rPr>
          <w:rFonts w:ascii="Times New Roman" w:hAnsi="Times New Roman" w:cs="Times New Roman"/>
          <w:sz w:val="26"/>
          <w:szCs w:val="26"/>
          <w:lang w:val="vi-VN"/>
        </w:rPr>
        <w:t xml:space="preserve">Trong bối cảnh cạnh tranh gay gắt của ngành vận tải công nghệ,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lựa chọn chiến lược định vị khác biệt hóa dựa trên giá trị xanh và tiết kiệm.</w:t>
      </w:r>
    </w:p>
    <w:p w14:paraId="1279B633" w14:textId="4C4BF281"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Thứ nhất,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định vị mình là ứng dụng gọi xe Việt Nam hướng đến mô hình di chuyển thông minh và bền vững, khác biệt với các thương hiệu nước ngoài như Grab hay Gojek. Việc phát triển dịch vụ “Xe Ghép” thể hiện nỗ lực tối ưu hóa nguồn lực, giảm chi phí di chuyển và góp phần giảm lượng khí thải tại các đô thị lớn. Khuyến khích "đi chung" để giảm giao thông, thân thiện môi trường. Xe VF5 màu tím trở thành biểu tượng nhận diện, thu hút Genz yêu thích sống ảo và check-in mạng xã hội.</w:t>
      </w:r>
    </w:p>
    <w:p w14:paraId="624F8D74" w14:textId="423CD6FB"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 Thứ hai,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tập trung vào giá trị tiết kiệm chi phí so với các đối thủ trên cùng tuyến đường, nhờ khả năng ghép chuyến hiệu quả. Không áp dụng tăng giá giờ cao điểm, giá cố định thấp hơn 20-25% so với đối thủ như Grab/Be. Xe ghép tiết kiệm 40% chi phí, phù hợp với Gen Z nhạy cảm giá và gia đình trẻ cần tiết kiệm.</w:t>
      </w:r>
    </w:p>
    <w:p w14:paraId="20F28D8F" w14:textId="0D1D17E5"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Thứ ba, thương hiệu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nhấn mạnh yếu tố minh bạch và an toàn trong dịch vụ. Ứng dụng hiển thị rõ ràng giá cước, hành trình di chuyển, thông tin </w:t>
      </w:r>
      <w:r w:rsidRPr="00554C75">
        <w:rPr>
          <w:rFonts w:ascii="Times New Roman" w:hAnsi="Times New Roman" w:cs="Times New Roman"/>
          <w:sz w:val="26"/>
          <w:szCs w:val="26"/>
          <w:lang w:val="vi-VN"/>
        </w:rPr>
        <w:lastRenderedPageBreak/>
        <w:t>tài xế và hỗ trợ thanh toán điện tử, giúp gia tăng niềm tin và cảm giác kiểm soát cho người dùng.</w:t>
      </w:r>
    </w:p>
    <w:p w14:paraId="142D6871" w14:textId="6351C40D"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Thứ tư,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mong muốn hướng đến an toàn và công bằng thông qua USP( bình đẳng giữa tài xế và khách hàng )theo 5 tiêu chí (lịch sự, đúng giờ, vệ sinh, an toàn, thái độ), tạo môi trường win-win. </w:t>
      </w:r>
    </w:p>
    <w:p w14:paraId="2D0C6116" w14:textId="3A82BA04"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Từ các yếu tố trên, định vị thương hiệu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có thể được diễn đạt như sau:</w:t>
      </w:r>
    </w:p>
    <w:p w14:paraId="4EF55F02" w14:textId="24EF435B"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 Ứng dụng gọi xe thông minh, nhanh chóng,   công bằng  và an toàn”</w:t>
      </w:r>
    </w:p>
    <w:p w14:paraId="364ABDA6" w14:textId="00361683"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Định vị này cho phép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tạo ra hình ảnh khác biệt trong tâm trí khách hàng so với các đối thủ hiện có, đồng thời phù hợp với xu hướng tiêu dùng xanh và định hướng phát triển bền vững tại Việt Nam.</w:t>
      </w:r>
    </w:p>
    <w:p w14:paraId="6C5A4EB0" w14:textId="77777777" w:rsidR="00F019E0" w:rsidRPr="00554C75" w:rsidRDefault="00F019E0" w:rsidP="00140DDB">
      <w:pPr>
        <w:pStyle w:val="Heading2"/>
        <w:spacing w:line="360" w:lineRule="auto"/>
        <w:rPr>
          <w:rFonts w:ascii="Times New Roman" w:hAnsi="Times New Roman" w:cs="Times New Roman"/>
          <w:sz w:val="26"/>
          <w:szCs w:val="26"/>
          <w:lang w:val="vi-VN"/>
        </w:rPr>
      </w:pPr>
      <w:bookmarkStart w:id="24" w:name="_Toc213929989"/>
      <w:r w:rsidRPr="00554C75">
        <w:rPr>
          <w:rFonts w:ascii="Times New Roman" w:hAnsi="Times New Roman" w:cs="Times New Roman"/>
          <w:b/>
          <w:bCs/>
          <w:sz w:val="26"/>
          <w:szCs w:val="26"/>
          <w:lang w:val="vi-VN"/>
        </w:rPr>
        <w:t>4. Chiến lược định vị</w:t>
      </w:r>
      <w:bookmarkEnd w:id="24"/>
    </w:p>
    <w:p w14:paraId="5F89976B" w14:textId="45E11D4C" w:rsidR="00F019E0" w:rsidRPr="00554C75" w:rsidRDefault="00F019E0" w:rsidP="00140DDB">
      <w:pPr>
        <w:spacing w:line="360" w:lineRule="auto"/>
        <w:ind w:left="-90" w:right="-90"/>
        <w:rPr>
          <w:rFonts w:ascii="Times New Roman" w:hAnsi="Times New Roman" w:cs="Times New Roman"/>
          <w:sz w:val="26"/>
          <w:szCs w:val="26"/>
          <w:lang w:val="vi-VN"/>
        </w:rPr>
      </w:pPr>
      <w:r w:rsidRPr="00554C75">
        <w:rPr>
          <w:rFonts w:ascii="Times New Roman" w:hAnsi="Times New Roman" w:cs="Times New Roman"/>
          <w:sz w:val="26"/>
          <w:szCs w:val="26"/>
          <w:lang w:val="vi-VN"/>
        </w:rPr>
        <w:t xml:space="preserve">Trong bối cảnh thị trường gọi xe công nghệ Việt Nam cạnh tranh gay gắt với các đối thủ như Grab và BE,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áp dụng chiến lược định vị khác biệt hóa dựa trên giá trị cốt lõi là "xanh, tiết kiệm và bền vững", nhằm tạo dựng hình ảnh thương hiệu gần gũi, đáng tin cậy và phù hợp với xu hướng tiêu dùng của giới trẻ đô thị. Định vị này tập trung vào việc phát triển dịch vụ "Xe Ghép" như một giải pháp di chuyển thông minh, khuyến khích chia sẻ lộ trình để giảm chi phí, tối ưu hóa nguồn lực và góp phần bảo vệ môi trường đô </w:t>
      </w:r>
      <w:r w:rsidRPr="00554C75">
        <w:rPr>
          <w:rFonts w:ascii="Times New Roman" w:hAnsi="Times New Roman" w:cs="Times New Roman"/>
          <w:sz w:val="26"/>
          <w:szCs w:val="26"/>
          <w:lang w:val="vi-VN"/>
        </w:rPr>
        <w:lastRenderedPageBreak/>
        <w:t xml:space="preserve">thị thông qua việc giảm khí thải và tắc nghẽn giao thông.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định vị mình là ứng dụng gọi xe thuần Việt, khác biệt với các thương hiệu nước ngoài bằng cách nhấn mạnh yếu tố tiết kiệm chi phí – với giá cước cố định thấp hơn 20-25% so với đối thủ và khả năng tiết kiệm lên đến 40% khi ghép chuyến – đồng thời đáp ứng nhu cầu của Gen Z nhạy cảm về giá và ưa chuộng lối sống xanh. Bên cạnh đó, thương hiệu nhấn mạnh minh bạch và an toàn thông qua việc hiển thị rõ ràng giá cước, hành trình, thông tin tài xế, và tích hợp thanh toán điện tử, cùng với cam kết công bằng giữa tài xế và khách hàng dựa trên 5 tiêu chí (lịch sự, đúng giờ, vệ sinh, an toàn, thái độ). Xe VF5 màu tím được sử dụng như biểu tượng nhận diện, thu hút giới trẻ yêu thích sống ảo và check-in trên mạng xã hội. Từ đó, định vị thương hiệu của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được tóm tắt là: “</w:t>
      </w:r>
      <w:r w:rsidR="00377909">
        <w:rPr>
          <w:rFonts w:ascii="Times New Roman" w:hAnsi="Times New Roman" w:cs="Times New Roman"/>
          <w:sz w:val="26"/>
          <w:szCs w:val="26"/>
          <w:lang w:val="vi-VN"/>
        </w:rPr>
        <w:t>Moovtek</w:t>
      </w:r>
      <w:r w:rsidRPr="00554C75">
        <w:rPr>
          <w:rFonts w:ascii="Times New Roman" w:hAnsi="Times New Roman" w:cs="Times New Roman"/>
          <w:sz w:val="26"/>
          <w:szCs w:val="26"/>
          <w:lang w:val="vi-VN"/>
        </w:rPr>
        <w:t xml:space="preserve"> – Ứng dụng gọi xe thông minh, nhanh chóng, công bằng và an toàn”, giúp tạo ra sự khác biệt trong tâm trí khách hàng và củng cố vị thế trong thị trường ngách hướng đến di chuyển bền vững. </w:t>
      </w:r>
    </w:p>
    <w:p w14:paraId="715B0EC6" w14:textId="3485F5EF" w:rsidR="00F019E0" w:rsidRPr="00140DDB" w:rsidRDefault="00CB1067" w:rsidP="00140DDB">
      <w:pPr>
        <w:pStyle w:val="Heading2"/>
        <w:spacing w:line="360" w:lineRule="auto"/>
        <w:rPr>
          <w:rFonts w:ascii="Times New Roman" w:hAnsi="Times New Roman" w:cs="Times New Roman"/>
          <w:b/>
          <w:bCs/>
          <w:sz w:val="26"/>
          <w:szCs w:val="26"/>
          <w:lang w:val="vi-VN"/>
        </w:rPr>
      </w:pPr>
      <w:bookmarkStart w:id="25" w:name="_Toc213929990"/>
      <w:r w:rsidRPr="00554C75">
        <w:rPr>
          <w:rFonts w:ascii="Times New Roman" w:hAnsi="Times New Roman" w:cs="Times New Roman"/>
          <w:b/>
          <w:bCs/>
          <w:sz w:val="26"/>
          <w:szCs w:val="26"/>
          <w:lang w:val="vi-VN"/>
        </w:rPr>
        <w:t>5</w:t>
      </w:r>
      <w:r w:rsidRPr="00140DDB">
        <w:rPr>
          <w:rFonts w:ascii="Times New Roman" w:hAnsi="Times New Roman" w:cs="Times New Roman"/>
          <w:b/>
          <w:bCs/>
          <w:sz w:val="26"/>
          <w:szCs w:val="26"/>
          <w:lang w:val="vi-VN"/>
        </w:rPr>
        <w:t>. Định giá</w:t>
      </w:r>
      <w:bookmarkEnd w:id="25"/>
    </w:p>
    <w:p w14:paraId="5A2BBCCB" w14:textId="3D45D0EB" w:rsidR="00EB772B" w:rsidRPr="00140DDB" w:rsidRDefault="00CB1067"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Chiến lược định giá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được xây dựng trên nguyên tắc “giá rẻ, minh bạch  – không phí ẩn, không tăng giá giờ cao điểm”, nhằm tạo dựng niềm tin và hình ảnh công bằng trong tâm trí người dùng trẻ. Doanh nghiệp áp dụng mô hình định giá thâm nhập thị trường (Penetration Pricing) kết hợp cơ chế định giá động thông minh, cho phép chia sẻ chi phí giữa các hành khách đi cùng tuyến, từ đó giảm chi phí bình quân mỗi người dùng. Mục tiêu </w:t>
      </w:r>
      <w:r w:rsidRPr="00140DDB">
        <w:rPr>
          <w:rFonts w:ascii="Times New Roman" w:hAnsi="Times New Roman" w:cs="Times New Roman"/>
          <w:sz w:val="26"/>
          <w:szCs w:val="26"/>
          <w:lang w:val="vi-VN"/>
        </w:rPr>
        <w:lastRenderedPageBreak/>
        <w:t xml:space="preserve">cốt lõi là duy trì mức giá trung bình thấp hơn 20% so với Grab và Be, đồng thời tối ưu giá trị vòng đời khách hàng ở mức 30.000 đồng mỗi người/tháng. </w:t>
      </w:r>
    </w:p>
    <w:p w14:paraId="163A3776" w14:textId="7368F22F" w:rsidR="00EB772B" w:rsidRPr="00140DDB" w:rsidRDefault="00CB1067"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Với dịch vụ xe máy,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niêm yết giá cố định từ 12.000–15.000 đồng cho quãng đường dưới 5 km, thấp hơn khoảng 25% so với đối thủ. Đối với hành trình 5–10 km, giá dao động 20.000–30.000 đồng, cũng thấp hơn trung bình 25%. Đặc biệt, dịch vụ xe ghép 2–3 khách là điểm nhấn chiến lược: mỗi người chỉ trả 8.000–10.000 đồng cho hành trình dưới 5 km, rẻ hơn 33% so với các ứng dụng khác.</w:t>
      </w:r>
    </w:p>
    <w:p w14:paraId="1EF3FA69" w14:textId="6C8B3A7E" w:rsidR="00CB1067" w:rsidRPr="00140DDB" w:rsidRDefault="00CB1067"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Hệ thống tự động ghép tối đa 3 khách và cam kết hoàn tiền nếu thời gian chờ</w:t>
      </w:r>
      <w:r w:rsidR="00FD5E68" w:rsidRPr="00140DDB">
        <w:rPr>
          <w:rFonts w:ascii="Times New Roman" w:hAnsi="Times New Roman" w:cs="Times New Roman"/>
          <w:sz w:val="26"/>
          <w:szCs w:val="26"/>
          <w:lang w:val="vi-VN"/>
        </w:rPr>
        <w:br/>
      </w:r>
      <w:r w:rsidRPr="00140DDB">
        <w:rPr>
          <w:rFonts w:ascii="Times New Roman" w:hAnsi="Times New Roman" w:cs="Times New Roman"/>
          <w:sz w:val="26"/>
          <w:szCs w:val="26"/>
          <w:lang w:val="vi-VN"/>
        </w:rPr>
        <w:t xml:space="preserve">vượt 5 phút – yếu tố này không chỉ nâng cao trải nghiệm mà còn gia tăng niềm tin vào cam kết minh bạch. Ở phân khúc xe 4 chỗ và 7 chỗ,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tiếp tục duy trì ưu thế giá rẻ hơn từ 20–25% so với thị trường. Một điểm khác biệt nổi bật là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hoàn toàn không áp dụng không tăng giá vào giờ cao điểm, giúp người dùng tiết kiệm mỗi chuyến so với đối thủ. Chính sách này đặc biệt thu hút nhóm Gen Z và sinh viên – đối tượng nhạy cảm với giá cả.</w:t>
      </w:r>
    </w:p>
    <w:p w14:paraId="2CA17D3B" w14:textId="5A84307D" w:rsidR="00CB1067" w:rsidRPr="00140DDB" w:rsidRDefault="00CB1067" w:rsidP="00140DDB">
      <w:pPr>
        <w:pStyle w:val="Heading2"/>
        <w:spacing w:line="360" w:lineRule="auto"/>
        <w:rPr>
          <w:rFonts w:ascii="Times New Roman" w:hAnsi="Times New Roman" w:cs="Times New Roman"/>
          <w:b/>
          <w:bCs/>
          <w:sz w:val="26"/>
          <w:szCs w:val="26"/>
          <w:lang w:val="vi-VN"/>
        </w:rPr>
      </w:pPr>
      <w:bookmarkStart w:id="26" w:name="_Toc213929991"/>
      <w:r w:rsidRPr="00140DDB">
        <w:rPr>
          <w:rFonts w:ascii="Times New Roman" w:hAnsi="Times New Roman" w:cs="Times New Roman"/>
          <w:b/>
          <w:bCs/>
          <w:sz w:val="26"/>
          <w:szCs w:val="26"/>
          <w:lang w:val="vi-VN"/>
        </w:rPr>
        <w:t>6. Phân phối</w:t>
      </w:r>
      <w:bookmarkEnd w:id="26"/>
    </w:p>
    <w:p w14:paraId="64EA6D1F" w14:textId="1A5D1AB5" w:rsidR="0073002A" w:rsidRPr="00140DDB" w:rsidRDefault="00377909" w:rsidP="00140DDB">
      <w:pPr>
        <w:spacing w:line="360" w:lineRule="auto"/>
        <w:ind w:left="-90" w:right="-90"/>
        <w:rPr>
          <w:rFonts w:ascii="Times New Roman" w:hAnsi="Times New Roman" w:cs="Times New Roman"/>
          <w:sz w:val="26"/>
          <w:szCs w:val="26"/>
          <w:lang w:val="vi-VN"/>
        </w:rPr>
      </w:pPr>
      <w:r>
        <w:rPr>
          <w:rFonts w:ascii="Times New Roman" w:hAnsi="Times New Roman" w:cs="Times New Roman"/>
          <w:sz w:val="26"/>
          <w:szCs w:val="26"/>
          <w:lang w:val="vi-VN"/>
        </w:rPr>
        <w:t>Moovtek</w:t>
      </w:r>
      <w:r w:rsidR="00EB772B" w:rsidRPr="00140DDB">
        <w:rPr>
          <w:rFonts w:ascii="Times New Roman" w:hAnsi="Times New Roman" w:cs="Times New Roman"/>
          <w:sz w:val="26"/>
          <w:szCs w:val="26"/>
          <w:lang w:val="vi-VN"/>
        </w:rPr>
        <w:t xml:space="preserve"> vận hành hệ thống phân phối kết hợp phân phối số qua ứng dụng di động và phân phối vật lý thông qua mạng lưới tài xế đối tác. Kênh trực tiếp </w:t>
      </w:r>
      <w:r w:rsidR="0073002A" w:rsidRPr="00140DDB">
        <w:rPr>
          <w:rFonts w:ascii="Times New Roman" w:hAnsi="Times New Roman" w:cs="Times New Roman"/>
          <w:sz w:val="26"/>
          <w:szCs w:val="26"/>
          <w:lang w:val="vi-VN"/>
        </w:rPr>
        <w:t xml:space="preserve">của </w:t>
      </w:r>
      <w:r>
        <w:rPr>
          <w:rFonts w:ascii="Times New Roman" w:hAnsi="Times New Roman" w:cs="Times New Roman"/>
          <w:sz w:val="26"/>
          <w:szCs w:val="26"/>
          <w:lang w:val="vi-VN"/>
        </w:rPr>
        <w:t>Moovtek</w:t>
      </w:r>
      <w:r w:rsidR="0073002A" w:rsidRPr="00140DDB">
        <w:rPr>
          <w:rFonts w:ascii="Times New Roman" w:hAnsi="Times New Roman" w:cs="Times New Roman"/>
          <w:sz w:val="26"/>
          <w:szCs w:val="26"/>
          <w:lang w:val="vi-VN"/>
        </w:rPr>
        <w:t xml:space="preserve"> được triển khai miễn phí trên App Store và Google Play, với lượng người dùng ngày càng tăng, tập trung chủ yếu tại các thành phố lớn như TP.HCM. Ứng dụng hướng đến nhóm khách hàng trẻ, đặc biệt là Gen Z </w:t>
      </w:r>
      <w:r w:rsidR="0073002A" w:rsidRPr="00140DDB">
        <w:rPr>
          <w:rFonts w:ascii="Times New Roman" w:hAnsi="Times New Roman" w:cs="Times New Roman"/>
          <w:sz w:val="26"/>
          <w:szCs w:val="26"/>
          <w:lang w:val="vi-VN"/>
        </w:rPr>
        <w:lastRenderedPageBreak/>
        <w:t>ở đô thị, và hỗ trợ thanh toán tức thì qua Momo, ZaloPay, Viettel Money, đồng thời cập nhật thông tin chuyến đi theo thời gian thực để tối ưu trải nghiệm người dùng</w:t>
      </w:r>
    </w:p>
    <w:p w14:paraId="587282DC" w14:textId="36EE5CD2" w:rsidR="00EB772B" w:rsidRPr="00140DDB" w:rsidRDefault="00377909" w:rsidP="00140DDB">
      <w:pPr>
        <w:spacing w:line="360" w:lineRule="auto"/>
        <w:ind w:left="-90" w:right="-90"/>
        <w:rPr>
          <w:rFonts w:ascii="Times New Roman" w:hAnsi="Times New Roman" w:cs="Times New Roman"/>
          <w:sz w:val="26"/>
          <w:szCs w:val="26"/>
          <w:lang w:val="vi-VN"/>
        </w:rPr>
      </w:pPr>
      <w:r>
        <w:rPr>
          <w:rFonts w:ascii="Times New Roman" w:hAnsi="Times New Roman" w:cs="Times New Roman"/>
          <w:sz w:val="26"/>
          <w:szCs w:val="26"/>
          <w:lang w:val="vi-VN"/>
        </w:rPr>
        <w:t>Moovtek</w:t>
      </w:r>
      <w:r w:rsidR="00EB772B" w:rsidRPr="00140DDB">
        <w:rPr>
          <w:rFonts w:ascii="Times New Roman" w:hAnsi="Times New Roman" w:cs="Times New Roman"/>
          <w:sz w:val="26"/>
          <w:szCs w:val="26"/>
          <w:lang w:val="vi-VN"/>
        </w:rPr>
        <w:t xml:space="preserve"> hợp tác với Momo, Vietcombank Digibank, TPBank để chuyển hoa hồng tức thì cho tài xế trong 3–5 phút sau mỗi chuyến, không phí trung gian</w:t>
      </w:r>
    </w:p>
    <w:p w14:paraId="6419BA1A" w14:textId="6AC3F65D" w:rsidR="00EB772B" w:rsidRPr="00140DDB" w:rsidRDefault="00EB772B" w:rsidP="00140DDB">
      <w:pPr>
        <w:pStyle w:val="Heading2"/>
        <w:spacing w:line="360" w:lineRule="auto"/>
        <w:rPr>
          <w:rFonts w:ascii="Times New Roman" w:hAnsi="Times New Roman" w:cs="Times New Roman"/>
          <w:b/>
          <w:bCs/>
          <w:sz w:val="26"/>
          <w:szCs w:val="26"/>
          <w:lang w:val="vi-VN"/>
        </w:rPr>
      </w:pPr>
      <w:bookmarkStart w:id="27" w:name="_Toc213929992"/>
      <w:r w:rsidRPr="00140DDB">
        <w:rPr>
          <w:rFonts w:ascii="Times New Roman" w:hAnsi="Times New Roman" w:cs="Times New Roman"/>
          <w:b/>
          <w:bCs/>
          <w:sz w:val="26"/>
          <w:szCs w:val="26"/>
          <w:lang w:val="vi-VN"/>
        </w:rPr>
        <w:t>7. Xúc tiến</w:t>
      </w:r>
      <w:bookmarkEnd w:id="27"/>
    </w:p>
    <w:p w14:paraId="24A9BF97" w14:textId="4ED124F5" w:rsidR="00D5318B" w:rsidRPr="00140DDB" w:rsidRDefault="00EB772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Quảng cáo Triển khai TikTok/Facebook Ads với video series “Hành trình</w:t>
      </w:r>
      <w:r w:rsidR="00FD5E68" w:rsidRPr="00140DDB">
        <w:rPr>
          <w:rFonts w:ascii="Times New Roman" w:hAnsi="Times New Roman" w:cs="Times New Roman"/>
          <w:sz w:val="26"/>
          <w:szCs w:val="26"/>
          <w:lang w:val="vi-VN"/>
        </w:rPr>
        <w:br/>
      </w:r>
      <w:r w:rsidRPr="00140DDB">
        <w:rPr>
          <w:rFonts w:ascii="Times New Roman" w:hAnsi="Times New Roman" w:cs="Times New Roman"/>
          <w:sz w:val="26"/>
          <w:szCs w:val="26"/>
          <w:lang w:val="vi-VN"/>
        </w:rPr>
        <w:t xml:space="preserve">bình đẳng”, mỗi tập 60s, mục tiêu 500.000 lượt xem/tập trong 30 ngày. Google Ads giữ top 3 từ khóa “đặt xe an toàn”, “xe ghép rẻ”, “xe tím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w:t>
      </w:r>
    </w:p>
    <w:p w14:paraId="7DF6EB01" w14:textId="77777777" w:rsidR="00EB772B" w:rsidRPr="00140DDB" w:rsidRDefault="00EB772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Khuyến mãi: Miễn phí 1 chuyến đầu tối đa 50.000 đồng; chương trình Referral tặng 100.000 đồng cho cả người giới thiệu và người mới; giải thưởng “Tài xế vàng” trị giá 10 triệu/tháng cho top 50 tài xế NPS cao nhất. PR &amp; Tài trợ :hợp tác KOLs với thông điệp “Xe tím là hành động Check-in xanh”; tài trợ sự kiện giao thông xanh tại Đại học Bách Khoa và Đại học Quốc gia TP.HCM; đặt bài truyền thông trên VnExpress và Tuổi Trẻ</w:t>
      </w:r>
    </w:p>
    <w:p w14:paraId="374A477C" w14:textId="7F5D2CDC" w:rsidR="00EB772B" w:rsidRPr="00140DDB" w:rsidRDefault="00EB772B" w:rsidP="00140DDB">
      <w:pPr>
        <w:spacing w:line="360" w:lineRule="auto"/>
        <w:ind w:left="-9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Định hướng xúc tiến dài hạn: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tập trung chuyển đổi số toàn diện trong marketing, hợp tác với các trường đại học, và phát triển chiến dịch “Green Mobility” – gắn liền trách nhiệm môi trường và bình đẳng xã hội, hướng tới mục tiêu thương hiệu bền vững.</w:t>
      </w:r>
    </w:p>
    <w:p w14:paraId="6D7BB353" w14:textId="7BF8D6E5" w:rsidR="0037422B" w:rsidRPr="00140DDB" w:rsidRDefault="0037422B" w:rsidP="00140DDB">
      <w:pPr>
        <w:pStyle w:val="Heading1"/>
        <w:spacing w:line="360" w:lineRule="auto"/>
        <w:rPr>
          <w:rFonts w:ascii="Times New Roman" w:hAnsi="Times New Roman" w:cs="Times New Roman"/>
          <w:b/>
          <w:bCs/>
          <w:sz w:val="26"/>
          <w:szCs w:val="26"/>
          <w:lang w:val="vi-VN"/>
        </w:rPr>
      </w:pPr>
      <w:bookmarkStart w:id="28" w:name="_Toc213929993"/>
      <w:r w:rsidRPr="00140DDB">
        <w:rPr>
          <w:rFonts w:ascii="Times New Roman" w:hAnsi="Times New Roman" w:cs="Times New Roman"/>
          <w:b/>
          <w:bCs/>
          <w:sz w:val="26"/>
          <w:szCs w:val="26"/>
          <w:lang w:val="vi-VN"/>
        </w:rPr>
        <w:lastRenderedPageBreak/>
        <w:t>III. Tổng Kết</w:t>
      </w:r>
      <w:bookmarkEnd w:id="28"/>
      <w:r w:rsidRPr="00140DDB">
        <w:rPr>
          <w:rFonts w:ascii="Times New Roman" w:hAnsi="Times New Roman" w:cs="Times New Roman"/>
          <w:b/>
          <w:bCs/>
          <w:sz w:val="26"/>
          <w:szCs w:val="26"/>
          <w:lang w:val="vi-VN"/>
        </w:rPr>
        <w:t xml:space="preserve"> </w:t>
      </w:r>
    </w:p>
    <w:p w14:paraId="7F061620" w14:textId="6547A605" w:rsidR="00140DDB" w:rsidRPr="00140DDB" w:rsidRDefault="00140DDB" w:rsidP="00140DDB">
      <w:pPr>
        <w:spacing w:line="360" w:lineRule="auto"/>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Trong bối cảnh chuyển đổi số và xu hướng phát triển xanh đang ngày càng định hình mạnh mẽ nền kinh tế Việt Nam, sự ra đời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 một nền tảng gọi xe thuần Việt hướng đến giá trị “bình đẳng – tiết kiệm – bền vững” – là một minh chứng tiêu biểu cho năng lực sáng tạo và tự chủ công nghệ của doanh nghiệp Việt. Qua quá trình phân tích, có thể nhận thấy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không chỉ đơn thuần là một ứng dụng kết nối di chuyển, mà còn là một mô hình kinh doanh mang định hướng xã hội và môi trường rõ ràng.</w:t>
      </w:r>
    </w:p>
    <w:p w14:paraId="278BC63C" w14:textId="3E41C8A7" w:rsidR="00140DDB" w:rsidRPr="00140DDB" w:rsidRDefault="00140DDB" w:rsidP="00140DDB">
      <w:pPr>
        <w:spacing w:line="360" w:lineRule="auto"/>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Trước hết, chiến lược phát triển sản phẩm – dịch vụ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thể hiện sự khác biệt hóa thông minh thông qua mô hình “Xe Ghép” – giải pháp tối ưu chi phí di chuyển và giảm phát thải carbon trong đô thị. Điểm nhấn trong chiến lược này là việc đặt cả tài xế và khách hàng ở vị trí trung tâm, đảm bảo tính công bằng, minh bạch trong trải nghiệm và tạo nên giá trị thương hiệu nhân văn – điều mà ít doanh nghiệp gọi xe hiện nay thực hiện được.</w:t>
      </w:r>
    </w:p>
    <w:p w14:paraId="3840A1F9" w14:textId="17CA2159" w:rsidR="00140DDB" w:rsidRPr="00140DDB" w:rsidRDefault="00140DDB" w:rsidP="00140DDB">
      <w:pPr>
        <w:spacing w:line="360" w:lineRule="auto"/>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Thứ hai, việc định vị thị trường mục tiêu rõ ràng, tập trung vào nhóm Gen Z và người tiêu dùng trẻ đô thị đã giúp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xác lập hướng đi khác biệt, phù hợp với hành vi và nhu cầu thực tế của người dùng Việt. Nhóm khách hàng này đề cao yếu tố tiết kiệm, thân thiện môi trường và ứng dụng công nghệ thông minh – hoàn toàn tương thích với thông điệp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 Di chuyển xanh, tiết kiệm thông minh”.</w:t>
      </w:r>
    </w:p>
    <w:p w14:paraId="22928D73" w14:textId="32237A24" w:rsidR="00140DDB" w:rsidRPr="00140DDB" w:rsidRDefault="00140DDB" w:rsidP="00140DDB">
      <w:pPr>
        <w:spacing w:line="360" w:lineRule="auto"/>
        <w:rPr>
          <w:rFonts w:ascii="Times New Roman" w:hAnsi="Times New Roman" w:cs="Times New Roman"/>
          <w:sz w:val="26"/>
          <w:szCs w:val="26"/>
          <w:lang w:val="vi-VN"/>
        </w:rPr>
      </w:pPr>
      <w:r w:rsidRPr="00140DDB">
        <w:rPr>
          <w:rFonts w:ascii="Times New Roman" w:hAnsi="Times New Roman" w:cs="Times New Roman"/>
          <w:sz w:val="26"/>
          <w:szCs w:val="26"/>
          <w:lang w:val="vi-VN"/>
        </w:rPr>
        <w:lastRenderedPageBreak/>
        <w:t xml:space="preserve">Thứ ba, qua phân tích môi trường marketing (vĩ mô và vi mô), có thể thấy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đang hoạt động trong một bối cảnh vừa thách thức, vừa đầy cơ hội. Sự hỗ trợ từ chính phủ trong chuyển đổi sang phương tiện xanh, sự phát triển mạnh mẽ của hạ tầng công nghệ và xu hướng sống xanh trong hành vi tiêu dùng là những điều kiện thuận lợi giúp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mở rộng quy mô. Tuy nhiên, doanh nghiệp cũng cần đối mặt với cạnh tranh khốc liệt từ các “ông lớn” như Grab, Be và Xanh SM – đòi hỏi chiến lược phát triển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phải liên tục đổi mới, tận dụng lợi thế bản địa hóa và công nghệ.</w:t>
      </w:r>
    </w:p>
    <w:p w14:paraId="6B492CE5" w14:textId="1EEDF2BC" w:rsidR="00140DDB" w:rsidRPr="00140DDB" w:rsidRDefault="00140DDB" w:rsidP="00140DDB">
      <w:pPr>
        <w:spacing w:line="360" w:lineRule="auto"/>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Tổng thể, đề tài “Chiến lược phát triển sản phẩm – dịch vụ của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cho thấy rằng, với tầm nhìn chiến lược đúng đắn, lấy công nghệ và con người làm trọng tâm,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hoàn toàn có khả năng trở thành biểu tượng của thương hiệu gọi xe thuần Việt hiện đại, tiên phong cho xu hướng giao thông xanh, tiết kiệm và thông minh trong kỷ nguyên số. </w:t>
      </w:r>
    </w:p>
    <w:p w14:paraId="0E1D3391" w14:textId="77777777" w:rsidR="00140DDB" w:rsidRPr="00140DDB" w:rsidRDefault="00140DDB" w:rsidP="00140DDB">
      <w:pPr>
        <w:spacing w:line="360" w:lineRule="auto"/>
        <w:rPr>
          <w:rFonts w:ascii="Times New Roman" w:hAnsi="Times New Roman" w:cs="Times New Roman"/>
          <w:sz w:val="26"/>
          <w:szCs w:val="26"/>
          <w:lang w:val="vi-VN"/>
        </w:rPr>
      </w:pPr>
    </w:p>
    <w:p w14:paraId="3679F568" w14:textId="77777777" w:rsidR="0015639D" w:rsidRDefault="0015639D" w:rsidP="00140DDB">
      <w:pPr>
        <w:spacing w:line="360" w:lineRule="auto"/>
        <w:rPr>
          <w:rFonts w:ascii="Times New Roman" w:hAnsi="Times New Roman" w:cs="Times New Roman"/>
          <w:sz w:val="26"/>
          <w:szCs w:val="26"/>
          <w:lang w:val="vi-VN"/>
        </w:rPr>
      </w:pPr>
    </w:p>
    <w:p w14:paraId="0F69A9D3" w14:textId="77777777" w:rsidR="00140DDB" w:rsidRDefault="00140DDB" w:rsidP="00140DDB">
      <w:pPr>
        <w:spacing w:line="360" w:lineRule="auto"/>
        <w:rPr>
          <w:rFonts w:ascii="Times New Roman" w:hAnsi="Times New Roman" w:cs="Times New Roman"/>
          <w:sz w:val="26"/>
          <w:szCs w:val="26"/>
          <w:lang w:val="vi-VN"/>
        </w:rPr>
      </w:pPr>
    </w:p>
    <w:p w14:paraId="43094807" w14:textId="77777777" w:rsidR="00140DDB" w:rsidRDefault="00140DDB" w:rsidP="00140DDB">
      <w:pPr>
        <w:spacing w:line="360" w:lineRule="auto"/>
        <w:rPr>
          <w:rFonts w:ascii="Times New Roman" w:hAnsi="Times New Roman" w:cs="Times New Roman"/>
          <w:sz w:val="26"/>
          <w:szCs w:val="26"/>
          <w:lang w:val="vi-VN"/>
        </w:rPr>
      </w:pPr>
    </w:p>
    <w:p w14:paraId="34D46ABB" w14:textId="77777777" w:rsidR="00140DDB" w:rsidRDefault="00140DDB" w:rsidP="00140DDB">
      <w:pPr>
        <w:spacing w:line="360" w:lineRule="auto"/>
        <w:rPr>
          <w:rFonts w:ascii="Times New Roman" w:hAnsi="Times New Roman" w:cs="Times New Roman"/>
          <w:sz w:val="26"/>
          <w:szCs w:val="26"/>
          <w:lang w:val="vi-VN"/>
        </w:rPr>
      </w:pPr>
    </w:p>
    <w:p w14:paraId="5226FF14" w14:textId="77777777" w:rsidR="00140DDB" w:rsidRPr="00140DDB" w:rsidRDefault="00140DDB" w:rsidP="00140DDB">
      <w:pPr>
        <w:spacing w:line="360" w:lineRule="auto"/>
        <w:rPr>
          <w:rFonts w:ascii="Times New Roman" w:hAnsi="Times New Roman" w:cs="Times New Roman"/>
          <w:sz w:val="26"/>
          <w:szCs w:val="26"/>
          <w:lang w:val="vi-VN"/>
        </w:rPr>
      </w:pPr>
    </w:p>
    <w:p w14:paraId="10A62B27" w14:textId="1CB75EFA" w:rsidR="0037422B" w:rsidRPr="00140DDB" w:rsidRDefault="0037422B" w:rsidP="00140DDB">
      <w:pPr>
        <w:pStyle w:val="Heading1"/>
        <w:rPr>
          <w:rFonts w:ascii="Times New Roman" w:hAnsi="Times New Roman" w:cs="Times New Roman"/>
          <w:b/>
          <w:bCs/>
          <w:sz w:val="26"/>
          <w:szCs w:val="26"/>
          <w:lang w:val="vi-VN"/>
        </w:rPr>
      </w:pPr>
      <w:bookmarkStart w:id="29" w:name="_Toc213929994"/>
      <w:r w:rsidRPr="00140DDB">
        <w:rPr>
          <w:rFonts w:ascii="Times New Roman" w:hAnsi="Times New Roman" w:cs="Times New Roman"/>
          <w:b/>
          <w:bCs/>
          <w:sz w:val="26"/>
          <w:szCs w:val="26"/>
          <w:lang w:val="vi-VN"/>
        </w:rPr>
        <w:lastRenderedPageBreak/>
        <w:t>Tài liệu tham khảo</w:t>
      </w:r>
      <w:bookmarkEnd w:id="29"/>
      <w:r w:rsidRPr="00140DDB">
        <w:rPr>
          <w:rFonts w:ascii="Times New Roman" w:hAnsi="Times New Roman" w:cs="Times New Roman"/>
          <w:b/>
          <w:bCs/>
          <w:sz w:val="26"/>
          <w:szCs w:val="26"/>
          <w:lang w:val="vi-VN"/>
        </w:rPr>
        <w:t xml:space="preserve"> </w:t>
      </w:r>
    </w:p>
    <w:p w14:paraId="154A0A5D"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Bộ Giao thông Vận tải. (2020). Nghị định 10/2020/NĐ-CP về kinh doanh vận tải bằng xe ô tô. Hà Nội: Chính phủ Việt Nam.</w:t>
      </w:r>
    </w:p>
    <w:p w14:paraId="0E35CC27" w14:textId="118B49B4"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Business Investment Vietnam. (2024).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và tham vọng đổi mới xu hướng đặt xe công nghệ tại Việt Nam. </w:t>
      </w:r>
    </w:p>
    <w:p w14:paraId="424F1EB2"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Chính phủ Việt Nam. (2023). Chỉ thị 20/CT-TTg về giao thông xanh và hạn chế xe máy xăng tại khu vực nội thành. Hà Nội: Văn phòng Chính phủ.</w:t>
      </w:r>
    </w:p>
    <w:p w14:paraId="28D2A706"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Chuyển Động Thị Trường. (2024). Thị trường gọi xe công nghệ nóng trở lại. </w:t>
      </w:r>
    </w:p>
    <w:p w14:paraId="3D57E210" w14:textId="345E5FDB"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rPr>
        <w:t xml:space="preserve">Decision Lab. (2024). Vietnam Ride-Hailing Usage Survey 2024. </w:t>
      </w:r>
    </w:p>
    <w:p w14:paraId="3A48E28D"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rPr>
        <w:t>GSM. (2024). VinFast and GSM cooperation on electric vehicles. Hanoi: GSM Press Release.</w:t>
      </w:r>
    </w:p>
    <w:p w14:paraId="1038BB6D" w14:textId="6CC8B5AF"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rPr>
        <w:t xml:space="preserve">Kinh tế Ngày Nay. (2024). </w:t>
      </w:r>
      <w:r w:rsidR="00377909">
        <w:rPr>
          <w:rFonts w:ascii="Times New Roman" w:hAnsi="Times New Roman" w:cs="Times New Roman"/>
          <w:sz w:val="26"/>
          <w:szCs w:val="26"/>
        </w:rPr>
        <w:t>Moovtek</w:t>
      </w:r>
      <w:r w:rsidRPr="00140DDB">
        <w:rPr>
          <w:rFonts w:ascii="Times New Roman" w:hAnsi="Times New Roman" w:cs="Times New Roman"/>
          <w:sz w:val="26"/>
          <w:szCs w:val="26"/>
        </w:rPr>
        <w:t xml:space="preserve"> ra mắt dịch vụ xe ghép tiết kiệm chi phí, tối ưu hành trình. </w:t>
      </w:r>
    </w:p>
    <w:p w14:paraId="3FCFC135" w14:textId="15685494" w:rsidR="005E738A" w:rsidRPr="00140DDB" w:rsidRDefault="00377909" w:rsidP="00140DDB">
      <w:pPr>
        <w:spacing w:line="360" w:lineRule="auto"/>
        <w:ind w:left="360" w:right="-90"/>
        <w:rPr>
          <w:rFonts w:ascii="Times New Roman" w:hAnsi="Times New Roman" w:cs="Times New Roman"/>
          <w:sz w:val="26"/>
          <w:szCs w:val="26"/>
          <w:lang w:val="vi-VN"/>
        </w:rPr>
      </w:pPr>
      <w:r>
        <w:rPr>
          <w:rFonts w:ascii="Times New Roman" w:hAnsi="Times New Roman" w:cs="Times New Roman"/>
          <w:sz w:val="26"/>
          <w:szCs w:val="26"/>
          <w:lang w:val="vi-VN"/>
        </w:rPr>
        <w:t>Moovtek</w:t>
      </w:r>
      <w:r w:rsidR="005E738A" w:rsidRPr="00140DDB">
        <w:rPr>
          <w:rFonts w:ascii="Times New Roman" w:hAnsi="Times New Roman" w:cs="Times New Roman"/>
          <w:sz w:val="26"/>
          <w:szCs w:val="26"/>
          <w:lang w:val="vi-VN"/>
        </w:rPr>
        <w:t xml:space="preserve">. (2024). Giới thiệu ứng dụng </w:t>
      </w:r>
      <w:r>
        <w:rPr>
          <w:rFonts w:ascii="Times New Roman" w:hAnsi="Times New Roman" w:cs="Times New Roman"/>
          <w:sz w:val="26"/>
          <w:szCs w:val="26"/>
          <w:lang w:val="vi-VN"/>
        </w:rPr>
        <w:t>Moovtek</w:t>
      </w:r>
      <w:r w:rsidR="005E738A" w:rsidRPr="00140DDB">
        <w:rPr>
          <w:rFonts w:ascii="Times New Roman" w:hAnsi="Times New Roman" w:cs="Times New Roman"/>
          <w:sz w:val="26"/>
          <w:szCs w:val="26"/>
          <w:lang w:val="vi-VN"/>
        </w:rPr>
        <w:t xml:space="preserve">. Người Lao Động. (2024). Cạnh tranh trong thị trường gọi xe Việt Nam. </w:t>
      </w:r>
    </w:p>
    <w:p w14:paraId="6B70CF84"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rPr>
        <w:t>Statista. (2024). Mobile phone user penetration in Vietnam.</w:t>
      </w:r>
    </w:p>
    <w:p w14:paraId="1A4E04C9"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lastRenderedPageBreak/>
        <w:t>Tổng cục Thống kê Việt Nam. (2025). Niên giám thống kê 2025. Hà Nội: NXB Thống kê.</w:t>
      </w:r>
      <w:r w:rsidRPr="00140DDB">
        <w:rPr>
          <w:rFonts w:ascii="Times New Roman" w:hAnsi="Times New Roman" w:cs="Times New Roman"/>
          <w:sz w:val="26"/>
          <w:szCs w:val="26"/>
          <w:lang w:val="vi-VN"/>
        </w:rPr>
        <w:br/>
        <w:t xml:space="preserve">VnExpress. (2024). Gojek rút lui khỏi Việt Nam, mở đường cho Be và Xanh SM. </w:t>
      </w:r>
    </w:p>
    <w:p w14:paraId="3E1A5329" w14:textId="25F6031C"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Quân Bảo. (2025, January 18). </w:t>
      </w:r>
      <w:r w:rsidRPr="00140DDB">
        <w:rPr>
          <w:rFonts w:ascii="Times New Roman" w:hAnsi="Times New Roman" w:cs="Times New Roman"/>
          <w:i/>
          <w:iCs/>
          <w:sz w:val="26"/>
          <w:szCs w:val="26"/>
          <w:lang w:val="vi-VN"/>
        </w:rPr>
        <w:t xml:space="preserve">Thời điểm ra mắt không "thiên thời" của </w:t>
      </w:r>
      <w:r w:rsidR="00377909">
        <w:rPr>
          <w:rFonts w:ascii="Times New Roman" w:hAnsi="Times New Roman" w:cs="Times New Roman"/>
          <w:i/>
          <w:iCs/>
          <w:sz w:val="26"/>
          <w:szCs w:val="26"/>
          <w:lang w:val="vi-VN"/>
        </w:rPr>
        <w:t>Moovtek</w:t>
      </w:r>
      <w:r w:rsidRPr="00140DDB">
        <w:rPr>
          <w:rFonts w:ascii="Times New Roman" w:hAnsi="Times New Roman" w:cs="Times New Roman"/>
          <w:sz w:val="26"/>
          <w:szCs w:val="26"/>
          <w:lang w:val="vi-VN"/>
        </w:rPr>
        <w:t>. Dien Dan Doanh Nghiep. Retrieved November 12, 2025</w:t>
      </w:r>
    </w:p>
    <w:p w14:paraId="12F511F5" w14:textId="77777777"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Nguyễn Chuẩn. (2025, October 20). “Cuộc chiến giá” làm nóng thị trường gọi xe Việt Nam. Retrieved November 12, 2025 </w:t>
      </w:r>
    </w:p>
    <w:p w14:paraId="0BE21567" w14:textId="212715A1"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Ứng dụng </w:t>
      </w:r>
      <w:r w:rsidR="00377909">
        <w:rPr>
          <w:rFonts w:ascii="Times New Roman" w:hAnsi="Times New Roman" w:cs="Times New Roman"/>
          <w:sz w:val="26"/>
          <w:szCs w:val="26"/>
          <w:lang w:val="vi-VN"/>
        </w:rPr>
        <w:t>MOOVTEK</w:t>
      </w:r>
      <w:r w:rsidRPr="00140DDB">
        <w:rPr>
          <w:rFonts w:ascii="Times New Roman" w:hAnsi="Times New Roman" w:cs="Times New Roman"/>
          <w:sz w:val="26"/>
          <w:szCs w:val="26"/>
          <w:lang w:val="vi-VN"/>
        </w:rPr>
        <w:t xml:space="preserve"> ra mắt dịch vụ đặt Xe Ghép: Tiết kiệm chi phí - Tối ưu hành trình - Kinh tế ngày nay - kinhtengaynay.com. (2025b, October 15).</w:t>
      </w:r>
    </w:p>
    <w:p w14:paraId="486FABD1" w14:textId="037F4533" w:rsidR="005E738A"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t xml:space="preserve">(2025, September 5). Gen Z là thế hệ thúc đẩy xu hướng thanh toán số an toàn, liền mạch tại Việt Nam | Chuyển đổi số | Thế Giới Số. </w:t>
      </w:r>
      <w:r w:rsidRPr="00140DDB">
        <w:rPr>
          <w:rFonts w:ascii="Times New Roman" w:hAnsi="Times New Roman" w:cs="Times New Roman"/>
          <w:sz w:val="26"/>
          <w:szCs w:val="26"/>
        </w:rPr>
        <w:t>Retrieved November 12, 2025</w:t>
      </w:r>
    </w:p>
    <w:p w14:paraId="2D6C7153" w14:textId="77777777" w:rsidR="00554C75" w:rsidRPr="00554C75" w:rsidRDefault="00554C75" w:rsidP="00554C75">
      <w:pPr>
        <w:spacing w:line="360" w:lineRule="auto"/>
        <w:ind w:left="360" w:right="-90"/>
        <w:rPr>
          <w:rFonts w:ascii="Times New Roman" w:hAnsi="Times New Roman" w:cs="Times New Roman"/>
          <w:sz w:val="26"/>
          <w:szCs w:val="26"/>
          <w:lang w:val="vi-VN"/>
        </w:rPr>
      </w:pPr>
      <w:r w:rsidRPr="00554C75">
        <w:rPr>
          <w:rFonts w:ascii="Times New Roman" w:hAnsi="Times New Roman" w:cs="Times New Roman"/>
          <w:sz w:val="26"/>
          <w:szCs w:val="26"/>
          <w:lang w:val="vi-VN"/>
        </w:rPr>
        <w:t>VietnamNet. (2024, February 19). Gen Z và xu hướng lựa chọn dịch vụ di chuyển bền vững tại Việt Nam.   </w:t>
      </w:r>
    </w:p>
    <w:p w14:paraId="344451BF" w14:textId="77777777" w:rsidR="00554C75" w:rsidRPr="00554C75" w:rsidRDefault="00554C75" w:rsidP="00554C75">
      <w:pPr>
        <w:spacing w:line="360" w:lineRule="auto"/>
        <w:ind w:left="360" w:right="-90"/>
        <w:rPr>
          <w:rFonts w:ascii="Times New Roman" w:hAnsi="Times New Roman" w:cs="Times New Roman"/>
          <w:sz w:val="26"/>
          <w:szCs w:val="26"/>
          <w:lang w:val="vi-VN"/>
        </w:rPr>
      </w:pPr>
      <w:r w:rsidRPr="00554C75">
        <w:rPr>
          <w:rFonts w:ascii="Times New Roman" w:hAnsi="Times New Roman" w:cs="Times New Roman"/>
          <w:sz w:val="26"/>
          <w:szCs w:val="26"/>
          <w:lang w:val="vi-VN"/>
        </w:rPr>
        <w:t>Báo Chính phủ. (2025, November 10). Doanh nghiệp đồng hành với Chính phủ chuyển đổi xanh trong kỷ nguyên số.     </w:t>
      </w:r>
    </w:p>
    <w:p w14:paraId="3C00E900" w14:textId="77777777" w:rsidR="00554C75" w:rsidRDefault="00554C75" w:rsidP="00554C75">
      <w:pPr>
        <w:spacing w:line="360" w:lineRule="auto"/>
        <w:ind w:left="360" w:right="-90"/>
        <w:rPr>
          <w:rFonts w:ascii="Times New Roman" w:hAnsi="Times New Roman" w:cs="Times New Roman"/>
          <w:sz w:val="26"/>
          <w:szCs w:val="26"/>
          <w:lang w:val="vi-VN"/>
        </w:rPr>
      </w:pPr>
    </w:p>
    <w:p w14:paraId="37D16C11" w14:textId="77777777" w:rsidR="003711CE" w:rsidRDefault="003711CE" w:rsidP="00554C75">
      <w:pPr>
        <w:spacing w:line="360" w:lineRule="auto"/>
        <w:ind w:left="360" w:right="-90"/>
        <w:rPr>
          <w:rFonts w:ascii="Times New Roman" w:hAnsi="Times New Roman" w:cs="Times New Roman"/>
          <w:sz w:val="26"/>
          <w:szCs w:val="26"/>
          <w:lang w:val="vi-VN"/>
        </w:rPr>
      </w:pPr>
    </w:p>
    <w:p w14:paraId="3B4138A7" w14:textId="77777777" w:rsidR="003711CE" w:rsidRPr="00554C75" w:rsidRDefault="003711CE" w:rsidP="00554C75">
      <w:pPr>
        <w:spacing w:line="360" w:lineRule="auto"/>
        <w:ind w:left="360" w:right="-90"/>
        <w:rPr>
          <w:rFonts w:ascii="Times New Roman" w:hAnsi="Times New Roman" w:cs="Times New Roman"/>
          <w:sz w:val="26"/>
          <w:szCs w:val="26"/>
          <w:lang w:val="vi-VN"/>
        </w:rPr>
      </w:pPr>
    </w:p>
    <w:p w14:paraId="09F76BF6" w14:textId="77777777" w:rsidR="00554C75" w:rsidRPr="00554C75" w:rsidRDefault="00554C75" w:rsidP="00554C75">
      <w:pPr>
        <w:spacing w:line="360" w:lineRule="auto"/>
        <w:ind w:left="360" w:right="-90"/>
        <w:rPr>
          <w:rFonts w:ascii="Times New Roman" w:hAnsi="Times New Roman" w:cs="Times New Roman"/>
          <w:sz w:val="26"/>
          <w:szCs w:val="26"/>
          <w:lang w:val="vi-VN"/>
        </w:rPr>
      </w:pPr>
      <w:r w:rsidRPr="00554C75">
        <w:rPr>
          <w:rFonts w:ascii="Times New Roman" w:hAnsi="Times New Roman" w:cs="Times New Roman"/>
          <w:sz w:val="26"/>
          <w:szCs w:val="26"/>
          <w:lang w:val="vi-VN"/>
        </w:rPr>
        <w:t>Vnexpress. (2025, May 23 ) Grab, Xanh SM chiếm 90% thị trường gọi xe </w:t>
      </w:r>
    </w:p>
    <w:p w14:paraId="73F5705D" w14:textId="77777777" w:rsidR="00554C75" w:rsidRPr="00554C75" w:rsidRDefault="00554C75" w:rsidP="00554C75">
      <w:pPr>
        <w:spacing w:line="360" w:lineRule="auto"/>
        <w:ind w:left="360" w:right="-90"/>
        <w:rPr>
          <w:rFonts w:ascii="Times New Roman" w:hAnsi="Times New Roman" w:cs="Times New Roman"/>
          <w:sz w:val="26"/>
          <w:szCs w:val="26"/>
          <w:lang w:val="vi-VN"/>
        </w:rPr>
      </w:pPr>
      <w:r w:rsidRPr="00554C75">
        <w:rPr>
          <w:rFonts w:ascii="Times New Roman" w:hAnsi="Times New Roman" w:cs="Times New Roman"/>
          <w:sz w:val="26"/>
          <w:szCs w:val="26"/>
          <w:lang w:val="vi-VN"/>
        </w:rPr>
        <w:t>TGM Research ( 2025, April)  TMG Viet Nam Ride-Hailing Insights 2024 </w:t>
      </w:r>
    </w:p>
    <w:p w14:paraId="5326E061" w14:textId="77777777" w:rsidR="00554C75" w:rsidRPr="00554C75" w:rsidRDefault="00554C75" w:rsidP="00140DDB">
      <w:pPr>
        <w:spacing w:line="360" w:lineRule="auto"/>
        <w:ind w:left="360" w:right="-90"/>
        <w:rPr>
          <w:rFonts w:ascii="Times New Roman" w:hAnsi="Times New Roman" w:cs="Times New Roman"/>
          <w:sz w:val="26"/>
          <w:szCs w:val="26"/>
          <w:lang w:val="vi-VN"/>
        </w:rPr>
      </w:pPr>
    </w:p>
    <w:p w14:paraId="4FD1C659" w14:textId="77777777" w:rsidR="005E738A" w:rsidRPr="00140DDB" w:rsidRDefault="005E738A" w:rsidP="00140DDB">
      <w:pPr>
        <w:spacing w:line="360" w:lineRule="auto"/>
        <w:ind w:left="360" w:right="-90"/>
        <w:rPr>
          <w:rFonts w:ascii="Times New Roman" w:hAnsi="Times New Roman" w:cs="Times New Roman"/>
          <w:sz w:val="26"/>
          <w:szCs w:val="26"/>
          <w:lang w:val="vi-VN"/>
        </w:rPr>
      </w:pPr>
    </w:p>
    <w:p w14:paraId="060D16EE" w14:textId="1BCCC92A" w:rsidR="005E738A" w:rsidRPr="00140DDB" w:rsidRDefault="005E738A" w:rsidP="00140DDB">
      <w:pPr>
        <w:spacing w:line="360" w:lineRule="auto"/>
        <w:ind w:left="360" w:right="-90"/>
        <w:rPr>
          <w:rFonts w:ascii="Times New Roman" w:hAnsi="Times New Roman" w:cs="Times New Roman"/>
          <w:sz w:val="26"/>
          <w:szCs w:val="26"/>
          <w:lang w:val="vi-VN"/>
        </w:rPr>
      </w:pPr>
      <w:r w:rsidRPr="00140DDB">
        <w:rPr>
          <w:rFonts w:ascii="Times New Roman" w:hAnsi="Times New Roman" w:cs="Times New Roman"/>
          <w:sz w:val="26"/>
          <w:szCs w:val="26"/>
          <w:lang w:val="vi-VN"/>
        </w:rPr>
        <w:br/>
      </w:r>
    </w:p>
    <w:p w14:paraId="728F8D30" w14:textId="77777777" w:rsidR="005E738A" w:rsidRPr="00140DDB" w:rsidRDefault="005E738A" w:rsidP="00140DDB">
      <w:pPr>
        <w:spacing w:line="360" w:lineRule="auto"/>
        <w:ind w:left="-90" w:right="-90"/>
        <w:rPr>
          <w:rFonts w:ascii="Times New Roman" w:hAnsi="Times New Roman" w:cs="Times New Roman"/>
          <w:b/>
          <w:bCs/>
          <w:sz w:val="26"/>
          <w:szCs w:val="26"/>
          <w:lang w:val="vi-VN"/>
        </w:rPr>
      </w:pPr>
    </w:p>
    <w:sectPr w:rsidR="005E738A" w:rsidRPr="00140DDB" w:rsidSect="00F019E0">
      <w:footerReference w:type="default" r:id="rId9"/>
      <w:pgSz w:w="12240" w:h="15840" w:code="1"/>
      <w:pgMar w:top="2880" w:right="2160" w:bottom="2880" w:left="2160" w:header="720" w:footer="720" w:gutter="0"/>
      <w:pgBorders w:display="firstPage">
        <w:top w:val="triple" w:sz="4" w:space="1" w:color="auto"/>
        <w:left w:val="triple" w:sz="4" w:space="4" w:color="auto"/>
        <w:bottom w:val="triple" w:sz="4" w:space="1" w:color="auto"/>
        <w:right w:val="trip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583A" w14:textId="77777777" w:rsidR="00560FF3" w:rsidRDefault="00560FF3" w:rsidP="00B14EFF">
      <w:pPr>
        <w:spacing w:after="0" w:line="240" w:lineRule="auto"/>
      </w:pPr>
      <w:r>
        <w:separator/>
      </w:r>
    </w:p>
  </w:endnote>
  <w:endnote w:type="continuationSeparator" w:id="0">
    <w:p w14:paraId="029FDB40" w14:textId="77777777" w:rsidR="00560FF3" w:rsidRDefault="00560FF3" w:rsidP="00B14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Body CS)">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163282"/>
      <w:docPartObj>
        <w:docPartGallery w:val="Page Numbers (Bottom of Page)"/>
        <w:docPartUnique/>
      </w:docPartObj>
    </w:sdtPr>
    <w:sdtEndPr>
      <w:rPr>
        <w:noProof/>
      </w:rPr>
    </w:sdtEndPr>
    <w:sdtContent>
      <w:p w14:paraId="74C29C0F" w14:textId="4BD076E5" w:rsidR="00140DDB" w:rsidRDefault="00140D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AA6274" w14:textId="31FE5EC8" w:rsidR="00B14EFF" w:rsidRPr="00B14EFF" w:rsidRDefault="00B14EFF" w:rsidP="00B14EFF">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48A8" w14:textId="77777777" w:rsidR="00560FF3" w:rsidRDefault="00560FF3" w:rsidP="00B14EFF">
      <w:pPr>
        <w:spacing w:after="0" w:line="240" w:lineRule="auto"/>
      </w:pPr>
      <w:r>
        <w:separator/>
      </w:r>
    </w:p>
  </w:footnote>
  <w:footnote w:type="continuationSeparator" w:id="0">
    <w:p w14:paraId="4D2F34F4" w14:textId="77777777" w:rsidR="00560FF3" w:rsidRDefault="00560FF3" w:rsidP="00B14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5C53"/>
    <w:multiLevelType w:val="multilevel"/>
    <w:tmpl w:val="2D66F7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80241"/>
    <w:multiLevelType w:val="multilevel"/>
    <w:tmpl w:val="65A83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629C4"/>
    <w:multiLevelType w:val="multilevel"/>
    <w:tmpl w:val="240A1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B971A4"/>
    <w:multiLevelType w:val="multilevel"/>
    <w:tmpl w:val="D1E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F6FBE"/>
    <w:multiLevelType w:val="multilevel"/>
    <w:tmpl w:val="3AD2E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1307A"/>
    <w:multiLevelType w:val="multilevel"/>
    <w:tmpl w:val="03CCE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61246A"/>
    <w:multiLevelType w:val="multilevel"/>
    <w:tmpl w:val="733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23B79"/>
    <w:multiLevelType w:val="multilevel"/>
    <w:tmpl w:val="BCFA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B490A"/>
    <w:multiLevelType w:val="multilevel"/>
    <w:tmpl w:val="A5C8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211260">
    <w:abstractNumId w:val="1"/>
    <w:lvlOverride w:ilvl="0">
      <w:lvl w:ilvl="0">
        <w:numFmt w:val="upperRoman"/>
        <w:lvlText w:val="%1."/>
        <w:lvlJc w:val="right"/>
      </w:lvl>
    </w:lvlOverride>
  </w:num>
  <w:num w:numId="2" w16cid:durableId="1691301108">
    <w:abstractNumId w:val="8"/>
  </w:num>
  <w:num w:numId="3" w16cid:durableId="1617831172">
    <w:abstractNumId w:val="2"/>
    <w:lvlOverride w:ilvl="0">
      <w:lvl w:ilvl="0">
        <w:numFmt w:val="decimal"/>
        <w:lvlText w:val="%1."/>
        <w:lvlJc w:val="left"/>
      </w:lvl>
    </w:lvlOverride>
  </w:num>
  <w:num w:numId="4" w16cid:durableId="1165976219">
    <w:abstractNumId w:val="0"/>
    <w:lvlOverride w:ilvl="0">
      <w:lvl w:ilvl="0">
        <w:numFmt w:val="decimal"/>
        <w:lvlText w:val="%1."/>
        <w:lvlJc w:val="left"/>
      </w:lvl>
    </w:lvlOverride>
  </w:num>
  <w:num w:numId="5" w16cid:durableId="1545294241">
    <w:abstractNumId w:val="7"/>
  </w:num>
  <w:num w:numId="6" w16cid:durableId="1482692901">
    <w:abstractNumId w:val="4"/>
    <w:lvlOverride w:ilvl="0">
      <w:lvl w:ilvl="0">
        <w:numFmt w:val="decimal"/>
        <w:lvlText w:val="%1."/>
        <w:lvlJc w:val="left"/>
      </w:lvl>
    </w:lvlOverride>
  </w:num>
  <w:num w:numId="7" w16cid:durableId="1508903724">
    <w:abstractNumId w:val="5"/>
    <w:lvlOverride w:ilvl="0">
      <w:lvl w:ilvl="0">
        <w:numFmt w:val="decimal"/>
        <w:lvlText w:val="%1."/>
        <w:lvlJc w:val="left"/>
      </w:lvl>
    </w:lvlOverride>
  </w:num>
  <w:num w:numId="8" w16cid:durableId="1578634886">
    <w:abstractNumId w:val="3"/>
  </w:num>
  <w:num w:numId="9" w16cid:durableId="6546469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59"/>
    <w:rsid w:val="00026BAD"/>
    <w:rsid w:val="000628CB"/>
    <w:rsid w:val="00077B98"/>
    <w:rsid w:val="000B4054"/>
    <w:rsid w:val="00140DDB"/>
    <w:rsid w:val="0015639D"/>
    <w:rsid w:val="00170F9A"/>
    <w:rsid w:val="001973A2"/>
    <w:rsid w:val="001F2992"/>
    <w:rsid w:val="00250459"/>
    <w:rsid w:val="003711CE"/>
    <w:rsid w:val="0037422B"/>
    <w:rsid w:val="00377909"/>
    <w:rsid w:val="003F456E"/>
    <w:rsid w:val="00452C41"/>
    <w:rsid w:val="004E3467"/>
    <w:rsid w:val="0051187A"/>
    <w:rsid w:val="00554C75"/>
    <w:rsid w:val="00556A9E"/>
    <w:rsid w:val="00560FF3"/>
    <w:rsid w:val="00577919"/>
    <w:rsid w:val="00597B1E"/>
    <w:rsid w:val="005C414F"/>
    <w:rsid w:val="005E738A"/>
    <w:rsid w:val="00605908"/>
    <w:rsid w:val="006A5CC4"/>
    <w:rsid w:val="006F1230"/>
    <w:rsid w:val="006F2750"/>
    <w:rsid w:val="00702757"/>
    <w:rsid w:val="0073002A"/>
    <w:rsid w:val="0078042F"/>
    <w:rsid w:val="0082507C"/>
    <w:rsid w:val="008607F9"/>
    <w:rsid w:val="00867009"/>
    <w:rsid w:val="00901F90"/>
    <w:rsid w:val="009E40F7"/>
    <w:rsid w:val="00A61A6E"/>
    <w:rsid w:val="00A8281F"/>
    <w:rsid w:val="00AC35AA"/>
    <w:rsid w:val="00AC60E3"/>
    <w:rsid w:val="00AF3E41"/>
    <w:rsid w:val="00B032CB"/>
    <w:rsid w:val="00B14EFF"/>
    <w:rsid w:val="00B451D5"/>
    <w:rsid w:val="00BB122B"/>
    <w:rsid w:val="00BF4DFD"/>
    <w:rsid w:val="00C164DC"/>
    <w:rsid w:val="00CB1067"/>
    <w:rsid w:val="00D5318B"/>
    <w:rsid w:val="00D91AB7"/>
    <w:rsid w:val="00E06B67"/>
    <w:rsid w:val="00E20D4E"/>
    <w:rsid w:val="00E62029"/>
    <w:rsid w:val="00EB772B"/>
    <w:rsid w:val="00EE3BE4"/>
    <w:rsid w:val="00F019E0"/>
    <w:rsid w:val="00F77ABE"/>
    <w:rsid w:val="00FD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B583"/>
  <w15:chartTrackingRefBased/>
  <w15:docId w15:val="{DBB64A9C-F8F5-4EEE-86A8-B7B4F167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4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4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04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04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04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04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04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d30Title">
    <w:name w:val="Red30 Title"/>
    <w:basedOn w:val="Title"/>
    <w:link w:val="Red30TitleChar"/>
    <w:qFormat/>
    <w:rsid w:val="00901F90"/>
    <w:pPr>
      <w:spacing w:before="720" w:after="200" w:line="276" w:lineRule="auto"/>
      <w:contextualSpacing w:val="0"/>
    </w:pPr>
    <w:rPr>
      <w:rFonts w:ascii="Trebuchet MS" w:eastAsiaTheme="minorEastAsia" w:hAnsi="Trebuchet MS" w:cs="Times New Roman (Body CS)"/>
      <w:caps/>
      <w:color w:val="404040" w:themeColor="text1" w:themeTint="BF"/>
      <w:spacing w:val="10"/>
      <w:sz w:val="120"/>
      <w:szCs w:val="120"/>
    </w:rPr>
  </w:style>
  <w:style w:type="character" w:customStyle="1" w:styleId="Red30TitleChar">
    <w:name w:val="Red30 Title Char"/>
    <w:basedOn w:val="TitleChar"/>
    <w:link w:val="Red30Title"/>
    <w:rsid w:val="00901F90"/>
    <w:rPr>
      <w:rFonts w:ascii="Trebuchet MS" w:eastAsiaTheme="minorEastAsia" w:hAnsi="Trebuchet MS" w:cs="Times New Roman (Body CS)"/>
      <w:caps/>
      <w:color w:val="404040" w:themeColor="text1" w:themeTint="BF"/>
      <w:spacing w:val="10"/>
      <w:kern w:val="28"/>
      <w:sz w:val="120"/>
      <w:szCs w:val="120"/>
    </w:rPr>
  </w:style>
  <w:style w:type="paragraph" w:styleId="Title">
    <w:name w:val="Title"/>
    <w:basedOn w:val="Normal"/>
    <w:next w:val="Normal"/>
    <w:link w:val="TitleChar"/>
    <w:uiPriority w:val="10"/>
    <w:qFormat/>
    <w:rsid w:val="0090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9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50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4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4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04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04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04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04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0459"/>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2504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4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0459"/>
    <w:pPr>
      <w:spacing w:before="160"/>
      <w:jc w:val="center"/>
    </w:pPr>
    <w:rPr>
      <w:i/>
      <w:iCs/>
      <w:color w:val="404040" w:themeColor="text1" w:themeTint="BF"/>
    </w:rPr>
  </w:style>
  <w:style w:type="character" w:customStyle="1" w:styleId="QuoteChar">
    <w:name w:val="Quote Char"/>
    <w:basedOn w:val="DefaultParagraphFont"/>
    <w:link w:val="Quote"/>
    <w:uiPriority w:val="29"/>
    <w:rsid w:val="00250459"/>
    <w:rPr>
      <w:i/>
      <w:iCs/>
      <w:color w:val="404040" w:themeColor="text1" w:themeTint="BF"/>
    </w:rPr>
  </w:style>
  <w:style w:type="paragraph" w:styleId="ListParagraph">
    <w:name w:val="List Paragraph"/>
    <w:basedOn w:val="Normal"/>
    <w:uiPriority w:val="34"/>
    <w:qFormat/>
    <w:rsid w:val="00250459"/>
    <w:pPr>
      <w:ind w:left="720"/>
      <w:contextualSpacing/>
    </w:pPr>
  </w:style>
  <w:style w:type="character" w:styleId="IntenseEmphasis">
    <w:name w:val="Intense Emphasis"/>
    <w:basedOn w:val="DefaultParagraphFont"/>
    <w:uiPriority w:val="21"/>
    <w:qFormat/>
    <w:rsid w:val="00250459"/>
    <w:rPr>
      <w:i/>
      <w:iCs/>
      <w:color w:val="0F4761" w:themeColor="accent1" w:themeShade="BF"/>
    </w:rPr>
  </w:style>
  <w:style w:type="paragraph" w:styleId="IntenseQuote">
    <w:name w:val="Intense Quote"/>
    <w:basedOn w:val="Normal"/>
    <w:next w:val="Normal"/>
    <w:link w:val="IntenseQuoteChar"/>
    <w:uiPriority w:val="30"/>
    <w:qFormat/>
    <w:rsid w:val="00250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459"/>
    <w:rPr>
      <w:i/>
      <w:iCs/>
      <w:color w:val="0F4761" w:themeColor="accent1" w:themeShade="BF"/>
    </w:rPr>
  </w:style>
  <w:style w:type="character" w:styleId="IntenseReference">
    <w:name w:val="Intense Reference"/>
    <w:basedOn w:val="DefaultParagraphFont"/>
    <w:uiPriority w:val="32"/>
    <w:qFormat/>
    <w:rsid w:val="00250459"/>
    <w:rPr>
      <w:b/>
      <w:bCs/>
      <w:smallCaps/>
      <w:color w:val="0F4761" w:themeColor="accent1" w:themeShade="BF"/>
      <w:spacing w:val="5"/>
    </w:rPr>
  </w:style>
  <w:style w:type="table" w:styleId="TableGrid">
    <w:name w:val="Table Grid"/>
    <w:basedOn w:val="TableNormal"/>
    <w:uiPriority w:val="39"/>
    <w:rsid w:val="00B14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4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EFF"/>
  </w:style>
  <w:style w:type="paragraph" w:styleId="Footer">
    <w:name w:val="footer"/>
    <w:basedOn w:val="Normal"/>
    <w:link w:val="FooterChar"/>
    <w:uiPriority w:val="99"/>
    <w:unhideWhenUsed/>
    <w:rsid w:val="00B14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EFF"/>
  </w:style>
  <w:style w:type="character" w:styleId="Hyperlink">
    <w:name w:val="Hyperlink"/>
    <w:basedOn w:val="DefaultParagraphFont"/>
    <w:uiPriority w:val="99"/>
    <w:unhideWhenUsed/>
    <w:rsid w:val="005E738A"/>
    <w:rPr>
      <w:color w:val="467886" w:themeColor="hyperlink"/>
      <w:u w:val="single"/>
    </w:rPr>
  </w:style>
  <w:style w:type="character" w:styleId="UnresolvedMention">
    <w:name w:val="Unresolved Mention"/>
    <w:basedOn w:val="DefaultParagraphFont"/>
    <w:uiPriority w:val="99"/>
    <w:semiHidden/>
    <w:unhideWhenUsed/>
    <w:rsid w:val="005E738A"/>
    <w:rPr>
      <w:color w:val="605E5C"/>
      <w:shd w:val="clear" w:color="auto" w:fill="E1DFDD"/>
    </w:rPr>
  </w:style>
  <w:style w:type="paragraph" w:styleId="TOCHeading">
    <w:name w:val="TOC Heading"/>
    <w:basedOn w:val="Heading1"/>
    <w:next w:val="Normal"/>
    <w:uiPriority w:val="39"/>
    <w:unhideWhenUsed/>
    <w:qFormat/>
    <w:rsid w:val="0015639D"/>
    <w:pPr>
      <w:spacing w:before="240" w:after="0" w:line="259" w:lineRule="auto"/>
      <w:outlineLvl w:val="9"/>
    </w:pPr>
    <w:rPr>
      <w:sz w:val="32"/>
      <w:szCs w:val="32"/>
    </w:rPr>
  </w:style>
  <w:style w:type="paragraph" w:styleId="TOC1">
    <w:name w:val="toc 1"/>
    <w:basedOn w:val="Normal"/>
    <w:next w:val="Normal"/>
    <w:autoRedefine/>
    <w:uiPriority w:val="39"/>
    <w:unhideWhenUsed/>
    <w:rsid w:val="0015639D"/>
    <w:pPr>
      <w:spacing w:after="100"/>
    </w:pPr>
  </w:style>
  <w:style w:type="paragraph" w:styleId="TOC2">
    <w:name w:val="toc 2"/>
    <w:basedOn w:val="Normal"/>
    <w:next w:val="Normal"/>
    <w:autoRedefine/>
    <w:uiPriority w:val="39"/>
    <w:unhideWhenUsed/>
    <w:rsid w:val="0015639D"/>
    <w:pPr>
      <w:spacing w:after="100"/>
      <w:ind w:left="220"/>
    </w:pPr>
  </w:style>
  <w:style w:type="paragraph" w:styleId="TOC3">
    <w:name w:val="toc 3"/>
    <w:basedOn w:val="Normal"/>
    <w:next w:val="Normal"/>
    <w:autoRedefine/>
    <w:uiPriority w:val="39"/>
    <w:unhideWhenUsed/>
    <w:rsid w:val="001563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1B117-0328-4EBD-BF47-9E44429BE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31</Pages>
  <Words>5495</Words>
  <Characters>31326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dc:creator>
  <cp:keywords/>
  <dc:description/>
  <cp:lastModifiedBy>Phạm Nguyễn Hoàng Khang</cp:lastModifiedBy>
  <cp:revision>7</cp:revision>
  <dcterms:created xsi:type="dcterms:W3CDTF">2025-11-13T12:43:00Z</dcterms:created>
  <dcterms:modified xsi:type="dcterms:W3CDTF">2025-11-13T12:57:00Z</dcterms:modified>
</cp:coreProperties>
</file>