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27394" w14:textId="77777777" w:rsidR="007649FC" w:rsidRDefault="005A49EF" w:rsidP="005A49EF">
      <w:pPr>
        <w:pStyle w:val="Titolo"/>
      </w:pPr>
      <w:r>
        <w:t>Glossario</w:t>
      </w:r>
    </w:p>
    <w:tbl>
      <w:tblPr>
        <w:tblStyle w:val="Tabellagriglia4-colore2"/>
        <w:tblW w:w="0" w:type="auto"/>
        <w:tblLook w:val="04A0" w:firstRow="1" w:lastRow="0" w:firstColumn="1" w:lastColumn="0" w:noHBand="0" w:noVBand="1"/>
      </w:tblPr>
      <w:tblGrid>
        <w:gridCol w:w="1838"/>
        <w:gridCol w:w="7790"/>
      </w:tblGrid>
      <w:tr w:rsidR="005A49EF" w14:paraId="2F2E3F2D" w14:textId="77777777" w:rsidTr="005A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8D9D8" w14:textId="77777777" w:rsidR="005A49EF" w:rsidRDefault="005A49EF" w:rsidP="005A49EF">
            <w:r>
              <w:t>Termine</w:t>
            </w:r>
          </w:p>
        </w:tc>
        <w:tc>
          <w:tcPr>
            <w:tcW w:w="7790" w:type="dxa"/>
          </w:tcPr>
          <w:p w14:paraId="169A0E96" w14:textId="77777777" w:rsidR="005A49EF" w:rsidRDefault="005A49EF" w:rsidP="005A49EF">
            <w:pPr>
              <w:cnfStyle w:val="100000000000" w:firstRow="1" w:lastRow="0" w:firstColumn="0" w:lastColumn="0" w:oddVBand="0" w:evenVBand="0" w:oddHBand="0" w:evenHBand="0" w:firstRowFirstColumn="0" w:firstRowLastColumn="0" w:lastRowFirstColumn="0" w:lastRowLastColumn="0"/>
            </w:pPr>
            <w:r>
              <w:t>Significato e caratteristiche</w:t>
            </w:r>
          </w:p>
        </w:tc>
      </w:tr>
      <w:tr w:rsidR="00E66C0E" w14:paraId="39824278" w14:textId="77777777" w:rsidTr="00E66C0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14:paraId="1C3A5B0C" w14:textId="77777777" w:rsidR="00E66C0E" w:rsidRDefault="00E66C0E" w:rsidP="00F1172B">
            <w:r>
              <w:t>Versione standard</w:t>
            </w:r>
          </w:p>
        </w:tc>
        <w:tc>
          <w:tcPr>
            <w:tcW w:w="7790" w:type="dxa"/>
            <w:vMerge w:val="restart"/>
          </w:tcPr>
          <w:p w14:paraId="08894502" w14:textId="77777777" w:rsidR="0064329C" w:rsidRDefault="0064329C" w:rsidP="0064329C">
            <w:pPr>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14:paraId="3763D245" w14:textId="77777777" w:rsidR="006529E3" w:rsidRDefault="006529E3" w:rsidP="0064329C">
            <w:pPr>
              <w:cnfStyle w:val="000000100000" w:firstRow="0" w:lastRow="0" w:firstColumn="0" w:lastColumn="0" w:oddVBand="0" w:evenVBand="0" w:oddHBand="1" w:evenHBand="0" w:firstRowFirstColumn="0" w:firstRowLastColumn="0" w:lastRowFirstColumn="0" w:lastRowLastColumn="0"/>
            </w:pPr>
          </w:p>
          <w:p w14:paraId="29C28C2B" w14:textId="7DE8770B"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Gestire al massimo un profilo utente</w:t>
            </w:r>
          </w:p>
          <w:p w14:paraId="326C954F" w14:textId="65E8C03D"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modificare i campi obiettivo, formula del peso forma e preferenze alimentari del profilo</w:t>
            </w:r>
          </w:p>
          <w:p w14:paraId="05092006" w14:textId="77777777"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la tipologia di dieta</w:t>
            </w:r>
          </w:p>
          <w:p w14:paraId="0B868540" w14:textId="77777777" w:rsidR="00E66C0E"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piatti alternativi</w:t>
            </w:r>
          </w:p>
          <w:p w14:paraId="05C38998" w14:textId="52DBB4AD" w:rsidR="006529E3" w:rsidRDefault="006529E3" w:rsidP="006529E3">
            <w:pPr>
              <w:cnfStyle w:val="000000100000" w:firstRow="0" w:lastRow="0" w:firstColumn="0" w:lastColumn="0" w:oddVBand="0" w:evenVBand="0" w:oddHBand="1" w:evenHBand="0" w:firstRowFirstColumn="0" w:firstRowLastColumn="0" w:lastRowFirstColumn="0" w:lastRowLastColumn="0"/>
            </w:pPr>
          </w:p>
        </w:tc>
      </w:tr>
      <w:tr w:rsidR="00E66C0E" w14:paraId="74692956" w14:textId="77777777" w:rsidTr="005A49EF">
        <w:trPr>
          <w:trHeight w:val="225"/>
        </w:trPr>
        <w:tc>
          <w:tcPr>
            <w:cnfStyle w:val="001000000000" w:firstRow="0" w:lastRow="0" w:firstColumn="1" w:lastColumn="0" w:oddVBand="0" w:evenVBand="0" w:oddHBand="0" w:evenHBand="0" w:firstRowFirstColumn="0" w:firstRowLastColumn="0" w:lastRowFirstColumn="0" w:lastRowLastColumn="0"/>
            <w:tcW w:w="1838" w:type="dxa"/>
            <w:shd w:val="clear" w:color="auto" w:fill="FBE4D5" w:themeFill="accent2" w:themeFillTint="33"/>
          </w:tcPr>
          <w:p w14:paraId="049FBBE1" w14:textId="4A1E2786" w:rsidR="00E66C0E" w:rsidRDefault="00E66C0E" w:rsidP="00F1172B">
            <w:r>
              <w:t>Versione gratuita</w:t>
            </w:r>
          </w:p>
        </w:tc>
        <w:tc>
          <w:tcPr>
            <w:tcW w:w="7790" w:type="dxa"/>
            <w:vMerge/>
            <w:shd w:val="clear" w:color="auto" w:fill="FBE4D5" w:themeFill="accent2" w:themeFillTint="33"/>
          </w:tcPr>
          <w:p w14:paraId="7EF7684C" w14:textId="77777777" w:rsidR="00E66C0E" w:rsidRDefault="00E66C0E" w:rsidP="00F1172B">
            <w:pPr>
              <w:cnfStyle w:val="000000000000" w:firstRow="0" w:lastRow="0" w:firstColumn="0" w:lastColumn="0" w:oddVBand="0" w:evenVBand="0" w:oddHBand="0" w:evenHBand="0" w:firstRowFirstColumn="0" w:firstRowLastColumn="0" w:lastRowFirstColumn="0" w:lastRowLastColumn="0"/>
            </w:pPr>
          </w:p>
        </w:tc>
      </w:tr>
      <w:tr w:rsidR="00E66C0E" w14:paraId="09392195" w14:textId="77777777" w:rsidTr="0064329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553CBC8D" w14:textId="77777777" w:rsidR="00E66C0E" w:rsidRDefault="00E66C0E" w:rsidP="00F1172B">
            <w:r>
              <w:t>Versione premium</w:t>
            </w:r>
          </w:p>
        </w:tc>
        <w:tc>
          <w:tcPr>
            <w:tcW w:w="7790" w:type="dxa"/>
            <w:vMerge w:val="restart"/>
            <w:shd w:val="clear" w:color="auto" w:fill="auto"/>
          </w:tcPr>
          <w:p w14:paraId="161A4797" w14:textId="23891E38" w:rsidR="00E66C0E" w:rsidRDefault="006529E3" w:rsidP="00F1172B">
            <w:pPr>
              <w:cnfStyle w:val="000000100000" w:firstRow="0" w:lastRow="0" w:firstColumn="0" w:lastColumn="0" w:oddVBand="0" w:evenVBand="0" w:oddHBand="1" w:evenHBand="0" w:firstRowFirstColumn="0" w:firstRowLastColumn="0" w:lastRowFirstColumn="0" w:lastRowLastColumn="0"/>
            </w:pPr>
            <w:r>
              <w:t>Versione del programma senza le limitazioni della versione standard.</w:t>
            </w:r>
          </w:p>
        </w:tc>
      </w:tr>
      <w:tr w:rsidR="00E66C0E" w14:paraId="4FA742CF" w14:textId="77777777" w:rsidTr="0064329C">
        <w:trPr>
          <w:trHeight w:val="250"/>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50EABA10" w14:textId="72563278" w:rsidR="00E66C0E" w:rsidRDefault="00E66C0E" w:rsidP="00F1172B">
            <w:r>
              <w:t>Versione a pagamento</w:t>
            </w:r>
          </w:p>
        </w:tc>
        <w:tc>
          <w:tcPr>
            <w:tcW w:w="7790" w:type="dxa"/>
            <w:vMerge/>
            <w:shd w:val="clear" w:color="auto" w:fill="auto"/>
          </w:tcPr>
          <w:p w14:paraId="57F0E5A8" w14:textId="77777777" w:rsidR="00E66C0E" w:rsidRDefault="00E66C0E" w:rsidP="00F1172B">
            <w:pPr>
              <w:cnfStyle w:val="000000000000" w:firstRow="0" w:lastRow="0" w:firstColumn="0" w:lastColumn="0" w:oddVBand="0" w:evenVBand="0" w:oddHBand="0" w:evenHBand="0" w:firstRowFirstColumn="0" w:firstRowLastColumn="0" w:lastRowFirstColumn="0" w:lastRowLastColumn="0"/>
            </w:pPr>
          </w:p>
        </w:tc>
      </w:tr>
      <w:tr w:rsidR="00460B74" w14:paraId="7F2B8AC5" w14:textId="77777777" w:rsidTr="00460B7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838" w:type="dxa"/>
          </w:tcPr>
          <w:p w14:paraId="5644F54F" w14:textId="77777777" w:rsidR="00460B74" w:rsidRDefault="00460B74" w:rsidP="00F1172B">
            <w:r>
              <w:t xml:space="preserve">Utente </w:t>
            </w:r>
            <w:commentRangeStart w:id="0"/>
            <w:r>
              <w:t>&lt;&lt;</w:t>
            </w:r>
            <w:proofErr w:type="spellStart"/>
            <w:r>
              <w:t>actor</w:t>
            </w:r>
            <w:proofErr w:type="spellEnd"/>
            <w:r>
              <w:t>&gt;&gt;</w:t>
            </w:r>
            <w:commentRangeEnd w:id="0"/>
            <w:r>
              <w:rPr>
                <w:rStyle w:val="Rimandocommento"/>
                <w:b w:val="0"/>
                <w:bCs w:val="0"/>
              </w:rPr>
              <w:commentReference w:id="0"/>
            </w:r>
          </w:p>
        </w:tc>
        <w:tc>
          <w:tcPr>
            <w:tcW w:w="7790" w:type="dxa"/>
            <w:vMerge w:val="restart"/>
          </w:tcPr>
          <w:p w14:paraId="2E83CB9D" w14:textId="77777777" w:rsidR="00460B74" w:rsidRDefault="00460B74" w:rsidP="00F1172B">
            <w:pPr>
              <w:cnfStyle w:val="000000100000" w:firstRow="0" w:lastRow="0" w:firstColumn="0" w:lastColumn="0" w:oddVBand="0" w:evenVBand="0" w:oddHBand="1" w:evenHBand="0" w:firstRowFirstColumn="0" w:firstRowLastColumn="0" w:lastRowFirstColumn="0" w:lastRowLastColumn="0"/>
            </w:pPr>
            <w:r>
              <w:t xml:space="preserve">Persona che </w:t>
            </w:r>
            <w:r>
              <w:t>utilizza l’applicativo</w:t>
            </w:r>
            <w:r>
              <w:t xml:space="preserve"> e che, dopo essersi autenticato, può interagire </w:t>
            </w:r>
            <w:r>
              <w:t xml:space="preserve">con esso. </w:t>
            </w:r>
          </w:p>
          <w:p w14:paraId="11271FCD" w14:textId="77777777" w:rsidR="00460B74" w:rsidRDefault="00460B74" w:rsidP="00F1172B">
            <w:pPr>
              <w:cnfStyle w:val="000000100000" w:firstRow="0" w:lastRow="0" w:firstColumn="0" w:lastColumn="0" w:oddVBand="0" w:evenVBand="0" w:oddHBand="1" w:evenHBand="0" w:firstRowFirstColumn="0" w:firstRowLastColumn="0" w:lastRowFirstColumn="0" w:lastRowLastColumn="0"/>
            </w:pPr>
            <w:r>
              <w:t>Può fare le seguenti azioni:</w:t>
            </w:r>
          </w:p>
          <w:p w14:paraId="24FBC62E" w14:textId="77777777" w:rsidR="00460B74" w:rsidRDefault="00460B7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14:paraId="69EE89DB" w14:textId="77777777" w:rsidR="00460B74" w:rsidRDefault="00460B7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Estendere la versione del prodotto</w:t>
            </w:r>
          </w:p>
        </w:tc>
      </w:tr>
      <w:tr w:rsidR="00460B74" w14:paraId="0FACE412" w14:textId="77777777" w:rsidTr="005A49EF">
        <w:trPr>
          <w:trHeight w:val="563"/>
        </w:trPr>
        <w:tc>
          <w:tcPr>
            <w:cnfStyle w:val="001000000000" w:firstRow="0" w:lastRow="0" w:firstColumn="1" w:lastColumn="0" w:oddVBand="0" w:evenVBand="0" w:oddHBand="0" w:evenHBand="0" w:firstRowFirstColumn="0" w:firstRowLastColumn="0" w:lastRowFirstColumn="0" w:lastRowLastColumn="0"/>
            <w:tcW w:w="1838" w:type="dxa"/>
            <w:shd w:val="clear" w:color="auto" w:fill="FBE4D5" w:themeFill="accent2" w:themeFillTint="33"/>
          </w:tcPr>
          <w:p w14:paraId="167130E9" w14:textId="172B49D2" w:rsidR="00460B74" w:rsidRDefault="00460B74" w:rsidP="00F1172B">
            <w:r>
              <w:t>Utilizzatore</w:t>
            </w:r>
          </w:p>
        </w:tc>
        <w:tc>
          <w:tcPr>
            <w:tcW w:w="7790" w:type="dxa"/>
            <w:vMerge/>
            <w:shd w:val="clear" w:color="auto" w:fill="FBE4D5" w:themeFill="accent2" w:themeFillTint="33"/>
          </w:tcPr>
          <w:p w14:paraId="0F6E25CD" w14:textId="77777777" w:rsidR="00460B74" w:rsidRDefault="00460B74" w:rsidP="00F1172B">
            <w:pPr>
              <w:cnfStyle w:val="000000000000" w:firstRow="0" w:lastRow="0" w:firstColumn="0" w:lastColumn="0" w:oddVBand="0" w:evenVBand="0" w:oddHBand="0" w:evenHBand="0" w:firstRowFirstColumn="0" w:firstRowLastColumn="0" w:lastRowFirstColumn="0" w:lastRowLastColumn="0"/>
            </w:pPr>
          </w:p>
        </w:tc>
      </w:tr>
      <w:tr w:rsidR="00F1172B" w14:paraId="36DC24B5"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779D34" w14:textId="77777777" w:rsidR="00F1172B" w:rsidRDefault="00F1172B" w:rsidP="00F1172B">
            <w:r>
              <w:t>Profilo utente</w:t>
            </w:r>
          </w:p>
        </w:tc>
        <w:tc>
          <w:tcPr>
            <w:tcW w:w="7790" w:type="dxa"/>
          </w:tcPr>
          <w:p w14:paraId="3BD6B4A0"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r>
              <w:t xml:space="preserve">Una descrizione completa delle caratteristiche rilevanti di un utilizzatore composta da scheda anagrafica e fisiologica, </w:t>
            </w:r>
            <w:r w:rsidR="00677F6E">
              <w:t>obiettivo, formula da utilizzare per il calcolo del peso forma e</w:t>
            </w:r>
            <w:r>
              <w:t xml:space="preserve"> preferenze alimentari.</w:t>
            </w:r>
          </w:p>
        </w:tc>
      </w:tr>
      <w:tr w:rsidR="00F1172B" w14:paraId="1D366880"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67911A4" w14:textId="77777777" w:rsidR="00F1172B" w:rsidRDefault="00F1172B" w:rsidP="00F1172B">
            <w:r>
              <w:t>Scheda anagrafica e fisiologica</w:t>
            </w:r>
          </w:p>
        </w:tc>
        <w:tc>
          <w:tcPr>
            <w:tcW w:w="7790" w:type="dxa"/>
          </w:tcPr>
          <w:p w14:paraId="5DA68AE8"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r>
              <w:t>Contenitore delle informazioni necessarie per il calcolo della dieta inserite dall’utente all’atto della creazione di un nuovo profilo. Comprende:</w:t>
            </w:r>
          </w:p>
          <w:p w14:paraId="592BC750"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p>
          <w:p w14:paraId="7F8A2A84"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Nome</w:t>
            </w:r>
          </w:p>
          <w:p w14:paraId="728DFDB7"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Cognome</w:t>
            </w:r>
          </w:p>
          <w:p w14:paraId="4C4B47BF"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Data di nascita</w:t>
            </w:r>
          </w:p>
          <w:p w14:paraId="7F0C445F"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Peso</w:t>
            </w:r>
            <w:r w:rsidR="006064EB">
              <w:t xml:space="preserve"> (espresso in Kg)</w:t>
            </w:r>
          </w:p>
          <w:p w14:paraId="14A7F67D"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Altezza</w:t>
            </w:r>
            <w:r w:rsidR="006064EB">
              <w:t xml:space="preserve"> (espresso in cm)</w:t>
            </w:r>
          </w:p>
          <w:p w14:paraId="0AA7C433"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Sesso</w:t>
            </w:r>
            <w:r w:rsidR="006064EB">
              <w:t xml:space="preserve"> </w:t>
            </w:r>
          </w:p>
          <w:p w14:paraId="611E8123"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Ore di lavoro settimanale</w:t>
            </w:r>
            <w:r w:rsidR="006064EB">
              <w:t xml:space="preserve"> </w:t>
            </w:r>
          </w:p>
          <w:p w14:paraId="6A4D06C9" w14:textId="3A699986"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 xml:space="preserve">Carico </w:t>
            </w:r>
            <w:r w:rsidR="00460B74">
              <w:t>lavorativo</w:t>
            </w:r>
          </w:p>
          <w:p w14:paraId="280A3C84"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Ore di attività sportiva settimanale</w:t>
            </w:r>
          </w:p>
          <w:p w14:paraId="2BC05238" w14:textId="638AA1F2" w:rsidR="00F1172B" w:rsidRDefault="006529E3"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 xml:space="preserve">Carico </w:t>
            </w:r>
            <w:r w:rsidR="00460B74">
              <w:t>sportivo</w:t>
            </w:r>
          </w:p>
          <w:p w14:paraId="0C1F0603"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p>
        </w:tc>
      </w:tr>
      <w:tr w:rsidR="00F1172B" w14:paraId="4E392DF0"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53ADF2" w14:textId="77777777" w:rsidR="00F1172B" w:rsidRDefault="00F1172B" w:rsidP="00F1172B">
            <w:r>
              <w:t>Obiettivi</w:t>
            </w:r>
          </w:p>
        </w:tc>
        <w:tc>
          <w:tcPr>
            <w:tcW w:w="7790" w:type="dxa"/>
          </w:tcPr>
          <w:p w14:paraId="644506A3"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r>
              <w:t>Ciò che l’utente desidera ottenere tramite la dieta. Per ogni obiettivo è prevista una dieta di default indicata tra parentesi. Sono previsti gli obiettivi di:</w:t>
            </w:r>
          </w:p>
          <w:p w14:paraId="471C805E" w14:textId="77777777" w:rsidR="00F1172B" w:rsidRDefault="00F1172B" w:rsidP="00F1172B">
            <w:pPr>
              <w:ind w:left="360"/>
              <w:cnfStyle w:val="000000100000" w:firstRow="0" w:lastRow="0" w:firstColumn="0" w:lastColumn="0" w:oddVBand="0" w:evenVBand="0" w:oddHBand="1" w:evenHBand="0" w:firstRowFirstColumn="0" w:firstRowLastColumn="0" w:lastRowFirstColumn="0" w:lastRowLastColumn="0"/>
            </w:pPr>
          </w:p>
          <w:p w14:paraId="2B75783B"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Mantenimento peso (dieta a kcal)</w:t>
            </w:r>
          </w:p>
          <w:p w14:paraId="5492405B"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Dimagrimento </w:t>
            </w:r>
            <w:r>
              <w:t>(dieta a kcal)</w:t>
            </w:r>
          </w:p>
          <w:p w14:paraId="09BBC37F"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Aumento massa muscolare </w:t>
            </w:r>
            <w:r>
              <w:t>(dieta a kcal)</w:t>
            </w:r>
          </w:p>
          <w:p w14:paraId="034789DA"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Definizione muscolare </w:t>
            </w:r>
            <w:r>
              <w:t>(dieta a kcal)</w:t>
            </w:r>
          </w:p>
          <w:p w14:paraId="6A8011D6"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p>
        </w:tc>
      </w:tr>
      <w:tr w:rsidR="00F1172B" w14:paraId="21B464BD"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02A42FF3" w14:textId="77777777" w:rsidR="00F1172B" w:rsidRDefault="00F1172B" w:rsidP="00F1172B">
            <w:r>
              <w:t>Preferenze Alimentari</w:t>
            </w:r>
          </w:p>
        </w:tc>
        <w:tc>
          <w:tcPr>
            <w:tcW w:w="7790" w:type="dxa"/>
          </w:tcPr>
          <w:p w14:paraId="6FD035FF"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r>
              <w:t>Ingredienti</w:t>
            </w:r>
            <w:r w:rsidRPr="0021107A">
              <w:t xml:space="preserve"> da escludere dal calcolo della dieta</w:t>
            </w:r>
          </w:p>
        </w:tc>
      </w:tr>
      <w:tr w:rsidR="00F1172B" w14:paraId="3A3C0D6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895CD6" w14:textId="780282AB" w:rsidR="00F1172B" w:rsidRDefault="006529E3" w:rsidP="00460B74">
            <w:r>
              <w:t>Carico</w:t>
            </w:r>
            <w:r w:rsidR="00460B74">
              <w:t xml:space="preserve"> sportivo</w:t>
            </w:r>
          </w:p>
        </w:tc>
        <w:tc>
          <w:tcPr>
            <w:tcW w:w="7790" w:type="dxa"/>
          </w:tcPr>
          <w:p w14:paraId="1499FD82" w14:textId="77777777" w:rsidR="00F1172B" w:rsidRDefault="006529E3" w:rsidP="00F1172B">
            <w:pPr>
              <w:cnfStyle w:val="000000100000" w:firstRow="0" w:lastRow="0" w:firstColumn="0" w:lastColumn="0" w:oddVBand="0" w:evenVBand="0" w:oddHBand="1" w:evenHBand="0" w:firstRowFirstColumn="0" w:firstRowLastColumn="0" w:lastRowFirstColumn="0" w:lastRowLastColumn="0"/>
            </w:pPr>
            <w:r>
              <w:t>Carico dell’attività sportiva indicato su una scala di valori da 1 a 5 dove 1 indica attività a bassa intensità e 5 indica l’estremo opposto.</w:t>
            </w:r>
          </w:p>
          <w:p w14:paraId="50BB3DBB" w14:textId="640F63BD" w:rsidR="006529E3" w:rsidRDefault="006529E3" w:rsidP="00F1172B">
            <w:pPr>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Yoga – 1, Calcio – 3, Triathlon – 5)</w:t>
            </w:r>
          </w:p>
        </w:tc>
      </w:tr>
      <w:tr w:rsidR="006529E3" w14:paraId="2FE1840A"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2CDB9D96" w14:textId="66218186" w:rsidR="006529E3" w:rsidRDefault="006529E3" w:rsidP="006529E3">
            <w:r>
              <w:t>Carico lavorativo</w:t>
            </w:r>
          </w:p>
        </w:tc>
        <w:tc>
          <w:tcPr>
            <w:tcW w:w="7790" w:type="dxa"/>
          </w:tcPr>
          <w:p w14:paraId="6CA1DFEA" w14:textId="47BB9C2E" w:rsidR="00460B74" w:rsidRDefault="00460B74" w:rsidP="006529E3">
            <w:pPr>
              <w:cnfStyle w:val="000000000000" w:firstRow="0" w:lastRow="0" w:firstColumn="0" w:lastColumn="0" w:oddVBand="0" w:evenVBand="0" w:oddHBand="0" w:evenHBand="0" w:firstRowFirstColumn="0" w:firstRowLastColumn="0" w:lastRowFirstColumn="0" w:lastRowLastColumn="0"/>
            </w:pPr>
            <w:r>
              <w:t>Carico lavorativo</w:t>
            </w:r>
            <w:r w:rsidR="006529E3">
              <w:t xml:space="preserve"> indicato su una scala di valori da 1 a 5 dove 1 indica </w:t>
            </w:r>
            <w:r>
              <w:t>lavoro di scrivania e 5 indica lavoro manuale intenso.</w:t>
            </w:r>
          </w:p>
          <w:p w14:paraId="0039438F" w14:textId="03152014" w:rsidR="006529E3" w:rsidRDefault="00460B74" w:rsidP="006529E3">
            <w:pPr>
              <w:cnfStyle w:val="000000000000" w:firstRow="0" w:lastRow="0" w:firstColumn="0" w:lastColumn="0" w:oddVBand="0" w:evenVBand="0" w:oddHBand="0" w:evenHBand="0" w:firstRowFirstColumn="0" w:firstRowLastColumn="0" w:lastRowFirstColumn="0" w:lastRowLastColumn="0"/>
            </w:pPr>
            <w:r>
              <w:lastRenderedPageBreak/>
              <w:t>(</w:t>
            </w:r>
            <w:proofErr w:type="gramStart"/>
            <w:r>
              <w:t>esempio</w:t>
            </w:r>
            <w:proofErr w:type="gramEnd"/>
            <w:r>
              <w:t>: Impiegato – 1, Commesso – 3, Muratore - 5</w:t>
            </w:r>
            <w:r w:rsidR="006529E3">
              <w:t>)</w:t>
            </w:r>
          </w:p>
        </w:tc>
      </w:tr>
      <w:tr w:rsidR="006529E3" w14:paraId="758339A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2D4BE4" w14:textId="77777777" w:rsidR="006529E3" w:rsidRDefault="006529E3" w:rsidP="006529E3">
            <w:r>
              <w:lastRenderedPageBreak/>
              <w:t>Compilazione profilo utente</w:t>
            </w:r>
          </w:p>
        </w:tc>
        <w:tc>
          <w:tcPr>
            <w:tcW w:w="7790" w:type="dxa"/>
          </w:tcPr>
          <w:p w14:paraId="1BC52759" w14:textId="0E3148CA" w:rsidR="006529E3" w:rsidRDefault="00460B74" w:rsidP="00460B74">
            <w:pPr>
              <w:cnfStyle w:val="000000100000" w:firstRow="0" w:lastRow="0" w:firstColumn="0" w:lastColumn="0" w:oddVBand="0" w:evenVBand="0" w:oddHBand="1" w:evenHBand="0" w:firstRowFirstColumn="0" w:firstRowLastColumn="0" w:lastRowFirstColumn="0" w:lastRowLastColumn="0"/>
            </w:pPr>
            <w:r>
              <w:t>Operazione di compilazione di un profilo utente.</w:t>
            </w:r>
          </w:p>
        </w:tc>
      </w:tr>
      <w:tr w:rsidR="006529E3" w14:paraId="33FF38B2"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6489277" w14:textId="5ACBA2E0" w:rsidR="006529E3" w:rsidRDefault="006529E3" w:rsidP="006529E3">
            <w:r>
              <w:t>Vis</w:t>
            </w:r>
            <w:r w:rsidR="00460B74">
              <w:t>ualizzazione</w:t>
            </w:r>
            <w:r>
              <w:t xml:space="preserve"> profilo utente</w:t>
            </w:r>
          </w:p>
        </w:tc>
        <w:tc>
          <w:tcPr>
            <w:tcW w:w="7790" w:type="dxa"/>
          </w:tcPr>
          <w:p w14:paraId="6927B95E" w14:textId="72E5B5B8" w:rsidR="006529E3" w:rsidRDefault="00460B74" w:rsidP="006529E3">
            <w:pPr>
              <w:cnfStyle w:val="000000000000" w:firstRow="0" w:lastRow="0" w:firstColumn="0" w:lastColumn="0" w:oddVBand="0" w:evenVBand="0" w:oddHBand="0" w:evenHBand="0" w:firstRowFirstColumn="0" w:firstRowLastColumn="0" w:lastRowFirstColumn="0" w:lastRowLastColumn="0"/>
            </w:pPr>
            <w:r>
              <w:t xml:space="preserve">Operazione di visualizzazione di un profilo utente. Contestualmente viene visualizzato il peso forma calcolato utilizzando la formula indicata nel profilo </w:t>
            </w:r>
            <w:proofErr w:type="gramStart"/>
            <w:r>
              <w:t xml:space="preserve">utente.   </w:t>
            </w:r>
            <w:proofErr w:type="gramEnd"/>
          </w:p>
        </w:tc>
      </w:tr>
      <w:tr w:rsidR="006529E3" w14:paraId="6AFC01DE"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2ECD91" w14:textId="611BB4F0" w:rsidR="006529E3" w:rsidRDefault="00460B74" w:rsidP="006529E3">
            <w:r>
              <w:t xml:space="preserve">Modifica </w:t>
            </w:r>
            <w:r w:rsidR="006529E3">
              <w:t>profilo utente</w:t>
            </w:r>
          </w:p>
        </w:tc>
        <w:tc>
          <w:tcPr>
            <w:tcW w:w="7790" w:type="dxa"/>
          </w:tcPr>
          <w:p w14:paraId="5B9129C3" w14:textId="717953BE"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modifica dei dati del profilo utente.</w:t>
            </w:r>
          </w:p>
        </w:tc>
      </w:tr>
      <w:tr w:rsidR="006529E3" w14:paraId="53935D51"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60E08E4B" w14:textId="0700830B" w:rsidR="006529E3" w:rsidRDefault="00460B74" w:rsidP="006529E3">
            <w:r>
              <w:t>Aggiunta</w:t>
            </w:r>
            <w:r w:rsidR="006529E3">
              <w:t xml:space="preserve"> profilo utente</w:t>
            </w:r>
          </w:p>
        </w:tc>
        <w:tc>
          <w:tcPr>
            <w:tcW w:w="7790" w:type="dxa"/>
          </w:tcPr>
          <w:p w14:paraId="21BFBBC6" w14:textId="18E3B010" w:rsidR="006529E3" w:rsidRDefault="00460B74" w:rsidP="006529E3">
            <w:pPr>
              <w:cnfStyle w:val="000000000000" w:firstRow="0" w:lastRow="0" w:firstColumn="0" w:lastColumn="0" w:oddVBand="0" w:evenVBand="0" w:oddHBand="0" w:evenHBand="0" w:firstRowFirstColumn="0" w:firstRowLastColumn="0" w:lastRowFirstColumn="0" w:lastRowLastColumn="0"/>
            </w:pPr>
            <w:r>
              <w:t xml:space="preserve">Operazione di creazione ed aggiunta di un nuovo profilo utente. Durante la creazione è necessario effettuare la compilazione del nuovo profilo. </w:t>
            </w:r>
          </w:p>
        </w:tc>
      </w:tr>
      <w:tr w:rsidR="006529E3" w14:paraId="1D595BFC"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6FC3B7" w14:textId="45CA9F19" w:rsidR="006529E3" w:rsidRDefault="00460B74" w:rsidP="006529E3">
            <w:r>
              <w:t>Cancellazione</w:t>
            </w:r>
            <w:r w:rsidR="006529E3">
              <w:t xml:space="preserve"> profilo utente</w:t>
            </w:r>
          </w:p>
        </w:tc>
        <w:tc>
          <w:tcPr>
            <w:tcW w:w="7790" w:type="dxa"/>
          </w:tcPr>
          <w:p w14:paraId="75B434C5" w14:textId="231015C3"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6529E3" w14:paraId="3C59F90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082A941D" w14:textId="0273DBA2" w:rsidR="006529E3" w:rsidRDefault="00460B74" w:rsidP="006529E3">
            <w:r>
              <w:t>Estensione del</w:t>
            </w:r>
            <w:r w:rsidR="006529E3">
              <w:t>la versione</w:t>
            </w:r>
          </w:p>
        </w:tc>
        <w:tc>
          <w:tcPr>
            <w:tcW w:w="7790" w:type="dxa"/>
          </w:tcPr>
          <w:p w14:paraId="3EEF47EF" w14:textId="77777777" w:rsidR="00DF5A5B" w:rsidRDefault="00460B74" w:rsidP="006529E3">
            <w:pPr>
              <w:cnfStyle w:val="000000000000" w:firstRow="0" w:lastRow="0" w:firstColumn="0" w:lastColumn="0" w:oddVBand="0" w:evenVBand="0" w:oddHBand="0" w:evenHBand="0" w:firstRowFirstColumn="0" w:firstRowLastColumn="0" w:lastRowFirstColumn="0" w:lastRowLastColumn="0"/>
            </w:pPr>
            <w:r>
              <w:t>Operazione di upgrade della versione del software.</w:t>
            </w:r>
            <w:r w:rsidR="00DF5A5B">
              <w:t xml:space="preserve"> Prevede l’inserimento di un codice di attivazione da parte dell’utente in seguito alla validazione del quale vengono sbloccati i servizi aggiuntivi. Il codice viene comunicato all’utente esternamente al sistema. </w:t>
            </w:r>
          </w:p>
          <w:p w14:paraId="6480CD89" w14:textId="72523335" w:rsidR="006529E3" w:rsidRDefault="00DF5A5B" w:rsidP="006529E3">
            <w:pPr>
              <w:cnfStyle w:val="000000000000" w:firstRow="0" w:lastRow="0" w:firstColumn="0" w:lastColumn="0" w:oddVBand="0" w:evenVBand="0" w:oddHBand="0" w:evenHBand="0" w:firstRowFirstColumn="0" w:firstRowLastColumn="0" w:lastRowFirstColumn="0" w:lastRowLastColumn="0"/>
            </w:pPr>
            <w:r>
              <w:t>Le licenze sono permanenti.</w:t>
            </w:r>
            <w:r w:rsidR="00460B74">
              <w:t xml:space="preserve"> </w:t>
            </w:r>
          </w:p>
        </w:tc>
      </w:tr>
      <w:tr w:rsidR="006529E3" w14:paraId="705392F8"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B36FD6" w14:textId="7CA77104" w:rsidR="006529E3" w:rsidRDefault="006529E3" w:rsidP="006529E3">
            <w:r>
              <w:t>Menù settimanale</w:t>
            </w:r>
          </w:p>
        </w:tc>
        <w:tc>
          <w:tcPr>
            <w:tcW w:w="7790" w:type="dxa"/>
          </w:tcPr>
          <w:p w14:paraId="18D64CF8" w14:textId="24FE30D7" w:rsidR="006529E3" w:rsidRDefault="000C7ED9" w:rsidP="006529E3">
            <w:pPr>
              <w:cnfStyle w:val="000000100000" w:firstRow="0" w:lastRow="0" w:firstColumn="0" w:lastColumn="0" w:oddVBand="0" w:evenVBand="0" w:oddHBand="1" w:evenHBand="0" w:firstRowFirstColumn="0" w:firstRowLastColumn="0" w:lastRowFirstColumn="0" w:lastRowLastColumn="0"/>
            </w:pPr>
            <w:r>
              <w:t>Programma settimanale dei pasti. Ogni giorno prevede una serie di pasti diversi a diversi orari.</w:t>
            </w:r>
          </w:p>
        </w:tc>
      </w:tr>
      <w:tr w:rsidR="006529E3" w14:paraId="282FC010"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13A1BDE" w14:textId="3589474B" w:rsidR="006529E3" w:rsidRDefault="006529E3" w:rsidP="009079C6">
            <w:r>
              <w:t>Visualizza</w:t>
            </w:r>
            <w:r w:rsidR="009079C6">
              <w:t>zione</w:t>
            </w:r>
            <w:r>
              <w:t xml:space="preserve"> </w:t>
            </w:r>
            <w:r w:rsidR="009079C6">
              <w:t>del</w:t>
            </w:r>
            <w:r>
              <w:t>la dieta corrente</w:t>
            </w:r>
          </w:p>
        </w:tc>
        <w:tc>
          <w:tcPr>
            <w:tcW w:w="7790" w:type="dxa"/>
          </w:tcPr>
          <w:p w14:paraId="3D4C0384" w14:textId="5C26FF79" w:rsidR="006529E3" w:rsidRDefault="009079C6" w:rsidP="006529E3">
            <w:pPr>
              <w:cnfStyle w:val="000000000000" w:firstRow="0" w:lastRow="0" w:firstColumn="0" w:lastColumn="0" w:oddVBand="0" w:evenVBand="0" w:oddHBand="0" w:evenHBand="0" w:firstRowFirstColumn="0" w:firstRowLastColumn="0" w:lastRowFirstColumn="0" w:lastRowLastColumn="0"/>
            </w:pPr>
            <w:r>
              <w:t>Stam</w:t>
            </w:r>
            <w:r w:rsidR="00834EDF">
              <w:t>pa a video del menù settimanale.</w:t>
            </w:r>
          </w:p>
        </w:tc>
      </w:tr>
      <w:tr w:rsidR="006529E3" w14:paraId="7AB5D33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E8DF" w14:textId="2BD5AD2C" w:rsidR="006529E3" w:rsidRDefault="00834EDF" w:rsidP="006529E3">
            <w:r>
              <w:t xml:space="preserve">Scelta di </w:t>
            </w:r>
            <w:r w:rsidR="006529E3">
              <w:t>una dieta</w:t>
            </w:r>
          </w:p>
        </w:tc>
        <w:tc>
          <w:tcPr>
            <w:tcW w:w="7790" w:type="dxa"/>
          </w:tcPr>
          <w:p w14:paraId="3DDDA2A8" w14:textId="201CD79A" w:rsidR="006529E3" w:rsidRDefault="00834EDF" w:rsidP="006529E3">
            <w:pPr>
              <w:cnfStyle w:val="000000100000" w:firstRow="0" w:lastRow="0" w:firstColumn="0" w:lastColumn="0" w:oddVBand="0" w:evenVBand="0" w:oddHBand="1" w:evenHBand="0" w:firstRowFirstColumn="0" w:firstRowLastColumn="0" w:lastRowFirstColumn="0" w:lastRowLastColumn="0"/>
            </w:pPr>
            <w:r>
              <w:t>Scelta dell’algoritmo di calcolo di una dieta.</w:t>
            </w:r>
          </w:p>
        </w:tc>
      </w:tr>
      <w:tr w:rsidR="006529E3" w14:paraId="46F4D30D"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2C757439" w14:textId="06E408DC" w:rsidR="006529E3" w:rsidRDefault="00834EDF" w:rsidP="006529E3">
            <w:r>
              <w:t>Calcolo di una dieta</w:t>
            </w:r>
          </w:p>
        </w:tc>
        <w:tc>
          <w:tcPr>
            <w:tcW w:w="7790" w:type="dxa"/>
          </w:tcPr>
          <w:p w14:paraId="30F876DD" w14:textId="33EE87CE" w:rsidR="006529E3" w:rsidRDefault="00834EDF" w:rsidP="006529E3">
            <w:pPr>
              <w:cnfStyle w:val="000000000000" w:firstRow="0" w:lastRow="0" w:firstColumn="0" w:lastColumn="0" w:oddVBand="0" w:evenVBand="0" w:oddHBand="0" w:evenHBand="0" w:firstRowFirstColumn="0" w:firstRowLastColumn="0" w:lastRowFirstColumn="0" w:lastRowLastColumn="0"/>
            </w:pPr>
            <w:r>
              <w:t>Operazione di formulazione di un menù settimanale per un utilizzatore in base ai dati inseriti in un profilo utente.</w:t>
            </w:r>
          </w:p>
        </w:tc>
      </w:tr>
      <w:tr w:rsidR="006529E3" w14:paraId="756591E9"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51809A" w14:textId="77777777" w:rsidR="006529E3" w:rsidRDefault="006529E3" w:rsidP="006529E3">
            <w:r>
              <w:t>Algoritmo di calcolo di una dieta</w:t>
            </w:r>
          </w:p>
        </w:tc>
        <w:tc>
          <w:tcPr>
            <w:tcW w:w="7790" w:type="dxa"/>
          </w:tcPr>
          <w:p w14:paraId="06BF567C" w14:textId="125F99C4" w:rsidR="006529E3" w:rsidRDefault="00834EDF" w:rsidP="00834EDF">
            <w:pPr>
              <w:cnfStyle w:val="000000100000" w:firstRow="0" w:lastRow="0" w:firstColumn="0" w:lastColumn="0" w:oddVBand="0" w:evenVBand="0" w:oddHBand="1"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6529E3" w14:paraId="1008EAC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49B80B1" w14:textId="77777777" w:rsidR="006529E3" w:rsidRDefault="006529E3" w:rsidP="006529E3">
            <w:r>
              <w:t>Algoritmo del peso forma</w:t>
            </w:r>
          </w:p>
        </w:tc>
        <w:tc>
          <w:tcPr>
            <w:tcW w:w="7790" w:type="dxa"/>
          </w:tcPr>
          <w:p w14:paraId="6CA4F99D" w14:textId="7617D1E9" w:rsidR="006529E3" w:rsidRDefault="00834EDF" w:rsidP="006529E3">
            <w:pPr>
              <w:cnfStyle w:val="000000000000" w:firstRow="0" w:lastRow="0" w:firstColumn="0" w:lastColumn="0" w:oddVBand="0" w:evenVBand="0" w:oddHBand="0" w:evenHBand="0" w:firstRowFirstColumn="0" w:firstRowLastColumn="0" w:lastRowFirstColumn="0" w:lastRowLastColumn="0"/>
            </w:pPr>
            <w:r>
              <w:t>Strumento di calcolo del peso forma di un utente a partire dal suo profilo.</w:t>
            </w:r>
          </w:p>
        </w:tc>
      </w:tr>
      <w:tr w:rsidR="006529E3" w14:paraId="49C8A554"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23C01D" w14:textId="6581899D" w:rsidR="006529E3" w:rsidRDefault="009079C6" w:rsidP="009079C6">
            <w:r>
              <w:t>Visualizzazione</w:t>
            </w:r>
            <w:r w:rsidR="006529E3">
              <w:t xml:space="preserve"> </w:t>
            </w:r>
            <w:r>
              <w:t>de</w:t>
            </w:r>
            <w:r w:rsidR="006529E3">
              <w:t xml:space="preserve">l pasto successivo </w:t>
            </w:r>
          </w:p>
        </w:tc>
        <w:tc>
          <w:tcPr>
            <w:tcW w:w="7790" w:type="dxa"/>
          </w:tcPr>
          <w:p w14:paraId="138E00FD" w14:textId="65227C26" w:rsidR="006529E3" w:rsidRDefault="009079C6" w:rsidP="009079C6">
            <w:pPr>
              <w:cnfStyle w:val="000000100000" w:firstRow="0" w:lastRow="0" w:firstColumn="0" w:lastColumn="0" w:oddVBand="0" w:evenVBand="0" w:oddHBand="1" w:evenHBand="0" w:firstRowFirstColumn="0" w:firstRowLastColumn="0" w:lastRowFirstColumn="0" w:lastRowLastColumn="0"/>
            </w:pPr>
            <w:r>
              <w:t>Servizio di visualiz</w:t>
            </w:r>
            <w:r w:rsidR="00834EDF">
              <w:t>z</w:t>
            </w:r>
            <w:r>
              <w:t>azione del pasto successivo previsto dal menù settimanale.</w:t>
            </w:r>
          </w:p>
        </w:tc>
      </w:tr>
      <w:tr w:rsidR="006529E3" w14:paraId="3C3FDC07"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17B62EE" w14:textId="2C1909B7" w:rsidR="006529E3" w:rsidRDefault="006529E3" w:rsidP="006529E3">
            <w:r>
              <w:t>Scelta di un piatto alternativo</w:t>
            </w:r>
          </w:p>
        </w:tc>
        <w:tc>
          <w:tcPr>
            <w:tcW w:w="7790" w:type="dxa"/>
          </w:tcPr>
          <w:p w14:paraId="658F0F03" w14:textId="53492910" w:rsidR="006529E3" w:rsidRDefault="009079C6" w:rsidP="00FD3997">
            <w:pPr>
              <w:cnfStyle w:val="000000000000" w:firstRow="0" w:lastRow="0" w:firstColumn="0" w:lastColumn="0" w:oddVBand="0" w:evenVBand="0" w:oddHBand="0" w:evenHBand="0" w:firstRowFirstColumn="0" w:firstRowLastColumn="0" w:lastRowFirstColumn="0" w:lastRowLastColumn="0"/>
            </w:pPr>
            <w:r>
              <w:t>Operazione di sostituzione</w:t>
            </w:r>
            <w:bookmarkStart w:id="1" w:name="_GoBack"/>
            <w:bookmarkEnd w:id="1"/>
            <w:r>
              <w:t xml:space="preserve"> di un piatto all’interno di un pasto con uno ad esso equi</w:t>
            </w:r>
            <w:r>
              <w:t>valente</w:t>
            </w:r>
            <w:r>
              <w:t>. L’equivalenza dipende dal tipo di dieta</w:t>
            </w:r>
            <w:r w:rsidR="00834EDF">
              <w:t>.</w:t>
            </w:r>
          </w:p>
        </w:tc>
      </w:tr>
      <w:tr w:rsidR="006529E3" w14:paraId="7F516748"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E8CEA2" w14:textId="77777777" w:rsidR="006529E3" w:rsidRDefault="006529E3" w:rsidP="006529E3">
            <w:r>
              <w:t>Ingrediente</w:t>
            </w:r>
          </w:p>
        </w:tc>
        <w:tc>
          <w:tcPr>
            <w:tcW w:w="7790" w:type="dxa"/>
          </w:tcPr>
          <w:p w14:paraId="164C11BE" w14:textId="3EE167F7" w:rsidR="006529E3" w:rsidRDefault="009079C6" w:rsidP="006529E3">
            <w:pPr>
              <w:cnfStyle w:val="000000100000" w:firstRow="0" w:lastRow="0" w:firstColumn="0" w:lastColumn="0" w:oddVBand="0" w:evenVBand="0" w:oddHBand="1" w:evenHBand="0" w:firstRowFirstColumn="0" w:firstRowLastColumn="0" w:lastRowFirstColumn="0" w:lastRowLastColumn="0"/>
            </w:pPr>
            <w:r>
              <w:t>Elemento costitutivo base di un piatto.</w:t>
            </w:r>
          </w:p>
        </w:tc>
      </w:tr>
      <w:tr w:rsidR="006529E3" w14:paraId="040F603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70F43D60" w14:textId="77777777" w:rsidR="006529E3" w:rsidRDefault="006529E3" w:rsidP="006529E3">
            <w:r>
              <w:t>Piatto</w:t>
            </w:r>
          </w:p>
        </w:tc>
        <w:tc>
          <w:tcPr>
            <w:tcW w:w="7790" w:type="dxa"/>
          </w:tcPr>
          <w:p w14:paraId="64E36E67" w14:textId="255FFB79" w:rsidR="006529E3" w:rsidRDefault="00397DE8" w:rsidP="00397DE8">
            <w:pPr>
              <w:cnfStyle w:val="000000000000" w:firstRow="0" w:lastRow="0" w:firstColumn="0" w:lastColumn="0" w:oddVBand="0" w:evenVBand="0" w:oddHBand="0" w:evenHBand="0" w:firstRowFirstColumn="0" w:firstRowLastColumn="0" w:lastRowFirstColumn="0" w:lastRowLastColumn="0"/>
            </w:pPr>
            <w:r>
              <w:t>C</w:t>
            </w:r>
            <w:r>
              <w:t xml:space="preserve">omposto da un elenco di ingredienti e associato </w:t>
            </w:r>
            <w:r>
              <w:t xml:space="preserve">ad </w:t>
            </w:r>
            <w:r>
              <w:t>un apporto nutrizionale basato su 100gr di prodotto alimentare.</w:t>
            </w:r>
          </w:p>
        </w:tc>
      </w:tr>
      <w:tr w:rsidR="006529E3" w14:paraId="3A74E11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EB5FBE" w14:textId="77777777" w:rsidR="006529E3" w:rsidRDefault="006529E3" w:rsidP="006529E3">
            <w:r>
              <w:t>Valori Nutrizionali</w:t>
            </w:r>
          </w:p>
        </w:tc>
        <w:tc>
          <w:tcPr>
            <w:tcW w:w="7790" w:type="dxa"/>
          </w:tcPr>
          <w:p w14:paraId="4CC4F196" w14:textId="08DE266E" w:rsidR="006529E3" w:rsidRDefault="00397DE8" w:rsidP="006529E3">
            <w:pPr>
              <w:cnfStyle w:val="000000100000" w:firstRow="0" w:lastRow="0" w:firstColumn="0" w:lastColumn="0" w:oddVBand="0" w:evenVBand="0" w:oddHBand="1" w:evenHBand="0" w:firstRowFirstColumn="0" w:firstRowLastColumn="0" w:lastRowFirstColumn="0" w:lastRowLastColumn="0"/>
            </w:pPr>
            <w:r>
              <w:t>Quantità di C</w:t>
            </w:r>
            <w:r>
              <w:t>alorie</w:t>
            </w:r>
            <w:r>
              <w:t>, proteine, carboidrati, grassi su cui basarsi per il calcolo della dieta</w:t>
            </w:r>
          </w:p>
        </w:tc>
      </w:tr>
      <w:tr w:rsidR="006529E3" w14:paraId="75AA19A6"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0ECABF1" w14:textId="77777777" w:rsidR="006529E3" w:rsidRDefault="006529E3" w:rsidP="006529E3">
            <w:r>
              <w:t>Pasto</w:t>
            </w:r>
          </w:p>
        </w:tc>
        <w:tc>
          <w:tcPr>
            <w:tcW w:w="7790" w:type="dxa"/>
          </w:tcPr>
          <w:p w14:paraId="028CFBF2" w14:textId="0ADCCA4A" w:rsidR="006529E3" w:rsidRDefault="000C7ED9" w:rsidP="006529E3">
            <w:pPr>
              <w:cnfStyle w:val="000000000000" w:firstRow="0" w:lastRow="0" w:firstColumn="0" w:lastColumn="0" w:oddVBand="0" w:evenVBand="0" w:oddHBand="0" w:evenHBand="0" w:firstRowFirstColumn="0" w:firstRowLastColumn="0" w:lastRowFirstColumn="0" w:lastRowLastColumn="0"/>
            </w:pPr>
            <w:r>
              <w:t>Insieme di uno o più piatti, ognuno</w:t>
            </w:r>
            <w:r w:rsidR="00397DE8">
              <w:t xml:space="preserve"> con un quantitativo in grammi e da consumare all’orario specific</w:t>
            </w:r>
            <w:r w:rsidR="00FD3997">
              <w:t>a</w:t>
            </w:r>
            <w:r w:rsidR="00397DE8">
              <w:t>to.</w:t>
            </w:r>
          </w:p>
        </w:tc>
      </w:tr>
    </w:tbl>
    <w:p w14:paraId="19A6F1FE" w14:textId="77777777" w:rsidR="005A49EF" w:rsidRPr="005A49EF" w:rsidRDefault="005A49EF" w:rsidP="005A49EF"/>
    <w:sectPr w:rsidR="005A49EF" w:rsidRPr="005A49EF">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derico B" w:date="2016-03-24T16:58:00Z" w:initials="FB">
    <w:p w14:paraId="3645C22A" w14:textId="77777777" w:rsidR="00460B74" w:rsidRDefault="00460B74">
      <w:pPr>
        <w:pStyle w:val="Testocommento"/>
      </w:pPr>
      <w:r>
        <w:rPr>
          <w:rStyle w:val="Rimandocommento"/>
        </w:rPr>
        <w:annotationRef/>
      </w:r>
      <w:proofErr w:type="gramStart"/>
      <w:r>
        <w:t>togliere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45C2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derico B">
    <w15:presenceInfo w15:providerId="Windows Live" w15:userId="963921363de41a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24"/>
    <w:rsid w:val="000C7ED9"/>
    <w:rsid w:val="00113534"/>
    <w:rsid w:val="00397DE8"/>
    <w:rsid w:val="003E1A10"/>
    <w:rsid w:val="00460B74"/>
    <w:rsid w:val="005A49EF"/>
    <w:rsid w:val="006064EB"/>
    <w:rsid w:val="00635AA4"/>
    <w:rsid w:val="0064329C"/>
    <w:rsid w:val="006529E3"/>
    <w:rsid w:val="00677F6E"/>
    <w:rsid w:val="00773824"/>
    <w:rsid w:val="00834EDF"/>
    <w:rsid w:val="009079C6"/>
    <w:rsid w:val="00C55CD3"/>
    <w:rsid w:val="00CF5F4E"/>
    <w:rsid w:val="00D2090E"/>
    <w:rsid w:val="00DF5A5B"/>
    <w:rsid w:val="00E66C0E"/>
    <w:rsid w:val="00F1172B"/>
    <w:rsid w:val="00FD3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EEDC"/>
  <w15:chartTrackingRefBased/>
  <w15:docId w15:val="{15709819-A9A1-46F9-BE07-F7D7C530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A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49EF"/>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5A4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49E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5A4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5A49E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5A49EF"/>
    <w:rPr>
      <w:sz w:val="16"/>
      <w:szCs w:val="16"/>
    </w:rPr>
  </w:style>
  <w:style w:type="paragraph" w:styleId="Testocommento">
    <w:name w:val="annotation text"/>
    <w:basedOn w:val="Normale"/>
    <w:link w:val="TestocommentoCarattere"/>
    <w:uiPriority w:val="99"/>
    <w:semiHidden/>
    <w:unhideWhenUsed/>
    <w:rsid w:val="005A49E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A49EF"/>
    <w:rPr>
      <w:sz w:val="20"/>
      <w:szCs w:val="20"/>
    </w:rPr>
  </w:style>
  <w:style w:type="paragraph" w:styleId="Soggettocommento">
    <w:name w:val="annotation subject"/>
    <w:basedOn w:val="Testocommento"/>
    <w:next w:val="Testocommento"/>
    <w:link w:val="SoggettocommentoCarattere"/>
    <w:uiPriority w:val="99"/>
    <w:semiHidden/>
    <w:unhideWhenUsed/>
    <w:rsid w:val="005A49EF"/>
    <w:rPr>
      <w:b/>
      <w:bCs/>
    </w:rPr>
  </w:style>
  <w:style w:type="character" w:customStyle="1" w:styleId="SoggettocommentoCarattere">
    <w:name w:val="Soggetto commento Carattere"/>
    <w:basedOn w:val="TestocommentoCarattere"/>
    <w:link w:val="Soggettocommento"/>
    <w:uiPriority w:val="99"/>
    <w:semiHidden/>
    <w:rsid w:val="005A49EF"/>
    <w:rPr>
      <w:b/>
      <w:bCs/>
      <w:sz w:val="20"/>
      <w:szCs w:val="20"/>
    </w:rPr>
  </w:style>
  <w:style w:type="paragraph" w:styleId="Testofumetto">
    <w:name w:val="Balloon Text"/>
    <w:basedOn w:val="Normale"/>
    <w:link w:val="TestofumettoCarattere"/>
    <w:uiPriority w:val="99"/>
    <w:semiHidden/>
    <w:unhideWhenUsed/>
    <w:rsid w:val="005A49E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A49EF"/>
    <w:rPr>
      <w:rFonts w:ascii="Segoe UI" w:hAnsi="Segoe UI" w:cs="Segoe UI"/>
      <w:sz w:val="18"/>
      <w:szCs w:val="18"/>
    </w:rPr>
  </w:style>
  <w:style w:type="paragraph" w:styleId="Paragrafoelenco">
    <w:name w:val="List Paragraph"/>
    <w:basedOn w:val="Normale"/>
    <w:uiPriority w:val="34"/>
    <w:qFormat/>
    <w:rsid w:val="00D2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2F1AE-9C1C-4B95-AE89-757B6753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676</Words>
  <Characters>3856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dc:creator>
  <cp:keywords/>
  <dc:description/>
  <cp:lastModifiedBy>Federico B</cp:lastModifiedBy>
  <cp:revision>6</cp:revision>
  <dcterms:created xsi:type="dcterms:W3CDTF">2016-03-24T15:39:00Z</dcterms:created>
  <dcterms:modified xsi:type="dcterms:W3CDTF">2016-03-24T18:23:00Z</dcterms:modified>
</cp:coreProperties>
</file>