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line="240" w:lineRule="auto"/>
        <w:rPr>
          <w:rFonts w:ascii="Times New Roman"/>
          <w:sz w:val="20"/>
        </w:rPr>
      </w:pPr>
    </w:p>
    <w:p>
      <w:pPr>
        <w:pStyle w:val="7"/>
        <w:spacing w:line="240" w:lineRule="auto"/>
        <w:rPr>
          <w:rFonts w:ascii="Times New Roman"/>
          <w:sz w:val="20"/>
        </w:rPr>
      </w:pPr>
    </w:p>
    <w:p>
      <w:pPr>
        <w:pStyle w:val="7"/>
        <w:spacing w:line="240" w:lineRule="auto"/>
        <w:rPr>
          <w:rFonts w:ascii="Times New Roman"/>
          <w:sz w:val="20"/>
        </w:rPr>
      </w:pPr>
    </w:p>
    <w:p>
      <w:pPr>
        <w:pStyle w:val="7"/>
        <w:spacing w:line="240" w:lineRule="auto"/>
        <w:rPr>
          <w:rFonts w:ascii="Times New Roman"/>
          <w:sz w:val="20"/>
        </w:rPr>
      </w:pPr>
    </w:p>
    <w:p>
      <w:pPr>
        <w:pStyle w:val="7"/>
        <w:spacing w:before="5" w:line="240" w:lineRule="auto"/>
        <w:rPr>
          <w:rFonts w:ascii="Times New Roman"/>
        </w:rPr>
      </w:pPr>
    </w:p>
    <w:p>
      <w:pPr>
        <w:pStyle w:val="7"/>
        <w:spacing w:line="240" w:lineRule="auto"/>
        <w:ind w:left="436"/>
        <w:rPr>
          <w:rFonts w:ascii="Times New Roman"/>
          <w:sz w:val="20"/>
        </w:rPr>
      </w:pPr>
      <w:r>
        <w:rPr>
          <w:rFonts w:ascii="Times New Roman"/>
          <w:sz w:val="20"/>
        </w:rPr>
        <w:pict>
          <v:group id="_x0000_s1026" o:spid="_x0000_s1026" o:spt="203" style="height:42.55pt;width:322.4pt;" coordsize="6448,851">
            <o:lock v:ext="edit"/>
            <v:shape id="_x0000_s1027" o:spid="_x0000_s1027" style="position:absolute;left:0;top:0;height:851;width:6444;" filled="f" stroked="t" coordsize="6444,851" path="m0,846l6440,846m6444,851l6444,0e">
              <v:path arrowok="t"/>
              <v:fill on="f" focussize="0,0"/>
              <v:stroke weight="0.40503937007874pt" color="#000000"/>
              <v:imagedata o:title=""/>
              <o:lock v:ext="edit"/>
            </v:shape>
            <v:shape id="_x0000_s1028" o:spid="_x0000_s1028" o:spt="202" type="#_x0000_t202" style="position:absolute;left:0;top:0;height:851;width:6448;" filled="f" stroked="f" coordsize="21600,21600">
              <v:path/>
              <v:fill on="f" focussize="0,0"/>
              <v:stroke on="f" joinstyle="miter"/>
              <v:imagedata o:title=""/>
              <o:lock v:ext="edit"/>
              <v:textbox inset="0mm,0mm,0mm,0mm">
                <w:txbxContent>
                  <w:p>
                    <w:pPr>
                      <w:spacing w:before="138"/>
                      <w:ind w:left="0" w:right="177" w:firstLine="0"/>
                      <w:jc w:val="right"/>
                      <w:rPr>
                        <w:rFonts w:ascii="Microsoft Sans Serif"/>
                        <w:sz w:val="41"/>
                      </w:rPr>
                    </w:pPr>
                    <w:r>
                      <w:rPr>
                        <w:rFonts w:ascii="Microsoft Sans Serif"/>
                        <w:sz w:val="41"/>
                      </w:rPr>
                      <w:t>30</w:t>
                    </w:r>
                  </w:p>
                </w:txbxContent>
              </v:textbox>
            </v:shape>
            <w10:wrap type="none"/>
            <w10:anchorlock/>
          </v:group>
        </w:pict>
      </w:r>
    </w:p>
    <w:p>
      <w:pPr>
        <w:pStyle w:val="7"/>
        <w:spacing w:before="7" w:line="240" w:lineRule="auto"/>
        <w:rPr>
          <w:rFonts w:ascii="Times New Roman"/>
          <w:sz w:val="6"/>
        </w:rPr>
      </w:pPr>
    </w:p>
    <w:p>
      <w:pPr>
        <w:pStyle w:val="8"/>
        <w:ind w:left="0" w:leftChars="0" w:firstLine="0" w:firstLineChars="0"/>
        <w:rPr>
          <w:rFonts w:hint="default"/>
          <w:lang w:val="en-US"/>
        </w:rPr>
      </w:pPr>
      <w:r>
        <w:rPr>
          <w:rFonts w:hint="default"/>
        </w:rPr>
        <w:t>Koşul Değişkenleri</w:t>
      </w:r>
      <w:r>
        <w:rPr>
          <w:rFonts w:hint="default"/>
          <w:lang w:val="en-US"/>
        </w:rPr>
        <w:t xml:space="preserve"> (</w:t>
      </w:r>
      <w:r>
        <w:t>Condition</w:t>
      </w:r>
      <w:r>
        <w:rPr>
          <w:spacing w:val="14"/>
        </w:rPr>
        <w:t xml:space="preserve"> </w:t>
      </w:r>
      <w:r>
        <w:t>Variables</w:t>
      </w:r>
      <w:r>
        <w:rPr>
          <w:rFonts w:hint="default"/>
          <w:lang w:val="en-US"/>
        </w:rPr>
        <w:t>)</w:t>
      </w:r>
    </w:p>
    <w:p>
      <w:pPr>
        <w:pStyle w:val="7"/>
        <w:spacing w:line="240" w:lineRule="auto"/>
        <w:rPr>
          <w:rFonts w:ascii="Microsoft Sans Serif"/>
          <w:sz w:val="28"/>
        </w:rPr>
      </w:pPr>
    </w:p>
    <w:p>
      <w:pPr>
        <w:pStyle w:val="7"/>
        <w:spacing w:line="240" w:lineRule="auto"/>
        <w:rPr>
          <w:rFonts w:ascii="Microsoft Sans Serif"/>
          <w:sz w:val="41"/>
        </w:rPr>
      </w:pPr>
    </w:p>
    <w:p>
      <w:pPr>
        <w:pStyle w:val="7"/>
        <w:spacing w:before="3" w:line="211" w:lineRule="auto"/>
        <w:ind w:right="1198"/>
        <w:jc w:val="both"/>
      </w:pPr>
      <w:r>
        <w:rPr>
          <w:rFonts w:hint="default"/>
          <w:w w:val="110"/>
        </w:rPr>
        <w:t>Şimdiye kadar bir kilit kavramını geliştirdik ve doğru donanım ve işletim sistemi desteği kombinasyonu ile nasıl düzgün bir şekilde oluşturulabileceğini gördük. Ne yazık ki, eşzamanlı programlar oluşturmak için gereken tek ilkeller kilitler değildir.Özellikle, bir iş parçacığının yürütülmesine devam etmeden önce bir</w:t>
      </w:r>
      <w:r>
        <w:rPr>
          <w:rFonts w:hint="default"/>
          <w:w w:val="110"/>
          <w:lang w:val="en-US"/>
        </w:rPr>
        <w:t xml:space="preserve"> koşul</w:t>
      </w:r>
      <w:r>
        <w:rPr>
          <w:rFonts w:hint="default"/>
          <w:w w:val="110"/>
        </w:rPr>
        <w:t xml:space="preserve"> </w:t>
      </w:r>
      <w:r>
        <w:rPr>
          <w:rFonts w:hint="default"/>
          <w:w w:val="110"/>
          <w:lang w:val="en-US"/>
        </w:rPr>
        <w:t>(</w:t>
      </w:r>
      <w:r>
        <w:rPr>
          <w:rFonts w:ascii="Palatino Linotype" w:hAnsi="Palatino Linotype"/>
          <w:b/>
          <w:w w:val="105"/>
        </w:rPr>
        <w:t>condition</w:t>
      </w:r>
      <w:r>
        <w:rPr>
          <w:rFonts w:hint="default" w:ascii="Palatino Linotype" w:hAnsi="Palatino Linotype"/>
          <w:b/>
          <w:w w:val="105"/>
          <w:lang w:val="en-US"/>
        </w:rPr>
        <w:t>)</w:t>
      </w:r>
      <w:r>
        <w:rPr>
          <w:rFonts w:hint="default"/>
          <w:w w:val="110"/>
        </w:rPr>
        <w:t xml:space="preserve"> 'un doğru olup olmadığını kontrol etmek istediği birçok durum vardır. Örneğin, bir üst iş parçacığı, devam etmeden önce bir alt iş parçacığının tamamlanıp tamamlanmadığını kontrol etmek isteyebilir (buna genellikle birleştirme () denir); Böyle bir bekleme nasıl uygulanmalıdır? Şekil 30.1'e bakalım</w:t>
      </w:r>
    </w:p>
    <w:p>
      <w:pPr>
        <w:pStyle w:val="7"/>
        <w:tabs>
          <w:tab w:val="left" w:pos="440"/>
        </w:tabs>
        <w:spacing w:before="153" w:line="189" w:lineRule="auto"/>
        <w:ind w:left="152"/>
        <w:rPr>
          <w:rFonts w:ascii="Courier New"/>
        </w:rPr>
      </w:pPr>
      <w:r>
        <w:rPr>
          <w:sz w:val="10"/>
        </w:rPr>
        <w:t>1</w:t>
      </w:r>
      <w:r>
        <w:rPr>
          <w:sz w:val="10"/>
        </w:rPr>
        <w:tab/>
      </w:r>
      <w:r>
        <w:rPr>
          <w:rFonts w:ascii="Courier New"/>
        </w:rPr>
        <w:t>void</w:t>
      </w:r>
      <w:r>
        <w:rPr>
          <w:rFonts w:ascii="Courier New"/>
          <w:spacing w:val="-4"/>
        </w:rPr>
        <w:t xml:space="preserve"> </w:t>
      </w:r>
      <w:r>
        <w:rPr>
          <w:rFonts w:ascii="Courier New"/>
          <w:position w:val="-2"/>
        </w:rPr>
        <w:t>*</w:t>
      </w:r>
      <w:r>
        <w:rPr>
          <w:rFonts w:ascii="Courier New"/>
        </w:rPr>
        <w:t>child(void</w:t>
      </w:r>
      <w:r>
        <w:rPr>
          <w:rFonts w:ascii="Courier New"/>
          <w:spacing w:val="-4"/>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pStyle w:val="7"/>
        <w:tabs>
          <w:tab w:val="left" w:pos="871"/>
        </w:tabs>
        <w:spacing w:line="185" w:lineRule="exact"/>
        <w:ind w:left="152"/>
        <w:rPr>
          <w:rFonts w:ascii="Courier New"/>
        </w:rPr>
      </w:pPr>
      <w:r>
        <w:rPr>
          <w:sz w:val="10"/>
        </w:rPr>
        <w:t>2</w:t>
      </w:r>
      <w:r>
        <w:rPr>
          <w:sz w:val="10"/>
        </w:rPr>
        <w:tab/>
      </w:r>
      <w:r>
        <w:rPr>
          <w:rFonts w:ascii="Courier New"/>
        </w:rPr>
        <w:t>printf("child\n");</w:t>
      </w:r>
    </w:p>
    <w:p>
      <w:pPr>
        <w:pStyle w:val="7"/>
        <w:tabs>
          <w:tab w:val="left" w:pos="871"/>
        </w:tabs>
        <w:ind w:left="152"/>
        <w:rPr>
          <w:rFonts w:ascii="Courier New"/>
        </w:rPr>
      </w:pPr>
      <w:r>
        <w:rPr>
          <w:sz w:val="10"/>
        </w:rPr>
        <w:t>3</w:t>
      </w:r>
      <w:r>
        <w:rPr>
          <w:sz w:val="10"/>
        </w:rPr>
        <w:tab/>
      </w:r>
      <w:r>
        <w:rPr>
          <w:rFonts w:ascii="Courier New"/>
        </w:rPr>
        <w:t>//</w:t>
      </w:r>
      <w:r>
        <w:rPr>
          <w:rFonts w:ascii="Courier New"/>
          <w:spacing w:val="-3"/>
        </w:rPr>
        <w:t xml:space="preserve"> </w:t>
      </w:r>
      <w:r>
        <w:rPr>
          <w:rFonts w:ascii="Courier New"/>
        </w:rPr>
        <w:t>XXX</w:t>
      </w:r>
      <w:r>
        <w:rPr>
          <w:rFonts w:ascii="Courier New"/>
          <w:spacing w:val="-3"/>
        </w:rPr>
        <w:t xml:space="preserve"> </w:t>
      </w:r>
      <w:r>
        <w:rPr>
          <w:rFonts w:ascii="Courier New"/>
        </w:rPr>
        <w:t>how</w:t>
      </w:r>
      <w:r>
        <w:rPr>
          <w:rFonts w:ascii="Courier New"/>
          <w:spacing w:val="-2"/>
        </w:rPr>
        <w:t xml:space="preserve"> </w:t>
      </w:r>
      <w:r>
        <w:rPr>
          <w:rFonts w:ascii="Courier New"/>
        </w:rPr>
        <w:t>to</w:t>
      </w:r>
      <w:r>
        <w:rPr>
          <w:rFonts w:ascii="Courier New"/>
          <w:spacing w:val="-3"/>
        </w:rPr>
        <w:t xml:space="preserve"> </w:t>
      </w:r>
      <w:r>
        <w:rPr>
          <w:rFonts w:ascii="Courier New"/>
        </w:rPr>
        <w:t>indicate</w:t>
      </w:r>
      <w:r>
        <w:rPr>
          <w:rFonts w:ascii="Courier New"/>
          <w:spacing w:val="-3"/>
        </w:rPr>
        <w:t xml:space="preserve"> </w:t>
      </w:r>
      <w:r>
        <w:rPr>
          <w:rFonts w:ascii="Courier New"/>
        </w:rPr>
        <w:t>we</w:t>
      </w:r>
      <w:r>
        <w:rPr>
          <w:rFonts w:ascii="Courier New"/>
          <w:spacing w:val="-2"/>
        </w:rPr>
        <w:t xml:space="preserve"> </w:t>
      </w:r>
      <w:r>
        <w:rPr>
          <w:rFonts w:ascii="Courier New"/>
        </w:rPr>
        <w:t>are</w:t>
      </w:r>
      <w:r>
        <w:rPr>
          <w:rFonts w:ascii="Courier New"/>
          <w:spacing w:val="-3"/>
        </w:rPr>
        <w:t xml:space="preserve"> </w:t>
      </w:r>
      <w:r>
        <w:rPr>
          <w:rFonts w:ascii="Courier New"/>
        </w:rPr>
        <w:t>done?</w:t>
      </w:r>
    </w:p>
    <w:p>
      <w:pPr>
        <w:pStyle w:val="7"/>
        <w:tabs>
          <w:tab w:val="left" w:pos="871"/>
        </w:tabs>
        <w:ind w:left="152"/>
        <w:rPr>
          <w:rFonts w:ascii="Courier New"/>
        </w:rPr>
      </w:pPr>
      <w:r>
        <w:rPr>
          <w:sz w:val="10"/>
        </w:rPr>
        <w:t>4</w:t>
      </w:r>
      <w:r>
        <w:rPr>
          <w:sz w:val="10"/>
        </w:rPr>
        <w:tab/>
      </w:r>
      <w:r>
        <w:rPr>
          <w:rFonts w:ascii="Courier New"/>
        </w:rPr>
        <w:t>return</w:t>
      </w:r>
      <w:r>
        <w:rPr>
          <w:rFonts w:ascii="Courier New"/>
          <w:spacing w:val="-5"/>
        </w:rPr>
        <w:t xml:space="preserve"> </w:t>
      </w:r>
      <w:r>
        <w:rPr>
          <w:rFonts w:ascii="Courier New"/>
        </w:rPr>
        <w:t>NULL;</w:t>
      </w:r>
    </w:p>
    <w:p>
      <w:pPr>
        <w:tabs>
          <w:tab w:val="left" w:pos="440"/>
        </w:tabs>
        <w:spacing w:before="0" w:line="202" w:lineRule="exact"/>
        <w:ind w:left="152" w:right="0" w:firstLine="0"/>
        <w:jc w:val="left"/>
        <w:rPr>
          <w:rFonts w:ascii="Courier New"/>
          <w:sz w:val="18"/>
        </w:rPr>
      </w:pPr>
      <w:r>
        <w:rPr>
          <w:sz w:val="10"/>
        </w:rPr>
        <w:t>5</w:t>
      </w:r>
      <w:r>
        <w:rPr>
          <w:sz w:val="10"/>
        </w:rPr>
        <w:tab/>
      </w:r>
      <w:r>
        <w:rPr>
          <w:rFonts w:ascii="Courier New"/>
          <w:sz w:val="18"/>
        </w:rPr>
        <w:t>}</w:t>
      </w:r>
    </w:p>
    <w:p>
      <w:pPr>
        <w:spacing w:before="50"/>
        <w:ind w:left="152" w:right="0" w:firstLine="0"/>
        <w:jc w:val="left"/>
        <w:rPr>
          <w:sz w:val="10"/>
        </w:rPr>
      </w:pPr>
      <w:r>
        <w:rPr>
          <w:w w:val="98"/>
          <w:sz w:val="10"/>
        </w:rPr>
        <w:t>6</w:t>
      </w:r>
    </w:p>
    <w:p>
      <w:pPr>
        <w:pStyle w:val="7"/>
        <w:tabs>
          <w:tab w:val="left" w:pos="440"/>
        </w:tabs>
        <w:spacing w:before="48" w:line="189" w:lineRule="auto"/>
        <w:ind w:left="152"/>
        <w:rPr>
          <w:rFonts w:ascii="Courier New"/>
        </w:rPr>
      </w:pPr>
      <w:r>
        <w:rPr>
          <w:sz w:val="10"/>
        </w:rPr>
        <w:t>7</w:t>
      </w:r>
      <w:r>
        <w:rPr>
          <w:sz w:val="10"/>
        </w:rPr>
        <w:tab/>
      </w:r>
      <w:r>
        <w:rPr>
          <w:rFonts w:ascii="Courier New"/>
        </w:rPr>
        <w:t>int</w:t>
      </w:r>
      <w:r>
        <w:rPr>
          <w:rFonts w:ascii="Courier New"/>
          <w:spacing w:val="-4"/>
        </w:rPr>
        <w:t xml:space="preserve"> </w:t>
      </w:r>
      <w:r>
        <w:rPr>
          <w:rFonts w:ascii="Courier New"/>
        </w:rPr>
        <w:t>main(int</w:t>
      </w:r>
      <w:r>
        <w:rPr>
          <w:rFonts w:ascii="Courier New"/>
          <w:spacing w:val="-3"/>
        </w:rPr>
        <w:t xml:space="preserve"> </w:t>
      </w:r>
      <w:r>
        <w:rPr>
          <w:rFonts w:ascii="Courier New"/>
        </w:rPr>
        <w:t>argc,</w:t>
      </w:r>
      <w:r>
        <w:rPr>
          <w:rFonts w:ascii="Courier New"/>
          <w:spacing w:val="-3"/>
        </w:rPr>
        <w:t xml:space="preserve"> </w:t>
      </w:r>
      <w:r>
        <w:rPr>
          <w:rFonts w:ascii="Courier New"/>
        </w:rPr>
        <w:t>char</w:t>
      </w:r>
      <w:r>
        <w:rPr>
          <w:rFonts w:ascii="Courier New"/>
          <w:spacing w:val="-4"/>
        </w:rPr>
        <w:t xml:space="preserve"> </w:t>
      </w:r>
      <w:r>
        <w:rPr>
          <w:rFonts w:ascii="Courier New"/>
          <w:position w:val="-2"/>
        </w:rPr>
        <w:t>*</w:t>
      </w:r>
      <w:r>
        <w:rPr>
          <w:rFonts w:ascii="Courier New"/>
        </w:rPr>
        <w:t>argv[])</w:t>
      </w:r>
      <w:r>
        <w:rPr>
          <w:rFonts w:ascii="Courier New"/>
          <w:spacing w:val="-3"/>
        </w:rPr>
        <w:t xml:space="preserve"> </w:t>
      </w:r>
      <w:r>
        <w:rPr>
          <w:rFonts w:ascii="Courier New"/>
        </w:rPr>
        <w:t>{</w:t>
      </w:r>
    </w:p>
    <w:p>
      <w:pPr>
        <w:pStyle w:val="7"/>
        <w:tabs>
          <w:tab w:val="left" w:pos="871"/>
        </w:tabs>
        <w:spacing w:line="185" w:lineRule="exact"/>
        <w:ind w:left="152"/>
        <w:rPr>
          <w:rFonts w:ascii="Courier New"/>
        </w:rPr>
      </w:pPr>
      <w:r>
        <w:rPr>
          <w:sz w:val="10"/>
        </w:rPr>
        <w:t>8</w:t>
      </w:r>
      <w:r>
        <w:rPr>
          <w:sz w:val="10"/>
        </w:rPr>
        <w:tab/>
      </w:r>
      <w:r>
        <w:rPr>
          <w:rFonts w:ascii="Courier New"/>
        </w:rPr>
        <w:t>printf("parent:</w:t>
      </w:r>
      <w:r>
        <w:rPr>
          <w:rFonts w:ascii="Courier New"/>
          <w:spacing w:val="-11"/>
        </w:rPr>
        <w:t xml:space="preserve"> </w:t>
      </w:r>
      <w:r>
        <w:rPr>
          <w:rFonts w:ascii="Courier New"/>
        </w:rPr>
        <w:t>begin\n");</w:t>
      </w:r>
    </w:p>
    <w:p>
      <w:pPr>
        <w:pStyle w:val="7"/>
        <w:tabs>
          <w:tab w:val="left" w:pos="871"/>
        </w:tabs>
        <w:ind w:left="152"/>
        <w:rPr>
          <w:rFonts w:ascii="Courier New"/>
        </w:rPr>
      </w:pPr>
      <w:r>
        <w:rPr>
          <w:sz w:val="10"/>
        </w:rPr>
        <w:t>9</w:t>
      </w:r>
      <w:r>
        <w:rPr>
          <w:sz w:val="10"/>
        </w:rPr>
        <w:tab/>
      </w:r>
      <w:r>
        <w:rPr>
          <w:rFonts w:ascii="Courier New"/>
        </w:rPr>
        <w:t>pthread_t</w:t>
      </w:r>
      <w:r>
        <w:rPr>
          <w:rFonts w:ascii="Courier New"/>
          <w:spacing w:val="-5"/>
        </w:rPr>
        <w:t xml:space="preserve"> </w:t>
      </w:r>
      <w:r>
        <w:rPr>
          <w:rFonts w:ascii="Courier New"/>
        </w:rPr>
        <w:t>c;</w:t>
      </w:r>
    </w:p>
    <w:p>
      <w:pPr>
        <w:pStyle w:val="7"/>
        <w:tabs>
          <w:tab w:val="left" w:pos="871"/>
        </w:tabs>
        <w:ind w:left="102"/>
        <w:rPr>
          <w:rFonts w:ascii="Courier New"/>
        </w:rPr>
      </w:pPr>
      <w:r>
        <w:rPr>
          <w:sz w:val="10"/>
        </w:rPr>
        <w:t>10</w:t>
      </w:r>
      <w:r>
        <w:rPr>
          <w:sz w:val="10"/>
        </w:rPr>
        <w:tab/>
      </w:r>
      <w:r>
        <w:rPr>
          <w:rFonts w:ascii="Courier New"/>
        </w:rPr>
        <w:t>Pthread_create(&amp;c,</w:t>
      </w:r>
      <w:r>
        <w:rPr>
          <w:rFonts w:ascii="Courier New"/>
          <w:spacing w:val="-6"/>
        </w:rPr>
        <w:t xml:space="preserve"> </w:t>
      </w:r>
      <w:r>
        <w:rPr>
          <w:rFonts w:ascii="Courier New"/>
        </w:rPr>
        <w:t>NULL,</w:t>
      </w:r>
      <w:r>
        <w:rPr>
          <w:rFonts w:ascii="Courier New"/>
          <w:spacing w:val="-4"/>
        </w:rPr>
        <w:t xml:space="preserve"> </w:t>
      </w:r>
      <w:r>
        <w:rPr>
          <w:rFonts w:ascii="Courier New"/>
        </w:rPr>
        <w:t>child,</w:t>
      </w:r>
      <w:r>
        <w:rPr>
          <w:rFonts w:ascii="Courier New"/>
          <w:spacing w:val="-4"/>
        </w:rPr>
        <w:t xml:space="preserve"> </w:t>
      </w:r>
      <w:r>
        <w:rPr>
          <w:rFonts w:ascii="Courier New"/>
        </w:rPr>
        <w:t>NULL);</w:t>
      </w:r>
      <w:r>
        <w:rPr>
          <w:rFonts w:ascii="Courier New"/>
          <w:spacing w:val="-4"/>
        </w:rPr>
        <w:t xml:space="preserve"> </w:t>
      </w:r>
      <w:r>
        <w:rPr>
          <w:rFonts w:ascii="Courier New"/>
        </w:rPr>
        <w:t>//</w:t>
      </w:r>
      <w:r>
        <w:rPr>
          <w:rFonts w:ascii="Courier New"/>
          <w:spacing w:val="-5"/>
        </w:rPr>
        <w:t xml:space="preserve"> </w:t>
      </w:r>
      <w:r>
        <w:rPr>
          <w:rFonts w:ascii="Courier New"/>
        </w:rPr>
        <w:t>create</w:t>
      </w:r>
      <w:r>
        <w:rPr>
          <w:rFonts w:ascii="Courier New"/>
          <w:spacing w:val="-4"/>
        </w:rPr>
        <w:t xml:space="preserve"> </w:t>
      </w:r>
      <w:r>
        <w:rPr>
          <w:rFonts w:ascii="Courier New"/>
        </w:rPr>
        <w:t>child</w:t>
      </w:r>
    </w:p>
    <w:p>
      <w:pPr>
        <w:pStyle w:val="7"/>
        <w:tabs>
          <w:tab w:val="left" w:pos="871"/>
        </w:tabs>
        <w:ind w:left="102"/>
        <w:rPr>
          <w:rFonts w:ascii="Courier New"/>
        </w:rPr>
      </w:pPr>
      <w:r>
        <w:rPr>
          <w:sz w:val="10"/>
        </w:rPr>
        <w:t>11</w:t>
      </w:r>
      <w:r>
        <w:rPr>
          <w:sz w:val="10"/>
        </w:rPr>
        <w:tab/>
      </w:r>
      <w:r>
        <w:rPr>
          <w:rFonts w:ascii="Courier New"/>
        </w:rPr>
        <w:t>//</w:t>
      </w:r>
      <w:r>
        <w:rPr>
          <w:rFonts w:ascii="Courier New"/>
          <w:spacing w:val="-3"/>
        </w:rPr>
        <w:t xml:space="preserve"> </w:t>
      </w:r>
      <w:r>
        <w:rPr>
          <w:rFonts w:ascii="Courier New"/>
        </w:rPr>
        <w:t>XXX</w:t>
      </w:r>
      <w:r>
        <w:rPr>
          <w:rFonts w:ascii="Courier New"/>
          <w:spacing w:val="-3"/>
        </w:rPr>
        <w:t xml:space="preserve"> </w:t>
      </w:r>
      <w:r>
        <w:rPr>
          <w:rFonts w:ascii="Courier New"/>
        </w:rPr>
        <w:t>how</w:t>
      </w:r>
      <w:r>
        <w:rPr>
          <w:rFonts w:ascii="Courier New"/>
          <w:spacing w:val="-2"/>
        </w:rPr>
        <w:t xml:space="preserve"> </w:t>
      </w:r>
      <w:r>
        <w:rPr>
          <w:rFonts w:ascii="Courier New"/>
        </w:rPr>
        <w:t>to</w:t>
      </w:r>
      <w:r>
        <w:rPr>
          <w:rFonts w:ascii="Courier New"/>
          <w:spacing w:val="-3"/>
        </w:rPr>
        <w:t xml:space="preserve"> </w:t>
      </w:r>
      <w:r>
        <w:rPr>
          <w:rFonts w:ascii="Courier New"/>
        </w:rPr>
        <w:t>wait</w:t>
      </w:r>
      <w:r>
        <w:rPr>
          <w:rFonts w:ascii="Courier New"/>
          <w:spacing w:val="-2"/>
        </w:rPr>
        <w:t xml:space="preserve"> </w:t>
      </w:r>
      <w:r>
        <w:rPr>
          <w:rFonts w:ascii="Courier New"/>
        </w:rPr>
        <w:t>for</w:t>
      </w:r>
      <w:r>
        <w:rPr>
          <w:rFonts w:ascii="Courier New"/>
          <w:spacing w:val="-3"/>
        </w:rPr>
        <w:t xml:space="preserve"> </w:t>
      </w:r>
      <w:r>
        <w:rPr>
          <w:rFonts w:ascii="Courier New"/>
        </w:rPr>
        <w:t>child?</w:t>
      </w:r>
    </w:p>
    <w:p>
      <w:pPr>
        <w:pStyle w:val="7"/>
        <w:tabs>
          <w:tab w:val="left" w:pos="871"/>
        </w:tabs>
        <w:ind w:left="102"/>
        <w:rPr>
          <w:rFonts w:ascii="Courier New"/>
        </w:rPr>
      </w:pPr>
      <w:r>
        <w:rPr>
          <w:sz w:val="10"/>
        </w:rPr>
        <w:t>12</w:t>
      </w:r>
      <w:r>
        <w:rPr>
          <w:sz w:val="10"/>
        </w:rPr>
        <w:tab/>
      </w:r>
      <w:r>
        <w:rPr>
          <w:rFonts w:ascii="Courier New"/>
        </w:rPr>
        <w:t>printf("parent:</w:t>
      </w:r>
      <w:r>
        <w:rPr>
          <w:rFonts w:ascii="Courier New"/>
          <w:spacing w:val="-10"/>
        </w:rPr>
        <w:t xml:space="preserve"> </w:t>
      </w:r>
      <w:r>
        <w:rPr>
          <w:rFonts w:ascii="Courier New"/>
        </w:rPr>
        <w:t>end\n");</w:t>
      </w:r>
    </w:p>
    <w:p>
      <w:pPr>
        <w:tabs>
          <w:tab w:val="left" w:pos="871"/>
        </w:tabs>
        <w:spacing w:before="0" w:line="199" w:lineRule="exact"/>
        <w:ind w:left="102" w:right="0" w:firstLine="0"/>
        <w:jc w:val="left"/>
        <w:rPr>
          <w:rFonts w:ascii="Courier New"/>
          <w:sz w:val="18"/>
        </w:rPr>
      </w:pPr>
      <w:r>
        <w:rPr>
          <w:sz w:val="10"/>
        </w:rPr>
        <w:t>13</w:t>
      </w:r>
      <w:r>
        <w:rPr>
          <w:sz w:val="10"/>
        </w:rPr>
        <w:tab/>
      </w:r>
      <w:r>
        <w:rPr>
          <w:rFonts w:ascii="Courier New"/>
          <w:sz w:val="18"/>
        </w:rPr>
        <w:t>return</w:t>
      </w:r>
      <w:r>
        <w:rPr>
          <w:rFonts w:ascii="Courier New"/>
          <w:spacing w:val="-4"/>
          <w:sz w:val="18"/>
        </w:rPr>
        <w:t xml:space="preserve"> </w:t>
      </w:r>
      <w:r>
        <w:rPr>
          <w:rFonts w:ascii="Courier New"/>
          <w:sz w:val="18"/>
        </w:rPr>
        <w:t>0;</w:t>
      </w:r>
    </w:p>
    <w:p>
      <w:pPr>
        <w:tabs>
          <w:tab w:val="left" w:pos="440"/>
        </w:tabs>
        <w:spacing w:before="0" w:line="202" w:lineRule="exact"/>
        <w:ind w:left="102" w:right="0" w:firstLine="0"/>
        <w:jc w:val="left"/>
        <w:rPr>
          <w:rFonts w:ascii="Courier New"/>
          <w:sz w:val="18"/>
        </w:rPr>
      </w:pPr>
      <w:r>
        <w:rPr>
          <w:sz w:val="10"/>
        </w:rPr>
        <w:t>14</w:t>
      </w:r>
      <w:r>
        <w:rPr>
          <w:sz w:val="10"/>
        </w:rPr>
        <w:tab/>
      </w:r>
      <w:r>
        <w:rPr>
          <w:rFonts w:ascii="Courier New"/>
          <w:sz w:val="18"/>
        </w:rPr>
        <w:t>}</w:t>
      </w:r>
    </w:p>
    <w:p>
      <w:pPr>
        <w:spacing w:before="84"/>
        <w:ind w:left="216" w:right="973" w:firstLine="0"/>
        <w:jc w:val="center"/>
        <w:rPr>
          <w:rFonts w:hint="default" w:ascii="Palatino Linotype"/>
          <w:b/>
          <w:sz w:val="18"/>
          <w:lang w:val="en-US"/>
        </w:rPr>
      </w:pPr>
      <w:r>
        <w:rPr>
          <w:rFonts w:hint="default"/>
          <w:sz w:val="18"/>
        </w:rPr>
        <w:t>Şekil 30.1: Çocuğunu Bekleyen Bir Ebeveyn</w:t>
      </w:r>
      <w:r>
        <w:rPr>
          <w:rFonts w:hint="default"/>
          <w:sz w:val="18"/>
          <w:lang w:val="en-US"/>
        </w:rPr>
        <w:t xml:space="preserve"> </w:t>
      </w:r>
      <w:r>
        <w:rPr>
          <w:spacing w:val="17"/>
          <w:sz w:val="18"/>
        </w:rPr>
        <w:t xml:space="preserve"> </w:t>
      </w:r>
      <w:r>
        <w:rPr>
          <w:rFonts w:hint="default"/>
          <w:spacing w:val="17"/>
          <w:sz w:val="18"/>
          <w:lang w:val="en-US"/>
        </w:rPr>
        <w:t>(</w:t>
      </w:r>
      <w:r>
        <w:rPr>
          <w:rFonts w:ascii="Palatino Linotype"/>
          <w:b/>
          <w:sz w:val="18"/>
        </w:rPr>
        <w:t>A</w:t>
      </w:r>
      <w:r>
        <w:rPr>
          <w:rFonts w:ascii="Palatino Linotype"/>
          <w:b/>
          <w:spacing w:val="1"/>
          <w:sz w:val="18"/>
        </w:rPr>
        <w:t xml:space="preserve"> </w:t>
      </w:r>
      <w:r>
        <w:rPr>
          <w:rFonts w:ascii="Palatino Linotype"/>
          <w:b/>
          <w:sz w:val="18"/>
        </w:rPr>
        <w:t>Parent</w:t>
      </w:r>
      <w:r>
        <w:rPr>
          <w:rFonts w:ascii="Palatino Linotype"/>
          <w:b/>
          <w:spacing w:val="2"/>
          <w:sz w:val="18"/>
        </w:rPr>
        <w:t xml:space="preserve"> </w:t>
      </w:r>
      <w:r>
        <w:rPr>
          <w:rFonts w:ascii="Palatino Linotype"/>
          <w:b/>
          <w:sz w:val="18"/>
        </w:rPr>
        <w:t>Waiting</w:t>
      </w:r>
      <w:r>
        <w:rPr>
          <w:rFonts w:ascii="Palatino Linotype"/>
          <w:b/>
          <w:spacing w:val="1"/>
          <w:sz w:val="18"/>
        </w:rPr>
        <w:t xml:space="preserve"> </w:t>
      </w:r>
      <w:r>
        <w:rPr>
          <w:rFonts w:ascii="Palatino Linotype"/>
          <w:b/>
          <w:sz w:val="18"/>
        </w:rPr>
        <w:t>For</w:t>
      </w:r>
      <w:r>
        <w:rPr>
          <w:rFonts w:ascii="Palatino Linotype"/>
          <w:b/>
          <w:spacing w:val="2"/>
          <w:sz w:val="18"/>
        </w:rPr>
        <w:t xml:space="preserve"> </w:t>
      </w:r>
      <w:r>
        <w:rPr>
          <w:rFonts w:ascii="Palatino Linotype"/>
          <w:b/>
          <w:sz w:val="18"/>
        </w:rPr>
        <w:t>Its</w:t>
      </w:r>
      <w:r>
        <w:rPr>
          <w:rFonts w:ascii="Palatino Linotype"/>
          <w:b/>
          <w:spacing w:val="1"/>
          <w:sz w:val="18"/>
        </w:rPr>
        <w:t xml:space="preserve"> </w:t>
      </w:r>
      <w:r>
        <w:rPr>
          <w:rFonts w:ascii="Palatino Linotype"/>
          <w:b/>
          <w:sz w:val="18"/>
        </w:rPr>
        <w:t>Child</w:t>
      </w:r>
      <w:r>
        <w:rPr>
          <w:rFonts w:hint="default" w:ascii="Palatino Linotype"/>
          <w:b/>
          <w:sz w:val="18"/>
          <w:lang w:val="en-US"/>
        </w:rPr>
        <w:t>).</w:t>
      </w:r>
    </w:p>
    <w:p>
      <w:pPr>
        <w:pStyle w:val="7"/>
        <w:spacing w:before="83" w:line="240" w:lineRule="auto"/>
        <w:rPr>
          <w:rFonts w:hint="default"/>
          <w:lang w:val="en-US"/>
        </w:rPr>
      </w:pPr>
      <w:r>
        <w:rPr>
          <w:rFonts w:hint="default"/>
          <w:lang w:val="en-US"/>
        </w:rPr>
        <w:t xml:space="preserve">                               Burada görmek istediğimiz şey şu çıktı:</w:t>
      </w:r>
    </w:p>
    <w:p>
      <w:pPr>
        <w:pStyle w:val="7"/>
        <w:spacing w:before="157" w:line="235" w:lineRule="auto"/>
        <w:ind w:left="440" w:right="5558"/>
        <w:rPr>
          <w:rFonts w:ascii="Courier New"/>
        </w:rPr>
      </w:pPr>
      <w:r>
        <w:rPr>
          <w:rFonts w:ascii="Courier New"/>
        </w:rPr>
        <w:t>parent:</w:t>
      </w:r>
      <w:r>
        <w:rPr>
          <w:rFonts w:ascii="Courier New"/>
          <w:spacing w:val="-19"/>
        </w:rPr>
        <w:t xml:space="preserve"> </w:t>
      </w:r>
      <w:r>
        <w:rPr>
          <w:rFonts w:ascii="Courier New"/>
        </w:rPr>
        <w:t>begin</w:t>
      </w:r>
      <w:r>
        <w:rPr>
          <w:rFonts w:ascii="Courier New"/>
          <w:spacing w:val="-105"/>
        </w:rPr>
        <w:t xml:space="preserve"> </w:t>
      </w:r>
      <w:r>
        <w:rPr>
          <w:rFonts w:ascii="Courier New"/>
        </w:rPr>
        <w:t>child</w:t>
      </w:r>
      <w:r>
        <w:rPr>
          <w:rFonts w:ascii="Courier New"/>
          <w:spacing w:val="1"/>
        </w:rPr>
        <w:t xml:space="preserve"> </w:t>
      </w:r>
      <w:r>
        <w:rPr>
          <w:rFonts w:ascii="Courier New"/>
        </w:rPr>
        <w:t>parent:</w:t>
      </w:r>
      <w:r>
        <w:rPr>
          <w:rFonts w:ascii="Courier New"/>
          <w:spacing w:val="-3"/>
        </w:rPr>
        <w:t xml:space="preserve"> </w:t>
      </w:r>
      <w:r>
        <w:rPr>
          <w:rFonts w:ascii="Courier New"/>
        </w:rPr>
        <w:t>end</w:t>
      </w:r>
    </w:p>
    <w:p>
      <w:pPr>
        <w:pStyle w:val="7"/>
        <w:spacing w:before="141" w:line="218" w:lineRule="auto"/>
        <w:ind w:left="440" w:right="606" w:firstLine="239"/>
        <w:rPr>
          <w:rFonts w:hint="default"/>
          <w:lang w:val="en-US"/>
        </w:rPr>
      </w:pPr>
      <w:r>
        <w:rPr>
          <w:rFonts w:hint="default"/>
        </w:rPr>
        <w:t>Şekil 30.2'de gördüğünüz gibi paylaşılan bir değişken kullanmayı deneyebiliriz. Bu çözüm genellikle işe yarayacaktır, ancak ebeveyn döndükçe oldukça verimsizdir</w:t>
      </w:r>
      <w:r>
        <w:rPr>
          <w:rFonts w:hint="default"/>
          <w:lang w:val="en-US"/>
        </w:rPr>
        <w:t>.</w:t>
      </w:r>
    </w:p>
    <w:p>
      <w:pPr>
        <w:pStyle w:val="7"/>
        <w:spacing w:before="3" w:line="240" w:lineRule="auto"/>
        <w:rPr>
          <w:sz w:val="21"/>
        </w:rPr>
      </w:pPr>
    </w:p>
    <w:p>
      <w:pPr>
        <w:pStyle w:val="7"/>
        <w:spacing w:line="240" w:lineRule="auto"/>
        <w:ind w:right="757"/>
        <w:jc w:val="center"/>
      </w:pPr>
      <w:r>
        <w:rPr>
          <w:w w:val="98"/>
        </w:rPr>
        <w:t>1</w:t>
      </w:r>
    </w:p>
    <w:p>
      <w:pPr>
        <w:spacing w:after="0" w:line="240" w:lineRule="auto"/>
        <w:jc w:val="center"/>
        <w:sectPr>
          <w:type w:val="continuous"/>
          <w:pgSz w:w="8640" w:h="12960"/>
          <w:pgMar w:top="1220" w:right="520" w:bottom="280" w:left="720" w:header="720" w:footer="720" w:gutter="0"/>
          <w:cols w:space="720" w:num="1"/>
        </w:sectPr>
      </w:pPr>
    </w:p>
    <w:p>
      <w:pPr>
        <w:pStyle w:val="7"/>
        <w:spacing w:before="11" w:line="240" w:lineRule="auto"/>
        <w:rPr>
          <w:sz w:val="15"/>
        </w:rPr>
      </w:pPr>
    </w:p>
    <w:p>
      <w:pPr>
        <w:pStyle w:val="7"/>
        <w:tabs>
          <w:tab w:val="left" w:pos="998"/>
        </w:tabs>
        <w:spacing w:before="91" w:line="240" w:lineRule="auto"/>
        <w:ind w:left="710"/>
        <w:rPr>
          <w:rFonts w:ascii="Courier New"/>
        </w:rPr>
      </w:pPr>
      <w:r>
        <w:rPr>
          <w:sz w:val="10"/>
        </w:rPr>
        <w:t>1</w:t>
      </w:r>
      <w:r>
        <w:rPr>
          <w:sz w:val="10"/>
        </w:rPr>
        <w:tab/>
      </w:r>
      <w:r>
        <w:rPr>
          <w:rFonts w:ascii="Courier New"/>
        </w:rPr>
        <w:t>volatile</w:t>
      </w:r>
      <w:r>
        <w:rPr>
          <w:rFonts w:ascii="Courier New"/>
          <w:spacing w:val="-3"/>
        </w:rPr>
        <w:t xml:space="preserve"> </w:t>
      </w:r>
      <w:r>
        <w:rPr>
          <w:rFonts w:ascii="Courier New"/>
        </w:rPr>
        <w:t>int</w:t>
      </w:r>
      <w:r>
        <w:rPr>
          <w:rFonts w:ascii="Courier New"/>
          <w:spacing w:val="-3"/>
        </w:rPr>
        <w:t xml:space="preserve"> </w:t>
      </w:r>
      <w:r>
        <w:rPr>
          <w:rFonts w:ascii="Courier New"/>
        </w:rPr>
        <w:t>done</w:t>
      </w:r>
      <w:r>
        <w:rPr>
          <w:rFonts w:ascii="Courier New"/>
          <w:spacing w:val="-3"/>
        </w:rPr>
        <w:t xml:space="preserve"> </w:t>
      </w:r>
      <w:r>
        <w:rPr>
          <w:rFonts w:ascii="Courier New"/>
        </w:rPr>
        <w:t>=</w:t>
      </w:r>
      <w:r>
        <w:rPr>
          <w:rFonts w:ascii="Courier New"/>
          <w:spacing w:val="-3"/>
        </w:rPr>
        <w:t xml:space="preserve"> </w:t>
      </w:r>
      <w:r>
        <w:rPr>
          <w:rFonts w:ascii="Courier New"/>
        </w:rPr>
        <w:t>0;</w:t>
      </w:r>
    </w:p>
    <w:p>
      <w:pPr>
        <w:spacing w:before="50" w:after="32"/>
        <w:ind w:left="710" w:right="0" w:firstLine="0"/>
        <w:jc w:val="left"/>
        <w:rPr>
          <w:sz w:val="10"/>
        </w:rPr>
      </w:pPr>
      <w:r>
        <w:rPr>
          <w:w w:val="98"/>
          <w:sz w:val="10"/>
        </w:rPr>
        <w:t>2</w:t>
      </w:r>
    </w:p>
    <w:tbl>
      <w:tblPr>
        <w:tblStyle w:val="6"/>
        <w:tblW w:w="0" w:type="auto"/>
        <w:tblInd w:w="61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64"/>
        <w:gridCol w:w="487"/>
        <w:gridCol w:w="5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2" w:hRule="atLeast"/>
        </w:trPr>
        <w:tc>
          <w:tcPr>
            <w:tcW w:w="264" w:type="dxa"/>
          </w:tcPr>
          <w:p>
            <w:pPr>
              <w:pStyle w:val="11"/>
              <w:spacing w:before="45" w:line="240" w:lineRule="auto"/>
              <w:ind w:left="99"/>
              <w:rPr>
                <w:sz w:val="10"/>
              </w:rPr>
            </w:pPr>
            <w:r>
              <w:rPr>
                <w:w w:val="98"/>
                <w:sz w:val="10"/>
              </w:rPr>
              <w:t>3</w:t>
            </w:r>
          </w:p>
        </w:tc>
        <w:tc>
          <w:tcPr>
            <w:tcW w:w="6295" w:type="dxa"/>
            <w:gridSpan w:val="2"/>
          </w:tcPr>
          <w:p>
            <w:pPr>
              <w:pStyle w:val="11"/>
              <w:spacing w:line="185" w:lineRule="exact"/>
              <w:ind w:left="119"/>
              <w:rPr>
                <w:rFonts w:ascii="Courier New"/>
                <w:sz w:val="18"/>
              </w:rPr>
            </w:pPr>
            <w:r>
              <w:rPr>
                <w:rFonts w:ascii="Courier New"/>
                <w:sz w:val="18"/>
              </w:rPr>
              <w:t>void</w:t>
            </w:r>
            <w:r>
              <w:rPr>
                <w:rFonts w:ascii="Courier New"/>
                <w:spacing w:val="-4"/>
                <w:sz w:val="18"/>
              </w:rPr>
              <w:t xml:space="preserve"> </w:t>
            </w:r>
            <w:r>
              <w:rPr>
                <w:rFonts w:ascii="Courier New"/>
                <w:position w:val="-2"/>
                <w:sz w:val="18"/>
              </w:rPr>
              <w:t>*</w:t>
            </w:r>
            <w:r>
              <w:rPr>
                <w:rFonts w:ascii="Courier New"/>
                <w:sz w:val="18"/>
              </w:rPr>
              <w:t>child(void</w:t>
            </w:r>
            <w:r>
              <w:rPr>
                <w:rFonts w:ascii="Courier New"/>
                <w:spacing w:val="-3"/>
                <w:sz w:val="18"/>
              </w:rPr>
              <w:t xml:space="preserve"> </w:t>
            </w:r>
            <w:r>
              <w:rPr>
                <w:rFonts w:ascii="Courier New"/>
                <w:position w:val="-2"/>
                <w:sz w:val="18"/>
              </w:rPr>
              <w:t>*</w:t>
            </w:r>
            <w:r>
              <w:rPr>
                <w:rFonts w:ascii="Courier New"/>
                <w:sz w:val="18"/>
              </w:rPr>
              <w:t>arg)</w:t>
            </w:r>
            <w:r>
              <w:rPr>
                <w:rFonts w:ascii="Courier New"/>
                <w:spacing w:val="-4"/>
                <w:sz w:val="18"/>
              </w:rPr>
              <w:t xml:space="preserve"> </w:t>
            </w:r>
            <w:r>
              <w:rPr>
                <w:rFonts w:ascii="Courier New"/>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3" w:hRule="atLeast"/>
        </w:trPr>
        <w:tc>
          <w:tcPr>
            <w:tcW w:w="264" w:type="dxa"/>
          </w:tcPr>
          <w:p>
            <w:pPr>
              <w:pStyle w:val="11"/>
              <w:spacing w:before="39" w:line="240" w:lineRule="auto"/>
              <w:ind w:left="99"/>
              <w:rPr>
                <w:sz w:val="10"/>
              </w:rPr>
            </w:pPr>
            <w:r>
              <w:rPr>
                <w:w w:val="98"/>
                <w:sz w:val="10"/>
              </w:rPr>
              <w:t>4</w:t>
            </w:r>
          </w:p>
        </w:tc>
        <w:tc>
          <w:tcPr>
            <w:tcW w:w="6295" w:type="dxa"/>
            <w:gridSpan w:val="2"/>
          </w:tcPr>
          <w:p>
            <w:pPr>
              <w:pStyle w:val="11"/>
              <w:spacing w:line="164" w:lineRule="exact"/>
              <w:ind w:left="550"/>
              <w:rPr>
                <w:rFonts w:ascii="Courier New"/>
                <w:sz w:val="18"/>
              </w:rPr>
            </w:pPr>
            <w:r>
              <w:rPr>
                <w:rFonts w:ascii="Courier New"/>
                <w:sz w:val="18"/>
              </w:rPr>
              <w:t>printf("child\n");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240" w:lineRule="auto"/>
              <w:ind w:left="99"/>
              <w:rPr>
                <w:sz w:val="10"/>
              </w:rPr>
            </w:pPr>
            <w:r>
              <w:rPr>
                <w:w w:val="98"/>
                <w:sz w:val="10"/>
              </w:rPr>
              <w:t>5</w:t>
            </w:r>
          </w:p>
        </w:tc>
        <w:tc>
          <w:tcPr>
            <w:tcW w:w="6295" w:type="dxa"/>
            <w:gridSpan w:val="2"/>
          </w:tcPr>
          <w:p>
            <w:pPr>
              <w:pStyle w:val="11"/>
              <w:ind w:left="550"/>
              <w:rPr>
                <w:rFonts w:ascii="Courier New"/>
                <w:sz w:val="18"/>
              </w:rPr>
            </w:pPr>
            <w:r>
              <w:rPr>
                <w:rFonts w:ascii="Courier New"/>
                <w:sz w:val="18"/>
              </w:rPr>
              <w:t>done</w:t>
            </w:r>
            <w:r>
              <w:rPr>
                <w:rFonts w:ascii="Courier New"/>
                <w:spacing w:val="-3"/>
                <w:sz w:val="18"/>
              </w:rPr>
              <w:t xml:space="preserve"> </w:t>
            </w:r>
            <w:r>
              <w:rPr>
                <w:rFonts w:ascii="Courier New"/>
                <w:sz w:val="18"/>
              </w:rPr>
              <w:t>=</w:t>
            </w:r>
            <w:r>
              <w:rPr>
                <w:rFonts w:ascii="Courier New"/>
                <w:spacing w:val="-2"/>
                <w:sz w:val="18"/>
              </w:rPr>
              <w:t xml:space="preserve"> </w:t>
            </w:r>
            <w:r>
              <w:rPr>
                <w:rFonts w:ascii="Courier New"/>
                <w:sz w:val="1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240" w:lineRule="auto"/>
              <w:ind w:left="99"/>
              <w:rPr>
                <w:sz w:val="10"/>
              </w:rPr>
            </w:pPr>
            <w:r>
              <w:rPr>
                <w:w w:val="98"/>
                <w:sz w:val="10"/>
              </w:rPr>
              <w:t>6</w:t>
            </w:r>
          </w:p>
        </w:tc>
        <w:tc>
          <w:tcPr>
            <w:tcW w:w="6295" w:type="dxa"/>
            <w:gridSpan w:val="2"/>
          </w:tcPr>
          <w:p>
            <w:pPr>
              <w:pStyle w:val="11"/>
              <w:ind w:left="550"/>
              <w:rPr>
                <w:rFonts w:ascii="Courier New"/>
                <w:sz w:val="18"/>
              </w:rPr>
            </w:pPr>
            <w:r>
              <w:rPr>
                <w:rFonts w:ascii="Courier New"/>
                <w:sz w:val="18"/>
              </w:rPr>
              <w:t>return</w:t>
            </w:r>
            <w:r>
              <w:rPr>
                <w:rFonts w:ascii="Courier New"/>
                <w:spacing w:val="-4"/>
                <w:sz w:val="18"/>
              </w:rPr>
              <w:t xml:space="preserve"> </w:t>
            </w:r>
            <w:r>
              <w:rPr>
                <w:rFonts w:ascii="Courier New"/>
                <w:sz w:val="18"/>
              </w:rPr>
              <w:t>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8" w:hRule="atLeast"/>
        </w:trPr>
        <w:tc>
          <w:tcPr>
            <w:tcW w:w="264" w:type="dxa"/>
          </w:tcPr>
          <w:p>
            <w:pPr>
              <w:pStyle w:val="11"/>
              <w:spacing w:before="55" w:line="114" w:lineRule="exact"/>
              <w:ind w:left="99"/>
              <w:rPr>
                <w:sz w:val="10"/>
              </w:rPr>
            </w:pPr>
            <w:r>
              <w:rPr>
                <w:w w:val="98"/>
                <w:sz w:val="10"/>
              </w:rPr>
              <w:t>7</w:t>
            </w:r>
          </w:p>
        </w:tc>
        <w:tc>
          <w:tcPr>
            <w:tcW w:w="6295" w:type="dxa"/>
            <w:gridSpan w:val="2"/>
          </w:tcPr>
          <w:p>
            <w:pPr>
              <w:pStyle w:val="11"/>
              <w:spacing w:line="169" w:lineRule="exact"/>
              <w:ind w:left="119"/>
              <w:rPr>
                <w:rFonts w:ascii="Courier New"/>
                <w:sz w:val="18"/>
              </w:rPr>
            </w:pPr>
            <w:r>
              <w:rPr>
                <w:rFonts w:ascii="Courier New"/>
                <w:w w:val="99"/>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2" w:hRule="atLeast"/>
        </w:trPr>
        <w:tc>
          <w:tcPr>
            <w:tcW w:w="264" w:type="dxa"/>
          </w:tcPr>
          <w:p>
            <w:pPr>
              <w:pStyle w:val="11"/>
              <w:spacing w:before="65" w:line="119" w:lineRule="exact"/>
              <w:ind w:left="99"/>
              <w:rPr>
                <w:sz w:val="10"/>
              </w:rPr>
            </w:pPr>
            <w:r>
              <w:rPr>
                <w:w w:val="98"/>
                <w:sz w:val="10"/>
              </w:rPr>
              <w:t>8</w:t>
            </w:r>
          </w:p>
        </w:tc>
        <w:tc>
          <w:tcPr>
            <w:tcW w:w="487" w:type="dxa"/>
          </w:tcPr>
          <w:p>
            <w:pPr>
              <w:pStyle w:val="11"/>
              <w:spacing w:line="240" w:lineRule="auto"/>
              <w:rPr>
                <w:rFonts w:ascii="Times New Roman"/>
                <w:sz w:val="14"/>
              </w:rPr>
            </w:pPr>
          </w:p>
        </w:tc>
        <w:tc>
          <w:tcPr>
            <w:tcW w:w="5808" w:type="dxa"/>
          </w:tcPr>
          <w:p>
            <w:pPr>
              <w:pStyle w:val="11"/>
              <w:spacing w:line="240" w:lineRule="auto"/>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8" w:hRule="atLeast"/>
        </w:trPr>
        <w:tc>
          <w:tcPr>
            <w:tcW w:w="264" w:type="dxa"/>
          </w:tcPr>
          <w:p>
            <w:pPr>
              <w:pStyle w:val="11"/>
              <w:spacing w:before="60" w:line="240" w:lineRule="auto"/>
              <w:ind w:left="99"/>
              <w:rPr>
                <w:sz w:val="10"/>
              </w:rPr>
            </w:pPr>
            <w:r>
              <w:rPr>
                <w:w w:val="98"/>
                <w:sz w:val="10"/>
              </w:rPr>
              <w:t>9</w:t>
            </w:r>
          </w:p>
        </w:tc>
        <w:tc>
          <w:tcPr>
            <w:tcW w:w="487" w:type="dxa"/>
          </w:tcPr>
          <w:p>
            <w:pPr>
              <w:pStyle w:val="11"/>
              <w:spacing w:before="6" w:line="195" w:lineRule="exact"/>
              <w:ind w:left="119"/>
              <w:rPr>
                <w:rFonts w:ascii="Courier New"/>
                <w:sz w:val="18"/>
              </w:rPr>
            </w:pPr>
            <w:r>
              <w:rPr>
                <w:rFonts w:ascii="Courier New"/>
                <w:sz w:val="18"/>
              </w:rPr>
              <w:t>int</w:t>
            </w:r>
          </w:p>
        </w:tc>
        <w:tc>
          <w:tcPr>
            <w:tcW w:w="5808" w:type="dxa"/>
          </w:tcPr>
          <w:p>
            <w:pPr>
              <w:pStyle w:val="11"/>
              <w:spacing w:before="6" w:line="195" w:lineRule="exact"/>
              <w:ind w:left="54"/>
              <w:rPr>
                <w:rFonts w:ascii="Courier New"/>
                <w:sz w:val="18"/>
              </w:rPr>
            </w:pPr>
            <w:r>
              <w:rPr>
                <w:rFonts w:ascii="Courier New"/>
                <w:sz w:val="18"/>
              </w:rPr>
              <w:t>main(int</w:t>
            </w:r>
            <w:r>
              <w:rPr>
                <w:rFonts w:ascii="Courier New"/>
                <w:spacing w:val="-4"/>
                <w:sz w:val="18"/>
              </w:rPr>
              <w:t xml:space="preserve"> </w:t>
            </w:r>
            <w:r>
              <w:rPr>
                <w:rFonts w:ascii="Courier New"/>
                <w:sz w:val="18"/>
              </w:rPr>
              <w:t>argc,</w:t>
            </w:r>
            <w:r>
              <w:rPr>
                <w:rFonts w:ascii="Courier New"/>
                <w:spacing w:val="-3"/>
                <w:sz w:val="18"/>
              </w:rPr>
              <w:t xml:space="preserve"> </w:t>
            </w:r>
            <w:r>
              <w:rPr>
                <w:rFonts w:ascii="Courier New"/>
                <w:sz w:val="18"/>
              </w:rPr>
              <w:t>char</w:t>
            </w:r>
            <w:r>
              <w:rPr>
                <w:rFonts w:ascii="Courier New"/>
                <w:spacing w:val="-4"/>
                <w:sz w:val="18"/>
              </w:rPr>
              <w:t xml:space="preserve"> </w:t>
            </w:r>
            <w:r>
              <w:rPr>
                <w:rFonts w:ascii="Courier New"/>
                <w:position w:val="-2"/>
                <w:sz w:val="18"/>
              </w:rPr>
              <w:t>*</w:t>
            </w:r>
            <w:r>
              <w:rPr>
                <w:rFonts w:ascii="Courier New"/>
                <w:sz w:val="18"/>
              </w:rPr>
              <w:t>argv[])</w:t>
            </w:r>
            <w:r>
              <w:rPr>
                <w:rFonts w:ascii="Courier New"/>
                <w:spacing w:val="-3"/>
                <w:sz w:val="18"/>
              </w:rPr>
              <w:t xml:space="preserve"> </w:t>
            </w:r>
            <w:r>
              <w:rPr>
                <w:rFonts w:ascii="Courier New"/>
                <w:sz w:val="1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73" w:hRule="atLeast"/>
        </w:trPr>
        <w:tc>
          <w:tcPr>
            <w:tcW w:w="264" w:type="dxa"/>
          </w:tcPr>
          <w:p>
            <w:pPr>
              <w:pStyle w:val="11"/>
              <w:spacing w:before="39" w:line="240" w:lineRule="auto"/>
              <w:ind w:left="50"/>
              <w:rPr>
                <w:sz w:val="10"/>
              </w:rPr>
            </w:pPr>
            <w:r>
              <w:rPr>
                <w:sz w:val="10"/>
              </w:rPr>
              <w:t>10</w:t>
            </w:r>
          </w:p>
        </w:tc>
        <w:tc>
          <w:tcPr>
            <w:tcW w:w="487" w:type="dxa"/>
          </w:tcPr>
          <w:p>
            <w:pPr>
              <w:pStyle w:val="11"/>
              <w:spacing w:line="240" w:lineRule="auto"/>
              <w:rPr>
                <w:rFonts w:ascii="Times New Roman"/>
                <w:sz w:val="12"/>
              </w:rPr>
            </w:pPr>
          </w:p>
        </w:tc>
        <w:tc>
          <w:tcPr>
            <w:tcW w:w="5808" w:type="dxa"/>
          </w:tcPr>
          <w:p>
            <w:pPr>
              <w:pStyle w:val="11"/>
              <w:spacing w:line="164" w:lineRule="exact"/>
              <w:ind w:left="54"/>
              <w:rPr>
                <w:rFonts w:ascii="Courier New"/>
                <w:sz w:val="18"/>
              </w:rPr>
            </w:pPr>
            <w:r>
              <w:rPr>
                <w:rFonts w:ascii="Courier New"/>
                <w:sz w:val="18"/>
              </w:rPr>
              <w:t>printf("parent:</w:t>
            </w:r>
            <w:r>
              <w:rPr>
                <w:rFonts w:ascii="Courier New"/>
                <w:spacing w:val="-9"/>
                <w:sz w:val="18"/>
              </w:rPr>
              <w:t xml:space="preserve"> </w:t>
            </w:r>
            <w:r>
              <w:rPr>
                <w:rFonts w:ascii="Courier New"/>
                <w:sz w:val="18"/>
              </w:rPr>
              <w:t>begin\n");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240" w:lineRule="auto"/>
              <w:ind w:left="50"/>
              <w:rPr>
                <w:sz w:val="10"/>
              </w:rPr>
            </w:pPr>
            <w:r>
              <w:rPr>
                <w:sz w:val="10"/>
              </w:rPr>
              <w:t>11</w:t>
            </w:r>
          </w:p>
        </w:tc>
        <w:tc>
          <w:tcPr>
            <w:tcW w:w="487" w:type="dxa"/>
          </w:tcPr>
          <w:p>
            <w:pPr>
              <w:pStyle w:val="11"/>
              <w:spacing w:line="240" w:lineRule="auto"/>
              <w:rPr>
                <w:rFonts w:ascii="Times New Roman"/>
                <w:sz w:val="12"/>
              </w:rPr>
            </w:pPr>
          </w:p>
        </w:tc>
        <w:tc>
          <w:tcPr>
            <w:tcW w:w="5808" w:type="dxa"/>
          </w:tcPr>
          <w:p>
            <w:pPr>
              <w:pStyle w:val="11"/>
              <w:ind w:left="54"/>
              <w:rPr>
                <w:rFonts w:ascii="Courier New"/>
                <w:sz w:val="18"/>
              </w:rPr>
            </w:pPr>
            <w:r>
              <w:rPr>
                <w:rFonts w:ascii="Courier New"/>
                <w:sz w:val="18"/>
              </w:rPr>
              <w:t>pthread_t</w:t>
            </w:r>
            <w:r>
              <w:rPr>
                <w:rFonts w:ascii="Courier New"/>
                <w:spacing w:val="-4"/>
                <w:sz w:val="18"/>
              </w:rPr>
              <w:t xml:space="preserve"> </w:t>
            </w:r>
            <w:r>
              <w:rPr>
                <w:rFonts w:ascii="Courier New"/>
                <w:sz w:val="18"/>
              </w:rPr>
              <w: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240" w:lineRule="auto"/>
              <w:ind w:left="50"/>
              <w:rPr>
                <w:sz w:val="10"/>
              </w:rPr>
            </w:pPr>
            <w:r>
              <w:rPr>
                <w:sz w:val="10"/>
              </w:rPr>
              <w:t>12</w:t>
            </w:r>
          </w:p>
        </w:tc>
        <w:tc>
          <w:tcPr>
            <w:tcW w:w="487" w:type="dxa"/>
          </w:tcPr>
          <w:p>
            <w:pPr>
              <w:pStyle w:val="11"/>
              <w:spacing w:line="240" w:lineRule="auto"/>
              <w:rPr>
                <w:rFonts w:ascii="Times New Roman"/>
                <w:sz w:val="12"/>
              </w:rPr>
            </w:pPr>
          </w:p>
        </w:tc>
        <w:tc>
          <w:tcPr>
            <w:tcW w:w="5808" w:type="dxa"/>
          </w:tcPr>
          <w:p>
            <w:pPr>
              <w:pStyle w:val="11"/>
              <w:ind w:left="54"/>
              <w:rPr>
                <w:rFonts w:ascii="Courier New"/>
                <w:sz w:val="18"/>
              </w:rPr>
            </w:pPr>
            <w:r>
              <w:rPr>
                <w:rFonts w:ascii="Courier New"/>
                <w:sz w:val="18"/>
              </w:rPr>
              <w:t>Pthread_create(&amp;c,</w:t>
            </w:r>
            <w:r>
              <w:rPr>
                <w:rFonts w:ascii="Courier New"/>
                <w:spacing w:val="-6"/>
                <w:sz w:val="18"/>
              </w:rPr>
              <w:t xml:space="preserve"> </w:t>
            </w:r>
            <w:r>
              <w:rPr>
                <w:rFonts w:ascii="Courier New"/>
                <w:sz w:val="18"/>
              </w:rPr>
              <w:t>NULL,</w:t>
            </w:r>
            <w:r>
              <w:rPr>
                <w:rFonts w:ascii="Courier New"/>
                <w:spacing w:val="-4"/>
                <w:sz w:val="18"/>
              </w:rPr>
              <w:t xml:space="preserve"> </w:t>
            </w:r>
            <w:r>
              <w:rPr>
                <w:rFonts w:ascii="Courier New"/>
                <w:sz w:val="18"/>
              </w:rPr>
              <w:t>child,</w:t>
            </w:r>
            <w:r>
              <w:rPr>
                <w:rFonts w:ascii="Courier New"/>
                <w:spacing w:val="-4"/>
                <w:sz w:val="18"/>
              </w:rPr>
              <w:t xml:space="preserve"> </w:t>
            </w:r>
            <w:r>
              <w:rPr>
                <w:rFonts w:ascii="Courier New"/>
                <w:sz w:val="18"/>
              </w:rPr>
              <w:t>NULL);</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create</w:t>
            </w:r>
            <w:r>
              <w:rPr>
                <w:rFonts w:ascii="Courier New"/>
                <w:spacing w:val="-4"/>
                <w:sz w:val="18"/>
              </w:rPr>
              <w:t xml:space="preserve"> </w:t>
            </w:r>
            <w:r>
              <w:rPr>
                <w:rFonts w:ascii="Courier New"/>
                <w:sz w:val="18"/>
              </w:rPr>
              <w:t>child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240" w:lineRule="auto"/>
              <w:ind w:left="50"/>
              <w:rPr>
                <w:sz w:val="10"/>
              </w:rPr>
            </w:pPr>
            <w:r>
              <w:rPr>
                <w:sz w:val="10"/>
              </w:rPr>
              <w:t>13</w:t>
            </w:r>
          </w:p>
        </w:tc>
        <w:tc>
          <w:tcPr>
            <w:tcW w:w="487" w:type="dxa"/>
          </w:tcPr>
          <w:p>
            <w:pPr>
              <w:pStyle w:val="11"/>
              <w:spacing w:line="240" w:lineRule="auto"/>
              <w:rPr>
                <w:rFonts w:ascii="Times New Roman"/>
                <w:sz w:val="12"/>
              </w:rPr>
            </w:pPr>
          </w:p>
        </w:tc>
        <w:tc>
          <w:tcPr>
            <w:tcW w:w="5808" w:type="dxa"/>
          </w:tcPr>
          <w:p>
            <w:pPr>
              <w:pStyle w:val="11"/>
              <w:ind w:left="54"/>
              <w:rPr>
                <w:rFonts w:ascii="Courier New"/>
                <w:sz w:val="18"/>
              </w:rPr>
            </w:pPr>
            <w:r>
              <w:rPr>
                <w:rFonts w:ascii="Courier New"/>
                <w:sz w:val="18"/>
              </w:rPr>
              <w:t>while</w:t>
            </w:r>
            <w:r>
              <w:rPr>
                <w:rFonts w:ascii="Courier New"/>
                <w:spacing w:val="-3"/>
                <w:sz w:val="18"/>
              </w:rPr>
              <w:t xml:space="preserve"> </w:t>
            </w:r>
            <w:r>
              <w:rPr>
                <w:rFonts w:ascii="Courier New"/>
                <w:sz w:val="18"/>
              </w:rPr>
              <w:t>(done</w:t>
            </w:r>
            <w:r>
              <w:rPr>
                <w:rFonts w:ascii="Courier New"/>
                <w:spacing w:val="-3"/>
                <w:sz w:val="18"/>
              </w:rPr>
              <w:t xml:space="preserve"> </w:t>
            </w:r>
            <w:r>
              <w:rPr>
                <w:rFonts w:ascii="Courier New"/>
                <w:sz w:val="18"/>
              </w:rPr>
              <w:t>==</w:t>
            </w:r>
            <w:r>
              <w:rPr>
                <w:rFonts w:ascii="Courier New"/>
                <w:spacing w:val="-2"/>
                <w:sz w:val="18"/>
              </w:rPr>
              <w:t xml:space="preserve"> </w:t>
            </w:r>
            <w:r>
              <w:rPr>
                <w:rFonts w:ascii="Courier New"/>
                <w:sz w:val="1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240" w:lineRule="auto"/>
              <w:ind w:left="50"/>
              <w:rPr>
                <w:sz w:val="10"/>
              </w:rPr>
            </w:pPr>
            <w:r>
              <w:rPr>
                <w:sz w:val="10"/>
              </w:rPr>
              <w:t>14</w:t>
            </w:r>
          </w:p>
        </w:tc>
        <w:tc>
          <w:tcPr>
            <w:tcW w:w="487" w:type="dxa"/>
          </w:tcPr>
          <w:p>
            <w:pPr>
              <w:pStyle w:val="11"/>
              <w:spacing w:line="240" w:lineRule="auto"/>
              <w:rPr>
                <w:rFonts w:ascii="Times New Roman"/>
                <w:sz w:val="12"/>
              </w:rPr>
            </w:pPr>
          </w:p>
        </w:tc>
        <w:tc>
          <w:tcPr>
            <w:tcW w:w="5808" w:type="dxa"/>
          </w:tcPr>
          <w:p>
            <w:pPr>
              <w:pStyle w:val="11"/>
              <w:ind w:left="484"/>
              <w:rPr>
                <w:rFonts w:ascii="Courier New"/>
                <w:sz w:val="18"/>
              </w:rPr>
            </w:pPr>
            <w:r>
              <w:rPr>
                <w:rFonts w:ascii="Courier New"/>
                <w:sz w:val="18"/>
              </w:rPr>
              <w:t>;</w:t>
            </w:r>
            <w:r>
              <w:rPr>
                <w:rFonts w:ascii="Courier New"/>
                <w:spacing w:val="-3"/>
                <w:sz w:val="18"/>
              </w:rPr>
              <w:t xml:space="preserve"> </w:t>
            </w:r>
            <w:r>
              <w:rPr>
                <w:rFonts w:ascii="Courier New"/>
                <w:sz w:val="18"/>
              </w:rPr>
              <w:t>//</w:t>
            </w:r>
            <w:r>
              <w:rPr>
                <w:rFonts w:ascii="Courier New"/>
                <w:spacing w:val="-2"/>
                <w:sz w:val="18"/>
              </w:rPr>
              <w:t xml:space="preserve"> </w:t>
            </w:r>
            <w:r>
              <w:rPr>
                <w:rFonts w:ascii="Courier New"/>
                <w:sz w:val="18"/>
              </w:rPr>
              <w:t>spin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240" w:lineRule="auto"/>
              <w:ind w:left="50"/>
              <w:rPr>
                <w:sz w:val="10"/>
              </w:rPr>
            </w:pPr>
            <w:r>
              <w:rPr>
                <w:sz w:val="10"/>
              </w:rPr>
              <w:t>15</w:t>
            </w:r>
          </w:p>
        </w:tc>
        <w:tc>
          <w:tcPr>
            <w:tcW w:w="487" w:type="dxa"/>
          </w:tcPr>
          <w:p>
            <w:pPr>
              <w:pStyle w:val="11"/>
              <w:spacing w:line="240" w:lineRule="auto"/>
              <w:rPr>
                <w:rFonts w:ascii="Times New Roman"/>
                <w:sz w:val="12"/>
              </w:rPr>
            </w:pPr>
          </w:p>
        </w:tc>
        <w:tc>
          <w:tcPr>
            <w:tcW w:w="5808" w:type="dxa"/>
          </w:tcPr>
          <w:p>
            <w:pPr>
              <w:pStyle w:val="11"/>
              <w:ind w:left="54"/>
              <w:rPr>
                <w:rFonts w:ascii="Courier New"/>
                <w:sz w:val="18"/>
              </w:rPr>
            </w:pPr>
            <w:r>
              <w:rPr>
                <w:rFonts w:ascii="Courier New"/>
                <w:sz w:val="18"/>
              </w:rPr>
              <w:t>printf("parent:</w:t>
            </w:r>
            <w:r>
              <w:rPr>
                <w:rFonts w:ascii="Courier New"/>
                <w:spacing w:val="-9"/>
                <w:sz w:val="18"/>
              </w:rPr>
              <w:t xml:space="preserve"> </w:t>
            </w:r>
            <w:r>
              <w:rPr>
                <w:rFonts w:ascii="Courier New"/>
                <w:sz w:val="18"/>
              </w:rPr>
              <w:t>end\n");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240" w:lineRule="auto"/>
              <w:ind w:left="50"/>
              <w:rPr>
                <w:sz w:val="10"/>
              </w:rPr>
            </w:pPr>
            <w:r>
              <w:rPr>
                <w:sz w:val="10"/>
              </w:rPr>
              <w:t>16</w:t>
            </w:r>
          </w:p>
        </w:tc>
        <w:tc>
          <w:tcPr>
            <w:tcW w:w="487" w:type="dxa"/>
          </w:tcPr>
          <w:p>
            <w:pPr>
              <w:pStyle w:val="11"/>
              <w:spacing w:line="240" w:lineRule="auto"/>
              <w:rPr>
                <w:rFonts w:ascii="Times New Roman"/>
                <w:sz w:val="12"/>
              </w:rPr>
            </w:pPr>
          </w:p>
        </w:tc>
        <w:tc>
          <w:tcPr>
            <w:tcW w:w="5808" w:type="dxa"/>
          </w:tcPr>
          <w:p>
            <w:pPr>
              <w:pStyle w:val="11"/>
              <w:ind w:left="54"/>
              <w:rPr>
                <w:rFonts w:ascii="Courier New"/>
                <w:sz w:val="18"/>
              </w:rPr>
            </w:pPr>
            <w:r>
              <w:rPr>
                <w:rFonts w:ascii="Courier New"/>
                <w:sz w:val="18"/>
              </w:rPr>
              <w:t>return</w:t>
            </w:r>
            <w:r>
              <w:rPr>
                <w:rFonts w:ascii="Courier New"/>
                <w:spacing w:val="-4"/>
                <w:sz w:val="18"/>
              </w:rPr>
              <w:t xml:space="preserve"> </w:t>
            </w:r>
            <w:r>
              <w:rPr>
                <w:rFonts w:ascii="Courier New"/>
                <w:sz w:val="1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8" w:hRule="atLeast"/>
        </w:trPr>
        <w:tc>
          <w:tcPr>
            <w:tcW w:w="264" w:type="dxa"/>
          </w:tcPr>
          <w:p>
            <w:pPr>
              <w:pStyle w:val="11"/>
              <w:spacing w:before="55" w:line="114" w:lineRule="exact"/>
              <w:ind w:left="50"/>
              <w:rPr>
                <w:sz w:val="10"/>
              </w:rPr>
            </w:pPr>
            <w:r>
              <w:rPr>
                <w:sz w:val="10"/>
              </w:rPr>
              <w:t>17</w:t>
            </w:r>
          </w:p>
        </w:tc>
        <w:tc>
          <w:tcPr>
            <w:tcW w:w="487" w:type="dxa"/>
          </w:tcPr>
          <w:p>
            <w:pPr>
              <w:pStyle w:val="11"/>
              <w:spacing w:line="169" w:lineRule="exact"/>
              <w:ind w:left="119"/>
              <w:rPr>
                <w:rFonts w:ascii="Courier New"/>
                <w:sz w:val="18"/>
              </w:rPr>
            </w:pPr>
            <w:r>
              <w:rPr>
                <w:rFonts w:ascii="Courier New"/>
                <w:w w:val="99"/>
                <w:sz w:val="18"/>
              </w:rPr>
              <w:t>}</w:t>
            </w:r>
          </w:p>
        </w:tc>
        <w:tc>
          <w:tcPr>
            <w:tcW w:w="5808" w:type="dxa"/>
          </w:tcPr>
          <w:p>
            <w:pPr>
              <w:pStyle w:val="11"/>
              <w:spacing w:line="240" w:lineRule="auto"/>
              <w:rPr>
                <w:rFonts w:ascii="Times New Roman"/>
                <w:sz w:val="12"/>
              </w:rPr>
            </w:pPr>
          </w:p>
        </w:tc>
      </w:tr>
    </w:tbl>
    <w:p>
      <w:pPr>
        <w:pStyle w:val="7"/>
        <w:spacing w:before="83" w:line="218" w:lineRule="auto"/>
        <w:ind w:left="998" w:right="640"/>
        <w:jc w:val="both"/>
        <w:rPr>
          <w:rFonts w:hint="default"/>
        </w:rPr>
      </w:pPr>
      <w:r>
        <w:rPr>
          <w:rFonts w:hint="default" w:ascii="Arial Black" w:hAnsi="Arial Black" w:cs="Arial Black"/>
        </w:rPr>
        <w:t>Şekil 30.2: Çocuğu Bekleyen Ebeveyn: Spin Tabanlı Yaklaşım</w:t>
      </w:r>
    </w:p>
    <w:p>
      <w:pPr>
        <w:pStyle w:val="7"/>
        <w:spacing w:before="83" w:line="218" w:lineRule="auto"/>
        <w:ind w:left="998" w:right="640"/>
        <w:jc w:val="both"/>
      </w:pPr>
      <w:r>
        <w:rPr>
          <w:rFonts w:hint="default"/>
        </w:rPr>
        <w:t>ve CPU zamanını boşa harcar. Bunun yerine burada istediğimiz şey, beklediğimiz durum gerçekleşene kadar (örneğin, çocuğun yürütülmesi bitene kadar) ebeveyni uyutmanın bir yoludur.</w:t>
      </w:r>
    </w:p>
    <w:p>
      <w:pPr>
        <w:pStyle w:val="7"/>
        <w:spacing w:before="7" w:line="240" w:lineRule="auto"/>
        <w:rPr>
          <w:sz w:val="11"/>
        </w:rPr>
      </w:pPr>
      <w:r>
        <w:pict>
          <v:shape id="_x0000_s1029" o:spid="_x0000_s1029" o:spt="202" type="#_x0000_t202" style="position:absolute;left:0pt;margin-left:76.95pt;margin-top:8.25pt;height:74.25pt;width:305.9pt;mso-position-horizontal-relative:page;mso-wrap-distance-bottom:0pt;mso-wrap-distance-top:0pt;z-index:-251649024;mso-width-relative:page;mso-height-relative:page;" fillcolor="#E5E5E5" filled="t" stroked="f" coordsize="21600,21600">
            <v:path/>
            <v:fill on="t" focussize="0,0"/>
            <v:stroke on="f" joinstyle="miter"/>
            <v:imagedata o:title=""/>
            <o:lock v:ext="edit"/>
            <v:textbox inset="0mm,0mm,0mm,0mm">
              <w:txbxContent>
                <w:p>
                  <w:pPr>
                    <w:pStyle w:val="7"/>
                    <w:spacing w:before="5" w:line="218" w:lineRule="auto"/>
                    <w:ind w:left="179" w:right="177" w:firstLine="239"/>
                    <w:jc w:val="both"/>
                    <w:rPr>
                      <w:rFonts w:hint="default"/>
                    </w:rPr>
                  </w:pPr>
                  <w:r>
                    <w:rPr>
                      <w:rFonts w:hint="default"/>
                    </w:rPr>
                    <w:t>İŞİN ÖZÜ: BİR KOŞUL NASIL BEKLENİR</w:t>
                  </w:r>
                </w:p>
                <w:p>
                  <w:pPr>
                    <w:pStyle w:val="7"/>
                    <w:spacing w:before="5" w:line="218" w:lineRule="auto"/>
                    <w:ind w:left="179" w:right="177" w:firstLine="239"/>
                    <w:jc w:val="both"/>
                  </w:pPr>
                  <w:r>
                    <w:rPr>
                      <w:rFonts w:hint="default"/>
                    </w:rPr>
                    <w:t>Çok iş parçacıklı programlarda, bir iş parçacığının devam etmeden önce bazı koşulların gerçekleşmesini beklemesi genellikle yararlıdır. Koşul gerçekleşene kadar sadece dönmenin basit yaklaşımı büyük ölçüde verimsizdir ve CPU döngülerini boşa harcar ve bazı durumlarda yanlış olabilir. Bu nedenle, bir iş parçacığı bir koşulu nasıl beklemelidir?</w:t>
                  </w:r>
                </w:p>
              </w:txbxContent>
            </v:textbox>
            <w10:wrap type="topAndBottom"/>
          </v:shape>
        </w:pict>
      </w:r>
    </w:p>
    <w:p>
      <w:pPr>
        <w:pStyle w:val="7"/>
        <w:spacing w:before="5" w:line="240" w:lineRule="auto"/>
        <w:rPr>
          <w:sz w:val="13"/>
        </w:rPr>
      </w:pPr>
    </w:p>
    <w:p>
      <w:pPr>
        <w:pStyle w:val="3"/>
        <w:numPr>
          <w:ilvl w:val="1"/>
          <w:numId w:val="1"/>
        </w:numPr>
        <w:tabs>
          <w:tab w:val="left" w:pos="998"/>
          <w:tab w:val="left" w:pos="999"/>
        </w:tabs>
        <w:spacing w:before="50" w:after="0" w:line="240" w:lineRule="auto"/>
        <w:ind w:left="1261" w:leftChars="0" w:right="0" w:hanging="601" w:firstLineChars="0"/>
        <w:jc w:val="left"/>
      </w:pPr>
      <w:r>
        <w:rPr>
          <w:rFonts w:hint="default"/>
          <w:w w:val="110"/>
          <w:lang w:val="en-US"/>
        </w:rPr>
        <w:t xml:space="preserve">(Tanım ve Rutinler) </w:t>
      </w:r>
      <w:r>
        <w:rPr>
          <w:w w:val="110"/>
        </w:rPr>
        <w:t>Definition</w:t>
      </w:r>
      <w:r>
        <w:rPr>
          <w:spacing w:val="-6"/>
          <w:w w:val="110"/>
        </w:rPr>
        <w:t xml:space="preserve"> </w:t>
      </w:r>
      <w:r>
        <w:rPr>
          <w:w w:val="110"/>
        </w:rPr>
        <w:t>and</w:t>
      </w:r>
      <w:r>
        <w:rPr>
          <w:spacing w:val="-5"/>
          <w:w w:val="110"/>
        </w:rPr>
        <w:t xml:space="preserve"> </w:t>
      </w:r>
      <w:r>
        <w:rPr>
          <w:w w:val="110"/>
        </w:rPr>
        <w:t>Routines</w:t>
      </w:r>
      <w:r>
        <w:rPr>
          <w:rFonts w:hint="default"/>
          <w:w w:val="110"/>
          <w:lang w:val="en-US"/>
        </w:rPr>
        <w:t>.</w:t>
      </w:r>
    </w:p>
    <w:p>
      <w:pPr>
        <w:pStyle w:val="7"/>
        <w:spacing w:before="161" w:line="206" w:lineRule="auto"/>
        <w:ind w:left="998" w:right="640" w:firstLine="239"/>
        <w:jc w:val="both"/>
      </w:pPr>
      <w:r>
        <w:rPr>
          <w:rFonts w:hint="default"/>
          <w:spacing w:val="1"/>
          <w:w w:val="105"/>
        </w:rPr>
        <w:t>Bir koşulun gerçekleşmesini beklemek için, bir iş parçacığı koşul değişkeni</w:t>
      </w:r>
      <w:r>
        <w:rPr>
          <w:rFonts w:hint="default"/>
          <w:spacing w:val="1"/>
          <w:w w:val="105"/>
          <w:lang w:val="en-US"/>
        </w:rPr>
        <w:t xml:space="preserve"> (</w:t>
      </w:r>
      <w:r>
        <w:rPr>
          <w:rFonts w:ascii="Palatino Linotype" w:hAnsi="Palatino Linotype"/>
          <w:b/>
          <w:w w:val="105"/>
        </w:rPr>
        <w:t>condition variable</w:t>
      </w:r>
      <w:r>
        <w:rPr>
          <w:rFonts w:hint="default" w:ascii="Palatino Linotype" w:hAnsi="Palatino Linotype"/>
          <w:b/>
          <w:w w:val="105"/>
          <w:lang w:val="en-US"/>
        </w:rPr>
        <w:t>)</w:t>
      </w:r>
      <w:r>
        <w:rPr>
          <w:rFonts w:hint="default"/>
          <w:spacing w:val="1"/>
          <w:w w:val="105"/>
        </w:rPr>
        <w:t xml:space="preserve"> olarak bilinen şeyi kullanabilir.Bir koşul değişkeni</w:t>
      </w:r>
      <w:r>
        <w:rPr>
          <w:rFonts w:hint="default"/>
          <w:spacing w:val="1"/>
          <w:w w:val="105"/>
          <w:lang w:val="en-US"/>
        </w:rPr>
        <w:t>(</w:t>
      </w:r>
      <w:r>
        <w:rPr>
          <w:rFonts w:ascii="Palatino Linotype" w:hAnsi="Palatino Linotype"/>
          <w:b/>
          <w:w w:val="105"/>
        </w:rPr>
        <w:t>condition variable</w:t>
      </w:r>
      <w:r>
        <w:rPr>
          <w:rFonts w:hint="default" w:ascii="Palatino Linotype" w:hAnsi="Palatino Linotype"/>
          <w:b/>
          <w:w w:val="105"/>
          <w:lang w:val="en-US"/>
        </w:rPr>
        <w:t>)</w:t>
      </w:r>
      <w:r>
        <w:rPr>
          <w:rFonts w:hint="default"/>
          <w:spacing w:val="1"/>
          <w:w w:val="105"/>
        </w:rPr>
        <w:t>, bazı yürütme durumu (yani, bazı koşullar) istenildiği gibi</w:t>
      </w:r>
      <w:r>
        <w:rPr>
          <w:rFonts w:hint="default"/>
          <w:spacing w:val="1"/>
          <w:w w:val="105"/>
          <w:lang w:val="en-US"/>
        </w:rPr>
        <w:t xml:space="preserve"> </w:t>
      </w:r>
      <w:r>
        <w:rPr>
          <w:rFonts w:hint="default"/>
          <w:spacing w:val="1"/>
          <w:w w:val="105"/>
        </w:rPr>
        <w:t>olmadığında (koşulu bekleyerek) iş parçacıklarının kendilerini açabileceği açık bir kuyruktur; Başka bir iş parçacığı, söz konusu durumu değiştirdiğinde, bu bekleyen iş parçacıklarından birini (veya daha fazlasını) uyandırabilir ve böylece devam etmelerine izin verin (duruma göre</w:t>
      </w:r>
      <w:r>
        <w:rPr>
          <w:rFonts w:hint="default" w:ascii="Segoe UI Black" w:hAnsi="Segoe UI Black" w:cs="Segoe UI Black"/>
          <w:spacing w:val="1"/>
          <w:w w:val="105"/>
          <w:sz w:val="20"/>
          <w:szCs w:val="20"/>
        </w:rPr>
        <w:t xml:space="preserve"> </w:t>
      </w:r>
      <w:r>
        <w:rPr>
          <w:rFonts w:hint="default" w:ascii="Segoe UI Black" w:hAnsi="Segoe UI Black" w:cs="Segoe UI Black"/>
          <w:spacing w:val="1"/>
          <w:w w:val="105"/>
          <w:sz w:val="18"/>
          <w:szCs w:val="18"/>
        </w:rPr>
        <w:t>sig-naling</w:t>
      </w:r>
      <w:r>
        <w:rPr>
          <w:rFonts w:hint="default"/>
          <w:spacing w:val="1"/>
          <w:w w:val="105"/>
        </w:rPr>
        <w:t xml:space="preserve"> yaparak).Fikir Dijkstra'nın “özel semaforları” kullanmasına kadar uzanıyor [D68]; Benzer bir fikir daha sonra Hoare tarafından monitörler üzerindeki çalışmasında “koşul değişkeni” olarak adlandırıldı [H74].</w:t>
      </w:r>
    </w:p>
    <w:p>
      <w:pPr>
        <w:pStyle w:val="7"/>
        <w:spacing w:before="11" w:line="240" w:lineRule="auto"/>
        <w:ind w:left="891" w:leftChars="405" w:firstLine="270" w:firstLineChars="150"/>
        <w:rPr>
          <w:sz w:val="18"/>
          <w:szCs w:val="18"/>
        </w:rPr>
      </w:pPr>
      <w:r>
        <w:rPr>
          <w:rFonts w:hint="default"/>
          <w:sz w:val="18"/>
          <w:szCs w:val="18"/>
        </w:rPr>
        <w:t>Böyle bir koşul değişkenini bildirmek için şöyle bir şey yazılır: pthread cond t c;, c'yi bir koşul değişkeni olarak bildirir (not: uygun başlatma da gereklidir). Bir koşul değişkeninin kendisiyle ilişkili iki işlemi vardır: wait() ve signal(). Wait() çağrısı, bir iş parçacığı kendisini uyku moduna geçirmek istediğinde yürütülür; signal() çağrısı</w:t>
      </w:r>
    </w:p>
    <w:p>
      <w:pPr>
        <w:pStyle w:val="7"/>
        <w:tabs>
          <w:tab w:val="left" w:pos="440"/>
        </w:tabs>
        <w:spacing w:before="91" w:line="201" w:lineRule="exact"/>
        <w:ind w:left="152"/>
        <w:rPr>
          <w:rFonts w:ascii="Courier New"/>
        </w:rPr>
      </w:pPr>
      <w:r>
        <w:rPr>
          <w:sz w:val="10"/>
        </w:rPr>
        <w:t>1</w:t>
      </w:r>
      <w:r>
        <w:rPr>
          <w:sz w:val="10"/>
        </w:rPr>
        <w:tab/>
      </w:r>
      <w:r>
        <w:rPr>
          <w:rFonts w:ascii="Courier New"/>
        </w:rPr>
        <w:t>int</w:t>
      </w:r>
      <w:r>
        <w:rPr>
          <w:rFonts w:ascii="Courier New"/>
          <w:spacing w:val="-2"/>
        </w:rPr>
        <w:t xml:space="preserve"> </w:t>
      </w:r>
      <w:r>
        <w:rPr>
          <w:rFonts w:ascii="Courier New"/>
        </w:rPr>
        <w:t>done</w:t>
      </w:r>
      <w:r>
        <w:rPr>
          <w:rFonts w:ascii="Courier New"/>
          <w:spacing w:val="105"/>
        </w:rPr>
        <w:t xml:space="preserve"> </w:t>
      </w:r>
      <w:r>
        <w:rPr>
          <w:rFonts w:ascii="Courier New"/>
        </w:rPr>
        <w:t>=</w:t>
      </w:r>
      <w:r>
        <w:rPr>
          <w:rFonts w:ascii="Courier New"/>
          <w:spacing w:val="-2"/>
        </w:rPr>
        <w:t xml:space="preserve"> </w:t>
      </w:r>
      <w:r>
        <w:rPr>
          <w:rFonts w:ascii="Courier New"/>
        </w:rPr>
        <w:t>0;</w:t>
      </w:r>
    </w:p>
    <w:p>
      <w:pPr>
        <w:pStyle w:val="7"/>
        <w:tabs>
          <w:tab w:val="left" w:pos="440"/>
        </w:tabs>
        <w:ind w:left="152"/>
        <w:rPr>
          <w:rFonts w:ascii="Courier New"/>
        </w:rPr>
      </w:pPr>
      <w:r>
        <w:rPr>
          <w:sz w:val="10"/>
        </w:rPr>
        <w:t>2</w:t>
      </w:r>
      <w:r>
        <w:rPr>
          <w:sz w:val="10"/>
        </w:rPr>
        <w:tab/>
      </w:r>
      <w:r>
        <w:rPr>
          <w:rFonts w:ascii="Courier New"/>
        </w:rPr>
        <w:t>pthread_mutex_t</w:t>
      </w:r>
      <w:r>
        <w:rPr>
          <w:rFonts w:ascii="Courier New"/>
          <w:spacing w:val="-8"/>
        </w:rPr>
        <w:t xml:space="preserve"> </w:t>
      </w:r>
      <w:r>
        <w:rPr>
          <w:rFonts w:ascii="Courier New"/>
        </w:rPr>
        <w:t>m</w:t>
      </w:r>
      <w:r>
        <w:rPr>
          <w:rFonts w:ascii="Courier New"/>
          <w:spacing w:val="-6"/>
        </w:rPr>
        <w:t xml:space="preserve"> </w:t>
      </w:r>
      <w:r>
        <w:rPr>
          <w:rFonts w:ascii="Courier New"/>
        </w:rPr>
        <w:t>=</w:t>
      </w:r>
      <w:r>
        <w:rPr>
          <w:rFonts w:ascii="Courier New"/>
          <w:spacing w:val="-7"/>
        </w:rPr>
        <w:t xml:space="preserve"> </w:t>
      </w:r>
      <w:r>
        <w:rPr>
          <w:rFonts w:ascii="Courier New"/>
        </w:rPr>
        <w:t>PTHREAD_MUTEX_INITIALIZER;</w:t>
      </w:r>
    </w:p>
    <w:p>
      <w:pPr>
        <w:pStyle w:val="7"/>
        <w:tabs>
          <w:tab w:val="left" w:pos="440"/>
        </w:tabs>
        <w:spacing w:line="202" w:lineRule="exact"/>
        <w:ind w:left="152"/>
        <w:rPr>
          <w:rFonts w:ascii="Courier New"/>
        </w:rPr>
      </w:pPr>
      <w:r>
        <w:rPr>
          <w:sz w:val="10"/>
        </w:rPr>
        <w:t>3</w:t>
      </w:r>
      <w:r>
        <w:rPr>
          <w:sz w:val="10"/>
        </w:rPr>
        <w:tab/>
      </w:r>
      <w:r>
        <w:rPr>
          <w:rFonts w:ascii="Courier New"/>
        </w:rPr>
        <w:t>pthread_cond_t</w:t>
      </w:r>
      <w:r>
        <w:rPr>
          <w:rFonts w:ascii="Courier New"/>
          <w:spacing w:val="-5"/>
        </w:rPr>
        <w:t xml:space="preserve"> </w:t>
      </w:r>
      <w:r>
        <w:rPr>
          <w:rFonts w:ascii="Courier New"/>
        </w:rPr>
        <w:t>c</w:t>
      </w:r>
      <w:r>
        <w:rPr>
          <w:rFonts w:ascii="Courier New"/>
          <w:spacing w:val="98"/>
        </w:rPr>
        <w:t xml:space="preserve"> </w:t>
      </w:r>
      <w:r>
        <w:rPr>
          <w:rFonts w:ascii="Courier New"/>
        </w:rPr>
        <w:t>=</w:t>
      </w:r>
      <w:r>
        <w:rPr>
          <w:rFonts w:ascii="Courier New"/>
          <w:spacing w:val="-4"/>
        </w:rPr>
        <w:t xml:space="preserve"> </w:t>
      </w:r>
      <w:r>
        <w:rPr>
          <w:rFonts w:ascii="Courier New"/>
        </w:rPr>
        <w:t>PTHREAD_COND_INITIALIZER;</w:t>
      </w:r>
    </w:p>
    <w:p>
      <w:pPr>
        <w:spacing w:before="50"/>
        <w:ind w:left="152" w:right="0" w:firstLine="0"/>
        <w:jc w:val="left"/>
        <w:rPr>
          <w:sz w:val="10"/>
        </w:rPr>
      </w:pPr>
      <w:r>
        <w:rPr>
          <w:w w:val="98"/>
          <w:sz w:val="10"/>
        </w:rPr>
        <w:t>4</w:t>
      </w:r>
    </w:p>
    <w:p>
      <w:pPr>
        <w:pStyle w:val="7"/>
        <w:tabs>
          <w:tab w:val="left" w:pos="440"/>
        </w:tabs>
        <w:spacing w:before="22" w:line="202" w:lineRule="exact"/>
        <w:ind w:left="152"/>
        <w:rPr>
          <w:rFonts w:ascii="Courier New"/>
        </w:rPr>
      </w:pPr>
      <w:r>
        <w:rPr>
          <w:sz w:val="10"/>
        </w:rPr>
        <w:t>5</w:t>
      </w:r>
      <w:r>
        <w:rPr>
          <w:sz w:val="10"/>
        </w:rPr>
        <w:tab/>
      </w:r>
      <w:r>
        <w:rPr>
          <w:rFonts w:ascii="Courier New"/>
        </w:rPr>
        <w:t>void</w:t>
      </w:r>
      <w:r>
        <w:rPr>
          <w:rFonts w:ascii="Courier New"/>
          <w:spacing w:val="-4"/>
        </w:rPr>
        <w:t xml:space="preserve"> </w:t>
      </w:r>
      <w:r>
        <w:rPr>
          <w:rFonts w:ascii="Courier New"/>
        </w:rPr>
        <w:t>thr_exit()</w:t>
      </w:r>
      <w:r>
        <w:rPr>
          <w:rFonts w:ascii="Courier New"/>
          <w:spacing w:val="-4"/>
        </w:rPr>
        <w:t xml:space="preserve"> </w:t>
      </w:r>
      <w:r>
        <w:rPr>
          <w:rFonts w:ascii="Courier New"/>
        </w:rPr>
        <w:t>{</w:t>
      </w:r>
    </w:p>
    <w:p>
      <w:pPr>
        <w:pStyle w:val="7"/>
        <w:tabs>
          <w:tab w:val="left" w:pos="871"/>
        </w:tabs>
        <w:ind w:left="152"/>
        <w:rPr>
          <w:rFonts w:ascii="Courier New"/>
        </w:rPr>
      </w:pPr>
      <w:r>
        <w:rPr>
          <w:sz w:val="10"/>
        </w:rPr>
        <w:t>6</w:t>
      </w:r>
      <w:r>
        <w:rPr>
          <w:sz w:val="10"/>
        </w:rPr>
        <w:tab/>
      </w:r>
      <w:r>
        <w:rPr>
          <w:rFonts w:ascii="Courier New"/>
        </w:rPr>
        <w:t>Pthread_mutex_lock(&amp;m);</w:t>
      </w:r>
    </w:p>
    <w:p>
      <w:pPr>
        <w:pStyle w:val="7"/>
        <w:tabs>
          <w:tab w:val="left" w:pos="871"/>
        </w:tabs>
        <w:ind w:left="152"/>
        <w:rPr>
          <w:rFonts w:ascii="Courier New"/>
        </w:rPr>
      </w:pPr>
      <w:r>
        <w:rPr>
          <w:sz w:val="10"/>
        </w:rPr>
        <w:t>7</w:t>
      </w:r>
      <w:r>
        <w:rPr>
          <w:sz w:val="10"/>
        </w:rPr>
        <w:tab/>
      </w:r>
      <w:r>
        <w:rPr>
          <w:rFonts w:ascii="Courier New"/>
        </w:rPr>
        <w:t>done</w:t>
      </w:r>
      <w:r>
        <w:rPr>
          <w:rFonts w:ascii="Courier New"/>
          <w:spacing w:val="-3"/>
        </w:rPr>
        <w:t xml:space="preserve"> </w:t>
      </w:r>
      <w:r>
        <w:rPr>
          <w:rFonts w:ascii="Courier New"/>
        </w:rPr>
        <w:t>=</w:t>
      </w:r>
      <w:r>
        <w:rPr>
          <w:rFonts w:ascii="Courier New"/>
          <w:spacing w:val="-2"/>
        </w:rPr>
        <w:t xml:space="preserve"> </w:t>
      </w:r>
      <w:r>
        <w:rPr>
          <w:rFonts w:ascii="Courier New"/>
        </w:rPr>
        <w:t>1;</w:t>
      </w:r>
    </w:p>
    <w:p>
      <w:pPr>
        <w:pStyle w:val="7"/>
        <w:tabs>
          <w:tab w:val="left" w:pos="871"/>
        </w:tabs>
        <w:ind w:left="152"/>
        <w:rPr>
          <w:rFonts w:ascii="Courier New"/>
        </w:rPr>
      </w:pPr>
      <w:r>
        <w:rPr>
          <w:sz w:val="10"/>
        </w:rPr>
        <w:t>8</w:t>
      </w:r>
      <w:r>
        <w:rPr>
          <w:sz w:val="10"/>
        </w:rPr>
        <w:tab/>
      </w:r>
      <w:r>
        <w:rPr>
          <w:rFonts w:ascii="Courier New"/>
        </w:rPr>
        <w:t>Pthread_cond_signal(&amp;c);</w:t>
      </w:r>
    </w:p>
    <w:p>
      <w:pPr>
        <w:pStyle w:val="7"/>
        <w:tabs>
          <w:tab w:val="left" w:pos="871"/>
        </w:tabs>
        <w:ind w:left="152"/>
        <w:rPr>
          <w:rFonts w:ascii="Courier New"/>
        </w:rPr>
      </w:pPr>
      <w:r>
        <w:rPr>
          <w:sz w:val="10"/>
        </w:rPr>
        <w:t>9</w:t>
      </w:r>
      <w:r>
        <w:rPr>
          <w:sz w:val="10"/>
        </w:rPr>
        <w:tab/>
      </w:r>
      <w:r>
        <w:rPr>
          <w:rFonts w:ascii="Courier New"/>
        </w:rPr>
        <w:t>Pthread_mutex_unlock(&amp;m);</w:t>
      </w:r>
    </w:p>
    <w:p>
      <w:pPr>
        <w:tabs>
          <w:tab w:val="left" w:pos="440"/>
        </w:tabs>
        <w:spacing w:before="0" w:line="202" w:lineRule="exact"/>
        <w:ind w:left="102" w:right="0" w:firstLine="0"/>
        <w:jc w:val="left"/>
        <w:rPr>
          <w:rFonts w:ascii="Courier New"/>
          <w:sz w:val="18"/>
        </w:rPr>
      </w:pPr>
      <w:r>
        <w:rPr>
          <w:sz w:val="10"/>
        </w:rPr>
        <w:t>10</w:t>
      </w:r>
      <w:r>
        <w:rPr>
          <w:sz w:val="10"/>
        </w:rPr>
        <w:tab/>
      </w:r>
      <w:r>
        <w:rPr>
          <w:rFonts w:ascii="Courier New"/>
          <w:sz w:val="18"/>
        </w:rPr>
        <w:t>}</w:t>
      </w:r>
    </w:p>
    <w:p>
      <w:pPr>
        <w:spacing w:before="50"/>
        <w:ind w:left="102" w:right="0" w:firstLine="0"/>
        <w:jc w:val="left"/>
        <w:rPr>
          <w:sz w:val="10"/>
        </w:rPr>
      </w:pPr>
      <w:r>
        <w:rPr>
          <w:sz w:val="10"/>
        </w:rPr>
        <w:t>11</w:t>
      </w:r>
    </w:p>
    <w:p>
      <w:pPr>
        <w:pStyle w:val="7"/>
        <w:tabs>
          <w:tab w:val="left" w:pos="440"/>
        </w:tabs>
        <w:spacing w:before="48" w:line="189" w:lineRule="auto"/>
        <w:ind w:left="102"/>
        <w:rPr>
          <w:rFonts w:ascii="Courier New"/>
        </w:rPr>
      </w:pPr>
      <w:r>
        <w:rPr>
          <w:sz w:val="10"/>
        </w:rPr>
        <w:t>12</w:t>
      </w:r>
      <w:r>
        <w:rPr>
          <w:sz w:val="10"/>
        </w:rPr>
        <w:tab/>
      </w:r>
      <w:r>
        <w:rPr>
          <w:rFonts w:ascii="Courier New"/>
        </w:rPr>
        <w:t>void</w:t>
      </w:r>
      <w:r>
        <w:rPr>
          <w:rFonts w:ascii="Courier New"/>
          <w:spacing w:val="-4"/>
        </w:rPr>
        <w:t xml:space="preserve"> </w:t>
      </w:r>
      <w:r>
        <w:rPr>
          <w:rFonts w:ascii="Courier New"/>
          <w:position w:val="-2"/>
        </w:rPr>
        <w:t>*</w:t>
      </w:r>
      <w:r>
        <w:rPr>
          <w:rFonts w:ascii="Courier New"/>
        </w:rPr>
        <w:t>child(void</w:t>
      </w:r>
      <w:r>
        <w:rPr>
          <w:rFonts w:ascii="Courier New"/>
          <w:spacing w:val="-4"/>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pStyle w:val="7"/>
        <w:tabs>
          <w:tab w:val="left" w:pos="871"/>
        </w:tabs>
        <w:spacing w:line="185" w:lineRule="exact"/>
        <w:ind w:left="102"/>
        <w:rPr>
          <w:rFonts w:ascii="Courier New"/>
        </w:rPr>
      </w:pPr>
      <w:r>
        <w:rPr>
          <w:sz w:val="10"/>
        </w:rPr>
        <w:t>13</w:t>
      </w:r>
      <w:r>
        <w:rPr>
          <w:sz w:val="10"/>
        </w:rPr>
        <w:tab/>
      </w:r>
      <w:r>
        <w:rPr>
          <w:rFonts w:ascii="Courier New"/>
        </w:rPr>
        <w:t>printf("child\n");</w:t>
      </w:r>
    </w:p>
    <w:p>
      <w:pPr>
        <w:tabs>
          <w:tab w:val="left" w:pos="871"/>
        </w:tabs>
        <w:spacing w:before="0" w:line="199" w:lineRule="exact"/>
        <w:ind w:left="102" w:right="0" w:firstLine="0"/>
        <w:jc w:val="left"/>
        <w:rPr>
          <w:rFonts w:ascii="Courier New"/>
          <w:sz w:val="18"/>
        </w:rPr>
      </w:pPr>
      <w:r>
        <w:rPr>
          <w:sz w:val="10"/>
        </w:rPr>
        <w:t>14</w:t>
      </w:r>
      <w:r>
        <w:rPr>
          <w:sz w:val="10"/>
        </w:rPr>
        <w:tab/>
      </w:r>
      <w:r>
        <w:rPr>
          <w:rFonts w:ascii="Courier New"/>
          <w:sz w:val="18"/>
        </w:rPr>
        <w:t>thr_exit();</w:t>
      </w:r>
    </w:p>
    <w:p>
      <w:pPr>
        <w:pStyle w:val="7"/>
        <w:tabs>
          <w:tab w:val="left" w:pos="871"/>
        </w:tabs>
        <w:ind w:left="102"/>
        <w:rPr>
          <w:rFonts w:ascii="Courier New"/>
        </w:rPr>
      </w:pPr>
      <w:r>
        <w:rPr>
          <w:sz w:val="10"/>
        </w:rPr>
        <w:t>15</w:t>
      </w:r>
      <w:r>
        <w:rPr>
          <w:sz w:val="10"/>
        </w:rPr>
        <w:tab/>
      </w:r>
      <w:r>
        <w:rPr>
          <w:rFonts w:ascii="Courier New"/>
        </w:rPr>
        <w:t>return</w:t>
      </w:r>
      <w:r>
        <w:rPr>
          <w:rFonts w:ascii="Courier New"/>
          <w:spacing w:val="-5"/>
        </w:rPr>
        <w:t xml:space="preserve"> </w:t>
      </w:r>
      <w:r>
        <w:rPr>
          <w:rFonts w:ascii="Courier New"/>
        </w:rPr>
        <w:t>NULL;</w:t>
      </w:r>
    </w:p>
    <w:p>
      <w:pPr>
        <w:tabs>
          <w:tab w:val="left" w:pos="440"/>
        </w:tabs>
        <w:spacing w:before="0" w:line="202" w:lineRule="exact"/>
        <w:ind w:left="102" w:right="0" w:firstLine="0"/>
        <w:jc w:val="left"/>
        <w:rPr>
          <w:rFonts w:ascii="Courier New"/>
          <w:sz w:val="18"/>
        </w:rPr>
      </w:pPr>
      <w:r>
        <w:rPr>
          <w:sz w:val="10"/>
        </w:rPr>
        <w:t>16</w:t>
      </w:r>
      <w:r>
        <w:rPr>
          <w:sz w:val="10"/>
        </w:rPr>
        <w:tab/>
      </w:r>
      <w:r>
        <w:rPr>
          <w:rFonts w:ascii="Courier New"/>
          <w:sz w:val="18"/>
        </w:rPr>
        <w:t>}</w:t>
      </w:r>
    </w:p>
    <w:p>
      <w:pPr>
        <w:spacing w:before="50"/>
        <w:ind w:left="102" w:right="0" w:firstLine="0"/>
        <w:jc w:val="left"/>
        <w:rPr>
          <w:sz w:val="10"/>
        </w:rPr>
      </w:pPr>
      <w:r>
        <w:rPr>
          <w:sz w:val="10"/>
        </w:rPr>
        <w:t>17</w:t>
      </w:r>
    </w:p>
    <w:p>
      <w:pPr>
        <w:pStyle w:val="7"/>
        <w:tabs>
          <w:tab w:val="left" w:pos="440"/>
        </w:tabs>
        <w:spacing w:before="23" w:line="202" w:lineRule="exact"/>
        <w:ind w:left="102"/>
        <w:rPr>
          <w:rFonts w:ascii="Courier New"/>
        </w:rPr>
      </w:pPr>
      <w:r>
        <w:rPr>
          <w:sz w:val="10"/>
        </w:rPr>
        <w:t>18</w:t>
      </w:r>
      <w:r>
        <w:rPr>
          <w:sz w:val="10"/>
        </w:rPr>
        <w:tab/>
      </w:r>
      <w:r>
        <w:rPr>
          <w:rFonts w:ascii="Courier New"/>
        </w:rPr>
        <w:t>void</w:t>
      </w:r>
      <w:r>
        <w:rPr>
          <w:rFonts w:ascii="Courier New"/>
          <w:spacing w:val="-4"/>
        </w:rPr>
        <w:t xml:space="preserve"> </w:t>
      </w:r>
      <w:r>
        <w:rPr>
          <w:rFonts w:ascii="Courier New"/>
        </w:rPr>
        <w:t>thr_join()</w:t>
      </w:r>
      <w:r>
        <w:rPr>
          <w:rFonts w:ascii="Courier New"/>
          <w:spacing w:val="-4"/>
        </w:rPr>
        <w:t xml:space="preserve"> </w:t>
      </w:r>
      <w:r>
        <w:rPr>
          <w:rFonts w:ascii="Courier New"/>
        </w:rPr>
        <w:t>{</w:t>
      </w:r>
    </w:p>
    <w:p>
      <w:pPr>
        <w:pStyle w:val="7"/>
        <w:tabs>
          <w:tab w:val="left" w:pos="871"/>
        </w:tabs>
        <w:ind w:left="102"/>
        <w:rPr>
          <w:rFonts w:ascii="Courier New"/>
        </w:rPr>
      </w:pPr>
      <w:r>
        <w:rPr>
          <w:sz w:val="10"/>
        </w:rPr>
        <w:t>19</w:t>
      </w:r>
      <w:r>
        <w:rPr>
          <w:sz w:val="10"/>
        </w:rPr>
        <w:tab/>
      </w:r>
      <w:r>
        <w:rPr>
          <w:rFonts w:ascii="Courier New"/>
        </w:rPr>
        <w:t>Pthread_mutex_lock(&amp;m);</w:t>
      </w:r>
    </w:p>
    <w:p>
      <w:pPr>
        <w:pStyle w:val="7"/>
        <w:tabs>
          <w:tab w:val="left" w:pos="871"/>
        </w:tabs>
        <w:ind w:left="102"/>
        <w:rPr>
          <w:rFonts w:ascii="Courier New"/>
        </w:rPr>
      </w:pPr>
      <w:r>
        <w:rPr>
          <w:sz w:val="10"/>
        </w:rPr>
        <w:t>20</w:t>
      </w:r>
      <w:r>
        <w:rPr>
          <w:sz w:val="10"/>
        </w:rPr>
        <w:tab/>
      </w:r>
      <w:r>
        <w:rPr>
          <w:rFonts w:ascii="Courier New"/>
        </w:rPr>
        <w:t>while</w:t>
      </w:r>
      <w:r>
        <w:rPr>
          <w:rFonts w:ascii="Courier New"/>
          <w:spacing w:val="-3"/>
        </w:rPr>
        <w:t xml:space="preserve"> </w:t>
      </w:r>
      <w:r>
        <w:rPr>
          <w:rFonts w:ascii="Courier New"/>
        </w:rPr>
        <w:t>(done</w:t>
      </w:r>
      <w:r>
        <w:rPr>
          <w:rFonts w:ascii="Courier New"/>
          <w:spacing w:val="-3"/>
        </w:rPr>
        <w:t xml:space="preserve"> </w:t>
      </w:r>
      <w:r>
        <w:rPr>
          <w:rFonts w:ascii="Courier New"/>
        </w:rPr>
        <w:t>==</w:t>
      </w:r>
      <w:r>
        <w:rPr>
          <w:rFonts w:ascii="Courier New"/>
          <w:spacing w:val="-3"/>
        </w:rPr>
        <w:t xml:space="preserve"> </w:t>
      </w:r>
      <w:r>
        <w:rPr>
          <w:rFonts w:ascii="Courier New"/>
        </w:rPr>
        <w:t>0)</w:t>
      </w:r>
    </w:p>
    <w:p>
      <w:pPr>
        <w:pStyle w:val="7"/>
        <w:tabs>
          <w:tab w:val="left" w:pos="1301"/>
        </w:tabs>
        <w:ind w:left="102"/>
        <w:rPr>
          <w:rFonts w:ascii="Courier New"/>
        </w:rPr>
      </w:pPr>
      <w:r>
        <w:rPr>
          <w:sz w:val="10"/>
        </w:rPr>
        <w:t>21</w:t>
      </w:r>
      <w:r>
        <w:rPr>
          <w:sz w:val="10"/>
        </w:rPr>
        <w:tab/>
      </w:r>
      <w:r>
        <w:rPr>
          <w:rFonts w:ascii="Courier New"/>
        </w:rPr>
        <w:t>Pthread_cond_wait(&amp;c,</w:t>
      </w:r>
      <w:r>
        <w:rPr>
          <w:rFonts w:ascii="Courier New"/>
          <w:spacing w:val="-11"/>
        </w:rPr>
        <w:t xml:space="preserve"> </w:t>
      </w:r>
      <w:r>
        <w:rPr>
          <w:rFonts w:ascii="Courier New"/>
        </w:rPr>
        <w:t>&amp;m);</w:t>
      </w:r>
    </w:p>
    <w:p>
      <w:pPr>
        <w:pStyle w:val="7"/>
        <w:tabs>
          <w:tab w:val="left" w:pos="871"/>
        </w:tabs>
        <w:ind w:left="102"/>
        <w:rPr>
          <w:rFonts w:ascii="Courier New"/>
        </w:rPr>
      </w:pPr>
      <w:r>
        <w:rPr>
          <w:sz w:val="10"/>
        </w:rPr>
        <w:t>22</w:t>
      </w:r>
      <w:r>
        <w:rPr>
          <w:sz w:val="10"/>
        </w:rPr>
        <w:tab/>
      </w:r>
      <w:r>
        <w:rPr>
          <w:rFonts w:ascii="Courier New"/>
        </w:rPr>
        <w:t>Pthread_mutex_unlock(&amp;m);</w:t>
      </w:r>
    </w:p>
    <w:p>
      <w:pPr>
        <w:tabs>
          <w:tab w:val="left" w:pos="440"/>
        </w:tabs>
        <w:spacing w:before="0" w:line="202" w:lineRule="exact"/>
        <w:ind w:left="102" w:right="0" w:firstLine="0"/>
        <w:jc w:val="left"/>
        <w:rPr>
          <w:rFonts w:ascii="Courier New"/>
          <w:sz w:val="18"/>
        </w:rPr>
      </w:pPr>
      <w:r>
        <w:rPr>
          <w:sz w:val="10"/>
        </w:rPr>
        <w:t>23</w:t>
      </w:r>
      <w:r>
        <w:rPr>
          <w:sz w:val="10"/>
        </w:rPr>
        <w:tab/>
      </w:r>
      <w:r>
        <w:rPr>
          <w:rFonts w:ascii="Courier New"/>
          <w:sz w:val="18"/>
        </w:rPr>
        <w:t>}</w:t>
      </w:r>
    </w:p>
    <w:p>
      <w:pPr>
        <w:spacing w:before="50"/>
        <w:ind w:left="102" w:right="0" w:firstLine="0"/>
        <w:jc w:val="left"/>
        <w:rPr>
          <w:sz w:val="10"/>
        </w:rPr>
      </w:pPr>
      <w:r>
        <w:rPr>
          <w:sz w:val="10"/>
        </w:rPr>
        <w:t>24</w:t>
      </w:r>
    </w:p>
    <w:p>
      <w:pPr>
        <w:pStyle w:val="7"/>
        <w:tabs>
          <w:tab w:val="left" w:pos="440"/>
        </w:tabs>
        <w:spacing w:before="47" w:line="189" w:lineRule="auto"/>
        <w:ind w:left="102"/>
        <w:rPr>
          <w:rFonts w:ascii="Courier New"/>
        </w:rPr>
      </w:pPr>
      <w:r>
        <w:rPr>
          <w:sz w:val="10"/>
        </w:rPr>
        <w:t>25</w:t>
      </w:r>
      <w:r>
        <w:rPr>
          <w:sz w:val="10"/>
        </w:rPr>
        <w:tab/>
      </w:r>
      <w:r>
        <w:rPr>
          <w:rFonts w:ascii="Courier New"/>
        </w:rPr>
        <w:t>int</w:t>
      </w:r>
      <w:r>
        <w:rPr>
          <w:rFonts w:ascii="Courier New"/>
          <w:spacing w:val="-4"/>
        </w:rPr>
        <w:t xml:space="preserve"> </w:t>
      </w:r>
      <w:r>
        <w:rPr>
          <w:rFonts w:ascii="Courier New"/>
        </w:rPr>
        <w:t>main(int</w:t>
      </w:r>
      <w:r>
        <w:rPr>
          <w:rFonts w:ascii="Courier New"/>
          <w:spacing w:val="-3"/>
        </w:rPr>
        <w:t xml:space="preserve"> </w:t>
      </w:r>
      <w:r>
        <w:rPr>
          <w:rFonts w:ascii="Courier New"/>
        </w:rPr>
        <w:t>argc,</w:t>
      </w:r>
      <w:r>
        <w:rPr>
          <w:rFonts w:ascii="Courier New"/>
          <w:spacing w:val="-3"/>
        </w:rPr>
        <w:t xml:space="preserve"> </w:t>
      </w:r>
      <w:r>
        <w:rPr>
          <w:rFonts w:ascii="Courier New"/>
        </w:rPr>
        <w:t>char</w:t>
      </w:r>
      <w:r>
        <w:rPr>
          <w:rFonts w:ascii="Courier New"/>
          <w:spacing w:val="-4"/>
        </w:rPr>
        <w:t xml:space="preserve"> </w:t>
      </w:r>
      <w:r>
        <w:rPr>
          <w:rFonts w:ascii="Courier New"/>
          <w:position w:val="-2"/>
        </w:rPr>
        <w:t>*</w:t>
      </w:r>
      <w:r>
        <w:rPr>
          <w:rFonts w:ascii="Courier New"/>
        </w:rPr>
        <w:t>argv[])</w:t>
      </w:r>
      <w:r>
        <w:rPr>
          <w:rFonts w:ascii="Courier New"/>
          <w:spacing w:val="-3"/>
        </w:rPr>
        <w:t xml:space="preserve"> </w:t>
      </w:r>
      <w:r>
        <w:rPr>
          <w:rFonts w:ascii="Courier New"/>
        </w:rPr>
        <w:t>{</w:t>
      </w:r>
    </w:p>
    <w:p>
      <w:pPr>
        <w:pStyle w:val="7"/>
        <w:tabs>
          <w:tab w:val="left" w:pos="871"/>
        </w:tabs>
        <w:spacing w:line="184" w:lineRule="exact"/>
        <w:ind w:left="102"/>
        <w:rPr>
          <w:rFonts w:ascii="Courier New"/>
        </w:rPr>
      </w:pPr>
      <w:r>
        <w:rPr>
          <w:sz w:val="10"/>
        </w:rPr>
        <w:t>26</w:t>
      </w:r>
      <w:r>
        <w:rPr>
          <w:sz w:val="10"/>
        </w:rPr>
        <w:tab/>
      </w:r>
      <w:r>
        <w:rPr>
          <w:rFonts w:ascii="Courier New"/>
        </w:rPr>
        <w:t>printf("parent:</w:t>
      </w:r>
      <w:r>
        <w:rPr>
          <w:rFonts w:ascii="Courier New"/>
          <w:spacing w:val="-11"/>
        </w:rPr>
        <w:t xml:space="preserve"> </w:t>
      </w:r>
      <w:r>
        <w:rPr>
          <w:rFonts w:ascii="Courier New"/>
        </w:rPr>
        <w:t>begin\n");</w:t>
      </w:r>
    </w:p>
    <w:p>
      <w:pPr>
        <w:pStyle w:val="7"/>
        <w:tabs>
          <w:tab w:val="left" w:pos="871"/>
        </w:tabs>
        <w:ind w:left="102"/>
        <w:rPr>
          <w:rFonts w:ascii="Courier New"/>
        </w:rPr>
      </w:pPr>
      <w:r>
        <w:rPr>
          <w:sz w:val="10"/>
        </w:rPr>
        <w:t>27</w:t>
      </w:r>
      <w:r>
        <w:rPr>
          <w:sz w:val="10"/>
        </w:rPr>
        <w:tab/>
      </w:r>
      <w:r>
        <w:rPr>
          <w:rFonts w:ascii="Courier New"/>
        </w:rPr>
        <w:t>pthread_t</w:t>
      </w:r>
      <w:r>
        <w:rPr>
          <w:rFonts w:ascii="Courier New"/>
          <w:spacing w:val="-5"/>
        </w:rPr>
        <w:t xml:space="preserve"> </w:t>
      </w:r>
      <w:r>
        <w:rPr>
          <w:rFonts w:ascii="Courier New"/>
        </w:rPr>
        <w:t>p;</w:t>
      </w:r>
    </w:p>
    <w:p>
      <w:pPr>
        <w:pStyle w:val="7"/>
        <w:tabs>
          <w:tab w:val="left" w:pos="871"/>
        </w:tabs>
        <w:ind w:left="102"/>
        <w:rPr>
          <w:rFonts w:ascii="Courier New"/>
        </w:rPr>
      </w:pPr>
      <w:r>
        <w:rPr>
          <w:sz w:val="10"/>
        </w:rPr>
        <w:t>28</w:t>
      </w:r>
      <w:r>
        <w:rPr>
          <w:sz w:val="10"/>
        </w:rPr>
        <w:tab/>
      </w:r>
      <w:r>
        <w:rPr>
          <w:rFonts w:ascii="Courier New"/>
        </w:rPr>
        <w:t>Pthread_create(&amp;p,</w:t>
      </w:r>
      <w:r>
        <w:rPr>
          <w:rFonts w:ascii="Courier New"/>
          <w:spacing w:val="-7"/>
        </w:rPr>
        <w:t xml:space="preserve"> </w:t>
      </w:r>
      <w:r>
        <w:rPr>
          <w:rFonts w:ascii="Courier New"/>
        </w:rPr>
        <w:t>NULL,</w:t>
      </w:r>
      <w:r>
        <w:rPr>
          <w:rFonts w:ascii="Courier New"/>
          <w:spacing w:val="-5"/>
        </w:rPr>
        <w:t xml:space="preserve"> </w:t>
      </w:r>
      <w:r>
        <w:rPr>
          <w:rFonts w:ascii="Courier New"/>
        </w:rPr>
        <w:t>child,</w:t>
      </w:r>
      <w:r>
        <w:rPr>
          <w:rFonts w:ascii="Courier New"/>
          <w:spacing w:val="-6"/>
        </w:rPr>
        <w:t xml:space="preserve"> </w:t>
      </w:r>
      <w:r>
        <w:rPr>
          <w:rFonts w:ascii="Courier New"/>
        </w:rPr>
        <w:t>NULL);</w:t>
      </w:r>
    </w:p>
    <w:p>
      <w:pPr>
        <w:tabs>
          <w:tab w:val="left" w:pos="871"/>
        </w:tabs>
        <w:spacing w:before="0" w:line="199" w:lineRule="exact"/>
        <w:ind w:left="102" w:right="0" w:firstLine="0"/>
        <w:jc w:val="left"/>
        <w:rPr>
          <w:rFonts w:ascii="Courier New"/>
          <w:sz w:val="18"/>
        </w:rPr>
      </w:pPr>
      <w:r>
        <w:rPr>
          <w:sz w:val="10"/>
        </w:rPr>
        <w:t>29</w:t>
      </w:r>
      <w:r>
        <w:rPr>
          <w:sz w:val="10"/>
        </w:rPr>
        <w:tab/>
      </w:r>
      <w:r>
        <w:rPr>
          <w:rFonts w:ascii="Courier New"/>
          <w:sz w:val="18"/>
        </w:rPr>
        <w:t>thr_join();</w:t>
      </w:r>
    </w:p>
    <w:p>
      <w:pPr>
        <w:pStyle w:val="7"/>
        <w:tabs>
          <w:tab w:val="left" w:pos="871"/>
        </w:tabs>
        <w:ind w:left="102"/>
        <w:rPr>
          <w:rFonts w:ascii="Courier New"/>
        </w:rPr>
      </w:pPr>
      <w:r>
        <w:rPr>
          <w:sz w:val="10"/>
        </w:rPr>
        <w:t>30</w:t>
      </w:r>
      <w:r>
        <w:rPr>
          <w:sz w:val="10"/>
        </w:rPr>
        <w:tab/>
      </w:r>
      <w:r>
        <w:rPr>
          <w:rFonts w:ascii="Courier New"/>
        </w:rPr>
        <w:t>printf("parent:</w:t>
      </w:r>
      <w:r>
        <w:rPr>
          <w:rFonts w:ascii="Courier New"/>
          <w:spacing w:val="-10"/>
        </w:rPr>
        <w:t xml:space="preserve"> </w:t>
      </w:r>
      <w:r>
        <w:rPr>
          <w:rFonts w:ascii="Courier New"/>
        </w:rPr>
        <w:t>end\n");</w:t>
      </w:r>
    </w:p>
    <w:p>
      <w:pPr>
        <w:tabs>
          <w:tab w:val="left" w:pos="871"/>
        </w:tabs>
        <w:spacing w:before="0" w:line="199" w:lineRule="exact"/>
        <w:ind w:left="102" w:right="0" w:firstLine="0"/>
        <w:jc w:val="left"/>
        <w:rPr>
          <w:rFonts w:ascii="Courier New"/>
          <w:sz w:val="18"/>
        </w:rPr>
      </w:pPr>
      <w:r>
        <w:rPr>
          <w:sz w:val="10"/>
        </w:rPr>
        <w:t>31</w:t>
      </w:r>
      <w:r>
        <w:rPr>
          <w:sz w:val="10"/>
        </w:rPr>
        <w:tab/>
      </w:r>
      <w:r>
        <w:rPr>
          <w:rFonts w:ascii="Courier New"/>
          <w:sz w:val="18"/>
        </w:rPr>
        <w:t>return</w:t>
      </w:r>
      <w:r>
        <w:rPr>
          <w:rFonts w:ascii="Courier New"/>
          <w:spacing w:val="-4"/>
          <w:sz w:val="18"/>
        </w:rPr>
        <w:t xml:space="preserve"> </w:t>
      </w:r>
      <w:r>
        <w:rPr>
          <w:rFonts w:ascii="Courier New"/>
          <w:sz w:val="18"/>
        </w:rPr>
        <w:t>0;</w:t>
      </w:r>
    </w:p>
    <w:p>
      <w:pPr>
        <w:tabs>
          <w:tab w:val="left" w:pos="440"/>
        </w:tabs>
        <w:spacing w:before="0" w:line="202" w:lineRule="exact"/>
        <w:ind w:left="102" w:right="0" w:firstLine="0"/>
        <w:jc w:val="left"/>
        <w:rPr>
          <w:rFonts w:ascii="Courier New"/>
          <w:sz w:val="18"/>
        </w:rPr>
      </w:pPr>
      <w:r>
        <w:rPr>
          <w:sz w:val="10"/>
        </w:rPr>
        <w:t>32</w:t>
      </w:r>
      <w:r>
        <w:rPr>
          <w:sz w:val="10"/>
        </w:rPr>
        <w:tab/>
      </w:r>
      <w:r>
        <w:rPr>
          <w:rFonts w:ascii="Courier New"/>
          <w:sz w:val="18"/>
        </w:rPr>
        <w:t>}</w:t>
      </w:r>
    </w:p>
    <w:p>
      <w:pPr>
        <w:pStyle w:val="7"/>
        <w:spacing w:line="204" w:lineRule="auto"/>
        <w:ind w:left="656" w:right="606"/>
        <w:rPr>
          <w:rFonts w:hint="default" w:ascii="Courier New"/>
          <w:lang w:val="en-US"/>
        </w:rPr>
      </w:pPr>
      <w:r>
        <w:rPr>
          <w:rFonts w:hint="default" w:ascii="Courier New"/>
        </w:rPr>
        <w:t>Şekil 30.3: Çocuğu Bekleyen Ebeveyn: Bir Koşul Değişkeni Kullanın</w:t>
      </w:r>
      <w:r>
        <w:rPr>
          <w:rFonts w:hint="default" w:ascii="Courier New"/>
          <w:lang w:val="en-US"/>
        </w:rPr>
        <w:t>.</w:t>
      </w:r>
    </w:p>
    <w:p>
      <w:pPr>
        <w:pStyle w:val="7"/>
        <w:spacing w:line="204" w:lineRule="auto"/>
        <w:ind w:left="656" w:right="606"/>
        <w:rPr>
          <w:rFonts w:hint="default" w:ascii="Courier New"/>
        </w:rPr>
      </w:pPr>
      <w:r>
        <w:rPr>
          <w:rFonts w:hint="default" w:ascii="Courier New"/>
        </w:rPr>
        <w:t>bir iş parçacığı programdaki bir şeyi değiştirdiğinde ve bu nedenle bu durumda bekleyen uyuyan bir iş parçacığını uyandırmak istediğinde yürütülür. Özellikle, POSIX çağrıları şöyle görünür:</w:t>
      </w:r>
    </w:p>
    <w:p>
      <w:pPr>
        <w:pStyle w:val="7"/>
        <w:spacing w:line="204" w:lineRule="auto"/>
        <w:ind w:left="656" w:right="606"/>
        <w:rPr>
          <w:rFonts w:ascii="Courier New"/>
        </w:rPr>
      </w:pPr>
      <w:r>
        <w:rPr>
          <w:rFonts w:ascii="Courier New"/>
        </w:rPr>
        <w:t>pthread_cond_wait(pthread_cond_t</w:t>
      </w:r>
      <w:r>
        <w:rPr>
          <w:rFonts w:ascii="Courier New"/>
          <w:spacing w:val="-14"/>
        </w:rPr>
        <w:t xml:space="preserve"> </w:t>
      </w:r>
      <w:r>
        <w:rPr>
          <w:rFonts w:ascii="Courier New"/>
          <w:position w:val="-2"/>
        </w:rPr>
        <w:t>*</w:t>
      </w:r>
      <w:r>
        <w:rPr>
          <w:rFonts w:ascii="Courier New"/>
        </w:rPr>
        <w:t>c,</w:t>
      </w:r>
      <w:r>
        <w:rPr>
          <w:rFonts w:ascii="Courier New"/>
          <w:spacing w:val="-12"/>
        </w:rPr>
        <w:t xml:space="preserve"> </w:t>
      </w:r>
      <w:r>
        <w:rPr>
          <w:rFonts w:ascii="Courier New"/>
        </w:rPr>
        <w:t>pthread_mutex_t</w:t>
      </w:r>
      <w:r>
        <w:rPr>
          <w:rFonts w:ascii="Courier New"/>
          <w:spacing w:val="-13"/>
        </w:rPr>
        <w:t xml:space="preserve"> </w:t>
      </w:r>
      <w:r>
        <w:rPr>
          <w:rFonts w:ascii="Courier New"/>
          <w:position w:val="-2"/>
        </w:rPr>
        <w:t>*</w:t>
      </w:r>
      <w:r>
        <w:rPr>
          <w:rFonts w:ascii="Courier New"/>
        </w:rPr>
        <w:t>m);</w:t>
      </w:r>
      <w:r>
        <w:rPr>
          <w:rFonts w:ascii="Courier New"/>
          <w:spacing w:val="-105"/>
        </w:rPr>
        <w:t xml:space="preserve"> </w:t>
      </w:r>
      <w:r>
        <w:rPr>
          <w:rFonts w:ascii="Courier New"/>
        </w:rPr>
        <w:t>pthread_cond_signal(pthread_cond_t</w:t>
      </w:r>
      <w:r>
        <w:rPr>
          <w:rFonts w:ascii="Courier New"/>
          <w:spacing w:val="-3"/>
        </w:rPr>
        <w:t xml:space="preserve"> </w:t>
      </w:r>
      <w:r>
        <w:rPr>
          <w:rFonts w:ascii="Courier New"/>
          <w:position w:val="-2"/>
        </w:rPr>
        <w:t>*</w:t>
      </w:r>
      <w:r>
        <w:rPr>
          <w:rFonts w:ascii="Courier New"/>
        </w:rPr>
        <w:t>c);</w:t>
      </w:r>
    </w:p>
    <w:p>
      <w:pPr>
        <w:pStyle w:val="7"/>
        <w:spacing w:before="131" w:line="213" w:lineRule="auto"/>
        <w:ind w:left="440" w:right="1198" w:firstLine="239"/>
        <w:jc w:val="both"/>
      </w:pPr>
      <w:r>
        <w:rPr>
          <w:rFonts w:hint="default"/>
        </w:rPr>
        <w:t>Basitlik için bunlara genellikle wait () ve signal() olarak atıfta bulunacağız. Wait() çağrısı hakkında fark edebileceğiniz bir şey, parametre olarak bir muteks almasıdır; wait () çağrıldığında bu muteksin kilitlendiğini varsayar. Wait() öğesinin sorumluluğu kilidi serbest bırakmak ve çağıran iş parçacığını uyku moduna geçirmektir (atomik olarak); İş parçacığı uyandığında (başka bir iş parçacığı bunu işaret ettikten sonra), arayana dönmeden önce kilidi yeniden alması gerekir. Bu karmaşıklık, kesinliği önleme arzusundan kaynaklanmaktadır.</w:t>
      </w:r>
    </w:p>
    <w:p>
      <w:pPr>
        <w:spacing w:after="0" w:line="213" w:lineRule="auto"/>
        <w:jc w:val="both"/>
        <w:sectPr>
          <w:headerReference r:id="rId5" w:type="default"/>
          <w:footerReference r:id="rId7" w:type="default"/>
          <w:headerReference r:id="rId6" w:type="even"/>
          <w:footerReference r:id="rId8" w:type="even"/>
          <w:pgSz w:w="8640" w:h="12960"/>
          <w:pgMar w:top="1480" w:right="520" w:bottom="1100" w:left="720" w:header="1284" w:footer="914" w:gutter="0"/>
          <w:cols w:space="720" w:num="1"/>
        </w:sectPr>
      </w:pPr>
    </w:p>
    <w:p>
      <w:pPr>
        <w:pStyle w:val="7"/>
        <w:spacing w:before="8" w:line="240" w:lineRule="auto"/>
        <w:rPr>
          <w:sz w:val="21"/>
        </w:rPr>
      </w:pPr>
    </w:p>
    <w:p>
      <w:pPr>
        <w:pStyle w:val="7"/>
        <w:spacing w:before="15" w:line="213" w:lineRule="auto"/>
        <w:ind w:left="998" w:right="640" w:firstLine="239"/>
        <w:jc w:val="both"/>
        <w:rPr>
          <w:rFonts w:hint="default"/>
        </w:rPr>
      </w:pPr>
      <w:r>
        <w:rPr>
          <w:rFonts w:hint="default"/>
        </w:rPr>
        <w:t>bir iplik kendini uyutmaya çalışırken meydana gelen yarış koşulları. Bunu daha iyi anlamak için birleştirme sorununun çözümüne bir göz atalım (Şekil 30.3).</w:t>
      </w:r>
    </w:p>
    <w:p>
      <w:pPr>
        <w:pStyle w:val="7"/>
        <w:spacing w:before="15" w:line="213" w:lineRule="auto"/>
        <w:ind w:left="998" w:right="640" w:firstLine="239"/>
        <w:jc w:val="both"/>
        <w:rPr>
          <w:rFonts w:hint="default"/>
        </w:rPr>
      </w:pPr>
      <w:r>
        <w:rPr>
          <w:rFonts w:hint="default"/>
        </w:rPr>
        <w:t>Dikkate alınması gereken iki durum var. İlkinde, ebeveyn alt iş parçacığını oluşturur, ancak kendi kendine çalışmaya devam eder (yalnızca tek bir işlemcimiz olduğunu varsayalım) ve böylece alt iş parçacığının tamamlanmasını beklemek için hemen thr join() öğesini çağırır. Bu durumda kilidi alır, çocuğun işi bitip bitmediğini kontrol eder (bitmez) ve wait() (dolayısıyla kilidi serbest bırakır) diyerek kendini uyutur. Çocuk sonunda çalışacak, “çocuk" mesajını yazdıracak ve üst iş parçacığını uyandırmak için thr exit () öğesini arayacaktır; Bu kod sadece kilidi alır, durum değişkenini ayarlar bitti ve ebeveyne sinyal vererek onu uyandırır. Son olarak, ebeveyn çalışır (kilit tutularak wait() öğesinden döner), kilidin kilidini açar ve son “parent: end” mesajını yazdırır.</w:t>
      </w:r>
    </w:p>
    <w:p>
      <w:pPr>
        <w:pStyle w:val="7"/>
        <w:spacing w:before="15" w:line="213" w:lineRule="auto"/>
        <w:ind w:left="998" w:right="640" w:firstLine="239"/>
        <w:jc w:val="both"/>
        <w:rPr>
          <w:rFonts w:hint="default"/>
          <w:sz w:val="18"/>
          <w:szCs w:val="18"/>
        </w:rPr>
      </w:pPr>
      <w:r>
        <w:rPr>
          <w:rFonts w:hint="default"/>
          <w:sz w:val="18"/>
          <w:szCs w:val="18"/>
        </w:rPr>
        <w:t>İkinci durumda, çocuk yaratılıştan hemen sonra çalışır, done değerini 1 olarak ayarlar, uyuyan</w:t>
      </w:r>
      <w:r>
        <w:rPr>
          <w:rFonts w:hint="default"/>
          <w:sz w:val="18"/>
          <w:szCs w:val="18"/>
          <w:lang w:val="en-US"/>
        </w:rPr>
        <w:t xml:space="preserve"> </w:t>
      </w:r>
      <w:r>
        <w:rPr>
          <w:rFonts w:hint="default"/>
          <w:sz w:val="18"/>
          <w:szCs w:val="18"/>
        </w:rPr>
        <w:t xml:space="preserve">bir ipliği uyandırmak için signal çağırır (ancak hiçbiri yoktur, bu yüzden geri döner) ve tamamdır. Ebeveyn daha sonra çalışır, çağırır </w:t>
      </w:r>
      <w:r>
        <w:rPr>
          <w:rFonts w:hint="default"/>
          <w:sz w:val="18"/>
          <w:szCs w:val="18"/>
          <w:lang w:val="en-US"/>
        </w:rPr>
        <w:t xml:space="preserve">   </w:t>
      </w:r>
      <w:r>
        <w:rPr>
          <w:rFonts w:hint="default"/>
          <w:sz w:val="18"/>
          <w:szCs w:val="18"/>
        </w:rPr>
        <w:t>thr join (), yapıldığını görür 1ve böylece beklemez ve geri döner.</w:t>
      </w:r>
    </w:p>
    <w:p>
      <w:pPr>
        <w:pStyle w:val="7"/>
        <w:spacing w:line="240" w:lineRule="auto"/>
        <w:ind w:left="898" w:leftChars="408" w:firstLine="180" w:firstLineChars="100"/>
        <w:rPr>
          <w:rFonts w:hint="default"/>
          <w:sz w:val="18"/>
          <w:szCs w:val="18"/>
        </w:rPr>
      </w:pPr>
      <w:r>
        <w:rPr>
          <w:rFonts w:hint="default"/>
          <w:sz w:val="18"/>
          <w:szCs w:val="18"/>
        </w:rPr>
        <w:t xml:space="preserve">Son bir not: Koşulu bekleyip beklememeye karar verirken ebeveynin yalnızca bir if ifadesi yerine bir while döngüsü kullandığını gözlemleyebilirsiniz. Bu, programın mantığına göre kesinlikle gerekli görünmese de, aşağıda </w:t>
      </w:r>
      <w:r>
        <w:rPr>
          <w:rFonts w:hint="default"/>
          <w:sz w:val="18"/>
          <w:szCs w:val="18"/>
          <w:lang w:val="en-US"/>
        </w:rPr>
        <w:t xml:space="preserve">  </w:t>
      </w:r>
      <w:r>
        <w:rPr>
          <w:rFonts w:hint="default"/>
          <w:sz w:val="18"/>
          <w:szCs w:val="18"/>
        </w:rPr>
        <w:t>göreceğimiz gibi her zaman iyi bir fikirdir.</w:t>
      </w:r>
    </w:p>
    <w:p>
      <w:pPr>
        <w:pStyle w:val="7"/>
        <w:spacing w:line="240" w:lineRule="auto"/>
        <w:ind w:left="898" w:leftChars="408" w:firstLine="540" w:firstLineChars="300"/>
        <w:rPr>
          <w:rFonts w:hint="default"/>
          <w:sz w:val="18"/>
          <w:szCs w:val="18"/>
        </w:rPr>
      </w:pPr>
      <w:r>
        <w:rPr>
          <w:rFonts w:hint="default"/>
          <w:sz w:val="18"/>
          <w:szCs w:val="18"/>
        </w:rPr>
        <w:t xml:space="preserve">Thr exit() ve thr join() kodunun her bir parçasının önemini anladığınızdan emin olmak için birkaç alternatif </w:t>
      </w:r>
      <w:r>
        <w:rPr>
          <w:rFonts w:hint="default"/>
          <w:sz w:val="18"/>
          <w:szCs w:val="18"/>
          <w:lang w:val="en-US"/>
        </w:rPr>
        <w:t xml:space="preserve"> </w:t>
      </w:r>
      <w:r>
        <w:rPr>
          <w:rFonts w:hint="default"/>
          <w:sz w:val="18"/>
          <w:szCs w:val="18"/>
        </w:rPr>
        <w:t>uygulamayı deneyelim. İlk olarak, durum değişkeninin yapılması gerekip gerekmediğini merak ediyor olabilirsiniz. Kod aşağıdaki örneğe benziyorsa ne olur? (Şekil 30.4)</w:t>
      </w:r>
    </w:p>
    <w:p>
      <w:pPr>
        <w:pStyle w:val="7"/>
        <w:spacing w:line="240" w:lineRule="auto"/>
        <w:ind w:left="891" w:leftChars="405" w:firstLine="450" w:firstLineChars="250"/>
        <w:rPr>
          <w:sz w:val="15"/>
        </w:rPr>
      </w:pPr>
      <w:r>
        <w:rPr>
          <w:rFonts w:hint="default"/>
          <w:sz w:val="18"/>
          <w:szCs w:val="18"/>
        </w:rPr>
        <w:t>Ne yazık ki bu yaklaşım bozuldu. Çocuğun hemen koştuğu ve hemen thr exit() çağırdığı durumu hayal edin; Bu durumda çocuk sinyal verir, ancak koşulda uyuyan bir iplik yoktur. Ebeveyn çalıştığında, sadece beklemeye çağırır ve sıkışır; hiçbir iş parçacığı onu uyandırmaz. Bu örnekten, yapılan durum değişkeninin önemini takdir etmelisiniz; İş parçacıklarının bilmekle ilgilendiği değeri kaydeder. Uyku, uyanma ve kilitlenmenin hepsi onun etrafında inşa edilmiştir</w:t>
      </w:r>
      <w:r>
        <w:rPr>
          <w:rFonts w:hint="default"/>
          <w:sz w:val="15"/>
        </w:rPr>
        <w:t>.</w:t>
      </w:r>
    </w:p>
    <w:p>
      <w:pPr>
        <w:pStyle w:val="7"/>
        <w:tabs>
          <w:tab w:val="left" w:pos="998"/>
        </w:tabs>
        <w:spacing w:line="202" w:lineRule="exact"/>
        <w:ind w:left="710"/>
        <w:rPr>
          <w:rFonts w:ascii="Courier New"/>
        </w:rPr>
      </w:pPr>
      <w:r>
        <w:rPr>
          <w:sz w:val="10"/>
        </w:rPr>
        <w:t>1</w:t>
      </w:r>
      <w:r>
        <w:rPr>
          <w:sz w:val="10"/>
        </w:rPr>
        <w:tab/>
      </w:r>
      <w:r>
        <w:rPr>
          <w:rFonts w:ascii="Courier New"/>
        </w:rPr>
        <w:t>void</w:t>
      </w:r>
      <w:r>
        <w:rPr>
          <w:rFonts w:ascii="Courier New"/>
          <w:spacing w:val="-4"/>
        </w:rPr>
        <w:t xml:space="preserve"> </w:t>
      </w:r>
      <w:r>
        <w:rPr>
          <w:rFonts w:ascii="Courier New"/>
        </w:rPr>
        <w:t>thr_exit()</w:t>
      </w:r>
      <w:r>
        <w:rPr>
          <w:rFonts w:ascii="Courier New"/>
          <w:spacing w:val="-4"/>
        </w:rPr>
        <w:t xml:space="preserve"> </w:t>
      </w:r>
      <w:r>
        <w:rPr>
          <w:rFonts w:ascii="Courier New"/>
        </w:rPr>
        <w:t>{</w:t>
      </w:r>
    </w:p>
    <w:p>
      <w:pPr>
        <w:pStyle w:val="7"/>
        <w:tabs>
          <w:tab w:val="left" w:pos="1429"/>
        </w:tabs>
        <w:ind w:left="710"/>
        <w:rPr>
          <w:rFonts w:ascii="Courier New"/>
        </w:rPr>
      </w:pPr>
      <w:r>
        <w:rPr>
          <w:sz w:val="10"/>
        </w:rPr>
        <w:t>2</w:t>
      </w:r>
      <w:r>
        <w:rPr>
          <w:sz w:val="10"/>
        </w:rPr>
        <w:tab/>
      </w:r>
      <w:r>
        <w:rPr>
          <w:rFonts w:ascii="Courier New"/>
        </w:rPr>
        <w:t>Pthread_mutex_lock(&amp;m);</w:t>
      </w:r>
    </w:p>
    <w:p>
      <w:pPr>
        <w:pStyle w:val="7"/>
        <w:tabs>
          <w:tab w:val="left" w:pos="1429"/>
        </w:tabs>
        <w:ind w:left="710"/>
        <w:rPr>
          <w:rFonts w:ascii="Courier New"/>
        </w:rPr>
      </w:pPr>
      <w:r>
        <w:rPr>
          <w:sz w:val="10"/>
        </w:rPr>
        <w:t>3</w:t>
      </w:r>
      <w:r>
        <w:rPr>
          <w:sz w:val="10"/>
        </w:rPr>
        <w:tab/>
      </w:r>
      <w:r>
        <w:rPr>
          <w:rFonts w:ascii="Courier New"/>
        </w:rPr>
        <w:t>Pthread_cond_signal(&amp;c);</w:t>
      </w:r>
    </w:p>
    <w:p>
      <w:pPr>
        <w:pStyle w:val="7"/>
        <w:tabs>
          <w:tab w:val="left" w:pos="1429"/>
        </w:tabs>
        <w:ind w:left="710"/>
        <w:rPr>
          <w:rFonts w:ascii="Courier New"/>
        </w:rPr>
      </w:pPr>
      <w:r>
        <w:rPr>
          <w:sz w:val="10"/>
        </w:rPr>
        <w:t>4</w:t>
      </w:r>
      <w:r>
        <w:rPr>
          <w:sz w:val="10"/>
        </w:rPr>
        <w:tab/>
      </w:r>
      <w:r>
        <w:rPr>
          <w:rFonts w:ascii="Courier New"/>
        </w:rPr>
        <w:t>Pthread_mutex_unlock(&amp;m);</w:t>
      </w:r>
    </w:p>
    <w:p>
      <w:pPr>
        <w:tabs>
          <w:tab w:val="left" w:pos="998"/>
        </w:tabs>
        <w:spacing w:before="0" w:line="202" w:lineRule="exact"/>
        <w:ind w:left="710" w:right="0" w:firstLine="0"/>
        <w:jc w:val="left"/>
        <w:rPr>
          <w:rFonts w:ascii="Courier New"/>
          <w:sz w:val="18"/>
        </w:rPr>
      </w:pPr>
      <w:r>
        <w:rPr>
          <w:sz w:val="10"/>
        </w:rPr>
        <w:t>5</w:t>
      </w:r>
      <w:r>
        <w:rPr>
          <w:sz w:val="10"/>
        </w:rPr>
        <w:tab/>
      </w:r>
      <w:r>
        <w:rPr>
          <w:rFonts w:ascii="Courier New"/>
          <w:sz w:val="18"/>
        </w:rPr>
        <w:t>}</w:t>
      </w:r>
    </w:p>
    <w:p>
      <w:pPr>
        <w:spacing w:before="50"/>
        <w:ind w:left="710" w:right="0" w:firstLine="0"/>
        <w:jc w:val="left"/>
        <w:rPr>
          <w:sz w:val="10"/>
        </w:rPr>
      </w:pPr>
      <w:r>
        <w:rPr>
          <w:w w:val="98"/>
          <w:sz w:val="10"/>
        </w:rPr>
        <w:t>6</w:t>
      </w:r>
    </w:p>
    <w:p>
      <w:pPr>
        <w:pStyle w:val="7"/>
        <w:tabs>
          <w:tab w:val="left" w:pos="998"/>
        </w:tabs>
        <w:spacing w:before="22" w:line="202" w:lineRule="exact"/>
        <w:ind w:left="710"/>
        <w:rPr>
          <w:rFonts w:ascii="Courier New"/>
        </w:rPr>
      </w:pPr>
      <w:r>
        <w:rPr>
          <w:sz w:val="10"/>
        </w:rPr>
        <w:t>7</w:t>
      </w:r>
      <w:r>
        <w:rPr>
          <w:sz w:val="10"/>
        </w:rPr>
        <w:tab/>
      </w:r>
      <w:r>
        <w:rPr>
          <w:rFonts w:ascii="Courier New"/>
        </w:rPr>
        <w:t>void</w:t>
      </w:r>
      <w:r>
        <w:rPr>
          <w:rFonts w:ascii="Courier New"/>
          <w:spacing w:val="-4"/>
        </w:rPr>
        <w:t xml:space="preserve"> </w:t>
      </w:r>
      <w:r>
        <w:rPr>
          <w:rFonts w:ascii="Courier New"/>
        </w:rPr>
        <w:t>thr_join()</w:t>
      </w:r>
      <w:r>
        <w:rPr>
          <w:rFonts w:ascii="Courier New"/>
          <w:spacing w:val="-4"/>
        </w:rPr>
        <w:t xml:space="preserve"> </w:t>
      </w:r>
      <w:r>
        <w:rPr>
          <w:rFonts w:ascii="Courier New"/>
        </w:rPr>
        <w:t>{</w:t>
      </w:r>
    </w:p>
    <w:p>
      <w:pPr>
        <w:pStyle w:val="7"/>
        <w:tabs>
          <w:tab w:val="left" w:pos="1429"/>
        </w:tabs>
        <w:ind w:left="710"/>
        <w:rPr>
          <w:rFonts w:ascii="Courier New"/>
        </w:rPr>
      </w:pPr>
      <w:r>
        <w:rPr>
          <w:sz w:val="10"/>
        </w:rPr>
        <w:t>8</w:t>
      </w:r>
      <w:r>
        <w:rPr>
          <w:sz w:val="10"/>
        </w:rPr>
        <w:tab/>
      </w:r>
      <w:r>
        <w:rPr>
          <w:rFonts w:ascii="Courier New"/>
        </w:rPr>
        <w:t>Pthread_mutex_lock(&amp;m);</w:t>
      </w:r>
    </w:p>
    <w:p>
      <w:pPr>
        <w:pStyle w:val="7"/>
        <w:tabs>
          <w:tab w:val="left" w:pos="1429"/>
        </w:tabs>
        <w:ind w:left="710"/>
        <w:rPr>
          <w:rFonts w:ascii="Courier New"/>
        </w:rPr>
      </w:pPr>
      <w:r>
        <w:rPr>
          <w:sz w:val="10"/>
        </w:rPr>
        <w:t>9</w:t>
      </w:r>
      <w:r>
        <w:rPr>
          <w:sz w:val="10"/>
        </w:rPr>
        <w:tab/>
      </w:r>
      <w:r>
        <w:rPr>
          <w:rFonts w:ascii="Courier New"/>
        </w:rPr>
        <w:t>Pthread_cond_wait(&amp;c,</w:t>
      </w:r>
      <w:r>
        <w:rPr>
          <w:rFonts w:ascii="Courier New"/>
          <w:spacing w:val="-11"/>
        </w:rPr>
        <w:t xml:space="preserve"> </w:t>
      </w:r>
      <w:r>
        <w:rPr>
          <w:rFonts w:ascii="Courier New"/>
        </w:rPr>
        <w:t>&amp;m);</w:t>
      </w:r>
    </w:p>
    <w:p>
      <w:pPr>
        <w:pStyle w:val="7"/>
        <w:tabs>
          <w:tab w:val="left" w:pos="1429"/>
        </w:tabs>
        <w:ind w:left="660"/>
        <w:rPr>
          <w:rFonts w:ascii="Courier New"/>
        </w:rPr>
      </w:pPr>
      <w:r>
        <w:rPr>
          <w:sz w:val="10"/>
        </w:rPr>
        <w:t>10</w:t>
      </w:r>
      <w:r>
        <w:rPr>
          <w:sz w:val="10"/>
        </w:rPr>
        <w:tab/>
      </w:r>
      <w:r>
        <w:rPr>
          <w:rFonts w:ascii="Courier New"/>
        </w:rPr>
        <w:t>Pthread_mutex_unlock(&amp;m);</w:t>
      </w:r>
    </w:p>
    <w:p>
      <w:pPr>
        <w:tabs>
          <w:tab w:val="left" w:pos="998"/>
        </w:tabs>
        <w:spacing w:before="0" w:line="202" w:lineRule="exact"/>
        <w:ind w:left="660" w:right="0" w:firstLine="0"/>
        <w:jc w:val="left"/>
        <w:rPr>
          <w:rFonts w:ascii="Courier New"/>
          <w:sz w:val="18"/>
        </w:rPr>
      </w:pPr>
      <w:r>
        <w:rPr>
          <w:sz w:val="10"/>
        </w:rPr>
        <w:t>11</w:t>
      </w:r>
      <w:r>
        <w:rPr>
          <w:sz w:val="10"/>
        </w:rPr>
        <w:tab/>
      </w:r>
      <w:r>
        <w:rPr>
          <w:rFonts w:ascii="Courier New"/>
          <w:sz w:val="18"/>
        </w:rPr>
        <w:t>}</w:t>
      </w:r>
    </w:p>
    <w:p>
      <w:pPr>
        <w:spacing w:after="0"/>
        <w:jc w:val="center"/>
        <w:rPr>
          <w:rFonts w:ascii="Palatino Linotype"/>
          <w:sz w:val="18"/>
        </w:rPr>
      </w:pPr>
    </w:p>
    <w:p>
      <w:pPr>
        <w:spacing w:after="0"/>
        <w:jc w:val="center"/>
        <w:rPr>
          <w:rFonts w:hint="default" w:ascii="Segoe UI Black" w:hAnsi="Segoe UI Black" w:cs="Segoe UI Black"/>
          <w:sz w:val="18"/>
        </w:rPr>
        <w:sectPr>
          <w:pgSz w:w="8640" w:h="12960"/>
          <w:pgMar w:top="1480" w:right="520" w:bottom="1200" w:left="720" w:header="1284" w:footer="1008" w:gutter="0"/>
          <w:cols w:space="720" w:num="1"/>
        </w:sectPr>
      </w:pPr>
      <w:r>
        <w:rPr>
          <w:rFonts w:hint="default" w:ascii="Segoe UI Black" w:hAnsi="Segoe UI Black" w:cs="Segoe UI Black"/>
          <w:sz w:val="18"/>
        </w:rPr>
        <w:t>Şekil 30.4: Ebeveyn Bekleme: Durum Değişkeni Yok</w:t>
      </w:r>
    </w:p>
    <w:p>
      <w:pPr>
        <w:pStyle w:val="7"/>
        <w:spacing w:before="5" w:line="240" w:lineRule="auto"/>
        <w:rPr>
          <w:rFonts w:ascii="Palatino Linotype"/>
          <w:b/>
          <w:sz w:val="14"/>
        </w:rPr>
      </w:pPr>
      <w:r>
        <w:pict>
          <v:line id="_x0000_s1038" o:spid="_x0000_s1038" o:spt="20" style="position:absolute;left:0pt;margin-left:299.5pt;margin-top:541.1pt;height:0pt;width:2.05pt;mso-position-horizontal-relative:page;mso-position-vertical-relative:page;z-index:-251651072;mso-width-relative:page;mso-height-relative:page;" stroked="t" coordsize="21600,21600">
            <v:path arrowok="t"/>
            <v:fill focussize="0,0"/>
            <v:stroke weight="0.40503937007874pt" color="#000000"/>
            <v:imagedata o:title=""/>
            <o:lock v:ext="edit"/>
          </v:line>
        </w:pict>
      </w:r>
      <w:r>
        <w:pict>
          <v:line id="_x0000_s1039" o:spid="_x0000_s1039" o:spt="20" style="position:absolute;left:0pt;margin-left:318.75pt;margin-top:541.1pt;height:0pt;width:2.05pt;mso-position-horizontal-relative:page;mso-position-vertical-relative:page;z-index:-251650048;mso-width-relative:page;mso-height-relative:page;" stroked="t" coordsize="21600,21600">
            <v:path arrowok="t"/>
            <v:fill focussize="0,0"/>
            <v:stroke weight="0.40503937007874pt" color="#000000"/>
            <v:imagedata o:title=""/>
            <o:lock v:ext="edit"/>
          </v:line>
        </w:pict>
      </w:r>
    </w:p>
    <w:p>
      <w:pPr>
        <w:pStyle w:val="7"/>
        <w:tabs>
          <w:tab w:val="left" w:pos="440"/>
        </w:tabs>
        <w:spacing w:before="91" w:line="201" w:lineRule="exact"/>
        <w:ind w:left="152"/>
        <w:rPr>
          <w:rFonts w:ascii="Courier New"/>
        </w:rPr>
      </w:pPr>
      <w:r>
        <w:rPr>
          <w:sz w:val="10"/>
        </w:rPr>
        <w:t>1</w:t>
      </w:r>
      <w:r>
        <w:rPr>
          <w:sz w:val="10"/>
        </w:rPr>
        <w:tab/>
      </w:r>
      <w:r>
        <w:rPr>
          <w:rFonts w:ascii="Courier New"/>
        </w:rPr>
        <w:t>void</w:t>
      </w:r>
      <w:r>
        <w:rPr>
          <w:rFonts w:ascii="Courier New"/>
          <w:spacing w:val="-4"/>
        </w:rPr>
        <w:t xml:space="preserve"> </w:t>
      </w:r>
      <w:r>
        <w:rPr>
          <w:rFonts w:ascii="Courier New"/>
        </w:rPr>
        <w:t>thr_exit()</w:t>
      </w:r>
      <w:r>
        <w:rPr>
          <w:rFonts w:ascii="Courier New"/>
          <w:spacing w:val="-4"/>
        </w:rPr>
        <w:t xml:space="preserve"> </w:t>
      </w:r>
      <w:r>
        <w:rPr>
          <w:rFonts w:ascii="Courier New"/>
        </w:rPr>
        <w:t>{</w:t>
      </w:r>
    </w:p>
    <w:p>
      <w:pPr>
        <w:pStyle w:val="7"/>
        <w:tabs>
          <w:tab w:val="left" w:pos="871"/>
        </w:tabs>
        <w:ind w:left="152"/>
        <w:rPr>
          <w:rFonts w:ascii="Courier New"/>
        </w:rPr>
      </w:pPr>
      <w:r>
        <w:rPr>
          <w:sz w:val="10"/>
        </w:rPr>
        <w:t>2</w:t>
      </w:r>
      <w:r>
        <w:rPr>
          <w:sz w:val="10"/>
        </w:rPr>
        <w:tab/>
      </w:r>
      <w:r>
        <w:rPr>
          <w:rFonts w:ascii="Courier New"/>
        </w:rPr>
        <w:t>done</w:t>
      </w:r>
      <w:r>
        <w:rPr>
          <w:rFonts w:ascii="Courier New"/>
          <w:spacing w:val="-3"/>
        </w:rPr>
        <w:t xml:space="preserve"> </w:t>
      </w:r>
      <w:r>
        <w:rPr>
          <w:rFonts w:ascii="Courier New"/>
        </w:rPr>
        <w:t>=</w:t>
      </w:r>
      <w:r>
        <w:rPr>
          <w:rFonts w:ascii="Courier New"/>
          <w:spacing w:val="-2"/>
        </w:rPr>
        <w:t xml:space="preserve"> </w:t>
      </w:r>
      <w:r>
        <w:rPr>
          <w:rFonts w:ascii="Courier New"/>
        </w:rPr>
        <w:t>1;</w:t>
      </w:r>
    </w:p>
    <w:p>
      <w:pPr>
        <w:pStyle w:val="7"/>
        <w:tabs>
          <w:tab w:val="left" w:pos="871"/>
        </w:tabs>
        <w:ind w:left="152"/>
        <w:rPr>
          <w:rFonts w:ascii="Courier New"/>
        </w:rPr>
      </w:pPr>
      <w:r>
        <w:rPr>
          <w:sz w:val="10"/>
        </w:rPr>
        <w:t>3</w:t>
      </w:r>
      <w:r>
        <w:rPr>
          <w:sz w:val="10"/>
        </w:rPr>
        <w:tab/>
      </w:r>
      <w:r>
        <w:rPr>
          <w:rFonts w:ascii="Courier New"/>
        </w:rPr>
        <w:t>Pthread_cond_signal(&amp;c);</w:t>
      </w:r>
    </w:p>
    <w:p>
      <w:pPr>
        <w:tabs>
          <w:tab w:val="left" w:pos="440"/>
        </w:tabs>
        <w:spacing w:before="0" w:line="202" w:lineRule="exact"/>
        <w:ind w:left="152" w:right="0" w:firstLine="0"/>
        <w:jc w:val="left"/>
        <w:rPr>
          <w:rFonts w:ascii="Courier New"/>
          <w:sz w:val="18"/>
        </w:rPr>
      </w:pPr>
      <w:r>
        <w:rPr>
          <w:sz w:val="10"/>
        </w:rPr>
        <w:t>4</w:t>
      </w:r>
      <w:r>
        <w:rPr>
          <w:sz w:val="10"/>
        </w:rPr>
        <w:tab/>
      </w:r>
      <w:r>
        <w:rPr>
          <w:rFonts w:ascii="Courier New"/>
          <w:sz w:val="18"/>
        </w:rPr>
        <w:t>}</w:t>
      </w:r>
    </w:p>
    <w:p>
      <w:pPr>
        <w:spacing w:before="50"/>
        <w:ind w:left="152" w:right="0" w:firstLine="0"/>
        <w:jc w:val="left"/>
        <w:rPr>
          <w:sz w:val="10"/>
        </w:rPr>
      </w:pPr>
      <w:r>
        <w:rPr>
          <w:w w:val="98"/>
          <w:sz w:val="10"/>
        </w:rPr>
        <w:t>5</w:t>
      </w:r>
    </w:p>
    <w:p>
      <w:pPr>
        <w:pStyle w:val="7"/>
        <w:tabs>
          <w:tab w:val="left" w:pos="440"/>
        </w:tabs>
        <w:spacing w:before="23" w:line="202" w:lineRule="exact"/>
        <w:ind w:left="152"/>
        <w:rPr>
          <w:rFonts w:ascii="Courier New"/>
        </w:rPr>
      </w:pPr>
      <w:r>
        <w:rPr>
          <w:sz w:val="10"/>
        </w:rPr>
        <w:t>6</w:t>
      </w:r>
      <w:r>
        <w:rPr>
          <w:sz w:val="10"/>
        </w:rPr>
        <w:tab/>
      </w:r>
      <w:r>
        <w:rPr>
          <w:rFonts w:ascii="Courier New"/>
        </w:rPr>
        <w:t>void</w:t>
      </w:r>
      <w:r>
        <w:rPr>
          <w:rFonts w:ascii="Courier New"/>
          <w:spacing w:val="-4"/>
        </w:rPr>
        <w:t xml:space="preserve"> </w:t>
      </w:r>
      <w:r>
        <w:rPr>
          <w:rFonts w:ascii="Courier New"/>
        </w:rPr>
        <w:t>thr_join()</w:t>
      </w:r>
      <w:r>
        <w:rPr>
          <w:rFonts w:ascii="Courier New"/>
          <w:spacing w:val="-4"/>
        </w:rPr>
        <w:t xml:space="preserve"> </w:t>
      </w:r>
      <w:r>
        <w:rPr>
          <w:rFonts w:ascii="Courier New"/>
        </w:rPr>
        <w:t>{</w:t>
      </w:r>
    </w:p>
    <w:p>
      <w:pPr>
        <w:pStyle w:val="7"/>
        <w:tabs>
          <w:tab w:val="left" w:pos="871"/>
        </w:tabs>
        <w:ind w:left="152"/>
        <w:rPr>
          <w:rFonts w:ascii="Courier New"/>
        </w:rPr>
      </w:pPr>
      <w:r>
        <w:rPr>
          <w:sz w:val="10"/>
        </w:rPr>
        <w:t>7</w:t>
      </w:r>
      <w:r>
        <w:rPr>
          <w:sz w:val="10"/>
        </w:rPr>
        <w:tab/>
      </w:r>
      <w:r>
        <w:rPr>
          <w:rFonts w:ascii="Courier New"/>
        </w:rPr>
        <w:t>if</w:t>
      </w:r>
      <w:r>
        <w:rPr>
          <w:rFonts w:ascii="Courier New"/>
          <w:spacing w:val="-3"/>
        </w:rPr>
        <w:t xml:space="preserve"> </w:t>
      </w:r>
      <w:r>
        <w:rPr>
          <w:rFonts w:ascii="Courier New"/>
        </w:rPr>
        <w:t>(done</w:t>
      </w:r>
      <w:r>
        <w:rPr>
          <w:rFonts w:ascii="Courier New"/>
          <w:spacing w:val="-2"/>
        </w:rPr>
        <w:t xml:space="preserve"> </w:t>
      </w:r>
      <w:r>
        <w:rPr>
          <w:rFonts w:ascii="Courier New"/>
        </w:rPr>
        <w:t>==</w:t>
      </w:r>
      <w:r>
        <w:rPr>
          <w:rFonts w:ascii="Courier New"/>
          <w:spacing w:val="-3"/>
        </w:rPr>
        <w:t xml:space="preserve"> </w:t>
      </w:r>
      <w:r>
        <w:rPr>
          <w:rFonts w:ascii="Courier New"/>
        </w:rPr>
        <w:t>0)</w:t>
      </w:r>
    </w:p>
    <w:p>
      <w:pPr>
        <w:pStyle w:val="7"/>
        <w:tabs>
          <w:tab w:val="left" w:pos="1301"/>
        </w:tabs>
        <w:ind w:left="152"/>
        <w:rPr>
          <w:rFonts w:ascii="Courier New"/>
        </w:rPr>
      </w:pPr>
      <w:r>
        <w:rPr>
          <w:sz w:val="10"/>
        </w:rPr>
        <w:t>8</w:t>
      </w:r>
      <w:r>
        <w:rPr>
          <w:sz w:val="10"/>
        </w:rPr>
        <w:tab/>
      </w:r>
      <w:r>
        <w:rPr>
          <w:rFonts w:ascii="Courier New"/>
        </w:rPr>
        <w:t>Pthread_cond_wait(&amp;c);</w:t>
      </w:r>
    </w:p>
    <w:p>
      <w:pPr>
        <w:tabs>
          <w:tab w:val="left" w:pos="440"/>
        </w:tabs>
        <w:spacing w:before="0" w:line="202" w:lineRule="exact"/>
        <w:ind w:left="152" w:right="0" w:firstLine="0"/>
        <w:jc w:val="left"/>
        <w:rPr>
          <w:rFonts w:ascii="Courier New"/>
          <w:sz w:val="18"/>
        </w:rPr>
      </w:pPr>
      <w:r>
        <w:rPr>
          <w:sz w:val="10"/>
        </w:rPr>
        <w:t>9</w:t>
      </w:r>
      <w:r>
        <w:rPr>
          <w:sz w:val="10"/>
        </w:rPr>
        <w:tab/>
      </w:r>
      <w:r>
        <w:rPr>
          <w:rFonts w:ascii="Courier New"/>
          <w:sz w:val="18"/>
        </w:rPr>
        <w:t>}</w:t>
      </w:r>
    </w:p>
    <w:p>
      <w:pPr>
        <w:spacing w:before="84"/>
        <w:ind w:left="1829" w:right="0" w:firstLine="0"/>
        <w:jc w:val="left"/>
        <w:rPr>
          <w:rFonts w:hint="default" w:ascii="Segoe UI Black" w:hAnsi="Segoe UI Black" w:cs="Segoe UI Black"/>
          <w:b/>
          <w:sz w:val="18"/>
        </w:rPr>
      </w:pPr>
      <w:r>
        <w:rPr>
          <w:rFonts w:hint="default" w:ascii="Segoe UI Black" w:hAnsi="Segoe UI Black" w:cs="Segoe UI Black"/>
          <w:b/>
          <w:sz w:val="18"/>
        </w:rPr>
        <w:t>Şekil 30.5: Ebeveyn Bekleme: Kilit Yok</w:t>
      </w:r>
    </w:p>
    <w:p>
      <w:pPr>
        <w:spacing w:before="84"/>
        <w:ind w:left="1829" w:right="0" w:firstLine="0"/>
        <w:jc w:val="left"/>
        <w:rPr>
          <w:rFonts w:hint="default" w:ascii="Segoe UI Black" w:hAnsi="Segoe UI Black" w:cs="Segoe UI Black"/>
          <w:b/>
          <w:sz w:val="18"/>
        </w:rPr>
      </w:pPr>
    </w:p>
    <w:p>
      <w:pPr>
        <w:pStyle w:val="7"/>
        <w:spacing w:before="4" w:line="240" w:lineRule="auto"/>
        <w:rPr>
          <w:rFonts w:hint="default"/>
          <w:sz w:val="18"/>
          <w:szCs w:val="18"/>
        </w:rPr>
      </w:pPr>
      <w:r>
        <w:rPr>
          <w:rFonts w:hint="default"/>
          <w:sz w:val="18"/>
          <w:szCs w:val="18"/>
        </w:rPr>
        <w:t>Burada (Şekil 30.5) başka bir zayıf uygulama var. Bu örnekte, sinyal vermek ve beklemek için birinin kilit tutmasına gerek olmadığını hayal ediyoruz. Burada ne gibi bir sorun olabilir? Bir düşünün 1!</w:t>
      </w:r>
    </w:p>
    <w:p>
      <w:pPr>
        <w:pStyle w:val="7"/>
        <w:spacing w:before="4" w:line="240" w:lineRule="auto"/>
        <w:rPr>
          <w:rFonts w:hint="default"/>
          <w:sz w:val="18"/>
          <w:szCs w:val="18"/>
        </w:rPr>
      </w:pPr>
      <w:r>
        <w:rPr>
          <w:rFonts w:hint="default"/>
          <w:sz w:val="18"/>
          <w:szCs w:val="18"/>
        </w:rPr>
        <w:t>Buradaki sorun ince bir yarış koşuludur. Özellikle, ebeveyn join() öğesini çağırır ve ardından done değerini kontrol ederse, bunun 0 olduğunu görür ve böylece uyumaya çalışır. Ancak aramadan hemen önce uyumayı bekleyin, ebeveyn kesintiye uğrar ve çocuk koşar. Çocuk, yapılan durum değişkenini 1 olarak değiştirir ve sinyal verir, ancak hiçbir iş parçacığı beklemez ve bu nedenle hiçbir iş parçacığı uyanmaz. Ebeveyn tekrar koştuğunda sonsuza kadar uyur ki bu üzücüdür.</w:t>
      </w:r>
    </w:p>
    <w:p>
      <w:pPr>
        <w:pStyle w:val="7"/>
        <w:spacing w:before="4" w:line="240" w:lineRule="auto"/>
        <w:rPr>
          <w:rFonts w:hint="default" w:ascii="Arial Black" w:hAnsi="Arial Black" w:cs="Arial Black"/>
          <w:sz w:val="18"/>
          <w:szCs w:val="18"/>
        </w:rPr>
      </w:pPr>
      <w:r>
        <w:rPr>
          <w:rFonts w:hint="default"/>
          <w:sz w:val="18"/>
          <w:szCs w:val="18"/>
        </w:rPr>
        <w:t>Umarım, bu basit birleştirme örneğinden, koşul değişkenlerini doğru kullanmanın bazı temel gereksinimlerini görebilirsiniz. Anladığınızdan emin olmak için şimdi daha karmaşık bir örnekten geçiyoruz: üretici / tüketici</w:t>
      </w:r>
      <w:r>
        <w:rPr>
          <w:rFonts w:hint="default"/>
          <w:sz w:val="18"/>
          <w:szCs w:val="18"/>
          <w:lang w:val="en-US"/>
        </w:rPr>
        <w:t>(</w:t>
      </w:r>
      <w:r>
        <w:rPr>
          <w:rFonts w:hint="default" w:ascii="Arial Black" w:hAnsi="Arial Black" w:eastAsia="SimSun" w:cs="Arial Black"/>
          <w:sz w:val="18"/>
          <w:szCs w:val="18"/>
        </w:rPr>
        <w:t>producer/consumer</w:t>
      </w:r>
      <w:r>
        <w:rPr>
          <w:rFonts w:hint="default" w:ascii="Arial Black" w:hAnsi="Arial Black" w:eastAsia="SimSun" w:cs="Arial Black"/>
          <w:sz w:val="18"/>
          <w:szCs w:val="18"/>
          <w:lang w:val="en-US"/>
        </w:rPr>
        <w:t>)</w:t>
      </w:r>
      <w:r>
        <w:rPr>
          <w:rFonts w:hint="default"/>
          <w:sz w:val="18"/>
          <w:szCs w:val="18"/>
        </w:rPr>
        <w:t xml:space="preserve"> veya sınırlı arabellek sorunu</w:t>
      </w:r>
      <w:r>
        <w:rPr>
          <w:rFonts w:hint="default"/>
          <w:sz w:val="18"/>
          <w:szCs w:val="18"/>
          <w:lang w:val="en-US"/>
        </w:rPr>
        <w:t xml:space="preserve"> (</w:t>
      </w:r>
      <w:r>
        <w:rPr>
          <w:rFonts w:hint="default" w:ascii="Arial Black" w:hAnsi="Arial Black" w:eastAsia="SimSun" w:cs="Arial Black"/>
          <w:sz w:val="18"/>
          <w:szCs w:val="18"/>
        </w:rPr>
        <w:t>bounded</w:t>
      </w:r>
      <w:r>
        <w:rPr>
          <w:rFonts w:hint="default" w:ascii="Arial Black" w:hAnsi="Arial Black" w:eastAsia="SimSun" w:cs="Arial Black"/>
          <w:sz w:val="18"/>
          <w:szCs w:val="18"/>
          <w:lang w:val="en-US"/>
        </w:rPr>
        <w:t xml:space="preserve"> </w:t>
      </w:r>
      <w:r>
        <w:rPr>
          <w:rFonts w:hint="default" w:ascii="Arial Black" w:hAnsi="Arial Black" w:eastAsia="SimSun" w:cs="Arial Black"/>
          <w:sz w:val="18"/>
          <w:szCs w:val="18"/>
        </w:rPr>
        <w:t>buffer</w:t>
      </w:r>
      <w:r>
        <w:rPr>
          <w:rFonts w:hint="default" w:ascii="Arial Black" w:hAnsi="Arial Black" w:eastAsia="SimSun" w:cs="Arial Black"/>
          <w:sz w:val="18"/>
          <w:szCs w:val="18"/>
          <w:lang w:val="en-US"/>
        </w:rPr>
        <w:t>)</w:t>
      </w:r>
      <w:r>
        <w:rPr>
          <w:rFonts w:hint="default" w:ascii="Arial Black" w:hAnsi="Arial Black" w:cs="Arial Black"/>
          <w:sz w:val="18"/>
          <w:szCs w:val="18"/>
        </w:rPr>
        <w:t>.</w:t>
      </w:r>
    </w:p>
    <w:p>
      <w:pPr>
        <w:pStyle w:val="7"/>
        <w:spacing w:before="4" w:line="240" w:lineRule="auto"/>
        <w:rPr>
          <w:sz w:val="20"/>
        </w:rPr>
      </w:pPr>
      <w:r>
        <w:rPr>
          <w:sz w:val="18"/>
          <w:szCs w:val="18"/>
        </w:rPr>
        <w:pict>
          <v:shape id="_x0000_s1041" o:spid="_x0000_s1041" o:spt="202" type="#_x0000_t202" style="position:absolute;left:0pt;margin-left:49.05pt;margin-top:8.7pt;height:165.2pt;width:305.9pt;mso-position-horizontal-relative:page;mso-wrap-distance-bottom:0pt;mso-wrap-distance-top:0pt;z-index:-251648000;mso-width-relative:page;mso-height-relative:page;" fillcolor="#E5E5E5" filled="t" stroked="f" coordsize="21600,21600">
            <v:path/>
            <v:fill on="t" color2="#FFFFFF" focussize="0,0"/>
            <v:stroke on="f"/>
            <v:imagedata o:title=""/>
            <o:lock v:ext="edit" aspectratio="f"/>
            <v:textbox inset="0mm,0mm,0mm,0mm">
              <w:txbxContent>
                <w:p>
                  <w:pPr>
                    <w:pStyle w:val="7"/>
                    <w:spacing w:before="9" w:line="204" w:lineRule="auto"/>
                    <w:ind w:left="179" w:right="177" w:firstLine="945" w:firstLineChars="500"/>
                    <w:jc w:val="both"/>
                    <w:rPr>
                      <w:rFonts w:hint="default"/>
                      <w:w w:val="105"/>
                    </w:rPr>
                  </w:pPr>
                  <w:r>
                    <w:rPr>
                      <w:rFonts w:hint="default"/>
                      <w:w w:val="105"/>
                    </w:rPr>
                    <w:t>İPUCU: SİNYAL VERİRKEN KİLİDİ DAİMA BASILI TUTUN</w:t>
                  </w:r>
                </w:p>
                <w:p>
                  <w:pPr>
                    <w:pStyle w:val="7"/>
                    <w:spacing w:before="9" w:line="204" w:lineRule="auto"/>
                    <w:ind w:left="179" w:right="177"/>
                    <w:jc w:val="both"/>
                    <w:rPr>
                      <w:rFonts w:hint="default" w:asciiTheme="majorAscii" w:hAnsiTheme="majorAscii"/>
                      <w:w w:val="105"/>
                      <w:sz w:val="18"/>
                      <w:szCs w:val="18"/>
                    </w:rPr>
                  </w:pPr>
                  <w:r>
                    <w:rPr>
                      <w:rFonts w:hint="default"/>
                      <w:w w:val="105"/>
                    </w:rPr>
                    <w:t>Her durumda kesinlikle gerekli olmasa da, koşul değişkenlerini kullanırken sinyal verirken kilidi tutmak muhtemelen en basit ve en iyisidir. Yukarıdaki örnek, doğru olması için kilidi tutmanız gereken bir durumu göstermektedir; Bununla birlikte, muhtemelen yapmamanın iyi olduğu, ancak muhtemelen kaçınmanız gereken başka durumlar da vardır. Bu nedenle, basitlik için, sinyali çağırırken kilidi tutun</w:t>
                  </w:r>
                  <w:r>
                    <w:rPr>
                      <w:rFonts w:hint="default"/>
                      <w:w w:val="105"/>
                      <w:lang w:val="en-US"/>
                    </w:rPr>
                    <w:t>(</w:t>
                  </w:r>
                  <w:r>
                    <w:rPr>
                      <w:rFonts w:hint="default" w:ascii="Palatino Linotype" w:hAnsi="Palatino Linotype" w:eastAsia="SimSun" w:cs="Palatino Linotype"/>
                      <w:sz w:val="18"/>
                      <w:szCs w:val="18"/>
                    </w:rPr>
                    <w:t>hold the lock when calling signal</w:t>
                  </w:r>
                  <w:r>
                    <w:rPr>
                      <w:rFonts w:hint="default" w:ascii="Arial Black" w:hAnsi="Arial Black" w:eastAsia="SimSun" w:cs="Arial Black"/>
                      <w:sz w:val="18"/>
                      <w:szCs w:val="18"/>
                      <w:lang w:val="en-US"/>
                    </w:rPr>
                    <w:t>)</w:t>
                  </w:r>
                  <w:r>
                    <w:rPr>
                      <w:rFonts w:hint="default" w:ascii="Arial Black" w:hAnsi="Arial Black" w:cs="Arial Black"/>
                      <w:w w:val="105"/>
                      <w:sz w:val="18"/>
                      <w:szCs w:val="18"/>
                    </w:rPr>
                    <w:t>.</w:t>
                  </w:r>
                  <w:r>
                    <w:rPr>
                      <w:rFonts w:hint="default" w:asciiTheme="majorAscii" w:hAnsiTheme="majorAscii"/>
                      <w:w w:val="105"/>
                      <w:sz w:val="18"/>
                      <w:szCs w:val="18"/>
                    </w:rPr>
                    <w:t>Bu ipucunun tersi, yani beklerken kilidi tutmak sadece bir ipucu değil, bekle semantiği tarafından zorunlu kılınmıştır, çünkü her zaman bekle</w:t>
                  </w:r>
                </w:p>
                <w:p>
                  <w:pPr>
                    <w:pStyle w:val="7"/>
                    <w:spacing w:before="9" w:line="204" w:lineRule="auto"/>
                    <w:ind w:left="179" w:right="177"/>
                    <w:jc w:val="both"/>
                    <w:rPr>
                      <w:rFonts w:hint="default" w:asciiTheme="majorAscii" w:hAnsiTheme="majorAscii"/>
                    </w:rPr>
                  </w:pPr>
                  <w:r>
                    <w:rPr>
                      <w:rFonts w:hint="default" w:asciiTheme="majorAscii" w:hAnsiTheme="majorAscii"/>
                      <w:w w:val="105"/>
                      <w:sz w:val="18"/>
                      <w:szCs w:val="18"/>
                    </w:rPr>
                    <w:t>(a) aradığınızda kilidin tutulduğunu varsayar, (b) arayanı uyuturken söz konusu kilidi serbest bırakır ve (c) geri dönmeden hemen önce kilidi yeniden alır. Bu nedenle, bu ipucunun genelleştirilmesi doğrudur: sinyali ararken kilidi tutun veya bekleyin</w:t>
                  </w:r>
                  <w:r>
                    <w:rPr>
                      <w:rFonts w:hint="default" w:asciiTheme="majorAscii" w:hAnsiTheme="majorAscii"/>
                      <w:w w:val="105"/>
                      <w:sz w:val="18"/>
                      <w:szCs w:val="18"/>
                      <w:lang w:val="en-US"/>
                    </w:rPr>
                    <w:t>(</w:t>
                  </w:r>
                  <w:r>
                    <w:rPr>
                      <w:rFonts w:hint="default" w:ascii="Palatino Linotype" w:hAnsi="Palatino Linotype" w:eastAsia="SimSun" w:cs="Palatino Linotype"/>
                      <w:sz w:val="18"/>
                      <w:szCs w:val="18"/>
                    </w:rPr>
                    <w:t>hold the lock when calling signal or wait</w:t>
                  </w:r>
                  <w:r>
                    <w:rPr>
                      <w:rFonts w:hint="default" w:ascii="Palatino Linotype" w:hAnsi="Palatino Linotype" w:eastAsia="SimSun" w:cs="Palatino Linotype"/>
                      <w:sz w:val="18"/>
                      <w:szCs w:val="18"/>
                      <w:lang w:val="en-US"/>
                    </w:rPr>
                    <w:t>)</w:t>
                  </w:r>
                  <w:r>
                    <w:rPr>
                      <w:rFonts w:hint="default" w:asciiTheme="majorAscii" w:hAnsiTheme="majorAscii"/>
                      <w:w w:val="105"/>
                      <w:sz w:val="18"/>
                      <w:szCs w:val="18"/>
                    </w:rPr>
                    <w:t xml:space="preserve"> ve her zaman iyi durumda olacaksınız.</w:t>
                  </w:r>
                </w:p>
              </w:txbxContent>
            </v:textbox>
            <w10:wrap type="topAndBottom"/>
          </v:shape>
        </w:pict>
      </w:r>
    </w:p>
    <w:p>
      <w:pPr>
        <w:pStyle w:val="7"/>
        <w:spacing w:line="240" w:lineRule="auto"/>
        <w:rPr>
          <w:sz w:val="20"/>
        </w:rPr>
      </w:pPr>
    </w:p>
    <w:p>
      <w:pPr>
        <w:pStyle w:val="7"/>
        <w:spacing w:before="4" w:line="240" w:lineRule="auto"/>
        <w:rPr>
          <w:sz w:val="21"/>
        </w:rPr>
      </w:pPr>
      <w:r>
        <w:pict>
          <v:shape id="_x0000_s1042" o:spid="_x0000_s1042" style="position:absolute;left:0pt;margin-left:58pt;margin-top:15.2pt;height:0.1pt;width:115.2pt;mso-position-horizontal-relative:page;mso-wrap-distance-bottom:0pt;mso-wrap-distance-top:0pt;z-index:-251648000;mso-width-relative:page;mso-height-relative:page;" filled="f" stroked="t" coordorigin="1161,305" coordsize="2304,0" path="m1161,305l3464,305e">
            <v:path arrowok="t"/>
            <v:fill on="f" focussize="0,0"/>
            <v:stroke weight="0.40503937007874pt" color="#000000"/>
            <v:imagedata o:title=""/>
            <o:lock v:ext="edit"/>
            <w10:wrap type="topAndBottom"/>
          </v:shape>
        </w:pict>
      </w:r>
    </w:p>
    <w:p>
      <w:pPr>
        <w:pStyle w:val="7"/>
        <w:spacing w:before="11" w:line="240" w:lineRule="auto"/>
        <w:rPr>
          <w:sz w:val="18"/>
          <w:szCs w:val="18"/>
        </w:rPr>
      </w:pPr>
      <w:r>
        <w:rPr>
          <w:rFonts w:hint="default"/>
          <w:spacing w:val="-1"/>
          <w:w w:val="105"/>
          <w:sz w:val="18"/>
          <w:szCs w:val="18"/>
          <w:vertAlign w:val="superscript"/>
        </w:rPr>
        <w:t>1BU örneğin “gerçek” kod olmadığını unutmayın, çünkü pthread cond wait() çağrısı her zaman bir koşul değişkeninin yanı sıra bir muteks gerektirir; Burada, yalnızca arabirimin negatif örnek uğruna bunu yapmadığını iddia ediyoruz.</w:t>
      </w:r>
    </w:p>
    <w:p>
      <w:pPr>
        <w:pStyle w:val="7"/>
        <w:tabs>
          <w:tab w:val="left" w:pos="998"/>
        </w:tabs>
        <w:spacing w:before="91" w:line="201" w:lineRule="exact"/>
        <w:ind w:left="710"/>
        <w:rPr>
          <w:rFonts w:ascii="Courier New"/>
        </w:rPr>
      </w:pPr>
      <w:r>
        <w:rPr>
          <w:sz w:val="10"/>
        </w:rPr>
        <w:t>1</w:t>
      </w:r>
      <w:r>
        <w:rPr>
          <w:sz w:val="10"/>
        </w:rPr>
        <w:tab/>
      </w:r>
      <w:r>
        <w:rPr>
          <w:rFonts w:ascii="Courier New"/>
        </w:rPr>
        <w:t>int</w:t>
      </w:r>
      <w:r>
        <w:rPr>
          <w:rFonts w:ascii="Courier New"/>
          <w:spacing w:val="-5"/>
        </w:rPr>
        <w:t xml:space="preserve"> </w:t>
      </w:r>
      <w:r>
        <w:rPr>
          <w:rFonts w:ascii="Courier New"/>
        </w:rPr>
        <w:t>buffer;</w:t>
      </w:r>
    </w:p>
    <w:p>
      <w:pPr>
        <w:pStyle w:val="7"/>
        <w:tabs>
          <w:tab w:val="left" w:pos="998"/>
        </w:tabs>
        <w:spacing w:line="201" w:lineRule="exact"/>
        <w:ind w:left="710"/>
        <w:rPr>
          <w:rFonts w:ascii="Courier New"/>
        </w:rPr>
      </w:pPr>
      <w:r>
        <w:rPr>
          <w:sz w:val="10"/>
        </w:rPr>
        <w:t>2</w:t>
      </w:r>
      <w:r>
        <w:rPr>
          <w:sz w:val="10"/>
        </w:rPr>
        <w:tab/>
      </w:r>
      <w:r>
        <w:rPr>
          <w:rFonts w:ascii="Courier New"/>
        </w:rPr>
        <w:t>int</w:t>
      </w:r>
      <w:r>
        <w:rPr>
          <w:rFonts w:ascii="Courier New"/>
          <w:spacing w:val="-3"/>
        </w:rPr>
        <w:t xml:space="preserve"> </w:t>
      </w:r>
      <w:r>
        <w:rPr>
          <w:rFonts w:ascii="Courier New"/>
        </w:rPr>
        <w:t>count</w:t>
      </w:r>
      <w:r>
        <w:rPr>
          <w:rFonts w:ascii="Courier New"/>
          <w:spacing w:val="-3"/>
        </w:rPr>
        <w:t xml:space="preserve"> </w:t>
      </w:r>
      <w:r>
        <w:rPr>
          <w:rFonts w:ascii="Courier New"/>
        </w:rPr>
        <w:t>=</w:t>
      </w:r>
      <w:r>
        <w:rPr>
          <w:rFonts w:ascii="Courier New"/>
          <w:spacing w:val="-3"/>
        </w:rPr>
        <w:t xml:space="preserve"> </w:t>
      </w:r>
      <w:r>
        <w:rPr>
          <w:rFonts w:ascii="Courier New"/>
        </w:rPr>
        <w:t>0;</w:t>
      </w:r>
      <w:r>
        <w:rPr>
          <w:rFonts w:ascii="Courier New"/>
          <w:spacing w:val="-3"/>
        </w:rPr>
        <w:t xml:space="preserve"> </w:t>
      </w:r>
      <w:r>
        <w:rPr>
          <w:rFonts w:ascii="Courier New"/>
        </w:rPr>
        <w:t>//</w:t>
      </w:r>
      <w:r>
        <w:rPr>
          <w:rFonts w:ascii="Courier New"/>
          <w:spacing w:val="-3"/>
        </w:rPr>
        <w:t xml:space="preserve"> </w:t>
      </w:r>
      <w:r>
        <w:rPr>
          <w:rFonts w:ascii="Courier New"/>
        </w:rPr>
        <w:t>initially,</w:t>
      </w:r>
      <w:r>
        <w:rPr>
          <w:rFonts w:ascii="Courier New"/>
          <w:spacing w:val="-3"/>
        </w:rPr>
        <w:t xml:space="preserve"> </w:t>
      </w:r>
      <w:r>
        <w:rPr>
          <w:rFonts w:ascii="Courier New"/>
        </w:rPr>
        <w:t>empty</w:t>
      </w:r>
    </w:p>
    <w:p>
      <w:pPr>
        <w:spacing w:before="50"/>
        <w:ind w:left="710" w:right="0" w:firstLine="0"/>
        <w:jc w:val="left"/>
        <w:rPr>
          <w:sz w:val="10"/>
        </w:rPr>
      </w:pPr>
      <w:r>
        <w:rPr>
          <w:w w:val="98"/>
          <w:sz w:val="10"/>
        </w:rPr>
        <w:t>3</w:t>
      </w:r>
    </w:p>
    <w:p>
      <w:pPr>
        <w:pStyle w:val="7"/>
        <w:tabs>
          <w:tab w:val="left" w:pos="998"/>
        </w:tabs>
        <w:spacing w:before="22" w:line="202" w:lineRule="exact"/>
        <w:ind w:left="710"/>
        <w:rPr>
          <w:rFonts w:ascii="Courier New"/>
        </w:rPr>
      </w:pPr>
      <w:r>
        <w:rPr>
          <w:sz w:val="10"/>
        </w:rPr>
        <w:t>4</w:t>
      </w:r>
      <w:r>
        <w:rPr>
          <w:sz w:val="10"/>
        </w:rPr>
        <w:tab/>
      </w:r>
      <w:r>
        <w:rPr>
          <w:rFonts w:ascii="Courier New"/>
        </w:rPr>
        <w:t>void</w:t>
      </w:r>
      <w:r>
        <w:rPr>
          <w:rFonts w:ascii="Courier New"/>
          <w:spacing w:val="-4"/>
        </w:rPr>
        <w:t xml:space="preserve"> </w:t>
      </w:r>
      <w:r>
        <w:rPr>
          <w:rFonts w:ascii="Courier New"/>
        </w:rPr>
        <w:t>put(int</w:t>
      </w:r>
      <w:r>
        <w:rPr>
          <w:rFonts w:ascii="Courier New"/>
          <w:spacing w:val="-3"/>
        </w:rPr>
        <w:t xml:space="preserve"> </w:t>
      </w:r>
      <w:r>
        <w:rPr>
          <w:rFonts w:ascii="Courier New"/>
        </w:rPr>
        <w:t>value)</w:t>
      </w:r>
      <w:r>
        <w:rPr>
          <w:rFonts w:ascii="Courier New"/>
          <w:spacing w:val="-3"/>
        </w:rPr>
        <w:t xml:space="preserve"> </w:t>
      </w:r>
      <w:r>
        <w:rPr>
          <w:rFonts w:ascii="Courier New"/>
        </w:rPr>
        <w:t>{</w:t>
      </w:r>
    </w:p>
    <w:p>
      <w:pPr>
        <w:pStyle w:val="7"/>
        <w:tabs>
          <w:tab w:val="left" w:pos="1429"/>
        </w:tabs>
        <w:ind w:left="710"/>
        <w:rPr>
          <w:rFonts w:ascii="Courier New"/>
        </w:rPr>
      </w:pPr>
      <w:r>
        <w:rPr>
          <w:sz w:val="10"/>
        </w:rPr>
        <w:t>5</w:t>
      </w:r>
      <w:r>
        <w:rPr>
          <w:sz w:val="10"/>
        </w:rPr>
        <w:tab/>
      </w:r>
      <w:r>
        <w:rPr>
          <w:rFonts w:ascii="Courier New"/>
        </w:rPr>
        <w:t>assert(count</w:t>
      </w:r>
      <w:r>
        <w:rPr>
          <w:rFonts w:ascii="Courier New"/>
          <w:spacing w:val="-5"/>
        </w:rPr>
        <w:t xml:space="preserve"> </w:t>
      </w:r>
      <w:r>
        <w:rPr>
          <w:rFonts w:ascii="Courier New"/>
        </w:rPr>
        <w:t>==</w:t>
      </w:r>
      <w:r>
        <w:rPr>
          <w:rFonts w:ascii="Courier New"/>
          <w:spacing w:val="-4"/>
        </w:rPr>
        <w:t xml:space="preserve"> </w:t>
      </w:r>
      <w:r>
        <w:rPr>
          <w:rFonts w:ascii="Courier New"/>
        </w:rPr>
        <w:t>0);</w:t>
      </w:r>
    </w:p>
    <w:p>
      <w:pPr>
        <w:pStyle w:val="7"/>
        <w:tabs>
          <w:tab w:val="left" w:pos="1429"/>
        </w:tabs>
        <w:ind w:left="710"/>
        <w:rPr>
          <w:rFonts w:ascii="Courier New"/>
        </w:rPr>
      </w:pPr>
      <w:r>
        <w:rPr>
          <w:sz w:val="10"/>
        </w:rPr>
        <w:t>6</w:t>
      </w:r>
      <w:r>
        <w:rPr>
          <w:sz w:val="10"/>
        </w:rPr>
        <w:tab/>
      </w:r>
      <w:r>
        <w:rPr>
          <w:rFonts w:ascii="Courier New"/>
        </w:rPr>
        <w:t>count</w:t>
      </w:r>
      <w:r>
        <w:rPr>
          <w:rFonts w:ascii="Courier New"/>
          <w:spacing w:val="-3"/>
        </w:rPr>
        <w:t xml:space="preserve"> </w:t>
      </w:r>
      <w:r>
        <w:rPr>
          <w:rFonts w:ascii="Courier New"/>
        </w:rPr>
        <w:t>=</w:t>
      </w:r>
      <w:r>
        <w:rPr>
          <w:rFonts w:ascii="Courier New"/>
          <w:spacing w:val="-2"/>
        </w:rPr>
        <w:t xml:space="preserve"> </w:t>
      </w:r>
      <w:r>
        <w:rPr>
          <w:rFonts w:ascii="Courier New"/>
        </w:rPr>
        <w:t>1;</w:t>
      </w:r>
    </w:p>
    <w:p>
      <w:pPr>
        <w:pStyle w:val="7"/>
        <w:tabs>
          <w:tab w:val="left" w:pos="1429"/>
        </w:tabs>
        <w:ind w:left="710"/>
        <w:rPr>
          <w:rFonts w:ascii="Courier New"/>
        </w:rPr>
      </w:pPr>
      <w:r>
        <w:rPr>
          <w:sz w:val="10"/>
        </w:rPr>
        <w:t>7</w:t>
      </w:r>
      <w:r>
        <w:rPr>
          <w:sz w:val="10"/>
        </w:rPr>
        <w:tab/>
      </w:r>
      <w:r>
        <w:rPr>
          <w:rFonts w:ascii="Courier New"/>
        </w:rPr>
        <w:t>buffer</w:t>
      </w:r>
      <w:r>
        <w:rPr>
          <w:rFonts w:ascii="Courier New"/>
          <w:spacing w:val="-4"/>
        </w:rPr>
        <w:t xml:space="preserve"> </w:t>
      </w:r>
      <w:r>
        <w:rPr>
          <w:rFonts w:ascii="Courier New"/>
        </w:rPr>
        <w:t>=</w:t>
      </w:r>
      <w:r>
        <w:rPr>
          <w:rFonts w:ascii="Courier New"/>
          <w:spacing w:val="-3"/>
        </w:rPr>
        <w:t xml:space="preserve"> </w:t>
      </w:r>
      <w:r>
        <w:rPr>
          <w:rFonts w:ascii="Courier New"/>
        </w:rPr>
        <w:t>value;</w:t>
      </w:r>
    </w:p>
    <w:p>
      <w:pPr>
        <w:tabs>
          <w:tab w:val="left" w:pos="998"/>
        </w:tabs>
        <w:spacing w:before="0" w:line="202" w:lineRule="exact"/>
        <w:ind w:left="710" w:right="0" w:firstLine="0"/>
        <w:jc w:val="left"/>
        <w:rPr>
          <w:rFonts w:ascii="Courier New"/>
          <w:sz w:val="18"/>
        </w:rPr>
      </w:pPr>
      <w:r>
        <w:rPr>
          <w:sz w:val="10"/>
        </w:rPr>
        <w:t>8</w:t>
      </w:r>
      <w:r>
        <w:rPr>
          <w:sz w:val="10"/>
        </w:rPr>
        <w:tab/>
      </w:r>
      <w:r>
        <w:rPr>
          <w:rFonts w:ascii="Courier New"/>
          <w:sz w:val="18"/>
        </w:rPr>
        <w:t>}</w:t>
      </w:r>
    </w:p>
    <w:p>
      <w:pPr>
        <w:spacing w:before="50"/>
        <w:ind w:left="710" w:right="0" w:firstLine="0"/>
        <w:jc w:val="left"/>
        <w:rPr>
          <w:sz w:val="10"/>
        </w:rPr>
      </w:pPr>
      <w:r>
        <w:rPr>
          <w:w w:val="98"/>
          <w:sz w:val="10"/>
        </w:rPr>
        <w:t>9</w:t>
      </w:r>
    </w:p>
    <w:p>
      <w:pPr>
        <w:tabs>
          <w:tab w:val="left" w:pos="998"/>
        </w:tabs>
        <w:spacing w:before="23" w:line="202" w:lineRule="exact"/>
        <w:ind w:left="660" w:right="0" w:firstLine="0"/>
        <w:jc w:val="left"/>
        <w:rPr>
          <w:rFonts w:ascii="Courier New"/>
          <w:sz w:val="18"/>
        </w:rPr>
      </w:pPr>
      <w:r>
        <w:rPr>
          <w:sz w:val="10"/>
        </w:rPr>
        <w:t>10</w:t>
      </w:r>
      <w:r>
        <w:rPr>
          <w:sz w:val="10"/>
        </w:rPr>
        <w:tab/>
      </w:r>
      <w:r>
        <w:rPr>
          <w:rFonts w:ascii="Courier New"/>
          <w:sz w:val="18"/>
        </w:rPr>
        <w:t>int</w:t>
      </w:r>
      <w:r>
        <w:rPr>
          <w:rFonts w:ascii="Courier New"/>
          <w:spacing w:val="-3"/>
          <w:sz w:val="18"/>
        </w:rPr>
        <w:t xml:space="preserve"> </w:t>
      </w:r>
      <w:r>
        <w:rPr>
          <w:rFonts w:ascii="Courier New"/>
          <w:sz w:val="18"/>
        </w:rPr>
        <w:t>get()</w:t>
      </w:r>
      <w:r>
        <w:rPr>
          <w:rFonts w:ascii="Courier New"/>
          <w:spacing w:val="-3"/>
          <w:sz w:val="18"/>
        </w:rPr>
        <w:t xml:space="preserve"> </w:t>
      </w:r>
      <w:r>
        <w:rPr>
          <w:rFonts w:ascii="Courier New"/>
          <w:sz w:val="18"/>
        </w:rPr>
        <w:t>{</w:t>
      </w:r>
    </w:p>
    <w:p>
      <w:pPr>
        <w:pStyle w:val="7"/>
        <w:tabs>
          <w:tab w:val="left" w:pos="1429"/>
        </w:tabs>
        <w:ind w:left="660"/>
        <w:rPr>
          <w:rFonts w:ascii="Courier New"/>
        </w:rPr>
      </w:pPr>
      <w:r>
        <w:rPr>
          <w:sz w:val="10"/>
        </w:rPr>
        <w:t>11</w:t>
      </w:r>
      <w:r>
        <w:rPr>
          <w:sz w:val="10"/>
        </w:rPr>
        <w:tab/>
      </w:r>
      <w:r>
        <w:rPr>
          <w:rFonts w:ascii="Courier New"/>
        </w:rPr>
        <w:t>assert(count</w:t>
      </w:r>
      <w:r>
        <w:rPr>
          <w:rFonts w:ascii="Courier New"/>
          <w:spacing w:val="-5"/>
        </w:rPr>
        <w:t xml:space="preserve"> </w:t>
      </w:r>
      <w:r>
        <w:rPr>
          <w:rFonts w:ascii="Courier New"/>
        </w:rPr>
        <w:t>==</w:t>
      </w:r>
      <w:r>
        <w:rPr>
          <w:rFonts w:ascii="Courier New"/>
          <w:spacing w:val="-4"/>
        </w:rPr>
        <w:t xml:space="preserve"> </w:t>
      </w:r>
      <w:r>
        <w:rPr>
          <w:rFonts w:ascii="Courier New"/>
        </w:rPr>
        <w:t>1);</w:t>
      </w:r>
    </w:p>
    <w:p>
      <w:pPr>
        <w:tabs>
          <w:tab w:val="left" w:pos="1429"/>
        </w:tabs>
        <w:spacing w:before="0" w:line="199" w:lineRule="exact"/>
        <w:ind w:left="660" w:right="0" w:firstLine="0"/>
        <w:jc w:val="left"/>
        <w:rPr>
          <w:rFonts w:ascii="Courier New"/>
          <w:sz w:val="18"/>
        </w:rPr>
      </w:pPr>
      <w:r>
        <w:rPr>
          <w:sz w:val="10"/>
        </w:rPr>
        <w:t>12</w:t>
      </w:r>
      <w:r>
        <w:rPr>
          <w:sz w:val="10"/>
        </w:rPr>
        <w:tab/>
      </w:r>
      <w:r>
        <w:rPr>
          <w:rFonts w:ascii="Courier New"/>
          <w:sz w:val="18"/>
        </w:rPr>
        <w:t>count</w:t>
      </w:r>
      <w:r>
        <w:rPr>
          <w:rFonts w:ascii="Courier New"/>
          <w:spacing w:val="-3"/>
          <w:sz w:val="18"/>
        </w:rPr>
        <w:t xml:space="preserve"> </w:t>
      </w:r>
      <w:r>
        <w:rPr>
          <w:rFonts w:ascii="Courier New"/>
          <w:sz w:val="18"/>
        </w:rPr>
        <w:t>=</w:t>
      </w:r>
      <w:r>
        <w:rPr>
          <w:rFonts w:ascii="Courier New"/>
          <w:spacing w:val="-2"/>
          <w:sz w:val="18"/>
        </w:rPr>
        <w:t xml:space="preserve"> </w:t>
      </w:r>
      <w:r>
        <w:rPr>
          <w:rFonts w:ascii="Courier New"/>
          <w:sz w:val="18"/>
        </w:rPr>
        <w:t>0;</w:t>
      </w:r>
    </w:p>
    <w:p>
      <w:pPr>
        <w:pStyle w:val="7"/>
        <w:tabs>
          <w:tab w:val="left" w:pos="1429"/>
        </w:tabs>
        <w:ind w:left="660"/>
        <w:rPr>
          <w:rFonts w:ascii="Courier New"/>
        </w:rPr>
      </w:pPr>
      <w:r>
        <w:rPr>
          <w:sz w:val="10"/>
        </w:rPr>
        <w:t>13</w:t>
      </w:r>
      <w:r>
        <w:rPr>
          <w:sz w:val="10"/>
        </w:rPr>
        <w:tab/>
      </w:r>
      <w:r>
        <w:rPr>
          <w:rFonts w:ascii="Courier New"/>
        </w:rPr>
        <w:t>return</w:t>
      </w:r>
      <w:r>
        <w:rPr>
          <w:rFonts w:ascii="Courier New"/>
          <w:spacing w:val="-6"/>
        </w:rPr>
        <w:t xml:space="preserve"> </w:t>
      </w:r>
      <w:r>
        <w:rPr>
          <w:rFonts w:ascii="Courier New"/>
        </w:rPr>
        <w:t>buffer;</w:t>
      </w:r>
    </w:p>
    <w:p>
      <w:pPr>
        <w:tabs>
          <w:tab w:val="left" w:pos="998"/>
        </w:tabs>
        <w:spacing w:before="0" w:line="200" w:lineRule="exact"/>
        <w:ind w:left="660" w:right="0" w:firstLine="0"/>
        <w:jc w:val="left"/>
        <w:rPr>
          <w:rFonts w:ascii="Courier New"/>
          <w:sz w:val="18"/>
        </w:rPr>
      </w:pPr>
      <w:r>
        <w:rPr>
          <w:sz w:val="10"/>
        </w:rPr>
        <w:t>14</w:t>
      </w:r>
      <w:r>
        <w:rPr>
          <w:sz w:val="10"/>
        </w:rPr>
        <w:tab/>
      </w:r>
      <w:r>
        <w:rPr>
          <w:rFonts w:ascii="Courier New"/>
          <w:sz w:val="18"/>
        </w:rPr>
        <w:t>}</w:t>
      </w:r>
    </w:p>
    <w:p>
      <w:pPr>
        <w:pStyle w:val="3"/>
        <w:numPr>
          <w:ilvl w:val="0"/>
          <w:numId w:val="0"/>
        </w:numPr>
        <w:tabs>
          <w:tab w:val="left" w:pos="998"/>
          <w:tab w:val="left" w:pos="999"/>
        </w:tabs>
        <w:spacing w:before="88" w:after="0" w:line="240" w:lineRule="auto"/>
        <w:ind w:right="0" w:rightChars="0" w:firstLine="726" w:firstLineChars="300"/>
        <w:jc w:val="left"/>
      </w:pPr>
      <w:r>
        <w:rPr>
          <w:rFonts w:hint="default"/>
          <w:w w:val="110"/>
          <w:lang w:val="en-US"/>
        </w:rPr>
        <w:t xml:space="preserve">                  </w:t>
      </w:r>
      <w:r>
        <w:rPr>
          <w:rFonts w:hint="default"/>
          <w:w w:val="110"/>
        </w:rPr>
        <w:t>Şekil 30.6: Koy Ve Al Yordamları (v1)</w:t>
      </w:r>
    </w:p>
    <w:p>
      <w:pPr>
        <w:pStyle w:val="7"/>
        <w:spacing w:before="159" w:line="208" w:lineRule="auto"/>
        <w:ind w:left="998" w:right="452" w:firstLine="239"/>
        <w:rPr>
          <w:rFonts w:hint="default" w:ascii="Arial Black" w:hAnsi="Arial Black" w:cs="Arial Black"/>
          <w:w w:val="110"/>
        </w:rPr>
      </w:pPr>
      <w:r>
        <w:rPr>
          <w:rFonts w:hint="default"/>
          <w:w w:val="110"/>
        </w:rPr>
        <w:t>30.2</w:t>
      </w:r>
      <w:r>
        <w:rPr>
          <w:rFonts w:hint="default"/>
          <w:w w:val="110"/>
          <w:lang w:val="en-US"/>
        </w:rPr>
        <w:t xml:space="preserve"> </w:t>
      </w:r>
      <w:r>
        <w:rPr>
          <w:rFonts w:hint="default" w:ascii="Arial Black" w:hAnsi="Arial Black" w:cs="Arial Black"/>
          <w:w w:val="110"/>
        </w:rPr>
        <w:t>Üretici / Tüketici (Sınırlı Arabellek) Sorunu</w:t>
      </w:r>
    </w:p>
    <w:p>
      <w:pPr>
        <w:pStyle w:val="7"/>
        <w:spacing w:before="1" w:line="218" w:lineRule="auto"/>
        <w:ind w:left="998" w:right="640" w:firstLine="239"/>
        <w:jc w:val="both"/>
      </w:pPr>
      <w:r>
        <w:rPr>
          <w:rFonts w:hint="default"/>
          <w:w w:val="110"/>
        </w:rPr>
        <w:t>Bu bölümde karşılaşacağımız bir sonraki senkronizasyon sorunu, ilk olarak Dijkstra [D72] tarafından gündeme getirilen üretici / tüketici sorunu</w:t>
      </w:r>
      <w:r>
        <w:rPr>
          <w:rFonts w:hint="default"/>
          <w:w w:val="110"/>
          <w:lang w:val="en-US"/>
        </w:rPr>
        <w:t>(</w:t>
      </w:r>
      <w:r>
        <w:rPr>
          <w:rFonts w:hint="default" w:ascii="Segoe UI Semibold" w:hAnsi="Segoe UI Semibold" w:eastAsia="SimSun" w:cs="Segoe UI Semibold"/>
          <w:sz w:val="18"/>
          <w:szCs w:val="18"/>
        </w:rPr>
        <w:t>producer/consumer</w:t>
      </w:r>
      <w:r>
        <w:rPr>
          <w:rFonts w:hint="default" w:ascii="Segoe UI Semibold" w:hAnsi="Segoe UI Semibold" w:eastAsia="SimSun" w:cs="Segoe UI Semibold"/>
          <w:sz w:val="18"/>
          <w:szCs w:val="18"/>
          <w:lang w:val="en-US"/>
        </w:rPr>
        <w:t>)</w:t>
      </w:r>
      <w:r>
        <w:rPr>
          <w:rFonts w:hint="default"/>
          <w:w w:val="110"/>
        </w:rPr>
        <w:t xml:space="preserve"> veya bazen sınırlı arabellek sorunu</w:t>
      </w:r>
      <w:r>
        <w:rPr>
          <w:rFonts w:hint="default"/>
          <w:w w:val="110"/>
          <w:lang w:val="en-US"/>
        </w:rPr>
        <w:t xml:space="preserve"> (</w:t>
      </w:r>
      <w:r>
        <w:rPr>
          <w:rFonts w:hint="default" w:ascii="Bahnschrift SemiBold" w:hAnsi="Bahnschrift SemiBold" w:cs="Bahnschrift SemiBold"/>
          <w:w w:val="110"/>
        </w:rPr>
        <w:t>buffer problem</w:t>
      </w:r>
      <w:r>
        <w:rPr>
          <w:rFonts w:hint="default"/>
          <w:w w:val="110"/>
          <w:lang w:val="en-US"/>
        </w:rPr>
        <w:t>)</w:t>
      </w:r>
      <w:r>
        <w:rPr>
          <w:rFonts w:hint="default"/>
          <w:w w:val="110"/>
        </w:rPr>
        <w:t>, olarak bilinir. Genelleştirilmiş Dijkstra ve meslektaşları, bu üretici / tüketici sorununu icat etmeye yol açan gerçekten semafor (değişken veya koşul olarak kullanılabilecek bir kilit) [D01]; Daha sonra semaforlar hakkında daha fazla bilgi edineceğizBir veya daha fazla üretici iş parçacığı ve bir veya daha fazla tüketici iş parçacığı düşünün. Üreticiler veri öğeleri oluşturur ve bunları bir arabelleğe yerleştirir; Tüketiciler söz konusu öğeleri arabellekten alır ve bir şekilde tüketir.</w:t>
      </w:r>
    </w:p>
    <w:p>
      <w:pPr>
        <w:pStyle w:val="7"/>
        <w:spacing w:before="1" w:line="211" w:lineRule="auto"/>
        <w:ind w:left="998" w:right="640" w:firstLine="239"/>
        <w:jc w:val="both"/>
        <w:rPr>
          <w:rFonts w:hint="default"/>
          <w:spacing w:val="1"/>
          <w:w w:val="110"/>
        </w:rPr>
      </w:pPr>
      <w:r>
        <w:rPr>
          <w:rFonts w:hint="default"/>
          <w:w w:val="110"/>
        </w:rPr>
        <w:t>Bu düzenleme birçok gerçek sistemde gerçekleşir. Örneğin, çok iş parçacıklı bir web sunucusunda, bir üretici HTTP isteklerini bir çalışma kuyruğuna (yani sınırlı arabelleğe) koyar; tüketici iş parçacıkları bu kuyruktan istekleri alır ve işler.Bir programın çıktısını diğerine aktardığınızda, örneğin grep foo dosyası gibi sınırlı bir arabellek de kullanılır.txt / wc -l. Bu örnek aynı anda iki işlemi çalıştırır; grep dosyadan satır yazar.içinde foo dizesi bulunan txt, standart çıktı olduğunu düşündüğü şeye; UNİX kabuğu, çıktıyı UNİX kanalı (kanal</w:t>
      </w:r>
      <w:r>
        <w:rPr>
          <w:rFonts w:hint="default" w:ascii="Arial Black" w:hAnsi="Arial Black" w:cs="Arial Black"/>
          <w:w w:val="110"/>
          <w:sz w:val="15"/>
          <w:szCs w:val="15"/>
          <w:lang w:val="en-US"/>
        </w:rPr>
        <w:t>(Pipe</w:t>
      </w:r>
      <w:r>
        <w:rPr>
          <w:rFonts w:hint="default"/>
          <w:w w:val="110"/>
          <w:lang w:val="en-US"/>
        </w:rPr>
        <w:t>)</w:t>
      </w:r>
      <w:r>
        <w:rPr>
          <w:rFonts w:hint="default"/>
          <w:w w:val="110"/>
        </w:rPr>
        <w:t xml:space="preserve"> sistem çağrısı tarafından oluşturulan) olarak adlandırılana yönlendirir.</w:t>
      </w:r>
      <w:r>
        <w:rPr>
          <w:spacing w:val="1"/>
          <w:w w:val="110"/>
        </w:rPr>
        <w:t xml:space="preserve"> </w:t>
      </w:r>
      <w:r>
        <w:rPr>
          <w:rFonts w:hint="default"/>
          <w:spacing w:val="1"/>
          <w:w w:val="110"/>
        </w:rPr>
        <w:t>Bu borunun diğer ucu, sadece giriş akışındaki satır sayısını sayan ve sonucu yazdıran işlem wc'nin standart girişine bağlanır. Böylece grep süreci üreticidir; wc süreci tüketicidir; aralarında çekirdek içi sınırlı bir arabellek vardır; Bu örnekte siz sadece mutlu kullanıcısınız.</w:t>
      </w:r>
    </w:p>
    <w:p>
      <w:pPr>
        <w:pStyle w:val="7"/>
        <w:spacing w:before="1" w:line="211" w:lineRule="auto"/>
        <w:ind w:left="1100" w:right="640" w:hanging="1100" w:hangingChars="550"/>
        <w:jc w:val="both"/>
        <w:rPr>
          <w:rFonts w:hint="default"/>
          <w:spacing w:val="1"/>
          <w:w w:val="110"/>
          <w:lang w:val="en-US"/>
        </w:rPr>
      </w:pPr>
      <w:r>
        <w:rPr>
          <w:rFonts w:hint="default"/>
          <w:spacing w:val="1"/>
          <w:w w:val="110"/>
          <w:lang w:val="en-US"/>
        </w:rPr>
        <w:t xml:space="preserve">                     Sınırlı arabellek paylaşılan bir kaynak olduğundan, elbette ona senkronize erişim gerektirmeliyiz, lst2 bir yarış koşulu ortaya çıkar. Bu sorunu daha iyi anlamaya başlamak için bazı gerçek kodları inceleyelim.</w:t>
      </w:r>
    </w:p>
    <w:p>
      <w:pPr>
        <w:pStyle w:val="7"/>
        <w:spacing w:before="1" w:line="211" w:lineRule="auto"/>
        <w:ind w:left="1069" w:leftChars="486" w:right="640" w:firstLine="400" w:firstLineChars="200"/>
        <w:jc w:val="both"/>
        <w:rPr>
          <w:rFonts w:hint="default"/>
          <w:spacing w:val="1"/>
          <w:w w:val="110"/>
          <w:lang w:val="en-US"/>
        </w:rPr>
      </w:pPr>
      <w:r>
        <w:rPr>
          <w:rFonts w:hint="default"/>
          <w:spacing w:val="1"/>
          <w:w w:val="110"/>
          <w:lang w:val="en-US"/>
        </w:rPr>
        <w:t>İhtiyacımız olan ilk şey, bir üreticinin veri koyduğu ve bir tüketicinin veri aldığı paylaşılan bir arabellektir. Sadece bir tane kullanalım</w:t>
      </w:r>
    </w:p>
    <w:p>
      <w:pPr>
        <w:spacing w:before="16"/>
        <w:ind w:right="973" w:firstLine="1001" w:firstLineChars="650"/>
        <w:jc w:val="both"/>
        <w:rPr>
          <w:w w:val="110"/>
          <w:sz w:val="14"/>
          <w:vertAlign w:val="superscript"/>
        </w:rPr>
      </w:pPr>
    </w:p>
    <w:p>
      <w:pPr>
        <w:spacing w:before="16"/>
        <w:ind w:right="973" w:firstLine="1001" w:firstLineChars="650"/>
        <w:jc w:val="both"/>
        <w:rPr>
          <w:sz w:val="14"/>
        </w:rPr>
      </w:pPr>
      <w:r>
        <w:rPr>
          <w:w w:val="110"/>
          <w:sz w:val="14"/>
          <w:vertAlign w:val="superscript"/>
        </w:rPr>
        <w:t>2</w:t>
      </w:r>
      <w:r>
        <w:rPr>
          <w:rFonts w:hint="default"/>
          <w:w w:val="110"/>
          <w:sz w:val="14"/>
          <w:vertAlign w:val="superscript"/>
        </w:rPr>
        <w:t>Burası sana ciddi eski ingilizceyi bıraktığımız yer, ve dilek kipi formu</w:t>
      </w:r>
    </w:p>
    <w:p>
      <w:pPr>
        <w:spacing w:after="0"/>
        <w:jc w:val="center"/>
        <w:rPr>
          <w:sz w:val="14"/>
        </w:rPr>
        <w:sectPr>
          <w:pgSz w:w="8640" w:h="12960"/>
          <w:pgMar w:top="1480" w:right="520" w:bottom="1200" w:left="720" w:header="1284" w:footer="1008" w:gutter="0"/>
          <w:cols w:space="720" w:num="1"/>
        </w:sectPr>
      </w:pPr>
    </w:p>
    <w:p>
      <w:pPr>
        <w:pStyle w:val="7"/>
        <w:spacing w:before="11" w:line="240" w:lineRule="auto"/>
        <w:rPr>
          <w:sz w:val="15"/>
        </w:rPr>
      </w:pPr>
    </w:p>
    <w:p>
      <w:pPr>
        <w:pStyle w:val="7"/>
        <w:tabs>
          <w:tab w:val="left" w:pos="440"/>
        </w:tabs>
        <w:spacing w:before="116" w:line="189" w:lineRule="auto"/>
        <w:ind w:left="152"/>
        <w:rPr>
          <w:rFonts w:ascii="Courier New"/>
        </w:rPr>
      </w:pPr>
      <w:r>
        <w:rPr>
          <w:sz w:val="10"/>
        </w:rPr>
        <w:t>1</w:t>
      </w:r>
      <w:r>
        <w:rPr>
          <w:sz w:val="10"/>
        </w:rPr>
        <w:tab/>
      </w:r>
      <w:r>
        <w:rPr>
          <w:rFonts w:ascii="Courier New"/>
        </w:rPr>
        <w:t>void</w:t>
      </w:r>
      <w:r>
        <w:rPr>
          <w:rFonts w:ascii="Courier New"/>
          <w:spacing w:val="-5"/>
        </w:rPr>
        <w:t xml:space="preserve"> </w:t>
      </w:r>
      <w:r>
        <w:rPr>
          <w:rFonts w:ascii="Courier New"/>
          <w:position w:val="-2"/>
        </w:rPr>
        <w:t>*</w:t>
      </w:r>
      <w:r>
        <w:rPr>
          <w:rFonts w:ascii="Courier New"/>
        </w:rPr>
        <w:t>producer(void</w:t>
      </w:r>
      <w:r>
        <w:rPr>
          <w:rFonts w:ascii="Courier New"/>
          <w:spacing w:val="-5"/>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tabs>
          <w:tab w:val="left" w:pos="871"/>
        </w:tabs>
        <w:spacing w:before="0" w:line="184" w:lineRule="exact"/>
        <w:ind w:left="152" w:right="0" w:firstLine="0"/>
        <w:jc w:val="left"/>
        <w:rPr>
          <w:rFonts w:ascii="Courier New"/>
          <w:sz w:val="18"/>
        </w:rPr>
      </w:pPr>
      <w:r>
        <w:rPr>
          <w:sz w:val="10"/>
        </w:rPr>
        <w:t>2</w:t>
      </w:r>
      <w:r>
        <w:rPr>
          <w:sz w:val="10"/>
        </w:rPr>
        <w:tab/>
      </w:r>
      <w:r>
        <w:rPr>
          <w:rFonts w:ascii="Courier New"/>
          <w:sz w:val="18"/>
        </w:rPr>
        <w:t>int</w:t>
      </w:r>
      <w:r>
        <w:rPr>
          <w:rFonts w:ascii="Courier New"/>
          <w:spacing w:val="-3"/>
          <w:sz w:val="18"/>
        </w:rPr>
        <w:t xml:space="preserve"> </w:t>
      </w:r>
      <w:r>
        <w:rPr>
          <w:rFonts w:ascii="Courier New"/>
          <w:sz w:val="18"/>
        </w:rPr>
        <w:t>i;</w:t>
      </w:r>
    </w:p>
    <w:p>
      <w:pPr>
        <w:pStyle w:val="7"/>
        <w:tabs>
          <w:tab w:val="left" w:pos="871"/>
        </w:tabs>
        <w:ind w:left="152"/>
        <w:rPr>
          <w:rFonts w:ascii="Courier New"/>
        </w:rPr>
      </w:pPr>
      <w:r>
        <w:rPr>
          <w:sz w:val="10"/>
        </w:rPr>
        <w:t>3</w:t>
      </w:r>
      <w:r>
        <w:rPr>
          <w:sz w:val="10"/>
        </w:rPr>
        <w:tab/>
      </w:r>
      <w:r>
        <w:rPr>
          <w:rFonts w:ascii="Courier New"/>
        </w:rPr>
        <w:t>int</w:t>
      </w:r>
      <w:r>
        <w:rPr>
          <w:rFonts w:ascii="Courier New"/>
          <w:spacing w:val="-3"/>
        </w:rPr>
        <w:t xml:space="preserve"> </w:t>
      </w:r>
      <w:r>
        <w:rPr>
          <w:rFonts w:ascii="Courier New"/>
        </w:rPr>
        <w:t>loops</w:t>
      </w:r>
      <w:r>
        <w:rPr>
          <w:rFonts w:ascii="Courier New"/>
          <w:spacing w:val="-3"/>
        </w:rPr>
        <w:t xml:space="preserve"> </w:t>
      </w:r>
      <w:r>
        <w:rPr>
          <w:rFonts w:ascii="Courier New"/>
        </w:rPr>
        <w:t>=</w:t>
      </w:r>
      <w:r>
        <w:rPr>
          <w:rFonts w:ascii="Courier New"/>
          <w:spacing w:val="-3"/>
        </w:rPr>
        <w:t xml:space="preserve"> </w:t>
      </w:r>
      <w:r>
        <w:rPr>
          <w:rFonts w:ascii="Courier New"/>
        </w:rPr>
        <w:t>(int)</w:t>
      </w:r>
      <w:r>
        <w:rPr>
          <w:rFonts w:ascii="Courier New"/>
          <w:spacing w:val="-3"/>
        </w:rPr>
        <w:t xml:space="preserve"> </w:t>
      </w:r>
      <w:r>
        <w:rPr>
          <w:rFonts w:ascii="Courier New"/>
        </w:rPr>
        <w:t>arg;</w:t>
      </w:r>
    </w:p>
    <w:p>
      <w:pPr>
        <w:pStyle w:val="7"/>
        <w:tabs>
          <w:tab w:val="left" w:pos="871"/>
        </w:tabs>
        <w:ind w:left="152"/>
        <w:rPr>
          <w:rFonts w:ascii="Courier New"/>
        </w:rPr>
      </w:pPr>
      <w:r>
        <w:rPr>
          <w:sz w:val="10"/>
        </w:rPr>
        <w:t>4</w:t>
      </w:r>
      <w:r>
        <w:rPr>
          <w:sz w:val="10"/>
        </w:rPr>
        <w:tab/>
      </w:r>
      <w:r>
        <w:rPr>
          <w:rFonts w:ascii="Courier New"/>
        </w:rPr>
        <w:t>for</w:t>
      </w:r>
      <w:r>
        <w:rPr>
          <w:rFonts w:ascii="Courier New"/>
          <w:spacing w:val="-3"/>
        </w:rPr>
        <w:t xml:space="preserve"> </w:t>
      </w:r>
      <w:r>
        <w:rPr>
          <w:rFonts w:ascii="Courier New"/>
        </w:rPr>
        <w:t>(i</w:t>
      </w:r>
      <w:r>
        <w:rPr>
          <w:rFonts w:ascii="Courier New"/>
          <w:spacing w:val="-2"/>
        </w:rPr>
        <w:t xml:space="preserve"> </w:t>
      </w:r>
      <w:r>
        <w:rPr>
          <w:rFonts w:ascii="Courier New"/>
        </w:rPr>
        <w:t>=</w:t>
      </w:r>
      <w:r>
        <w:rPr>
          <w:rFonts w:ascii="Courier New"/>
          <w:spacing w:val="-2"/>
        </w:rPr>
        <w:t xml:space="preserve"> </w:t>
      </w:r>
      <w:r>
        <w:rPr>
          <w:rFonts w:ascii="Courier New"/>
        </w:rPr>
        <w:t>0;</w:t>
      </w:r>
      <w:r>
        <w:rPr>
          <w:rFonts w:ascii="Courier New"/>
          <w:spacing w:val="-2"/>
        </w:rPr>
        <w:t xml:space="preserve"> </w:t>
      </w:r>
      <w:r>
        <w:rPr>
          <w:rFonts w:ascii="Courier New"/>
        </w:rPr>
        <w:t>i</w:t>
      </w:r>
      <w:r>
        <w:rPr>
          <w:rFonts w:ascii="Courier New"/>
          <w:spacing w:val="-2"/>
        </w:rPr>
        <w:t xml:space="preserve"> </w:t>
      </w:r>
      <w:r>
        <w:rPr>
          <w:rFonts w:ascii="Courier New"/>
        </w:rPr>
        <w:t>&lt;</w:t>
      </w:r>
      <w:r>
        <w:rPr>
          <w:rFonts w:ascii="Courier New"/>
          <w:spacing w:val="-2"/>
        </w:rPr>
        <w:t xml:space="preserve"> </w:t>
      </w:r>
      <w:r>
        <w:rPr>
          <w:rFonts w:ascii="Courier New"/>
        </w:rPr>
        <w:t>loops;</w:t>
      </w:r>
      <w:r>
        <w:rPr>
          <w:rFonts w:ascii="Courier New"/>
          <w:spacing w:val="-2"/>
        </w:rPr>
        <w:t xml:space="preserve"> </w:t>
      </w:r>
      <w:r>
        <w:rPr>
          <w:rFonts w:ascii="Courier New"/>
        </w:rPr>
        <w:t>i++)</w:t>
      </w:r>
      <w:r>
        <w:rPr>
          <w:rFonts w:ascii="Courier New"/>
          <w:spacing w:val="-2"/>
        </w:rPr>
        <w:t xml:space="preserve"> </w:t>
      </w:r>
      <w:r>
        <w:rPr>
          <w:rFonts w:ascii="Courier New"/>
        </w:rPr>
        <w:t>{</w:t>
      </w:r>
    </w:p>
    <w:p>
      <w:pPr>
        <w:tabs>
          <w:tab w:val="left" w:pos="1301"/>
        </w:tabs>
        <w:spacing w:before="0" w:line="199" w:lineRule="exact"/>
        <w:ind w:left="152" w:right="0" w:firstLine="0"/>
        <w:jc w:val="left"/>
        <w:rPr>
          <w:rFonts w:ascii="Courier New"/>
          <w:sz w:val="18"/>
        </w:rPr>
      </w:pPr>
      <w:r>
        <w:rPr>
          <w:sz w:val="10"/>
        </w:rPr>
        <w:t>5</w:t>
      </w:r>
      <w:r>
        <w:rPr>
          <w:sz w:val="10"/>
        </w:rPr>
        <w:tab/>
      </w:r>
      <w:r>
        <w:rPr>
          <w:rFonts w:ascii="Courier New"/>
          <w:sz w:val="18"/>
        </w:rPr>
        <w:t>put(i);</w:t>
      </w:r>
    </w:p>
    <w:p>
      <w:pPr>
        <w:tabs>
          <w:tab w:val="left" w:pos="871"/>
        </w:tabs>
        <w:spacing w:before="0" w:line="199" w:lineRule="exact"/>
        <w:ind w:left="152" w:right="0" w:firstLine="0"/>
        <w:jc w:val="left"/>
        <w:rPr>
          <w:rFonts w:ascii="Courier New"/>
          <w:sz w:val="18"/>
        </w:rPr>
      </w:pPr>
      <w:r>
        <w:rPr>
          <w:sz w:val="10"/>
        </w:rPr>
        <w:t>6</w:t>
      </w:r>
      <w:r>
        <w:rPr>
          <w:sz w:val="10"/>
        </w:rPr>
        <w:tab/>
      </w:r>
      <w:r>
        <w:rPr>
          <w:rFonts w:ascii="Courier New"/>
          <w:sz w:val="18"/>
        </w:rPr>
        <w:t>}</w:t>
      </w:r>
    </w:p>
    <w:p>
      <w:pPr>
        <w:tabs>
          <w:tab w:val="left" w:pos="440"/>
        </w:tabs>
        <w:spacing w:before="0" w:line="202" w:lineRule="exact"/>
        <w:ind w:left="152" w:right="0" w:firstLine="0"/>
        <w:jc w:val="left"/>
        <w:rPr>
          <w:rFonts w:ascii="Courier New"/>
          <w:sz w:val="18"/>
        </w:rPr>
      </w:pPr>
      <w:r>
        <w:rPr>
          <w:sz w:val="10"/>
        </w:rPr>
        <w:t>7</w:t>
      </w:r>
      <w:r>
        <w:rPr>
          <w:sz w:val="10"/>
        </w:rPr>
        <w:tab/>
      </w:r>
      <w:r>
        <w:rPr>
          <w:rFonts w:ascii="Courier New"/>
          <w:sz w:val="18"/>
        </w:rPr>
        <w:t>}</w:t>
      </w:r>
    </w:p>
    <w:p>
      <w:pPr>
        <w:spacing w:before="50"/>
        <w:ind w:left="152" w:right="0" w:firstLine="0"/>
        <w:jc w:val="left"/>
        <w:rPr>
          <w:sz w:val="10"/>
        </w:rPr>
      </w:pPr>
      <w:r>
        <w:rPr>
          <w:w w:val="98"/>
          <w:sz w:val="10"/>
        </w:rPr>
        <w:t>8</w:t>
      </w:r>
    </w:p>
    <w:p>
      <w:pPr>
        <w:pStyle w:val="7"/>
        <w:tabs>
          <w:tab w:val="left" w:pos="440"/>
        </w:tabs>
        <w:spacing w:before="48" w:line="189" w:lineRule="auto"/>
        <w:ind w:left="152"/>
        <w:rPr>
          <w:rFonts w:ascii="Courier New"/>
        </w:rPr>
      </w:pPr>
      <w:r>
        <w:rPr>
          <w:sz w:val="10"/>
        </w:rPr>
        <w:t>9</w:t>
      </w:r>
      <w:r>
        <w:rPr>
          <w:sz w:val="10"/>
        </w:rPr>
        <w:tab/>
      </w:r>
      <w:r>
        <w:rPr>
          <w:rFonts w:ascii="Courier New"/>
        </w:rPr>
        <w:t>void</w:t>
      </w:r>
      <w:r>
        <w:rPr>
          <w:rFonts w:ascii="Courier New"/>
          <w:spacing w:val="-5"/>
        </w:rPr>
        <w:t xml:space="preserve"> </w:t>
      </w:r>
      <w:r>
        <w:rPr>
          <w:rFonts w:ascii="Courier New"/>
          <w:position w:val="-2"/>
        </w:rPr>
        <w:t>*</w:t>
      </w:r>
      <w:r>
        <w:rPr>
          <w:rFonts w:ascii="Courier New"/>
        </w:rPr>
        <w:t>consumer(void</w:t>
      </w:r>
      <w:r>
        <w:rPr>
          <w:rFonts w:ascii="Courier New"/>
          <w:spacing w:val="-5"/>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tabs>
          <w:tab w:val="left" w:pos="871"/>
        </w:tabs>
        <w:spacing w:before="0" w:line="185" w:lineRule="exact"/>
        <w:ind w:left="102" w:right="0" w:firstLine="0"/>
        <w:jc w:val="left"/>
        <w:rPr>
          <w:rFonts w:ascii="Courier New"/>
          <w:sz w:val="18"/>
        </w:rPr>
      </w:pPr>
      <w:r>
        <w:rPr>
          <w:sz w:val="10"/>
        </w:rPr>
        <w:t>10</w:t>
      </w:r>
      <w:r>
        <w:rPr>
          <w:sz w:val="10"/>
        </w:rPr>
        <w:tab/>
      </w:r>
      <w:r>
        <w:rPr>
          <w:rFonts w:ascii="Courier New"/>
          <w:sz w:val="18"/>
        </w:rPr>
        <w:t>while</w:t>
      </w:r>
      <w:r>
        <w:rPr>
          <w:rFonts w:ascii="Courier New"/>
          <w:spacing w:val="-3"/>
          <w:sz w:val="18"/>
        </w:rPr>
        <w:t xml:space="preserve"> </w:t>
      </w:r>
      <w:r>
        <w:rPr>
          <w:rFonts w:ascii="Courier New"/>
          <w:sz w:val="18"/>
        </w:rPr>
        <w:t>(1)</w:t>
      </w:r>
      <w:r>
        <w:rPr>
          <w:rFonts w:ascii="Courier New"/>
          <w:spacing w:val="-3"/>
          <w:sz w:val="18"/>
        </w:rPr>
        <w:t xml:space="preserve"> </w:t>
      </w:r>
      <w:r>
        <w:rPr>
          <w:rFonts w:ascii="Courier New"/>
          <w:sz w:val="18"/>
        </w:rPr>
        <w:t>{</w:t>
      </w:r>
    </w:p>
    <w:p>
      <w:pPr>
        <w:pStyle w:val="7"/>
        <w:tabs>
          <w:tab w:val="left" w:pos="1301"/>
        </w:tabs>
        <w:ind w:left="102"/>
        <w:rPr>
          <w:rFonts w:ascii="Courier New"/>
        </w:rPr>
      </w:pPr>
      <w:r>
        <w:rPr>
          <w:sz w:val="10"/>
        </w:rPr>
        <w:t>11</w:t>
      </w:r>
      <w:r>
        <w:rPr>
          <w:sz w:val="10"/>
        </w:rPr>
        <w:tab/>
      </w:r>
      <w:r>
        <w:rPr>
          <w:rFonts w:ascii="Courier New"/>
        </w:rPr>
        <w:t>int</w:t>
      </w:r>
      <w:r>
        <w:rPr>
          <w:rFonts w:ascii="Courier New"/>
          <w:spacing w:val="-3"/>
        </w:rPr>
        <w:t xml:space="preserve"> </w:t>
      </w:r>
      <w:r>
        <w:rPr>
          <w:rFonts w:ascii="Courier New"/>
        </w:rPr>
        <w:t>tmp</w:t>
      </w:r>
      <w:r>
        <w:rPr>
          <w:rFonts w:ascii="Courier New"/>
          <w:spacing w:val="-3"/>
        </w:rPr>
        <w:t xml:space="preserve"> </w:t>
      </w:r>
      <w:r>
        <w:rPr>
          <w:rFonts w:ascii="Courier New"/>
        </w:rPr>
        <w:t>=</w:t>
      </w:r>
      <w:r>
        <w:rPr>
          <w:rFonts w:ascii="Courier New"/>
          <w:spacing w:val="-2"/>
        </w:rPr>
        <w:t xml:space="preserve"> </w:t>
      </w:r>
      <w:r>
        <w:rPr>
          <w:rFonts w:ascii="Courier New"/>
        </w:rPr>
        <w:t>get();</w:t>
      </w:r>
    </w:p>
    <w:p>
      <w:pPr>
        <w:pStyle w:val="7"/>
        <w:tabs>
          <w:tab w:val="left" w:pos="1301"/>
        </w:tabs>
        <w:ind w:left="102"/>
        <w:rPr>
          <w:rFonts w:ascii="Courier New"/>
        </w:rPr>
      </w:pPr>
      <w:r>
        <w:rPr>
          <w:sz w:val="10"/>
        </w:rPr>
        <w:t>12</w:t>
      </w:r>
      <w:r>
        <w:rPr>
          <w:sz w:val="10"/>
        </w:rPr>
        <w:tab/>
      </w:r>
      <w:r>
        <w:rPr>
          <w:rFonts w:ascii="Courier New"/>
        </w:rPr>
        <w:t>printf("%d\n",</w:t>
      </w:r>
      <w:r>
        <w:rPr>
          <w:rFonts w:ascii="Courier New"/>
          <w:spacing w:val="-8"/>
        </w:rPr>
        <w:t xml:space="preserve"> </w:t>
      </w:r>
      <w:r>
        <w:rPr>
          <w:rFonts w:ascii="Courier New"/>
        </w:rPr>
        <w:t>tmp);</w:t>
      </w:r>
    </w:p>
    <w:p>
      <w:pPr>
        <w:tabs>
          <w:tab w:val="left" w:pos="871"/>
        </w:tabs>
        <w:spacing w:before="0" w:line="199" w:lineRule="exact"/>
        <w:ind w:left="102" w:right="0" w:firstLine="0"/>
        <w:jc w:val="left"/>
        <w:rPr>
          <w:rFonts w:ascii="Courier New"/>
          <w:sz w:val="18"/>
        </w:rPr>
      </w:pPr>
      <w:r>
        <w:rPr>
          <w:sz w:val="10"/>
        </w:rPr>
        <w:t>13</w:t>
      </w:r>
      <w:r>
        <w:rPr>
          <w:sz w:val="10"/>
        </w:rPr>
        <w:tab/>
      </w:r>
      <w:r>
        <w:rPr>
          <w:rFonts w:ascii="Courier New"/>
          <w:sz w:val="18"/>
        </w:rPr>
        <w:t>}</w:t>
      </w:r>
    </w:p>
    <w:p>
      <w:pPr>
        <w:tabs>
          <w:tab w:val="left" w:pos="440"/>
        </w:tabs>
        <w:spacing w:before="0" w:line="200" w:lineRule="exact"/>
        <w:ind w:left="102" w:right="0" w:firstLine="0"/>
        <w:jc w:val="left"/>
        <w:rPr>
          <w:rFonts w:ascii="Courier New"/>
          <w:sz w:val="18"/>
        </w:rPr>
      </w:pPr>
      <w:r>
        <w:rPr>
          <w:sz w:val="10"/>
        </w:rPr>
        <w:t>14</w:t>
      </w:r>
      <w:r>
        <w:rPr>
          <w:sz w:val="10"/>
        </w:rPr>
        <w:tab/>
      </w:r>
      <w:r>
        <w:rPr>
          <w:rFonts w:ascii="Courier New"/>
          <w:sz w:val="18"/>
        </w:rPr>
        <w:t>}</w:t>
      </w:r>
    </w:p>
    <w:p>
      <w:pPr>
        <w:spacing w:before="0" w:line="185" w:lineRule="exact"/>
        <w:ind w:left="1482" w:right="0" w:firstLine="0"/>
        <w:jc w:val="left"/>
        <w:rPr>
          <w:rFonts w:hint="default" w:ascii="Palatino Linotype"/>
          <w:b/>
          <w:sz w:val="18"/>
          <w:lang w:val="en-US"/>
        </w:rPr>
      </w:pPr>
      <w:r>
        <w:rPr>
          <w:rFonts w:hint="default" w:ascii="Arial Black" w:hAnsi="Arial Black" w:cs="Arial Black"/>
          <w:sz w:val="18"/>
        </w:rPr>
        <w:t>Şekil 30.7: Üretici/Tüketici Konuları</w:t>
      </w:r>
      <w:r>
        <w:rPr>
          <w:rFonts w:hint="default"/>
          <w:sz w:val="18"/>
        </w:rPr>
        <w:t xml:space="preserve"> (v1)</w:t>
      </w:r>
      <w:r>
        <w:rPr>
          <w:spacing w:val="20"/>
          <w:sz w:val="18"/>
        </w:rPr>
        <w:t xml:space="preserve"> </w:t>
      </w:r>
      <w:r>
        <w:rPr>
          <w:rFonts w:hint="default"/>
          <w:spacing w:val="20"/>
          <w:sz w:val="18"/>
          <w:lang w:val="en-US"/>
        </w:rPr>
        <w:t>(</w:t>
      </w:r>
      <w:r>
        <w:rPr>
          <w:rFonts w:ascii="Palatino Linotype"/>
          <w:b/>
          <w:sz w:val="18"/>
        </w:rPr>
        <w:t>Producer/Consumer</w:t>
      </w:r>
      <w:r>
        <w:rPr>
          <w:rFonts w:ascii="Palatino Linotype"/>
          <w:b/>
          <w:spacing w:val="4"/>
          <w:sz w:val="18"/>
        </w:rPr>
        <w:t xml:space="preserve"> </w:t>
      </w:r>
      <w:r>
        <w:rPr>
          <w:rFonts w:ascii="Palatino Linotype"/>
          <w:b/>
          <w:sz w:val="18"/>
        </w:rPr>
        <w:t>Threads</w:t>
      </w:r>
      <w:r>
        <w:rPr>
          <w:rFonts w:ascii="Palatino Linotype"/>
          <w:b/>
          <w:spacing w:val="4"/>
          <w:sz w:val="18"/>
        </w:rPr>
        <w:t xml:space="preserve"> </w:t>
      </w:r>
      <w:r>
        <w:rPr>
          <w:rFonts w:ascii="Palatino Linotype"/>
          <w:b/>
          <w:sz w:val="18"/>
        </w:rPr>
        <w:t>(v1)</w:t>
      </w:r>
    </w:p>
    <w:p>
      <w:pPr>
        <w:pStyle w:val="7"/>
        <w:spacing w:before="4" w:line="240" w:lineRule="auto"/>
        <w:rPr>
          <w:rFonts w:ascii="Palatino Linotype"/>
          <w:b/>
          <w:sz w:val="13"/>
        </w:rPr>
      </w:pPr>
    </w:p>
    <w:p>
      <w:pPr>
        <w:pStyle w:val="7"/>
        <w:spacing w:line="218" w:lineRule="auto"/>
        <w:ind w:left="440" w:right="1198"/>
        <w:jc w:val="both"/>
      </w:pPr>
      <w:r>
        <w:rPr>
          <w:rFonts w:hint="default"/>
        </w:rPr>
        <w:t>basitlik için tamsayı (bunun yerine bir veri yapısına bir işaretçi yerleştirmeyi kesinlikle hayal edebilirsiniz) ve paylaşılan arabelleğe bir değer koymak ve arabellekten bir değer almak için iki iç yordam. Ayrıntılar için Şekil 30.6'ya (sayfa 6) bakın.</w:t>
      </w:r>
    </w:p>
    <w:p>
      <w:pPr>
        <w:pStyle w:val="7"/>
        <w:spacing w:before="5" w:line="216" w:lineRule="auto"/>
        <w:ind w:left="440" w:right="1198" w:firstLine="239"/>
        <w:jc w:val="both"/>
      </w:pPr>
      <w:r>
        <w:rPr>
          <w:rFonts w:hint="default"/>
          <w:w w:val="105"/>
        </w:rPr>
        <w:t>Oldukça basit, değil mi? Put() yordamı arabelleğin boş olduğunu varsayar (ve bunu bir onaylama işlemi ile kontrol eder) ve ardından paylaşılan arabelleğe bir değer koyar ve count değerini 1 olarak ayarlayarak onu dolu olarak işaretler. Get() yordamı tam tersini yapar, arabelleği boş olarak ayarlar (yani, count değerini 0 olarak ayarlar) ve değeri döndürür. Bu paylaşılan arabelleğin yalnızca tek bir girişi olduğundan endişelenmeyin; Daha sonra, birden fazla girişi tutabilen ve göründüğünden daha eğlenceli olacak bir sıraya genelleyeceğiz.Şimdi, içine veri koymak veya ondan veri almak için arabelleğe erişmenin ne zaman uygun olduğunu bilen bazı rutinler yazmamız gerekiyor. Bunun koşulları açık olmalıdır: yalnızca sayım sıfır olduğunda (yani arabellek boş olduğunda) arabelleğe veri koyun ve yalnızca sayım bir olduğunda (yani arabellek dolduğunda) arabellekten veri alın. Senkronizasyon kodunu, bir üreticinin verileri tam bir arabelleğe koyacağı veya bir tüketicinin boş bir arabellekten veri alacağı şekilde yazarsak, yanlış bir şey yaptık (ve bu kodda bir onaylama işlemi tetiklenir).</w:t>
      </w:r>
    </w:p>
    <w:p>
      <w:pPr>
        <w:pStyle w:val="7"/>
        <w:spacing w:before="17" w:line="208" w:lineRule="auto"/>
        <w:ind w:left="440" w:right="1198" w:firstLine="239"/>
        <w:jc w:val="both"/>
      </w:pPr>
      <w:r>
        <w:rPr>
          <w:rFonts w:hint="default"/>
          <w:w w:val="105"/>
        </w:rPr>
        <w:t>Bu çalışma, biri üretici</w:t>
      </w:r>
      <w:r>
        <w:rPr>
          <w:rFonts w:hint="default"/>
          <w:w w:val="105"/>
          <w:lang w:val="en-US"/>
        </w:rPr>
        <w:t>(</w:t>
      </w:r>
      <w:r>
        <w:rPr>
          <w:rFonts w:hint="default" w:ascii="Arial Black" w:hAnsi="Arial Black" w:cs="Arial Black"/>
          <w:w w:val="105"/>
          <w:sz w:val="15"/>
          <w:szCs w:val="15"/>
          <w:lang w:val="en-US"/>
        </w:rPr>
        <w:t>producer</w:t>
      </w:r>
      <w:r>
        <w:rPr>
          <w:rFonts w:hint="default"/>
          <w:w w:val="105"/>
          <w:lang w:val="en-US"/>
        </w:rPr>
        <w:t>)</w:t>
      </w:r>
      <w:r>
        <w:rPr>
          <w:rFonts w:hint="default"/>
          <w:w w:val="105"/>
        </w:rPr>
        <w:t xml:space="preserve"> iş parçacığı, diğeri tüketici</w:t>
      </w:r>
      <w:r>
        <w:rPr>
          <w:rFonts w:hint="default"/>
          <w:w w:val="105"/>
          <w:lang w:val="en-US"/>
        </w:rPr>
        <w:t>(</w:t>
      </w:r>
      <w:r>
        <w:rPr>
          <w:rFonts w:hint="default" w:ascii="Arial Black" w:hAnsi="Arial Black" w:cs="Arial Black"/>
          <w:w w:val="105"/>
          <w:sz w:val="15"/>
          <w:szCs w:val="15"/>
          <w:lang w:val="en-US"/>
        </w:rPr>
        <w:t>consumer</w:t>
      </w:r>
      <w:r>
        <w:rPr>
          <w:rFonts w:hint="default"/>
          <w:w w:val="105"/>
          <w:lang w:val="en-US"/>
        </w:rPr>
        <w:t>)</w:t>
      </w:r>
      <w:r>
        <w:rPr>
          <w:rFonts w:hint="default"/>
          <w:w w:val="105"/>
        </w:rPr>
        <w:t xml:space="preserve"> iş parçacığı olarak adlandıracağımız iki tür iş parçacığı tarafından yapılacaktır. Şekil 30.7, paylaşılan arabellek döngülerine bir tamsayı koyan bir üreticinin kodunu ve paylaşılan arabellekten çektiği veri öğesini her yazdırdığında verileri bu paylaşılan arabellekten (sonsuza kadar) alan bir tüketiciyi göstermektedir. paylaşılan arabellek</w:t>
      </w:r>
      <w:r>
        <w:rPr>
          <w:w w:val="105"/>
        </w:rPr>
        <w:t>.</w:t>
      </w:r>
    </w:p>
    <w:p>
      <w:pPr>
        <w:pStyle w:val="4"/>
        <w:spacing w:before="141"/>
        <w:ind w:left="440"/>
        <w:rPr>
          <w:rFonts w:hint="default"/>
          <w:lang w:val="en-US"/>
        </w:rPr>
      </w:pPr>
      <w:r>
        <w:rPr>
          <w:rFonts w:hint="default"/>
        </w:rPr>
        <w:t>Bozuk Bir Çözüm</w:t>
      </w:r>
      <w:r>
        <w:rPr>
          <w:rFonts w:hint="default"/>
          <w:lang w:val="en-US"/>
        </w:rPr>
        <w:t>.(</w:t>
      </w:r>
      <w:r>
        <w:t>A</w:t>
      </w:r>
      <w:r>
        <w:rPr>
          <w:spacing w:val="-5"/>
        </w:rPr>
        <w:t xml:space="preserve"> </w:t>
      </w:r>
      <w:r>
        <w:t>Broken</w:t>
      </w:r>
      <w:r>
        <w:rPr>
          <w:spacing w:val="-4"/>
        </w:rPr>
        <w:t xml:space="preserve"> </w:t>
      </w:r>
      <w:r>
        <w:t>Solution</w:t>
      </w:r>
      <w:r>
        <w:rPr>
          <w:rFonts w:hint="default"/>
          <w:lang w:val="en-US"/>
        </w:rPr>
        <w:t>)</w:t>
      </w:r>
    </w:p>
    <w:p>
      <w:pPr>
        <w:spacing w:after="0" w:line="213" w:lineRule="auto"/>
        <w:jc w:val="both"/>
        <w:rPr>
          <w:sz w:val="18"/>
          <w:szCs w:val="18"/>
        </w:rPr>
        <w:sectPr>
          <w:pgSz w:w="8640" w:h="12960"/>
          <w:pgMar w:top="1480" w:right="520" w:bottom="1100" w:left="720" w:header="1284" w:footer="914" w:gutter="0"/>
          <w:cols w:space="720" w:num="1"/>
        </w:sectPr>
      </w:pPr>
      <w:r>
        <w:rPr>
          <w:rFonts w:hint="default"/>
          <w:sz w:val="18"/>
          <w:szCs w:val="18"/>
        </w:rPr>
        <w:t>Şimdi tek bir üreticimiz ve tek bir tüketicimiz olduğunu hayal edin. Açıkçası, put () ve get () yordamları, put () arabelleği güncellediği ve get () ondan okuduğu için içlerinde kritik bölümlere sahiptir. Ancak, kodun etrafına bir kilit koymak işe yaramaz; daha fazlasına ihtiyacımız var.</w:t>
      </w:r>
    </w:p>
    <w:p>
      <w:pPr>
        <w:pStyle w:val="7"/>
        <w:spacing w:before="1" w:after="1" w:line="240" w:lineRule="auto"/>
        <w:rPr>
          <w:sz w:val="24"/>
        </w:rPr>
      </w:pPr>
    </w:p>
    <w:tbl>
      <w:tblPr>
        <w:tblStyle w:val="6"/>
        <w:tblW w:w="0" w:type="auto"/>
        <w:tblInd w:w="64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40"/>
        <w:gridCol w:w="4854"/>
        <w:gridCol w:w="484"/>
        <w:gridCol w:w="3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9" w:hRule="atLeast"/>
        </w:trPr>
        <w:tc>
          <w:tcPr>
            <w:tcW w:w="240" w:type="dxa"/>
          </w:tcPr>
          <w:p>
            <w:pPr>
              <w:pStyle w:val="11"/>
              <w:spacing w:before="45" w:line="240" w:lineRule="auto"/>
              <w:ind w:left="99"/>
              <w:rPr>
                <w:sz w:val="10"/>
              </w:rPr>
            </w:pPr>
            <w:r>
              <w:rPr>
                <w:w w:val="98"/>
                <w:sz w:val="10"/>
              </w:rPr>
              <w:t>1</w:t>
            </w:r>
          </w:p>
        </w:tc>
        <w:tc>
          <w:tcPr>
            <w:tcW w:w="4854" w:type="dxa"/>
          </w:tcPr>
          <w:p>
            <w:pPr>
              <w:pStyle w:val="11"/>
              <w:spacing w:line="169" w:lineRule="exact"/>
              <w:ind w:left="119"/>
              <w:rPr>
                <w:rFonts w:ascii="Courier New"/>
                <w:sz w:val="18"/>
              </w:rPr>
            </w:pPr>
            <w:r>
              <w:rPr>
                <w:rFonts w:ascii="Courier New"/>
                <w:sz w:val="18"/>
              </w:rPr>
              <w:t>int</w:t>
            </w:r>
            <w:r>
              <w:rPr>
                <w:rFonts w:ascii="Courier New"/>
                <w:spacing w:val="-4"/>
                <w:sz w:val="18"/>
              </w:rPr>
              <w:t xml:space="preserve"> </w:t>
            </w:r>
            <w:r>
              <w:rPr>
                <w:rFonts w:ascii="Courier New"/>
                <w:sz w:val="18"/>
              </w:rPr>
              <w:t>loops;</w:t>
            </w:r>
            <w:r>
              <w:rPr>
                <w:rFonts w:ascii="Courier New"/>
                <w:spacing w:val="-4"/>
                <w:sz w:val="18"/>
              </w:rPr>
              <w:t xml:space="preserve"> </w:t>
            </w:r>
            <w:r>
              <w:rPr>
                <w:rFonts w:ascii="Courier New"/>
                <w:sz w:val="18"/>
              </w:rPr>
              <w:t>//</w:t>
            </w:r>
            <w:r>
              <w:rPr>
                <w:rFonts w:ascii="Courier New"/>
                <w:spacing w:val="-4"/>
                <w:sz w:val="18"/>
              </w:rPr>
              <w:t xml:space="preserve"> </w:t>
            </w:r>
            <w:r>
              <w:rPr>
                <w:rFonts w:ascii="Courier New"/>
                <w:sz w:val="18"/>
              </w:rPr>
              <w:t>must</w:t>
            </w:r>
            <w:r>
              <w:rPr>
                <w:rFonts w:ascii="Courier New"/>
                <w:spacing w:val="-4"/>
                <w:sz w:val="18"/>
              </w:rPr>
              <w:t xml:space="preserve"> </w:t>
            </w:r>
            <w:r>
              <w:rPr>
                <w:rFonts w:ascii="Courier New"/>
                <w:sz w:val="18"/>
              </w:rPr>
              <w:t>initialize</w:t>
            </w:r>
            <w:r>
              <w:rPr>
                <w:rFonts w:ascii="Courier New"/>
                <w:spacing w:val="-4"/>
                <w:sz w:val="18"/>
              </w:rPr>
              <w:t xml:space="preserve"> </w:t>
            </w:r>
            <w:r>
              <w:rPr>
                <w:rFonts w:ascii="Courier New"/>
                <w:sz w:val="18"/>
              </w:rPr>
              <w:t>somewhere...</w:t>
            </w:r>
          </w:p>
        </w:tc>
        <w:tc>
          <w:tcPr>
            <w:tcW w:w="803" w:type="dxa"/>
            <w:gridSpan w:val="2"/>
            <w:vMerge w:val="restart"/>
          </w:tcPr>
          <w:p>
            <w:pPr>
              <w:pStyle w:val="11"/>
              <w:spacing w:line="240" w:lineRule="auto"/>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99"/>
              <w:rPr>
                <w:sz w:val="10"/>
              </w:rPr>
            </w:pPr>
            <w:r>
              <w:rPr>
                <w:w w:val="98"/>
                <w:sz w:val="10"/>
              </w:rPr>
              <w:t>2</w:t>
            </w:r>
          </w:p>
        </w:tc>
        <w:tc>
          <w:tcPr>
            <w:tcW w:w="4854" w:type="dxa"/>
          </w:tcPr>
          <w:p>
            <w:pPr>
              <w:pStyle w:val="11"/>
              <w:ind w:left="119"/>
              <w:rPr>
                <w:rFonts w:ascii="Courier New"/>
                <w:sz w:val="18"/>
              </w:rPr>
            </w:pPr>
            <w:r>
              <w:rPr>
                <w:rFonts w:ascii="Courier New"/>
                <w:sz w:val="18"/>
              </w:rPr>
              <w:t>cond_t</w:t>
            </w:r>
            <w:r>
              <w:rPr>
                <w:rFonts w:ascii="Courier New"/>
                <w:spacing w:val="102"/>
                <w:sz w:val="18"/>
              </w:rPr>
              <w:t xml:space="preserve"> </w:t>
            </w:r>
            <w:r>
              <w:rPr>
                <w:rFonts w:ascii="Courier New"/>
                <w:sz w:val="18"/>
              </w:rPr>
              <w:t>cond;</w:t>
            </w:r>
          </w:p>
        </w:tc>
        <w:tc>
          <w:tcPr>
            <w:tcW w:w="803" w:type="dxa"/>
            <w:gridSpan w:val="2"/>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3" w:hRule="atLeast"/>
        </w:trPr>
        <w:tc>
          <w:tcPr>
            <w:tcW w:w="240" w:type="dxa"/>
          </w:tcPr>
          <w:p>
            <w:pPr>
              <w:pStyle w:val="11"/>
              <w:spacing w:before="55" w:line="240" w:lineRule="auto"/>
              <w:ind w:left="99"/>
              <w:rPr>
                <w:sz w:val="10"/>
              </w:rPr>
            </w:pPr>
            <w:r>
              <w:rPr>
                <w:w w:val="98"/>
                <w:sz w:val="10"/>
              </w:rPr>
              <w:t>3</w:t>
            </w:r>
          </w:p>
        </w:tc>
        <w:tc>
          <w:tcPr>
            <w:tcW w:w="4854" w:type="dxa"/>
          </w:tcPr>
          <w:p>
            <w:pPr>
              <w:pStyle w:val="11"/>
              <w:spacing w:line="240" w:lineRule="auto"/>
              <w:ind w:left="119"/>
              <w:rPr>
                <w:rFonts w:ascii="Courier New"/>
                <w:sz w:val="18"/>
              </w:rPr>
            </w:pPr>
            <w:r>
              <w:rPr>
                <w:rFonts w:ascii="Courier New"/>
                <w:sz w:val="18"/>
              </w:rPr>
              <w:t>mutex_t</w:t>
            </w:r>
            <w:r>
              <w:rPr>
                <w:rFonts w:ascii="Courier New"/>
                <w:spacing w:val="-5"/>
                <w:sz w:val="18"/>
              </w:rPr>
              <w:t xml:space="preserve"> </w:t>
            </w:r>
            <w:r>
              <w:rPr>
                <w:rFonts w:ascii="Courier New"/>
                <w:sz w:val="18"/>
              </w:rPr>
              <w:t>mutex;</w:t>
            </w:r>
          </w:p>
        </w:tc>
        <w:tc>
          <w:tcPr>
            <w:tcW w:w="803" w:type="dxa"/>
            <w:gridSpan w:val="2"/>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9" w:hRule="atLeast"/>
        </w:trPr>
        <w:tc>
          <w:tcPr>
            <w:tcW w:w="240" w:type="dxa"/>
          </w:tcPr>
          <w:p>
            <w:pPr>
              <w:pStyle w:val="11"/>
              <w:spacing w:before="21" w:line="119" w:lineRule="exact"/>
              <w:ind w:left="99"/>
              <w:rPr>
                <w:sz w:val="10"/>
              </w:rPr>
            </w:pPr>
            <w:r>
              <w:rPr>
                <w:w w:val="98"/>
                <w:sz w:val="10"/>
              </w:rPr>
              <w:t>4</w:t>
            </w:r>
          </w:p>
        </w:tc>
        <w:tc>
          <w:tcPr>
            <w:tcW w:w="4854" w:type="dxa"/>
          </w:tcPr>
          <w:p>
            <w:pPr>
              <w:pStyle w:val="11"/>
              <w:spacing w:line="240" w:lineRule="auto"/>
              <w:rPr>
                <w:rFonts w:ascii="Times New Roman"/>
                <w:sz w:val="10"/>
              </w:rPr>
            </w:pPr>
          </w:p>
        </w:tc>
        <w:tc>
          <w:tcPr>
            <w:tcW w:w="803" w:type="dxa"/>
            <w:gridSpan w:val="2"/>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40" w:type="dxa"/>
          </w:tcPr>
          <w:p>
            <w:pPr>
              <w:pStyle w:val="11"/>
              <w:spacing w:before="60" w:line="240" w:lineRule="auto"/>
              <w:ind w:left="99"/>
              <w:rPr>
                <w:sz w:val="10"/>
              </w:rPr>
            </w:pPr>
            <w:r>
              <w:rPr>
                <w:w w:val="98"/>
                <w:sz w:val="10"/>
              </w:rPr>
              <w:t>5</w:t>
            </w:r>
          </w:p>
        </w:tc>
        <w:tc>
          <w:tcPr>
            <w:tcW w:w="4854" w:type="dxa"/>
          </w:tcPr>
          <w:p>
            <w:pPr>
              <w:pStyle w:val="11"/>
              <w:spacing w:before="6" w:line="195" w:lineRule="exact"/>
              <w:ind w:left="119"/>
              <w:rPr>
                <w:rFonts w:ascii="Courier New"/>
                <w:sz w:val="18"/>
              </w:rPr>
            </w:pPr>
            <w:r>
              <w:rPr>
                <w:rFonts w:ascii="Courier New"/>
                <w:sz w:val="18"/>
              </w:rPr>
              <w:t>void</w:t>
            </w:r>
            <w:r>
              <w:rPr>
                <w:rFonts w:ascii="Courier New"/>
                <w:spacing w:val="-4"/>
                <w:sz w:val="18"/>
              </w:rPr>
              <w:t xml:space="preserve"> </w:t>
            </w:r>
            <w:r>
              <w:rPr>
                <w:rFonts w:ascii="Courier New"/>
                <w:position w:val="-2"/>
                <w:sz w:val="18"/>
              </w:rPr>
              <w:t>*</w:t>
            </w:r>
            <w:r>
              <w:rPr>
                <w:rFonts w:ascii="Courier New"/>
                <w:sz w:val="18"/>
              </w:rPr>
              <w:t>producer(void</w:t>
            </w:r>
            <w:r>
              <w:rPr>
                <w:rFonts w:ascii="Courier New"/>
                <w:spacing w:val="-5"/>
                <w:sz w:val="18"/>
              </w:rPr>
              <w:t xml:space="preserve"> </w:t>
            </w:r>
            <w:r>
              <w:rPr>
                <w:rFonts w:ascii="Courier New"/>
                <w:position w:val="-2"/>
                <w:sz w:val="18"/>
              </w:rPr>
              <w:t>*</w:t>
            </w:r>
            <w:r>
              <w:rPr>
                <w:rFonts w:ascii="Courier New"/>
                <w:sz w:val="18"/>
              </w:rPr>
              <w:t>arg)</w:t>
            </w:r>
            <w:r>
              <w:rPr>
                <w:rFonts w:ascii="Courier New"/>
                <w:spacing w:val="-4"/>
                <w:sz w:val="18"/>
              </w:rPr>
              <w:t xml:space="preserve"> </w:t>
            </w:r>
            <w:r>
              <w:rPr>
                <w:rFonts w:ascii="Courier New"/>
                <w:sz w:val="18"/>
              </w:rPr>
              <w:t>{</w:t>
            </w:r>
          </w:p>
        </w:tc>
        <w:tc>
          <w:tcPr>
            <w:tcW w:w="803" w:type="dxa"/>
            <w:gridSpan w:val="2"/>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3" w:hRule="atLeast"/>
        </w:trPr>
        <w:tc>
          <w:tcPr>
            <w:tcW w:w="240" w:type="dxa"/>
          </w:tcPr>
          <w:p>
            <w:pPr>
              <w:pStyle w:val="11"/>
              <w:spacing w:before="39" w:line="240" w:lineRule="auto"/>
              <w:ind w:left="99"/>
              <w:rPr>
                <w:sz w:val="10"/>
              </w:rPr>
            </w:pPr>
            <w:r>
              <w:rPr>
                <w:w w:val="98"/>
                <w:sz w:val="10"/>
              </w:rPr>
              <w:t>6</w:t>
            </w:r>
          </w:p>
        </w:tc>
        <w:tc>
          <w:tcPr>
            <w:tcW w:w="4854" w:type="dxa"/>
          </w:tcPr>
          <w:p>
            <w:pPr>
              <w:pStyle w:val="11"/>
              <w:spacing w:line="164" w:lineRule="exact"/>
              <w:ind w:left="550"/>
              <w:rPr>
                <w:rFonts w:ascii="Courier New"/>
                <w:sz w:val="18"/>
              </w:rPr>
            </w:pPr>
            <w:r>
              <w:rPr>
                <w:rFonts w:ascii="Courier New"/>
                <w:sz w:val="18"/>
              </w:rPr>
              <w:t>int</w:t>
            </w:r>
            <w:r>
              <w:rPr>
                <w:rFonts w:ascii="Courier New"/>
                <w:spacing w:val="-3"/>
                <w:sz w:val="18"/>
              </w:rPr>
              <w:t xml:space="preserve"> </w:t>
            </w:r>
            <w:r>
              <w:rPr>
                <w:rFonts w:ascii="Courier New"/>
                <w:sz w:val="18"/>
              </w:rPr>
              <w:t>i;</w:t>
            </w:r>
          </w:p>
        </w:tc>
        <w:tc>
          <w:tcPr>
            <w:tcW w:w="803" w:type="dxa"/>
            <w:gridSpan w:val="2"/>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99"/>
              <w:rPr>
                <w:sz w:val="10"/>
              </w:rPr>
            </w:pPr>
            <w:r>
              <w:rPr>
                <w:w w:val="98"/>
                <w:sz w:val="10"/>
              </w:rPr>
              <w:t>7</w:t>
            </w:r>
          </w:p>
        </w:tc>
        <w:tc>
          <w:tcPr>
            <w:tcW w:w="4854" w:type="dxa"/>
          </w:tcPr>
          <w:p>
            <w:pPr>
              <w:pStyle w:val="11"/>
              <w:ind w:left="550"/>
              <w:rPr>
                <w:rFonts w:ascii="Courier New"/>
                <w:sz w:val="18"/>
              </w:rPr>
            </w:pPr>
            <w:r>
              <w:rPr>
                <w:rFonts w:ascii="Courier New"/>
                <w:sz w:val="18"/>
              </w:rPr>
              <w:t>for</w:t>
            </w:r>
            <w:r>
              <w:rPr>
                <w:rFonts w:ascii="Courier New"/>
                <w:spacing w:val="-3"/>
                <w:sz w:val="18"/>
              </w:rPr>
              <w:t xml:space="preserve"> </w:t>
            </w:r>
            <w:r>
              <w:rPr>
                <w:rFonts w:ascii="Courier New"/>
                <w:sz w:val="18"/>
              </w:rPr>
              <w:t>(i</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0;</w:t>
            </w:r>
            <w:r>
              <w:rPr>
                <w:rFonts w:ascii="Courier New"/>
                <w:spacing w:val="-2"/>
                <w:sz w:val="18"/>
              </w:rPr>
              <w:t xml:space="preserve"> </w:t>
            </w:r>
            <w:r>
              <w:rPr>
                <w:rFonts w:ascii="Courier New"/>
                <w:sz w:val="18"/>
              </w:rPr>
              <w:t>i</w:t>
            </w:r>
            <w:r>
              <w:rPr>
                <w:rFonts w:ascii="Courier New"/>
                <w:spacing w:val="-2"/>
                <w:sz w:val="18"/>
              </w:rPr>
              <w:t xml:space="preserve"> </w:t>
            </w:r>
            <w:r>
              <w:rPr>
                <w:rFonts w:ascii="Courier New"/>
                <w:sz w:val="18"/>
              </w:rPr>
              <w:t>&lt;</w:t>
            </w:r>
            <w:r>
              <w:rPr>
                <w:rFonts w:ascii="Courier New"/>
                <w:spacing w:val="-2"/>
                <w:sz w:val="18"/>
              </w:rPr>
              <w:t xml:space="preserve"> </w:t>
            </w:r>
            <w:r>
              <w:rPr>
                <w:rFonts w:ascii="Courier New"/>
                <w:sz w:val="18"/>
              </w:rPr>
              <w:t>loops;</w:t>
            </w:r>
            <w:r>
              <w:rPr>
                <w:rFonts w:ascii="Courier New"/>
                <w:spacing w:val="-2"/>
                <w:sz w:val="18"/>
              </w:rPr>
              <w:t xml:space="preserve"> </w:t>
            </w:r>
            <w:r>
              <w:rPr>
                <w:rFonts w:ascii="Courier New"/>
                <w:sz w:val="18"/>
              </w:rPr>
              <w:t>i++)</w:t>
            </w:r>
            <w:r>
              <w:rPr>
                <w:rFonts w:ascii="Courier New"/>
                <w:spacing w:val="-2"/>
                <w:sz w:val="18"/>
              </w:rPr>
              <w:t xml:space="preserve"> </w:t>
            </w:r>
            <w:r>
              <w:rPr>
                <w:rFonts w:ascii="Courier New"/>
                <w:sz w:val="18"/>
              </w:rPr>
              <w:t>{</w:t>
            </w:r>
          </w:p>
        </w:tc>
        <w:tc>
          <w:tcPr>
            <w:tcW w:w="803" w:type="dxa"/>
            <w:gridSpan w:val="2"/>
            <w:vMerge w:val="continue"/>
            <w:tcBorders>
              <w:top w:val="nil"/>
            </w:tcBorders>
          </w:tcPr>
          <w:p>
            <w:pPr>
              <w:rPr>
                <w:sz w:val="2"/>
                <w:szCs w:val="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99"/>
              <w:rPr>
                <w:sz w:val="10"/>
              </w:rPr>
            </w:pPr>
            <w:r>
              <w:rPr>
                <w:w w:val="98"/>
                <w:sz w:val="10"/>
              </w:rPr>
              <w:t>8</w:t>
            </w:r>
          </w:p>
        </w:tc>
        <w:tc>
          <w:tcPr>
            <w:tcW w:w="4854" w:type="dxa"/>
          </w:tcPr>
          <w:p>
            <w:pPr>
              <w:pStyle w:val="11"/>
              <w:ind w:left="980"/>
              <w:rPr>
                <w:rFonts w:ascii="Courier New"/>
                <w:sz w:val="18"/>
              </w:rPr>
            </w:pPr>
            <w:r>
              <w:rPr>
                <w:rFonts w:ascii="Courier New"/>
                <w:sz w:val="18"/>
              </w:rPr>
              <w:t>Pthread_mutex_lock(&amp;mutex);</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p1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99"/>
              <w:rPr>
                <w:sz w:val="10"/>
              </w:rPr>
            </w:pPr>
            <w:r>
              <w:rPr>
                <w:w w:val="98"/>
                <w:sz w:val="10"/>
              </w:rPr>
              <w:t>9</w:t>
            </w:r>
          </w:p>
        </w:tc>
        <w:tc>
          <w:tcPr>
            <w:tcW w:w="4854" w:type="dxa"/>
          </w:tcPr>
          <w:p>
            <w:pPr>
              <w:pStyle w:val="11"/>
              <w:ind w:left="980"/>
              <w:rPr>
                <w:rFonts w:ascii="Courier New"/>
                <w:sz w:val="18"/>
              </w:rPr>
            </w:pPr>
            <w:r>
              <w:rPr>
                <w:rFonts w:ascii="Courier New"/>
                <w:sz w:val="18"/>
              </w:rPr>
              <w:t>if</w:t>
            </w:r>
            <w:r>
              <w:rPr>
                <w:rFonts w:ascii="Courier New"/>
                <w:spacing w:val="-3"/>
                <w:sz w:val="18"/>
              </w:rPr>
              <w:t xml:space="preserve"> </w:t>
            </w:r>
            <w:r>
              <w:rPr>
                <w:rFonts w:ascii="Courier New"/>
                <w:sz w:val="18"/>
              </w:rPr>
              <w:t>(count</w:t>
            </w:r>
            <w:r>
              <w:rPr>
                <w:rFonts w:ascii="Courier New"/>
                <w:spacing w:val="-2"/>
                <w:sz w:val="18"/>
              </w:rPr>
              <w:t xml:space="preserve"> </w:t>
            </w:r>
            <w:r>
              <w:rPr>
                <w:rFonts w:ascii="Courier New"/>
                <w:sz w:val="18"/>
              </w:rPr>
              <w:t>==</w:t>
            </w:r>
            <w:r>
              <w:rPr>
                <w:rFonts w:ascii="Courier New"/>
                <w:spacing w:val="-3"/>
                <w:sz w:val="18"/>
              </w:rPr>
              <w:t xml:space="preserve"> </w:t>
            </w:r>
            <w:r>
              <w:rPr>
                <w:rFonts w:ascii="Courier New"/>
                <w:sz w:val="18"/>
              </w:rPr>
              <w:t>1)</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p2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10</w:t>
            </w:r>
          </w:p>
        </w:tc>
        <w:tc>
          <w:tcPr>
            <w:tcW w:w="4854" w:type="dxa"/>
          </w:tcPr>
          <w:p>
            <w:pPr>
              <w:pStyle w:val="11"/>
              <w:ind w:right="-15"/>
              <w:jc w:val="right"/>
              <w:rPr>
                <w:rFonts w:ascii="Courier New"/>
                <w:sz w:val="18"/>
              </w:rPr>
            </w:pPr>
            <w:r>
              <w:rPr>
                <w:rFonts w:ascii="Courier New"/>
                <w:sz w:val="18"/>
              </w:rPr>
              <w:t>Pthread_cond_wait(&amp;cond,</w:t>
            </w:r>
            <w:r>
              <w:rPr>
                <w:rFonts w:ascii="Courier New"/>
                <w:spacing w:val="-11"/>
                <w:sz w:val="18"/>
              </w:rPr>
              <w:t xml:space="preserve"> </w:t>
            </w:r>
            <w:r>
              <w:rPr>
                <w:rFonts w:ascii="Courier New"/>
                <w:sz w:val="18"/>
              </w:rPr>
              <w:t>&amp;mutex)</w:t>
            </w:r>
          </w:p>
        </w:tc>
        <w:tc>
          <w:tcPr>
            <w:tcW w:w="484" w:type="dxa"/>
          </w:tcPr>
          <w:p>
            <w:pPr>
              <w:pStyle w:val="11"/>
              <w:ind w:right="51"/>
              <w:jc w:val="right"/>
              <w:rPr>
                <w:rFonts w:ascii="Courier New"/>
                <w:sz w:val="18"/>
              </w:rPr>
            </w:pPr>
            <w:r>
              <w:rPr>
                <w:rFonts w:ascii="Courier New"/>
                <w:sz w:val="18"/>
              </w:rPr>
              <w:t>;</w:t>
            </w:r>
            <w:r>
              <w:rPr>
                <w:rFonts w:ascii="Courier New"/>
                <w:spacing w:val="-17"/>
                <w:sz w:val="18"/>
              </w:rPr>
              <w:t xml:space="preserve"> </w:t>
            </w:r>
            <w:r>
              <w:rPr>
                <w:rFonts w:ascii="Courier New"/>
                <w:sz w:val="18"/>
              </w:rPr>
              <w:t>//</w:t>
            </w:r>
          </w:p>
        </w:tc>
        <w:tc>
          <w:tcPr>
            <w:tcW w:w="319" w:type="dxa"/>
          </w:tcPr>
          <w:p>
            <w:pPr>
              <w:pStyle w:val="11"/>
              <w:ind w:left="53"/>
              <w:rPr>
                <w:rFonts w:ascii="Courier New"/>
                <w:sz w:val="18"/>
              </w:rPr>
            </w:pPr>
            <w:r>
              <w:rPr>
                <w:rFonts w:ascii="Courier New"/>
                <w:sz w:val="18"/>
              </w:rPr>
              <w:t>p3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11</w:t>
            </w:r>
          </w:p>
        </w:tc>
        <w:tc>
          <w:tcPr>
            <w:tcW w:w="4854" w:type="dxa"/>
          </w:tcPr>
          <w:p>
            <w:pPr>
              <w:pStyle w:val="11"/>
              <w:ind w:left="980"/>
              <w:rPr>
                <w:rFonts w:ascii="Courier New"/>
                <w:sz w:val="18"/>
              </w:rPr>
            </w:pPr>
            <w:r>
              <w:rPr>
                <w:rFonts w:ascii="Courier New"/>
                <w:sz w:val="18"/>
              </w:rPr>
              <w:t>put(i);</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p4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12</w:t>
            </w:r>
          </w:p>
        </w:tc>
        <w:tc>
          <w:tcPr>
            <w:tcW w:w="4854" w:type="dxa"/>
          </w:tcPr>
          <w:p>
            <w:pPr>
              <w:pStyle w:val="11"/>
              <w:ind w:left="980"/>
              <w:rPr>
                <w:rFonts w:ascii="Courier New"/>
                <w:sz w:val="18"/>
              </w:rPr>
            </w:pPr>
            <w:r>
              <w:rPr>
                <w:rFonts w:ascii="Courier New"/>
                <w:sz w:val="18"/>
              </w:rPr>
              <w:t>Pthread_cond_signal(&amp;cond);</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p5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13</w:t>
            </w:r>
          </w:p>
        </w:tc>
        <w:tc>
          <w:tcPr>
            <w:tcW w:w="4854" w:type="dxa"/>
          </w:tcPr>
          <w:p>
            <w:pPr>
              <w:pStyle w:val="11"/>
              <w:ind w:left="980"/>
              <w:rPr>
                <w:rFonts w:ascii="Courier New"/>
                <w:sz w:val="18"/>
              </w:rPr>
            </w:pPr>
            <w:r>
              <w:rPr>
                <w:rFonts w:ascii="Courier New"/>
                <w:sz w:val="18"/>
              </w:rPr>
              <w:t>Pthread_mutex_unlock(&amp;mutex);</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p6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14</w:t>
            </w:r>
          </w:p>
        </w:tc>
        <w:tc>
          <w:tcPr>
            <w:tcW w:w="4854" w:type="dxa"/>
          </w:tcPr>
          <w:p>
            <w:pPr>
              <w:pStyle w:val="11"/>
              <w:ind w:left="550"/>
              <w:rPr>
                <w:rFonts w:ascii="Courier New"/>
                <w:sz w:val="18"/>
              </w:rPr>
            </w:pPr>
            <w:r>
              <w:rPr>
                <w:rFonts w:ascii="Courier New"/>
                <w:w w:val="99"/>
                <w:sz w:val="18"/>
              </w:rPr>
              <w:t>}</w:t>
            </w:r>
          </w:p>
        </w:tc>
        <w:tc>
          <w:tcPr>
            <w:tcW w:w="484" w:type="dxa"/>
          </w:tcPr>
          <w:p>
            <w:pPr>
              <w:pStyle w:val="11"/>
              <w:spacing w:line="240" w:lineRule="auto"/>
              <w:rPr>
                <w:rFonts w:ascii="Times New Roman"/>
                <w:sz w:val="12"/>
              </w:rPr>
            </w:pPr>
          </w:p>
        </w:tc>
        <w:tc>
          <w:tcPr>
            <w:tcW w:w="319" w:type="dxa"/>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33" w:hRule="atLeast"/>
        </w:trPr>
        <w:tc>
          <w:tcPr>
            <w:tcW w:w="240" w:type="dxa"/>
          </w:tcPr>
          <w:p>
            <w:pPr>
              <w:pStyle w:val="11"/>
              <w:spacing w:before="55" w:line="240" w:lineRule="auto"/>
              <w:ind w:left="50"/>
              <w:rPr>
                <w:sz w:val="10"/>
              </w:rPr>
            </w:pPr>
            <w:r>
              <w:rPr>
                <w:sz w:val="10"/>
              </w:rPr>
              <w:t>15</w:t>
            </w:r>
          </w:p>
        </w:tc>
        <w:tc>
          <w:tcPr>
            <w:tcW w:w="4854" w:type="dxa"/>
          </w:tcPr>
          <w:p>
            <w:pPr>
              <w:pStyle w:val="11"/>
              <w:spacing w:line="240" w:lineRule="auto"/>
              <w:ind w:left="119"/>
              <w:rPr>
                <w:rFonts w:ascii="Courier New"/>
                <w:sz w:val="18"/>
              </w:rPr>
            </w:pPr>
            <w:r>
              <w:rPr>
                <w:rFonts w:ascii="Courier New"/>
                <w:w w:val="99"/>
                <w:sz w:val="18"/>
              </w:rPr>
              <w:t>}</w:t>
            </w:r>
          </w:p>
        </w:tc>
        <w:tc>
          <w:tcPr>
            <w:tcW w:w="484" w:type="dxa"/>
          </w:tcPr>
          <w:p>
            <w:pPr>
              <w:pStyle w:val="11"/>
              <w:spacing w:line="240" w:lineRule="auto"/>
              <w:rPr>
                <w:rFonts w:ascii="Times New Roman"/>
                <w:sz w:val="16"/>
              </w:rPr>
            </w:pPr>
          </w:p>
        </w:tc>
        <w:tc>
          <w:tcPr>
            <w:tcW w:w="319" w:type="dxa"/>
          </w:tcPr>
          <w:p>
            <w:pPr>
              <w:pStyle w:val="11"/>
              <w:spacing w:line="240" w:lineRule="auto"/>
              <w:rPr>
                <w:rFonts w:ascii="Times New Roman"/>
                <w:sz w:val="16"/>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59" w:hRule="atLeast"/>
        </w:trPr>
        <w:tc>
          <w:tcPr>
            <w:tcW w:w="240" w:type="dxa"/>
          </w:tcPr>
          <w:p>
            <w:pPr>
              <w:pStyle w:val="11"/>
              <w:spacing w:before="21" w:line="119" w:lineRule="exact"/>
              <w:ind w:left="50"/>
              <w:rPr>
                <w:sz w:val="10"/>
              </w:rPr>
            </w:pPr>
            <w:r>
              <w:rPr>
                <w:sz w:val="10"/>
              </w:rPr>
              <w:t>16</w:t>
            </w:r>
          </w:p>
        </w:tc>
        <w:tc>
          <w:tcPr>
            <w:tcW w:w="4854" w:type="dxa"/>
          </w:tcPr>
          <w:p>
            <w:pPr>
              <w:pStyle w:val="11"/>
              <w:spacing w:line="240" w:lineRule="auto"/>
              <w:rPr>
                <w:rFonts w:ascii="Times New Roman"/>
                <w:sz w:val="10"/>
              </w:rPr>
            </w:pPr>
          </w:p>
        </w:tc>
        <w:tc>
          <w:tcPr>
            <w:tcW w:w="484" w:type="dxa"/>
          </w:tcPr>
          <w:p>
            <w:pPr>
              <w:pStyle w:val="11"/>
              <w:spacing w:line="240" w:lineRule="auto"/>
              <w:rPr>
                <w:rFonts w:ascii="Times New Roman"/>
                <w:sz w:val="10"/>
              </w:rPr>
            </w:pPr>
          </w:p>
        </w:tc>
        <w:tc>
          <w:tcPr>
            <w:tcW w:w="319" w:type="dxa"/>
          </w:tcPr>
          <w:p>
            <w:pPr>
              <w:pStyle w:val="11"/>
              <w:spacing w:line="240" w:lineRule="auto"/>
              <w:rPr>
                <w:rFonts w:ascii="Times New Roman"/>
                <w:sz w:val="1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0" w:hRule="atLeast"/>
        </w:trPr>
        <w:tc>
          <w:tcPr>
            <w:tcW w:w="240" w:type="dxa"/>
          </w:tcPr>
          <w:p>
            <w:pPr>
              <w:pStyle w:val="11"/>
              <w:spacing w:before="60" w:line="240" w:lineRule="auto"/>
              <w:ind w:left="50"/>
              <w:rPr>
                <w:sz w:val="10"/>
              </w:rPr>
            </w:pPr>
            <w:r>
              <w:rPr>
                <w:sz w:val="10"/>
              </w:rPr>
              <w:t>17</w:t>
            </w:r>
          </w:p>
        </w:tc>
        <w:tc>
          <w:tcPr>
            <w:tcW w:w="4854" w:type="dxa"/>
          </w:tcPr>
          <w:p>
            <w:pPr>
              <w:pStyle w:val="11"/>
              <w:spacing w:before="6" w:line="195" w:lineRule="exact"/>
              <w:ind w:left="119"/>
              <w:rPr>
                <w:rFonts w:ascii="Courier New"/>
                <w:sz w:val="18"/>
              </w:rPr>
            </w:pPr>
            <w:r>
              <w:rPr>
                <w:rFonts w:ascii="Courier New"/>
                <w:sz w:val="18"/>
              </w:rPr>
              <w:t>void</w:t>
            </w:r>
            <w:r>
              <w:rPr>
                <w:rFonts w:ascii="Courier New"/>
                <w:spacing w:val="-4"/>
                <w:sz w:val="18"/>
              </w:rPr>
              <w:t xml:space="preserve"> </w:t>
            </w:r>
            <w:r>
              <w:rPr>
                <w:rFonts w:ascii="Courier New"/>
                <w:position w:val="-2"/>
                <w:sz w:val="18"/>
              </w:rPr>
              <w:t>*</w:t>
            </w:r>
            <w:r>
              <w:rPr>
                <w:rFonts w:ascii="Courier New"/>
                <w:sz w:val="18"/>
              </w:rPr>
              <w:t>consumer(void</w:t>
            </w:r>
            <w:r>
              <w:rPr>
                <w:rFonts w:ascii="Courier New"/>
                <w:spacing w:val="-5"/>
                <w:sz w:val="18"/>
              </w:rPr>
              <w:t xml:space="preserve"> </w:t>
            </w:r>
            <w:r>
              <w:rPr>
                <w:rFonts w:ascii="Courier New"/>
                <w:position w:val="-2"/>
                <w:sz w:val="18"/>
              </w:rPr>
              <w:t>*</w:t>
            </w:r>
            <w:r>
              <w:rPr>
                <w:rFonts w:ascii="Courier New"/>
                <w:sz w:val="18"/>
              </w:rPr>
              <w:t>arg)</w:t>
            </w:r>
            <w:r>
              <w:rPr>
                <w:rFonts w:ascii="Courier New"/>
                <w:spacing w:val="-4"/>
                <w:sz w:val="18"/>
              </w:rPr>
              <w:t xml:space="preserve"> </w:t>
            </w:r>
            <w:r>
              <w:rPr>
                <w:rFonts w:ascii="Courier New"/>
                <w:sz w:val="18"/>
              </w:rPr>
              <w:t>{</w:t>
            </w:r>
          </w:p>
        </w:tc>
        <w:tc>
          <w:tcPr>
            <w:tcW w:w="484" w:type="dxa"/>
          </w:tcPr>
          <w:p>
            <w:pPr>
              <w:pStyle w:val="11"/>
              <w:spacing w:line="240" w:lineRule="auto"/>
              <w:rPr>
                <w:rFonts w:ascii="Times New Roman"/>
                <w:sz w:val="14"/>
              </w:rPr>
            </w:pPr>
          </w:p>
        </w:tc>
        <w:tc>
          <w:tcPr>
            <w:tcW w:w="319" w:type="dxa"/>
          </w:tcPr>
          <w:p>
            <w:pPr>
              <w:pStyle w:val="11"/>
              <w:spacing w:line="240" w:lineRule="auto"/>
              <w:rPr>
                <w:rFonts w:ascii="Times New Roman"/>
                <w:sz w:val="14"/>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3" w:hRule="atLeast"/>
        </w:trPr>
        <w:tc>
          <w:tcPr>
            <w:tcW w:w="240" w:type="dxa"/>
          </w:tcPr>
          <w:p>
            <w:pPr>
              <w:pStyle w:val="11"/>
              <w:spacing w:before="39" w:line="240" w:lineRule="auto"/>
              <w:ind w:left="50"/>
              <w:rPr>
                <w:sz w:val="10"/>
              </w:rPr>
            </w:pPr>
            <w:r>
              <w:rPr>
                <w:sz w:val="10"/>
              </w:rPr>
              <w:t>18</w:t>
            </w:r>
          </w:p>
        </w:tc>
        <w:tc>
          <w:tcPr>
            <w:tcW w:w="4854" w:type="dxa"/>
          </w:tcPr>
          <w:p>
            <w:pPr>
              <w:pStyle w:val="11"/>
              <w:spacing w:line="164" w:lineRule="exact"/>
              <w:ind w:left="550"/>
              <w:rPr>
                <w:rFonts w:ascii="Courier New"/>
                <w:sz w:val="18"/>
              </w:rPr>
            </w:pPr>
            <w:r>
              <w:rPr>
                <w:rFonts w:ascii="Courier New"/>
                <w:sz w:val="18"/>
              </w:rPr>
              <w:t>int</w:t>
            </w:r>
            <w:r>
              <w:rPr>
                <w:rFonts w:ascii="Courier New"/>
                <w:spacing w:val="-3"/>
                <w:sz w:val="18"/>
              </w:rPr>
              <w:t xml:space="preserve"> </w:t>
            </w:r>
            <w:r>
              <w:rPr>
                <w:rFonts w:ascii="Courier New"/>
                <w:sz w:val="18"/>
              </w:rPr>
              <w:t>i;</w:t>
            </w:r>
          </w:p>
        </w:tc>
        <w:tc>
          <w:tcPr>
            <w:tcW w:w="484" w:type="dxa"/>
          </w:tcPr>
          <w:p>
            <w:pPr>
              <w:pStyle w:val="11"/>
              <w:spacing w:line="240" w:lineRule="auto"/>
              <w:rPr>
                <w:rFonts w:ascii="Times New Roman"/>
                <w:sz w:val="12"/>
              </w:rPr>
            </w:pPr>
          </w:p>
        </w:tc>
        <w:tc>
          <w:tcPr>
            <w:tcW w:w="319" w:type="dxa"/>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19</w:t>
            </w:r>
          </w:p>
        </w:tc>
        <w:tc>
          <w:tcPr>
            <w:tcW w:w="4854" w:type="dxa"/>
          </w:tcPr>
          <w:p>
            <w:pPr>
              <w:pStyle w:val="11"/>
              <w:ind w:left="550"/>
              <w:rPr>
                <w:rFonts w:ascii="Courier New"/>
                <w:sz w:val="18"/>
              </w:rPr>
            </w:pPr>
            <w:r>
              <w:rPr>
                <w:rFonts w:ascii="Courier New"/>
                <w:sz w:val="18"/>
              </w:rPr>
              <w:t>for</w:t>
            </w:r>
            <w:r>
              <w:rPr>
                <w:rFonts w:ascii="Courier New"/>
                <w:spacing w:val="-3"/>
                <w:sz w:val="18"/>
              </w:rPr>
              <w:t xml:space="preserve"> </w:t>
            </w:r>
            <w:r>
              <w:rPr>
                <w:rFonts w:ascii="Courier New"/>
                <w:sz w:val="18"/>
              </w:rPr>
              <w:t>(i</w:t>
            </w:r>
            <w:r>
              <w:rPr>
                <w:rFonts w:ascii="Courier New"/>
                <w:spacing w:val="-2"/>
                <w:sz w:val="18"/>
              </w:rPr>
              <w:t xml:space="preserve"> </w:t>
            </w:r>
            <w:r>
              <w:rPr>
                <w:rFonts w:ascii="Courier New"/>
                <w:sz w:val="18"/>
              </w:rPr>
              <w:t>=</w:t>
            </w:r>
            <w:r>
              <w:rPr>
                <w:rFonts w:ascii="Courier New"/>
                <w:spacing w:val="-2"/>
                <w:sz w:val="18"/>
              </w:rPr>
              <w:t xml:space="preserve"> </w:t>
            </w:r>
            <w:r>
              <w:rPr>
                <w:rFonts w:ascii="Courier New"/>
                <w:sz w:val="18"/>
              </w:rPr>
              <w:t>0;</w:t>
            </w:r>
            <w:r>
              <w:rPr>
                <w:rFonts w:ascii="Courier New"/>
                <w:spacing w:val="-2"/>
                <w:sz w:val="18"/>
              </w:rPr>
              <w:t xml:space="preserve"> </w:t>
            </w:r>
            <w:r>
              <w:rPr>
                <w:rFonts w:ascii="Courier New"/>
                <w:sz w:val="18"/>
              </w:rPr>
              <w:t>i</w:t>
            </w:r>
            <w:r>
              <w:rPr>
                <w:rFonts w:ascii="Courier New"/>
                <w:spacing w:val="-2"/>
                <w:sz w:val="18"/>
              </w:rPr>
              <w:t xml:space="preserve"> </w:t>
            </w:r>
            <w:r>
              <w:rPr>
                <w:rFonts w:ascii="Courier New"/>
                <w:sz w:val="18"/>
              </w:rPr>
              <w:t>&lt;</w:t>
            </w:r>
            <w:r>
              <w:rPr>
                <w:rFonts w:ascii="Courier New"/>
                <w:spacing w:val="-2"/>
                <w:sz w:val="18"/>
              </w:rPr>
              <w:t xml:space="preserve"> </w:t>
            </w:r>
            <w:r>
              <w:rPr>
                <w:rFonts w:ascii="Courier New"/>
                <w:sz w:val="18"/>
              </w:rPr>
              <w:t>loops;</w:t>
            </w:r>
            <w:r>
              <w:rPr>
                <w:rFonts w:ascii="Courier New"/>
                <w:spacing w:val="-2"/>
                <w:sz w:val="18"/>
              </w:rPr>
              <w:t xml:space="preserve"> </w:t>
            </w:r>
            <w:r>
              <w:rPr>
                <w:rFonts w:ascii="Courier New"/>
                <w:sz w:val="18"/>
              </w:rPr>
              <w:t>i++)</w:t>
            </w:r>
            <w:r>
              <w:rPr>
                <w:rFonts w:ascii="Courier New"/>
                <w:spacing w:val="-2"/>
                <w:sz w:val="18"/>
              </w:rPr>
              <w:t xml:space="preserve"> </w:t>
            </w:r>
            <w:r>
              <w:rPr>
                <w:rFonts w:ascii="Courier New"/>
                <w:sz w:val="18"/>
              </w:rPr>
              <w:t>{</w:t>
            </w:r>
          </w:p>
        </w:tc>
        <w:tc>
          <w:tcPr>
            <w:tcW w:w="484" w:type="dxa"/>
          </w:tcPr>
          <w:p>
            <w:pPr>
              <w:pStyle w:val="11"/>
              <w:spacing w:line="240" w:lineRule="auto"/>
              <w:rPr>
                <w:rFonts w:ascii="Times New Roman"/>
                <w:sz w:val="12"/>
              </w:rPr>
            </w:pPr>
          </w:p>
        </w:tc>
        <w:tc>
          <w:tcPr>
            <w:tcW w:w="319" w:type="dxa"/>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20</w:t>
            </w:r>
          </w:p>
        </w:tc>
        <w:tc>
          <w:tcPr>
            <w:tcW w:w="4854" w:type="dxa"/>
          </w:tcPr>
          <w:p>
            <w:pPr>
              <w:pStyle w:val="11"/>
              <w:ind w:left="980"/>
              <w:rPr>
                <w:rFonts w:ascii="Courier New"/>
                <w:sz w:val="18"/>
              </w:rPr>
            </w:pPr>
            <w:r>
              <w:rPr>
                <w:rFonts w:ascii="Courier New"/>
                <w:sz w:val="18"/>
              </w:rPr>
              <w:t>Pthread_mutex_lock(&amp;mutex);</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c1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21</w:t>
            </w:r>
          </w:p>
        </w:tc>
        <w:tc>
          <w:tcPr>
            <w:tcW w:w="4854" w:type="dxa"/>
          </w:tcPr>
          <w:p>
            <w:pPr>
              <w:pStyle w:val="11"/>
              <w:ind w:left="980"/>
              <w:rPr>
                <w:rFonts w:ascii="Courier New"/>
                <w:sz w:val="18"/>
              </w:rPr>
            </w:pPr>
            <w:r>
              <w:rPr>
                <w:rFonts w:ascii="Courier New"/>
                <w:sz w:val="18"/>
              </w:rPr>
              <w:t>if</w:t>
            </w:r>
            <w:r>
              <w:rPr>
                <w:rFonts w:ascii="Courier New"/>
                <w:spacing w:val="-3"/>
                <w:sz w:val="18"/>
              </w:rPr>
              <w:t xml:space="preserve"> </w:t>
            </w:r>
            <w:r>
              <w:rPr>
                <w:rFonts w:ascii="Courier New"/>
                <w:sz w:val="18"/>
              </w:rPr>
              <w:t>(count</w:t>
            </w:r>
            <w:r>
              <w:rPr>
                <w:rFonts w:ascii="Courier New"/>
                <w:spacing w:val="-2"/>
                <w:sz w:val="18"/>
              </w:rPr>
              <w:t xml:space="preserve"> </w:t>
            </w:r>
            <w:r>
              <w:rPr>
                <w:rFonts w:ascii="Courier New"/>
                <w:sz w:val="18"/>
              </w:rPr>
              <w:t>==</w:t>
            </w:r>
            <w:r>
              <w:rPr>
                <w:rFonts w:ascii="Courier New"/>
                <w:spacing w:val="-3"/>
                <w:sz w:val="18"/>
              </w:rPr>
              <w:t xml:space="preserve"> </w:t>
            </w:r>
            <w:r>
              <w:rPr>
                <w:rFonts w:ascii="Courier New"/>
                <w:sz w:val="18"/>
              </w:rPr>
              <w:t>0)</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c2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22</w:t>
            </w:r>
          </w:p>
        </w:tc>
        <w:tc>
          <w:tcPr>
            <w:tcW w:w="4854" w:type="dxa"/>
          </w:tcPr>
          <w:p>
            <w:pPr>
              <w:pStyle w:val="11"/>
              <w:ind w:right="-15"/>
              <w:jc w:val="right"/>
              <w:rPr>
                <w:rFonts w:ascii="Courier New"/>
                <w:sz w:val="18"/>
              </w:rPr>
            </w:pPr>
            <w:r>
              <w:rPr>
                <w:rFonts w:ascii="Courier New"/>
                <w:sz w:val="18"/>
              </w:rPr>
              <w:t>Pthread_cond_wait(&amp;cond,</w:t>
            </w:r>
            <w:r>
              <w:rPr>
                <w:rFonts w:ascii="Courier New"/>
                <w:spacing w:val="-11"/>
                <w:sz w:val="18"/>
              </w:rPr>
              <w:t xml:space="preserve"> </w:t>
            </w:r>
            <w:r>
              <w:rPr>
                <w:rFonts w:ascii="Courier New"/>
                <w:sz w:val="18"/>
              </w:rPr>
              <w:t>&amp;mutex)</w:t>
            </w:r>
          </w:p>
        </w:tc>
        <w:tc>
          <w:tcPr>
            <w:tcW w:w="484" w:type="dxa"/>
          </w:tcPr>
          <w:p>
            <w:pPr>
              <w:pStyle w:val="11"/>
              <w:ind w:right="51"/>
              <w:jc w:val="right"/>
              <w:rPr>
                <w:rFonts w:ascii="Courier New"/>
                <w:sz w:val="18"/>
              </w:rPr>
            </w:pPr>
            <w:r>
              <w:rPr>
                <w:rFonts w:ascii="Courier New"/>
                <w:sz w:val="18"/>
              </w:rPr>
              <w:t>;</w:t>
            </w:r>
            <w:r>
              <w:rPr>
                <w:rFonts w:ascii="Courier New"/>
                <w:spacing w:val="-17"/>
                <w:sz w:val="18"/>
              </w:rPr>
              <w:t xml:space="preserve"> </w:t>
            </w:r>
            <w:r>
              <w:rPr>
                <w:rFonts w:ascii="Courier New"/>
                <w:sz w:val="18"/>
              </w:rPr>
              <w:t>//</w:t>
            </w:r>
          </w:p>
        </w:tc>
        <w:tc>
          <w:tcPr>
            <w:tcW w:w="319" w:type="dxa"/>
          </w:tcPr>
          <w:p>
            <w:pPr>
              <w:pStyle w:val="11"/>
              <w:ind w:left="53"/>
              <w:rPr>
                <w:rFonts w:ascii="Courier New"/>
                <w:sz w:val="18"/>
              </w:rPr>
            </w:pPr>
            <w:r>
              <w:rPr>
                <w:rFonts w:ascii="Courier New"/>
                <w:sz w:val="18"/>
              </w:rPr>
              <w:t>c3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23</w:t>
            </w:r>
          </w:p>
        </w:tc>
        <w:tc>
          <w:tcPr>
            <w:tcW w:w="4854" w:type="dxa"/>
          </w:tcPr>
          <w:p>
            <w:pPr>
              <w:pStyle w:val="11"/>
              <w:ind w:left="980"/>
              <w:rPr>
                <w:rFonts w:ascii="Courier New"/>
                <w:sz w:val="18"/>
              </w:rPr>
            </w:pPr>
            <w:r>
              <w:rPr>
                <w:rFonts w:ascii="Courier New"/>
                <w:sz w:val="18"/>
              </w:rPr>
              <w:t>int</w:t>
            </w:r>
            <w:r>
              <w:rPr>
                <w:rFonts w:ascii="Courier New"/>
                <w:spacing w:val="-3"/>
                <w:sz w:val="18"/>
              </w:rPr>
              <w:t xml:space="preserve"> </w:t>
            </w:r>
            <w:r>
              <w:rPr>
                <w:rFonts w:ascii="Courier New"/>
                <w:sz w:val="18"/>
              </w:rPr>
              <w:t>tmp</w:t>
            </w:r>
            <w:r>
              <w:rPr>
                <w:rFonts w:ascii="Courier New"/>
                <w:spacing w:val="-3"/>
                <w:sz w:val="18"/>
              </w:rPr>
              <w:t xml:space="preserve"> </w:t>
            </w:r>
            <w:r>
              <w:rPr>
                <w:rFonts w:ascii="Courier New"/>
                <w:sz w:val="18"/>
              </w:rPr>
              <w:t>=</w:t>
            </w:r>
            <w:r>
              <w:rPr>
                <w:rFonts w:ascii="Courier New"/>
                <w:spacing w:val="-2"/>
                <w:sz w:val="18"/>
              </w:rPr>
              <w:t xml:space="preserve"> </w:t>
            </w:r>
            <w:r>
              <w:rPr>
                <w:rFonts w:ascii="Courier New"/>
                <w:sz w:val="18"/>
              </w:rPr>
              <w:t>get();</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c4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24</w:t>
            </w:r>
          </w:p>
        </w:tc>
        <w:tc>
          <w:tcPr>
            <w:tcW w:w="4854" w:type="dxa"/>
          </w:tcPr>
          <w:p>
            <w:pPr>
              <w:pStyle w:val="11"/>
              <w:ind w:left="980"/>
              <w:rPr>
                <w:rFonts w:ascii="Courier New"/>
                <w:sz w:val="18"/>
              </w:rPr>
            </w:pPr>
            <w:r>
              <w:rPr>
                <w:rFonts w:ascii="Courier New"/>
                <w:sz w:val="18"/>
              </w:rPr>
              <w:t>Pthread_cond_signal(&amp;cond);</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c5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25</w:t>
            </w:r>
          </w:p>
        </w:tc>
        <w:tc>
          <w:tcPr>
            <w:tcW w:w="4854" w:type="dxa"/>
          </w:tcPr>
          <w:p>
            <w:pPr>
              <w:pStyle w:val="11"/>
              <w:ind w:left="980"/>
              <w:rPr>
                <w:rFonts w:ascii="Courier New"/>
                <w:sz w:val="18"/>
              </w:rPr>
            </w:pPr>
            <w:r>
              <w:rPr>
                <w:rFonts w:ascii="Courier New"/>
                <w:sz w:val="18"/>
              </w:rPr>
              <w:t>Pthread_mutex_unlock(&amp;mutex);</w:t>
            </w:r>
          </w:p>
        </w:tc>
        <w:tc>
          <w:tcPr>
            <w:tcW w:w="484" w:type="dxa"/>
          </w:tcPr>
          <w:p>
            <w:pPr>
              <w:pStyle w:val="11"/>
              <w:ind w:right="51"/>
              <w:jc w:val="right"/>
              <w:rPr>
                <w:rFonts w:ascii="Courier New"/>
                <w:sz w:val="18"/>
              </w:rPr>
            </w:pPr>
            <w:r>
              <w:rPr>
                <w:rFonts w:ascii="Courier New"/>
                <w:sz w:val="18"/>
              </w:rPr>
              <w:t>//</w:t>
            </w:r>
          </w:p>
        </w:tc>
        <w:tc>
          <w:tcPr>
            <w:tcW w:w="319" w:type="dxa"/>
          </w:tcPr>
          <w:p>
            <w:pPr>
              <w:pStyle w:val="11"/>
              <w:ind w:left="53"/>
              <w:rPr>
                <w:rFonts w:ascii="Courier New"/>
                <w:sz w:val="18"/>
              </w:rPr>
            </w:pPr>
            <w:r>
              <w:rPr>
                <w:rFonts w:ascii="Courier New"/>
                <w:sz w:val="18"/>
              </w:rPr>
              <w:t>c6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26</w:t>
            </w:r>
          </w:p>
        </w:tc>
        <w:tc>
          <w:tcPr>
            <w:tcW w:w="4854" w:type="dxa"/>
          </w:tcPr>
          <w:p>
            <w:pPr>
              <w:pStyle w:val="11"/>
              <w:ind w:left="980"/>
              <w:rPr>
                <w:rFonts w:ascii="Courier New"/>
                <w:sz w:val="18"/>
              </w:rPr>
            </w:pPr>
            <w:r>
              <w:rPr>
                <w:rFonts w:ascii="Courier New"/>
                <w:sz w:val="18"/>
              </w:rPr>
              <w:t>printf("%d\n",</w:t>
            </w:r>
            <w:r>
              <w:rPr>
                <w:rFonts w:ascii="Courier New"/>
                <w:spacing w:val="-8"/>
                <w:sz w:val="18"/>
              </w:rPr>
              <w:t xml:space="preserve"> </w:t>
            </w:r>
            <w:r>
              <w:rPr>
                <w:rFonts w:ascii="Courier New"/>
                <w:sz w:val="18"/>
              </w:rPr>
              <w:t>tmp);</w:t>
            </w:r>
          </w:p>
        </w:tc>
        <w:tc>
          <w:tcPr>
            <w:tcW w:w="484" w:type="dxa"/>
          </w:tcPr>
          <w:p>
            <w:pPr>
              <w:pStyle w:val="11"/>
              <w:spacing w:line="240" w:lineRule="auto"/>
              <w:rPr>
                <w:rFonts w:ascii="Times New Roman"/>
                <w:sz w:val="12"/>
              </w:rPr>
            </w:pPr>
          </w:p>
        </w:tc>
        <w:tc>
          <w:tcPr>
            <w:tcW w:w="319" w:type="dxa"/>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240" w:type="dxa"/>
          </w:tcPr>
          <w:p>
            <w:pPr>
              <w:pStyle w:val="11"/>
              <w:spacing w:before="55" w:line="240" w:lineRule="auto"/>
              <w:ind w:left="50"/>
              <w:rPr>
                <w:sz w:val="10"/>
              </w:rPr>
            </w:pPr>
            <w:r>
              <w:rPr>
                <w:sz w:val="10"/>
              </w:rPr>
              <w:t>27</w:t>
            </w:r>
          </w:p>
        </w:tc>
        <w:tc>
          <w:tcPr>
            <w:tcW w:w="4854" w:type="dxa"/>
          </w:tcPr>
          <w:p>
            <w:pPr>
              <w:pStyle w:val="11"/>
              <w:ind w:left="550"/>
              <w:rPr>
                <w:rFonts w:ascii="Courier New"/>
                <w:sz w:val="18"/>
              </w:rPr>
            </w:pPr>
            <w:r>
              <w:rPr>
                <w:rFonts w:ascii="Courier New"/>
                <w:w w:val="99"/>
                <w:sz w:val="18"/>
              </w:rPr>
              <w:t>}</w:t>
            </w:r>
          </w:p>
        </w:tc>
        <w:tc>
          <w:tcPr>
            <w:tcW w:w="484" w:type="dxa"/>
          </w:tcPr>
          <w:p>
            <w:pPr>
              <w:pStyle w:val="11"/>
              <w:spacing w:line="240" w:lineRule="auto"/>
              <w:rPr>
                <w:rFonts w:ascii="Times New Roman"/>
                <w:sz w:val="12"/>
              </w:rPr>
            </w:pPr>
          </w:p>
        </w:tc>
        <w:tc>
          <w:tcPr>
            <w:tcW w:w="319" w:type="dxa"/>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89" w:hRule="atLeast"/>
        </w:trPr>
        <w:tc>
          <w:tcPr>
            <w:tcW w:w="240" w:type="dxa"/>
          </w:tcPr>
          <w:p>
            <w:pPr>
              <w:pStyle w:val="11"/>
              <w:spacing w:before="55" w:line="114" w:lineRule="exact"/>
              <w:ind w:left="50"/>
              <w:rPr>
                <w:sz w:val="10"/>
              </w:rPr>
            </w:pPr>
            <w:r>
              <w:rPr>
                <w:sz w:val="10"/>
              </w:rPr>
              <w:t>28</w:t>
            </w:r>
          </w:p>
        </w:tc>
        <w:tc>
          <w:tcPr>
            <w:tcW w:w="4854" w:type="dxa"/>
          </w:tcPr>
          <w:p>
            <w:pPr>
              <w:pStyle w:val="11"/>
              <w:spacing w:line="169" w:lineRule="exact"/>
              <w:ind w:left="119"/>
              <w:rPr>
                <w:rFonts w:ascii="Courier New"/>
                <w:sz w:val="18"/>
              </w:rPr>
            </w:pPr>
            <w:r>
              <w:rPr>
                <w:rFonts w:ascii="Courier New"/>
                <w:w w:val="99"/>
                <w:sz w:val="18"/>
              </w:rPr>
              <w:t>}</w:t>
            </w:r>
          </w:p>
        </w:tc>
        <w:tc>
          <w:tcPr>
            <w:tcW w:w="484" w:type="dxa"/>
          </w:tcPr>
          <w:p>
            <w:pPr>
              <w:pStyle w:val="11"/>
              <w:spacing w:line="240" w:lineRule="auto"/>
              <w:rPr>
                <w:rFonts w:ascii="Times New Roman"/>
                <w:sz w:val="12"/>
              </w:rPr>
            </w:pPr>
          </w:p>
        </w:tc>
        <w:tc>
          <w:tcPr>
            <w:tcW w:w="319" w:type="dxa"/>
          </w:tcPr>
          <w:p>
            <w:pPr>
              <w:pStyle w:val="11"/>
              <w:spacing w:line="240" w:lineRule="auto"/>
              <w:rPr>
                <w:rFonts w:ascii="Times New Roman"/>
                <w:sz w:val="12"/>
              </w:rPr>
            </w:pPr>
          </w:p>
        </w:tc>
      </w:tr>
    </w:tbl>
    <w:p>
      <w:pPr>
        <w:spacing w:before="85"/>
        <w:ind w:left="1267" w:right="911" w:firstLine="0"/>
        <w:jc w:val="center"/>
        <w:rPr>
          <w:rFonts w:hint="default" w:ascii="Palatino Linotype"/>
          <w:b/>
          <w:sz w:val="18"/>
          <w:lang w:val="en-US"/>
        </w:rPr>
      </w:pPr>
      <w:r>
        <w:rPr>
          <w:rFonts w:hint="default" w:ascii="Arial Black" w:hAnsi="Arial Black" w:cs="Arial Black"/>
          <w:sz w:val="18"/>
        </w:rPr>
        <w:t>Şekil 30.8: Üretici/Tüketici: Tek CV ve If Beyanı</w:t>
      </w:r>
      <w:r>
        <w:rPr>
          <w:rFonts w:hint="default" w:ascii="Arial Black" w:hAnsi="Arial Black" w:cs="Arial Black"/>
          <w:spacing w:val="5"/>
          <w:sz w:val="18"/>
        </w:rPr>
        <w:t xml:space="preserve"> </w:t>
      </w:r>
      <w:r>
        <w:rPr>
          <w:rFonts w:hint="default" w:ascii="Arial Black" w:hAnsi="Arial Black" w:cs="Arial Black"/>
          <w:spacing w:val="5"/>
          <w:sz w:val="18"/>
          <w:lang w:val="en-US"/>
        </w:rPr>
        <w:t>(</w:t>
      </w:r>
      <w:r>
        <w:rPr>
          <w:rFonts w:ascii="Palatino Linotype"/>
          <w:b/>
          <w:sz w:val="18"/>
        </w:rPr>
        <w:t>Producer/Consumer:</w:t>
      </w:r>
      <w:r>
        <w:rPr>
          <w:rFonts w:ascii="Palatino Linotype"/>
          <w:b/>
          <w:spacing w:val="12"/>
          <w:sz w:val="18"/>
        </w:rPr>
        <w:t xml:space="preserve"> </w:t>
      </w:r>
      <w:r>
        <w:rPr>
          <w:rFonts w:ascii="Palatino Linotype"/>
          <w:b/>
          <w:sz w:val="18"/>
        </w:rPr>
        <w:t>Single</w:t>
      </w:r>
      <w:r>
        <w:rPr>
          <w:rFonts w:ascii="Palatino Linotype"/>
          <w:b/>
          <w:spacing w:val="2"/>
          <w:sz w:val="18"/>
        </w:rPr>
        <w:t xml:space="preserve"> </w:t>
      </w:r>
      <w:r>
        <w:rPr>
          <w:rFonts w:ascii="Palatino Linotype"/>
          <w:b/>
          <w:sz w:val="18"/>
        </w:rPr>
        <w:t>CV</w:t>
      </w:r>
      <w:r>
        <w:rPr>
          <w:rFonts w:ascii="Palatino Linotype"/>
          <w:b/>
          <w:spacing w:val="1"/>
          <w:sz w:val="18"/>
        </w:rPr>
        <w:t xml:space="preserve"> </w:t>
      </w:r>
      <w:r>
        <w:rPr>
          <w:rFonts w:ascii="Palatino Linotype"/>
          <w:b/>
          <w:sz w:val="18"/>
        </w:rPr>
        <w:t>And</w:t>
      </w:r>
      <w:r>
        <w:rPr>
          <w:rFonts w:ascii="Palatino Linotype"/>
          <w:b/>
          <w:spacing w:val="1"/>
          <w:sz w:val="18"/>
        </w:rPr>
        <w:t xml:space="preserve"> </w:t>
      </w:r>
      <w:r>
        <w:rPr>
          <w:rFonts w:ascii="Palatino Linotype"/>
          <w:b/>
          <w:sz w:val="18"/>
        </w:rPr>
        <w:t>If</w:t>
      </w:r>
      <w:r>
        <w:rPr>
          <w:rFonts w:ascii="Palatino Linotype"/>
          <w:b/>
          <w:spacing w:val="2"/>
          <w:sz w:val="18"/>
        </w:rPr>
        <w:t xml:space="preserve"> </w:t>
      </w:r>
      <w:r>
        <w:rPr>
          <w:rFonts w:ascii="Palatino Linotype"/>
          <w:b/>
          <w:sz w:val="18"/>
        </w:rPr>
        <w:t>Statement</w:t>
      </w:r>
      <w:r>
        <w:rPr>
          <w:rFonts w:hint="default" w:ascii="Palatino Linotype"/>
          <w:b/>
          <w:sz w:val="18"/>
          <w:lang w:val="en-US"/>
        </w:rPr>
        <w:t>)</w:t>
      </w:r>
    </w:p>
    <w:p>
      <w:pPr>
        <w:pStyle w:val="7"/>
        <w:spacing w:before="4" w:line="218" w:lineRule="auto"/>
        <w:ind w:left="998" w:right="640" w:firstLine="239"/>
        <w:jc w:val="both"/>
      </w:pPr>
      <w:r>
        <w:rPr>
          <w:rFonts w:hint="default"/>
          <w:w w:val="105"/>
        </w:rPr>
        <w:t>Şaşırtıcı olmayan bir şekilde, daha fazlası bazı koşul değişkenleridir. Bu (bozuk) ilk denemede (Şekil 30.8), tek bir koşul değişkeni cond ve ilişkili kilit muteksimiz var.Üreticiler ve tüketiciler arasındaki sinyal mantığını inceleyelim. Bir üretici arabelleği doldurmak istediğinde, arabelleğin boş olmasını bekler (p1– p3). Tüketici aynı mantığa sahiptir, ancak farklı bir koşul bekler: dolgunluk (c1-c3).</w:t>
      </w:r>
    </w:p>
    <w:p>
      <w:pPr>
        <w:pStyle w:val="7"/>
        <w:spacing w:before="11" w:line="213" w:lineRule="auto"/>
        <w:ind w:left="999" w:right="640" w:firstLine="239"/>
        <w:jc w:val="both"/>
        <w:rPr>
          <w:rFonts w:hint="default"/>
          <w:w w:val="105"/>
        </w:rPr>
      </w:pPr>
      <w:r>
        <w:rPr>
          <w:rFonts w:hint="default"/>
          <w:w w:val="105"/>
        </w:rPr>
        <w:t>Sadece tek bir üretici ve tek bir tüketici ile Şekildeki kod</w:t>
      </w:r>
    </w:p>
    <w:p>
      <w:pPr>
        <w:pStyle w:val="7"/>
        <w:spacing w:before="11" w:line="213" w:lineRule="auto"/>
        <w:ind w:left="999" w:right="640" w:firstLine="239"/>
        <w:jc w:val="both"/>
        <w:rPr>
          <w:rFonts w:hint="default"/>
          <w:w w:val="105"/>
        </w:rPr>
      </w:pPr>
      <w:r>
        <w:rPr>
          <w:rFonts w:hint="default"/>
          <w:w w:val="105"/>
        </w:rPr>
        <w:t>30.8 çalışır.  Bununla birlikte, bu iş parçacıklarından birden fazlasına (örneğin iki tüketiciye) sahipsek, çözümün iki kritik sorunu vardır. Onlar ne?</w:t>
      </w:r>
    </w:p>
    <w:p>
      <w:pPr>
        <w:pStyle w:val="7"/>
        <w:spacing w:before="11" w:line="213" w:lineRule="auto"/>
        <w:ind w:left="999" w:right="640" w:firstLine="239"/>
        <w:jc w:val="both"/>
      </w:pPr>
      <w:r>
        <w:rPr>
          <w:rFonts w:hint="default"/>
          <w:w w:val="105"/>
        </w:rPr>
        <w:t>... (düşünmek için burada durun) ...Beklemeden önce if durumu ile ilgili olan ilk sorunu anlayalım. İki tüketici (Tc1 ve Tc2) ve bir üretici (Tp) olduğunu varsayalım. İlk olarak, bir tüketici (Tc1) çalışır; kilidi (c1) alır, arabelleklerin tüketime hazır olup olmadığını kontrol eder (c2) ve hiçbirinin olmadığını bulur, bekler (c3) (kilidi serbest bırakır).</w:t>
      </w:r>
    </w:p>
    <w:p>
      <w:pPr>
        <w:spacing w:after="0" w:line="222" w:lineRule="exact"/>
        <w:jc w:val="both"/>
        <w:rPr>
          <w:rFonts w:hint="default"/>
          <w:sz w:val="18"/>
          <w:szCs w:val="18"/>
          <w:lang w:val="en-US"/>
        </w:rPr>
        <w:sectPr>
          <w:pgSz w:w="8640" w:h="12960"/>
          <w:pgMar w:top="1480" w:right="520" w:bottom="1200" w:left="720" w:header="1284" w:footer="1008" w:gutter="0"/>
          <w:cols w:space="720" w:num="1"/>
        </w:sectPr>
      </w:pPr>
      <w:r>
        <w:rPr>
          <w:rFonts w:hint="default"/>
          <w:sz w:val="18"/>
          <w:szCs w:val="18"/>
        </w:rPr>
        <w:t>Ardından üretici (Tp) çalışır. Kilidi (p1) alır, hepsinin olup olmadığını kontrol eder</w:t>
      </w:r>
      <w:r>
        <w:rPr>
          <w:rFonts w:hint="default"/>
          <w:sz w:val="18"/>
          <w:szCs w:val="18"/>
          <w:lang w:val="en-US"/>
        </w:rPr>
        <w:t>.</w:t>
      </w:r>
    </w:p>
    <w:p>
      <w:pPr>
        <w:pStyle w:val="7"/>
        <w:spacing w:before="10" w:line="240" w:lineRule="auto"/>
        <w:rPr>
          <w:sz w:val="25"/>
        </w:rPr>
      </w:pPr>
    </w:p>
    <w:tbl>
      <w:tblPr>
        <w:tblStyle w:val="6"/>
        <w:tblW w:w="0" w:type="auto"/>
        <w:tblInd w:w="4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4"/>
        <w:gridCol w:w="753"/>
        <w:gridCol w:w="498"/>
        <w:gridCol w:w="753"/>
        <w:gridCol w:w="441"/>
        <w:gridCol w:w="748"/>
        <w:gridCol w:w="376"/>
        <w:gridCol w:w="16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8" w:hRule="atLeast"/>
        </w:trPr>
        <w:tc>
          <w:tcPr>
            <w:tcW w:w="494" w:type="dxa"/>
            <w:tcBorders>
              <w:bottom w:val="single" w:color="000000" w:sz="4" w:space="0"/>
            </w:tcBorders>
          </w:tcPr>
          <w:p>
            <w:pPr>
              <w:pStyle w:val="11"/>
              <w:spacing w:before="10" w:line="240" w:lineRule="auto"/>
              <w:rPr>
                <w:sz w:val="13"/>
              </w:rPr>
            </w:pPr>
          </w:p>
          <w:p>
            <w:pPr>
              <w:pStyle w:val="11"/>
              <w:spacing w:before="1" w:line="240" w:lineRule="auto"/>
              <w:ind w:left="103" w:right="106"/>
              <w:jc w:val="center"/>
              <w:rPr>
                <w:rFonts w:ascii="Lucida Console"/>
                <w:sz w:val="12"/>
              </w:rPr>
            </w:pPr>
            <w:r>
              <w:rPr>
                <w:w w:val="110"/>
                <w:position w:val="2"/>
                <w:sz w:val="18"/>
              </w:rPr>
              <w:t>T</w:t>
            </w:r>
            <w:r>
              <w:rPr>
                <w:rFonts w:ascii="Verdana"/>
                <w:i/>
                <w:w w:val="110"/>
                <w:sz w:val="12"/>
              </w:rPr>
              <w:t>c</w:t>
            </w:r>
            <w:r>
              <w:rPr>
                <w:rFonts w:ascii="Lucida Console"/>
                <w:w w:val="110"/>
                <w:sz w:val="12"/>
              </w:rPr>
              <w:t>1</w:t>
            </w:r>
          </w:p>
        </w:tc>
        <w:tc>
          <w:tcPr>
            <w:tcW w:w="753" w:type="dxa"/>
            <w:tcBorders>
              <w:bottom w:val="single" w:color="000000" w:sz="4" w:space="0"/>
              <w:right w:val="single" w:color="000000" w:sz="4" w:space="0"/>
            </w:tcBorders>
          </w:tcPr>
          <w:p>
            <w:pPr>
              <w:pStyle w:val="11"/>
              <w:spacing w:before="10" w:line="240" w:lineRule="auto"/>
              <w:rPr>
                <w:sz w:val="13"/>
              </w:rPr>
            </w:pPr>
          </w:p>
          <w:p>
            <w:pPr>
              <w:pStyle w:val="11"/>
              <w:spacing w:before="1" w:line="240" w:lineRule="auto"/>
              <w:ind w:left="108" w:right="103"/>
              <w:jc w:val="center"/>
              <w:rPr>
                <w:sz w:val="18"/>
              </w:rPr>
            </w:pPr>
            <w:r>
              <w:rPr>
                <w:sz w:val="18"/>
              </w:rPr>
              <w:t>State</w:t>
            </w:r>
          </w:p>
        </w:tc>
        <w:tc>
          <w:tcPr>
            <w:tcW w:w="498" w:type="dxa"/>
            <w:tcBorders>
              <w:left w:val="single" w:color="000000" w:sz="4" w:space="0"/>
              <w:bottom w:val="single" w:color="000000" w:sz="4" w:space="0"/>
            </w:tcBorders>
          </w:tcPr>
          <w:p>
            <w:pPr>
              <w:pStyle w:val="11"/>
              <w:spacing w:before="10" w:line="240" w:lineRule="auto"/>
              <w:rPr>
                <w:sz w:val="13"/>
              </w:rPr>
            </w:pPr>
          </w:p>
          <w:p>
            <w:pPr>
              <w:pStyle w:val="11"/>
              <w:spacing w:before="1" w:line="240" w:lineRule="auto"/>
              <w:ind w:left="118"/>
              <w:rPr>
                <w:rFonts w:ascii="Lucida Console"/>
                <w:sz w:val="12"/>
              </w:rPr>
            </w:pPr>
            <w:r>
              <w:rPr>
                <w:w w:val="110"/>
                <w:position w:val="2"/>
                <w:sz w:val="18"/>
              </w:rPr>
              <w:t>T</w:t>
            </w:r>
            <w:r>
              <w:rPr>
                <w:rFonts w:ascii="Verdana"/>
                <w:i/>
                <w:w w:val="110"/>
                <w:sz w:val="12"/>
              </w:rPr>
              <w:t>c</w:t>
            </w:r>
            <w:r>
              <w:rPr>
                <w:rFonts w:ascii="Lucida Console"/>
                <w:w w:val="110"/>
                <w:sz w:val="12"/>
              </w:rPr>
              <w:t>2</w:t>
            </w:r>
          </w:p>
        </w:tc>
        <w:tc>
          <w:tcPr>
            <w:tcW w:w="753" w:type="dxa"/>
            <w:tcBorders>
              <w:bottom w:val="single" w:color="000000" w:sz="4" w:space="0"/>
              <w:right w:val="single" w:color="000000" w:sz="4" w:space="0"/>
            </w:tcBorders>
          </w:tcPr>
          <w:p>
            <w:pPr>
              <w:pStyle w:val="11"/>
              <w:spacing w:before="10" w:line="240" w:lineRule="auto"/>
              <w:rPr>
                <w:sz w:val="13"/>
              </w:rPr>
            </w:pPr>
          </w:p>
          <w:p>
            <w:pPr>
              <w:pStyle w:val="11"/>
              <w:spacing w:before="1" w:line="240" w:lineRule="auto"/>
              <w:ind w:left="108" w:right="104"/>
              <w:jc w:val="center"/>
              <w:rPr>
                <w:sz w:val="18"/>
              </w:rPr>
            </w:pPr>
            <w:r>
              <w:rPr>
                <w:sz w:val="18"/>
              </w:rPr>
              <w:t>State</w:t>
            </w:r>
          </w:p>
        </w:tc>
        <w:tc>
          <w:tcPr>
            <w:tcW w:w="441" w:type="dxa"/>
            <w:tcBorders>
              <w:left w:val="single" w:color="000000" w:sz="4" w:space="0"/>
              <w:bottom w:val="single" w:color="000000" w:sz="4" w:space="0"/>
            </w:tcBorders>
          </w:tcPr>
          <w:p>
            <w:pPr>
              <w:pStyle w:val="11"/>
              <w:spacing w:before="191" w:line="240" w:lineRule="auto"/>
              <w:ind w:left="90" w:right="100"/>
              <w:jc w:val="center"/>
              <w:rPr>
                <w:rFonts w:ascii="Verdana"/>
                <w:i/>
                <w:sz w:val="12"/>
              </w:rPr>
            </w:pPr>
            <w:r>
              <w:rPr>
                <w:rFonts w:ascii="Courier New"/>
                <w:i/>
                <w:position w:val="2"/>
                <w:sz w:val="18"/>
              </w:rPr>
              <w:t>T</w:t>
            </w:r>
            <w:r>
              <w:rPr>
                <w:rFonts w:ascii="Verdana"/>
                <w:i/>
                <w:sz w:val="12"/>
              </w:rPr>
              <w:t>p</w:t>
            </w:r>
          </w:p>
        </w:tc>
        <w:tc>
          <w:tcPr>
            <w:tcW w:w="748" w:type="dxa"/>
            <w:tcBorders>
              <w:bottom w:val="single" w:color="000000" w:sz="4" w:space="0"/>
              <w:right w:val="single" w:color="000000" w:sz="4" w:space="0"/>
            </w:tcBorders>
          </w:tcPr>
          <w:p>
            <w:pPr>
              <w:pStyle w:val="11"/>
              <w:spacing w:before="10" w:line="240" w:lineRule="auto"/>
              <w:rPr>
                <w:sz w:val="13"/>
              </w:rPr>
            </w:pPr>
          </w:p>
          <w:p>
            <w:pPr>
              <w:pStyle w:val="11"/>
              <w:spacing w:before="1" w:line="240" w:lineRule="auto"/>
              <w:ind w:right="176"/>
              <w:jc w:val="right"/>
              <w:rPr>
                <w:sz w:val="18"/>
              </w:rPr>
            </w:pPr>
            <w:r>
              <w:rPr>
                <w:sz w:val="18"/>
              </w:rPr>
              <w:t>State</w:t>
            </w:r>
          </w:p>
        </w:tc>
        <w:tc>
          <w:tcPr>
            <w:tcW w:w="376" w:type="dxa"/>
            <w:tcBorders>
              <w:left w:val="single" w:color="000000" w:sz="4" w:space="0"/>
              <w:bottom w:val="single" w:color="000000" w:sz="4" w:space="0"/>
              <w:right w:val="single" w:color="000000" w:sz="4" w:space="0"/>
            </w:tcBorders>
            <w:textDirection w:val="btLr"/>
          </w:tcPr>
          <w:p>
            <w:pPr>
              <w:pStyle w:val="11"/>
              <w:spacing w:before="53" w:line="240" w:lineRule="auto"/>
              <w:ind w:left="50"/>
              <w:rPr>
                <w:rFonts w:ascii="Palatino Linotype"/>
                <w:b/>
                <w:sz w:val="18"/>
              </w:rPr>
            </w:pPr>
            <w:r>
              <w:rPr>
                <w:rFonts w:ascii="Palatino Linotype"/>
                <w:b/>
                <w:spacing w:val="-1"/>
                <w:sz w:val="18"/>
              </w:rPr>
              <w:t>Count</w:t>
            </w:r>
          </w:p>
        </w:tc>
        <w:tc>
          <w:tcPr>
            <w:tcW w:w="1609" w:type="dxa"/>
            <w:tcBorders>
              <w:left w:val="single" w:color="000000" w:sz="4" w:space="0"/>
              <w:bottom w:val="single" w:color="000000" w:sz="4" w:space="0"/>
            </w:tcBorders>
          </w:tcPr>
          <w:p>
            <w:pPr>
              <w:pStyle w:val="11"/>
              <w:spacing w:before="152" w:line="240" w:lineRule="auto"/>
              <w:ind w:left="446"/>
              <w:rPr>
                <w:rFonts w:ascii="Palatino Linotype"/>
                <w:i/>
                <w:sz w:val="18"/>
              </w:rPr>
            </w:pPr>
            <w:r>
              <w:rPr>
                <w:rFonts w:ascii="Palatino Linotype"/>
                <w:i/>
                <w:sz w:val="18"/>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8" w:hRule="atLeast"/>
        </w:trPr>
        <w:tc>
          <w:tcPr>
            <w:tcW w:w="494" w:type="dxa"/>
            <w:tcBorders>
              <w:top w:val="single" w:color="000000" w:sz="4" w:space="0"/>
            </w:tcBorders>
          </w:tcPr>
          <w:p>
            <w:pPr>
              <w:pStyle w:val="11"/>
              <w:spacing w:line="178" w:lineRule="exact"/>
              <w:ind w:left="103" w:right="99"/>
              <w:jc w:val="center"/>
              <w:rPr>
                <w:sz w:val="18"/>
              </w:rPr>
            </w:pPr>
            <w:r>
              <w:rPr>
                <w:sz w:val="18"/>
              </w:rPr>
              <w:t>c1</w:t>
            </w:r>
          </w:p>
        </w:tc>
        <w:tc>
          <w:tcPr>
            <w:tcW w:w="753" w:type="dxa"/>
            <w:tcBorders>
              <w:top w:val="single" w:color="000000" w:sz="4" w:space="0"/>
              <w:right w:val="single" w:color="000000" w:sz="4" w:space="0"/>
            </w:tcBorders>
          </w:tcPr>
          <w:p>
            <w:pPr>
              <w:pStyle w:val="11"/>
              <w:spacing w:line="178" w:lineRule="exact"/>
              <w:ind w:left="108" w:right="103"/>
              <w:jc w:val="center"/>
              <w:rPr>
                <w:sz w:val="18"/>
              </w:rPr>
            </w:pPr>
            <w:r>
              <w:rPr>
                <w:rFonts w:hint="default"/>
                <w:sz w:val="15"/>
                <w:szCs w:val="15"/>
              </w:rPr>
              <w:t>Koşmak</w:t>
            </w:r>
          </w:p>
        </w:tc>
        <w:tc>
          <w:tcPr>
            <w:tcW w:w="498" w:type="dxa"/>
            <w:tcBorders>
              <w:top w:val="single" w:color="000000" w:sz="4" w:space="0"/>
              <w:left w:val="single" w:color="000000" w:sz="4" w:space="0"/>
            </w:tcBorders>
          </w:tcPr>
          <w:p>
            <w:pPr>
              <w:pStyle w:val="11"/>
              <w:spacing w:line="240" w:lineRule="auto"/>
              <w:rPr>
                <w:rFonts w:ascii="Times New Roman"/>
                <w:sz w:val="12"/>
              </w:rPr>
            </w:pPr>
          </w:p>
        </w:tc>
        <w:tc>
          <w:tcPr>
            <w:tcW w:w="753" w:type="dxa"/>
            <w:tcBorders>
              <w:top w:val="single" w:color="000000" w:sz="4" w:space="0"/>
              <w:right w:val="single" w:color="000000" w:sz="4" w:space="0"/>
            </w:tcBorders>
          </w:tcPr>
          <w:p>
            <w:pPr>
              <w:pStyle w:val="11"/>
              <w:spacing w:line="178" w:lineRule="exact"/>
              <w:ind w:left="108" w:right="104"/>
              <w:jc w:val="center"/>
              <w:rPr>
                <w:sz w:val="18"/>
              </w:rPr>
            </w:pPr>
            <w:r>
              <w:rPr>
                <w:rFonts w:hint="default"/>
                <w:sz w:val="18"/>
                <w:lang w:val="en-US"/>
              </w:rPr>
              <w:t>Hazir</w:t>
            </w:r>
          </w:p>
        </w:tc>
        <w:tc>
          <w:tcPr>
            <w:tcW w:w="441" w:type="dxa"/>
            <w:tcBorders>
              <w:top w:val="single" w:color="000000" w:sz="4" w:space="0"/>
              <w:left w:val="single" w:color="000000" w:sz="4" w:space="0"/>
            </w:tcBorders>
          </w:tcPr>
          <w:p>
            <w:pPr>
              <w:pStyle w:val="11"/>
              <w:spacing w:line="240" w:lineRule="auto"/>
              <w:rPr>
                <w:rFonts w:ascii="Times New Roman"/>
                <w:sz w:val="12"/>
              </w:rPr>
            </w:pPr>
          </w:p>
        </w:tc>
        <w:tc>
          <w:tcPr>
            <w:tcW w:w="748" w:type="dxa"/>
            <w:tcBorders>
              <w:top w:val="single" w:color="000000" w:sz="4" w:space="0"/>
              <w:right w:val="single" w:color="000000" w:sz="4" w:space="0"/>
            </w:tcBorders>
          </w:tcPr>
          <w:p>
            <w:pPr>
              <w:pStyle w:val="11"/>
              <w:spacing w:line="178" w:lineRule="exact"/>
              <w:ind w:right="118"/>
              <w:jc w:val="right"/>
              <w:rPr>
                <w:sz w:val="18"/>
              </w:rPr>
            </w:pPr>
            <w:r>
              <w:rPr>
                <w:w w:val="110"/>
                <w:sz w:val="18"/>
              </w:rPr>
              <w:t>Ready</w:t>
            </w:r>
          </w:p>
        </w:tc>
        <w:tc>
          <w:tcPr>
            <w:tcW w:w="376" w:type="dxa"/>
            <w:tcBorders>
              <w:top w:val="single" w:color="000000" w:sz="4" w:space="0"/>
              <w:left w:val="single" w:color="000000" w:sz="4" w:space="0"/>
              <w:right w:val="single" w:color="000000" w:sz="4" w:space="0"/>
            </w:tcBorders>
          </w:tcPr>
          <w:p>
            <w:pPr>
              <w:pStyle w:val="11"/>
              <w:spacing w:line="178" w:lineRule="exact"/>
              <w:ind w:right="1"/>
              <w:jc w:val="center"/>
              <w:rPr>
                <w:sz w:val="18"/>
              </w:rPr>
            </w:pPr>
            <w:r>
              <w:rPr>
                <w:w w:val="98"/>
                <w:sz w:val="18"/>
              </w:rPr>
              <w:t>0</w:t>
            </w:r>
          </w:p>
        </w:tc>
        <w:tc>
          <w:tcPr>
            <w:tcW w:w="1609" w:type="dxa"/>
            <w:tcBorders>
              <w:top w:val="single" w:color="000000" w:sz="4" w:space="0"/>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03" w:right="99"/>
              <w:jc w:val="center"/>
              <w:rPr>
                <w:sz w:val="18"/>
              </w:rPr>
            </w:pPr>
            <w:r>
              <w:rPr>
                <w:sz w:val="18"/>
              </w:rPr>
              <w:t>c2</w:t>
            </w:r>
          </w:p>
        </w:tc>
        <w:tc>
          <w:tcPr>
            <w:tcW w:w="753" w:type="dxa"/>
            <w:tcBorders>
              <w:right w:val="single" w:color="000000" w:sz="4" w:space="0"/>
            </w:tcBorders>
          </w:tcPr>
          <w:p>
            <w:pPr>
              <w:pStyle w:val="11"/>
              <w:ind w:left="108" w:right="103"/>
              <w:jc w:val="center"/>
              <w:rPr>
                <w:sz w:val="18"/>
              </w:rPr>
            </w:pPr>
            <w:r>
              <w:rPr>
                <w:rFonts w:hint="default"/>
                <w:sz w:val="15"/>
                <w:szCs w:val="15"/>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18"/>
              <w:jc w:val="right"/>
              <w:rPr>
                <w:sz w:val="18"/>
              </w:rPr>
            </w:pPr>
            <w:r>
              <w:rPr>
                <w:w w:val="110"/>
                <w:sz w:val="18"/>
              </w:rPr>
              <w:t>Ready</w:t>
            </w:r>
          </w:p>
        </w:tc>
        <w:tc>
          <w:tcPr>
            <w:tcW w:w="376" w:type="dxa"/>
            <w:tcBorders>
              <w:left w:val="single" w:color="000000" w:sz="4" w:space="0"/>
              <w:right w:val="single" w:color="000000" w:sz="4" w:space="0"/>
            </w:tcBorders>
          </w:tcPr>
          <w:p>
            <w:pPr>
              <w:pStyle w:val="11"/>
              <w:ind w:right="1"/>
              <w:jc w:val="center"/>
              <w:rPr>
                <w:sz w:val="18"/>
              </w:rPr>
            </w:pPr>
            <w:r>
              <w:rPr>
                <w:w w:val="98"/>
                <w:sz w:val="18"/>
              </w:rPr>
              <w:t>0</w:t>
            </w:r>
          </w:p>
        </w:tc>
        <w:tc>
          <w:tcPr>
            <w:tcW w:w="1609"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03" w:right="99"/>
              <w:jc w:val="center"/>
              <w:rPr>
                <w:sz w:val="18"/>
              </w:rPr>
            </w:pPr>
            <w:r>
              <w:rPr>
                <w:sz w:val="18"/>
              </w:rPr>
              <w:t>c3</w:t>
            </w:r>
          </w:p>
        </w:tc>
        <w:tc>
          <w:tcPr>
            <w:tcW w:w="753" w:type="dxa"/>
            <w:tcBorders>
              <w:right w:val="single" w:color="000000" w:sz="4" w:space="0"/>
            </w:tcBorders>
          </w:tcPr>
          <w:p>
            <w:pPr>
              <w:pStyle w:val="11"/>
              <w:ind w:left="108" w:right="103"/>
              <w:jc w:val="center"/>
              <w:rPr>
                <w:rFonts w:hint="default"/>
                <w:sz w:val="18"/>
                <w:lang w:val="en-US"/>
              </w:rPr>
            </w:pPr>
            <w:r>
              <w:rPr>
                <w:rFonts w:hint="default"/>
                <w:sz w:val="18"/>
                <w:lang w:val="en-US"/>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18"/>
              <w:jc w:val="right"/>
              <w:rPr>
                <w:sz w:val="18"/>
              </w:rPr>
            </w:pPr>
            <w:r>
              <w:rPr>
                <w:w w:val="110"/>
                <w:sz w:val="18"/>
              </w:rPr>
              <w:t>Ready</w:t>
            </w:r>
          </w:p>
        </w:tc>
        <w:tc>
          <w:tcPr>
            <w:tcW w:w="376" w:type="dxa"/>
            <w:tcBorders>
              <w:left w:val="single" w:color="000000" w:sz="4" w:space="0"/>
              <w:right w:val="single" w:color="000000" w:sz="4" w:space="0"/>
            </w:tcBorders>
          </w:tcPr>
          <w:p>
            <w:pPr>
              <w:pStyle w:val="11"/>
              <w:ind w:right="1"/>
              <w:jc w:val="center"/>
              <w:rPr>
                <w:sz w:val="18"/>
              </w:rPr>
            </w:pPr>
            <w:r>
              <w:rPr>
                <w:w w:val="98"/>
                <w:sz w:val="18"/>
              </w:rPr>
              <w:t>0</w:t>
            </w:r>
          </w:p>
        </w:tc>
        <w:tc>
          <w:tcPr>
            <w:tcW w:w="1609" w:type="dxa"/>
            <w:tcBorders>
              <w:left w:val="single" w:color="000000" w:sz="4" w:space="0"/>
            </w:tcBorders>
          </w:tcPr>
          <w:p>
            <w:pPr>
              <w:pStyle w:val="11"/>
              <w:ind w:left="221"/>
              <w:rPr>
                <w:w w:val="105"/>
                <w:sz w:val="18"/>
              </w:rPr>
            </w:pPr>
            <w:r>
              <w:rPr>
                <w:w w:val="105"/>
                <w:sz w:val="18"/>
              </w:rPr>
              <w:t>Nothing</w:t>
            </w:r>
            <w:r>
              <w:rPr>
                <w:spacing w:val="12"/>
                <w:w w:val="105"/>
                <w:sz w:val="18"/>
              </w:rPr>
              <w:t xml:space="preserve"> </w:t>
            </w:r>
            <w:r>
              <w:rPr>
                <w:w w:val="105"/>
                <w:sz w:val="18"/>
              </w:rPr>
              <w:t>to</w:t>
            </w:r>
            <w:r>
              <w:rPr>
                <w:spacing w:val="14"/>
                <w:w w:val="105"/>
                <w:sz w:val="18"/>
              </w:rPr>
              <w:t xml:space="preserve"> </w:t>
            </w:r>
            <w:r>
              <w:rPr>
                <w:w w:val="105"/>
                <w:sz w:val="18"/>
              </w:rPr>
              <w:t>get</w:t>
            </w:r>
          </w:p>
          <w:p>
            <w:pPr>
              <w:pStyle w:val="11"/>
              <w:ind w:left="221"/>
              <w:rPr>
                <w:w w:val="105"/>
                <w:sz w:val="18"/>
              </w:rPr>
            </w:pPr>
            <w:r>
              <w:rPr>
                <w:rFonts w:hint="default"/>
                <w:w w:val="105"/>
                <w:sz w:val="18"/>
              </w:rPr>
              <w:t>Alacak bir şey yok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center"/>
              <w:rPr>
                <w:sz w:val="18"/>
              </w:rPr>
            </w:pPr>
            <w:r>
              <w:rPr>
                <w:rFonts w:hint="default"/>
                <w:sz w:val="18"/>
                <w:lang w:val="en-US"/>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ind w:left="100" w:right="100"/>
              <w:jc w:val="center"/>
              <w:rPr>
                <w:sz w:val="18"/>
              </w:rPr>
            </w:pPr>
            <w:r>
              <w:rPr>
                <w:w w:val="105"/>
                <w:sz w:val="18"/>
              </w:rPr>
              <w:t>p1</w:t>
            </w:r>
          </w:p>
        </w:tc>
        <w:tc>
          <w:tcPr>
            <w:tcW w:w="748" w:type="dxa"/>
            <w:tcBorders>
              <w:right w:val="single" w:color="000000" w:sz="4" w:space="0"/>
            </w:tcBorders>
          </w:tcPr>
          <w:p>
            <w:pPr>
              <w:pStyle w:val="11"/>
              <w:ind w:right="204"/>
              <w:jc w:val="right"/>
              <w:rPr>
                <w:sz w:val="18"/>
              </w:rPr>
            </w:pPr>
            <w:r>
              <w:rPr>
                <w:rFonts w:hint="default"/>
                <w:sz w:val="15"/>
                <w:szCs w:val="15"/>
              </w:rPr>
              <w:t>Koşmak</w:t>
            </w:r>
          </w:p>
        </w:tc>
        <w:tc>
          <w:tcPr>
            <w:tcW w:w="376" w:type="dxa"/>
            <w:tcBorders>
              <w:left w:val="single" w:color="000000" w:sz="4" w:space="0"/>
              <w:right w:val="single" w:color="000000" w:sz="4" w:space="0"/>
            </w:tcBorders>
          </w:tcPr>
          <w:p>
            <w:pPr>
              <w:pStyle w:val="11"/>
              <w:ind w:right="1"/>
              <w:jc w:val="center"/>
              <w:rPr>
                <w:sz w:val="18"/>
              </w:rPr>
            </w:pPr>
            <w:r>
              <w:rPr>
                <w:w w:val="98"/>
                <w:sz w:val="18"/>
              </w:rPr>
              <w:t>0</w:t>
            </w:r>
          </w:p>
        </w:tc>
        <w:tc>
          <w:tcPr>
            <w:tcW w:w="1609"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center"/>
              <w:rPr>
                <w:sz w:val="18"/>
              </w:rPr>
            </w:pPr>
            <w:r>
              <w:rPr>
                <w:rFonts w:hint="default"/>
                <w:sz w:val="18"/>
                <w:lang w:val="en-US"/>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ind w:left="100" w:right="100"/>
              <w:jc w:val="center"/>
              <w:rPr>
                <w:sz w:val="18"/>
              </w:rPr>
            </w:pPr>
            <w:r>
              <w:rPr>
                <w:w w:val="105"/>
                <w:sz w:val="18"/>
              </w:rPr>
              <w:t>p2</w:t>
            </w:r>
          </w:p>
        </w:tc>
        <w:tc>
          <w:tcPr>
            <w:tcW w:w="748" w:type="dxa"/>
            <w:tcBorders>
              <w:right w:val="single" w:color="000000" w:sz="4" w:space="0"/>
            </w:tcBorders>
          </w:tcPr>
          <w:p>
            <w:pPr>
              <w:pStyle w:val="11"/>
              <w:ind w:right="204"/>
              <w:jc w:val="right"/>
              <w:rPr>
                <w:sz w:val="18"/>
              </w:rPr>
            </w:pPr>
            <w:r>
              <w:rPr>
                <w:rFonts w:hint="default"/>
                <w:sz w:val="15"/>
                <w:szCs w:val="15"/>
              </w:rPr>
              <w:t>Koşmak</w:t>
            </w:r>
          </w:p>
        </w:tc>
        <w:tc>
          <w:tcPr>
            <w:tcW w:w="376" w:type="dxa"/>
            <w:tcBorders>
              <w:left w:val="single" w:color="000000" w:sz="4" w:space="0"/>
              <w:right w:val="single" w:color="000000" w:sz="4" w:space="0"/>
            </w:tcBorders>
          </w:tcPr>
          <w:p>
            <w:pPr>
              <w:pStyle w:val="11"/>
              <w:ind w:right="1"/>
              <w:jc w:val="center"/>
              <w:rPr>
                <w:sz w:val="18"/>
              </w:rPr>
            </w:pPr>
            <w:r>
              <w:rPr>
                <w:w w:val="98"/>
                <w:sz w:val="18"/>
              </w:rPr>
              <w:t>0</w:t>
            </w:r>
          </w:p>
        </w:tc>
        <w:tc>
          <w:tcPr>
            <w:tcW w:w="1609"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center"/>
              <w:rPr>
                <w:sz w:val="18"/>
              </w:rPr>
            </w:pPr>
            <w:r>
              <w:rPr>
                <w:rFonts w:hint="default"/>
                <w:sz w:val="18"/>
                <w:lang w:val="en-US"/>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ind w:left="100" w:right="100"/>
              <w:jc w:val="center"/>
              <w:rPr>
                <w:sz w:val="18"/>
              </w:rPr>
            </w:pPr>
            <w:r>
              <w:rPr>
                <w:w w:val="105"/>
                <w:sz w:val="18"/>
              </w:rPr>
              <w:t>p4</w:t>
            </w:r>
          </w:p>
        </w:tc>
        <w:tc>
          <w:tcPr>
            <w:tcW w:w="748" w:type="dxa"/>
            <w:tcBorders>
              <w:right w:val="single" w:color="000000" w:sz="4" w:space="0"/>
            </w:tcBorders>
          </w:tcPr>
          <w:p>
            <w:pPr>
              <w:pStyle w:val="11"/>
              <w:ind w:right="204"/>
              <w:jc w:val="right"/>
              <w:rPr>
                <w:sz w:val="18"/>
              </w:rPr>
            </w:pPr>
            <w:r>
              <w:rPr>
                <w:rFonts w:hint="default"/>
                <w:sz w:val="15"/>
                <w:szCs w:val="15"/>
              </w:rPr>
              <w:t>Koşmak</w:t>
            </w:r>
          </w:p>
        </w:tc>
        <w:tc>
          <w:tcPr>
            <w:tcW w:w="376" w:type="dxa"/>
            <w:tcBorders>
              <w:left w:val="single" w:color="000000" w:sz="4" w:space="0"/>
              <w:right w:val="single" w:color="000000" w:sz="4" w:space="0"/>
            </w:tcBorders>
          </w:tcPr>
          <w:p>
            <w:pPr>
              <w:pStyle w:val="11"/>
              <w:ind w:right="1"/>
              <w:jc w:val="center"/>
              <w:rPr>
                <w:sz w:val="18"/>
              </w:rPr>
            </w:pPr>
            <w:r>
              <w:rPr>
                <w:w w:val="98"/>
                <w:sz w:val="18"/>
              </w:rPr>
              <w:t>1</w:t>
            </w:r>
          </w:p>
        </w:tc>
        <w:tc>
          <w:tcPr>
            <w:tcW w:w="1609" w:type="dxa"/>
            <w:tcBorders>
              <w:left w:val="single" w:color="000000" w:sz="4" w:space="0"/>
            </w:tcBorders>
          </w:tcPr>
          <w:p>
            <w:pPr>
              <w:pStyle w:val="11"/>
              <w:ind w:left="197"/>
              <w:rPr>
                <w:sz w:val="18"/>
              </w:rPr>
            </w:pPr>
            <w:r>
              <w:rPr>
                <w:w w:val="110"/>
                <w:sz w:val="18"/>
              </w:rPr>
              <w:t>Buffer</w:t>
            </w:r>
            <w:r>
              <w:rPr>
                <w:spacing w:val="2"/>
                <w:w w:val="110"/>
                <w:sz w:val="18"/>
              </w:rPr>
              <w:t xml:space="preserve"> </w:t>
            </w:r>
            <w:r>
              <w:rPr>
                <w:w w:val="110"/>
                <w:sz w:val="18"/>
              </w:rPr>
              <w:t>now</w:t>
            </w:r>
            <w:r>
              <w:rPr>
                <w:spacing w:val="2"/>
                <w:w w:val="110"/>
                <w:sz w:val="18"/>
              </w:rPr>
              <w:t xml:space="preserve"> </w:t>
            </w:r>
            <w:r>
              <w:rPr>
                <w:w w:val="110"/>
                <w:sz w:val="18"/>
              </w:rPr>
              <w:t>full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ind w:left="100" w:right="100"/>
              <w:jc w:val="center"/>
              <w:rPr>
                <w:sz w:val="18"/>
              </w:rPr>
            </w:pPr>
            <w:r>
              <w:rPr>
                <w:w w:val="105"/>
                <w:sz w:val="18"/>
              </w:rPr>
              <w:t>p5</w:t>
            </w:r>
          </w:p>
        </w:tc>
        <w:tc>
          <w:tcPr>
            <w:tcW w:w="748" w:type="dxa"/>
            <w:tcBorders>
              <w:right w:val="single" w:color="000000" w:sz="4" w:space="0"/>
            </w:tcBorders>
          </w:tcPr>
          <w:p>
            <w:pPr>
              <w:pStyle w:val="11"/>
              <w:ind w:right="204"/>
              <w:jc w:val="right"/>
              <w:rPr>
                <w:sz w:val="18"/>
              </w:rPr>
            </w:pPr>
            <w:r>
              <w:rPr>
                <w:rFonts w:hint="default"/>
                <w:sz w:val="15"/>
                <w:szCs w:val="15"/>
              </w:rPr>
              <w:t>Koşmak</w:t>
            </w:r>
          </w:p>
        </w:tc>
        <w:tc>
          <w:tcPr>
            <w:tcW w:w="376" w:type="dxa"/>
            <w:tcBorders>
              <w:left w:val="single" w:color="000000" w:sz="4" w:space="0"/>
              <w:right w:val="single" w:color="000000" w:sz="4" w:space="0"/>
            </w:tcBorders>
          </w:tcPr>
          <w:p>
            <w:pPr>
              <w:pStyle w:val="11"/>
              <w:ind w:right="1"/>
              <w:jc w:val="center"/>
              <w:rPr>
                <w:sz w:val="18"/>
              </w:rPr>
            </w:pPr>
            <w:r>
              <w:rPr>
                <w:w w:val="98"/>
                <w:sz w:val="18"/>
              </w:rPr>
              <w:t>1</w:t>
            </w:r>
          </w:p>
        </w:tc>
        <w:tc>
          <w:tcPr>
            <w:tcW w:w="1609" w:type="dxa"/>
            <w:tcBorders>
              <w:left w:val="single" w:color="000000" w:sz="4" w:space="0"/>
            </w:tcBorders>
          </w:tcPr>
          <w:p>
            <w:pPr>
              <w:pStyle w:val="11"/>
              <w:ind w:left="334"/>
              <w:rPr>
                <w:spacing w:val="-1"/>
                <w:w w:val="110"/>
                <w:position w:val="2"/>
                <w:sz w:val="18"/>
              </w:rPr>
            </w:pPr>
            <w:r>
              <w:rPr>
                <w:spacing w:val="-1"/>
                <w:w w:val="110"/>
                <w:position w:val="2"/>
                <w:sz w:val="18"/>
              </w:rPr>
              <w:t>T</w:t>
            </w:r>
            <w:r>
              <w:rPr>
                <w:rFonts w:ascii="Verdana"/>
                <w:i/>
                <w:spacing w:val="-1"/>
                <w:w w:val="110"/>
                <w:sz w:val="12"/>
              </w:rPr>
              <w:t>c</w:t>
            </w:r>
            <w:r>
              <w:rPr>
                <w:rFonts w:ascii="Lucida Console"/>
                <w:spacing w:val="-1"/>
                <w:w w:val="110"/>
                <w:sz w:val="12"/>
              </w:rPr>
              <w:t>1</w:t>
            </w:r>
            <w:r>
              <w:rPr>
                <w:rFonts w:ascii="Lucida Console"/>
                <w:spacing w:val="-23"/>
                <w:w w:val="110"/>
                <w:sz w:val="12"/>
              </w:rPr>
              <w:t xml:space="preserve"> </w:t>
            </w:r>
            <w:r>
              <w:rPr>
                <w:spacing w:val="-1"/>
                <w:w w:val="110"/>
                <w:position w:val="2"/>
                <w:sz w:val="18"/>
              </w:rPr>
              <w:t>awoken</w:t>
            </w:r>
          </w:p>
          <w:p>
            <w:pPr>
              <w:pStyle w:val="11"/>
              <w:ind w:left="334"/>
              <w:rPr>
                <w:rFonts w:hint="default"/>
                <w:spacing w:val="-1"/>
                <w:w w:val="110"/>
                <w:position w:val="2"/>
                <w:sz w:val="18"/>
              </w:rPr>
            </w:pPr>
            <w:r>
              <w:rPr>
                <w:rFonts w:hint="default"/>
                <w:spacing w:val="-1"/>
                <w:w w:val="110"/>
                <w:position w:val="2"/>
                <w:sz w:val="18"/>
              </w:rPr>
              <w:t>Tampon şimdi dolu</w:t>
            </w:r>
          </w:p>
          <w:p>
            <w:pPr>
              <w:pStyle w:val="11"/>
              <w:ind w:left="334"/>
              <w:rPr>
                <w:spacing w:val="-1"/>
                <w:w w:val="110"/>
                <w:position w:val="2"/>
                <w:sz w:val="18"/>
              </w:rPr>
            </w:pPr>
            <w:r>
              <w:rPr>
                <w:rFonts w:hint="default"/>
                <w:spacing w:val="-1"/>
                <w:w w:val="110"/>
                <w:position w:val="2"/>
                <w:sz w:val="18"/>
              </w:rPr>
              <w:t>Tc1 uyandı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ind w:left="100" w:right="100"/>
              <w:jc w:val="center"/>
              <w:rPr>
                <w:sz w:val="18"/>
              </w:rPr>
            </w:pPr>
            <w:r>
              <w:rPr>
                <w:w w:val="105"/>
                <w:sz w:val="18"/>
              </w:rPr>
              <w:t>p6</w:t>
            </w:r>
          </w:p>
        </w:tc>
        <w:tc>
          <w:tcPr>
            <w:tcW w:w="748" w:type="dxa"/>
            <w:tcBorders>
              <w:right w:val="single" w:color="000000" w:sz="4" w:space="0"/>
            </w:tcBorders>
          </w:tcPr>
          <w:p>
            <w:pPr>
              <w:pStyle w:val="11"/>
              <w:ind w:right="204"/>
              <w:jc w:val="right"/>
              <w:rPr>
                <w:sz w:val="18"/>
              </w:rPr>
            </w:pPr>
            <w:r>
              <w:rPr>
                <w:rFonts w:hint="default"/>
                <w:sz w:val="15"/>
                <w:szCs w:val="15"/>
              </w:rPr>
              <w:t>Koşmak</w:t>
            </w:r>
          </w:p>
        </w:tc>
        <w:tc>
          <w:tcPr>
            <w:tcW w:w="376" w:type="dxa"/>
            <w:tcBorders>
              <w:left w:val="single" w:color="000000" w:sz="4" w:space="0"/>
              <w:right w:val="single" w:color="000000" w:sz="4" w:space="0"/>
            </w:tcBorders>
          </w:tcPr>
          <w:p>
            <w:pPr>
              <w:pStyle w:val="11"/>
              <w:ind w:right="1"/>
              <w:jc w:val="center"/>
              <w:rPr>
                <w:sz w:val="18"/>
              </w:rPr>
            </w:pPr>
            <w:r>
              <w:rPr>
                <w:w w:val="98"/>
                <w:sz w:val="18"/>
              </w:rPr>
              <w:t>1</w:t>
            </w:r>
          </w:p>
        </w:tc>
        <w:tc>
          <w:tcPr>
            <w:tcW w:w="1609"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ind w:left="100" w:right="100"/>
              <w:jc w:val="center"/>
              <w:rPr>
                <w:sz w:val="18"/>
              </w:rPr>
            </w:pPr>
            <w:r>
              <w:rPr>
                <w:w w:val="105"/>
                <w:sz w:val="18"/>
              </w:rPr>
              <w:t>p1</w:t>
            </w:r>
          </w:p>
        </w:tc>
        <w:tc>
          <w:tcPr>
            <w:tcW w:w="748" w:type="dxa"/>
            <w:tcBorders>
              <w:right w:val="single" w:color="000000" w:sz="4" w:space="0"/>
            </w:tcBorders>
          </w:tcPr>
          <w:p>
            <w:pPr>
              <w:pStyle w:val="11"/>
              <w:ind w:right="204"/>
              <w:jc w:val="right"/>
              <w:rPr>
                <w:sz w:val="18"/>
              </w:rPr>
            </w:pPr>
            <w:r>
              <w:rPr>
                <w:rFonts w:hint="default"/>
                <w:sz w:val="15"/>
                <w:szCs w:val="15"/>
              </w:rPr>
              <w:t>Koşmak</w:t>
            </w:r>
          </w:p>
        </w:tc>
        <w:tc>
          <w:tcPr>
            <w:tcW w:w="376" w:type="dxa"/>
            <w:tcBorders>
              <w:left w:val="single" w:color="000000" w:sz="4" w:space="0"/>
              <w:right w:val="single" w:color="000000" w:sz="4" w:space="0"/>
            </w:tcBorders>
          </w:tcPr>
          <w:p>
            <w:pPr>
              <w:pStyle w:val="11"/>
              <w:ind w:right="1"/>
              <w:jc w:val="center"/>
              <w:rPr>
                <w:sz w:val="18"/>
              </w:rPr>
            </w:pPr>
            <w:r>
              <w:rPr>
                <w:w w:val="98"/>
                <w:sz w:val="18"/>
              </w:rPr>
              <w:t>1</w:t>
            </w:r>
          </w:p>
        </w:tc>
        <w:tc>
          <w:tcPr>
            <w:tcW w:w="1609"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ind w:left="100" w:right="100"/>
              <w:jc w:val="center"/>
              <w:rPr>
                <w:sz w:val="18"/>
              </w:rPr>
            </w:pPr>
            <w:r>
              <w:rPr>
                <w:w w:val="105"/>
                <w:sz w:val="18"/>
              </w:rPr>
              <w:t>p2</w:t>
            </w:r>
          </w:p>
        </w:tc>
        <w:tc>
          <w:tcPr>
            <w:tcW w:w="748" w:type="dxa"/>
            <w:tcBorders>
              <w:right w:val="single" w:color="000000" w:sz="4" w:space="0"/>
            </w:tcBorders>
          </w:tcPr>
          <w:p>
            <w:pPr>
              <w:pStyle w:val="11"/>
              <w:ind w:right="204"/>
              <w:jc w:val="right"/>
              <w:rPr>
                <w:sz w:val="18"/>
              </w:rPr>
            </w:pPr>
            <w:r>
              <w:rPr>
                <w:rFonts w:hint="default"/>
                <w:sz w:val="15"/>
                <w:szCs w:val="15"/>
              </w:rPr>
              <w:t>Koşmak</w:t>
            </w:r>
          </w:p>
        </w:tc>
        <w:tc>
          <w:tcPr>
            <w:tcW w:w="376" w:type="dxa"/>
            <w:tcBorders>
              <w:left w:val="single" w:color="000000" w:sz="4" w:space="0"/>
              <w:right w:val="single" w:color="000000" w:sz="4" w:space="0"/>
            </w:tcBorders>
          </w:tcPr>
          <w:p>
            <w:pPr>
              <w:pStyle w:val="11"/>
              <w:ind w:right="1"/>
              <w:jc w:val="center"/>
              <w:rPr>
                <w:sz w:val="18"/>
              </w:rPr>
            </w:pPr>
            <w:r>
              <w:rPr>
                <w:w w:val="98"/>
                <w:sz w:val="18"/>
              </w:rPr>
              <w:t>1</w:t>
            </w:r>
          </w:p>
        </w:tc>
        <w:tc>
          <w:tcPr>
            <w:tcW w:w="1609"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lang w:val="en-US"/>
              </w:rPr>
              <w:t>Hazir</w:t>
            </w:r>
          </w:p>
        </w:tc>
        <w:tc>
          <w:tcPr>
            <w:tcW w:w="441" w:type="dxa"/>
            <w:tcBorders>
              <w:left w:val="single" w:color="000000" w:sz="4" w:space="0"/>
            </w:tcBorders>
          </w:tcPr>
          <w:p>
            <w:pPr>
              <w:pStyle w:val="11"/>
              <w:ind w:left="100" w:right="100"/>
              <w:jc w:val="center"/>
              <w:rPr>
                <w:sz w:val="18"/>
              </w:rPr>
            </w:pPr>
            <w:r>
              <w:rPr>
                <w:w w:val="105"/>
                <w:sz w:val="18"/>
              </w:rPr>
              <w:t>p3</w:t>
            </w:r>
          </w:p>
        </w:tc>
        <w:tc>
          <w:tcPr>
            <w:tcW w:w="748" w:type="dxa"/>
            <w:tcBorders>
              <w:right w:val="single" w:color="000000" w:sz="4" w:space="0"/>
            </w:tcBorders>
          </w:tcPr>
          <w:p>
            <w:pPr>
              <w:pStyle w:val="11"/>
              <w:ind w:right="157"/>
              <w:jc w:val="center"/>
              <w:rPr>
                <w:sz w:val="18"/>
              </w:rPr>
            </w:pPr>
            <w:r>
              <w:rPr>
                <w:rFonts w:hint="default"/>
                <w:sz w:val="18"/>
                <w:lang w:val="en-US"/>
              </w:rPr>
              <w:t>Uyku</w:t>
            </w:r>
          </w:p>
        </w:tc>
        <w:tc>
          <w:tcPr>
            <w:tcW w:w="376" w:type="dxa"/>
            <w:tcBorders>
              <w:left w:val="single" w:color="000000" w:sz="4" w:space="0"/>
              <w:right w:val="single" w:color="000000" w:sz="4" w:space="0"/>
            </w:tcBorders>
          </w:tcPr>
          <w:p>
            <w:pPr>
              <w:pStyle w:val="11"/>
              <w:ind w:right="1"/>
              <w:jc w:val="center"/>
              <w:rPr>
                <w:sz w:val="18"/>
              </w:rPr>
            </w:pPr>
            <w:r>
              <w:rPr>
                <w:w w:val="98"/>
                <w:sz w:val="18"/>
              </w:rPr>
              <w:t>1</w:t>
            </w:r>
          </w:p>
        </w:tc>
        <w:tc>
          <w:tcPr>
            <w:tcW w:w="1609" w:type="dxa"/>
            <w:tcBorders>
              <w:left w:val="single" w:color="000000" w:sz="4" w:space="0"/>
            </w:tcBorders>
          </w:tcPr>
          <w:p>
            <w:pPr>
              <w:pStyle w:val="11"/>
              <w:ind w:right="149"/>
              <w:jc w:val="right"/>
              <w:rPr>
                <w:sz w:val="18"/>
              </w:rPr>
            </w:pPr>
            <w:r>
              <w:rPr>
                <w:w w:val="110"/>
                <w:sz w:val="18"/>
              </w:rPr>
              <w:t>Buffer</w:t>
            </w:r>
            <w:r>
              <w:rPr>
                <w:spacing w:val="-7"/>
                <w:w w:val="110"/>
                <w:sz w:val="18"/>
              </w:rPr>
              <w:t xml:space="preserve"> </w:t>
            </w:r>
            <w:r>
              <w:rPr>
                <w:w w:val="110"/>
                <w:sz w:val="18"/>
              </w:rPr>
              <w:t>full;</w:t>
            </w:r>
            <w:r>
              <w:rPr>
                <w:spacing w:val="-8"/>
                <w:w w:val="110"/>
                <w:sz w:val="18"/>
              </w:rPr>
              <w:t xml:space="preserve"> </w:t>
            </w:r>
            <w:r>
              <w:rPr>
                <w:w w:val="110"/>
                <w:sz w:val="18"/>
              </w:rPr>
              <w:t>sleep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ind w:left="163"/>
              <w:rPr>
                <w:sz w:val="18"/>
              </w:rPr>
            </w:pPr>
            <w:r>
              <w:rPr>
                <w:sz w:val="18"/>
              </w:rPr>
              <w:t>c1</w:t>
            </w:r>
          </w:p>
        </w:tc>
        <w:tc>
          <w:tcPr>
            <w:tcW w:w="753" w:type="dxa"/>
            <w:tcBorders>
              <w:right w:val="single" w:color="000000" w:sz="4" w:space="0"/>
            </w:tcBorders>
          </w:tcPr>
          <w:p>
            <w:pPr>
              <w:pStyle w:val="11"/>
              <w:ind w:left="108" w:right="104"/>
              <w:jc w:val="center"/>
              <w:rPr>
                <w:sz w:val="18"/>
              </w:rPr>
            </w:pPr>
            <w:r>
              <w:rPr>
                <w:w w:val="115"/>
                <w:sz w:val="18"/>
              </w:rPr>
              <w:t>Run</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57"/>
              <w:jc w:val="center"/>
              <w:rPr>
                <w:sz w:val="18"/>
              </w:rPr>
            </w:pPr>
            <w:r>
              <w:rPr>
                <w:rFonts w:hint="default"/>
                <w:sz w:val="18"/>
                <w:lang w:val="en-US"/>
              </w:rPr>
              <w:t>Uyku</w:t>
            </w:r>
          </w:p>
        </w:tc>
        <w:tc>
          <w:tcPr>
            <w:tcW w:w="376" w:type="dxa"/>
            <w:tcBorders>
              <w:left w:val="single" w:color="000000" w:sz="4" w:space="0"/>
              <w:right w:val="single" w:color="000000" w:sz="4" w:space="0"/>
            </w:tcBorders>
          </w:tcPr>
          <w:p>
            <w:pPr>
              <w:pStyle w:val="11"/>
              <w:ind w:right="1"/>
              <w:jc w:val="center"/>
              <w:rPr>
                <w:sz w:val="18"/>
              </w:rPr>
            </w:pPr>
            <w:r>
              <w:rPr>
                <w:w w:val="98"/>
                <w:sz w:val="18"/>
              </w:rPr>
              <w:t>1</w:t>
            </w:r>
          </w:p>
        </w:tc>
        <w:tc>
          <w:tcPr>
            <w:tcW w:w="1609" w:type="dxa"/>
            <w:tcBorders>
              <w:left w:val="single" w:color="000000" w:sz="4" w:space="0"/>
            </w:tcBorders>
          </w:tcPr>
          <w:p>
            <w:pPr>
              <w:pStyle w:val="11"/>
              <w:ind w:right="193"/>
              <w:jc w:val="right"/>
              <w:rPr>
                <w:w w:val="105"/>
                <w:position w:val="2"/>
                <w:sz w:val="18"/>
              </w:rPr>
            </w:pPr>
            <w:r>
              <w:rPr>
                <w:w w:val="105"/>
                <w:position w:val="2"/>
                <w:sz w:val="18"/>
              </w:rPr>
              <w:t>T</w:t>
            </w:r>
            <w:r>
              <w:rPr>
                <w:rFonts w:ascii="Verdana"/>
                <w:i/>
                <w:w w:val="105"/>
                <w:sz w:val="12"/>
              </w:rPr>
              <w:t>c</w:t>
            </w:r>
            <w:r>
              <w:rPr>
                <w:rFonts w:ascii="Lucida Console"/>
                <w:w w:val="105"/>
                <w:sz w:val="12"/>
              </w:rPr>
              <w:t>2</w:t>
            </w:r>
            <w:r>
              <w:rPr>
                <w:rFonts w:ascii="Lucida Console"/>
                <w:spacing w:val="-14"/>
                <w:w w:val="105"/>
                <w:sz w:val="12"/>
              </w:rPr>
              <w:t xml:space="preserve"> </w:t>
            </w:r>
            <w:r>
              <w:rPr>
                <w:w w:val="105"/>
                <w:position w:val="2"/>
                <w:sz w:val="18"/>
              </w:rPr>
              <w:t>sneaks</w:t>
            </w:r>
            <w:r>
              <w:rPr>
                <w:spacing w:val="8"/>
                <w:w w:val="105"/>
                <w:position w:val="2"/>
                <w:sz w:val="18"/>
              </w:rPr>
              <w:t xml:space="preserve"> </w:t>
            </w:r>
            <w:r>
              <w:rPr>
                <w:w w:val="105"/>
                <w:position w:val="2"/>
                <w:sz w:val="18"/>
              </w:rPr>
              <w:t>in</w:t>
            </w:r>
            <w:r>
              <w:rPr>
                <w:spacing w:val="9"/>
                <w:w w:val="105"/>
                <w:position w:val="2"/>
                <w:sz w:val="18"/>
              </w:rPr>
              <w:t xml:space="preserve"> </w:t>
            </w:r>
            <w:r>
              <w:rPr>
                <w:w w:val="105"/>
                <w:position w:val="2"/>
                <w:sz w:val="18"/>
              </w:rPr>
              <w:t>…</w:t>
            </w:r>
          </w:p>
          <w:p>
            <w:pPr>
              <w:pStyle w:val="11"/>
              <w:ind w:right="193"/>
              <w:jc w:val="right"/>
              <w:rPr>
                <w:rFonts w:hint="default"/>
                <w:w w:val="105"/>
                <w:position w:val="2"/>
                <w:sz w:val="18"/>
              </w:rPr>
            </w:pPr>
            <w:r>
              <w:rPr>
                <w:rFonts w:hint="default"/>
                <w:w w:val="105"/>
                <w:position w:val="2"/>
                <w:sz w:val="18"/>
              </w:rPr>
              <w:t>Tampon dolu;</w:t>
            </w:r>
          </w:p>
          <w:p>
            <w:pPr>
              <w:pStyle w:val="11"/>
              <w:ind w:right="193"/>
              <w:jc w:val="right"/>
              <w:rPr>
                <w:rFonts w:hint="default"/>
                <w:w w:val="105"/>
                <w:position w:val="2"/>
                <w:sz w:val="18"/>
              </w:rPr>
            </w:pPr>
            <w:r>
              <w:rPr>
                <w:rFonts w:hint="default"/>
                <w:w w:val="105"/>
                <w:position w:val="2"/>
                <w:sz w:val="18"/>
              </w:rPr>
              <w:t>uyku</w:t>
            </w:r>
          </w:p>
          <w:p>
            <w:pPr>
              <w:pStyle w:val="11"/>
              <w:ind w:right="193"/>
              <w:jc w:val="right"/>
              <w:rPr>
                <w:w w:val="105"/>
                <w:position w:val="2"/>
                <w:sz w:val="18"/>
              </w:rPr>
            </w:pPr>
            <w:r>
              <w:rPr>
                <w:rFonts w:hint="default"/>
                <w:w w:val="105"/>
                <w:position w:val="2"/>
                <w:sz w:val="18"/>
              </w:rPr>
              <w:t>Tc2 içeri giriyor...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ind w:left="163"/>
              <w:rPr>
                <w:sz w:val="18"/>
              </w:rPr>
            </w:pPr>
            <w:r>
              <w:rPr>
                <w:sz w:val="18"/>
              </w:rPr>
              <w:t>c2</w:t>
            </w:r>
          </w:p>
        </w:tc>
        <w:tc>
          <w:tcPr>
            <w:tcW w:w="753" w:type="dxa"/>
            <w:tcBorders>
              <w:right w:val="single" w:color="000000" w:sz="4" w:space="0"/>
            </w:tcBorders>
          </w:tcPr>
          <w:p>
            <w:pPr>
              <w:pStyle w:val="11"/>
              <w:ind w:left="108" w:right="104"/>
              <w:jc w:val="center"/>
              <w:rPr>
                <w:sz w:val="18"/>
              </w:rPr>
            </w:pPr>
            <w:r>
              <w:rPr>
                <w:w w:val="115"/>
                <w:sz w:val="18"/>
              </w:rPr>
              <w:t>Run</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57"/>
              <w:jc w:val="center"/>
              <w:rPr>
                <w:sz w:val="18"/>
              </w:rPr>
            </w:pPr>
            <w:r>
              <w:rPr>
                <w:rFonts w:hint="default"/>
                <w:sz w:val="18"/>
                <w:lang w:val="en-US"/>
              </w:rPr>
              <w:t>Uyku</w:t>
            </w:r>
          </w:p>
        </w:tc>
        <w:tc>
          <w:tcPr>
            <w:tcW w:w="376" w:type="dxa"/>
            <w:tcBorders>
              <w:left w:val="single" w:color="000000" w:sz="4" w:space="0"/>
              <w:right w:val="single" w:color="000000" w:sz="4" w:space="0"/>
            </w:tcBorders>
          </w:tcPr>
          <w:p>
            <w:pPr>
              <w:pStyle w:val="11"/>
              <w:ind w:right="1"/>
              <w:jc w:val="center"/>
              <w:rPr>
                <w:sz w:val="18"/>
              </w:rPr>
            </w:pPr>
            <w:r>
              <w:rPr>
                <w:w w:val="98"/>
                <w:sz w:val="18"/>
              </w:rPr>
              <w:t>1</w:t>
            </w:r>
          </w:p>
        </w:tc>
        <w:tc>
          <w:tcPr>
            <w:tcW w:w="1609"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ind w:left="163"/>
              <w:rPr>
                <w:sz w:val="18"/>
              </w:rPr>
            </w:pPr>
            <w:r>
              <w:rPr>
                <w:sz w:val="18"/>
              </w:rPr>
              <w:t>c4</w:t>
            </w:r>
          </w:p>
        </w:tc>
        <w:tc>
          <w:tcPr>
            <w:tcW w:w="753" w:type="dxa"/>
            <w:tcBorders>
              <w:right w:val="single" w:color="000000" w:sz="4" w:space="0"/>
            </w:tcBorders>
          </w:tcPr>
          <w:p>
            <w:pPr>
              <w:pStyle w:val="11"/>
              <w:ind w:left="108" w:right="104"/>
              <w:jc w:val="center"/>
              <w:rPr>
                <w:sz w:val="18"/>
              </w:rPr>
            </w:pPr>
            <w:r>
              <w:rPr>
                <w:w w:val="115"/>
                <w:sz w:val="18"/>
              </w:rPr>
              <w:t>Run</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57"/>
              <w:jc w:val="center"/>
              <w:rPr>
                <w:sz w:val="18"/>
              </w:rPr>
            </w:pPr>
            <w:r>
              <w:rPr>
                <w:rFonts w:hint="default"/>
                <w:sz w:val="18"/>
                <w:lang w:val="en-US"/>
              </w:rPr>
              <w:t>Uyku</w:t>
            </w:r>
          </w:p>
        </w:tc>
        <w:tc>
          <w:tcPr>
            <w:tcW w:w="376" w:type="dxa"/>
            <w:tcBorders>
              <w:left w:val="single" w:color="000000" w:sz="4" w:space="0"/>
              <w:right w:val="single" w:color="000000" w:sz="4" w:space="0"/>
            </w:tcBorders>
          </w:tcPr>
          <w:p>
            <w:pPr>
              <w:pStyle w:val="11"/>
              <w:ind w:right="1"/>
              <w:jc w:val="center"/>
              <w:rPr>
                <w:sz w:val="18"/>
              </w:rPr>
            </w:pPr>
            <w:r>
              <w:rPr>
                <w:w w:val="98"/>
                <w:sz w:val="18"/>
              </w:rPr>
              <w:t>0</w:t>
            </w:r>
          </w:p>
        </w:tc>
        <w:tc>
          <w:tcPr>
            <w:tcW w:w="1609" w:type="dxa"/>
            <w:tcBorders>
              <w:left w:val="single" w:color="000000" w:sz="4" w:space="0"/>
            </w:tcBorders>
          </w:tcPr>
          <w:p>
            <w:pPr>
              <w:pStyle w:val="11"/>
              <w:ind w:right="118"/>
              <w:jc w:val="right"/>
              <w:rPr>
                <w:sz w:val="18"/>
              </w:rPr>
            </w:pPr>
            <w:r>
              <w:rPr>
                <w:w w:val="105"/>
                <w:sz w:val="18"/>
              </w:rPr>
              <w:t>...</w:t>
            </w:r>
            <w:r>
              <w:rPr>
                <w:spacing w:val="17"/>
                <w:w w:val="105"/>
                <w:sz w:val="18"/>
              </w:rPr>
              <w:t xml:space="preserve"> </w:t>
            </w:r>
            <w:r>
              <w:rPr>
                <w:w w:val="105"/>
                <w:sz w:val="18"/>
              </w:rPr>
              <w:t>and</w:t>
            </w:r>
            <w:r>
              <w:rPr>
                <w:spacing w:val="7"/>
                <w:w w:val="105"/>
                <w:sz w:val="18"/>
              </w:rPr>
              <w:t xml:space="preserve"> </w:t>
            </w:r>
            <w:r>
              <w:rPr>
                <w:w w:val="105"/>
                <w:sz w:val="18"/>
              </w:rPr>
              <w:t>grabs</w:t>
            </w:r>
            <w:r>
              <w:rPr>
                <w:spacing w:val="6"/>
                <w:w w:val="105"/>
                <w:sz w:val="18"/>
              </w:rPr>
              <w:t xml:space="preserve"> </w:t>
            </w:r>
            <w:r>
              <w:rPr>
                <w:w w:val="105"/>
                <w:sz w:val="18"/>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ind w:left="163"/>
              <w:rPr>
                <w:sz w:val="18"/>
              </w:rPr>
            </w:pPr>
            <w:r>
              <w:rPr>
                <w:sz w:val="18"/>
              </w:rPr>
              <w:t>c5</w:t>
            </w:r>
          </w:p>
        </w:tc>
        <w:tc>
          <w:tcPr>
            <w:tcW w:w="753" w:type="dxa"/>
            <w:tcBorders>
              <w:right w:val="single" w:color="000000" w:sz="4" w:space="0"/>
            </w:tcBorders>
          </w:tcPr>
          <w:p>
            <w:pPr>
              <w:pStyle w:val="11"/>
              <w:ind w:left="108" w:right="104"/>
              <w:jc w:val="center"/>
              <w:rPr>
                <w:sz w:val="18"/>
              </w:rPr>
            </w:pPr>
            <w:r>
              <w:rPr>
                <w:w w:val="115"/>
                <w:sz w:val="18"/>
              </w:rPr>
              <w:t>Run</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18"/>
              <w:jc w:val="center"/>
              <w:rPr>
                <w:rFonts w:hint="default"/>
                <w:sz w:val="18"/>
                <w:lang w:val="en-US"/>
              </w:rPr>
            </w:pPr>
            <w:r>
              <w:rPr>
                <w:rFonts w:hint="default"/>
                <w:sz w:val="18"/>
                <w:lang w:val="en-US"/>
              </w:rPr>
              <w:t>Hazir</w:t>
            </w:r>
          </w:p>
        </w:tc>
        <w:tc>
          <w:tcPr>
            <w:tcW w:w="376" w:type="dxa"/>
            <w:tcBorders>
              <w:left w:val="single" w:color="000000" w:sz="4" w:space="0"/>
              <w:right w:val="single" w:color="000000" w:sz="4" w:space="0"/>
            </w:tcBorders>
          </w:tcPr>
          <w:p>
            <w:pPr>
              <w:pStyle w:val="11"/>
              <w:ind w:right="1"/>
              <w:jc w:val="center"/>
              <w:rPr>
                <w:sz w:val="18"/>
              </w:rPr>
            </w:pPr>
            <w:r>
              <w:rPr>
                <w:w w:val="98"/>
                <w:sz w:val="18"/>
              </w:rPr>
              <w:t>0</w:t>
            </w:r>
          </w:p>
        </w:tc>
        <w:tc>
          <w:tcPr>
            <w:tcW w:w="1609" w:type="dxa"/>
            <w:tcBorders>
              <w:left w:val="single" w:color="000000" w:sz="4" w:space="0"/>
            </w:tcBorders>
          </w:tcPr>
          <w:p>
            <w:pPr>
              <w:pStyle w:val="11"/>
              <w:ind w:left="365"/>
              <w:rPr>
                <w:w w:val="110"/>
                <w:position w:val="2"/>
                <w:sz w:val="18"/>
              </w:rPr>
            </w:pPr>
            <w:r>
              <w:rPr>
                <w:w w:val="110"/>
                <w:position w:val="2"/>
                <w:sz w:val="18"/>
              </w:rPr>
              <w:t>T</w:t>
            </w:r>
            <w:r>
              <w:rPr>
                <w:rFonts w:ascii="Verdana"/>
                <w:i/>
                <w:w w:val="110"/>
                <w:sz w:val="12"/>
              </w:rPr>
              <w:t>p</w:t>
            </w:r>
            <w:r>
              <w:rPr>
                <w:rFonts w:ascii="Verdana"/>
                <w:i/>
                <w:spacing w:val="7"/>
                <w:w w:val="110"/>
                <w:sz w:val="12"/>
              </w:rPr>
              <w:t xml:space="preserve"> </w:t>
            </w:r>
            <w:r>
              <w:rPr>
                <w:w w:val="110"/>
                <w:position w:val="2"/>
                <w:sz w:val="18"/>
              </w:rPr>
              <w:t>awoken</w:t>
            </w:r>
          </w:p>
          <w:p>
            <w:pPr>
              <w:pStyle w:val="11"/>
              <w:ind w:left="365"/>
              <w:rPr>
                <w:rFonts w:hint="default"/>
                <w:w w:val="110"/>
                <w:position w:val="2"/>
                <w:sz w:val="18"/>
              </w:rPr>
            </w:pPr>
            <w:r>
              <w:rPr>
                <w:rFonts w:hint="default"/>
                <w:w w:val="110"/>
                <w:position w:val="2"/>
                <w:sz w:val="18"/>
              </w:rPr>
              <w:t>The tampon is full; sleep</w:t>
            </w:r>
          </w:p>
          <w:p>
            <w:pPr>
              <w:pStyle w:val="11"/>
              <w:ind w:left="365"/>
              <w:rPr>
                <w:w w:val="110"/>
                <w:position w:val="2"/>
                <w:sz w:val="18"/>
              </w:rPr>
            </w:pPr>
            <w:r>
              <w:rPr>
                <w:rFonts w:hint="default"/>
                <w:w w:val="110"/>
                <w:position w:val="2"/>
                <w:sz w:val="18"/>
              </w:rPr>
              <w:t>Tc2 is coming 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left="108" w:right="103"/>
              <w:jc w:val="both"/>
              <w:rPr>
                <w:sz w:val="18"/>
              </w:rPr>
            </w:pPr>
            <w:r>
              <w:rPr>
                <w:rFonts w:hint="default"/>
                <w:sz w:val="18"/>
                <w:lang w:val="en-US"/>
              </w:rPr>
              <w:t>Hazir</w:t>
            </w:r>
          </w:p>
        </w:tc>
        <w:tc>
          <w:tcPr>
            <w:tcW w:w="498" w:type="dxa"/>
            <w:tcBorders>
              <w:left w:val="single" w:color="000000" w:sz="4" w:space="0"/>
            </w:tcBorders>
          </w:tcPr>
          <w:p>
            <w:pPr>
              <w:pStyle w:val="11"/>
              <w:ind w:left="163"/>
              <w:rPr>
                <w:sz w:val="18"/>
              </w:rPr>
            </w:pPr>
            <w:r>
              <w:rPr>
                <w:sz w:val="18"/>
              </w:rPr>
              <w:t>c6</w:t>
            </w:r>
          </w:p>
        </w:tc>
        <w:tc>
          <w:tcPr>
            <w:tcW w:w="753" w:type="dxa"/>
            <w:tcBorders>
              <w:right w:val="single" w:color="000000" w:sz="4" w:space="0"/>
            </w:tcBorders>
          </w:tcPr>
          <w:p>
            <w:pPr>
              <w:pStyle w:val="11"/>
              <w:ind w:left="108" w:right="104"/>
              <w:jc w:val="center"/>
              <w:rPr>
                <w:sz w:val="18"/>
              </w:rPr>
            </w:pPr>
            <w:r>
              <w:rPr>
                <w:w w:val="115"/>
                <w:sz w:val="18"/>
              </w:rPr>
              <w:t>Run</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18"/>
              <w:jc w:val="center"/>
              <w:rPr>
                <w:sz w:val="18"/>
              </w:rPr>
            </w:pPr>
            <w:r>
              <w:rPr>
                <w:rFonts w:hint="default"/>
                <w:sz w:val="18"/>
                <w:lang w:val="en-US"/>
              </w:rPr>
              <w:t>Hazir</w:t>
            </w:r>
          </w:p>
        </w:tc>
        <w:tc>
          <w:tcPr>
            <w:tcW w:w="376" w:type="dxa"/>
            <w:tcBorders>
              <w:left w:val="single" w:color="000000" w:sz="4" w:space="0"/>
              <w:right w:val="single" w:color="000000" w:sz="4" w:space="0"/>
            </w:tcBorders>
          </w:tcPr>
          <w:p>
            <w:pPr>
              <w:pStyle w:val="11"/>
              <w:ind w:right="1"/>
              <w:jc w:val="center"/>
              <w:rPr>
                <w:sz w:val="18"/>
              </w:rPr>
            </w:pPr>
            <w:r>
              <w:rPr>
                <w:w w:val="98"/>
                <w:sz w:val="18"/>
              </w:rPr>
              <w:t>0</w:t>
            </w:r>
          </w:p>
        </w:tc>
        <w:tc>
          <w:tcPr>
            <w:tcW w:w="1609"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03" w:right="99"/>
              <w:jc w:val="center"/>
              <w:rPr>
                <w:sz w:val="18"/>
              </w:rPr>
            </w:pPr>
            <w:r>
              <w:rPr>
                <w:sz w:val="18"/>
              </w:rPr>
              <w:t>c4</w:t>
            </w:r>
          </w:p>
        </w:tc>
        <w:tc>
          <w:tcPr>
            <w:tcW w:w="753" w:type="dxa"/>
            <w:tcBorders>
              <w:right w:val="single" w:color="000000" w:sz="4" w:space="0"/>
            </w:tcBorders>
          </w:tcPr>
          <w:p>
            <w:pPr>
              <w:pStyle w:val="11"/>
              <w:ind w:left="108" w:right="103"/>
              <w:jc w:val="center"/>
              <w:rPr>
                <w:sz w:val="18"/>
              </w:rPr>
            </w:pPr>
            <w:r>
              <w:rPr>
                <w:rFonts w:hint="default"/>
                <w:sz w:val="15"/>
                <w:szCs w:val="15"/>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w w:val="110"/>
                <w:sz w:val="18"/>
              </w:rPr>
              <w:t>Ready</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18"/>
              <w:jc w:val="center"/>
              <w:rPr>
                <w:sz w:val="18"/>
              </w:rPr>
            </w:pPr>
            <w:r>
              <w:rPr>
                <w:rFonts w:hint="default"/>
                <w:sz w:val="18"/>
                <w:lang w:val="en-US"/>
              </w:rPr>
              <w:t>Hazir</w:t>
            </w:r>
          </w:p>
        </w:tc>
        <w:tc>
          <w:tcPr>
            <w:tcW w:w="376" w:type="dxa"/>
            <w:tcBorders>
              <w:left w:val="single" w:color="000000" w:sz="4" w:space="0"/>
              <w:right w:val="single" w:color="000000" w:sz="4" w:space="0"/>
            </w:tcBorders>
          </w:tcPr>
          <w:p>
            <w:pPr>
              <w:pStyle w:val="11"/>
              <w:ind w:right="1"/>
              <w:jc w:val="center"/>
              <w:rPr>
                <w:sz w:val="18"/>
              </w:rPr>
            </w:pPr>
            <w:r>
              <w:rPr>
                <w:w w:val="98"/>
                <w:sz w:val="18"/>
              </w:rPr>
              <w:t>0</w:t>
            </w:r>
          </w:p>
        </w:tc>
        <w:tc>
          <w:tcPr>
            <w:tcW w:w="1609" w:type="dxa"/>
            <w:tcBorders>
              <w:left w:val="single" w:color="000000" w:sz="4" w:space="0"/>
            </w:tcBorders>
          </w:tcPr>
          <w:p>
            <w:pPr>
              <w:pStyle w:val="11"/>
              <w:ind w:right="183"/>
              <w:jc w:val="right"/>
              <w:rPr>
                <w:w w:val="110"/>
                <w:sz w:val="18"/>
              </w:rPr>
            </w:pPr>
            <w:r>
              <w:rPr>
                <w:w w:val="110"/>
                <w:sz w:val="18"/>
              </w:rPr>
              <w:t>Oh</w:t>
            </w:r>
            <w:r>
              <w:rPr>
                <w:spacing w:val="-3"/>
                <w:w w:val="110"/>
                <w:sz w:val="18"/>
              </w:rPr>
              <w:t xml:space="preserve"> </w:t>
            </w:r>
            <w:r>
              <w:rPr>
                <w:w w:val="110"/>
                <w:sz w:val="18"/>
              </w:rPr>
              <w:t>oh!</w:t>
            </w:r>
            <w:r>
              <w:rPr>
                <w:spacing w:val="7"/>
                <w:w w:val="110"/>
                <w:sz w:val="18"/>
              </w:rPr>
              <w:t xml:space="preserve"> </w:t>
            </w:r>
            <w:r>
              <w:rPr>
                <w:w w:val="110"/>
                <w:sz w:val="18"/>
              </w:rPr>
              <w:t>No</w:t>
            </w:r>
            <w:r>
              <w:rPr>
                <w:spacing w:val="-2"/>
                <w:w w:val="110"/>
                <w:sz w:val="18"/>
              </w:rPr>
              <w:t xml:space="preserve"> </w:t>
            </w:r>
            <w:r>
              <w:rPr>
                <w:w w:val="110"/>
                <w:sz w:val="18"/>
              </w:rPr>
              <w:t>data</w:t>
            </w:r>
          </w:p>
          <w:p>
            <w:pPr>
              <w:pStyle w:val="11"/>
              <w:ind w:right="183"/>
              <w:jc w:val="right"/>
              <w:rPr>
                <w:w w:val="110"/>
                <w:sz w:val="18"/>
              </w:rPr>
            </w:pPr>
            <w:r>
              <w:rPr>
                <w:rFonts w:hint="default"/>
                <w:w w:val="110"/>
                <w:sz w:val="18"/>
              </w:rPr>
              <w:t>Oh oh! Veri yok</w:t>
            </w:r>
          </w:p>
        </w:tc>
      </w:tr>
    </w:tbl>
    <w:p>
      <w:pPr>
        <w:pStyle w:val="7"/>
        <w:spacing w:before="7" w:line="240" w:lineRule="auto"/>
        <w:rPr>
          <w:sz w:val="15"/>
        </w:rPr>
      </w:pPr>
    </w:p>
    <w:p>
      <w:pPr>
        <w:spacing w:before="42"/>
        <w:ind w:left="356" w:leftChars="162" w:right="0" w:firstLine="180" w:firstLineChars="100"/>
        <w:jc w:val="left"/>
        <w:rPr>
          <w:rFonts w:hint="default" w:ascii="Palatino Linotype"/>
          <w:b/>
          <w:sz w:val="18"/>
          <w:lang w:val="en-US"/>
        </w:rPr>
      </w:pPr>
      <w:r>
        <w:rPr>
          <w:rFonts w:hint="default" w:ascii="Arial Black" w:hAnsi="Arial Black"/>
          <w:sz w:val="18"/>
        </w:rPr>
        <w:t>Şekil 30.9</w:t>
      </w:r>
      <w:r>
        <w:rPr>
          <w:rFonts w:hint="default" w:ascii="Arial Black" w:hAnsi="Arial Black" w:cs="Arial Black"/>
          <w:sz w:val="18"/>
        </w:rPr>
        <w:t>:</w:t>
      </w:r>
      <w:r>
        <w:rPr>
          <w:rFonts w:hint="default" w:ascii="Arial Black" w:hAnsi="Arial Black" w:cs="Arial Black"/>
          <w:sz w:val="18"/>
          <w:lang w:val="en-US"/>
        </w:rPr>
        <w:t xml:space="preserve"> </w:t>
      </w:r>
      <w:r>
        <w:rPr>
          <w:rFonts w:hint="default" w:ascii="Arial Black" w:hAnsi="Arial Black" w:cs="Arial Black"/>
          <w:sz w:val="18"/>
        </w:rPr>
        <w:t>İş parçacığı izleme: Bozuk Çözüm (v</w:t>
      </w:r>
      <w:r>
        <w:rPr>
          <w:rFonts w:hint="default"/>
          <w:sz w:val="18"/>
        </w:rPr>
        <w:t>1)</w:t>
      </w:r>
      <w:r>
        <w:rPr>
          <w:rFonts w:hint="default"/>
          <w:sz w:val="18"/>
          <w:lang w:val="en-US"/>
        </w:rPr>
        <w:t>(</w:t>
      </w:r>
      <w:r>
        <w:rPr>
          <w:spacing w:val="15"/>
          <w:sz w:val="18"/>
        </w:rPr>
        <w:t xml:space="preserve"> </w:t>
      </w:r>
      <w:r>
        <w:rPr>
          <w:rFonts w:ascii="Palatino Linotype"/>
          <w:b/>
          <w:sz w:val="18"/>
        </w:rPr>
        <w:t>Thread Trace:</w:t>
      </w:r>
      <w:r>
        <w:rPr>
          <w:rFonts w:ascii="Palatino Linotype"/>
          <w:b/>
          <w:spacing w:val="11"/>
          <w:sz w:val="18"/>
        </w:rPr>
        <w:t xml:space="preserve"> </w:t>
      </w:r>
      <w:r>
        <w:rPr>
          <w:rFonts w:ascii="Palatino Linotype"/>
          <w:b/>
          <w:sz w:val="18"/>
        </w:rPr>
        <w:t>Broken Solution (v1)</w:t>
      </w:r>
      <w:r>
        <w:rPr>
          <w:rFonts w:hint="default" w:ascii="Palatino Linotype"/>
          <w:b/>
          <w:sz w:val="18"/>
          <w:lang w:val="en-US"/>
        </w:rPr>
        <w:t>)</w:t>
      </w:r>
    </w:p>
    <w:p>
      <w:pPr>
        <w:pStyle w:val="7"/>
        <w:spacing w:before="97" w:line="216" w:lineRule="auto"/>
        <w:ind w:left="441" w:right="1198"/>
        <w:jc w:val="both"/>
      </w:pPr>
      <w:r>
        <w:rPr>
          <w:rFonts w:hint="default"/>
        </w:rPr>
        <w:t>arabellekler dolu (p2) ve durumun böyle olmadığını tespit ederek devam eder ve arabelleği doldurur (p4). Üretici daha sonra bir tamponun doldurulduğunu bildirir (p5). Kritik olarak, bu, ilk tüketiciyi (Tc1) bir koşul değişkeni üzerinde uyumaktan hazır kuyruğa taşır; Tc1 artık çalışabilir (ancak henüz çalışmıyor). Üretici daha sonra tamponun dolduğunu fark edene kadar devam eder ve bu noktada uyur (p6, p1–p3).</w:t>
      </w:r>
    </w:p>
    <w:p>
      <w:pPr>
        <w:pStyle w:val="7"/>
        <w:spacing w:before="11" w:line="240" w:lineRule="auto"/>
        <w:rPr>
          <w:sz w:val="15"/>
        </w:rPr>
      </w:pPr>
      <w:r>
        <w:rPr>
          <w:rFonts w:hint="default"/>
          <w:w w:val="105"/>
          <w:position w:val="2"/>
        </w:rPr>
        <w:t>Sorunun oluştuğu yer burasıdır: başka bir tüketici (Tc2) gizlice girer ve arabellekteki mevcut bir değeri tüketir (c1, c2, c4, c5, c6, arabellek dolu olduğu için c3'te beklemeye atlama- ping). Şimdi Tc1'in çalıştığını varsayalım; beklemeden dönmeden hemen önce kilidi yeniden alır ve sonra geri döner. Daha sonra get () (c4) çağırır, ancak tüketilecek arabellek yoktur! Bir onaylama işlemi tetiklenir ve kod istendiği gibi çalışmadı. Açıkçası, Tc1'in tüketmeye çalışmasını bir şekilde engellemeliydik çünkü Tc2 içeri girdi ve üretilen arabellekteki bir değeri tüketti. Şekil 30.9, her bir iş parçacığının gerçekleştirdiği eylemi ve zaman içindeki zamanlayıcı durumunu (Hazır, Çalışıyor veya Uyuyor) gösterir.Sorun basit bir nedenden dolayı ortaya çıkıyor: üretici Tc1'i uyandırdıktan sonra, ancak Tc1 çalıştırılmadan önce, sınırlı arabelleğin durumu değişti (Tc2 sayesinde). Bir iş parçacığına sinyal vermek yalnızca onları uyandırır; Bu nedenle, dünyanın durumunun değiştiğine dair bir ipucudur (bu durumda, arabelleğe bir değer yerleştirilmiştir), ancak uyanan iş parçacığı çalıştığında durumun yine de istenildiği gibi olacağına dair bir garanti yoktur. Bir sinyalin ne anlama geldiğinin bu yorumu, bir koşul değişkenini bu şekilde oluşturan ilk araştırmadan sonra genellikle Mesa semantiği</w:t>
      </w:r>
      <w:r>
        <w:rPr>
          <w:rFonts w:hint="default"/>
          <w:w w:val="105"/>
          <w:position w:val="2"/>
          <w:lang w:val="en-US"/>
        </w:rPr>
        <w:t>(</w:t>
      </w:r>
      <w:r>
        <w:rPr>
          <w:rFonts w:hint="default" w:ascii="Arial Black" w:hAnsi="Arial Black" w:cs="Arial Black"/>
          <w:w w:val="105"/>
          <w:position w:val="2"/>
          <w:sz w:val="15"/>
          <w:szCs w:val="15"/>
          <w:lang w:val="en-US"/>
        </w:rPr>
        <w:t>Mesa semantics</w:t>
      </w:r>
      <w:r>
        <w:rPr>
          <w:rFonts w:hint="default"/>
          <w:w w:val="105"/>
          <w:position w:val="2"/>
          <w:lang w:val="en-US"/>
        </w:rPr>
        <w:t>)</w:t>
      </w:r>
      <w:r>
        <w:rPr>
          <w:rFonts w:hint="default"/>
          <w:w w:val="105"/>
          <w:position w:val="2"/>
        </w:rPr>
        <w:t xml:space="preserve"> olarak anılır [LR80]; kontrast, olarak anılır</w:t>
      </w:r>
    </w:p>
    <w:p>
      <w:pPr>
        <w:pStyle w:val="7"/>
        <w:tabs>
          <w:tab w:val="left" w:pos="998"/>
        </w:tabs>
        <w:spacing w:before="91" w:line="201" w:lineRule="exact"/>
        <w:ind w:left="710"/>
        <w:rPr>
          <w:rFonts w:ascii="Courier New"/>
        </w:rPr>
      </w:pPr>
      <w:r>
        <w:rPr>
          <w:sz w:val="10"/>
        </w:rPr>
        <w:t>1</w:t>
      </w:r>
      <w:r>
        <w:rPr>
          <w:sz w:val="10"/>
        </w:rPr>
        <w:tab/>
      </w:r>
      <w:r>
        <w:rPr>
          <w:rFonts w:ascii="Courier New"/>
        </w:rPr>
        <w:t>int</w:t>
      </w:r>
      <w:r>
        <w:rPr>
          <w:rFonts w:ascii="Courier New"/>
          <w:spacing w:val="-4"/>
        </w:rPr>
        <w:t xml:space="preserve"> </w:t>
      </w:r>
      <w:r>
        <w:rPr>
          <w:rFonts w:ascii="Courier New"/>
        </w:rPr>
        <w:t>loops;</w:t>
      </w:r>
    </w:p>
    <w:p>
      <w:pPr>
        <w:pStyle w:val="7"/>
        <w:tabs>
          <w:tab w:val="left" w:pos="998"/>
        </w:tabs>
        <w:ind w:left="710"/>
        <w:rPr>
          <w:rFonts w:ascii="Courier New"/>
        </w:rPr>
      </w:pPr>
      <w:r>
        <w:rPr>
          <w:sz w:val="10"/>
        </w:rPr>
        <w:t>2</w:t>
      </w:r>
      <w:r>
        <w:rPr>
          <w:sz w:val="10"/>
        </w:rPr>
        <w:tab/>
      </w:r>
      <w:r>
        <w:rPr>
          <w:rFonts w:ascii="Courier New"/>
        </w:rPr>
        <w:t>cond_t</w:t>
      </w:r>
      <w:r>
        <w:rPr>
          <w:rFonts w:ascii="Courier New"/>
          <w:spacing w:val="102"/>
        </w:rPr>
        <w:t xml:space="preserve"> </w:t>
      </w:r>
      <w:r>
        <w:rPr>
          <w:rFonts w:ascii="Courier New"/>
        </w:rPr>
        <w:t>cond;</w:t>
      </w:r>
    </w:p>
    <w:p>
      <w:pPr>
        <w:pStyle w:val="7"/>
        <w:tabs>
          <w:tab w:val="left" w:pos="998"/>
        </w:tabs>
        <w:spacing w:line="202" w:lineRule="exact"/>
        <w:ind w:left="710"/>
        <w:rPr>
          <w:rFonts w:ascii="Courier New"/>
        </w:rPr>
      </w:pPr>
      <w:r>
        <w:rPr>
          <w:sz w:val="10"/>
        </w:rPr>
        <w:t>3</w:t>
      </w:r>
      <w:r>
        <w:rPr>
          <w:sz w:val="10"/>
        </w:rPr>
        <w:tab/>
      </w:r>
      <w:r>
        <w:rPr>
          <w:rFonts w:ascii="Courier New"/>
        </w:rPr>
        <w:t>mutex_t</w:t>
      </w:r>
      <w:r>
        <w:rPr>
          <w:rFonts w:ascii="Courier New"/>
          <w:spacing w:val="-6"/>
        </w:rPr>
        <w:t xml:space="preserve"> </w:t>
      </w:r>
      <w:r>
        <w:rPr>
          <w:rFonts w:ascii="Courier New"/>
        </w:rPr>
        <w:t>mutex;</w:t>
      </w:r>
    </w:p>
    <w:p>
      <w:pPr>
        <w:spacing w:before="50"/>
        <w:ind w:left="710" w:right="0" w:firstLine="0"/>
        <w:jc w:val="left"/>
        <w:rPr>
          <w:sz w:val="10"/>
        </w:rPr>
      </w:pPr>
      <w:r>
        <w:rPr>
          <w:w w:val="98"/>
          <w:sz w:val="10"/>
        </w:rPr>
        <w:t>4</w:t>
      </w:r>
    </w:p>
    <w:p>
      <w:pPr>
        <w:pStyle w:val="7"/>
        <w:tabs>
          <w:tab w:val="left" w:pos="998"/>
        </w:tabs>
        <w:spacing w:before="48" w:line="189" w:lineRule="auto"/>
        <w:ind w:left="710"/>
        <w:rPr>
          <w:rFonts w:ascii="Courier New"/>
        </w:rPr>
      </w:pPr>
      <w:r>
        <w:rPr>
          <w:sz w:val="10"/>
        </w:rPr>
        <w:t>5</w:t>
      </w:r>
      <w:r>
        <w:rPr>
          <w:sz w:val="10"/>
        </w:rPr>
        <w:tab/>
      </w:r>
      <w:r>
        <w:rPr>
          <w:rFonts w:ascii="Courier New"/>
        </w:rPr>
        <w:t>void</w:t>
      </w:r>
      <w:r>
        <w:rPr>
          <w:rFonts w:ascii="Courier New"/>
          <w:spacing w:val="-5"/>
        </w:rPr>
        <w:t xml:space="preserve"> </w:t>
      </w:r>
      <w:r>
        <w:rPr>
          <w:rFonts w:ascii="Courier New"/>
          <w:position w:val="-2"/>
        </w:rPr>
        <w:t>*</w:t>
      </w:r>
      <w:r>
        <w:rPr>
          <w:rFonts w:ascii="Courier New"/>
        </w:rPr>
        <w:t>producer(void</w:t>
      </w:r>
      <w:r>
        <w:rPr>
          <w:rFonts w:ascii="Courier New"/>
          <w:spacing w:val="-5"/>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tabs>
          <w:tab w:val="left" w:pos="1429"/>
        </w:tabs>
        <w:spacing w:before="0" w:line="185" w:lineRule="exact"/>
        <w:ind w:left="710" w:right="0" w:firstLine="0"/>
        <w:jc w:val="left"/>
        <w:rPr>
          <w:rFonts w:ascii="Courier New"/>
          <w:sz w:val="18"/>
        </w:rPr>
      </w:pPr>
      <w:r>
        <w:rPr>
          <w:sz w:val="10"/>
        </w:rPr>
        <w:t>6</w:t>
      </w:r>
      <w:r>
        <w:rPr>
          <w:sz w:val="10"/>
        </w:rPr>
        <w:tab/>
      </w:r>
      <w:r>
        <w:rPr>
          <w:rFonts w:ascii="Courier New"/>
          <w:sz w:val="18"/>
        </w:rPr>
        <w:t>int</w:t>
      </w:r>
      <w:r>
        <w:rPr>
          <w:rFonts w:ascii="Courier New"/>
          <w:spacing w:val="-3"/>
          <w:sz w:val="18"/>
        </w:rPr>
        <w:t xml:space="preserve"> </w:t>
      </w:r>
      <w:r>
        <w:rPr>
          <w:rFonts w:ascii="Courier New"/>
          <w:sz w:val="18"/>
        </w:rPr>
        <w:t>i;</w:t>
      </w:r>
    </w:p>
    <w:p>
      <w:pPr>
        <w:pStyle w:val="7"/>
        <w:tabs>
          <w:tab w:val="left" w:pos="1429"/>
        </w:tabs>
        <w:ind w:left="710"/>
        <w:rPr>
          <w:rFonts w:ascii="Courier New"/>
        </w:rPr>
      </w:pPr>
      <w:r>
        <w:rPr>
          <w:sz w:val="10"/>
        </w:rPr>
        <w:t>7</w:t>
      </w:r>
      <w:r>
        <w:rPr>
          <w:sz w:val="10"/>
        </w:rPr>
        <w:tab/>
      </w:r>
      <w:r>
        <w:rPr>
          <w:rFonts w:ascii="Courier New"/>
        </w:rPr>
        <w:t>for</w:t>
      </w:r>
      <w:r>
        <w:rPr>
          <w:rFonts w:ascii="Courier New"/>
          <w:spacing w:val="-3"/>
        </w:rPr>
        <w:t xml:space="preserve"> </w:t>
      </w:r>
      <w:r>
        <w:rPr>
          <w:rFonts w:ascii="Courier New"/>
        </w:rPr>
        <w:t>(i</w:t>
      </w:r>
      <w:r>
        <w:rPr>
          <w:rFonts w:ascii="Courier New"/>
          <w:spacing w:val="-2"/>
        </w:rPr>
        <w:t xml:space="preserve"> </w:t>
      </w:r>
      <w:r>
        <w:rPr>
          <w:rFonts w:ascii="Courier New"/>
        </w:rPr>
        <w:t>=</w:t>
      </w:r>
      <w:r>
        <w:rPr>
          <w:rFonts w:ascii="Courier New"/>
          <w:spacing w:val="-2"/>
        </w:rPr>
        <w:t xml:space="preserve"> </w:t>
      </w:r>
      <w:r>
        <w:rPr>
          <w:rFonts w:ascii="Courier New"/>
        </w:rPr>
        <w:t>0;</w:t>
      </w:r>
      <w:r>
        <w:rPr>
          <w:rFonts w:ascii="Courier New"/>
          <w:spacing w:val="-2"/>
        </w:rPr>
        <w:t xml:space="preserve"> </w:t>
      </w:r>
      <w:r>
        <w:rPr>
          <w:rFonts w:ascii="Courier New"/>
        </w:rPr>
        <w:t>i</w:t>
      </w:r>
      <w:r>
        <w:rPr>
          <w:rFonts w:ascii="Courier New"/>
          <w:spacing w:val="-2"/>
        </w:rPr>
        <w:t xml:space="preserve"> </w:t>
      </w:r>
      <w:r>
        <w:rPr>
          <w:rFonts w:ascii="Courier New"/>
        </w:rPr>
        <w:t>&lt;</w:t>
      </w:r>
      <w:r>
        <w:rPr>
          <w:rFonts w:ascii="Courier New"/>
          <w:spacing w:val="-2"/>
        </w:rPr>
        <w:t xml:space="preserve"> </w:t>
      </w:r>
      <w:r>
        <w:rPr>
          <w:rFonts w:ascii="Courier New"/>
        </w:rPr>
        <w:t>loops;</w:t>
      </w:r>
      <w:r>
        <w:rPr>
          <w:rFonts w:ascii="Courier New"/>
          <w:spacing w:val="-2"/>
        </w:rPr>
        <w:t xml:space="preserve"> </w:t>
      </w:r>
      <w:r>
        <w:rPr>
          <w:rFonts w:ascii="Courier New"/>
        </w:rPr>
        <w:t>i++)</w:t>
      </w:r>
      <w:r>
        <w:rPr>
          <w:rFonts w:ascii="Courier New"/>
          <w:spacing w:val="-2"/>
        </w:rPr>
        <w:t xml:space="preserve"> </w:t>
      </w:r>
      <w:r>
        <w:rPr>
          <w:rFonts w:ascii="Courier New"/>
        </w:rPr>
        <w:t>{</w:t>
      </w:r>
    </w:p>
    <w:p>
      <w:pPr>
        <w:pStyle w:val="7"/>
        <w:tabs>
          <w:tab w:val="left" w:pos="1859"/>
          <w:tab w:val="left" w:pos="5948"/>
        </w:tabs>
        <w:ind w:left="710"/>
        <w:rPr>
          <w:rFonts w:ascii="Courier New"/>
        </w:rPr>
      </w:pPr>
      <w:r>
        <w:rPr>
          <w:sz w:val="10"/>
        </w:rPr>
        <w:t>8</w:t>
      </w:r>
      <w:r>
        <w:rPr>
          <w:sz w:val="10"/>
        </w:rPr>
        <w:tab/>
      </w:r>
      <w:r>
        <w:rPr>
          <w:rFonts w:ascii="Courier New"/>
        </w:rPr>
        <w:t>Pthread_mutex_lock(&amp;mutex);</w:t>
      </w:r>
      <w:r>
        <w:rPr>
          <w:rFonts w:ascii="Courier New"/>
        </w:rPr>
        <w:tab/>
      </w:r>
      <w:r>
        <w:rPr>
          <w:rFonts w:ascii="Courier New"/>
        </w:rPr>
        <w:t>//</w:t>
      </w:r>
      <w:r>
        <w:rPr>
          <w:rFonts w:ascii="Courier New"/>
          <w:spacing w:val="-3"/>
        </w:rPr>
        <w:t xml:space="preserve"> </w:t>
      </w:r>
      <w:r>
        <w:rPr>
          <w:rFonts w:ascii="Courier New"/>
        </w:rPr>
        <w:t>p1</w:t>
      </w:r>
    </w:p>
    <w:p>
      <w:pPr>
        <w:pStyle w:val="7"/>
        <w:tabs>
          <w:tab w:val="left" w:pos="1859"/>
          <w:tab w:val="left" w:pos="5948"/>
        </w:tabs>
        <w:ind w:left="710"/>
        <w:rPr>
          <w:rFonts w:ascii="Courier New"/>
        </w:rPr>
      </w:pPr>
      <w:r>
        <w:rPr>
          <w:sz w:val="10"/>
        </w:rPr>
        <w:t>9</w:t>
      </w:r>
      <w:r>
        <w:rPr>
          <w:sz w:val="10"/>
        </w:rPr>
        <w:tab/>
      </w:r>
      <w:r>
        <w:rPr>
          <w:rFonts w:ascii="Courier New"/>
        </w:rPr>
        <w:t>while</w:t>
      </w:r>
      <w:r>
        <w:rPr>
          <w:rFonts w:ascii="Courier New"/>
          <w:spacing w:val="-3"/>
        </w:rPr>
        <w:t xml:space="preserve"> </w:t>
      </w:r>
      <w:r>
        <w:rPr>
          <w:rFonts w:ascii="Courier New"/>
        </w:rPr>
        <w:t>(count</w:t>
      </w:r>
      <w:r>
        <w:rPr>
          <w:rFonts w:ascii="Courier New"/>
          <w:spacing w:val="-3"/>
        </w:rPr>
        <w:t xml:space="preserve"> </w:t>
      </w:r>
      <w:r>
        <w:rPr>
          <w:rFonts w:ascii="Courier New"/>
        </w:rPr>
        <w:t>==</w:t>
      </w:r>
      <w:r>
        <w:rPr>
          <w:rFonts w:ascii="Courier New"/>
          <w:spacing w:val="-2"/>
        </w:rPr>
        <w:t xml:space="preserve"> </w:t>
      </w:r>
      <w:r>
        <w:rPr>
          <w:rFonts w:ascii="Courier New"/>
        </w:rPr>
        <w:t>1)</w:t>
      </w:r>
      <w:r>
        <w:rPr>
          <w:rFonts w:ascii="Courier New"/>
        </w:rPr>
        <w:tab/>
      </w:r>
      <w:r>
        <w:rPr>
          <w:rFonts w:ascii="Courier New"/>
        </w:rPr>
        <w:t>//</w:t>
      </w:r>
      <w:r>
        <w:rPr>
          <w:rFonts w:ascii="Courier New"/>
          <w:spacing w:val="-3"/>
        </w:rPr>
        <w:t xml:space="preserve"> </w:t>
      </w:r>
      <w:r>
        <w:rPr>
          <w:rFonts w:ascii="Courier New"/>
        </w:rPr>
        <w:t>p2</w:t>
      </w:r>
    </w:p>
    <w:p>
      <w:pPr>
        <w:pStyle w:val="7"/>
        <w:tabs>
          <w:tab w:val="left" w:pos="2290"/>
        </w:tabs>
        <w:ind w:left="660"/>
        <w:rPr>
          <w:rFonts w:ascii="Courier New"/>
        </w:rPr>
      </w:pPr>
      <w:r>
        <w:rPr>
          <w:sz w:val="10"/>
        </w:rPr>
        <w:t>10</w:t>
      </w:r>
      <w:r>
        <w:rPr>
          <w:sz w:val="10"/>
        </w:rPr>
        <w:tab/>
      </w:r>
      <w:r>
        <w:rPr>
          <w:rFonts w:ascii="Courier New"/>
        </w:rPr>
        <w:t>Pthread_cond_wait(&amp;cond,</w:t>
      </w:r>
      <w:r>
        <w:rPr>
          <w:rFonts w:ascii="Courier New"/>
          <w:spacing w:val="-8"/>
        </w:rPr>
        <w:t xml:space="preserve"> </w:t>
      </w:r>
      <w:r>
        <w:rPr>
          <w:rFonts w:ascii="Courier New"/>
        </w:rPr>
        <w:t>&amp;mutex);</w:t>
      </w:r>
      <w:r>
        <w:rPr>
          <w:rFonts w:ascii="Courier New"/>
          <w:spacing w:val="-6"/>
        </w:rPr>
        <w:t xml:space="preserve"> </w:t>
      </w:r>
      <w:r>
        <w:rPr>
          <w:rFonts w:ascii="Courier New"/>
        </w:rPr>
        <w:t>//</w:t>
      </w:r>
      <w:r>
        <w:rPr>
          <w:rFonts w:ascii="Courier New"/>
          <w:spacing w:val="-6"/>
        </w:rPr>
        <w:t xml:space="preserve"> </w:t>
      </w:r>
      <w:r>
        <w:rPr>
          <w:rFonts w:ascii="Courier New"/>
        </w:rPr>
        <w:t>p3</w:t>
      </w:r>
    </w:p>
    <w:p>
      <w:pPr>
        <w:pStyle w:val="7"/>
        <w:tabs>
          <w:tab w:val="left" w:pos="1859"/>
          <w:tab w:val="left" w:pos="5948"/>
        </w:tabs>
        <w:ind w:left="660"/>
        <w:rPr>
          <w:rFonts w:ascii="Courier New"/>
        </w:rPr>
      </w:pPr>
      <w:r>
        <w:rPr>
          <w:sz w:val="10"/>
        </w:rPr>
        <w:t>11</w:t>
      </w:r>
      <w:r>
        <w:rPr>
          <w:sz w:val="10"/>
        </w:rPr>
        <w:tab/>
      </w:r>
      <w:r>
        <w:rPr>
          <w:rFonts w:ascii="Courier New"/>
        </w:rPr>
        <w:t>put(i);</w:t>
      </w:r>
      <w:r>
        <w:rPr>
          <w:rFonts w:ascii="Courier New"/>
        </w:rPr>
        <w:tab/>
      </w:r>
      <w:r>
        <w:rPr>
          <w:rFonts w:ascii="Courier New"/>
        </w:rPr>
        <w:t>//</w:t>
      </w:r>
      <w:r>
        <w:rPr>
          <w:rFonts w:ascii="Courier New"/>
          <w:spacing w:val="-3"/>
        </w:rPr>
        <w:t xml:space="preserve"> </w:t>
      </w:r>
      <w:r>
        <w:rPr>
          <w:rFonts w:ascii="Courier New"/>
        </w:rPr>
        <w:t>p4</w:t>
      </w:r>
    </w:p>
    <w:p>
      <w:pPr>
        <w:pStyle w:val="7"/>
        <w:tabs>
          <w:tab w:val="left" w:pos="1859"/>
          <w:tab w:val="left" w:pos="5948"/>
        </w:tabs>
        <w:ind w:left="660"/>
        <w:rPr>
          <w:rFonts w:ascii="Courier New"/>
        </w:rPr>
      </w:pPr>
      <w:r>
        <w:rPr>
          <w:sz w:val="10"/>
        </w:rPr>
        <w:t>12</w:t>
      </w:r>
      <w:r>
        <w:rPr>
          <w:sz w:val="10"/>
        </w:rPr>
        <w:tab/>
      </w:r>
      <w:r>
        <w:rPr>
          <w:rFonts w:ascii="Courier New"/>
        </w:rPr>
        <w:t>Pthread_cond_signal(&amp;cond);</w:t>
      </w:r>
      <w:r>
        <w:rPr>
          <w:rFonts w:ascii="Courier New"/>
        </w:rPr>
        <w:tab/>
      </w:r>
      <w:r>
        <w:rPr>
          <w:rFonts w:ascii="Courier New"/>
        </w:rPr>
        <w:t>//</w:t>
      </w:r>
      <w:r>
        <w:rPr>
          <w:rFonts w:ascii="Courier New"/>
          <w:spacing w:val="-3"/>
        </w:rPr>
        <w:t xml:space="preserve"> </w:t>
      </w:r>
      <w:r>
        <w:rPr>
          <w:rFonts w:ascii="Courier New"/>
        </w:rPr>
        <w:t>p5</w:t>
      </w:r>
    </w:p>
    <w:p>
      <w:pPr>
        <w:pStyle w:val="7"/>
        <w:tabs>
          <w:tab w:val="left" w:pos="1859"/>
          <w:tab w:val="left" w:pos="5948"/>
        </w:tabs>
        <w:ind w:left="660"/>
        <w:rPr>
          <w:rFonts w:ascii="Courier New"/>
        </w:rPr>
      </w:pPr>
      <w:r>
        <w:rPr>
          <w:sz w:val="10"/>
        </w:rPr>
        <w:t>13</w:t>
      </w:r>
      <w:r>
        <w:rPr>
          <w:sz w:val="10"/>
        </w:rPr>
        <w:tab/>
      </w:r>
      <w:r>
        <w:rPr>
          <w:rFonts w:ascii="Courier New"/>
        </w:rPr>
        <w:t>Pthread_mutex_unlock(&amp;mutex);</w:t>
      </w:r>
      <w:r>
        <w:rPr>
          <w:rFonts w:ascii="Courier New"/>
        </w:rPr>
        <w:tab/>
      </w:r>
      <w:r>
        <w:rPr>
          <w:rFonts w:ascii="Courier New"/>
        </w:rPr>
        <w:t>//</w:t>
      </w:r>
      <w:r>
        <w:rPr>
          <w:rFonts w:ascii="Courier New"/>
          <w:spacing w:val="-3"/>
        </w:rPr>
        <w:t xml:space="preserve"> </w:t>
      </w:r>
      <w:r>
        <w:rPr>
          <w:rFonts w:ascii="Courier New"/>
        </w:rPr>
        <w:t>p6</w:t>
      </w:r>
    </w:p>
    <w:p>
      <w:pPr>
        <w:tabs>
          <w:tab w:val="left" w:pos="1429"/>
        </w:tabs>
        <w:spacing w:before="0" w:line="199" w:lineRule="exact"/>
        <w:ind w:left="660" w:right="0" w:firstLine="0"/>
        <w:jc w:val="left"/>
        <w:rPr>
          <w:rFonts w:ascii="Courier New"/>
          <w:sz w:val="18"/>
        </w:rPr>
      </w:pPr>
      <w:r>
        <w:rPr>
          <w:sz w:val="10"/>
        </w:rPr>
        <w:t>14</w:t>
      </w:r>
      <w:r>
        <w:rPr>
          <w:sz w:val="10"/>
        </w:rPr>
        <w:tab/>
      </w:r>
      <w:r>
        <w:rPr>
          <w:rFonts w:ascii="Courier New"/>
          <w:sz w:val="18"/>
        </w:rPr>
        <w:t>}</w:t>
      </w:r>
    </w:p>
    <w:p>
      <w:pPr>
        <w:tabs>
          <w:tab w:val="left" w:pos="998"/>
        </w:tabs>
        <w:spacing w:before="0" w:line="202" w:lineRule="exact"/>
        <w:ind w:left="660" w:right="0" w:firstLine="0"/>
        <w:jc w:val="left"/>
        <w:rPr>
          <w:rFonts w:ascii="Courier New"/>
          <w:sz w:val="18"/>
        </w:rPr>
      </w:pPr>
      <w:r>
        <w:rPr>
          <w:sz w:val="10"/>
        </w:rPr>
        <w:t>15</w:t>
      </w:r>
      <w:r>
        <w:rPr>
          <w:sz w:val="10"/>
        </w:rPr>
        <w:tab/>
      </w:r>
      <w:r>
        <w:rPr>
          <w:rFonts w:ascii="Courier New"/>
          <w:sz w:val="18"/>
        </w:rPr>
        <w:t>}</w:t>
      </w:r>
    </w:p>
    <w:p>
      <w:pPr>
        <w:spacing w:before="50"/>
        <w:ind w:left="660" w:right="0" w:firstLine="0"/>
        <w:jc w:val="left"/>
        <w:rPr>
          <w:sz w:val="10"/>
        </w:rPr>
      </w:pPr>
      <w:r>
        <w:rPr>
          <w:sz w:val="10"/>
        </w:rPr>
        <w:t>16</w:t>
      </w:r>
    </w:p>
    <w:p>
      <w:pPr>
        <w:pStyle w:val="7"/>
        <w:tabs>
          <w:tab w:val="left" w:pos="998"/>
        </w:tabs>
        <w:spacing w:before="47" w:line="189" w:lineRule="auto"/>
        <w:ind w:left="660"/>
        <w:rPr>
          <w:rFonts w:ascii="Courier New"/>
        </w:rPr>
      </w:pPr>
      <w:r>
        <w:rPr>
          <w:sz w:val="10"/>
        </w:rPr>
        <w:t>17</w:t>
      </w:r>
      <w:r>
        <w:rPr>
          <w:sz w:val="10"/>
        </w:rPr>
        <w:tab/>
      </w:r>
      <w:r>
        <w:rPr>
          <w:rFonts w:ascii="Courier New"/>
        </w:rPr>
        <w:t>void</w:t>
      </w:r>
      <w:r>
        <w:rPr>
          <w:rFonts w:ascii="Courier New"/>
          <w:spacing w:val="-5"/>
        </w:rPr>
        <w:t xml:space="preserve"> </w:t>
      </w:r>
      <w:r>
        <w:rPr>
          <w:rFonts w:ascii="Courier New"/>
          <w:position w:val="-2"/>
        </w:rPr>
        <w:t>*</w:t>
      </w:r>
      <w:r>
        <w:rPr>
          <w:rFonts w:ascii="Courier New"/>
        </w:rPr>
        <w:t>consumer(void</w:t>
      </w:r>
      <w:r>
        <w:rPr>
          <w:rFonts w:ascii="Courier New"/>
          <w:spacing w:val="-5"/>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tabs>
          <w:tab w:val="left" w:pos="1429"/>
        </w:tabs>
        <w:spacing w:before="0" w:line="185" w:lineRule="exact"/>
        <w:ind w:left="660" w:right="0" w:firstLine="0"/>
        <w:jc w:val="left"/>
        <w:rPr>
          <w:rFonts w:ascii="Courier New"/>
          <w:sz w:val="18"/>
        </w:rPr>
      </w:pPr>
      <w:r>
        <w:rPr>
          <w:sz w:val="10"/>
        </w:rPr>
        <w:t>18</w:t>
      </w:r>
      <w:r>
        <w:rPr>
          <w:sz w:val="10"/>
        </w:rPr>
        <w:tab/>
      </w:r>
      <w:r>
        <w:rPr>
          <w:rFonts w:ascii="Courier New"/>
          <w:sz w:val="18"/>
        </w:rPr>
        <w:t>int</w:t>
      </w:r>
      <w:r>
        <w:rPr>
          <w:rFonts w:ascii="Courier New"/>
          <w:spacing w:val="-3"/>
          <w:sz w:val="18"/>
        </w:rPr>
        <w:t xml:space="preserve"> </w:t>
      </w:r>
      <w:r>
        <w:rPr>
          <w:rFonts w:ascii="Courier New"/>
          <w:sz w:val="18"/>
        </w:rPr>
        <w:t>i;</w:t>
      </w:r>
    </w:p>
    <w:p>
      <w:pPr>
        <w:pStyle w:val="7"/>
        <w:tabs>
          <w:tab w:val="left" w:pos="1429"/>
        </w:tabs>
        <w:ind w:left="660"/>
        <w:rPr>
          <w:rFonts w:ascii="Courier New"/>
        </w:rPr>
      </w:pPr>
      <w:r>
        <w:rPr>
          <w:sz w:val="10"/>
        </w:rPr>
        <w:t>19</w:t>
      </w:r>
      <w:r>
        <w:rPr>
          <w:sz w:val="10"/>
        </w:rPr>
        <w:tab/>
      </w:r>
      <w:r>
        <w:rPr>
          <w:rFonts w:ascii="Courier New"/>
        </w:rPr>
        <w:t>for</w:t>
      </w:r>
      <w:r>
        <w:rPr>
          <w:rFonts w:ascii="Courier New"/>
          <w:spacing w:val="-3"/>
        </w:rPr>
        <w:t xml:space="preserve"> </w:t>
      </w:r>
      <w:r>
        <w:rPr>
          <w:rFonts w:ascii="Courier New"/>
        </w:rPr>
        <w:t>(i</w:t>
      </w:r>
      <w:r>
        <w:rPr>
          <w:rFonts w:ascii="Courier New"/>
          <w:spacing w:val="-2"/>
        </w:rPr>
        <w:t xml:space="preserve"> </w:t>
      </w:r>
      <w:r>
        <w:rPr>
          <w:rFonts w:ascii="Courier New"/>
        </w:rPr>
        <w:t>=</w:t>
      </w:r>
      <w:r>
        <w:rPr>
          <w:rFonts w:ascii="Courier New"/>
          <w:spacing w:val="-2"/>
        </w:rPr>
        <w:t xml:space="preserve"> </w:t>
      </w:r>
      <w:r>
        <w:rPr>
          <w:rFonts w:ascii="Courier New"/>
        </w:rPr>
        <w:t>0;</w:t>
      </w:r>
      <w:r>
        <w:rPr>
          <w:rFonts w:ascii="Courier New"/>
          <w:spacing w:val="-2"/>
        </w:rPr>
        <w:t xml:space="preserve"> </w:t>
      </w:r>
      <w:r>
        <w:rPr>
          <w:rFonts w:ascii="Courier New"/>
        </w:rPr>
        <w:t>i</w:t>
      </w:r>
      <w:r>
        <w:rPr>
          <w:rFonts w:ascii="Courier New"/>
          <w:spacing w:val="-2"/>
        </w:rPr>
        <w:t xml:space="preserve"> </w:t>
      </w:r>
      <w:r>
        <w:rPr>
          <w:rFonts w:ascii="Courier New"/>
        </w:rPr>
        <w:t>&lt;</w:t>
      </w:r>
      <w:r>
        <w:rPr>
          <w:rFonts w:ascii="Courier New"/>
          <w:spacing w:val="-2"/>
        </w:rPr>
        <w:t xml:space="preserve"> </w:t>
      </w:r>
      <w:r>
        <w:rPr>
          <w:rFonts w:ascii="Courier New"/>
        </w:rPr>
        <w:t>loops;</w:t>
      </w:r>
      <w:r>
        <w:rPr>
          <w:rFonts w:ascii="Courier New"/>
          <w:spacing w:val="-2"/>
        </w:rPr>
        <w:t xml:space="preserve"> </w:t>
      </w:r>
      <w:r>
        <w:rPr>
          <w:rFonts w:ascii="Courier New"/>
        </w:rPr>
        <w:t>i++)</w:t>
      </w:r>
      <w:r>
        <w:rPr>
          <w:rFonts w:ascii="Courier New"/>
          <w:spacing w:val="-2"/>
        </w:rPr>
        <w:t xml:space="preserve"> </w:t>
      </w:r>
      <w:r>
        <w:rPr>
          <w:rFonts w:ascii="Courier New"/>
        </w:rPr>
        <w:t>{</w:t>
      </w:r>
    </w:p>
    <w:p>
      <w:pPr>
        <w:pStyle w:val="7"/>
        <w:tabs>
          <w:tab w:val="left" w:pos="1859"/>
          <w:tab w:val="left" w:pos="5948"/>
        </w:tabs>
        <w:ind w:left="660"/>
        <w:rPr>
          <w:rFonts w:ascii="Courier New"/>
        </w:rPr>
      </w:pPr>
      <w:r>
        <w:rPr>
          <w:sz w:val="10"/>
        </w:rPr>
        <w:t>20</w:t>
      </w:r>
      <w:r>
        <w:rPr>
          <w:sz w:val="10"/>
        </w:rPr>
        <w:tab/>
      </w:r>
      <w:r>
        <w:rPr>
          <w:rFonts w:ascii="Courier New"/>
        </w:rPr>
        <w:t>Pthread_mutex_lock(&amp;mutex);</w:t>
      </w:r>
      <w:r>
        <w:rPr>
          <w:rFonts w:ascii="Courier New"/>
        </w:rPr>
        <w:tab/>
      </w:r>
      <w:r>
        <w:rPr>
          <w:rFonts w:ascii="Courier New"/>
        </w:rPr>
        <w:t>//</w:t>
      </w:r>
      <w:r>
        <w:rPr>
          <w:rFonts w:ascii="Courier New"/>
          <w:spacing w:val="-3"/>
        </w:rPr>
        <w:t xml:space="preserve"> </w:t>
      </w:r>
      <w:r>
        <w:rPr>
          <w:rFonts w:ascii="Courier New"/>
        </w:rPr>
        <w:t>c1</w:t>
      </w:r>
    </w:p>
    <w:p>
      <w:pPr>
        <w:pStyle w:val="7"/>
        <w:tabs>
          <w:tab w:val="left" w:pos="1859"/>
          <w:tab w:val="left" w:pos="5948"/>
        </w:tabs>
        <w:ind w:left="660"/>
        <w:rPr>
          <w:rFonts w:ascii="Courier New"/>
        </w:rPr>
      </w:pPr>
      <w:r>
        <w:rPr>
          <w:sz w:val="10"/>
        </w:rPr>
        <w:t>21</w:t>
      </w:r>
      <w:r>
        <w:rPr>
          <w:sz w:val="10"/>
        </w:rPr>
        <w:tab/>
      </w:r>
      <w:r>
        <w:rPr>
          <w:rFonts w:ascii="Courier New"/>
        </w:rPr>
        <w:t>while</w:t>
      </w:r>
      <w:r>
        <w:rPr>
          <w:rFonts w:ascii="Courier New"/>
          <w:spacing w:val="-3"/>
        </w:rPr>
        <w:t xml:space="preserve"> </w:t>
      </w:r>
      <w:r>
        <w:rPr>
          <w:rFonts w:ascii="Courier New"/>
        </w:rPr>
        <w:t>(count</w:t>
      </w:r>
      <w:r>
        <w:rPr>
          <w:rFonts w:ascii="Courier New"/>
          <w:spacing w:val="-3"/>
        </w:rPr>
        <w:t xml:space="preserve"> </w:t>
      </w:r>
      <w:r>
        <w:rPr>
          <w:rFonts w:ascii="Courier New"/>
        </w:rPr>
        <w:t>==</w:t>
      </w:r>
      <w:r>
        <w:rPr>
          <w:rFonts w:ascii="Courier New"/>
          <w:spacing w:val="-2"/>
        </w:rPr>
        <w:t xml:space="preserve"> </w:t>
      </w:r>
      <w:r>
        <w:rPr>
          <w:rFonts w:ascii="Courier New"/>
        </w:rPr>
        <w:t>0)</w:t>
      </w:r>
      <w:r>
        <w:rPr>
          <w:rFonts w:ascii="Courier New"/>
        </w:rPr>
        <w:tab/>
      </w:r>
      <w:r>
        <w:rPr>
          <w:rFonts w:ascii="Courier New"/>
        </w:rPr>
        <w:t>//</w:t>
      </w:r>
      <w:r>
        <w:rPr>
          <w:rFonts w:ascii="Courier New"/>
          <w:spacing w:val="-3"/>
        </w:rPr>
        <w:t xml:space="preserve"> </w:t>
      </w:r>
      <w:r>
        <w:rPr>
          <w:rFonts w:ascii="Courier New"/>
        </w:rPr>
        <w:t>c2</w:t>
      </w:r>
    </w:p>
    <w:p>
      <w:pPr>
        <w:pStyle w:val="7"/>
        <w:tabs>
          <w:tab w:val="left" w:pos="2290"/>
        </w:tabs>
        <w:ind w:left="660"/>
        <w:rPr>
          <w:rFonts w:ascii="Courier New"/>
        </w:rPr>
      </w:pPr>
      <w:r>
        <w:rPr>
          <w:sz w:val="10"/>
        </w:rPr>
        <w:t>22</w:t>
      </w:r>
      <w:r>
        <w:rPr>
          <w:sz w:val="10"/>
        </w:rPr>
        <w:tab/>
      </w:r>
      <w:r>
        <w:rPr>
          <w:rFonts w:ascii="Courier New"/>
        </w:rPr>
        <w:t>Pthread_cond_wait(&amp;cond,</w:t>
      </w:r>
      <w:r>
        <w:rPr>
          <w:rFonts w:ascii="Courier New"/>
          <w:spacing w:val="-8"/>
        </w:rPr>
        <w:t xml:space="preserve"> </w:t>
      </w:r>
      <w:r>
        <w:rPr>
          <w:rFonts w:ascii="Courier New"/>
        </w:rPr>
        <w:t>&amp;mutex);</w:t>
      </w:r>
      <w:r>
        <w:rPr>
          <w:rFonts w:ascii="Courier New"/>
          <w:spacing w:val="-6"/>
        </w:rPr>
        <w:t xml:space="preserve"> </w:t>
      </w:r>
      <w:r>
        <w:rPr>
          <w:rFonts w:ascii="Courier New"/>
        </w:rPr>
        <w:t>//</w:t>
      </w:r>
      <w:r>
        <w:rPr>
          <w:rFonts w:ascii="Courier New"/>
          <w:spacing w:val="-6"/>
        </w:rPr>
        <w:t xml:space="preserve"> </w:t>
      </w:r>
      <w:r>
        <w:rPr>
          <w:rFonts w:ascii="Courier New"/>
        </w:rPr>
        <w:t>c3</w:t>
      </w:r>
    </w:p>
    <w:p>
      <w:pPr>
        <w:pStyle w:val="7"/>
        <w:tabs>
          <w:tab w:val="left" w:pos="1859"/>
          <w:tab w:val="left" w:pos="5948"/>
        </w:tabs>
        <w:ind w:left="660"/>
        <w:rPr>
          <w:rFonts w:ascii="Courier New"/>
        </w:rPr>
      </w:pPr>
      <w:r>
        <w:rPr>
          <w:sz w:val="10"/>
        </w:rPr>
        <w:t>23</w:t>
      </w:r>
      <w:r>
        <w:rPr>
          <w:sz w:val="10"/>
        </w:rPr>
        <w:tab/>
      </w:r>
      <w:r>
        <w:rPr>
          <w:rFonts w:ascii="Courier New"/>
        </w:rPr>
        <w:t>int</w:t>
      </w:r>
      <w:r>
        <w:rPr>
          <w:rFonts w:ascii="Courier New"/>
          <w:spacing w:val="-3"/>
        </w:rPr>
        <w:t xml:space="preserve"> </w:t>
      </w:r>
      <w:r>
        <w:rPr>
          <w:rFonts w:ascii="Courier New"/>
        </w:rPr>
        <w:t>tmp</w:t>
      </w:r>
      <w:r>
        <w:rPr>
          <w:rFonts w:ascii="Courier New"/>
          <w:spacing w:val="-2"/>
        </w:rPr>
        <w:t xml:space="preserve"> </w:t>
      </w:r>
      <w:r>
        <w:rPr>
          <w:rFonts w:ascii="Courier New"/>
        </w:rPr>
        <w:t>=</w:t>
      </w:r>
      <w:r>
        <w:rPr>
          <w:rFonts w:ascii="Courier New"/>
          <w:spacing w:val="-3"/>
        </w:rPr>
        <w:t xml:space="preserve"> </w:t>
      </w:r>
      <w:r>
        <w:rPr>
          <w:rFonts w:ascii="Courier New"/>
        </w:rPr>
        <w:t>get();</w:t>
      </w:r>
      <w:r>
        <w:rPr>
          <w:rFonts w:ascii="Courier New"/>
        </w:rPr>
        <w:tab/>
      </w:r>
      <w:r>
        <w:rPr>
          <w:rFonts w:ascii="Courier New"/>
        </w:rPr>
        <w:t>//</w:t>
      </w:r>
      <w:r>
        <w:rPr>
          <w:rFonts w:ascii="Courier New"/>
          <w:spacing w:val="-2"/>
        </w:rPr>
        <w:t xml:space="preserve"> </w:t>
      </w:r>
      <w:r>
        <w:rPr>
          <w:rFonts w:ascii="Courier New"/>
        </w:rPr>
        <w:t>c4</w:t>
      </w:r>
    </w:p>
    <w:p>
      <w:pPr>
        <w:pStyle w:val="7"/>
        <w:tabs>
          <w:tab w:val="left" w:pos="1859"/>
          <w:tab w:val="left" w:pos="5948"/>
        </w:tabs>
        <w:ind w:left="660"/>
        <w:rPr>
          <w:rFonts w:ascii="Courier New"/>
        </w:rPr>
      </w:pPr>
      <w:r>
        <w:rPr>
          <w:sz w:val="10"/>
        </w:rPr>
        <w:t>24</w:t>
      </w:r>
      <w:r>
        <w:rPr>
          <w:sz w:val="10"/>
        </w:rPr>
        <w:tab/>
      </w:r>
      <w:r>
        <w:rPr>
          <w:rFonts w:ascii="Courier New"/>
        </w:rPr>
        <w:t>Pthread_cond_signal(&amp;cond);</w:t>
      </w:r>
      <w:r>
        <w:rPr>
          <w:rFonts w:ascii="Courier New"/>
        </w:rPr>
        <w:tab/>
      </w:r>
      <w:r>
        <w:rPr>
          <w:rFonts w:ascii="Courier New"/>
        </w:rPr>
        <w:t>//</w:t>
      </w:r>
      <w:r>
        <w:rPr>
          <w:rFonts w:ascii="Courier New"/>
          <w:spacing w:val="-3"/>
        </w:rPr>
        <w:t xml:space="preserve"> </w:t>
      </w:r>
      <w:r>
        <w:rPr>
          <w:rFonts w:ascii="Courier New"/>
        </w:rPr>
        <w:t>c5</w:t>
      </w:r>
    </w:p>
    <w:p>
      <w:pPr>
        <w:pStyle w:val="7"/>
        <w:tabs>
          <w:tab w:val="left" w:pos="1859"/>
          <w:tab w:val="left" w:pos="5948"/>
        </w:tabs>
        <w:ind w:left="660"/>
        <w:rPr>
          <w:rFonts w:ascii="Courier New"/>
        </w:rPr>
      </w:pPr>
      <w:r>
        <w:rPr>
          <w:sz w:val="10"/>
        </w:rPr>
        <w:t>25</w:t>
      </w:r>
      <w:r>
        <w:rPr>
          <w:sz w:val="10"/>
        </w:rPr>
        <w:tab/>
      </w:r>
      <w:r>
        <w:rPr>
          <w:rFonts w:ascii="Courier New"/>
        </w:rPr>
        <w:t>Pthread_mutex_unlock(&amp;mutex);</w:t>
      </w:r>
      <w:r>
        <w:rPr>
          <w:rFonts w:ascii="Courier New"/>
        </w:rPr>
        <w:tab/>
      </w:r>
      <w:r>
        <w:rPr>
          <w:rFonts w:ascii="Courier New"/>
        </w:rPr>
        <w:t>//</w:t>
      </w:r>
      <w:r>
        <w:rPr>
          <w:rFonts w:ascii="Courier New"/>
          <w:spacing w:val="-3"/>
        </w:rPr>
        <w:t xml:space="preserve"> </w:t>
      </w:r>
      <w:r>
        <w:rPr>
          <w:rFonts w:ascii="Courier New"/>
        </w:rPr>
        <w:t>c6</w:t>
      </w:r>
    </w:p>
    <w:p>
      <w:pPr>
        <w:pStyle w:val="7"/>
        <w:tabs>
          <w:tab w:val="left" w:pos="1859"/>
        </w:tabs>
        <w:ind w:left="660"/>
        <w:rPr>
          <w:rFonts w:ascii="Courier New"/>
        </w:rPr>
      </w:pPr>
      <w:r>
        <w:rPr>
          <w:sz w:val="10"/>
        </w:rPr>
        <w:t>26</w:t>
      </w:r>
      <w:r>
        <w:rPr>
          <w:sz w:val="10"/>
        </w:rPr>
        <w:tab/>
      </w:r>
      <w:r>
        <w:rPr>
          <w:rFonts w:ascii="Courier New"/>
        </w:rPr>
        <w:t>printf("%d\n",</w:t>
      </w:r>
      <w:r>
        <w:rPr>
          <w:rFonts w:ascii="Courier New"/>
          <w:spacing w:val="-9"/>
        </w:rPr>
        <w:t xml:space="preserve"> </w:t>
      </w:r>
      <w:r>
        <w:rPr>
          <w:rFonts w:ascii="Courier New"/>
        </w:rPr>
        <w:t>tmp);</w:t>
      </w:r>
    </w:p>
    <w:p>
      <w:pPr>
        <w:tabs>
          <w:tab w:val="left" w:pos="1429"/>
        </w:tabs>
        <w:spacing w:before="0" w:line="199" w:lineRule="exact"/>
        <w:ind w:left="660" w:right="0" w:firstLine="0"/>
        <w:jc w:val="left"/>
        <w:rPr>
          <w:rFonts w:ascii="Courier New"/>
          <w:sz w:val="18"/>
        </w:rPr>
      </w:pPr>
      <w:r>
        <w:rPr>
          <w:sz w:val="10"/>
        </w:rPr>
        <w:t>27</w:t>
      </w:r>
      <w:r>
        <w:rPr>
          <w:sz w:val="10"/>
        </w:rPr>
        <w:tab/>
      </w:r>
      <w:r>
        <w:rPr>
          <w:rFonts w:ascii="Courier New"/>
          <w:sz w:val="18"/>
        </w:rPr>
        <w:t>}</w:t>
      </w:r>
    </w:p>
    <w:p>
      <w:pPr>
        <w:tabs>
          <w:tab w:val="left" w:pos="998"/>
        </w:tabs>
        <w:spacing w:before="0" w:line="202" w:lineRule="exact"/>
        <w:ind w:left="660" w:right="0" w:firstLine="0"/>
        <w:jc w:val="left"/>
        <w:rPr>
          <w:rFonts w:ascii="Courier New"/>
          <w:sz w:val="18"/>
        </w:rPr>
      </w:pPr>
      <w:r>
        <w:rPr>
          <w:sz w:val="10"/>
        </w:rPr>
        <w:t>28</w:t>
      </w:r>
      <w:r>
        <w:rPr>
          <w:sz w:val="10"/>
        </w:rPr>
        <w:tab/>
      </w:r>
      <w:r>
        <w:rPr>
          <w:rFonts w:ascii="Courier New"/>
          <w:sz w:val="18"/>
        </w:rPr>
        <w:t>}</w:t>
      </w:r>
    </w:p>
    <w:p>
      <w:pPr>
        <w:spacing w:before="85"/>
        <w:ind w:left="1267" w:right="911" w:firstLine="0"/>
        <w:jc w:val="center"/>
        <w:rPr>
          <w:rFonts w:hint="default" w:ascii="Palatino Linotype"/>
          <w:b/>
          <w:sz w:val="18"/>
          <w:lang w:val="en-US"/>
        </w:rPr>
      </w:pPr>
      <w:r>
        <w:rPr>
          <w:rFonts w:hint="default" w:ascii="Arial Black" w:hAnsi="Arial Black" w:cs="Arial Black"/>
          <w:sz w:val="16"/>
          <w:szCs w:val="16"/>
        </w:rPr>
        <w:t>şekil 30.10: Üretici/Tüketici: Tek CV Ve Süre</w:t>
      </w:r>
      <w:r>
        <w:rPr>
          <w:rFonts w:hint="default" w:ascii="Arial Black" w:hAnsi="Arial Black" w:cs="Arial Black"/>
          <w:spacing w:val="18"/>
          <w:sz w:val="16"/>
          <w:szCs w:val="16"/>
        </w:rPr>
        <w:t xml:space="preserve"> </w:t>
      </w:r>
      <w:r>
        <w:rPr>
          <w:rFonts w:hint="default" w:ascii="Arial Black" w:hAnsi="Arial Black" w:cs="Arial Black"/>
          <w:spacing w:val="18"/>
          <w:sz w:val="16"/>
          <w:szCs w:val="16"/>
          <w:lang w:val="en-US"/>
        </w:rPr>
        <w:t>(</w:t>
      </w:r>
      <w:r>
        <w:rPr>
          <w:rFonts w:ascii="Palatino Linotype"/>
          <w:b/>
          <w:sz w:val="18"/>
        </w:rPr>
        <w:t>Producer/Consumer:</w:t>
      </w:r>
      <w:r>
        <w:rPr>
          <w:rFonts w:ascii="Palatino Linotype"/>
          <w:b/>
          <w:spacing w:val="13"/>
          <w:sz w:val="18"/>
        </w:rPr>
        <w:t xml:space="preserve"> </w:t>
      </w:r>
      <w:r>
        <w:rPr>
          <w:rFonts w:ascii="Palatino Linotype"/>
          <w:b/>
          <w:sz w:val="18"/>
        </w:rPr>
        <w:t>Single</w:t>
      </w:r>
      <w:r>
        <w:rPr>
          <w:rFonts w:ascii="Palatino Linotype"/>
          <w:b/>
          <w:spacing w:val="2"/>
          <w:sz w:val="18"/>
        </w:rPr>
        <w:t xml:space="preserve"> </w:t>
      </w:r>
      <w:r>
        <w:rPr>
          <w:rFonts w:ascii="Palatino Linotype"/>
          <w:b/>
          <w:sz w:val="18"/>
        </w:rPr>
        <w:t>CV</w:t>
      </w:r>
      <w:r>
        <w:rPr>
          <w:rFonts w:ascii="Palatino Linotype"/>
          <w:b/>
          <w:spacing w:val="2"/>
          <w:sz w:val="18"/>
        </w:rPr>
        <w:t xml:space="preserve"> </w:t>
      </w:r>
      <w:r>
        <w:rPr>
          <w:rFonts w:ascii="Palatino Linotype"/>
          <w:b/>
          <w:sz w:val="18"/>
        </w:rPr>
        <w:t>And</w:t>
      </w:r>
      <w:r>
        <w:rPr>
          <w:rFonts w:ascii="Palatino Linotype"/>
          <w:b/>
          <w:spacing w:val="1"/>
          <w:sz w:val="18"/>
        </w:rPr>
        <w:t xml:space="preserve"> </w:t>
      </w:r>
      <w:r>
        <w:rPr>
          <w:rFonts w:ascii="Palatino Linotype"/>
          <w:b/>
          <w:sz w:val="18"/>
        </w:rPr>
        <w:t>While</w:t>
      </w:r>
      <w:r>
        <w:rPr>
          <w:rFonts w:hint="default" w:ascii="Palatino Linotype"/>
          <w:b/>
          <w:sz w:val="18"/>
          <w:lang w:val="en-US"/>
        </w:rPr>
        <w:t>)</w:t>
      </w:r>
    </w:p>
    <w:p>
      <w:pPr>
        <w:pStyle w:val="7"/>
        <w:spacing w:before="12" w:line="240" w:lineRule="auto"/>
        <w:rPr>
          <w:rFonts w:hint="default" w:asciiTheme="minorAscii" w:hAnsiTheme="minorAscii"/>
          <w:i/>
          <w:sz w:val="18"/>
          <w:szCs w:val="18"/>
        </w:rPr>
      </w:pPr>
      <w:r>
        <w:rPr>
          <w:rFonts w:hint="default" w:eastAsia="SimSun" w:asciiTheme="minorAscii" w:hAnsiTheme="minorAscii"/>
          <w:sz w:val="18"/>
          <w:szCs w:val="18"/>
        </w:rPr>
        <w:t>Hoare semantiği</w:t>
      </w:r>
      <w:r>
        <w:rPr>
          <w:rFonts w:hint="default" w:eastAsia="SimSun" w:asciiTheme="minorAscii" w:hAnsiTheme="minorAscii"/>
          <w:sz w:val="18"/>
          <w:szCs w:val="18"/>
          <w:lang w:val="en-US"/>
        </w:rPr>
        <w:t>(</w:t>
      </w:r>
      <w:r>
        <w:rPr>
          <w:rFonts w:hint="default" w:ascii="Arial Black" w:hAnsi="Arial Black" w:eastAsia="SimSun" w:cs="Arial Black"/>
          <w:sz w:val="15"/>
          <w:szCs w:val="15"/>
        </w:rPr>
        <w:t>Hoare semantics</w:t>
      </w:r>
      <w:r>
        <w:rPr>
          <w:rFonts w:hint="default" w:ascii="Arial Black" w:hAnsi="Arial Black" w:eastAsia="SimSun" w:cs="Arial Black"/>
          <w:sz w:val="15"/>
          <w:szCs w:val="15"/>
          <w:lang w:val="en-US"/>
        </w:rPr>
        <w:t>)</w:t>
      </w:r>
      <w:r>
        <w:rPr>
          <w:rFonts w:hint="default" w:eastAsia="SimSun" w:asciiTheme="minorAscii" w:hAnsiTheme="minorAscii"/>
          <w:sz w:val="18"/>
          <w:szCs w:val="18"/>
        </w:rPr>
        <w:t>oluşturmak daha zordur, ancak uyanan ipliğin uyandığında hemen çalışacağına dair daha güçlü bir garanti sağlar [H74]. Şimdiye kadar yapılmış hemen hemen her sistem Mesa semantiğini kullanır.Daha iyi, Ama Yine de Bozuk: Neyse ki Olmasa da, bu düzeltme kolaydır (Şekil 30.10): ıf'yi bir süreliğine değiştirin. Bunun neden işe yaradığını düşünün; Şimdi tüketici Tc1 uyanır ve (kilit tutulduğunda) paylaşılan değişkenin (c2) durumunu hemen yeniden kontrol eder. Bu noktada arabellek boşsa, tüketici basitçe uyku moduna geçer (c3).</w:t>
      </w:r>
      <w:r>
        <w:rPr>
          <w:rFonts w:hint="default" w:eastAsia="SimSun" w:cs="SimSun" w:asciiTheme="minorAscii" w:hAnsiTheme="minorAscii"/>
          <w:sz w:val="18"/>
          <w:szCs w:val="18"/>
        </w:rPr>
        <w:t xml:space="preserve"> </w:t>
      </w:r>
      <w:r>
        <w:rPr>
          <w:rFonts w:hint="default" w:eastAsia="SimSun" w:asciiTheme="minorAscii" w:hAnsiTheme="minorAscii"/>
          <w:sz w:val="18"/>
          <w:szCs w:val="18"/>
        </w:rPr>
        <w:t>Sonuç ıf, yapımcıda da bir süre olarak değiştirilir (p2). Mesa semantiği sayesinde koşul değişkenleri ile hatırlanması gereken basit bir kural her zaman while döngülerini kullanmaktır. Bazen durumu tekrar kontrol etmeniz gerekmez, ancak bunu yapmak her zaman güvenlidir; sadece yap ve mutlu ol.</w:t>
      </w:r>
      <w:r>
        <w:rPr>
          <w:rFonts w:hint="default" w:eastAsia="SimSun" w:cs="SimSun" w:asciiTheme="minorAscii" w:hAnsiTheme="minorAscii"/>
          <w:sz w:val="18"/>
          <w:szCs w:val="18"/>
        </w:rPr>
        <w:t xml:space="preserve"> </w:t>
      </w:r>
      <w:r>
        <w:rPr>
          <w:rFonts w:hint="default" w:eastAsia="SimSun" w:asciiTheme="minorAscii" w:hAnsiTheme="minorAscii"/>
          <w:sz w:val="18"/>
          <w:szCs w:val="18"/>
        </w:rPr>
        <w:t>Ancak, bu kodda hala bir hata var, yukarıda belirtilen iki sorundan ikincisi. Görebiliyor musun? Bunun tek bir koşul değişkeni olduğu gerçeğiyle bir ilgisi var. İleriyi okumadan önce sorunun ne olduğunu bulmaya çalışın. Yap şunu! (düşünmeniz için duraklatın veya gözlerinizi kapatın...)</w:t>
      </w:r>
    </w:p>
    <w:tbl>
      <w:tblPr>
        <w:tblStyle w:val="6"/>
        <w:tblpPr w:leftFromText="180" w:rightFromText="180" w:vertAnchor="text" w:horzAnchor="page" w:tblpX="1203" w:tblpY="367"/>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94"/>
        <w:gridCol w:w="753"/>
        <w:gridCol w:w="498"/>
        <w:gridCol w:w="753"/>
        <w:gridCol w:w="441"/>
        <w:gridCol w:w="748"/>
        <w:gridCol w:w="376"/>
        <w:gridCol w:w="1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8" w:hRule="atLeast"/>
        </w:trPr>
        <w:tc>
          <w:tcPr>
            <w:tcW w:w="494" w:type="dxa"/>
            <w:tcBorders>
              <w:bottom w:val="single" w:color="000000" w:sz="4" w:space="0"/>
            </w:tcBorders>
          </w:tcPr>
          <w:p>
            <w:pPr>
              <w:pStyle w:val="11"/>
              <w:spacing w:before="7" w:line="240" w:lineRule="auto"/>
              <w:rPr>
                <w:rFonts w:ascii="Palatino Linotype"/>
                <w:i/>
                <w:sz w:val="12"/>
              </w:rPr>
            </w:pPr>
          </w:p>
          <w:p>
            <w:pPr>
              <w:pStyle w:val="11"/>
              <w:spacing w:line="240" w:lineRule="auto"/>
              <w:ind w:left="119"/>
              <w:rPr>
                <w:rFonts w:ascii="Lucida Console"/>
                <w:sz w:val="12"/>
              </w:rPr>
            </w:pPr>
            <w:r>
              <w:rPr>
                <w:w w:val="110"/>
                <w:position w:val="2"/>
                <w:sz w:val="18"/>
              </w:rPr>
              <w:t>T</w:t>
            </w:r>
            <w:r>
              <w:rPr>
                <w:rFonts w:ascii="Verdana"/>
                <w:i/>
                <w:w w:val="110"/>
                <w:sz w:val="12"/>
              </w:rPr>
              <w:t>c</w:t>
            </w:r>
            <w:r>
              <w:rPr>
                <w:rFonts w:ascii="Lucida Console"/>
                <w:w w:val="110"/>
                <w:sz w:val="12"/>
              </w:rPr>
              <w:t>1</w:t>
            </w:r>
          </w:p>
        </w:tc>
        <w:tc>
          <w:tcPr>
            <w:tcW w:w="753" w:type="dxa"/>
            <w:tcBorders>
              <w:bottom w:val="single" w:color="000000" w:sz="4" w:space="0"/>
              <w:right w:val="single" w:color="000000" w:sz="4" w:space="0"/>
            </w:tcBorders>
          </w:tcPr>
          <w:p>
            <w:pPr>
              <w:pStyle w:val="11"/>
              <w:spacing w:before="7" w:line="240" w:lineRule="auto"/>
              <w:rPr>
                <w:rFonts w:ascii="Palatino Linotype"/>
                <w:i/>
                <w:sz w:val="12"/>
              </w:rPr>
            </w:pPr>
          </w:p>
          <w:p>
            <w:pPr>
              <w:pStyle w:val="11"/>
              <w:spacing w:line="240" w:lineRule="auto"/>
              <w:ind w:right="175"/>
              <w:jc w:val="right"/>
              <w:rPr>
                <w:sz w:val="18"/>
              </w:rPr>
            </w:pPr>
            <w:r>
              <w:rPr>
                <w:sz w:val="18"/>
              </w:rPr>
              <w:t>State</w:t>
            </w:r>
          </w:p>
        </w:tc>
        <w:tc>
          <w:tcPr>
            <w:tcW w:w="498" w:type="dxa"/>
            <w:tcBorders>
              <w:left w:val="single" w:color="000000" w:sz="4" w:space="0"/>
              <w:bottom w:val="single" w:color="000000" w:sz="4" w:space="0"/>
            </w:tcBorders>
          </w:tcPr>
          <w:p>
            <w:pPr>
              <w:pStyle w:val="11"/>
              <w:spacing w:before="7" w:line="240" w:lineRule="auto"/>
              <w:rPr>
                <w:rFonts w:ascii="Palatino Linotype"/>
                <w:i/>
                <w:sz w:val="12"/>
              </w:rPr>
            </w:pPr>
          </w:p>
          <w:p>
            <w:pPr>
              <w:pStyle w:val="11"/>
              <w:spacing w:line="240" w:lineRule="auto"/>
              <w:ind w:left="102" w:right="106"/>
              <w:jc w:val="center"/>
              <w:rPr>
                <w:rFonts w:ascii="Lucida Console"/>
                <w:sz w:val="12"/>
              </w:rPr>
            </w:pPr>
            <w:r>
              <w:rPr>
                <w:w w:val="110"/>
                <w:position w:val="2"/>
                <w:sz w:val="18"/>
              </w:rPr>
              <w:t>T</w:t>
            </w:r>
            <w:r>
              <w:rPr>
                <w:rFonts w:ascii="Verdana"/>
                <w:i/>
                <w:w w:val="110"/>
                <w:sz w:val="12"/>
              </w:rPr>
              <w:t>c</w:t>
            </w:r>
            <w:r>
              <w:rPr>
                <w:rFonts w:ascii="Lucida Console"/>
                <w:w w:val="110"/>
                <w:sz w:val="12"/>
              </w:rPr>
              <w:t>2</w:t>
            </w:r>
          </w:p>
        </w:tc>
        <w:tc>
          <w:tcPr>
            <w:tcW w:w="753" w:type="dxa"/>
            <w:tcBorders>
              <w:bottom w:val="single" w:color="000000" w:sz="4" w:space="0"/>
              <w:right w:val="single" w:color="000000" w:sz="4" w:space="0"/>
            </w:tcBorders>
          </w:tcPr>
          <w:p>
            <w:pPr>
              <w:pStyle w:val="11"/>
              <w:spacing w:before="7" w:line="240" w:lineRule="auto"/>
              <w:rPr>
                <w:rFonts w:ascii="Palatino Linotype"/>
                <w:i/>
                <w:sz w:val="12"/>
              </w:rPr>
            </w:pPr>
          </w:p>
          <w:p>
            <w:pPr>
              <w:pStyle w:val="11"/>
              <w:spacing w:line="240" w:lineRule="auto"/>
              <w:ind w:left="108" w:right="104"/>
              <w:jc w:val="center"/>
              <w:rPr>
                <w:sz w:val="18"/>
              </w:rPr>
            </w:pPr>
            <w:r>
              <w:rPr>
                <w:sz w:val="18"/>
              </w:rPr>
              <w:t>State</w:t>
            </w:r>
          </w:p>
        </w:tc>
        <w:tc>
          <w:tcPr>
            <w:tcW w:w="441" w:type="dxa"/>
            <w:tcBorders>
              <w:left w:val="single" w:color="000000" w:sz="4" w:space="0"/>
              <w:bottom w:val="single" w:color="000000" w:sz="4" w:space="0"/>
            </w:tcBorders>
          </w:tcPr>
          <w:p>
            <w:pPr>
              <w:pStyle w:val="11"/>
              <w:spacing w:before="191" w:line="240" w:lineRule="auto"/>
              <w:ind w:left="90" w:right="100"/>
              <w:jc w:val="center"/>
              <w:rPr>
                <w:rFonts w:ascii="Verdana"/>
                <w:i/>
                <w:sz w:val="12"/>
              </w:rPr>
            </w:pPr>
            <w:r>
              <w:rPr>
                <w:rFonts w:ascii="Courier New"/>
                <w:i/>
                <w:position w:val="2"/>
                <w:sz w:val="18"/>
              </w:rPr>
              <w:t>T</w:t>
            </w:r>
            <w:r>
              <w:rPr>
                <w:rFonts w:ascii="Verdana"/>
                <w:i/>
                <w:sz w:val="12"/>
              </w:rPr>
              <w:t>p</w:t>
            </w:r>
          </w:p>
        </w:tc>
        <w:tc>
          <w:tcPr>
            <w:tcW w:w="748" w:type="dxa"/>
            <w:tcBorders>
              <w:bottom w:val="single" w:color="000000" w:sz="4" w:space="0"/>
              <w:right w:val="single" w:color="000000" w:sz="4" w:space="0"/>
            </w:tcBorders>
          </w:tcPr>
          <w:p>
            <w:pPr>
              <w:pStyle w:val="11"/>
              <w:spacing w:before="7" w:line="240" w:lineRule="auto"/>
              <w:rPr>
                <w:rFonts w:ascii="Palatino Linotype"/>
                <w:i/>
                <w:sz w:val="12"/>
              </w:rPr>
            </w:pPr>
          </w:p>
          <w:p>
            <w:pPr>
              <w:pStyle w:val="11"/>
              <w:spacing w:line="240" w:lineRule="auto"/>
              <w:ind w:left="103" w:right="104"/>
              <w:jc w:val="center"/>
              <w:rPr>
                <w:sz w:val="18"/>
              </w:rPr>
            </w:pPr>
            <w:r>
              <w:rPr>
                <w:sz w:val="18"/>
              </w:rPr>
              <w:t>State</w:t>
            </w:r>
          </w:p>
        </w:tc>
        <w:tc>
          <w:tcPr>
            <w:tcW w:w="376" w:type="dxa"/>
            <w:tcBorders>
              <w:left w:val="single" w:color="000000" w:sz="4" w:space="0"/>
              <w:bottom w:val="single" w:color="000000" w:sz="4" w:space="0"/>
              <w:right w:val="single" w:color="000000" w:sz="4" w:space="0"/>
            </w:tcBorders>
            <w:textDirection w:val="btLr"/>
          </w:tcPr>
          <w:p>
            <w:pPr>
              <w:pStyle w:val="11"/>
              <w:spacing w:before="53" w:line="240" w:lineRule="auto"/>
              <w:ind w:left="50"/>
              <w:rPr>
                <w:rFonts w:ascii="Palatino Linotype"/>
                <w:b/>
                <w:sz w:val="18"/>
              </w:rPr>
            </w:pPr>
            <w:r>
              <w:rPr>
                <w:rFonts w:ascii="Palatino Linotype"/>
                <w:b/>
                <w:spacing w:val="-1"/>
                <w:sz w:val="18"/>
              </w:rPr>
              <w:t>Count</w:t>
            </w:r>
          </w:p>
        </w:tc>
        <w:tc>
          <w:tcPr>
            <w:tcW w:w="1700" w:type="dxa"/>
            <w:tcBorders>
              <w:left w:val="single" w:color="000000" w:sz="4" w:space="0"/>
              <w:bottom w:val="single" w:color="000000" w:sz="4" w:space="0"/>
            </w:tcBorders>
          </w:tcPr>
          <w:p>
            <w:pPr>
              <w:pStyle w:val="11"/>
              <w:spacing w:before="152" w:line="240" w:lineRule="auto"/>
              <w:ind w:left="95" w:right="97"/>
              <w:jc w:val="center"/>
              <w:rPr>
                <w:rFonts w:ascii="Palatino Linotype"/>
                <w:i/>
                <w:sz w:val="18"/>
              </w:rPr>
            </w:pPr>
            <w:r>
              <w:rPr>
                <w:rFonts w:ascii="Palatino Linotype"/>
                <w:i/>
                <w:sz w:val="18"/>
              </w:rPr>
              <w:t>Comment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8" w:hRule="atLeast"/>
        </w:trPr>
        <w:tc>
          <w:tcPr>
            <w:tcW w:w="494" w:type="dxa"/>
            <w:tcBorders>
              <w:top w:val="single" w:color="000000" w:sz="4" w:space="0"/>
            </w:tcBorders>
          </w:tcPr>
          <w:p>
            <w:pPr>
              <w:pStyle w:val="11"/>
              <w:spacing w:line="178" w:lineRule="exact"/>
              <w:ind w:left="164"/>
              <w:rPr>
                <w:sz w:val="18"/>
              </w:rPr>
            </w:pPr>
            <w:r>
              <w:rPr>
                <w:sz w:val="18"/>
              </w:rPr>
              <w:t>c1</w:t>
            </w:r>
          </w:p>
        </w:tc>
        <w:tc>
          <w:tcPr>
            <w:tcW w:w="753" w:type="dxa"/>
            <w:tcBorders>
              <w:top w:val="single" w:color="000000" w:sz="4" w:space="0"/>
              <w:right w:val="single" w:color="000000" w:sz="4" w:space="0"/>
            </w:tcBorders>
          </w:tcPr>
          <w:p>
            <w:pPr>
              <w:pStyle w:val="11"/>
              <w:spacing w:line="178" w:lineRule="exact"/>
              <w:ind w:left="210"/>
              <w:rPr>
                <w:sz w:val="18"/>
              </w:rPr>
            </w:pPr>
            <w:r>
              <w:rPr>
                <w:rFonts w:hint="default"/>
                <w:sz w:val="16"/>
                <w:szCs w:val="16"/>
              </w:rPr>
              <w:t>Koşmak</w:t>
            </w:r>
          </w:p>
        </w:tc>
        <w:tc>
          <w:tcPr>
            <w:tcW w:w="498" w:type="dxa"/>
            <w:tcBorders>
              <w:top w:val="single" w:color="000000" w:sz="4" w:space="0"/>
              <w:left w:val="single" w:color="000000" w:sz="4" w:space="0"/>
            </w:tcBorders>
          </w:tcPr>
          <w:p>
            <w:pPr>
              <w:pStyle w:val="11"/>
              <w:spacing w:line="240" w:lineRule="auto"/>
              <w:rPr>
                <w:rFonts w:ascii="Times New Roman"/>
                <w:sz w:val="12"/>
              </w:rPr>
            </w:pPr>
          </w:p>
        </w:tc>
        <w:tc>
          <w:tcPr>
            <w:tcW w:w="753" w:type="dxa"/>
            <w:tcBorders>
              <w:top w:val="single" w:color="000000" w:sz="4" w:space="0"/>
              <w:right w:val="single" w:color="000000" w:sz="4" w:space="0"/>
            </w:tcBorders>
          </w:tcPr>
          <w:p>
            <w:pPr>
              <w:pStyle w:val="11"/>
              <w:spacing w:line="178" w:lineRule="exact"/>
              <w:ind w:left="108" w:right="104"/>
              <w:jc w:val="center"/>
              <w:rPr>
                <w:rFonts w:hint="default"/>
                <w:sz w:val="18"/>
                <w:lang w:val="en-US"/>
              </w:rPr>
            </w:pPr>
            <w:r>
              <w:rPr>
                <w:rFonts w:hint="default"/>
                <w:sz w:val="18"/>
              </w:rPr>
              <w:t>Hazı</w:t>
            </w:r>
            <w:r>
              <w:rPr>
                <w:rFonts w:hint="default"/>
                <w:sz w:val="18"/>
                <w:lang w:val="en-US"/>
              </w:rPr>
              <w:t>r</w:t>
            </w:r>
          </w:p>
        </w:tc>
        <w:tc>
          <w:tcPr>
            <w:tcW w:w="441" w:type="dxa"/>
            <w:tcBorders>
              <w:top w:val="single" w:color="000000" w:sz="4" w:space="0"/>
              <w:left w:val="single" w:color="000000" w:sz="4" w:space="0"/>
            </w:tcBorders>
          </w:tcPr>
          <w:p>
            <w:pPr>
              <w:pStyle w:val="11"/>
              <w:spacing w:line="240" w:lineRule="auto"/>
              <w:rPr>
                <w:rFonts w:ascii="Times New Roman"/>
                <w:sz w:val="12"/>
              </w:rPr>
            </w:pPr>
          </w:p>
        </w:tc>
        <w:tc>
          <w:tcPr>
            <w:tcW w:w="748" w:type="dxa"/>
            <w:tcBorders>
              <w:top w:val="single" w:color="000000" w:sz="4" w:space="0"/>
              <w:right w:val="single" w:color="000000" w:sz="4" w:space="0"/>
            </w:tcBorders>
          </w:tcPr>
          <w:p>
            <w:pPr>
              <w:pStyle w:val="11"/>
              <w:spacing w:line="178" w:lineRule="exact"/>
              <w:ind w:left="103" w:right="104"/>
              <w:jc w:val="center"/>
              <w:rPr>
                <w:sz w:val="18"/>
              </w:rPr>
            </w:pPr>
            <w:r>
              <w:rPr>
                <w:rFonts w:hint="default"/>
                <w:sz w:val="18"/>
              </w:rPr>
              <w:t>Hazı</w:t>
            </w:r>
            <w:r>
              <w:rPr>
                <w:rFonts w:hint="default"/>
                <w:sz w:val="18"/>
                <w:lang w:val="en-US"/>
              </w:rPr>
              <w:t>r</w:t>
            </w:r>
          </w:p>
        </w:tc>
        <w:tc>
          <w:tcPr>
            <w:tcW w:w="376" w:type="dxa"/>
            <w:tcBorders>
              <w:top w:val="single" w:color="000000" w:sz="4" w:space="0"/>
              <w:left w:val="single" w:color="000000" w:sz="4" w:space="0"/>
              <w:right w:val="single" w:color="000000" w:sz="4" w:space="0"/>
            </w:tcBorders>
          </w:tcPr>
          <w:p>
            <w:pPr>
              <w:pStyle w:val="11"/>
              <w:spacing w:line="178" w:lineRule="exact"/>
              <w:ind w:left="136"/>
              <w:rPr>
                <w:sz w:val="18"/>
              </w:rPr>
            </w:pPr>
            <w:r>
              <w:rPr>
                <w:w w:val="98"/>
                <w:sz w:val="18"/>
              </w:rPr>
              <w:t>0</w:t>
            </w:r>
          </w:p>
        </w:tc>
        <w:tc>
          <w:tcPr>
            <w:tcW w:w="1700" w:type="dxa"/>
            <w:tcBorders>
              <w:top w:val="single" w:color="000000" w:sz="4" w:space="0"/>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c2</w:t>
            </w:r>
          </w:p>
        </w:tc>
        <w:tc>
          <w:tcPr>
            <w:tcW w:w="753" w:type="dxa"/>
            <w:tcBorders>
              <w:right w:val="single" w:color="000000" w:sz="4" w:space="0"/>
            </w:tcBorders>
          </w:tcPr>
          <w:p>
            <w:pPr>
              <w:pStyle w:val="11"/>
              <w:ind w:left="210"/>
              <w:rPr>
                <w:sz w:val="18"/>
              </w:rPr>
            </w:pPr>
            <w:r>
              <w:rPr>
                <w:rFonts w:hint="default"/>
                <w:sz w:val="16"/>
                <w:szCs w:val="16"/>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rFonts w:hint="default"/>
                <w:sz w:val="18"/>
                <w:lang w:val="en-US"/>
              </w:rPr>
            </w:pPr>
            <w:r>
              <w:rPr>
                <w:rFonts w:hint="default"/>
                <w:sz w:val="18"/>
              </w:rPr>
              <w:t>Hazı</w:t>
            </w:r>
            <w:r>
              <w:rPr>
                <w:rFonts w:hint="default"/>
                <w:sz w:val="18"/>
                <w:lang w:val="en-US"/>
              </w:rPr>
              <w:t>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04" w:firstLine="180" w:firstLineChars="100"/>
              <w:jc w:val="both"/>
              <w:rPr>
                <w:sz w:val="18"/>
              </w:rPr>
            </w:pPr>
            <w:r>
              <w:rPr>
                <w:rFonts w:hint="default"/>
                <w:sz w:val="18"/>
              </w:rPr>
              <w:t>Hazı</w:t>
            </w:r>
            <w:r>
              <w:rPr>
                <w:rFonts w:hint="default"/>
                <w:sz w:val="18"/>
                <w:lang w:val="en-US"/>
              </w:rPr>
              <w:t>r</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c3</w:t>
            </w:r>
          </w:p>
        </w:tc>
        <w:tc>
          <w:tcPr>
            <w:tcW w:w="753" w:type="dxa"/>
            <w:tcBorders>
              <w:right w:val="single" w:color="000000" w:sz="4" w:space="0"/>
            </w:tcBorders>
          </w:tcPr>
          <w:p>
            <w:pPr>
              <w:pStyle w:val="11"/>
              <w:ind w:right="156"/>
              <w:jc w:val="right"/>
              <w:rPr>
                <w:sz w:val="18"/>
              </w:rPr>
            </w:pPr>
            <w:r>
              <w:rPr>
                <w:rFonts w:hint="default"/>
                <w:sz w:val="18"/>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rFonts w:hint="default"/>
                <w:sz w:val="18"/>
                <w:lang w:val="en-US"/>
              </w:rPr>
            </w:pPr>
            <w:r>
              <w:rPr>
                <w:rFonts w:hint="default"/>
                <w:sz w:val="18"/>
              </w:rPr>
              <w:t>Hazı</w:t>
            </w:r>
            <w:r>
              <w:rPr>
                <w:rFonts w:hint="default"/>
                <w:sz w:val="18"/>
                <w:lang w:val="en-US"/>
              </w:rPr>
              <w:t>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Hazı</w:t>
            </w:r>
            <w:r>
              <w:rPr>
                <w:rFonts w:hint="default"/>
                <w:sz w:val="18"/>
                <w:lang w:val="en-US"/>
              </w:rPr>
              <w:t>r</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ind w:left="95" w:right="97"/>
              <w:jc w:val="center"/>
              <w:rPr>
                <w:w w:val="105"/>
                <w:sz w:val="18"/>
              </w:rPr>
            </w:pPr>
            <w:r>
              <w:rPr>
                <w:w w:val="105"/>
                <w:sz w:val="18"/>
              </w:rPr>
              <w:t>Nothing</w:t>
            </w:r>
            <w:r>
              <w:rPr>
                <w:spacing w:val="12"/>
                <w:w w:val="105"/>
                <w:sz w:val="18"/>
              </w:rPr>
              <w:t xml:space="preserve"> </w:t>
            </w:r>
            <w:r>
              <w:rPr>
                <w:w w:val="105"/>
                <w:sz w:val="18"/>
              </w:rPr>
              <w:t>to</w:t>
            </w:r>
            <w:r>
              <w:rPr>
                <w:spacing w:val="13"/>
                <w:w w:val="105"/>
                <w:sz w:val="18"/>
              </w:rPr>
              <w:t xml:space="preserve"> </w:t>
            </w:r>
            <w:r>
              <w:rPr>
                <w:w w:val="105"/>
                <w:sz w:val="18"/>
              </w:rPr>
              <w:t>get</w:t>
            </w:r>
          </w:p>
          <w:p>
            <w:pPr>
              <w:pStyle w:val="11"/>
              <w:ind w:left="95" w:right="97"/>
              <w:jc w:val="center"/>
              <w:rPr>
                <w:w w:val="105"/>
                <w:sz w:val="18"/>
              </w:rPr>
            </w:pPr>
            <w:r>
              <w:rPr>
                <w:rFonts w:hint="default"/>
                <w:w w:val="105"/>
                <w:sz w:val="18"/>
              </w:rPr>
              <w:t>Alacak bir şey yok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90"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56"/>
              <w:jc w:val="right"/>
              <w:rPr>
                <w:sz w:val="18"/>
              </w:rPr>
            </w:pPr>
            <w:r>
              <w:rPr>
                <w:rFonts w:hint="default"/>
                <w:sz w:val="18"/>
              </w:rPr>
              <w:t>Uyku</w:t>
            </w:r>
          </w:p>
        </w:tc>
        <w:tc>
          <w:tcPr>
            <w:tcW w:w="498" w:type="dxa"/>
            <w:tcBorders>
              <w:left w:val="single" w:color="000000" w:sz="4" w:space="0"/>
            </w:tcBorders>
          </w:tcPr>
          <w:p>
            <w:pPr>
              <w:pStyle w:val="11"/>
              <w:ind w:left="102" w:right="99"/>
              <w:jc w:val="center"/>
              <w:rPr>
                <w:sz w:val="18"/>
              </w:rPr>
            </w:pPr>
            <w:r>
              <w:rPr>
                <w:sz w:val="18"/>
              </w:rPr>
              <w:t>c1</w:t>
            </w:r>
          </w:p>
        </w:tc>
        <w:tc>
          <w:tcPr>
            <w:tcW w:w="753" w:type="dxa"/>
            <w:tcBorders>
              <w:right w:val="single" w:color="000000" w:sz="4" w:space="0"/>
            </w:tcBorders>
          </w:tcPr>
          <w:p>
            <w:pPr>
              <w:pStyle w:val="11"/>
              <w:ind w:left="108" w:right="104"/>
              <w:jc w:val="center"/>
              <w:rPr>
                <w:sz w:val="18"/>
              </w:rPr>
            </w:pPr>
            <w:r>
              <w:rPr>
                <w:w w:val="115"/>
                <w:sz w:val="18"/>
              </w:rPr>
              <w:t>Run</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Hazı</w:t>
            </w:r>
            <w:r>
              <w:rPr>
                <w:rFonts w:hint="default"/>
                <w:sz w:val="18"/>
                <w:lang w:val="en-US"/>
              </w:rPr>
              <w:t>r</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56"/>
              <w:jc w:val="right"/>
              <w:rPr>
                <w:sz w:val="18"/>
              </w:rPr>
            </w:pPr>
            <w:r>
              <w:rPr>
                <w:rFonts w:hint="default"/>
                <w:sz w:val="18"/>
              </w:rPr>
              <w:t>Uyku</w:t>
            </w:r>
          </w:p>
        </w:tc>
        <w:tc>
          <w:tcPr>
            <w:tcW w:w="498" w:type="dxa"/>
            <w:tcBorders>
              <w:left w:val="single" w:color="000000" w:sz="4" w:space="0"/>
            </w:tcBorders>
          </w:tcPr>
          <w:p>
            <w:pPr>
              <w:pStyle w:val="11"/>
              <w:ind w:left="102" w:right="99"/>
              <w:jc w:val="center"/>
              <w:rPr>
                <w:sz w:val="18"/>
              </w:rPr>
            </w:pPr>
            <w:r>
              <w:rPr>
                <w:sz w:val="18"/>
              </w:rPr>
              <w:t>c2</w:t>
            </w:r>
          </w:p>
        </w:tc>
        <w:tc>
          <w:tcPr>
            <w:tcW w:w="753" w:type="dxa"/>
            <w:tcBorders>
              <w:right w:val="single" w:color="000000" w:sz="4" w:space="0"/>
            </w:tcBorders>
          </w:tcPr>
          <w:p>
            <w:pPr>
              <w:pStyle w:val="11"/>
              <w:ind w:left="108" w:right="104"/>
              <w:jc w:val="center"/>
              <w:rPr>
                <w:sz w:val="18"/>
              </w:rPr>
            </w:pPr>
            <w:r>
              <w:rPr>
                <w:w w:val="115"/>
                <w:sz w:val="18"/>
              </w:rPr>
              <w:t>Run</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Hazı</w:t>
            </w:r>
            <w:r>
              <w:rPr>
                <w:rFonts w:hint="default"/>
                <w:sz w:val="18"/>
                <w:lang w:val="en-US"/>
              </w:rPr>
              <w:t>r</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ind w:firstLine="94" w:firstLineChars="50"/>
              <w:rPr>
                <w:rFonts w:ascii="Times New Roman"/>
                <w:sz w:val="12"/>
              </w:rPr>
            </w:pPr>
            <w:r>
              <w:rPr>
                <w:rFonts w:hint="default"/>
                <w:w w:val="105"/>
                <w:sz w:val="18"/>
              </w:rPr>
              <w:t>Alacak bir şey yok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56"/>
              <w:jc w:val="center"/>
              <w:rPr>
                <w:sz w:val="18"/>
              </w:rPr>
            </w:pPr>
            <w:r>
              <w:rPr>
                <w:rFonts w:hint="default"/>
                <w:sz w:val="18"/>
              </w:rPr>
              <w:t>Uyku</w:t>
            </w:r>
          </w:p>
        </w:tc>
        <w:tc>
          <w:tcPr>
            <w:tcW w:w="498" w:type="dxa"/>
            <w:tcBorders>
              <w:left w:val="single" w:color="000000" w:sz="4" w:space="0"/>
            </w:tcBorders>
          </w:tcPr>
          <w:p>
            <w:pPr>
              <w:pStyle w:val="11"/>
              <w:ind w:left="102" w:right="99"/>
              <w:jc w:val="center"/>
              <w:rPr>
                <w:sz w:val="18"/>
              </w:rPr>
            </w:pPr>
            <w:r>
              <w:rPr>
                <w:sz w:val="18"/>
              </w:rPr>
              <w:t>c3</w:t>
            </w:r>
          </w:p>
        </w:tc>
        <w:tc>
          <w:tcPr>
            <w:tcW w:w="753" w:type="dxa"/>
            <w:tcBorders>
              <w:right w:val="single" w:color="000000" w:sz="4" w:space="0"/>
            </w:tcBorders>
          </w:tcPr>
          <w:p>
            <w:pPr>
              <w:pStyle w:val="11"/>
              <w:ind w:left="108" w:right="104"/>
              <w:jc w:val="center"/>
              <w:rPr>
                <w:sz w:val="18"/>
              </w:rPr>
            </w:pPr>
            <w:r>
              <w:rPr>
                <w:w w:val="110"/>
                <w:sz w:val="18"/>
              </w:rPr>
              <w:t>Sleep</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Hazı</w:t>
            </w:r>
            <w:r>
              <w:rPr>
                <w:rFonts w:hint="default"/>
                <w:sz w:val="18"/>
                <w:lang w:val="en-US"/>
              </w:rPr>
              <w:t>r</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ind w:left="95" w:right="97"/>
              <w:jc w:val="center"/>
              <w:rPr>
                <w:w w:val="105"/>
                <w:sz w:val="18"/>
              </w:rPr>
            </w:pPr>
            <w:r>
              <w:rPr>
                <w:w w:val="105"/>
                <w:sz w:val="18"/>
              </w:rPr>
              <w:t>Nothing</w:t>
            </w:r>
            <w:r>
              <w:rPr>
                <w:spacing w:val="12"/>
                <w:w w:val="105"/>
                <w:sz w:val="18"/>
              </w:rPr>
              <w:t xml:space="preserve"> </w:t>
            </w:r>
            <w:r>
              <w:rPr>
                <w:w w:val="105"/>
                <w:sz w:val="18"/>
              </w:rPr>
              <w:t>to</w:t>
            </w:r>
            <w:r>
              <w:rPr>
                <w:spacing w:val="13"/>
                <w:w w:val="105"/>
                <w:sz w:val="18"/>
              </w:rPr>
              <w:t xml:space="preserve"> </w:t>
            </w:r>
            <w:r>
              <w:rPr>
                <w:w w:val="105"/>
                <w:sz w:val="18"/>
              </w:rPr>
              <w:t>get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56"/>
              <w:jc w:val="center"/>
              <w:rPr>
                <w:sz w:val="18"/>
              </w:rPr>
            </w:pPr>
            <w:r>
              <w:rPr>
                <w:rFonts w:hint="default"/>
                <w:sz w:val="18"/>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ind w:left="100" w:right="100"/>
              <w:jc w:val="center"/>
              <w:rPr>
                <w:sz w:val="18"/>
              </w:rPr>
            </w:pPr>
            <w:r>
              <w:rPr>
                <w:w w:val="105"/>
                <w:sz w:val="18"/>
              </w:rPr>
              <w:t>p1</w:t>
            </w:r>
          </w:p>
        </w:tc>
        <w:tc>
          <w:tcPr>
            <w:tcW w:w="748" w:type="dxa"/>
            <w:tcBorders>
              <w:right w:val="single" w:color="000000" w:sz="4" w:space="0"/>
            </w:tcBorders>
          </w:tcPr>
          <w:p>
            <w:pPr>
              <w:pStyle w:val="11"/>
              <w:ind w:left="103" w:right="104"/>
              <w:jc w:val="center"/>
              <w:rPr>
                <w:sz w:val="18"/>
              </w:rPr>
            </w:pPr>
            <w:r>
              <w:rPr>
                <w:rFonts w:hint="default"/>
                <w:sz w:val="16"/>
                <w:szCs w:val="16"/>
              </w:rPr>
              <w:t>Koşmak</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56"/>
              <w:jc w:val="center"/>
              <w:rPr>
                <w:sz w:val="18"/>
              </w:rPr>
            </w:pPr>
            <w:r>
              <w:rPr>
                <w:rFonts w:hint="default"/>
                <w:sz w:val="18"/>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ind w:left="100" w:right="100"/>
              <w:jc w:val="center"/>
              <w:rPr>
                <w:sz w:val="18"/>
              </w:rPr>
            </w:pPr>
            <w:r>
              <w:rPr>
                <w:w w:val="105"/>
                <w:sz w:val="18"/>
              </w:rPr>
              <w:t>p2</w:t>
            </w:r>
          </w:p>
        </w:tc>
        <w:tc>
          <w:tcPr>
            <w:tcW w:w="748" w:type="dxa"/>
            <w:tcBorders>
              <w:right w:val="single" w:color="000000" w:sz="4" w:space="0"/>
            </w:tcBorders>
          </w:tcPr>
          <w:p>
            <w:pPr>
              <w:pStyle w:val="11"/>
              <w:ind w:left="103" w:right="104"/>
              <w:jc w:val="center"/>
              <w:rPr>
                <w:sz w:val="18"/>
              </w:rPr>
            </w:pPr>
            <w:r>
              <w:rPr>
                <w:rFonts w:hint="default"/>
                <w:sz w:val="16"/>
                <w:szCs w:val="16"/>
              </w:rPr>
              <w:t>Koşmak</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56"/>
              <w:jc w:val="center"/>
              <w:rPr>
                <w:sz w:val="18"/>
              </w:rPr>
            </w:pPr>
            <w:r>
              <w:rPr>
                <w:rFonts w:hint="default"/>
                <w:w w:val="110"/>
                <w:sz w:val="18"/>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ind w:left="100" w:right="100"/>
              <w:jc w:val="center"/>
              <w:rPr>
                <w:sz w:val="18"/>
              </w:rPr>
            </w:pPr>
            <w:r>
              <w:rPr>
                <w:w w:val="105"/>
                <w:sz w:val="18"/>
              </w:rPr>
              <w:t>p4</w:t>
            </w:r>
          </w:p>
        </w:tc>
        <w:tc>
          <w:tcPr>
            <w:tcW w:w="748" w:type="dxa"/>
            <w:tcBorders>
              <w:right w:val="single" w:color="000000" w:sz="4" w:space="0"/>
            </w:tcBorders>
          </w:tcPr>
          <w:p>
            <w:pPr>
              <w:pStyle w:val="11"/>
              <w:ind w:left="103" w:right="104"/>
              <w:jc w:val="center"/>
              <w:rPr>
                <w:sz w:val="18"/>
              </w:rPr>
            </w:pPr>
            <w:r>
              <w:rPr>
                <w:rFonts w:hint="default"/>
                <w:sz w:val="16"/>
                <w:szCs w:val="16"/>
              </w:rPr>
              <w:t>Koşmak</w:t>
            </w:r>
          </w:p>
        </w:tc>
        <w:tc>
          <w:tcPr>
            <w:tcW w:w="376" w:type="dxa"/>
            <w:tcBorders>
              <w:left w:val="single" w:color="000000" w:sz="4" w:space="0"/>
              <w:right w:val="single" w:color="000000" w:sz="4" w:space="0"/>
            </w:tcBorders>
          </w:tcPr>
          <w:p>
            <w:pPr>
              <w:pStyle w:val="11"/>
              <w:ind w:left="136"/>
              <w:rPr>
                <w:sz w:val="18"/>
              </w:rPr>
            </w:pPr>
            <w:r>
              <w:rPr>
                <w:w w:val="98"/>
                <w:sz w:val="18"/>
              </w:rPr>
              <w:t>1</w:t>
            </w:r>
          </w:p>
        </w:tc>
        <w:tc>
          <w:tcPr>
            <w:tcW w:w="1700" w:type="dxa"/>
            <w:tcBorders>
              <w:left w:val="single" w:color="000000" w:sz="4" w:space="0"/>
            </w:tcBorders>
          </w:tcPr>
          <w:p>
            <w:pPr>
              <w:pStyle w:val="11"/>
              <w:ind w:left="95" w:right="97"/>
              <w:jc w:val="center"/>
              <w:rPr>
                <w:sz w:val="18"/>
              </w:rPr>
            </w:pPr>
            <w:r>
              <w:rPr>
                <w:w w:val="110"/>
                <w:sz w:val="18"/>
              </w:rPr>
              <w:t>Buffer</w:t>
            </w:r>
            <w:r>
              <w:rPr>
                <w:spacing w:val="1"/>
                <w:w w:val="110"/>
                <w:sz w:val="18"/>
              </w:rPr>
              <w:t xml:space="preserve"> </w:t>
            </w:r>
            <w:r>
              <w:rPr>
                <w:w w:val="110"/>
                <w:sz w:val="18"/>
              </w:rPr>
              <w:t>now</w:t>
            </w:r>
            <w:r>
              <w:rPr>
                <w:spacing w:val="2"/>
                <w:w w:val="110"/>
                <w:sz w:val="18"/>
              </w:rPr>
              <w:t xml:space="preserve"> </w:t>
            </w:r>
            <w:r>
              <w:rPr>
                <w:w w:val="110"/>
                <w:sz w:val="18"/>
              </w:rPr>
              <w:t>full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18"/>
              <w:jc w:val="center"/>
              <w:rPr>
                <w:sz w:val="18"/>
              </w:rPr>
            </w:pPr>
            <w:r>
              <w:rPr>
                <w:rFonts w:hint="default"/>
                <w:sz w:val="18"/>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ind w:left="100" w:right="100"/>
              <w:jc w:val="center"/>
              <w:rPr>
                <w:sz w:val="18"/>
              </w:rPr>
            </w:pPr>
            <w:r>
              <w:rPr>
                <w:w w:val="105"/>
                <w:sz w:val="18"/>
              </w:rPr>
              <w:t>p5</w:t>
            </w:r>
          </w:p>
        </w:tc>
        <w:tc>
          <w:tcPr>
            <w:tcW w:w="748" w:type="dxa"/>
            <w:tcBorders>
              <w:right w:val="single" w:color="000000" w:sz="4" w:space="0"/>
            </w:tcBorders>
          </w:tcPr>
          <w:p>
            <w:pPr>
              <w:pStyle w:val="11"/>
              <w:ind w:left="103" w:right="104"/>
              <w:jc w:val="center"/>
              <w:rPr>
                <w:sz w:val="18"/>
              </w:rPr>
            </w:pPr>
            <w:r>
              <w:rPr>
                <w:rFonts w:hint="default"/>
                <w:sz w:val="16"/>
                <w:szCs w:val="16"/>
              </w:rPr>
              <w:t>Koşmak</w:t>
            </w:r>
          </w:p>
        </w:tc>
        <w:tc>
          <w:tcPr>
            <w:tcW w:w="376" w:type="dxa"/>
            <w:tcBorders>
              <w:left w:val="single" w:color="000000" w:sz="4" w:space="0"/>
              <w:right w:val="single" w:color="000000" w:sz="4" w:space="0"/>
            </w:tcBorders>
          </w:tcPr>
          <w:p>
            <w:pPr>
              <w:pStyle w:val="11"/>
              <w:ind w:left="136"/>
              <w:rPr>
                <w:sz w:val="18"/>
              </w:rPr>
            </w:pPr>
            <w:r>
              <w:rPr>
                <w:w w:val="98"/>
                <w:sz w:val="18"/>
              </w:rPr>
              <w:t>1</w:t>
            </w:r>
          </w:p>
        </w:tc>
        <w:tc>
          <w:tcPr>
            <w:tcW w:w="1700" w:type="dxa"/>
            <w:tcBorders>
              <w:left w:val="single" w:color="000000" w:sz="4" w:space="0"/>
            </w:tcBorders>
          </w:tcPr>
          <w:p>
            <w:pPr>
              <w:pStyle w:val="11"/>
              <w:ind w:left="95" w:right="97"/>
              <w:jc w:val="center"/>
              <w:rPr>
                <w:sz w:val="18"/>
              </w:rPr>
            </w:pPr>
            <w:r>
              <w:rPr>
                <w:spacing w:val="-1"/>
                <w:w w:val="110"/>
                <w:position w:val="2"/>
                <w:sz w:val="18"/>
              </w:rPr>
              <w:t>T</w:t>
            </w:r>
            <w:r>
              <w:rPr>
                <w:rFonts w:ascii="Verdana"/>
                <w:i/>
                <w:spacing w:val="-1"/>
                <w:w w:val="110"/>
                <w:sz w:val="12"/>
              </w:rPr>
              <w:t>c</w:t>
            </w:r>
            <w:r>
              <w:rPr>
                <w:rFonts w:ascii="Lucida Console"/>
                <w:spacing w:val="-1"/>
                <w:w w:val="110"/>
                <w:sz w:val="12"/>
              </w:rPr>
              <w:t>1</w:t>
            </w:r>
            <w:r>
              <w:rPr>
                <w:rFonts w:ascii="Lucida Console"/>
                <w:spacing w:val="-23"/>
                <w:w w:val="110"/>
                <w:sz w:val="12"/>
              </w:rPr>
              <w:t xml:space="preserve"> </w:t>
            </w:r>
            <w:r>
              <w:rPr>
                <w:spacing w:val="-1"/>
                <w:w w:val="110"/>
                <w:position w:val="2"/>
                <w:sz w:val="18"/>
              </w:rPr>
              <w:t>awoken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18"/>
              <w:jc w:val="center"/>
              <w:rPr>
                <w:sz w:val="18"/>
              </w:rPr>
            </w:pPr>
            <w:r>
              <w:rPr>
                <w:rFonts w:hint="default"/>
                <w:sz w:val="18"/>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ind w:left="100" w:right="100"/>
              <w:jc w:val="center"/>
              <w:rPr>
                <w:sz w:val="18"/>
              </w:rPr>
            </w:pPr>
            <w:r>
              <w:rPr>
                <w:w w:val="105"/>
                <w:sz w:val="18"/>
              </w:rPr>
              <w:t>p6</w:t>
            </w:r>
          </w:p>
        </w:tc>
        <w:tc>
          <w:tcPr>
            <w:tcW w:w="748" w:type="dxa"/>
            <w:tcBorders>
              <w:right w:val="single" w:color="000000" w:sz="4" w:space="0"/>
            </w:tcBorders>
          </w:tcPr>
          <w:p>
            <w:pPr>
              <w:pStyle w:val="11"/>
              <w:ind w:left="103" w:right="104"/>
              <w:jc w:val="center"/>
              <w:rPr>
                <w:sz w:val="18"/>
              </w:rPr>
            </w:pPr>
            <w:r>
              <w:rPr>
                <w:rFonts w:hint="default"/>
                <w:sz w:val="16"/>
                <w:szCs w:val="16"/>
              </w:rPr>
              <w:t>Koşmak</w:t>
            </w:r>
          </w:p>
        </w:tc>
        <w:tc>
          <w:tcPr>
            <w:tcW w:w="376" w:type="dxa"/>
            <w:tcBorders>
              <w:left w:val="single" w:color="000000" w:sz="4" w:space="0"/>
              <w:right w:val="single" w:color="000000" w:sz="4" w:space="0"/>
            </w:tcBorders>
          </w:tcPr>
          <w:p>
            <w:pPr>
              <w:pStyle w:val="11"/>
              <w:ind w:left="136"/>
              <w:rPr>
                <w:sz w:val="18"/>
              </w:rPr>
            </w:pPr>
            <w:r>
              <w:rPr>
                <w:w w:val="98"/>
                <w:sz w:val="18"/>
              </w:rPr>
              <w:t>1</w:t>
            </w:r>
          </w:p>
        </w:tc>
        <w:tc>
          <w:tcPr>
            <w:tcW w:w="1700" w:type="dxa"/>
            <w:tcBorders>
              <w:left w:val="single" w:color="000000" w:sz="4" w:space="0"/>
            </w:tcBorders>
          </w:tcPr>
          <w:p>
            <w:pPr>
              <w:pStyle w:val="11"/>
              <w:spacing w:line="240" w:lineRule="auto"/>
              <w:rPr>
                <w:rFonts w:hint="default" w:asciiTheme="majorAscii" w:hAnsiTheme="majorAscii"/>
                <w:sz w:val="15"/>
                <w:szCs w:val="15"/>
                <w:lang w:val="en-US"/>
              </w:rPr>
            </w:pPr>
            <w:r>
              <w:rPr>
                <w:rFonts w:hint="default" w:ascii="Times New Roman"/>
                <w:sz w:val="12"/>
                <w:lang w:val="en-US"/>
              </w:rPr>
              <w:t xml:space="preserve">   </w:t>
            </w:r>
            <w:r>
              <w:rPr>
                <w:rFonts w:hint="default" w:asciiTheme="majorAscii" w:hAnsiTheme="majorAscii"/>
                <w:sz w:val="15"/>
                <w:szCs w:val="15"/>
                <w:lang w:val="en-US"/>
              </w:rPr>
              <w:t>((Tampon şimdi dolu</w:t>
            </w:r>
          </w:p>
          <w:p>
            <w:pPr>
              <w:pStyle w:val="11"/>
              <w:spacing w:line="240" w:lineRule="auto"/>
              <w:rPr>
                <w:rFonts w:hint="default" w:ascii="Times New Roman"/>
                <w:sz w:val="12"/>
                <w:lang w:val="en-US"/>
              </w:rPr>
            </w:pPr>
            <w:r>
              <w:rPr>
                <w:rFonts w:hint="default" w:asciiTheme="majorAscii" w:hAnsiTheme="majorAscii"/>
                <w:sz w:val="15"/>
                <w:szCs w:val="15"/>
                <w:lang w:val="en-US"/>
              </w:rPr>
              <w:t>Tc1 uyandı))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18"/>
              <w:jc w:val="center"/>
              <w:rPr>
                <w:sz w:val="18"/>
              </w:rPr>
            </w:pPr>
            <w:r>
              <w:rPr>
                <w:rFonts w:hint="default"/>
                <w:sz w:val="18"/>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ind w:left="100" w:right="100"/>
              <w:jc w:val="center"/>
              <w:rPr>
                <w:sz w:val="18"/>
              </w:rPr>
            </w:pPr>
            <w:r>
              <w:rPr>
                <w:w w:val="105"/>
                <w:sz w:val="18"/>
              </w:rPr>
              <w:t>p1</w:t>
            </w:r>
          </w:p>
        </w:tc>
        <w:tc>
          <w:tcPr>
            <w:tcW w:w="748" w:type="dxa"/>
            <w:tcBorders>
              <w:right w:val="single" w:color="000000" w:sz="4" w:space="0"/>
            </w:tcBorders>
          </w:tcPr>
          <w:p>
            <w:pPr>
              <w:pStyle w:val="11"/>
              <w:ind w:left="103" w:right="104"/>
              <w:jc w:val="center"/>
              <w:rPr>
                <w:sz w:val="18"/>
              </w:rPr>
            </w:pPr>
            <w:r>
              <w:rPr>
                <w:rFonts w:hint="default"/>
                <w:sz w:val="16"/>
                <w:szCs w:val="16"/>
              </w:rPr>
              <w:t>Koşmak</w:t>
            </w:r>
          </w:p>
        </w:tc>
        <w:tc>
          <w:tcPr>
            <w:tcW w:w="376" w:type="dxa"/>
            <w:tcBorders>
              <w:left w:val="single" w:color="000000" w:sz="4" w:space="0"/>
              <w:right w:val="single" w:color="000000" w:sz="4" w:space="0"/>
            </w:tcBorders>
          </w:tcPr>
          <w:p>
            <w:pPr>
              <w:pStyle w:val="11"/>
              <w:ind w:left="136"/>
              <w:rPr>
                <w:sz w:val="18"/>
              </w:rPr>
            </w:pPr>
            <w:r>
              <w:rPr>
                <w:w w:val="98"/>
                <w:sz w:val="18"/>
              </w:rPr>
              <w:t>1</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18"/>
              <w:jc w:val="center"/>
              <w:rPr>
                <w:sz w:val="18"/>
              </w:rPr>
            </w:pPr>
            <w:r>
              <w:rPr>
                <w:rFonts w:hint="default"/>
                <w:sz w:val="18"/>
              </w:rPr>
              <w:t>Hazır</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ind w:left="100" w:right="100"/>
              <w:jc w:val="center"/>
              <w:rPr>
                <w:sz w:val="18"/>
              </w:rPr>
            </w:pPr>
            <w:r>
              <w:rPr>
                <w:w w:val="105"/>
                <w:sz w:val="18"/>
              </w:rPr>
              <w:t>p2</w:t>
            </w:r>
          </w:p>
        </w:tc>
        <w:tc>
          <w:tcPr>
            <w:tcW w:w="748" w:type="dxa"/>
            <w:tcBorders>
              <w:right w:val="single" w:color="000000" w:sz="4" w:space="0"/>
            </w:tcBorders>
          </w:tcPr>
          <w:p>
            <w:pPr>
              <w:pStyle w:val="11"/>
              <w:ind w:left="103" w:right="104"/>
              <w:jc w:val="center"/>
              <w:rPr>
                <w:sz w:val="18"/>
              </w:rPr>
            </w:pPr>
            <w:r>
              <w:rPr>
                <w:rFonts w:hint="default"/>
                <w:sz w:val="16"/>
                <w:szCs w:val="16"/>
              </w:rPr>
              <w:t>Koşmak</w:t>
            </w:r>
          </w:p>
        </w:tc>
        <w:tc>
          <w:tcPr>
            <w:tcW w:w="376" w:type="dxa"/>
            <w:tcBorders>
              <w:left w:val="single" w:color="000000" w:sz="4" w:space="0"/>
              <w:right w:val="single" w:color="000000" w:sz="4" w:space="0"/>
            </w:tcBorders>
          </w:tcPr>
          <w:p>
            <w:pPr>
              <w:pStyle w:val="11"/>
              <w:ind w:left="136"/>
              <w:rPr>
                <w:sz w:val="18"/>
              </w:rPr>
            </w:pPr>
            <w:r>
              <w:rPr>
                <w:w w:val="98"/>
                <w:sz w:val="18"/>
              </w:rPr>
              <w:t>1</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18"/>
              <w:jc w:val="center"/>
              <w:rPr>
                <w:sz w:val="18"/>
              </w:rPr>
            </w:pPr>
            <w:r>
              <w:rPr>
                <w:rFonts w:hint="default"/>
                <w:sz w:val="18"/>
              </w:rPr>
              <w:t>Hazır</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ind w:left="100" w:right="100"/>
              <w:jc w:val="center"/>
              <w:rPr>
                <w:sz w:val="18"/>
              </w:rPr>
            </w:pPr>
            <w:r>
              <w:rPr>
                <w:w w:val="105"/>
                <w:sz w:val="18"/>
              </w:rPr>
              <w:t>p3</w:t>
            </w: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1</w:t>
            </w:r>
          </w:p>
        </w:tc>
        <w:tc>
          <w:tcPr>
            <w:tcW w:w="1700" w:type="dxa"/>
            <w:tcBorders>
              <w:left w:val="single" w:color="000000" w:sz="4" w:space="0"/>
            </w:tcBorders>
          </w:tcPr>
          <w:p>
            <w:pPr>
              <w:pStyle w:val="11"/>
              <w:ind w:left="95" w:right="97"/>
              <w:jc w:val="center"/>
              <w:rPr>
                <w:sz w:val="18"/>
              </w:rPr>
            </w:pPr>
            <w:r>
              <w:rPr>
                <w:w w:val="110"/>
                <w:sz w:val="18"/>
              </w:rPr>
              <w:t>Must</w:t>
            </w:r>
            <w:r>
              <w:rPr>
                <w:spacing w:val="-3"/>
                <w:w w:val="110"/>
                <w:sz w:val="18"/>
              </w:rPr>
              <w:t xml:space="preserve"> </w:t>
            </w:r>
            <w:r>
              <w:rPr>
                <w:w w:val="110"/>
                <w:sz w:val="18"/>
              </w:rPr>
              <w:t>sleep</w:t>
            </w:r>
            <w:r>
              <w:rPr>
                <w:spacing w:val="-3"/>
                <w:w w:val="110"/>
                <w:sz w:val="18"/>
              </w:rPr>
              <w:t xml:space="preserve"> </w:t>
            </w:r>
            <w:r>
              <w:rPr>
                <w:w w:val="110"/>
                <w:sz w:val="18"/>
              </w:rPr>
              <w:t>(full)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c2</w:t>
            </w:r>
          </w:p>
        </w:tc>
        <w:tc>
          <w:tcPr>
            <w:tcW w:w="753" w:type="dxa"/>
            <w:tcBorders>
              <w:right w:val="single" w:color="000000" w:sz="4" w:space="0"/>
            </w:tcBorders>
          </w:tcPr>
          <w:p>
            <w:pPr>
              <w:pStyle w:val="11"/>
              <w:ind w:firstLine="240" w:firstLineChars="150"/>
              <w:rPr>
                <w:sz w:val="18"/>
              </w:rPr>
            </w:pPr>
            <w:r>
              <w:rPr>
                <w:rFonts w:hint="default"/>
                <w:sz w:val="16"/>
                <w:szCs w:val="16"/>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1</w:t>
            </w:r>
          </w:p>
        </w:tc>
        <w:tc>
          <w:tcPr>
            <w:tcW w:w="1700" w:type="dxa"/>
            <w:tcBorders>
              <w:left w:val="single" w:color="000000" w:sz="4" w:space="0"/>
            </w:tcBorders>
          </w:tcPr>
          <w:p>
            <w:pPr>
              <w:pStyle w:val="11"/>
              <w:ind w:left="95" w:right="97"/>
              <w:jc w:val="center"/>
              <w:rPr>
                <w:sz w:val="18"/>
              </w:rPr>
            </w:pPr>
            <w:r>
              <w:rPr>
                <w:w w:val="110"/>
                <w:sz w:val="18"/>
              </w:rPr>
              <w:t>Recheck</w:t>
            </w:r>
            <w:r>
              <w:rPr>
                <w:spacing w:val="-10"/>
                <w:w w:val="110"/>
                <w:sz w:val="18"/>
              </w:rPr>
              <w:t xml:space="preserve"> </w:t>
            </w:r>
            <w:r>
              <w:rPr>
                <w:w w:val="110"/>
                <w:sz w:val="18"/>
              </w:rPr>
              <w:t>condition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c4</w:t>
            </w:r>
          </w:p>
        </w:tc>
        <w:tc>
          <w:tcPr>
            <w:tcW w:w="753" w:type="dxa"/>
            <w:tcBorders>
              <w:right w:val="single" w:color="000000" w:sz="4" w:space="0"/>
            </w:tcBorders>
          </w:tcPr>
          <w:p>
            <w:pPr>
              <w:pStyle w:val="11"/>
              <w:ind w:left="210"/>
              <w:rPr>
                <w:sz w:val="18"/>
              </w:rPr>
            </w:pPr>
            <w:r>
              <w:rPr>
                <w:rFonts w:hint="default"/>
                <w:sz w:val="16"/>
                <w:szCs w:val="16"/>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Uyku</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ind w:left="95" w:right="97"/>
              <w:jc w:val="center"/>
              <w:rPr>
                <w:sz w:val="18"/>
              </w:rPr>
            </w:pPr>
            <w:r>
              <w:rPr>
                <w:w w:val="105"/>
                <w:position w:val="2"/>
                <w:sz w:val="18"/>
              </w:rPr>
              <w:t>T</w:t>
            </w:r>
            <w:r>
              <w:rPr>
                <w:rFonts w:ascii="Verdana"/>
                <w:i/>
                <w:w w:val="105"/>
                <w:sz w:val="12"/>
              </w:rPr>
              <w:t>c</w:t>
            </w:r>
            <w:r>
              <w:rPr>
                <w:rFonts w:ascii="Lucida Console"/>
                <w:w w:val="105"/>
                <w:sz w:val="12"/>
              </w:rPr>
              <w:t>1</w:t>
            </w:r>
            <w:r>
              <w:rPr>
                <w:rFonts w:ascii="Lucida Console"/>
                <w:spacing w:val="-11"/>
                <w:w w:val="105"/>
                <w:sz w:val="12"/>
              </w:rPr>
              <w:t xml:space="preserve"> </w:t>
            </w:r>
            <w:r>
              <w:rPr>
                <w:w w:val="105"/>
                <w:position w:val="2"/>
                <w:sz w:val="18"/>
              </w:rPr>
              <w:t>grabs</w:t>
            </w:r>
            <w:r>
              <w:rPr>
                <w:spacing w:val="12"/>
                <w:w w:val="105"/>
                <w:position w:val="2"/>
                <w:sz w:val="18"/>
              </w:rPr>
              <w:t xml:space="preserve"> </w:t>
            </w:r>
            <w:r>
              <w:rPr>
                <w:w w:val="105"/>
                <w:position w:val="2"/>
                <w:sz w:val="18"/>
              </w:rPr>
              <w:t>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c5</w:t>
            </w:r>
          </w:p>
        </w:tc>
        <w:tc>
          <w:tcPr>
            <w:tcW w:w="753" w:type="dxa"/>
            <w:tcBorders>
              <w:right w:val="single" w:color="000000" w:sz="4" w:space="0"/>
            </w:tcBorders>
          </w:tcPr>
          <w:p>
            <w:pPr>
              <w:pStyle w:val="11"/>
              <w:ind w:left="210"/>
              <w:rPr>
                <w:sz w:val="18"/>
              </w:rPr>
            </w:pPr>
            <w:r>
              <w:rPr>
                <w:rFonts w:hint="default"/>
                <w:sz w:val="15"/>
                <w:szCs w:val="15"/>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both"/>
              <w:rPr>
                <w:rFonts w:hint="default"/>
                <w:sz w:val="18"/>
                <w:lang w:val="en-US"/>
              </w:rPr>
            </w:pPr>
            <w:r>
              <w:rPr>
                <w:rFonts w:hint="default"/>
                <w:sz w:val="18"/>
                <w:lang w:val="en-US"/>
              </w:rPr>
              <w:t xml:space="preserve">  </w:t>
            </w:r>
            <w:r>
              <w:rPr>
                <w:rFonts w:hint="default"/>
                <w:sz w:val="18"/>
              </w:rPr>
              <w:t>Hazır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ind w:left="85" w:right="97"/>
              <w:jc w:val="center"/>
              <w:rPr>
                <w:rFonts w:ascii="Lucida Console"/>
                <w:sz w:val="12"/>
              </w:rPr>
            </w:pPr>
            <w:r>
              <w:rPr>
                <w:w w:val="110"/>
                <w:position w:val="2"/>
                <w:sz w:val="18"/>
              </w:rPr>
              <w:t>Oops!</w:t>
            </w:r>
            <w:r>
              <w:rPr>
                <w:spacing w:val="-1"/>
                <w:w w:val="110"/>
                <w:position w:val="2"/>
                <w:sz w:val="18"/>
              </w:rPr>
              <w:t xml:space="preserve"> </w:t>
            </w:r>
            <w:r>
              <w:rPr>
                <w:w w:val="110"/>
                <w:position w:val="2"/>
                <w:sz w:val="18"/>
              </w:rPr>
              <w:t>Woke</w:t>
            </w:r>
            <w:r>
              <w:rPr>
                <w:spacing w:val="-8"/>
                <w:w w:val="110"/>
                <w:position w:val="2"/>
                <w:sz w:val="18"/>
              </w:rPr>
              <w:t xml:space="preserve"> </w:t>
            </w:r>
            <w:r>
              <w:rPr>
                <w:w w:val="110"/>
                <w:position w:val="2"/>
                <w:sz w:val="18"/>
              </w:rPr>
              <w:t>T</w:t>
            </w:r>
            <w:r>
              <w:rPr>
                <w:rFonts w:ascii="Verdana"/>
                <w:i/>
                <w:w w:val="110"/>
                <w:sz w:val="12"/>
              </w:rPr>
              <w:t>c</w:t>
            </w:r>
            <w:r>
              <w:rPr>
                <w:rFonts w:ascii="Lucida Console"/>
                <w:w w:val="110"/>
                <w:sz w:val="12"/>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c6</w:t>
            </w:r>
          </w:p>
        </w:tc>
        <w:tc>
          <w:tcPr>
            <w:tcW w:w="753" w:type="dxa"/>
            <w:tcBorders>
              <w:right w:val="single" w:color="000000" w:sz="4" w:space="0"/>
            </w:tcBorders>
          </w:tcPr>
          <w:p>
            <w:pPr>
              <w:pStyle w:val="11"/>
              <w:ind w:left="210"/>
              <w:rPr>
                <w:sz w:val="18"/>
              </w:rPr>
            </w:pPr>
            <w:r>
              <w:rPr>
                <w:rFonts w:hint="default"/>
                <w:sz w:val="15"/>
                <w:szCs w:val="15"/>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Hazır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right="104" w:firstLine="180" w:firstLineChars="100"/>
              <w:jc w:val="both"/>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rPr>
                <w:rFonts w:hint="default" w:asciiTheme="majorAscii" w:hAnsiTheme="majorAscii"/>
                <w:sz w:val="13"/>
                <w:szCs w:val="13"/>
              </w:rPr>
            </w:pPr>
            <w:r>
              <w:rPr>
                <w:rFonts w:hint="default" w:asciiTheme="majorAscii" w:hAnsiTheme="majorAscii"/>
                <w:sz w:val="13"/>
                <w:szCs w:val="13"/>
              </w:rPr>
              <w:t>Uyumalı (dolu)</w:t>
            </w:r>
          </w:p>
          <w:p>
            <w:pPr>
              <w:pStyle w:val="11"/>
              <w:spacing w:line="240" w:lineRule="auto"/>
              <w:rPr>
                <w:rFonts w:hint="default" w:asciiTheme="majorAscii" w:hAnsiTheme="majorAscii"/>
                <w:sz w:val="13"/>
                <w:szCs w:val="13"/>
              </w:rPr>
            </w:pPr>
            <w:r>
              <w:rPr>
                <w:rFonts w:hint="default" w:asciiTheme="majorAscii" w:hAnsiTheme="majorAscii"/>
                <w:sz w:val="13"/>
                <w:szCs w:val="13"/>
              </w:rPr>
              <w:t>Durumu tekrar kontrol et</w:t>
            </w:r>
          </w:p>
          <w:p>
            <w:pPr>
              <w:pStyle w:val="11"/>
              <w:spacing w:line="240" w:lineRule="auto"/>
              <w:rPr>
                <w:rFonts w:hint="default" w:asciiTheme="majorAscii" w:hAnsiTheme="majorAscii"/>
                <w:sz w:val="13"/>
                <w:szCs w:val="13"/>
              </w:rPr>
            </w:pPr>
            <w:r>
              <w:rPr>
                <w:rFonts w:hint="default" w:asciiTheme="majorAscii" w:hAnsiTheme="majorAscii"/>
                <w:sz w:val="13"/>
                <w:szCs w:val="13"/>
              </w:rPr>
              <w:t>Tc1 verileri yakalar</w:t>
            </w:r>
          </w:p>
          <w:p>
            <w:pPr>
              <w:pStyle w:val="11"/>
              <w:spacing w:line="240" w:lineRule="auto"/>
              <w:rPr>
                <w:rFonts w:ascii="Times New Roman"/>
                <w:sz w:val="12"/>
              </w:rPr>
            </w:pPr>
            <w:r>
              <w:rPr>
                <w:rFonts w:hint="default" w:asciiTheme="majorAscii" w:hAnsiTheme="majorAscii"/>
                <w:sz w:val="13"/>
                <w:szCs w:val="13"/>
              </w:rPr>
              <w:t>Eyvah! Tc2'yi Uyandırdı</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c1</w:t>
            </w:r>
          </w:p>
        </w:tc>
        <w:tc>
          <w:tcPr>
            <w:tcW w:w="753" w:type="dxa"/>
            <w:tcBorders>
              <w:right w:val="single" w:color="000000" w:sz="4" w:space="0"/>
            </w:tcBorders>
          </w:tcPr>
          <w:p>
            <w:pPr>
              <w:pStyle w:val="11"/>
              <w:ind w:left="210"/>
              <w:rPr>
                <w:sz w:val="18"/>
              </w:rPr>
            </w:pPr>
            <w:r>
              <w:rPr>
                <w:rFonts w:hint="default"/>
                <w:sz w:val="15"/>
                <w:szCs w:val="15"/>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Hazır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c2</w:t>
            </w:r>
          </w:p>
        </w:tc>
        <w:tc>
          <w:tcPr>
            <w:tcW w:w="753" w:type="dxa"/>
            <w:tcBorders>
              <w:right w:val="single" w:color="000000" w:sz="4" w:space="0"/>
            </w:tcBorders>
          </w:tcPr>
          <w:p>
            <w:pPr>
              <w:pStyle w:val="11"/>
              <w:ind w:left="210"/>
              <w:rPr>
                <w:sz w:val="18"/>
              </w:rPr>
            </w:pPr>
            <w:r>
              <w:rPr>
                <w:rFonts w:hint="default"/>
                <w:sz w:val="15"/>
                <w:szCs w:val="15"/>
              </w:rPr>
              <w:t>Koşmak</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Hazır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ind w:left="164"/>
              <w:rPr>
                <w:sz w:val="18"/>
              </w:rPr>
            </w:pPr>
            <w:r>
              <w:rPr>
                <w:sz w:val="18"/>
              </w:rPr>
              <w:t>c3</w:t>
            </w:r>
          </w:p>
        </w:tc>
        <w:tc>
          <w:tcPr>
            <w:tcW w:w="753" w:type="dxa"/>
            <w:tcBorders>
              <w:right w:val="single" w:color="000000" w:sz="4" w:space="0"/>
            </w:tcBorders>
          </w:tcPr>
          <w:p>
            <w:pPr>
              <w:pStyle w:val="11"/>
              <w:ind w:right="156"/>
              <w:jc w:val="right"/>
              <w:rPr>
                <w:sz w:val="18"/>
              </w:rPr>
            </w:pPr>
            <w:r>
              <w:rPr>
                <w:rFonts w:hint="default"/>
                <w:sz w:val="18"/>
              </w:rPr>
              <w:t>Uyku</w:t>
            </w:r>
          </w:p>
        </w:tc>
        <w:tc>
          <w:tcPr>
            <w:tcW w:w="498" w:type="dxa"/>
            <w:tcBorders>
              <w:left w:val="single" w:color="000000" w:sz="4" w:space="0"/>
            </w:tcBorders>
          </w:tcPr>
          <w:p>
            <w:pPr>
              <w:pStyle w:val="11"/>
              <w:spacing w:line="240" w:lineRule="auto"/>
              <w:rPr>
                <w:rFonts w:ascii="Times New Roman"/>
                <w:sz w:val="12"/>
              </w:rPr>
            </w:pPr>
          </w:p>
        </w:tc>
        <w:tc>
          <w:tcPr>
            <w:tcW w:w="753" w:type="dxa"/>
            <w:tcBorders>
              <w:right w:val="single" w:color="000000" w:sz="4" w:space="0"/>
            </w:tcBorders>
          </w:tcPr>
          <w:p>
            <w:pPr>
              <w:pStyle w:val="11"/>
              <w:ind w:left="108" w:right="104"/>
              <w:jc w:val="center"/>
              <w:rPr>
                <w:sz w:val="18"/>
              </w:rPr>
            </w:pPr>
            <w:r>
              <w:rPr>
                <w:rFonts w:hint="default"/>
                <w:sz w:val="18"/>
              </w:rPr>
              <w:t>Hazır</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ind w:left="95" w:right="97"/>
              <w:jc w:val="center"/>
              <w:rPr>
                <w:w w:val="105"/>
                <w:sz w:val="18"/>
              </w:rPr>
            </w:pPr>
            <w:r>
              <w:rPr>
                <w:w w:val="105"/>
                <w:sz w:val="18"/>
              </w:rPr>
              <w:t>Nothing</w:t>
            </w:r>
            <w:r>
              <w:rPr>
                <w:spacing w:val="12"/>
                <w:w w:val="105"/>
                <w:sz w:val="18"/>
              </w:rPr>
              <w:t xml:space="preserve"> </w:t>
            </w:r>
            <w:r>
              <w:rPr>
                <w:w w:val="105"/>
                <w:sz w:val="18"/>
              </w:rPr>
              <w:t>to</w:t>
            </w:r>
            <w:r>
              <w:rPr>
                <w:spacing w:val="13"/>
                <w:w w:val="105"/>
                <w:sz w:val="18"/>
              </w:rPr>
              <w:t xml:space="preserve"> </w:t>
            </w:r>
            <w:r>
              <w:rPr>
                <w:w w:val="105"/>
                <w:sz w:val="18"/>
              </w:rPr>
              <w:t>get</w:t>
            </w:r>
          </w:p>
          <w:p>
            <w:pPr>
              <w:pStyle w:val="11"/>
              <w:ind w:left="95" w:right="97"/>
              <w:jc w:val="center"/>
              <w:rPr>
                <w:w w:val="105"/>
                <w:sz w:val="18"/>
              </w:rPr>
            </w:pPr>
            <w:r>
              <w:rPr>
                <w:rFonts w:hint="default"/>
                <w:w w:val="105"/>
                <w:sz w:val="18"/>
              </w:rPr>
              <w:t>Alacak bir şey yok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56"/>
              <w:jc w:val="right"/>
              <w:rPr>
                <w:sz w:val="18"/>
              </w:rPr>
            </w:pPr>
            <w:r>
              <w:rPr>
                <w:rFonts w:hint="default"/>
                <w:sz w:val="18"/>
              </w:rPr>
              <w:t>Uyku</w:t>
            </w:r>
          </w:p>
        </w:tc>
        <w:tc>
          <w:tcPr>
            <w:tcW w:w="498" w:type="dxa"/>
            <w:tcBorders>
              <w:left w:val="single" w:color="000000" w:sz="4" w:space="0"/>
            </w:tcBorders>
          </w:tcPr>
          <w:p>
            <w:pPr>
              <w:pStyle w:val="11"/>
              <w:ind w:left="102" w:right="99"/>
              <w:jc w:val="center"/>
              <w:rPr>
                <w:sz w:val="18"/>
              </w:rPr>
            </w:pPr>
            <w:r>
              <w:rPr>
                <w:sz w:val="18"/>
              </w:rPr>
              <w:t>c2</w:t>
            </w:r>
          </w:p>
        </w:tc>
        <w:tc>
          <w:tcPr>
            <w:tcW w:w="753" w:type="dxa"/>
            <w:tcBorders>
              <w:right w:val="single" w:color="000000" w:sz="4" w:space="0"/>
            </w:tcBorders>
          </w:tcPr>
          <w:p>
            <w:pPr>
              <w:pStyle w:val="11"/>
              <w:ind w:right="104" w:firstLine="150" w:firstLineChars="100"/>
              <w:jc w:val="both"/>
              <w:rPr>
                <w:sz w:val="18"/>
              </w:rPr>
            </w:pPr>
            <w:r>
              <w:rPr>
                <w:rFonts w:hint="default"/>
                <w:sz w:val="15"/>
                <w:szCs w:val="15"/>
              </w:rPr>
              <w:t>Koşmak</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spacing w:line="240" w:lineRule="auto"/>
              <w:rPr>
                <w:rFonts w:ascii="Times New Roman"/>
                <w:sz w:val="1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99" w:hRule="atLeast"/>
        </w:trPr>
        <w:tc>
          <w:tcPr>
            <w:tcW w:w="494" w:type="dxa"/>
          </w:tcPr>
          <w:p>
            <w:pPr>
              <w:pStyle w:val="11"/>
              <w:spacing w:line="240" w:lineRule="auto"/>
              <w:rPr>
                <w:rFonts w:ascii="Times New Roman"/>
                <w:sz w:val="12"/>
              </w:rPr>
            </w:pPr>
          </w:p>
        </w:tc>
        <w:tc>
          <w:tcPr>
            <w:tcW w:w="753" w:type="dxa"/>
            <w:tcBorders>
              <w:right w:val="single" w:color="000000" w:sz="4" w:space="0"/>
            </w:tcBorders>
          </w:tcPr>
          <w:p>
            <w:pPr>
              <w:pStyle w:val="11"/>
              <w:ind w:right="156"/>
              <w:jc w:val="right"/>
              <w:rPr>
                <w:sz w:val="18"/>
              </w:rPr>
            </w:pPr>
            <w:r>
              <w:rPr>
                <w:rFonts w:hint="default"/>
                <w:sz w:val="18"/>
              </w:rPr>
              <w:t>Uyku</w:t>
            </w:r>
          </w:p>
        </w:tc>
        <w:tc>
          <w:tcPr>
            <w:tcW w:w="498" w:type="dxa"/>
            <w:tcBorders>
              <w:left w:val="single" w:color="000000" w:sz="4" w:space="0"/>
            </w:tcBorders>
          </w:tcPr>
          <w:p>
            <w:pPr>
              <w:pStyle w:val="11"/>
              <w:ind w:left="102" w:right="99"/>
              <w:jc w:val="center"/>
              <w:rPr>
                <w:sz w:val="18"/>
              </w:rPr>
            </w:pPr>
            <w:r>
              <w:rPr>
                <w:sz w:val="18"/>
              </w:rPr>
              <w:t>c3</w:t>
            </w:r>
          </w:p>
        </w:tc>
        <w:tc>
          <w:tcPr>
            <w:tcW w:w="753" w:type="dxa"/>
            <w:tcBorders>
              <w:right w:val="single" w:color="000000" w:sz="4" w:space="0"/>
            </w:tcBorders>
          </w:tcPr>
          <w:p>
            <w:pPr>
              <w:pStyle w:val="11"/>
              <w:ind w:left="108" w:right="104"/>
              <w:jc w:val="both"/>
              <w:rPr>
                <w:rFonts w:hint="default"/>
                <w:sz w:val="18"/>
                <w:lang w:val="en-US"/>
              </w:rPr>
            </w:pPr>
            <w:r>
              <w:rPr>
                <w:rFonts w:hint="default"/>
                <w:sz w:val="18"/>
                <w:lang w:val="en-US"/>
              </w:rPr>
              <w:t xml:space="preserve"> </w:t>
            </w:r>
            <w:r>
              <w:rPr>
                <w:rFonts w:hint="default"/>
                <w:sz w:val="18"/>
              </w:rPr>
              <w:t>Uyku</w:t>
            </w:r>
          </w:p>
        </w:tc>
        <w:tc>
          <w:tcPr>
            <w:tcW w:w="441" w:type="dxa"/>
            <w:tcBorders>
              <w:left w:val="single" w:color="000000" w:sz="4" w:space="0"/>
            </w:tcBorders>
          </w:tcPr>
          <w:p>
            <w:pPr>
              <w:pStyle w:val="11"/>
              <w:spacing w:line="240" w:lineRule="auto"/>
              <w:rPr>
                <w:rFonts w:ascii="Times New Roman"/>
                <w:sz w:val="12"/>
              </w:rPr>
            </w:pPr>
          </w:p>
        </w:tc>
        <w:tc>
          <w:tcPr>
            <w:tcW w:w="748" w:type="dxa"/>
            <w:tcBorders>
              <w:right w:val="single" w:color="000000" w:sz="4" w:space="0"/>
            </w:tcBorders>
          </w:tcPr>
          <w:p>
            <w:pPr>
              <w:pStyle w:val="11"/>
              <w:ind w:left="103" w:right="104"/>
              <w:jc w:val="center"/>
              <w:rPr>
                <w:sz w:val="18"/>
              </w:rPr>
            </w:pPr>
            <w:r>
              <w:rPr>
                <w:rFonts w:hint="default"/>
                <w:sz w:val="18"/>
              </w:rPr>
              <w:t>Uyku</w:t>
            </w:r>
          </w:p>
        </w:tc>
        <w:tc>
          <w:tcPr>
            <w:tcW w:w="376" w:type="dxa"/>
            <w:tcBorders>
              <w:left w:val="single" w:color="000000" w:sz="4" w:space="0"/>
              <w:right w:val="single" w:color="000000" w:sz="4" w:space="0"/>
            </w:tcBorders>
          </w:tcPr>
          <w:p>
            <w:pPr>
              <w:pStyle w:val="11"/>
              <w:ind w:left="136"/>
              <w:rPr>
                <w:sz w:val="18"/>
              </w:rPr>
            </w:pPr>
            <w:r>
              <w:rPr>
                <w:w w:val="98"/>
                <w:sz w:val="18"/>
              </w:rPr>
              <w:t>0</w:t>
            </w:r>
          </w:p>
        </w:tc>
        <w:tc>
          <w:tcPr>
            <w:tcW w:w="1700" w:type="dxa"/>
            <w:tcBorders>
              <w:left w:val="single" w:color="000000" w:sz="4" w:space="0"/>
            </w:tcBorders>
          </w:tcPr>
          <w:p>
            <w:pPr>
              <w:pStyle w:val="11"/>
              <w:ind w:left="95" w:right="97"/>
              <w:jc w:val="center"/>
              <w:rPr>
                <w:spacing w:val="-1"/>
                <w:w w:val="110"/>
                <w:sz w:val="18"/>
              </w:rPr>
            </w:pPr>
            <w:r>
              <w:rPr>
                <w:spacing w:val="-1"/>
                <w:w w:val="110"/>
                <w:sz w:val="18"/>
              </w:rPr>
              <w:t>Everyone</w:t>
            </w:r>
            <w:r>
              <w:rPr>
                <w:spacing w:val="-10"/>
                <w:w w:val="110"/>
                <w:sz w:val="18"/>
              </w:rPr>
              <w:t xml:space="preserve"> </w:t>
            </w:r>
            <w:r>
              <w:rPr>
                <w:spacing w:val="-1"/>
                <w:w w:val="110"/>
                <w:sz w:val="18"/>
              </w:rPr>
              <w:t>asleep…</w:t>
            </w:r>
          </w:p>
          <w:p>
            <w:pPr>
              <w:pStyle w:val="11"/>
              <w:ind w:left="95" w:right="97"/>
              <w:jc w:val="center"/>
              <w:rPr>
                <w:spacing w:val="-1"/>
                <w:w w:val="110"/>
                <w:sz w:val="18"/>
              </w:rPr>
            </w:pPr>
            <w:r>
              <w:rPr>
                <w:rFonts w:hint="default"/>
                <w:spacing w:val="-1"/>
                <w:w w:val="110"/>
                <w:sz w:val="18"/>
              </w:rPr>
              <w:t>Herkes uyuyor</w:t>
            </w:r>
          </w:p>
        </w:tc>
      </w:tr>
    </w:tbl>
    <w:p>
      <w:pPr>
        <w:spacing w:before="88"/>
        <w:ind w:left="1356" w:right="0" w:firstLine="0"/>
        <w:jc w:val="left"/>
        <w:rPr>
          <w:rFonts w:ascii="Palatino Linotype"/>
          <w:b/>
          <w:sz w:val="18"/>
        </w:rPr>
      </w:pPr>
      <w:r>
        <w:rPr>
          <w:sz w:val="18"/>
        </w:rPr>
        <w:t>Figure</w:t>
      </w:r>
      <w:r>
        <w:rPr>
          <w:spacing w:val="4"/>
          <w:sz w:val="18"/>
        </w:rPr>
        <w:t xml:space="preserve"> </w:t>
      </w:r>
      <w:r>
        <w:rPr>
          <w:sz w:val="18"/>
        </w:rPr>
        <w:t>30.11:</w:t>
      </w:r>
      <w:r>
        <w:rPr>
          <w:spacing w:val="15"/>
          <w:sz w:val="18"/>
        </w:rPr>
        <w:t xml:space="preserve"> </w:t>
      </w:r>
      <w:r>
        <w:rPr>
          <w:rFonts w:ascii="Palatino Linotype"/>
          <w:b/>
          <w:sz w:val="18"/>
        </w:rPr>
        <w:t>Thread Trace:</w:t>
      </w:r>
      <w:r>
        <w:rPr>
          <w:rFonts w:ascii="Palatino Linotype"/>
          <w:b/>
          <w:spacing w:val="11"/>
          <w:sz w:val="18"/>
        </w:rPr>
        <w:t xml:space="preserve"> </w:t>
      </w:r>
      <w:r>
        <w:rPr>
          <w:rFonts w:ascii="Palatino Linotype"/>
          <w:b/>
          <w:sz w:val="18"/>
        </w:rPr>
        <w:t>Broken Solution</w:t>
      </w:r>
      <w:r>
        <w:rPr>
          <w:rFonts w:ascii="Palatino Linotype"/>
          <w:b/>
          <w:spacing w:val="-1"/>
          <w:sz w:val="18"/>
        </w:rPr>
        <w:t xml:space="preserve"> </w:t>
      </w:r>
      <w:r>
        <w:rPr>
          <w:rFonts w:ascii="Palatino Linotype"/>
          <w:b/>
          <w:sz w:val="18"/>
        </w:rPr>
        <w:t>(v2)</w:t>
      </w:r>
    </w:p>
    <w:p>
      <w:pPr>
        <w:spacing w:before="88"/>
        <w:ind w:left="1356" w:right="0" w:firstLine="0"/>
        <w:jc w:val="left"/>
        <w:rPr>
          <w:rFonts w:ascii="Palatino Linotype"/>
          <w:b/>
          <w:sz w:val="18"/>
        </w:rPr>
      </w:pPr>
      <w:r>
        <w:rPr>
          <w:rFonts w:hint="default" w:ascii="Palatino Linotype"/>
          <w:b/>
          <w:sz w:val="18"/>
        </w:rPr>
        <w:t>İş parçacığı izleme: Bozuk çözüm (v2)</w:t>
      </w:r>
    </w:p>
    <w:p>
      <w:pPr>
        <w:pStyle w:val="7"/>
        <w:spacing w:before="59" w:line="216" w:lineRule="auto"/>
        <w:ind w:left="441" w:right="1198" w:firstLine="239"/>
        <w:jc w:val="both"/>
      </w:pPr>
      <w:r>
        <w:rPr>
          <w:spacing w:val="-1"/>
          <w:w w:val="110"/>
        </w:rPr>
        <w:t>Let’s</w:t>
      </w:r>
      <w:r>
        <w:rPr>
          <w:spacing w:val="-10"/>
          <w:w w:val="110"/>
        </w:rPr>
        <w:t xml:space="preserve"> </w:t>
      </w:r>
      <w:r>
        <w:rPr>
          <w:spacing w:val="-1"/>
          <w:w w:val="110"/>
        </w:rPr>
        <w:t>conf</w:t>
      </w:r>
      <w:r>
        <w:rPr>
          <w:spacing w:val="-10"/>
          <w:w w:val="110"/>
        </w:rPr>
        <w:t xml:space="preserve"> </w:t>
      </w:r>
      <w:r>
        <w:rPr>
          <w:rFonts w:hint="default"/>
          <w:spacing w:val="-10"/>
          <w:w w:val="110"/>
          <w:lang w:val="en-US"/>
        </w:rPr>
        <w:t>D</w:t>
      </w:r>
      <w:r>
        <w:rPr>
          <w:rFonts w:hint="default"/>
          <w:spacing w:val="-10"/>
          <w:w w:val="110"/>
        </w:rPr>
        <w:t>oğru anladınız ya da belki şimdi uyanık olduğunuzu ve kitabın bu bölümünü okuduğunuzu doğrulayalım. Sorun, iki tüketici önce çalıştırdığında (Tc1 ve Tc2) ve her ikisi de uyku moduna geçtiğinde (c3) oluşur. Ardından üretici çalışır, arabelleğe bir değer koyar ve tüketicilerden birini uyandırır (Ts1 deyin). Üretici daha sonra geri döngü yapar (yol boyunca kilidi serbest bırakır ve yeniden sorgular) ve arabelleğe daha fazla veri koymaya çalışır; Arabellek dolu olduğundan, üretici bunun yerine koşulu bekler (böylece uyur). Şimdi, bir tüketici çalışmaya hazır (Tc 1) ve iki iş parçacığı bir koşulda uyuyor (Tc2 ve Tp). Bir soruna neden olmak üzereyiz: işler heyecanlanıyor!</w:t>
      </w:r>
    </w:p>
    <w:p>
      <w:pPr>
        <w:pStyle w:val="7"/>
        <w:spacing w:before="23" w:line="216" w:lineRule="auto"/>
        <w:ind w:left="440" w:right="1198" w:firstLine="239"/>
        <w:jc w:val="both"/>
        <w:rPr>
          <w:rFonts w:hint="default"/>
        </w:rPr>
      </w:pPr>
      <w:r>
        <w:rPr>
          <w:rFonts w:hint="default"/>
        </w:rPr>
        <w:t>Tüketici Tc1 daha sonra wait() (c3) öğesinden dönerek uyanır, koşulu (c2) yeniden kontrol eder ve arabelleği dolu bularak değeri (c4) tüketir. Bu tüketici daha sonra kritik olarak durumu (c5) işaret ederek uyuyan tek bir ipliği uyandırır. Ancak, hangi ipliği uyandırmalı?</w:t>
      </w:r>
    </w:p>
    <w:p>
      <w:pPr>
        <w:pStyle w:val="7"/>
        <w:spacing w:before="23" w:line="216" w:lineRule="auto"/>
        <w:ind w:left="440" w:right="1198" w:firstLine="239"/>
        <w:jc w:val="both"/>
      </w:pPr>
      <w:r>
        <w:rPr>
          <w:rFonts w:hint="default"/>
        </w:rPr>
        <w:t>Tüketici tamponu boşalttığı için üreticiyi açıkça uyandırması gerekir. Ancak, Tc2 tüketicisini uyandırırsa (ki bu, bekleme sırasının nasıl yönetildiğine bağlı olarak kesinlikle mümkündür), bir sorunumuz var. Özellikle, tüketici Tc2 uyanır ve arabelleği boş bulur (c2) ve uykuya geri döner (c3). Değeri olan üretici Tp</w:t>
      </w:r>
    </w:p>
    <w:p>
      <w:pPr>
        <w:spacing w:after="0" w:line="216" w:lineRule="auto"/>
        <w:jc w:val="both"/>
        <w:sectPr>
          <w:pgSz w:w="8640" w:h="12960"/>
          <w:pgMar w:top="1480" w:right="520" w:bottom="1100" w:left="720" w:header="1284" w:footer="914" w:gutter="0"/>
          <w:cols w:space="720" w:num="1"/>
        </w:sectPr>
      </w:pPr>
    </w:p>
    <w:p>
      <w:pPr>
        <w:pStyle w:val="7"/>
        <w:spacing w:before="11" w:line="240" w:lineRule="auto"/>
        <w:rPr>
          <w:sz w:val="15"/>
        </w:rPr>
      </w:pPr>
    </w:p>
    <w:p>
      <w:pPr>
        <w:pStyle w:val="7"/>
        <w:tabs>
          <w:tab w:val="left" w:pos="998"/>
        </w:tabs>
        <w:spacing w:before="91" w:line="201" w:lineRule="exact"/>
        <w:ind w:left="710"/>
        <w:rPr>
          <w:rFonts w:ascii="Courier New"/>
        </w:rPr>
      </w:pPr>
      <w:r>
        <w:rPr>
          <w:sz w:val="10"/>
        </w:rPr>
        <w:t>1</w:t>
      </w:r>
      <w:r>
        <w:rPr>
          <w:sz w:val="10"/>
        </w:rPr>
        <w:tab/>
      </w:r>
      <w:r>
        <w:rPr>
          <w:rFonts w:ascii="Courier New"/>
        </w:rPr>
        <w:t>cond_t</w:t>
      </w:r>
      <w:r>
        <w:rPr>
          <w:rFonts w:ascii="Courier New"/>
          <w:spacing w:val="101"/>
        </w:rPr>
        <w:t xml:space="preserve"> </w:t>
      </w:r>
      <w:r>
        <w:rPr>
          <w:rFonts w:ascii="Courier New"/>
        </w:rPr>
        <w:t>empty,</w:t>
      </w:r>
      <w:r>
        <w:rPr>
          <w:rFonts w:ascii="Courier New"/>
          <w:spacing w:val="-3"/>
        </w:rPr>
        <w:t xml:space="preserve"> </w:t>
      </w:r>
      <w:r>
        <w:rPr>
          <w:rFonts w:ascii="Courier New"/>
        </w:rPr>
        <w:t>fill;</w:t>
      </w:r>
    </w:p>
    <w:p>
      <w:pPr>
        <w:pStyle w:val="7"/>
        <w:tabs>
          <w:tab w:val="left" w:pos="998"/>
        </w:tabs>
        <w:spacing w:line="201" w:lineRule="exact"/>
        <w:ind w:left="710"/>
        <w:rPr>
          <w:rFonts w:ascii="Courier New"/>
        </w:rPr>
      </w:pPr>
      <w:r>
        <w:rPr>
          <w:sz w:val="10"/>
        </w:rPr>
        <w:t>2</w:t>
      </w:r>
      <w:r>
        <w:rPr>
          <w:sz w:val="10"/>
        </w:rPr>
        <w:tab/>
      </w:r>
      <w:r>
        <w:rPr>
          <w:rFonts w:ascii="Courier New"/>
        </w:rPr>
        <w:t>mutex_t</w:t>
      </w:r>
      <w:r>
        <w:rPr>
          <w:rFonts w:ascii="Courier New"/>
          <w:spacing w:val="-6"/>
        </w:rPr>
        <w:t xml:space="preserve"> </w:t>
      </w:r>
      <w:r>
        <w:rPr>
          <w:rFonts w:ascii="Courier New"/>
        </w:rPr>
        <w:t>mutex;</w:t>
      </w:r>
    </w:p>
    <w:p>
      <w:pPr>
        <w:spacing w:before="50"/>
        <w:ind w:left="710" w:right="0" w:firstLine="0"/>
        <w:jc w:val="left"/>
        <w:rPr>
          <w:sz w:val="10"/>
        </w:rPr>
      </w:pPr>
      <w:r>
        <w:rPr>
          <w:w w:val="98"/>
          <w:sz w:val="10"/>
        </w:rPr>
        <w:t>3</w:t>
      </w:r>
    </w:p>
    <w:p>
      <w:pPr>
        <w:pStyle w:val="7"/>
        <w:tabs>
          <w:tab w:val="left" w:pos="998"/>
        </w:tabs>
        <w:spacing w:before="48" w:line="189" w:lineRule="auto"/>
        <w:ind w:left="710"/>
        <w:rPr>
          <w:rFonts w:ascii="Courier New"/>
        </w:rPr>
      </w:pPr>
      <w:r>
        <w:rPr>
          <w:sz w:val="10"/>
        </w:rPr>
        <w:t>4</w:t>
      </w:r>
      <w:r>
        <w:rPr>
          <w:sz w:val="10"/>
        </w:rPr>
        <w:tab/>
      </w:r>
      <w:r>
        <w:rPr>
          <w:rFonts w:ascii="Courier New"/>
        </w:rPr>
        <w:t>void</w:t>
      </w:r>
      <w:r>
        <w:rPr>
          <w:rFonts w:ascii="Courier New"/>
          <w:spacing w:val="-5"/>
        </w:rPr>
        <w:t xml:space="preserve"> </w:t>
      </w:r>
      <w:r>
        <w:rPr>
          <w:rFonts w:ascii="Courier New"/>
          <w:position w:val="-2"/>
        </w:rPr>
        <w:t>*</w:t>
      </w:r>
      <w:r>
        <w:rPr>
          <w:rFonts w:ascii="Courier New"/>
        </w:rPr>
        <w:t>producer(void</w:t>
      </w:r>
      <w:r>
        <w:rPr>
          <w:rFonts w:ascii="Courier New"/>
          <w:spacing w:val="-5"/>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tabs>
          <w:tab w:val="left" w:pos="1429"/>
        </w:tabs>
        <w:spacing w:before="0" w:line="185" w:lineRule="exact"/>
        <w:ind w:left="710" w:right="0" w:firstLine="0"/>
        <w:jc w:val="left"/>
        <w:rPr>
          <w:rFonts w:ascii="Courier New"/>
          <w:sz w:val="18"/>
        </w:rPr>
      </w:pPr>
      <w:r>
        <w:rPr>
          <w:sz w:val="10"/>
        </w:rPr>
        <w:t>5</w:t>
      </w:r>
      <w:r>
        <w:rPr>
          <w:sz w:val="10"/>
        </w:rPr>
        <w:tab/>
      </w:r>
      <w:r>
        <w:rPr>
          <w:rFonts w:ascii="Courier New"/>
          <w:sz w:val="18"/>
        </w:rPr>
        <w:t>int</w:t>
      </w:r>
      <w:r>
        <w:rPr>
          <w:rFonts w:ascii="Courier New"/>
          <w:spacing w:val="-3"/>
          <w:sz w:val="18"/>
        </w:rPr>
        <w:t xml:space="preserve"> </w:t>
      </w:r>
      <w:r>
        <w:rPr>
          <w:rFonts w:ascii="Courier New"/>
          <w:sz w:val="18"/>
        </w:rPr>
        <w:t>i;</w:t>
      </w:r>
    </w:p>
    <w:p>
      <w:pPr>
        <w:pStyle w:val="7"/>
        <w:tabs>
          <w:tab w:val="left" w:pos="1429"/>
        </w:tabs>
        <w:ind w:left="710"/>
        <w:rPr>
          <w:rFonts w:ascii="Courier New"/>
        </w:rPr>
      </w:pPr>
      <w:r>
        <w:rPr>
          <w:sz w:val="10"/>
        </w:rPr>
        <w:t>6</w:t>
      </w:r>
      <w:r>
        <w:rPr>
          <w:sz w:val="10"/>
        </w:rPr>
        <w:tab/>
      </w:r>
      <w:r>
        <w:rPr>
          <w:rFonts w:ascii="Courier New"/>
        </w:rPr>
        <w:t>for</w:t>
      </w:r>
      <w:r>
        <w:rPr>
          <w:rFonts w:ascii="Courier New"/>
          <w:spacing w:val="-3"/>
        </w:rPr>
        <w:t xml:space="preserve"> </w:t>
      </w:r>
      <w:r>
        <w:rPr>
          <w:rFonts w:ascii="Courier New"/>
        </w:rPr>
        <w:t>(i</w:t>
      </w:r>
      <w:r>
        <w:rPr>
          <w:rFonts w:ascii="Courier New"/>
          <w:spacing w:val="-2"/>
        </w:rPr>
        <w:t xml:space="preserve"> </w:t>
      </w:r>
      <w:r>
        <w:rPr>
          <w:rFonts w:ascii="Courier New"/>
        </w:rPr>
        <w:t>=</w:t>
      </w:r>
      <w:r>
        <w:rPr>
          <w:rFonts w:ascii="Courier New"/>
          <w:spacing w:val="-2"/>
        </w:rPr>
        <w:t xml:space="preserve"> </w:t>
      </w:r>
      <w:r>
        <w:rPr>
          <w:rFonts w:ascii="Courier New"/>
        </w:rPr>
        <w:t>0;</w:t>
      </w:r>
      <w:r>
        <w:rPr>
          <w:rFonts w:ascii="Courier New"/>
          <w:spacing w:val="-2"/>
        </w:rPr>
        <w:t xml:space="preserve"> </w:t>
      </w:r>
      <w:r>
        <w:rPr>
          <w:rFonts w:ascii="Courier New"/>
        </w:rPr>
        <w:t>i</w:t>
      </w:r>
      <w:r>
        <w:rPr>
          <w:rFonts w:ascii="Courier New"/>
          <w:spacing w:val="-2"/>
        </w:rPr>
        <w:t xml:space="preserve"> </w:t>
      </w:r>
      <w:r>
        <w:rPr>
          <w:rFonts w:ascii="Courier New"/>
        </w:rPr>
        <w:t>&lt;</w:t>
      </w:r>
      <w:r>
        <w:rPr>
          <w:rFonts w:ascii="Courier New"/>
          <w:spacing w:val="-2"/>
        </w:rPr>
        <w:t xml:space="preserve"> </w:t>
      </w:r>
      <w:r>
        <w:rPr>
          <w:rFonts w:ascii="Courier New"/>
        </w:rPr>
        <w:t>loops;</w:t>
      </w:r>
      <w:r>
        <w:rPr>
          <w:rFonts w:ascii="Courier New"/>
          <w:spacing w:val="-2"/>
        </w:rPr>
        <w:t xml:space="preserve"> </w:t>
      </w:r>
      <w:r>
        <w:rPr>
          <w:rFonts w:ascii="Courier New"/>
        </w:rPr>
        <w:t>i++)</w:t>
      </w:r>
      <w:r>
        <w:rPr>
          <w:rFonts w:ascii="Courier New"/>
          <w:spacing w:val="-2"/>
        </w:rPr>
        <w:t xml:space="preserve"> </w:t>
      </w:r>
      <w:r>
        <w:rPr>
          <w:rFonts w:ascii="Courier New"/>
        </w:rPr>
        <w:t>{</w:t>
      </w:r>
    </w:p>
    <w:p>
      <w:pPr>
        <w:pStyle w:val="7"/>
        <w:tabs>
          <w:tab w:val="left" w:pos="1859"/>
        </w:tabs>
        <w:ind w:left="710"/>
        <w:rPr>
          <w:rFonts w:ascii="Courier New"/>
        </w:rPr>
      </w:pPr>
      <w:r>
        <w:rPr>
          <w:sz w:val="10"/>
        </w:rPr>
        <w:t>7</w:t>
      </w:r>
      <w:r>
        <w:rPr>
          <w:sz w:val="10"/>
        </w:rPr>
        <w:tab/>
      </w:r>
      <w:r>
        <w:rPr>
          <w:rFonts w:ascii="Courier New"/>
        </w:rPr>
        <w:t>Pthread_mutex_lock(&amp;mutex);</w:t>
      </w:r>
    </w:p>
    <w:p>
      <w:pPr>
        <w:pStyle w:val="7"/>
        <w:tabs>
          <w:tab w:val="left" w:pos="1859"/>
        </w:tabs>
        <w:ind w:left="710"/>
        <w:rPr>
          <w:rFonts w:ascii="Courier New"/>
        </w:rPr>
      </w:pPr>
      <w:r>
        <w:rPr>
          <w:sz w:val="10"/>
        </w:rPr>
        <w:t>8</w:t>
      </w:r>
      <w:r>
        <w:rPr>
          <w:sz w:val="10"/>
        </w:rPr>
        <w:tab/>
      </w:r>
      <w:r>
        <w:rPr>
          <w:rFonts w:ascii="Courier New"/>
        </w:rPr>
        <w:t>while</w:t>
      </w:r>
      <w:r>
        <w:rPr>
          <w:rFonts w:ascii="Courier New"/>
          <w:spacing w:val="-3"/>
        </w:rPr>
        <w:t xml:space="preserve"> </w:t>
      </w:r>
      <w:r>
        <w:rPr>
          <w:rFonts w:ascii="Courier New"/>
        </w:rPr>
        <w:t>(count</w:t>
      </w:r>
      <w:r>
        <w:rPr>
          <w:rFonts w:ascii="Courier New"/>
          <w:spacing w:val="-3"/>
        </w:rPr>
        <w:t xml:space="preserve"> </w:t>
      </w:r>
      <w:r>
        <w:rPr>
          <w:rFonts w:ascii="Courier New"/>
        </w:rPr>
        <w:t>==</w:t>
      </w:r>
      <w:r>
        <w:rPr>
          <w:rFonts w:ascii="Courier New"/>
          <w:spacing w:val="-3"/>
        </w:rPr>
        <w:t xml:space="preserve"> </w:t>
      </w:r>
      <w:r>
        <w:rPr>
          <w:rFonts w:ascii="Courier New"/>
        </w:rPr>
        <w:t>1)</w:t>
      </w:r>
    </w:p>
    <w:p>
      <w:pPr>
        <w:pStyle w:val="7"/>
        <w:tabs>
          <w:tab w:val="left" w:pos="2290"/>
        </w:tabs>
        <w:ind w:left="710"/>
        <w:rPr>
          <w:rFonts w:ascii="Courier New"/>
        </w:rPr>
      </w:pPr>
      <w:r>
        <w:rPr>
          <w:sz w:val="10"/>
        </w:rPr>
        <w:t>9</w:t>
      </w:r>
      <w:r>
        <w:rPr>
          <w:sz w:val="10"/>
        </w:rPr>
        <w:tab/>
      </w:r>
      <w:r>
        <w:rPr>
          <w:rFonts w:ascii="Courier New"/>
        </w:rPr>
        <w:t>Pthread_cond_wait(&amp;empty,</w:t>
      </w:r>
      <w:r>
        <w:rPr>
          <w:rFonts w:ascii="Courier New"/>
          <w:spacing w:val="-13"/>
        </w:rPr>
        <w:t xml:space="preserve"> </w:t>
      </w:r>
      <w:r>
        <w:rPr>
          <w:rFonts w:ascii="Courier New"/>
        </w:rPr>
        <w:t>&amp;mutex);</w:t>
      </w:r>
    </w:p>
    <w:p>
      <w:pPr>
        <w:tabs>
          <w:tab w:val="left" w:pos="1859"/>
        </w:tabs>
        <w:spacing w:before="0" w:line="199" w:lineRule="exact"/>
        <w:ind w:left="660" w:right="0" w:firstLine="0"/>
        <w:jc w:val="left"/>
        <w:rPr>
          <w:rFonts w:ascii="Courier New"/>
          <w:sz w:val="18"/>
        </w:rPr>
      </w:pPr>
      <w:r>
        <w:rPr>
          <w:sz w:val="10"/>
        </w:rPr>
        <w:t>10</w:t>
      </w:r>
      <w:r>
        <w:rPr>
          <w:sz w:val="10"/>
        </w:rPr>
        <w:tab/>
      </w:r>
      <w:r>
        <w:rPr>
          <w:rFonts w:ascii="Courier New"/>
          <w:sz w:val="18"/>
        </w:rPr>
        <w:t>put(i);</w:t>
      </w:r>
    </w:p>
    <w:p>
      <w:pPr>
        <w:pStyle w:val="7"/>
        <w:tabs>
          <w:tab w:val="left" w:pos="1859"/>
        </w:tabs>
        <w:ind w:left="660"/>
        <w:rPr>
          <w:rFonts w:ascii="Courier New"/>
        </w:rPr>
      </w:pPr>
      <w:r>
        <w:rPr>
          <w:sz w:val="10"/>
        </w:rPr>
        <w:t>11</w:t>
      </w:r>
      <w:r>
        <w:rPr>
          <w:sz w:val="10"/>
        </w:rPr>
        <w:tab/>
      </w:r>
      <w:r>
        <w:rPr>
          <w:rFonts w:ascii="Courier New"/>
        </w:rPr>
        <w:t>Pthread_cond_signal(&amp;fill);</w:t>
      </w:r>
    </w:p>
    <w:p>
      <w:pPr>
        <w:pStyle w:val="7"/>
        <w:tabs>
          <w:tab w:val="left" w:pos="1859"/>
        </w:tabs>
        <w:ind w:left="660"/>
        <w:rPr>
          <w:rFonts w:ascii="Courier New"/>
        </w:rPr>
      </w:pPr>
      <w:r>
        <w:rPr>
          <w:sz w:val="10"/>
        </w:rPr>
        <w:t>12</w:t>
      </w:r>
      <w:r>
        <w:rPr>
          <w:sz w:val="10"/>
        </w:rPr>
        <w:tab/>
      </w:r>
      <w:r>
        <w:rPr>
          <w:rFonts w:ascii="Courier New"/>
        </w:rPr>
        <w:t>Pthread_mutex_unlock(&amp;mutex);</w:t>
      </w:r>
    </w:p>
    <w:p>
      <w:pPr>
        <w:tabs>
          <w:tab w:val="left" w:pos="1429"/>
        </w:tabs>
        <w:spacing w:before="0" w:line="199" w:lineRule="exact"/>
        <w:ind w:left="660" w:right="0" w:firstLine="0"/>
        <w:jc w:val="left"/>
        <w:rPr>
          <w:rFonts w:ascii="Courier New"/>
          <w:sz w:val="18"/>
        </w:rPr>
      </w:pPr>
      <w:r>
        <w:rPr>
          <w:sz w:val="10"/>
        </w:rPr>
        <w:t>13</w:t>
      </w:r>
      <w:r>
        <w:rPr>
          <w:sz w:val="10"/>
        </w:rPr>
        <w:tab/>
      </w:r>
      <w:r>
        <w:rPr>
          <w:rFonts w:ascii="Courier New"/>
          <w:sz w:val="18"/>
        </w:rPr>
        <w:t>}</w:t>
      </w:r>
    </w:p>
    <w:p>
      <w:pPr>
        <w:tabs>
          <w:tab w:val="left" w:pos="998"/>
        </w:tabs>
        <w:spacing w:before="0" w:line="202" w:lineRule="exact"/>
        <w:ind w:left="660" w:right="0" w:firstLine="0"/>
        <w:jc w:val="left"/>
        <w:rPr>
          <w:rFonts w:ascii="Courier New"/>
          <w:sz w:val="18"/>
        </w:rPr>
      </w:pPr>
      <w:r>
        <w:rPr>
          <w:sz w:val="10"/>
        </w:rPr>
        <w:t>14</w:t>
      </w:r>
      <w:r>
        <w:rPr>
          <w:sz w:val="10"/>
        </w:rPr>
        <w:tab/>
      </w:r>
      <w:r>
        <w:rPr>
          <w:rFonts w:ascii="Courier New"/>
          <w:sz w:val="18"/>
        </w:rPr>
        <w:t>}</w:t>
      </w:r>
    </w:p>
    <w:p>
      <w:pPr>
        <w:spacing w:before="50"/>
        <w:ind w:left="660" w:right="0" w:firstLine="0"/>
        <w:jc w:val="left"/>
        <w:rPr>
          <w:sz w:val="10"/>
        </w:rPr>
      </w:pPr>
      <w:r>
        <w:rPr>
          <w:sz w:val="10"/>
        </w:rPr>
        <w:t>15</w:t>
      </w:r>
    </w:p>
    <w:p>
      <w:pPr>
        <w:pStyle w:val="7"/>
        <w:tabs>
          <w:tab w:val="left" w:pos="998"/>
        </w:tabs>
        <w:spacing w:before="47" w:line="189" w:lineRule="auto"/>
        <w:ind w:left="660"/>
        <w:rPr>
          <w:rFonts w:ascii="Courier New"/>
        </w:rPr>
      </w:pPr>
      <w:r>
        <w:rPr>
          <w:sz w:val="10"/>
        </w:rPr>
        <w:t>16</w:t>
      </w:r>
      <w:r>
        <w:rPr>
          <w:sz w:val="10"/>
        </w:rPr>
        <w:tab/>
      </w:r>
      <w:r>
        <w:rPr>
          <w:rFonts w:ascii="Courier New"/>
        </w:rPr>
        <w:t>void</w:t>
      </w:r>
      <w:r>
        <w:rPr>
          <w:rFonts w:ascii="Courier New"/>
          <w:spacing w:val="-5"/>
        </w:rPr>
        <w:t xml:space="preserve"> </w:t>
      </w:r>
      <w:r>
        <w:rPr>
          <w:rFonts w:ascii="Courier New"/>
          <w:position w:val="-2"/>
        </w:rPr>
        <w:t>*</w:t>
      </w:r>
      <w:r>
        <w:rPr>
          <w:rFonts w:ascii="Courier New"/>
        </w:rPr>
        <w:t>consumer(void</w:t>
      </w:r>
      <w:r>
        <w:rPr>
          <w:rFonts w:ascii="Courier New"/>
          <w:spacing w:val="-5"/>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tabs>
          <w:tab w:val="left" w:pos="1429"/>
        </w:tabs>
        <w:spacing w:before="0" w:line="185" w:lineRule="exact"/>
        <w:ind w:left="660" w:right="0" w:firstLine="0"/>
        <w:jc w:val="left"/>
        <w:rPr>
          <w:rFonts w:ascii="Courier New"/>
          <w:sz w:val="18"/>
        </w:rPr>
      </w:pPr>
      <w:r>
        <w:rPr>
          <w:sz w:val="10"/>
        </w:rPr>
        <w:t>17</w:t>
      </w:r>
      <w:r>
        <w:rPr>
          <w:sz w:val="10"/>
        </w:rPr>
        <w:tab/>
      </w:r>
      <w:r>
        <w:rPr>
          <w:rFonts w:ascii="Courier New"/>
          <w:sz w:val="18"/>
        </w:rPr>
        <w:t>int</w:t>
      </w:r>
      <w:r>
        <w:rPr>
          <w:rFonts w:ascii="Courier New"/>
          <w:spacing w:val="-3"/>
          <w:sz w:val="18"/>
        </w:rPr>
        <w:t xml:space="preserve"> </w:t>
      </w:r>
      <w:r>
        <w:rPr>
          <w:rFonts w:ascii="Courier New"/>
          <w:sz w:val="18"/>
        </w:rPr>
        <w:t>i;</w:t>
      </w:r>
    </w:p>
    <w:p>
      <w:pPr>
        <w:pStyle w:val="7"/>
        <w:tabs>
          <w:tab w:val="left" w:pos="1429"/>
        </w:tabs>
        <w:ind w:left="660"/>
        <w:rPr>
          <w:rFonts w:ascii="Courier New"/>
        </w:rPr>
      </w:pPr>
      <w:r>
        <w:rPr>
          <w:sz w:val="10"/>
        </w:rPr>
        <w:t>18</w:t>
      </w:r>
      <w:r>
        <w:rPr>
          <w:sz w:val="10"/>
        </w:rPr>
        <w:tab/>
      </w:r>
      <w:r>
        <w:rPr>
          <w:rFonts w:ascii="Courier New"/>
        </w:rPr>
        <w:t>for</w:t>
      </w:r>
      <w:r>
        <w:rPr>
          <w:rFonts w:ascii="Courier New"/>
          <w:spacing w:val="-3"/>
        </w:rPr>
        <w:t xml:space="preserve"> </w:t>
      </w:r>
      <w:r>
        <w:rPr>
          <w:rFonts w:ascii="Courier New"/>
        </w:rPr>
        <w:t>(i</w:t>
      </w:r>
      <w:r>
        <w:rPr>
          <w:rFonts w:ascii="Courier New"/>
          <w:spacing w:val="-2"/>
        </w:rPr>
        <w:t xml:space="preserve"> </w:t>
      </w:r>
      <w:r>
        <w:rPr>
          <w:rFonts w:ascii="Courier New"/>
        </w:rPr>
        <w:t>=</w:t>
      </w:r>
      <w:r>
        <w:rPr>
          <w:rFonts w:ascii="Courier New"/>
          <w:spacing w:val="-2"/>
        </w:rPr>
        <w:t xml:space="preserve"> </w:t>
      </w:r>
      <w:r>
        <w:rPr>
          <w:rFonts w:ascii="Courier New"/>
        </w:rPr>
        <w:t>0;</w:t>
      </w:r>
      <w:r>
        <w:rPr>
          <w:rFonts w:ascii="Courier New"/>
          <w:spacing w:val="-2"/>
        </w:rPr>
        <w:t xml:space="preserve"> </w:t>
      </w:r>
      <w:r>
        <w:rPr>
          <w:rFonts w:ascii="Courier New"/>
        </w:rPr>
        <w:t>i</w:t>
      </w:r>
      <w:r>
        <w:rPr>
          <w:rFonts w:ascii="Courier New"/>
          <w:spacing w:val="-2"/>
        </w:rPr>
        <w:t xml:space="preserve"> </w:t>
      </w:r>
      <w:r>
        <w:rPr>
          <w:rFonts w:ascii="Courier New"/>
        </w:rPr>
        <w:t>&lt;</w:t>
      </w:r>
      <w:r>
        <w:rPr>
          <w:rFonts w:ascii="Courier New"/>
          <w:spacing w:val="-2"/>
        </w:rPr>
        <w:t xml:space="preserve"> </w:t>
      </w:r>
      <w:r>
        <w:rPr>
          <w:rFonts w:ascii="Courier New"/>
        </w:rPr>
        <w:t>loops;</w:t>
      </w:r>
      <w:r>
        <w:rPr>
          <w:rFonts w:ascii="Courier New"/>
          <w:spacing w:val="-2"/>
        </w:rPr>
        <w:t xml:space="preserve"> </w:t>
      </w:r>
      <w:r>
        <w:rPr>
          <w:rFonts w:ascii="Courier New"/>
        </w:rPr>
        <w:t>i++)</w:t>
      </w:r>
      <w:r>
        <w:rPr>
          <w:rFonts w:ascii="Courier New"/>
          <w:spacing w:val="-2"/>
        </w:rPr>
        <w:t xml:space="preserve"> </w:t>
      </w:r>
      <w:r>
        <w:rPr>
          <w:rFonts w:ascii="Courier New"/>
        </w:rPr>
        <w:t>{</w:t>
      </w:r>
    </w:p>
    <w:p>
      <w:pPr>
        <w:pStyle w:val="7"/>
        <w:tabs>
          <w:tab w:val="left" w:pos="1859"/>
        </w:tabs>
        <w:ind w:left="660"/>
        <w:rPr>
          <w:rFonts w:ascii="Courier New"/>
        </w:rPr>
      </w:pPr>
      <w:r>
        <w:rPr>
          <w:sz w:val="10"/>
        </w:rPr>
        <w:t>19</w:t>
      </w:r>
      <w:r>
        <w:rPr>
          <w:sz w:val="10"/>
        </w:rPr>
        <w:tab/>
      </w:r>
      <w:r>
        <w:rPr>
          <w:rFonts w:ascii="Courier New"/>
        </w:rPr>
        <w:t>Pthread_mutex_lock(&amp;mutex);</w:t>
      </w:r>
    </w:p>
    <w:p>
      <w:pPr>
        <w:pStyle w:val="7"/>
        <w:tabs>
          <w:tab w:val="left" w:pos="1859"/>
        </w:tabs>
        <w:ind w:left="660"/>
        <w:rPr>
          <w:rFonts w:ascii="Courier New"/>
        </w:rPr>
      </w:pPr>
      <w:r>
        <w:rPr>
          <w:sz w:val="10"/>
        </w:rPr>
        <w:t>20</w:t>
      </w:r>
      <w:r>
        <w:rPr>
          <w:sz w:val="10"/>
        </w:rPr>
        <w:tab/>
      </w:r>
      <w:r>
        <w:rPr>
          <w:rFonts w:ascii="Courier New"/>
        </w:rPr>
        <w:t>while</w:t>
      </w:r>
      <w:r>
        <w:rPr>
          <w:rFonts w:ascii="Courier New"/>
          <w:spacing w:val="-3"/>
        </w:rPr>
        <w:t xml:space="preserve"> </w:t>
      </w:r>
      <w:r>
        <w:rPr>
          <w:rFonts w:ascii="Courier New"/>
        </w:rPr>
        <w:t>(count</w:t>
      </w:r>
      <w:r>
        <w:rPr>
          <w:rFonts w:ascii="Courier New"/>
          <w:spacing w:val="-3"/>
        </w:rPr>
        <w:t xml:space="preserve"> </w:t>
      </w:r>
      <w:r>
        <w:rPr>
          <w:rFonts w:ascii="Courier New"/>
        </w:rPr>
        <w:t>==</w:t>
      </w:r>
      <w:r>
        <w:rPr>
          <w:rFonts w:ascii="Courier New"/>
          <w:spacing w:val="-3"/>
        </w:rPr>
        <w:t xml:space="preserve"> </w:t>
      </w:r>
      <w:r>
        <w:rPr>
          <w:rFonts w:ascii="Courier New"/>
        </w:rPr>
        <w:t>0)</w:t>
      </w:r>
    </w:p>
    <w:p>
      <w:pPr>
        <w:pStyle w:val="7"/>
        <w:tabs>
          <w:tab w:val="left" w:pos="2290"/>
        </w:tabs>
        <w:ind w:left="660"/>
        <w:rPr>
          <w:rFonts w:ascii="Courier New"/>
        </w:rPr>
      </w:pPr>
      <w:r>
        <w:rPr>
          <w:sz w:val="10"/>
        </w:rPr>
        <w:t>21</w:t>
      </w:r>
      <w:r>
        <w:rPr>
          <w:sz w:val="10"/>
        </w:rPr>
        <w:tab/>
      </w:r>
      <w:r>
        <w:rPr>
          <w:rFonts w:ascii="Courier New"/>
        </w:rPr>
        <w:t>Pthread_cond_wait(&amp;fill,</w:t>
      </w:r>
      <w:r>
        <w:rPr>
          <w:rFonts w:ascii="Courier New"/>
          <w:spacing w:val="-13"/>
        </w:rPr>
        <w:t xml:space="preserve"> </w:t>
      </w:r>
      <w:r>
        <w:rPr>
          <w:rFonts w:ascii="Courier New"/>
        </w:rPr>
        <w:t>&amp;mutex);</w:t>
      </w:r>
    </w:p>
    <w:p>
      <w:pPr>
        <w:pStyle w:val="7"/>
        <w:tabs>
          <w:tab w:val="left" w:pos="1859"/>
        </w:tabs>
        <w:ind w:left="660"/>
        <w:rPr>
          <w:rFonts w:ascii="Courier New"/>
        </w:rPr>
      </w:pPr>
      <w:r>
        <w:rPr>
          <w:sz w:val="10"/>
        </w:rPr>
        <w:t>22</w:t>
      </w:r>
      <w:r>
        <w:rPr>
          <w:sz w:val="10"/>
        </w:rPr>
        <w:tab/>
      </w:r>
      <w:r>
        <w:rPr>
          <w:rFonts w:ascii="Courier New"/>
        </w:rPr>
        <w:t>int</w:t>
      </w:r>
      <w:r>
        <w:rPr>
          <w:rFonts w:ascii="Courier New"/>
          <w:spacing w:val="-3"/>
        </w:rPr>
        <w:t xml:space="preserve"> </w:t>
      </w:r>
      <w:r>
        <w:rPr>
          <w:rFonts w:ascii="Courier New"/>
        </w:rPr>
        <w:t>tmp</w:t>
      </w:r>
      <w:r>
        <w:rPr>
          <w:rFonts w:ascii="Courier New"/>
          <w:spacing w:val="-3"/>
        </w:rPr>
        <w:t xml:space="preserve"> </w:t>
      </w:r>
      <w:r>
        <w:rPr>
          <w:rFonts w:ascii="Courier New"/>
        </w:rPr>
        <w:t>=</w:t>
      </w:r>
      <w:r>
        <w:rPr>
          <w:rFonts w:ascii="Courier New"/>
          <w:spacing w:val="-2"/>
        </w:rPr>
        <w:t xml:space="preserve"> </w:t>
      </w:r>
      <w:r>
        <w:rPr>
          <w:rFonts w:ascii="Courier New"/>
        </w:rPr>
        <w:t>get();</w:t>
      </w:r>
    </w:p>
    <w:p>
      <w:pPr>
        <w:pStyle w:val="7"/>
        <w:tabs>
          <w:tab w:val="left" w:pos="1859"/>
        </w:tabs>
        <w:ind w:left="660"/>
        <w:rPr>
          <w:rFonts w:ascii="Courier New"/>
        </w:rPr>
      </w:pPr>
      <w:r>
        <w:rPr>
          <w:sz w:val="10"/>
        </w:rPr>
        <w:t>23</w:t>
      </w:r>
      <w:r>
        <w:rPr>
          <w:sz w:val="10"/>
        </w:rPr>
        <w:tab/>
      </w:r>
      <w:r>
        <w:rPr>
          <w:rFonts w:ascii="Courier New"/>
        </w:rPr>
        <w:t>Pthread_cond_signal(&amp;empty);</w:t>
      </w:r>
    </w:p>
    <w:p>
      <w:pPr>
        <w:pStyle w:val="7"/>
        <w:tabs>
          <w:tab w:val="left" w:pos="1859"/>
        </w:tabs>
        <w:ind w:left="660"/>
        <w:rPr>
          <w:rFonts w:ascii="Courier New"/>
        </w:rPr>
      </w:pPr>
      <w:r>
        <w:rPr>
          <w:sz w:val="10"/>
        </w:rPr>
        <w:t>24</w:t>
      </w:r>
      <w:r>
        <w:rPr>
          <w:sz w:val="10"/>
        </w:rPr>
        <w:tab/>
      </w:r>
      <w:r>
        <w:rPr>
          <w:rFonts w:ascii="Courier New"/>
        </w:rPr>
        <w:t>Pthread_mutex_unlock(&amp;mutex);</w:t>
      </w:r>
    </w:p>
    <w:p>
      <w:pPr>
        <w:pStyle w:val="7"/>
        <w:tabs>
          <w:tab w:val="left" w:pos="1859"/>
        </w:tabs>
        <w:ind w:left="660"/>
        <w:rPr>
          <w:rFonts w:ascii="Courier New"/>
        </w:rPr>
      </w:pPr>
      <w:r>
        <w:rPr>
          <w:sz w:val="10"/>
        </w:rPr>
        <w:t>25</w:t>
      </w:r>
      <w:r>
        <w:rPr>
          <w:sz w:val="10"/>
        </w:rPr>
        <w:tab/>
      </w:r>
      <w:r>
        <w:rPr>
          <w:rFonts w:ascii="Courier New"/>
        </w:rPr>
        <w:t>printf("%d\n",</w:t>
      </w:r>
      <w:r>
        <w:rPr>
          <w:rFonts w:ascii="Courier New"/>
          <w:spacing w:val="-9"/>
        </w:rPr>
        <w:t xml:space="preserve"> </w:t>
      </w:r>
      <w:r>
        <w:rPr>
          <w:rFonts w:ascii="Courier New"/>
        </w:rPr>
        <w:t>tmp);</w:t>
      </w:r>
    </w:p>
    <w:p>
      <w:pPr>
        <w:tabs>
          <w:tab w:val="left" w:pos="1429"/>
        </w:tabs>
        <w:spacing w:before="0" w:line="199" w:lineRule="exact"/>
        <w:ind w:left="660" w:right="0" w:firstLine="0"/>
        <w:jc w:val="left"/>
        <w:rPr>
          <w:rFonts w:ascii="Courier New"/>
          <w:sz w:val="18"/>
        </w:rPr>
      </w:pPr>
      <w:r>
        <w:rPr>
          <w:sz w:val="10"/>
        </w:rPr>
        <w:t>26</w:t>
      </w:r>
      <w:r>
        <w:rPr>
          <w:sz w:val="10"/>
        </w:rPr>
        <w:tab/>
      </w:r>
      <w:r>
        <w:rPr>
          <w:rFonts w:ascii="Courier New"/>
          <w:sz w:val="18"/>
        </w:rPr>
        <w:t>}</w:t>
      </w:r>
    </w:p>
    <w:p>
      <w:pPr>
        <w:tabs>
          <w:tab w:val="left" w:pos="998"/>
        </w:tabs>
        <w:spacing w:before="0" w:line="201" w:lineRule="exact"/>
        <w:ind w:left="660" w:right="0" w:firstLine="0"/>
        <w:jc w:val="left"/>
        <w:rPr>
          <w:rFonts w:ascii="Courier New"/>
          <w:sz w:val="18"/>
        </w:rPr>
      </w:pPr>
      <w:r>
        <w:rPr>
          <w:sz w:val="10"/>
        </w:rPr>
        <w:t>27</w:t>
      </w:r>
      <w:r>
        <w:rPr>
          <w:sz w:val="10"/>
        </w:rPr>
        <w:tab/>
      </w:r>
      <w:r>
        <w:rPr>
          <w:rFonts w:ascii="Courier New"/>
          <w:sz w:val="18"/>
        </w:rPr>
        <w:t>}</w:t>
      </w:r>
    </w:p>
    <w:p>
      <w:pPr>
        <w:spacing w:before="85"/>
        <w:ind w:left="1267" w:right="911" w:firstLine="0"/>
        <w:jc w:val="center"/>
        <w:rPr>
          <w:rFonts w:hint="default" w:asciiTheme="minorAscii" w:hAnsiTheme="minorAscii"/>
          <w:b/>
          <w:sz w:val="18"/>
          <w:szCs w:val="18"/>
        </w:rPr>
      </w:pPr>
      <w:r>
        <w:rPr>
          <w:rFonts w:hint="default" w:ascii="Arial Black" w:hAnsi="Arial Black" w:cs="Arial Black"/>
          <w:sz w:val="15"/>
          <w:szCs w:val="15"/>
        </w:rPr>
        <w:t>Şekil 30.12: Üretici/Tüketici: İki Özgeçmiş Ve SüreFigure</w:t>
      </w:r>
      <w:r>
        <w:rPr>
          <w:rFonts w:hint="default" w:ascii="Arial Black" w:hAnsi="Arial Black" w:cs="Arial Black"/>
          <w:spacing w:val="4"/>
          <w:sz w:val="15"/>
          <w:szCs w:val="15"/>
        </w:rPr>
        <w:t xml:space="preserve"> </w:t>
      </w:r>
      <w:r>
        <w:rPr>
          <w:rFonts w:hint="default" w:asciiTheme="minorAscii" w:hAnsiTheme="minorAscii"/>
          <w:b/>
          <w:sz w:val="18"/>
          <w:szCs w:val="18"/>
        </w:rPr>
        <w:t>Producer/Consumer:</w:t>
      </w:r>
      <w:r>
        <w:rPr>
          <w:rFonts w:hint="default" w:asciiTheme="minorAscii" w:hAnsiTheme="minorAscii"/>
          <w:b/>
          <w:spacing w:val="10"/>
          <w:sz w:val="18"/>
          <w:szCs w:val="18"/>
        </w:rPr>
        <w:t xml:space="preserve"> </w:t>
      </w:r>
      <w:r>
        <w:rPr>
          <w:rFonts w:hint="default" w:asciiTheme="minorAscii" w:hAnsiTheme="minorAscii"/>
          <w:b/>
          <w:sz w:val="18"/>
          <w:szCs w:val="18"/>
        </w:rPr>
        <w:t>Two CVs</w:t>
      </w:r>
      <w:r>
        <w:rPr>
          <w:rFonts w:hint="default" w:asciiTheme="minorAscii" w:hAnsiTheme="minorAscii"/>
          <w:b/>
          <w:spacing w:val="-1"/>
          <w:sz w:val="18"/>
          <w:szCs w:val="18"/>
        </w:rPr>
        <w:t xml:space="preserve"> </w:t>
      </w:r>
      <w:r>
        <w:rPr>
          <w:rFonts w:hint="default" w:asciiTheme="minorAscii" w:hAnsiTheme="minorAscii"/>
          <w:b/>
          <w:sz w:val="18"/>
          <w:szCs w:val="18"/>
        </w:rPr>
        <w:t>And While</w:t>
      </w:r>
    </w:p>
    <w:p>
      <w:pPr>
        <w:pStyle w:val="7"/>
        <w:spacing w:before="8" w:line="240" w:lineRule="auto"/>
        <w:rPr>
          <w:rFonts w:hint="default" w:asciiTheme="minorAscii" w:hAnsiTheme="minorAscii"/>
          <w:sz w:val="18"/>
          <w:szCs w:val="18"/>
        </w:rPr>
      </w:pPr>
      <w:r>
        <w:rPr>
          <w:rFonts w:hint="default" w:asciiTheme="minorAscii" w:hAnsiTheme="minorAscii"/>
          <w:sz w:val="18"/>
          <w:szCs w:val="18"/>
        </w:rPr>
        <w:t>tampon içine koymak için, uyku bırakılır.  Diğer tüketici ipliği Tc1 de uykuya geri döner. Her üç iplik de uykuda kaldı, açık bir hata; Bu korkunç felaketin acımasız adım adım ilerlemesi için Şekil 30.11'e bakın.</w:t>
      </w:r>
    </w:p>
    <w:p>
      <w:pPr>
        <w:pStyle w:val="7"/>
        <w:spacing w:before="8" w:line="240" w:lineRule="auto"/>
        <w:rPr>
          <w:rFonts w:hint="default" w:asciiTheme="minorAscii" w:hAnsiTheme="minorAscii"/>
          <w:sz w:val="18"/>
          <w:szCs w:val="18"/>
        </w:rPr>
      </w:pPr>
      <w:r>
        <w:rPr>
          <w:rFonts w:hint="default" w:asciiTheme="minorAscii" w:hAnsiTheme="minorAscii"/>
          <w:sz w:val="18"/>
          <w:szCs w:val="18"/>
        </w:rPr>
        <w:t>Sinyalizasyon açıkça gereklidir, ancak daha yönlendirilmelidir. Bir tüketici diğer tüketicileri, yalnızca üreticileri uyandırmamalı ve bunun tersi de geçerlidir.</w:t>
      </w:r>
    </w:p>
    <w:p>
      <w:pPr>
        <w:pStyle w:val="7"/>
        <w:spacing w:before="8" w:line="240" w:lineRule="auto"/>
        <w:rPr>
          <w:rFonts w:hint="default" w:asciiTheme="minorAscii" w:hAnsiTheme="minorAscii"/>
          <w:sz w:val="18"/>
          <w:szCs w:val="18"/>
        </w:rPr>
      </w:pPr>
    </w:p>
    <w:p>
      <w:pPr>
        <w:pStyle w:val="4"/>
        <w:ind w:firstLine="540" w:firstLineChars="300"/>
        <w:rPr>
          <w:rFonts w:hint="default" w:ascii="Arial Black" w:hAnsi="Arial Black" w:cs="Arial Black"/>
          <w:sz w:val="18"/>
          <w:szCs w:val="18"/>
        </w:rPr>
      </w:pPr>
      <w:r>
        <w:rPr>
          <w:rFonts w:hint="default" w:ascii="Arial Black" w:hAnsi="Arial Black" w:cs="Arial Black"/>
          <w:sz w:val="18"/>
          <w:szCs w:val="18"/>
        </w:rPr>
        <w:t>Tek Tampon Üretici / Tüketici Çözümü</w:t>
      </w:r>
    </w:p>
    <w:p>
      <w:pPr>
        <w:pStyle w:val="4"/>
        <w:ind w:firstLine="300" w:firstLineChars="150"/>
        <w:rPr>
          <w:rFonts w:hint="default"/>
          <w:lang w:val="en-US"/>
        </w:rPr>
      </w:pPr>
      <w:r>
        <w:rPr>
          <w:rFonts w:hint="default"/>
          <w:lang w:val="en-US"/>
        </w:rPr>
        <w:t>(</w:t>
      </w:r>
      <w:r>
        <w:t>The</w:t>
      </w:r>
      <w:r>
        <w:rPr>
          <w:spacing w:val="-9"/>
        </w:rPr>
        <w:t xml:space="preserve"> </w:t>
      </w:r>
      <w:r>
        <w:t>Single</w:t>
      </w:r>
      <w:r>
        <w:rPr>
          <w:spacing w:val="-9"/>
        </w:rPr>
        <w:t xml:space="preserve"> </w:t>
      </w:r>
      <w:r>
        <w:t>Buffer</w:t>
      </w:r>
      <w:r>
        <w:rPr>
          <w:spacing w:val="-9"/>
        </w:rPr>
        <w:t xml:space="preserve"> </w:t>
      </w:r>
      <w:r>
        <w:t>Producer/Consumer</w:t>
      </w:r>
      <w:r>
        <w:rPr>
          <w:spacing w:val="-9"/>
        </w:rPr>
        <w:t xml:space="preserve"> </w:t>
      </w:r>
      <w:r>
        <w:t>Solution</w:t>
      </w:r>
      <w:r>
        <w:rPr>
          <w:rFonts w:hint="default"/>
          <w:lang w:val="en-US"/>
        </w:rPr>
        <w:t>)</w:t>
      </w:r>
    </w:p>
    <w:p>
      <w:pPr>
        <w:pStyle w:val="7"/>
        <w:spacing w:before="11" w:line="240" w:lineRule="auto"/>
        <w:rPr>
          <w:rFonts w:hint="default"/>
          <w:sz w:val="18"/>
          <w:szCs w:val="18"/>
        </w:rPr>
      </w:pPr>
      <w:r>
        <w:rPr>
          <w:rFonts w:hint="default"/>
          <w:sz w:val="18"/>
          <w:szCs w:val="18"/>
        </w:rPr>
        <w:t>Buradaki çözüm bir kez daha küçük: sistemin durumu değiştiğinde hangi tür iş parçacığının uyanması gerektiğini doğru bir şekilde bildirmek için bir yerine iki koşul değişkeni kullanın. Şekil 30.12'de ortaya çıkan kod gösterilmektedir.</w:t>
      </w:r>
    </w:p>
    <w:p>
      <w:pPr>
        <w:pStyle w:val="7"/>
        <w:spacing w:before="11" w:line="240" w:lineRule="auto"/>
        <w:rPr>
          <w:sz w:val="18"/>
          <w:szCs w:val="18"/>
        </w:rPr>
      </w:pPr>
      <w:r>
        <w:rPr>
          <w:rFonts w:hint="default"/>
          <w:sz w:val="18"/>
          <w:szCs w:val="18"/>
        </w:rPr>
        <w:t>Kodda, üretici iş parçacıkları boş durumda bekler ve sinyaller doldurulur</w:t>
      </w:r>
      <w:r>
        <w:rPr>
          <w:rFonts w:hint="default"/>
          <w:sz w:val="18"/>
          <w:szCs w:val="18"/>
          <w:lang w:val="en-US"/>
        </w:rPr>
        <w:t>(</w:t>
      </w:r>
      <w:r>
        <w:rPr>
          <w:rFonts w:hint="default" w:ascii="Arial Black" w:hAnsi="Arial Black" w:cs="Arial Black"/>
          <w:sz w:val="15"/>
          <w:szCs w:val="15"/>
          <w:lang w:val="en-US"/>
        </w:rPr>
        <w:t>fill</w:t>
      </w:r>
      <w:r>
        <w:rPr>
          <w:rFonts w:hint="default"/>
          <w:sz w:val="18"/>
          <w:szCs w:val="18"/>
          <w:lang w:val="en-US"/>
        </w:rPr>
        <w:t>)</w:t>
      </w:r>
      <w:r>
        <w:rPr>
          <w:rFonts w:hint="default"/>
          <w:sz w:val="18"/>
          <w:szCs w:val="18"/>
        </w:rPr>
        <w:t>. Tersine, tüketici iş parçacıkları dolmayı bekler ve boş sinyal verir. Bunu yaparak, yukarıdaki ikinci sorundan tasarım gereği kaçınılır: bir tüketici bir tüketiciyi asla tesadüfen uyandıramaz ve bir üretici bir üreticiyi asla tesadüfen uyandıramaz.</w:t>
      </w:r>
    </w:p>
    <w:p>
      <w:pPr>
        <w:pStyle w:val="7"/>
        <w:tabs>
          <w:tab w:val="left" w:pos="440"/>
        </w:tabs>
        <w:spacing w:before="91" w:line="201" w:lineRule="exact"/>
        <w:ind w:left="152"/>
        <w:rPr>
          <w:rFonts w:ascii="Courier New"/>
        </w:rPr>
      </w:pPr>
      <w:r>
        <w:rPr>
          <w:sz w:val="10"/>
        </w:rPr>
        <w:t>1</w:t>
      </w:r>
      <w:r>
        <w:rPr>
          <w:sz w:val="10"/>
        </w:rPr>
        <w:tab/>
      </w:r>
      <w:r>
        <w:rPr>
          <w:rFonts w:ascii="Courier New"/>
        </w:rPr>
        <w:t>int</w:t>
      </w:r>
      <w:r>
        <w:rPr>
          <w:rFonts w:ascii="Courier New"/>
          <w:spacing w:val="-6"/>
        </w:rPr>
        <w:t xml:space="preserve"> </w:t>
      </w:r>
      <w:r>
        <w:rPr>
          <w:rFonts w:ascii="Courier New"/>
        </w:rPr>
        <w:t>buffer[MAX];</w:t>
      </w:r>
    </w:p>
    <w:p>
      <w:pPr>
        <w:pStyle w:val="7"/>
        <w:tabs>
          <w:tab w:val="left" w:pos="440"/>
        </w:tabs>
        <w:ind w:left="152"/>
        <w:rPr>
          <w:rFonts w:ascii="Courier New"/>
        </w:rPr>
      </w:pPr>
      <w:r>
        <w:rPr>
          <w:sz w:val="10"/>
        </w:rPr>
        <w:t>2</w:t>
      </w:r>
      <w:r>
        <w:rPr>
          <w:sz w:val="10"/>
        </w:rPr>
        <w:tab/>
      </w:r>
      <w:r>
        <w:rPr>
          <w:rFonts w:ascii="Courier New"/>
        </w:rPr>
        <w:t>int</w:t>
      </w:r>
      <w:r>
        <w:rPr>
          <w:rFonts w:ascii="Courier New"/>
          <w:spacing w:val="-3"/>
        </w:rPr>
        <w:t xml:space="preserve"> </w:t>
      </w:r>
      <w:r>
        <w:rPr>
          <w:rFonts w:ascii="Courier New"/>
        </w:rPr>
        <w:t>fill_ptr</w:t>
      </w:r>
      <w:r>
        <w:rPr>
          <w:rFonts w:ascii="Courier New"/>
          <w:spacing w:val="-3"/>
        </w:rPr>
        <w:t xml:space="preserve"> </w:t>
      </w:r>
      <w:r>
        <w:rPr>
          <w:rFonts w:ascii="Courier New"/>
        </w:rPr>
        <w:t>=</w:t>
      </w:r>
      <w:r>
        <w:rPr>
          <w:rFonts w:ascii="Courier New"/>
          <w:spacing w:val="-3"/>
        </w:rPr>
        <w:t xml:space="preserve"> </w:t>
      </w:r>
      <w:r>
        <w:rPr>
          <w:rFonts w:ascii="Courier New"/>
        </w:rPr>
        <w:t>0;</w:t>
      </w:r>
    </w:p>
    <w:p>
      <w:pPr>
        <w:pStyle w:val="7"/>
        <w:tabs>
          <w:tab w:val="left" w:pos="440"/>
        </w:tabs>
        <w:ind w:left="152"/>
        <w:rPr>
          <w:rFonts w:ascii="Courier New"/>
        </w:rPr>
      </w:pPr>
      <w:r>
        <w:rPr>
          <w:sz w:val="10"/>
        </w:rPr>
        <w:t>3</w:t>
      </w:r>
      <w:r>
        <w:rPr>
          <w:sz w:val="10"/>
        </w:rPr>
        <w:tab/>
      </w:r>
      <w:r>
        <w:rPr>
          <w:rFonts w:ascii="Courier New"/>
        </w:rPr>
        <w:t>int</w:t>
      </w:r>
      <w:r>
        <w:rPr>
          <w:rFonts w:ascii="Courier New"/>
          <w:spacing w:val="-3"/>
        </w:rPr>
        <w:t xml:space="preserve"> </w:t>
      </w:r>
      <w:r>
        <w:rPr>
          <w:rFonts w:ascii="Courier New"/>
        </w:rPr>
        <w:t>use_ptr</w:t>
      </w:r>
      <w:r>
        <w:rPr>
          <w:rFonts w:ascii="Courier New"/>
          <w:spacing w:val="103"/>
        </w:rPr>
        <w:t xml:space="preserve"> </w:t>
      </w:r>
      <w:r>
        <w:rPr>
          <w:rFonts w:ascii="Courier New"/>
        </w:rPr>
        <w:t>=</w:t>
      </w:r>
      <w:r>
        <w:rPr>
          <w:rFonts w:ascii="Courier New"/>
          <w:spacing w:val="-2"/>
        </w:rPr>
        <w:t xml:space="preserve"> </w:t>
      </w:r>
      <w:r>
        <w:rPr>
          <w:rFonts w:ascii="Courier New"/>
        </w:rPr>
        <w:t>0;</w:t>
      </w:r>
    </w:p>
    <w:p>
      <w:pPr>
        <w:pStyle w:val="7"/>
        <w:tabs>
          <w:tab w:val="left" w:pos="440"/>
          <w:tab w:val="left" w:pos="1839"/>
        </w:tabs>
        <w:spacing w:line="202" w:lineRule="exact"/>
        <w:ind w:left="152"/>
        <w:rPr>
          <w:rFonts w:ascii="Courier New"/>
        </w:rPr>
      </w:pPr>
      <w:r>
        <w:rPr>
          <w:sz w:val="10"/>
        </w:rPr>
        <w:t>4</w:t>
      </w:r>
      <w:r>
        <w:rPr>
          <w:sz w:val="10"/>
        </w:rPr>
        <w:tab/>
      </w:r>
      <w:r>
        <w:rPr>
          <w:rFonts w:ascii="Courier New"/>
        </w:rPr>
        <w:t>int</w:t>
      </w:r>
      <w:r>
        <w:rPr>
          <w:rFonts w:ascii="Courier New"/>
          <w:spacing w:val="-3"/>
        </w:rPr>
        <w:t xml:space="preserve"> </w:t>
      </w:r>
      <w:r>
        <w:rPr>
          <w:rFonts w:ascii="Courier New"/>
        </w:rPr>
        <w:t>count</w:t>
      </w:r>
      <w:r>
        <w:rPr>
          <w:rFonts w:ascii="Courier New"/>
        </w:rPr>
        <w:tab/>
      </w:r>
      <w:r>
        <w:rPr>
          <w:rFonts w:ascii="Courier New"/>
        </w:rPr>
        <w:t>=</w:t>
      </w:r>
      <w:r>
        <w:rPr>
          <w:rFonts w:ascii="Courier New"/>
          <w:spacing w:val="-2"/>
        </w:rPr>
        <w:t xml:space="preserve"> </w:t>
      </w:r>
      <w:r>
        <w:rPr>
          <w:rFonts w:ascii="Courier New"/>
        </w:rPr>
        <w:t>0;</w:t>
      </w:r>
    </w:p>
    <w:p>
      <w:pPr>
        <w:spacing w:before="50"/>
        <w:ind w:left="152" w:right="0" w:firstLine="0"/>
        <w:jc w:val="left"/>
        <w:rPr>
          <w:sz w:val="10"/>
        </w:rPr>
      </w:pPr>
      <w:r>
        <w:rPr>
          <w:w w:val="98"/>
          <w:sz w:val="10"/>
        </w:rPr>
        <w:t>5</w:t>
      </w:r>
    </w:p>
    <w:p>
      <w:pPr>
        <w:pStyle w:val="7"/>
        <w:tabs>
          <w:tab w:val="left" w:pos="440"/>
        </w:tabs>
        <w:spacing w:before="22" w:line="202" w:lineRule="exact"/>
        <w:ind w:left="152"/>
        <w:rPr>
          <w:rFonts w:ascii="Courier New"/>
        </w:rPr>
      </w:pPr>
      <w:r>
        <w:rPr>
          <w:sz w:val="10"/>
        </w:rPr>
        <w:t>6</w:t>
      </w:r>
      <w:r>
        <w:rPr>
          <w:sz w:val="10"/>
        </w:rPr>
        <w:tab/>
      </w:r>
      <w:r>
        <w:rPr>
          <w:rFonts w:ascii="Courier New"/>
        </w:rPr>
        <w:t>void</w:t>
      </w:r>
      <w:r>
        <w:rPr>
          <w:rFonts w:ascii="Courier New"/>
          <w:spacing w:val="-4"/>
        </w:rPr>
        <w:t xml:space="preserve"> </w:t>
      </w:r>
      <w:r>
        <w:rPr>
          <w:rFonts w:ascii="Courier New"/>
        </w:rPr>
        <w:t>put(int</w:t>
      </w:r>
      <w:r>
        <w:rPr>
          <w:rFonts w:ascii="Courier New"/>
          <w:spacing w:val="-3"/>
        </w:rPr>
        <w:t xml:space="preserve"> </w:t>
      </w:r>
      <w:r>
        <w:rPr>
          <w:rFonts w:ascii="Courier New"/>
        </w:rPr>
        <w:t>value)</w:t>
      </w:r>
      <w:r>
        <w:rPr>
          <w:rFonts w:ascii="Courier New"/>
          <w:spacing w:val="-3"/>
        </w:rPr>
        <w:t xml:space="preserve"> </w:t>
      </w:r>
      <w:r>
        <w:rPr>
          <w:rFonts w:ascii="Courier New"/>
        </w:rPr>
        <w:t>{</w:t>
      </w:r>
    </w:p>
    <w:p>
      <w:pPr>
        <w:pStyle w:val="7"/>
        <w:tabs>
          <w:tab w:val="left" w:pos="871"/>
        </w:tabs>
        <w:ind w:left="152"/>
        <w:rPr>
          <w:rFonts w:ascii="Courier New"/>
        </w:rPr>
      </w:pPr>
      <w:r>
        <w:rPr>
          <w:sz w:val="10"/>
        </w:rPr>
        <w:t>7</w:t>
      </w:r>
      <w:r>
        <w:rPr>
          <w:sz w:val="10"/>
        </w:rPr>
        <w:tab/>
      </w:r>
      <w:r>
        <w:rPr>
          <w:rFonts w:ascii="Courier New"/>
        </w:rPr>
        <w:t>buffer[fill_ptr]</w:t>
      </w:r>
      <w:r>
        <w:rPr>
          <w:rFonts w:ascii="Courier New"/>
          <w:spacing w:val="-7"/>
        </w:rPr>
        <w:t xml:space="preserve"> </w:t>
      </w:r>
      <w:r>
        <w:rPr>
          <w:rFonts w:ascii="Courier New"/>
        </w:rPr>
        <w:t>=</w:t>
      </w:r>
      <w:r>
        <w:rPr>
          <w:rFonts w:ascii="Courier New"/>
          <w:spacing w:val="-5"/>
        </w:rPr>
        <w:t xml:space="preserve"> </w:t>
      </w:r>
      <w:r>
        <w:rPr>
          <w:rFonts w:ascii="Courier New"/>
        </w:rPr>
        <w:t>value;</w:t>
      </w:r>
    </w:p>
    <w:p>
      <w:pPr>
        <w:pStyle w:val="7"/>
        <w:tabs>
          <w:tab w:val="left" w:pos="871"/>
        </w:tabs>
        <w:ind w:left="152"/>
        <w:rPr>
          <w:rFonts w:ascii="Courier New"/>
        </w:rPr>
      </w:pPr>
      <w:r>
        <w:rPr>
          <w:sz w:val="10"/>
        </w:rPr>
        <w:t>8</w:t>
      </w:r>
      <w:r>
        <w:rPr>
          <w:sz w:val="10"/>
        </w:rPr>
        <w:tab/>
      </w:r>
      <w:r>
        <w:rPr>
          <w:rFonts w:ascii="Courier New"/>
        </w:rPr>
        <w:t>fill_ptr</w:t>
      </w:r>
      <w:r>
        <w:rPr>
          <w:rFonts w:ascii="Courier New"/>
          <w:spacing w:val="-3"/>
        </w:rPr>
        <w:t xml:space="preserve"> </w:t>
      </w:r>
      <w:r>
        <w:rPr>
          <w:rFonts w:ascii="Courier New"/>
        </w:rPr>
        <w:t>=</w:t>
      </w:r>
      <w:r>
        <w:rPr>
          <w:rFonts w:ascii="Courier New"/>
          <w:spacing w:val="-3"/>
        </w:rPr>
        <w:t xml:space="preserve"> </w:t>
      </w:r>
      <w:r>
        <w:rPr>
          <w:rFonts w:ascii="Courier New"/>
        </w:rPr>
        <w:t>(fill_ptr</w:t>
      </w:r>
      <w:r>
        <w:rPr>
          <w:rFonts w:ascii="Courier New"/>
          <w:spacing w:val="-3"/>
        </w:rPr>
        <w:t xml:space="preserve"> </w:t>
      </w:r>
      <w:r>
        <w:rPr>
          <w:rFonts w:ascii="Courier New"/>
        </w:rPr>
        <w:t>+</w:t>
      </w:r>
      <w:r>
        <w:rPr>
          <w:rFonts w:ascii="Courier New"/>
          <w:spacing w:val="-2"/>
        </w:rPr>
        <w:t xml:space="preserve"> </w:t>
      </w:r>
      <w:r>
        <w:rPr>
          <w:rFonts w:ascii="Courier New"/>
        </w:rPr>
        <w:t>1)</w:t>
      </w:r>
      <w:r>
        <w:rPr>
          <w:rFonts w:ascii="Courier New"/>
          <w:spacing w:val="-3"/>
        </w:rPr>
        <w:t xml:space="preserve"> </w:t>
      </w:r>
      <w:r>
        <w:rPr>
          <w:rFonts w:ascii="Courier New"/>
        </w:rPr>
        <w:t>%</w:t>
      </w:r>
      <w:r>
        <w:rPr>
          <w:rFonts w:ascii="Courier New"/>
          <w:spacing w:val="-3"/>
        </w:rPr>
        <w:t xml:space="preserve"> </w:t>
      </w:r>
      <w:r>
        <w:rPr>
          <w:rFonts w:ascii="Courier New"/>
        </w:rPr>
        <w:t>MAX;</w:t>
      </w:r>
    </w:p>
    <w:p>
      <w:pPr>
        <w:pStyle w:val="7"/>
        <w:tabs>
          <w:tab w:val="left" w:pos="871"/>
        </w:tabs>
        <w:ind w:left="152"/>
        <w:rPr>
          <w:rFonts w:ascii="Courier New"/>
        </w:rPr>
      </w:pPr>
      <w:r>
        <w:rPr>
          <w:sz w:val="10"/>
        </w:rPr>
        <w:t>9</w:t>
      </w:r>
      <w:r>
        <w:rPr>
          <w:sz w:val="10"/>
        </w:rPr>
        <w:tab/>
      </w:r>
      <w:r>
        <w:rPr>
          <w:rFonts w:ascii="Courier New"/>
        </w:rPr>
        <w:t>count++;</w:t>
      </w:r>
    </w:p>
    <w:p>
      <w:pPr>
        <w:tabs>
          <w:tab w:val="left" w:pos="440"/>
        </w:tabs>
        <w:spacing w:before="0" w:line="202" w:lineRule="exact"/>
        <w:ind w:left="102" w:right="0" w:firstLine="0"/>
        <w:jc w:val="left"/>
        <w:rPr>
          <w:rFonts w:ascii="Courier New"/>
          <w:sz w:val="18"/>
        </w:rPr>
      </w:pPr>
      <w:r>
        <w:rPr>
          <w:sz w:val="10"/>
        </w:rPr>
        <w:t>10</w:t>
      </w:r>
      <w:r>
        <w:rPr>
          <w:sz w:val="10"/>
        </w:rPr>
        <w:tab/>
      </w:r>
      <w:r>
        <w:rPr>
          <w:rFonts w:ascii="Courier New"/>
          <w:sz w:val="18"/>
        </w:rPr>
        <w:t>}</w:t>
      </w:r>
    </w:p>
    <w:p>
      <w:pPr>
        <w:spacing w:before="50"/>
        <w:ind w:left="102" w:right="0" w:firstLine="0"/>
        <w:jc w:val="left"/>
        <w:rPr>
          <w:sz w:val="10"/>
        </w:rPr>
      </w:pPr>
      <w:r>
        <w:rPr>
          <w:sz w:val="10"/>
        </w:rPr>
        <w:t>11</w:t>
      </w:r>
    </w:p>
    <w:p>
      <w:pPr>
        <w:tabs>
          <w:tab w:val="left" w:pos="440"/>
        </w:tabs>
        <w:spacing w:before="23" w:line="202" w:lineRule="exact"/>
        <w:ind w:left="102" w:right="0" w:firstLine="0"/>
        <w:jc w:val="left"/>
        <w:rPr>
          <w:rFonts w:ascii="Courier New"/>
          <w:sz w:val="18"/>
        </w:rPr>
      </w:pPr>
      <w:r>
        <w:rPr>
          <w:sz w:val="10"/>
        </w:rPr>
        <w:t>12</w:t>
      </w:r>
      <w:r>
        <w:rPr>
          <w:sz w:val="10"/>
        </w:rPr>
        <w:tab/>
      </w:r>
      <w:r>
        <w:rPr>
          <w:rFonts w:ascii="Courier New"/>
          <w:sz w:val="18"/>
        </w:rPr>
        <w:t>int</w:t>
      </w:r>
      <w:r>
        <w:rPr>
          <w:rFonts w:ascii="Courier New"/>
          <w:spacing w:val="-3"/>
          <w:sz w:val="18"/>
        </w:rPr>
        <w:t xml:space="preserve"> </w:t>
      </w:r>
      <w:r>
        <w:rPr>
          <w:rFonts w:ascii="Courier New"/>
          <w:sz w:val="18"/>
        </w:rPr>
        <w:t>get()</w:t>
      </w:r>
      <w:r>
        <w:rPr>
          <w:rFonts w:ascii="Courier New"/>
          <w:spacing w:val="-3"/>
          <w:sz w:val="18"/>
        </w:rPr>
        <w:t xml:space="preserve"> </w:t>
      </w:r>
      <w:r>
        <w:rPr>
          <w:rFonts w:ascii="Courier New"/>
          <w:sz w:val="18"/>
        </w:rPr>
        <w:t>{</w:t>
      </w:r>
    </w:p>
    <w:p>
      <w:pPr>
        <w:pStyle w:val="7"/>
        <w:tabs>
          <w:tab w:val="left" w:pos="871"/>
        </w:tabs>
        <w:ind w:left="102"/>
        <w:rPr>
          <w:rFonts w:ascii="Courier New"/>
        </w:rPr>
      </w:pPr>
      <w:r>
        <w:rPr>
          <w:sz w:val="10"/>
        </w:rPr>
        <w:t>13</w:t>
      </w:r>
      <w:r>
        <w:rPr>
          <w:sz w:val="10"/>
        </w:rPr>
        <w:tab/>
      </w:r>
      <w:r>
        <w:rPr>
          <w:rFonts w:ascii="Courier New"/>
        </w:rPr>
        <w:t>int</w:t>
      </w:r>
      <w:r>
        <w:rPr>
          <w:rFonts w:ascii="Courier New"/>
          <w:spacing w:val="-4"/>
        </w:rPr>
        <w:t xml:space="preserve"> </w:t>
      </w:r>
      <w:r>
        <w:rPr>
          <w:rFonts w:ascii="Courier New"/>
        </w:rPr>
        <w:t>tmp</w:t>
      </w:r>
      <w:r>
        <w:rPr>
          <w:rFonts w:ascii="Courier New"/>
          <w:spacing w:val="-4"/>
        </w:rPr>
        <w:t xml:space="preserve"> </w:t>
      </w:r>
      <w:r>
        <w:rPr>
          <w:rFonts w:ascii="Courier New"/>
        </w:rPr>
        <w:t>=</w:t>
      </w:r>
      <w:r>
        <w:rPr>
          <w:rFonts w:ascii="Courier New"/>
          <w:spacing w:val="-4"/>
        </w:rPr>
        <w:t xml:space="preserve"> </w:t>
      </w:r>
      <w:r>
        <w:rPr>
          <w:rFonts w:ascii="Courier New"/>
        </w:rPr>
        <w:t>buffer[use_ptr];</w:t>
      </w:r>
    </w:p>
    <w:p>
      <w:pPr>
        <w:pStyle w:val="7"/>
        <w:tabs>
          <w:tab w:val="left" w:pos="871"/>
        </w:tabs>
        <w:ind w:left="102"/>
        <w:rPr>
          <w:rFonts w:ascii="Courier New"/>
        </w:rPr>
      </w:pPr>
      <w:r>
        <w:rPr>
          <w:sz w:val="10"/>
        </w:rPr>
        <w:t>14</w:t>
      </w:r>
      <w:r>
        <w:rPr>
          <w:sz w:val="10"/>
        </w:rPr>
        <w:tab/>
      </w:r>
      <w:r>
        <w:rPr>
          <w:rFonts w:ascii="Courier New"/>
        </w:rPr>
        <w:t>use_ptr</w:t>
      </w:r>
      <w:r>
        <w:rPr>
          <w:rFonts w:ascii="Courier New"/>
          <w:spacing w:val="-3"/>
        </w:rPr>
        <w:t xml:space="preserve"> </w:t>
      </w:r>
      <w:r>
        <w:rPr>
          <w:rFonts w:ascii="Courier New"/>
        </w:rPr>
        <w:t>=</w:t>
      </w:r>
      <w:r>
        <w:rPr>
          <w:rFonts w:ascii="Courier New"/>
          <w:spacing w:val="-3"/>
        </w:rPr>
        <w:t xml:space="preserve"> </w:t>
      </w:r>
      <w:r>
        <w:rPr>
          <w:rFonts w:ascii="Courier New"/>
        </w:rPr>
        <w:t>(use_ptr</w:t>
      </w:r>
      <w:r>
        <w:rPr>
          <w:rFonts w:ascii="Courier New"/>
          <w:spacing w:val="-2"/>
        </w:rPr>
        <w:t xml:space="preserve"> </w:t>
      </w:r>
      <w:r>
        <w:rPr>
          <w:rFonts w:ascii="Courier New"/>
        </w:rPr>
        <w:t>+</w:t>
      </w:r>
      <w:r>
        <w:rPr>
          <w:rFonts w:ascii="Courier New"/>
          <w:spacing w:val="-3"/>
        </w:rPr>
        <w:t xml:space="preserve"> </w:t>
      </w:r>
      <w:r>
        <w:rPr>
          <w:rFonts w:ascii="Courier New"/>
        </w:rPr>
        <w:t>1)</w:t>
      </w:r>
      <w:r>
        <w:rPr>
          <w:rFonts w:ascii="Courier New"/>
          <w:spacing w:val="-2"/>
        </w:rPr>
        <w:t xml:space="preserve"> </w:t>
      </w:r>
      <w:r>
        <w:rPr>
          <w:rFonts w:ascii="Courier New"/>
        </w:rPr>
        <w:t>%</w:t>
      </w:r>
      <w:r>
        <w:rPr>
          <w:rFonts w:ascii="Courier New"/>
          <w:spacing w:val="-3"/>
        </w:rPr>
        <w:t xml:space="preserve"> </w:t>
      </w:r>
      <w:r>
        <w:rPr>
          <w:rFonts w:ascii="Courier New"/>
        </w:rPr>
        <w:t>MAX;</w:t>
      </w:r>
    </w:p>
    <w:p>
      <w:pPr>
        <w:tabs>
          <w:tab w:val="left" w:pos="871"/>
        </w:tabs>
        <w:spacing w:before="0" w:line="199" w:lineRule="exact"/>
        <w:ind w:left="102" w:right="0" w:firstLine="0"/>
        <w:jc w:val="left"/>
        <w:rPr>
          <w:rFonts w:ascii="Courier New"/>
          <w:sz w:val="18"/>
        </w:rPr>
      </w:pPr>
      <w:r>
        <w:rPr>
          <w:sz w:val="10"/>
        </w:rPr>
        <w:t>15</w:t>
      </w:r>
      <w:r>
        <w:rPr>
          <w:sz w:val="10"/>
        </w:rPr>
        <w:tab/>
      </w:r>
      <w:r>
        <w:rPr>
          <w:rFonts w:ascii="Courier New"/>
          <w:sz w:val="18"/>
        </w:rPr>
        <w:t>count--;</w:t>
      </w:r>
    </w:p>
    <w:p>
      <w:pPr>
        <w:tabs>
          <w:tab w:val="left" w:pos="871"/>
        </w:tabs>
        <w:spacing w:before="0" w:line="199" w:lineRule="exact"/>
        <w:ind w:left="102" w:right="0" w:firstLine="0"/>
        <w:jc w:val="left"/>
        <w:rPr>
          <w:rFonts w:ascii="Courier New"/>
          <w:sz w:val="18"/>
        </w:rPr>
      </w:pPr>
      <w:r>
        <w:rPr>
          <w:sz w:val="10"/>
        </w:rPr>
        <w:t>16</w:t>
      </w:r>
      <w:r>
        <w:rPr>
          <w:sz w:val="10"/>
        </w:rPr>
        <w:tab/>
      </w:r>
      <w:r>
        <w:rPr>
          <w:rFonts w:ascii="Courier New"/>
          <w:sz w:val="18"/>
        </w:rPr>
        <w:t>return</w:t>
      </w:r>
      <w:r>
        <w:rPr>
          <w:rFonts w:ascii="Courier New"/>
          <w:spacing w:val="-5"/>
          <w:sz w:val="18"/>
        </w:rPr>
        <w:t xml:space="preserve"> </w:t>
      </w:r>
      <w:r>
        <w:rPr>
          <w:rFonts w:ascii="Courier New"/>
          <w:sz w:val="18"/>
        </w:rPr>
        <w:t>tmp;</w:t>
      </w:r>
    </w:p>
    <w:p>
      <w:pPr>
        <w:tabs>
          <w:tab w:val="left" w:pos="440"/>
        </w:tabs>
        <w:spacing w:before="0" w:line="200" w:lineRule="exact"/>
        <w:ind w:left="102" w:right="0" w:firstLine="0"/>
        <w:jc w:val="left"/>
        <w:rPr>
          <w:rFonts w:ascii="Courier New"/>
          <w:sz w:val="18"/>
        </w:rPr>
      </w:pPr>
      <w:r>
        <w:rPr>
          <w:sz w:val="10"/>
        </w:rPr>
        <w:t>17</w:t>
      </w:r>
      <w:r>
        <w:rPr>
          <w:sz w:val="10"/>
        </w:rPr>
        <w:tab/>
      </w:r>
      <w:r>
        <w:rPr>
          <w:rFonts w:ascii="Courier New"/>
          <w:sz w:val="18"/>
        </w:rPr>
        <w:t>}</w:t>
      </w:r>
    </w:p>
    <w:p>
      <w:pPr>
        <w:spacing w:before="0" w:line="185" w:lineRule="exact"/>
        <w:ind w:left="1382" w:right="0" w:firstLine="0"/>
        <w:jc w:val="left"/>
        <w:rPr>
          <w:rFonts w:hint="default" w:ascii="Palatino Linotype"/>
          <w:b/>
          <w:sz w:val="18"/>
          <w:lang w:val="en-US"/>
        </w:rPr>
      </w:pPr>
      <w:r>
        <w:rPr>
          <w:rFonts w:hint="default" w:ascii="Arial Black" w:hAnsi="Arial Black" w:cs="Arial Black"/>
          <w:sz w:val="15"/>
          <w:szCs w:val="15"/>
        </w:rPr>
        <w:t>Şekil 30.13: Doğru Yerleştirme ve Alma Rutinleri</w:t>
      </w:r>
      <w:r>
        <w:rPr>
          <w:rFonts w:hint="default"/>
          <w:sz w:val="18"/>
          <w:lang w:val="en-US"/>
        </w:rPr>
        <w:t xml:space="preserve"> (</w:t>
      </w:r>
      <w:r>
        <w:rPr>
          <w:rFonts w:ascii="Palatino Linotype"/>
          <w:b/>
          <w:sz w:val="18"/>
        </w:rPr>
        <w:t>The</w:t>
      </w:r>
      <w:r>
        <w:rPr>
          <w:rFonts w:ascii="Palatino Linotype"/>
          <w:b/>
          <w:spacing w:val="3"/>
          <w:sz w:val="18"/>
        </w:rPr>
        <w:t xml:space="preserve"> </w:t>
      </w:r>
      <w:r>
        <w:rPr>
          <w:rFonts w:ascii="Palatino Linotype"/>
          <w:b/>
          <w:sz w:val="18"/>
        </w:rPr>
        <w:t>Correct</w:t>
      </w:r>
      <w:r>
        <w:rPr>
          <w:rFonts w:ascii="Palatino Linotype"/>
          <w:b/>
          <w:spacing w:val="2"/>
          <w:sz w:val="18"/>
        </w:rPr>
        <w:t xml:space="preserve"> </w:t>
      </w:r>
      <w:r>
        <w:rPr>
          <w:rFonts w:ascii="Palatino Linotype"/>
          <w:b/>
          <w:sz w:val="18"/>
        </w:rPr>
        <w:t>Put</w:t>
      </w:r>
      <w:r>
        <w:rPr>
          <w:rFonts w:ascii="Palatino Linotype"/>
          <w:b/>
          <w:spacing w:val="2"/>
          <w:sz w:val="18"/>
        </w:rPr>
        <w:t xml:space="preserve"> </w:t>
      </w:r>
      <w:r>
        <w:rPr>
          <w:rFonts w:ascii="Palatino Linotype"/>
          <w:b/>
          <w:sz w:val="18"/>
        </w:rPr>
        <w:t>And</w:t>
      </w:r>
      <w:r>
        <w:rPr>
          <w:rFonts w:ascii="Palatino Linotype"/>
          <w:b/>
          <w:spacing w:val="2"/>
          <w:sz w:val="18"/>
        </w:rPr>
        <w:t xml:space="preserve"> </w:t>
      </w:r>
      <w:r>
        <w:rPr>
          <w:rFonts w:ascii="Palatino Linotype"/>
          <w:b/>
          <w:sz w:val="18"/>
        </w:rPr>
        <w:t>Get</w:t>
      </w:r>
      <w:r>
        <w:rPr>
          <w:rFonts w:ascii="Palatino Linotype"/>
          <w:b/>
          <w:spacing w:val="2"/>
          <w:sz w:val="18"/>
        </w:rPr>
        <w:t xml:space="preserve"> </w:t>
      </w:r>
      <w:r>
        <w:rPr>
          <w:rFonts w:ascii="Palatino Linotype"/>
          <w:b/>
          <w:sz w:val="18"/>
        </w:rPr>
        <w:t>Routines</w:t>
      </w:r>
      <w:r>
        <w:rPr>
          <w:rFonts w:hint="default" w:ascii="Palatino Linotype"/>
          <w:b/>
          <w:sz w:val="18"/>
          <w:lang w:val="en-US"/>
        </w:rPr>
        <w:t>)</w:t>
      </w:r>
    </w:p>
    <w:p>
      <w:pPr>
        <w:pStyle w:val="7"/>
        <w:tabs>
          <w:tab w:val="left" w:pos="440"/>
        </w:tabs>
        <w:spacing w:before="56" w:line="202" w:lineRule="exact"/>
        <w:ind w:left="152"/>
        <w:rPr>
          <w:rFonts w:ascii="Courier New"/>
        </w:rPr>
      </w:pPr>
      <w:r>
        <w:rPr>
          <w:sz w:val="10"/>
        </w:rPr>
        <w:t>1</w:t>
      </w:r>
      <w:r>
        <w:rPr>
          <w:sz w:val="10"/>
        </w:rPr>
        <w:tab/>
      </w:r>
      <w:r>
        <w:rPr>
          <w:rFonts w:ascii="Courier New"/>
        </w:rPr>
        <w:t>cond_t</w:t>
      </w:r>
      <w:r>
        <w:rPr>
          <w:rFonts w:ascii="Courier New"/>
          <w:spacing w:val="-5"/>
        </w:rPr>
        <w:t xml:space="preserve"> </w:t>
      </w:r>
      <w:r>
        <w:rPr>
          <w:rFonts w:ascii="Courier New"/>
        </w:rPr>
        <w:t>empty,</w:t>
      </w:r>
      <w:r>
        <w:rPr>
          <w:rFonts w:ascii="Courier New"/>
          <w:spacing w:val="-4"/>
        </w:rPr>
        <w:t xml:space="preserve"> </w:t>
      </w:r>
      <w:r>
        <w:rPr>
          <w:rFonts w:ascii="Courier New"/>
        </w:rPr>
        <w:t>fill;</w:t>
      </w:r>
    </w:p>
    <w:p>
      <w:pPr>
        <w:pStyle w:val="7"/>
        <w:tabs>
          <w:tab w:val="left" w:pos="440"/>
        </w:tabs>
        <w:spacing w:line="202" w:lineRule="exact"/>
        <w:ind w:left="152"/>
        <w:rPr>
          <w:rFonts w:ascii="Courier New"/>
        </w:rPr>
      </w:pPr>
      <w:r>
        <w:rPr>
          <w:sz w:val="10"/>
        </w:rPr>
        <w:t>2</w:t>
      </w:r>
      <w:r>
        <w:rPr>
          <w:sz w:val="10"/>
        </w:rPr>
        <w:tab/>
      </w:r>
      <w:r>
        <w:rPr>
          <w:rFonts w:ascii="Courier New"/>
        </w:rPr>
        <w:t>mutex_t</w:t>
      </w:r>
      <w:r>
        <w:rPr>
          <w:rFonts w:ascii="Courier New"/>
          <w:spacing w:val="-6"/>
        </w:rPr>
        <w:t xml:space="preserve"> </w:t>
      </w:r>
      <w:r>
        <w:rPr>
          <w:rFonts w:ascii="Courier New"/>
        </w:rPr>
        <w:t>mutex;</w:t>
      </w:r>
    </w:p>
    <w:p>
      <w:pPr>
        <w:spacing w:before="50"/>
        <w:ind w:left="152" w:right="0" w:firstLine="0"/>
        <w:jc w:val="left"/>
        <w:rPr>
          <w:sz w:val="10"/>
        </w:rPr>
      </w:pPr>
      <w:r>
        <w:rPr>
          <w:w w:val="98"/>
          <w:sz w:val="10"/>
        </w:rPr>
        <w:t>3</w:t>
      </w:r>
    </w:p>
    <w:p>
      <w:pPr>
        <w:pStyle w:val="7"/>
        <w:tabs>
          <w:tab w:val="left" w:pos="440"/>
        </w:tabs>
        <w:spacing w:before="47" w:line="189" w:lineRule="auto"/>
        <w:ind w:left="152"/>
        <w:rPr>
          <w:rFonts w:ascii="Courier New"/>
        </w:rPr>
      </w:pPr>
      <w:r>
        <w:rPr>
          <w:sz w:val="10"/>
        </w:rPr>
        <w:t>4</w:t>
      </w:r>
      <w:r>
        <w:rPr>
          <w:sz w:val="10"/>
        </w:rPr>
        <w:tab/>
      </w:r>
      <w:r>
        <w:rPr>
          <w:rFonts w:ascii="Courier New"/>
        </w:rPr>
        <w:t>void</w:t>
      </w:r>
      <w:r>
        <w:rPr>
          <w:rFonts w:ascii="Courier New"/>
          <w:spacing w:val="-5"/>
        </w:rPr>
        <w:t xml:space="preserve"> </w:t>
      </w:r>
      <w:r>
        <w:rPr>
          <w:rFonts w:ascii="Courier New"/>
          <w:position w:val="-2"/>
        </w:rPr>
        <w:t>*</w:t>
      </w:r>
      <w:r>
        <w:rPr>
          <w:rFonts w:ascii="Courier New"/>
        </w:rPr>
        <w:t>producer(void</w:t>
      </w:r>
      <w:r>
        <w:rPr>
          <w:rFonts w:ascii="Courier New"/>
          <w:spacing w:val="-5"/>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tabs>
          <w:tab w:val="left" w:pos="871"/>
        </w:tabs>
        <w:spacing w:before="0" w:line="184" w:lineRule="exact"/>
        <w:ind w:left="152" w:right="0" w:firstLine="0"/>
        <w:jc w:val="left"/>
        <w:rPr>
          <w:rFonts w:ascii="Courier New"/>
          <w:sz w:val="18"/>
        </w:rPr>
      </w:pPr>
      <w:r>
        <w:rPr>
          <w:sz w:val="10"/>
        </w:rPr>
        <w:t>5</w:t>
      </w:r>
      <w:r>
        <w:rPr>
          <w:sz w:val="10"/>
        </w:rPr>
        <w:tab/>
      </w:r>
      <w:r>
        <w:rPr>
          <w:rFonts w:ascii="Courier New"/>
          <w:sz w:val="18"/>
        </w:rPr>
        <w:t>int</w:t>
      </w:r>
      <w:r>
        <w:rPr>
          <w:rFonts w:ascii="Courier New"/>
          <w:spacing w:val="-3"/>
          <w:sz w:val="18"/>
        </w:rPr>
        <w:t xml:space="preserve"> </w:t>
      </w:r>
      <w:r>
        <w:rPr>
          <w:rFonts w:ascii="Courier New"/>
          <w:sz w:val="18"/>
        </w:rPr>
        <w:t>i;</w:t>
      </w:r>
    </w:p>
    <w:p>
      <w:pPr>
        <w:pStyle w:val="7"/>
        <w:tabs>
          <w:tab w:val="left" w:pos="871"/>
        </w:tabs>
        <w:ind w:left="152"/>
        <w:rPr>
          <w:rFonts w:ascii="Courier New"/>
        </w:rPr>
      </w:pPr>
      <w:r>
        <w:rPr>
          <w:sz w:val="10"/>
        </w:rPr>
        <w:t>6</w:t>
      </w:r>
      <w:r>
        <w:rPr>
          <w:sz w:val="10"/>
        </w:rPr>
        <w:tab/>
      </w:r>
      <w:r>
        <w:rPr>
          <w:rFonts w:ascii="Courier New"/>
        </w:rPr>
        <w:t>for</w:t>
      </w:r>
      <w:r>
        <w:rPr>
          <w:rFonts w:ascii="Courier New"/>
          <w:spacing w:val="-3"/>
        </w:rPr>
        <w:t xml:space="preserve"> </w:t>
      </w:r>
      <w:r>
        <w:rPr>
          <w:rFonts w:ascii="Courier New"/>
        </w:rPr>
        <w:t>(i</w:t>
      </w:r>
      <w:r>
        <w:rPr>
          <w:rFonts w:ascii="Courier New"/>
          <w:spacing w:val="-2"/>
        </w:rPr>
        <w:t xml:space="preserve"> </w:t>
      </w:r>
      <w:r>
        <w:rPr>
          <w:rFonts w:ascii="Courier New"/>
        </w:rPr>
        <w:t>=</w:t>
      </w:r>
      <w:r>
        <w:rPr>
          <w:rFonts w:ascii="Courier New"/>
          <w:spacing w:val="-2"/>
        </w:rPr>
        <w:t xml:space="preserve"> </w:t>
      </w:r>
      <w:r>
        <w:rPr>
          <w:rFonts w:ascii="Courier New"/>
        </w:rPr>
        <w:t>0;</w:t>
      </w:r>
      <w:r>
        <w:rPr>
          <w:rFonts w:ascii="Courier New"/>
          <w:spacing w:val="-2"/>
        </w:rPr>
        <w:t xml:space="preserve"> </w:t>
      </w:r>
      <w:r>
        <w:rPr>
          <w:rFonts w:ascii="Courier New"/>
        </w:rPr>
        <w:t>i</w:t>
      </w:r>
      <w:r>
        <w:rPr>
          <w:rFonts w:ascii="Courier New"/>
          <w:spacing w:val="-2"/>
        </w:rPr>
        <w:t xml:space="preserve"> </w:t>
      </w:r>
      <w:r>
        <w:rPr>
          <w:rFonts w:ascii="Courier New"/>
        </w:rPr>
        <w:t>&lt;</w:t>
      </w:r>
      <w:r>
        <w:rPr>
          <w:rFonts w:ascii="Courier New"/>
          <w:spacing w:val="-2"/>
        </w:rPr>
        <w:t xml:space="preserve"> </w:t>
      </w:r>
      <w:r>
        <w:rPr>
          <w:rFonts w:ascii="Courier New"/>
        </w:rPr>
        <w:t>loops;</w:t>
      </w:r>
      <w:r>
        <w:rPr>
          <w:rFonts w:ascii="Courier New"/>
          <w:spacing w:val="-2"/>
        </w:rPr>
        <w:t xml:space="preserve"> </w:t>
      </w:r>
      <w:r>
        <w:rPr>
          <w:rFonts w:ascii="Courier New"/>
        </w:rPr>
        <w:t>i++)</w:t>
      </w:r>
      <w:r>
        <w:rPr>
          <w:rFonts w:ascii="Courier New"/>
          <w:spacing w:val="-2"/>
        </w:rPr>
        <w:t xml:space="preserve"> </w:t>
      </w:r>
      <w:r>
        <w:rPr>
          <w:rFonts w:ascii="Courier New"/>
        </w:rPr>
        <w:t>{</w:t>
      </w:r>
    </w:p>
    <w:p>
      <w:pPr>
        <w:pStyle w:val="7"/>
        <w:tabs>
          <w:tab w:val="left" w:pos="1301"/>
          <w:tab w:val="left" w:pos="5498"/>
        </w:tabs>
        <w:ind w:left="152"/>
        <w:rPr>
          <w:rFonts w:ascii="Courier New"/>
        </w:rPr>
      </w:pPr>
      <w:r>
        <w:rPr>
          <w:sz w:val="10"/>
        </w:rPr>
        <w:t>7</w:t>
      </w:r>
      <w:r>
        <w:rPr>
          <w:sz w:val="10"/>
        </w:rPr>
        <w:tab/>
      </w:r>
      <w:r>
        <w:rPr>
          <w:rFonts w:ascii="Courier New"/>
        </w:rPr>
        <w:t>Pthread_mutex_lock(&amp;mutex);</w:t>
      </w:r>
      <w:r>
        <w:rPr>
          <w:rFonts w:ascii="Courier New"/>
        </w:rPr>
        <w:tab/>
      </w:r>
      <w:r>
        <w:rPr>
          <w:rFonts w:ascii="Courier New"/>
        </w:rPr>
        <w:t>//</w:t>
      </w:r>
      <w:r>
        <w:rPr>
          <w:rFonts w:ascii="Courier New"/>
          <w:spacing w:val="-3"/>
        </w:rPr>
        <w:t xml:space="preserve"> </w:t>
      </w:r>
      <w:r>
        <w:rPr>
          <w:rFonts w:ascii="Courier New"/>
        </w:rPr>
        <w:t>p1</w:t>
      </w:r>
    </w:p>
    <w:p>
      <w:pPr>
        <w:pStyle w:val="7"/>
        <w:tabs>
          <w:tab w:val="left" w:pos="1301"/>
          <w:tab w:val="left" w:pos="5497"/>
        </w:tabs>
        <w:ind w:left="152"/>
        <w:rPr>
          <w:rFonts w:ascii="Courier New"/>
        </w:rPr>
      </w:pPr>
      <w:r>
        <w:rPr>
          <w:sz w:val="10"/>
        </w:rPr>
        <w:t>8</w:t>
      </w:r>
      <w:r>
        <w:rPr>
          <w:sz w:val="10"/>
        </w:rPr>
        <w:tab/>
      </w:r>
      <w:r>
        <w:rPr>
          <w:rFonts w:ascii="Courier New"/>
        </w:rPr>
        <w:t>while</w:t>
      </w:r>
      <w:r>
        <w:rPr>
          <w:rFonts w:ascii="Courier New"/>
          <w:spacing w:val="-3"/>
        </w:rPr>
        <w:t xml:space="preserve"> </w:t>
      </w:r>
      <w:r>
        <w:rPr>
          <w:rFonts w:ascii="Courier New"/>
        </w:rPr>
        <w:t>(count</w:t>
      </w:r>
      <w:r>
        <w:rPr>
          <w:rFonts w:ascii="Courier New"/>
          <w:spacing w:val="-3"/>
        </w:rPr>
        <w:t xml:space="preserve"> </w:t>
      </w:r>
      <w:r>
        <w:rPr>
          <w:rFonts w:ascii="Courier New"/>
        </w:rPr>
        <w:t>==</w:t>
      </w:r>
      <w:r>
        <w:rPr>
          <w:rFonts w:ascii="Courier New"/>
          <w:spacing w:val="-3"/>
        </w:rPr>
        <w:t xml:space="preserve"> </w:t>
      </w:r>
      <w:r>
        <w:rPr>
          <w:rFonts w:ascii="Courier New"/>
        </w:rPr>
        <w:t>MAX)</w:t>
      </w:r>
      <w:r>
        <w:rPr>
          <w:rFonts w:ascii="Courier New"/>
        </w:rPr>
        <w:tab/>
      </w:r>
      <w:r>
        <w:rPr>
          <w:rFonts w:ascii="Courier New"/>
        </w:rPr>
        <w:t>//</w:t>
      </w:r>
      <w:r>
        <w:rPr>
          <w:rFonts w:ascii="Courier New"/>
          <w:spacing w:val="-3"/>
        </w:rPr>
        <w:t xml:space="preserve"> </w:t>
      </w:r>
      <w:r>
        <w:rPr>
          <w:rFonts w:ascii="Courier New"/>
        </w:rPr>
        <w:t>p2</w:t>
      </w:r>
    </w:p>
    <w:p>
      <w:pPr>
        <w:pStyle w:val="7"/>
        <w:tabs>
          <w:tab w:val="left" w:pos="1732"/>
        </w:tabs>
        <w:ind w:left="152"/>
        <w:rPr>
          <w:rFonts w:ascii="Courier New"/>
        </w:rPr>
      </w:pPr>
      <w:r>
        <w:rPr>
          <w:sz w:val="10"/>
        </w:rPr>
        <w:t>9</w:t>
      </w:r>
      <w:r>
        <w:rPr>
          <w:sz w:val="10"/>
        </w:rPr>
        <w:tab/>
      </w:r>
      <w:r>
        <w:rPr>
          <w:rFonts w:ascii="Courier New"/>
        </w:rPr>
        <w:t>Pthread_cond_wait(&amp;empty,</w:t>
      </w:r>
      <w:r>
        <w:rPr>
          <w:rFonts w:ascii="Courier New"/>
          <w:spacing w:val="-8"/>
        </w:rPr>
        <w:t xml:space="preserve"> </w:t>
      </w:r>
      <w:r>
        <w:rPr>
          <w:rFonts w:ascii="Courier New"/>
        </w:rPr>
        <w:t>&amp;mutex);</w:t>
      </w:r>
      <w:r>
        <w:rPr>
          <w:rFonts w:ascii="Courier New"/>
          <w:spacing w:val="-6"/>
        </w:rPr>
        <w:t xml:space="preserve"> </w:t>
      </w:r>
      <w:r>
        <w:rPr>
          <w:rFonts w:ascii="Courier New"/>
        </w:rPr>
        <w:t>//</w:t>
      </w:r>
      <w:r>
        <w:rPr>
          <w:rFonts w:ascii="Courier New"/>
          <w:spacing w:val="-6"/>
        </w:rPr>
        <w:t xml:space="preserve"> </w:t>
      </w:r>
      <w:r>
        <w:rPr>
          <w:rFonts w:ascii="Courier New"/>
        </w:rPr>
        <w:t>p3</w:t>
      </w:r>
    </w:p>
    <w:p>
      <w:pPr>
        <w:pStyle w:val="7"/>
        <w:tabs>
          <w:tab w:val="left" w:pos="1301"/>
          <w:tab w:val="left" w:pos="5498"/>
        </w:tabs>
        <w:ind w:left="102"/>
        <w:rPr>
          <w:rFonts w:ascii="Courier New"/>
        </w:rPr>
      </w:pPr>
      <w:r>
        <w:rPr>
          <w:sz w:val="10"/>
        </w:rPr>
        <w:t>10</w:t>
      </w:r>
      <w:r>
        <w:rPr>
          <w:sz w:val="10"/>
        </w:rPr>
        <w:tab/>
      </w:r>
      <w:r>
        <w:rPr>
          <w:rFonts w:ascii="Courier New"/>
        </w:rPr>
        <w:t>put(i);</w:t>
      </w:r>
      <w:r>
        <w:rPr>
          <w:rFonts w:ascii="Courier New"/>
        </w:rPr>
        <w:tab/>
      </w:r>
      <w:r>
        <w:rPr>
          <w:rFonts w:ascii="Courier New"/>
        </w:rPr>
        <w:t>//</w:t>
      </w:r>
      <w:r>
        <w:rPr>
          <w:rFonts w:ascii="Courier New"/>
          <w:spacing w:val="-3"/>
        </w:rPr>
        <w:t xml:space="preserve"> </w:t>
      </w:r>
      <w:r>
        <w:rPr>
          <w:rFonts w:ascii="Courier New"/>
        </w:rPr>
        <w:t>p4</w:t>
      </w:r>
    </w:p>
    <w:p>
      <w:pPr>
        <w:pStyle w:val="7"/>
        <w:tabs>
          <w:tab w:val="left" w:pos="1301"/>
          <w:tab w:val="left" w:pos="5498"/>
        </w:tabs>
        <w:ind w:left="102"/>
        <w:rPr>
          <w:rFonts w:ascii="Courier New"/>
        </w:rPr>
      </w:pPr>
      <w:r>
        <w:rPr>
          <w:sz w:val="10"/>
        </w:rPr>
        <w:t>11</w:t>
      </w:r>
      <w:r>
        <w:rPr>
          <w:sz w:val="10"/>
        </w:rPr>
        <w:tab/>
      </w:r>
      <w:r>
        <w:rPr>
          <w:rFonts w:ascii="Courier New"/>
        </w:rPr>
        <w:t>Pthread_cond_signal(&amp;fill);</w:t>
      </w:r>
      <w:r>
        <w:rPr>
          <w:rFonts w:ascii="Courier New"/>
        </w:rPr>
        <w:tab/>
      </w:r>
      <w:r>
        <w:rPr>
          <w:rFonts w:ascii="Courier New"/>
        </w:rPr>
        <w:t>//</w:t>
      </w:r>
      <w:r>
        <w:rPr>
          <w:rFonts w:ascii="Courier New"/>
          <w:spacing w:val="-3"/>
        </w:rPr>
        <w:t xml:space="preserve"> </w:t>
      </w:r>
      <w:r>
        <w:rPr>
          <w:rFonts w:ascii="Courier New"/>
        </w:rPr>
        <w:t>p5</w:t>
      </w:r>
    </w:p>
    <w:p>
      <w:pPr>
        <w:pStyle w:val="7"/>
        <w:tabs>
          <w:tab w:val="left" w:pos="1301"/>
          <w:tab w:val="left" w:pos="5498"/>
        </w:tabs>
        <w:ind w:left="102"/>
        <w:rPr>
          <w:rFonts w:ascii="Courier New"/>
        </w:rPr>
      </w:pPr>
      <w:r>
        <w:rPr>
          <w:sz w:val="10"/>
        </w:rPr>
        <w:t>12</w:t>
      </w:r>
      <w:r>
        <w:rPr>
          <w:sz w:val="10"/>
        </w:rPr>
        <w:tab/>
      </w:r>
      <w:r>
        <w:rPr>
          <w:rFonts w:ascii="Courier New"/>
        </w:rPr>
        <w:t>Pthread_mutex_unlock(&amp;mutex);</w:t>
      </w:r>
      <w:r>
        <w:rPr>
          <w:rFonts w:ascii="Courier New"/>
        </w:rPr>
        <w:tab/>
      </w:r>
      <w:r>
        <w:rPr>
          <w:rFonts w:ascii="Courier New"/>
        </w:rPr>
        <w:t>//</w:t>
      </w:r>
      <w:r>
        <w:rPr>
          <w:rFonts w:ascii="Courier New"/>
          <w:spacing w:val="-3"/>
        </w:rPr>
        <w:t xml:space="preserve"> </w:t>
      </w:r>
      <w:r>
        <w:rPr>
          <w:rFonts w:ascii="Courier New"/>
        </w:rPr>
        <w:t>p6</w:t>
      </w:r>
    </w:p>
    <w:p>
      <w:pPr>
        <w:tabs>
          <w:tab w:val="left" w:pos="871"/>
        </w:tabs>
        <w:spacing w:before="0" w:line="199" w:lineRule="exact"/>
        <w:ind w:left="102" w:right="0" w:firstLine="0"/>
        <w:jc w:val="left"/>
        <w:rPr>
          <w:rFonts w:ascii="Courier New"/>
          <w:sz w:val="18"/>
        </w:rPr>
      </w:pPr>
      <w:r>
        <w:rPr>
          <w:sz w:val="10"/>
        </w:rPr>
        <w:t>13</w:t>
      </w:r>
      <w:r>
        <w:rPr>
          <w:sz w:val="10"/>
        </w:rPr>
        <w:tab/>
      </w:r>
      <w:r>
        <w:rPr>
          <w:rFonts w:ascii="Courier New"/>
          <w:sz w:val="18"/>
        </w:rPr>
        <w:t>}</w:t>
      </w:r>
    </w:p>
    <w:p>
      <w:pPr>
        <w:tabs>
          <w:tab w:val="left" w:pos="440"/>
        </w:tabs>
        <w:spacing w:before="0" w:line="202" w:lineRule="exact"/>
        <w:ind w:left="102" w:right="0" w:firstLine="0"/>
        <w:jc w:val="left"/>
        <w:rPr>
          <w:rFonts w:ascii="Courier New"/>
          <w:sz w:val="18"/>
        </w:rPr>
      </w:pPr>
      <w:r>
        <w:rPr>
          <w:sz w:val="10"/>
        </w:rPr>
        <w:t>14</w:t>
      </w:r>
      <w:r>
        <w:rPr>
          <w:sz w:val="10"/>
        </w:rPr>
        <w:tab/>
      </w:r>
      <w:r>
        <w:rPr>
          <w:rFonts w:ascii="Courier New"/>
          <w:sz w:val="18"/>
        </w:rPr>
        <w:t>}</w:t>
      </w:r>
    </w:p>
    <w:p>
      <w:pPr>
        <w:spacing w:before="50"/>
        <w:ind w:left="102" w:right="0" w:firstLine="0"/>
        <w:jc w:val="left"/>
        <w:rPr>
          <w:sz w:val="10"/>
        </w:rPr>
      </w:pPr>
      <w:r>
        <w:rPr>
          <w:sz w:val="10"/>
        </w:rPr>
        <w:t>15</w:t>
      </w:r>
    </w:p>
    <w:p>
      <w:pPr>
        <w:pStyle w:val="7"/>
        <w:tabs>
          <w:tab w:val="left" w:pos="440"/>
        </w:tabs>
        <w:spacing w:before="48" w:line="189" w:lineRule="auto"/>
        <w:ind w:left="102"/>
        <w:rPr>
          <w:rFonts w:ascii="Courier New"/>
        </w:rPr>
      </w:pPr>
      <w:r>
        <w:rPr>
          <w:sz w:val="10"/>
        </w:rPr>
        <w:t>16</w:t>
      </w:r>
      <w:r>
        <w:rPr>
          <w:sz w:val="10"/>
        </w:rPr>
        <w:tab/>
      </w:r>
      <w:r>
        <w:rPr>
          <w:rFonts w:ascii="Courier New"/>
        </w:rPr>
        <w:t>void</w:t>
      </w:r>
      <w:r>
        <w:rPr>
          <w:rFonts w:ascii="Courier New"/>
          <w:spacing w:val="-5"/>
        </w:rPr>
        <w:t xml:space="preserve"> </w:t>
      </w:r>
      <w:r>
        <w:rPr>
          <w:rFonts w:ascii="Courier New"/>
          <w:position w:val="-2"/>
        </w:rPr>
        <w:t>*</w:t>
      </w:r>
      <w:r>
        <w:rPr>
          <w:rFonts w:ascii="Courier New"/>
        </w:rPr>
        <w:t>consumer(void</w:t>
      </w:r>
      <w:r>
        <w:rPr>
          <w:rFonts w:ascii="Courier New"/>
          <w:spacing w:val="-5"/>
        </w:rPr>
        <w:t xml:space="preserve"> </w:t>
      </w:r>
      <w:r>
        <w:rPr>
          <w:rFonts w:ascii="Courier New"/>
          <w:position w:val="-2"/>
        </w:rPr>
        <w:t>*</w:t>
      </w:r>
      <w:r>
        <w:rPr>
          <w:rFonts w:ascii="Courier New"/>
        </w:rPr>
        <w:t>arg)</w:t>
      </w:r>
      <w:r>
        <w:rPr>
          <w:rFonts w:ascii="Courier New"/>
          <w:spacing w:val="-4"/>
        </w:rPr>
        <w:t xml:space="preserve"> </w:t>
      </w:r>
      <w:r>
        <w:rPr>
          <w:rFonts w:ascii="Courier New"/>
        </w:rPr>
        <w:t>{</w:t>
      </w:r>
    </w:p>
    <w:p>
      <w:pPr>
        <w:tabs>
          <w:tab w:val="left" w:pos="871"/>
        </w:tabs>
        <w:spacing w:before="0" w:line="185" w:lineRule="exact"/>
        <w:ind w:left="102" w:right="0" w:firstLine="0"/>
        <w:jc w:val="left"/>
        <w:rPr>
          <w:rFonts w:ascii="Courier New"/>
          <w:sz w:val="18"/>
        </w:rPr>
      </w:pPr>
      <w:r>
        <w:rPr>
          <w:sz w:val="10"/>
        </w:rPr>
        <w:t>17</w:t>
      </w:r>
      <w:r>
        <w:rPr>
          <w:sz w:val="10"/>
        </w:rPr>
        <w:tab/>
      </w:r>
      <w:r>
        <w:rPr>
          <w:rFonts w:ascii="Courier New"/>
          <w:sz w:val="18"/>
        </w:rPr>
        <w:t>int</w:t>
      </w:r>
      <w:r>
        <w:rPr>
          <w:rFonts w:ascii="Courier New"/>
          <w:spacing w:val="-3"/>
          <w:sz w:val="18"/>
        </w:rPr>
        <w:t xml:space="preserve"> </w:t>
      </w:r>
      <w:r>
        <w:rPr>
          <w:rFonts w:ascii="Courier New"/>
          <w:sz w:val="18"/>
        </w:rPr>
        <w:t>i;</w:t>
      </w:r>
    </w:p>
    <w:p>
      <w:pPr>
        <w:pStyle w:val="7"/>
        <w:tabs>
          <w:tab w:val="left" w:pos="871"/>
        </w:tabs>
        <w:ind w:left="102"/>
        <w:rPr>
          <w:rFonts w:ascii="Courier New"/>
        </w:rPr>
      </w:pPr>
      <w:r>
        <w:rPr>
          <w:sz w:val="10"/>
        </w:rPr>
        <w:t>18</w:t>
      </w:r>
      <w:r>
        <w:rPr>
          <w:sz w:val="10"/>
        </w:rPr>
        <w:tab/>
      </w:r>
      <w:r>
        <w:rPr>
          <w:rFonts w:ascii="Courier New"/>
        </w:rPr>
        <w:t>for</w:t>
      </w:r>
      <w:r>
        <w:rPr>
          <w:rFonts w:ascii="Courier New"/>
          <w:spacing w:val="-3"/>
        </w:rPr>
        <w:t xml:space="preserve"> </w:t>
      </w:r>
      <w:r>
        <w:rPr>
          <w:rFonts w:ascii="Courier New"/>
        </w:rPr>
        <w:t>(i</w:t>
      </w:r>
      <w:r>
        <w:rPr>
          <w:rFonts w:ascii="Courier New"/>
          <w:spacing w:val="-2"/>
        </w:rPr>
        <w:t xml:space="preserve"> </w:t>
      </w:r>
      <w:r>
        <w:rPr>
          <w:rFonts w:ascii="Courier New"/>
        </w:rPr>
        <w:t>=</w:t>
      </w:r>
      <w:r>
        <w:rPr>
          <w:rFonts w:ascii="Courier New"/>
          <w:spacing w:val="-2"/>
        </w:rPr>
        <w:t xml:space="preserve"> </w:t>
      </w:r>
      <w:r>
        <w:rPr>
          <w:rFonts w:ascii="Courier New"/>
        </w:rPr>
        <w:t>0;</w:t>
      </w:r>
      <w:r>
        <w:rPr>
          <w:rFonts w:ascii="Courier New"/>
          <w:spacing w:val="-2"/>
        </w:rPr>
        <w:t xml:space="preserve"> </w:t>
      </w:r>
      <w:r>
        <w:rPr>
          <w:rFonts w:ascii="Courier New"/>
        </w:rPr>
        <w:t>i</w:t>
      </w:r>
      <w:r>
        <w:rPr>
          <w:rFonts w:ascii="Courier New"/>
          <w:spacing w:val="-2"/>
        </w:rPr>
        <w:t xml:space="preserve"> </w:t>
      </w:r>
      <w:r>
        <w:rPr>
          <w:rFonts w:ascii="Courier New"/>
        </w:rPr>
        <w:t>&lt;</w:t>
      </w:r>
      <w:r>
        <w:rPr>
          <w:rFonts w:ascii="Courier New"/>
          <w:spacing w:val="-2"/>
        </w:rPr>
        <w:t xml:space="preserve"> </w:t>
      </w:r>
      <w:r>
        <w:rPr>
          <w:rFonts w:ascii="Courier New"/>
        </w:rPr>
        <w:t>loops;</w:t>
      </w:r>
      <w:r>
        <w:rPr>
          <w:rFonts w:ascii="Courier New"/>
          <w:spacing w:val="-2"/>
        </w:rPr>
        <w:t xml:space="preserve"> </w:t>
      </w:r>
      <w:r>
        <w:rPr>
          <w:rFonts w:ascii="Courier New"/>
        </w:rPr>
        <w:t>i++)</w:t>
      </w:r>
      <w:r>
        <w:rPr>
          <w:rFonts w:ascii="Courier New"/>
          <w:spacing w:val="-2"/>
        </w:rPr>
        <w:t xml:space="preserve"> </w:t>
      </w:r>
      <w:r>
        <w:rPr>
          <w:rFonts w:ascii="Courier New"/>
        </w:rPr>
        <w:t>{</w:t>
      </w:r>
    </w:p>
    <w:p>
      <w:pPr>
        <w:pStyle w:val="7"/>
        <w:tabs>
          <w:tab w:val="left" w:pos="1301"/>
          <w:tab w:val="left" w:pos="5498"/>
        </w:tabs>
        <w:ind w:left="102"/>
        <w:rPr>
          <w:rFonts w:ascii="Courier New"/>
        </w:rPr>
      </w:pPr>
      <w:r>
        <w:rPr>
          <w:sz w:val="10"/>
        </w:rPr>
        <w:t>19</w:t>
      </w:r>
      <w:r>
        <w:rPr>
          <w:sz w:val="10"/>
        </w:rPr>
        <w:tab/>
      </w:r>
      <w:r>
        <w:rPr>
          <w:rFonts w:ascii="Courier New"/>
        </w:rPr>
        <w:t>Pthread_mutex_lock(&amp;mutex);</w:t>
      </w:r>
      <w:r>
        <w:rPr>
          <w:rFonts w:ascii="Courier New"/>
        </w:rPr>
        <w:tab/>
      </w:r>
      <w:r>
        <w:rPr>
          <w:rFonts w:ascii="Courier New"/>
        </w:rPr>
        <w:t>//</w:t>
      </w:r>
      <w:r>
        <w:rPr>
          <w:rFonts w:ascii="Courier New"/>
          <w:spacing w:val="-3"/>
        </w:rPr>
        <w:t xml:space="preserve"> </w:t>
      </w:r>
      <w:r>
        <w:rPr>
          <w:rFonts w:ascii="Courier New"/>
        </w:rPr>
        <w:t>c1</w:t>
      </w:r>
    </w:p>
    <w:p>
      <w:pPr>
        <w:pStyle w:val="7"/>
        <w:tabs>
          <w:tab w:val="left" w:pos="1301"/>
          <w:tab w:val="left" w:pos="5498"/>
        </w:tabs>
        <w:ind w:left="102"/>
        <w:rPr>
          <w:rFonts w:ascii="Courier New"/>
        </w:rPr>
      </w:pPr>
      <w:r>
        <w:rPr>
          <w:sz w:val="10"/>
        </w:rPr>
        <w:t>20</w:t>
      </w:r>
      <w:r>
        <w:rPr>
          <w:sz w:val="10"/>
        </w:rPr>
        <w:tab/>
      </w:r>
      <w:r>
        <w:rPr>
          <w:rFonts w:ascii="Courier New"/>
        </w:rPr>
        <w:t>while</w:t>
      </w:r>
      <w:r>
        <w:rPr>
          <w:rFonts w:ascii="Courier New"/>
          <w:spacing w:val="-3"/>
        </w:rPr>
        <w:t xml:space="preserve"> </w:t>
      </w:r>
      <w:r>
        <w:rPr>
          <w:rFonts w:ascii="Courier New"/>
        </w:rPr>
        <w:t>(count</w:t>
      </w:r>
      <w:r>
        <w:rPr>
          <w:rFonts w:ascii="Courier New"/>
          <w:spacing w:val="-3"/>
        </w:rPr>
        <w:t xml:space="preserve"> </w:t>
      </w:r>
      <w:r>
        <w:rPr>
          <w:rFonts w:ascii="Courier New"/>
        </w:rPr>
        <w:t>==</w:t>
      </w:r>
      <w:r>
        <w:rPr>
          <w:rFonts w:ascii="Courier New"/>
          <w:spacing w:val="-2"/>
        </w:rPr>
        <w:t xml:space="preserve"> </w:t>
      </w:r>
      <w:r>
        <w:rPr>
          <w:rFonts w:ascii="Courier New"/>
        </w:rPr>
        <w:t>0)</w:t>
      </w:r>
      <w:r>
        <w:rPr>
          <w:rFonts w:ascii="Courier New"/>
        </w:rPr>
        <w:tab/>
      </w:r>
      <w:r>
        <w:rPr>
          <w:rFonts w:ascii="Courier New"/>
        </w:rPr>
        <w:t>//</w:t>
      </w:r>
      <w:r>
        <w:rPr>
          <w:rFonts w:ascii="Courier New"/>
          <w:spacing w:val="-3"/>
        </w:rPr>
        <w:t xml:space="preserve"> </w:t>
      </w:r>
      <w:r>
        <w:rPr>
          <w:rFonts w:ascii="Courier New"/>
        </w:rPr>
        <w:t>c2</w:t>
      </w:r>
    </w:p>
    <w:p>
      <w:pPr>
        <w:pStyle w:val="7"/>
        <w:tabs>
          <w:tab w:val="left" w:pos="1732"/>
        </w:tabs>
        <w:ind w:left="102"/>
        <w:rPr>
          <w:rFonts w:ascii="Courier New"/>
        </w:rPr>
      </w:pPr>
      <w:r>
        <w:rPr>
          <w:sz w:val="10"/>
        </w:rPr>
        <w:t>21</w:t>
      </w:r>
      <w:r>
        <w:rPr>
          <w:sz w:val="10"/>
        </w:rPr>
        <w:tab/>
      </w:r>
      <w:r>
        <w:rPr>
          <w:rFonts w:ascii="Courier New"/>
        </w:rPr>
        <w:t>Pthread_cond_wait(&amp;fill,</w:t>
      </w:r>
      <w:r>
        <w:rPr>
          <w:rFonts w:ascii="Courier New"/>
          <w:spacing w:val="-6"/>
        </w:rPr>
        <w:t xml:space="preserve"> </w:t>
      </w:r>
      <w:r>
        <w:rPr>
          <w:rFonts w:ascii="Courier New"/>
        </w:rPr>
        <w:t>&amp;mutex);</w:t>
      </w:r>
      <w:r>
        <w:rPr>
          <w:rFonts w:ascii="Courier New"/>
          <w:spacing w:val="98"/>
        </w:rPr>
        <w:t xml:space="preserve"> </w:t>
      </w:r>
      <w:r>
        <w:rPr>
          <w:rFonts w:ascii="Courier New"/>
        </w:rPr>
        <w:t>//</w:t>
      </w:r>
      <w:r>
        <w:rPr>
          <w:rFonts w:ascii="Courier New"/>
          <w:spacing w:val="-5"/>
        </w:rPr>
        <w:t xml:space="preserve"> </w:t>
      </w:r>
      <w:r>
        <w:rPr>
          <w:rFonts w:ascii="Courier New"/>
        </w:rPr>
        <w:t>c3</w:t>
      </w:r>
    </w:p>
    <w:p>
      <w:pPr>
        <w:pStyle w:val="7"/>
        <w:tabs>
          <w:tab w:val="left" w:pos="1301"/>
          <w:tab w:val="left" w:pos="5498"/>
        </w:tabs>
        <w:ind w:left="102"/>
        <w:rPr>
          <w:rFonts w:ascii="Courier New"/>
        </w:rPr>
      </w:pPr>
      <w:r>
        <w:rPr>
          <w:sz w:val="10"/>
        </w:rPr>
        <w:t>22</w:t>
      </w:r>
      <w:r>
        <w:rPr>
          <w:sz w:val="10"/>
        </w:rPr>
        <w:tab/>
      </w:r>
      <w:r>
        <w:rPr>
          <w:rFonts w:ascii="Courier New"/>
        </w:rPr>
        <w:t>int</w:t>
      </w:r>
      <w:r>
        <w:rPr>
          <w:rFonts w:ascii="Courier New"/>
          <w:spacing w:val="-3"/>
        </w:rPr>
        <w:t xml:space="preserve"> </w:t>
      </w:r>
      <w:r>
        <w:rPr>
          <w:rFonts w:ascii="Courier New"/>
        </w:rPr>
        <w:t>tmp</w:t>
      </w:r>
      <w:r>
        <w:rPr>
          <w:rFonts w:ascii="Courier New"/>
          <w:spacing w:val="-2"/>
        </w:rPr>
        <w:t xml:space="preserve"> </w:t>
      </w:r>
      <w:r>
        <w:rPr>
          <w:rFonts w:ascii="Courier New"/>
        </w:rPr>
        <w:t>=</w:t>
      </w:r>
      <w:r>
        <w:rPr>
          <w:rFonts w:ascii="Courier New"/>
          <w:spacing w:val="-3"/>
        </w:rPr>
        <w:t xml:space="preserve"> </w:t>
      </w:r>
      <w:r>
        <w:rPr>
          <w:rFonts w:ascii="Courier New"/>
        </w:rPr>
        <w:t>get();</w:t>
      </w:r>
      <w:r>
        <w:rPr>
          <w:rFonts w:ascii="Courier New"/>
        </w:rPr>
        <w:tab/>
      </w:r>
      <w:r>
        <w:rPr>
          <w:rFonts w:ascii="Courier New"/>
        </w:rPr>
        <w:t>//</w:t>
      </w:r>
      <w:r>
        <w:rPr>
          <w:rFonts w:ascii="Courier New"/>
          <w:spacing w:val="-2"/>
        </w:rPr>
        <w:t xml:space="preserve"> </w:t>
      </w:r>
      <w:r>
        <w:rPr>
          <w:rFonts w:ascii="Courier New"/>
        </w:rPr>
        <w:t>c4</w:t>
      </w:r>
    </w:p>
    <w:p>
      <w:pPr>
        <w:pStyle w:val="7"/>
        <w:tabs>
          <w:tab w:val="left" w:pos="1301"/>
          <w:tab w:val="left" w:pos="5498"/>
        </w:tabs>
        <w:ind w:left="102"/>
        <w:rPr>
          <w:rFonts w:ascii="Courier New"/>
        </w:rPr>
      </w:pPr>
      <w:r>
        <w:rPr>
          <w:sz w:val="10"/>
        </w:rPr>
        <w:t>23</w:t>
      </w:r>
      <w:r>
        <w:rPr>
          <w:sz w:val="10"/>
        </w:rPr>
        <w:tab/>
      </w:r>
      <w:r>
        <w:rPr>
          <w:rFonts w:ascii="Courier New"/>
        </w:rPr>
        <w:t>Pthread_cond_signal(&amp;empty);</w:t>
      </w:r>
      <w:r>
        <w:rPr>
          <w:rFonts w:ascii="Courier New"/>
        </w:rPr>
        <w:tab/>
      </w:r>
      <w:r>
        <w:rPr>
          <w:rFonts w:ascii="Courier New"/>
        </w:rPr>
        <w:t>//</w:t>
      </w:r>
      <w:r>
        <w:rPr>
          <w:rFonts w:ascii="Courier New"/>
          <w:spacing w:val="-3"/>
        </w:rPr>
        <w:t xml:space="preserve"> </w:t>
      </w:r>
      <w:r>
        <w:rPr>
          <w:rFonts w:ascii="Courier New"/>
        </w:rPr>
        <w:t>c5</w:t>
      </w:r>
    </w:p>
    <w:p>
      <w:pPr>
        <w:pStyle w:val="7"/>
        <w:tabs>
          <w:tab w:val="left" w:pos="1301"/>
          <w:tab w:val="left" w:pos="5498"/>
        </w:tabs>
        <w:ind w:left="102"/>
        <w:rPr>
          <w:rFonts w:ascii="Courier New"/>
        </w:rPr>
      </w:pPr>
      <w:r>
        <w:rPr>
          <w:sz w:val="10"/>
        </w:rPr>
        <w:t>24</w:t>
      </w:r>
      <w:r>
        <w:rPr>
          <w:sz w:val="10"/>
        </w:rPr>
        <w:tab/>
      </w:r>
      <w:r>
        <w:rPr>
          <w:rFonts w:ascii="Courier New"/>
        </w:rPr>
        <w:t>Pthread_mutex_unlock(&amp;mutex);</w:t>
      </w:r>
      <w:r>
        <w:rPr>
          <w:rFonts w:ascii="Courier New"/>
        </w:rPr>
        <w:tab/>
      </w:r>
      <w:r>
        <w:rPr>
          <w:rFonts w:ascii="Courier New"/>
        </w:rPr>
        <w:t>//</w:t>
      </w:r>
      <w:r>
        <w:rPr>
          <w:rFonts w:ascii="Courier New"/>
          <w:spacing w:val="-3"/>
        </w:rPr>
        <w:t xml:space="preserve"> </w:t>
      </w:r>
      <w:r>
        <w:rPr>
          <w:rFonts w:ascii="Courier New"/>
        </w:rPr>
        <w:t>c6</w:t>
      </w:r>
    </w:p>
    <w:p>
      <w:pPr>
        <w:pStyle w:val="7"/>
        <w:tabs>
          <w:tab w:val="left" w:pos="1301"/>
        </w:tabs>
        <w:ind w:left="102"/>
        <w:rPr>
          <w:rFonts w:ascii="Courier New"/>
        </w:rPr>
      </w:pPr>
      <w:r>
        <w:rPr>
          <w:sz w:val="10"/>
        </w:rPr>
        <w:t>25</w:t>
      </w:r>
      <w:r>
        <w:rPr>
          <w:sz w:val="10"/>
        </w:rPr>
        <w:tab/>
      </w:r>
      <w:r>
        <w:rPr>
          <w:rFonts w:ascii="Courier New"/>
        </w:rPr>
        <w:t>printf("%d\n",</w:t>
      </w:r>
      <w:r>
        <w:rPr>
          <w:rFonts w:ascii="Courier New"/>
          <w:spacing w:val="-8"/>
        </w:rPr>
        <w:t xml:space="preserve"> </w:t>
      </w:r>
      <w:r>
        <w:rPr>
          <w:rFonts w:ascii="Courier New"/>
        </w:rPr>
        <w:t>tmp);</w:t>
      </w:r>
    </w:p>
    <w:p>
      <w:pPr>
        <w:tabs>
          <w:tab w:val="left" w:pos="871"/>
        </w:tabs>
        <w:spacing w:before="0" w:line="199" w:lineRule="exact"/>
        <w:ind w:left="102" w:right="0" w:firstLine="0"/>
        <w:jc w:val="left"/>
        <w:rPr>
          <w:rFonts w:ascii="Courier New"/>
          <w:sz w:val="18"/>
        </w:rPr>
      </w:pPr>
      <w:r>
        <w:rPr>
          <w:sz w:val="10"/>
        </w:rPr>
        <w:t>26</w:t>
      </w:r>
      <w:r>
        <w:rPr>
          <w:sz w:val="10"/>
        </w:rPr>
        <w:tab/>
      </w:r>
      <w:r>
        <w:rPr>
          <w:rFonts w:ascii="Courier New"/>
          <w:sz w:val="18"/>
        </w:rPr>
        <w:t>}</w:t>
      </w:r>
    </w:p>
    <w:p>
      <w:pPr>
        <w:tabs>
          <w:tab w:val="left" w:pos="440"/>
        </w:tabs>
        <w:spacing w:before="0" w:line="200" w:lineRule="exact"/>
        <w:ind w:left="102" w:right="0" w:firstLine="0"/>
        <w:jc w:val="left"/>
        <w:rPr>
          <w:rFonts w:ascii="Courier New"/>
          <w:sz w:val="18"/>
        </w:rPr>
      </w:pPr>
      <w:r>
        <w:rPr>
          <w:sz w:val="10"/>
        </w:rPr>
        <w:t>27</w:t>
      </w:r>
      <w:r>
        <w:rPr>
          <w:sz w:val="10"/>
        </w:rPr>
        <w:tab/>
      </w:r>
      <w:r>
        <w:rPr>
          <w:rFonts w:ascii="Courier New"/>
          <w:sz w:val="18"/>
        </w:rPr>
        <w:t>}</w:t>
      </w:r>
    </w:p>
    <w:p>
      <w:pPr>
        <w:spacing w:before="0" w:line="185" w:lineRule="exact"/>
        <w:ind w:left="767" w:right="0" w:firstLine="0"/>
        <w:jc w:val="left"/>
        <w:rPr>
          <w:rFonts w:hint="default" w:ascii="Palatino Linotype"/>
          <w:b/>
          <w:sz w:val="18"/>
          <w:lang w:val="en-US"/>
        </w:rPr>
      </w:pPr>
      <w:r>
        <w:rPr>
          <w:rFonts w:hint="default" w:ascii="Arial Black" w:hAnsi="Arial Black" w:cs="Arial Black"/>
          <w:sz w:val="15"/>
          <w:szCs w:val="15"/>
        </w:rPr>
        <w:t>Şekil 30.14: Doğru Üretici/Tüketici Senkronizasyonu</w:t>
      </w:r>
      <w:r>
        <w:rPr>
          <w:rFonts w:hint="default" w:ascii="Arial Black" w:hAnsi="Arial Black" w:cs="Arial Black"/>
          <w:sz w:val="15"/>
          <w:szCs w:val="15"/>
          <w:lang w:val="en-US"/>
        </w:rPr>
        <w:t xml:space="preserve"> (</w:t>
      </w:r>
      <w:r>
        <w:rPr>
          <w:rFonts w:ascii="Palatino Linotype"/>
          <w:b/>
          <w:sz w:val="18"/>
        </w:rPr>
        <w:t>The</w:t>
      </w:r>
      <w:r>
        <w:rPr>
          <w:rFonts w:ascii="Palatino Linotype"/>
          <w:b/>
          <w:spacing w:val="1"/>
          <w:sz w:val="18"/>
        </w:rPr>
        <w:t xml:space="preserve"> </w:t>
      </w:r>
      <w:r>
        <w:rPr>
          <w:rFonts w:ascii="Palatino Linotype"/>
          <w:b/>
          <w:sz w:val="18"/>
        </w:rPr>
        <w:t>Correct</w:t>
      </w:r>
      <w:r>
        <w:rPr>
          <w:rFonts w:ascii="Palatino Linotype"/>
          <w:b/>
          <w:spacing w:val="2"/>
          <w:sz w:val="18"/>
        </w:rPr>
        <w:t xml:space="preserve"> </w:t>
      </w:r>
      <w:r>
        <w:rPr>
          <w:rFonts w:ascii="Palatino Linotype"/>
          <w:b/>
          <w:sz w:val="18"/>
        </w:rPr>
        <w:t>Producer/Consumer</w:t>
      </w:r>
      <w:r>
        <w:rPr>
          <w:rFonts w:ascii="Palatino Linotype"/>
          <w:b/>
          <w:spacing w:val="1"/>
          <w:sz w:val="18"/>
        </w:rPr>
        <w:t xml:space="preserve"> </w:t>
      </w:r>
      <w:r>
        <w:rPr>
          <w:rFonts w:ascii="Palatino Linotype"/>
          <w:b/>
          <w:sz w:val="18"/>
        </w:rPr>
        <w:t>Synchronization</w:t>
      </w:r>
      <w:r>
        <w:rPr>
          <w:rFonts w:hint="default" w:ascii="Palatino Linotype"/>
          <w:b/>
          <w:sz w:val="18"/>
          <w:lang w:val="en-US"/>
        </w:rPr>
        <w:t>)</w:t>
      </w:r>
    </w:p>
    <w:p>
      <w:pPr>
        <w:spacing w:after="0" w:line="185" w:lineRule="exact"/>
        <w:jc w:val="left"/>
        <w:rPr>
          <w:rFonts w:ascii="Palatino Linotype"/>
          <w:sz w:val="18"/>
        </w:rPr>
        <w:sectPr>
          <w:pgSz w:w="8640" w:h="12960"/>
          <w:pgMar w:top="1480" w:right="520" w:bottom="1100" w:left="720" w:header="1284" w:footer="914" w:gutter="0"/>
          <w:cols w:space="720" w:num="1"/>
        </w:sectPr>
      </w:pPr>
    </w:p>
    <w:p>
      <w:pPr>
        <w:pStyle w:val="7"/>
        <w:spacing w:before="5" w:line="240" w:lineRule="auto"/>
        <w:rPr>
          <w:rFonts w:ascii="Palatino Linotype"/>
          <w:b/>
          <w:sz w:val="23"/>
        </w:rPr>
      </w:pPr>
    </w:p>
    <w:p>
      <w:pPr>
        <w:pStyle w:val="7"/>
        <w:spacing w:line="240" w:lineRule="auto"/>
        <w:ind w:left="819"/>
        <w:rPr>
          <w:rFonts w:ascii="Palatino Linotype"/>
          <w:sz w:val="20"/>
        </w:rPr>
      </w:pPr>
      <w:r>
        <w:rPr>
          <w:rFonts w:ascii="Palatino Linotype"/>
          <w:sz w:val="20"/>
        </w:rPr>
        <w:pict>
          <v:shape id="_x0000_s1044" o:spid="_x0000_s1044" o:spt="202" type="#_x0000_t202" style="height:118.8pt;width:305.9pt;" fillcolor="#E5E5E5" filled="t" stroked="f" coordsize="21600,21600">
            <v:path/>
            <v:fill on="t" focussize="0,0"/>
            <v:stroke on="f" joinstyle="miter"/>
            <v:imagedata o:title=""/>
            <o:lock v:ext="edit"/>
            <v:textbox inset="0mm,0mm,0mm,0mm">
              <w:txbxContent>
                <w:p>
                  <w:pPr>
                    <w:spacing w:before="138" w:line="209" w:lineRule="exact"/>
                    <w:ind w:left="1283" w:right="0" w:firstLine="0"/>
                    <w:jc w:val="left"/>
                    <w:rPr>
                      <w:sz w:val="16"/>
                      <w:szCs w:val="16"/>
                    </w:rPr>
                  </w:pPr>
                  <w:r>
                    <w:rPr>
                      <w:rFonts w:hint="default"/>
                      <w:sz w:val="16"/>
                      <w:szCs w:val="16"/>
                    </w:rPr>
                    <w:t>İPUCU: KOŞULLAR İÇİN WHİLE (EĞER DEĞİLSE) KULLANIN</w:t>
                  </w:r>
                </w:p>
                <w:p>
                  <w:pPr>
                    <w:pStyle w:val="7"/>
                    <w:spacing w:before="9" w:line="213" w:lineRule="auto"/>
                    <w:ind w:left="179" w:right="177"/>
                    <w:jc w:val="both"/>
                  </w:pPr>
                  <w:r>
                    <w:rPr>
                      <w:rFonts w:hint="default"/>
                      <w:w w:val="105"/>
                    </w:rPr>
                    <w:t>Çok iş parçacıklı bir programda bir koşul olup olmadığını kontrol ederken, bir while döngüsü kullanmak her zaman doğrudur; Yalnızca bir if ifadesi kullanmak, sinyalin anlambiliminde beklemede olabilir. Bu nedenle, her zaman while kullanın ve kodunuz beklendiği gibi davranacaktır</w:t>
                  </w:r>
                  <w:r>
                    <w:rPr>
                      <w:w w:val="105"/>
                    </w:rPr>
                    <w:t>.</w:t>
                  </w:r>
                </w:p>
                <w:p>
                  <w:pPr>
                    <w:pStyle w:val="7"/>
                    <w:spacing w:before="48" w:line="211" w:lineRule="auto"/>
                    <w:ind w:left="179" w:right="177"/>
                    <w:jc w:val="both"/>
                  </w:pPr>
                  <w:r>
                    <w:rPr>
                      <w:rFonts w:hint="default"/>
                    </w:rPr>
                    <w:t>Koşullu denetimlerin etrafındaki while döngülerini kullanmak, sahte uyanmaların meydana geldiği durumu da ele alır. Bazı iş parçacığı paketlerinde, uygulamanın ayrıntıları nedeniyle, yalnızca tek bir sinyal gerçekleşmiş olsa da iki iş parçacığının uyanması mümkündür [L11]. Sahte uyanmalar, bir iş parçacığının beklediği durumu yeniden kontrol etmek için başka bir nedendir.</w:t>
                  </w:r>
                </w:p>
              </w:txbxContent>
            </v:textbox>
            <w10:wrap type="none"/>
            <w10:anchorlock/>
          </v:shape>
        </w:pict>
      </w:r>
    </w:p>
    <w:p>
      <w:pPr>
        <w:pStyle w:val="7"/>
        <w:spacing w:before="4" w:line="240" w:lineRule="auto"/>
        <w:rPr>
          <w:rFonts w:ascii="Palatino Linotype"/>
          <w:b/>
          <w:sz w:val="17"/>
        </w:rPr>
      </w:pPr>
    </w:p>
    <w:p>
      <w:pPr>
        <w:pStyle w:val="4"/>
        <w:spacing w:before="35"/>
        <w:ind w:left="999"/>
        <w:rPr>
          <w:rFonts w:hint="default"/>
          <w:lang w:val="en-US"/>
        </w:rPr>
      </w:pPr>
      <w:r>
        <w:rPr>
          <w:rFonts w:hint="default" w:ascii="Arial Black" w:hAnsi="Arial Black" w:cs="Arial Black"/>
          <w:sz w:val="18"/>
          <w:szCs w:val="18"/>
        </w:rPr>
        <w:t>Doğru</w:t>
      </w:r>
      <w:r>
        <w:rPr>
          <w:rFonts w:hint="default" w:ascii="Arial Black" w:hAnsi="Arial Black" w:cs="Arial Black"/>
          <w:sz w:val="18"/>
          <w:szCs w:val="18"/>
          <w:lang w:val="en-US"/>
        </w:rPr>
        <w:t xml:space="preserve"> </w:t>
      </w:r>
      <w:r>
        <w:rPr>
          <w:rFonts w:hint="default" w:ascii="Arial Black" w:hAnsi="Arial Black" w:cs="Arial Black"/>
          <w:sz w:val="18"/>
          <w:szCs w:val="18"/>
        </w:rPr>
        <w:t>Üretici</w:t>
      </w:r>
      <w:r>
        <w:rPr>
          <w:rFonts w:hint="default" w:ascii="Arial Black" w:hAnsi="Arial Black" w:cs="Arial Black"/>
          <w:sz w:val="18"/>
          <w:szCs w:val="18"/>
          <w:lang w:val="en-US"/>
        </w:rPr>
        <w:t>/</w:t>
      </w:r>
      <w:r>
        <w:rPr>
          <w:rFonts w:hint="default" w:ascii="Arial Black" w:hAnsi="Arial Black" w:cs="Arial Black"/>
          <w:sz w:val="18"/>
          <w:szCs w:val="18"/>
        </w:rPr>
        <w:t>Tüketici Çözümü</w:t>
      </w:r>
      <w:r>
        <w:rPr>
          <w:rFonts w:hint="default" w:ascii="Arial Black" w:hAnsi="Arial Black" w:cs="Arial Black"/>
          <w:sz w:val="18"/>
          <w:szCs w:val="18"/>
          <w:lang w:val="en-US"/>
        </w:rPr>
        <w:t xml:space="preserve"> </w:t>
      </w:r>
      <w:r>
        <w:rPr>
          <w:rFonts w:hint="default" w:ascii="Arial Black" w:hAnsi="Arial Black" w:cs="Arial Black"/>
          <w:sz w:val="16"/>
          <w:szCs w:val="16"/>
          <w:lang w:val="en-US"/>
        </w:rPr>
        <w:t>(</w:t>
      </w:r>
      <w:r>
        <w:t>The</w:t>
      </w:r>
      <w:r>
        <w:rPr>
          <w:spacing w:val="-10"/>
        </w:rPr>
        <w:t xml:space="preserve"> </w:t>
      </w:r>
      <w:r>
        <w:t>Correct</w:t>
      </w:r>
      <w:r>
        <w:rPr>
          <w:rFonts w:hint="default"/>
          <w:lang w:val="en-US"/>
        </w:rPr>
        <w:t xml:space="preserve"> </w:t>
      </w:r>
      <w:r>
        <w:t>Producer/Consumer</w:t>
      </w:r>
      <w:r>
        <w:rPr>
          <w:spacing w:val="-9"/>
        </w:rPr>
        <w:t xml:space="preserve"> </w:t>
      </w:r>
      <w:r>
        <w:t>Solution</w:t>
      </w:r>
      <w:r>
        <w:rPr>
          <w:rFonts w:hint="default"/>
          <w:lang w:val="en-US"/>
        </w:rPr>
        <w:t>)</w:t>
      </w:r>
    </w:p>
    <w:p>
      <w:pPr>
        <w:pStyle w:val="7"/>
        <w:spacing w:before="103" w:line="218" w:lineRule="auto"/>
        <w:ind w:left="999" w:right="640"/>
        <w:jc w:val="both"/>
      </w:pPr>
      <w:r>
        <w:rPr>
          <w:rFonts w:hint="default"/>
          <w:w w:val="105"/>
        </w:rPr>
        <w:t>Artık tamamen genel olmasa da çalışan bir üretici / tüketici çözümümüz var. Yaptığımız son değişiklik, daha fazla eşzamanlılık ve verimlilik sağlamaktır; Özellikle, daha fazla arabellek yuvası ekliyoruz, böylece uyumadan önce birden fazla değer üretilebiliyor ve benzer şekilde uyumadan önce birden fazla değer tüketilebiliyor.</w:t>
      </w:r>
      <w:r>
        <w:rPr>
          <w:w w:val="105"/>
        </w:rPr>
        <w:t xml:space="preserve"> </w:t>
      </w:r>
      <w:r>
        <w:rPr>
          <w:rFonts w:hint="default"/>
          <w:w w:val="105"/>
        </w:rPr>
        <w:t>Sadece tek bir üretici ve tüketici ile bu yaklaşım, bağlam anahtarlarını azalttığı için daha verimlidir; Birden fazla üretici veya tüketici (veya her ikisi) ile eşzamanlı üretim veya tüketimin gerçekleşmesine bile izin vererek eşzamanlılığı artırır. Neyse ki, mevcut çözümümüzden küçük bir değişiklik.</w:t>
      </w:r>
    </w:p>
    <w:p>
      <w:pPr>
        <w:pStyle w:val="7"/>
        <w:spacing w:before="11" w:line="240" w:lineRule="auto"/>
        <w:ind w:left="1069" w:leftChars="486" w:firstLine="450" w:firstLineChars="250"/>
        <w:rPr>
          <w:sz w:val="18"/>
          <w:szCs w:val="18"/>
        </w:rPr>
      </w:pPr>
      <w:r>
        <w:rPr>
          <w:rFonts w:hint="default"/>
          <w:sz w:val="18"/>
          <w:szCs w:val="18"/>
        </w:rPr>
        <w:t>Bu doğru çözüm için ilk değişiklik, arabellek yapısının kendisinde ve karşılık gelen put() ve get() (Şekil 30.13). Üreticilerin ve tüketicilerin uyuyup uyumayacaklarını belirlemek için kontrol ettikleri koşulları da biraz değiştiriyoruz. Ayrıca doğru bekleme ve sinyal mantığını da gösteriyoruz (Şekil 30.14). Üretici, yalnızca tüm arabellekler şu anda doluysa uyur (p2); Benzer şekilde, tüketici yalnızca tüm arabellekler şu anda boşsa uyur (c2). Ve böylece üretici / tüketici sorununu çözüyoruz; arkanıza yaslanıp soğuk bir tane içmenin zamanı geldi.</w:t>
      </w:r>
    </w:p>
    <w:p>
      <w:pPr>
        <w:pStyle w:val="3"/>
        <w:numPr>
          <w:ilvl w:val="1"/>
          <w:numId w:val="1"/>
        </w:numPr>
        <w:tabs>
          <w:tab w:val="left" w:pos="998"/>
          <w:tab w:val="left" w:pos="999"/>
        </w:tabs>
        <w:spacing w:before="1" w:after="0" w:line="240" w:lineRule="auto"/>
        <w:ind w:left="1261" w:leftChars="0" w:right="0" w:hanging="601" w:firstLineChars="0"/>
        <w:jc w:val="left"/>
      </w:pPr>
      <w:r>
        <w:rPr>
          <w:rFonts w:hint="default"/>
          <w:w w:val="110"/>
        </w:rPr>
        <w:t>Kaplama Koşulları</w:t>
      </w:r>
      <w:r>
        <w:rPr>
          <w:rFonts w:hint="default"/>
          <w:w w:val="110"/>
          <w:lang w:val="en-US"/>
        </w:rPr>
        <w:t xml:space="preserve"> (</w:t>
      </w:r>
      <w:r>
        <w:rPr>
          <w:w w:val="110"/>
        </w:rPr>
        <w:t>Covering</w:t>
      </w:r>
      <w:r>
        <w:rPr>
          <w:spacing w:val="17"/>
          <w:w w:val="110"/>
        </w:rPr>
        <w:t xml:space="preserve"> </w:t>
      </w:r>
      <w:r>
        <w:rPr>
          <w:w w:val="110"/>
        </w:rPr>
        <w:t>Conditions</w:t>
      </w:r>
      <w:r>
        <w:rPr>
          <w:rFonts w:hint="default"/>
          <w:w w:val="110"/>
          <w:lang w:val="en-US"/>
        </w:rPr>
        <w:t>).</w:t>
      </w:r>
    </w:p>
    <w:p>
      <w:pPr>
        <w:pStyle w:val="7"/>
        <w:spacing w:before="3" w:line="218" w:lineRule="auto"/>
        <w:ind w:left="998" w:right="640" w:firstLine="239"/>
        <w:jc w:val="both"/>
        <w:rPr>
          <w:rFonts w:hint="default"/>
        </w:rPr>
      </w:pPr>
      <w:r>
        <w:rPr>
          <w:rFonts w:hint="default"/>
        </w:rPr>
        <w:t>Şimdi durum değişkenlerinin nasıl kullanılabileceğine dair bir örneğe daha bakacağız. Bu kod çalışması, yukarıda açıklanan Mesa anlambilimini</w:t>
      </w:r>
      <w:r>
        <w:rPr>
          <w:rFonts w:hint="default"/>
          <w:lang w:val="en-US"/>
        </w:rPr>
        <w:t>(</w:t>
      </w:r>
      <w:r>
        <w:rPr>
          <w:rFonts w:hint="default" w:ascii="Arial Black" w:hAnsi="Arial Black" w:cs="Arial Black"/>
          <w:sz w:val="15"/>
          <w:szCs w:val="15"/>
        </w:rPr>
        <w:t>Mesa semantics</w:t>
      </w:r>
      <w:r>
        <w:rPr>
          <w:rFonts w:hint="default"/>
          <w:lang w:val="en-US"/>
        </w:rPr>
        <w:t>)</w:t>
      </w:r>
      <w:r>
        <w:rPr>
          <w:rFonts w:hint="default"/>
        </w:rPr>
        <w:t xml:space="preserve"> ilk uygulayan aynı grup olan Lampson ve Redell'in Pilot [LR80] hakkındaki makalesinden alınmıştır (kullandıkları dil Mesa'ydı, dolayısıyla adıydı).</w:t>
      </w:r>
    </w:p>
    <w:p>
      <w:pPr>
        <w:pStyle w:val="7"/>
        <w:spacing w:before="3" w:line="218" w:lineRule="auto"/>
        <w:ind w:left="998" w:right="640" w:firstLine="239"/>
        <w:jc w:val="both"/>
      </w:pPr>
      <w:r>
        <w:rPr>
          <w:rFonts w:hint="default"/>
        </w:rPr>
        <w:t>Karşılaştıkları sorun en iyi şekilde basit bir örnekle, bu durumda basit bir çok iş parçacıklı bellek ayırma kitaplığında gösterilir. Şekil 30.15, sorunu gösteren bir kod parçacığını göstermektedir.</w:t>
      </w:r>
    </w:p>
    <w:p>
      <w:pPr>
        <w:spacing w:after="0" w:line="218" w:lineRule="auto"/>
        <w:ind w:left="1069" w:leftChars="486" w:firstLine="450" w:firstLineChars="250"/>
        <w:jc w:val="both"/>
        <w:rPr>
          <w:rFonts w:hint="default" w:ascii="Calibri" w:hAnsi="Calibri" w:cs="Calibri"/>
          <w:sz w:val="18"/>
          <w:szCs w:val="18"/>
        </w:rPr>
        <w:sectPr>
          <w:pgSz w:w="8640" w:h="12960"/>
          <w:pgMar w:top="1480" w:right="520" w:bottom="1200" w:left="720" w:header="1284" w:footer="1008" w:gutter="0"/>
          <w:cols w:space="720" w:num="1"/>
        </w:sectPr>
      </w:pPr>
      <w:r>
        <w:rPr>
          <w:rFonts w:hint="default" w:ascii="Calibri" w:hAnsi="Calibri" w:cs="Calibri"/>
          <w:sz w:val="18"/>
          <w:szCs w:val="18"/>
        </w:rPr>
        <w:t xml:space="preserve">Kodda görebileceğiniz gibi, bir iş parçacığı bellek ayırma kodunu çağırdığında, daha </w:t>
      </w:r>
      <w:r>
        <w:rPr>
          <w:rFonts w:hint="default" w:cs="Calibri"/>
          <w:sz w:val="18"/>
          <w:szCs w:val="18"/>
          <w:lang w:val="en-US"/>
        </w:rPr>
        <w:t xml:space="preserve"> </w:t>
      </w:r>
      <w:r>
        <w:rPr>
          <w:rFonts w:hint="default" w:ascii="Calibri" w:hAnsi="Calibri" w:cs="Calibri"/>
          <w:sz w:val="18"/>
          <w:szCs w:val="18"/>
        </w:rPr>
        <w:t xml:space="preserve">fazla </w:t>
      </w:r>
      <w:r>
        <w:rPr>
          <w:rFonts w:hint="default" w:cs="Calibri"/>
          <w:sz w:val="18"/>
          <w:szCs w:val="18"/>
          <w:lang w:val="en-US"/>
        </w:rPr>
        <w:t xml:space="preserve"> </w:t>
      </w:r>
      <w:r>
        <w:rPr>
          <w:rFonts w:hint="default" w:ascii="Calibri" w:hAnsi="Calibri" w:cs="Calibri"/>
          <w:sz w:val="18"/>
          <w:szCs w:val="18"/>
        </w:rPr>
        <w:t>belleğin serbest kalması için beklemesi gerekebilir. Tersine, bir iş parçacığı belleği boşalttığında, daha fazla belleğin boş olduğunu gösterir. Ancak, yukarıdaki kodumuzun bir sorunu var: hangi bekleyen iş parçacığı (birden fazla olabilir) uyandırılmalıdır?</w:t>
      </w:r>
    </w:p>
    <w:p>
      <w:pPr>
        <w:pStyle w:val="7"/>
        <w:spacing w:before="6" w:line="240" w:lineRule="auto"/>
        <w:rPr>
          <w:sz w:val="15"/>
        </w:rPr>
      </w:pPr>
    </w:p>
    <w:p>
      <w:pPr>
        <w:pStyle w:val="7"/>
        <w:tabs>
          <w:tab w:val="left" w:pos="440"/>
        </w:tabs>
        <w:spacing w:before="90" w:line="202" w:lineRule="exact"/>
        <w:ind w:left="152"/>
        <w:rPr>
          <w:rFonts w:ascii="Courier New"/>
        </w:rPr>
      </w:pPr>
      <w:r>
        <w:rPr>
          <w:sz w:val="10"/>
        </w:rPr>
        <w:t>1</w:t>
      </w:r>
      <w:r>
        <w:rPr>
          <w:sz w:val="10"/>
        </w:rPr>
        <w:tab/>
      </w:r>
      <w:r>
        <w:rPr>
          <w:rFonts w:ascii="Courier New"/>
        </w:rPr>
        <w:t>//</w:t>
      </w:r>
      <w:r>
        <w:rPr>
          <w:rFonts w:ascii="Courier New"/>
          <w:spacing w:val="-3"/>
        </w:rPr>
        <w:t xml:space="preserve"> </w:t>
      </w:r>
      <w:r>
        <w:rPr>
          <w:rFonts w:ascii="Courier New"/>
        </w:rPr>
        <w:t>how</w:t>
      </w:r>
      <w:r>
        <w:rPr>
          <w:rFonts w:ascii="Courier New"/>
          <w:spacing w:val="-3"/>
        </w:rPr>
        <w:t xml:space="preserve"> </w:t>
      </w:r>
      <w:r>
        <w:rPr>
          <w:rFonts w:ascii="Courier New"/>
        </w:rPr>
        <w:t>many</w:t>
      </w:r>
      <w:r>
        <w:rPr>
          <w:rFonts w:ascii="Courier New"/>
          <w:spacing w:val="-2"/>
        </w:rPr>
        <w:t xml:space="preserve"> </w:t>
      </w:r>
      <w:r>
        <w:rPr>
          <w:rFonts w:ascii="Courier New"/>
        </w:rPr>
        <w:t>bytes</w:t>
      </w:r>
      <w:r>
        <w:rPr>
          <w:rFonts w:ascii="Courier New"/>
          <w:spacing w:val="-3"/>
        </w:rPr>
        <w:t xml:space="preserve"> </w:t>
      </w:r>
      <w:r>
        <w:rPr>
          <w:rFonts w:ascii="Courier New"/>
        </w:rPr>
        <w:t>of</w:t>
      </w:r>
      <w:r>
        <w:rPr>
          <w:rFonts w:ascii="Courier New"/>
          <w:spacing w:val="-2"/>
        </w:rPr>
        <w:t xml:space="preserve"> </w:t>
      </w:r>
      <w:r>
        <w:rPr>
          <w:rFonts w:ascii="Courier New"/>
        </w:rPr>
        <w:t>the</w:t>
      </w:r>
      <w:r>
        <w:rPr>
          <w:rFonts w:ascii="Courier New"/>
          <w:spacing w:val="-3"/>
        </w:rPr>
        <w:t xml:space="preserve"> </w:t>
      </w:r>
      <w:r>
        <w:rPr>
          <w:rFonts w:ascii="Courier New"/>
        </w:rPr>
        <w:t>heap</w:t>
      </w:r>
      <w:r>
        <w:rPr>
          <w:rFonts w:ascii="Courier New"/>
          <w:spacing w:val="-2"/>
        </w:rPr>
        <w:t xml:space="preserve"> </w:t>
      </w:r>
      <w:r>
        <w:rPr>
          <w:rFonts w:ascii="Courier New"/>
        </w:rPr>
        <w:t>are</w:t>
      </w:r>
      <w:r>
        <w:rPr>
          <w:rFonts w:ascii="Courier New"/>
          <w:spacing w:val="-3"/>
        </w:rPr>
        <w:t xml:space="preserve"> </w:t>
      </w:r>
      <w:r>
        <w:rPr>
          <w:rFonts w:ascii="Courier New"/>
        </w:rPr>
        <w:t>free?</w:t>
      </w:r>
    </w:p>
    <w:p>
      <w:pPr>
        <w:pStyle w:val="7"/>
        <w:tabs>
          <w:tab w:val="left" w:pos="440"/>
        </w:tabs>
        <w:spacing w:line="202" w:lineRule="exact"/>
        <w:ind w:left="152"/>
        <w:rPr>
          <w:rFonts w:ascii="Courier New"/>
        </w:rPr>
      </w:pPr>
      <w:r>
        <w:rPr>
          <w:sz w:val="10"/>
        </w:rPr>
        <w:t>2</w:t>
      </w:r>
      <w:r>
        <w:rPr>
          <w:sz w:val="10"/>
        </w:rPr>
        <w:tab/>
      </w:r>
      <w:r>
        <w:rPr>
          <w:rFonts w:ascii="Courier New"/>
        </w:rPr>
        <w:t>int</w:t>
      </w:r>
      <w:r>
        <w:rPr>
          <w:rFonts w:ascii="Courier New"/>
          <w:spacing w:val="-5"/>
        </w:rPr>
        <w:t xml:space="preserve"> </w:t>
      </w:r>
      <w:r>
        <w:rPr>
          <w:rFonts w:ascii="Courier New"/>
        </w:rPr>
        <w:t>bytesLeft</w:t>
      </w:r>
      <w:r>
        <w:rPr>
          <w:rFonts w:ascii="Courier New"/>
          <w:spacing w:val="-5"/>
        </w:rPr>
        <w:t xml:space="preserve"> </w:t>
      </w:r>
      <w:r>
        <w:rPr>
          <w:rFonts w:ascii="Courier New"/>
        </w:rPr>
        <w:t>=</w:t>
      </w:r>
      <w:r>
        <w:rPr>
          <w:rFonts w:ascii="Courier New"/>
          <w:spacing w:val="-5"/>
        </w:rPr>
        <w:t xml:space="preserve"> </w:t>
      </w:r>
      <w:r>
        <w:rPr>
          <w:rFonts w:ascii="Courier New"/>
        </w:rPr>
        <w:t>MAX_HEAP_SIZE;</w:t>
      </w:r>
    </w:p>
    <w:p>
      <w:pPr>
        <w:spacing w:before="50"/>
        <w:ind w:left="152" w:right="0" w:firstLine="0"/>
        <w:jc w:val="left"/>
        <w:rPr>
          <w:sz w:val="10"/>
        </w:rPr>
      </w:pPr>
      <w:r>
        <w:rPr>
          <w:w w:val="98"/>
          <w:sz w:val="10"/>
        </w:rPr>
        <w:t>3</w:t>
      </w:r>
    </w:p>
    <w:p>
      <w:pPr>
        <w:pStyle w:val="7"/>
        <w:tabs>
          <w:tab w:val="left" w:pos="440"/>
        </w:tabs>
        <w:spacing w:before="23" w:line="201" w:lineRule="exact"/>
        <w:ind w:left="152"/>
        <w:rPr>
          <w:rFonts w:ascii="Courier New"/>
        </w:rPr>
      </w:pPr>
      <w:r>
        <w:rPr>
          <w:sz w:val="10"/>
        </w:rPr>
        <w:t>4</w:t>
      </w:r>
      <w:r>
        <w:rPr>
          <w:sz w:val="10"/>
        </w:rPr>
        <w:tab/>
      </w:r>
      <w:r>
        <w:rPr>
          <w:rFonts w:ascii="Courier New"/>
        </w:rPr>
        <w:t>//</w:t>
      </w:r>
      <w:r>
        <w:rPr>
          <w:rFonts w:ascii="Courier New"/>
          <w:spacing w:val="-4"/>
        </w:rPr>
        <w:t xml:space="preserve"> </w:t>
      </w:r>
      <w:r>
        <w:rPr>
          <w:rFonts w:ascii="Courier New"/>
        </w:rPr>
        <w:t>need</w:t>
      </w:r>
      <w:r>
        <w:rPr>
          <w:rFonts w:ascii="Courier New"/>
          <w:spacing w:val="-3"/>
        </w:rPr>
        <w:t xml:space="preserve"> </w:t>
      </w:r>
      <w:r>
        <w:rPr>
          <w:rFonts w:ascii="Courier New"/>
        </w:rPr>
        <w:t>lock</w:t>
      </w:r>
      <w:r>
        <w:rPr>
          <w:rFonts w:ascii="Courier New"/>
          <w:spacing w:val="-3"/>
        </w:rPr>
        <w:t xml:space="preserve"> </w:t>
      </w:r>
      <w:r>
        <w:rPr>
          <w:rFonts w:ascii="Courier New"/>
        </w:rPr>
        <w:t>and</w:t>
      </w:r>
      <w:r>
        <w:rPr>
          <w:rFonts w:ascii="Courier New"/>
          <w:spacing w:val="-3"/>
        </w:rPr>
        <w:t xml:space="preserve"> </w:t>
      </w:r>
      <w:r>
        <w:rPr>
          <w:rFonts w:ascii="Courier New"/>
        </w:rPr>
        <w:t>condition</w:t>
      </w:r>
      <w:r>
        <w:rPr>
          <w:rFonts w:ascii="Courier New"/>
          <w:spacing w:val="-3"/>
        </w:rPr>
        <w:t xml:space="preserve"> </w:t>
      </w:r>
      <w:r>
        <w:rPr>
          <w:rFonts w:ascii="Courier New"/>
        </w:rPr>
        <w:t>too</w:t>
      </w:r>
    </w:p>
    <w:p>
      <w:pPr>
        <w:pStyle w:val="7"/>
        <w:tabs>
          <w:tab w:val="left" w:pos="440"/>
        </w:tabs>
        <w:ind w:left="152"/>
        <w:rPr>
          <w:rFonts w:ascii="Courier New"/>
        </w:rPr>
      </w:pPr>
      <w:r>
        <w:rPr>
          <w:sz w:val="10"/>
        </w:rPr>
        <w:t>5</w:t>
      </w:r>
      <w:r>
        <w:rPr>
          <w:sz w:val="10"/>
        </w:rPr>
        <w:tab/>
      </w:r>
      <w:r>
        <w:rPr>
          <w:rFonts w:ascii="Courier New"/>
        </w:rPr>
        <w:t>cond_t</w:t>
      </w:r>
      <w:r>
        <w:rPr>
          <w:rFonts w:ascii="Courier New"/>
          <w:spacing w:val="102"/>
        </w:rPr>
        <w:t xml:space="preserve"> </w:t>
      </w:r>
      <w:r>
        <w:rPr>
          <w:rFonts w:ascii="Courier New"/>
        </w:rPr>
        <w:t>c;</w:t>
      </w:r>
    </w:p>
    <w:p>
      <w:pPr>
        <w:pStyle w:val="7"/>
        <w:tabs>
          <w:tab w:val="left" w:pos="440"/>
        </w:tabs>
        <w:spacing w:line="202" w:lineRule="exact"/>
        <w:ind w:left="152"/>
        <w:rPr>
          <w:rFonts w:ascii="Courier New"/>
        </w:rPr>
      </w:pPr>
      <w:r>
        <w:rPr>
          <w:sz w:val="10"/>
        </w:rPr>
        <w:t>6</w:t>
      </w:r>
      <w:r>
        <w:rPr>
          <w:sz w:val="10"/>
        </w:rPr>
        <w:tab/>
      </w:r>
      <w:r>
        <w:rPr>
          <w:rFonts w:ascii="Courier New"/>
        </w:rPr>
        <w:t>mutex_t</w:t>
      </w:r>
      <w:r>
        <w:rPr>
          <w:rFonts w:ascii="Courier New"/>
          <w:spacing w:val="-5"/>
        </w:rPr>
        <w:t xml:space="preserve"> </w:t>
      </w:r>
      <w:r>
        <w:rPr>
          <w:rFonts w:ascii="Courier New"/>
        </w:rPr>
        <w:t>m;</w:t>
      </w:r>
    </w:p>
    <w:p>
      <w:pPr>
        <w:spacing w:before="50"/>
        <w:ind w:left="152" w:right="0" w:firstLine="0"/>
        <w:jc w:val="left"/>
        <w:rPr>
          <w:sz w:val="10"/>
        </w:rPr>
      </w:pPr>
      <w:r>
        <w:rPr>
          <w:w w:val="98"/>
          <w:sz w:val="10"/>
        </w:rPr>
        <w:t>7</w:t>
      </w:r>
    </w:p>
    <w:p>
      <w:pPr>
        <w:tabs>
          <w:tab w:val="left" w:pos="440"/>
        </w:tabs>
        <w:spacing w:before="48" w:line="189" w:lineRule="auto"/>
        <w:ind w:left="152" w:right="0" w:firstLine="0"/>
        <w:jc w:val="left"/>
        <w:rPr>
          <w:rFonts w:ascii="Courier New"/>
          <w:sz w:val="18"/>
        </w:rPr>
      </w:pPr>
      <w:r>
        <w:rPr>
          <w:sz w:val="10"/>
        </w:rPr>
        <w:t>8</w:t>
      </w:r>
      <w:r>
        <w:rPr>
          <w:sz w:val="10"/>
        </w:rPr>
        <w:tab/>
      </w:r>
      <w:r>
        <w:rPr>
          <w:rFonts w:ascii="Courier New"/>
          <w:sz w:val="18"/>
        </w:rPr>
        <w:t>void</w:t>
      </w:r>
      <w:r>
        <w:rPr>
          <w:rFonts w:ascii="Courier New"/>
          <w:spacing w:val="-3"/>
          <w:sz w:val="18"/>
        </w:rPr>
        <w:t xml:space="preserve"> </w:t>
      </w:r>
      <w:r>
        <w:rPr>
          <w:rFonts w:ascii="Courier New"/>
          <w:position w:val="-2"/>
          <w:sz w:val="18"/>
        </w:rPr>
        <w:t>*</w:t>
      </w:r>
    </w:p>
    <w:p>
      <w:pPr>
        <w:pStyle w:val="7"/>
        <w:tabs>
          <w:tab w:val="left" w:pos="440"/>
        </w:tabs>
        <w:spacing w:line="185" w:lineRule="exact"/>
        <w:ind w:left="152"/>
        <w:rPr>
          <w:rFonts w:ascii="Courier New"/>
        </w:rPr>
      </w:pPr>
      <w:r>
        <w:rPr>
          <w:sz w:val="10"/>
        </w:rPr>
        <w:t>9</w:t>
      </w:r>
      <w:r>
        <w:rPr>
          <w:sz w:val="10"/>
        </w:rPr>
        <w:tab/>
      </w:r>
      <w:r>
        <w:rPr>
          <w:rFonts w:ascii="Courier New"/>
        </w:rPr>
        <w:t>allocate(int</w:t>
      </w:r>
      <w:r>
        <w:rPr>
          <w:rFonts w:ascii="Courier New"/>
          <w:spacing w:val="-5"/>
        </w:rPr>
        <w:t xml:space="preserve"> </w:t>
      </w:r>
      <w:r>
        <w:rPr>
          <w:rFonts w:ascii="Courier New"/>
        </w:rPr>
        <w:t>size)</w:t>
      </w:r>
      <w:r>
        <w:rPr>
          <w:rFonts w:ascii="Courier New"/>
          <w:spacing w:val="-4"/>
        </w:rPr>
        <w:t xml:space="preserve"> </w:t>
      </w:r>
      <w:r>
        <w:rPr>
          <w:rFonts w:ascii="Courier New"/>
        </w:rPr>
        <w:t>{</w:t>
      </w:r>
    </w:p>
    <w:p>
      <w:pPr>
        <w:pStyle w:val="7"/>
        <w:tabs>
          <w:tab w:val="left" w:pos="871"/>
        </w:tabs>
        <w:ind w:left="102"/>
        <w:rPr>
          <w:rFonts w:ascii="Courier New"/>
        </w:rPr>
      </w:pPr>
      <w:r>
        <w:rPr>
          <w:sz w:val="10"/>
        </w:rPr>
        <w:t>10</w:t>
      </w:r>
      <w:r>
        <w:rPr>
          <w:sz w:val="10"/>
        </w:rPr>
        <w:tab/>
      </w:r>
      <w:r>
        <w:rPr>
          <w:rFonts w:ascii="Courier New"/>
        </w:rPr>
        <w:t>Pthread_mutex_lock(&amp;m);</w:t>
      </w:r>
    </w:p>
    <w:p>
      <w:pPr>
        <w:pStyle w:val="7"/>
        <w:tabs>
          <w:tab w:val="left" w:pos="871"/>
        </w:tabs>
        <w:ind w:left="102"/>
        <w:rPr>
          <w:rFonts w:ascii="Courier New"/>
        </w:rPr>
      </w:pPr>
      <w:r>
        <w:rPr>
          <w:sz w:val="10"/>
        </w:rPr>
        <w:t>11</w:t>
      </w:r>
      <w:r>
        <w:rPr>
          <w:sz w:val="10"/>
        </w:rPr>
        <w:tab/>
      </w:r>
      <w:r>
        <w:rPr>
          <w:rFonts w:ascii="Courier New"/>
        </w:rPr>
        <w:t>while</w:t>
      </w:r>
      <w:r>
        <w:rPr>
          <w:rFonts w:ascii="Courier New"/>
          <w:spacing w:val="-4"/>
        </w:rPr>
        <w:t xml:space="preserve"> </w:t>
      </w:r>
      <w:r>
        <w:rPr>
          <w:rFonts w:ascii="Courier New"/>
        </w:rPr>
        <w:t>(bytesLeft</w:t>
      </w:r>
      <w:r>
        <w:rPr>
          <w:rFonts w:ascii="Courier New"/>
          <w:spacing w:val="-4"/>
        </w:rPr>
        <w:t xml:space="preserve"> </w:t>
      </w:r>
      <w:r>
        <w:rPr>
          <w:rFonts w:ascii="Courier New"/>
        </w:rPr>
        <w:t>&lt;</w:t>
      </w:r>
      <w:r>
        <w:rPr>
          <w:rFonts w:ascii="Courier New"/>
          <w:spacing w:val="-4"/>
        </w:rPr>
        <w:t xml:space="preserve"> </w:t>
      </w:r>
      <w:r>
        <w:rPr>
          <w:rFonts w:ascii="Courier New"/>
        </w:rPr>
        <w:t>size)</w:t>
      </w:r>
    </w:p>
    <w:p>
      <w:pPr>
        <w:pStyle w:val="7"/>
        <w:tabs>
          <w:tab w:val="left" w:pos="1301"/>
        </w:tabs>
        <w:ind w:left="102"/>
        <w:rPr>
          <w:rFonts w:ascii="Courier New"/>
        </w:rPr>
      </w:pPr>
      <w:r>
        <w:rPr>
          <w:sz w:val="10"/>
        </w:rPr>
        <w:t>12</w:t>
      </w:r>
      <w:r>
        <w:rPr>
          <w:sz w:val="10"/>
        </w:rPr>
        <w:tab/>
      </w:r>
      <w:r>
        <w:rPr>
          <w:rFonts w:ascii="Courier New"/>
        </w:rPr>
        <w:t>Pthread_cond_wait(&amp;c,</w:t>
      </w:r>
      <w:r>
        <w:rPr>
          <w:rFonts w:ascii="Courier New"/>
          <w:spacing w:val="-11"/>
        </w:rPr>
        <w:t xml:space="preserve"> </w:t>
      </w:r>
      <w:r>
        <w:rPr>
          <w:rFonts w:ascii="Courier New"/>
        </w:rPr>
        <w:t>&amp;m);</w:t>
      </w:r>
    </w:p>
    <w:p>
      <w:pPr>
        <w:pStyle w:val="7"/>
        <w:tabs>
          <w:tab w:val="left" w:pos="871"/>
        </w:tabs>
        <w:spacing w:before="23" w:line="189" w:lineRule="auto"/>
        <w:ind w:left="102"/>
        <w:rPr>
          <w:rFonts w:ascii="Courier New"/>
        </w:rPr>
      </w:pPr>
      <w:r>
        <w:rPr>
          <w:sz w:val="10"/>
        </w:rPr>
        <w:t>13</w:t>
      </w:r>
      <w:r>
        <w:rPr>
          <w:sz w:val="10"/>
        </w:rPr>
        <w:tab/>
      </w:r>
      <w:r>
        <w:rPr>
          <w:rFonts w:ascii="Courier New"/>
        </w:rPr>
        <w:t>void</w:t>
      </w:r>
      <w:r>
        <w:rPr>
          <w:rFonts w:ascii="Courier New"/>
          <w:spacing w:val="-3"/>
        </w:rPr>
        <w:t xml:space="preserve"> </w:t>
      </w:r>
      <w:r>
        <w:rPr>
          <w:rFonts w:ascii="Courier New"/>
          <w:position w:val="-2"/>
        </w:rPr>
        <w:t>*</w:t>
      </w:r>
      <w:r>
        <w:rPr>
          <w:rFonts w:ascii="Courier New"/>
        </w:rPr>
        <w:t>ptr</w:t>
      </w:r>
      <w:r>
        <w:rPr>
          <w:rFonts w:ascii="Courier New"/>
          <w:spacing w:val="-2"/>
        </w:rPr>
        <w:t xml:space="preserve"> </w:t>
      </w:r>
      <w:r>
        <w:rPr>
          <w:rFonts w:ascii="Courier New"/>
        </w:rPr>
        <w:t>=</w:t>
      </w:r>
      <w:r>
        <w:rPr>
          <w:rFonts w:ascii="Courier New"/>
          <w:spacing w:val="-3"/>
        </w:rPr>
        <w:t xml:space="preserve"> </w:t>
      </w:r>
      <w:r>
        <w:rPr>
          <w:rFonts w:ascii="Courier New"/>
        </w:rPr>
        <w:t>...;</w:t>
      </w:r>
      <w:r>
        <w:rPr>
          <w:rFonts w:ascii="Courier New"/>
          <w:spacing w:val="-2"/>
        </w:rPr>
        <w:t xml:space="preserve"> </w:t>
      </w:r>
      <w:r>
        <w:rPr>
          <w:rFonts w:ascii="Courier New"/>
        </w:rPr>
        <w:t>//</w:t>
      </w:r>
      <w:r>
        <w:rPr>
          <w:rFonts w:ascii="Courier New"/>
          <w:spacing w:val="-3"/>
        </w:rPr>
        <w:t xml:space="preserve"> </w:t>
      </w:r>
      <w:r>
        <w:rPr>
          <w:rFonts w:ascii="Courier New"/>
        </w:rPr>
        <w:t>get</w:t>
      </w:r>
      <w:r>
        <w:rPr>
          <w:rFonts w:ascii="Courier New"/>
          <w:spacing w:val="-2"/>
        </w:rPr>
        <w:t xml:space="preserve"> </w:t>
      </w:r>
      <w:r>
        <w:rPr>
          <w:rFonts w:ascii="Courier New"/>
        </w:rPr>
        <w:t>mem</w:t>
      </w:r>
      <w:r>
        <w:rPr>
          <w:rFonts w:ascii="Courier New"/>
          <w:spacing w:val="-3"/>
        </w:rPr>
        <w:t xml:space="preserve"> </w:t>
      </w:r>
      <w:r>
        <w:rPr>
          <w:rFonts w:ascii="Courier New"/>
        </w:rPr>
        <w:t>from</w:t>
      </w:r>
      <w:r>
        <w:rPr>
          <w:rFonts w:ascii="Courier New"/>
          <w:spacing w:val="-2"/>
        </w:rPr>
        <w:t xml:space="preserve"> </w:t>
      </w:r>
      <w:r>
        <w:rPr>
          <w:rFonts w:ascii="Courier New"/>
        </w:rPr>
        <w:t>heap</w:t>
      </w:r>
    </w:p>
    <w:p>
      <w:pPr>
        <w:pStyle w:val="7"/>
        <w:tabs>
          <w:tab w:val="left" w:pos="871"/>
        </w:tabs>
        <w:spacing w:line="185" w:lineRule="exact"/>
        <w:ind w:left="102"/>
        <w:rPr>
          <w:rFonts w:ascii="Courier New"/>
        </w:rPr>
      </w:pPr>
      <w:r>
        <w:rPr>
          <w:sz w:val="10"/>
        </w:rPr>
        <w:t>14</w:t>
      </w:r>
      <w:r>
        <w:rPr>
          <w:sz w:val="10"/>
        </w:rPr>
        <w:tab/>
      </w:r>
      <w:r>
        <w:rPr>
          <w:rFonts w:ascii="Courier New"/>
        </w:rPr>
        <w:t>bytesLeft</w:t>
      </w:r>
      <w:r>
        <w:rPr>
          <w:rFonts w:ascii="Courier New"/>
          <w:spacing w:val="-4"/>
        </w:rPr>
        <w:t xml:space="preserve"> </w:t>
      </w:r>
      <w:r>
        <w:rPr>
          <w:rFonts w:ascii="Courier New"/>
        </w:rPr>
        <w:t>-=</w:t>
      </w:r>
      <w:r>
        <w:rPr>
          <w:rFonts w:ascii="Courier New"/>
          <w:spacing w:val="-4"/>
        </w:rPr>
        <w:t xml:space="preserve"> </w:t>
      </w:r>
      <w:r>
        <w:rPr>
          <w:rFonts w:ascii="Courier New"/>
        </w:rPr>
        <w:t>size;</w:t>
      </w:r>
    </w:p>
    <w:p>
      <w:pPr>
        <w:pStyle w:val="7"/>
        <w:tabs>
          <w:tab w:val="left" w:pos="871"/>
        </w:tabs>
        <w:ind w:left="102"/>
        <w:rPr>
          <w:rFonts w:ascii="Courier New"/>
        </w:rPr>
      </w:pPr>
      <w:r>
        <w:rPr>
          <w:sz w:val="10"/>
        </w:rPr>
        <w:t>15</w:t>
      </w:r>
      <w:r>
        <w:rPr>
          <w:sz w:val="10"/>
        </w:rPr>
        <w:tab/>
      </w:r>
      <w:r>
        <w:rPr>
          <w:rFonts w:ascii="Courier New"/>
        </w:rPr>
        <w:t>Pthread_mutex_unlock(&amp;m);</w:t>
      </w:r>
    </w:p>
    <w:p>
      <w:pPr>
        <w:tabs>
          <w:tab w:val="left" w:pos="871"/>
        </w:tabs>
        <w:spacing w:before="0" w:line="199" w:lineRule="exact"/>
        <w:ind w:left="102" w:right="0" w:firstLine="0"/>
        <w:jc w:val="left"/>
        <w:rPr>
          <w:rFonts w:ascii="Courier New"/>
          <w:sz w:val="18"/>
        </w:rPr>
      </w:pPr>
      <w:r>
        <w:rPr>
          <w:sz w:val="10"/>
        </w:rPr>
        <w:t>16</w:t>
      </w:r>
      <w:r>
        <w:rPr>
          <w:sz w:val="10"/>
        </w:rPr>
        <w:tab/>
      </w:r>
      <w:r>
        <w:rPr>
          <w:rFonts w:ascii="Courier New"/>
          <w:sz w:val="18"/>
        </w:rPr>
        <w:t>return</w:t>
      </w:r>
      <w:r>
        <w:rPr>
          <w:rFonts w:ascii="Courier New"/>
          <w:spacing w:val="-5"/>
          <w:sz w:val="18"/>
        </w:rPr>
        <w:t xml:space="preserve"> </w:t>
      </w:r>
      <w:r>
        <w:rPr>
          <w:rFonts w:ascii="Courier New"/>
          <w:sz w:val="18"/>
        </w:rPr>
        <w:t>ptr;</w:t>
      </w:r>
    </w:p>
    <w:p>
      <w:pPr>
        <w:tabs>
          <w:tab w:val="left" w:pos="440"/>
        </w:tabs>
        <w:spacing w:before="0" w:line="202" w:lineRule="exact"/>
        <w:ind w:left="102" w:right="0" w:firstLine="0"/>
        <w:jc w:val="left"/>
        <w:rPr>
          <w:rFonts w:ascii="Courier New"/>
          <w:sz w:val="18"/>
        </w:rPr>
      </w:pPr>
      <w:r>
        <w:rPr>
          <w:sz w:val="10"/>
        </w:rPr>
        <w:t>17</w:t>
      </w:r>
      <w:r>
        <w:rPr>
          <w:sz w:val="10"/>
        </w:rPr>
        <w:tab/>
      </w:r>
      <w:r>
        <w:rPr>
          <w:rFonts w:ascii="Courier New"/>
          <w:sz w:val="18"/>
        </w:rPr>
        <w:t>}</w:t>
      </w:r>
    </w:p>
    <w:p>
      <w:pPr>
        <w:spacing w:before="50"/>
        <w:ind w:left="102" w:right="0" w:firstLine="0"/>
        <w:jc w:val="left"/>
        <w:rPr>
          <w:sz w:val="10"/>
        </w:rPr>
      </w:pPr>
      <w:r>
        <w:rPr>
          <w:sz w:val="10"/>
        </w:rPr>
        <w:t>18</w:t>
      </w:r>
    </w:p>
    <w:p>
      <w:pPr>
        <w:pStyle w:val="7"/>
        <w:tabs>
          <w:tab w:val="left" w:pos="440"/>
        </w:tabs>
        <w:spacing w:before="47" w:line="189" w:lineRule="auto"/>
        <w:ind w:left="102"/>
        <w:rPr>
          <w:rFonts w:ascii="Courier New"/>
        </w:rPr>
      </w:pPr>
      <w:r>
        <w:rPr>
          <w:sz w:val="10"/>
        </w:rPr>
        <w:t>19</w:t>
      </w:r>
      <w:r>
        <w:rPr>
          <w:sz w:val="10"/>
        </w:rPr>
        <w:tab/>
      </w:r>
      <w:r>
        <w:rPr>
          <w:rFonts w:ascii="Courier New"/>
        </w:rPr>
        <w:t>void</w:t>
      </w:r>
      <w:r>
        <w:rPr>
          <w:rFonts w:ascii="Courier New"/>
          <w:spacing w:val="-4"/>
        </w:rPr>
        <w:t xml:space="preserve"> </w:t>
      </w:r>
      <w:r>
        <w:rPr>
          <w:rFonts w:ascii="Courier New"/>
        </w:rPr>
        <w:t>free(void</w:t>
      </w:r>
      <w:r>
        <w:rPr>
          <w:rFonts w:ascii="Courier New"/>
          <w:spacing w:val="-3"/>
        </w:rPr>
        <w:t xml:space="preserve"> </w:t>
      </w:r>
      <w:r>
        <w:rPr>
          <w:rFonts w:ascii="Courier New"/>
          <w:position w:val="-2"/>
        </w:rPr>
        <w:t>*</w:t>
      </w:r>
      <w:r>
        <w:rPr>
          <w:rFonts w:ascii="Courier New"/>
        </w:rPr>
        <w:t>ptr,</w:t>
      </w:r>
      <w:r>
        <w:rPr>
          <w:rFonts w:ascii="Courier New"/>
          <w:spacing w:val="-3"/>
        </w:rPr>
        <w:t xml:space="preserve"> </w:t>
      </w:r>
      <w:r>
        <w:rPr>
          <w:rFonts w:ascii="Courier New"/>
        </w:rPr>
        <w:t>int</w:t>
      </w:r>
      <w:r>
        <w:rPr>
          <w:rFonts w:ascii="Courier New"/>
          <w:spacing w:val="-3"/>
        </w:rPr>
        <w:t xml:space="preserve"> </w:t>
      </w:r>
      <w:r>
        <w:rPr>
          <w:rFonts w:ascii="Courier New"/>
        </w:rPr>
        <w:t>size)</w:t>
      </w:r>
      <w:r>
        <w:rPr>
          <w:rFonts w:ascii="Courier New"/>
          <w:spacing w:val="-3"/>
        </w:rPr>
        <w:t xml:space="preserve"> </w:t>
      </w:r>
      <w:r>
        <w:rPr>
          <w:rFonts w:ascii="Courier New"/>
        </w:rPr>
        <w:t>{</w:t>
      </w:r>
    </w:p>
    <w:p>
      <w:pPr>
        <w:pStyle w:val="7"/>
        <w:tabs>
          <w:tab w:val="left" w:pos="871"/>
        </w:tabs>
        <w:spacing w:line="185" w:lineRule="exact"/>
        <w:ind w:left="102"/>
        <w:rPr>
          <w:rFonts w:ascii="Courier New"/>
        </w:rPr>
      </w:pPr>
      <w:r>
        <w:rPr>
          <w:sz w:val="10"/>
        </w:rPr>
        <w:t>20</w:t>
      </w:r>
      <w:r>
        <w:rPr>
          <w:sz w:val="10"/>
        </w:rPr>
        <w:tab/>
      </w:r>
      <w:r>
        <w:rPr>
          <w:rFonts w:ascii="Courier New"/>
        </w:rPr>
        <w:t>Pthread_mutex_lock(&amp;m);</w:t>
      </w:r>
    </w:p>
    <w:p>
      <w:pPr>
        <w:pStyle w:val="7"/>
        <w:tabs>
          <w:tab w:val="left" w:pos="871"/>
        </w:tabs>
        <w:ind w:left="102"/>
        <w:rPr>
          <w:rFonts w:ascii="Courier New"/>
        </w:rPr>
      </w:pPr>
      <w:r>
        <w:rPr>
          <w:sz w:val="10"/>
        </w:rPr>
        <w:t>21</w:t>
      </w:r>
      <w:r>
        <w:rPr>
          <w:sz w:val="10"/>
        </w:rPr>
        <w:tab/>
      </w:r>
      <w:r>
        <w:rPr>
          <w:rFonts w:ascii="Courier New"/>
        </w:rPr>
        <w:t>bytesLeft</w:t>
      </w:r>
      <w:r>
        <w:rPr>
          <w:rFonts w:ascii="Courier New"/>
          <w:spacing w:val="-4"/>
        </w:rPr>
        <w:t xml:space="preserve"> </w:t>
      </w:r>
      <w:r>
        <w:rPr>
          <w:rFonts w:ascii="Courier New"/>
        </w:rPr>
        <w:t>+=</w:t>
      </w:r>
      <w:r>
        <w:rPr>
          <w:rFonts w:ascii="Courier New"/>
          <w:spacing w:val="-4"/>
        </w:rPr>
        <w:t xml:space="preserve"> </w:t>
      </w:r>
      <w:r>
        <w:rPr>
          <w:rFonts w:ascii="Courier New"/>
        </w:rPr>
        <w:t>size;</w:t>
      </w:r>
    </w:p>
    <w:p>
      <w:pPr>
        <w:pStyle w:val="7"/>
        <w:tabs>
          <w:tab w:val="left" w:pos="871"/>
        </w:tabs>
        <w:ind w:left="102"/>
        <w:rPr>
          <w:rFonts w:ascii="Courier New"/>
        </w:rPr>
      </w:pPr>
      <w:r>
        <w:rPr>
          <w:sz w:val="10"/>
        </w:rPr>
        <w:t>22</w:t>
      </w:r>
      <w:r>
        <w:rPr>
          <w:sz w:val="10"/>
        </w:rPr>
        <w:tab/>
      </w:r>
      <w:r>
        <w:rPr>
          <w:rFonts w:ascii="Courier New"/>
        </w:rPr>
        <w:t>Pthread_cond_signal(&amp;c);</w:t>
      </w:r>
      <w:r>
        <w:rPr>
          <w:rFonts w:ascii="Courier New"/>
          <w:spacing w:val="-6"/>
        </w:rPr>
        <w:t xml:space="preserve"> </w:t>
      </w:r>
      <w:r>
        <w:rPr>
          <w:rFonts w:ascii="Courier New"/>
        </w:rPr>
        <w:t>//</w:t>
      </w:r>
      <w:r>
        <w:rPr>
          <w:rFonts w:ascii="Courier New"/>
          <w:spacing w:val="-5"/>
        </w:rPr>
        <w:t xml:space="preserve"> </w:t>
      </w:r>
      <w:r>
        <w:rPr>
          <w:rFonts w:ascii="Courier New"/>
        </w:rPr>
        <w:t>whom</w:t>
      </w:r>
      <w:r>
        <w:rPr>
          <w:rFonts w:ascii="Courier New"/>
          <w:spacing w:val="-5"/>
        </w:rPr>
        <w:t xml:space="preserve"> </w:t>
      </w:r>
      <w:r>
        <w:rPr>
          <w:rFonts w:ascii="Courier New"/>
        </w:rPr>
        <w:t>to</w:t>
      </w:r>
      <w:r>
        <w:rPr>
          <w:rFonts w:ascii="Courier New"/>
          <w:spacing w:val="-5"/>
        </w:rPr>
        <w:t xml:space="preserve"> </w:t>
      </w:r>
      <w:r>
        <w:rPr>
          <w:rFonts w:ascii="Courier New"/>
        </w:rPr>
        <w:t>signal??</w:t>
      </w:r>
    </w:p>
    <w:p>
      <w:pPr>
        <w:pStyle w:val="7"/>
        <w:tabs>
          <w:tab w:val="left" w:pos="871"/>
        </w:tabs>
        <w:ind w:left="102"/>
        <w:rPr>
          <w:rFonts w:ascii="Courier New"/>
        </w:rPr>
      </w:pPr>
      <w:r>
        <w:rPr>
          <w:sz w:val="10"/>
        </w:rPr>
        <w:t>23</w:t>
      </w:r>
      <w:r>
        <w:rPr>
          <w:sz w:val="10"/>
        </w:rPr>
        <w:tab/>
      </w:r>
      <w:r>
        <w:rPr>
          <w:rFonts w:ascii="Courier New"/>
        </w:rPr>
        <w:t>Pthread_mutex_unlock(&amp;m);</w:t>
      </w:r>
    </w:p>
    <w:p>
      <w:pPr>
        <w:tabs>
          <w:tab w:val="left" w:pos="440"/>
        </w:tabs>
        <w:spacing w:before="0" w:line="200" w:lineRule="exact"/>
        <w:ind w:left="102" w:right="0" w:firstLine="0"/>
        <w:jc w:val="left"/>
        <w:rPr>
          <w:rFonts w:hint="default" w:ascii="Arial Black" w:hAnsi="Arial Black" w:cs="Arial Black"/>
          <w:sz w:val="15"/>
          <w:szCs w:val="15"/>
        </w:rPr>
      </w:pPr>
      <w:r>
        <w:rPr>
          <w:sz w:val="10"/>
        </w:rPr>
        <w:t>24</w:t>
      </w:r>
      <w:r>
        <w:rPr>
          <w:sz w:val="10"/>
        </w:rPr>
        <w:tab/>
      </w:r>
      <w:r>
        <w:rPr>
          <w:rFonts w:ascii="Courier New"/>
          <w:sz w:val="18"/>
        </w:rPr>
        <w:t>}</w:t>
      </w:r>
    </w:p>
    <w:p>
      <w:pPr>
        <w:spacing w:before="0" w:line="185" w:lineRule="exact"/>
        <w:ind w:left="1379" w:right="0" w:firstLine="0"/>
        <w:jc w:val="left"/>
        <w:rPr>
          <w:rFonts w:hint="default" w:ascii="Palatino Linotype"/>
          <w:b/>
          <w:sz w:val="18"/>
          <w:lang w:val="en-US"/>
        </w:rPr>
      </w:pPr>
      <w:r>
        <w:rPr>
          <w:rFonts w:hint="default" w:ascii="Arial Black" w:hAnsi="Arial Black" w:cs="Arial Black"/>
          <w:sz w:val="15"/>
          <w:szCs w:val="15"/>
        </w:rPr>
        <w:t>Şekil 30.15: Kaplama Koşulları: Bir ÖrnekFigure</w:t>
      </w:r>
      <w:r>
        <w:rPr>
          <w:spacing w:val="7"/>
          <w:sz w:val="18"/>
        </w:rPr>
        <w:t xml:space="preserve"> </w:t>
      </w:r>
      <w:r>
        <w:rPr>
          <w:rFonts w:hint="default"/>
          <w:spacing w:val="7"/>
          <w:sz w:val="18"/>
          <w:lang w:val="en-US"/>
        </w:rPr>
        <w:t>(</w:t>
      </w:r>
      <w:r>
        <w:rPr>
          <w:spacing w:val="19"/>
          <w:sz w:val="18"/>
        </w:rPr>
        <w:t xml:space="preserve"> </w:t>
      </w:r>
      <w:r>
        <w:rPr>
          <w:rFonts w:ascii="Palatino Linotype"/>
          <w:b/>
          <w:sz w:val="18"/>
        </w:rPr>
        <w:t>Covering</w:t>
      </w:r>
      <w:r>
        <w:rPr>
          <w:rFonts w:ascii="Palatino Linotype"/>
          <w:b/>
          <w:spacing w:val="3"/>
          <w:sz w:val="18"/>
        </w:rPr>
        <w:t xml:space="preserve"> </w:t>
      </w:r>
      <w:r>
        <w:rPr>
          <w:rFonts w:ascii="Palatino Linotype"/>
          <w:b/>
          <w:sz w:val="18"/>
        </w:rPr>
        <w:t>Conditions:</w:t>
      </w:r>
      <w:r>
        <w:rPr>
          <w:rFonts w:ascii="Palatino Linotype"/>
          <w:b/>
          <w:spacing w:val="14"/>
          <w:sz w:val="18"/>
        </w:rPr>
        <w:t xml:space="preserve"> </w:t>
      </w:r>
      <w:r>
        <w:rPr>
          <w:rFonts w:ascii="Palatino Linotype"/>
          <w:b/>
          <w:sz w:val="18"/>
        </w:rPr>
        <w:t>An</w:t>
      </w:r>
      <w:r>
        <w:rPr>
          <w:rFonts w:ascii="Palatino Linotype"/>
          <w:b/>
          <w:spacing w:val="3"/>
          <w:sz w:val="18"/>
        </w:rPr>
        <w:t xml:space="preserve"> </w:t>
      </w:r>
      <w:r>
        <w:rPr>
          <w:rFonts w:ascii="Palatino Linotype"/>
          <w:b/>
          <w:sz w:val="18"/>
        </w:rPr>
        <w:t>Example</w:t>
      </w:r>
      <w:r>
        <w:rPr>
          <w:rFonts w:hint="default" w:ascii="Palatino Linotype"/>
          <w:b/>
          <w:sz w:val="18"/>
          <w:lang w:val="en-US"/>
        </w:rPr>
        <w:t>)</w:t>
      </w:r>
    </w:p>
    <w:p>
      <w:pPr>
        <w:pStyle w:val="7"/>
        <w:spacing w:before="12" w:line="211" w:lineRule="auto"/>
        <w:ind w:left="441" w:right="1198" w:firstLine="239"/>
        <w:jc w:val="both"/>
      </w:pPr>
      <w:r>
        <w:rPr>
          <w:rFonts w:hint="default"/>
          <w:w w:val="110"/>
          <w:position w:val="2"/>
        </w:rPr>
        <w:t>Aşağıdaki senaryoyu göz önünde bulundurun. Boş sıfır bayt olduğunu varsayalım; iş parçacığı Ta çağrıları allocate(100), ardından iş parçacığı Tb arayarak daha az bellek isteyen allocate(10). Böylece hem Ta hem de Tb koşulu bekler ve uyur; Bu isteklerden herhangi birini karşılayacak kadar boş bayt yoktur.Bu noktada, üçüncü bir iş parçacığı olan Tc'nin ücretsiz aradığını varsayalım (50). Ne yazık ki, bekleyen bir iş parçacığını uyandırmak için sinyal çağırdığında, yalnızca 10 baytın serbest bırakılmasını bekleyen doğru bekleyen iş parçacığı Tb'yi uyandırmayabilir; Yeterli bellek henüz boş olmadığından Ta beklemeye devam etmelidir. Bu nedenle, şekildeki kod çalışmaz, çünkü diğer iş parçacıklarını uyandıran iş parçacığı hangi iş parçacığının (veya iş parçacıklarının) uyanacağını bilmez.</w:t>
      </w:r>
    </w:p>
    <w:p>
      <w:pPr>
        <w:pStyle w:val="7"/>
        <w:spacing w:line="216" w:lineRule="auto"/>
        <w:ind w:left="440" w:right="1198" w:firstLine="239"/>
        <w:jc w:val="both"/>
      </w:pPr>
      <w:r>
        <w:rPr>
          <w:rFonts w:hint="default"/>
          <w:spacing w:val="-1"/>
          <w:w w:val="110"/>
        </w:rPr>
        <w:t>Lampson ve Redell tarafından önerilen çözüm basittir: pthread cond signal() çağrısını, bekleyen tüm iş parçacıklarını uyandıran pthread cond broadcast () çağrısıyla yukarıdaki koda yeniden yerleştirin. Bunu yaparak, uyandırılması gereken tüm ipliklerin olduğunu garanti ederiz. Dezavantajı, elbette, (henüz) uyanık olmaması gereken diğer birçok bekleme ipliğini gereksiz yere uyandırabileceğimiz için olumsuz bir performans etkisi olabilir. Bu iplikler basitçe uyanacak, durumu tekrar kontrol edecek ve ardından hemen uykuya geri dönecektir.Lampson ve Redell, bir ipliğin uyanması gereken tüm durumları kapsadığı için böyle bir koşulu örtme koşulu</w:t>
      </w:r>
      <w:r>
        <w:rPr>
          <w:rFonts w:hint="default"/>
          <w:spacing w:val="-1"/>
          <w:w w:val="110"/>
          <w:lang w:val="en-US"/>
        </w:rPr>
        <w:t xml:space="preserve"> (</w:t>
      </w:r>
      <w:r>
        <w:rPr>
          <w:rFonts w:hint="default" w:ascii="Arial Black" w:hAnsi="Arial Black" w:cs="Arial Black"/>
          <w:spacing w:val="-1"/>
          <w:w w:val="110"/>
          <w:sz w:val="15"/>
          <w:szCs w:val="15"/>
        </w:rPr>
        <w:t>covering condition</w:t>
      </w:r>
      <w:r>
        <w:rPr>
          <w:rFonts w:hint="default"/>
          <w:spacing w:val="-1"/>
          <w:w w:val="110"/>
          <w:lang w:val="en-US"/>
        </w:rPr>
        <w:t>)</w:t>
      </w:r>
      <w:r>
        <w:rPr>
          <w:rFonts w:hint="default"/>
          <w:spacing w:val="-1"/>
          <w:w w:val="110"/>
        </w:rPr>
        <w:t xml:space="preserve"> olarak adlandırır (muhafazakar olarak); Tartıştığımız gibi maliyet, çok fazla ipliğin uyandırılabileceğidir</w:t>
      </w:r>
    </w:p>
    <w:p>
      <w:pPr>
        <w:spacing w:after="0" w:line="216" w:lineRule="auto"/>
        <w:jc w:val="both"/>
        <w:sectPr>
          <w:pgSz w:w="8640" w:h="12960"/>
          <w:pgMar w:top="1480" w:right="520" w:bottom="1100" w:left="720" w:header="1284" w:footer="914" w:gutter="0"/>
          <w:cols w:space="720" w:num="1"/>
        </w:sectPr>
      </w:pPr>
    </w:p>
    <w:p>
      <w:pPr>
        <w:pStyle w:val="7"/>
        <w:spacing w:before="8" w:line="240" w:lineRule="auto"/>
        <w:rPr>
          <w:sz w:val="21"/>
        </w:rPr>
      </w:pPr>
    </w:p>
    <w:p>
      <w:pPr>
        <w:pStyle w:val="7"/>
        <w:spacing w:before="8" w:line="240" w:lineRule="auto"/>
        <w:ind w:left="891" w:leftChars="405" w:firstLine="540" w:firstLineChars="300"/>
        <w:rPr>
          <w:sz w:val="18"/>
          <w:szCs w:val="18"/>
        </w:rPr>
      </w:pPr>
      <w:r>
        <w:rPr>
          <w:rFonts w:hint="default"/>
          <w:sz w:val="18"/>
          <w:szCs w:val="18"/>
        </w:rPr>
        <w:t xml:space="preserve">Anlayışlı okuyucu, bu yaklaşımı daha önce kullanabileceğimizi de fark etmiş olabilir </w:t>
      </w:r>
      <w:r>
        <w:rPr>
          <w:rFonts w:hint="default"/>
          <w:sz w:val="18"/>
          <w:szCs w:val="18"/>
          <w:lang w:val="en-US"/>
        </w:rPr>
        <w:t xml:space="preserve"> </w:t>
      </w:r>
      <w:r>
        <w:rPr>
          <w:rFonts w:hint="default"/>
          <w:sz w:val="18"/>
          <w:szCs w:val="18"/>
        </w:rPr>
        <w:t xml:space="preserve">(yalnızca tek </w:t>
      </w:r>
      <w:r>
        <w:rPr>
          <w:rFonts w:hint="default"/>
          <w:sz w:val="18"/>
          <w:szCs w:val="18"/>
          <w:lang w:val="en-US"/>
        </w:rPr>
        <w:t xml:space="preserve"> </w:t>
      </w:r>
      <w:r>
        <w:rPr>
          <w:rFonts w:hint="default"/>
          <w:sz w:val="18"/>
          <w:szCs w:val="18"/>
        </w:rPr>
        <w:t xml:space="preserve">bir </w:t>
      </w:r>
      <w:r>
        <w:rPr>
          <w:rFonts w:hint="default"/>
          <w:sz w:val="18"/>
          <w:szCs w:val="18"/>
          <w:lang w:val="en-US"/>
        </w:rPr>
        <w:t xml:space="preserve"> </w:t>
      </w:r>
      <w:r>
        <w:rPr>
          <w:rFonts w:hint="default"/>
          <w:sz w:val="18"/>
          <w:szCs w:val="18"/>
        </w:rPr>
        <w:t>koşul değişkenine sahip üretici / tüketici sorununa bakın). Ancak bu durumda bizim için daha iyi bir çözüm mevcuttu ve bu yüzden kullandık. Genel olarak, programınızın yalnızca sinyallerinizi yayın olarak değiştirdiğinizde çalıştığını fark ederseniz (ancak bunu yapmanız gerekmediğini düşünüyorsanız), muhtemelen bir hatanız vardır; düzelt! Ancak yukarıdaki bellek ayırıcısı gibi durumlarda, yayın mevcut en basit çözüm olabilir.</w:t>
      </w:r>
    </w:p>
    <w:p>
      <w:pPr>
        <w:pStyle w:val="3"/>
        <w:numPr>
          <w:ilvl w:val="1"/>
          <w:numId w:val="1"/>
        </w:numPr>
        <w:tabs>
          <w:tab w:val="left" w:pos="998"/>
          <w:tab w:val="left" w:pos="999"/>
        </w:tabs>
        <w:spacing w:before="0" w:after="0" w:line="240" w:lineRule="auto"/>
        <w:ind w:left="1261" w:leftChars="0" w:right="0" w:hanging="601" w:firstLineChars="0"/>
        <w:jc w:val="left"/>
        <w:rPr>
          <w:sz w:val="28"/>
          <w:szCs w:val="28"/>
        </w:rPr>
      </w:pPr>
      <w:r>
        <w:rPr>
          <w:rFonts w:hint="default"/>
          <w:sz w:val="28"/>
          <w:szCs w:val="28"/>
        </w:rPr>
        <w:t>Özet</w:t>
      </w:r>
    </w:p>
    <w:p>
      <w:pPr>
        <w:spacing w:after="0" w:line="218" w:lineRule="auto"/>
        <w:ind w:left="891" w:leftChars="405" w:firstLine="540" w:firstLineChars="300"/>
        <w:jc w:val="both"/>
        <w:rPr>
          <w:sz w:val="18"/>
          <w:szCs w:val="18"/>
        </w:rPr>
        <w:sectPr>
          <w:pgSz w:w="8640" w:h="12960"/>
          <w:pgMar w:top="1480" w:right="520" w:bottom="1200" w:left="720" w:header="1284" w:footer="1008" w:gutter="0"/>
          <w:cols w:space="720" w:num="1"/>
        </w:sectPr>
      </w:pPr>
      <w:r>
        <w:rPr>
          <w:rFonts w:hint="default"/>
          <w:sz w:val="18"/>
          <w:szCs w:val="18"/>
        </w:rPr>
        <w:t>Kilitlerin ötesinde bir başka önemli senkronizasyon ilkelinin tanıtımını gördük: koşul değişkenleri. Cv'ler, bazı program durumları istenmediği zaman iş parçacıklarının uyumasına izin vererek, ünlü (ve yine de önemli) üretici / tüketici sorunu ve kapsama koşulları dahil olmak üzere bir dizi önemli senkronizasyon sorununu düzgün bir şekilde çözmemizi sağlar. “Ağabeyi sevdi” gibi daha dramatik bir sonuç cümlesi buraya gidecekti [O49].</w:t>
      </w:r>
    </w:p>
    <w:p>
      <w:pPr>
        <w:pStyle w:val="7"/>
        <w:spacing w:before="3" w:line="240" w:lineRule="auto"/>
        <w:rPr>
          <w:sz w:val="19"/>
        </w:rPr>
      </w:pPr>
    </w:p>
    <w:p>
      <w:pPr>
        <w:pStyle w:val="2"/>
        <w:ind w:left="0" w:leftChars="0" w:firstLine="0" w:firstLineChars="0"/>
        <w:rPr>
          <w:rFonts w:hint="default" w:ascii="Segoe UI Variable Text Semibold" w:hAnsi="Segoe UI Variable Text Semibold" w:eastAsia="SimSun" w:cs="Segoe UI Variable Text Semibold"/>
          <w:sz w:val="24"/>
          <w:szCs w:val="24"/>
        </w:rPr>
      </w:pPr>
      <w:r>
        <w:rPr>
          <w:rFonts w:hint="default"/>
          <w:lang w:val="en-US"/>
        </w:rPr>
        <w:t xml:space="preserve">        </w:t>
      </w:r>
      <w:r>
        <w:rPr>
          <w:rFonts w:hint="default" w:ascii="Segoe UI Variable Text Semibold" w:hAnsi="Segoe UI Variable Text Semibold" w:eastAsia="SimSun" w:cs="Segoe UI Variable Text Semibold"/>
          <w:sz w:val="24"/>
          <w:szCs w:val="24"/>
        </w:rPr>
        <w:t>References</w:t>
      </w:r>
    </w:p>
    <w:p>
      <w:pPr>
        <w:rPr>
          <w:rFonts w:hint="default"/>
          <w:lang w:val="en-US"/>
        </w:rPr>
      </w:pPr>
    </w:p>
    <w:p>
      <w:pPr>
        <w:pStyle w:val="7"/>
        <w:spacing w:before="6" w:line="240" w:lineRule="auto"/>
        <w:ind w:left="340" w:hanging="220" w:hangingChars="200"/>
        <w:rPr>
          <w:rFonts w:hint="default" w:ascii="Palatino Linotype" w:hAnsi="Palatino Linotype" w:cs="Palatino Linotype"/>
          <w:i/>
          <w:sz w:val="15"/>
          <w:szCs w:val="15"/>
          <w:lang w:val="en-US"/>
        </w:rPr>
      </w:pPr>
      <w:r>
        <w:rPr>
          <w:rFonts w:hint="default" w:ascii="Palatino Linotype"/>
          <w:i/>
          <w:sz w:val="11"/>
          <w:lang w:val="en-US"/>
        </w:rPr>
        <w:t xml:space="preserve">        </w:t>
      </w:r>
      <w:r>
        <w:rPr>
          <w:rFonts w:hint="default" w:ascii="Palatino Linotype" w:hAnsi="Palatino Linotype" w:cs="Palatino Linotype"/>
          <w:i/>
          <w:sz w:val="15"/>
          <w:szCs w:val="15"/>
          <w:lang w:val="en-US"/>
        </w:rPr>
        <w:t xml:space="preserve">  </w:t>
      </w:r>
      <w:r>
        <w:rPr>
          <w:rFonts w:hint="default" w:ascii="Palatino Linotype" w:hAnsi="Palatino Linotype" w:eastAsia="SimSun" w:cs="Palatino Linotype"/>
          <w:sz w:val="15"/>
          <w:szCs w:val="15"/>
        </w:rPr>
        <w:t>[D68] “Cooperating sequential processes” by Edsger W. Dijkstra. 1968. Available online here: http://www.cs.utexas.edu/users/EWD/ewd01xx/EWD123.PDF.</w:t>
      </w:r>
      <w:r>
        <w:rPr>
          <w:rFonts w:ascii="SimSun" w:hAnsi="SimSun" w:eastAsia="SimSun" w:cs="SimSun"/>
          <w:sz w:val="24"/>
          <w:szCs w:val="24"/>
        </w:rPr>
        <w:t xml:space="preserve"> </w:t>
      </w:r>
      <w:r>
        <w:rPr>
          <w:rFonts w:hint="default" w:ascii="Palatino Linotype" w:hAnsi="Palatino Linotype" w:eastAsia="SimSun" w:cs="Palatino Linotype"/>
          <w:sz w:val="15"/>
          <w:szCs w:val="15"/>
        </w:rPr>
        <w:t>Another classic from Dijkstra; reading his early works on concurrency will teach you much of what you need to know.</w:t>
      </w:r>
      <w:r>
        <w:rPr>
          <w:rFonts w:ascii="SimSun" w:hAnsi="SimSun" w:eastAsia="SimSun" w:cs="SimSun"/>
          <w:sz w:val="24"/>
          <w:szCs w:val="24"/>
        </w:rPr>
        <w:t xml:space="preserve"> </w:t>
      </w:r>
      <w:r>
        <w:rPr>
          <w:rFonts w:hint="default" w:ascii="Palatino Linotype" w:hAnsi="Palatino Linotype" w:eastAsia="SimSun" w:cs="Palatino Linotype"/>
          <w:sz w:val="15"/>
          <w:szCs w:val="15"/>
        </w:rPr>
        <w:t xml:space="preserve">[D72] </w:t>
      </w:r>
      <w:r>
        <w:rPr>
          <w:rFonts w:ascii="SimSun" w:hAnsi="SimSun" w:eastAsia="SimSun" w:cs="SimSun"/>
          <w:sz w:val="24"/>
          <w:szCs w:val="24"/>
        </w:rPr>
        <w:t>“</w:t>
      </w:r>
      <w:r>
        <w:rPr>
          <w:rFonts w:hint="default" w:ascii="Palatino Linotype" w:hAnsi="Palatino Linotype" w:eastAsia="SimSun" w:cs="Palatino Linotype"/>
          <w:sz w:val="15"/>
          <w:szCs w:val="15"/>
        </w:rPr>
        <w:t>Information Streams Sharing a Finite Buffer” by E.W. Dijkstra. Information Processing Letters 1: 179–180, 1972.</w:t>
      </w:r>
      <w:r>
        <w:rPr>
          <w:rFonts w:ascii="SimSun" w:hAnsi="SimSun" w:eastAsia="SimSun" w:cs="SimSun"/>
          <w:sz w:val="24"/>
          <w:szCs w:val="24"/>
        </w:rPr>
        <w:t xml:space="preserve"> </w:t>
      </w:r>
      <w:r>
        <w:rPr>
          <w:rFonts w:hint="default" w:ascii="Palatino Linotype" w:hAnsi="Palatino Linotype" w:eastAsia="SimSun" w:cs="Palatino Linotype"/>
          <w:sz w:val="15"/>
          <w:szCs w:val="15"/>
        </w:rPr>
        <w:t>http://www.cs.utexas.edu/users/EWD/ewd03xx/EWD329.PDF The famous paper that introduced the producer/consumer problem.</w:t>
      </w:r>
      <w:r>
        <w:rPr>
          <w:rFonts w:ascii="SimSun" w:hAnsi="SimSun" w:eastAsia="SimSun" w:cs="SimSun"/>
          <w:sz w:val="24"/>
          <w:szCs w:val="24"/>
        </w:rPr>
        <w:t xml:space="preserve"> </w:t>
      </w:r>
      <w:r>
        <w:rPr>
          <w:rFonts w:hint="default" w:ascii="Palatino Linotype" w:hAnsi="Palatino Linotype" w:eastAsia="SimSun" w:cs="Palatino Linotype"/>
          <w:sz w:val="15"/>
          <w:szCs w:val="15"/>
        </w:rPr>
        <w:t>[D01] “My recollections of operating system design” by E.W.</w:t>
      </w:r>
      <w:r>
        <w:rPr>
          <w:rFonts w:ascii="SimSun" w:hAnsi="SimSun" w:eastAsia="SimSun" w:cs="SimSun"/>
          <w:sz w:val="24"/>
          <w:szCs w:val="24"/>
        </w:rPr>
        <w:t xml:space="preserve"> </w:t>
      </w:r>
      <w:r>
        <w:rPr>
          <w:rFonts w:hint="default" w:ascii="Palatino Linotype" w:hAnsi="Palatino Linotype" w:eastAsia="SimSun" w:cs="Palatino Linotype"/>
          <w:sz w:val="15"/>
          <w:szCs w:val="15"/>
        </w:rPr>
        <w:t>Dijkstra. April, 2001. Available:</w:t>
      </w:r>
      <w:r>
        <w:rPr>
          <w:rFonts w:ascii="SimSun" w:hAnsi="SimSun" w:eastAsia="SimSun" w:cs="SimSun"/>
          <w:sz w:val="24"/>
          <w:szCs w:val="24"/>
        </w:rPr>
        <w:t xml:space="preserve"> </w:t>
      </w:r>
      <w:r>
        <w:rPr>
          <w:rFonts w:hint="default" w:ascii="Palatino Linotype" w:hAnsi="Palatino Linotype" w:eastAsia="SimSun" w:cs="Palatino Linotype"/>
          <w:sz w:val="15"/>
          <w:szCs w:val="15"/>
        </w:rPr>
        <w:t>http://www.cs.utexas.edu/users/EWD/ewd13xx/EWD1303.PDF.</w:t>
      </w:r>
      <w:r>
        <w:rPr>
          <w:rFonts w:ascii="SimSun" w:hAnsi="SimSun" w:eastAsia="SimSun" w:cs="SimSun"/>
          <w:sz w:val="24"/>
          <w:szCs w:val="24"/>
        </w:rPr>
        <w:t xml:space="preserve"> </w:t>
      </w:r>
      <w:r>
        <w:rPr>
          <w:rFonts w:hint="default" w:ascii="Palatino Linotype" w:hAnsi="Palatino Linotype" w:eastAsia="SimSun" w:cs="Palatino Linotype"/>
          <w:sz w:val="15"/>
          <w:szCs w:val="15"/>
        </w:rPr>
        <w:t>A fascinating read for those of you interested in how the pioneers of our field came up with some very basic and fundamental concepts, including ideas like “interrupts” and even “a stack”! [H74] “Monitors: An Operating System Structuring Concept” by C.A.R. Hoare. Communications of the ACM, 17:10, pages 549–557, October 1974.</w:t>
      </w:r>
      <w:r>
        <w:rPr>
          <w:rFonts w:ascii="SimSun" w:hAnsi="SimSun" w:eastAsia="SimSun" w:cs="SimSun"/>
          <w:sz w:val="24"/>
          <w:szCs w:val="24"/>
        </w:rPr>
        <w:t xml:space="preserve"> </w:t>
      </w:r>
      <w:r>
        <w:rPr>
          <w:rFonts w:hint="default" w:ascii="Palatino Linotype" w:hAnsi="Palatino Linotype" w:eastAsia="SimSun" w:cs="Palatino Linotype"/>
          <w:sz w:val="15"/>
          <w:szCs w:val="15"/>
        </w:rPr>
        <w:t>Hoare did a fair amount of theoretical work in concurrency.</w:t>
      </w:r>
      <w:r>
        <w:rPr>
          <w:rFonts w:ascii="SimSun" w:hAnsi="SimSun" w:eastAsia="SimSun" w:cs="SimSun"/>
          <w:sz w:val="24"/>
          <w:szCs w:val="24"/>
        </w:rPr>
        <w:t xml:space="preserve"> </w:t>
      </w:r>
      <w:r>
        <w:rPr>
          <w:rFonts w:hint="default" w:ascii="Palatino Linotype" w:hAnsi="Palatino Linotype" w:eastAsia="SimSun" w:cs="Palatino Linotype"/>
          <w:sz w:val="15"/>
          <w:szCs w:val="15"/>
        </w:rPr>
        <w:t>However, he is still probably most known for his work on Quicksort, the coolest sorting algorithm in the world, at least according to these authors. [L11] “Pthread cond signal Man Page” by Mysterious author.</w:t>
      </w:r>
      <w:r>
        <w:rPr>
          <w:rFonts w:ascii="SimSun" w:hAnsi="SimSun" w:eastAsia="SimSun" w:cs="SimSun"/>
          <w:sz w:val="24"/>
          <w:szCs w:val="24"/>
        </w:rPr>
        <w:t xml:space="preserve"> </w:t>
      </w:r>
      <w:r>
        <w:rPr>
          <w:rFonts w:hint="default" w:ascii="Palatino Linotype" w:hAnsi="Palatino Linotype" w:eastAsia="SimSun" w:cs="Palatino Linotype"/>
          <w:sz w:val="15"/>
          <w:szCs w:val="15"/>
        </w:rPr>
        <w:t>March, 2011. Available online: http://linux.die.net/man/3/pthread cond signal.</w:t>
      </w:r>
      <w:r>
        <w:rPr>
          <w:rFonts w:ascii="SimSun" w:hAnsi="SimSun" w:eastAsia="SimSun" w:cs="SimSun"/>
          <w:sz w:val="24"/>
          <w:szCs w:val="24"/>
        </w:rPr>
        <w:t xml:space="preserve"> T</w:t>
      </w:r>
      <w:r>
        <w:rPr>
          <w:rFonts w:hint="default" w:ascii="Palatino Linotype" w:hAnsi="Palatino Linotype" w:eastAsia="SimSun" w:cs="Palatino Linotype"/>
          <w:sz w:val="15"/>
          <w:szCs w:val="15"/>
        </w:rPr>
        <w:t>he Linux man page shows a nice simple example of why a thread might get a spurious wakeup, due to race conditions within the signal/wakeup code. [LR80]</w:t>
      </w:r>
      <w:r>
        <w:rPr>
          <w:rFonts w:ascii="SimSun" w:hAnsi="SimSun" w:eastAsia="SimSun" w:cs="SimSun"/>
          <w:sz w:val="24"/>
          <w:szCs w:val="24"/>
        </w:rPr>
        <w:t xml:space="preserve"> </w:t>
      </w:r>
      <w:r>
        <w:rPr>
          <w:rFonts w:hint="default" w:ascii="Palatino Linotype" w:hAnsi="Palatino Linotype" w:eastAsia="SimSun" w:cs="Palatino Linotype"/>
          <w:sz w:val="15"/>
          <w:szCs w:val="15"/>
        </w:rPr>
        <w:t>“Experience with Processes and Monitors in Mesa” by B.W. Lampson, D.R. Redell.</w:t>
      </w:r>
      <w:r>
        <w:rPr>
          <w:rFonts w:ascii="SimSun" w:hAnsi="SimSun" w:eastAsia="SimSun" w:cs="SimSun"/>
          <w:sz w:val="24"/>
          <w:szCs w:val="24"/>
        </w:rPr>
        <w:t xml:space="preserve"> </w:t>
      </w:r>
      <w:r>
        <w:rPr>
          <w:rFonts w:hint="default" w:ascii="Palatino Linotype" w:hAnsi="Palatino Linotype" w:eastAsia="SimSun" w:cs="Palatino Linotype"/>
          <w:sz w:val="15"/>
          <w:szCs w:val="15"/>
        </w:rPr>
        <w:t>Communications of the ACM. 23:2, pages 105-117, February 1980.</w:t>
      </w:r>
      <w:r>
        <w:rPr>
          <w:rFonts w:hint="default" w:ascii="Palatino Linotype" w:hAnsi="Palatino Linotype" w:eastAsia="SimSun" w:cs="Palatino Linotype"/>
          <w:sz w:val="13"/>
          <w:szCs w:val="13"/>
        </w:rPr>
        <w:t xml:space="preserve"> A classic paper about how to actually implement signaling and condition variables in a real system, leading to the term “Mesa” semantics for what it means to be woken up; the older semantics, developed by Tony Hoare [H74], then became known as “Hoare” semantics, which is a bit unfortunate of a name. [O49] “1984” by George Orwell. Secker and Warburg, 1949. A little heavy-handed, but of course a must read.</w:t>
      </w:r>
      <w:r>
        <w:rPr>
          <w:rFonts w:ascii="SimSun" w:hAnsi="SimSun" w:eastAsia="SimSun" w:cs="SimSun"/>
          <w:sz w:val="24"/>
          <w:szCs w:val="24"/>
        </w:rPr>
        <w:t xml:space="preserve"> </w:t>
      </w:r>
      <w:r>
        <w:rPr>
          <w:rFonts w:hint="default" w:ascii="Palatino Linotype" w:hAnsi="Palatino Linotype" w:eastAsia="SimSun" w:cs="Palatino Linotype"/>
          <w:sz w:val="15"/>
          <w:szCs w:val="15"/>
        </w:rPr>
        <w:t>That said, we kind of gave away the ending by quoting the last sentence. Sorry! And if the government is reading this, let us just say that we think that the government is “double plus good”.</w:t>
      </w:r>
      <w:r>
        <w:rPr>
          <w:rFonts w:ascii="SimSun" w:hAnsi="SimSun" w:eastAsia="SimSun" w:cs="SimSun"/>
          <w:sz w:val="24"/>
          <w:szCs w:val="24"/>
        </w:rPr>
        <w:t xml:space="preserve"> </w:t>
      </w:r>
      <w:r>
        <w:rPr>
          <w:rFonts w:hint="default" w:ascii="Palatino Linotype" w:hAnsi="Palatino Linotype" w:eastAsia="SimSun" w:cs="Palatino Linotype"/>
          <w:sz w:val="15"/>
          <w:szCs w:val="15"/>
        </w:rPr>
        <w:t>Hear that, our pals at the NSA</w:t>
      </w:r>
      <w:r>
        <w:rPr>
          <w:rFonts w:hint="default" w:ascii="Palatino Linotype" w:hAnsi="Palatino Linotype" w:eastAsia="SimSun" w:cs="Palatino Linotype"/>
          <w:sz w:val="15"/>
          <w:szCs w:val="15"/>
          <w:lang w:val="en-US"/>
        </w:rPr>
        <w:t>?</w:t>
      </w:r>
    </w:p>
    <w:p>
      <w:pPr>
        <w:pStyle w:val="2"/>
        <w:ind w:left="999"/>
      </w:pPr>
      <w:r>
        <w:rPr>
          <w:rFonts w:hint="default"/>
        </w:rPr>
        <w:t>Ödev (Kod)</w:t>
      </w:r>
      <w:r>
        <w:rPr>
          <w:rFonts w:hint="default"/>
          <w:lang w:val="en-US"/>
        </w:rPr>
        <w:t>---</w:t>
      </w:r>
      <w:r>
        <w:t>Homework</w:t>
      </w:r>
      <w:r>
        <w:rPr>
          <w:spacing w:val="-9"/>
        </w:rPr>
        <w:t xml:space="preserve"> </w:t>
      </w:r>
      <w:r>
        <w:t>(Code)</w:t>
      </w:r>
    </w:p>
    <w:p>
      <w:pPr>
        <w:pStyle w:val="7"/>
        <w:spacing w:before="12" w:line="240" w:lineRule="auto"/>
        <w:rPr>
          <w:rFonts w:hint="default"/>
          <w:sz w:val="22"/>
        </w:rPr>
      </w:pPr>
      <w:r>
        <w:rPr>
          <w:rFonts w:hint="default"/>
          <w:sz w:val="20"/>
          <w:szCs w:val="20"/>
        </w:rPr>
        <w:t xml:space="preserve">Bu ödev, bölümde tartışılan üretici / tüketici kuyruğunun çeşitli biçimlerini uygulamak için kilitler ve koşul değişkenleri kullanan bazı gerçek kodları keşfetmenizi sağlar. Gerçek koda bakacak, çeşitli konfigürasyonlarda çalıştıracak ve neyin işe yarayıp neyin yaramadığını ve diğer incelikleri öğrenmek için kullanacaksınız. Ayrıntılar için </w:t>
      </w:r>
      <w:r>
        <w:rPr>
          <w:rFonts w:hint="default"/>
          <w:sz w:val="20"/>
          <w:szCs w:val="20"/>
          <w:lang w:val="en-US"/>
        </w:rPr>
        <w:t>README</w:t>
      </w:r>
      <w:r>
        <w:rPr>
          <w:rFonts w:hint="default"/>
          <w:sz w:val="20"/>
          <w:szCs w:val="20"/>
        </w:rPr>
        <w:t xml:space="preserve"> sayfasını okuyun</w:t>
      </w:r>
      <w:r>
        <w:rPr>
          <w:rFonts w:hint="default"/>
          <w:sz w:val="22"/>
        </w:rPr>
        <w:t>.</w:t>
      </w:r>
    </w:p>
    <w:p>
      <w:pPr>
        <w:pStyle w:val="4"/>
        <w:ind w:left="0" w:leftChars="0" w:firstLine="700" w:firstLineChars="350"/>
        <w:jc w:val="left"/>
        <w:rPr>
          <w:rFonts w:hint="default"/>
          <w:lang w:val="en-US"/>
        </w:rPr>
      </w:pPr>
      <w:r>
        <w:rPr>
          <w:rFonts w:hint="default"/>
        </w:rPr>
        <w:t>Sorular</w:t>
      </w:r>
      <w:r>
        <w:rPr>
          <w:rFonts w:hint="default"/>
          <w:lang w:val="en-US"/>
        </w:rPr>
        <w:t xml:space="preserve"> </w:t>
      </w:r>
    </w:p>
    <w:p>
      <w:pPr>
        <w:pStyle w:val="10"/>
        <w:numPr>
          <w:ilvl w:val="2"/>
          <w:numId w:val="1"/>
        </w:numPr>
        <w:tabs>
          <w:tab w:val="left" w:pos="1460"/>
        </w:tabs>
        <w:spacing w:before="108" w:after="0" w:line="216" w:lineRule="auto"/>
        <w:ind w:left="1459" w:right="640" w:hanging="227"/>
        <w:jc w:val="both"/>
        <w:rPr>
          <w:sz w:val="18"/>
        </w:rPr>
      </w:pPr>
      <w:r>
        <w:rPr>
          <w:rFonts w:hint="default"/>
          <w:sz w:val="18"/>
        </w:rPr>
        <w:t>İlk sorumuz</w:t>
      </w:r>
      <w:r>
        <w:rPr>
          <w:rFonts w:hint="default"/>
          <w:sz w:val="18"/>
          <w:lang w:val="en-US"/>
        </w:rPr>
        <w:t xml:space="preserve"> </w:t>
      </w:r>
      <w:r>
        <w:rPr>
          <w:rFonts w:hint="default"/>
          <w:sz w:val="18"/>
        </w:rPr>
        <w:t>main-two-cvs-while.c (çalışma çözümü). İlk önce kodu inceleyin. Programı çalıştırdığınızda ne olması gerektiğine dair bir fikriniz olduğunu düşünüyor musunuz?</w:t>
      </w:r>
    </w:p>
    <w:p>
      <w:pPr>
        <w:pStyle w:val="10"/>
        <w:numPr>
          <w:ilvl w:val="0"/>
          <w:numId w:val="0"/>
        </w:numPr>
        <w:tabs>
          <w:tab w:val="left" w:pos="1460"/>
        </w:tabs>
        <w:spacing w:before="108" w:after="0" w:line="216" w:lineRule="auto"/>
        <w:ind w:left="1232" w:leftChars="0" w:right="640" w:rightChars="0"/>
        <w:jc w:val="both"/>
        <w:rPr>
          <w:rFonts w:hint="default"/>
          <w:color w:val="FF0000"/>
          <w:sz w:val="18"/>
          <w:lang w:val="en-US"/>
        </w:rPr>
      </w:pPr>
      <w:r>
        <w:rPr>
          <w:rFonts w:hint="default"/>
          <w:color w:val="FF0000"/>
          <w:sz w:val="18"/>
          <w:lang w:val="en-US"/>
        </w:rPr>
        <w:t>Evet ,Bu bölümdeki şekillerin daha ayrıntılı, işleyen bir örneğidir.</w:t>
      </w:r>
    </w:p>
    <w:p>
      <w:pPr>
        <w:pStyle w:val="10"/>
        <w:numPr>
          <w:ilvl w:val="0"/>
          <w:numId w:val="0"/>
        </w:numPr>
        <w:tabs>
          <w:tab w:val="left" w:pos="1460"/>
        </w:tabs>
        <w:spacing w:before="108" w:after="0" w:line="216" w:lineRule="auto"/>
        <w:ind w:left="1232" w:leftChars="0" w:right="640" w:rightChars="0"/>
        <w:jc w:val="both"/>
        <w:rPr>
          <w:rFonts w:hint="default"/>
          <w:color w:val="FF0000"/>
          <w:sz w:val="18"/>
          <w:lang w:val="en-US"/>
        </w:rPr>
      </w:pPr>
      <w:r>
        <w:rPr>
          <w:rFonts w:hint="default"/>
          <w:color w:val="FF0000"/>
          <w:sz w:val="18"/>
          <w:lang w:val="en-US"/>
        </w:rPr>
        <w:drawing>
          <wp:inline distT="0" distB="0" distL="114300" distR="114300">
            <wp:extent cx="2741295" cy="1331595"/>
            <wp:effectExtent l="0" t="0" r="0" b="1905"/>
            <wp:docPr id="1" name="Picture 1" descr="main-two-cvs-while -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in-two-cvs-while -v"/>
                    <pic:cNvPicPr>
                      <a:picLocks noChangeAspect="1"/>
                    </pic:cNvPicPr>
                  </pic:nvPicPr>
                  <pic:blipFill>
                    <a:blip r:embed="rId10"/>
                    <a:srcRect r="-2596" b="1734"/>
                    <a:stretch>
                      <a:fillRect/>
                    </a:stretch>
                  </pic:blipFill>
                  <pic:spPr>
                    <a:xfrm>
                      <a:off x="0" y="0"/>
                      <a:ext cx="2741295" cy="1331595"/>
                    </a:xfrm>
                    <a:prstGeom prst="rect">
                      <a:avLst/>
                    </a:prstGeom>
                  </pic:spPr>
                </pic:pic>
              </a:graphicData>
            </a:graphic>
          </wp:inline>
        </w:drawing>
      </w:r>
    </w:p>
    <w:p>
      <w:pPr>
        <w:pStyle w:val="7"/>
        <w:spacing w:before="5" w:line="240" w:lineRule="auto"/>
        <w:rPr>
          <w:sz w:val="13"/>
        </w:rPr>
      </w:pPr>
    </w:p>
    <w:p>
      <w:pPr>
        <w:pStyle w:val="10"/>
        <w:numPr>
          <w:ilvl w:val="2"/>
          <w:numId w:val="1"/>
        </w:numPr>
        <w:tabs>
          <w:tab w:val="left" w:pos="1460"/>
        </w:tabs>
        <w:spacing w:before="151" w:after="0" w:line="218" w:lineRule="auto"/>
        <w:ind w:left="1459" w:right="612" w:hanging="227"/>
        <w:jc w:val="both"/>
        <w:rPr>
          <w:sz w:val="18"/>
        </w:rPr>
      </w:pPr>
      <w:r>
        <w:rPr>
          <w:rFonts w:hint="default"/>
          <w:w w:val="105"/>
          <w:sz w:val="18"/>
        </w:rPr>
        <w:t>Bir üretici ve bir tüketici ile çalışın ve üreticinin birkaç değer üretmesini sağlayın. Bir arabellekle (boyut 1) başlayın ve ardından artırın. Kodun davranışı daha büyük arabelleklerle nasıl değişir? (yoksa öyle mi?) Tüketici uyku dizesini varsayılandan (uyku yok) -C 0,0,0,0,0,0,1 olarak değiştirdiğinizde, num full'un farklı arabellek boyutlarıyla (ör. -m 10) ve farklı sayıda üretilen öğeyle (ör. -l 100) ne olacağını tahmin edersiniz?</w:t>
      </w:r>
    </w:p>
    <w:p>
      <w:pPr>
        <w:pStyle w:val="10"/>
        <w:numPr>
          <w:ilvl w:val="0"/>
          <w:numId w:val="0"/>
        </w:numPr>
        <w:tabs>
          <w:tab w:val="left" w:pos="1460"/>
        </w:tabs>
        <w:spacing w:before="151" w:after="0" w:line="218" w:lineRule="auto"/>
        <w:ind w:left="1232" w:leftChars="0" w:right="612" w:rightChars="0"/>
        <w:jc w:val="both"/>
        <w:rPr>
          <w:rFonts w:hint="default"/>
          <w:color w:val="FF0000"/>
          <w:sz w:val="18"/>
        </w:rPr>
      </w:pPr>
      <w:r>
        <w:rPr>
          <w:rFonts w:hint="default"/>
          <w:color w:val="FF0000"/>
          <w:sz w:val="18"/>
        </w:rPr>
        <w:t>Kullanıcının arabelleğe birden çok değer ekleyebilmesi için geste değişir</w:t>
      </w:r>
      <w:r>
        <w:rPr>
          <w:rFonts w:hint="default"/>
          <w:color w:val="FF0000"/>
          <w:sz w:val="18"/>
          <w:lang w:val="en-US"/>
        </w:rPr>
        <w:t xml:space="preserve"> </w:t>
      </w:r>
      <w:r>
        <w:rPr>
          <w:rFonts w:hint="default"/>
          <w:color w:val="FF0000"/>
          <w:sz w:val="18"/>
        </w:rPr>
        <w:t>beklemeden önce ortam anahtarlarına bağlı olarak arabellek-1'in uzunluğuna kadar</w:t>
      </w:r>
      <w:r>
        <w:rPr>
          <w:rFonts w:hint="default"/>
          <w:color w:val="FF0000"/>
          <w:sz w:val="18"/>
          <w:lang w:val="en-US"/>
        </w:rPr>
        <w:t xml:space="preserve"> </w:t>
      </w:r>
      <w:r>
        <w:rPr>
          <w:rFonts w:hint="default"/>
          <w:color w:val="FF0000"/>
          <w:sz w:val="18"/>
        </w:rPr>
        <w:t>ve tüketici için tam tersi.</w:t>
      </w:r>
    </w:p>
    <w:p>
      <w:pPr>
        <w:pStyle w:val="10"/>
        <w:numPr>
          <w:ilvl w:val="0"/>
          <w:numId w:val="0"/>
        </w:numPr>
        <w:tabs>
          <w:tab w:val="left" w:pos="1460"/>
        </w:tabs>
        <w:spacing w:before="151" w:after="0" w:line="218" w:lineRule="auto"/>
        <w:ind w:left="1232" w:leftChars="0" w:right="612" w:rightChars="0"/>
        <w:jc w:val="both"/>
        <w:rPr>
          <w:rFonts w:hint="default"/>
          <w:color w:val="FF0000"/>
          <w:sz w:val="18"/>
          <w:lang w:val="en-US"/>
        </w:rPr>
      </w:pPr>
      <w:r>
        <w:rPr>
          <w:rFonts w:hint="default"/>
          <w:color w:val="FF0000"/>
          <w:sz w:val="18"/>
        </w:rPr>
        <w:t>Num_full için beklentim, en büyük ve daha küçük arabellek boyutları arasında dalgalanmasıdır. Daha büyük boyutlarda ekstremiteye çarpmayabilir veya hiç çarpmayabilir. -P 1 -c 1 -m 10 -l 100 -v ile olan budur</w:t>
      </w:r>
      <w:r>
        <w:rPr>
          <w:rFonts w:hint="default"/>
          <w:color w:val="FF0000"/>
          <w:sz w:val="18"/>
          <w:lang w:val="en-US"/>
        </w:rPr>
        <w:t>.</w:t>
      </w:r>
    </w:p>
    <w:p>
      <w:pPr>
        <w:pStyle w:val="10"/>
        <w:numPr>
          <w:ilvl w:val="0"/>
          <w:numId w:val="0"/>
        </w:numPr>
        <w:tabs>
          <w:tab w:val="left" w:pos="1460"/>
        </w:tabs>
        <w:spacing w:before="151" w:after="0" w:line="218" w:lineRule="auto"/>
        <w:ind w:left="1232" w:leftChars="0" w:right="612" w:rightChars="0"/>
        <w:jc w:val="both"/>
        <w:rPr>
          <w:rFonts w:hint="default"/>
          <w:color w:val="FF0000"/>
          <w:sz w:val="18"/>
          <w:lang w:val="en-US"/>
        </w:rPr>
      </w:pPr>
      <w:r>
        <w:rPr>
          <w:rFonts w:hint="default"/>
          <w:color w:val="FF0000"/>
          <w:sz w:val="18"/>
          <w:lang w:val="en-US"/>
        </w:rPr>
        <w:t>Arabellek boyutu&gt; 1 ve -C 0,0,0,0,0,0,1 üretici doldurma Arabelleği beklenirken, bu noktada müşteri bir kez çalışır ve 1 dakika dinlenir. Tek bir tasfiye listesi olduğundan, döngünün bitimine kadar herkes sırayla birer birer ekleyerek / kaldırarak bir kez çalışacaktır</w:t>
      </w:r>
    </w:p>
    <w:p>
      <w:pPr>
        <w:pStyle w:val="10"/>
        <w:numPr>
          <w:ilvl w:val="0"/>
          <w:numId w:val="0"/>
        </w:numPr>
        <w:tabs>
          <w:tab w:val="left" w:pos="1460"/>
        </w:tabs>
        <w:spacing w:before="151" w:after="0" w:line="218" w:lineRule="auto"/>
        <w:ind w:right="612" w:rightChars="0"/>
        <w:jc w:val="both"/>
        <w:rPr>
          <w:rFonts w:hint="default"/>
          <w:sz w:val="18"/>
          <w:lang w:val="en-US"/>
        </w:rPr>
      </w:pPr>
      <w:r>
        <w:rPr>
          <w:rFonts w:hint="default"/>
          <w:w w:val="105"/>
          <w:sz w:val="18"/>
          <w:lang w:val="en-US"/>
        </w:rPr>
        <w:t xml:space="preserve">                                       </w:t>
      </w:r>
      <w:r>
        <w:rPr>
          <w:rFonts w:hint="default"/>
          <w:sz w:val="18"/>
          <w:lang w:val="en-US"/>
        </w:rPr>
        <w:drawing>
          <wp:inline distT="0" distB="0" distL="114300" distR="114300">
            <wp:extent cx="2936240" cy="1948180"/>
            <wp:effectExtent l="0" t="0" r="10160" b="7620"/>
            <wp:docPr id="2" name="Picture 2" descr="00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000001"/>
                    <pic:cNvPicPr>
                      <a:picLocks noChangeAspect="1"/>
                    </pic:cNvPicPr>
                  </pic:nvPicPr>
                  <pic:blipFill>
                    <a:blip r:embed="rId11"/>
                    <a:stretch>
                      <a:fillRect/>
                    </a:stretch>
                  </pic:blipFill>
                  <pic:spPr>
                    <a:xfrm>
                      <a:off x="0" y="0"/>
                      <a:ext cx="2936240" cy="1948180"/>
                    </a:xfrm>
                    <a:prstGeom prst="rect">
                      <a:avLst/>
                    </a:prstGeom>
                  </pic:spPr>
                </pic:pic>
              </a:graphicData>
            </a:graphic>
          </wp:inline>
        </w:drawing>
      </w:r>
    </w:p>
    <w:p>
      <w:pPr>
        <w:pStyle w:val="10"/>
        <w:numPr>
          <w:ilvl w:val="0"/>
          <w:numId w:val="0"/>
        </w:numPr>
        <w:tabs>
          <w:tab w:val="left" w:pos="1460"/>
        </w:tabs>
        <w:spacing w:before="151" w:after="0" w:line="218" w:lineRule="auto"/>
        <w:ind w:right="612" w:rightChars="0"/>
        <w:jc w:val="both"/>
        <w:rPr>
          <w:rFonts w:hint="default"/>
          <w:sz w:val="18"/>
          <w:lang w:val="en-US"/>
        </w:rPr>
      </w:pPr>
      <w:r>
        <w:rPr>
          <w:rFonts w:hint="default"/>
          <w:sz w:val="18"/>
          <w:lang w:val="en-US"/>
        </w:rPr>
        <w:t xml:space="preserve">               </w:t>
      </w:r>
      <w:r>
        <w:rPr>
          <w:rFonts w:hint="default"/>
          <w:sz w:val="18"/>
          <w:lang w:val="en-US"/>
        </w:rPr>
        <w:drawing>
          <wp:inline distT="0" distB="0" distL="114300" distR="114300">
            <wp:extent cx="1115060" cy="2784475"/>
            <wp:effectExtent l="0" t="0" r="2540" b="9525"/>
            <wp:docPr id="6" name="Picture 6" descr="-l 100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 100v1"/>
                    <pic:cNvPicPr>
                      <a:picLocks noChangeAspect="1"/>
                    </pic:cNvPicPr>
                  </pic:nvPicPr>
                  <pic:blipFill>
                    <a:blip r:embed="rId12"/>
                    <a:stretch>
                      <a:fillRect/>
                    </a:stretch>
                  </pic:blipFill>
                  <pic:spPr>
                    <a:xfrm>
                      <a:off x="0" y="0"/>
                      <a:ext cx="1115060" cy="2784475"/>
                    </a:xfrm>
                    <a:prstGeom prst="rect">
                      <a:avLst/>
                    </a:prstGeom>
                  </pic:spPr>
                </pic:pic>
              </a:graphicData>
            </a:graphic>
          </wp:inline>
        </w:drawing>
      </w:r>
      <w:r>
        <w:rPr>
          <w:rFonts w:hint="default"/>
          <w:sz w:val="18"/>
          <w:lang w:val="en-US"/>
        </w:rPr>
        <w:drawing>
          <wp:inline distT="0" distB="0" distL="114300" distR="114300">
            <wp:extent cx="984250" cy="2784475"/>
            <wp:effectExtent l="0" t="0" r="6350" b="9525"/>
            <wp:docPr id="7" name="Picture 7" descr="-l 100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 100v2"/>
                    <pic:cNvPicPr>
                      <a:picLocks noChangeAspect="1"/>
                    </pic:cNvPicPr>
                  </pic:nvPicPr>
                  <pic:blipFill>
                    <a:blip r:embed="rId13"/>
                    <a:stretch>
                      <a:fillRect/>
                    </a:stretch>
                  </pic:blipFill>
                  <pic:spPr>
                    <a:xfrm>
                      <a:off x="0" y="0"/>
                      <a:ext cx="984250" cy="2784475"/>
                    </a:xfrm>
                    <a:prstGeom prst="rect">
                      <a:avLst/>
                    </a:prstGeom>
                  </pic:spPr>
                </pic:pic>
              </a:graphicData>
            </a:graphic>
          </wp:inline>
        </w:drawing>
      </w:r>
      <w:r>
        <w:rPr>
          <w:rFonts w:hint="default"/>
          <w:sz w:val="18"/>
          <w:lang w:val="en-US"/>
        </w:rPr>
        <w:drawing>
          <wp:inline distT="0" distB="0" distL="114300" distR="114300">
            <wp:extent cx="979805" cy="2794000"/>
            <wp:effectExtent l="0" t="0" r="10795" b="0"/>
            <wp:docPr id="8" name="Picture 8" descr="-l 100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 100v3"/>
                    <pic:cNvPicPr>
                      <a:picLocks noChangeAspect="1"/>
                    </pic:cNvPicPr>
                  </pic:nvPicPr>
                  <pic:blipFill>
                    <a:blip r:embed="rId14"/>
                    <a:stretch>
                      <a:fillRect/>
                    </a:stretch>
                  </pic:blipFill>
                  <pic:spPr>
                    <a:xfrm>
                      <a:off x="0" y="0"/>
                      <a:ext cx="979805" cy="2794000"/>
                    </a:xfrm>
                    <a:prstGeom prst="rect">
                      <a:avLst/>
                    </a:prstGeom>
                  </pic:spPr>
                </pic:pic>
              </a:graphicData>
            </a:graphic>
          </wp:inline>
        </w:drawing>
      </w:r>
      <w:r>
        <w:rPr>
          <w:rFonts w:hint="default"/>
          <w:sz w:val="18"/>
          <w:lang w:val="en-US"/>
        </w:rPr>
        <w:drawing>
          <wp:inline distT="0" distB="0" distL="114300" distR="114300">
            <wp:extent cx="1092200" cy="2787015"/>
            <wp:effectExtent l="0" t="0" r="0" b="6985"/>
            <wp:docPr id="9" name="Picture 9" descr="-l 100v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l 100v4"/>
                    <pic:cNvPicPr>
                      <a:picLocks noChangeAspect="1"/>
                    </pic:cNvPicPr>
                  </pic:nvPicPr>
                  <pic:blipFill>
                    <a:blip r:embed="rId15"/>
                    <a:stretch>
                      <a:fillRect/>
                    </a:stretch>
                  </pic:blipFill>
                  <pic:spPr>
                    <a:xfrm>
                      <a:off x="0" y="0"/>
                      <a:ext cx="1092200" cy="2787015"/>
                    </a:xfrm>
                    <a:prstGeom prst="rect">
                      <a:avLst/>
                    </a:prstGeom>
                  </pic:spPr>
                </pic:pic>
              </a:graphicData>
            </a:graphic>
          </wp:inline>
        </w:drawing>
      </w:r>
    </w:p>
    <w:p>
      <w:pPr>
        <w:pStyle w:val="10"/>
        <w:numPr>
          <w:ilvl w:val="0"/>
          <w:numId w:val="0"/>
        </w:numPr>
        <w:tabs>
          <w:tab w:val="left" w:pos="1460"/>
        </w:tabs>
        <w:spacing w:before="151" w:after="0" w:line="218" w:lineRule="auto"/>
        <w:ind w:right="612" w:rightChars="0"/>
        <w:jc w:val="both"/>
        <w:rPr>
          <w:rFonts w:hint="default"/>
          <w:sz w:val="18"/>
          <w:lang w:val="en-US"/>
        </w:rPr>
      </w:pPr>
      <w:r>
        <w:rPr>
          <w:rFonts w:hint="default"/>
          <w:sz w:val="18"/>
          <w:lang w:val="en-US"/>
        </w:rPr>
        <w:drawing>
          <wp:inline distT="0" distB="0" distL="114300" distR="114300">
            <wp:extent cx="1609090" cy="3523615"/>
            <wp:effectExtent l="0" t="0" r="3810" b="6985"/>
            <wp:docPr id="10" name="Picture 10" descr="-l 100 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 100 v5"/>
                    <pic:cNvPicPr>
                      <a:picLocks noChangeAspect="1"/>
                    </pic:cNvPicPr>
                  </pic:nvPicPr>
                  <pic:blipFill>
                    <a:blip r:embed="rId16"/>
                    <a:stretch>
                      <a:fillRect/>
                    </a:stretch>
                  </pic:blipFill>
                  <pic:spPr>
                    <a:xfrm>
                      <a:off x="0" y="0"/>
                      <a:ext cx="1609090" cy="3523615"/>
                    </a:xfrm>
                    <a:prstGeom prst="rect">
                      <a:avLst/>
                    </a:prstGeom>
                  </pic:spPr>
                </pic:pic>
              </a:graphicData>
            </a:graphic>
          </wp:inline>
        </w:drawing>
      </w:r>
      <w:r>
        <w:rPr>
          <w:rFonts w:hint="default"/>
          <w:sz w:val="18"/>
          <w:lang w:val="en-US"/>
        </w:rPr>
        <w:drawing>
          <wp:inline distT="0" distB="0" distL="114300" distR="114300">
            <wp:extent cx="1847215" cy="3524250"/>
            <wp:effectExtent l="0" t="0" r="6985" b="6350"/>
            <wp:docPr id="11" name="Picture 11" descr="-p1-c1-m1-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1-c1-m1-v"/>
                    <pic:cNvPicPr>
                      <a:picLocks noChangeAspect="1"/>
                    </pic:cNvPicPr>
                  </pic:nvPicPr>
                  <pic:blipFill>
                    <a:blip r:embed="rId17"/>
                    <a:stretch>
                      <a:fillRect/>
                    </a:stretch>
                  </pic:blipFill>
                  <pic:spPr>
                    <a:xfrm>
                      <a:off x="0" y="0"/>
                      <a:ext cx="1847215" cy="3524250"/>
                    </a:xfrm>
                    <a:prstGeom prst="rect">
                      <a:avLst/>
                    </a:prstGeom>
                  </pic:spPr>
                </pic:pic>
              </a:graphicData>
            </a:graphic>
          </wp:inline>
        </w:drawing>
      </w:r>
      <w:r>
        <w:rPr>
          <w:rFonts w:hint="default"/>
          <w:sz w:val="18"/>
          <w:lang w:val="en-US"/>
        </w:rPr>
        <w:drawing>
          <wp:inline distT="0" distB="0" distL="114300" distR="114300">
            <wp:extent cx="2773680" cy="2404110"/>
            <wp:effectExtent l="0" t="0" r="7620" b="8890"/>
            <wp:docPr id="12" name="Picture 12" descr="-p1-c1-m1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1-c1-m10-v"/>
                    <pic:cNvPicPr>
                      <a:picLocks noChangeAspect="1"/>
                    </pic:cNvPicPr>
                  </pic:nvPicPr>
                  <pic:blipFill>
                    <a:blip r:embed="rId18"/>
                    <a:stretch>
                      <a:fillRect/>
                    </a:stretch>
                  </pic:blipFill>
                  <pic:spPr>
                    <a:xfrm>
                      <a:off x="0" y="0"/>
                      <a:ext cx="2773680" cy="2404110"/>
                    </a:xfrm>
                    <a:prstGeom prst="rect">
                      <a:avLst/>
                    </a:prstGeom>
                  </pic:spPr>
                </pic:pic>
              </a:graphicData>
            </a:graphic>
          </wp:inline>
        </w:drawing>
      </w:r>
    </w:p>
    <w:p>
      <w:pPr>
        <w:pStyle w:val="10"/>
        <w:numPr>
          <w:ilvl w:val="0"/>
          <w:numId w:val="0"/>
        </w:numPr>
        <w:tabs>
          <w:tab w:val="left" w:pos="1460"/>
        </w:tabs>
        <w:spacing w:before="151" w:after="0" w:line="218" w:lineRule="auto"/>
        <w:ind w:right="612" w:rightChars="0"/>
        <w:jc w:val="both"/>
        <w:rPr>
          <w:sz w:val="18"/>
        </w:rPr>
      </w:pPr>
    </w:p>
    <w:p>
      <w:pPr>
        <w:pStyle w:val="7"/>
        <w:numPr>
          <w:ilvl w:val="2"/>
          <w:numId w:val="1"/>
        </w:numPr>
        <w:spacing w:before="3" w:line="240" w:lineRule="auto"/>
        <w:ind w:left="1459" w:leftChars="0" w:hanging="227" w:firstLineChars="0"/>
        <w:rPr>
          <w:rFonts w:hint="default"/>
          <w:sz w:val="18"/>
          <w:szCs w:val="18"/>
          <w:lang w:val="en-US"/>
        </w:rPr>
      </w:pPr>
      <w:r>
        <w:rPr>
          <w:rFonts w:hint="default"/>
          <w:sz w:val="18"/>
          <w:szCs w:val="18"/>
        </w:rPr>
        <w:t>Mümkünse kodu farklı sistemlerde çalıştırın (ör. Bir Mac ve Linux). Bu sistemlerde farklı davranışlar görüyor musunuz?</w:t>
      </w:r>
      <w:r>
        <w:rPr>
          <w:rFonts w:hint="default"/>
          <w:sz w:val="18"/>
          <w:szCs w:val="18"/>
          <w:lang w:val="en-US"/>
        </w:rPr>
        <w:t xml:space="preserve">  </w:t>
      </w:r>
    </w:p>
    <w:p>
      <w:pPr>
        <w:pStyle w:val="7"/>
        <w:numPr>
          <w:numId w:val="0"/>
        </w:numPr>
        <w:spacing w:before="3" w:line="240" w:lineRule="auto"/>
        <w:ind w:left="1232" w:leftChars="0" w:right="0" w:rightChars="0"/>
        <w:rPr>
          <w:rFonts w:hint="default"/>
          <w:color w:val="FF0000"/>
          <w:sz w:val="18"/>
          <w:szCs w:val="18"/>
          <w:lang w:val="en-US"/>
        </w:rPr>
      </w:pPr>
      <w:r>
        <w:rPr>
          <w:rFonts w:hint="default"/>
          <w:color w:val="FF0000"/>
          <w:sz w:val="18"/>
          <w:szCs w:val="18"/>
          <w:lang w:val="en-US"/>
        </w:rPr>
        <w:t>Evet. Iki İşlemcili bir Virtualbox'ta çalışan Linux'ta sonuç neredeyse şu şekildedir</w:t>
      </w:r>
    </w:p>
    <w:p>
      <w:pPr>
        <w:pStyle w:val="7"/>
        <w:numPr>
          <w:numId w:val="0"/>
        </w:numPr>
        <w:spacing w:before="3" w:line="240" w:lineRule="auto"/>
        <w:ind w:left="1232" w:leftChars="0" w:right="0" w:rightChars="0"/>
        <w:rPr>
          <w:rFonts w:hint="default"/>
          <w:color w:val="FF0000"/>
          <w:sz w:val="18"/>
          <w:szCs w:val="18"/>
          <w:lang w:val="en-US"/>
        </w:rPr>
      </w:pPr>
      <w:r>
        <w:rPr>
          <w:rFonts w:hint="default"/>
          <w:color w:val="FF0000"/>
          <w:sz w:val="18"/>
          <w:szCs w:val="18"/>
          <w:lang w:val="en-US"/>
        </w:rPr>
        <w:t>sadece bir işlemci.</w:t>
      </w:r>
    </w:p>
    <w:p>
      <w:pPr>
        <w:pStyle w:val="7"/>
        <w:numPr>
          <w:numId w:val="0"/>
        </w:numPr>
        <w:spacing w:before="3" w:line="240" w:lineRule="auto"/>
        <w:ind w:left="1232" w:leftChars="0" w:right="0" w:rightChars="0"/>
        <w:rPr>
          <w:rFonts w:hint="default"/>
          <w:color w:val="FF0000"/>
          <w:sz w:val="18"/>
          <w:szCs w:val="18"/>
          <w:lang w:val="en-US"/>
        </w:rPr>
      </w:pPr>
    </w:p>
    <w:p>
      <w:pPr>
        <w:pStyle w:val="7"/>
        <w:numPr>
          <w:numId w:val="0"/>
        </w:numPr>
        <w:spacing w:before="3" w:line="240" w:lineRule="auto"/>
        <w:ind w:left="1232" w:leftChars="0" w:right="0" w:rightChars="0"/>
        <w:rPr>
          <w:rFonts w:hint="default"/>
          <w:sz w:val="18"/>
          <w:szCs w:val="18"/>
          <w:lang w:val="en-US"/>
        </w:rPr>
      </w:pPr>
      <w:r>
        <w:rPr>
          <w:rFonts w:hint="default"/>
          <w:sz w:val="18"/>
          <w:szCs w:val="18"/>
          <w:lang w:val="en-US"/>
        </w:rPr>
        <w:drawing>
          <wp:inline distT="0" distB="0" distL="114300" distR="114300">
            <wp:extent cx="1799590" cy="2483485"/>
            <wp:effectExtent l="0" t="0" r="3810" b="5715"/>
            <wp:docPr id="4" name="Picture 4" descr="Linu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inux1"/>
                    <pic:cNvPicPr>
                      <a:picLocks noChangeAspect="1"/>
                    </pic:cNvPicPr>
                  </pic:nvPicPr>
                  <pic:blipFill>
                    <a:blip r:embed="rId19"/>
                    <a:stretch>
                      <a:fillRect/>
                    </a:stretch>
                  </pic:blipFill>
                  <pic:spPr>
                    <a:xfrm>
                      <a:off x="0" y="0"/>
                      <a:ext cx="1799590" cy="2483485"/>
                    </a:xfrm>
                    <a:prstGeom prst="rect">
                      <a:avLst/>
                    </a:prstGeom>
                  </pic:spPr>
                </pic:pic>
              </a:graphicData>
            </a:graphic>
          </wp:inline>
        </w:drawing>
      </w:r>
      <w:r>
        <w:rPr>
          <w:rFonts w:hint="default"/>
          <w:sz w:val="18"/>
          <w:szCs w:val="18"/>
          <w:lang w:val="en-US"/>
        </w:rPr>
        <w:drawing>
          <wp:inline distT="0" distB="0" distL="114300" distR="114300">
            <wp:extent cx="1693545" cy="2483485"/>
            <wp:effectExtent l="0" t="0" r="8255" b="5715"/>
            <wp:docPr id="5" name="Picture 5" descr="Linu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inux2"/>
                    <pic:cNvPicPr>
                      <a:picLocks noChangeAspect="1"/>
                    </pic:cNvPicPr>
                  </pic:nvPicPr>
                  <pic:blipFill>
                    <a:blip r:embed="rId20"/>
                    <a:stretch>
                      <a:fillRect/>
                    </a:stretch>
                  </pic:blipFill>
                  <pic:spPr>
                    <a:xfrm>
                      <a:off x="0" y="0"/>
                      <a:ext cx="1693545" cy="2483485"/>
                    </a:xfrm>
                    <a:prstGeom prst="rect">
                      <a:avLst/>
                    </a:prstGeom>
                  </pic:spPr>
                </pic:pic>
              </a:graphicData>
            </a:graphic>
          </wp:inline>
        </w:drawing>
      </w:r>
    </w:p>
    <w:p>
      <w:pPr>
        <w:pStyle w:val="7"/>
        <w:numPr>
          <w:numId w:val="0"/>
        </w:numPr>
        <w:spacing w:before="3" w:line="240" w:lineRule="auto"/>
        <w:ind w:left="1232" w:leftChars="0" w:right="0" w:rightChars="0"/>
        <w:rPr>
          <w:rFonts w:hint="default"/>
          <w:sz w:val="18"/>
          <w:szCs w:val="18"/>
          <w:lang w:val="en-US"/>
        </w:rPr>
      </w:pPr>
    </w:p>
    <w:p>
      <w:pPr>
        <w:pStyle w:val="10"/>
        <w:numPr>
          <w:ilvl w:val="2"/>
          <w:numId w:val="1"/>
        </w:numPr>
        <w:tabs>
          <w:tab w:val="left" w:pos="1460"/>
        </w:tabs>
        <w:spacing w:before="159" w:after="0" w:line="211" w:lineRule="auto"/>
        <w:ind w:left="1459" w:leftChars="0" w:right="640" w:rightChars="0" w:hanging="227" w:firstLineChars="0"/>
        <w:jc w:val="both"/>
        <w:rPr>
          <w:rFonts w:hint="default"/>
          <w:w w:val="105"/>
          <w:sz w:val="18"/>
          <w:lang w:val="en-US"/>
        </w:rPr>
      </w:pPr>
      <w:r>
        <w:rPr>
          <w:rFonts w:hint="default"/>
          <w:w w:val="105"/>
          <w:sz w:val="18"/>
        </w:rPr>
        <w:t>Bazı zamanlamalara bakalım.  Bir üretici, üç tüketici, tek bir giriş paylaşılan arabelleği ve her tüketicinin c3 noktasında bir saniye duraklatılmasıyla aşağıdaki yürütmenin ne kadar süreceğini düşünüyorsunuz? ./ ana-iki özgeçmiş-süre -p 1 -c 3 -m 1 -C 0,0,0,1,0,0,0:0,0,0,1,0,0,0:0,0,0,1,0,0,0 -l 10 -v</w:t>
      </w:r>
      <w:r>
        <w:rPr>
          <w:rFonts w:hint="default"/>
          <w:w w:val="105"/>
          <w:sz w:val="18"/>
          <w:lang w:val="en-US"/>
        </w:rPr>
        <w:t xml:space="preserve"> -t</w:t>
      </w:r>
    </w:p>
    <w:p>
      <w:pPr>
        <w:pStyle w:val="10"/>
        <w:numPr>
          <w:numId w:val="0"/>
        </w:numPr>
        <w:tabs>
          <w:tab w:val="left" w:pos="1460"/>
        </w:tabs>
        <w:spacing w:before="159" w:after="0" w:line="211" w:lineRule="auto"/>
        <w:ind w:left="1232" w:leftChars="0" w:right="640" w:rightChars="0"/>
        <w:jc w:val="both"/>
        <w:rPr>
          <w:rFonts w:hint="default"/>
          <w:color w:val="FF0000"/>
          <w:w w:val="105"/>
          <w:sz w:val="18"/>
          <w:lang w:val="en-US"/>
        </w:rPr>
      </w:pPr>
      <w:r>
        <w:rPr>
          <w:rFonts w:hint="default"/>
          <w:color w:val="FF0000"/>
          <w:w w:val="105"/>
          <w:sz w:val="18"/>
          <w:lang w:val="en-US"/>
        </w:rPr>
        <w:t>Yanıtın yürütme süresinin ~ 12 saniye olduğu belirtilen son yanıt olduğu ortaya çıktı.</w:t>
      </w:r>
    </w:p>
    <w:p>
      <w:pPr>
        <w:pStyle w:val="10"/>
        <w:numPr>
          <w:numId w:val="0"/>
        </w:numPr>
        <w:tabs>
          <w:tab w:val="left" w:pos="1460"/>
        </w:tabs>
        <w:spacing w:before="159" w:after="0" w:line="211" w:lineRule="auto"/>
        <w:ind w:left="1232" w:leftChars="0" w:right="640" w:rightChars="0"/>
        <w:jc w:val="both"/>
        <w:rPr>
          <w:rFonts w:hint="default"/>
          <w:w w:val="105"/>
          <w:sz w:val="18"/>
          <w:lang w:val="en-US"/>
        </w:rPr>
      </w:pPr>
      <w:r>
        <w:rPr>
          <w:rFonts w:hint="default"/>
          <w:w w:val="105"/>
          <w:sz w:val="18"/>
          <w:lang w:val="en-US"/>
        </w:rPr>
        <w:drawing>
          <wp:inline distT="0" distB="0" distL="114300" distR="114300">
            <wp:extent cx="1602105" cy="5154930"/>
            <wp:effectExtent l="0" t="0" r="10795" b="1270"/>
            <wp:docPr id="13" name="Picture 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
                    <pic:cNvPicPr>
                      <a:picLocks noChangeAspect="1"/>
                    </pic:cNvPicPr>
                  </pic:nvPicPr>
                  <pic:blipFill>
                    <a:blip r:embed="rId21"/>
                    <a:stretch>
                      <a:fillRect/>
                    </a:stretch>
                  </pic:blipFill>
                  <pic:spPr>
                    <a:xfrm>
                      <a:off x="0" y="0"/>
                      <a:ext cx="1602105" cy="5154930"/>
                    </a:xfrm>
                    <a:prstGeom prst="rect">
                      <a:avLst/>
                    </a:prstGeom>
                  </pic:spPr>
                </pic:pic>
              </a:graphicData>
            </a:graphic>
          </wp:inline>
        </w:drawing>
      </w:r>
      <w:r>
        <w:rPr>
          <w:rFonts w:hint="default"/>
          <w:w w:val="105"/>
          <w:sz w:val="18"/>
          <w:lang w:val="en-US"/>
        </w:rPr>
        <w:drawing>
          <wp:inline distT="0" distB="0" distL="114300" distR="114300">
            <wp:extent cx="1650365" cy="5168900"/>
            <wp:effectExtent l="0" t="0" r="635" b="0"/>
            <wp:docPr id="14" name="Picture 1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2"/>
                    <pic:cNvPicPr>
                      <a:picLocks noChangeAspect="1"/>
                    </pic:cNvPicPr>
                  </pic:nvPicPr>
                  <pic:blipFill>
                    <a:blip r:embed="rId22"/>
                    <a:stretch>
                      <a:fillRect/>
                    </a:stretch>
                  </pic:blipFill>
                  <pic:spPr>
                    <a:xfrm>
                      <a:off x="0" y="0"/>
                      <a:ext cx="1650365" cy="5168900"/>
                    </a:xfrm>
                    <a:prstGeom prst="rect">
                      <a:avLst/>
                    </a:prstGeom>
                  </pic:spPr>
                </pic:pic>
              </a:graphicData>
            </a:graphic>
          </wp:inline>
        </w:drawing>
      </w:r>
      <w:r>
        <w:rPr>
          <w:rFonts w:hint="default"/>
          <w:w w:val="105"/>
          <w:sz w:val="18"/>
          <w:lang w:val="en-US"/>
        </w:rPr>
        <w:drawing>
          <wp:inline distT="0" distB="0" distL="114300" distR="114300">
            <wp:extent cx="2028190" cy="4800600"/>
            <wp:effectExtent l="0" t="0" r="3810" b="0"/>
            <wp:docPr id="15" name="Picture 1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3"/>
                    <pic:cNvPicPr>
                      <a:picLocks noChangeAspect="1"/>
                    </pic:cNvPicPr>
                  </pic:nvPicPr>
                  <pic:blipFill>
                    <a:blip r:embed="rId23"/>
                    <a:stretch>
                      <a:fillRect/>
                    </a:stretch>
                  </pic:blipFill>
                  <pic:spPr>
                    <a:xfrm>
                      <a:off x="0" y="0"/>
                      <a:ext cx="2028190" cy="4800600"/>
                    </a:xfrm>
                    <a:prstGeom prst="rect">
                      <a:avLst/>
                    </a:prstGeom>
                  </pic:spPr>
                </pic:pic>
              </a:graphicData>
            </a:graphic>
          </wp:inline>
        </w:drawing>
      </w:r>
    </w:p>
    <w:p>
      <w:pPr>
        <w:pStyle w:val="10"/>
        <w:numPr>
          <w:numId w:val="0"/>
        </w:numPr>
        <w:tabs>
          <w:tab w:val="left" w:pos="1460"/>
        </w:tabs>
        <w:spacing w:before="159" w:after="0" w:line="211" w:lineRule="auto"/>
        <w:ind w:left="1232" w:leftChars="0" w:right="640" w:rightChars="0"/>
        <w:jc w:val="both"/>
        <w:rPr>
          <w:rFonts w:hint="default"/>
          <w:w w:val="105"/>
          <w:sz w:val="18"/>
          <w:lang w:val="en-US"/>
        </w:rPr>
      </w:pPr>
    </w:p>
    <w:p>
      <w:pPr>
        <w:pStyle w:val="10"/>
        <w:numPr>
          <w:numId w:val="0"/>
        </w:numPr>
        <w:tabs>
          <w:tab w:val="left" w:pos="1460"/>
        </w:tabs>
        <w:spacing w:before="159" w:after="0" w:line="211" w:lineRule="auto"/>
        <w:ind w:left="1232" w:leftChars="0" w:right="640" w:rightChars="0"/>
        <w:jc w:val="both"/>
        <w:rPr>
          <w:rFonts w:hint="default"/>
          <w:w w:val="105"/>
          <w:sz w:val="18"/>
          <w:lang w:val="en-US"/>
        </w:rPr>
      </w:pPr>
    </w:p>
    <w:p>
      <w:pPr>
        <w:pStyle w:val="7"/>
        <w:numPr>
          <w:ilvl w:val="2"/>
          <w:numId w:val="1"/>
        </w:numPr>
        <w:spacing w:before="8" w:line="240" w:lineRule="auto"/>
        <w:ind w:left="1459" w:leftChars="0" w:hanging="227" w:firstLineChars="0"/>
        <w:rPr>
          <w:rFonts w:hint="default"/>
          <w:sz w:val="18"/>
          <w:szCs w:val="18"/>
        </w:rPr>
      </w:pPr>
      <w:r>
        <w:rPr>
          <w:rFonts w:hint="default"/>
          <w:sz w:val="18"/>
          <w:szCs w:val="18"/>
        </w:rPr>
        <w:t xml:space="preserve">Şimdi paylaşılan arabelleğin boyutunu 3 (-m 3) olarak değiştirin. Bu toplam süre </w:t>
      </w:r>
    </w:p>
    <w:p>
      <w:pPr>
        <w:pStyle w:val="7"/>
        <w:numPr>
          <w:numId w:val="0"/>
        </w:numPr>
        <w:spacing w:before="8" w:line="240" w:lineRule="auto"/>
        <w:ind w:right="0" w:rightChars="0"/>
        <w:rPr>
          <w:rFonts w:hint="default"/>
          <w:sz w:val="18"/>
          <w:szCs w:val="18"/>
        </w:rPr>
      </w:pPr>
      <w:r>
        <w:rPr>
          <w:rFonts w:hint="default"/>
          <w:sz w:val="18"/>
          <w:szCs w:val="18"/>
          <w:lang w:val="en-US"/>
        </w:rPr>
        <w:t xml:space="preserve">                              </w:t>
      </w:r>
      <w:r>
        <w:rPr>
          <w:rFonts w:hint="default"/>
          <w:sz w:val="18"/>
          <w:szCs w:val="18"/>
        </w:rPr>
        <w:t xml:space="preserve">içinde </w:t>
      </w:r>
      <w:r>
        <w:rPr>
          <w:rFonts w:hint="default"/>
          <w:sz w:val="18"/>
          <w:szCs w:val="18"/>
          <w:lang w:val="en-US"/>
        </w:rPr>
        <w:t xml:space="preserve"> </w:t>
      </w:r>
      <w:r>
        <w:rPr>
          <w:rFonts w:hint="default"/>
          <w:sz w:val="18"/>
          <w:szCs w:val="18"/>
        </w:rPr>
        <w:t>herhangi bir fark yaratacak mı?</w:t>
      </w:r>
    </w:p>
    <w:p>
      <w:pPr>
        <w:pStyle w:val="7"/>
        <w:numPr>
          <w:numId w:val="0"/>
        </w:numPr>
        <w:spacing w:before="8" w:line="240" w:lineRule="auto"/>
        <w:ind w:left="1080" w:right="0" w:rightChars="0" w:hanging="1080" w:hangingChars="600"/>
        <w:rPr>
          <w:rFonts w:hint="default"/>
          <w:color w:val="FF0000"/>
          <w:sz w:val="18"/>
          <w:szCs w:val="18"/>
          <w:lang w:val="en-US"/>
        </w:rPr>
      </w:pPr>
      <w:r>
        <w:rPr>
          <w:rFonts w:hint="default"/>
          <w:sz w:val="18"/>
          <w:szCs w:val="18"/>
          <w:lang w:val="en-US"/>
        </w:rPr>
        <w:t xml:space="preserve">                          </w:t>
      </w:r>
      <w:r>
        <w:rPr>
          <w:rFonts w:hint="default"/>
          <w:color w:val="FF0000"/>
          <w:sz w:val="18"/>
          <w:szCs w:val="18"/>
          <w:lang w:val="en-US"/>
        </w:rPr>
        <w:t xml:space="preserve"> Tahminim neredeyse doğruydu. İddianame süresi yaklaşık olarak aynı, biraz daha az yanılıyor.</w:t>
      </w:r>
    </w:p>
    <w:p>
      <w:pPr>
        <w:pStyle w:val="7"/>
        <w:numPr>
          <w:numId w:val="0"/>
        </w:numPr>
        <w:spacing w:before="8" w:line="240" w:lineRule="auto"/>
        <w:ind w:right="0" w:rightChars="0"/>
        <w:rPr>
          <w:rFonts w:hint="default"/>
          <w:sz w:val="18"/>
          <w:szCs w:val="18"/>
          <w:lang w:val="en-US"/>
        </w:rPr>
      </w:pPr>
      <w:r>
        <w:rPr>
          <w:rFonts w:hint="default"/>
          <w:sz w:val="18"/>
          <w:szCs w:val="18"/>
          <w:lang w:val="en-US"/>
        </w:rPr>
        <w:drawing>
          <wp:inline distT="0" distB="0" distL="114300" distR="114300">
            <wp:extent cx="1991995" cy="4655185"/>
            <wp:effectExtent l="0" t="0" r="1905" b="5715"/>
            <wp:docPr id="16"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1"/>
                    <pic:cNvPicPr>
                      <a:picLocks noChangeAspect="1"/>
                    </pic:cNvPicPr>
                  </pic:nvPicPr>
                  <pic:blipFill>
                    <a:blip r:embed="rId24"/>
                    <a:stretch>
                      <a:fillRect/>
                    </a:stretch>
                  </pic:blipFill>
                  <pic:spPr>
                    <a:xfrm>
                      <a:off x="0" y="0"/>
                      <a:ext cx="1991995" cy="4655185"/>
                    </a:xfrm>
                    <a:prstGeom prst="rect">
                      <a:avLst/>
                    </a:prstGeom>
                  </pic:spPr>
                </pic:pic>
              </a:graphicData>
            </a:graphic>
          </wp:inline>
        </w:drawing>
      </w:r>
      <w:r>
        <w:rPr>
          <w:rFonts w:hint="default"/>
          <w:sz w:val="18"/>
          <w:szCs w:val="18"/>
          <w:lang w:val="en-US"/>
        </w:rPr>
        <w:drawing>
          <wp:inline distT="0" distB="0" distL="114300" distR="114300">
            <wp:extent cx="2125980" cy="4661535"/>
            <wp:effectExtent l="0" t="0" r="7620" b="12065"/>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2"/>
                    <pic:cNvPicPr>
                      <a:picLocks noChangeAspect="1"/>
                    </pic:cNvPicPr>
                  </pic:nvPicPr>
                  <pic:blipFill>
                    <a:blip r:embed="rId25"/>
                    <a:stretch>
                      <a:fillRect/>
                    </a:stretch>
                  </pic:blipFill>
                  <pic:spPr>
                    <a:xfrm>
                      <a:off x="0" y="0"/>
                      <a:ext cx="2125980" cy="4661535"/>
                    </a:xfrm>
                    <a:prstGeom prst="rect">
                      <a:avLst/>
                    </a:prstGeom>
                  </pic:spPr>
                </pic:pic>
              </a:graphicData>
            </a:graphic>
          </wp:inline>
        </w:drawing>
      </w:r>
      <w:r>
        <w:rPr>
          <w:rFonts w:hint="default"/>
          <w:sz w:val="18"/>
          <w:szCs w:val="18"/>
          <w:lang w:val="en-US"/>
        </w:rPr>
        <w:drawing>
          <wp:inline distT="0" distB="0" distL="114300" distR="114300">
            <wp:extent cx="2488565" cy="4839335"/>
            <wp:effectExtent l="0" t="0" r="635" b="12065"/>
            <wp:docPr id="18" name="Picture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3"/>
                    <pic:cNvPicPr>
                      <a:picLocks noChangeAspect="1"/>
                    </pic:cNvPicPr>
                  </pic:nvPicPr>
                  <pic:blipFill>
                    <a:blip r:embed="rId26"/>
                    <a:stretch>
                      <a:fillRect/>
                    </a:stretch>
                  </pic:blipFill>
                  <pic:spPr>
                    <a:xfrm>
                      <a:off x="0" y="0"/>
                      <a:ext cx="2488565" cy="4839335"/>
                    </a:xfrm>
                    <a:prstGeom prst="rect">
                      <a:avLst/>
                    </a:prstGeom>
                  </pic:spPr>
                </pic:pic>
              </a:graphicData>
            </a:graphic>
          </wp:inline>
        </w:drawing>
      </w:r>
    </w:p>
    <w:p>
      <w:pPr>
        <w:pStyle w:val="7"/>
        <w:numPr>
          <w:numId w:val="0"/>
        </w:numPr>
        <w:spacing w:before="8" w:line="240" w:lineRule="auto"/>
        <w:ind w:right="0" w:rightChars="0"/>
        <w:rPr>
          <w:rFonts w:hint="default"/>
          <w:sz w:val="18"/>
          <w:szCs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r>
        <w:rPr>
          <w:rFonts w:hint="default"/>
          <w:w w:val="105"/>
          <w:sz w:val="18"/>
          <w:lang w:val="en-US"/>
        </w:rPr>
        <w:t>6.Şimdi uykunun konumunu c6 olarak değiştirin (bu, tüketicinin kuyruktan bir şey çıkarmasını ve ardından onunla bir şeyler yapmasını modeller), yine tek girişli bir arabellek kullanarak.  Bu durumda ne zaman tahmin edersiniz? ./ ana-iki-cv-iken -p1 -c3 -m 1 -C 0,0,0,0,0,0,1:0,0,0,0,0,0,1:0,0,0,0,0,0,1 -l 10</w:t>
      </w:r>
    </w:p>
    <w:p>
      <w:pPr>
        <w:pStyle w:val="7"/>
        <w:spacing w:line="202" w:lineRule="exact"/>
        <w:ind w:left="1459"/>
        <w:rPr>
          <w:rFonts w:hint="default"/>
          <w:w w:val="105"/>
          <w:sz w:val="18"/>
          <w:lang w:val="en-US"/>
        </w:rPr>
      </w:pPr>
      <w:r>
        <w:rPr>
          <w:rFonts w:hint="default"/>
          <w:w w:val="105"/>
          <w:sz w:val="18"/>
          <w:lang w:val="en-US"/>
        </w:rPr>
        <w:t>-v -t</w:t>
      </w:r>
    </w:p>
    <w:p>
      <w:pPr>
        <w:pStyle w:val="7"/>
        <w:spacing w:line="202" w:lineRule="exact"/>
        <w:ind w:left="1459"/>
        <w:rPr>
          <w:rFonts w:hint="default"/>
          <w:color w:val="FF0000"/>
          <w:w w:val="105"/>
          <w:sz w:val="18"/>
          <w:lang w:val="en-US"/>
        </w:rPr>
      </w:pPr>
      <w:r>
        <w:rPr>
          <w:rFonts w:hint="default"/>
          <w:color w:val="FF0000"/>
          <w:w w:val="105"/>
          <w:sz w:val="18"/>
          <w:lang w:val="en-US"/>
        </w:rPr>
        <w:t xml:space="preserve"> Bir alıcı iş parçacığının, temel bölüm için çocuk oyuncağını boşalttıktan sonra iddianameyi 1 saniye askıya alacağı düşüncesi, bu nedenle tampondan alınan saygınlığın birkaç değerli işi taklit etmesi.</w:t>
      </w:r>
    </w:p>
    <w:p>
      <w:pPr>
        <w:pStyle w:val="7"/>
        <w:spacing w:line="202" w:lineRule="exact"/>
        <w:ind w:left="1459"/>
        <w:rPr>
          <w:rFonts w:hint="default"/>
          <w:color w:val="FF0000"/>
          <w:w w:val="105"/>
          <w:sz w:val="18"/>
          <w:lang w:val="en-US"/>
        </w:rPr>
      </w:pPr>
      <w:r>
        <w:rPr>
          <w:rFonts w:hint="default"/>
          <w:color w:val="FF0000"/>
          <w:w w:val="105"/>
          <w:sz w:val="18"/>
          <w:lang w:val="en-US"/>
        </w:rPr>
        <w:t xml:space="preserve"> Kali linux'ta ~ 5 saniye. 10% 3'ten beri!= 0 kalan tüketiciler, bir EOS'a ulaşmak için tüketici işlevini tamamlayacak ,2 saniye daha ekleniyor.</w:t>
      </w:r>
    </w:p>
    <w:p>
      <w:pPr>
        <w:pStyle w:val="7"/>
        <w:spacing w:line="202" w:lineRule="exact"/>
        <w:ind w:left="1459"/>
        <w:rPr>
          <w:rFonts w:hint="default"/>
          <w:color w:val="FF0000"/>
          <w:w w:val="105"/>
          <w:sz w:val="18"/>
          <w:lang w:val="en-US"/>
        </w:rPr>
      </w:pPr>
    </w:p>
    <w:p>
      <w:pPr>
        <w:pStyle w:val="7"/>
        <w:spacing w:line="202" w:lineRule="exact"/>
        <w:ind w:left="1459"/>
        <w:rPr>
          <w:rFonts w:hint="default"/>
          <w:color w:val="FF0000"/>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jc w:val="left"/>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7"/>
        <w:spacing w:line="202" w:lineRule="exact"/>
        <w:ind w:left="1459"/>
        <w:rPr>
          <w:rFonts w:hint="default"/>
          <w:w w:val="105"/>
          <w:sz w:val="18"/>
          <w:lang w:val="en-US"/>
        </w:rPr>
      </w:pP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r>
        <w:rPr>
          <w:rFonts w:hint="default"/>
          <w:spacing w:val="-1"/>
          <w:w w:val="110"/>
          <w:sz w:val="18"/>
          <w:lang w:val="en-US"/>
        </w:rPr>
        <w:drawing>
          <wp:inline distT="0" distB="0" distL="114300" distR="114300">
            <wp:extent cx="1644015" cy="4991100"/>
            <wp:effectExtent l="0" t="0" r="6985" b="0"/>
            <wp:docPr id="38" name="Picture 3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1.1"/>
                    <pic:cNvPicPr>
                      <a:picLocks noChangeAspect="1"/>
                    </pic:cNvPicPr>
                  </pic:nvPicPr>
                  <pic:blipFill>
                    <a:blip r:embed="rId27"/>
                    <a:stretch>
                      <a:fillRect/>
                    </a:stretch>
                  </pic:blipFill>
                  <pic:spPr>
                    <a:xfrm>
                      <a:off x="0" y="0"/>
                      <a:ext cx="1644015" cy="4991100"/>
                    </a:xfrm>
                    <a:prstGeom prst="rect">
                      <a:avLst/>
                    </a:prstGeom>
                  </pic:spPr>
                </pic:pic>
              </a:graphicData>
            </a:graphic>
          </wp:inline>
        </w:drawing>
      </w:r>
      <w:r>
        <w:rPr>
          <w:rFonts w:hint="default"/>
          <w:spacing w:val="-1"/>
          <w:w w:val="110"/>
          <w:sz w:val="18"/>
          <w:lang w:val="en-US"/>
        </w:rPr>
        <w:drawing>
          <wp:inline distT="0" distB="0" distL="114300" distR="114300">
            <wp:extent cx="1761490" cy="4964430"/>
            <wp:effectExtent l="0" t="0" r="3810" b="1270"/>
            <wp:docPr id="39" name="Picture 39"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1.2"/>
                    <pic:cNvPicPr>
                      <a:picLocks noChangeAspect="1"/>
                    </pic:cNvPicPr>
                  </pic:nvPicPr>
                  <pic:blipFill>
                    <a:blip r:embed="rId28"/>
                    <a:stretch>
                      <a:fillRect/>
                    </a:stretch>
                  </pic:blipFill>
                  <pic:spPr>
                    <a:xfrm>
                      <a:off x="0" y="0"/>
                      <a:ext cx="1761490" cy="4964430"/>
                    </a:xfrm>
                    <a:prstGeom prst="rect">
                      <a:avLst/>
                    </a:prstGeom>
                  </pic:spPr>
                </pic:pic>
              </a:graphicData>
            </a:graphic>
          </wp:inline>
        </w:drawing>
      </w: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r>
        <w:rPr>
          <w:rFonts w:hint="default"/>
          <w:spacing w:val="-1"/>
          <w:w w:val="110"/>
          <w:sz w:val="18"/>
          <w:lang w:val="en-US"/>
        </w:rPr>
        <w:drawing>
          <wp:inline distT="0" distB="0" distL="114300" distR="114300">
            <wp:extent cx="2425700" cy="4768850"/>
            <wp:effectExtent l="0" t="0" r="0" b="6350"/>
            <wp:docPr id="41" name="Picture 4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1.3"/>
                    <pic:cNvPicPr>
                      <a:picLocks noChangeAspect="1"/>
                    </pic:cNvPicPr>
                  </pic:nvPicPr>
                  <pic:blipFill>
                    <a:blip r:embed="rId29"/>
                    <a:stretch>
                      <a:fillRect/>
                    </a:stretch>
                  </pic:blipFill>
                  <pic:spPr>
                    <a:xfrm>
                      <a:off x="0" y="0"/>
                      <a:ext cx="2425700" cy="4768850"/>
                    </a:xfrm>
                    <a:prstGeom prst="rect">
                      <a:avLst/>
                    </a:prstGeom>
                  </pic:spPr>
                </pic:pic>
              </a:graphicData>
            </a:graphic>
          </wp:inline>
        </w:drawing>
      </w: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p>
    <w:p>
      <w:pPr>
        <w:pStyle w:val="10"/>
        <w:numPr>
          <w:numId w:val="0"/>
        </w:numPr>
        <w:tabs>
          <w:tab w:val="left" w:pos="1460"/>
        </w:tabs>
        <w:spacing w:before="158" w:after="0" w:line="211" w:lineRule="auto"/>
        <w:ind w:left="1232" w:leftChars="0" w:right="640" w:rightChars="0"/>
        <w:jc w:val="both"/>
        <w:rPr>
          <w:rFonts w:hint="default"/>
          <w:spacing w:val="-1"/>
          <w:w w:val="110"/>
          <w:sz w:val="18"/>
          <w:lang w:val="en-US"/>
        </w:rPr>
      </w:pPr>
    </w:p>
    <w:p>
      <w:pPr>
        <w:pStyle w:val="7"/>
        <w:spacing w:before="11" w:line="240" w:lineRule="auto"/>
        <w:rPr>
          <w:rFonts w:hint="default"/>
          <w:sz w:val="18"/>
          <w:szCs w:val="18"/>
        </w:rPr>
      </w:pPr>
      <w:r>
        <w:rPr>
          <w:rFonts w:hint="default"/>
          <w:sz w:val="18"/>
          <w:szCs w:val="18"/>
          <w:lang w:val="en-US"/>
        </w:rPr>
        <w:t xml:space="preserve">                       7</w:t>
      </w:r>
      <w:r>
        <w:rPr>
          <w:rFonts w:hint="default"/>
          <w:sz w:val="18"/>
          <w:szCs w:val="18"/>
        </w:rPr>
        <w:t xml:space="preserve">.Son olarak, arabellek boyutunu tekrar 3 olarak değiştirin (-m 3). Nasıl olacağını saat </w:t>
      </w:r>
      <w:r>
        <w:rPr>
          <w:rFonts w:hint="default"/>
          <w:sz w:val="18"/>
          <w:szCs w:val="18"/>
        </w:rPr>
        <w:t xml:space="preserve"> </w:t>
      </w:r>
    </w:p>
    <w:p>
      <w:pPr>
        <w:pStyle w:val="7"/>
        <w:spacing w:before="11" w:line="240" w:lineRule="auto"/>
        <w:rPr>
          <w:rFonts w:hint="default"/>
          <w:sz w:val="18"/>
          <w:szCs w:val="18"/>
        </w:rPr>
      </w:pPr>
      <w:r>
        <w:rPr>
          <w:rFonts w:hint="default"/>
          <w:sz w:val="18"/>
          <w:szCs w:val="18"/>
          <w:lang w:val="en-US"/>
        </w:rPr>
        <w:t xml:space="preserve">                         </w:t>
      </w:r>
      <w:r>
        <w:rPr>
          <w:rFonts w:hint="default"/>
          <w:sz w:val="18"/>
          <w:szCs w:val="18"/>
        </w:rPr>
        <w:t>Kaçta</w:t>
      </w:r>
      <w:r>
        <w:rPr>
          <w:rFonts w:hint="default"/>
          <w:sz w:val="18"/>
          <w:szCs w:val="18"/>
          <w:lang w:val="en-US"/>
        </w:rPr>
        <w:t xml:space="preserve"> </w:t>
      </w:r>
      <w:r>
        <w:rPr>
          <w:rFonts w:hint="default"/>
          <w:sz w:val="18"/>
          <w:szCs w:val="18"/>
        </w:rPr>
        <w:t>tahmin ediyorsun?</w:t>
      </w:r>
    </w:p>
    <w:p>
      <w:pPr>
        <w:pStyle w:val="7"/>
        <w:spacing w:before="11" w:line="240" w:lineRule="auto"/>
        <w:rPr>
          <w:rFonts w:hint="default"/>
          <w:color w:val="FF0000"/>
          <w:sz w:val="18"/>
          <w:szCs w:val="18"/>
          <w:lang w:val="en-US"/>
        </w:rPr>
      </w:pPr>
      <w:r>
        <w:rPr>
          <w:rFonts w:hint="default"/>
          <w:sz w:val="18"/>
          <w:szCs w:val="18"/>
          <w:lang w:val="en-US"/>
        </w:rPr>
        <w:t xml:space="preserve">                    </w:t>
      </w:r>
      <w:r>
        <w:rPr>
          <w:rFonts w:hint="default"/>
          <w:color w:val="FF0000"/>
          <w:sz w:val="18"/>
          <w:szCs w:val="18"/>
          <w:lang w:val="en-US"/>
        </w:rPr>
        <w:t xml:space="preserve"> Üretici tüketicinin önünde olacak, ancak buradaki darboğaz hala devam ediyor</w:t>
      </w:r>
    </w:p>
    <w:p>
      <w:pPr>
        <w:pStyle w:val="7"/>
        <w:spacing w:before="11" w:line="240" w:lineRule="auto"/>
        <w:ind w:firstLine="900" w:firstLineChars="500"/>
        <w:rPr>
          <w:rFonts w:hint="default"/>
          <w:color w:val="FF0000"/>
          <w:sz w:val="18"/>
          <w:szCs w:val="18"/>
          <w:lang w:val="en-US"/>
        </w:rPr>
      </w:pPr>
      <w:r>
        <w:rPr>
          <w:rFonts w:hint="default"/>
          <w:color w:val="FF0000"/>
          <w:sz w:val="18"/>
          <w:szCs w:val="18"/>
          <w:lang w:val="en-US"/>
        </w:rPr>
        <w:t>tüketici. Dolayısıyla beklenen yürütme süresi yukarıdakilere benzer.</w:t>
      </w:r>
    </w:p>
    <w:p>
      <w:pPr>
        <w:pStyle w:val="7"/>
        <w:spacing w:before="11" w:line="240" w:lineRule="auto"/>
        <w:rPr>
          <w:rFonts w:hint="default"/>
          <w:sz w:val="18"/>
          <w:szCs w:val="18"/>
          <w:lang w:val="en-US"/>
        </w:rPr>
      </w:pPr>
      <w:r>
        <w:rPr>
          <w:rFonts w:hint="default"/>
          <w:sz w:val="18"/>
          <w:szCs w:val="18"/>
          <w:lang w:val="en-US"/>
        </w:rPr>
        <w:t xml:space="preserve">                       </w:t>
      </w:r>
      <w:r>
        <w:rPr>
          <w:rFonts w:hint="default"/>
          <w:sz w:val="18"/>
          <w:szCs w:val="18"/>
          <w:lang w:val="en-US"/>
        </w:rPr>
        <w:drawing>
          <wp:inline distT="0" distB="0" distL="114300" distR="114300">
            <wp:extent cx="2038985" cy="5092700"/>
            <wp:effectExtent l="0" t="0" r="5715" b="0"/>
            <wp:docPr id="42" name="Picture 4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1"/>
                    <pic:cNvPicPr>
                      <a:picLocks noChangeAspect="1"/>
                    </pic:cNvPicPr>
                  </pic:nvPicPr>
                  <pic:blipFill>
                    <a:blip r:embed="rId30"/>
                    <a:stretch>
                      <a:fillRect/>
                    </a:stretch>
                  </pic:blipFill>
                  <pic:spPr>
                    <a:xfrm>
                      <a:off x="0" y="0"/>
                      <a:ext cx="2038985" cy="5092700"/>
                    </a:xfrm>
                    <a:prstGeom prst="rect">
                      <a:avLst/>
                    </a:prstGeom>
                  </pic:spPr>
                </pic:pic>
              </a:graphicData>
            </a:graphic>
          </wp:inline>
        </w:drawing>
      </w:r>
      <w:r>
        <w:rPr>
          <w:rFonts w:hint="default"/>
          <w:sz w:val="18"/>
          <w:szCs w:val="18"/>
          <w:lang w:val="en-US"/>
        </w:rPr>
        <w:drawing>
          <wp:inline distT="0" distB="0" distL="114300" distR="114300">
            <wp:extent cx="1880235" cy="5105400"/>
            <wp:effectExtent l="0" t="0" r="12065" b="0"/>
            <wp:docPr id="43" name="Picture 4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2"/>
                    <pic:cNvPicPr>
                      <a:picLocks noChangeAspect="1"/>
                    </pic:cNvPicPr>
                  </pic:nvPicPr>
                  <pic:blipFill>
                    <a:blip r:embed="rId31"/>
                    <a:stretch>
                      <a:fillRect/>
                    </a:stretch>
                  </pic:blipFill>
                  <pic:spPr>
                    <a:xfrm>
                      <a:off x="0" y="0"/>
                      <a:ext cx="1880235" cy="5105400"/>
                    </a:xfrm>
                    <a:prstGeom prst="rect">
                      <a:avLst/>
                    </a:prstGeom>
                  </pic:spPr>
                </pic:pic>
              </a:graphicData>
            </a:graphic>
          </wp:inline>
        </w:drawing>
      </w:r>
    </w:p>
    <w:p>
      <w:pPr>
        <w:pStyle w:val="7"/>
        <w:spacing w:before="11" w:line="240" w:lineRule="auto"/>
        <w:rPr>
          <w:rFonts w:hint="default"/>
          <w:sz w:val="18"/>
          <w:szCs w:val="18"/>
          <w:lang w:val="en-US"/>
        </w:rPr>
      </w:pPr>
      <w:r>
        <w:rPr>
          <w:rFonts w:hint="default"/>
          <w:sz w:val="18"/>
          <w:szCs w:val="18"/>
          <w:lang w:val="en-US"/>
        </w:rPr>
        <w:t xml:space="preserve">                    </w:t>
      </w:r>
      <w:r>
        <w:rPr>
          <w:rFonts w:hint="default"/>
          <w:sz w:val="18"/>
          <w:szCs w:val="18"/>
          <w:lang w:val="en-US"/>
        </w:rPr>
        <w:drawing>
          <wp:inline distT="0" distB="0" distL="114300" distR="114300">
            <wp:extent cx="2747645" cy="4317365"/>
            <wp:effectExtent l="0" t="0" r="8255" b="635"/>
            <wp:docPr id="44" name="Picture 4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3"/>
                    <pic:cNvPicPr>
                      <a:picLocks noChangeAspect="1"/>
                    </pic:cNvPicPr>
                  </pic:nvPicPr>
                  <pic:blipFill>
                    <a:blip r:embed="rId32"/>
                    <a:stretch>
                      <a:fillRect/>
                    </a:stretch>
                  </pic:blipFill>
                  <pic:spPr>
                    <a:xfrm>
                      <a:off x="0" y="0"/>
                      <a:ext cx="2747645" cy="4317365"/>
                    </a:xfrm>
                    <a:prstGeom prst="rect">
                      <a:avLst/>
                    </a:prstGeom>
                  </pic:spPr>
                </pic:pic>
              </a:graphicData>
            </a:graphic>
          </wp:inline>
        </w:drawing>
      </w:r>
    </w:p>
    <w:p>
      <w:pPr>
        <w:pStyle w:val="7"/>
        <w:spacing w:before="11" w:line="240" w:lineRule="auto"/>
        <w:rPr>
          <w:rFonts w:hint="default"/>
          <w:sz w:val="18"/>
          <w:szCs w:val="18"/>
        </w:rPr>
      </w:pPr>
    </w:p>
    <w:p>
      <w:pPr>
        <w:pStyle w:val="10"/>
        <w:numPr>
          <w:numId w:val="0"/>
        </w:numPr>
        <w:tabs>
          <w:tab w:val="left" w:pos="1460"/>
        </w:tabs>
        <w:spacing w:before="0" w:after="0" w:line="213" w:lineRule="auto"/>
        <w:ind w:left="1232" w:leftChars="0" w:right="640" w:rightChars="0"/>
        <w:jc w:val="both"/>
        <w:rPr>
          <w:sz w:val="18"/>
        </w:rPr>
      </w:pPr>
      <w:r>
        <w:rPr>
          <w:rFonts w:hint="default"/>
          <w:w w:val="110"/>
          <w:sz w:val="18"/>
          <w:lang w:val="en-US"/>
        </w:rPr>
        <w:t>8.Şimdi main-one-cv-while.c. Bu kodla ilgili bir soruna neden olması için tek bir üretici, bir tüketici ve 1 boyutunda bir arabellek varsayarak bir uyku dizesi yapılandırabilir misiniz?</w:t>
      </w:r>
    </w:p>
    <w:p>
      <w:pPr>
        <w:spacing w:after="0" w:line="213" w:lineRule="auto"/>
        <w:jc w:val="both"/>
        <w:rPr>
          <w:rFonts w:hint="default"/>
          <w:sz w:val="18"/>
          <w:lang w:val="en-US"/>
        </w:rPr>
      </w:pPr>
      <w:r>
        <w:rPr>
          <w:rFonts w:hint="default"/>
          <w:sz w:val="18"/>
          <w:lang w:val="en-US"/>
        </w:rPr>
        <w:t xml:space="preserve">                             </w:t>
      </w:r>
    </w:p>
    <w:p>
      <w:pPr>
        <w:spacing w:after="0" w:line="213" w:lineRule="auto"/>
        <w:jc w:val="both"/>
        <w:rPr>
          <w:rFonts w:hint="default"/>
          <w:color w:val="FF0000"/>
          <w:sz w:val="18"/>
          <w:lang w:val="en-US"/>
        </w:rPr>
      </w:pPr>
      <w:r>
        <w:rPr>
          <w:rFonts w:hint="default"/>
          <w:sz w:val="18"/>
          <w:lang w:val="en-US"/>
        </w:rPr>
        <w:t xml:space="preserve">                             </w:t>
      </w:r>
      <w:r>
        <w:rPr>
          <w:rFonts w:hint="default"/>
          <w:color w:val="FF0000"/>
          <w:sz w:val="18"/>
          <w:lang w:val="en-US"/>
        </w:rPr>
        <w:t xml:space="preserve"> Bu durumda, felakete yol açacak bir uyku zinciri çalıştırabileceğimizi sanmıyorum.</w:t>
      </w:r>
    </w:p>
    <w:p>
      <w:pPr>
        <w:spacing w:after="0" w:line="213" w:lineRule="auto"/>
        <w:ind w:left="1260" w:hanging="1260" w:hangingChars="700"/>
        <w:jc w:val="both"/>
        <w:rPr>
          <w:rFonts w:hint="default"/>
          <w:color w:val="FF0000"/>
          <w:sz w:val="18"/>
          <w:lang w:val="en-US"/>
        </w:rPr>
      </w:pPr>
      <w:r>
        <w:rPr>
          <w:rFonts w:hint="default"/>
          <w:color w:val="FF0000"/>
          <w:sz w:val="18"/>
          <w:lang w:val="en-US"/>
        </w:rPr>
        <w:t xml:space="preserve">                              Tüketiciler uyanırsa felaketi heceleyebilecek tek bir özgeçmiş tüketici (veya üreticiyi uyandıran üretici), ancak yalnızca iki iş parçacığımız olduğu için Yanlış bir uyanış olamaz. yani bu durumda yapımcı sadece birini uyandırabilir tüketiciler ve tam tersi.</w:t>
      </w:r>
    </w:p>
    <w:p>
      <w:pPr>
        <w:spacing w:after="0" w:line="213" w:lineRule="auto"/>
        <w:ind w:left="1260" w:hanging="1260" w:hangingChars="700"/>
        <w:jc w:val="both"/>
        <w:rPr>
          <w:rFonts w:hint="default"/>
          <w:sz w:val="18"/>
          <w:lang w:val="en-US"/>
        </w:rPr>
      </w:pPr>
    </w:p>
    <w:p>
      <w:pPr>
        <w:spacing w:after="0" w:line="213" w:lineRule="auto"/>
        <w:jc w:val="both"/>
        <w:rPr>
          <w:rFonts w:hint="default"/>
          <w:sz w:val="18"/>
          <w:lang w:val="en-US"/>
        </w:rPr>
      </w:pPr>
    </w:p>
    <w:p>
      <w:pPr>
        <w:spacing w:after="0" w:line="213" w:lineRule="auto"/>
        <w:jc w:val="both"/>
        <w:rPr>
          <w:rFonts w:hint="default"/>
          <w:sz w:val="18"/>
          <w:lang w:val="en-US"/>
        </w:rPr>
      </w:pPr>
    </w:p>
    <w:p>
      <w:pPr>
        <w:spacing w:after="0" w:line="213" w:lineRule="auto"/>
        <w:jc w:val="both"/>
        <w:rPr>
          <w:rFonts w:hint="default"/>
          <w:sz w:val="18"/>
          <w:lang w:val="en-US"/>
        </w:rPr>
      </w:pPr>
    </w:p>
    <w:p>
      <w:pPr>
        <w:spacing w:after="0" w:line="213" w:lineRule="auto"/>
        <w:jc w:val="both"/>
        <w:rPr>
          <w:rFonts w:hint="default"/>
          <w:sz w:val="18"/>
          <w:lang w:val="en-US"/>
        </w:rPr>
        <w:sectPr>
          <w:pgSz w:w="8640" w:h="12960"/>
          <w:pgMar w:top="1480" w:right="520" w:bottom="1200" w:left="720" w:header="1284" w:footer="1008" w:gutter="0"/>
          <w:cols w:space="720" w:num="1"/>
        </w:sectPr>
      </w:pPr>
      <w:r>
        <w:rPr>
          <w:rFonts w:hint="default"/>
          <w:sz w:val="18"/>
          <w:lang w:val="en-US"/>
        </w:rPr>
        <w:t>.</w:t>
      </w:r>
    </w:p>
    <w:p>
      <w:pPr>
        <w:spacing w:after="0" w:line="213" w:lineRule="auto"/>
        <w:jc w:val="both"/>
        <w:rPr>
          <w:rFonts w:hint="default"/>
          <w:sz w:val="18"/>
          <w:lang w:val="en-US"/>
        </w:rPr>
      </w:pPr>
    </w:p>
    <w:p>
      <w:pPr>
        <w:pStyle w:val="7"/>
        <w:spacing w:before="8" w:line="240" w:lineRule="auto"/>
        <w:rPr>
          <w:sz w:val="21"/>
        </w:rPr>
      </w:pPr>
    </w:p>
    <w:p>
      <w:pPr>
        <w:pStyle w:val="10"/>
        <w:numPr>
          <w:ilvl w:val="0"/>
          <w:numId w:val="2"/>
        </w:numPr>
        <w:tabs>
          <w:tab w:val="left" w:pos="902"/>
          <w:tab w:val="clear" w:pos="312"/>
        </w:tabs>
        <w:spacing w:before="75" w:after="0" w:line="218" w:lineRule="auto"/>
        <w:ind w:left="1032" w:leftChars="469" w:right="1198" w:rightChars="0" w:firstLine="0" w:firstLineChars="0"/>
        <w:jc w:val="both"/>
        <w:rPr>
          <w:rFonts w:hint="default"/>
          <w:w w:val="105"/>
          <w:sz w:val="18"/>
          <w:lang w:val="en-US"/>
        </w:rPr>
      </w:pPr>
      <w:r>
        <w:rPr>
          <w:rFonts w:hint="default"/>
          <w:w w:val="105"/>
          <w:sz w:val="18"/>
          <w:lang w:val="en-US"/>
        </w:rPr>
        <w:t>Şimdi tüketici sayısını ikiye değiştirin. Kodda bir soruna neden olacak şekilde üretici ve tüketiciler için uyku dizeleri oluşturabilir misiniz?</w:t>
      </w:r>
    </w:p>
    <w:p>
      <w:pPr>
        <w:pStyle w:val="10"/>
        <w:numPr>
          <w:numId w:val="0"/>
        </w:numPr>
        <w:tabs>
          <w:tab w:val="left" w:pos="902"/>
        </w:tabs>
        <w:spacing w:before="75" w:after="0" w:line="218" w:lineRule="auto"/>
        <w:ind w:right="1198" w:rightChars="0"/>
        <w:jc w:val="both"/>
        <w:rPr>
          <w:rFonts w:hint="default"/>
          <w:color w:val="FF0000"/>
          <w:w w:val="105"/>
          <w:sz w:val="18"/>
          <w:lang w:val="en-US"/>
        </w:rPr>
      </w:pPr>
      <w:r>
        <w:rPr>
          <w:rFonts w:hint="default"/>
          <w:w w:val="105"/>
          <w:sz w:val="18"/>
          <w:lang w:val="en-US"/>
        </w:rPr>
        <w:t xml:space="preserve">                     </w:t>
      </w:r>
      <w:r>
        <w:rPr>
          <w:rFonts w:hint="default"/>
          <w:color w:val="FF0000"/>
          <w:w w:val="105"/>
          <w:sz w:val="18"/>
          <w:lang w:val="en-US"/>
        </w:rPr>
        <w:t xml:space="preserve"> Evet ./main-one-cv-while -c 2 -v -P 0,0,0,0,0,0,1.</w:t>
      </w:r>
    </w:p>
    <w:p>
      <w:pPr>
        <w:pStyle w:val="10"/>
        <w:numPr>
          <w:numId w:val="0"/>
        </w:numPr>
        <w:tabs>
          <w:tab w:val="left" w:pos="902"/>
        </w:tabs>
        <w:spacing w:before="75" w:after="0" w:line="218" w:lineRule="auto"/>
        <w:ind w:right="1198" w:rightChars="0" w:firstLine="1039" w:firstLineChars="550"/>
        <w:jc w:val="both"/>
        <w:rPr>
          <w:rFonts w:hint="default"/>
          <w:color w:val="FF0000"/>
          <w:w w:val="105"/>
          <w:sz w:val="18"/>
          <w:lang w:val="en-US"/>
        </w:rPr>
      </w:pPr>
      <w:r>
        <w:rPr>
          <w:rFonts w:hint="default"/>
          <w:color w:val="FF0000"/>
          <w:w w:val="105"/>
          <w:sz w:val="18"/>
          <w:lang w:val="en-US"/>
        </w:rPr>
        <w:t xml:space="preserve">Bu bunu yapmanın en kolay yolu, üreticinin cv'yi beklemediğinden </w:t>
      </w:r>
    </w:p>
    <w:p>
      <w:pPr>
        <w:pStyle w:val="10"/>
        <w:numPr>
          <w:ilvl w:val="0"/>
          <w:numId w:val="0"/>
        </w:numPr>
        <w:tabs>
          <w:tab w:val="left" w:pos="902"/>
        </w:tabs>
        <w:spacing w:before="75" w:after="0" w:line="218" w:lineRule="auto"/>
        <w:ind w:right="1198" w:rightChars="0" w:firstLine="1039" w:firstLineChars="550"/>
        <w:jc w:val="both"/>
        <w:rPr>
          <w:rFonts w:hint="default"/>
          <w:color w:val="FF0000"/>
          <w:w w:val="105"/>
          <w:sz w:val="18"/>
          <w:lang w:val="en-US"/>
        </w:rPr>
      </w:pPr>
      <w:r>
        <w:rPr>
          <w:rFonts w:hint="default"/>
          <w:color w:val="FF0000"/>
          <w:w w:val="105"/>
          <w:sz w:val="18"/>
          <w:lang w:val="en-US"/>
        </w:rPr>
        <w:t>emin olmaktır bir tüketici diğerini arar.</w:t>
      </w:r>
    </w:p>
    <w:p>
      <w:pPr>
        <w:pStyle w:val="10"/>
        <w:numPr>
          <w:numId w:val="0"/>
        </w:numPr>
        <w:tabs>
          <w:tab w:val="left" w:pos="902"/>
        </w:tabs>
        <w:spacing w:before="75" w:after="0" w:line="218" w:lineRule="auto"/>
        <w:ind w:right="1198" w:rightChars="0" w:firstLine="1039" w:firstLineChars="550"/>
        <w:jc w:val="both"/>
        <w:rPr>
          <w:rFonts w:hint="default"/>
          <w:w w:val="105"/>
          <w:sz w:val="18"/>
          <w:lang w:val="en-US"/>
        </w:rPr>
      </w:pPr>
    </w:p>
    <w:p>
      <w:pPr>
        <w:pStyle w:val="10"/>
        <w:numPr>
          <w:numId w:val="0"/>
        </w:numPr>
        <w:tabs>
          <w:tab w:val="left" w:pos="902"/>
        </w:tabs>
        <w:spacing w:before="75" w:after="0" w:line="218" w:lineRule="auto"/>
        <w:ind w:leftChars="469" w:right="1198" w:rightChars="0"/>
        <w:jc w:val="both"/>
        <w:rPr>
          <w:rFonts w:hint="default"/>
          <w:w w:val="105"/>
          <w:sz w:val="18"/>
          <w:lang w:val="en-US"/>
        </w:rPr>
      </w:pPr>
    </w:p>
    <w:p>
      <w:pPr>
        <w:pStyle w:val="10"/>
        <w:numPr>
          <w:numId w:val="0"/>
        </w:numPr>
        <w:tabs>
          <w:tab w:val="left" w:pos="902"/>
        </w:tabs>
        <w:spacing w:before="75" w:after="0" w:line="218" w:lineRule="auto"/>
        <w:ind w:leftChars="469" w:right="1198" w:rightChars="0"/>
        <w:jc w:val="both"/>
        <w:rPr>
          <w:rFonts w:hint="default"/>
          <w:w w:val="105"/>
          <w:sz w:val="18"/>
          <w:lang w:val="en-US"/>
        </w:rPr>
      </w:pPr>
      <w:r>
        <w:rPr>
          <w:rFonts w:hint="default"/>
          <w:w w:val="105"/>
          <w:sz w:val="18"/>
          <w:lang w:val="en-US"/>
        </w:rPr>
        <w:drawing>
          <wp:inline distT="0" distB="0" distL="114300" distR="114300">
            <wp:extent cx="3189605" cy="3772535"/>
            <wp:effectExtent l="0" t="0" r="10795" b="12065"/>
            <wp:docPr id="45" name="Picture 4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1"/>
                    <pic:cNvPicPr>
                      <a:picLocks noChangeAspect="1"/>
                    </pic:cNvPicPr>
                  </pic:nvPicPr>
                  <pic:blipFill>
                    <a:blip r:embed="rId33"/>
                    <a:stretch>
                      <a:fillRect/>
                    </a:stretch>
                  </pic:blipFill>
                  <pic:spPr>
                    <a:xfrm>
                      <a:off x="0" y="0"/>
                      <a:ext cx="3189605" cy="3772535"/>
                    </a:xfrm>
                    <a:prstGeom prst="rect">
                      <a:avLst/>
                    </a:prstGeom>
                  </pic:spPr>
                </pic:pic>
              </a:graphicData>
            </a:graphic>
          </wp:inline>
        </w:drawing>
      </w:r>
    </w:p>
    <w:p>
      <w:pPr>
        <w:pStyle w:val="10"/>
        <w:numPr>
          <w:numId w:val="0"/>
        </w:numPr>
        <w:tabs>
          <w:tab w:val="left" w:pos="902"/>
        </w:tabs>
        <w:spacing w:before="75" w:after="0" w:line="218" w:lineRule="auto"/>
        <w:ind w:leftChars="469" w:right="1198" w:rightChars="0"/>
        <w:jc w:val="both"/>
        <w:rPr>
          <w:rFonts w:hint="default"/>
          <w:w w:val="105"/>
          <w:sz w:val="18"/>
          <w:lang w:val="en-US"/>
        </w:rPr>
      </w:pPr>
    </w:p>
    <w:p>
      <w:pPr>
        <w:pStyle w:val="10"/>
        <w:numPr>
          <w:numId w:val="0"/>
        </w:numPr>
        <w:tabs>
          <w:tab w:val="left" w:pos="902"/>
        </w:tabs>
        <w:spacing w:before="75" w:after="0" w:line="218" w:lineRule="auto"/>
        <w:ind w:right="1198" w:rightChars="0"/>
        <w:jc w:val="both"/>
        <w:rPr>
          <w:rFonts w:hint="default"/>
          <w:w w:val="105"/>
          <w:sz w:val="18"/>
          <w:lang w:val="en-US"/>
        </w:rPr>
      </w:pPr>
      <w:r>
        <w:rPr>
          <w:rFonts w:hint="default"/>
          <w:w w:val="105"/>
          <w:sz w:val="18"/>
          <w:lang w:val="en-US"/>
        </w:rPr>
        <w:t xml:space="preserve">                       </w:t>
      </w:r>
    </w:p>
    <w:p>
      <w:pPr>
        <w:pStyle w:val="10"/>
        <w:numPr>
          <w:numId w:val="0"/>
        </w:numPr>
        <w:tabs>
          <w:tab w:val="left" w:pos="902"/>
        </w:tabs>
        <w:spacing w:before="132" w:after="0" w:line="216" w:lineRule="auto"/>
        <w:ind w:leftChars="469" w:right="1198" w:rightChars="0"/>
        <w:jc w:val="both"/>
        <w:rPr>
          <w:rFonts w:hint="default"/>
          <w:w w:val="105"/>
          <w:sz w:val="18"/>
          <w:lang w:val="en-US"/>
        </w:rPr>
      </w:pPr>
    </w:p>
    <w:p>
      <w:pPr>
        <w:pStyle w:val="10"/>
        <w:numPr>
          <w:numId w:val="0"/>
        </w:numPr>
        <w:tabs>
          <w:tab w:val="left" w:pos="902"/>
        </w:tabs>
        <w:spacing w:before="132" w:after="0" w:line="216" w:lineRule="auto"/>
        <w:ind w:leftChars="469" w:right="1198" w:rightChars="0"/>
        <w:jc w:val="both"/>
        <w:rPr>
          <w:rFonts w:hint="default"/>
          <w:w w:val="105"/>
          <w:sz w:val="18"/>
          <w:lang w:val="en-US"/>
        </w:rPr>
      </w:pPr>
      <w:r>
        <w:rPr>
          <w:rFonts w:hint="default"/>
          <w:w w:val="105"/>
          <w:sz w:val="18"/>
          <w:lang w:val="en-US"/>
        </w:rPr>
        <w:t>10.Şimdi main-two-cvs-ıf'yi inceleyin.c. Bu kodda bir sorunun oluşmasına neden olabilir misiniz?  Yine, yalnızca bir tüketicinin olduğu durumu ve ardından birden fazla tüketicinin olduğu durumu düşünün.</w:t>
      </w:r>
    </w:p>
    <w:p>
      <w:pPr>
        <w:pStyle w:val="10"/>
        <w:numPr>
          <w:numId w:val="0"/>
        </w:numPr>
        <w:tabs>
          <w:tab w:val="left" w:pos="902"/>
        </w:tabs>
        <w:spacing w:before="132" w:after="0" w:line="216" w:lineRule="auto"/>
        <w:ind w:leftChars="469" w:right="1198" w:rightChars="0"/>
        <w:jc w:val="both"/>
        <w:rPr>
          <w:rFonts w:hint="default"/>
          <w:color w:val="FF0000"/>
          <w:w w:val="105"/>
          <w:sz w:val="18"/>
          <w:lang w:val="en-US"/>
        </w:rPr>
      </w:pPr>
      <w:r>
        <w:rPr>
          <w:rFonts w:hint="default"/>
          <w:color w:val="FF0000"/>
          <w:w w:val="105"/>
          <w:sz w:val="18"/>
          <w:lang w:val="en-US"/>
        </w:rPr>
        <w:t>Her şeyden önce, bir üreticiyi ve bir tüketiciyi adil hale getirdiğimizden, bu kod işe yarıyor.</w:t>
      </w:r>
    </w:p>
    <w:p>
      <w:pPr>
        <w:pStyle w:val="10"/>
        <w:numPr>
          <w:numId w:val="0"/>
        </w:numPr>
        <w:tabs>
          <w:tab w:val="left" w:pos="902"/>
        </w:tabs>
        <w:spacing w:before="132" w:after="0" w:line="216" w:lineRule="auto"/>
        <w:ind w:leftChars="469" w:right="1198" w:rightChars="0"/>
        <w:jc w:val="both"/>
        <w:rPr>
          <w:rFonts w:hint="default"/>
          <w:color w:val="FF0000"/>
          <w:w w:val="105"/>
          <w:sz w:val="18"/>
          <w:lang w:val="en-US"/>
        </w:rPr>
      </w:pPr>
      <w:r>
        <w:rPr>
          <w:rFonts w:hint="default"/>
          <w:color w:val="FF0000"/>
          <w:w w:val="105"/>
          <w:sz w:val="18"/>
          <w:lang w:val="en-US"/>
        </w:rPr>
        <w:t>İki tüketici ile: ./ ana-iki-özgeçmiş-eğer -p 1 -c 2 -m 1 -l 2 -P 1 -C 1:0,0,0,1 -v / less, c1'in 1. yürütmesine izin vererek boş bir arabellek hatası üretir bir sinyal bekler.</w:t>
      </w:r>
    </w:p>
    <w:p>
      <w:pPr>
        <w:pStyle w:val="10"/>
        <w:numPr>
          <w:numId w:val="0"/>
        </w:numPr>
        <w:tabs>
          <w:tab w:val="left" w:pos="902"/>
        </w:tabs>
        <w:spacing w:before="132" w:after="0" w:line="216" w:lineRule="auto"/>
        <w:ind w:leftChars="469" w:right="1198" w:rightChars="0"/>
        <w:jc w:val="both"/>
        <w:rPr>
          <w:rFonts w:hint="default"/>
          <w:color w:val="FF0000"/>
          <w:w w:val="105"/>
          <w:sz w:val="18"/>
          <w:lang w:val="en-US"/>
        </w:rPr>
      </w:pPr>
      <w:r>
        <w:rPr>
          <w:rFonts w:hint="default"/>
          <w:color w:val="FF0000"/>
          <w:w w:val="105"/>
          <w:sz w:val="18"/>
          <w:lang w:val="en-US"/>
        </w:rPr>
        <w:drawing>
          <wp:inline distT="0" distB="0" distL="114300" distR="114300">
            <wp:extent cx="2197735" cy="2823210"/>
            <wp:effectExtent l="0" t="0" r="12065" b="8890"/>
            <wp:docPr id="46" name="Picture 46"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10"/>
                    <pic:cNvPicPr>
                      <a:picLocks noChangeAspect="1"/>
                    </pic:cNvPicPr>
                  </pic:nvPicPr>
                  <pic:blipFill>
                    <a:blip r:embed="rId34"/>
                    <a:stretch>
                      <a:fillRect/>
                    </a:stretch>
                  </pic:blipFill>
                  <pic:spPr>
                    <a:xfrm>
                      <a:off x="0" y="0"/>
                      <a:ext cx="2197735" cy="2823210"/>
                    </a:xfrm>
                    <a:prstGeom prst="rect">
                      <a:avLst/>
                    </a:prstGeom>
                  </pic:spPr>
                </pic:pic>
              </a:graphicData>
            </a:graphic>
          </wp:inline>
        </w:drawing>
      </w:r>
    </w:p>
    <w:p>
      <w:pPr>
        <w:pStyle w:val="10"/>
        <w:numPr>
          <w:numId w:val="0"/>
        </w:numPr>
        <w:tabs>
          <w:tab w:val="left" w:pos="902"/>
        </w:tabs>
        <w:spacing w:before="132" w:after="0" w:line="216" w:lineRule="auto"/>
        <w:ind w:leftChars="469" w:right="1198" w:rightChars="0"/>
        <w:jc w:val="both"/>
        <w:rPr>
          <w:rFonts w:hint="default"/>
          <w:color w:val="FF0000"/>
          <w:w w:val="105"/>
          <w:sz w:val="18"/>
          <w:lang w:val="en-US"/>
        </w:rPr>
      </w:pPr>
    </w:p>
    <w:p>
      <w:pPr>
        <w:pStyle w:val="10"/>
        <w:numPr>
          <w:numId w:val="0"/>
        </w:numPr>
        <w:tabs>
          <w:tab w:val="left" w:pos="902"/>
        </w:tabs>
        <w:spacing w:before="131" w:after="0" w:line="216" w:lineRule="auto"/>
        <w:ind w:leftChars="469" w:right="1102" w:rightChars="0"/>
        <w:jc w:val="left"/>
        <w:rPr>
          <w:rFonts w:hint="default"/>
          <w:sz w:val="18"/>
          <w:lang w:val="en-US"/>
        </w:rPr>
      </w:pPr>
      <w:r>
        <w:rPr>
          <w:rFonts w:hint="default"/>
          <w:sz w:val="18"/>
          <w:lang w:val="en-US"/>
        </w:rPr>
        <w:t>11.</w:t>
      </w:r>
      <w:bookmarkStart w:id="0" w:name="_GoBack"/>
      <w:bookmarkEnd w:id="0"/>
      <w:r>
        <w:rPr>
          <w:rFonts w:hint="default"/>
          <w:sz w:val="18"/>
          <w:lang w:val="en-US"/>
        </w:rPr>
        <w:t>Son olarak, ana-iki-cvs-while-extra-kilidini inceleyin.c. Put veya get yapmadan önce kilidi serbest bıraktığınızda hangi sorun ortaya çıkar? Uyku ipleri göz önüne alındığında, böyle bir sorunun güvenilir bir şekilde ortaya çıkmasına neden olabilir misiniz? Ne kötü şey olabilir ki?</w:t>
      </w:r>
    </w:p>
    <w:p>
      <w:pPr>
        <w:pStyle w:val="10"/>
        <w:numPr>
          <w:numId w:val="0"/>
        </w:numPr>
        <w:tabs>
          <w:tab w:val="left" w:pos="902"/>
        </w:tabs>
        <w:spacing w:before="131" w:after="0" w:line="216" w:lineRule="auto"/>
        <w:ind w:leftChars="469" w:right="1102" w:rightChars="0"/>
        <w:jc w:val="left"/>
        <w:rPr>
          <w:rFonts w:hint="default"/>
          <w:color w:val="FF0000"/>
          <w:sz w:val="18"/>
          <w:lang w:val="en-US"/>
        </w:rPr>
      </w:pPr>
      <w:r>
        <w:rPr>
          <w:rFonts w:hint="default"/>
          <w:color w:val="FF0000"/>
          <w:sz w:val="18"/>
          <w:lang w:val="en-US"/>
        </w:rPr>
        <w:t>İç mekanın alıp koyduğu temel alanlar için ortak kaçınmayı ortadan kaldırıyoruz. özellikle, istemciler veya oluşturucular yürütülürken paylaşılan bellek arabellek, fill_ptr, use_ptr ve num_full için bir yarış koşulu vardır.</w:t>
      </w:r>
    </w:p>
    <w:p>
      <w:pPr>
        <w:pStyle w:val="10"/>
        <w:numPr>
          <w:numId w:val="0"/>
        </w:numPr>
        <w:tabs>
          <w:tab w:val="left" w:pos="902"/>
        </w:tabs>
        <w:spacing w:before="131" w:after="0" w:line="216" w:lineRule="auto"/>
        <w:ind w:leftChars="469" w:right="1102" w:rightChars="0"/>
        <w:jc w:val="left"/>
        <w:rPr>
          <w:rFonts w:hint="default"/>
          <w:sz w:val="18"/>
          <w:lang w:val="en-US"/>
        </w:rPr>
      </w:pPr>
      <w:r>
        <w:rPr>
          <w:rFonts w:hint="default"/>
          <w:sz w:val="18"/>
          <w:lang w:val="en-US"/>
        </w:rPr>
        <w:drawing>
          <wp:inline distT="0" distB="0" distL="114300" distR="114300">
            <wp:extent cx="3491230" cy="4370705"/>
            <wp:effectExtent l="0" t="0" r="1270" b="10795"/>
            <wp:docPr id="47" name="Picture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
                    <pic:cNvPicPr>
                      <a:picLocks noChangeAspect="1"/>
                    </pic:cNvPicPr>
                  </pic:nvPicPr>
                  <pic:blipFill>
                    <a:blip r:embed="rId35"/>
                    <a:stretch>
                      <a:fillRect/>
                    </a:stretch>
                  </pic:blipFill>
                  <pic:spPr>
                    <a:xfrm>
                      <a:off x="0" y="0"/>
                      <a:ext cx="3491230" cy="4370705"/>
                    </a:xfrm>
                    <a:prstGeom prst="rect">
                      <a:avLst/>
                    </a:prstGeom>
                  </pic:spPr>
                </pic:pic>
              </a:graphicData>
            </a:graphic>
          </wp:inline>
        </w:drawing>
      </w:r>
      <w:r>
        <w:rPr>
          <w:rFonts w:hint="default"/>
          <w:sz w:val="18"/>
          <w:lang w:val="en-US"/>
        </w:rPr>
        <w:drawing>
          <wp:inline distT="0" distB="0" distL="114300" distR="114300">
            <wp:extent cx="3454400" cy="2495550"/>
            <wp:effectExtent l="0" t="0" r="0" b="6350"/>
            <wp:docPr id="49" name="Picture 49"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3"/>
                    <pic:cNvPicPr>
                      <a:picLocks noChangeAspect="1"/>
                    </pic:cNvPicPr>
                  </pic:nvPicPr>
                  <pic:blipFill>
                    <a:blip r:embed="rId36"/>
                    <a:stretch>
                      <a:fillRect/>
                    </a:stretch>
                  </pic:blipFill>
                  <pic:spPr>
                    <a:xfrm>
                      <a:off x="0" y="0"/>
                      <a:ext cx="3454400" cy="2495550"/>
                    </a:xfrm>
                    <a:prstGeom prst="rect">
                      <a:avLst/>
                    </a:prstGeom>
                  </pic:spPr>
                </pic:pic>
              </a:graphicData>
            </a:graphic>
          </wp:inline>
        </w:drawing>
      </w:r>
      <w:r>
        <w:rPr>
          <w:rFonts w:hint="default"/>
          <w:sz w:val="18"/>
          <w:lang w:val="en-US"/>
        </w:rPr>
        <w:drawing>
          <wp:inline distT="0" distB="0" distL="114300" distR="114300">
            <wp:extent cx="3456305" cy="3531235"/>
            <wp:effectExtent l="0" t="0" r="10795" b="12065"/>
            <wp:docPr id="48" name="Picture 4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2"/>
                    <pic:cNvPicPr>
                      <a:picLocks noChangeAspect="1"/>
                    </pic:cNvPicPr>
                  </pic:nvPicPr>
                  <pic:blipFill>
                    <a:blip r:embed="rId37"/>
                    <a:stretch>
                      <a:fillRect/>
                    </a:stretch>
                  </pic:blipFill>
                  <pic:spPr>
                    <a:xfrm>
                      <a:off x="0" y="0"/>
                      <a:ext cx="3456305" cy="3531235"/>
                    </a:xfrm>
                    <a:prstGeom prst="rect">
                      <a:avLst/>
                    </a:prstGeom>
                  </pic:spPr>
                </pic:pic>
              </a:graphicData>
            </a:graphic>
          </wp:inline>
        </w:drawing>
      </w:r>
    </w:p>
    <w:sectPr>
      <w:pgSz w:w="8640" w:h="12960"/>
      <w:pgMar w:top="1480" w:right="520" w:bottom="1100" w:left="720" w:header="1284" w:footer="91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alatino Linotype">
    <w:panose1 w:val="02040502050505030304"/>
    <w:charset w:val="01"/>
    <w:family w:val="roman"/>
    <w:pitch w:val="default"/>
    <w:sig w:usb0="E0000287" w:usb1="40000013" w:usb2="00000000" w:usb3="00000000" w:csb0="2000019F" w:csb1="00000000"/>
  </w:font>
  <w:font w:name="Microsoft Sans Serif">
    <w:panose1 w:val="020B0604020202020204"/>
    <w:charset w:val="01"/>
    <w:family w:val="swiss"/>
    <w:pitch w:val="default"/>
    <w:sig w:usb0="E5002EFF" w:usb1="C000605B" w:usb2="00000029" w:usb3="00000000" w:csb0="200101FF" w:csb1="20280000"/>
  </w:font>
  <w:font w:name="Arial Black">
    <w:panose1 w:val="020B0A04020102020204"/>
    <w:charset w:val="00"/>
    <w:family w:val="auto"/>
    <w:pitch w:val="default"/>
    <w:sig w:usb0="A00002AF" w:usb1="400078FB" w:usb2="00000000" w:usb3="00000000" w:csb0="6000009F" w:csb1="DFD70000"/>
  </w:font>
  <w:font w:name="Segoe UI Black">
    <w:panose1 w:val="020B0A02040204020203"/>
    <w:charset w:val="00"/>
    <w:family w:val="auto"/>
    <w:pitch w:val="default"/>
    <w:sig w:usb0="E00002FF" w:usb1="4000E47F" w:usb2="00000021" w:usb3="00000000" w:csb0="2000019F" w:csb1="00000000"/>
  </w:font>
  <w:font w:name="Cambria">
    <w:panose1 w:val="02040503050406030204"/>
    <w:charset w:val="00"/>
    <w:family w:val="auto"/>
    <w:pitch w:val="default"/>
    <w:sig w:usb0="E00006FF" w:usb1="420024FF" w:usb2="02000000" w:usb3="00000000" w:csb0="2000019F" w:csb1="00000000"/>
  </w:font>
  <w:font w:name="Segoe UI Semibold">
    <w:panose1 w:val="020B0702040204020203"/>
    <w:charset w:val="00"/>
    <w:family w:val="auto"/>
    <w:pitch w:val="default"/>
    <w:sig w:usb0="E4002EFF" w:usb1="C000E47F" w:usb2="00000009" w:usb3="00000000" w:csb0="200001FF" w:csb1="00000000"/>
  </w:font>
  <w:font w:name="Bahnschrift SemiBold">
    <w:panose1 w:val="020B0502040204020203"/>
    <w:charset w:val="00"/>
    <w:family w:val="auto"/>
    <w:pitch w:val="default"/>
    <w:sig w:usb0="A00002C7" w:usb1="00000002" w:usb2="00000000" w:usb3="00000000" w:csb0="2000019F" w:csb1="00000000"/>
  </w:font>
  <w:font w:name="Lucida Console">
    <w:panose1 w:val="020B0609040504020204"/>
    <w:charset w:val="01"/>
    <w:family w:val="modern"/>
    <w:pitch w:val="default"/>
    <w:sig w:usb0="8000028F" w:usb1="00001800" w:usb2="00000000" w:usb3="00000000" w:csb0="0000001F" w:csb1="D7D70000"/>
  </w:font>
  <w:font w:name="Verdana">
    <w:panose1 w:val="020B0604030504040204"/>
    <w:charset w:val="01"/>
    <w:family w:val="swiss"/>
    <w:pitch w:val="default"/>
    <w:sig w:usb0="A00006FF" w:usb1="4000205B" w:usb2="00000010" w:usb3="00000000" w:csb0="2000019F" w:csb1="00000000"/>
  </w:font>
  <w:font w:name="Segoe UI Variable Text Semibold">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7" o:spid="_x0000_s2057" o:spt="202" type="#_x0000_t202" style="position:absolute;left:0pt;margin-left:375.9pt;margin-top:591.3pt;height:31pt;width:29.7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218" w:lineRule="auto"/>
                  <w:ind w:left="20" w:right="18" w:firstLine="17"/>
                  <w:jc w:val="right"/>
                  <w:rPr>
                    <w:sz w:val="14"/>
                  </w:rPr>
                </w:pPr>
                <w:r>
                  <w:rPr>
                    <w:w w:val="130"/>
                    <w:sz w:val="18"/>
                  </w:rPr>
                  <w:t>T</w:t>
                </w:r>
                <w:r>
                  <w:rPr>
                    <w:w w:val="130"/>
                    <w:sz w:val="14"/>
                  </w:rPr>
                  <w:t>HREE</w:t>
                </w:r>
                <w:r>
                  <w:rPr>
                    <w:spacing w:val="-39"/>
                    <w:w w:val="130"/>
                    <w:sz w:val="14"/>
                  </w:rPr>
                  <w:t xml:space="preserve"> </w:t>
                </w:r>
                <w:r>
                  <w:rPr>
                    <w:w w:val="130"/>
                    <w:sz w:val="18"/>
                  </w:rPr>
                  <w:t>E</w:t>
                </w:r>
                <w:r>
                  <w:rPr>
                    <w:w w:val="130"/>
                    <w:sz w:val="14"/>
                  </w:rPr>
                  <w:t>ASY</w:t>
                </w:r>
                <w:r>
                  <w:rPr>
                    <w:spacing w:val="1"/>
                    <w:w w:val="130"/>
                    <w:sz w:val="14"/>
                  </w:rPr>
                  <w:t xml:space="preserve"> </w:t>
                </w:r>
                <w:r>
                  <w:rPr>
                    <w:w w:val="125"/>
                    <w:sz w:val="18"/>
                  </w:rPr>
                  <w:t>P</w:t>
                </w:r>
                <w:r>
                  <w:rPr>
                    <w:w w:val="125"/>
                    <w:sz w:val="14"/>
                  </w:rPr>
                  <w:t>IECES</w:t>
                </w:r>
              </w:p>
            </w:txbxContent>
          </v:textbox>
        </v:shape>
      </w:pict>
    </w:r>
    <w:r>
      <w:pict>
        <v:shape id="_x0000_s2058" o:spid="_x0000_s2058" o:spt="202" type="#_x0000_t202" style="position:absolute;left:0pt;margin-left:140.1pt;margin-top:596.5pt;height:11.1pt;width:123.6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0" w:line="199" w:lineRule="exact"/>
                  <w:ind w:left="20" w:right="0" w:firstLine="0"/>
                  <w:jc w:val="left"/>
                  <w:rPr>
                    <w:sz w:val="14"/>
                  </w:rPr>
                </w:pPr>
                <w:r>
                  <w:rPr>
                    <w:w w:val="110"/>
                    <w:sz w:val="18"/>
                  </w:rPr>
                  <w:t xml:space="preserve">©  </w:t>
                </w:r>
                <w:r>
                  <w:rPr>
                    <w:spacing w:val="3"/>
                    <w:w w:val="110"/>
                    <w:sz w:val="18"/>
                  </w:rPr>
                  <w:t xml:space="preserve"> </w:t>
                </w:r>
                <w:r>
                  <w:rPr>
                    <w:w w:val="110"/>
                    <w:sz w:val="18"/>
                  </w:rPr>
                  <w:t xml:space="preserve">2008–20,  </w:t>
                </w:r>
                <w:r>
                  <w:rPr>
                    <w:spacing w:val="13"/>
                    <w:w w:val="110"/>
                    <w:sz w:val="18"/>
                  </w:rPr>
                  <w:t xml:space="preserve"> </w:t>
                </w:r>
                <w:r>
                  <w:rPr>
                    <w:w w:val="110"/>
                    <w:sz w:val="18"/>
                  </w:rPr>
                  <w:t>A</w:t>
                </w:r>
                <w:r>
                  <w:rPr>
                    <w:w w:val="110"/>
                    <w:sz w:val="14"/>
                  </w:rPr>
                  <w:t>RPACI</w:t>
                </w:r>
                <w:r>
                  <w:rPr>
                    <w:w w:val="110"/>
                    <w:sz w:val="18"/>
                  </w:rPr>
                  <w:t>-D</w:t>
                </w:r>
                <w:r>
                  <w:rPr>
                    <w:w w:val="110"/>
                    <w:sz w:val="14"/>
                  </w:rPr>
                  <w:t>USSEAU</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5" o:spid="_x0000_s2055" o:spt="202" type="#_x0000_t202" style="position:absolute;left:0pt;margin-left:27.5pt;margin-top:586.55pt;height:30.75pt;width:57.7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189" w:lineRule="exact"/>
                  <w:ind w:left="20" w:right="0" w:firstLine="0"/>
                  <w:jc w:val="left"/>
                  <w:rPr>
                    <w:sz w:val="14"/>
                  </w:rPr>
                </w:pPr>
                <w:r>
                  <w:rPr>
                    <w:w w:val="130"/>
                    <w:sz w:val="18"/>
                  </w:rPr>
                  <w:t>O</w:t>
                </w:r>
                <w:r>
                  <w:rPr>
                    <w:w w:val="130"/>
                    <w:sz w:val="14"/>
                  </w:rPr>
                  <w:t>PERATING</w:t>
                </w:r>
              </w:p>
              <w:p>
                <w:pPr>
                  <w:spacing w:before="0" w:line="209" w:lineRule="exact"/>
                  <w:ind w:left="20" w:right="0" w:firstLine="0"/>
                  <w:jc w:val="left"/>
                  <w:rPr>
                    <w:sz w:val="14"/>
                  </w:rPr>
                </w:pPr>
                <w:r>
                  <w:rPr>
                    <w:w w:val="125"/>
                    <w:sz w:val="18"/>
                  </w:rPr>
                  <w:t>S</w:t>
                </w:r>
                <w:r>
                  <w:rPr>
                    <w:w w:val="125"/>
                    <w:sz w:val="14"/>
                  </w:rPr>
                  <w:t>YSTEMS</w:t>
                </w:r>
              </w:p>
              <w:p>
                <w:pPr>
                  <w:spacing w:before="0" w:line="195" w:lineRule="exact"/>
                  <w:ind w:left="20" w:right="0" w:firstLine="0"/>
                  <w:jc w:val="left"/>
                  <w:rPr>
                    <w:sz w:val="16"/>
                  </w:rPr>
                </w:pPr>
                <w:r>
                  <w:rPr>
                    <w:w w:val="115"/>
                    <w:sz w:val="16"/>
                  </w:rPr>
                  <w:t>[V</w:t>
                </w:r>
                <w:r>
                  <w:rPr>
                    <w:w w:val="115"/>
                    <w:sz w:val="12"/>
                  </w:rPr>
                  <w:t xml:space="preserve">ERSION  </w:t>
                </w:r>
                <w:r>
                  <w:rPr>
                    <w:spacing w:val="14"/>
                    <w:w w:val="115"/>
                    <w:sz w:val="12"/>
                  </w:rPr>
                  <w:t xml:space="preserve"> </w:t>
                </w:r>
                <w:r>
                  <w:rPr>
                    <w:w w:val="115"/>
                    <w:sz w:val="16"/>
                  </w:rPr>
                  <w:t>1.01]</w:t>
                </w:r>
              </w:p>
            </w:txbxContent>
          </v:textbox>
        </v:shape>
      </w:pict>
    </w:r>
    <w:r>
      <w:pict>
        <v:shape id="_x0000_s2056" o:spid="_x0000_s2056" o:spt="202" type="#_x0000_t202" style="position:absolute;left:0pt;margin-left:194.9pt;margin-top:596.5pt;height:11.1pt;width:70.0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spacing w:before="0" w:line="199" w:lineRule="exact"/>
                  <w:ind w:left="20" w:right="0" w:firstLine="0"/>
                  <w:jc w:val="left"/>
                  <w:rPr>
                    <w:sz w:val="14"/>
                  </w:rPr>
                </w:pPr>
                <w:r>
                  <w:fldChar w:fldCharType="begin"/>
                </w:r>
                <w:r>
                  <w:instrText xml:space="preserve"> HYPERLINK "http://WWW.OSTEP.ORG/" \h </w:instrText>
                </w:r>
                <w:r>
                  <w:fldChar w:fldCharType="separate"/>
                </w:r>
                <w:r>
                  <w:rPr>
                    <w:w w:val="120"/>
                    <w:sz w:val="14"/>
                  </w:rPr>
                  <w:t>WWW</w:t>
                </w:r>
                <w:r>
                  <w:rPr>
                    <w:w w:val="120"/>
                    <w:sz w:val="18"/>
                  </w:rPr>
                  <w:t>.</w:t>
                </w:r>
                <w:r>
                  <w:rPr>
                    <w:w w:val="120"/>
                    <w:sz w:val="14"/>
                  </w:rPr>
                  <w:t>OSTEP</w:t>
                </w:r>
                <w:r>
                  <w:rPr>
                    <w:w w:val="120"/>
                    <w:sz w:val="18"/>
                  </w:rPr>
                  <w:t>.</w:t>
                </w:r>
                <w:r>
                  <w:rPr>
                    <w:w w:val="120"/>
                    <w:sz w:val="14"/>
                  </w:rPr>
                  <w:t>ORG</w:t>
                </w:r>
                <w:r>
                  <w:rPr>
                    <w:w w:val="120"/>
                    <w:sz w:val="14"/>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line id="_x0000_s2052" o:spid="_x0000_s2052" o:spt="20" style="position:absolute;left:0pt;margin-left:58pt;margin-top:73.95pt;height:0pt;width:287.9pt;mso-position-horizontal-relative:page;mso-position-vertical-relative:page;z-index:-251655168;mso-width-relative:page;mso-height-relative:page;" stroked="t" coordsize="21600,21600">
          <v:path arrowok="t"/>
          <v:fill focussize="0,0"/>
          <v:stroke weight="0.40503937007874pt" color="#000000"/>
          <v:imagedata o:title=""/>
          <o:lock v:ext="edit"/>
        </v:line>
      </w:pict>
    </w:r>
    <w:r>
      <w:pict>
        <v:shape id="_x0000_s2053" o:spid="_x0000_s2053" o:spt="202" type="#_x0000_t202" style="position:absolute;left:0pt;margin-left:57.25pt;margin-top:63.25pt;height:11.1pt;width:97.0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spacing w:before="0" w:line="199" w:lineRule="exact"/>
                  <w:ind w:left="20" w:right="0" w:firstLine="0"/>
                  <w:jc w:val="left"/>
                  <w:rPr>
                    <w:sz w:val="14"/>
                  </w:rPr>
                </w:pPr>
                <w:r>
                  <w:rPr>
                    <w:w w:val="130"/>
                    <w:sz w:val="18"/>
                  </w:rPr>
                  <w:t>C</w:t>
                </w:r>
                <w:r>
                  <w:rPr>
                    <w:w w:val="130"/>
                    <w:sz w:val="14"/>
                  </w:rPr>
                  <w:t xml:space="preserve">ONDITION  </w:t>
                </w:r>
                <w:r>
                  <w:rPr>
                    <w:spacing w:val="12"/>
                    <w:w w:val="130"/>
                    <w:sz w:val="14"/>
                  </w:rPr>
                  <w:t xml:space="preserve"> </w:t>
                </w:r>
                <w:r>
                  <w:rPr>
                    <w:w w:val="130"/>
                    <w:sz w:val="18"/>
                  </w:rPr>
                  <w:t>V</w:t>
                </w:r>
                <w:r>
                  <w:rPr>
                    <w:w w:val="130"/>
                    <w:sz w:val="14"/>
                  </w:rPr>
                  <w:t>ARIABLES</w:t>
                </w:r>
              </w:p>
            </w:txbxContent>
          </v:textbox>
        </v:shape>
      </w:pict>
    </w:r>
    <w:r>
      <w:pict>
        <v:shape id="_x0000_s2054" o:spid="_x0000_s2054" o:spt="202" type="#_x0000_t202" style="position:absolute;left:0pt;margin-left:334pt;margin-top:63.25pt;height:11.1pt;width:15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7"/>
                  <w:ind w:left="60"/>
                </w:pPr>
                <w:r>
                  <w:fldChar w:fldCharType="begin"/>
                </w:r>
                <w:r>
                  <w:instrText xml:space="preserve"> PAGE </w:instrText>
                </w:r>
                <w:r>
                  <w:fldChar w:fldCharType="separate"/>
                </w:r>
                <w:r>
                  <w:t>11</w:t>
                </w:r>
                <w:r>
                  <w:fldChar w:fldCharType="end"/>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line id="_x0000_s2049" o:spid="_x0000_s2049" o:spt="20" style="position:absolute;left:0pt;margin-left:85.95pt;margin-top:73.95pt;height:0pt;width:287.9pt;mso-position-horizontal-relative:page;mso-position-vertical-relative:page;z-index:-251656192;mso-width-relative:page;mso-height-relative:page;" stroked="t" coordsize="21600,21600">
          <v:path arrowok="t"/>
          <v:fill focussize="0,0"/>
          <v:stroke weight="0.40503937007874pt" color="#000000"/>
          <v:imagedata o:title=""/>
          <o:lock v:ext="edit"/>
        </v:line>
      </w:pict>
    </w:r>
    <w:r>
      <w:pict>
        <v:shape id="_x0000_s2050" o:spid="_x0000_s2050" o:spt="202" type="#_x0000_t202" style="position:absolute;left:0pt;margin-left:82.9pt;margin-top:63.25pt;height:11.1pt;width:15pt;mso-position-horizontal-relative:page;mso-position-vertical-relative:page;z-index:-251656192;mso-width-relative:page;mso-height-relative:page;" filled="f" stroked="f" coordsize="21600,21600">
          <v:path/>
          <v:fill on="f" focussize="0,0"/>
          <v:stroke on="f" joinstyle="miter"/>
          <v:imagedata o:title=""/>
          <o:lock v:ext="edit"/>
          <v:textbox inset="0mm,0mm,0mm,0mm">
            <w:txbxContent>
              <w:p>
                <w:pPr>
                  <w:pStyle w:val="7"/>
                  <w:ind w:left="60"/>
                </w:pPr>
                <w:r>
                  <w:fldChar w:fldCharType="begin"/>
                </w:r>
                <w:r>
                  <w:instrText xml:space="preserve"> PAGE </w:instrText>
                </w:r>
                <w:r>
                  <w:fldChar w:fldCharType="separate"/>
                </w:r>
                <w:r>
                  <w:t>10</w:t>
                </w:r>
                <w:r>
                  <w:fldChar w:fldCharType="end"/>
                </w:r>
              </w:p>
            </w:txbxContent>
          </v:textbox>
        </v:shape>
      </w:pict>
    </w:r>
    <w:r>
      <w:pict>
        <v:shape id="_x0000_s2051" o:spid="_x0000_s2051" o:spt="202" type="#_x0000_t202" style="position:absolute;left:0pt;margin-left:277.65pt;margin-top:63.25pt;height:11.1pt;width:97.05pt;mso-position-horizontal-relative:page;mso-position-vertical-relative:page;z-index:-251655168;mso-width-relative:page;mso-height-relative:page;" filled="f" stroked="f" coordsize="21600,21600">
          <v:path/>
          <v:fill on="f" focussize="0,0"/>
          <v:stroke on="f" joinstyle="miter"/>
          <v:imagedata o:title=""/>
          <o:lock v:ext="edit"/>
          <v:textbox inset="0mm,0mm,0mm,0mm">
            <w:txbxContent>
              <w:p>
                <w:pPr>
                  <w:spacing w:before="0" w:line="199" w:lineRule="exact"/>
                  <w:ind w:left="20" w:right="0" w:firstLine="0"/>
                  <w:jc w:val="left"/>
                  <w:rPr>
                    <w:sz w:val="14"/>
                  </w:rPr>
                </w:pPr>
                <w:r>
                  <w:rPr>
                    <w:w w:val="130"/>
                    <w:sz w:val="18"/>
                  </w:rPr>
                  <w:t>C</w:t>
                </w:r>
                <w:r>
                  <w:rPr>
                    <w:w w:val="130"/>
                    <w:sz w:val="14"/>
                  </w:rPr>
                  <w:t xml:space="preserve">ONDITION  </w:t>
                </w:r>
                <w:r>
                  <w:rPr>
                    <w:spacing w:val="12"/>
                    <w:w w:val="130"/>
                    <w:sz w:val="14"/>
                  </w:rPr>
                  <w:t xml:space="preserve"> </w:t>
                </w:r>
                <w:r>
                  <w:rPr>
                    <w:w w:val="130"/>
                    <w:sz w:val="18"/>
                  </w:rPr>
                  <w:t>V</w:t>
                </w:r>
                <w:r>
                  <w:rPr>
                    <w:w w:val="130"/>
                    <w:sz w:val="14"/>
                  </w:rPr>
                  <w:t>ARIABLES</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C1174D"/>
    <w:multiLevelType w:val="singleLevel"/>
    <w:tmpl w:val="99C1174D"/>
    <w:lvl w:ilvl="0" w:tentative="0">
      <w:start w:val="9"/>
      <w:numFmt w:val="decimal"/>
      <w:lvlText w:val="%1."/>
      <w:lvlJc w:val="left"/>
      <w:pPr>
        <w:tabs>
          <w:tab w:val="left" w:pos="312"/>
        </w:tabs>
      </w:pPr>
    </w:lvl>
  </w:abstractNum>
  <w:abstractNum w:abstractNumId="1">
    <w:nsid w:val="0053208E"/>
    <w:multiLevelType w:val="multilevel"/>
    <w:tmpl w:val="0053208E"/>
    <w:lvl w:ilvl="0" w:tentative="0">
      <w:start w:val="30"/>
      <w:numFmt w:val="decimal"/>
      <w:lvlText w:val="%1"/>
      <w:lvlJc w:val="left"/>
      <w:pPr>
        <w:ind w:left="999" w:hanging="601"/>
        <w:jc w:val="left"/>
      </w:pPr>
      <w:rPr>
        <w:rFonts w:hint="default"/>
        <w:lang w:val="en-US" w:eastAsia="en-US" w:bidi="ar-SA"/>
      </w:rPr>
    </w:lvl>
    <w:lvl w:ilvl="1" w:tentative="0">
      <w:start w:val="1"/>
      <w:numFmt w:val="decimal"/>
      <w:lvlText w:val="%1.%2"/>
      <w:lvlJc w:val="left"/>
      <w:pPr>
        <w:ind w:left="1261" w:hanging="601"/>
        <w:jc w:val="left"/>
      </w:pPr>
      <w:rPr>
        <w:rFonts w:hint="default" w:ascii="Calibri" w:hAnsi="Calibri" w:eastAsia="Calibri" w:cs="Calibri"/>
        <w:spacing w:val="-1"/>
        <w:w w:val="97"/>
        <w:sz w:val="22"/>
        <w:szCs w:val="22"/>
        <w:lang w:val="en-US" w:eastAsia="en-US" w:bidi="ar-SA"/>
      </w:rPr>
    </w:lvl>
    <w:lvl w:ilvl="2" w:tentative="0">
      <w:start w:val="1"/>
      <w:numFmt w:val="decimal"/>
      <w:lvlText w:val="%3."/>
      <w:lvlJc w:val="left"/>
      <w:pPr>
        <w:ind w:left="1459" w:hanging="227"/>
        <w:jc w:val="right"/>
      </w:pPr>
      <w:rPr>
        <w:rFonts w:hint="default" w:ascii="Calibri" w:hAnsi="Calibri" w:eastAsia="Calibri" w:cs="Calibri"/>
        <w:spacing w:val="-1"/>
        <w:w w:val="98"/>
        <w:sz w:val="18"/>
        <w:szCs w:val="18"/>
        <w:lang w:val="en-US" w:eastAsia="en-US" w:bidi="ar-SA"/>
      </w:rPr>
    </w:lvl>
    <w:lvl w:ilvl="3" w:tentative="0">
      <w:start w:val="0"/>
      <w:numFmt w:val="bullet"/>
      <w:lvlText w:val="•"/>
      <w:lvlJc w:val="left"/>
      <w:pPr>
        <w:ind w:left="2780" w:hanging="227"/>
      </w:pPr>
      <w:rPr>
        <w:rFonts w:hint="default"/>
        <w:lang w:val="en-US" w:eastAsia="en-US" w:bidi="ar-SA"/>
      </w:rPr>
    </w:lvl>
    <w:lvl w:ilvl="4" w:tentative="0">
      <w:start w:val="0"/>
      <w:numFmt w:val="bullet"/>
      <w:lvlText w:val="•"/>
      <w:lvlJc w:val="left"/>
      <w:pPr>
        <w:ind w:left="3440" w:hanging="227"/>
      </w:pPr>
      <w:rPr>
        <w:rFonts w:hint="default"/>
        <w:lang w:val="en-US" w:eastAsia="en-US" w:bidi="ar-SA"/>
      </w:rPr>
    </w:lvl>
    <w:lvl w:ilvl="5" w:tentative="0">
      <w:start w:val="0"/>
      <w:numFmt w:val="bullet"/>
      <w:lvlText w:val="•"/>
      <w:lvlJc w:val="left"/>
      <w:pPr>
        <w:ind w:left="4100" w:hanging="227"/>
      </w:pPr>
      <w:rPr>
        <w:rFonts w:hint="default"/>
        <w:lang w:val="en-US" w:eastAsia="en-US" w:bidi="ar-SA"/>
      </w:rPr>
    </w:lvl>
    <w:lvl w:ilvl="6" w:tentative="0">
      <w:start w:val="0"/>
      <w:numFmt w:val="bullet"/>
      <w:lvlText w:val="•"/>
      <w:lvlJc w:val="left"/>
      <w:pPr>
        <w:ind w:left="4760" w:hanging="227"/>
      </w:pPr>
      <w:rPr>
        <w:rFonts w:hint="default"/>
        <w:lang w:val="en-US" w:eastAsia="en-US" w:bidi="ar-SA"/>
      </w:rPr>
    </w:lvl>
    <w:lvl w:ilvl="7" w:tentative="0">
      <w:start w:val="0"/>
      <w:numFmt w:val="bullet"/>
      <w:lvlText w:val="•"/>
      <w:lvlJc w:val="left"/>
      <w:pPr>
        <w:ind w:left="5420" w:hanging="227"/>
      </w:pPr>
      <w:rPr>
        <w:rFonts w:hint="default"/>
        <w:lang w:val="en-US" w:eastAsia="en-US" w:bidi="ar-SA"/>
      </w:rPr>
    </w:lvl>
    <w:lvl w:ilvl="8" w:tentative="0">
      <w:start w:val="0"/>
      <w:numFmt w:val="bullet"/>
      <w:lvlText w:val="•"/>
      <w:lvlJc w:val="left"/>
      <w:pPr>
        <w:ind w:left="6080" w:hanging="227"/>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0D12289"/>
    <w:rsid w:val="030C56BD"/>
    <w:rsid w:val="1ABC1D0A"/>
    <w:rsid w:val="23C84EF0"/>
    <w:rsid w:val="26717804"/>
    <w:rsid w:val="2949636E"/>
    <w:rsid w:val="2ACF65B0"/>
    <w:rsid w:val="460F583F"/>
    <w:rsid w:val="688928B6"/>
    <w:rsid w:val="6C2639EC"/>
    <w:rsid w:val="6CEE74F9"/>
    <w:rsid w:val="71EC2336"/>
    <w:rsid w:val="79AB28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ar-SA"/>
    </w:rPr>
  </w:style>
  <w:style w:type="paragraph" w:styleId="2">
    <w:name w:val="heading 1"/>
    <w:basedOn w:val="1"/>
    <w:next w:val="1"/>
    <w:qFormat/>
    <w:uiPriority w:val="1"/>
    <w:pPr>
      <w:spacing w:before="29"/>
      <w:ind w:left="440"/>
      <w:outlineLvl w:val="1"/>
    </w:pPr>
    <w:rPr>
      <w:rFonts w:ascii="Palatino Linotype" w:hAnsi="Palatino Linotype" w:eastAsia="Palatino Linotype" w:cs="Palatino Linotype"/>
      <w:b/>
      <w:bCs/>
      <w:sz w:val="22"/>
      <w:szCs w:val="22"/>
      <w:lang w:val="en-US" w:eastAsia="en-US" w:bidi="ar-SA"/>
    </w:rPr>
  </w:style>
  <w:style w:type="paragraph" w:styleId="3">
    <w:name w:val="heading 2"/>
    <w:basedOn w:val="1"/>
    <w:next w:val="1"/>
    <w:qFormat/>
    <w:uiPriority w:val="1"/>
    <w:pPr>
      <w:ind w:left="999" w:hanging="601"/>
      <w:outlineLvl w:val="2"/>
    </w:pPr>
    <w:rPr>
      <w:rFonts w:ascii="Calibri" w:hAnsi="Calibri" w:eastAsia="Calibri" w:cs="Calibri"/>
      <w:sz w:val="22"/>
      <w:szCs w:val="22"/>
      <w:lang w:val="en-US" w:eastAsia="en-US" w:bidi="ar-SA"/>
    </w:rPr>
  </w:style>
  <w:style w:type="paragraph" w:styleId="4">
    <w:name w:val="heading 3"/>
    <w:basedOn w:val="1"/>
    <w:next w:val="1"/>
    <w:qFormat/>
    <w:uiPriority w:val="1"/>
    <w:pPr>
      <w:ind w:left="998"/>
      <w:jc w:val="both"/>
      <w:outlineLvl w:val="3"/>
    </w:pPr>
    <w:rPr>
      <w:rFonts w:ascii="Palatino Linotype" w:hAnsi="Palatino Linotype" w:eastAsia="Palatino Linotype" w:cs="Palatino Linotype"/>
      <w:b/>
      <w:bCs/>
      <w:sz w:val="20"/>
      <w:szCs w:val="20"/>
      <w:lang w:val="en-US" w:eastAsia="en-US" w:bidi="ar-SA"/>
    </w:rPr>
  </w:style>
  <w:style w:type="character" w:default="1" w:styleId="5">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pPr>
      <w:spacing w:line="199" w:lineRule="exact"/>
    </w:pPr>
    <w:rPr>
      <w:rFonts w:ascii="Calibri" w:hAnsi="Calibri" w:eastAsia="Calibri" w:cs="Calibri"/>
      <w:sz w:val="18"/>
      <w:szCs w:val="18"/>
      <w:lang w:val="en-US" w:eastAsia="en-US" w:bidi="ar-SA"/>
    </w:rPr>
  </w:style>
  <w:style w:type="paragraph" w:styleId="8">
    <w:name w:val="Title"/>
    <w:basedOn w:val="1"/>
    <w:qFormat/>
    <w:uiPriority w:val="1"/>
    <w:pPr>
      <w:spacing w:before="121"/>
      <w:ind w:left="3733"/>
    </w:pPr>
    <w:rPr>
      <w:rFonts w:ascii="Microsoft Sans Serif" w:hAnsi="Microsoft Sans Serif" w:eastAsia="Microsoft Sans Serif" w:cs="Microsoft Sans Serif"/>
      <w:sz w:val="28"/>
      <w:szCs w:val="28"/>
      <w:lang w:val="en-US" w:eastAsia="en-US" w:bidi="ar-SA"/>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1459" w:right="640" w:hanging="227"/>
      <w:jc w:val="both"/>
    </w:pPr>
    <w:rPr>
      <w:rFonts w:ascii="Calibri" w:hAnsi="Calibri" w:eastAsia="Calibri" w:cs="Calibri"/>
      <w:lang w:val="en-US" w:eastAsia="en-US" w:bidi="ar-SA"/>
    </w:rPr>
  </w:style>
  <w:style w:type="paragraph" w:customStyle="1" w:styleId="11">
    <w:name w:val="Table Paragraph"/>
    <w:basedOn w:val="1"/>
    <w:qFormat/>
    <w:uiPriority w:val="1"/>
    <w:pPr>
      <w:spacing w:line="179" w:lineRule="exac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jpe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2052"/>
    <customShpInfo spid="_x0000_s2053"/>
    <customShpInfo spid="_x0000_s2054"/>
    <customShpInfo spid="_x0000_s2049"/>
    <customShpInfo spid="_x0000_s2050"/>
    <customShpInfo spid="_x0000_s2051"/>
    <customShpInfo spid="_x0000_s2057"/>
    <customShpInfo spid="_x0000_s2058"/>
    <customShpInfo spid="_x0000_s2055"/>
    <customShpInfo spid="_x0000_s2056"/>
    <customShpInfo spid="_x0000_s1027"/>
    <customShpInfo spid="_x0000_s1028"/>
    <customShpInfo spid="_x0000_s1026"/>
    <customShpInfo spid="_x0000_s1029"/>
    <customShpInfo spid="_x0000_s1038"/>
    <customShpInfo spid="_x0000_s1039"/>
    <customShpInfo spid="_x0000_s1041"/>
    <customShpInfo spid="_x0000_s1042"/>
    <customShpInfo spid="_x0000_s104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TotalTime>
  <ScaleCrop>false</ScaleCrop>
  <LinksUpToDate>false</LinksUpToDate>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2022-12-02T10:54:00Z</dcterms:created>
  <dc:creator>moham</dc:creator>
  <cp:lastModifiedBy>moham</cp:lastModifiedBy>
  <dcterms:modified xsi:type="dcterms:W3CDTF">2022-12-15T11:53:53Z</dcterms:modified>
  <dc:title>single.dvi</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2020-08-22T00:00:00Z</vt:filetime>
  </property>
  <property fmtid="{D5CDD505-2E9C-101B-9397-08002B2CF9AE}" pid="3" name="Creator">
    <vt:lpwstr>dvips(k) 2020.1 Copyright 2020 Radical Eye Software</vt:lpwstr>
  </property>
  <property fmtid="{D5CDD505-2E9C-101B-9397-08002B2CF9AE}" pid="4" name="LastSaved">
    <vt:filetime>2022-12-02T00:00:00Z</vt:filetime>
  </property>
  <property fmtid="{D5CDD505-2E9C-101B-9397-08002B2CF9AE}" pid="5" name="KSOProductBuildVer">
    <vt:lpwstr>1033-11.2.0.11214</vt:lpwstr>
  </property>
  <property fmtid="{D5CDD505-2E9C-101B-9397-08002B2CF9AE}" pid="6" name="ICV">
    <vt:lpwstr>B19360260AD04B3A96927201E644A0ED</vt:lpwstr>
  </property>
</Properties>
</file>