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4097" w14:textId="5CCE16A2" w:rsidR="00AA2115" w:rsidRDefault="00AA2115" w:rsidP="00746767">
      <w:pPr>
        <w:pStyle w:val="Title"/>
      </w:pPr>
      <w:r>
        <w:t>South East Technological University</w:t>
      </w:r>
    </w:p>
    <w:p w14:paraId="184A8FBA" w14:textId="145E2EEF" w:rsidR="00C136E2" w:rsidRDefault="00746767" w:rsidP="00746767">
      <w:pPr>
        <w:pStyle w:val="Title"/>
      </w:pPr>
      <w:r>
        <w:t>Research Document</w:t>
      </w:r>
    </w:p>
    <w:p w14:paraId="1C2BF0F8" w14:textId="4292D73C" w:rsidR="00AA2115" w:rsidRDefault="00AA2115" w:rsidP="00AA2115">
      <w:pPr>
        <w:pStyle w:val="Title"/>
      </w:pPr>
      <w:r>
        <w:t>University App</w:t>
      </w:r>
    </w:p>
    <w:p w14:paraId="49265051" w14:textId="3E12F50D" w:rsidR="00AA2115" w:rsidRDefault="00AA2115" w:rsidP="00AA2115">
      <w:pPr>
        <w:pStyle w:val="Title"/>
      </w:pPr>
      <w:r>
        <w:t>Ihor Melashchenko (C00290950)</w:t>
      </w:r>
    </w:p>
    <w:p w14:paraId="2848E217" w14:textId="651EA091" w:rsidR="00AA2115" w:rsidRDefault="000603B8" w:rsidP="000603B8">
      <w:pPr>
        <w:pStyle w:val="Title"/>
      </w:pPr>
      <w:r>
        <w:t>Bachelor of Science (</w:t>
      </w:r>
      <w:proofErr w:type="spellStart"/>
      <w:r>
        <w:t>Honours</w:t>
      </w:r>
      <w:proofErr w:type="spellEnd"/>
      <w:r>
        <w:t>) in Software Development, Year 4</w:t>
      </w:r>
    </w:p>
    <w:p w14:paraId="7B0D4F86" w14:textId="6432409E" w:rsidR="000603B8" w:rsidRDefault="000603B8" w:rsidP="000603B8">
      <w:pPr>
        <w:pStyle w:val="Title"/>
      </w:pPr>
      <w:r>
        <w:t>Dr. Joseph Kehoe</w:t>
      </w:r>
    </w:p>
    <w:p w14:paraId="6B29FD86" w14:textId="1EEA31BB" w:rsidR="000603B8" w:rsidRPr="000603B8" w:rsidRDefault="000603B8" w:rsidP="000603B8">
      <w:pPr>
        <w:pStyle w:val="Title"/>
      </w:pPr>
      <w:r>
        <w:t>01.12.2025</w:t>
      </w:r>
    </w:p>
    <w:p w14:paraId="6806E2C1" w14:textId="77777777" w:rsidR="00AA2115" w:rsidRPr="00AA2115" w:rsidRDefault="00AA2115" w:rsidP="00AA2115"/>
    <w:p w14:paraId="229D5AB2" w14:textId="77777777" w:rsidR="00C136E2" w:rsidRDefault="00C136E2">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color w:val="auto"/>
          <w:kern w:val="2"/>
          <w:sz w:val="24"/>
          <w:szCs w:val="24"/>
          <w14:ligatures w14:val="standardContextual"/>
        </w:rPr>
        <w:id w:val="-106365266"/>
        <w:docPartObj>
          <w:docPartGallery w:val="Table of Contents"/>
          <w:docPartUnique/>
        </w:docPartObj>
      </w:sdtPr>
      <w:sdtEndPr>
        <w:rPr>
          <w:noProof/>
        </w:rPr>
      </w:sdtEndPr>
      <w:sdtContent>
        <w:p w14:paraId="54091E89" w14:textId="4AD231FC" w:rsidR="00C136E2" w:rsidRDefault="00C136E2">
          <w:pPr>
            <w:pStyle w:val="TOCHeading"/>
          </w:pPr>
          <w:r>
            <w:t>Table of Contents</w:t>
          </w:r>
        </w:p>
        <w:p w14:paraId="2C0C619B" w14:textId="5DB650FB" w:rsidR="00AC5126" w:rsidRDefault="00C136E2">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15489313" w:history="1">
            <w:r w:rsidR="00AC5126" w:rsidRPr="001C6810">
              <w:rPr>
                <w:rStyle w:val="Hyperlink"/>
                <w:noProof/>
              </w:rPr>
              <w:t>Introduction</w:t>
            </w:r>
            <w:r w:rsidR="00AC5126">
              <w:rPr>
                <w:noProof/>
                <w:webHidden/>
              </w:rPr>
              <w:tab/>
            </w:r>
            <w:r w:rsidR="00AC5126">
              <w:rPr>
                <w:noProof/>
                <w:webHidden/>
              </w:rPr>
              <w:fldChar w:fldCharType="begin"/>
            </w:r>
            <w:r w:rsidR="00AC5126">
              <w:rPr>
                <w:noProof/>
                <w:webHidden/>
              </w:rPr>
              <w:instrText xml:space="preserve"> PAGEREF _Toc215489313 \h </w:instrText>
            </w:r>
            <w:r w:rsidR="00AC5126">
              <w:rPr>
                <w:noProof/>
                <w:webHidden/>
              </w:rPr>
            </w:r>
            <w:r w:rsidR="00AC5126">
              <w:rPr>
                <w:noProof/>
                <w:webHidden/>
              </w:rPr>
              <w:fldChar w:fldCharType="separate"/>
            </w:r>
            <w:r w:rsidR="00AC5126">
              <w:rPr>
                <w:noProof/>
                <w:webHidden/>
              </w:rPr>
              <w:t>3</w:t>
            </w:r>
            <w:r w:rsidR="00AC5126">
              <w:rPr>
                <w:noProof/>
                <w:webHidden/>
              </w:rPr>
              <w:fldChar w:fldCharType="end"/>
            </w:r>
          </w:hyperlink>
        </w:p>
        <w:p w14:paraId="720942AF" w14:textId="5764414C" w:rsidR="00AC5126" w:rsidRDefault="00AC5126">
          <w:pPr>
            <w:pStyle w:val="TOC1"/>
            <w:tabs>
              <w:tab w:val="right" w:leader="dot" w:pos="9350"/>
            </w:tabs>
            <w:rPr>
              <w:rFonts w:eastAsiaTheme="minorEastAsia"/>
              <w:b w:val="0"/>
              <w:bCs w:val="0"/>
              <w:i w:val="0"/>
              <w:iCs w:val="0"/>
              <w:noProof/>
            </w:rPr>
          </w:pPr>
          <w:hyperlink w:anchor="_Toc215489314" w:history="1">
            <w:r w:rsidRPr="001C6810">
              <w:rPr>
                <w:rStyle w:val="Hyperlink"/>
                <w:noProof/>
              </w:rPr>
              <w:t>Similar Apps</w:t>
            </w:r>
            <w:r>
              <w:rPr>
                <w:noProof/>
                <w:webHidden/>
              </w:rPr>
              <w:tab/>
            </w:r>
            <w:r>
              <w:rPr>
                <w:noProof/>
                <w:webHidden/>
              </w:rPr>
              <w:fldChar w:fldCharType="begin"/>
            </w:r>
            <w:r>
              <w:rPr>
                <w:noProof/>
                <w:webHidden/>
              </w:rPr>
              <w:instrText xml:space="preserve"> PAGEREF _Toc215489314 \h </w:instrText>
            </w:r>
            <w:r>
              <w:rPr>
                <w:noProof/>
                <w:webHidden/>
              </w:rPr>
            </w:r>
            <w:r>
              <w:rPr>
                <w:noProof/>
                <w:webHidden/>
              </w:rPr>
              <w:fldChar w:fldCharType="separate"/>
            </w:r>
            <w:r>
              <w:rPr>
                <w:noProof/>
                <w:webHidden/>
              </w:rPr>
              <w:t>4</w:t>
            </w:r>
            <w:r>
              <w:rPr>
                <w:noProof/>
                <w:webHidden/>
              </w:rPr>
              <w:fldChar w:fldCharType="end"/>
            </w:r>
          </w:hyperlink>
        </w:p>
        <w:p w14:paraId="6850296F" w14:textId="30B35127" w:rsidR="00AC5126" w:rsidRDefault="00AC5126">
          <w:pPr>
            <w:pStyle w:val="TOC1"/>
            <w:tabs>
              <w:tab w:val="right" w:leader="dot" w:pos="9350"/>
            </w:tabs>
            <w:rPr>
              <w:rFonts w:eastAsiaTheme="minorEastAsia"/>
              <w:b w:val="0"/>
              <w:bCs w:val="0"/>
              <w:i w:val="0"/>
              <w:iCs w:val="0"/>
              <w:noProof/>
            </w:rPr>
          </w:pPr>
          <w:hyperlink w:anchor="_Toc215489315" w:history="1">
            <w:r w:rsidRPr="001C6810">
              <w:rPr>
                <w:rStyle w:val="Hyperlink"/>
                <w:noProof/>
              </w:rPr>
              <w:t>Digital Student ID</w:t>
            </w:r>
            <w:r>
              <w:rPr>
                <w:noProof/>
                <w:webHidden/>
              </w:rPr>
              <w:tab/>
            </w:r>
            <w:r>
              <w:rPr>
                <w:noProof/>
                <w:webHidden/>
              </w:rPr>
              <w:fldChar w:fldCharType="begin"/>
            </w:r>
            <w:r>
              <w:rPr>
                <w:noProof/>
                <w:webHidden/>
              </w:rPr>
              <w:instrText xml:space="preserve"> PAGEREF _Toc215489315 \h </w:instrText>
            </w:r>
            <w:r>
              <w:rPr>
                <w:noProof/>
                <w:webHidden/>
              </w:rPr>
            </w:r>
            <w:r>
              <w:rPr>
                <w:noProof/>
                <w:webHidden/>
              </w:rPr>
              <w:fldChar w:fldCharType="separate"/>
            </w:r>
            <w:r>
              <w:rPr>
                <w:noProof/>
                <w:webHidden/>
              </w:rPr>
              <w:t>5</w:t>
            </w:r>
            <w:r>
              <w:rPr>
                <w:noProof/>
                <w:webHidden/>
              </w:rPr>
              <w:fldChar w:fldCharType="end"/>
            </w:r>
          </w:hyperlink>
        </w:p>
        <w:p w14:paraId="66527CE2" w14:textId="43298070" w:rsidR="00AC5126" w:rsidRDefault="00AC5126">
          <w:pPr>
            <w:pStyle w:val="TOC2"/>
            <w:tabs>
              <w:tab w:val="right" w:leader="dot" w:pos="9350"/>
            </w:tabs>
            <w:rPr>
              <w:rFonts w:eastAsiaTheme="minorEastAsia"/>
              <w:b w:val="0"/>
              <w:bCs w:val="0"/>
              <w:noProof/>
              <w:sz w:val="24"/>
              <w:szCs w:val="24"/>
            </w:rPr>
          </w:pPr>
          <w:hyperlink w:anchor="_Toc215489316" w:history="1">
            <w:r w:rsidRPr="001C6810">
              <w:rPr>
                <w:rStyle w:val="Hyperlink"/>
                <w:noProof/>
              </w:rPr>
              <w:t>Barcode Functionality</w:t>
            </w:r>
            <w:r>
              <w:rPr>
                <w:noProof/>
                <w:webHidden/>
              </w:rPr>
              <w:tab/>
            </w:r>
            <w:r>
              <w:rPr>
                <w:noProof/>
                <w:webHidden/>
              </w:rPr>
              <w:fldChar w:fldCharType="begin"/>
            </w:r>
            <w:r>
              <w:rPr>
                <w:noProof/>
                <w:webHidden/>
              </w:rPr>
              <w:instrText xml:space="preserve"> PAGEREF _Toc215489316 \h </w:instrText>
            </w:r>
            <w:r>
              <w:rPr>
                <w:noProof/>
                <w:webHidden/>
              </w:rPr>
            </w:r>
            <w:r>
              <w:rPr>
                <w:noProof/>
                <w:webHidden/>
              </w:rPr>
              <w:fldChar w:fldCharType="separate"/>
            </w:r>
            <w:r>
              <w:rPr>
                <w:noProof/>
                <w:webHidden/>
              </w:rPr>
              <w:t>5</w:t>
            </w:r>
            <w:r>
              <w:rPr>
                <w:noProof/>
                <w:webHidden/>
              </w:rPr>
              <w:fldChar w:fldCharType="end"/>
            </w:r>
          </w:hyperlink>
        </w:p>
        <w:p w14:paraId="058DEA15" w14:textId="38B335FA" w:rsidR="00AC5126" w:rsidRDefault="00AC5126">
          <w:pPr>
            <w:pStyle w:val="TOC1"/>
            <w:tabs>
              <w:tab w:val="right" w:leader="dot" w:pos="9350"/>
            </w:tabs>
            <w:rPr>
              <w:rFonts w:eastAsiaTheme="minorEastAsia"/>
              <w:b w:val="0"/>
              <w:bCs w:val="0"/>
              <w:i w:val="0"/>
              <w:iCs w:val="0"/>
              <w:noProof/>
            </w:rPr>
          </w:pPr>
          <w:hyperlink w:anchor="_Toc215489317" w:history="1">
            <w:r w:rsidRPr="001C6810">
              <w:rPr>
                <w:rStyle w:val="Hyperlink"/>
                <w:noProof/>
              </w:rPr>
              <w:t>Voting System</w:t>
            </w:r>
            <w:r>
              <w:rPr>
                <w:noProof/>
                <w:webHidden/>
              </w:rPr>
              <w:tab/>
            </w:r>
            <w:r>
              <w:rPr>
                <w:noProof/>
                <w:webHidden/>
              </w:rPr>
              <w:fldChar w:fldCharType="begin"/>
            </w:r>
            <w:r>
              <w:rPr>
                <w:noProof/>
                <w:webHidden/>
              </w:rPr>
              <w:instrText xml:space="preserve"> PAGEREF _Toc215489317 \h </w:instrText>
            </w:r>
            <w:r>
              <w:rPr>
                <w:noProof/>
                <w:webHidden/>
              </w:rPr>
            </w:r>
            <w:r>
              <w:rPr>
                <w:noProof/>
                <w:webHidden/>
              </w:rPr>
              <w:fldChar w:fldCharType="separate"/>
            </w:r>
            <w:r>
              <w:rPr>
                <w:noProof/>
                <w:webHidden/>
              </w:rPr>
              <w:t>6</w:t>
            </w:r>
            <w:r>
              <w:rPr>
                <w:noProof/>
                <w:webHidden/>
              </w:rPr>
              <w:fldChar w:fldCharType="end"/>
            </w:r>
          </w:hyperlink>
        </w:p>
        <w:p w14:paraId="3059E466" w14:textId="5034684F" w:rsidR="00AC5126" w:rsidRDefault="00AC5126">
          <w:pPr>
            <w:pStyle w:val="TOC1"/>
            <w:tabs>
              <w:tab w:val="right" w:leader="dot" w:pos="9350"/>
            </w:tabs>
            <w:rPr>
              <w:rFonts w:eastAsiaTheme="minorEastAsia"/>
              <w:b w:val="0"/>
              <w:bCs w:val="0"/>
              <w:i w:val="0"/>
              <w:iCs w:val="0"/>
              <w:noProof/>
            </w:rPr>
          </w:pPr>
          <w:hyperlink w:anchor="_Toc215489318" w:history="1">
            <w:r w:rsidRPr="001C6810">
              <w:rPr>
                <w:rStyle w:val="Hyperlink"/>
                <w:noProof/>
              </w:rPr>
              <w:t>Architecture</w:t>
            </w:r>
            <w:r>
              <w:rPr>
                <w:noProof/>
                <w:webHidden/>
              </w:rPr>
              <w:tab/>
            </w:r>
            <w:r>
              <w:rPr>
                <w:noProof/>
                <w:webHidden/>
              </w:rPr>
              <w:fldChar w:fldCharType="begin"/>
            </w:r>
            <w:r>
              <w:rPr>
                <w:noProof/>
                <w:webHidden/>
              </w:rPr>
              <w:instrText xml:space="preserve"> PAGEREF _Toc215489318 \h </w:instrText>
            </w:r>
            <w:r>
              <w:rPr>
                <w:noProof/>
                <w:webHidden/>
              </w:rPr>
            </w:r>
            <w:r>
              <w:rPr>
                <w:noProof/>
                <w:webHidden/>
              </w:rPr>
              <w:fldChar w:fldCharType="separate"/>
            </w:r>
            <w:r>
              <w:rPr>
                <w:noProof/>
                <w:webHidden/>
              </w:rPr>
              <w:t>7</w:t>
            </w:r>
            <w:r>
              <w:rPr>
                <w:noProof/>
                <w:webHidden/>
              </w:rPr>
              <w:fldChar w:fldCharType="end"/>
            </w:r>
          </w:hyperlink>
        </w:p>
        <w:p w14:paraId="039BDC73" w14:textId="61D33906" w:rsidR="00AC5126" w:rsidRDefault="00AC5126">
          <w:pPr>
            <w:pStyle w:val="TOC1"/>
            <w:tabs>
              <w:tab w:val="right" w:leader="dot" w:pos="9350"/>
            </w:tabs>
            <w:rPr>
              <w:rFonts w:eastAsiaTheme="minorEastAsia"/>
              <w:b w:val="0"/>
              <w:bCs w:val="0"/>
              <w:i w:val="0"/>
              <w:iCs w:val="0"/>
              <w:noProof/>
            </w:rPr>
          </w:pPr>
          <w:hyperlink w:anchor="_Toc215489319" w:history="1">
            <w:r w:rsidRPr="001C6810">
              <w:rPr>
                <w:rStyle w:val="Hyperlink"/>
                <w:noProof/>
              </w:rPr>
              <w:t>Technology Stack</w:t>
            </w:r>
            <w:r>
              <w:rPr>
                <w:noProof/>
                <w:webHidden/>
              </w:rPr>
              <w:tab/>
            </w:r>
            <w:r>
              <w:rPr>
                <w:noProof/>
                <w:webHidden/>
              </w:rPr>
              <w:fldChar w:fldCharType="begin"/>
            </w:r>
            <w:r>
              <w:rPr>
                <w:noProof/>
                <w:webHidden/>
              </w:rPr>
              <w:instrText xml:space="preserve"> PAGEREF _Toc215489319 \h </w:instrText>
            </w:r>
            <w:r>
              <w:rPr>
                <w:noProof/>
                <w:webHidden/>
              </w:rPr>
            </w:r>
            <w:r>
              <w:rPr>
                <w:noProof/>
                <w:webHidden/>
              </w:rPr>
              <w:fldChar w:fldCharType="separate"/>
            </w:r>
            <w:r>
              <w:rPr>
                <w:noProof/>
                <w:webHidden/>
              </w:rPr>
              <w:t>8</w:t>
            </w:r>
            <w:r>
              <w:rPr>
                <w:noProof/>
                <w:webHidden/>
              </w:rPr>
              <w:fldChar w:fldCharType="end"/>
            </w:r>
          </w:hyperlink>
        </w:p>
        <w:p w14:paraId="0D64CE85" w14:textId="42E5F68E" w:rsidR="00AC5126" w:rsidRDefault="00AC5126">
          <w:pPr>
            <w:pStyle w:val="TOC1"/>
            <w:tabs>
              <w:tab w:val="right" w:leader="dot" w:pos="9350"/>
            </w:tabs>
            <w:rPr>
              <w:rFonts w:eastAsiaTheme="minorEastAsia"/>
              <w:b w:val="0"/>
              <w:bCs w:val="0"/>
              <w:i w:val="0"/>
              <w:iCs w:val="0"/>
              <w:noProof/>
            </w:rPr>
          </w:pPr>
          <w:hyperlink w:anchor="_Toc215489320" w:history="1">
            <w:r w:rsidRPr="001C6810">
              <w:rPr>
                <w:rStyle w:val="Hyperlink"/>
                <w:noProof/>
              </w:rPr>
              <w:t>Gamification</w:t>
            </w:r>
            <w:r>
              <w:rPr>
                <w:noProof/>
                <w:webHidden/>
              </w:rPr>
              <w:tab/>
            </w:r>
            <w:r>
              <w:rPr>
                <w:noProof/>
                <w:webHidden/>
              </w:rPr>
              <w:fldChar w:fldCharType="begin"/>
            </w:r>
            <w:r>
              <w:rPr>
                <w:noProof/>
                <w:webHidden/>
              </w:rPr>
              <w:instrText xml:space="preserve"> PAGEREF _Toc215489320 \h </w:instrText>
            </w:r>
            <w:r>
              <w:rPr>
                <w:noProof/>
                <w:webHidden/>
              </w:rPr>
            </w:r>
            <w:r>
              <w:rPr>
                <w:noProof/>
                <w:webHidden/>
              </w:rPr>
              <w:fldChar w:fldCharType="separate"/>
            </w:r>
            <w:r>
              <w:rPr>
                <w:noProof/>
                <w:webHidden/>
              </w:rPr>
              <w:t>9</w:t>
            </w:r>
            <w:r>
              <w:rPr>
                <w:noProof/>
                <w:webHidden/>
              </w:rPr>
              <w:fldChar w:fldCharType="end"/>
            </w:r>
          </w:hyperlink>
        </w:p>
        <w:p w14:paraId="6F537445" w14:textId="5D59187E" w:rsidR="00AC5126" w:rsidRDefault="00AC5126">
          <w:pPr>
            <w:pStyle w:val="TOC1"/>
            <w:tabs>
              <w:tab w:val="right" w:leader="dot" w:pos="9350"/>
            </w:tabs>
            <w:rPr>
              <w:rFonts w:eastAsiaTheme="minorEastAsia"/>
              <w:b w:val="0"/>
              <w:bCs w:val="0"/>
              <w:i w:val="0"/>
              <w:iCs w:val="0"/>
              <w:noProof/>
            </w:rPr>
          </w:pPr>
          <w:hyperlink w:anchor="_Toc215489321" w:history="1">
            <w:r w:rsidRPr="001C6810">
              <w:rPr>
                <w:rStyle w:val="Hyperlink"/>
                <w:noProof/>
              </w:rPr>
              <w:t>Conclusion</w:t>
            </w:r>
            <w:r>
              <w:rPr>
                <w:noProof/>
                <w:webHidden/>
              </w:rPr>
              <w:tab/>
            </w:r>
            <w:r>
              <w:rPr>
                <w:noProof/>
                <w:webHidden/>
              </w:rPr>
              <w:fldChar w:fldCharType="begin"/>
            </w:r>
            <w:r>
              <w:rPr>
                <w:noProof/>
                <w:webHidden/>
              </w:rPr>
              <w:instrText xml:space="preserve"> PAGEREF _Toc215489321 \h </w:instrText>
            </w:r>
            <w:r>
              <w:rPr>
                <w:noProof/>
                <w:webHidden/>
              </w:rPr>
            </w:r>
            <w:r>
              <w:rPr>
                <w:noProof/>
                <w:webHidden/>
              </w:rPr>
              <w:fldChar w:fldCharType="separate"/>
            </w:r>
            <w:r>
              <w:rPr>
                <w:noProof/>
                <w:webHidden/>
              </w:rPr>
              <w:t>10</w:t>
            </w:r>
            <w:r>
              <w:rPr>
                <w:noProof/>
                <w:webHidden/>
              </w:rPr>
              <w:fldChar w:fldCharType="end"/>
            </w:r>
          </w:hyperlink>
        </w:p>
        <w:p w14:paraId="7CE54296" w14:textId="6FA05E7E" w:rsidR="00C136E2" w:rsidRDefault="00C136E2">
          <w:r>
            <w:rPr>
              <w:b/>
              <w:bCs/>
              <w:noProof/>
            </w:rPr>
            <w:fldChar w:fldCharType="end"/>
          </w:r>
        </w:p>
      </w:sdtContent>
    </w:sdt>
    <w:p w14:paraId="0133FC15" w14:textId="655024E0" w:rsidR="00C136E2" w:rsidRDefault="00C136E2" w:rsidP="00746767">
      <w:pPr>
        <w:pStyle w:val="Title"/>
      </w:pPr>
    </w:p>
    <w:p w14:paraId="4EA37FF6" w14:textId="77777777" w:rsidR="00C136E2" w:rsidRDefault="00C136E2">
      <w:pPr>
        <w:rPr>
          <w:rFonts w:asciiTheme="majorHAnsi" w:eastAsiaTheme="majorEastAsia" w:hAnsiTheme="majorHAnsi" w:cstheme="majorBidi"/>
          <w:spacing w:val="-10"/>
          <w:kern w:val="28"/>
          <w:sz w:val="56"/>
          <w:szCs w:val="56"/>
        </w:rPr>
      </w:pPr>
      <w:r>
        <w:br w:type="page"/>
      </w:r>
    </w:p>
    <w:p w14:paraId="609593B3" w14:textId="0A3FA635" w:rsidR="00C136E2" w:rsidRDefault="00C136E2" w:rsidP="00C136E2">
      <w:pPr>
        <w:pStyle w:val="Heading1"/>
      </w:pPr>
      <w:bookmarkStart w:id="0" w:name="_Toc215489313"/>
      <w:r>
        <w:lastRenderedPageBreak/>
        <w:t>Introduction</w:t>
      </w:r>
      <w:bookmarkEnd w:id="0"/>
    </w:p>
    <w:p w14:paraId="7B44D888" w14:textId="1DF295F9" w:rsidR="00220823" w:rsidRDefault="005C33DB" w:rsidP="00E938DC">
      <w:r>
        <w:t>Higher education</w:t>
      </w:r>
      <w:r w:rsidR="006976F8">
        <w:t xml:space="preserve"> institutions (HEIs) </w:t>
      </w:r>
      <w:r w:rsidR="0045378A">
        <w:t>are reliant on digital ecosystems to support academic, administrative, and social engagement. However, universities often face challenges of fragmentation, where multiple systems operate independently, such as virtual learning envi</w:t>
      </w:r>
      <w:r w:rsidR="00220823">
        <w:t>ronments (VLEs), student portals, email platforms, and printing services. This fragmentation reduces efficiency, creates barriers to seamless engagement, and contributes to poor user experience.</w:t>
      </w:r>
    </w:p>
    <w:p w14:paraId="5AA81852" w14:textId="219C3446" w:rsidR="00220823" w:rsidRDefault="00220823" w:rsidP="00E938DC">
      <w:r>
        <w:t xml:space="preserve">The University App project aims to create an integrated mobile platform that unifies </w:t>
      </w:r>
      <w:r w:rsidR="0067728D">
        <w:t xml:space="preserve">essential university services into a single digital ecosystem. It </w:t>
      </w:r>
      <w:proofErr w:type="spellStart"/>
      <w:r w:rsidR="0067728D">
        <w:t>combilnes</w:t>
      </w:r>
      <w:proofErr w:type="spellEnd"/>
      <w:r w:rsidR="0067728D">
        <w:t xml:space="preserve"> academic tools, identification </w:t>
      </w:r>
      <w:proofErr w:type="spellStart"/>
      <w:r w:rsidR="0067728D">
        <w:t>sercvies</w:t>
      </w:r>
      <w:proofErr w:type="spellEnd"/>
      <w:r w:rsidR="0067728D">
        <w:t>, voting systems, and gamified engagement features. The app seeks to improve accessibility, streamline authentication through a digital student ID, and promote active participation through interactive components.</w:t>
      </w:r>
    </w:p>
    <w:p w14:paraId="65F897A0" w14:textId="3BA9BE48" w:rsidR="0067728D" w:rsidRPr="00E938DC" w:rsidRDefault="0067728D" w:rsidP="00E938DC">
      <w:r>
        <w:t xml:space="preserve"> </w:t>
      </w:r>
      <w:r w:rsidR="00171020">
        <w:t>A central innovation within this application is the digital student ID, which complements (but does not yet replace) the traditional plastic card. This digital identification mechanism will allow students to verify their identity, access facilities, and engage with the university services directly from their smartphone. By integrating academic tools, social features, and identity verification into a cohesive mobile experience, the University App aims to deliver an accessible, modern, and cross-campus digital ecosystem for the university students.</w:t>
      </w:r>
    </w:p>
    <w:p w14:paraId="46D806BC" w14:textId="77777777" w:rsidR="00C136E2" w:rsidRDefault="00C136E2">
      <w:pPr>
        <w:rPr>
          <w:rFonts w:asciiTheme="majorHAnsi" w:eastAsiaTheme="majorEastAsia" w:hAnsiTheme="majorHAnsi" w:cstheme="majorBidi"/>
          <w:color w:val="0F4761" w:themeColor="accent1" w:themeShade="BF"/>
          <w:sz w:val="40"/>
          <w:szCs w:val="40"/>
        </w:rPr>
      </w:pPr>
      <w:r>
        <w:br w:type="page"/>
      </w:r>
    </w:p>
    <w:p w14:paraId="3060BD01" w14:textId="6AFF20B1" w:rsidR="00C136E2" w:rsidRDefault="00C136E2" w:rsidP="00C136E2">
      <w:pPr>
        <w:pStyle w:val="Heading1"/>
      </w:pPr>
      <w:bookmarkStart w:id="1" w:name="_Toc215489314"/>
      <w:r>
        <w:lastRenderedPageBreak/>
        <w:t>Similar Apps</w:t>
      </w:r>
      <w:bookmarkEnd w:id="1"/>
    </w:p>
    <w:p w14:paraId="48B221E9" w14:textId="7A05598F" w:rsidR="009A186E" w:rsidRDefault="009A186E" w:rsidP="009A186E">
      <w:r>
        <w:t xml:space="preserve">A range of existing applications demonstrates how integrated digital ecosystems can enhance user experience in educational and civic contexts. For instance, </w:t>
      </w:r>
      <w:r w:rsidR="009F5004">
        <w:t>some American colleges have incorporated the student ID using Apple Wallet.</w:t>
      </w:r>
    </w:p>
    <w:p w14:paraId="39D94C0A" w14:textId="77777777" w:rsidR="009F5004" w:rsidRPr="009A186E" w:rsidRDefault="009F5004" w:rsidP="009A186E"/>
    <w:p w14:paraId="087448E6" w14:textId="77777777" w:rsidR="00BF3F33" w:rsidRPr="00BF3F33" w:rsidRDefault="00BF3F33" w:rsidP="00BF3F33">
      <w:r w:rsidRPr="00BF3F33">
        <w:t>Having conducted the research, several similar applications were found; however, none of the found ones feature an “all-in-one” functionality.</w:t>
      </w:r>
    </w:p>
    <w:p w14:paraId="701D6636" w14:textId="77777777" w:rsidR="00BF3F33" w:rsidRPr="00BF3F33" w:rsidRDefault="00BF3F33" w:rsidP="00BF3F33"/>
    <w:p w14:paraId="32E70A79" w14:textId="77777777" w:rsidR="00BF3F33" w:rsidRPr="00BF3F33" w:rsidRDefault="00BF3F33" w:rsidP="00BF3F33">
      <w:bookmarkStart w:id="2" w:name="_Toc215495675"/>
      <w:r w:rsidRPr="00BF3F33">
        <w:t>Trinity ID App</w:t>
      </w:r>
      <w:bookmarkEnd w:id="2"/>
    </w:p>
    <w:p w14:paraId="64898A2A" w14:textId="77777777" w:rsidR="00BF3F33" w:rsidRPr="00BF3F33" w:rsidRDefault="00BF3F33" w:rsidP="00BF3F33">
      <w:r w:rsidRPr="00BF3F33">
        <w:t xml:space="preserve">Several students from Trinity College Dublin, under the supervision of their professor and in collaboration with the IT department of the </w:t>
      </w:r>
      <w:proofErr w:type="gramStart"/>
      <w:r w:rsidRPr="00BF3F33">
        <w:t>aforementioned institution</w:t>
      </w:r>
      <w:proofErr w:type="gramEnd"/>
      <w:r w:rsidRPr="00BF3F33">
        <w:t>, have surveyed the use of the student ID card by the students and developed an application that features a digital student ID card. (TCD, 2015).</w:t>
      </w:r>
    </w:p>
    <w:p w14:paraId="0B864EAB" w14:textId="77777777" w:rsidR="00BF3F33" w:rsidRPr="00BF3F33" w:rsidRDefault="00BF3F33" w:rsidP="00BF3F33"/>
    <w:p w14:paraId="3A84AEB1" w14:textId="77777777" w:rsidR="00BF3F33" w:rsidRPr="00BF3F33" w:rsidRDefault="00BF3F33" w:rsidP="00BF3F33">
      <w:bookmarkStart w:id="3" w:name="_Toc215495676"/>
      <w:r w:rsidRPr="00BF3F33">
        <w:t>ID123</w:t>
      </w:r>
      <w:bookmarkEnd w:id="3"/>
    </w:p>
    <w:p w14:paraId="0F2E9B77" w14:textId="77777777" w:rsidR="00BF3F33" w:rsidRPr="00BF3F33" w:rsidRDefault="00BF3F33" w:rsidP="00BF3F33">
      <w:r w:rsidRPr="00BF3F33">
        <w:t>ID123 provides a system for creating and managing digital IDs. It works with institutions.</w:t>
      </w:r>
    </w:p>
    <w:p w14:paraId="58961831" w14:textId="77777777" w:rsidR="00C136E2" w:rsidRDefault="00C136E2">
      <w:pPr>
        <w:rPr>
          <w:rFonts w:asciiTheme="majorHAnsi" w:eastAsiaTheme="majorEastAsia" w:hAnsiTheme="majorHAnsi" w:cstheme="majorBidi"/>
          <w:color w:val="0F4761" w:themeColor="accent1" w:themeShade="BF"/>
          <w:sz w:val="40"/>
          <w:szCs w:val="40"/>
        </w:rPr>
      </w:pPr>
      <w:r>
        <w:br w:type="page"/>
      </w:r>
    </w:p>
    <w:p w14:paraId="2E14B20B" w14:textId="0862ADBD" w:rsidR="00746767" w:rsidRDefault="00C136E2" w:rsidP="00C136E2">
      <w:pPr>
        <w:pStyle w:val="Heading1"/>
      </w:pPr>
      <w:bookmarkStart w:id="4" w:name="_Toc215489315"/>
      <w:r>
        <w:lastRenderedPageBreak/>
        <w:t>Digital Student ID</w:t>
      </w:r>
      <w:bookmarkEnd w:id="4"/>
    </w:p>
    <w:p w14:paraId="12D66A77" w14:textId="5AFB38FF" w:rsidR="00C136E2" w:rsidRDefault="00C136E2" w:rsidP="00C136E2">
      <w:pPr>
        <w:pStyle w:val="Heading2"/>
      </w:pPr>
      <w:bookmarkStart w:id="5" w:name="_Toc215489316"/>
      <w:r>
        <w:t>Barcode Functionality</w:t>
      </w:r>
      <w:bookmarkEnd w:id="5"/>
    </w:p>
    <w:p w14:paraId="2C8B79E9" w14:textId="523C3331" w:rsidR="00C136E2" w:rsidRDefault="00C136E2" w:rsidP="00C136E2"/>
    <w:p w14:paraId="6A84D124" w14:textId="77777777" w:rsidR="00C136E2" w:rsidRDefault="00C136E2">
      <w:r>
        <w:br w:type="page"/>
      </w:r>
    </w:p>
    <w:p w14:paraId="49FB8C25" w14:textId="7E3E2A75" w:rsidR="00C136E2" w:rsidRDefault="00C136E2" w:rsidP="00C136E2">
      <w:pPr>
        <w:pStyle w:val="Heading1"/>
      </w:pPr>
      <w:bookmarkStart w:id="6" w:name="_Toc215489317"/>
      <w:r>
        <w:lastRenderedPageBreak/>
        <w:t>Voting System</w:t>
      </w:r>
      <w:bookmarkEnd w:id="6"/>
    </w:p>
    <w:p w14:paraId="31EFCAB5" w14:textId="77777777" w:rsidR="00C136E2" w:rsidRDefault="00C136E2">
      <w:pPr>
        <w:rPr>
          <w:rFonts w:asciiTheme="majorHAnsi" w:eastAsiaTheme="majorEastAsia" w:hAnsiTheme="majorHAnsi" w:cstheme="majorBidi"/>
          <w:color w:val="0F4761" w:themeColor="accent1" w:themeShade="BF"/>
          <w:sz w:val="40"/>
          <w:szCs w:val="40"/>
        </w:rPr>
      </w:pPr>
      <w:r>
        <w:br w:type="page"/>
      </w:r>
    </w:p>
    <w:p w14:paraId="626600EB" w14:textId="521A9753" w:rsidR="00C136E2" w:rsidRDefault="00C136E2" w:rsidP="00C136E2">
      <w:pPr>
        <w:pStyle w:val="Heading1"/>
      </w:pPr>
      <w:bookmarkStart w:id="7" w:name="_Toc215489318"/>
      <w:r>
        <w:lastRenderedPageBreak/>
        <w:t>Architecture</w:t>
      </w:r>
      <w:bookmarkEnd w:id="7"/>
    </w:p>
    <w:p w14:paraId="612C2FA1" w14:textId="77777777" w:rsidR="00C136E2" w:rsidRDefault="00C136E2">
      <w:pPr>
        <w:rPr>
          <w:rFonts w:asciiTheme="majorHAnsi" w:eastAsiaTheme="majorEastAsia" w:hAnsiTheme="majorHAnsi" w:cstheme="majorBidi"/>
          <w:color w:val="0F4761" w:themeColor="accent1" w:themeShade="BF"/>
          <w:sz w:val="40"/>
          <w:szCs w:val="40"/>
        </w:rPr>
      </w:pPr>
      <w:r>
        <w:br w:type="page"/>
      </w:r>
    </w:p>
    <w:p w14:paraId="44D59DFC" w14:textId="2201BCC6" w:rsidR="00C136E2" w:rsidRDefault="00C136E2" w:rsidP="00C136E2">
      <w:pPr>
        <w:pStyle w:val="Heading1"/>
      </w:pPr>
      <w:bookmarkStart w:id="8" w:name="_Toc215489319"/>
      <w:r>
        <w:lastRenderedPageBreak/>
        <w:t>Technology Stack</w:t>
      </w:r>
      <w:bookmarkEnd w:id="8"/>
    </w:p>
    <w:p w14:paraId="37B3C4CF" w14:textId="77777777" w:rsidR="00C136E2" w:rsidRDefault="00C136E2">
      <w:pPr>
        <w:rPr>
          <w:rFonts w:asciiTheme="majorHAnsi" w:eastAsiaTheme="majorEastAsia" w:hAnsiTheme="majorHAnsi" w:cstheme="majorBidi"/>
          <w:color w:val="0F4761" w:themeColor="accent1" w:themeShade="BF"/>
          <w:sz w:val="40"/>
          <w:szCs w:val="40"/>
        </w:rPr>
      </w:pPr>
      <w:r>
        <w:br w:type="page"/>
      </w:r>
    </w:p>
    <w:p w14:paraId="36D845FD" w14:textId="2FA31C5F" w:rsidR="00C136E2" w:rsidRDefault="00C136E2" w:rsidP="00C136E2">
      <w:pPr>
        <w:pStyle w:val="Heading1"/>
      </w:pPr>
      <w:bookmarkStart w:id="9" w:name="_Toc215489320"/>
      <w:r>
        <w:lastRenderedPageBreak/>
        <w:t>Gamification</w:t>
      </w:r>
      <w:bookmarkEnd w:id="9"/>
    </w:p>
    <w:p w14:paraId="1F84389D" w14:textId="77777777" w:rsidR="00C136E2" w:rsidRDefault="00C136E2">
      <w:pPr>
        <w:rPr>
          <w:rFonts w:asciiTheme="majorHAnsi" w:eastAsiaTheme="majorEastAsia" w:hAnsiTheme="majorHAnsi" w:cstheme="majorBidi"/>
          <w:color w:val="0F4761" w:themeColor="accent1" w:themeShade="BF"/>
          <w:sz w:val="40"/>
          <w:szCs w:val="40"/>
        </w:rPr>
      </w:pPr>
      <w:r>
        <w:br w:type="page"/>
      </w:r>
    </w:p>
    <w:p w14:paraId="1A54508E" w14:textId="1B1D033D" w:rsidR="00C136E2" w:rsidRPr="00C136E2" w:rsidRDefault="00C136E2" w:rsidP="00C136E2">
      <w:pPr>
        <w:pStyle w:val="Heading1"/>
      </w:pPr>
      <w:bookmarkStart w:id="10" w:name="_Toc215489321"/>
      <w:r>
        <w:lastRenderedPageBreak/>
        <w:t>Conclusion</w:t>
      </w:r>
      <w:bookmarkEnd w:id="10"/>
    </w:p>
    <w:sectPr w:rsidR="00C136E2" w:rsidRPr="00C13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67"/>
    <w:rsid w:val="000603B8"/>
    <w:rsid w:val="000D37EB"/>
    <w:rsid w:val="00171020"/>
    <w:rsid w:val="001B498F"/>
    <w:rsid w:val="00220823"/>
    <w:rsid w:val="003B6C15"/>
    <w:rsid w:val="0045378A"/>
    <w:rsid w:val="005C33DB"/>
    <w:rsid w:val="0067728D"/>
    <w:rsid w:val="006976F8"/>
    <w:rsid w:val="00746767"/>
    <w:rsid w:val="009A186E"/>
    <w:rsid w:val="009F5004"/>
    <w:rsid w:val="00A26FDF"/>
    <w:rsid w:val="00AA2115"/>
    <w:rsid w:val="00AC5126"/>
    <w:rsid w:val="00BF3F33"/>
    <w:rsid w:val="00C136E2"/>
    <w:rsid w:val="00C90D82"/>
    <w:rsid w:val="00E93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A0CCBF"/>
  <w15:chartTrackingRefBased/>
  <w15:docId w15:val="{E6180204-59A3-5F4A-8787-F2D52B96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6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6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767"/>
    <w:rPr>
      <w:rFonts w:eastAsiaTheme="majorEastAsia" w:cstheme="majorBidi"/>
      <w:color w:val="272727" w:themeColor="text1" w:themeTint="D8"/>
    </w:rPr>
  </w:style>
  <w:style w:type="paragraph" w:styleId="Title">
    <w:name w:val="Title"/>
    <w:basedOn w:val="Normal"/>
    <w:next w:val="Normal"/>
    <w:link w:val="TitleChar"/>
    <w:uiPriority w:val="10"/>
    <w:qFormat/>
    <w:rsid w:val="0074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767"/>
    <w:pPr>
      <w:spacing w:before="160"/>
      <w:jc w:val="center"/>
    </w:pPr>
    <w:rPr>
      <w:i/>
      <w:iCs/>
      <w:color w:val="404040" w:themeColor="text1" w:themeTint="BF"/>
    </w:rPr>
  </w:style>
  <w:style w:type="character" w:customStyle="1" w:styleId="QuoteChar">
    <w:name w:val="Quote Char"/>
    <w:basedOn w:val="DefaultParagraphFont"/>
    <w:link w:val="Quote"/>
    <w:uiPriority w:val="29"/>
    <w:rsid w:val="00746767"/>
    <w:rPr>
      <w:i/>
      <w:iCs/>
      <w:color w:val="404040" w:themeColor="text1" w:themeTint="BF"/>
    </w:rPr>
  </w:style>
  <w:style w:type="paragraph" w:styleId="ListParagraph">
    <w:name w:val="List Paragraph"/>
    <w:basedOn w:val="Normal"/>
    <w:uiPriority w:val="34"/>
    <w:qFormat/>
    <w:rsid w:val="00746767"/>
    <w:pPr>
      <w:ind w:left="720"/>
      <w:contextualSpacing/>
    </w:pPr>
  </w:style>
  <w:style w:type="character" w:styleId="IntenseEmphasis">
    <w:name w:val="Intense Emphasis"/>
    <w:basedOn w:val="DefaultParagraphFont"/>
    <w:uiPriority w:val="21"/>
    <w:qFormat/>
    <w:rsid w:val="00746767"/>
    <w:rPr>
      <w:i/>
      <w:iCs/>
      <w:color w:val="0F4761" w:themeColor="accent1" w:themeShade="BF"/>
    </w:rPr>
  </w:style>
  <w:style w:type="paragraph" w:styleId="IntenseQuote">
    <w:name w:val="Intense Quote"/>
    <w:basedOn w:val="Normal"/>
    <w:next w:val="Normal"/>
    <w:link w:val="IntenseQuoteChar"/>
    <w:uiPriority w:val="30"/>
    <w:qFormat/>
    <w:rsid w:val="00746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767"/>
    <w:rPr>
      <w:i/>
      <w:iCs/>
      <w:color w:val="0F4761" w:themeColor="accent1" w:themeShade="BF"/>
    </w:rPr>
  </w:style>
  <w:style w:type="character" w:styleId="IntenseReference">
    <w:name w:val="Intense Reference"/>
    <w:basedOn w:val="DefaultParagraphFont"/>
    <w:uiPriority w:val="32"/>
    <w:qFormat/>
    <w:rsid w:val="00746767"/>
    <w:rPr>
      <w:b/>
      <w:bCs/>
      <w:smallCaps/>
      <w:color w:val="0F4761" w:themeColor="accent1" w:themeShade="BF"/>
      <w:spacing w:val="5"/>
    </w:rPr>
  </w:style>
  <w:style w:type="paragraph" w:styleId="TOCHeading">
    <w:name w:val="TOC Heading"/>
    <w:basedOn w:val="Heading1"/>
    <w:next w:val="Normal"/>
    <w:uiPriority w:val="39"/>
    <w:unhideWhenUsed/>
    <w:qFormat/>
    <w:rsid w:val="00C136E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C136E2"/>
    <w:pPr>
      <w:spacing w:before="120" w:after="0"/>
    </w:pPr>
    <w:rPr>
      <w:b/>
      <w:bCs/>
      <w:i/>
      <w:iCs/>
    </w:rPr>
  </w:style>
  <w:style w:type="paragraph" w:styleId="TOC2">
    <w:name w:val="toc 2"/>
    <w:basedOn w:val="Normal"/>
    <w:next w:val="Normal"/>
    <w:autoRedefine/>
    <w:uiPriority w:val="39"/>
    <w:unhideWhenUsed/>
    <w:rsid w:val="00C136E2"/>
    <w:pPr>
      <w:spacing w:before="120" w:after="0"/>
      <w:ind w:left="240"/>
    </w:pPr>
    <w:rPr>
      <w:b/>
      <w:bCs/>
      <w:sz w:val="22"/>
      <w:szCs w:val="22"/>
    </w:rPr>
  </w:style>
  <w:style w:type="paragraph" w:styleId="TOC3">
    <w:name w:val="toc 3"/>
    <w:basedOn w:val="Normal"/>
    <w:next w:val="Normal"/>
    <w:autoRedefine/>
    <w:uiPriority w:val="39"/>
    <w:semiHidden/>
    <w:unhideWhenUsed/>
    <w:rsid w:val="00C136E2"/>
    <w:pPr>
      <w:spacing w:after="0"/>
      <w:ind w:left="480"/>
    </w:pPr>
    <w:rPr>
      <w:sz w:val="20"/>
      <w:szCs w:val="20"/>
    </w:rPr>
  </w:style>
  <w:style w:type="paragraph" w:styleId="TOC4">
    <w:name w:val="toc 4"/>
    <w:basedOn w:val="Normal"/>
    <w:next w:val="Normal"/>
    <w:autoRedefine/>
    <w:uiPriority w:val="39"/>
    <w:semiHidden/>
    <w:unhideWhenUsed/>
    <w:rsid w:val="00C136E2"/>
    <w:pPr>
      <w:spacing w:after="0"/>
      <w:ind w:left="720"/>
    </w:pPr>
    <w:rPr>
      <w:sz w:val="20"/>
      <w:szCs w:val="20"/>
    </w:rPr>
  </w:style>
  <w:style w:type="paragraph" w:styleId="TOC5">
    <w:name w:val="toc 5"/>
    <w:basedOn w:val="Normal"/>
    <w:next w:val="Normal"/>
    <w:autoRedefine/>
    <w:uiPriority w:val="39"/>
    <w:semiHidden/>
    <w:unhideWhenUsed/>
    <w:rsid w:val="00C136E2"/>
    <w:pPr>
      <w:spacing w:after="0"/>
      <w:ind w:left="960"/>
    </w:pPr>
    <w:rPr>
      <w:sz w:val="20"/>
      <w:szCs w:val="20"/>
    </w:rPr>
  </w:style>
  <w:style w:type="paragraph" w:styleId="TOC6">
    <w:name w:val="toc 6"/>
    <w:basedOn w:val="Normal"/>
    <w:next w:val="Normal"/>
    <w:autoRedefine/>
    <w:uiPriority w:val="39"/>
    <w:semiHidden/>
    <w:unhideWhenUsed/>
    <w:rsid w:val="00C136E2"/>
    <w:pPr>
      <w:spacing w:after="0"/>
      <w:ind w:left="1200"/>
    </w:pPr>
    <w:rPr>
      <w:sz w:val="20"/>
      <w:szCs w:val="20"/>
    </w:rPr>
  </w:style>
  <w:style w:type="paragraph" w:styleId="TOC7">
    <w:name w:val="toc 7"/>
    <w:basedOn w:val="Normal"/>
    <w:next w:val="Normal"/>
    <w:autoRedefine/>
    <w:uiPriority w:val="39"/>
    <w:semiHidden/>
    <w:unhideWhenUsed/>
    <w:rsid w:val="00C136E2"/>
    <w:pPr>
      <w:spacing w:after="0"/>
      <w:ind w:left="1440"/>
    </w:pPr>
    <w:rPr>
      <w:sz w:val="20"/>
      <w:szCs w:val="20"/>
    </w:rPr>
  </w:style>
  <w:style w:type="paragraph" w:styleId="TOC8">
    <w:name w:val="toc 8"/>
    <w:basedOn w:val="Normal"/>
    <w:next w:val="Normal"/>
    <w:autoRedefine/>
    <w:uiPriority w:val="39"/>
    <w:semiHidden/>
    <w:unhideWhenUsed/>
    <w:rsid w:val="00C136E2"/>
    <w:pPr>
      <w:spacing w:after="0"/>
      <w:ind w:left="1680"/>
    </w:pPr>
    <w:rPr>
      <w:sz w:val="20"/>
      <w:szCs w:val="20"/>
    </w:rPr>
  </w:style>
  <w:style w:type="paragraph" w:styleId="TOC9">
    <w:name w:val="toc 9"/>
    <w:basedOn w:val="Normal"/>
    <w:next w:val="Normal"/>
    <w:autoRedefine/>
    <w:uiPriority w:val="39"/>
    <w:semiHidden/>
    <w:unhideWhenUsed/>
    <w:rsid w:val="00C136E2"/>
    <w:pPr>
      <w:spacing w:after="0"/>
      <w:ind w:left="1920"/>
    </w:pPr>
    <w:rPr>
      <w:sz w:val="20"/>
      <w:szCs w:val="20"/>
    </w:rPr>
  </w:style>
  <w:style w:type="character" w:styleId="Hyperlink">
    <w:name w:val="Hyperlink"/>
    <w:basedOn w:val="DefaultParagraphFont"/>
    <w:uiPriority w:val="99"/>
    <w:unhideWhenUsed/>
    <w:rsid w:val="00C136E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E03A0-7CBF-9349-B2CB-D89A4FEE6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10</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C00290950) Ihor Melashchenko</dc:creator>
  <cp:keywords/>
  <dc:description/>
  <cp:lastModifiedBy>(Student  C00290950) Ihor Melashchenko</cp:lastModifiedBy>
  <cp:revision>17</cp:revision>
  <dcterms:created xsi:type="dcterms:W3CDTF">2025-12-01T10:12:00Z</dcterms:created>
  <dcterms:modified xsi:type="dcterms:W3CDTF">2025-12-01T16:11:00Z</dcterms:modified>
</cp:coreProperties>
</file>