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FFB02B" w14:textId="4C9EA93D" w:rsidR="00F64B97" w:rsidRDefault="00F64B97" w:rsidP="00F8006F">
      <w:pPr>
        <w:pStyle w:val="Title"/>
      </w:pPr>
      <w:proofErr w:type="gramStart"/>
      <w:r>
        <w:t>South East</w:t>
      </w:r>
      <w:proofErr w:type="gramEnd"/>
      <w:r>
        <w:t xml:space="preserve"> Technological University</w:t>
      </w:r>
    </w:p>
    <w:p w14:paraId="356BE94E" w14:textId="77777777" w:rsidR="00F64B97" w:rsidRDefault="00F8006F" w:rsidP="00F8006F">
      <w:pPr>
        <w:pStyle w:val="Title"/>
      </w:pPr>
      <w:r>
        <w:t>Functional Specification</w:t>
      </w:r>
    </w:p>
    <w:p w14:paraId="32831E00" w14:textId="77777777" w:rsidR="00F64B97" w:rsidRDefault="00F64B97" w:rsidP="00F8006F">
      <w:pPr>
        <w:pStyle w:val="Title"/>
      </w:pPr>
      <w:r>
        <w:t>University App</w:t>
      </w:r>
    </w:p>
    <w:p w14:paraId="28803FAB" w14:textId="77777777" w:rsidR="00F64B97" w:rsidRDefault="00F64B97" w:rsidP="00F8006F">
      <w:pPr>
        <w:pStyle w:val="Title"/>
      </w:pPr>
      <w:r>
        <w:t>Ihor Melashchenko (C00290950)</w:t>
      </w:r>
    </w:p>
    <w:p w14:paraId="3E63EC43" w14:textId="77777777" w:rsidR="00F64B97" w:rsidRDefault="00F64B97" w:rsidP="00F8006F">
      <w:pPr>
        <w:pStyle w:val="Title"/>
      </w:pPr>
      <w:r>
        <w:t>Bachelor of Science (</w:t>
      </w:r>
      <w:proofErr w:type="spellStart"/>
      <w:r>
        <w:t>Honours</w:t>
      </w:r>
      <w:proofErr w:type="spellEnd"/>
      <w:r>
        <w:t>) in Software Development, Year 4</w:t>
      </w:r>
    </w:p>
    <w:p w14:paraId="1BB995A4" w14:textId="77777777" w:rsidR="00F64B97" w:rsidRDefault="00F64B97" w:rsidP="00F8006F">
      <w:pPr>
        <w:pStyle w:val="Title"/>
      </w:pPr>
      <w:r>
        <w:t>Dr. Joseph Kehoe</w:t>
      </w:r>
    </w:p>
    <w:p w14:paraId="62FB10FC" w14:textId="09ADB1D6" w:rsidR="00F8006F" w:rsidRDefault="00F64B97" w:rsidP="00F8006F">
      <w:pPr>
        <w:pStyle w:val="Title"/>
      </w:pPr>
      <w:r>
        <w:t>01.12.2025</w:t>
      </w:r>
      <w:r w:rsidR="00F8006F">
        <w:br w:type="page"/>
      </w:r>
    </w:p>
    <w:sdt>
      <w:sdtPr>
        <w:rPr>
          <w:rFonts w:asciiTheme="minorHAnsi" w:eastAsiaTheme="minorHAnsi" w:hAnsiTheme="minorHAnsi" w:cstheme="minorBidi"/>
          <w:b w:val="0"/>
          <w:bCs w:val="0"/>
          <w:kern w:val="2"/>
          <w:sz w:val="24"/>
          <w:szCs w:val="24"/>
          <w14:ligatures w14:val="standardContextual"/>
        </w:rPr>
        <w:id w:val="20526231"/>
        <w:docPartObj>
          <w:docPartGallery w:val="Table of Contents"/>
          <w:docPartUnique/>
        </w:docPartObj>
      </w:sdtPr>
      <w:sdtEndPr>
        <w:rPr>
          <w:rFonts w:ascii="Times New Roman" w:hAnsi="Times New Roman"/>
          <w:noProof/>
        </w:rPr>
      </w:sdtEndPr>
      <w:sdtContent>
        <w:p w14:paraId="15715D82" w14:textId="005F5C16" w:rsidR="00F8006F" w:rsidRDefault="00F8006F">
          <w:pPr>
            <w:pStyle w:val="TOCHeading"/>
          </w:pPr>
          <w:r>
            <w:t>Table of Contents</w:t>
          </w:r>
        </w:p>
        <w:p w14:paraId="63ABF85C" w14:textId="0F424024" w:rsidR="00131ADA" w:rsidRDefault="00F8006F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</w:rPr>
          </w:pPr>
          <w:r>
            <w:rPr>
              <w:b w:val="0"/>
              <w:bCs w:val="0"/>
            </w:rPr>
            <w:fldChar w:fldCharType="begin"/>
          </w:r>
          <w:r>
            <w:instrText xml:space="preserve"> TOC \o "1-3" \h \z \u </w:instrText>
          </w:r>
          <w:r>
            <w:rPr>
              <w:b w:val="0"/>
              <w:bCs w:val="0"/>
            </w:rPr>
            <w:fldChar w:fldCharType="separate"/>
          </w:r>
          <w:hyperlink w:anchor="_Toc215495657" w:history="1">
            <w:r w:rsidR="00131ADA" w:rsidRPr="003F64A9">
              <w:rPr>
                <w:rStyle w:val="Hyperlink"/>
                <w:noProof/>
              </w:rPr>
              <w:t>Introduction</w:t>
            </w:r>
            <w:r w:rsidR="00131ADA">
              <w:rPr>
                <w:noProof/>
                <w:webHidden/>
              </w:rPr>
              <w:tab/>
            </w:r>
            <w:r w:rsidR="00131ADA">
              <w:rPr>
                <w:noProof/>
                <w:webHidden/>
              </w:rPr>
              <w:fldChar w:fldCharType="begin"/>
            </w:r>
            <w:r w:rsidR="00131ADA">
              <w:rPr>
                <w:noProof/>
                <w:webHidden/>
              </w:rPr>
              <w:instrText xml:space="preserve"> PAGEREF _Toc215495657 \h </w:instrText>
            </w:r>
            <w:r w:rsidR="00131ADA">
              <w:rPr>
                <w:noProof/>
                <w:webHidden/>
              </w:rPr>
            </w:r>
            <w:r w:rsidR="00131ADA">
              <w:rPr>
                <w:noProof/>
                <w:webHidden/>
              </w:rPr>
              <w:fldChar w:fldCharType="separate"/>
            </w:r>
            <w:r w:rsidR="00131ADA">
              <w:rPr>
                <w:noProof/>
                <w:webHidden/>
              </w:rPr>
              <w:t>3</w:t>
            </w:r>
            <w:r w:rsidR="00131ADA">
              <w:rPr>
                <w:noProof/>
                <w:webHidden/>
              </w:rPr>
              <w:fldChar w:fldCharType="end"/>
            </w:r>
          </w:hyperlink>
        </w:p>
        <w:p w14:paraId="5763C8E6" w14:textId="47E48A97" w:rsidR="00131ADA" w:rsidRDefault="00131ADA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</w:rPr>
          </w:pPr>
          <w:hyperlink w:anchor="_Toc215495658" w:history="1">
            <w:r w:rsidRPr="003F64A9">
              <w:rPr>
                <w:rStyle w:val="Hyperlink"/>
                <w:noProof/>
              </w:rPr>
              <w:t>Features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_Toc215495658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1EF37A" w14:textId="5CBB72DF" w:rsidR="00131ADA" w:rsidRDefault="00131ADA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215495659" w:history="1">
            <w:r w:rsidRPr="003F64A9">
              <w:rPr>
                <w:rStyle w:val="Hyperlink"/>
                <w:noProof/>
              </w:rPr>
              <w:t>Must Have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_Toc215495659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6F5396" w14:textId="19DDADB2" w:rsidR="00131ADA" w:rsidRDefault="00131ADA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215495660" w:history="1">
            <w:r w:rsidRPr="003F64A9">
              <w:rPr>
                <w:rStyle w:val="Hyperlink"/>
                <w:noProof/>
              </w:rPr>
              <w:t>Should Have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_Toc215495660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E640D0" w14:textId="5F5F7DF8" w:rsidR="00131ADA" w:rsidRDefault="00131ADA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215495661" w:history="1">
            <w:r w:rsidRPr="003F64A9">
              <w:rPr>
                <w:rStyle w:val="Hyperlink"/>
                <w:noProof/>
              </w:rPr>
              <w:t>Could Have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_Toc215495661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51428F" w14:textId="0CD66116" w:rsidR="00131ADA" w:rsidRDefault="00131ADA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215495662" w:history="1">
            <w:r w:rsidRPr="003F64A9">
              <w:rPr>
                <w:rStyle w:val="Hyperlink"/>
                <w:noProof/>
              </w:rPr>
              <w:t>Will Not Have This Time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_Toc215495662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732278" w14:textId="0980D037" w:rsidR="00131ADA" w:rsidRDefault="00131ADA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</w:rPr>
          </w:pPr>
          <w:hyperlink w:anchor="_Toc215495663" w:history="1">
            <w:r w:rsidRPr="003F64A9">
              <w:rPr>
                <w:rStyle w:val="Hyperlink"/>
                <w:noProof/>
              </w:rPr>
              <w:t>FURPS+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_Toc215495663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FE2A1C" w14:textId="4FE51823" w:rsidR="00131ADA" w:rsidRDefault="00131ADA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215495664" w:history="1">
            <w:r w:rsidRPr="003F64A9">
              <w:rPr>
                <w:rStyle w:val="Hyperlink"/>
                <w:noProof/>
              </w:rPr>
              <w:t>Functionality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_Toc215495664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A2702D" w14:textId="670D5B8C" w:rsidR="00131ADA" w:rsidRDefault="00131ADA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215495665" w:history="1">
            <w:r w:rsidRPr="003F64A9">
              <w:rPr>
                <w:rStyle w:val="Hyperlink"/>
                <w:noProof/>
              </w:rPr>
              <w:t>Usability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_Toc215495665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B65FDE" w14:textId="2A0A73DE" w:rsidR="00131ADA" w:rsidRDefault="00131ADA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215495666" w:history="1">
            <w:r w:rsidRPr="003F64A9">
              <w:rPr>
                <w:rStyle w:val="Hyperlink"/>
                <w:noProof/>
              </w:rPr>
              <w:t>Reliability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_Toc215495666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888251" w14:textId="58E0048C" w:rsidR="00131ADA" w:rsidRDefault="00131ADA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215495667" w:history="1">
            <w:r w:rsidRPr="003F64A9">
              <w:rPr>
                <w:rStyle w:val="Hyperlink"/>
                <w:noProof/>
              </w:rPr>
              <w:t>Performance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_Toc215495667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FC3FE3" w14:textId="24D1B4E8" w:rsidR="00131ADA" w:rsidRDefault="00131ADA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215495668" w:history="1">
            <w:r w:rsidRPr="003F64A9">
              <w:rPr>
                <w:rStyle w:val="Hyperlink"/>
                <w:noProof/>
              </w:rPr>
              <w:t>Supportability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_Toc215495668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2B8E81" w14:textId="0EE42469" w:rsidR="00131ADA" w:rsidRDefault="00131ADA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215495669" w:history="1">
            <w:r w:rsidRPr="003F64A9">
              <w:rPr>
                <w:rStyle w:val="Hyperlink"/>
                <w:noProof/>
              </w:rPr>
              <w:t>+ (Legal, Implementation)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_Toc215495669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06B6B1" w14:textId="272BCD82" w:rsidR="00131ADA" w:rsidRDefault="00131ADA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</w:rPr>
          </w:pPr>
          <w:hyperlink w:anchor="_Toc215495670" w:history="1">
            <w:r w:rsidRPr="003F64A9">
              <w:rPr>
                <w:rStyle w:val="Hyperlink"/>
                <w:noProof/>
              </w:rPr>
              <w:t>Target Audience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_Toc215495670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9B773F" w14:textId="4860AAF1" w:rsidR="00131ADA" w:rsidRDefault="00131ADA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</w:rPr>
          </w:pPr>
          <w:hyperlink w:anchor="_Toc215495671" w:history="1">
            <w:r w:rsidRPr="003F64A9">
              <w:rPr>
                <w:rStyle w:val="Hyperlink"/>
                <w:noProof/>
              </w:rPr>
              <w:t>Context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_Toc215495671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3A88A5" w14:textId="4687138E" w:rsidR="00131ADA" w:rsidRDefault="00131ADA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</w:rPr>
          </w:pPr>
          <w:hyperlink w:anchor="_Toc215495672" w:history="1">
            <w:r w:rsidRPr="003F64A9">
              <w:rPr>
                <w:rStyle w:val="Hyperlink"/>
                <w:noProof/>
              </w:rPr>
              <w:t>Use Cases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_Toc215495672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991D32" w14:textId="4BFCE099" w:rsidR="00131ADA" w:rsidRDefault="00131ADA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</w:rPr>
          </w:pPr>
          <w:hyperlink w:anchor="_Toc215495673" w:history="1">
            <w:r w:rsidRPr="003F64A9">
              <w:rPr>
                <w:rStyle w:val="Hyperlink"/>
                <w:noProof/>
              </w:rPr>
              <w:t>Metrics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_Toc215495673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01FFA6" w14:textId="43C5928F" w:rsidR="00131ADA" w:rsidRDefault="00131ADA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</w:rPr>
          </w:pPr>
          <w:hyperlink w:anchor="_Toc215495674" w:history="1">
            <w:r w:rsidRPr="003F64A9">
              <w:rPr>
                <w:rStyle w:val="Hyperlink"/>
                <w:noProof/>
              </w:rPr>
              <w:t>Existing Products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_Toc215495674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B96023" w14:textId="0DB0C875" w:rsidR="00131ADA" w:rsidRDefault="00131ADA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215495675" w:history="1">
            <w:r w:rsidRPr="003F64A9">
              <w:rPr>
                <w:rStyle w:val="Hyperlink"/>
                <w:noProof/>
              </w:rPr>
              <w:t>Trinity ID App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_Toc215495675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AA20F0" w14:textId="6B53FDA6" w:rsidR="00131ADA" w:rsidRDefault="00131ADA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215495676" w:history="1">
            <w:r w:rsidRPr="003F64A9">
              <w:rPr>
                <w:rStyle w:val="Hyperlink"/>
                <w:noProof/>
              </w:rPr>
              <w:t>ID123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_Toc215495676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BE8B8C" w14:textId="1F732245" w:rsidR="00131ADA" w:rsidRDefault="00131ADA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</w:rPr>
          </w:pPr>
          <w:hyperlink w:anchor="_Toc215495677" w:history="1">
            <w:r w:rsidRPr="003F64A9">
              <w:rPr>
                <w:rStyle w:val="Hyperlink"/>
                <w:noProof/>
              </w:rPr>
              <w:t>Project Plan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_Toc215495677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FC7D6F" w14:textId="7189AB7B" w:rsidR="00131ADA" w:rsidRDefault="00131ADA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</w:rPr>
          </w:pPr>
          <w:hyperlink w:anchor="_Toc215495678" w:history="1">
            <w:r w:rsidRPr="003F64A9">
              <w:rPr>
                <w:rStyle w:val="Hyperlink"/>
                <w:noProof/>
              </w:rPr>
              <w:t>Bibliography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_Toc215495678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1D0843" w14:textId="0E64E3AB" w:rsidR="00F8006F" w:rsidRDefault="00F8006F">
          <w:r>
            <w:rPr>
              <w:b/>
              <w:bCs/>
              <w:noProof/>
            </w:rPr>
            <w:fldChar w:fldCharType="end"/>
          </w:r>
        </w:p>
      </w:sdtContent>
    </w:sdt>
    <w:p w14:paraId="5A5476BC" w14:textId="77777777" w:rsidR="00015B53" w:rsidRDefault="00015B53" w:rsidP="00675ED7">
      <w:pPr>
        <w:pStyle w:val="Title"/>
      </w:pPr>
    </w:p>
    <w:p w14:paraId="448ED91B" w14:textId="77777777" w:rsidR="00015B53" w:rsidRDefault="00015B53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r>
        <w:br w:type="page"/>
      </w:r>
    </w:p>
    <w:p w14:paraId="4A0A6F22" w14:textId="1E2E931B" w:rsidR="00675ED7" w:rsidRDefault="00015B53" w:rsidP="00015B53">
      <w:pPr>
        <w:pStyle w:val="Heading1"/>
      </w:pPr>
      <w:bookmarkStart w:id="0" w:name="_Toc215495657"/>
      <w:r>
        <w:lastRenderedPageBreak/>
        <w:t>Introduction</w:t>
      </w:r>
      <w:bookmarkEnd w:id="0"/>
    </w:p>
    <w:p w14:paraId="3E4E64F9" w14:textId="77777777" w:rsidR="00135648" w:rsidRDefault="0072301F" w:rsidP="004C0909">
      <w:r>
        <w:t xml:space="preserve">The </w:t>
      </w:r>
      <w:r w:rsidR="004C0909">
        <w:t xml:space="preserve">University App is </w:t>
      </w:r>
      <w:r w:rsidR="00DD29D3">
        <w:t xml:space="preserve">designed </w:t>
      </w:r>
      <w:r w:rsidR="00420CD4">
        <w:t xml:space="preserve">as </w:t>
      </w:r>
      <w:r w:rsidR="004C0909">
        <w:t>a super-app</w:t>
      </w:r>
      <w:r>
        <w:t xml:space="preserve"> (Medium, 2022) </w:t>
      </w:r>
      <w:r w:rsidR="00420CD4">
        <w:t>consolidating</w:t>
      </w:r>
      <w:r>
        <w:t xml:space="preserve"> </w:t>
      </w:r>
      <w:r w:rsidR="00420CD4">
        <w:t>student</w:t>
      </w:r>
      <w:r>
        <w:t xml:space="preserve"> services </w:t>
      </w:r>
      <w:r w:rsidR="00420CD4">
        <w:t xml:space="preserve">into a single </w:t>
      </w:r>
      <w:r w:rsidR="006265B6">
        <w:t xml:space="preserve">unified </w:t>
      </w:r>
      <w:r w:rsidR="00420CD4">
        <w:t>platform.</w:t>
      </w:r>
      <w:r w:rsidR="006265B6">
        <w:t xml:space="preserve"> The long-term vision is that the application </w:t>
      </w:r>
      <w:r w:rsidR="00B814E3">
        <w:t xml:space="preserve">could operate as a configurable B2B </w:t>
      </w:r>
      <w:r w:rsidR="0013252C">
        <w:t>(business</w:t>
      </w:r>
      <w:r w:rsidR="007110C9">
        <w:t xml:space="preserve">-to-business) </w:t>
      </w:r>
      <w:r w:rsidR="00B814E3">
        <w:t>service for any higher education</w:t>
      </w:r>
      <w:r w:rsidR="007110C9">
        <w:t xml:space="preserve"> institution (HEI), </w:t>
      </w:r>
      <w:proofErr w:type="gramStart"/>
      <w:r w:rsidR="007110C9">
        <w:t>similar to</w:t>
      </w:r>
      <w:proofErr w:type="gramEnd"/>
      <w:r w:rsidR="007110C9">
        <w:t xml:space="preserve"> how Blackboard functions as a </w:t>
      </w:r>
      <w:r w:rsidR="00135648">
        <w:t>Saas (Software as a Service) product.</w:t>
      </w:r>
    </w:p>
    <w:p w14:paraId="559F2512" w14:textId="1DDE6656" w:rsidR="00135648" w:rsidRDefault="00135648" w:rsidP="004C0909">
      <w:r>
        <w:t xml:space="preserve">For this project, development focuses on the ecosystem of the </w:t>
      </w:r>
      <w:proofErr w:type="gramStart"/>
      <w:r>
        <w:t>South East</w:t>
      </w:r>
      <w:proofErr w:type="gramEnd"/>
      <w:r>
        <w:t xml:space="preserve"> Technological University (SETU), incorporating its branding, structure, and service offerings.</w:t>
      </w:r>
    </w:p>
    <w:p w14:paraId="53A729FA" w14:textId="02754C8D" w:rsidR="004C0909" w:rsidRDefault="00135648" w:rsidP="004C0909">
      <w:r>
        <w:t>The application aims to address a widely recognized challenge across HEIs: fragmented student systems requiring multiple logins, inconsistent user experience, and limited integration.</w:t>
      </w:r>
    </w:p>
    <w:p w14:paraId="051E0187" w14:textId="69065C2A" w:rsidR="0072301F" w:rsidRDefault="0072301F" w:rsidP="004C0909">
      <w:r>
        <w:t>The core features include:</w:t>
      </w:r>
    </w:p>
    <w:p w14:paraId="7256237D" w14:textId="0B1ACF1C" w:rsidR="0072301F" w:rsidRDefault="0072301F" w:rsidP="0072301F">
      <w:pPr>
        <w:pStyle w:val="ListParagraph"/>
        <w:numPr>
          <w:ilvl w:val="0"/>
          <w:numId w:val="1"/>
        </w:numPr>
      </w:pPr>
      <w:r w:rsidRPr="00135648">
        <w:rPr>
          <w:b/>
          <w:bCs/>
        </w:rPr>
        <w:t>Digital Student ID</w:t>
      </w:r>
      <w:r>
        <w:t xml:space="preserve"> </w:t>
      </w:r>
      <w:r w:rsidRPr="00A0442F">
        <w:t xml:space="preserve">— </w:t>
      </w:r>
      <w:r w:rsidR="00135648">
        <w:t>A</w:t>
      </w:r>
      <w:r>
        <w:t xml:space="preserve"> </w:t>
      </w:r>
      <w:r w:rsidR="00135648">
        <w:t>secure, encrypted digital alternative to the physical student card, featuring time-based barcode authentication.</w:t>
      </w:r>
    </w:p>
    <w:p w14:paraId="4164CD0A" w14:textId="4343B77F" w:rsidR="0072301F" w:rsidRDefault="0072301F" w:rsidP="0072301F">
      <w:pPr>
        <w:pStyle w:val="ListParagraph"/>
        <w:numPr>
          <w:ilvl w:val="0"/>
          <w:numId w:val="1"/>
        </w:numPr>
      </w:pPr>
      <w:r w:rsidRPr="00135648">
        <w:rPr>
          <w:b/>
          <w:bCs/>
        </w:rPr>
        <w:t>Profile Section</w:t>
      </w:r>
      <w:r>
        <w:t xml:space="preserve"> — </w:t>
      </w:r>
      <w:r w:rsidR="00135648">
        <w:t>Displays personal and academic information</w:t>
      </w:r>
      <w:r>
        <w:t>.</w:t>
      </w:r>
    </w:p>
    <w:p w14:paraId="4711EFFB" w14:textId="3123D368" w:rsidR="0072301F" w:rsidRDefault="0072301F" w:rsidP="0072301F">
      <w:pPr>
        <w:pStyle w:val="ListParagraph"/>
        <w:numPr>
          <w:ilvl w:val="0"/>
          <w:numId w:val="1"/>
        </w:numPr>
      </w:pPr>
      <w:r w:rsidRPr="00135648">
        <w:rPr>
          <w:b/>
          <w:bCs/>
        </w:rPr>
        <w:t>Achievements</w:t>
      </w:r>
      <w:r>
        <w:t xml:space="preserve"> — </w:t>
      </w:r>
      <w:r w:rsidR="00135648">
        <w:t>Gamification</w:t>
      </w:r>
      <w:r>
        <w:t xml:space="preserve"> (Eastern Peak, 2024) </w:t>
      </w:r>
      <w:r w:rsidR="00135648">
        <w:t>elements that encourage engagement.</w:t>
      </w:r>
    </w:p>
    <w:p w14:paraId="2FD927AB" w14:textId="14E43EAB" w:rsidR="00527307" w:rsidRDefault="0054704F" w:rsidP="00527307">
      <w:pPr>
        <w:pStyle w:val="ListParagraph"/>
        <w:numPr>
          <w:ilvl w:val="0"/>
          <w:numId w:val="1"/>
        </w:numPr>
      </w:pPr>
      <w:r w:rsidRPr="00135648">
        <w:rPr>
          <w:b/>
          <w:bCs/>
        </w:rPr>
        <w:t xml:space="preserve">Academic </w:t>
      </w:r>
      <w:r w:rsidR="0029167E" w:rsidRPr="00135648">
        <w:rPr>
          <w:b/>
          <w:bCs/>
        </w:rPr>
        <w:t>Section</w:t>
      </w:r>
      <w:r>
        <w:t xml:space="preserve"> — </w:t>
      </w:r>
      <w:r w:rsidR="00135648">
        <w:t>Access to modules, assignments, and grades.</w:t>
      </w:r>
    </w:p>
    <w:p w14:paraId="44E5B625" w14:textId="31D437F6" w:rsidR="00527307" w:rsidRDefault="00527307" w:rsidP="00527307">
      <w:pPr>
        <w:pStyle w:val="ListParagraph"/>
        <w:numPr>
          <w:ilvl w:val="0"/>
          <w:numId w:val="1"/>
        </w:numPr>
      </w:pPr>
      <w:r w:rsidRPr="00135648">
        <w:rPr>
          <w:b/>
          <w:bCs/>
        </w:rPr>
        <w:t>Timetable</w:t>
      </w:r>
      <w:r>
        <w:t xml:space="preserve"> — </w:t>
      </w:r>
      <w:r w:rsidR="00135648">
        <w:t xml:space="preserve">Automatically generated timetable with optional </w:t>
      </w:r>
      <w:r w:rsidR="0053764F">
        <w:t>device-based calendar integration.</w:t>
      </w:r>
    </w:p>
    <w:p w14:paraId="3316A5A5" w14:textId="7D87129C" w:rsidR="00527307" w:rsidRDefault="00527307" w:rsidP="00527307">
      <w:pPr>
        <w:pStyle w:val="ListParagraph"/>
        <w:numPr>
          <w:ilvl w:val="0"/>
          <w:numId w:val="1"/>
        </w:numPr>
      </w:pPr>
      <w:r w:rsidRPr="0053764F">
        <w:rPr>
          <w:b/>
          <w:bCs/>
        </w:rPr>
        <w:t>Newsletter</w:t>
      </w:r>
      <w:r>
        <w:t xml:space="preserve"> — </w:t>
      </w:r>
      <w:r w:rsidR="0053764F">
        <w:t>A channel for staff to distribute important updates.</w:t>
      </w:r>
    </w:p>
    <w:p w14:paraId="54412ABA" w14:textId="7E8E9484" w:rsidR="00527307" w:rsidRDefault="00527307" w:rsidP="00527307">
      <w:pPr>
        <w:pStyle w:val="ListParagraph"/>
        <w:numPr>
          <w:ilvl w:val="0"/>
          <w:numId w:val="1"/>
        </w:numPr>
      </w:pPr>
      <w:r w:rsidRPr="0053764F">
        <w:rPr>
          <w:b/>
          <w:bCs/>
        </w:rPr>
        <w:t>Surveys</w:t>
      </w:r>
      <w:r>
        <w:t xml:space="preserve"> — </w:t>
      </w:r>
      <w:r w:rsidR="0053764F">
        <w:t>University-issued surveys for feedback collection</w:t>
      </w:r>
      <w:r>
        <w:t>.</w:t>
      </w:r>
    </w:p>
    <w:p w14:paraId="449C716E" w14:textId="4BB0B964" w:rsidR="00527307" w:rsidRDefault="00527307" w:rsidP="00527307">
      <w:pPr>
        <w:pStyle w:val="ListParagraph"/>
        <w:numPr>
          <w:ilvl w:val="0"/>
          <w:numId w:val="1"/>
        </w:numPr>
      </w:pPr>
      <w:r w:rsidRPr="0053764F">
        <w:rPr>
          <w:b/>
          <w:bCs/>
        </w:rPr>
        <w:t>Voting</w:t>
      </w:r>
      <w:r>
        <w:t xml:space="preserve"> — </w:t>
      </w:r>
      <w:r w:rsidR="0053764F">
        <w:t>Secure Students’ Union (SU)</w:t>
      </w:r>
      <w:r w:rsidR="00DB19F8">
        <w:t xml:space="preserve"> election voting within the app</w:t>
      </w:r>
      <w:r>
        <w:t>.</w:t>
      </w:r>
    </w:p>
    <w:p w14:paraId="3742EB34" w14:textId="0D4342C7" w:rsidR="0054704F" w:rsidRDefault="00DB19F8" w:rsidP="00527307">
      <w:r>
        <w:t>Project motto:</w:t>
      </w:r>
      <w:r w:rsidR="00527307">
        <w:t xml:space="preserve"> </w:t>
      </w:r>
      <w:r w:rsidR="00527307" w:rsidRPr="00DB19F8">
        <w:rPr>
          <w:b/>
          <w:bCs/>
        </w:rPr>
        <w:t>“One app. One login. One student experience.”</w:t>
      </w:r>
      <w:r>
        <w:t xml:space="preserve"> </w:t>
      </w:r>
      <w:r w:rsidR="0054704F">
        <w:br w:type="page"/>
      </w:r>
    </w:p>
    <w:p w14:paraId="095239C2" w14:textId="3AE6B396" w:rsidR="0054704F" w:rsidRDefault="0054704F" w:rsidP="0054704F">
      <w:pPr>
        <w:pStyle w:val="Heading1"/>
      </w:pPr>
      <w:bookmarkStart w:id="1" w:name="_Toc215495658"/>
      <w:r>
        <w:lastRenderedPageBreak/>
        <w:t>Features</w:t>
      </w:r>
      <w:bookmarkEnd w:id="1"/>
    </w:p>
    <w:p w14:paraId="057F4ACA" w14:textId="0A57E1C8" w:rsidR="0054704F" w:rsidRDefault="0054704F">
      <w:r>
        <w:t xml:space="preserve">The </w:t>
      </w:r>
      <w:r w:rsidR="00DB19F8">
        <w:t xml:space="preserve">features are prioritized according to the </w:t>
      </w:r>
      <w:proofErr w:type="spellStart"/>
      <w:r>
        <w:t>MoSCoW</w:t>
      </w:r>
      <w:proofErr w:type="spellEnd"/>
      <w:r>
        <w:t xml:space="preserve"> method (TechTarget, 2023) </w:t>
      </w:r>
      <w:r w:rsidR="00527307">
        <w:t>to</w:t>
      </w:r>
      <w:r>
        <w:t xml:space="preserve"> </w:t>
      </w:r>
      <w:r w:rsidR="00DB19F8">
        <w:t>optimize</w:t>
      </w:r>
      <w:r>
        <w:t xml:space="preserve"> </w:t>
      </w:r>
      <w:r w:rsidR="00A0442F">
        <w:t xml:space="preserve">project </w:t>
      </w:r>
      <w:r w:rsidR="00DB19F8">
        <w:t>development</w:t>
      </w:r>
      <w:r>
        <w:t>.</w:t>
      </w:r>
    </w:p>
    <w:p w14:paraId="5C4F4E88" w14:textId="77777777" w:rsidR="0054704F" w:rsidRDefault="0054704F"/>
    <w:p w14:paraId="7D2F6BB8" w14:textId="1B34279F" w:rsidR="00B627D9" w:rsidRDefault="0054704F" w:rsidP="00B627D9">
      <w:pPr>
        <w:pStyle w:val="Heading2"/>
      </w:pPr>
      <w:bookmarkStart w:id="2" w:name="_Toc215495659"/>
      <w:r>
        <w:t>Must Have</w:t>
      </w:r>
      <w:bookmarkEnd w:id="2"/>
    </w:p>
    <w:p w14:paraId="598FDAEB" w14:textId="4B799053" w:rsidR="00B627D9" w:rsidRDefault="00B627D9" w:rsidP="00B627D9">
      <w:pPr>
        <w:pStyle w:val="ListParagraph"/>
        <w:numPr>
          <w:ilvl w:val="0"/>
          <w:numId w:val="3"/>
        </w:numPr>
      </w:pPr>
      <w:r w:rsidRPr="00B627D9">
        <w:rPr>
          <w:b/>
          <w:bCs/>
        </w:rPr>
        <w:t>Digital Student ID</w:t>
      </w:r>
    </w:p>
    <w:p w14:paraId="28225E1E" w14:textId="23D9AB5D" w:rsidR="00667DB5" w:rsidRDefault="00667DB5" w:rsidP="00667DB5">
      <w:pPr>
        <w:pStyle w:val="ListParagraph"/>
        <w:numPr>
          <w:ilvl w:val="1"/>
          <w:numId w:val="3"/>
        </w:numPr>
      </w:pPr>
      <w:r>
        <w:t>Encrypted digital representation of the plastic student ID card.</w:t>
      </w:r>
    </w:p>
    <w:p w14:paraId="5894B98F" w14:textId="759781B9" w:rsidR="00667DB5" w:rsidRDefault="00667DB5" w:rsidP="00667DB5">
      <w:pPr>
        <w:pStyle w:val="ListParagraph"/>
        <w:numPr>
          <w:ilvl w:val="1"/>
          <w:numId w:val="3"/>
        </w:numPr>
      </w:pPr>
      <w:r>
        <w:t>Time-based (</w:t>
      </w:r>
      <w:r w:rsidR="00EE2E7E">
        <w:t xml:space="preserve">e.g., </w:t>
      </w:r>
      <w:r>
        <w:t xml:space="preserve">2-minute) dynamic barcode </w:t>
      </w:r>
      <w:r w:rsidR="002E1E1F">
        <w:t>for verification.</w:t>
      </w:r>
    </w:p>
    <w:p w14:paraId="300419D4" w14:textId="103303AE" w:rsidR="002E1E1F" w:rsidRDefault="002E1E1F" w:rsidP="00667DB5">
      <w:pPr>
        <w:pStyle w:val="ListParagraph"/>
        <w:numPr>
          <w:ilvl w:val="1"/>
          <w:numId w:val="3"/>
        </w:numPr>
      </w:pPr>
      <w:r>
        <w:t>Displays photo, name, student number, course code, and other information.</w:t>
      </w:r>
    </w:p>
    <w:p w14:paraId="591BECA4" w14:textId="77777777" w:rsidR="002E1E1F" w:rsidRPr="002E1E1F" w:rsidRDefault="00B627D9" w:rsidP="00B627D9">
      <w:pPr>
        <w:pStyle w:val="ListParagraph"/>
        <w:numPr>
          <w:ilvl w:val="0"/>
          <w:numId w:val="3"/>
        </w:numPr>
      </w:pPr>
      <w:r>
        <w:rPr>
          <w:b/>
          <w:bCs/>
        </w:rPr>
        <w:t>Profile</w:t>
      </w:r>
      <w:r w:rsidR="0029167E">
        <w:rPr>
          <w:b/>
          <w:bCs/>
        </w:rPr>
        <w:t xml:space="preserve"> Section</w:t>
      </w:r>
    </w:p>
    <w:p w14:paraId="4132A660" w14:textId="6CE72E84" w:rsidR="002E1E1F" w:rsidRDefault="002E1E1F" w:rsidP="00A2042D">
      <w:pPr>
        <w:pStyle w:val="ListParagraph"/>
        <w:numPr>
          <w:ilvl w:val="1"/>
          <w:numId w:val="3"/>
        </w:numPr>
      </w:pPr>
      <w:r>
        <w:t>Displays personal and academic information (</w:t>
      </w:r>
      <w:r w:rsidR="00706560">
        <w:t xml:space="preserve">e.g., </w:t>
      </w:r>
      <w:r>
        <w:t>name, date of birth, course, societies, clubs, etc.).</w:t>
      </w:r>
    </w:p>
    <w:p w14:paraId="54BE8ACB" w14:textId="00BF6EDF" w:rsidR="00A2042D" w:rsidRDefault="00A2042D" w:rsidP="00A2042D">
      <w:pPr>
        <w:pStyle w:val="ListParagraph"/>
        <w:numPr>
          <w:ilvl w:val="1"/>
          <w:numId w:val="3"/>
        </w:numPr>
      </w:pPr>
      <w:r>
        <w:t>Provides customizable settings</w:t>
      </w:r>
      <w:r w:rsidR="00C26527">
        <w:t>, displays app version, and logout options.</w:t>
      </w:r>
    </w:p>
    <w:p w14:paraId="1B2ACDF1" w14:textId="53644711" w:rsidR="00B627D9" w:rsidRDefault="0029167E" w:rsidP="00B627D9">
      <w:pPr>
        <w:pStyle w:val="ListParagraph"/>
        <w:numPr>
          <w:ilvl w:val="0"/>
          <w:numId w:val="3"/>
        </w:numPr>
      </w:pPr>
      <w:r>
        <w:rPr>
          <w:b/>
          <w:bCs/>
        </w:rPr>
        <w:t>Achievements</w:t>
      </w:r>
    </w:p>
    <w:p w14:paraId="34F00C9E" w14:textId="143B825B" w:rsidR="00706560" w:rsidRDefault="00706560" w:rsidP="00706560">
      <w:pPr>
        <w:pStyle w:val="ListParagraph"/>
        <w:numPr>
          <w:ilvl w:val="1"/>
          <w:numId w:val="3"/>
        </w:numPr>
      </w:pPr>
      <w:r>
        <w:t>Gamification elements (e.g.,</w:t>
      </w:r>
      <w:r w:rsidR="00EE2E7E">
        <w:t xml:space="preserve"> badges, progress bars, completion indicators, etc.).</w:t>
      </w:r>
    </w:p>
    <w:p w14:paraId="4EA48109" w14:textId="19D9A066" w:rsidR="00D370ED" w:rsidRDefault="00D370ED" w:rsidP="00706560">
      <w:pPr>
        <w:pStyle w:val="ListParagraph"/>
        <w:numPr>
          <w:ilvl w:val="1"/>
          <w:numId w:val="3"/>
        </w:numPr>
      </w:pPr>
      <w:r>
        <w:t xml:space="preserve">Rewards in </w:t>
      </w:r>
      <w:r w:rsidR="00CE1535">
        <w:t xml:space="preserve">the </w:t>
      </w:r>
      <w:r>
        <w:t xml:space="preserve">form of </w:t>
      </w:r>
      <w:r w:rsidR="00CE1535">
        <w:t xml:space="preserve">new profile customization options (e.g., background, etc.) </w:t>
      </w:r>
      <w:r>
        <w:t>will be given upon successful completion of the objectives.</w:t>
      </w:r>
    </w:p>
    <w:p w14:paraId="151A340D" w14:textId="115B049A" w:rsidR="0029167E" w:rsidRDefault="0029167E" w:rsidP="00B627D9">
      <w:pPr>
        <w:pStyle w:val="ListParagraph"/>
        <w:numPr>
          <w:ilvl w:val="0"/>
          <w:numId w:val="3"/>
        </w:numPr>
      </w:pPr>
      <w:r>
        <w:rPr>
          <w:b/>
          <w:bCs/>
        </w:rPr>
        <w:t>Academic Section</w:t>
      </w:r>
    </w:p>
    <w:p w14:paraId="37FD7414" w14:textId="71EE3AD9" w:rsidR="00CE1535" w:rsidRDefault="00CE1535" w:rsidP="00CE1535">
      <w:pPr>
        <w:pStyle w:val="ListParagraph"/>
        <w:numPr>
          <w:ilvl w:val="1"/>
          <w:numId w:val="3"/>
        </w:numPr>
      </w:pPr>
      <w:r>
        <w:t>Displays modules</w:t>
      </w:r>
      <w:r w:rsidR="00C5764E">
        <w:t>, assignments, grades, coursework materials</w:t>
      </w:r>
      <w:r w:rsidR="006820E9">
        <w:t>, and updates</w:t>
      </w:r>
      <w:r w:rsidR="00C5764E">
        <w:t>.</w:t>
      </w:r>
    </w:p>
    <w:p w14:paraId="0273F245" w14:textId="583E59EA" w:rsidR="0029167E" w:rsidRDefault="0029167E" w:rsidP="00B627D9">
      <w:pPr>
        <w:pStyle w:val="ListParagraph"/>
        <w:numPr>
          <w:ilvl w:val="0"/>
          <w:numId w:val="3"/>
        </w:numPr>
      </w:pPr>
      <w:r>
        <w:rPr>
          <w:b/>
          <w:bCs/>
        </w:rPr>
        <w:t>Timetable</w:t>
      </w:r>
    </w:p>
    <w:p w14:paraId="4FF759A2" w14:textId="6D611186" w:rsidR="006820E9" w:rsidRDefault="006820E9" w:rsidP="006820E9">
      <w:pPr>
        <w:pStyle w:val="ListParagraph"/>
        <w:numPr>
          <w:ilvl w:val="1"/>
          <w:numId w:val="3"/>
        </w:numPr>
      </w:pPr>
      <w:r>
        <w:t>Fetches timetable automatically using the student’s course code.</w:t>
      </w:r>
    </w:p>
    <w:p w14:paraId="17CBF9D7" w14:textId="7A9C50F7" w:rsidR="006820E9" w:rsidRDefault="006820E9" w:rsidP="006820E9">
      <w:pPr>
        <w:pStyle w:val="ListParagraph"/>
        <w:numPr>
          <w:ilvl w:val="1"/>
          <w:numId w:val="3"/>
        </w:numPr>
      </w:pPr>
      <w:r>
        <w:t xml:space="preserve">Option to synchronize the timetable with the </w:t>
      </w:r>
      <w:r w:rsidR="00304A93">
        <w:t>on-device calendar application (e.g., Apple Calendar, Google Calendar, Microsoft Outlook, etc.).</w:t>
      </w:r>
    </w:p>
    <w:p w14:paraId="53849666" w14:textId="59DB0E29" w:rsidR="0029167E" w:rsidRPr="00245D91" w:rsidRDefault="0029167E" w:rsidP="00B627D9">
      <w:pPr>
        <w:pStyle w:val="ListParagraph"/>
        <w:numPr>
          <w:ilvl w:val="0"/>
          <w:numId w:val="3"/>
        </w:numPr>
      </w:pPr>
      <w:r>
        <w:rPr>
          <w:b/>
          <w:bCs/>
        </w:rPr>
        <w:t>Newsletter</w:t>
      </w:r>
    </w:p>
    <w:p w14:paraId="04318D7C" w14:textId="05D2D948" w:rsidR="00245D91" w:rsidRDefault="00245D91" w:rsidP="00245D91">
      <w:pPr>
        <w:pStyle w:val="ListParagraph"/>
        <w:numPr>
          <w:ilvl w:val="1"/>
          <w:numId w:val="3"/>
        </w:numPr>
      </w:pPr>
      <w:r>
        <w:t>Displays announcements from faculty, reception, or other departments in the form of a news feed.</w:t>
      </w:r>
    </w:p>
    <w:p w14:paraId="30B3C13E" w14:textId="04E65AF4" w:rsidR="0029167E" w:rsidRDefault="0029167E" w:rsidP="00B627D9">
      <w:pPr>
        <w:pStyle w:val="ListParagraph"/>
        <w:numPr>
          <w:ilvl w:val="0"/>
          <w:numId w:val="3"/>
        </w:numPr>
      </w:pPr>
      <w:r>
        <w:rPr>
          <w:b/>
          <w:bCs/>
        </w:rPr>
        <w:t>Surveys</w:t>
      </w:r>
    </w:p>
    <w:p w14:paraId="5B12F1EE" w14:textId="50B62E41" w:rsidR="00245D91" w:rsidRDefault="00245D91" w:rsidP="00245D91">
      <w:pPr>
        <w:pStyle w:val="ListParagraph"/>
        <w:numPr>
          <w:ilvl w:val="1"/>
          <w:numId w:val="3"/>
        </w:numPr>
      </w:pPr>
      <w:r>
        <w:t xml:space="preserve">Allows students to participate in </w:t>
      </w:r>
      <w:r w:rsidR="00BB0123">
        <w:t>surveys issued by the institution.</w:t>
      </w:r>
    </w:p>
    <w:p w14:paraId="37A13DFB" w14:textId="78195518" w:rsidR="0029167E" w:rsidRDefault="0029167E" w:rsidP="00B627D9">
      <w:pPr>
        <w:pStyle w:val="ListParagraph"/>
        <w:numPr>
          <w:ilvl w:val="0"/>
          <w:numId w:val="3"/>
        </w:numPr>
      </w:pPr>
      <w:r>
        <w:rPr>
          <w:b/>
          <w:bCs/>
        </w:rPr>
        <w:t>Voting</w:t>
      </w:r>
    </w:p>
    <w:p w14:paraId="4D7B31CD" w14:textId="104848BC" w:rsidR="00BB0123" w:rsidRPr="00B627D9" w:rsidRDefault="00BB0123" w:rsidP="00BB0123">
      <w:pPr>
        <w:pStyle w:val="ListParagraph"/>
        <w:numPr>
          <w:ilvl w:val="1"/>
          <w:numId w:val="3"/>
        </w:numPr>
      </w:pPr>
      <w:r>
        <w:t>Allows the SU to conduct elections</w:t>
      </w:r>
      <w:r w:rsidR="0070418E">
        <w:t>,</w:t>
      </w:r>
      <w:r>
        <w:t xml:space="preserve"> </w:t>
      </w:r>
      <w:r w:rsidR="00A068DA">
        <w:t xml:space="preserve">ensuring </w:t>
      </w:r>
      <w:r w:rsidR="0070418E">
        <w:t>a</w:t>
      </w:r>
      <w:r w:rsidR="00A068DA">
        <w:t xml:space="preserve"> fair process.</w:t>
      </w:r>
    </w:p>
    <w:p w14:paraId="736563F0" w14:textId="6C1DB2F8" w:rsidR="00B627D9" w:rsidRDefault="0054704F" w:rsidP="00B627D9">
      <w:pPr>
        <w:pStyle w:val="Heading2"/>
      </w:pPr>
      <w:bookmarkStart w:id="3" w:name="_Toc215495660"/>
      <w:r>
        <w:t>Should Have</w:t>
      </w:r>
      <w:bookmarkEnd w:id="3"/>
    </w:p>
    <w:p w14:paraId="04113FB2" w14:textId="6628DE11" w:rsidR="0029167E" w:rsidRDefault="0029167E" w:rsidP="0029167E">
      <w:pPr>
        <w:pStyle w:val="ListParagraph"/>
        <w:numPr>
          <w:ilvl w:val="0"/>
          <w:numId w:val="4"/>
        </w:numPr>
      </w:pPr>
      <w:r>
        <w:rPr>
          <w:b/>
          <w:bCs/>
        </w:rPr>
        <w:t>Assignment Tracker</w:t>
      </w:r>
    </w:p>
    <w:p w14:paraId="417D10CF" w14:textId="2B26E8C1" w:rsidR="0070418E" w:rsidRDefault="00F90546" w:rsidP="0070418E">
      <w:pPr>
        <w:pStyle w:val="ListParagraph"/>
        <w:numPr>
          <w:ilvl w:val="1"/>
          <w:numId w:val="4"/>
        </w:numPr>
      </w:pPr>
      <w:r>
        <w:t>Manual and automated tracking of assignment deadlines.</w:t>
      </w:r>
    </w:p>
    <w:p w14:paraId="44179A89" w14:textId="5DB84F19" w:rsidR="0029167E" w:rsidRDefault="0029167E" w:rsidP="0029167E">
      <w:pPr>
        <w:pStyle w:val="ListParagraph"/>
        <w:numPr>
          <w:ilvl w:val="0"/>
          <w:numId w:val="4"/>
        </w:numPr>
      </w:pPr>
      <w:r>
        <w:rPr>
          <w:b/>
          <w:bCs/>
        </w:rPr>
        <w:t>Channels</w:t>
      </w:r>
    </w:p>
    <w:p w14:paraId="02403259" w14:textId="7CA7C56D" w:rsidR="00F90546" w:rsidRDefault="00F90546" w:rsidP="00F90546">
      <w:pPr>
        <w:pStyle w:val="ListParagraph"/>
        <w:numPr>
          <w:ilvl w:val="1"/>
          <w:numId w:val="4"/>
        </w:numPr>
      </w:pPr>
      <w:r>
        <w:t xml:space="preserve">Students can subscribe to interest-based </w:t>
      </w:r>
      <w:r w:rsidR="00CE7AA6">
        <w:t>communication</w:t>
      </w:r>
      <w:r>
        <w:t xml:space="preserve"> channels</w:t>
      </w:r>
      <w:r w:rsidR="00CE7AA6">
        <w:t xml:space="preserve"> (</w:t>
      </w:r>
      <w:r w:rsidR="0069242D">
        <w:t>e.g., SU, Peer Mentoring, etc.).</w:t>
      </w:r>
    </w:p>
    <w:p w14:paraId="7F2E1133" w14:textId="7C18DAA1" w:rsidR="0029167E" w:rsidRDefault="0029167E" w:rsidP="0029167E">
      <w:pPr>
        <w:pStyle w:val="ListParagraph"/>
        <w:numPr>
          <w:ilvl w:val="0"/>
          <w:numId w:val="4"/>
        </w:numPr>
      </w:pPr>
      <w:r>
        <w:rPr>
          <w:b/>
          <w:bCs/>
        </w:rPr>
        <w:t>Library Section</w:t>
      </w:r>
    </w:p>
    <w:p w14:paraId="66947C2B" w14:textId="3C2395D6" w:rsidR="0069242D" w:rsidRDefault="0069242D" w:rsidP="0069242D">
      <w:pPr>
        <w:pStyle w:val="ListParagraph"/>
        <w:numPr>
          <w:ilvl w:val="1"/>
          <w:numId w:val="4"/>
        </w:numPr>
      </w:pPr>
      <w:r>
        <w:lastRenderedPageBreak/>
        <w:t xml:space="preserve">Access to </w:t>
      </w:r>
      <w:r w:rsidR="00374F2E">
        <w:t xml:space="preserve">the </w:t>
      </w:r>
      <w:r w:rsidR="009C1837">
        <w:t>printing services</w:t>
      </w:r>
      <w:r w:rsidR="001F35F9">
        <w:t xml:space="preserve"> (i.e., printing credit, printing queue)</w:t>
      </w:r>
      <w:r w:rsidR="009C1837">
        <w:t>.</w:t>
      </w:r>
    </w:p>
    <w:p w14:paraId="1769BCEB" w14:textId="67CDCEE4" w:rsidR="001F35F9" w:rsidRDefault="001F35F9" w:rsidP="0069242D">
      <w:pPr>
        <w:pStyle w:val="ListParagraph"/>
        <w:numPr>
          <w:ilvl w:val="1"/>
          <w:numId w:val="4"/>
        </w:numPr>
      </w:pPr>
      <w:r>
        <w:t>Access to the library timetable.</w:t>
      </w:r>
    </w:p>
    <w:p w14:paraId="74621892" w14:textId="5D86F2F1" w:rsidR="0029167E" w:rsidRDefault="0029167E" w:rsidP="0029167E">
      <w:pPr>
        <w:pStyle w:val="ListParagraph"/>
        <w:numPr>
          <w:ilvl w:val="0"/>
          <w:numId w:val="4"/>
        </w:numPr>
      </w:pPr>
      <w:r>
        <w:rPr>
          <w:b/>
          <w:bCs/>
        </w:rPr>
        <w:t>Gym Section</w:t>
      </w:r>
    </w:p>
    <w:p w14:paraId="61D980B5" w14:textId="0451E546" w:rsidR="001F35F9" w:rsidRDefault="00374F2E" w:rsidP="001F35F9">
      <w:pPr>
        <w:pStyle w:val="ListParagraph"/>
        <w:numPr>
          <w:ilvl w:val="1"/>
          <w:numId w:val="4"/>
        </w:numPr>
      </w:pPr>
      <w:r>
        <w:t>Access to the gym membership.</w:t>
      </w:r>
    </w:p>
    <w:p w14:paraId="18229E14" w14:textId="32AC2743" w:rsidR="00374F2E" w:rsidRDefault="00374F2E" w:rsidP="001F35F9">
      <w:pPr>
        <w:pStyle w:val="ListParagraph"/>
        <w:numPr>
          <w:ilvl w:val="1"/>
          <w:numId w:val="4"/>
        </w:numPr>
      </w:pPr>
      <w:r>
        <w:t>Access to the gym timetable.</w:t>
      </w:r>
    </w:p>
    <w:p w14:paraId="6554A6B6" w14:textId="769B49D3" w:rsidR="00374F2E" w:rsidRDefault="00374F2E" w:rsidP="0010282C">
      <w:pPr>
        <w:pStyle w:val="ListParagraph"/>
        <w:numPr>
          <w:ilvl w:val="1"/>
          <w:numId w:val="4"/>
        </w:numPr>
      </w:pPr>
      <w:r>
        <w:t>Access to the gym rules.</w:t>
      </w:r>
    </w:p>
    <w:p w14:paraId="2CF241CD" w14:textId="0A9F0C59" w:rsidR="0029167E" w:rsidRDefault="0029167E" w:rsidP="0029167E">
      <w:pPr>
        <w:pStyle w:val="ListParagraph"/>
        <w:numPr>
          <w:ilvl w:val="0"/>
          <w:numId w:val="4"/>
        </w:numPr>
      </w:pPr>
      <w:r>
        <w:rPr>
          <w:b/>
          <w:bCs/>
        </w:rPr>
        <w:t>Societies and Clubs Section</w:t>
      </w:r>
    </w:p>
    <w:p w14:paraId="4C0583D3" w14:textId="111FA1EC" w:rsidR="0010282C" w:rsidRDefault="001A597C" w:rsidP="0010282C">
      <w:pPr>
        <w:pStyle w:val="ListParagraph"/>
        <w:numPr>
          <w:ilvl w:val="1"/>
          <w:numId w:val="4"/>
        </w:numPr>
      </w:pPr>
      <w:r>
        <w:t>Displays lists of the societies and clubs.</w:t>
      </w:r>
    </w:p>
    <w:p w14:paraId="0C6C9522" w14:textId="36C97E49" w:rsidR="001A597C" w:rsidRDefault="001A597C" w:rsidP="0010282C">
      <w:pPr>
        <w:pStyle w:val="ListParagraph"/>
        <w:numPr>
          <w:ilvl w:val="1"/>
          <w:numId w:val="4"/>
        </w:numPr>
      </w:pPr>
      <w:r>
        <w:t xml:space="preserve">Provides </w:t>
      </w:r>
      <w:r w:rsidR="00C302F3">
        <w:t>a membership registration process.</w:t>
      </w:r>
    </w:p>
    <w:p w14:paraId="5AFC4327" w14:textId="40F821FC" w:rsidR="0029167E" w:rsidRDefault="0029167E" w:rsidP="0029167E">
      <w:pPr>
        <w:pStyle w:val="ListParagraph"/>
        <w:numPr>
          <w:ilvl w:val="0"/>
          <w:numId w:val="4"/>
        </w:numPr>
      </w:pPr>
      <w:r>
        <w:rPr>
          <w:b/>
          <w:bCs/>
        </w:rPr>
        <w:t>Student Services Section</w:t>
      </w:r>
    </w:p>
    <w:p w14:paraId="52015961" w14:textId="36B05774" w:rsidR="00C302F3" w:rsidRDefault="00C302F3" w:rsidP="00C302F3">
      <w:pPr>
        <w:pStyle w:val="ListParagraph"/>
        <w:numPr>
          <w:ilvl w:val="1"/>
          <w:numId w:val="4"/>
        </w:numPr>
      </w:pPr>
      <w:r>
        <w:t>Displays a list of available student services.</w:t>
      </w:r>
    </w:p>
    <w:p w14:paraId="238F6CBE" w14:textId="78915B7E" w:rsidR="0029167E" w:rsidRDefault="0029167E" w:rsidP="0029167E">
      <w:pPr>
        <w:pStyle w:val="ListParagraph"/>
        <w:numPr>
          <w:ilvl w:val="0"/>
          <w:numId w:val="4"/>
        </w:numPr>
      </w:pPr>
      <w:r>
        <w:rPr>
          <w:b/>
          <w:bCs/>
        </w:rPr>
        <w:t>Interactive Campus Map</w:t>
      </w:r>
    </w:p>
    <w:p w14:paraId="107998A0" w14:textId="4FCA3058" w:rsidR="00C302F3" w:rsidRPr="0029167E" w:rsidRDefault="00993429" w:rsidP="00C302F3">
      <w:pPr>
        <w:pStyle w:val="ListParagraph"/>
        <w:numPr>
          <w:ilvl w:val="1"/>
          <w:numId w:val="4"/>
        </w:numPr>
      </w:pPr>
      <w:r>
        <w:t>Allows viewing of buildings, classrooms, and lecture halls.</w:t>
      </w:r>
    </w:p>
    <w:p w14:paraId="0638BD21" w14:textId="6BB557F4" w:rsidR="0054704F" w:rsidRDefault="0054704F" w:rsidP="0054704F">
      <w:pPr>
        <w:pStyle w:val="Heading2"/>
      </w:pPr>
      <w:bookmarkStart w:id="4" w:name="_Toc215495661"/>
      <w:r>
        <w:t>Could Have</w:t>
      </w:r>
      <w:bookmarkEnd w:id="4"/>
    </w:p>
    <w:p w14:paraId="63AF9167" w14:textId="0A6C1FCA" w:rsidR="0029167E" w:rsidRDefault="0029167E" w:rsidP="0029167E">
      <w:pPr>
        <w:pStyle w:val="ListParagraph"/>
        <w:numPr>
          <w:ilvl w:val="0"/>
          <w:numId w:val="5"/>
        </w:numPr>
      </w:pPr>
      <w:r>
        <w:rPr>
          <w:b/>
          <w:bCs/>
        </w:rPr>
        <w:t>Fitness &amp; Wellbeing Section</w:t>
      </w:r>
    </w:p>
    <w:p w14:paraId="006F156C" w14:textId="30B52D0F" w:rsidR="00993429" w:rsidRDefault="00A75D9D" w:rsidP="00993429">
      <w:pPr>
        <w:pStyle w:val="ListParagraph"/>
        <w:numPr>
          <w:ilvl w:val="1"/>
          <w:numId w:val="5"/>
        </w:numPr>
      </w:pPr>
      <w:r>
        <w:t>Measures physical activity and sends notifications (e.g., stand up, drink water, etc.).</w:t>
      </w:r>
    </w:p>
    <w:p w14:paraId="6C7D94FB" w14:textId="3DD23470" w:rsidR="0029167E" w:rsidRDefault="0029167E" w:rsidP="0029167E">
      <w:pPr>
        <w:pStyle w:val="ListParagraph"/>
        <w:numPr>
          <w:ilvl w:val="0"/>
          <w:numId w:val="5"/>
        </w:numPr>
      </w:pPr>
      <w:r>
        <w:rPr>
          <w:b/>
          <w:bCs/>
        </w:rPr>
        <w:t>Online Assessment Tools</w:t>
      </w:r>
    </w:p>
    <w:p w14:paraId="622331EB" w14:textId="44A57A16" w:rsidR="00A75D9D" w:rsidRPr="0029167E" w:rsidRDefault="002F69BB" w:rsidP="003139E5">
      <w:pPr>
        <w:pStyle w:val="ListParagraph"/>
        <w:numPr>
          <w:ilvl w:val="1"/>
          <w:numId w:val="5"/>
        </w:numPr>
      </w:pPr>
      <w:r>
        <w:t xml:space="preserve">Allows the </w:t>
      </w:r>
      <w:r w:rsidR="007B0FE6">
        <w:t>lecturers to create quizzes and tests.</w:t>
      </w:r>
    </w:p>
    <w:p w14:paraId="31CEFECA" w14:textId="33EE6BD1" w:rsidR="00F8006F" w:rsidRDefault="0054704F" w:rsidP="0054704F">
      <w:pPr>
        <w:pStyle w:val="Heading2"/>
      </w:pPr>
      <w:bookmarkStart w:id="5" w:name="_Toc215495662"/>
      <w:r>
        <w:t>Will Not Have</w:t>
      </w:r>
      <w:r w:rsidR="00B627D9">
        <w:t xml:space="preserve"> This Time</w:t>
      </w:r>
      <w:bookmarkEnd w:id="5"/>
    </w:p>
    <w:p w14:paraId="2A50F3D6" w14:textId="1B49840C" w:rsidR="0029167E" w:rsidRDefault="0029167E" w:rsidP="0029167E">
      <w:pPr>
        <w:pStyle w:val="ListParagraph"/>
        <w:numPr>
          <w:ilvl w:val="0"/>
          <w:numId w:val="6"/>
        </w:numPr>
      </w:pPr>
      <w:r>
        <w:rPr>
          <w:b/>
          <w:bCs/>
        </w:rPr>
        <w:t>Canteen Services</w:t>
      </w:r>
    </w:p>
    <w:p w14:paraId="47BC504A" w14:textId="3E905956" w:rsidR="007B0FE6" w:rsidRDefault="00596FD6" w:rsidP="007B0FE6">
      <w:pPr>
        <w:pStyle w:val="ListParagraph"/>
        <w:numPr>
          <w:ilvl w:val="1"/>
          <w:numId w:val="6"/>
        </w:numPr>
      </w:pPr>
      <w:r>
        <w:t>Displays menu.</w:t>
      </w:r>
    </w:p>
    <w:p w14:paraId="76DE823E" w14:textId="32CA3219" w:rsidR="000604FB" w:rsidRPr="0029167E" w:rsidRDefault="000604FB" w:rsidP="000604FB">
      <w:pPr>
        <w:pStyle w:val="ListParagraph"/>
        <w:numPr>
          <w:ilvl w:val="1"/>
          <w:numId w:val="6"/>
        </w:numPr>
      </w:pPr>
      <w:r>
        <w:t>Allows meal pre-purchase and subsequent collection using a barcode.</w:t>
      </w:r>
    </w:p>
    <w:p w14:paraId="6896CA23" w14:textId="76FB3A27" w:rsidR="0029167E" w:rsidRDefault="0029167E" w:rsidP="0029167E">
      <w:pPr>
        <w:pStyle w:val="ListParagraph"/>
        <w:numPr>
          <w:ilvl w:val="0"/>
          <w:numId w:val="6"/>
        </w:numPr>
      </w:pPr>
      <w:r>
        <w:rPr>
          <w:b/>
          <w:bCs/>
        </w:rPr>
        <w:t>Bus Services</w:t>
      </w:r>
    </w:p>
    <w:p w14:paraId="65922D3A" w14:textId="68F5EFC3" w:rsidR="008062A1" w:rsidRDefault="004855A6" w:rsidP="008062A1">
      <w:pPr>
        <w:pStyle w:val="ListParagraph"/>
        <w:numPr>
          <w:ilvl w:val="1"/>
          <w:numId w:val="6"/>
        </w:numPr>
      </w:pPr>
      <w:r>
        <w:t>Displays timetables.</w:t>
      </w:r>
    </w:p>
    <w:p w14:paraId="0681350A" w14:textId="0D251315" w:rsidR="004855A6" w:rsidRDefault="004855A6" w:rsidP="008062A1">
      <w:pPr>
        <w:pStyle w:val="ListParagraph"/>
        <w:numPr>
          <w:ilvl w:val="1"/>
          <w:numId w:val="6"/>
        </w:numPr>
      </w:pPr>
      <w:r>
        <w:t>Allows purchase of tickets and passes (i.e.</w:t>
      </w:r>
      <w:r w:rsidR="004037AB">
        <w:t>,</w:t>
      </w:r>
      <w:r>
        <w:t xml:space="preserve"> weekly, monthly</w:t>
      </w:r>
      <w:r w:rsidR="004037AB">
        <w:t>, multi-ride, etc.).</w:t>
      </w:r>
    </w:p>
    <w:p w14:paraId="444F58DC" w14:textId="291D129E" w:rsidR="0029167E" w:rsidRDefault="0029167E" w:rsidP="0029167E">
      <w:pPr>
        <w:pStyle w:val="ListParagraph"/>
        <w:numPr>
          <w:ilvl w:val="0"/>
          <w:numId w:val="6"/>
        </w:numPr>
      </w:pPr>
      <w:r>
        <w:rPr>
          <w:b/>
          <w:bCs/>
        </w:rPr>
        <w:t>Leaderboard</w:t>
      </w:r>
    </w:p>
    <w:p w14:paraId="0F4E652A" w14:textId="13D3860B" w:rsidR="004037AB" w:rsidRDefault="004037AB" w:rsidP="004037AB">
      <w:pPr>
        <w:pStyle w:val="ListParagraph"/>
        <w:numPr>
          <w:ilvl w:val="1"/>
          <w:numId w:val="6"/>
        </w:numPr>
      </w:pPr>
      <w:r>
        <w:t xml:space="preserve">Displays top students based on their attendance, </w:t>
      </w:r>
      <w:r w:rsidR="00381CB1">
        <w:t>activity, grades, and volunteering.</w:t>
      </w:r>
    </w:p>
    <w:p w14:paraId="7BE8977F" w14:textId="34C9FE1B" w:rsidR="0029167E" w:rsidRDefault="0029167E" w:rsidP="0029167E">
      <w:pPr>
        <w:pStyle w:val="ListParagraph"/>
        <w:numPr>
          <w:ilvl w:val="0"/>
          <w:numId w:val="6"/>
        </w:numPr>
      </w:pPr>
      <w:r>
        <w:rPr>
          <w:b/>
          <w:bCs/>
        </w:rPr>
        <w:t>Group Chats</w:t>
      </w:r>
    </w:p>
    <w:p w14:paraId="07DE0B8C" w14:textId="0005EF26" w:rsidR="00381CB1" w:rsidRDefault="00C261B5" w:rsidP="00381CB1">
      <w:pPr>
        <w:pStyle w:val="ListParagraph"/>
        <w:numPr>
          <w:ilvl w:val="1"/>
          <w:numId w:val="6"/>
        </w:numPr>
      </w:pPr>
      <w:r>
        <w:t>Allows the creation of group chats by topic (e.g., Peer Mentoring, SU, project work, etc.).</w:t>
      </w:r>
    </w:p>
    <w:p w14:paraId="7EF10789" w14:textId="7EB44012" w:rsidR="0029167E" w:rsidRDefault="0029167E" w:rsidP="0029167E">
      <w:pPr>
        <w:pStyle w:val="ListParagraph"/>
        <w:numPr>
          <w:ilvl w:val="0"/>
          <w:numId w:val="6"/>
        </w:numPr>
      </w:pPr>
      <w:r>
        <w:rPr>
          <w:b/>
          <w:bCs/>
        </w:rPr>
        <w:t>Direct Messaging</w:t>
      </w:r>
    </w:p>
    <w:p w14:paraId="1134F7D3" w14:textId="490D6B11" w:rsidR="00C261B5" w:rsidRPr="0029167E" w:rsidRDefault="00200EE4" w:rsidP="00C261B5">
      <w:pPr>
        <w:pStyle w:val="ListParagraph"/>
        <w:numPr>
          <w:ilvl w:val="1"/>
          <w:numId w:val="6"/>
        </w:numPr>
      </w:pPr>
      <w:r>
        <w:t>Allows sending messages to other students.</w:t>
      </w:r>
    </w:p>
    <w:p w14:paraId="5CAAF2A3" w14:textId="77777777" w:rsidR="00F8006F" w:rsidRDefault="00F8006F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52E84391" w14:textId="2E539D82" w:rsidR="007465FC" w:rsidRPr="007465FC" w:rsidRDefault="00F8006F" w:rsidP="007465FC">
      <w:pPr>
        <w:pStyle w:val="Heading1"/>
      </w:pPr>
      <w:bookmarkStart w:id="6" w:name="_Toc215495663"/>
      <w:r>
        <w:lastRenderedPageBreak/>
        <w:t>FURPS+</w:t>
      </w:r>
      <w:bookmarkEnd w:id="6"/>
    </w:p>
    <w:p w14:paraId="16C8A5E5" w14:textId="4A255425" w:rsidR="00F8006F" w:rsidRDefault="00F8006F" w:rsidP="00F8006F">
      <w:pPr>
        <w:pStyle w:val="Heading2"/>
      </w:pPr>
      <w:bookmarkStart w:id="7" w:name="_Toc215495664"/>
      <w:r>
        <w:t>Functionality</w:t>
      </w:r>
      <w:bookmarkEnd w:id="7"/>
    </w:p>
    <w:p w14:paraId="1AC07887" w14:textId="2F9B2230" w:rsidR="0029167E" w:rsidRDefault="002017B3" w:rsidP="002017B3">
      <w:pPr>
        <w:pStyle w:val="ListParagraph"/>
        <w:numPr>
          <w:ilvl w:val="0"/>
          <w:numId w:val="8"/>
        </w:numPr>
      </w:pPr>
      <w:r>
        <w:t>Students must be able to access their digital student ID, timetable, modules, and core campus services.</w:t>
      </w:r>
    </w:p>
    <w:p w14:paraId="315C4CCE" w14:textId="4DEA7AE0" w:rsidR="002017B3" w:rsidRDefault="002017B3" w:rsidP="002017B3">
      <w:pPr>
        <w:pStyle w:val="ListParagraph"/>
        <w:numPr>
          <w:ilvl w:val="0"/>
          <w:numId w:val="8"/>
        </w:numPr>
      </w:pPr>
      <w:r>
        <w:t>The system must support secure interactions with university systems (e.g., Blackboard, Pharos Print Center, etc.) where feasible.</w:t>
      </w:r>
    </w:p>
    <w:p w14:paraId="2C702AA1" w14:textId="15C949BC" w:rsidR="002017B3" w:rsidRDefault="002017B3" w:rsidP="002017B3">
      <w:pPr>
        <w:pStyle w:val="ListParagraph"/>
        <w:numPr>
          <w:ilvl w:val="0"/>
          <w:numId w:val="8"/>
        </w:numPr>
      </w:pPr>
      <w:r>
        <w:t>The backend must validate authentication, barcode generation, and student information.</w:t>
      </w:r>
    </w:p>
    <w:p w14:paraId="0E75B4B9" w14:textId="77777777" w:rsidR="0041771D" w:rsidRPr="0029167E" w:rsidRDefault="0041771D" w:rsidP="0029167E"/>
    <w:p w14:paraId="1BD29AF4" w14:textId="4BA8F4E6" w:rsidR="00F8006F" w:rsidRDefault="00F8006F" w:rsidP="00F8006F">
      <w:pPr>
        <w:pStyle w:val="Heading2"/>
      </w:pPr>
      <w:bookmarkStart w:id="8" w:name="_Toc215495665"/>
      <w:r>
        <w:t>Usability</w:t>
      </w:r>
      <w:bookmarkEnd w:id="8"/>
    </w:p>
    <w:p w14:paraId="347AA3C2" w14:textId="7B14E20F" w:rsidR="0041771D" w:rsidRDefault="002017B3" w:rsidP="002017B3">
      <w:pPr>
        <w:pStyle w:val="ListParagraph"/>
        <w:numPr>
          <w:ilvl w:val="0"/>
          <w:numId w:val="9"/>
        </w:numPr>
      </w:pPr>
      <w:r>
        <w:t>Must comply with Apple’s Human Interface Guidelines.</w:t>
      </w:r>
    </w:p>
    <w:p w14:paraId="5FE7463A" w14:textId="6FC28B34" w:rsidR="002017B3" w:rsidRDefault="002017B3" w:rsidP="002017B3">
      <w:pPr>
        <w:pStyle w:val="ListParagraph"/>
        <w:numPr>
          <w:ilvl w:val="0"/>
          <w:numId w:val="9"/>
        </w:numPr>
      </w:pPr>
      <w:r>
        <w:t xml:space="preserve">Adopt </w:t>
      </w:r>
      <w:r w:rsidR="00107C58">
        <w:t xml:space="preserve">a </w:t>
      </w:r>
      <w:r>
        <w:t>SETU-aligned and platform</w:t>
      </w:r>
      <w:r w:rsidR="00107C58">
        <w:t>-</w:t>
      </w:r>
      <w:r>
        <w:t>consistent version of the “Liquid Glass</w:t>
      </w:r>
      <w:r w:rsidR="00107C58">
        <w:t>” design language.</w:t>
      </w:r>
    </w:p>
    <w:p w14:paraId="53090328" w14:textId="30092C73" w:rsidR="00107C58" w:rsidRDefault="00107C58" w:rsidP="002017B3">
      <w:pPr>
        <w:pStyle w:val="ListParagraph"/>
        <w:numPr>
          <w:ilvl w:val="0"/>
          <w:numId w:val="9"/>
        </w:numPr>
      </w:pPr>
      <w:r>
        <w:t xml:space="preserve">Must provide accessibility features: Dynamic Type, </w:t>
      </w:r>
      <w:proofErr w:type="spellStart"/>
      <w:r>
        <w:t>VoiceOver</w:t>
      </w:r>
      <w:proofErr w:type="spellEnd"/>
      <w:r>
        <w:t>, and appropriate color contrast.</w:t>
      </w:r>
    </w:p>
    <w:p w14:paraId="44FFBA78" w14:textId="26011A88" w:rsidR="00107C58" w:rsidRDefault="00107C58" w:rsidP="002017B3">
      <w:pPr>
        <w:pStyle w:val="ListParagraph"/>
        <w:numPr>
          <w:ilvl w:val="0"/>
          <w:numId w:val="9"/>
        </w:numPr>
      </w:pPr>
      <w:r>
        <w:t>Navigation must be simple and consistent across views.</w:t>
      </w:r>
    </w:p>
    <w:p w14:paraId="0DDFB6A6" w14:textId="77777777" w:rsidR="0041771D" w:rsidRPr="0041771D" w:rsidRDefault="0041771D" w:rsidP="0041771D"/>
    <w:p w14:paraId="3099BB50" w14:textId="1727A3A4" w:rsidR="00F8006F" w:rsidRDefault="00F8006F" w:rsidP="00F8006F">
      <w:pPr>
        <w:pStyle w:val="Heading2"/>
      </w:pPr>
      <w:bookmarkStart w:id="9" w:name="_Toc215495666"/>
      <w:r>
        <w:t>Reliability</w:t>
      </w:r>
      <w:bookmarkEnd w:id="9"/>
    </w:p>
    <w:p w14:paraId="2C6FE2B8" w14:textId="26B0A296" w:rsidR="0041771D" w:rsidRDefault="00274A95" w:rsidP="00274A95">
      <w:pPr>
        <w:pStyle w:val="ListParagraph"/>
        <w:numPr>
          <w:ilvl w:val="0"/>
          <w:numId w:val="10"/>
        </w:numPr>
      </w:pPr>
      <w:r>
        <w:t>Minimum backend uptime: 95%.</w:t>
      </w:r>
    </w:p>
    <w:p w14:paraId="5AD070A1" w14:textId="06664B55" w:rsidR="006D76F4" w:rsidRDefault="00E646F1" w:rsidP="006D76F4">
      <w:pPr>
        <w:pStyle w:val="ListParagraph"/>
        <w:numPr>
          <w:ilvl w:val="0"/>
          <w:numId w:val="10"/>
        </w:numPr>
      </w:pPr>
      <w:r>
        <w:t>The application is not supposed to work while the device is offline. In case of the los</w:t>
      </w:r>
      <w:r w:rsidR="006D76F4">
        <w:t>s</w:t>
      </w:r>
      <w:r>
        <w:t xml:space="preserve"> of connectivity, the application must </w:t>
      </w:r>
      <w:r w:rsidR="006D76F4">
        <w:t>present the idle screen while prompting users to check their network connection and trying to reconnect. All queued operations should retry when reconnected.</w:t>
      </w:r>
    </w:p>
    <w:p w14:paraId="3B62DF53" w14:textId="25DD74F3" w:rsidR="006D76F4" w:rsidRDefault="006D76F4" w:rsidP="006D76F4">
      <w:pPr>
        <w:pStyle w:val="ListParagraph"/>
        <w:numPr>
          <w:ilvl w:val="0"/>
          <w:numId w:val="10"/>
        </w:numPr>
      </w:pPr>
      <w:r>
        <w:t>Sensitive operations (e.g., authentication, barcode generation) must only occur server-side.</w:t>
      </w:r>
    </w:p>
    <w:p w14:paraId="58544D45" w14:textId="77777777" w:rsidR="0041771D" w:rsidRPr="0041771D" w:rsidRDefault="0041771D" w:rsidP="0041771D"/>
    <w:p w14:paraId="0F462900" w14:textId="0E380318" w:rsidR="00F8006F" w:rsidRDefault="00F8006F" w:rsidP="00F8006F">
      <w:pPr>
        <w:pStyle w:val="Heading2"/>
      </w:pPr>
      <w:bookmarkStart w:id="10" w:name="_Toc215495667"/>
      <w:r>
        <w:t>Performance</w:t>
      </w:r>
      <w:bookmarkEnd w:id="10"/>
    </w:p>
    <w:p w14:paraId="76B9AE4E" w14:textId="09112955" w:rsidR="0041771D" w:rsidRDefault="004D614D" w:rsidP="006D76F4">
      <w:pPr>
        <w:pStyle w:val="ListParagraph"/>
        <w:numPr>
          <w:ilvl w:val="0"/>
          <w:numId w:val="11"/>
        </w:numPr>
      </w:pPr>
      <w:r>
        <w:t xml:space="preserve">Application launch time </w:t>
      </w:r>
      <w:r>
        <w:sym w:font="Symbol" w:char="F0A3"/>
      </w:r>
      <w:r>
        <w:t xml:space="preserve"> 5 seconds on a stable connection.</w:t>
      </w:r>
    </w:p>
    <w:p w14:paraId="0E565643" w14:textId="3188DE10" w:rsidR="004D614D" w:rsidRDefault="004D614D" w:rsidP="006D76F4">
      <w:pPr>
        <w:pStyle w:val="ListParagraph"/>
        <w:numPr>
          <w:ilvl w:val="0"/>
          <w:numId w:val="11"/>
        </w:numPr>
      </w:pPr>
      <w:r>
        <w:t xml:space="preserve">Barcode generation </w:t>
      </w:r>
      <w:r>
        <w:sym w:font="Symbol" w:char="F0A3"/>
      </w:r>
      <w:r>
        <w:t xml:space="preserve"> 2 seconds.</w:t>
      </w:r>
    </w:p>
    <w:p w14:paraId="46549E9B" w14:textId="49A6D5AA" w:rsidR="004D614D" w:rsidRDefault="004D614D" w:rsidP="006D76F4">
      <w:pPr>
        <w:pStyle w:val="ListParagraph"/>
        <w:numPr>
          <w:ilvl w:val="0"/>
          <w:numId w:val="11"/>
        </w:numPr>
      </w:pPr>
      <w:r>
        <w:t xml:space="preserve">Backend should support </w:t>
      </w:r>
      <w:r>
        <w:sym w:font="Symbol" w:char="F0B3"/>
      </w:r>
      <w:r>
        <w:t xml:space="preserve"> 100 concurrent users.</w:t>
      </w:r>
    </w:p>
    <w:p w14:paraId="1163F17C" w14:textId="097DE03D" w:rsidR="004D614D" w:rsidRDefault="004D614D" w:rsidP="006D76F4">
      <w:pPr>
        <w:pStyle w:val="ListParagraph"/>
        <w:numPr>
          <w:ilvl w:val="0"/>
          <w:numId w:val="11"/>
        </w:numPr>
      </w:pPr>
      <w:r>
        <w:t>All screens should load within 1.5 seconds under normal conditions.</w:t>
      </w:r>
    </w:p>
    <w:p w14:paraId="3EFFA91F" w14:textId="77777777" w:rsidR="0041771D" w:rsidRPr="0041771D" w:rsidRDefault="0041771D" w:rsidP="0041771D"/>
    <w:p w14:paraId="1D901A4B" w14:textId="48F9C3DC" w:rsidR="00F8006F" w:rsidRDefault="00F8006F" w:rsidP="00F8006F">
      <w:pPr>
        <w:pStyle w:val="Heading2"/>
      </w:pPr>
      <w:bookmarkStart w:id="11" w:name="_Toc215495668"/>
      <w:r>
        <w:lastRenderedPageBreak/>
        <w:t>Supportability</w:t>
      </w:r>
      <w:bookmarkEnd w:id="11"/>
    </w:p>
    <w:p w14:paraId="120C80EF" w14:textId="3C29D5F2" w:rsidR="0041771D" w:rsidRDefault="00C93D27" w:rsidP="00C93D27">
      <w:pPr>
        <w:pStyle w:val="ListParagraph"/>
        <w:numPr>
          <w:ilvl w:val="0"/>
          <w:numId w:val="12"/>
        </w:numPr>
      </w:pPr>
      <w:r>
        <w:t>Codebase must be modular, documented, and maintainable.</w:t>
      </w:r>
    </w:p>
    <w:p w14:paraId="0DDB681E" w14:textId="4EDFDE69" w:rsidR="007465FC" w:rsidRDefault="007465FC" w:rsidP="00C93D27">
      <w:pPr>
        <w:pStyle w:val="ListParagraph"/>
        <w:numPr>
          <w:ilvl w:val="0"/>
          <w:numId w:val="12"/>
        </w:numPr>
      </w:pPr>
      <w:r>
        <w:t>Backend must be structured to support future Android and Web application versions.</w:t>
      </w:r>
    </w:p>
    <w:p w14:paraId="07F99442" w14:textId="661F559E" w:rsidR="007465FC" w:rsidRDefault="007465FC" w:rsidP="00C93D27">
      <w:pPr>
        <w:pStyle w:val="ListParagraph"/>
        <w:numPr>
          <w:ilvl w:val="0"/>
          <w:numId w:val="12"/>
        </w:numPr>
      </w:pPr>
      <w:r>
        <w:t>Versioned APIs must be used to ensure backward compatibility.</w:t>
      </w:r>
    </w:p>
    <w:p w14:paraId="21F8C42F" w14:textId="77777777" w:rsidR="007465FC" w:rsidRPr="0041771D" w:rsidRDefault="007465FC" w:rsidP="007465FC"/>
    <w:p w14:paraId="7C0584F2" w14:textId="6848586A" w:rsidR="00F8006F" w:rsidRDefault="00F8006F" w:rsidP="00F8006F">
      <w:pPr>
        <w:pStyle w:val="Heading2"/>
      </w:pPr>
      <w:bookmarkStart w:id="12" w:name="_Toc215495669"/>
      <w:r>
        <w:t>+ (Legal, Implementation)</w:t>
      </w:r>
      <w:bookmarkEnd w:id="12"/>
    </w:p>
    <w:p w14:paraId="2DD605DC" w14:textId="290DE811" w:rsidR="0041771D" w:rsidRDefault="007465FC" w:rsidP="007465FC">
      <w:pPr>
        <w:pStyle w:val="ListParagraph"/>
        <w:numPr>
          <w:ilvl w:val="0"/>
          <w:numId w:val="13"/>
        </w:numPr>
      </w:pPr>
      <w:r>
        <w:t>Must comply with GDPR.</w:t>
      </w:r>
    </w:p>
    <w:p w14:paraId="4F41F50A" w14:textId="0DEFB891" w:rsidR="007465FC" w:rsidRDefault="007465FC" w:rsidP="007465FC">
      <w:pPr>
        <w:pStyle w:val="ListParagraph"/>
        <w:numPr>
          <w:ilvl w:val="0"/>
          <w:numId w:val="13"/>
        </w:numPr>
      </w:pPr>
      <w:r>
        <w:t>Personally identifiable information (PII) must be encrypted in transit and at rest.</w:t>
      </w:r>
    </w:p>
    <w:p w14:paraId="48F7C0D2" w14:textId="6661D83A" w:rsidR="007465FC" w:rsidRDefault="007465FC" w:rsidP="007465FC">
      <w:pPr>
        <w:pStyle w:val="ListParagraph"/>
        <w:numPr>
          <w:ilvl w:val="0"/>
          <w:numId w:val="13"/>
        </w:numPr>
      </w:pPr>
      <w:r>
        <w:t>Suggested deployment approach:</w:t>
      </w:r>
    </w:p>
    <w:p w14:paraId="6F27CF84" w14:textId="494F3E7A" w:rsidR="007465FC" w:rsidRDefault="007465FC" w:rsidP="007465FC">
      <w:pPr>
        <w:pStyle w:val="ListParagraph"/>
        <w:numPr>
          <w:ilvl w:val="1"/>
          <w:numId w:val="13"/>
        </w:numPr>
      </w:pPr>
      <w:r>
        <w:t>Docker for containerization.</w:t>
      </w:r>
    </w:p>
    <w:p w14:paraId="677D1247" w14:textId="2BF07F49" w:rsidR="007465FC" w:rsidRDefault="007465FC" w:rsidP="007465FC">
      <w:pPr>
        <w:pStyle w:val="ListParagraph"/>
        <w:numPr>
          <w:ilvl w:val="1"/>
          <w:numId w:val="13"/>
        </w:numPr>
      </w:pPr>
      <w:r>
        <w:t>Kubernetes for orchestration and scaling.</w:t>
      </w:r>
    </w:p>
    <w:p w14:paraId="4974328B" w14:textId="5091D373" w:rsidR="007465FC" w:rsidRPr="0041771D" w:rsidRDefault="007465FC" w:rsidP="007465FC">
      <w:pPr>
        <w:pStyle w:val="ListParagraph"/>
        <w:numPr>
          <w:ilvl w:val="0"/>
          <w:numId w:val="13"/>
        </w:numPr>
      </w:pPr>
      <w:r>
        <w:t>Logs must not store sensitive data (e.g., passwords, raw tokens).</w:t>
      </w:r>
    </w:p>
    <w:p w14:paraId="3A74D1DF" w14:textId="77777777" w:rsidR="00F8006F" w:rsidRDefault="00F8006F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4C42A740" w14:textId="4A5011E9" w:rsidR="00F8006F" w:rsidRDefault="00F8006F" w:rsidP="00F8006F">
      <w:pPr>
        <w:pStyle w:val="Heading1"/>
      </w:pPr>
      <w:bookmarkStart w:id="13" w:name="_Toc215495670"/>
      <w:r>
        <w:lastRenderedPageBreak/>
        <w:t>Target Audience</w:t>
      </w:r>
      <w:bookmarkEnd w:id="13"/>
    </w:p>
    <w:p w14:paraId="1D485389" w14:textId="3120BED9" w:rsidR="00F60CC0" w:rsidRDefault="007465FC" w:rsidP="0041771D">
      <w:r>
        <w:t xml:space="preserve">The primary audience is students enrolled </w:t>
      </w:r>
      <w:r w:rsidR="00F60CC0">
        <w:t>in HEIs, beginning with SETU students. Future versions may introduce:</w:t>
      </w:r>
    </w:p>
    <w:p w14:paraId="35F01EE9" w14:textId="632A3B3A" w:rsidR="00F60CC0" w:rsidRDefault="00C24DEE" w:rsidP="00C24DEE">
      <w:pPr>
        <w:pStyle w:val="ListParagraph"/>
        <w:numPr>
          <w:ilvl w:val="0"/>
          <w:numId w:val="14"/>
        </w:numPr>
      </w:pPr>
      <w:r>
        <w:t>A staff application for attendance tracking, student ID verification, communication, and administrative tasks.</w:t>
      </w:r>
    </w:p>
    <w:p w14:paraId="3563D83A" w14:textId="33A9F653" w:rsidR="00C24DEE" w:rsidRDefault="00C24DEE" w:rsidP="00C24DEE">
      <w:pPr>
        <w:pStyle w:val="ListParagraph"/>
        <w:numPr>
          <w:ilvl w:val="0"/>
          <w:numId w:val="14"/>
        </w:numPr>
      </w:pPr>
      <w:r>
        <w:t>A web application for broader cross-platform accessibility.</w:t>
      </w:r>
    </w:p>
    <w:p w14:paraId="49962974" w14:textId="3C5EF795" w:rsidR="00C24DEE" w:rsidRDefault="00C24DEE" w:rsidP="00C24DEE">
      <w:pPr>
        <w:pStyle w:val="ListParagraph"/>
        <w:numPr>
          <w:ilvl w:val="0"/>
          <w:numId w:val="14"/>
        </w:numPr>
      </w:pPr>
      <w:r>
        <w:t>An Android application to support non-iOS devices.</w:t>
      </w:r>
    </w:p>
    <w:p w14:paraId="7BC041B1" w14:textId="377669D5" w:rsidR="00C24DEE" w:rsidRPr="0041771D" w:rsidRDefault="00C24DEE" w:rsidP="00C24DEE">
      <w:r>
        <w:t>This version of the project focuses on building a robust backend and an iOS client that interacts with it securely and efficiently.</w:t>
      </w:r>
    </w:p>
    <w:p w14:paraId="7CCBFD18" w14:textId="77777777" w:rsidR="00F8006F" w:rsidRDefault="00F8006F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23CEA9AD" w14:textId="64A54B25" w:rsidR="00F8006F" w:rsidRDefault="00F8006F" w:rsidP="00F8006F">
      <w:pPr>
        <w:pStyle w:val="Heading1"/>
      </w:pPr>
      <w:bookmarkStart w:id="14" w:name="_Toc215495671"/>
      <w:r>
        <w:lastRenderedPageBreak/>
        <w:t>Context Diagram</w:t>
      </w:r>
      <w:bookmarkEnd w:id="14"/>
    </w:p>
    <w:p w14:paraId="3440BCA2" w14:textId="77777777" w:rsidR="00F8006F" w:rsidRDefault="00F8006F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055D3ACC" w14:textId="3C3762D2" w:rsidR="00F8006F" w:rsidRDefault="00F8006F" w:rsidP="00F8006F">
      <w:pPr>
        <w:pStyle w:val="Heading1"/>
      </w:pPr>
      <w:bookmarkStart w:id="15" w:name="_Toc215495672"/>
      <w:r>
        <w:lastRenderedPageBreak/>
        <w:t>Use Cases</w:t>
      </w:r>
      <w:bookmarkEnd w:id="15"/>
    </w:p>
    <w:p w14:paraId="33D6DEB8" w14:textId="77777777" w:rsidR="00F8006F" w:rsidRDefault="00F8006F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1E18E5DF" w14:textId="01FF4BB5" w:rsidR="00F8006F" w:rsidRDefault="00F8006F" w:rsidP="00F8006F">
      <w:pPr>
        <w:pStyle w:val="Heading1"/>
      </w:pPr>
      <w:bookmarkStart w:id="16" w:name="_Toc215495673"/>
      <w:r>
        <w:lastRenderedPageBreak/>
        <w:t>Metrics</w:t>
      </w:r>
      <w:bookmarkEnd w:id="16"/>
    </w:p>
    <w:p w14:paraId="2E271E61" w14:textId="3B073820" w:rsidR="000D151F" w:rsidRDefault="000D151F" w:rsidP="000D151F">
      <w:pPr>
        <w:pStyle w:val="ListParagraph"/>
        <w:numPr>
          <w:ilvl w:val="0"/>
          <w:numId w:val="7"/>
        </w:numPr>
      </w:pPr>
      <w:r>
        <w:rPr>
          <w:b/>
          <w:bCs/>
        </w:rPr>
        <w:t>Performance</w:t>
      </w:r>
      <w:r>
        <w:t>: iOS application load time &lt;=5s</w:t>
      </w:r>
      <w:r w:rsidR="00B27EA0">
        <w:t>;</w:t>
      </w:r>
      <w:r>
        <w:t xml:space="preserve"> barcode generation &lt;=2s.</w:t>
      </w:r>
    </w:p>
    <w:p w14:paraId="1C8C36C1" w14:textId="2CFD92B0" w:rsidR="000D151F" w:rsidRDefault="000D151F" w:rsidP="000D151F">
      <w:pPr>
        <w:pStyle w:val="ListParagraph"/>
        <w:numPr>
          <w:ilvl w:val="0"/>
          <w:numId w:val="7"/>
        </w:numPr>
      </w:pPr>
      <w:r>
        <w:rPr>
          <w:b/>
          <w:bCs/>
        </w:rPr>
        <w:t>Reliability</w:t>
      </w:r>
      <w:r w:rsidRPr="000D151F">
        <w:t>:</w:t>
      </w:r>
      <w:r>
        <w:t xml:space="preserve"> &gt;=95% uptime.</w:t>
      </w:r>
    </w:p>
    <w:p w14:paraId="3F4C4BC7" w14:textId="43CFD50A" w:rsidR="000D151F" w:rsidRDefault="000D151F" w:rsidP="000D151F">
      <w:pPr>
        <w:pStyle w:val="ListParagraph"/>
        <w:numPr>
          <w:ilvl w:val="0"/>
          <w:numId w:val="7"/>
        </w:numPr>
      </w:pPr>
      <w:r>
        <w:rPr>
          <w:b/>
          <w:bCs/>
        </w:rPr>
        <w:t>Scalability</w:t>
      </w:r>
      <w:r w:rsidRPr="000D151F">
        <w:t>:</w:t>
      </w:r>
      <w:r>
        <w:t xml:space="preserve"> &gt;=100 users simultaneously.</w:t>
      </w:r>
    </w:p>
    <w:p w14:paraId="298D4A8C" w14:textId="153E6569" w:rsidR="000D151F" w:rsidRDefault="000D151F" w:rsidP="000D151F">
      <w:pPr>
        <w:pStyle w:val="ListParagraph"/>
        <w:numPr>
          <w:ilvl w:val="0"/>
          <w:numId w:val="7"/>
        </w:numPr>
      </w:pPr>
      <w:r>
        <w:rPr>
          <w:b/>
          <w:bCs/>
        </w:rPr>
        <w:t>Usability</w:t>
      </w:r>
      <w:r w:rsidRPr="000D151F">
        <w:t>:</w:t>
      </w:r>
      <w:r>
        <w:t xml:space="preserve"> positive feedback from &gt;=80% beta users.</w:t>
      </w:r>
    </w:p>
    <w:p w14:paraId="4947457D" w14:textId="1A3D4772" w:rsidR="000D151F" w:rsidRDefault="000D151F" w:rsidP="000D151F">
      <w:pPr>
        <w:pStyle w:val="ListParagraph"/>
        <w:numPr>
          <w:ilvl w:val="0"/>
          <w:numId w:val="7"/>
        </w:numPr>
      </w:pPr>
      <w:r>
        <w:rPr>
          <w:b/>
          <w:bCs/>
        </w:rPr>
        <w:t>Maintainability</w:t>
      </w:r>
      <w:r w:rsidRPr="000D151F">
        <w:t>:</w:t>
      </w:r>
      <w:r>
        <w:t xml:space="preserve"> codebase is properly documented.</w:t>
      </w:r>
    </w:p>
    <w:p w14:paraId="32EA7B79" w14:textId="13FF360A" w:rsidR="000D151F" w:rsidRPr="000D151F" w:rsidRDefault="000D151F" w:rsidP="000D151F">
      <w:pPr>
        <w:pStyle w:val="ListParagraph"/>
        <w:numPr>
          <w:ilvl w:val="0"/>
          <w:numId w:val="7"/>
        </w:numPr>
      </w:pPr>
      <w:r>
        <w:rPr>
          <w:b/>
          <w:bCs/>
        </w:rPr>
        <w:t>Security</w:t>
      </w:r>
      <w:r w:rsidRPr="000D151F">
        <w:t>:</w:t>
      </w:r>
      <w:r>
        <w:t xml:space="preserve"> 0 critical vulnerabilities found during penetration testing.</w:t>
      </w:r>
    </w:p>
    <w:p w14:paraId="3A081F7E" w14:textId="77777777" w:rsidR="00F8006F" w:rsidRDefault="00F8006F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2DFB82E9" w14:textId="051A76DD" w:rsidR="00F8006F" w:rsidRPr="00F8006F" w:rsidRDefault="00527307" w:rsidP="00F8006F">
      <w:pPr>
        <w:pStyle w:val="Heading1"/>
      </w:pPr>
      <w:bookmarkStart w:id="17" w:name="_Toc215495677"/>
      <w:r>
        <w:lastRenderedPageBreak/>
        <w:t>Project Plan</w:t>
      </w:r>
      <w:bookmarkEnd w:id="17"/>
    </w:p>
    <w:p w14:paraId="5B0A7029" w14:textId="4916F8E6" w:rsidR="00657686" w:rsidRDefault="00657686">
      <w:r>
        <w:br w:type="page"/>
      </w:r>
    </w:p>
    <w:p w14:paraId="1FE8A0EF" w14:textId="064C03C1" w:rsidR="00657686" w:rsidRDefault="00657686" w:rsidP="00657686">
      <w:pPr>
        <w:pStyle w:val="Heading1"/>
      </w:pPr>
      <w:bookmarkStart w:id="18" w:name="_Toc215495678"/>
      <w:r>
        <w:lastRenderedPageBreak/>
        <w:t>Bibliography</w:t>
      </w:r>
      <w:bookmarkEnd w:id="18"/>
    </w:p>
    <w:p w14:paraId="717CEAA6" w14:textId="660A32EA" w:rsidR="00657686" w:rsidRDefault="00657686" w:rsidP="00657686">
      <w:pPr>
        <w:ind w:left="4320" w:hanging="4320"/>
      </w:pPr>
      <w:r>
        <w:t>(Medium, 2022)</w:t>
      </w:r>
      <w:r>
        <w:tab/>
        <w:t>Medium website,</w:t>
      </w:r>
    </w:p>
    <w:p w14:paraId="0C536DF6" w14:textId="6BD4B817" w:rsidR="00657686" w:rsidRDefault="00657686" w:rsidP="00657686">
      <w:pPr>
        <w:ind w:left="4320" w:hanging="4320"/>
      </w:pPr>
      <w:r>
        <w:tab/>
      </w:r>
      <w:hyperlink r:id="rId8" w:history="1">
        <w:r w:rsidRPr="009B6393">
          <w:rPr>
            <w:rStyle w:val="Hyperlink"/>
          </w:rPr>
          <w:t>https://uxplanet.org/the-super-app-experience-3fd530ac1e5f</w:t>
        </w:r>
      </w:hyperlink>
      <w:r>
        <w:t>, Accessed on 01.12.2025</w:t>
      </w:r>
    </w:p>
    <w:p w14:paraId="5B9427C5" w14:textId="4CED1676" w:rsidR="00657686" w:rsidRDefault="00657686" w:rsidP="00657686">
      <w:pPr>
        <w:ind w:left="4320" w:hanging="4320"/>
      </w:pPr>
      <w:r>
        <w:t>(Eastern Peak, 2024)</w:t>
      </w:r>
      <w:r>
        <w:tab/>
        <w:t>Eastern Peak website,</w:t>
      </w:r>
    </w:p>
    <w:p w14:paraId="5674C3B1" w14:textId="1DCBE819" w:rsidR="00657686" w:rsidRDefault="00657686" w:rsidP="00657686">
      <w:pPr>
        <w:ind w:left="4320" w:hanging="4320"/>
      </w:pPr>
      <w:r>
        <w:tab/>
      </w:r>
      <w:hyperlink r:id="rId9" w:history="1">
        <w:r w:rsidRPr="009B6393">
          <w:rPr>
            <w:rStyle w:val="Hyperlink"/>
          </w:rPr>
          <w:t>https://easternpeak.com/blog/gamification-strategies-in-educational-apps/</w:t>
        </w:r>
      </w:hyperlink>
      <w:r>
        <w:t>, Accessed on 01.12.2025</w:t>
      </w:r>
    </w:p>
    <w:p w14:paraId="6D035C98" w14:textId="6D71E09E" w:rsidR="00657686" w:rsidRDefault="00657686" w:rsidP="00657686">
      <w:pPr>
        <w:ind w:left="4320" w:hanging="4320"/>
      </w:pPr>
      <w:r>
        <w:t>(TechTarget, 2023)</w:t>
      </w:r>
      <w:r>
        <w:tab/>
        <w:t>TechTarget website,</w:t>
      </w:r>
    </w:p>
    <w:p w14:paraId="1A8A3640" w14:textId="4F22C310" w:rsidR="00657686" w:rsidRDefault="00657686" w:rsidP="00657686">
      <w:pPr>
        <w:ind w:left="4320" w:hanging="4320"/>
      </w:pPr>
      <w:r>
        <w:tab/>
      </w:r>
      <w:hyperlink r:id="rId10" w:history="1">
        <w:r w:rsidRPr="009B6393">
          <w:rPr>
            <w:rStyle w:val="Hyperlink"/>
          </w:rPr>
          <w:t>https://www.techtarget.com/searchsoftwarequality/definition/MoSCoW-method</w:t>
        </w:r>
      </w:hyperlink>
      <w:r>
        <w:t>, Accessed on 01.12.2025</w:t>
      </w:r>
    </w:p>
    <w:p w14:paraId="3DBAD14B" w14:textId="4ED45DBE" w:rsidR="00657686" w:rsidRDefault="00657686" w:rsidP="00657686">
      <w:pPr>
        <w:ind w:left="4320" w:hanging="4320"/>
      </w:pPr>
      <w:r>
        <w:t>(TCD, 2015)</w:t>
      </w:r>
      <w:r>
        <w:tab/>
        <w:t>Trinity College Dublin website,</w:t>
      </w:r>
    </w:p>
    <w:p w14:paraId="2A7DED93" w14:textId="5CF66384" w:rsidR="00657686" w:rsidRDefault="00657686" w:rsidP="00657686">
      <w:pPr>
        <w:ind w:left="4320" w:hanging="4320"/>
      </w:pPr>
      <w:r>
        <w:tab/>
      </w:r>
      <w:hyperlink r:id="rId11" w:history="1">
        <w:r w:rsidRPr="009B6393">
          <w:rPr>
            <w:rStyle w:val="Hyperlink"/>
          </w:rPr>
          <w:t>https://www.tcd.ie/news_events/articles/new-trinity-id-app/</w:t>
        </w:r>
      </w:hyperlink>
      <w:r>
        <w:t>, Accessed on 01.12.2025</w:t>
      </w:r>
    </w:p>
    <w:p w14:paraId="4C49CDC5" w14:textId="47FDFD18" w:rsidR="00775ECE" w:rsidRDefault="00775ECE" w:rsidP="00657686">
      <w:pPr>
        <w:ind w:left="4320" w:hanging="4320"/>
      </w:pPr>
      <w:r>
        <w:t>(ID123, 2025)</w:t>
      </w:r>
      <w:r>
        <w:tab/>
        <w:t>ID123 website,</w:t>
      </w:r>
    </w:p>
    <w:p w14:paraId="2CCF3F0C" w14:textId="1A08E0E3" w:rsidR="00775ECE" w:rsidRDefault="00775ECE" w:rsidP="00657686">
      <w:pPr>
        <w:ind w:left="4320" w:hanging="4320"/>
      </w:pPr>
      <w:r>
        <w:tab/>
      </w:r>
      <w:hyperlink r:id="rId12" w:history="1">
        <w:r w:rsidRPr="009B6393">
          <w:rPr>
            <w:rStyle w:val="Hyperlink"/>
          </w:rPr>
          <w:t>https://www.id123.io</w:t>
        </w:r>
      </w:hyperlink>
      <w:r>
        <w:t>, Accessed on 01.12.2025</w:t>
      </w:r>
    </w:p>
    <w:p w14:paraId="69D08701" w14:textId="77777777" w:rsidR="00657686" w:rsidRPr="00657686" w:rsidRDefault="00657686" w:rsidP="00657686">
      <w:pPr>
        <w:ind w:left="4320" w:hanging="4320"/>
      </w:pPr>
    </w:p>
    <w:sectPr w:rsidR="00657686" w:rsidRPr="00657686" w:rsidSect="00A271BB">
      <w:headerReference w:type="default" r:id="rId13"/>
      <w:footerReference w:type="even" r:id="rId14"/>
      <w:footerReference w:type="default" r:id="rId15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A4C166" w14:textId="77777777" w:rsidR="00C94480" w:rsidRDefault="00C94480" w:rsidP="00BB4ED5">
      <w:pPr>
        <w:spacing w:after="0" w:line="240" w:lineRule="auto"/>
      </w:pPr>
      <w:r>
        <w:separator/>
      </w:r>
    </w:p>
  </w:endnote>
  <w:endnote w:type="continuationSeparator" w:id="0">
    <w:p w14:paraId="4A70E1BA" w14:textId="77777777" w:rsidR="00C94480" w:rsidRDefault="00C94480" w:rsidP="00BB4ED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978107977"/>
      <w:docPartObj>
        <w:docPartGallery w:val="Page Numbers (Bottom of Page)"/>
        <w:docPartUnique/>
      </w:docPartObj>
    </w:sdtPr>
    <w:sdtContent>
      <w:p w14:paraId="7FB5B729" w14:textId="40FCBD3A" w:rsidR="000F508D" w:rsidRDefault="000F508D" w:rsidP="00C66295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4E549D58" w14:textId="77777777" w:rsidR="00BB4ED5" w:rsidRDefault="00BB4ED5" w:rsidP="000F508D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282178896"/>
      <w:docPartObj>
        <w:docPartGallery w:val="Page Numbers (Bottom of Page)"/>
        <w:docPartUnique/>
      </w:docPartObj>
    </w:sdtPr>
    <w:sdtContent>
      <w:p w14:paraId="5D4684B7" w14:textId="268A0B7C" w:rsidR="000F508D" w:rsidRDefault="000F508D" w:rsidP="00C66295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2</w:t>
        </w:r>
        <w:r>
          <w:rPr>
            <w:rStyle w:val="PageNumber"/>
          </w:rPr>
          <w:fldChar w:fldCharType="end"/>
        </w:r>
      </w:p>
    </w:sdtContent>
  </w:sdt>
  <w:p w14:paraId="6B246E52" w14:textId="77777777" w:rsidR="00BB4ED5" w:rsidRDefault="00BB4ED5" w:rsidP="000F508D">
    <w:pPr>
      <w:pStyle w:val="Footer"/>
      <w:ind w:right="360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B498D8" w14:textId="77777777" w:rsidR="00C94480" w:rsidRDefault="00C94480" w:rsidP="00BB4ED5">
      <w:pPr>
        <w:spacing w:after="0" w:line="240" w:lineRule="auto"/>
      </w:pPr>
      <w:r>
        <w:separator/>
      </w:r>
    </w:p>
  </w:footnote>
  <w:footnote w:type="continuationSeparator" w:id="0">
    <w:p w14:paraId="18362DC9" w14:textId="77777777" w:rsidR="00C94480" w:rsidRDefault="00C94480" w:rsidP="00BB4ED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69B87F" w14:textId="424C1A19" w:rsidR="00BB4ED5" w:rsidRDefault="00A271BB">
    <w:pPr>
      <w:pStyle w:val="Header"/>
    </w:pPr>
    <w:r>
      <w:t>University App — Functional Specification</w:t>
    </w:r>
  </w:p>
  <w:p w14:paraId="53BB9746" w14:textId="77777777" w:rsidR="00BB4ED5" w:rsidRDefault="00BB4ED5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D32958"/>
    <w:multiLevelType w:val="hybridMultilevel"/>
    <w:tmpl w:val="189EA78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6A3211"/>
    <w:multiLevelType w:val="hybridMultilevel"/>
    <w:tmpl w:val="EC5C12F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7A27F3"/>
    <w:multiLevelType w:val="hybridMultilevel"/>
    <w:tmpl w:val="59709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3B52EB4"/>
    <w:multiLevelType w:val="hybridMultilevel"/>
    <w:tmpl w:val="ECC03C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60C7EBE"/>
    <w:multiLevelType w:val="hybridMultilevel"/>
    <w:tmpl w:val="9300E13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5303805"/>
    <w:multiLevelType w:val="hybridMultilevel"/>
    <w:tmpl w:val="7CEC0E6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7E5047F"/>
    <w:multiLevelType w:val="hybridMultilevel"/>
    <w:tmpl w:val="4FBA0F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1464E73"/>
    <w:multiLevelType w:val="hybridMultilevel"/>
    <w:tmpl w:val="46EEA9A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ED627B3"/>
    <w:multiLevelType w:val="hybridMultilevel"/>
    <w:tmpl w:val="3E3E588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3306FAF"/>
    <w:multiLevelType w:val="hybridMultilevel"/>
    <w:tmpl w:val="9C26E62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63C5BDC"/>
    <w:multiLevelType w:val="hybridMultilevel"/>
    <w:tmpl w:val="DB1C7EC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F0C65EE"/>
    <w:multiLevelType w:val="hybridMultilevel"/>
    <w:tmpl w:val="BA96800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6AD265B"/>
    <w:multiLevelType w:val="hybridMultilevel"/>
    <w:tmpl w:val="5D54DDA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9A32CA5"/>
    <w:multiLevelType w:val="hybridMultilevel"/>
    <w:tmpl w:val="24148AF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08987788">
    <w:abstractNumId w:val="11"/>
  </w:num>
  <w:num w:numId="2" w16cid:durableId="1646278611">
    <w:abstractNumId w:val="4"/>
  </w:num>
  <w:num w:numId="3" w16cid:durableId="30569793">
    <w:abstractNumId w:val="0"/>
  </w:num>
  <w:num w:numId="4" w16cid:durableId="1626306424">
    <w:abstractNumId w:val="3"/>
  </w:num>
  <w:num w:numId="5" w16cid:durableId="252590490">
    <w:abstractNumId w:val="1"/>
  </w:num>
  <w:num w:numId="6" w16cid:durableId="591765">
    <w:abstractNumId w:val="8"/>
  </w:num>
  <w:num w:numId="7" w16cid:durableId="1962954104">
    <w:abstractNumId w:val="2"/>
  </w:num>
  <w:num w:numId="8" w16cid:durableId="124590943">
    <w:abstractNumId w:val="9"/>
  </w:num>
  <w:num w:numId="9" w16cid:durableId="279341467">
    <w:abstractNumId w:val="5"/>
  </w:num>
  <w:num w:numId="10" w16cid:durableId="175386714">
    <w:abstractNumId w:val="12"/>
  </w:num>
  <w:num w:numId="11" w16cid:durableId="839394895">
    <w:abstractNumId w:val="10"/>
  </w:num>
  <w:num w:numId="12" w16cid:durableId="1946884207">
    <w:abstractNumId w:val="13"/>
  </w:num>
  <w:num w:numId="13" w16cid:durableId="688872744">
    <w:abstractNumId w:val="7"/>
  </w:num>
  <w:num w:numId="14" w16cid:durableId="197934167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5ED7"/>
    <w:rsid w:val="00015B53"/>
    <w:rsid w:val="00033E3D"/>
    <w:rsid w:val="000604FB"/>
    <w:rsid w:val="000D151F"/>
    <w:rsid w:val="000F508D"/>
    <w:rsid w:val="0010282C"/>
    <w:rsid w:val="00107C58"/>
    <w:rsid w:val="00131ADA"/>
    <w:rsid w:val="0013252C"/>
    <w:rsid w:val="00135648"/>
    <w:rsid w:val="001A597C"/>
    <w:rsid w:val="001F35F9"/>
    <w:rsid w:val="00200EE4"/>
    <w:rsid w:val="002017B3"/>
    <w:rsid w:val="00231103"/>
    <w:rsid w:val="00245D91"/>
    <w:rsid w:val="00274A95"/>
    <w:rsid w:val="0029167E"/>
    <w:rsid w:val="002E1E1F"/>
    <w:rsid w:val="002F69BB"/>
    <w:rsid w:val="00304A93"/>
    <w:rsid w:val="003139E5"/>
    <w:rsid w:val="00374F2E"/>
    <w:rsid w:val="00381CB1"/>
    <w:rsid w:val="003B6C15"/>
    <w:rsid w:val="004037AB"/>
    <w:rsid w:val="0041771D"/>
    <w:rsid w:val="00420CD4"/>
    <w:rsid w:val="00444583"/>
    <w:rsid w:val="004855A6"/>
    <w:rsid w:val="004C0909"/>
    <w:rsid w:val="004D614D"/>
    <w:rsid w:val="00521916"/>
    <w:rsid w:val="00527307"/>
    <w:rsid w:val="0053764F"/>
    <w:rsid w:val="0054704F"/>
    <w:rsid w:val="00596FD6"/>
    <w:rsid w:val="006265B6"/>
    <w:rsid w:val="00657686"/>
    <w:rsid w:val="00667DB5"/>
    <w:rsid w:val="00675ED7"/>
    <w:rsid w:val="006820E9"/>
    <w:rsid w:val="0069242D"/>
    <w:rsid w:val="006D76F4"/>
    <w:rsid w:val="0070418E"/>
    <w:rsid w:val="00706560"/>
    <w:rsid w:val="007110C9"/>
    <w:rsid w:val="0072301F"/>
    <w:rsid w:val="007465FC"/>
    <w:rsid w:val="00775ECE"/>
    <w:rsid w:val="007B0FE6"/>
    <w:rsid w:val="007D3985"/>
    <w:rsid w:val="008062A1"/>
    <w:rsid w:val="008B5660"/>
    <w:rsid w:val="008B5E2C"/>
    <w:rsid w:val="008F6074"/>
    <w:rsid w:val="008F6916"/>
    <w:rsid w:val="00911FB1"/>
    <w:rsid w:val="00993429"/>
    <w:rsid w:val="009C1837"/>
    <w:rsid w:val="00A0442F"/>
    <w:rsid w:val="00A068DA"/>
    <w:rsid w:val="00A2042D"/>
    <w:rsid w:val="00A26FDF"/>
    <w:rsid w:val="00A271BB"/>
    <w:rsid w:val="00A75D9D"/>
    <w:rsid w:val="00B27EA0"/>
    <w:rsid w:val="00B40127"/>
    <w:rsid w:val="00B627D9"/>
    <w:rsid w:val="00B814E3"/>
    <w:rsid w:val="00BB0123"/>
    <w:rsid w:val="00BB4ED5"/>
    <w:rsid w:val="00C24DEE"/>
    <w:rsid w:val="00C261B5"/>
    <w:rsid w:val="00C26527"/>
    <w:rsid w:val="00C302F3"/>
    <w:rsid w:val="00C5764E"/>
    <w:rsid w:val="00C75973"/>
    <w:rsid w:val="00C93D27"/>
    <w:rsid w:val="00C94480"/>
    <w:rsid w:val="00CE1535"/>
    <w:rsid w:val="00CE7AA6"/>
    <w:rsid w:val="00D370ED"/>
    <w:rsid w:val="00DB19F8"/>
    <w:rsid w:val="00DB5AA1"/>
    <w:rsid w:val="00DD29D3"/>
    <w:rsid w:val="00E33185"/>
    <w:rsid w:val="00E461D2"/>
    <w:rsid w:val="00E646F1"/>
    <w:rsid w:val="00E87710"/>
    <w:rsid w:val="00EC5B11"/>
    <w:rsid w:val="00EE2E7E"/>
    <w:rsid w:val="00F60CC0"/>
    <w:rsid w:val="00F64B97"/>
    <w:rsid w:val="00F8006F"/>
    <w:rsid w:val="00F905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5AA95B"/>
  <w15:chartTrackingRefBased/>
  <w15:docId w15:val="{5F3A1E26-520D-FB41-A8ED-31DE0B0B8A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33E3D"/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8B5660"/>
    <w:pPr>
      <w:keepNext/>
      <w:keepLines/>
      <w:spacing w:before="360" w:after="80"/>
      <w:outlineLvl w:val="0"/>
    </w:pPr>
    <w:rPr>
      <w:rFonts w:eastAsiaTheme="majorEastAsia" w:cstheme="majorBidi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B5660"/>
    <w:pPr>
      <w:keepNext/>
      <w:keepLines/>
      <w:spacing w:before="160" w:after="80"/>
      <w:outlineLvl w:val="1"/>
    </w:pPr>
    <w:rPr>
      <w:rFonts w:eastAsiaTheme="majorEastAsia" w:cstheme="majorBidi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75ED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75ED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75ED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75ED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75ED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75ED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75ED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B5660"/>
    <w:rPr>
      <w:rFonts w:ascii="Times New Roman" w:eastAsiaTheme="majorEastAsia" w:hAnsi="Times New Roman" w:cstheme="majorBidi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B5660"/>
    <w:rPr>
      <w:rFonts w:ascii="Times New Roman" w:eastAsiaTheme="majorEastAsia" w:hAnsi="Times New Roman" w:cstheme="majorBidi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75ED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75ED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75ED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75ED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75ED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75ED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75ED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21916"/>
    <w:pPr>
      <w:spacing w:after="80" w:line="240" w:lineRule="auto"/>
      <w:contextualSpacing/>
    </w:pPr>
    <w:rPr>
      <w:rFonts w:eastAsiaTheme="majorEastAsia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21916"/>
    <w:rPr>
      <w:rFonts w:ascii="Times New Roman" w:eastAsiaTheme="majorEastAsia" w:hAnsi="Times New Roman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75ED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75ED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75ED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75ED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75ED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75ED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75ED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75ED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75ED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C090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C0909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8B5660"/>
    <w:pPr>
      <w:spacing w:before="480" w:after="0" w:line="276" w:lineRule="auto"/>
      <w:outlineLvl w:val="9"/>
    </w:pPr>
    <w:rPr>
      <w:b/>
      <w:bCs/>
      <w:kern w:val="0"/>
      <w:sz w:val="28"/>
      <w:szCs w:val="28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F8006F"/>
    <w:pPr>
      <w:spacing w:before="120" w:after="0"/>
    </w:pPr>
    <w:rPr>
      <w:b/>
      <w:bCs/>
      <w:i/>
      <w:iCs/>
    </w:rPr>
  </w:style>
  <w:style w:type="paragraph" w:styleId="TOC2">
    <w:name w:val="toc 2"/>
    <w:basedOn w:val="Normal"/>
    <w:next w:val="Normal"/>
    <w:autoRedefine/>
    <w:uiPriority w:val="39"/>
    <w:unhideWhenUsed/>
    <w:rsid w:val="00F8006F"/>
    <w:pPr>
      <w:spacing w:before="120" w:after="0"/>
      <w:ind w:left="240"/>
    </w:pPr>
    <w:rPr>
      <w:b/>
      <w:bCs/>
      <w:sz w:val="22"/>
      <w:szCs w:val="22"/>
    </w:rPr>
  </w:style>
  <w:style w:type="paragraph" w:styleId="TOC3">
    <w:name w:val="toc 3"/>
    <w:basedOn w:val="Normal"/>
    <w:next w:val="Normal"/>
    <w:autoRedefine/>
    <w:uiPriority w:val="39"/>
    <w:semiHidden/>
    <w:unhideWhenUsed/>
    <w:rsid w:val="00F8006F"/>
    <w:pPr>
      <w:spacing w:after="0"/>
      <w:ind w:left="480"/>
    </w:pPr>
    <w:rPr>
      <w:sz w:val="20"/>
      <w:szCs w:val="20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F8006F"/>
    <w:pPr>
      <w:spacing w:after="0"/>
      <w:ind w:left="720"/>
    </w:pPr>
    <w:rPr>
      <w:sz w:val="20"/>
      <w:szCs w:val="20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F8006F"/>
    <w:pPr>
      <w:spacing w:after="0"/>
      <w:ind w:left="960"/>
    </w:pPr>
    <w:rPr>
      <w:sz w:val="20"/>
      <w:szCs w:val="20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F8006F"/>
    <w:pPr>
      <w:spacing w:after="0"/>
      <w:ind w:left="1200"/>
    </w:pPr>
    <w:rPr>
      <w:sz w:val="20"/>
      <w:szCs w:val="20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F8006F"/>
    <w:pPr>
      <w:spacing w:after="0"/>
      <w:ind w:left="1440"/>
    </w:pPr>
    <w:rPr>
      <w:sz w:val="20"/>
      <w:szCs w:val="20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F8006F"/>
    <w:pPr>
      <w:spacing w:after="0"/>
      <w:ind w:left="1680"/>
    </w:pPr>
    <w:rPr>
      <w:sz w:val="20"/>
      <w:szCs w:val="20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F8006F"/>
    <w:pPr>
      <w:spacing w:after="0"/>
      <w:ind w:left="1920"/>
    </w:pPr>
    <w:rPr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657686"/>
    <w:rPr>
      <w:color w:val="96607D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BB4ED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B4ED5"/>
    <w:rPr>
      <w:rFonts w:ascii="Times New Roman" w:hAnsi="Times New Roman"/>
    </w:rPr>
  </w:style>
  <w:style w:type="paragraph" w:styleId="Footer">
    <w:name w:val="footer"/>
    <w:basedOn w:val="Normal"/>
    <w:link w:val="FooterChar"/>
    <w:uiPriority w:val="99"/>
    <w:unhideWhenUsed/>
    <w:rsid w:val="008F607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F6074"/>
    <w:rPr>
      <w:rFonts w:ascii="Times New Roman" w:hAnsi="Times New Roman"/>
    </w:rPr>
  </w:style>
  <w:style w:type="character" w:styleId="PageNumber">
    <w:name w:val="page number"/>
    <w:basedOn w:val="DefaultParagraphFont"/>
    <w:uiPriority w:val="99"/>
    <w:semiHidden/>
    <w:unhideWhenUsed/>
    <w:rsid w:val="000F508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uxplanet.org/the-super-app-experience-3fd530ac1e5f" TargetMode="External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www.id123.io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tcd.ie/news_events/articles/new-trinity-id-app/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hyperlink" Target="https://www.techtarget.com/searchsoftwarequality/definition/MoSCoW-method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easternpeak.com/blog/gamification-strategies-in-educational-apps/" TargetMode="Externa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C9F1FFEE-B1D6-4841-A45D-FA1CD799CDB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155</TotalTime>
  <Pages>13</Pages>
  <Words>1457</Words>
  <Characters>8309</Characters>
  <Application>Microsoft Office Word</Application>
  <DocSecurity>0</DocSecurity>
  <Lines>69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(Student  C00290950) Ihor Melashchenko</dc:creator>
  <cp:keywords/>
  <dc:description/>
  <cp:lastModifiedBy>(Student  C00290950) Ihor Melashchenko</cp:lastModifiedBy>
  <cp:revision>80</cp:revision>
  <dcterms:created xsi:type="dcterms:W3CDTF">2025-12-01T10:11:00Z</dcterms:created>
  <dcterms:modified xsi:type="dcterms:W3CDTF">2025-12-03T10:04:00Z</dcterms:modified>
</cp:coreProperties>
</file>