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9181" w14:textId="0C1E43D8" w:rsidR="00593630" w:rsidRPr="00593630" w:rsidRDefault="00593630" w:rsidP="00593630">
      <w:pPr>
        <w:jc w:val="both"/>
        <w:rPr>
          <w:rFonts w:ascii="Times New Roman" w:hAnsi="Times New Roman" w:cs="Times New Roman"/>
          <w:sz w:val="24"/>
          <w:szCs w:val="24"/>
        </w:rPr>
      </w:pPr>
      <w:r w:rsidRPr="00593630">
        <w:rPr>
          <w:rFonts w:ascii="Times New Roman" w:hAnsi="Times New Roman" w:cs="Times New Roman"/>
          <w:sz w:val="24"/>
          <w:szCs w:val="24"/>
        </w:rPr>
        <w:t xml:space="preserve">Quiz 1 </w:t>
      </w:r>
    </w:p>
    <w:p w14:paraId="001D5DC9" w14:textId="51DB46A4" w:rsidR="00593630" w:rsidRDefault="00593630" w:rsidP="00593630">
      <w:pPr>
        <w:jc w:val="both"/>
        <w:rPr>
          <w:rFonts w:ascii="Times New Roman" w:hAnsi="Times New Roman" w:cs="Times New Roman"/>
          <w:sz w:val="24"/>
          <w:szCs w:val="24"/>
        </w:rPr>
      </w:pPr>
      <w:r w:rsidRPr="00593630">
        <w:rPr>
          <w:rFonts w:ascii="Times New Roman" w:hAnsi="Times New Roman" w:cs="Times New Roman"/>
          <w:sz w:val="24"/>
          <w:szCs w:val="24"/>
        </w:rPr>
        <w:t>Diga se as afirmativas abaixo são verdadeiras ou falsas. Procure não tentar adivinhar porque</w:t>
      </w:r>
      <w:r w:rsidRPr="00593630">
        <w:rPr>
          <w:rFonts w:ascii="Times New Roman" w:hAnsi="Times New Roman" w:cs="Times New Roman"/>
          <w:sz w:val="24"/>
          <w:szCs w:val="24"/>
          <w:u w:val="single"/>
        </w:rPr>
        <w:t xml:space="preserve"> duas</w:t>
      </w:r>
      <w:r w:rsidRPr="00593630">
        <w:rPr>
          <w:rFonts w:ascii="Times New Roman" w:hAnsi="Times New Roman" w:cs="Times New Roman"/>
          <w:sz w:val="24"/>
          <w:szCs w:val="24"/>
        </w:rPr>
        <w:t xml:space="preserve"> respostas </w:t>
      </w:r>
      <w:r w:rsidR="00BE721D">
        <w:rPr>
          <w:rFonts w:ascii="Times New Roman" w:hAnsi="Times New Roman" w:cs="Times New Roman"/>
          <w:sz w:val="24"/>
          <w:szCs w:val="24"/>
        </w:rPr>
        <w:t xml:space="preserve">dadas </w:t>
      </w:r>
      <w:r w:rsidRPr="00593630">
        <w:rPr>
          <w:rFonts w:ascii="Times New Roman" w:hAnsi="Times New Roman" w:cs="Times New Roman"/>
          <w:sz w:val="24"/>
          <w:szCs w:val="24"/>
        </w:rPr>
        <w:t>incorreta</w:t>
      </w:r>
      <w:r w:rsidR="00BE721D">
        <w:rPr>
          <w:rFonts w:ascii="Times New Roman" w:hAnsi="Times New Roman" w:cs="Times New Roman"/>
          <w:sz w:val="24"/>
          <w:szCs w:val="24"/>
        </w:rPr>
        <w:t>mente</w:t>
      </w:r>
      <w:r w:rsidRPr="00593630">
        <w:rPr>
          <w:rFonts w:ascii="Times New Roman" w:hAnsi="Times New Roman" w:cs="Times New Roman"/>
          <w:sz w:val="24"/>
          <w:szCs w:val="24"/>
        </w:rPr>
        <w:t xml:space="preserve"> anulam</w:t>
      </w:r>
      <w:r w:rsidRPr="00593630">
        <w:rPr>
          <w:rFonts w:ascii="Times New Roman" w:hAnsi="Times New Roman" w:cs="Times New Roman"/>
          <w:sz w:val="24"/>
          <w:szCs w:val="24"/>
          <w:u w:val="single"/>
        </w:rPr>
        <w:t xml:space="preserve"> uma</w:t>
      </w:r>
      <w:r w:rsidR="00BE721D">
        <w:rPr>
          <w:rFonts w:ascii="Times New Roman" w:hAnsi="Times New Roman" w:cs="Times New Roman"/>
          <w:sz w:val="24"/>
          <w:szCs w:val="24"/>
        </w:rPr>
        <w:t xml:space="preserve"> dada corretamente</w:t>
      </w:r>
      <w:r w:rsidRPr="00593630">
        <w:rPr>
          <w:rFonts w:ascii="Times New Roman" w:hAnsi="Times New Roman" w:cs="Times New Roman"/>
          <w:sz w:val="24"/>
          <w:szCs w:val="24"/>
        </w:rPr>
        <w:t>.</w:t>
      </w:r>
    </w:p>
    <w:p w14:paraId="4FDD0AF0" w14:textId="6DF97785" w:rsidR="00593630" w:rsidRDefault="00593630" w:rsidP="005936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B1D75" w14:textId="5B36FE9E" w:rsidR="00593630" w:rsidRPr="00593630" w:rsidRDefault="00593630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coeficiente de inclinação estimado no modelo de regressão linear simples,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é zero então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V</w:t>
      </w:r>
    </w:p>
    <w:p w14:paraId="67D2D03C" w14:textId="557043F2" w:rsidR="00593630" w:rsidRPr="00191E7E" w:rsidRDefault="00593630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Interpretar o intercepto é razoável quando a amostra em questão contém valores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91E7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65698">
        <w:rPr>
          <w:rFonts w:ascii="Times New Roman" w:eastAsiaTheme="minorEastAsia" w:hAnsi="Times New Roman" w:cs="Times New Roman"/>
          <w:sz w:val="24"/>
          <w:szCs w:val="24"/>
        </w:rPr>
        <w:t>em torno da origem</w:t>
      </w:r>
      <w:r w:rsidR="00191E7E">
        <w:rPr>
          <w:rFonts w:ascii="Times New Roman" w:eastAsiaTheme="minorEastAsia" w:hAnsi="Times New Roman" w:cs="Times New Roman"/>
          <w:sz w:val="24"/>
          <w:szCs w:val="24"/>
        </w:rPr>
        <w:t xml:space="preserve">   V</w:t>
      </w:r>
    </w:p>
    <w:p w14:paraId="7D0A87C8" w14:textId="7397AC6C" w:rsidR="00191E7E" w:rsidRDefault="00191E7E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modelo de regressão linear simples, a inclinação da regressão representa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semi-elasticidade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y em relação a x      F</w:t>
      </w:r>
    </w:p>
    <w:p w14:paraId="1CBEA153" w14:textId="69DFDB77" w:rsidR="00191E7E" w:rsidRDefault="00F94EFA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 amostral dos resíduos de MQO é um número positivo uma que MQO usa quadrados     F</w:t>
      </w:r>
    </w:p>
    <w:p w14:paraId="4BF348C9" w14:textId="45C8107D" w:rsidR="00A103AA" w:rsidRDefault="00A103AA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baixo significa que existem outros fatores que influenciam y e que não foram levados em conta na regressão      V</w:t>
      </w:r>
    </w:p>
    <w:p w14:paraId="14416E60" w14:textId="3884B11B" w:rsidR="00191E7E" w:rsidRPr="00FA7948" w:rsidRDefault="001F7A1C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94EFA">
        <w:rPr>
          <w:rFonts w:ascii="Times New Roman" w:eastAsiaTheme="minorEastAsia" w:hAnsi="Times New Roman" w:cs="Times New Roman"/>
          <w:sz w:val="24"/>
          <w:szCs w:val="24"/>
        </w:rPr>
        <w:t xml:space="preserve"> tem um desvio-padrão menor, </w:t>
      </w:r>
      <w:r w:rsidR="00FA7948">
        <w:rPr>
          <w:rFonts w:ascii="Times New Roman" w:eastAsiaTheme="minorEastAsia" w:hAnsi="Times New Roman" w:cs="Times New Roman"/>
          <w:sz w:val="24"/>
          <w:szCs w:val="24"/>
        </w:rPr>
        <w:t>outras coisas iguais, se há mais variação na variável explicativa x     V</w:t>
      </w:r>
    </w:p>
    <w:p w14:paraId="558B2516" w14:textId="0551AD98" w:rsidR="00FA7948" w:rsidRPr="00FA7948" w:rsidRDefault="00FA7948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uma medida de se x causa ou não y     F</w:t>
      </w:r>
    </w:p>
    <w:p w14:paraId="297D4529" w14:textId="53825A36" w:rsidR="00FA7948" w:rsidRPr="00203F88" w:rsidRDefault="00FA7948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resíduos de MQO podem ser obtidos subtraindo dos valores efetivos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os valores ajustados </w:t>
      </w:r>
      <w:r w:rsidR="006C5961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03F88">
        <w:rPr>
          <w:rFonts w:ascii="Times New Roman" w:eastAsiaTheme="minorEastAsia" w:hAnsi="Times New Roman" w:cs="Times New Roman"/>
          <w:sz w:val="24"/>
          <w:szCs w:val="24"/>
        </w:rPr>
        <w:t xml:space="preserve">     V</w:t>
      </w:r>
    </w:p>
    <w:p w14:paraId="4ACB9B70" w14:textId="65331B22" w:rsidR="00203F88" w:rsidRPr="00D246D1" w:rsidRDefault="00203F88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modelo de regressão linear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D246D1">
        <w:rPr>
          <w:rFonts w:ascii="Times New Roman" w:eastAsiaTheme="minorEastAsia" w:hAnsi="Times New Roman" w:cs="Times New Roman"/>
          <w:sz w:val="24"/>
          <w:szCs w:val="24"/>
        </w:rPr>
        <w:t xml:space="preserve"> representa a função de regressão populacional     V</w:t>
      </w:r>
    </w:p>
    <w:p w14:paraId="74A4DF62" w14:textId="17E67C0B" w:rsidR="00D246D1" w:rsidRPr="0073138A" w:rsidRDefault="00D246D1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obter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usando MQO divide-se a covariância amostral de x e y pela variância amostral de y     F</w:t>
      </w:r>
    </w:p>
    <w:p w14:paraId="00316806" w14:textId="219A7123" w:rsidR="0073138A" w:rsidRPr="00D246D1" w:rsidRDefault="0073138A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teorema de Gauss-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Markov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estabelece que o estimador de MQO tem variância mínima na classe dos estimadores</w:t>
      </w:r>
      <w:r w:rsidR="008C40AB">
        <w:rPr>
          <w:rFonts w:ascii="Times New Roman" w:eastAsiaTheme="minorEastAsia" w:hAnsi="Times New Roman" w:cs="Times New Roman"/>
          <w:sz w:val="24"/>
          <w:szCs w:val="24"/>
        </w:rPr>
        <w:t xml:space="preserve"> lineares não viesados, dadas as cinco hipóteses do modelo de regressão</w:t>
      </w:r>
      <w:r w:rsidR="00265698">
        <w:rPr>
          <w:rFonts w:ascii="Times New Roman" w:eastAsiaTheme="minorEastAsia" w:hAnsi="Times New Roman" w:cs="Times New Roman"/>
          <w:sz w:val="24"/>
          <w:szCs w:val="24"/>
        </w:rPr>
        <w:t xml:space="preserve">     V</w:t>
      </w:r>
    </w:p>
    <w:p w14:paraId="70F94988" w14:textId="6030E672" w:rsidR="00D246D1" w:rsidRPr="00D246D1" w:rsidRDefault="00D246D1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Multiplicar a variável dependente por 100 e a variável independente por 10º.000 não altera 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V</w:t>
      </w:r>
    </w:p>
    <w:p w14:paraId="4F059AA0" w14:textId="26040502" w:rsidR="00D246D1" w:rsidRPr="00A103AA" w:rsidRDefault="00D246D1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Para decidir se o coeficiente de inclinação indica um </w:t>
      </w:r>
      <w:r w:rsidR="00A103AA">
        <w:rPr>
          <w:rFonts w:ascii="Times New Roman" w:eastAsiaTheme="minorEastAsia" w:hAnsi="Times New Roman" w:cs="Times New Roman"/>
          <w:sz w:val="24"/>
          <w:szCs w:val="24"/>
        </w:rPr>
        <w:t xml:space="preserve">efeito “grande” de x sobre y devemos olhar para 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103AA">
        <w:rPr>
          <w:rFonts w:ascii="Times New Roman" w:eastAsiaTheme="minorEastAsia" w:hAnsi="Times New Roman" w:cs="Times New Roman"/>
          <w:sz w:val="24"/>
          <w:szCs w:val="24"/>
        </w:rPr>
        <w:t xml:space="preserve">     F</w:t>
      </w:r>
    </w:p>
    <w:p w14:paraId="0340D960" w14:textId="39F78E4C" w:rsidR="00A103AA" w:rsidRPr="00A103AA" w:rsidRDefault="00A103AA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hipótese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estabelece que os “outros fatores” em x são não relacionados com x no sentido de que dado um valor de x, a média da distribuição desses outros fatores é zero      V</w:t>
      </w:r>
    </w:p>
    <w:p w14:paraId="7073FDC7" w14:textId="161FD143" w:rsidR="00A103AA" w:rsidRPr="00A103AA" w:rsidRDefault="00A103AA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fazemos a regressão de log(y) em log(x)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corresponde à elasticidade de y em relação a x</w:t>
      </w:r>
      <w:r w:rsidR="0073138A">
        <w:rPr>
          <w:rFonts w:ascii="Times New Roman" w:eastAsiaTheme="minorEastAsia" w:hAnsi="Times New Roman" w:cs="Times New Roman"/>
          <w:sz w:val="24"/>
          <w:szCs w:val="24"/>
        </w:rPr>
        <w:t xml:space="preserve">      V</w:t>
      </w:r>
    </w:p>
    <w:p w14:paraId="6E19D3E2" w14:textId="5DABA1BF" w:rsidR="00A103AA" w:rsidRPr="0073138A" w:rsidRDefault="0073138A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Na </w:t>
      </w:r>
      <w:r w:rsidR="00A103AA">
        <w:rPr>
          <w:rFonts w:ascii="Times New Roman" w:eastAsiaTheme="minorEastAsia" w:hAnsi="Times New Roman" w:cs="Times New Roman"/>
          <w:sz w:val="24"/>
          <w:szCs w:val="24"/>
        </w:rPr>
        <w:t>regressão de salários numa variável indicadora de gênero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A103AA">
        <w:rPr>
          <w:rFonts w:ascii="Times New Roman" w:eastAsiaTheme="minorEastAsia" w:hAnsi="Times New Roman" w:cs="Times New Roman"/>
          <w:sz w:val="24"/>
          <w:szCs w:val="24"/>
        </w:rPr>
        <w:t xml:space="preserve"> termo de </w:t>
      </w:r>
      <w:r>
        <w:rPr>
          <w:rFonts w:ascii="Times New Roman" w:eastAsiaTheme="minorEastAsia" w:hAnsi="Times New Roman" w:cs="Times New Roman"/>
          <w:sz w:val="24"/>
          <w:szCs w:val="24"/>
        </w:rPr>
        <w:t>erro provavelmente é</w:t>
      </w:r>
      <w:r w:rsidR="00A103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103AA">
        <w:rPr>
          <w:rFonts w:ascii="Times New Roman" w:eastAsiaTheme="minorEastAsia" w:hAnsi="Times New Roman" w:cs="Times New Roman"/>
          <w:sz w:val="24"/>
          <w:szCs w:val="24"/>
        </w:rPr>
        <w:t>heterocedástico</w:t>
      </w:r>
      <w:proofErr w:type="spellEnd"/>
      <w:r w:rsidR="00A103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V</w:t>
      </w:r>
    </w:p>
    <w:p w14:paraId="1C691540" w14:textId="479EDE05" w:rsidR="0073138A" w:rsidRPr="0073138A" w:rsidRDefault="0073138A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Suponha a seguinte regressão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(salários)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=2,453+0,0128idade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De acordo com essa regressão, os salários aumentarão em média 1,28% para cada ano adicional de idade     V</w:t>
      </w:r>
    </w:p>
    <w:p w14:paraId="20808D07" w14:textId="34B83325" w:rsidR="0073138A" w:rsidRPr="0073138A" w:rsidRDefault="0073138A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provar que o estimador de MQO é não viesado precisamos da hipótese de homoscedasticidade     F</w:t>
      </w:r>
    </w:p>
    <w:p w14:paraId="198ED74E" w14:textId="1F82AA25" w:rsidR="0073138A" w:rsidRPr="00836FD0" w:rsidRDefault="00836FD0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é correto comparar os modelos nível-log e log-log usando 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V</w:t>
      </w:r>
    </w:p>
    <w:p w14:paraId="72C61778" w14:textId="62DCFA5A" w:rsidR="00836FD0" w:rsidRPr="00593630" w:rsidRDefault="00836FD0" w:rsidP="005936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 modelo de regressão requer linearidade nos parâmetros, ainda que permita não linearidade nas variáveis dependente e independente</w:t>
      </w:r>
      <w:r w:rsidR="00265698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AE0CB0">
        <w:rPr>
          <w:rFonts w:ascii="Times New Roman" w:eastAsiaTheme="minorEastAsia" w:hAnsi="Times New Roman" w:cs="Times New Roman"/>
          <w:sz w:val="24"/>
          <w:szCs w:val="24"/>
        </w:rPr>
        <w:t>V</w:t>
      </w:r>
    </w:p>
    <w:sectPr w:rsidR="00836FD0" w:rsidRPr="0059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067"/>
    <w:multiLevelType w:val="hybridMultilevel"/>
    <w:tmpl w:val="83F82C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82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30"/>
    <w:rsid w:val="00191E7E"/>
    <w:rsid w:val="001F7A1C"/>
    <w:rsid w:val="00203F88"/>
    <w:rsid w:val="00265698"/>
    <w:rsid w:val="00593630"/>
    <w:rsid w:val="006C5961"/>
    <w:rsid w:val="0073138A"/>
    <w:rsid w:val="00836FD0"/>
    <w:rsid w:val="008C40AB"/>
    <w:rsid w:val="00A103AA"/>
    <w:rsid w:val="00AE0CB0"/>
    <w:rsid w:val="00BE721D"/>
    <w:rsid w:val="00D246D1"/>
    <w:rsid w:val="00F94EFA"/>
    <w:rsid w:val="00FA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E3E5"/>
  <w15:chartTrackingRefBased/>
  <w15:docId w15:val="{6E36F8BB-204B-4FD9-9C28-3F97E786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6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93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Picchetti</dc:creator>
  <cp:keywords/>
  <dc:description/>
  <cp:lastModifiedBy>Matheus Milosz</cp:lastModifiedBy>
  <cp:revision>2</cp:revision>
  <dcterms:created xsi:type="dcterms:W3CDTF">2022-04-27T18:02:00Z</dcterms:created>
  <dcterms:modified xsi:type="dcterms:W3CDTF">2022-04-27T18:02:00Z</dcterms:modified>
</cp:coreProperties>
</file>