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 notato che il bordo rosso attorno alla barra dei menu include tutto il body, bisogna modificare =&gt; MODIFICATO 15/05/2024</w:t>
        <w:br w:type="textWrapping"/>
        <w:br w:type="textWrapping"/>
        <w:br w:type="textWrapping"/>
        <w:br w:type="textWrapping"/>
        <w:t xml:space="preserve">- teams.html e css da completare con le informazioni e più estetica, cards fatte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15/05/2024 =&gt; finito (penso) piloti.html e piloti.css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