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89325" w14:textId="77777777" w:rsidR="0036714F" w:rsidRPr="0036714F" w:rsidRDefault="0036714F">
      <w:pPr>
        <w:rPr>
          <w:b/>
          <w:u w:val="single"/>
        </w:rPr>
      </w:pPr>
      <w:r w:rsidRPr="0036714F">
        <w:rPr>
          <w:b/>
          <w:u w:val="single"/>
        </w:rPr>
        <w:t>Données du problème :</w:t>
      </w:r>
    </w:p>
    <w:p w14:paraId="6CA1E022" w14:textId="77777777" w:rsidR="00834BA2" w:rsidRDefault="001B0DE7">
      <w:r>
        <w:t xml:space="preserve">L’entreprise est répartie sur </w:t>
      </w:r>
      <w:r w:rsidR="0036714F">
        <w:t>plusieurs</w:t>
      </w:r>
      <w:r>
        <w:t xml:space="preserve"> sites. Chaque site comprend :</w:t>
      </w:r>
    </w:p>
    <w:p w14:paraId="1920758F" w14:textId="77777777" w:rsidR="001B0DE7" w:rsidRDefault="001B0DE7" w:rsidP="001B0DE7">
      <w:pPr>
        <w:pStyle w:val="Paragraphedeliste"/>
        <w:numPr>
          <w:ilvl w:val="0"/>
          <w:numId w:val="1"/>
        </w:numPr>
      </w:pPr>
      <w:r>
        <w:t>Des salles de réunion simples et des salles de réunion disposant d’un équipement de visio-conférence. Les salles de réunion sont de capacité (nombres de participants maximum) différentes les unes des autres.</w:t>
      </w:r>
    </w:p>
    <w:p w14:paraId="0D4AB682" w14:textId="77777777" w:rsidR="001B0DE7" w:rsidRDefault="001B0DE7" w:rsidP="001B0DE7">
      <w:pPr>
        <w:pStyle w:val="Paragraphedeliste"/>
        <w:numPr>
          <w:ilvl w:val="0"/>
          <w:numId w:val="1"/>
        </w:numPr>
      </w:pPr>
      <w:r>
        <w:t>Des postes de travail affectés aux salariés rattachés au site.</w:t>
      </w:r>
    </w:p>
    <w:p w14:paraId="06485E9D" w14:textId="77777777" w:rsidR="001B0DE7" w:rsidRDefault="001B0DE7" w:rsidP="001B0DE7">
      <w:pPr>
        <w:pStyle w:val="Paragraphedeliste"/>
        <w:numPr>
          <w:ilvl w:val="0"/>
          <w:numId w:val="1"/>
        </w:numPr>
      </w:pPr>
      <w:r>
        <w:t xml:space="preserve">Des bureaux de passage pouvant servir aux salariés en déplacement sur </w:t>
      </w:r>
      <w:r w:rsidR="0036714F">
        <w:t>un site autre que leur site de rattachement</w:t>
      </w:r>
      <w:r>
        <w:t>.</w:t>
      </w:r>
    </w:p>
    <w:p w14:paraId="21626828" w14:textId="77777777" w:rsidR="0036714F" w:rsidRDefault="0036714F" w:rsidP="001B0DE7">
      <w:pPr>
        <w:pStyle w:val="Paragraphedeliste"/>
        <w:numPr>
          <w:ilvl w:val="0"/>
          <w:numId w:val="1"/>
        </w:numPr>
      </w:pPr>
      <w:r>
        <w:t>Une partie des postes de travail affectés peuvent être utilisés comme bureau de passage lorsque leur titulaire est absent.</w:t>
      </w:r>
    </w:p>
    <w:p w14:paraId="57428612" w14:textId="77777777" w:rsidR="001B0DE7" w:rsidRDefault="001B0DE7" w:rsidP="001B0DE7">
      <w:r>
        <w:t>Les équipements de visio-conférence permettent de mettre en communication des réunions organisées dans des salles situées sur plusieurs sites.</w:t>
      </w:r>
    </w:p>
    <w:p w14:paraId="2E1E3B94" w14:textId="77777777" w:rsidR="008C0913" w:rsidRDefault="008C0913" w:rsidP="001B0DE7">
      <w:r>
        <w:t>Les</w:t>
      </w:r>
      <w:r w:rsidR="001B0DE7">
        <w:t xml:space="preserve"> salariés disposent d’un véhicule leur permettant de se déplacer d’un site à l’autre, pour une réunion, ou pour une période de temps plus longue dans une même journée (on n’envisage pas le cas du déplacement d’un salarié comprenant une ou plusieurs nuitée</w:t>
      </w:r>
      <w:r>
        <w:t>s à l’hôtel).</w:t>
      </w:r>
    </w:p>
    <w:p w14:paraId="58E06AD7" w14:textId="77777777" w:rsidR="001B0DE7" w:rsidRDefault="001B0DE7" w:rsidP="001B0DE7">
      <w:r>
        <w:t>L’agenda d’un salarié est composé :</w:t>
      </w:r>
    </w:p>
    <w:p w14:paraId="346F9E49" w14:textId="77777777" w:rsidR="001B0DE7" w:rsidRDefault="001B0DE7" w:rsidP="001B0DE7">
      <w:pPr>
        <w:pStyle w:val="Paragraphedeliste"/>
        <w:numPr>
          <w:ilvl w:val="0"/>
          <w:numId w:val="2"/>
        </w:numPr>
      </w:pPr>
      <w:r>
        <w:t xml:space="preserve">De </w:t>
      </w:r>
      <w:r w:rsidR="0036714F">
        <w:t>temps de réunion</w:t>
      </w:r>
      <w:r>
        <w:t xml:space="preserve"> </w:t>
      </w:r>
      <w:r w:rsidR="0036714F">
        <w:t xml:space="preserve">sur un site de l’entreprise </w:t>
      </w:r>
      <w:r>
        <w:t>pour lesquelles il est participant obligatoire</w:t>
      </w:r>
    </w:p>
    <w:p w14:paraId="39182ABD" w14:textId="77777777" w:rsidR="001B0DE7" w:rsidRPr="008C0913" w:rsidRDefault="001B0DE7" w:rsidP="001B0DE7">
      <w:pPr>
        <w:pStyle w:val="Paragraphedeliste"/>
        <w:numPr>
          <w:ilvl w:val="0"/>
          <w:numId w:val="2"/>
        </w:numPr>
        <w:rPr>
          <w:highlight w:val="yellow"/>
        </w:rPr>
      </w:pPr>
      <w:r>
        <w:t xml:space="preserve">De </w:t>
      </w:r>
      <w:r w:rsidR="0036714F">
        <w:t>temps de réunion</w:t>
      </w:r>
      <w:r>
        <w:t xml:space="preserve"> </w:t>
      </w:r>
      <w:r w:rsidR="0036714F">
        <w:t xml:space="preserve">sur un site de l’entreprise </w:t>
      </w:r>
      <w:r>
        <w:t xml:space="preserve">pour lesquelles il est </w:t>
      </w:r>
      <w:r w:rsidRPr="00B051CB">
        <w:t>participant facultatif</w:t>
      </w:r>
    </w:p>
    <w:p w14:paraId="6F2C74CA" w14:textId="77777777" w:rsidR="001B0DE7" w:rsidRDefault="0036714F" w:rsidP="001B0DE7">
      <w:pPr>
        <w:pStyle w:val="Paragraphedeliste"/>
        <w:numPr>
          <w:ilvl w:val="0"/>
          <w:numId w:val="2"/>
        </w:numPr>
      </w:pPr>
      <w:r>
        <w:t>De temps pour une activité identifiée</w:t>
      </w:r>
      <w:r w:rsidR="001B0DE7">
        <w:t xml:space="preserve">, ne nécessitant pas la réunion de ressources internes à l’entreprise, mais nécessitant </w:t>
      </w:r>
      <w:r w:rsidR="001B0DE7" w:rsidRPr="008C0913">
        <w:rPr>
          <w:highlight w:val="yellow"/>
        </w:rPr>
        <w:t>la disponibilité d’un poste de travail ou d’un bureau de passage de l’entreprise</w:t>
      </w:r>
    </w:p>
    <w:p w14:paraId="17896B50" w14:textId="77777777" w:rsidR="001B0DE7" w:rsidRDefault="0036714F" w:rsidP="001B0DE7">
      <w:pPr>
        <w:pStyle w:val="Paragraphedeliste"/>
        <w:numPr>
          <w:ilvl w:val="0"/>
          <w:numId w:val="2"/>
        </w:numPr>
      </w:pPr>
      <w:r>
        <w:t>De temps pour une activité identifiée,</w:t>
      </w:r>
      <w:r w:rsidR="001B0DE7">
        <w:t xml:space="preserve"> </w:t>
      </w:r>
      <w:r>
        <w:t>ne nécessitant pas la réunion de ressources internes à l’entreprise et effectuées à l’extérieur de l’entreprise</w:t>
      </w:r>
    </w:p>
    <w:p w14:paraId="0DE68E58" w14:textId="77777777" w:rsidR="0036714F" w:rsidRDefault="0036714F" w:rsidP="001B0DE7">
      <w:pPr>
        <w:pStyle w:val="Paragraphedeliste"/>
        <w:numPr>
          <w:ilvl w:val="0"/>
          <w:numId w:val="2"/>
        </w:numPr>
      </w:pPr>
      <w:r>
        <w:t>De périodes d’absences (pause journalière, pause, hebdomadaire, congés, autres absences programmées)</w:t>
      </w:r>
    </w:p>
    <w:p w14:paraId="60EF74DF" w14:textId="77777777" w:rsidR="0036714F" w:rsidRPr="0036714F" w:rsidRDefault="0036714F" w:rsidP="0036714F">
      <w:pPr>
        <w:rPr>
          <w:b/>
          <w:u w:val="single"/>
        </w:rPr>
      </w:pPr>
      <w:r w:rsidRPr="0036714F">
        <w:rPr>
          <w:b/>
          <w:u w:val="single"/>
        </w:rPr>
        <w:t>Fonctions recherchées :</w:t>
      </w:r>
    </w:p>
    <w:p w14:paraId="5D6383F9" w14:textId="77777777" w:rsidR="0036714F" w:rsidRDefault="0036714F" w:rsidP="0036714F">
      <w:r>
        <w:t>L’entreprise souhaite disposer d’un outil permettant une planification des ressources de salles de réunion et des bureaux de passage. Cette planification doit chercher à minimiser les temps passés en déplacements routiers des salariés, tout en offrant une bonne disponibilité des ressources de salles de réunion.</w:t>
      </w:r>
    </w:p>
    <w:p w14:paraId="4DCAD60D" w14:textId="77777777" w:rsidR="002602B9" w:rsidRDefault="002602B9" w:rsidP="002602B9">
      <w:r>
        <w:t xml:space="preserve">Face à chaque besoin de planification de réunion, l’outil doit proposer une solution sous la forme d’un horaire et d’une ou plusieurs salles sur un ou plusieurs sites qui réponde aux </w:t>
      </w:r>
      <w:r w:rsidRPr="002602B9">
        <w:rPr>
          <w:b/>
        </w:rPr>
        <w:t>contraintes</w:t>
      </w:r>
      <w:r>
        <w:t xml:space="preserve"> </w:t>
      </w:r>
      <w:r w:rsidR="00782E94">
        <w:t xml:space="preserve">impératives </w:t>
      </w:r>
      <w:r>
        <w:t>suivantes :</w:t>
      </w:r>
    </w:p>
    <w:p w14:paraId="79828E74" w14:textId="77777777" w:rsidR="002602B9" w:rsidRDefault="002602B9" w:rsidP="002602B9">
      <w:pPr>
        <w:pStyle w:val="Paragraphedeliste"/>
        <w:numPr>
          <w:ilvl w:val="0"/>
          <w:numId w:val="4"/>
        </w:numPr>
      </w:pPr>
      <w:r>
        <w:t xml:space="preserve">L’horaire de la réunion est </w:t>
      </w:r>
      <w:r w:rsidR="005D16D7">
        <w:t>postérieur</w:t>
      </w:r>
      <w:r>
        <w:t xml:space="preserve"> à l’horaire au plus tôt fixé pour la réunion.</w:t>
      </w:r>
    </w:p>
    <w:p w14:paraId="20A00143" w14:textId="77777777" w:rsidR="002602B9" w:rsidRDefault="002602B9" w:rsidP="002602B9">
      <w:pPr>
        <w:pStyle w:val="Paragraphedeliste"/>
        <w:numPr>
          <w:ilvl w:val="0"/>
          <w:numId w:val="4"/>
        </w:numPr>
      </w:pPr>
      <w:r>
        <w:t>L’horaire de la réunion est compatible avec les disponibilités des agendas de la totalité des participants obligatoires</w:t>
      </w:r>
      <w:r w:rsidR="005D16D7">
        <w:t>.</w:t>
      </w:r>
    </w:p>
    <w:p w14:paraId="355D2A67" w14:textId="77777777" w:rsidR="002602B9" w:rsidRDefault="002602B9" w:rsidP="002602B9">
      <w:pPr>
        <w:pStyle w:val="Paragraphedeliste"/>
        <w:numPr>
          <w:ilvl w:val="0"/>
          <w:numId w:val="4"/>
        </w:numPr>
      </w:pPr>
      <w:r>
        <w:t>L’ensemble des participants obligatoires et facultatifs peuvent tenir dans les salles proposées</w:t>
      </w:r>
      <w:r w:rsidR="005D16D7">
        <w:t>.</w:t>
      </w:r>
    </w:p>
    <w:p w14:paraId="52307AB2" w14:textId="77777777" w:rsidR="002602B9" w:rsidRDefault="002602B9" w:rsidP="002602B9">
      <w:pPr>
        <w:pStyle w:val="Paragraphedeliste"/>
        <w:numPr>
          <w:ilvl w:val="0"/>
          <w:numId w:val="4"/>
        </w:numPr>
      </w:pPr>
      <w:r>
        <w:lastRenderedPageBreak/>
        <w:t>Les temps de trajet pour les participants devant se déplacer sont compatibles avec les disponibilités de leurs agendas.</w:t>
      </w:r>
    </w:p>
    <w:p w14:paraId="28DFF13B" w14:textId="77777777" w:rsidR="002602B9" w:rsidRDefault="002602B9" w:rsidP="002602B9">
      <w:r>
        <w:t>La proposition de solution cherche à optimiser les critères suivants :</w:t>
      </w:r>
    </w:p>
    <w:p w14:paraId="323633DC" w14:textId="77777777" w:rsidR="002602B9" w:rsidRDefault="002602B9" w:rsidP="002602B9">
      <w:pPr>
        <w:pStyle w:val="Paragraphedeliste"/>
        <w:numPr>
          <w:ilvl w:val="0"/>
          <w:numId w:val="5"/>
        </w:numPr>
      </w:pPr>
      <w:r>
        <w:t>Minimisation du temps de déplacement</w:t>
      </w:r>
      <w:r w:rsidR="005D16D7">
        <w:t>.</w:t>
      </w:r>
    </w:p>
    <w:p w14:paraId="64704713" w14:textId="77777777" w:rsidR="002602B9" w:rsidRDefault="002602B9" w:rsidP="002602B9">
      <w:pPr>
        <w:pStyle w:val="Paragraphedeliste"/>
        <w:numPr>
          <w:ilvl w:val="0"/>
          <w:numId w:val="5"/>
        </w:numPr>
      </w:pPr>
      <w:r w:rsidRPr="00A34758">
        <w:rPr>
          <w:highlight w:val="yellow"/>
        </w:rPr>
        <w:t>Positionnement des déplacements préférés en début de journée ou en fin de journée</w:t>
      </w:r>
      <w:r w:rsidR="005D16D7">
        <w:t>.</w:t>
      </w:r>
    </w:p>
    <w:p w14:paraId="4263A108" w14:textId="77777777" w:rsidR="005D16D7" w:rsidRDefault="005D16D7" w:rsidP="005D16D7">
      <w:pPr>
        <w:pStyle w:val="Paragraphedeliste"/>
        <w:numPr>
          <w:ilvl w:val="0"/>
          <w:numId w:val="5"/>
        </w:numPr>
      </w:pPr>
      <w:r>
        <w:t>Minimisation du délai entre l’horaire de la réunion et l’horaire au plus tôt demandé.</w:t>
      </w:r>
    </w:p>
    <w:p w14:paraId="032596C9" w14:textId="77777777" w:rsidR="005D16D7" w:rsidRDefault="005D16D7" w:rsidP="005D16D7">
      <w:r>
        <w:t xml:space="preserve">En outre, l’outil doit rechercher et proposer des solutions plus optimales reposant sur la possibilité de </w:t>
      </w:r>
      <w:proofErr w:type="spellStart"/>
      <w:r>
        <w:t>replanifier</w:t>
      </w:r>
      <w:proofErr w:type="spellEnd"/>
      <w:r>
        <w:t xml:space="preserve"> des réunions déjà positionnés dans les agendas, sous réserve des contraintes suivantes :</w:t>
      </w:r>
    </w:p>
    <w:p w14:paraId="54165F8E" w14:textId="77777777" w:rsidR="005D16D7" w:rsidRDefault="005D16D7" w:rsidP="005D16D7">
      <w:pPr>
        <w:pStyle w:val="Paragraphedeliste"/>
        <w:numPr>
          <w:ilvl w:val="0"/>
          <w:numId w:val="7"/>
        </w:numPr>
      </w:pPr>
      <w:r>
        <w:t xml:space="preserve">Une réunion ne peut pas être </w:t>
      </w:r>
      <w:proofErr w:type="spellStart"/>
      <w:r>
        <w:t>replanifiée</w:t>
      </w:r>
      <w:proofErr w:type="spellEnd"/>
      <w:r>
        <w:t xml:space="preserve"> plus d’une fois.</w:t>
      </w:r>
    </w:p>
    <w:p w14:paraId="795CAFD0" w14:textId="77777777" w:rsidR="005D16D7" w:rsidRDefault="005D16D7" w:rsidP="005D16D7">
      <w:pPr>
        <w:pStyle w:val="Paragraphedeliste"/>
        <w:numPr>
          <w:ilvl w:val="0"/>
          <w:numId w:val="7"/>
        </w:numPr>
      </w:pPr>
      <w:r>
        <w:t xml:space="preserve">Une réunion ne peut être </w:t>
      </w:r>
      <w:proofErr w:type="spellStart"/>
      <w:r>
        <w:t>replanifiée</w:t>
      </w:r>
      <w:proofErr w:type="spellEnd"/>
      <w:r>
        <w:t xml:space="preserve"> que s’il y a un nombre de jours suffisants (à paramétrer) avant le début de la réunion.</w:t>
      </w:r>
    </w:p>
    <w:p w14:paraId="73D1BE9D" w14:textId="77777777" w:rsidR="005D16D7" w:rsidRDefault="00366DA7" w:rsidP="005D16D7">
      <w:r>
        <w:t>L’organisateur</w:t>
      </w:r>
      <w:r w:rsidR="005D16D7">
        <w:t xml:space="preserve"> accepte seul une proposition ne comportant pas de </w:t>
      </w:r>
      <w:proofErr w:type="spellStart"/>
      <w:r w:rsidR="005D16D7">
        <w:t>repla</w:t>
      </w:r>
      <w:r>
        <w:t>nification</w:t>
      </w:r>
      <w:proofErr w:type="spellEnd"/>
      <w:r>
        <w:t xml:space="preserve">, ou comprenant des </w:t>
      </w:r>
      <w:proofErr w:type="spellStart"/>
      <w:r>
        <w:t>replanifications</w:t>
      </w:r>
      <w:proofErr w:type="spellEnd"/>
      <w:r>
        <w:t xml:space="preserve"> ne portant que sur des réunions dont il était aussi l’organisateur.</w:t>
      </w:r>
    </w:p>
    <w:p w14:paraId="508A7735" w14:textId="77777777" w:rsidR="00366DA7" w:rsidRDefault="00366DA7" w:rsidP="005D16D7">
      <w:r>
        <w:t xml:space="preserve">Pour accepter une proposition comportant la </w:t>
      </w:r>
      <w:proofErr w:type="spellStart"/>
      <w:r>
        <w:t>replanification</w:t>
      </w:r>
      <w:proofErr w:type="spellEnd"/>
      <w:r>
        <w:t xml:space="preserve"> de réunions ayant d’autres organisateurs, il doit obtenir l’accord de ces derniers. L’outil organise l’obtention des accords sous la forme d’un workflow.</w:t>
      </w:r>
    </w:p>
    <w:p w14:paraId="6B0C14ED" w14:textId="77777777" w:rsidR="000371AC" w:rsidRDefault="000371AC" w:rsidP="005D16D7">
      <w:r>
        <w:t xml:space="preserve">La donnée maîtresse des agendas des personnes, des salles de réunion et des bureaux de passage sont dans </w:t>
      </w:r>
      <w:proofErr w:type="spellStart"/>
      <w:r>
        <w:t>outlook</w:t>
      </w:r>
      <w:proofErr w:type="spellEnd"/>
      <w:r>
        <w:t>.</w:t>
      </w:r>
    </w:p>
    <w:p w14:paraId="498BBEC9" w14:textId="77777777" w:rsidR="002602B9" w:rsidRDefault="000371AC" w:rsidP="002602B9">
      <w:r>
        <w:t>Les déplacements induits par les réunions acceptées sont intégrés dans les ag</w:t>
      </w:r>
      <w:r w:rsidR="00CF2224">
        <w:t>endas des personnes concernées.</w:t>
      </w:r>
    </w:p>
    <w:p w14:paraId="1122F412" w14:textId="77777777" w:rsidR="006D7C6B" w:rsidRDefault="006D7C6B" w:rsidP="002602B9"/>
    <w:p w14:paraId="04FA2238" w14:textId="0EDFB18B" w:rsidR="006D7C6B" w:rsidRDefault="00271686" w:rsidP="002602B9">
      <w:pPr>
        <w:rPr>
          <w:b/>
        </w:rPr>
      </w:pPr>
      <w:r>
        <w:rPr>
          <w:b/>
        </w:rPr>
        <w:t>Données d’entrée  (TODO) :</w:t>
      </w:r>
    </w:p>
    <w:p w14:paraId="7494FA94" w14:textId="77777777" w:rsidR="00F64591" w:rsidRDefault="00F64591" w:rsidP="00F64591">
      <w:pPr>
        <w:pStyle w:val="Sansinterligne"/>
        <w:ind w:left="360"/>
      </w:pPr>
      <w:proofErr w:type="spellStart"/>
      <w:r>
        <w:t>Json</w:t>
      </w:r>
      <w:proofErr w:type="spellEnd"/>
      <w:r>
        <w:t xml:space="preserve"> data = {</w:t>
      </w:r>
    </w:p>
    <w:p w14:paraId="125DF089" w14:textId="49C0BC93" w:rsidR="00F64591" w:rsidRPr="002A79F1" w:rsidRDefault="00F64591" w:rsidP="00F64591">
      <w:pPr>
        <w:pStyle w:val="Sansinterligne"/>
        <w:ind w:left="360"/>
        <w:rPr>
          <w:lang w:val="en-US"/>
        </w:rPr>
      </w:pPr>
      <w:r>
        <w:tab/>
      </w:r>
      <w:proofErr w:type="gramStart"/>
      <w:r w:rsidRPr="002A79F1">
        <w:rPr>
          <w:lang w:val="en-US"/>
        </w:rPr>
        <w:t>‘’persons’’ :</w:t>
      </w:r>
      <w:proofErr w:type="gramEnd"/>
      <w:r w:rsidRPr="002A79F1">
        <w:rPr>
          <w:lang w:val="en-US"/>
        </w:rPr>
        <w:t xml:space="preserve"> </w:t>
      </w:r>
      <w:r w:rsidR="002A79F1">
        <w:rPr>
          <w:lang w:val="en-US"/>
        </w:rPr>
        <w:t>{</w:t>
      </w:r>
    </w:p>
    <w:p w14:paraId="38E1797B" w14:textId="77777777" w:rsidR="00F64591" w:rsidRDefault="00F64591" w:rsidP="00F64591">
      <w:pPr>
        <w:pStyle w:val="Sansinterligne"/>
        <w:ind w:left="360"/>
        <w:rPr>
          <w:lang w:val="en-US"/>
        </w:rPr>
      </w:pPr>
      <w:r w:rsidRPr="00F64591">
        <w:rPr>
          <w:lang w:val="en-US"/>
        </w:rPr>
        <w:tab/>
      </w:r>
      <w:r w:rsidRPr="00F64591">
        <w:rPr>
          <w:lang w:val="en-US"/>
        </w:rPr>
        <w:tab/>
        <w:t>{</w:t>
      </w:r>
      <w:proofErr w:type="gramStart"/>
      <w:r w:rsidRPr="00F64591">
        <w:rPr>
          <w:lang w:val="en-US"/>
        </w:rPr>
        <w:t>‘’id’’ :</w:t>
      </w:r>
      <w:proofErr w:type="gramEnd"/>
      <w:r w:rsidRPr="00F64591">
        <w:rPr>
          <w:lang w:val="en-US"/>
        </w:rPr>
        <w:t xml:space="preserve"> </w:t>
      </w:r>
      <w:proofErr w:type="spellStart"/>
      <w:r>
        <w:rPr>
          <w:lang w:val="en-US"/>
        </w:rPr>
        <w:t>personI</w:t>
      </w:r>
      <w:r w:rsidRPr="00F64591">
        <w:rPr>
          <w:lang w:val="en-US"/>
        </w:rPr>
        <w:t>d</w:t>
      </w:r>
      <w:proofErr w:type="spellEnd"/>
      <w:r w:rsidRPr="00F64591">
        <w:rPr>
          <w:lang w:val="en-US"/>
        </w:rPr>
        <w:t>, ‘’name’’ : name, ‘’workplace’’ :</w:t>
      </w:r>
      <w:r>
        <w:rPr>
          <w:lang w:val="en-US"/>
        </w:rPr>
        <w:t xml:space="preserve"> </w:t>
      </w:r>
      <w:proofErr w:type="spellStart"/>
      <w:r>
        <w:rPr>
          <w:lang w:val="en-US"/>
        </w:rPr>
        <w:t>locationId</w:t>
      </w:r>
      <w:proofErr w:type="spellEnd"/>
      <w:r>
        <w:rPr>
          <w:lang w:val="en-US"/>
        </w:rPr>
        <w:t xml:space="preserve"> },</w:t>
      </w:r>
    </w:p>
    <w:p w14:paraId="3CFE48FD" w14:textId="1DC2B89E" w:rsidR="00F64591" w:rsidRDefault="00F64591" w:rsidP="00F64591">
      <w:pPr>
        <w:pStyle w:val="Sansinterligne"/>
        <w:ind w:left="360"/>
      </w:pPr>
      <w:r>
        <w:rPr>
          <w:lang w:val="en-US"/>
        </w:rPr>
        <w:tab/>
      </w:r>
      <w:r>
        <w:rPr>
          <w:lang w:val="en-US"/>
        </w:rPr>
        <w:tab/>
        <w:t>…</w:t>
      </w:r>
      <w:r w:rsidR="002A79F1">
        <w:t>}</w:t>
      </w:r>
      <w:r>
        <w:t>,</w:t>
      </w:r>
    </w:p>
    <w:p w14:paraId="0242DB92" w14:textId="46CCE1A0" w:rsidR="00F64591" w:rsidRPr="002A79F1" w:rsidRDefault="00F64591" w:rsidP="00F64591">
      <w:pPr>
        <w:pStyle w:val="Sansinterligne"/>
        <w:ind w:left="360"/>
        <w:rPr>
          <w:lang w:val="en-US"/>
        </w:rPr>
      </w:pPr>
      <w:r>
        <w:tab/>
      </w:r>
      <w:proofErr w:type="gramStart"/>
      <w:r w:rsidRPr="002A79F1">
        <w:rPr>
          <w:lang w:val="en-US"/>
        </w:rPr>
        <w:t>‘’locations’’ :</w:t>
      </w:r>
      <w:proofErr w:type="gramEnd"/>
      <w:r w:rsidRPr="002A79F1">
        <w:rPr>
          <w:lang w:val="en-US"/>
        </w:rPr>
        <w:t xml:space="preserve"> </w:t>
      </w:r>
      <w:r w:rsidR="002A79F1">
        <w:rPr>
          <w:lang w:val="en-US"/>
        </w:rPr>
        <w:t>{</w:t>
      </w:r>
    </w:p>
    <w:p w14:paraId="59EE125B" w14:textId="77777777" w:rsidR="00F64591" w:rsidRPr="002A79F1" w:rsidRDefault="00F64591" w:rsidP="00F64591">
      <w:pPr>
        <w:pStyle w:val="Sansinterligne"/>
        <w:ind w:left="360"/>
        <w:rPr>
          <w:lang w:val="en-US"/>
        </w:rPr>
      </w:pPr>
      <w:r w:rsidRPr="002A79F1">
        <w:rPr>
          <w:lang w:val="en-US"/>
        </w:rPr>
        <w:tab/>
      </w:r>
      <w:r w:rsidRPr="002A79F1">
        <w:rPr>
          <w:lang w:val="en-US"/>
        </w:rPr>
        <w:tab/>
      </w:r>
      <w:r w:rsidRPr="00F64591">
        <w:rPr>
          <w:lang w:val="en-US"/>
        </w:rPr>
        <w:t>{</w:t>
      </w:r>
      <w:proofErr w:type="gramStart"/>
      <w:r w:rsidRPr="00F64591">
        <w:rPr>
          <w:lang w:val="en-US"/>
        </w:rPr>
        <w:t>‘’id’’ :</w:t>
      </w:r>
      <w:proofErr w:type="gramEnd"/>
      <w:r w:rsidRPr="00F64591">
        <w:rPr>
          <w:lang w:val="en-US"/>
        </w:rPr>
        <w:t xml:space="preserve"> </w:t>
      </w:r>
      <w:proofErr w:type="spellStart"/>
      <w:r>
        <w:rPr>
          <w:lang w:val="en-US"/>
        </w:rPr>
        <w:t>locationI</w:t>
      </w:r>
      <w:r w:rsidRPr="00F64591">
        <w:rPr>
          <w:lang w:val="en-US"/>
        </w:rPr>
        <w:t>d</w:t>
      </w:r>
      <w:proofErr w:type="spellEnd"/>
      <w:r w:rsidRPr="00F64591">
        <w:rPr>
          <w:lang w:val="en-US"/>
        </w:rPr>
        <w:t>, ‘’name’’ : name</w:t>
      </w:r>
      <w:r>
        <w:rPr>
          <w:lang w:val="en-US"/>
        </w:rPr>
        <w:t>}</w:t>
      </w:r>
    </w:p>
    <w:p w14:paraId="1D430E3F" w14:textId="277F1E29" w:rsidR="00F64591" w:rsidRDefault="00F64591" w:rsidP="00F64591">
      <w:pPr>
        <w:pStyle w:val="Sansinterligne"/>
        <w:ind w:left="360"/>
      </w:pPr>
      <w:r>
        <w:rPr>
          <w:lang w:val="en-US"/>
        </w:rPr>
        <w:tab/>
      </w:r>
      <w:r>
        <w:rPr>
          <w:lang w:val="en-US"/>
        </w:rPr>
        <w:tab/>
        <w:t>…</w:t>
      </w:r>
      <w:r w:rsidR="002A79F1">
        <w:t>}</w:t>
      </w:r>
      <w:r>
        <w:t>,</w:t>
      </w:r>
    </w:p>
    <w:p w14:paraId="3086418F" w14:textId="77777777" w:rsidR="00F64591" w:rsidRPr="00F64591" w:rsidRDefault="00F64591" w:rsidP="00F64591">
      <w:pPr>
        <w:pStyle w:val="Sansinterligne"/>
        <w:ind w:left="360"/>
        <w:rPr>
          <w:lang w:val="en-US"/>
        </w:rPr>
      </w:pPr>
      <w:r>
        <w:rPr>
          <w:lang w:val="en-US"/>
        </w:rPr>
        <w:t>…</w:t>
      </w:r>
    </w:p>
    <w:p w14:paraId="298DC70B" w14:textId="77777777" w:rsidR="00F64591" w:rsidRPr="006D7C6B" w:rsidRDefault="00F64591" w:rsidP="00F64591">
      <w:pPr>
        <w:pStyle w:val="Sansinterligne"/>
        <w:ind w:left="360"/>
      </w:pPr>
      <w:r>
        <w:t>}</w:t>
      </w:r>
    </w:p>
    <w:p w14:paraId="39668735" w14:textId="77777777" w:rsidR="006D7C6B" w:rsidRDefault="006D7C6B" w:rsidP="006D7C6B"/>
    <w:p w14:paraId="2D5DDF63" w14:textId="77777777" w:rsidR="0036714F" w:rsidRPr="00FB616F" w:rsidRDefault="00FB616F" w:rsidP="0036714F">
      <w:pPr>
        <w:rPr>
          <w:b/>
        </w:rPr>
      </w:pPr>
      <w:r w:rsidRPr="00FB616F">
        <w:rPr>
          <w:b/>
        </w:rPr>
        <w:t>Variables :</w:t>
      </w:r>
    </w:p>
    <w:tbl>
      <w:tblPr>
        <w:tblStyle w:val="Grilledutableau"/>
        <w:tblW w:w="0" w:type="auto"/>
        <w:tblLook w:val="04A0" w:firstRow="1" w:lastRow="0" w:firstColumn="1" w:lastColumn="0" w:noHBand="0" w:noVBand="1"/>
      </w:tblPr>
      <w:tblGrid>
        <w:gridCol w:w="1242"/>
        <w:gridCol w:w="1418"/>
        <w:gridCol w:w="6628"/>
      </w:tblGrid>
      <w:tr w:rsidR="00D575B2" w14:paraId="2FFC120C" w14:textId="77777777" w:rsidTr="00357CB6">
        <w:tc>
          <w:tcPr>
            <w:tcW w:w="1242" w:type="dxa"/>
            <w:vAlign w:val="center"/>
          </w:tcPr>
          <w:p w14:paraId="054F985C" w14:textId="77777777" w:rsidR="00D575B2" w:rsidRDefault="007010CE" w:rsidP="00D575B2">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s</m:t>
                        </m:r>
                      </m:e>
                    </m:acc>
                  </m:e>
                  <m:sub>
                    <m:r>
                      <w:rPr>
                        <w:rFonts w:ascii="Cambria Math" w:hAnsi="Cambria Math"/>
                      </w:rPr>
                      <m:t>r</m:t>
                    </m:r>
                  </m:sub>
                </m:sSub>
              </m:oMath>
            </m:oMathPara>
          </w:p>
        </w:tc>
        <w:tc>
          <w:tcPr>
            <w:tcW w:w="1418" w:type="dxa"/>
            <w:vAlign w:val="center"/>
          </w:tcPr>
          <w:p w14:paraId="5994A829" w14:textId="77777777" w:rsidR="00D575B2" w:rsidRPr="00D575B2" w:rsidRDefault="00D575B2" w:rsidP="00D575B2">
            <w:pPr>
              <w:rPr>
                <w:rFonts w:ascii="Consolas" w:hAnsi="Consolas" w:cs="Consolas"/>
              </w:rPr>
            </w:pPr>
            <w:proofErr w:type="spellStart"/>
            <w:r w:rsidRPr="00D575B2">
              <w:rPr>
                <w:rFonts w:ascii="Consolas" w:hAnsi="Consolas" w:cs="Consolas"/>
                <w:sz w:val="18"/>
              </w:rPr>
              <w:t>IntervalVar</w:t>
            </w:r>
            <w:proofErr w:type="spellEnd"/>
          </w:p>
        </w:tc>
        <w:tc>
          <w:tcPr>
            <w:tcW w:w="6628" w:type="dxa"/>
            <w:vAlign w:val="center"/>
          </w:tcPr>
          <w:p w14:paraId="37040336" w14:textId="77777777" w:rsidR="00D575B2" w:rsidRPr="00D575B2" w:rsidRDefault="00D575B2" w:rsidP="00D575B2">
            <w:r>
              <w:t>Intervalle de temps de la réunion r</w:t>
            </w:r>
          </w:p>
        </w:tc>
      </w:tr>
      <w:tr w:rsidR="00357CB6" w14:paraId="460CD852" w14:textId="77777777" w:rsidTr="00357CB6">
        <w:tc>
          <w:tcPr>
            <w:tcW w:w="1242" w:type="dxa"/>
          </w:tcPr>
          <w:p w14:paraId="744D319F" w14:textId="77777777" w:rsidR="00357CB6" w:rsidRDefault="007010CE">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d</m:t>
                        </m:r>
                      </m:e>
                    </m:acc>
                  </m:e>
                  <m:sub>
                    <m:r>
                      <w:rPr>
                        <w:rFonts w:ascii="Cambria Math" w:hAnsi="Cambria Math"/>
                      </w:rPr>
                      <m:t>r</m:t>
                    </m:r>
                  </m:sub>
                </m:sSub>
              </m:oMath>
            </m:oMathPara>
          </w:p>
        </w:tc>
        <w:tc>
          <w:tcPr>
            <w:tcW w:w="1418" w:type="dxa"/>
            <w:vAlign w:val="center"/>
          </w:tcPr>
          <w:p w14:paraId="507583BE" w14:textId="77777777" w:rsidR="00357CB6" w:rsidRPr="00D575B2" w:rsidRDefault="00357CB6" w:rsidP="00D575B2">
            <w:pPr>
              <w:rPr>
                <w:rFonts w:ascii="Consolas" w:hAnsi="Consolas" w:cs="Consolas"/>
                <w:sz w:val="18"/>
              </w:rPr>
            </w:pPr>
            <w:proofErr w:type="spellStart"/>
            <w:r>
              <w:rPr>
                <w:rFonts w:ascii="Consolas" w:hAnsi="Consolas" w:cs="Consolas"/>
                <w:sz w:val="18"/>
              </w:rPr>
              <w:t>IntVar</w:t>
            </w:r>
            <w:proofErr w:type="spellEnd"/>
          </w:p>
        </w:tc>
        <w:tc>
          <w:tcPr>
            <w:tcW w:w="6628" w:type="dxa"/>
            <w:vAlign w:val="center"/>
          </w:tcPr>
          <w:p w14:paraId="474BE7EA" w14:textId="77777777" w:rsidR="00357CB6" w:rsidRDefault="00357CB6" w:rsidP="00D575B2">
            <w:r>
              <w:t>Heure de début de la réunion r</w:t>
            </w:r>
          </w:p>
        </w:tc>
      </w:tr>
      <w:tr w:rsidR="00357CB6" w14:paraId="553AB6C6" w14:textId="77777777" w:rsidTr="00357CB6">
        <w:tc>
          <w:tcPr>
            <w:tcW w:w="1242" w:type="dxa"/>
          </w:tcPr>
          <w:p w14:paraId="75D3933C" w14:textId="77777777" w:rsidR="00357CB6" w:rsidRDefault="007010CE" w:rsidP="00357CB6">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ds</m:t>
                        </m:r>
                      </m:e>
                    </m:acc>
                  </m:e>
                  <m:sub>
                    <m:r>
                      <w:rPr>
                        <w:rFonts w:ascii="Cambria Math" w:hAnsi="Cambria Math"/>
                      </w:rPr>
                      <m:t>q</m:t>
                    </m:r>
                  </m:sub>
                </m:sSub>
              </m:oMath>
            </m:oMathPara>
          </w:p>
        </w:tc>
        <w:tc>
          <w:tcPr>
            <w:tcW w:w="1418" w:type="dxa"/>
            <w:vAlign w:val="center"/>
          </w:tcPr>
          <w:p w14:paraId="50C44FA5" w14:textId="77777777" w:rsidR="00357CB6" w:rsidRPr="00D575B2" w:rsidRDefault="00357CB6" w:rsidP="00CC1D92">
            <w:pPr>
              <w:rPr>
                <w:rFonts w:ascii="Consolas" w:hAnsi="Consolas" w:cs="Consolas"/>
                <w:sz w:val="18"/>
              </w:rPr>
            </w:pPr>
            <w:proofErr w:type="spellStart"/>
            <w:r>
              <w:rPr>
                <w:rFonts w:ascii="Consolas" w:hAnsi="Consolas" w:cs="Consolas"/>
                <w:sz w:val="18"/>
              </w:rPr>
              <w:t>IntVar</w:t>
            </w:r>
            <w:proofErr w:type="spellEnd"/>
          </w:p>
        </w:tc>
        <w:tc>
          <w:tcPr>
            <w:tcW w:w="6628" w:type="dxa"/>
            <w:vAlign w:val="center"/>
          </w:tcPr>
          <w:p w14:paraId="163047AF" w14:textId="77777777" w:rsidR="00357CB6" w:rsidRDefault="00357CB6" w:rsidP="00357CB6">
            <w:r>
              <w:t>Heure de début de la réunion q, réunions triées par heures croissantes</w:t>
            </w:r>
          </w:p>
        </w:tc>
      </w:tr>
      <w:tr w:rsidR="00357CB6" w14:paraId="24C37F0A" w14:textId="77777777" w:rsidTr="00357CB6">
        <w:tc>
          <w:tcPr>
            <w:tcW w:w="1242" w:type="dxa"/>
            <w:vAlign w:val="center"/>
          </w:tcPr>
          <w:p w14:paraId="4882BE98" w14:textId="77777777" w:rsidR="00357CB6" w:rsidRDefault="007010CE" w:rsidP="00D575B2">
            <w:pPr>
              <w:rPr>
                <w:rFonts w:ascii="Calibri" w:eastAsia="Calibri" w:hAnsi="Calibri" w:cs="Times New Roman"/>
              </w:rPr>
            </w:pPr>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r</m:t>
                    </m:r>
                  </m:sub>
                </m:sSub>
              </m:oMath>
            </m:oMathPara>
          </w:p>
        </w:tc>
        <w:tc>
          <w:tcPr>
            <w:tcW w:w="1418" w:type="dxa"/>
            <w:vAlign w:val="center"/>
          </w:tcPr>
          <w:p w14:paraId="5AD69FF0" w14:textId="77777777" w:rsidR="00357CB6" w:rsidRPr="00D575B2" w:rsidRDefault="00357CB6" w:rsidP="00CC1D92">
            <w:pPr>
              <w:rPr>
                <w:rFonts w:ascii="Consolas" w:hAnsi="Consolas" w:cs="Consolas"/>
                <w:sz w:val="18"/>
              </w:rPr>
            </w:pPr>
            <w:proofErr w:type="spellStart"/>
            <w:r>
              <w:rPr>
                <w:rFonts w:ascii="Consolas" w:hAnsi="Consolas" w:cs="Consolas"/>
                <w:sz w:val="18"/>
              </w:rPr>
              <w:t>IntVar</w:t>
            </w:r>
            <w:proofErr w:type="spellEnd"/>
          </w:p>
        </w:tc>
        <w:tc>
          <w:tcPr>
            <w:tcW w:w="6628" w:type="dxa"/>
            <w:vAlign w:val="center"/>
          </w:tcPr>
          <w:p w14:paraId="76C2A867" w14:textId="77777777" w:rsidR="00357CB6" w:rsidRDefault="00357CB6" w:rsidP="00D575B2">
            <w:r>
              <w:t xml:space="preserve">Booléen : la réunion r est </w:t>
            </w:r>
            <w:proofErr w:type="spellStart"/>
            <w:r>
              <w:t>multisites</w:t>
            </w:r>
            <w:proofErr w:type="spellEnd"/>
          </w:p>
        </w:tc>
      </w:tr>
      <w:tr w:rsidR="00357CB6" w14:paraId="0B3B9A31" w14:textId="77777777" w:rsidTr="00357CB6">
        <w:tc>
          <w:tcPr>
            <w:tcW w:w="1242" w:type="dxa"/>
            <w:vAlign w:val="center"/>
          </w:tcPr>
          <w:p w14:paraId="7AED73C7" w14:textId="77777777" w:rsidR="00357CB6" w:rsidRDefault="007010CE" w:rsidP="00D575B2">
            <w:pPr>
              <w:rPr>
                <w:rFonts w:ascii="Calibri" w:eastAsia="Calibri" w:hAnsi="Calibri" w:cs="Times New Roman"/>
              </w:rPr>
            </w:pPr>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l</m:t>
                        </m:r>
                      </m:e>
                    </m:acc>
                  </m:e>
                  <m:sub>
                    <m:r>
                      <w:rPr>
                        <w:rFonts w:ascii="Cambria Math" w:hAnsi="Cambria Math"/>
                      </w:rPr>
                      <m:t>p,r</m:t>
                    </m:r>
                  </m:sub>
                </m:sSub>
              </m:oMath>
            </m:oMathPara>
          </w:p>
        </w:tc>
        <w:tc>
          <w:tcPr>
            <w:tcW w:w="1418" w:type="dxa"/>
            <w:vAlign w:val="center"/>
          </w:tcPr>
          <w:p w14:paraId="027F8EA3" w14:textId="77777777" w:rsidR="00357CB6" w:rsidRDefault="00357CB6" w:rsidP="00CC1D92">
            <w:pPr>
              <w:rPr>
                <w:rFonts w:ascii="Consolas" w:hAnsi="Consolas" w:cs="Consolas"/>
                <w:sz w:val="18"/>
              </w:rPr>
            </w:pPr>
            <w:proofErr w:type="spellStart"/>
            <w:r>
              <w:rPr>
                <w:rFonts w:ascii="Consolas" w:hAnsi="Consolas" w:cs="Consolas"/>
                <w:sz w:val="18"/>
              </w:rPr>
              <w:t>IntVar</w:t>
            </w:r>
            <w:proofErr w:type="spellEnd"/>
          </w:p>
        </w:tc>
        <w:tc>
          <w:tcPr>
            <w:tcW w:w="6628" w:type="dxa"/>
            <w:vAlign w:val="center"/>
          </w:tcPr>
          <w:p w14:paraId="728FA1B5" w14:textId="77777777" w:rsidR="00357CB6" w:rsidRDefault="00357CB6" w:rsidP="00D575B2">
            <w:r>
              <w:t>Entier représentant le site où la personne p assiste à la réunion r</w:t>
            </w:r>
          </w:p>
        </w:tc>
      </w:tr>
      <w:tr w:rsidR="00357CB6" w14:paraId="5BD76384" w14:textId="77777777" w:rsidTr="00357CB6">
        <w:tc>
          <w:tcPr>
            <w:tcW w:w="1242" w:type="dxa"/>
            <w:vAlign w:val="center"/>
          </w:tcPr>
          <w:p w14:paraId="0896F08B" w14:textId="77777777" w:rsidR="00357CB6" w:rsidRDefault="007010CE" w:rsidP="00D575B2">
            <w:pPr>
              <w:rPr>
                <w:rFonts w:ascii="Calibri" w:eastAsia="Calibri" w:hAnsi="Calibri" w:cs="Times New Roman"/>
              </w:rPr>
            </w:pPr>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a</m:t>
                        </m:r>
                      </m:e>
                    </m:acc>
                  </m:e>
                  <m:sub>
                    <m:r>
                      <w:rPr>
                        <w:rFonts w:ascii="Cambria Math" w:hAnsi="Cambria Math"/>
                      </w:rPr>
                      <m:t>s,r</m:t>
                    </m:r>
                  </m:sub>
                </m:sSub>
              </m:oMath>
            </m:oMathPara>
          </w:p>
        </w:tc>
        <w:tc>
          <w:tcPr>
            <w:tcW w:w="1418" w:type="dxa"/>
            <w:vAlign w:val="center"/>
          </w:tcPr>
          <w:p w14:paraId="2196B474" w14:textId="77777777" w:rsidR="00357CB6" w:rsidRDefault="00357CB6" w:rsidP="00CC1D92">
            <w:pPr>
              <w:rPr>
                <w:rFonts w:ascii="Consolas" w:hAnsi="Consolas" w:cs="Consolas"/>
                <w:sz w:val="18"/>
              </w:rPr>
            </w:pPr>
            <w:proofErr w:type="spellStart"/>
            <w:r>
              <w:rPr>
                <w:rFonts w:ascii="Consolas" w:hAnsi="Consolas" w:cs="Consolas"/>
                <w:sz w:val="18"/>
              </w:rPr>
              <w:t>IntVar</w:t>
            </w:r>
            <w:proofErr w:type="spellEnd"/>
          </w:p>
        </w:tc>
        <w:tc>
          <w:tcPr>
            <w:tcW w:w="6628" w:type="dxa"/>
            <w:vAlign w:val="center"/>
          </w:tcPr>
          <w:p w14:paraId="2D958335" w14:textId="77777777" w:rsidR="00357CB6" w:rsidRDefault="00357CB6" w:rsidP="007010CE">
            <w:pPr>
              <w:pStyle w:val="Sansinterligne"/>
            </w:pPr>
            <w:r>
              <w:t>Booléen : utilisation de la salle s pour la réunion r</w:t>
            </w:r>
          </w:p>
        </w:tc>
      </w:tr>
      <w:tr w:rsidR="00357CB6" w14:paraId="5093084D" w14:textId="77777777" w:rsidTr="00357CB6">
        <w:tc>
          <w:tcPr>
            <w:tcW w:w="1242" w:type="dxa"/>
            <w:vAlign w:val="center"/>
          </w:tcPr>
          <w:p w14:paraId="7111A1EE" w14:textId="77777777" w:rsidR="00357CB6" w:rsidRDefault="007010CE" w:rsidP="00D575B2">
            <w:pPr>
              <w:rPr>
                <w:rFonts w:ascii="Calibri" w:eastAsia="Calibri" w:hAnsi="Calibri" w:cs="Times New Roman"/>
              </w:rPr>
            </w:pPr>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e</m:t>
                        </m:r>
                      </m:e>
                    </m:acc>
                  </m:e>
                  <m:sub>
                    <m:r>
                      <w:rPr>
                        <w:rFonts w:ascii="Cambria Math" w:hAnsi="Cambria Math"/>
                      </w:rPr>
                      <m:t>r,l</m:t>
                    </m:r>
                  </m:sub>
                </m:sSub>
              </m:oMath>
            </m:oMathPara>
          </w:p>
        </w:tc>
        <w:tc>
          <w:tcPr>
            <w:tcW w:w="1418" w:type="dxa"/>
            <w:vAlign w:val="center"/>
          </w:tcPr>
          <w:p w14:paraId="4C7E25A4" w14:textId="77777777" w:rsidR="00357CB6" w:rsidRDefault="00357CB6" w:rsidP="00CC1D92">
            <w:pPr>
              <w:rPr>
                <w:rFonts w:ascii="Consolas" w:hAnsi="Consolas" w:cs="Consolas"/>
                <w:sz w:val="18"/>
              </w:rPr>
            </w:pPr>
            <w:proofErr w:type="spellStart"/>
            <w:r>
              <w:rPr>
                <w:rFonts w:ascii="Consolas" w:hAnsi="Consolas" w:cs="Consolas"/>
                <w:sz w:val="18"/>
              </w:rPr>
              <w:t>IntVar</w:t>
            </w:r>
            <w:proofErr w:type="spellEnd"/>
          </w:p>
        </w:tc>
        <w:tc>
          <w:tcPr>
            <w:tcW w:w="6628" w:type="dxa"/>
            <w:vAlign w:val="center"/>
          </w:tcPr>
          <w:p w14:paraId="1E76D9EC" w14:textId="77777777" w:rsidR="00357CB6" w:rsidRDefault="00357CB6" w:rsidP="00D575B2">
            <w:r>
              <w:t>Nombre de personnes sur le site l pour la réunion r</w:t>
            </w:r>
          </w:p>
        </w:tc>
      </w:tr>
      <w:tr w:rsidR="00357CB6" w14:paraId="3C80C3AD" w14:textId="77777777" w:rsidTr="00357CB6">
        <w:tc>
          <w:tcPr>
            <w:tcW w:w="1242" w:type="dxa"/>
            <w:vAlign w:val="center"/>
          </w:tcPr>
          <w:p w14:paraId="33B25C72" w14:textId="77777777" w:rsidR="00357CB6" w:rsidRDefault="007010CE" w:rsidP="005F6AAC">
            <w:pPr>
              <w:rPr>
                <w:rFonts w:ascii="Calibri" w:eastAsia="Calibri" w:hAnsi="Calibri" w:cs="Times New Roman"/>
              </w:rPr>
            </w:pPr>
            <m:oMathPara>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o</m:t>
                        </m:r>
                      </m:e>
                    </m:acc>
                  </m:e>
                  <m:sub>
                    <m:r>
                      <w:rPr>
                        <w:rFonts w:ascii="Cambria Math" w:hAnsi="Cambria Math"/>
                      </w:rPr>
                      <m:t>p,k</m:t>
                    </m:r>
                  </m:sub>
                </m:sSub>
              </m:oMath>
            </m:oMathPara>
          </w:p>
        </w:tc>
        <w:tc>
          <w:tcPr>
            <w:tcW w:w="1418" w:type="dxa"/>
            <w:vAlign w:val="center"/>
          </w:tcPr>
          <w:p w14:paraId="5C915F86" w14:textId="77777777" w:rsidR="00357CB6" w:rsidRDefault="00357CB6" w:rsidP="00CC1D92">
            <w:pPr>
              <w:rPr>
                <w:rFonts w:ascii="Consolas" w:hAnsi="Consolas" w:cs="Consolas"/>
                <w:sz w:val="18"/>
              </w:rPr>
            </w:pPr>
            <w:proofErr w:type="spellStart"/>
            <w:r w:rsidRPr="00D575B2">
              <w:rPr>
                <w:rFonts w:ascii="Consolas" w:hAnsi="Consolas" w:cs="Consolas"/>
                <w:sz w:val="18"/>
              </w:rPr>
              <w:t>IntervalVar</w:t>
            </w:r>
            <w:proofErr w:type="spellEnd"/>
          </w:p>
        </w:tc>
        <w:tc>
          <w:tcPr>
            <w:tcW w:w="6628" w:type="dxa"/>
            <w:vAlign w:val="center"/>
          </w:tcPr>
          <w:p w14:paraId="500A76EA" w14:textId="77777777" w:rsidR="00357CB6" w:rsidRDefault="00357CB6" w:rsidP="00D575B2">
            <w:r>
              <w:t>Plages de temps non travaillées pour p(congés, nuit, …)</w:t>
            </w:r>
          </w:p>
        </w:tc>
      </w:tr>
    </w:tbl>
    <w:p w14:paraId="32DFA76E" w14:textId="77777777" w:rsidR="00D575B2" w:rsidRDefault="00D575B2" w:rsidP="00D575B2"/>
    <w:p w14:paraId="4926E9CC" w14:textId="585CD50F" w:rsidR="000C395B" w:rsidRDefault="000C395B" w:rsidP="00D575B2">
      <w:r>
        <w:t>NB : Ici on parle de réunion, mais une réunion à un seul participant peut être utilisée pour représenter une tâche ne concernant qu’une personne.</w:t>
      </w:r>
    </w:p>
    <w:p w14:paraId="74E411D8" w14:textId="41FD5C62" w:rsidR="00353D4B" w:rsidRDefault="00353D4B" w:rsidP="00554695">
      <w:r>
        <w:rPr>
          <w:b/>
        </w:rPr>
        <w:t xml:space="preserve">Calendrier de travail : </w:t>
      </w:r>
      <w:r>
        <w:t>Pour chaque personne, on</w:t>
      </w:r>
      <w:r w:rsidRPr="00353D4B">
        <w:t xml:space="preserve"> doit créer chaque jour</w:t>
      </w:r>
      <w:r>
        <w:t xml:space="preserve"> travaillé</w:t>
      </w:r>
      <w:r w:rsidRPr="00353D4B">
        <w:t xml:space="preserve"> deux </w:t>
      </w:r>
      <w:r w:rsidR="000C395B">
        <w:t>tâches</w:t>
      </w:r>
      <w:r w:rsidRPr="00353D4B">
        <w:t xml:space="preserve"> fictives, de durée 0, dont la personne est le seul participant. Ces réunions représentent la « prise de poste » au lieu normal de travail.</w:t>
      </w:r>
      <w:r>
        <w:t xml:space="preserve"> La première </w:t>
      </w:r>
      <w:r w:rsidR="00504783">
        <w:t>tâche fictive</w:t>
      </w:r>
      <w:r>
        <w:t xml:space="preserve"> doit être en début de période travaillée, et la seconde, en fin de période travaillée (on peut admettre que ce soit avant le début de période travaillée, le délai de route éta</w:t>
      </w:r>
      <w:bookmarkStart w:id="0" w:name="_GoBack"/>
      <w:bookmarkEnd w:id="0"/>
      <w:r>
        <w:t>nt faisable plus tôt que le travail, et réciproquement en fin de période travaillée, la réunion fictive peut être positionnée plus tard que la fin de période travaillée : ceci est un paramètre à ajuster).</w:t>
      </w:r>
    </w:p>
    <w:p w14:paraId="6C8D8A65" w14:textId="77777777" w:rsidR="00353D4B" w:rsidRDefault="00353D4B" w:rsidP="00353D4B">
      <w:pPr>
        <w:rPr>
          <w:b/>
        </w:rPr>
      </w:pPr>
      <w:r w:rsidRPr="00554695">
        <w:rPr>
          <w:b/>
        </w:rPr>
        <w:t>Contraintes :</w:t>
      </w:r>
    </w:p>
    <w:tbl>
      <w:tblPr>
        <w:tblStyle w:val="Grilledutableau"/>
        <w:tblW w:w="9322" w:type="dxa"/>
        <w:tblLook w:val="04A0" w:firstRow="1" w:lastRow="0" w:firstColumn="1" w:lastColumn="0" w:noHBand="0" w:noVBand="1"/>
      </w:tblPr>
      <w:tblGrid>
        <w:gridCol w:w="6204"/>
        <w:gridCol w:w="3118"/>
      </w:tblGrid>
      <w:tr w:rsidR="002E00A8" w:rsidRPr="00093D15" w14:paraId="22C64725" w14:textId="77777777" w:rsidTr="007C78E3">
        <w:tc>
          <w:tcPr>
            <w:tcW w:w="6204" w:type="dxa"/>
            <w:vAlign w:val="center"/>
          </w:tcPr>
          <w:p w14:paraId="0D033982" w14:textId="77777777" w:rsidR="002E00A8" w:rsidRPr="004A4E85" w:rsidRDefault="002E00A8" w:rsidP="00CC1D92">
            <w:pPr>
              <w:jc w:val="center"/>
              <w:rPr>
                <w:rFonts w:ascii="Calibri" w:eastAsia="Calibri" w:hAnsi="Calibri" w:cs="Times New Roman"/>
                <w:sz w:val="18"/>
                <w:szCs w:val="18"/>
              </w:rPr>
            </w:pPr>
            <m:oMathPara>
              <m:oMath>
                <m:r>
                  <w:rPr>
                    <w:rFonts w:ascii="Cambria Math" w:eastAsia="Calibri" w:hAnsi="Cambria Math" w:cs="Times New Roman"/>
                    <w:sz w:val="18"/>
                    <w:szCs w:val="18"/>
                  </w:rPr>
                  <m:t>∀</m:t>
                </m:r>
                <m:r>
                  <w:rPr>
                    <w:rFonts w:ascii="Cambria Math" w:eastAsia="Calibri" w:hAnsi="Cambria Math" w:cs="Times New Roman"/>
                    <w:sz w:val="18"/>
                    <w:szCs w:val="18"/>
                    <w:lang w:val="en-US"/>
                  </w:rPr>
                  <m:t>r</m:t>
                </m:r>
                <m:r>
                  <w:rPr>
                    <w:rFonts w:ascii="Cambria Math" w:eastAsia="Calibri" w:hAnsi="Cambria Math" w:cs="Times New Roman"/>
                    <w:sz w:val="18"/>
                    <w:szCs w:val="18"/>
                  </w:rPr>
                  <m:t xml:space="preserve">: </m:t>
                </m:r>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s</m:t>
                        </m:r>
                      </m:e>
                    </m:acc>
                  </m:e>
                  <m:sub>
                    <m:r>
                      <w:rPr>
                        <w:rFonts w:ascii="Cambria Math" w:hAnsi="Cambria Math"/>
                        <w:sz w:val="18"/>
                        <w:szCs w:val="18"/>
                      </w:rPr>
                      <m:t>r</m:t>
                    </m:r>
                  </m:sub>
                </m:sSub>
                <m:r>
                  <w:rPr>
                    <w:rFonts w:ascii="Cambria Math" w:eastAsia="Calibri" w:hAnsi="Cambria Math" w:cs="Times New Roman"/>
                    <w:sz w:val="18"/>
                    <w:szCs w:val="18"/>
                  </w:rPr>
                  <m:t>=</m:t>
                </m:r>
                <m:r>
                  <m:rPr>
                    <m:nor/>
                  </m:rPr>
                  <w:rPr>
                    <w:rFonts w:ascii="Cambria Math" w:eastAsia="Calibri" w:hAnsi="Cambria Math" w:cs="Times New Roman"/>
                    <w:sz w:val="18"/>
                    <w:szCs w:val="18"/>
                    <w:lang w:val="en-US"/>
                  </w:rPr>
                  <m:t>MakeFixedDurationIntervalVar</m:t>
                </m:r>
                <m:d>
                  <m:dPr>
                    <m:ctrlPr>
                      <w:rPr>
                        <w:rFonts w:ascii="Cambria Math" w:eastAsia="Calibri" w:hAnsi="Cambria Math" w:cs="Times New Roman"/>
                        <w:i/>
                        <w:sz w:val="18"/>
                        <w:szCs w:val="18"/>
                        <w:lang w:val="en-US"/>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m:t>
                            </m:r>
                          </m:e>
                        </m:acc>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color w:val="00B050"/>
                            <w:sz w:val="18"/>
                            <w:szCs w:val="18"/>
                          </w:rPr>
                        </m:ctrlPr>
                      </m:sSubPr>
                      <m:e>
                        <m:r>
                          <w:rPr>
                            <w:rFonts w:ascii="Cambria Math" w:hAnsi="Cambria Math"/>
                            <w:color w:val="00B050"/>
                            <w:sz w:val="18"/>
                            <w:szCs w:val="18"/>
                          </w:rPr>
                          <m:t>t</m:t>
                        </m:r>
                      </m:e>
                      <m:sub>
                        <m:r>
                          <w:rPr>
                            <w:rFonts w:ascii="Cambria Math" w:hAnsi="Cambria Math"/>
                            <w:color w:val="00B050"/>
                            <w:sz w:val="18"/>
                            <w:szCs w:val="18"/>
                          </w:rPr>
                          <m:t>r</m:t>
                        </m:r>
                      </m:sub>
                    </m:sSub>
                    <m:r>
                      <w:rPr>
                        <w:rFonts w:ascii="Cambria Math" w:hAnsi="Cambria Math"/>
                        <w:sz w:val="18"/>
                        <w:szCs w:val="18"/>
                      </w:rPr>
                      <m:t>;"</m:t>
                    </m:r>
                    <m:r>
                      <m:rPr>
                        <m:nor/>
                      </m:rPr>
                      <w:rPr>
                        <w:rFonts w:ascii="Cambria Math" w:hAnsi="Cambria Math"/>
                        <w:sz w:val="18"/>
                        <w:szCs w:val="18"/>
                      </w:rPr>
                      <m:t>réunion r</m:t>
                    </m:r>
                    <m:r>
                      <w:rPr>
                        <w:rFonts w:ascii="Cambria Math" w:hAnsi="Cambria Math"/>
                        <w:sz w:val="18"/>
                        <w:szCs w:val="18"/>
                      </w:rPr>
                      <m:t>"</m:t>
                    </m:r>
                  </m:e>
                </m:d>
              </m:oMath>
            </m:oMathPara>
          </w:p>
        </w:tc>
        <w:tc>
          <w:tcPr>
            <w:tcW w:w="3118" w:type="dxa"/>
            <w:vAlign w:val="center"/>
          </w:tcPr>
          <w:p w14:paraId="4FC1EA98" w14:textId="77777777" w:rsidR="00136AAB" w:rsidRPr="007C78E3" w:rsidRDefault="00136AAB" w:rsidP="00CC1D92">
            <w:pPr>
              <w:rPr>
                <w:rFonts w:ascii="Calibri" w:eastAsia="Calibri" w:hAnsi="Calibri" w:cs="Times New Roman"/>
                <w:sz w:val="18"/>
              </w:rPr>
            </w:pPr>
            <w:r w:rsidRPr="007C78E3">
              <w:rPr>
                <w:rFonts w:ascii="Calibri" w:eastAsia="Calibri" w:hAnsi="Calibri" w:cs="Times New Roman"/>
                <w:sz w:val="18"/>
              </w:rPr>
              <w:t>Pour les réunions à optimiser</w:t>
            </w:r>
          </w:p>
          <w:p w14:paraId="5D51B62A" w14:textId="77777777" w:rsidR="002E00A8" w:rsidRPr="007C78E3" w:rsidRDefault="007010CE" w:rsidP="00CC1D92">
            <w:pPr>
              <w:rPr>
                <w:sz w:val="18"/>
              </w:rPr>
            </w:pPr>
            <m:oMath>
              <m:sSub>
                <m:sSubPr>
                  <m:ctrlPr>
                    <w:rPr>
                      <w:rFonts w:ascii="Cambria Math" w:hAnsi="Cambria Math"/>
                      <w:i/>
                      <w:sz w:val="18"/>
                    </w:rPr>
                  </m:ctrlPr>
                </m:sSubPr>
                <m:e>
                  <m:r>
                    <w:rPr>
                      <w:rFonts w:ascii="Cambria Math" w:hAnsi="Cambria Math"/>
                      <w:sz w:val="18"/>
                    </w:rPr>
                    <m:t>t</m:t>
                  </m:r>
                </m:e>
                <m:sub>
                  <m:r>
                    <w:rPr>
                      <w:rFonts w:ascii="Cambria Math" w:hAnsi="Cambria Math"/>
                      <w:sz w:val="18"/>
                    </w:rPr>
                    <m:t>r</m:t>
                  </m:r>
                </m:sub>
              </m:sSub>
            </m:oMath>
            <w:r w:rsidR="002E00A8" w:rsidRPr="007C78E3">
              <w:rPr>
                <w:rFonts w:eastAsiaTheme="minorEastAsia"/>
                <w:sz w:val="18"/>
              </w:rPr>
              <w:t xml:space="preserve"> est la durée de la réunion</w:t>
            </w:r>
          </w:p>
        </w:tc>
      </w:tr>
      <w:tr w:rsidR="00136AAB" w:rsidRPr="00093D15" w14:paraId="142BFE0A" w14:textId="77777777" w:rsidTr="007C78E3">
        <w:tc>
          <w:tcPr>
            <w:tcW w:w="6204" w:type="dxa"/>
            <w:vAlign w:val="center"/>
          </w:tcPr>
          <w:p w14:paraId="2BA420C6" w14:textId="77777777" w:rsidR="00136AAB" w:rsidRPr="004A4E85" w:rsidRDefault="00136AAB" w:rsidP="00CC1D92">
            <w:pPr>
              <w:jc w:val="center"/>
              <w:rPr>
                <w:rFonts w:ascii="Calibri" w:eastAsia="Calibri" w:hAnsi="Calibri" w:cs="Times New Roman"/>
                <w:sz w:val="18"/>
                <w:szCs w:val="18"/>
              </w:rPr>
            </w:pPr>
            <m:oMathPara>
              <m:oMath>
                <m:r>
                  <w:rPr>
                    <w:rFonts w:ascii="Cambria Math" w:eastAsia="Calibri" w:hAnsi="Cambria Math" w:cs="Times New Roman"/>
                    <w:sz w:val="18"/>
                    <w:szCs w:val="18"/>
                  </w:rPr>
                  <m:t>∀</m:t>
                </m:r>
                <m:r>
                  <w:rPr>
                    <w:rFonts w:ascii="Cambria Math" w:eastAsia="Calibri" w:hAnsi="Cambria Math" w:cs="Times New Roman"/>
                    <w:sz w:val="18"/>
                    <w:szCs w:val="18"/>
                    <w:lang w:val="en-US"/>
                  </w:rPr>
                  <m:t>r'</m:t>
                </m:r>
                <m:r>
                  <w:rPr>
                    <w:rFonts w:ascii="Cambria Math" w:eastAsia="Calibri" w:hAnsi="Cambria Math" w:cs="Times New Roman"/>
                    <w:sz w:val="18"/>
                    <w:szCs w:val="18"/>
                  </w:rPr>
                  <m:t xml:space="preserve">: </m:t>
                </m:r>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s</m:t>
                        </m:r>
                      </m:e>
                    </m:acc>
                  </m:e>
                  <m:sub>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m:t>
                        </m:r>
                      </m:sup>
                    </m:sSup>
                  </m:sub>
                </m:sSub>
                <m:r>
                  <w:rPr>
                    <w:rFonts w:ascii="Cambria Math" w:eastAsia="Calibri" w:hAnsi="Cambria Math" w:cs="Times New Roman"/>
                    <w:sz w:val="18"/>
                    <w:szCs w:val="18"/>
                  </w:rPr>
                  <m:t>=M</m:t>
                </m:r>
                <m:r>
                  <m:rPr>
                    <m:nor/>
                  </m:rPr>
                  <w:rPr>
                    <w:rFonts w:ascii="Cambria Math" w:eastAsia="Calibri" w:hAnsi="Cambria Math" w:cs="Times New Roman"/>
                    <w:sz w:val="18"/>
                    <w:szCs w:val="18"/>
                  </w:rPr>
                  <m:t>akeFixedInterval</m:t>
                </m:r>
                <m:r>
                  <w:rPr>
                    <w:rFonts w:ascii="Cambria Math" w:eastAsia="Calibri" w:hAnsi="Cambria Math" w:cs="Times New Roman"/>
                    <w:sz w:val="18"/>
                    <w:szCs w:val="18"/>
                  </w:rPr>
                  <m:t>(</m:t>
                </m:r>
                <m:sSub>
                  <m:sSubPr>
                    <m:ctrlPr>
                      <w:rPr>
                        <w:rFonts w:ascii="Cambria Math" w:eastAsia="Calibri" w:hAnsi="Cambria Math" w:cs="Times New Roman"/>
                        <w:i/>
                        <w:color w:val="00B050"/>
                        <w:sz w:val="18"/>
                        <w:szCs w:val="18"/>
                      </w:rPr>
                    </m:ctrlPr>
                  </m:sSubPr>
                  <m:e>
                    <m:r>
                      <w:rPr>
                        <w:rFonts w:ascii="Cambria Math" w:eastAsia="Calibri" w:hAnsi="Cambria Math" w:cs="Times New Roman"/>
                        <w:color w:val="00B050"/>
                        <w:sz w:val="18"/>
                        <w:szCs w:val="18"/>
                      </w:rPr>
                      <m:t>d</m:t>
                    </m:r>
                  </m:e>
                  <m:sub>
                    <m:r>
                      <w:rPr>
                        <w:rFonts w:ascii="Cambria Math" w:eastAsia="Calibri" w:hAnsi="Cambria Math" w:cs="Times New Roman"/>
                        <w:color w:val="00B050"/>
                        <w:sz w:val="18"/>
                        <w:szCs w:val="18"/>
                      </w:rPr>
                      <m:t>r'</m:t>
                    </m:r>
                  </m:sub>
                </m:sSub>
                <m:r>
                  <w:rPr>
                    <w:rFonts w:ascii="Cambria Math" w:eastAsia="Calibri" w:hAnsi="Cambria Math" w:cs="Times New Roman"/>
                    <w:sz w:val="18"/>
                    <w:szCs w:val="18"/>
                  </w:rPr>
                  <m:t>;</m:t>
                </m:r>
                <m:sSub>
                  <m:sSubPr>
                    <m:ctrlPr>
                      <w:rPr>
                        <w:rFonts w:ascii="Cambria Math" w:eastAsia="Calibri" w:hAnsi="Cambria Math" w:cs="Times New Roman"/>
                        <w:i/>
                        <w:color w:val="00B050"/>
                        <w:sz w:val="18"/>
                        <w:szCs w:val="18"/>
                      </w:rPr>
                    </m:ctrlPr>
                  </m:sSubPr>
                  <m:e>
                    <m:r>
                      <w:rPr>
                        <w:rFonts w:ascii="Cambria Math" w:eastAsia="Calibri" w:hAnsi="Cambria Math" w:cs="Times New Roman"/>
                        <w:color w:val="00B050"/>
                        <w:sz w:val="18"/>
                        <w:szCs w:val="18"/>
                      </w:rPr>
                      <m:t>t</m:t>
                    </m:r>
                  </m:e>
                  <m:sub>
                    <m:r>
                      <w:rPr>
                        <w:rFonts w:ascii="Cambria Math" w:eastAsia="Calibri" w:hAnsi="Cambria Math" w:cs="Times New Roman"/>
                        <w:color w:val="00B050"/>
                        <w:sz w:val="18"/>
                        <w:szCs w:val="18"/>
                      </w:rPr>
                      <m:t>r'</m:t>
                    </m:r>
                  </m:sub>
                </m:sSub>
                <m:r>
                  <w:rPr>
                    <w:rFonts w:ascii="Cambria Math" w:eastAsia="Calibri" w:hAnsi="Cambria Math" w:cs="Times New Roman"/>
                    <w:sz w:val="18"/>
                    <w:szCs w:val="18"/>
                  </w:rPr>
                  <m:t>;"</m:t>
                </m:r>
                <m:r>
                  <m:rPr>
                    <m:nor/>
                  </m:rPr>
                  <w:rPr>
                    <w:rFonts w:ascii="Cambria Math" w:eastAsia="Calibri" w:hAnsi="Cambria Math" w:cs="Times New Roman"/>
                    <w:sz w:val="18"/>
                    <w:szCs w:val="18"/>
                  </w:rPr>
                  <m:t>réunion r' "</m:t>
                </m:r>
                <m:r>
                  <w:rPr>
                    <w:rFonts w:ascii="Cambria Math" w:eastAsia="Calibri" w:hAnsi="Cambria Math" w:cs="Times New Roman"/>
                    <w:sz w:val="18"/>
                    <w:szCs w:val="18"/>
                  </w:rPr>
                  <m:t>)</m:t>
                </m:r>
              </m:oMath>
            </m:oMathPara>
          </w:p>
        </w:tc>
        <w:tc>
          <w:tcPr>
            <w:tcW w:w="3118" w:type="dxa"/>
            <w:vAlign w:val="center"/>
          </w:tcPr>
          <w:p w14:paraId="528A0699" w14:textId="77777777" w:rsidR="00136AAB" w:rsidRPr="007C78E3" w:rsidRDefault="00136AAB" w:rsidP="00CC1D92">
            <w:pPr>
              <w:rPr>
                <w:rFonts w:ascii="Calibri" w:eastAsia="Calibri" w:hAnsi="Calibri" w:cs="Times New Roman"/>
                <w:sz w:val="18"/>
              </w:rPr>
            </w:pPr>
            <w:r w:rsidRPr="007C78E3">
              <w:rPr>
                <w:rFonts w:ascii="Calibri" w:eastAsia="Calibri" w:hAnsi="Calibri" w:cs="Times New Roman"/>
                <w:sz w:val="18"/>
              </w:rPr>
              <w:t>Pour les réunions fixées dans l’agenda</w:t>
            </w:r>
          </w:p>
        </w:tc>
      </w:tr>
    </w:tbl>
    <w:p w14:paraId="76BD9308" w14:textId="77777777" w:rsidR="002E00A8" w:rsidRDefault="002E00A8" w:rsidP="00554695">
      <w:pPr>
        <w:rPr>
          <w:b/>
        </w:rPr>
      </w:pPr>
    </w:p>
    <w:tbl>
      <w:tblPr>
        <w:tblStyle w:val="Grilledutableau"/>
        <w:tblW w:w="0" w:type="auto"/>
        <w:tblLook w:val="04A0" w:firstRow="1" w:lastRow="0" w:firstColumn="1" w:lastColumn="0" w:noHBand="0" w:noVBand="1"/>
      </w:tblPr>
      <w:tblGrid>
        <w:gridCol w:w="399"/>
        <w:gridCol w:w="5810"/>
        <w:gridCol w:w="3079"/>
      </w:tblGrid>
      <w:tr w:rsidR="00136AAB" w14:paraId="36F4118E" w14:textId="77777777" w:rsidTr="00046277">
        <w:tc>
          <w:tcPr>
            <w:tcW w:w="392" w:type="dxa"/>
            <w:vAlign w:val="center"/>
          </w:tcPr>
          <w:p w14:paraId="61BE8C18" w14:textId="77777777" w:rsidR="00136AAB" w:rsidRDefault="00136AAB" w:rsidP="00136AAB">
            <w:pPr>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5812" w:type="dxa"/>
            <w:vAlign w:val="center"/>
          </w:tcPr>
          <w:p w14:paraId="66116E07" w14:textId="77777777" w:rsidR="0077286F" w:rsidRPr="0077286F" w:rsidRDefault="0077286F" w:rsidP="008C7B5A">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 xml:space="preserve">∀r: </m:t>
                </m:r>
                <m:sSub>
                  <m:sSubPr>
                    <m:ctrlPr>
                      <w:rPr>
                        <w:rFonts w:ascii="Cambria Math" w:eastAsia="Calibri" w:hAnsi="Cambria Math" w:cs="Times New Roman"/>
                        <w:i/>
                        <w:color w:val="FF0000"/>
                        <w:sz w:val="18"/>
                        <w:szCs w:val="18"/>
                        <w:lang w:val="en-US"/>
                      </w:rPr>
                    </m:ctrlPr>
                  </m:sSubPr>
                  <m:e>
                    <m:r>
                      <m:rPr>
                        <m:sty m:val="bi"/>
                      </m:rPr>
                      <w:rPr>
                        <w:rFonts w:ascii="Cambria Math" w:eastAsia="Calibri" w:hAnsi="Cambria Math" w:cs="Times New Roman"/>
                        <w:color w:val="FF0000"/>
                        <w:sz w:val="18"/>
                        <w:szCs w:val="18"/>
                        <w:lang w:val="en-US"/>
                      </w:rPr>
                      <m:t>δ</m:t>
                    </m:r>
                  </m:e>
                  <m:sub>
                    <m:r>
                      <w:rPr>
                        <w:rFonts w:ascii="Cambria Math" w:eastAsia="Calibri" w:hAnsi="Cambria Math" w:cs="Times New Roman"/>
                        <w:color w:val="FF0000"/>
                        <w:sz w:val="18"/>
                        <w:szCs w:val="18"/>
                        <w:lang w:val="en-US"/>
                      </w:rPr>
                      <m:t>r</m:t>
                    </m:r>
                  </m:sub>
                </m:sSub>
                <m:r>
                  <w:rPr>
                    <w:rFonts w:ascii="Cambria Math" w:hAnsi="Cambria Math" w:cs="Consolas"/>
                    <w:sz w:val="18"/>
                    <w:szCs w:val="18"/>
                  </w:rPr>
                  <m:t>=</m:t>
                </m:r>
                <m:r>
                  <m:rPr>
                    <m:sty m:val="p"/>
                  </m:rPr>
                  <w:rPr>
                    <w:rFonts w:ascii="Cambria Math" w:hAnsi="Cambria Math" w:cs="Consolas"/>
                    <w:sz w:val="18"/>
                    <w:szCs w:val="18"/>
                  </w:rPr>
                  <m:t>MakeDifference</m:t>
                </m:r>
                <m:d>
                  <m:dPr>
                    <m:ctrlPr>
                      <w:rPr>
                        <w:rFonts w:ascii="Cambria Math" w:hAnsi="Cambria Math" w:cs="Consolas"/>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m:t>
                            </m:r>
                          </m:e>
                        </m:acc>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color w:val="00B050"/>
                            <w:sz w:val="18"/>
                            <w:szCs w:val="18"/>
                          </w:rPr>
                        </m:ctrlPr>
                      </m:sSubPr>
                      <m:e>
                        <m:r>
                          <w:rPr>
                            <w:rFonts w:ascii="Cambria Math" w:hAnsi="Cambria Math"/>
                            <w:color w:val="00B050"/>
                            <w:sz w:val="18"/>
                            <w:szCs w:val="18"/>
                          </w:rPr>
                          <m:t>h</m:t>
                        </m:r>
                      </m:e>
                      <m:sub>
                        <m:r>
                          <w:rPr>
                            <w:rFonts w:ascii="Cambria Math" w:hAnsi="Cambria Math"/>
                            <w:color w:val="00B050"/>
                            <w:sz w:val="18"/>
                            <w:szCs w:val="18"/>
                          </w:rPr>
                          <m:t>r</m:t>
                        </m:r>
                      </m:sub>
                    </m:sSub>
                    <m:ctrlPr>
                      <w:rPr>
                        <w:rFonts w:ascii="Cambria Math" w:hAnsi="Cambria Math"/>
                        <w:i/>
                        <w:sz w:val="18"/>
                        <w:szCs w:val="18"/>
                      </w:rPr>
                    </m:ctrlPr>
                  </m:e>
                </m:d>
              </m:oMath>
            </m:oMathPara>
          </w:p>
          <w:p w14:paraId="45B6DF4E" w14:textId="77777777" w:rsidR="00136AAB" w:rsidRPr="008C7B5A" w:rsidRDefault="00136AAB" w:rsidP="0077286F">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∀r:</m:t>
                </m:r>
                <m:r>
                  <m:rPr>
                    <m:sty m:val="p"/>
                  </m:rPr>
                  <w:rPr>
                    <w:rFonts w:ascii="Cambria Math" w:hAnsi="Cambria Math" w:cs="Consolas"/>
                    <w:sz w:val="18"/>
                    <w:szCs w:val="18"/>
                  </w:rPr>
                  <m:t>MakeGreaterOrEqual</m:t>
                </m:r>
                <m:d>
                  <m:dPr>
                    <m:ctrlPr>
                      <w:rPr>
                        <w:rFonts w:ascii="Cambria Math" w:hAnsi="Cambria Math" w:cs="Consolas"/>
                        <w:sz w:val="18"/>
                        <w:szCs w:val="18"/>
                      </w:rPr>
                    </m:ctrlPr>
                  </m:dPr>
                  <m:e>
                    <m:sSub>
                      <m:sSubPr>
                        <m:ctrlPr>
                          <w:rPr>
                            <w:rFonts w:ascii="Cambria Math" w:eastAsia="Calibri" w:hAnsi="Cambria Math" w:cs="Times New Roman"/>
                            <w:i/>
                            <w:sz w:val="18"/>
                            <w:szCs w:val="18"/>
                            <w:lang w:val="en-US"/>
                          </w:rPr>
                        </m:ctrlPr>
                      </m:sSubPr>
                      <m:e>
                        <m:r>
                          <m:rPr>
                            <m:sty m:val="bi"/>
                          </m:rPr>
                          <w:rPr>
                            <w:rFonts w:ascii="Cambria Math" w:eastAsia="Calibri" w:hAnsi="Cambria Math" w:cs="Times New Roman"/>
                            <w:sz w:val="18"/>
                            <w:szCs w:val="18"/>
                            <w:lang w:val="en-US"/>
                          </w:rPr>
                          <m:t>δ</m:t>
                        </m:r>
                      </m:e>
                      <m:sub>
                        <m:r>
                          <w:rPr>
                            <w:rFonts w:ascii="Cambria Math" w:eastAsia="Calibri" w:hAnsi="Cambria Math" w:cs="Times New Roman"/>
                            <w:sz w:val="18"/>
                            <w:szCs w:val="18"/>
                            <w:lang w:val="en-US"/>
                          </w:rPr>
                          <m:t>r</m:t>
                        </m:r>
                      </m:sub>
                    </m:sSub>
                    <m:r>
                      <w:rPr>
                        <w:rFonts w:ascii="Cambria Math" w:hAnsi="Cambria Math"/>
                        <w:sz w:val="18"/>
                        <w:szCs w:val="18"/>
                      </w:rPr>
                      <m:t>;0</m:t>
                    </m:r>
                    <m:ctrlPr>
                      <w:rPr>
                        <w:rFonts w:ascii="Cambria Math" w:eastAsia="Calibri" w:hAnsi="Cambria Math" w:cs="Times New Roman"/>
                        <w:i/>
                        <w:sz w:val="18"/>
                        <w:szCs w:val="18"/>
                        <w:lang w:val="en-US"/>
                      </w:rPr>
                    </m:ctrlPr>
                  </m:e>
                </m:d>
                <m:r>
                  <w:rPr>
                    <w:rFonts w:ascii="Cambria Math" w:eastAsia="Calibri" w:hAnsi="Cambria Math" w:cs="Times New Roman"/>
                    <w:sz w:val="18"/>
                    <w:szCs w:val="18"/>
                    <w:lang w:val="en-US"/>
                  </w:rPr>
                  <m:t xml:space="preserve"> </m:t>
                </m:r>
              </m:oMath>
            </m:oMathPara>
          </w:p>
        </w:tc>
        <w:tc>
          <w:tcPr>
            <w:tcW w:w="3084" w:type="dxa"/>
            <w:vAlign w:val="center"/>
          </w:tcPr>
          <w:p w14:paraId="13A1883C" w14:textId="77777777" w:rsidR="00136AAB" w:rsidRPr="00C477CE" w:rsidRDefault="00136AAB" w:rsidP="00F07D1C">
            <w:pPr>
              <w:rPr>
                <w:sz w:val="18"/>
              </w:rPr>
            </w:pPr>
            <w:r>
              <w:rPr>
                <w:sz w:val="18"/>
              </w:rPr>
              <w:t>Début de la réunion après la date au plus tôt</w:t>
            </w:r>
          </w:p>
        </w:tc>
      </w:tr>
      <w:tr w:rsidR="00136AAB" w14:paraId="64D173D6" w14:textId="77777777" w:rsidTr="00046277">
        <w:tc>
          <w:tcPr>
            <w:tcW w:w="392" w:type="dxa"/>
            <w:vAlign w:val="center"/>
          </w:tcPr>
          <w:p w14:paraId="4C52516C" w14:textId="77777777" w:rsidR="00136AAB" w:rsidRDefault="00136AAB" w:rsidP="00136AAB">
            <w:pPr>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5812" w:type="dxa"/>
            <w:vAlign w:val="center"/>
          </w:tcPr>
          <w:p w14:paraId="0D0A781A" w14:textId="77777777" w:rsidR="00136AAB" w:rsidRPr="00C477CE" w:rsidRDefault="00136AAB" w:rsidP="00F07D1C">
            <w:pPr>
              <w:jc w:val="center"/>
              <w:rPr>
                <w:rFonts w:ascii="Cambria Math" w:hAnsi="Cambria Math" w:cs="Consolas"/>
                <w:sz w:val="18"/>
                <w:szCs w:val="18"/>
                <w:lang w:val="en-US"/>
                <w:oMath/>
              </w:rPr>
            </w:pPr>
            <m:oMathPara>
              <m:oMath>
                <m:r>
                  <w:rPr>
                    <w:rFonts w:ascii="Cambria Math" w:hAnsi="Cambria Math" w:cs="Consolas"/>
                    <w:sz w:val="18"/>
                    <w:szCs w:val="18"/>
                    <w:lang w:val="en-US"/>
                  </w:rPr>
                  <m:t>∀</m:t>
                </m:r>
                <m:d>
                  <m:dPr>
                    <m:ctrlPr>
                      <w:rPr>
                        <w:rFonts w:ascii="Cambria Math" w:hAnsi="Cambria Math" w:cs="Consolas"/>
                        <w:i/>
                        <w:sz w:val="18"/>
                        <w:szCs w:val="18"/>
                      </w:rPr>
                    </m:ctrlPr>
                  </m:dPr>
                  <m:e>
                    <m:r>
                      <w:rPr>
                        <w:rFonts w:ascii="Cambria Math" w:hAnsi="Cambria Math" w:cs="Consolas"/>
                        <w:sz w:val="18"/>
                        <w:szCs w:val="18"/>
                      </w:rPr>
                      <m:t>r</m:t>
                    </m:r>
                    <m:r>
                      <w:rPr>
                        <w:rFonts w:ascii="Cambria Math" w:hAnsi="Cambria Math" w:cs="Consolas"/>
                        <w:sz w:val="18"/>
                        <w:szCs w:val="18"/>
                        <w:lang w:val="en-US"/>
                      </w:rPr>
                      <m:t>,</m:t>
                    </m:r>
                    <m:r>
                      <w:rPr>
                        <w:rFonts w:ascii="Cambria Math" w:hAnsi="Cambria Math" w:cs="Consolas"/>
                        <w:sz w:val="18"/>
                        <w:szCs w:val="18"/>
                      </w:rPr>
                      <m:t>l</m:t>
                    </m:r>
                  </m:e>
                </m:d>
                <m:r>
                  <w:rPr>
                    <w:rFonts w:ascii="Cambria Math" w:hAnsi="Cambria Math" w:cs="Consolas"/>
                    <w:sz w:val="18"/>
                    <w:szCs w:val="18"/>
                    <w:lang w:val="en-US"/>
                  </w:rPr>
                  <m:t xml:space="preserve">: </m:t>
                </m:r>
                <m:r>
                  <m:rPr>
                    <m:nor/>
                  </m:rPr>
                  <w:rPr>
                    <w:rFonts w:ascii="Cambria Math" w:hAnsi="Cambria Math" w:cs="Consolas"/>
                    <w:sz w:val="18"/>
                    <w:szCs w:val="18"/>
                    <w:lang w:val="en-US"/>
                  </w:rPr>
                  <m:t>MakeCount</m:t>
                </m:r>
                <m:d>
                  <m:dPr>
                    <m:ctrlPr>
                      <w:rPr>
                        <w:rFonts w:ascii="Cambria Math" w:hAnsi="Cambria Math" w:cs="Consolas"/>
                        <w:i/>
                        <w:sz w:val="18"/>
                        <w:szCs w:val="18"/>
                      </w:rPr>
                    </m:ctrlPr>
                  </m:dPr>
                  <m:e>
                    <m:sSub>
                      <m:sSubPr>
                        <m:ctrlPr>
                          <w:rPr>
                            <w:rFonts w:ascii="Cambria Math" w:hAnsi="Cambria Math" w:cs="Consolas"/>
                            <w:i/>
                            <w:sz w:val="18"/>
                            <w:szCs w:val="18"/>
                          </w:rPr>
                        </m:ctrlPr>
                      </m:sSubPr>
                      <m:e>
                        <m:d>
                          <m:dPr>
                            <m:begChr m:val="{"/>
                            <m:endChr m:val="}"/>
                            <m:ctrlPr>
                              <w:rPr>
                                <w:rFonts w:ascii="Cambria Math" w:hAnsi="Cambria Math" w:cs="Consolas"/>
                                <w:i/>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l</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r</m:t>
                                </m:r>
                              </m:sub>
                            </m:sSub>
                          </m:e>
                        </m:d>
                      </m:e>
                      <m:sub>
                        <m:r>
                          <w:rPr>
                            <w:rFonts w:ascii="Cambria Math" w:hAnsi="Cambria Math" w:cs="Consolas"/>
                            <w:color w:val="00B050"/>
                            <w:sz w:val="18"/>
                            <w:szCs w:val="18"/>
                          </w:rPr>
                          <m:t>p</m:t>
                        </m:r>
                        <m:r>
                          <w:rPr>
                            <w:rFonts w:ascii="Cambria Math" w:hAnsi="Cambria Math" w:cs="Consolas"/>
                            <w:color w:val="00B050"/>
                            <w:sz w:val="18"/>
                            <w:szCs w:val="18"/>
                            <w:lang w:val="en-US"/>
                          </w:rPr>
                          <m:t>∈</m:t>
                        </m:r>
                        <m:r>
                          <w:rPr>
                            <w:rFonts w:ascii="Cambria Math" w:hAnsi="Cambria Math" w:cs="Consolas"/>
                            <w:color w:val="00B050"/>
                            <w:sz w:val="18"/>
                            <w:szCs w:val="18"/>
                          </w:rPr>
                          <m:t>r</m:t>
                        </m:r>
                      </m:sub>
                    </m:sSub>
                    <m:r>
                      <w:rPr>
                        <w:rFonts w:ascii="Cambria Math" w:hAnsi="Cambria Math" w:cs="Consolas"/>
                        <w:sz w:val="18"/>
                        <w:szCs w:val="18"/>
                        <w:lang w:val="en-US"/>
                      </w:rPr>
                      <m:t>;</m:t>
                    </m:r>
                    <m:r>
                      <w:rPr>
                        <w:rFonts w:ascii="Cambria Math" w:hAnsi="Cambria Math" w:cs="Consolas"/>
                        <w:sz w:val="18"/>
                        <w:szCs w:val="18"/>
                      </w:rPr>
                      <m:t>l</m:t>
                    </m:r>
                    <m:r>
                      <w:rPr>
                        <w:rFonts w:ascii="Cambria Math" w:hAnsi="Cambria Math" w:cs="Consolas"/>
                        <w:sz w:val="18"/>
                        <w:szCs w:val="18"/>
                        <w:lang w:val="en-US"/>
                      </w:rPr>
                      <m:t>;</m:t>
                    </m:r>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e</m:t>
                            </m:r>
                          </m:e>
                        </m:acc>
                      </m:e>
                      <m:sub>
                        <m:r>
                          <w:rPr>
                            <w:rFonts w:ascii="Cambria Math" w:hAnsi="Cambria Math"/>
                            <w:sz w:val="18"/>
                            <w:szCs w:val="18"/>
                          </w:rPr>
                          <m:t>r</m:t>
                        </m:r>
                        <m:r>
                          <w:rPr>
                            <w:rFonts w:ascii="Cambria Math" w:hAnsi="Cambria Math"/>
                            <w:sz w:val="18"/>
                            <w:szCs w:val="18"/>
                            <w:lang w:val="en-US"/>
                          </w:rPr>
                          <m:t>,</m:t>
                        </m:r>
                        <m:r>
                          <w:rPr>
                            <w:rFonts w:ascii="Cambria Math" w:hAnsi="Cambria Math"/>
                            <w:sz w:val="18"/>
                            <w:szCs w:val="18"/>
                          </w:rPr>
                          <m:t>l</m:t>
                        </m:r>
                      </m:sub>
                    </m:sSub>
                  </m:e>
                </m:d>
              </m:oMath>
            </m:oMathPara>
          </w:p>
        </w:tc>
        <w:tc>
          <w:tcPr>
            <w:tcW w:w="3084" w:type="dxa"/>
            <w:vAlign w:val="center"/>
          </w:tcPr>
          <w:p w14:paraId="65AE2515" w14:textId="77777777" w:rsidR="00136AAB" w:rsidRPr="00C477CE" w:rsidRDefault="00136AAB" w:rsidP="00F07D1C">
            <w:pPr>
              <w:rPr>
                <w:sz w:val="18"/>
              </w:rPr>
            </w:pPr>
            <w:r w:rsidRPr="00C477CE">
              <w:rPr>
                <w:sz w:val="18"/>
              </w:rPr>
              <w:t>Calcul du nombre de personnes par site pour une réunion</w:t>
            </w:r>
          </w:p>
        </w:tc>
      </w:tr>
      <w:tr w:rsidR="00136AAB" w14:paraId="68D74445" w14:textId="77777777" w:rsidTr="00046277">
        <w:tc>
          <w:tcPr>
            <w:tcW w:w="392" w:type="dxa"/>
            <w:vAlign w:val="center"/>
          </w:tcPr>
          <w:p w14:paraId="5255D772" w14:textId="77777777" w:rsidR="00136AAB" w:rsidRDefault="00136AAB" w:rsidP="00136AAB">
            <w:pPr>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5812" w:type="dxa"/>
            <w:vAlign w:val="center"/>
          </w:tcPr>
          <w:p w14:paraId="4237102C" w14:textId="77777777" w:rsidR="00136AAB" w:rsidRPr="00C477CE" w:rsidRDefault="00136AAB" w:rsidP="00F07D1C">
            <w:pPr>
              <w:jc w:val="center"/>
              <w:rPr>
                <w:sz w:val="18"/>
                <w:szCs w:val="18"/>
                <w:lang w:val="en-US"/>
              </w:rPr>
            </w:pPr>
            <m:oMathPara>
              <m:oMath>
                <m:r>
                  <w:rPr>
                    <w:rFonts w:ascii="Cambria Math" w:hAnsi="Cambria Math" w:cs="Consolas"/>
                    <w:sz w:val="18"/>
                    <w:szCs w:val="18"/>
                    <w:lang w:val="en-US"/>
                  </w:rPr>
                  <m:t>∀</m:t>
                </m:r>
                <m:d>
                  <m:dPr>
                    <m:ctrlPr>
                      <w:rPr>
                        <w:rFonts w:ascii="Cambria Math" w:hAnsi="Cambria Math" w:cs="Consolas"/>
                        <w:i/>
                        <w:sz w:val="18"/>
                        <w:szCs w:val="18"/>
                      </w:rPr>
                    </m:ctrlPr>
                  </m:dPr>
                  <m:e>
                    <m:r>
                      <w:rPr>
                        <w:rFonts w:ascii="Cambria Math" w:hAnsi="Cambria Math" w:cs="Consolas"/>
                        <w:sz w:val="18"/>
                        <w:szCs w:val="18"/>
                      </w:rPr>
                      <m:t>r</m:t>
                    </m:r>
                    <m:r>
                      <w:rPr>
                        <w:rFonts w:ascii="Cambria Math" w:hAnsi="Cambria Math" w:cs="Consolas"/>
                        <w:sz w:val="18"/>
                        <w:szCs w:val="18"/>
                        <w:lang w:val="en-US"/>
                      </w:rPr>
                      <m:t>,</m:t>
                    </m:r>
                    <m:r>
                      <w:rPr>
                        <w:rFonts w:ascii="Cambria Math" w:hAnsi="Cambria Math" w:cs="Consolas"/>
                        <w:sz w:val="18"/>
                        <w:szCs w:val="18"/>
                      </w:rPr>
                      <m:t>l</m:t>
                    </m:r>
                  </m:e>
                </m:d>
                <m:r>
                  <w:rPr>
                    <w:rFonts w:ascii="Cambria Math" w:hAnsi="Cambria Math" w:cs="Consolas"/>
                    <w:sz w:val="18"/>
                    <w:szCs w:val="18"/>
                    <w:lang w:val="en-US"/>
                  </w:rPr>
                  <m:t xml:space="preserve">: </m:t>
                </m:r>
                <m:r>
                  <m:rPr>
                    <m:nor/>
                  </m:rPr>
                  <w:rPr>
                    <w:rFonts w:ascii="Cambria Math" w:hAnsi="Cambria Math"/>
                    <w:sz w:val="18"/>
                    <w:szCs w:val="18"/>
                    <w:lang w:val="en-US"/>
                  </w:rPr>
                  <m:t>MakeSumLessOrEqual</m:t>
                </m:r>
                <m:d>
                  <m:dPr>
                    <m:ctrlPr>
                      <w:rPr>
                        <w:rFonts w:ascii="Cambria Math" w:hAnsi="Cambria Math"/>
                        <w:i/>
                        <w:sz w:val="18"/>
                        <w:szCs w:val="18"/>
                      </w:rPr>
                    </m:ctrlPr>
                  </m:dPr>
                  <m:e>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a</m:t>
                                    </m:r>
                                  </m:e>
                                </m:acc>
                              </m:e>
                              <m:sub>
                                <m:r>
                                  <w:rPr>
                                    <w:rFonts w:ascii="Cambria Math" w:hAnsi="Cambria Math"/>
                                    <w:sz w:val="18"/>
                                    <w:szCs w:val="18"/>
                                  </w:rPr>
                                  <m:t>s</m:t>
                                </m:r>
                                <m:r>
                                  <w:rPr>
                                    <w:rFonts w:ascii="Cambria Math" w:hAnsi="Cambria Math"/>
                                    <w:sz w:val="18"/>
                                    <w:szCs w:val="18"/>
                                    <w:lang w:val="en-US"/>
                                  </w:rPr>
                                  <m:t>,</m:t>
                                </m:r>
                                <m:r>
                                  <w:rPr>
                                    <w:rFonts w:ascii="Cambria Math" w:hAnsi="Cambria Math"/>
                                    <w:sz w:val="18"/>
                                    <w:szCs w:val="18"/>
                                  </w:rPr>
                                  <m:t>r</m:t>
                                </m:r>
                              </m:sub>
                            </m:sSub>
                          </m:e>
                        </m:d>
                      </m:e>
                      <m:sub>
                        <m:r>
                          <w:rPr>
                            <w:rFonts w:ascii="Cambria Math" w:hAnsi="Cambria Math"/>
                            <w:sz w:val="18"/>
                            <w:szCs w:val="18"/>
                          </w:rPr>
                          <m:t>s</m:t>
                        </m:r>
                        <m:r>
                          <w:rPr>
                            <w:rFonts w:ascii="Cambria Math" w:hAnsi="Cambria Math"/>
                            <w:sz w:val="18"/>
                            <w:szCs w:val="18"/>
                            <w:lang w:val="en-US"/>
                          </w:rPr>
                          <m:t>∈</m:t>
                        </m:r>
                        <m:r>
                          <w:rPr>
                            <w:rFonts w:ascii="Cambria Math" w:hAnsi="Cambria Math"/>
                            <w:sz w:val="18"/>
                            <w:szCs w:val="18"/>
                          </w:rPr>
                          <m:t>l</m:t>
                        </m:r>
                      </m:sub>
                    </m:sSub>
                    <m:r>
                      <w:rPr>
                        <w:rFonts w:ascii="Cambria Math" w:hAnsi="Cambria Math"/>
                        <w:sz w:val="18"/>
                        <w:szCs w:val="18"/>
                        <w:lang w:val="en-US"/>
                      </w:rPr>
                      <m:t>;1</m:t>
                    </m:r>
                  </m:e>
                </m:d>
                <m:r>
                  <w:rPr>
                    <w:rFonts w:ascii="Cambria Math" w:hAnsi="Cambria Math"/>
                    <w:sz w:val="18"/>
                    <w:szCs w:val="18"/>
                    <w:lang w:val="en-US"/>
                  </w:rPr>
                  <m:t xml:space="preserve"> </m:t>
                </m:r>
              </m:oMath>
            </m:oMathPara>
          </w:p>
        </w:tc>
        <w:tc>
          <w:tcPr>
            <w:tcW w:w="3084" w:type="dxa"/>
            <w:vAlign w:val="center"/>
          </w:tcPr>
          <w:p w14:paraId="55744711" w14:textId="77777777" w:rsidR="00136AAB" w:rsidRPr="00C477CE" w:rsidRDefault="00136AAB" w:rsidP="00F07D1C">
            <w:pPr>
              <w:rPr>
                <w:sz w:val="18"/>
              </w:rPr>
            </w:pPr>
            <w:r w:rsidRPr="00C477CE">
              <w:rPr>
                <w:sz w:val="18"/>
              </w:rPr>
              <w:t>Au plus une salle par site pour une même réunion</w:t>
            </w:r>
          </w:p>
        </w:tc>
      </w:tr>
      <w:tr w:rsidR="00136AAB" w:rsidRPr="00093D15" w14:paraId="76B424CB" w14:textId="77777777" w:rsidTr="00046277">
        <w:tc>
          <w:tcPr>
            <w:tcW w:w="392" w:type="dxa"/>
            <w:vAlign w:val="center"/>
          </w:tcPr>
          <w:p w14:paraId="2562F6E4" w14:textId="77777777" w:rsidR="00136AAB" w:rsidRDefault="00136AAB" w:rsidP="00136AAB">
            <w:pPr>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5812" w:type="dxa"/>
            <w:vAlign w:val="center"/>
          </w:tcPr>
          <w:p w14:paraId="60A64AEA" w14:textId="77777777" w:rsidR="00136AAB" w:rsidRPr="00C477CE" w:rsidRDefault="00136AAB" w:rsidP="00093D15">
            <w:pPr>
              <w:jc w:val="center"/>
              <w:rPr>
                <w:rFonts w:ascii="Calibri" w:eastAsia="Calibri" w:hAnsi="Calibri" w:cs="Times New Roman"/>
                <w:sz w:val="18"/>
                <w:szCs w:val="18"/>
                <w:lang w:val="en-US"/>
              </w:rPr>
            </w:pPr>
            <m:oMathPara>
              <m:oMath>
                <m:r>
                  <w:rPr>
                    <w:rFonts w:ascii="Cambria Math" w:hAnsi="Cambria Math" w:cs="Consolas"/>
                    <w:sz w:val="18"/>
                    <w:szCs w:val="18"/>
                    <w:lang w:val="en-US"/>
                  </w:rPr>
                  <m:t>∀</m:t>
                </m:r>
                <m:d>
                  <m:dPr>
                    <m:ctrlPr>
                      <w:rPr>
                        <w:rFonts w:ascii="Cambria Math" w:hAnsi="Cambria Math" w:cs="Consolas"/>
                        <w:i/>
                        <w:sz w:val="18"/>
                        <w:szCs w:val="18"/>
                      </w:rPr>
                    </m:ctrlPr>
                  </m:dPr>
                  <m:e>
                    <m:r>
                      <w:rPr>
                        <w:rFonts w:ascii="Cambria Math" w:hAnsi="Cambria Math" w:cs="Consolas"/>
                        <w:sz w:val="18"/>
                        <w:szCs w:val="18"/>
                      </w:rPr>
                      <m:t>r</m:t>
                    </m:r>
                    <m:r>
                      <w:rPr>
                        <w:rFonts w:ascii="Cambria Math" w:hAnsi="Cambria Math" w:cs="Consolas"/>
                        <w:sz w:val="18"/>
                        <w:szCs w:val="18"/>
                        <w:lang w:val="en-US"/>
                      </w:rPr>
                      <m:t>,</m:t>
                    </m:r>
                    <m:r>
                      <w:rPr>
                        <w:rFonts w:ascii="Cambria Math" w:hAnsi="Cambria Math" w:cs="Consolas"/>
                        <w:sz w:val="18"/>
                        <w:szCs w:val="18"/>
                      </w:rPr>
                      <m:t>l</m:t>
                    </m:r>
                  </m:e>
                </m:d>
                <m:r>
                  <w:rPr>
                    <w:rFonts w:ascii="Cambria Math" w:hAnsi="Cambria Math" w:cs="Consolas"/>
                    <w:sz w:val="18"/>
                    <w:szCs w:val="18"/>
                    <w:lang w:val="en-US"/>
                  </w:rPr>
                  <m:t xml:space="preserve">: </m:t>
                </m:r>
                <m:r>
                  <m:rPr>
                    <m:nor/>
                  </m:rPr>
                  <w:rPr>
                    <w:rFonts w:ascii="Cambria Math" w:hAnsi="Cambria Math"/>
                    <w:sz w:val="18"/>
                    <w:szCs w:val="18"/>
                    <w:lang w:val="en-US"/>
                  </w:rPr>
                  <m:t>MakeScalProdGreaterOrEqual</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a</m:t>
                                        </m:r>
                                      </m:e>
                                    </m:acc>
                                  </m:e>
                                  <m:sub>
                                    <m:r>
                                      <w:rPr>
                                        <w:rFonts w:ascii="Cambria Math" w:hAnsi="Cambria Math"/>
                                        <w:sz w:val="18"/>
                                        <w:szCs w:val="18"/>
                                      </w:rPr>
                                      <m:t>s</m:t>
                                    </m:r>
                                    <m:r>
                                      <w:rPr>
                                        <w:rFonts w:ascii="Cambria Math" w:hAnsi="Cambria Math"/>
                                        <w:sz w:val="18"/>
                                        <w:szCs w:val="18"/>
                                        <w:lang w:val="en-US"/>
                                      </w:rPr>
                                      <m:t>,</m:t>
                                    </m:r>
                                    <m:r>
                                      <w:rPr>
                                        <w:rFonts w:ascii="Cambria Math" w:hAnsi="Cambria Math"/>
                                        <w:sz w:val="18"/>
                                        <w:szCs w:val="18"/>
                                      </w:rPr>
                                      <m:t>r</m:t>
                                    </m:r>
                                  </m:sub>
                                </m:sSub>
                              </m:e>
                            </m:d>
                          </m:e>
                          <m:sub>
                            <m:r>
                              <w:rPr>
                                <w:rFonts w:ascii="Cambria Math" w:hAnsi="Cambria Math"/>
                                <w:color w:val="00B050"/>
                                <w:sz w:val="18"/>
                                <w:szCs w:val="18"/>
                              </w:rPr>
                              <m:t>s</m:t>
                            </m:r>
                            <m:r>
                              <w:rPr>
                                <w:rFonts w:ascii="Cambria Math" w:hAnsi="Cambria Math"/>
                                <w:color w:val="00B050"/>
                                <w:sz w:val="18"/>
                                <w:szCs w:val="18"/>
                                <w:lang w:val="en-US"/>
                              </w:rPr>
                              <m:t>∈</m:t>
                            </m:r>
                            <m:r>
                              <w:rPr>
                                <w:rFonts w:ascii="Cambria Math" w:hAnsi="Cambria Math"/>
                                <w:color w:val="00B050"/>
                                <w:sz w:val="18"/>
                                <w:szCs w:val="18"/>
                              </w:rPr>
                              <m:t>l</m:t>
                            </m:r>
                          </m:sub>
                        </m:sSub>
                        <m:r>
                          <w:rPr>
                            <w:rFonts w:ascii="Cambria Math" w:hAnsi="Cambria Math"/>
                            <w:sz w:val="18"/>
                            <w:szCs w:val="18"/>
                            <w:lang w:val="en-US"/>
                          </w:rPr>
                          <m:t>;</m:t>
                        </m:r>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e</m:t>
                                </m:r>
                              </m:e>
                            </m:acc>
                          </m:e>
                          <m:sub>
                            <m:r>
                              <w:rPr>
                                <w:rFonts w:ascii="Cambria Math" w:hAnsi="Cambria Math"/>
                                <w:sz w:val="18"/>
                                <w:szCs w:val="18"/>
                              </w:rPr>
                              <m:t>r</m:t>
                            </m:r>
                            <m:r>
                              <w:rPr>
                                <w:rFonts w:ascii="Cambria Math" w:hAnsi="Cambria Math"/>
                                <w:sz w:val="18"/>
                                <w:szCs w:val="18"/>
                                <w:lang w:val="en-US"/>
                              </w:rPr>
                              <m:t>,</m:t>
                            </m:r>
                            <m:r>
                              <w:rPr>
                                <w:rFonts w:ascii="Cambria Math" w:hAnsi="Cambria Math"/>
                                <w:sz w:val="18"/>
                                <w:szCs w:val="18"/>
                              </w:rPr>
                              <m:t>l</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d>
                          <m:dPr>
                            <m:begChr m:val="{"/>
                            <m:endChr m:val="}"/>
                            <m:ctrlPr>
                              <w:rPr>
                                <w:rFonts w:ascii="Cambria Math" w:hAnsi="Cambria Math"/>
                                <w:i/>
                                <w:sz w:val="18"/>
                                <w:szCs w:val="18"/>
                                <w:lang w:val="en-US"/>
                              </w:rPr>
                            </m:ctrlPr>
                          </m:dPr>
                          <m:e>
                            <m:sSub>
                              <m:sSubPr>
                                <m:ctrlPr>
                                  <w:rPr>
                                    <w:rFonts w:ascii="Cambria Math" w:hAnsi="Cambria Math"/>
                                    <w:i/>
                                    <w:color w:val="00B050"/>
                                    <w:sz w:val="18"/>
                                    <w:szCs w:val="18"/>
                                    <w:lang w:val="en-US"/>
                                  </w:rPr>
                                </m:ctrlPr>
                              </m:sSubPr>
                              <m:e>
                                <m:r>
                                  <w:rPr>
                                    <w:rFonts w:ascii="Cambria Math" w:hAnsi="Cambria Math"/>
                                    <w:color w:val="00B050"/>
                                    <w:sz w:val="18"/>
                                    <w:szCs w:val="18"/>
                                    <w:lang w:val="en-US"/>
                                  </w:rPr>
                                  <m:t>c</m:t>
                                </m:r>
                              </m:e>
                              <m:sub>
                                <m:r>
                                  <w:rPr>
                                    <w:rFonts w:ascii="Cambria Math" w:hAnsi="Cambria Math"/>
                                    <w:color w:val="00B050"/>
                                    <w:sz w:val="18"/>
                                    <w:szCs w:val="18"/>
                                    <w:lang w:val="en-US"/>
                                  </w:rPr>
                                  <m:t>s</m:t>
                                </m:r>
                              </m:sub>
                            </m:sSub>
                          </m:e>
                        </m:d>
                        <m:r>
                          <w:rPr>
                            <w:rFonts w:ascii="Cambria Math" w:hAnsi="Cambria Math"/>
                            <w:sz w:val="18"/>
                            <w:szCs w:val="18"/>
                            <w:lang w:val="en-US"/>
                          </w:rPr>
                          <m:t>-1</m:t>
                        </m:r>
                      </m:e>
                    </m:d>
                    <m:r>
                      <w:rPr>
                        <w:rFonts w:ascii="Cambria Math" w:hAnsi="Cambria Math"/>
                        <w:sz w:val="18"/>
                        <w:szCs w:val="18"/>
                        <w:lang w:val="en-US"/>
                      </w:rPr>
                      <m:t>;0</m:t>
                    </m:r>
                  </m:e>
                </m:d>
              </m:oMath>
            </m:oMathPara>
          </w:p>
        </w:tc>
        <w:tc>
          <w:tcPr>
            <w:tcW w:w="3084" w:type="dxa"/>
            <w:vAlign w:val="center"/>
          </w:tcPr>
          <w:p w14:paraId="6694D4CA" w14:textId="77777777" w:rsidR="00136AAB" w:rsidRPr="00C477CE" w:rsidRDefault="00136AAB" w:rsidP="00C477CE">
            <w:pPr>
              <w:rPr>
                <w:sz w:val="18"/>
              </w:rPr>
            </w:pPr>
            <w:r w:rsidRPr="00C477CE">
              <w:rPr>
                <w:sz w:val="18"/>
              </w:rPr>
              <w:t>Capacité de la salle de r</w:t>
            </w:r>
            <w:r>
              <w:rPr>
                <w:sz w:val="18"/>
              </w:rPr>
              <w:t>é</w:t>
            </w:r>
            <w:r w:rsidRPr="00C477CE">
              <w:rPr>
                <w:sz w:val="18"/>
              </w:rPr>
              <w:t>union</w:t>
            </w:r>
          </w:p>
        </w:tc>
      </w:tr>
      <w:tr w:rsidR="00136AAB" w:rsidRPr="00093D15" w14:paraId="58ABF3D1" w14:textId="77777777" w:rsidTr="00046277">
        <w:tc>
          <w:tcPr>
            <w:tcW w:w="392" w:type="dxa"/>
            <w:vAlign w:val="center"/>
          </w:tcPr>
          <w:p w14:paraId="77F470A9" w14:textId="77777777" w:rsidR="00136AAB" w:rsidRDefault="00136AAB" w:rsidP="00136AAB">
            <w:pPr>
              <w:jc w:val="center"/>
              <w:rPr>
                <w:rFonts w:ascii="Calibri" w:eastAsia="Calibri" w:hAnsi="Calibri" w:cs="Times New Roman"/>
                <w:sz w:val="18"/>
                <w:szCs w:val="18"/>
              </w:rPr>
            </w:pPr>
            <w:r>
              <w:rPr>
                <w:rFonts w:ascii="Calibri" w:eastAsia="Calibri" w:hAnsi="Calibri" w:cs="Times New Roman"/>
                <w:sz w:val="18"/>
                <w:szCs w:val="18"/>
              </w:rPr>
              <w:t>5</w:t>
            </w:r>
          </w:p>
        </w:tc>
        <w:tc>
          <w:tcPr>
            <w:tcW w:w="5812" w:type="dxa"/>
            <w:vAlign w:val="center"/>
          </w:tcPr>
          <w:p w14:paraId="7792F967" w14:textId="77777777" w:rsidR="00136AAB" w:rsidRPr="00C477CE" w:rsidRDefault="00136AAB" w:rsidP="00C477CE">
            <w:pPr>
              <w:jc w:val="center"/>
              <w:rPr>
                <w:rFonts w:ascii="Calibri" w:eastAsia="Calibri" w:hAnsi="Calibri" w:cs="Times New Roman"/>
                <w:sz w:val="18"/>
                <w:szCs w:val="18"/>
              </w:rPr>
            </w:pPr>
            <m:oMathPara>
              <m:oMath>
                <m:r>
                  <w:rPr>
                    <w:rFonts w:ascii="Cambria Math" w:eastAsia="Calibri" w:hAnsi="Cambria Math" w:cs="Times New Roman"/>
                    <w:sz w:val="18"/>
                    <w:szCs w:val="18"/>
                  </w:rPr>
                  <m:t>∀s:</m:t>
                </m:r>
                <m:r>
                  <m:rPr>
                    <m:nor/>
                  </m:rPr>
                  <w:rPr>
                    <w:rFonts w:ascii="Cambria Math" w:eastAsia="Calibri" w:hAnsi="Cambria Math" w:cs="Times New Roman"/>
                    <w:sz w:val="18"/>
                    <w:szCs w:val="18"/>
                  </w:rPr>
                  <m:t xml:space="preserve"> MakeCumulative</m:t>
                </m:r>
                <m:d>
                  <m:dPr>
                    <m:ctrlPr>
                      <w:rPr>
                        <w:rFonts w:ascii="Cambria Math" w:eastAsia="Calibri" w:hAnsi="Cambria Math" w:cs="Times New Roman"/>
                        <w:i/>
                        <w:sz w:val="18"/>
                        <w:szCs w:val="18"/>
                      </w:rPr>
                    </m:ctrlPr>
                  </m:d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s</m:t>
                                </m:r>
                              </m:e>
                            </m:acc>
                          </m:e>
                          <m:sub>
                            <m:r>
                              <w:rPr>
                                <w:rFonts w:ascii="Cambria Math" w:hAnsi="Cambria Math"/>
                                <w:sz w:val="18"/>
                                <w:szCs w:val="18"/>
                              </w:rPr>
                              <m:t>r</m:t>
                            </m:r>
                          </m:sub>
                        </m:sSub>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a</m:t>
                                </m:r>
                              </m:e>
                            </m:acc>
                          </m:e>
                          <m:sub>
                            <m:r>
                              <w:rPr>
                                <w:rFonts w:ascii="Cambria Math" w:hAnsi="Cambria Math"/>
                                <w:sz w:val="18"/>
                                <w:szCs w:val="18"/>
                              </w:rPr>
                              <m:t>s,r</m:t>
                            </m:r>
                          </m:sub>
                        </m:sSub>
                      </m:e>
                    </m:d>
                    <m:r>
                      <w:rPr>
                        <w:rFonts w:ascii="Cambria Math" w:hAnsi="Cambria Math"/>
                        <w:sz w:val="18"/>
                        <w:szCs w:val="18"/>
                      </w:rPr>
                      <m:t>;1</m:t>
                    </m:r>
                    <m:ctrlPr>
                      <w:rPr>
                        <w:rFonts w:ascii="Cambria Math" w:hAnsi="Cambria Math"/>
                        <w:i/>
                        <w:sz w:val="18"/>
                        <w:szCs w:val="18"/>
                      </w:rPr>
                    </m:ctrlPr>
                  </m:e>
                </m:d>
              </m:oMath>
            </m:oMathPara>
          </w:p>
        </w:tc>
        <w:tc>
          <w:tcPr>
            <w:tcW w:w="3084" w:type="dxa"/>
            <w:vAlign w:val="center"/>
          </w:tcPr>
          <w:p w14:paraId="5C76E7EA" w14:textId="77777777" w:rsidR="00136AAB" w:rsidRPr="00C477CE" w:rsidRDefault="00136AAB" w:rsidP="00F07D1C">
            <w:pPr>
              <w:rPr>
                <w:sz w:val="18"/>
              </w:rPr>
            </w:pPr>
            <w:r w:rsidRPr="00C477CE">
              <w:rPr>
                <w:sz w:val="18"/>
              </w:rPr>
              <w:t>Au plus une réunion par salle à tout instant</w:t>
            </w:r>
          </w:p>
        </w:tc>
      </w:tr>
      <w:tr w:rsidR="00136AAB" w:rsidRPr="00093D15" w14:paraId="48847839" w14:textId="77777777" w:rsidTr="00046277">
        <w:tc>
          <w:tcPr>
            <w:tcW w:w="392" w:type="dxa"/>
            <w:vAlign w:val="center"/>
          </w:tcPr>
          <w:p w14:paraId="57B583C6" w14:textId="77777777" w:rsidR="00136AAB" w:rsidRDefault="00136AAB" w:rsidP="00136AAB">
            <w:pPr>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5812" w:type="dxa"/>
            <w:vAlign w:val="center"/>
          </w:tcPr>
          <w:p w14:paraId="698D1D84" w14:textId="77777777" w:rsidR="00136AAB" w:rsidRPr="004A4E85" w:rsidRDefault="00136AAB" w:rsidP="00C477CE">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∀r:</m:t>
                </m:r>
                <m:r>
                  <m:rPr>
                    <m:nor/>
                  </m:rPr>
                  <w:rPr>
                    <w:rFonts w:ascii="Cambria Math" w:eastAsia="Calibri" w:hAnsi="Cambria Math" w:cs="Times New Roman"/>
                    <w:sz w:val="18"/>
                    <w:szCs w:val="18"/>
                    <w:lang w:val="en-US"/>
                  </w:rPr>
                  <m:t xml:space="preserve"> MakeMinEquality</m:t>
                </m:r>
                <m:d>
                  <m:dPr>
                    <m:ctrlPr>
                      <w:rPr>
                        <w:rFonts w:ascii="Cambria Math" w:eastAsia="Calibri" w:hAnsi="Cambria Math" w:cs="Times New Roman"/>
                        <w:i/>
                        <w:sz w:val="18"/>
                        <w:szCs w:val="18"/>
                      </w:rPr>
                    </m:ctrlPr>
                  </m:dPr>
                  <m:e>
                    <m:sSub>
                      <m:sSubPr>
                        <m:ctrlPr>
                          <w:rPr>
                            <w:rFonts w:ascii="Cambria Math" w:hAnsi="Cambria Math"/>
                            <w:i/>
                            <w:sz w:val="18"/>
                            <w:szCs w:val="18"/>
                            <w:lang w:val="en-US"/>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l</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r</m:t>
                                </m:r>
                              </m:sub>
                            </m:sSub>
                          </m:e>
                        </m:d>
                      </m:e>
                      <m:sub>
                        <m:r>
                          <w:rPr>
                            <w:rFonts w:ascii="Cambria Math" w:hAnsi="Cambria Math"/>
                            <w:sz w:val="18"/>
                            <w:szCs w:val="18"/>
                            <w:lang w:val="en-US"/>
                          </w:rPr>
                          <m:t>p∈r</m:t>
                        </m:r>
                      </m:sub>
                    </m:sSub>
                    <m:r>
                      <w:rPr>
                        <w:rFonts w:ascii="Cambria Math" w:hAnsi="Cambria Math"/>
                        <w:sz w:val="18"/>
                        <w:szCs w:val="18"/>
                        <w:lang w:val="en-US"/>
                      </w:rPr>
                      <m:t>;</m:t>
                    </m:r>
                    <m:sSub>
                      <m:sSubPr>
                        <m:ctrlPr>
                          <w:rPr>
                            <w:rFonts w:ascii="Cambria Math" w:hAnsi="Cambria Math"/>
                            <w:i/>
                            <w:color w:val="FF0000"/>
                            <w:sz w:val="18"/>
                            <w:szCs w:val="18"/>
                          </w:rPr>
                        </m:ctrlPr>
                      </m:sSubPr>
                      <m:e>
                        <m:acc>
                          <m:accPr>
                            <m:ctrlPr>
                              <w:rPr>
                                <w:rFonts w:ascii="Cambria Math" w:hAnsi="Cambria Math"/>
                                <w:b/>
                                <w:i/>
                                <w:color w:val="FF0000"/>
                                <w:sz w:val="18"/>
                                <w:szCs w:val="18"/>
                              </w:rPr>
                            </m:ctrlPr>
                          </m:accPr>
                          <m:e>
                            <m:r>
                              <m:rPr>
                                <m:sty m:val="bi"/>
                              </m:rPr>
                              <w:rPr>
                                <w:rFonts w:ascii="Cambria Math" w:hAnsi="Cambria Math"/>
                                <w:color w:val="FF0000"/>
                                <w:sz w:val="18"/>
                                <w:szCs w:val="18"/>
                              </w:rPr>
                              <m:t>lb</m:t>
                            </m:r>
                          </m:e>
                        </m:acc>
                      </m:e>
                      <m:sub>
                        <m:r>
                          <w:rPr>
                            <w:rFonts w:ascii="Cambria Math" w:hAnsi="Cambria Math"/>
                            <w:color w:val="FF0000"/>
                            <w:sz w:val="18"/>
                            <w:szCs w:val="18"/>
                          </w:rPr>
                          <m:t>r</m:t>
                        </m:r>
                      </m:sub>
                    </m:sSub>
                    <m:ctrlPr>
                      <w:rPr>
                        <w:rFonts w:ascii="Cambria Math" w:hAnsi="Cambria Math"/>
                        <w:sz w:val="18"/>
                        <w:szCs w:val="18"/>
                      </w:rPr>
                    </m:ctrlPr>
                  </m:e>
                </m:d>
              </m:oMath>
            </m:oMathPara>
          </w:p>
          <w:p w14:paraId="65B241F1" w14:textId="77777777" w:rsidR="00136AAB" w:rsidRPr="004A4E85" w:rsidRDefault="00136AAB" w:rsidP="00C477CE">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∀r:</m:t>
                </m:r>
                <m:r>
                  <m:rPr>
                    <m:nor/>
                  </m:rPr>
                  <w:rPr>
                    <w:rFonts w:ascii="Cambria Math" w:eastAsia="Calibri" w:hAnsi="Cambria Math" w:cs="Times New Roman"/>
                    <w:sz w:val="18"/>
                    <w:szCs w:val="18"/>
                    <w:lang w:val="en-US"/>
                  </w:rPr>
                  <m:t xml:space="preserve"> MakeMaxEquality</m:t>
                </m:r>
                <m:d>
                  <m:dPr>
                    <m:ctrlPr>
                      <w:rPr>
                        <w:rFonts w:ascii="Cambria Math" w:eastAsia="Calibri" w:hAnsi="Cambria Math" w:cs="Times New Roman"/>
                        <w:i/>
                        <w:sz w:val="18"/>
                        <w:szCs w:val="18"/>
                      </w:rPr>
                    </m:ctrlPr>
                  </m:dPr>
                  <m:e>
                    <m:sSub>
                      <m:sSubPr>
                        <m:ctrlPr>
                          <w:rPr>
                            <w:rFonts w:ascii="Cambria Math" w:hAnsi="Cambria Math"/>
                            <w:i/>
                            <w:sz w:val="18"/>
                            <w:szCs w:val="18"/>
                            <w:lang w:val="en-US"/>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l</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r</m:t>
                                </m:r>
                              </m:sub>
                            </m:sSub>
                          </m:e>
                        </m:d>
                      </m:e>
                      <m:sub>
                        <m:r>
                          <w:rPr>
                            <w:rFonts w:ascii="Cambria Math" w:hAnsi="Cambria Math"/>
                            <w:sz w:val="18"/>
                            <w:szCs w:val="18"/>
                            <w:lang w:val="en-US"/>
                          </w:rPr>
                          <m:t>p∈r</m:t>
                        </m:r>
                      </m:sub>
                    </m:sSub>
                    <m:r>
                      <w:rPr>
                        <w:rFonts w:ascii="Cambria Math" w:hAnsi="Cambria Math"/>
                        <w:sz w:val="18"/>
                        <w:szCs w:val="18"/>
                        <w:lang w:val="en-US"/>
                      </w:rPr>
                      <m:t>;</m:t>
                    </m:r>
                    <m:sSub>
                      <m:sSubPr>
                        <m:ctrlPr>
                          <w:rPr>
                            <w:rFonts w:ascii="Cambria Math" w:hAnsi="Cambria Math"/>
                            <w:i/>
                            <w:color w:val="FF0000"/>
                            <w:sz w:val="18"/>
                            <w:szCs w:val="18"/>
                          </w:rPr>
                        </m:ctrlPr>
                      </m:sSubPr>
                      <m:e>
                        <m:acc>
                          <m:accPr>
                            <m:ctrlPr>
                              <w:rPr>
                                <w:rFonts w:ascii="Cambria Math" w:hAnsi="Cambria Math"/>
                                <w:b/>
                                <w:i/>
                                <w:color w:val="FF0000"/>
                                <w:sz w:val="18"/>
                                <w:szCs w:val="18"/>
                              </w:rPr>
                            </m:ctrlPr>
                          </m:accPr>
                          <m:e>
                            <m:r>
                              <m:rPr>
                                <m:sty m:val="bi"/>
                              </m:rPr>
                              <w:rPr>
                                <w:rFonts w:ascii="Cambria Math" w:hAnsi="Cambria Math"/>
                                <w:color w:val="FF0000"/>
                                <w:sz w:val="18"/>
                                <w:szCs w:val="18"/>
                              </w:rPr>
                              <m:t>ub</m:t>
                            </m:r>
                          </m:e>
                        </m:acc>
                      </m:e>
                      <m:sub>
                        <m:r>
                          <w:rPr>
                            <w:rFonts w:ascii="Cambria Math" w:hAnsi="Cambria Math"/>
                            <w:color w:val="FF0000"/>
                            <w:sz w:val="18"/>
                            <w:szCs w:val="18"/>
                          </w:rPr>
                          <m:t>r</m:t>
                        </m:r>
                      </m:sub>
                    </m:sSub>
                    <m:ctrlPr>
                      <w:rPr>
                        <w:rFonts w:ascii="Cambria Math" w:hAnsi="Cambria Math"/>
                        <w:sz w:val="18"/>
                        <w:szCs w:val="18"/>
                      </w:rPr>
                    </m:ctrlPr>
                  </m:e>
                </m:d>
              </m:oMath>
            </m:oMathPara>
          </w:p>
          <w:p w14:paraId="0298B776" w14:textId="77777777" w:rsidR="00136AAB" w:rsidRPr="00C477CE" w:rsidRDefault="00136AAB" w:rsidP="004A4E85">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∀r:</m:t>
                </m:r>
                <m:r>
                  <m:rPr>
                    <m:nor/>
                  </m:rPr>
                  <w:rPr>
                    <w:rFonts w:ascii="Cambria Math" w:eastAsia="Calibri" w:hAnsi="Cambria Math" w:cs="Times New Roman"/>
                    <w:sz w:val="18"/>
                    <w:szCs w:val="18"/>
                    <w:lang w:val="en-US"/>
                  </w:rPr>
                  <m:t xml:space="preserve"> MakeIsDifferentCt</m:t>
                </m:r>
                <m:r>
                  <w:rPr>
                    <w:rFonts w:ascii="Cambria Math" w:eastAsia="Calibri" w:hAnsi="Cambria Math" w:cs="Times New Roman"/>
                    <w:sz w:val="18"/>
                    <w:szCs w:val="18"/>
                    <w:lang w:val="en-US"/>
                  </w:rPr>
                  <m:t>(</m:t>
                </m:r>
                <m:sSub>
                  <m:sSubPr>
                    <m:ctrlPr>
                      <w:rPr>
                        <w:rFonts w:ascii="Cambria Math" w:hAnsi="Cambria Math"/>
                        <w:i/>
                        <w:color w:val="FF0000"/>
                        <w:sz w:val="18"/>
                        <w:szCs w:val="18"/>
                      </w:rPr>
                    </m:ctrlPr>
                  </m:sSubPr>
                  <m:e>
                    <m:acc>
                      <m:accPr>
                        <m:ctrlPr>
                          <w:rPr>
                            <w:rFonts w:ascii="Cambria Math" w:hAnsi="Cambria Math"/>
                            <w:b/>
                            <w:i/>
                            <w:color w:val="FF0000"/>
                            <w:sz w:val="18"/>
                            <w:szCs w:val="18"/>
                          </w:rPr>
                        </m:ctrlPr>
                      </m:accPr>
                      <m:e>
                        <m:r>
                          <m:rPr>
                            <m:sty m:val="bi"/>
                          </m:rPr>
                          <w:rPr>
                            <w:rFonts w:ascii="Cambria Math" w:hAnsi="Cambria Math"/>
                            <w:color w:val="FF0000"/>
                            <w:sz w:val="18"/>
                            <w:szCs w:val="18"/>
                          </w:rPr>
                          <m:t>lb</m:t>
                        </m:r>
                      </m:e>
                    </m:acc>
                  </m:e>
                  <m:sub>
                    <m:r>
                      <w:rPr>
                        <w:rFonts w:ascii="Cambria Math" w:hAnsi="Cambria Math"/>
                        <w:color w:val="FF0000"/>
                        <w:sz w:val="18"/>
                        <w:szCs w:val="18"/>
                      </w:rPr>
                      <m:t>r</m:t>
                    </m:r>
                  </m:sub>
                </m:sSub>
                <m:r>
                  <w:rPr>
                    <w:rFonts w:ascii="Cambria Math" w:hAnsi="Cambria Math"/>
                    <w:sz w:val="18"/>
                    <w:szCs w:val="18"/>
                    <w:lang w:val="en-US"/>
                  </w:rPr>
                  <m:t>;</m:t>
                </m:r>
                <m:sSub>
                  <m:sSubPr>
                    <m:ctrlPr>
                      <w:rPr>
                        <w:rFonts w:ascii="Cambria Math" w:hAnsi="Cambria Math"/>
                        <w:i/>
                        <w:color w:val="FF0000"/>
                        <w:sz w:val="18"/>
                        <w:szCs w:val="18"/>
                      </w:rPr>
                    </m:ctrlPr>
                  </m:sSubPr>
                  <m:e>
                    <m:acc>
                      <m:accPr>
                        <m:ctrlPr>
                          <w:rPr>
                            <w:rFonts w:ascii="Cambria Math" w:hAnsi="Cambria Math"/>
                            <w:b/>
                            <w:i/>
                            <w:color w:val="FF0000"/>
                            <w:sz w:val="18"/>
                            <w:szCs w:val="18"/>
                          </w:rPr>
                        </m:ctrlPr>
                      </m:accPr>
                      <m:e>
                        <m:r>
                          <m:rPr>
                            <m:sty m:val="bi"/>
                          </m:rPr>
                          <w:rPr>
                            <w:rFonts w:ascii="Cambria Math" w:hAnsi="Cambria Math"/>
                            <w:color w:val="FF0000"/>
                            <w:sz w:val="18"/>
                            <w:szCs w:val="18"/>
                          </w:rPr>
                          <m:t>ub</m:t>
                        </m:r>
                      </m:e>
                    </m:acc>
                  </m:e>
                  <m:sub>
                    <m:r>
                      <w:rPr>
                        <w:rFonts w:ascii="Cambria Math" w:hAnsi="Cambria Math"/>
                        <w:color w:val="FF0000"/>
                        <w:sz w:val="18"/>
                        <w:szCs w:val="18"/>
                      </w:rPr>
                      <m:t>r</m:t>
                    </m:r>
                  </m:sub>
                </m:sSub>
                <m:r>
                  <w:rPr>
                    <w:rFonts w:ascii="Cambria Math" w:hAnsi="Cambria Math"/>
                    <w:sz w:val="18"/>
                    <w:szCs w:val="18"/>
                    <w:lang w:val="en-US"/>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r</m:t>
                    </m:r>
                  </m:sub>
                </m:sSub>
                <m:r>
                  <w:rPr>
                    <w:rFonts w:ascii="Cambria Math" w:hAnsi="Cambria Math"/>
                    <w:lang w:val="en-US"/>
                  </w:rPr>
                  <m:t>)</m:t>
                </m:r>
              </m:oMath>
            </m:oMathPara>
          </w:p>
        </w:tc>
        <w:tc>
          <w:tcPr>
            <w:tcW w:w="3084" w:type="dxa"/>
            <w:vAlign w:val="center"/>
          </w:tcPr>
          <w:p w14:paraId="37C2D57A" w14:textId="77777777" w:rsidR="00136AAB" w:rsidRPr="00C477CE" w:rsidRDefault="00136AAB" w:rsidP="00F07D1C">
            <w:pPr>
              <w:rPr>
                <w:sz w:val="18"/>
              </w:rPr>
            </w:pPr>
            <w:r>
              <w:rPr>
                <w:sz w:val="18"/>
              </w:rPr>
              <w:t xml:space="preserve">Détection du </w:t>
            </w:r>
            <w:proofErr w:type="spellStart"/>
            <w:r>
              <w:rPr>
                <w:sz w:val="18"/>
              </w:rPr>
              <w:t>multisite</w:t>
            </w:r>
            <w:proofErr w:type="spellEnd"/>
            <w:r>
              <w:rPr>
                <w:sz w:val="18"/>
              </w:rPr>
              <w:t xml:space="preserve"> de chaque réunion</w:t>
            </w:r>
          </w:p>
        </w:tc>
      </w:tr>
      <w:tr w:rsidR="00136AAB" w:rsidRPr="00093D15" w14:paraId="23B23C8C" w14:textId="77777777" w:rsidTr="00046277">
        <w:tc>
          <w:tcPr>
            <w:tcW w:w="392" w:type="dxa"/>
            <w:vAlign w:val="center"/>
          </w:tcPr>
          <w:p w14:paraId="1D04F774" w14:textId="77777777" w:rsidR="00136AAB" w:rsidRDefault="00136AAB" w:rsidP="00136AAB">
            <w:pPr>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5812" w:type="dxa"/>
            <w:vAlign w:val="center"/>
          </w:tcPr>
          <w:p w14:paraId="6295E153" w14:textId="229E0665" w:rsidR="00136AAB" w:rsidRPr="00C477CE" w:rsidRDefault="00136AAB" w:rsidP="002E00A8">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∀r:</m:t>
                </m:r>
                <m:r>
                  <m:rPr>
                    <m:nor/>
                  </m:rPr>
                  <w:rPr>
                    <w:rFonts w:ascii="Cambria Math" w:eastAsia="Calibri" w:hAnsi="Cambria Math" w:cs="Times New Roman"/>
                    <w:sz w:val="18"/>
                    <w:szCs w:val="18"/>
                    <w:lang w:val="en-US"/>
                  </w:rPr>
                  <m:t>MakeEquality</m:t>
                </m:r>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MakeProd</m:t>
                    </m:r>
                    <m:d>
                      <m:dPr>
                        <m:ctrlPr>
                          <w:rPr>
                            <w:rFonts w:ascii="Cambria Math" w:eastAsia="Calibri" w:hAnsi="Cambria Math" w:cs="Times New Roman"/>
                            <w:i/>
                            <w:sz w:val="18"/>
                            <w:szCs w:val="18"/>
                            <w:lang w:val="en-US"/>
                          </w:rPr>
                        </m:ctrlPr>
                      </m:dPr>
                      <m:e>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r</m:t>
                            </m:r>
                          </m:sub>
                        </m:sSub>
                        <m:r>
                          <w:rPr>
                            <w:rFonts w:ascii="Cambria Math" w:eastAsia="Calibri" w:hAnsi="Cambria Math" w:cs="Times New Roman"/>
                            <w:sz w:val="18"/>
                            <w:szCs w:val="18"/>
                            <w:lang w:val="en-US"/>
                          </w:rPr>
                          <m:t>;MakeSum</m:t>
                        </m:r>
                        <m:d>
                          <m:dPr>
                            <m:ctrlPr>
                              <w:rPr>
                                <w:rFonts w:ascii="Cambria Math" w:eastAsia="Calibri" w:hAnsi="Cambria Math" w:cs="Times New Roman"/>
                                <w:i/>
                                <w:sz w:val="18"/>
                                <w:szCs w:val="18"/>
                                <w:lang w:val="en-US"/>
                              </w:rPr>
                            </m:ctrlPr>
                          </m:dPr>
                          <m:e>
                            <m:sSub>
                              <m:sSubPr>
                                <m:ctrlPr>
                                  <w:rPr>
                                    <w:rFonts w:ascii="Cambria Math" w:eastAsia="Calibri" w:hAnsi="Cambria Math" w:cs="Times New Roman"/>
                                    <w:i/>
                                    <w:sz w:val="18"/>
                                    <w:szCs w:val="18"/>
                                    <w:lang w:val="en-US"/>
                                  </w:rPr>
                                </m:ctrlPr>
                              </m:sSubPr>
                              <m:e>
                                <m:d>
                                  <m:dPr>
                                    <m:begChr m:val="{"/>
                                    <m:endChr m:val="}"/>
                                    <m:ctrlPr>
                                      <w:rPr>
                                        <w:rFonts w:ascii="Cambria Math" w:eastAsia="Calibri" w:hAnsi="Cambria Math" w:cs="Times New Roman"/>
                                        <w:i/>
                                        <w:sz w:val="18"/>
                                        <w:szCs w:val="18"/>
                                        <w:lang w:val="en-US"/>
                                      </w:rPr>
                                    </m:ctrlPr>
                                  </m:dPr>
                                  <m:e>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a</m:t>
                                            </m:r>
                                          </m:e>
                                        </m:acc>
                                      </m:e>
                                      <m:sub>
                                        <m:r>
                                          <w:rPr>
                                            <w:rFonts w:ascii="Cambria Math" w:hAnsi="Cambria Math"/>
                                          </w:rPr>
                                          <m:t>s</m:t>
                                        </m:r>
                                        <m:r>
                                          <w:rPr>
                                            <w:rFonts w:ascii="Cambria Math" w:hAnsi="Cambria Math"/>
                                            <w:lang w:val="en-US"/>
                                          </w:rPr>
                                          <m:t>,</m:t>
                                        </m:r>
                                        <m:r>
                                          <w:rPr>
                                            <w:rFonts w:ascii="Cambria Math" w:hAnsi="Cambria Math"/>
                                          </w:rPr>
                                          <m:t>r</m:t>
                                        </m:r>
                                      </m:sub>
                                    </m:sSub>
                                  </m:e>
                                </m:d>
                              </m:e>
                              <m:sub>
                                <m:r>
                                  <w:rPr>
                                    <w:rFonts w:ascii="Cambria Math" w:eastAsia="Calibri" w:hAnsi="Cambria Math" w:cs="Times New Roman"/>
                                    <w:color w:val="00B050"/>
                                    <w:sz w:val="18"/>
                                    <w:szCs w:val="18"/>
                                    <w:lang w:val="en-US"/>
                                  </w:rPr>
                                  <m:t>s ∉ visio</m:t>
                                </m:r>
                              </m:sub>
                            </m:sSub>
                          </m:e>
                        </m:d>
                      </m:e>
                    </m:d>
                    <m:r>
                      <w:rPr>
                        <w:rFonts w:ascii="Cambria Math" w:eastAsia="Calibri" w:hAnsi="Cambria Math" w:cs="Times New Roman"/>
                        <w:sz w:val="18"/>
                        <w:szCs w:val="18"/>
                        <w:lang w:val="en-US"/>
                      </w:rPr>
                      <m:t>;0</m:t>
                    </m:r>
                  </m:e>
                </m:d>
              </m:oMath>
            </m:oMathPara>
          </w:p>
        </w:tc>
        <w:tc>
          <w:tcPr>
            <w:tcW w:w="3084" w:type="dxa"/>
            <w:vAlign w:val="center"/>
          </w:tcPr>
          <w:p w14:paraId="2AF2123B" w14:textId="77777777" w:rsidR="00136AAB" w:rsidRDefault="00136AAB" w:rsidP="00F07D1C">
            <w:pPr>
              <w:rPr>
                <w:sz w:val="18"/>
              </w:rPr>
            </w:pPr>
            <w:r>
              <w:rPr>
                <w:sz w:val="18"/>
              </w:rPr>
              <w:t xml:space="preserve">Visio dans chaque salle si </w:t>
            </w:r>
            <w:proofErr w:type="spellStart"/>
            <w:r>
              <w:rPr>
                <w:sz w:val="18"/>
              </w:rPr>
              <w:t>multisite</w:t>
            </w:r>
            <w:proofErr w:type="spellEnd"/>
          </w:p>
        </w:tc>
      </w:tr>
      <w:tr w:rsidR="00136AAB" w:rsidRPr="00093D15" w14:paraId="41D93BCF" w14:textId="77777777" w:rsidTr="00046277">
        <w:tc>
          <w:tcPr>
            <w:tcW w:w="392" w:type="dxa"/>
            <w:vAlign w:val="center"/>
          </w:tcPr>
          <w:p w14:paraId="07C99BE8" w14:textId="77777777" w:rsidR="00136AAB" w:rsidRDefault="00136AAB" w:rsidP="00136AAB">
            <w:pPr>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5812" w:type="dxa"/>
            <w:vAlign w:val="center"/>
          </w:tcPr>
          <w:p w14:paraId="5C6ECCFA" w14:textId="77777777" w:rsidR="00313219" w:rsidRPr="00D120EB" w:rsidRDefault="00357CB6" w:rsidP="00876758">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 xml:space="preserve">∀p: </m:t>
                </m:r>
                <m:r>
                  <m:rPr>
                    <m:nor/>
                  </m:rPr>
                  <w:rPr>
                    <w:rFonts w:ascii="Cambria Math" w:eastAsia="Calibri" w:hAnsi="Cambria Math" w:cs="Times New Roman"/>
                    <w:sz w:val="18"/>
                    <w:szCs w:val="18"/>
                    <w:lang w:val="en-US"/>
                  </w:rPr>
                  <m:t>MakeSortingConstraints</m:t>
                </m:r>
                <m:d>
                  <m:dPr>
                    <m:ctrlPr>
                      <w:rPr>
                        <w:rFonts w:ascii="Cambria Math" w:eastAsia="Calibri" w:hAnsi="Cambria Math" w:cs="Times New Roman"/>
                        <w:i/>
                        <w:sz w:val="18"/>
                        <w:szCs w:val="18"/>
                        <w:lang w:val="en-US"/>
                      </w:rPr>
                    </m:ctrlPr>
                  </m:dPr>
                  <m:e>
                    <m:sSub>
                      <m:sSubPr>
                        <m:ctrlPr>
                          <w:rPr>
                            <w:rFonts w:ascii="Cambria Math" w:eastAsia="Calibri" w:hAnsi="Cambria Math" w:cs="Times New Roman"/>
                            <w:i/>
                            <w:sz w:val="18"/>
                            <w:szCs w:val="18"/>
                            <w:lang w:val="en-US"/>
                          </w:rPr>
                        </m:ctrlPr>
                      </m:sSubPr>
                      <m:e>
                        <m:d>
                          <m:dPr>
                            <m:begChr m:val="{"/>
                            <m:endChr m:val="}"/>
                            <m:ctrlPr>
                              <w:rPr>
                                <w:rFonts w:ascii="Cambria Math" w:eastAsia="Calibri" w:hAnsi="Cambria Math" w:cs="Times New Roman"/>
                                <w:i/>
                                <w:sz w:val="18"/>
                                <w:szCs w:val="18"/>
                                <w:lang w:val="en-US"/>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m:t>
                                    </m:r>
                                  </m:e>
                                </m:acc>
                              </m:e>
                              <m:sub>
                                <m:r>
                                  <w:rPr>
                                    <w:rFonts w:ascii="Cambria Math" w:hAnsi="Cambria Math"/>
                                    <w:sz w:val="18"/>
                                    <w:szCs w:val="18"/>
                                  </w:rPr>
                                  <m:t>r</m:t>
                                </m:r>
                              </m:sub>
                            </m:sSub>
                          </m:e>
                        </m:d>
                      </m:e>
                      <m:sub>
                        <m:d>
                          <m:dPr>
                            <m:ctrlPr>
                              <w:rPr>
                                <w:rFonts w:ascii="Cambria Math" w:eastAsia="Calibri" w:hAnsi="Cambria Math" w:cs="Times New Roman"/>
                                <w:i/>
                                <w:color w:val="00B050"/>
                                <w:sz w:val="18"/>
                                <w:szCs w:val="18"/>
                                <w:lang w:val="en-US"/>
                              </w:rPr>
                            </m:ctrlPr>
                          </m:dPr>
                          <m:e>
                            <m:r>
                              <w:rPr>
                                <w:rFonts w:ascii="Cambria Math" w:eastAsia="Calibri" w:hAnsi="Cambria Math" w:cs="Times New Roman"/>
                                <w:color w:val="00B050"/>
                                <w:sz w:val="18"/>
                                <w:szCs w:val="18"/>
                                <w:lang w:val="en-US"/>
                              </w:rPr>
                              <m:t>r</m:t>
                            </m:r>
                          </m:e>
                          <m:e>
                            <m:r>
                              <w:rPr>
                                <w:rFonts w:ascii="Cambria Math" w:eastAsia="Calibri" w:hAnsi="Cambria Math" w:cs="Times New Roman"/>
                                <w:color w:val="00B050"/>
                                <w:sz w:val="18"/>
                                <w:szCs w:val="18"/>
                                <w:lang w:val="en-US"/>
                              </w:rPr>
                              <m:t>p∈r</m:t>
                            </m:r>
                          </m:e>
                        </m:d>
                      </m:sub>
                    </m:sSub>
                    <m:r>
                      <w:rPr>
                        <w:rFonts w:ascii="Cambria Math" w:eastAsia="Calibri" w:hAnsi="Cambria Math" w:cs="Times New Roman"/>
                        <w:sz w:val="18"/>
                        <w:szCs w:val="18"/>
                        <w:lang w:val="en-US"/>
                      </w:rPr>
                      <m:t>;</m:t>
                    </m:r>
                    <m:d>
                      <m:dPr>
                        <m:begChr m:val="{"/>
                        <m:endChr m:val="}"/>
                        <m:ctrlPr>
                          <w:rPr>
                            <w:rFonts w:ascii="Cambria Math" w:eastAsia="Calibri" w:hAnsi="Cambria Math" w:cs="Times New Roman"/>
                            <w:i/>
                            <w:sz w:val="18"/>
                            <w:szCs w:val="18"/>
                            <w:lang w:val="en-US"/>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ds</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q</m:t>
                            </m:r>
                          </m:sub>
                        </m:sSub>
                      </m:e>
                    </m:d>
                  </m:e>
                </m:d>
              </m:oMath>
            </m:oMathPara>
          </w:p>
          <w:p w14:paraId="21BA676B" w14:textId="77777777" w:rsidR="00D120EB" w:rsidRPr="00313219" w:rsidRDefault="007010CE" w:rsidP="00D120EB">
            <w:pPr>
              <w:jc w:val="center"/>
              <w:rPr>
                <w:rFonts w:ascii="Calibri" w:eastAsia="Calibri" w:hAnsi="Calibri" w:cs="Times New Roman"/>
                <w:sz w:val="18"/>
                <w:szCs w:val="18"/>
                <w:lang w:val="en-US"/>
              </w:rPr>
            </w:pPr>
            <m:oMathPara>
              <m:oMath>
                <m:sSub>
                  <m:sSubPr>
                    <m:ctrlPr>
                      <w:rPr>
                        <w:rFonts w:ascii="Cambria Math" w:eastAsia="Calibri" w:hAnsi="Cambria Math" w:cs="Times New Roman"/>
                        <w:i/>
                        <w:color w:val="FF0000"/>
                        <w:sz w:val="18"/>
                        <w:szCs w:val="18"/>
                        <w:lang w:val="es-ES_tradnl"/>
                      </w:rPr>
                    </m:ctrlPr>
                  </m:sSubPr>
                  <m:e>
                    <m:r>
                      <w:rPr>
                        <w:rFonts w:ascii="Cambria Math" w:eastAsia="Calibri" w:hAnsi="Cambria Math" w:cs="Times New Roman"/>
                        <w:sz w:val="18"/>
                        <w:szCs w:val="18"/>
                        <w:lang w:val="en-US"/>
                      </w:rPr>
                      <m:t>∀</m:t>
                    </m:r>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p,q</m:t>
                        </m:r>
                      </m:e>
                    </m:d>
                    <m:r>
                      <w:rPr>
                        <w:rFonts w:ascii="Cambria Math" w:eastAsia="Calibri" w:hAnsi="Cambria Math" w:cs="Times New Roman"/>
                        <w:sz w:val="18"/>
                        <w:szCs w:val="18"/>
                        <w:lang w:val="en-US"/>
                      </w:rPr>
                      <m:t>:</m:t>
                    </m:r>
                    <m:r>
                      <w:rPr>
                        <w:rFonts w:ascii="Cambria Math" w:eastAsia="Calibri" w:hAnsi="Cambria Math" w:cs="Times New Roman"/>
                        <w:color w:val="FF0000"/>
                        <w:sz w:val="18"/>
                        <w:szCs w:val="18"/>
                        <w:lang w:val="en-US"/>
                      </w:rPr>
                      <m:t xml:space="preserve"> </m:t>
                    </m:r>
                    <m:r>
                      <m:rPr>
                        <m:sty m:val="bi"/>
                      </m:rPr>
                      <w:rPr>
                        <w:rFonts w:ascii="Cambria Math" w:eastAsia="Calibri" w:hAnsi="Cambria Math" w:cs="Times New Roman"/>
                        <w:color w:val="FF0000"/>
                        <w:sz w:val="18"/>
                        <w:szCs w:val="18"/>
                        <w:lang w:val="es-ES_tradnl"/>
                      </w:rPr>
                      <m:t>f</m:t>
                    </m:r>
                  </m:e>
                  <m:sub>
                    <m:r>
                      <w:rPr>
                        <w:rFonts w:ascii="Cambria Math" w:eastAsia="Calibri" w:hAnsi="Cambria Math" w:cs="Times New Roman"/>
                        <w:color w:val="FF0000"/>
                        <w:sz w:val="18"/>
                        <w:szCs w:val="18"/>
                        <w:lang w:val="es-ES_tradnl"/>
                      </w:rPr>
                      <m:t>p</m:t>
                    </m:r>
                    <m:r>
                      <w:rPr>
                        <w:rFonts w:ascii="Cambria Math" w:eastAsia="Calibri" w:hAnsi="Cambria Math" w:cs="Times New Roman"/>
                        <w:color w:val="FF0000"/>
                        <w:sz w:val="18"/>
                        <w:szCs w:val="18"/>
                        <w:lang w:val="en-US"/>
                      </w:rPr>
                      <m:t>,</m:t>
                    </m:r>
                    <m:r>
                      <w:rPr>
                        <w:rFonts w:ascii="Cambria Math" w:eastAsia="Calibri" w:hAnsi="Cambria Math" w:cs="Times New Roman"/>
                        <w:color w:val="FF0000"/>
                        <w:sz w:val="18"/>
                        <w:szCs w:val="18"/>
                        <w:lang w:val="es-ES_tradnl"/>
                      </w:rPr>
                      <m:t>q</m:t>
                    </m:r>
                  </m:sub>
                </m:sSub>
                <m:r>
                  <w:rPr>
                    <w:rFonts w:ascii="Cambria Math" w:eastAsia="Calibri" w:hAnsi="Cambria Math" w:cs="Times New Roman"/>
                    <w:sz w:val="18"/>
                    <w:szCs w:val="18"/>
                    <w:lang w:val="en-US"/>
                  </w:rPr>
                  <m:t>=</m:t>
                </m:r>
                <m:r>
                  <m:rPr>
                    <m:nor/>
                  </m:rPr>
                  <w:rPr>
                    <w:rFonts w:ascii="Cambria Math" w:eastAsia="Calibri" w:hAnsi="Cambria Math" w:cs="Times New Roman"/>
                    <w:sz w:val="18"/>
                    <w:szCs w:val="18"/>
                    <w:lang w:val="en-US"/>
                  </w:rPr>
                  <m:t>MakeSum</m:t>
                </m:r>
                <m:d>
                  <m:dPr>
                    <m:ctrlPr>
                      <w:rPr>
                        <w:rFonts w:ascii="Cambria Math" w:eastAsia="Calibri" w:hAnsi="Cambria Math" w:cs="Times New Roman"/>
                        <w:i/>
                        <w:sz w:val="18"/>
                        <w:szCs w:val="18"/>
                        <w:lang w:val="en-US"/>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ds</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q</m:t>
                        </m:r>
                      </m:sub>
                    </m:sSub>
                    <m:r>
                      <w:rPr>
                        <w:rFonts w:ascii="Cambria Math" w:hAnsi="Cambria Math"/>
                        <w:sz w:val="18"/>
                        <w:szCs w:val="18"/>
                        <w:lang w:val="en-US"/>
                      </w:rPr>
                      <m:t>;</m:t>
                    </m:r>
                    <m:r>
                      <m:rPr>
                        <m:nor/>
                      </m:rPr>
                      <w:rPr>
                        <w:rFonts w:ascii="Cambria Math" w:eastAsia="Calibri" w:hAnsi="Cambria Math" w:cs="Times New Roman"/>
                        <w:sz w:val="18"/>
                        <w:szCs w:val="18"/>
                        <w:lang w:val="en-US"/>
                      </w:rPr>
                      <m:t>MakeElement</m:t>
                    </m:r>
                    <m:d>
                      <m:dPr>
                        <m:ctrlPr>
                          <w:rPr>
                            <w:rFonts w:ascii="Cambria Math" w:eastAsia="Calibri" w:hAnsi="Cambria Math" w:cs="Times New Roman"/>
                            <w:i/>
                            <w:sz w:val="18"/>
                            <w:szCs w:val="18"/>
                            <w:lang w:val="en-US"/>
                          </w:rPr>
                        </m:ctrlPr>
                      </m:dPr>
                      <m:e>
                        <m:sSub>
                          <m:sSubPr>
                            <m:ctrlPr>
                              <w:rPr>
                                <w:rFonts w:ascii="Cambria Math" w:eastAsia="Calibri" w:hAnsi="Cambria Math" w:cs="Times New Roman"/>
                                <w:i/>
                                <w:sz w:val="18"/>
                                <w:szCs w:val="18"/>
                                <w:lang w:val="en-US"/>
                              </w:rPr>
                            </m:ctrlPr>
                          </m:sSubPr>
                          <m:e>
                            <m:d>
                              <m:dPr>
                                <m:begChr m:val="{"/>
                                <m:endChr m:val="}"/>
                                <m:ctrlPr>
                                  <w:rPr>
                                    <w:rFonts w:ascii="Cambria Math" w:eastAsia="Calibri" w:hAnsi="Cambria Math" w:cs="Times New Roman"/>
                                    <w:i/>
                                    <w:sz w:val="18"/>
                                    <w:szCs w:val="18"/>
                                    <w:lang w:val="en-US"/>
                                  </w:rPr>
                                </m:ctrlPr>
                              </m:dPr>
                              <m:e>
                                <m:sSub>
                                  <m:sSubPr>
                                    <m:ctrlPr>
                                      <w:rPr>
                                        <w:rFonts w:ascii="Cambria Math" w:eastAsia="Calibri" w:hAnsi="Cambria Math" w:cs="Times New Roman"/>
                                        <w:i/>
                                        <w:sz w:val="18"/>
                                        <w:szCs w:val="18"/>
                                        <w:lang w:val="en-US"/>
                                      </w:rPr>
                                    </m:ctrlPr>
                                  </m:sSubPr>
                                  <m:e>
                                    <m:r>
                                      <w:rPr>
                                        <w:rFonts w:ascii="Cambria Math" w:eastAsia="Calibri" w:hAnsi="Cambria Math" w:cs="Times New Roman"/>
                                        <w:sz w:val="18"/>
                                        <w:szCs w:val="18"/>
                                        <w:lang w:val="en-US"/>
                                      </w:rPr>
                                      <m:t>t</m:t>
                                    </m:r>
                                  </m:e>
                                  <m:sub>
                                    <m:r>
                                      <w:rPr>
                                        <w:rFonts w:ascii="Cambria Math" w:eastAsia="Calibri" w:hAnsi="Cambria Math" w:cs="Times New Roman"/>
                                        <w:sz w:val="18"/>
                                        <w:szCs w:val="18"/>
                                        <w:lang w:val="en-US"/>
                                      </w:rPr>
                                      <m:t>r</m:t>
                                    </m:r>
                                  </m:sub>
                                </m:sSub>
                              </m:e>
                            </m:d>
                          </m:e>
                          <m:sub>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r</m:t>
                                </m:r>
                              </m:e>
                              <m:e>
                                <m:r>
                                  <w:rPr>
                                    <w:rFonts w:ascii="Cambria Math" w:eastAsia="Calibri" w:hAnsi="Cambria Math" w:cs="Times New Roman"/>
                                    <w:sz w:val="18"/>
                                    <w:szCs w:val="18"/>
                                    <w:lang w:val="en-US"/>
                                  </w:rPr>
                                  <m:t>p∈r</m:t>
                                </m:r>
                              </m:e>
                            </m:d>
                          </m:sub>
                        </m:sSub>
                        <m:r>
                          <w:rPr>
                            <w:rFonts w:ascii="Cambria Math" w:eastAsia="Calibri" w:hAnsi="Cambria Math" w:cs="Times New Roman"/>
                            <w:sz w:val="18"/>
                            <w:szCs w:val="18"/>
                            <w:lang w:val="en-US"/>
                          </w:rPr>
                          <m:t>;</m:t>
                        </m:r>
                        <m:sSub>
                          <m:sSubPr>
                            <m:ctrlPr>
                              <w:rPr>
                                <w:rFonts w:ascii="Cambria Math" w:eastAsia="Calibri" w:hAnsi="Cambria Math" w:cs="Times New Roman"/>
                                <w:i/>
                                <w:color w:val="FF0000"/>
                                <w:sz w:val="18"/>
                                <w:szCs w:val="18"/>
                                <w:lang w:val="en-US"/>
                              </w:rPr>
                            </m:ctrlPr>
                          </m:sSubPr>
                          <m:e>
                            <m:acc>
                              <m:accPr>
                                <m:ctrlPr>
                                  <w:rPr>
                                    <w:rFonts w:ascii="Cambria Math" w:eastAsia="Calibri" w:hAnsi="Cambria Math" w:cs="Times New Roman"/>
                                    <w:b/>
                                    <w:i/>
                                    <w:color w:val="FF0000"/>
                                    <w:sz w:val="18"/>
                                    <w:szCs w:val="18"/>
                                    <w:lang w:val="en-US"/>
                                  </w:rPr>
                                </m:ctrlPr>
                              </m:accPr>
                              <m:e>
                                <m:r>
                                  <m:rPr>
                                    <m:sty m:val="bi"/>
                                  </m:rPr>
                                  <w:rPr>
                                    <w:rFonts w:ascii="Cambria Math" w:eastAsia="Calibri" w:hAnsi="Cambria Math" w:cs="Times New Roman"/>
                                    <w:color w:val="FF0000"/>
                                    <w:sz w:val="18"/>
                                    <w:szCs w:val="18"/>
                                    <w:lang w:val="en-US"/>
                                  </w:rPr>
                                  <m:t>i</m:t>
                                </m:r>
                              </m:e>
                            </m:acc>
                          </m:e>
                          <m:sub>
                            <m:r>
                              <w:rPr>
                                <w:rFonts w:ascii="Cambria Math" w:eastAsia="Calibri" w:hAnsi="Cambria Math" w:cs="Times New Roman"/>
                                <w:color w:val="FF0000"/>
                                <w:sz w:val="18"/>
                                <w:szCs w:val="18"/>
                                <w:lang w:val="en-US"/>
                              </w:rPr>
                              <m:t>p,q</m:t>
                            </m:r>
                          </m:sub>
                        </m:sSub>
                      </m:e>
                    </m:d>
                  </m:e>
                </m:d>
              </m:oMath>
            </m:oMathPara>
          </w:p>
          <w:p w14:paraId="071E2A1F" w14:textId="77777777" w:rsidR="00313219" w:rsidRPr="006C270E" w:rsidRDefault="00313219" w:rsidP="00876758">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m:t>
                </m:r>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p,q</m:t>
                    </m:r>
                  </m:e>
                </m:d>
                <m:r>
                  <w:rPr>
                    <w:rFonts w:ascii="Cambria Math" w:eastAsia="Calibri" w:hAnsi="Cambria Math" w:cs="Times New Roman"/>
                    <w:sz w:val="18"/>
                    <w:szCs w:val="18"/>
                    <w:lang w:val="en-US"/>
                  </w:rPr>
                  <m:t xml:space="preserve">: </m:t>
                </m:r>
                <m:r>
                  <m:rPr>
                    <m:nor/>
                  </m:rPr>
                  <w:rPr>
                    <w:rFonts w:ascii="Cambria Math" w:hAnsi="Cambria Math" w:cs="Consolas"/>
                    <w:sz w:val="18"/>
                    <w:szCs w:val="18"/>
                    <w:lang w:val="en-US"/>
                  </w:rPr>
                  <m:t>MakeElementEquality</m:t>
                </m:r>
                <m:d>
                  <m:dPr>
                    <m:ctrlPr>
                      <w:rPr>
                        <w:rFonts w:ascii="Cambria Math" w:hAnsi="Cambria Math" w:cs="Consolas"/>
                        <w:sz w:val="18"/>
                        <w:szCs w:val="18"/>
                      </w:rPr>
                    </m:ctrlPr>
                  </m:dPr>
                  <m:e>
                    <m:sSub>
                      <m:sSubPr>
                        <m:ctrlPr>
                          <w:rPr>
                            <w:rFonts w:ascii="Cambria Math" w:eastAsia="Calibri" w:hAnsi="Cambria Math" w:cs="Times New Roman"/>
                            <w:i/>
                            <w:sz w:val="18"/>
                            <w:szCs w:val="18"/>
                            <w:lang w:val="en-US"/>
                          </w:rPr>
                        </m:ctrlPr>
                      </m:sSubPr>
                      <m:e>
                        <m:d>
                          <m:dPr>
                            <m:begChr m:val="{"/>
                            <m:endChr m:val="}"/>
                            <m:ctrlPr>
                              <w:rPr>
                                <w:rFonts w:ascii="Cambria Math" w:eastAsia="Calibri" w:hAnsi="Cambria Math" w:cs="Times New Roman"/>
                                <w:i/>
                                <w:sz w:val="18"/>
                                <w:szCs w:val="18"/>
                                <w:lang w:val="en-US"/>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m:t>
                                    </m:r>
                                  </m:e>
                                </m:acc>
                              </m:e>
                              <m:sub>
                                <m:r>
                                  <w:rPr>
                                    <w:rFonts w:ascii="Cambria Math" w:hAnsi="Cambria Math"/>
                                    <w:sz w:val="18"/>
                                    <w:szCs w:val="18"/>
                                  </w:rPr>
                                  <m:t>r</m:t>
                                </m:r>
                              </m:sub>
                            </m:sSub>
                          </m:e>
                        </m:d>
                      </m:e>
                      <m:sub>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r</m:t>
                            </m:r>
                          </m:e>
                          <m:e>
                            <m:r>
                              <w:rPr>
                                <w:rFonts w:ascii="Cambria Math" w:eastAsia="Calibri" w:hAnsi="Cambria Math" w:cs="Times New Roman"/>
                                <w:sz w:val="18"/>
                                <w:szCs w:val="18"/>
                                <w:lang w:val="en-US"/>
                              </w:rPr>
                              <m:t>p∈r</m:t>
                            </m:r>
                          </m:e>
                        </m:d>
                      </m:sub>
                    </m:sSub>
                    <m:r>
                      <w:rPr>
                        <w:rFonts w:ascii="Cambria Math" w:eastAsia="Calibri" w:hAnsi="Cambria Math" w:cs="Times New Roman"/>
                        <w:sz w:val="18"/>
                        <w:szCs w:val="18"/>
                        <w:lang w:val="en-US"/>
                      </w:rPr>
                      <m:t>;</m:t>
                    </m:r>
                    <m:sSub>
                      <m:sSubPr>
                        <m:ctrlPr>
                          <w:rPr>
                            <w:rFonts w:ascii="Cambria Math" w:eastAsia="Calibri" w:hAnsi="Cambria Math" w:cs="Times New Roman"/>
                            <w:i/>
                            <w:color w:val="FF0000"/>
                            <w:sz w:val="18"/>
                            <w:szCs w:val="18"/>
                            <w:lang w:val="en-US"/>
                          </w:rPr>
                        </m:ctrlPr>
                      </m:sSubPr>
                      <m:e>
                        <m:acc>
                          <m:accPr>
                            <m:ctrlPr>
                              <w:rPr>
                                <w:rFonts w:ascii="Cambria Math" w:eastAsia="Calibri" w:hAnsi="Cambria Math" w:cs="Times New Roman"/>
                                <w:b/>
                                <w:i/>
                                <w:color w:val="FF0000"/>
                                <w:sz w:val="18"/>
                                <w:szCs w:val="18"/>
                                <w:lang w:val="en-US"/>
                              </w:rPr>
                            </m:ctrlPr>
                          </m:accPr>
                          <m:e>
                            <m:r>
                              <m:rPr>
                                <m:sty m:val="bi"/>
                              </m:rPr>
                              <w:rPr>
                                <w:rFonts w:ascii="Cambria Math" w:eastAsia="Calibri" w:hAnsi="Cambria Math" w:cs="Times New Roman"/>
                                <w:color w:val="FF0000"/>
                                <w:sz w:val="18"/>
                                <w:szCs w:val="18"/>
                                <w:lang w:val="en-US"/>
                              </w:rPr>
                              <m:t>i</m:t>
                            </m:r>
                          </m:e>
                        </m:acc>
                      </m:e>
                      <m:sub>
                        <m:r>
                          <w:rPr>
                            <w:rFonts w:ascii="Cambria Math" w:eastAsia="Calibri" w:hAnsi="Cambria Math" w:cs="Times New Roman"/>
                            <w:color w:val="FF0000"/>
                            <w:sz w:val="18"/>
                            <w:szCs w:val="18"/>
                            <w:lang w:val="en-US"/>
                          </w:rPr>
                          <m:t>p,q</m:t>
                        </m:r>
                      </m:sub>
                    </m:sSub>
                    <m:r>
                      <w:rPr>
                        <w:rFonts w:ascii="Cambria Math" w:eastAsia="Calibri" w:hAnsi="Cambria Math" w:cs="Times New Roman"/>
                        <w:sz w:val="18"/>
                        <w:szCs w:val="18"/>
                        <w:lang w:val="en-US"/>
                      </w:rPr>
                      <m:t>;</m:t>
                    </m:r>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ds</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q</m:t>
                        </m:r>
                      </m:sub>
                    </m:sSub>
                    <m:ctrlPr>
                      <w:rPr>
                        <w:rFonts w:ascii="Cambria Math" w:hAnsi="Cambria Math"/>
                        <w:i/>
                        <w:sz w:val="18"/>
                        <w:szCs w:val="18"/>
                      </w:rPr>
                    </m:ctrlPr>
                  </m:e>
                </m:d>
              </m:oMath>
            </m:oMathPara>
          </w:p>
          <w:p w14:paraId="2B42AE38" w14:textId="77777777" w:rsidR="00D32E56" w:rsidRPr="00D32E56" w:rsidRDefault="00D32E56" w:rsidP="00876758">
            <w:pPr>
              <w:jc w:val="center"/>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m:t>
                </m:r>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p,q</m:t>
                    </m:r>
                  </m:e>
                </m:d>
                <m:r>
                  <w:rPr>
                    <w:rFonts w:ascii="Cambria Math" w:eastAsia="Calibri" w:hAnsi="Cambria Math" w:cs="Times New Roman"/>
                    <w:sz w:val="18"/>
                    <w:szCs w:val="18"/>
                    <w:lang w:val="en-US"/>
                  </w:rPr>
                  <m:t>:</m:t>
                </m:r>
                <m:r>
                  <m:rPr>
                    <m:sty m:val="bi"/>
                  </m:rPr>
                  <w:rPr>
                    <w:rFonts w:ascii="Cambria Math" w:eastAsia="Calibri" w:hAnsi="Cambria Math" w:cs="Times New Roman"/>
                    <w:color w:val="FF0000"/>
                    <w:sz w:val="18"/>
                    <w:szCs w:val="18"/>
                    <w:lang w:val="en-US"/>
                  </w:rPr>
                  <m:t>l</m:t>
                </m:r>
                <m:sSub>
                  <m:sSubPr>
                    <m:ctrlPr>
                      <w:rPr>
                        <w:rFonts w:ascii="Cambria Math" w:eastAsia="Calibri" w:hAnsi="Cambria Math" w:cs="Times New Roman"/>
                        <w:b/>
                        <w:i/>
                        <w:color w:val="FF0000"/>
                        <w:sz w:val="18"/>
                        <w:szCs w:val="18"/>
                        <w:lang w:val="en-US"/>
                      </w:rPr>
                    </m:ctrlPr>
                  </m:sSubPr>
                  <m:e>
                    <m:r>
                      <m:rPr>
                        <m:sty m:val="bi"/>
                      </m:rPr>
                      <w:rPr>
                        <w:rFonts w:ascii="Cambria Math" w:eastAsia="Calibri" w:hAnsi="Cambria Math" w:cs="Times New Roman"/>
                        <w:color w:val="FF0000"/>
                        <w:sz w:val="18"/>
                        <w:szCs w:val="18"/>
                        <w:lang w:val="en-US"/>
                      </w:rPr>
                      <m:t>s</m:t>
                    </m:r>
                  </m:e>
                  <m:sub>
                    <m:r>
                      <w:rPr>
                        <w:rFonts w:ascii="Cambria Math" w:eastAsia="Calibri" w:hAnsi="Cambria Math" w:cs="Times New Roman"/>
                        <w:color w:val="FF0000"/>
                        <w:sz w:val="18"/>
                        <w:szCs w:val="18"/>
                        <w:lang w:val="en-US"/>
                      </w:rPr>
                      <m:t>p,q</m:t>
                    </m:r>
                  </m:sub>
                </m:sSub>
                <m:r>
                  <w:rPr>
                    <w:rFonts w:ascii="Cambria Math" w:eastAsia="Calibri" w:hAnsi="Cambria Math" w:cs="Times New Roman"/>
                    <w:sz w:val="18"/>
                    <w:szCs w:val="18"/>
                    <w:lang w:val="en-US"/>
                  </w:rPr>
                  <m:t>=</m:t>
                </m:r>
                <m:r>
                  <m:rPr>
                    <m:nor/>
                  </m:rPr>
                  <w:rPr>
                    <w:rFonts w:ascii="Cambria Math" w:eastAsia="Calibri" w:hAnsi="Cambria Math" w:cs="Times New Roman"/>
                    <w:sz w:val="18"/>
                    <w:szCs w:val="18"/>
                    <w:lang w:val="en-US"/>
                  </w:rPr>
                  <m:t>MakeElement</m:t>
                </m:r>
                <m:d>
                  <m:dPr>
                    <m:ctrlPr>
                      <w:rPr>
                        <w:rFonts w:ascii="Cambria Math" w:eastAsia="Calibri" w:hAnsi="Cambria Math" w:cs="Times New Roman"/>
                        <w:i/>
                        <w:sz w:val="18"/>
                        <w:szCs w:val="18"/>
                        <w:lang w:val="en-US"/>
                      </w:rPr>
                    </m:ctrlPr>
                  </m:dPr>
                  <m:e>
                    <m:sSub>
                      <m:sSubPr>
                        <m:ctrlPr>
                          <w:rPr>
                            <w:rFonts w:ascii="Cambria Math" w:eastAsia="Calibri" w:hAnsi="Cambria Math" w:cs="Times New Roman"/>
                            <w:i/>
                            <w:sz w:val="18"/>
                            <w:szCs w:val="18"/>
                            <w:lang w:val="en-US"/>
                          </w:rPr>
                        </m:ctrlPr>
                      </m:sSubPr>
                      <m:e>
                        <m:d>
                          <m:dPr>
                            <m:begChr m:val="{"/>
                            <m:endChr m:val="}"/>
                            <m:ctrlPr>
                              <w:rPr>
                                <w:rFonts w:ascii="Cambria Math" w:eastAsia="Calibri" w:hAnsi="Cambria Math" w:cs="Times New Roman"/>
                                <w:i/>
                                <w:sz w:val="18"/>
                                <w:szCs w:val="18"/>
                                <w:lang w:val="en-US"/>
                              </w:rPr>
                            </m:ctrlPr>
                          </m:dPr>
                          <m:e>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l</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r</m:t>
                                </m:r>
                              </m:sub>
                            </m:sSub>
                          </m:e>
                        </m:d>
                      </m:e>
                      <m:sub>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r</m:t>
                            </m:r>
                          </m:e>
                          <m:e>
                            <m:r>
                              <w:rPr>
                                <w:rFonts w:ascii="Cambria Math" w:eastAsia="Calibri" w:hAnsi="Cambria Math" w:cs="Times New Roman"/>
                                <w:sz w:val="18"/>
                                <w:szCs w:val="18"/>
                                <w:lang w:val="en-US"/>
                              </w:rPr>
                              <m:t>p∈r</m:t>
                            </m:r>
                          </m:e>
                        </m:d>
                      </m:sub>
                    </m:sSub>
                    <m:r>
                      <w:rPr>
                        <w:rFonts w:ascii="Cambria Math" w:eastAsia="Calibri" w:hAnsi="Cambria Math" w:cs="Times New Roman"/>
                        <w:sz w:val="18"/>
                        <w:szCs w:val="18"/>
                        <w:lang w:val="en-US"/>
                      </w:rPr>
                      <m:t>;</m:t>
                    </m:r>
                    <m:sSub>
                      <m:sSubPr>
                        <m:ctrlPr>
                          <w:rPr>
                            <w:rFonts w:ascii="Cambria Math" w:eastAsia="Calibri" w:hAnsi="Cambria Math" w:cs="Times New Roman"/>
                            <w:i/>
                            <w:sz w:val="18"/>
                            <w:szCs w:val="18"/>
                            <w:lang w:val="en-US"/>
                          </w:rPr>
                        </m:ctrlPr>
                      </m:sSubPr>
                      <m:e>
                        <m:acc>
                          <m:accPr>
                            <m:ctrlPr>
                              <w:rPr>
                                <w:rFonts w:ascii="Cambria Math" w:eastAsia="Calibri" w:hAnsi="Cambria Math" w:cs="Times New Roman"/>
                                <w:b/>
                                <w:i/>
                                <w:sz w:val="18"/>
                                <w:szCs w:val="18"/>
                                <w:lang w:val="en-US"/>
                              </w:rPr>
                            </m:ctrlPr>
                          </m:accPr>
                          <m:e>
                            <m:r>
                              <m:rPr>
                                <m:sty m:val="bi"/>
                              </m:rPr>
                              <w:rPr>
                                <w:rFonts w:ascii="Cambria Math" w:eastAsia="Calibri" w:hAnsi="Cambria Math" w:cs="Times New Roman"/>
                                <w:sz w:val="18"/>
                                <w:szCs w:val="18"/>
                                <w:lang w:val="en-US"/>
                              </w:rPr>
                              <m:t>i</m:t>
                            </m:r>
                          </m:e>
                        </m:acc>
                      </m:e>
                      <m:sub>
                        <m:r>
                          <w:rPr>
                            <w:rFonts w:ascii="Cambria Math" w:eastAsia="Calibri" w:hAnsi="Cambria Math" w:cs="Times New Roman"/>
                            <w:sz w:val="18"/>
                            <w:szCs w:val="18"/>
                            <w:lang w:val="en-US"/>
                          </w:rPr>
                          <m:t>p,q</m:t>
                        </m:r>
                      </m:sub>
                    </m:sSub>
                  </m:e>
                </m:d>
              </m:oMath>
            </m:oMathPara>
          </w:p>
          <w:p w14:paraId="382274B5" w14:textId="77777777" w:rsidR="00D32E56" w:rsidRPr="00624B5C" w:rsidRDefault="00D32E56" w:rsidP="00876758">
            <w:pPr>
              <w:jc w:val="center"/>
              <w:rPr>
                <w:rFonts w:ascii="Calibri" w:eastAsia="Calibri" w:hAnsi="Calibri" w:cs="Times New Roman"/>
                <w:lang w:val="en-US"/>
              </w:rPr>
            </w:pPr>
            <m:oMathPara>
              <m:oMath>
                <m:r>
                  <w:rPr>
                    <w:rFonts w:ascii="Cambria Math" w:eastAsia="Calibri" w:hAnsi="Cambria Math" w:cs="Times New Roman"/>
                    <w:sz w:val="18"/>
                    <w:szCs w:val="18"/>
                    <w:lang w:val="en-US"/>
                  </w:rPr>
                  <m:t>∀</m:t>
                </m:r>
                <m:d>
                  <m:dPr>
                    <m:ctrlPr>
                      <w:rPr>
                        <w:rFonts w:ascii="Cambria Math" w:eastAsia="Calibri" w:hAnsi="Cambria Math" w:cs="Times New Roman"/>
                        <w:i/>
                        <w:sz w:val="18"/>
                        <w:szCs w:val="18"/>
                        <w:lang w:val="en-US"/>
                      </w:rPr>
                    </m:ctrlPr>
                  </m:dPr>
                  <m:e>
                    <m:r>
                      <w:rPr>
                        <w:rFonts w:ascii="Cambria Math" w:eastAsia="Calibri" w:hAnsi="Cambria Math" w:cs="Times New Roman"/>
                        <w:sz w:val="18"/>
                        <w:szCs w:val="18"/>
                        <w:lang w:val="en-US"/>
                      </w:rPr>
                      <m:t>p,q</m:t>
                    </m:r>
                  </m:e>
                </m:d>
                <m:r>
                  <w:rPr>
                    <w:rFonts w:ascii="Cambria Math" w:eastAsia="Calibri" w:hAnsi="Cambria Math" w:cs="Times New Roman"/>
                    <w:sz w:val="18"/>
                    <w:szCs w:val="18"/>
                    <w:lang w:val="en-US"/>
                  </w:rPr>
                  <m:t xml:space="preserve">: </m:t>
                </m:r>
                <m:r>
                  <m:rPr>
                    <m:sty m:val="bi"/>
                  </m:rPr>
                  <w:rPr>
                    <w:rFonts w:ascii="Cambria Math" w:eastAsia="Calibri" w:hAnsi="Cambria Math" w:cs="Times New Roman"/>
                    <w:color w:val="FF0000"/>
                    <w:sz w:val="18"/>
                    <w:szCs w:val="18"/>
                    <w:lang w:val="en-US"/>
                  </w:rPr>
                  <m:t>t</m:t>
                </m:r>
                <m:sSub>
                  <m:sSubPr>
                    <m:ctrlPr>
                      <w:rPr>
                        <w:rFonts w:ascii="Cambria Math" w:eastAsia="Calibri" w:hAnsi="Cambria Math" w:cs="Times New Roman"/>
                        <w:b/>
                        <w:i/>
                        <w:color w:val="FF0000"/>
                        <w:sz w:val="18"/>
                        <w:szCs w:val="18"/>
                        <w:lang w:val="en-US"/>
                      </w:rPr>
                    </m:ctrlPr>
                  </m:sSubPr>
                  <m:e>
                    <m:r>
                      <m:rPr>
                        <m:sty m:val="bi"/>
                      </m:rPr>
                      <w:rPr>
                        <w:rFonts w:ascii="Cambria Math" w:eastAsia="Calibri" w:hAnsi="Cambria Math" w:cs="Times New Roman"/>
                        <w:color w:val="FF0000"/>
                        <w:sz w:val="18"/>
                        <w:szCs w:val="18"/>
                        <w:lang w:val="en-US"/>
                      </w:rPr>
                      <m:t>r</m:t>
                    </m:r>
                  </m:e>
                  <m:sub>
                    <m:r>
                      <w:rPr>
                        <w:rFonts w:ascii="Cambria Math" w:eastAsia="Calibri" w:hAnsi="Cambria Math" w:cs="Times New Roman"/>
                        <w:color w:val="FF0000"/>
                        <w:sz w:val="18"/>
                        <w:szCs w:val="18"/>
                        <w:lang w:val="en-US"/>
                      </w:rPr>
                      <m:t>p,q</m:t>
                    </m:r>
                  </m:sub>
                </m:sSub>
                <m:r>
                  <w:rPr>
                    <w:rFonts w:ascii="Cambria Math" w:eastAsia="Calibri" w:hAnsi="Cambria Math" w:cs="Times New Roman"/>
                    <w:sz w:val="18"/>
                    <w:szCs w:val="18"/>
                    <w:lang w:val="en-US"/>
                  </w:rPr>
                  <m:t>=</m:t>
                </m:r>
                <m:r>
                  <m:rPr>
                    <m:nor/>
                  </m:rPr>
                  <w:rPr>
                    <w:rFonts w:ascii="Cambria Math" w:eastAsia="Calibri" w:hAnsi="Cambria Math" w:cs="Times New Roman"/>
                    <w:sz w:val="18"/>
                    <w:szCs w:val="18"/>
                    <w:lang w:val="en-US"/>
                  </w:rPr>
                  <m:t>MakeElement</m:t>
                </m:r>
                <m:d>
                  <m:dPr>
                    <m:ctrlPr>
                      <w:rPr>
                        <w:rFonts w:ascii="Cambria Math" w:eastAsia="Calibri" w:hAnsi="Cambria Math" w:cs="Times New Roman"/>
                        <w:i/>
                        <w:sz w:val="18"/>
                        <w:szCs w:val="18"/>
                        <w:lang w:val="es-ES_tradnl"/>
                      </w:rPr>
                    </m:ctrlPr>
                  </m:dPr>
                  <m:e>
                    <m:r>
                      <w:rPr>
                        <w:rFonts w:ascii="Cambria Math" w:eastAsia="Calibri" w:hAnsi="Cambria Math" w:cs="Times New Roman"/>
                        <w:color w:val="00B050"/>
                        <w:sz w:val="18"/>
                        <w:szCs w:val="18"/>
                        <w:lang w:val="en-US"/>
                      </w:rPr>
                      <m:t>tb</m:t>
                    </m:r>
                    <m:r>
                      <w:rPr>
                        <w:rFonts w:ascii="Cambria Math" w:eastAsia="Calibri" w:hAnsi="Cambria Math" w:cs="Times New Roman"/>
                        <w:sz w:val="18"/>
                        <w:szCs w:val="18"/>
                        <w:lang w:val="en-US"/>
                      </w:rPr>
                      <m:t>;</m:t>
                    </m:r>
                    <m:r>
                      <m:rPr>
                        <m:sty m:val="bi"/>
                      </m:rPr>
                      <w:rPr>
                        <w:rFonts w:ascii="Cambria Math" w:eastAsia="Calibri" w:hAnsi="Cambria Math" w:cs="Times New Roman"/>
                        <w:color w:val="FF0000"/>
                        <w:sz w:val="18"/>
                        <w:szCs w:val="18"/>
                        <w:lang w:val="en-US"/>
                      </w:rPr>
                      <m:t>l</m:t>
                    </m:r>
                    <m:sSub>
                      <m:sSubPr>
                        <m:ctrlPr>
                          <w:rPr>
                            <w:rFonts w:ascii="Cambria Math" w:eastAsia="Calibri" w:hAnsi="Cambria Math" w:cs="Times New Roman"/>
                            <w:b/>
                            <w:i/>
                            <w:color w:val="FF0000"/>
                            <w:sz w:val="18"/>
                            <w:szCs w:val="18"/>
                            <w:lang w:val="en-US"/>
                          </w:rPr>
                        </m:ctrlPr>
                      </m:sSubPr>
                      <m:e>
                        <m:r>
                          <m:rPr>
                            <m:sty m:val="bi"/>
                          </m:rPr>
                          <w:rPr>
                            <w:rFonts w:ascii="Cambria Math" w:eastAsia="Calibri" w:hAnsi="Cambria Math" w:cs="Times New Roman"/>
                            <w:color w:val="FF0000"/>
                            <w:sz w:val="18"/>
                            <w:szCs w:val="18"/>
                            <w:lang w:val="en-US"/>
                          </w:rPr>
                          <m:t>s</m:t>
                        </m:r>
                      </m:e>
                      <m:sub>
                        <m:r>
                          <w:rPr>
                            <w:rFonts w:ascii="Cambria Math" w:eastAsia="Calibri" w:hAnsi="Cambria Math" w:cs="Times New Roman"/>
                            <w:color w:val="FF0000"/>
                            <w:sz w:val="18"/>
                            <w:szCs w:val="18"/>
                            <w:lang w:val="en-US"/>
                          </w:rPr>
                          <m:t>p,q</m:t>
                        </m:r>
                      </m:sub>
                    </m:sSub>
                    <m:r>
                      <w:rPr>
                        <w:rFonts w:ascii="Cambria Math" w:hAnsi="Cambria Math"/>
                        <w:lang w:val="en-US"/>
                      </w:rPr>
                      <m:t>;</m:t>
                    </m:r>
                    <m:r>
                      <m:rPr>
                        <m:sty m:val="bi"/>
                      </m:rPr>
                      <w:rPr>
                        <w:rFonts w:ascii="Cambria Math" w:eastAsia="Calibri" w:hAnsi="Cambria Math" w:cs="Times New Roman"/>
                        <w:color w:val="FF0000"/>
                        <w:sz w:val="18"/>
                        <w:szCs w:val="18"/>
                        <w:lang w:val="en-US"/>
                      </w:rPr>
                      <m:t>l</m:t>
                    </m:r>
                    <m:sSub>
                      <m:sSubPr>
                        <m:ctrlPr>
                          <w:rPr>
                            <w:rFonts w:ascii="Cambria Math" w:eastAsia="Calibri" w:hAnsi="Cambria Math" w:cs="Times New Roman"/>
                            <w:b/>
                            <w:i/>
                            <w:color w:val="FF0000"/>
                            <w:sz w:val="18"/>
                            <w:szCs w:val="18"/>
                            <w:lang w:val="en-US"/>
                          </w:rPr>
                        </m:ctrlPr>
                      </m:sSubPr>
                      <m:e>
                        <m:r>
                          <m:rPr>
                            <m:sty m:val="bi"/>
                          </m:rPr>
                          <w:rPr>
                            <w:rFonts w:ascii="Cambria Math" w:eastAsia="Calibri" w:hAnsi="Cambria Math" w:cs="Times New Roman"/>
                            <w:color w:val="FF0000"/>
                            <w:sz w:val="18"/>
                            <w:szCs w:val="18"/>
                            <w:lang w:val="en-US"/>
                          </w:rPr>
                          <m:t>s</m:t>
                        </m:r>
                      </m:e>
                      <m:sub>
                        <m:r>
                          <w:rPr>
                            <w:rFonts w:ascii="Cambria Math" w:eastAsia="Calibri" w:hAnsi="Cambria Math" w:cs="Times New Roman"/>
                            <w:color w:val="FF0000"/>
                            <w:sz w:val="18"/>
                            <w:szCs w:val="18"/>
                            <w:lang w:val="en-US"/>
                          </w:rPr>
                          <m:t>p,q+1</m:t>
                        </m:r>
                      </m:sub>
                    </m:sSub>
                    <m:ctrlPr>
                      <w:rPr>
                        <w:rFonts w:ascii="Cambria Math" w:hAnsi="Cambria Math"/>
                        <w:i/>
                        <w:lang w:val="es-ES_tradnl"/>
                      </w:rPr>
                    </m:ctrlPr>
                  </m:e>
                </m:d>
              </m:oMath>
            </m:oMathPara>
          </w:p>
          <w:p w14:paraId="1CE41FD8" w14:textId="77777777" w:rsidR="00D32E56" w:rsidRPr="006C270E" w:rsidRDefault="007010CE" w:rsidP="00876758">
            <w:pPr>
              <w:jc w:val="center"/>
              <w:rPr>
                <w:rFonts w:ascii="Calibri" w:eastAsia="Calibri" w:hAnsi="Calibri" w:cs="Times New Roman"/>
                <w:b/>
                <w:sz w:val="18"/>
                <w:szCs w:val="18"/>
                <w:lang w:val="en-US"/>
              </w:rPr>
            </w:pPr>
            <m:oMathPara>
              <m:oMath>
                <m:sSub>
                  <m:sSubPr>
                    <m:ctrlPr>
                      <w:rPr>
                        <w:rFonts w:ascii="Cambria Math" w:eastAsia="Calibri" w:hAnsi="Cambria Math" w:cs="Times New Roman"/>
                        <w:b/>
                        <w:i/>
                        <w:color w:val="FF0000"/>
                        <w:sz w:val="18"/>
                        <w:szCs w:val="18"/>
                        <w:lang w:val="en-US"/>
                      </w:rPr>
                    </m:ctrlPr>
                  </m:sSubPr>
                  <m:e>
                    <m:r>
                      <m:rPr>
                        <m:sty m:val="bi"/>
                      </m:rPr>
                      <w:rPr>
                        <w:rFonts w:ascii="Cambria Math" w:eastAsia="Calibri" w:hAnsi="Cambria Math" w:cs="Times New Roman"/>
                        <w:color w:val="FF0000"/>
                        <w:sz w:val="18"/>
                        <w:szCs w:val="18"/>
                        <w:lang w:val="en-US"/>
                      </w:rPr>
                      <m:t>z</m:t>
                    </m:r>
                  </m:e>
                  <m:sub>
                    <m:r>
                      <w:rPr>
                        <w:rFonts w:ascii="Cambria Math" w:eastAsia="Calibri" w:hAnsi="Cambria Math" w:cs="Times New Roman"/>
                        <w:color w:val="FF0000"/>
                        <w:sz w:val="18"/>
                        <w:szCs w:val="18"/>
                        <w:lang w:val="en-US"/>
                      </w:rPr>
                      <m:t>p,q</m:t>
                    </m:r>
                  </m:sub>
                </m:sSub>
                <m:r>
                  <m:rPr>
                    <m:sty m:val="bi"/>
                  </m:rPr>
                  <w:rPr>
                    <w:rFonts w:ascii="Cambria Math" w:eastAsia="Calibri" w:hAnsi="Cambria Math" w:cs="Times New Roman"/>
                    <w:sz w:val="18"/>
                    <w:szCs w:val="18"/>
                    <w:lang w:val="en-US"/>
                  </w:rPr>
                  <m:t>=</m:t>
                </m:r>
                <m:r>
                  <m:rPr>
                    <m:nor/>
                  </m:rPr>
                  <w:rPr>
                    <w:rFonts w:ascii="Cambria Math" w:eastAsia="Calibri" w:hAnsi="Cambria Math" w:cs="Times New Roman"/>
                    <w:sz w:val="18"/>
                    <w:szCs w:val="18"/>
                    <w:lang w:val="en-US"/>
                  </w:rPr>
                  <m:t>MakeSum</m:t>
                </m:r>
                <m:d>
                  <m:dPr>
                    <m:ctrlPr>
                      <w:rPr>
                        <w:rFonts w:ascii="Cambria Math" w:eastAsia="Calibri" w:hAnsi="Cambria Math" w:cs="Times New Roman"/>
                        <w:i/>
                        <w:sz w:val="18"/>
                        <w:szCs w:val="18"/>
                        <w:lang w:val="es-ES_tradnl"/>
                      </w:rPr>
                    </m:ctrlPr>
                  </m:dPr>
                  <m:e>
                    <m:sSub>
                      <m:sSubPr>
                        <m:ctrlPr>
                          <w:rPr>
                            <w:rFonts w:ascii="Cambria Math" w:eastAsia="Calibri" w:hAnsi="Cambria Math" w:cs="Times New Roman"/>
                            <w:i/>
                            <w:color w:val="FF0000"/>
                            <w:sz w:val="18"/>
                            <w:szCs w:val="18"/>
                            <w:lang w:val="es-ES_tradnl"/>
                          </w:rPr>
                        </m:ctrlPr>
                      </m:sSubPr>
                      <m:e>
                        <m:r>
                          <m:rPr>
                            <m:sty m:val="bi"/>
                          </m:rPr>
                          <w:rPr>
                            <w:rFonts w:ascii="Cambria Math" w:eastAsia="Calibri" w:hAnsi="Cambria Math" w:cs="Times New Roman"/>
                            <w:color w:val="FF0000"/>
                            <w:sz w:val="18"/>
                            <w:szCs w:val="18"/>
                            <w:lang w:val="es-ES_tradnl"/>
                          </w:rPr>
                          <m:t>f</m:t>
                        </m:r>
                      </m:e>
                      <m:sub>
                        <m:r>
                          <w:rPr>
                            <w:rFonts w:ascii="Cambria Math" w:eastAsia="Calibri" w:hAnsi="Cambria Math" w:cs="Times New Roman"/>
                            <w:color w:val="FF0000"/>
                            <w:sz w:val="18"/>
                            <w:szCs w:val="18"/>
                            <w:lang w:val="es-ES_tradnl"/>
                          </w:rPr>
                          <m:t>p</m:t>
                        </m:r>
                        <m:r>
                          <w:rPr>
                            <w:rFonts w:ascii="Cambria Math" w:eastAsia="Calibri" w:hAnsi="Cambria Math" w:cs="Times New Roman"/>
                            <w:color w:val="FF0000"/>
                            <w:sz w:val="18"/>
                            <w:szCs w:val="18"/>
                            <w:lang w:val="en-US"/>
                          </w:rPr>
                          <m:t>,</m:t>
                        </m:r>
                        <m:r>
                          <w:rPr>
                            <w:rFonts w:ascii="Cambria Math" w:eastAsia="Calibri" w:hAnsi="Cambria Math" w:cs="Times New Roman"/>
                            <w:color w:val="FF0000"/>
                            <w:sz w:val="18"/>
                            <w:szCs w:val="18"/>
                            <w:lang w:val="es-ES_tradnl"/>
                          </w:rPr>
                          <m:t>q</m:t>
                        </m:r>
                      </m:sub>
                    </m:sSub>
                    <m:r>
                      <w:rPr>
                        <w:rFonts w:ascii="Cambria Math" w:eastAsia="Calibri" w:hAnsi="Cambria Math" w:cs="Times New Roman"/>
                        <w:color w:val="FF0000"/>
                        <w:sz w:val="18"/>
                        <w:szCs w:val="18"/>
                        <w:lang w:val="en-US"/>
                      </w:rPr>
                      <m:t>;</m:t>
                    </m:r>
                    <m:r>
                      <m:rPr>
                        <m:sty m:val="bi"/>
                      </m:rPr>
                      <w:rPr>
                        <w:rFonts w:ascii="Cambria Math" w:eastAsia="Calibri" w:hAnsi="Cambria Math" w:cs="Times New Roman"/>
                        <w:color w:val="FF0000"/>
                        <w:sz w:val="18"/>
                        <w:szCs w:val="18"/>
                        <w:lang w:val="en-US"/>
                      </w:rPr>
                      <m:t>t</m:t>
                    </m:r>
                    <m:sSub>
                      <m:sSubPr>
                        <m:ctrlPr>
                          <w:rPr>
                            <w:rFonts w:ascii="Cambria Math" w:eastAsia="Calibri" w:hAnsi="Cambria Math" w:cs="Times New Roman"/>
                            <w:b/>
                            <w:i/>
                            <w:color w:val="FF0000"/>
                            <w:sz w:val="18"/>
                            <w:szCs w:val="18"/>
                            <w:lang w:val="en-US"/>
                          </w:rPr>
                        </m:ctrlPr>
                      </m:sSubPr>
                      <m:e>
                        <m:r>
                          <m:rPr>
                            <m:sty m:val="bi"/>
                          </m:rPr>
                          <w:rPr>
                            <w:rFonts w:ascii="Cambria Math" w:eastAsia="Calibri" w:hAnsi="Cambria Math" w:cs="Times New Roman"/>
                            <w:color w:val="FF0000"/>
                            <w:sz w:val="18"/>
                            <w:szCs w:val="18"/>
                            <w:lang w:val="en-US"/>
                          </w:rPr>
                          <m:t>r</m:t>
                        </m:r>
                      </m:e>
                      <m:sub>
                        <m:r>
                          <w:rPr>
                            <w:rFonts w:ascii="Cambria Math" w:eastAsia="Calibri" w:hAnsi="Cambria Math" w:cs="Times New Roman"/>
                            <w:color w:val="FF0000"/>
                            <w:sz w:val="18"/>
                            <w:szCs w:val="18"/>
                            <w:lang w:val="en-US"/>
                          </w:rPr>
                          <m:t>p,q</m:t>
                        </m:r>
                      </m:sub>
                    </m:sSub>
                    <m:ctrlPr>
                      <w:rPr>
                        <w:rFonts w:ascii="Cambria Math" w:eastAsia="Calibri" w:hAnsi="Cambria Math" w:cs="Times New Roman"/>
                        <w:b/>
                        <w:i/>
                        <w:sz w:val="18"/>
                        <w:szCs w:val="18"/>
                        <w:lang w:val="en-US"/>
                      </w:rPr>
                    </m:ctrlPr>
                  </m:e>
                </m:d>
              </m:oMath>
            </m:oMathPara>
          </w:p>
          <w:p w14:paraId="76A65E02" w14:textId="77777777" w:rsidR="00136AAB" w:rsidRPr="006C270E" w:rsidRDefault="00624B5C" w:rsidP="006C270E">
            <w:pPr>
              <w:jc w:val="center"/>
              <w:rPr>
                <w:rFonts w:ascii="Calibri" w:eastAsia="Calibri" w:hAnsi="Calibri" w:cs="Times New Roman"/>
                <w:b/>
                <w:sz w:val="18"/>
                <w:szCs w:val="18"/>
                <w:lang w:val="en-US"/>
              </w:rPr>
            </w:pPr>
            <w:proofErr w:type="spellStart"/>
            <m:oMathPara>
              <m:oMath>
                <m:r>
                  <m:rPr>
                    <m:nor/>
                  </m:rPr>
                  <w:rPr>
                    <w:rFonts w:ascii="Cambria Math" w:eastAsia="Calibri" w:hAnsi="Cambria Math" w:cs="Times New Roman"/>
                    <w:sz w:val="18"/>
                    <w:szCs w:val="18"/>
                    <w:lang w:val="en-US"/>
                  </w:rPr>
                  <m:t>MakeLessOrEqual</m:t>
                </m:r>
                <w:proofErr w:type="spellEnd"/>
                <m:d>
                  <m:dPr>
                    <m:ctrlPr>
                      <w:rPr>
                        <w:rFonts w:ascii="Cambria Math" w:eastAsia="Calibri" w:hAnsi="Cambria Math" w:cs="Times New Roman"/>
                        <w:b/>
                        <w:i/>
                        <w:sz w:val="18"/>
                        <w:szCs w:val="18"/>
                        <w:lang w:val="en-US"/>
                      </w:rPr>
                    </m:ctrlPr>
                  </m:dPr>
                  <m:e>
                    <m:sSub>
                      <m:sSubPr>
                        <m:ctrlPr>
                          <w:rPr>
                            <w:rFonts w:ascii="Cambria Math" w:eastAsia="Calibri" w:hAnsi="Cambria Math" w:cs="Times New Roman"/>
                            <w:b/>
                            <w:i/>
                            <w:color w:val="FF0000"/>
                            <w:sz w:val="18"/>
                            <w:szCs w:val="18"/>
                            <w:lang w:val="en-US"/>
                          </w:rPr>
                        </m:ctrlPr>
                      </m:sSubPr>
                      <m:e>
                        <m:r>
                          <m:rPr>
                            <m:sty m:val="bi"/>
                          </m:rPr>
                          <w:rPr>
                            <w:rFonts w:ascii="Cambria Math" w:eastAsia="Calibri" w:hAnsi="Cambria Math" w:cs="Times New Roman"/>
                            <w:color w:val="FF0000"/>
                            <w:sz w:val="18"/>
                            <w:szCs w:val="18"/>
                            <w:lang w:val="en-US"/>
                          </w:rPr>
                          <m:t>z</m:t>
                        </m:r>
                      </m:e>
                      <m:sub>
                        <m:r>
                          <w:rPr>
                            <w:rFonts w:ascii="Cambria Math" w:eastAsia="Calibri" w:hAnsi="Cambria Math" w:cs="Times New Roman"/>
                            <w:color w:val="FF0000"/>
                            <w:sz w:val="18"/>
                            <w:szCs w:val="18"/>
                            <w:lang w:val="en-US"/>
                          </w:rPr>
                          <m:t>p,q</m:t>
                        </m:r>
                      </m:sub>
                    </m:sSub>
                    <m:r>
                      <m:rPr>
                        <m:sty m:val="bi"/>
                      </m:rPr>
                      <w:rPr>
                        <w:rFonts w:ascii="Cambria Math" w:eastAsia="Calibri" w:hAnsi="Cambria Math" w:cs="Times New Roman"/>
                        <w:color w:val="FF0000"/>
                        <w:sz w:val="18"/>
                        <w:szCs w:val="18"/>
                        <w:lang w:val="en-US"/>
                      </w:rPr>
                      <m:t>;</m:t>
                    </m:r>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ds</m:t>
                            </m:r>
                          </m:e>
                        </m:acc>
                      </m:e>
                      <m:sub>
                        <m:r>
                          <w:rPr>
                            <w:rFonts w:ascii="Cambria Math" w:hAnsi="Cambria Math"/>
                            <w:sz w:val="18"/>
                            <w:szCs w:val="18"/>
                          </w:rPr>
                          <m:t>p</m:t>
                        </m:r>
                        <m:r>
                          <w:rPr>
                            <w:rFonts w:ascii="Cambria Math" w:hAnsi="Cambria Math"/>
                            <w:sz w:val="18"/>
                            <w:szCs w:val="18"/>
                            <w:lang w:val="en-US"/>
                          </w:rPr>
                          <m:t>,</m:t>
                        </m:r>
                        <m:r>
                          <w:rPr>
                            <w:rFonts w:ascii="Cambria Math" w:hAnsi="Cambria Math"/>
                            <w:sz w:val="18"/>
                            <w:szCs w:val="18"/>
                          </w:rPr>
                          <m:t>q</m:t>
                        </m:r>
                        <m:r>
                          <w:rPr>
                            <w:rFonts w:ascii="Cambria Math" w:hAnsi="Cambria Math"/>
                            <w:sz w:val="18"/>
                            <w:szCs w:val="18"/>
                            <w:lang w:val="en-US"/>
                          </w:rPr>
                          <m:t>+1</m:t>
                        </m:r>
                      </m:sub>
                    </m:sSub>
                  </m:e>
                </m:d>
              </m:oMath>
            </m:oMathPara>
          </w:p>
        </w:tc>
        <w:tc>
          <w:tcPr>
            <w:tcW w:w="3084" w:type="dxa"/>
            <w:vAlign w:val="center"/>
          </w:tcPr>
          <w:p w14:paraId="677169EF" w14:textId="77777777" w:rsidR="00D120EB" w:rsidRPr="00D120EB" w:rsidRDefault="007010CE" w:rsidP="00876758">
            <w:pPr>
              <w:rPr>
                <w:sz w:val="18"/>
              </w:rPr>
            </w:pPr>
            <m:oMath>
              <m:sSub>
                <m:sSubPr>
                  <m:ctrlPr>
                    <w:rPr>
                      <w:rFonts w:ascii="Cambria Math" w:hAnsi="Cambria Math"/>
                      <w:i/>
                      <w:sz w:val="18"/>
                      <w:szCs w:val="18"/>
                    </w:rPr>
                  </m:ctrlPr>
                </m:sSubPr>
                <m:e>
                  <m:acc>
                    <m:accPr>
                      <m:ctrlPr>
                        <w:rPr>
                          <w:rFonts w:ascii="Cambria Math" w:hAnsi="Cambria Math"/>
                          <w:b/>
                          <w:i/>
                          <w:sz w:val="18"/>
                          <w:szCs w:val="18"/>
                        </w:rPr>
                      </m:ctrlPr>
                    </m:accPr>
                    <m:e>
                      <m:r>
                        <m:rPr>
                          <m:sty m:val="bi"/>
                        </m:rPr>
                        <w:rPr>
                          <w:rFonts w:ascii="Cambria Math" w:hAnsi="Cambria Math"/>
                          <w:sz w:val="18"/>
                          <w:szCs w:val="18"/>
                        </w:rPr>
                        <m:t>ds</m:t>
                      </m:r>
                    </m:e>
                  </m:acc>
                </m:e>
                <m:sub>
                  <m:r>
                    <w:rPr>
                      <w:rFonts w:ascii="Cambria Math" w:hAnsi="Cambria Math"/>
                      <w:sz w:val="18"/>
                      <w:szCs w:val="18"/>
                    </w:rPr>
                    <m:t>p,q</m:t>
                  </m:r>
                </m:sub>
              </m:sSub>
            </m:oMath>
            <w:r w:rsidR="00D120EB">
              <w:rPr>
                <w:rFonts w:eastAsiaTheme="minorEastAsia"/>
                <w:sz w:val="18"/>
                <w:szCs w:val="18"/>
              </w:rPr>
              <w:t xml:space="preserve"> est l’heure de début de </w:t>
            </w:r>
            <m:oMath>
              <m:sSub>
                <m:sSubPr>
                  <m:ctrlPr>
                    <w:rPr>
                      <w:rFonts w:ascii="Cambria Math" w:eastAsia="Calibri" w:hAnsi="Cambria Math" w:cs="Times New Roman"/>
                      <w:i/>
                      <w:sz w:val="18"/>
                      <w:szCs w:val="18"/>
                      <w:lang w:val="en-US"/>
                    </w:rPr>
                  </m:ctrlPr>
                </m:sSubPr>
                <m:e>
                  <m:acc>
                    <m:accPr>
                      <m:ctrlPr>
                        <w:rPr>
                          <w:rFonts w:ascii="Cambria Math" w:eastAsia="Calibri" w:hAnsi="Cambria Math" w:cs="Times New Roman"/>
                          <w:b/>
                          <w:i/>
                          <w:sz w:val="18"/>
                          <w:szCs w:val="18"/>
                          <w:lang w:val="en-US"/>
                        </w:rPr>
                      </m:ctrlPr>
                    </m:accPr>
                    <m:e>
                      <m:r>
                        <m:rPr>
                          <m:sty m:val="bi"/>
                        </m:rPr>
                        <w:rPr>
                          <w:rFonts w:ascii="Cambria Math" w:eastAsia="Calibri" w:hAnsi="Cambria Math" w:cs="Times New Roman"/>
                          <w:sz w:val="18"/>
                          <w:szCs w:val="18"/>
                          <w:lang w:val="en-US"/>
                        </w:rPr>
                        <m:t>i</m:t>
                      </m:r>
                    </m:e>
                  </m:acc>
                </m:e>
                <m:sub>
                  <m:r>
                    <w:rPr>
                      <w:rFonts w:ascii="Cambria Math" w:eastAsia="Calibri" w:hAnsi="Cambria Math" w:cs="Times New Roman"/>
                      <w:sz w:val="18"/>
                      <w:szCs w:val="18"/>
                      <w:lang w:val="en-US"/>
                    </w:rPr>
                    <m:t>p</m:t>
                  </m:r>
                  <m:r>
                    <w:rPr>
                      <w:rFonts w:ascii="Cambria Math" w:eastAsia="Calibri" w:hAnsi="Cambria Math" w:cs="Times New Roman"/>
                      <w:sz w:val="18"/>
                      <w:szCs w:val="18"/>
                    </w:rPr>
                    <m:t>,</m:t>
                  </m:r>
                  <m:r>
                    <w:rPr>
                      <w:rFonts w:ascii="Cambria Math" w:eastAsia="Calibri" w:hAnsi="Cambria Math" w:cs="Times New Roman"/>
                      <w:sz w:val="18"/>
                      <w:szCs w:val="18"/>
                      <w:lang w:val="en-US"/>
                    </w:rPr>
                    <m:t>q</m:t>
                  </m:r>
                </m:sub>
              </m:sSub>
            </m:oMath>
            <w:r w:rsidR="00D120EB">
              <w:rPr>
                <w:rFonts w:eastAsiaTheme="minorEastAsia"/>
                <w:sz w:val="18"/>
                <w:szCs w:val="18"/>
              </w:rPr>
              <w:t>, la q</w:t>
            </w:r>
            <w:proofErr w:type="spellStart"/>
            <w:r w:rsidR="00D120EB" w:rsidRPr="00F1508F">
              <w:rPr>
                <w:rFonts w:eastAsiaTheme="minorEastAsia"/>
                <w:sz w:val="18"/>
                <w:szCs w:val="18"/>
                <w:vertAlign w:val="superscript"/>
              </w:rPr>
              <w:t>ième</w:t>
            </w:r>
            <w:proofErr w:type="spellEnd"/>
            <w:r w:rsidR="00D120EB">
              <w:rPr>
                <w:rFonts w:eastAsiaTheme="minorEastAsia"/>
                <w:sz w:val="18"/>
                <w:szCs w:val="18"/>
              </w:rPr>
              <w:t xml:space="preserve"> réunion de p et </w:t>
            </w:r>
            <m:oMath>
              <m:sSub>
                <m:sSubPr>
                  <m:ctrlPr>
                    <w:rPr>
                      <w:rFonts w:ascii="Cambria Math" w:eastAsia="Calibri" w:hAnsi="Cambria Math" w:cs="Times New Roman"/>
                      <w:i/>
                      <w:sz w:val="18"/>
                      <w:szCs w:val="18"/>
                      <w:lang w:val="es-ES_tradnl"/>
                    </w:rPr>
                  </m:ctrlPr>
                </m:sSubPr>
                <m:e>
                  <m:r>
                    <w:rPr>
                      <w:rFonts w:ascii="Cambria Math" w:eastAsia="Calibri" w:hAnsi="Cambria Math" w:cs="Times New Roman"/>
                      <w:sz w:val="18"/>
                      <w:szCs w:val="18"/>
                    </w:rPr>
                    <m:t xml:space="preserve"> </m:t>
                  </m:r>
                  <m:r>
                    <m:rPr>
                      <m:sty m:val="bi"/>
                    </m:rPr>
                    <w:rPr>
                      <w:rFonts w:ascii="Cambria Math" w:eastAsia="Calibri" w:hAnsi="Cambria Math" w:cs="Times New Roman"/>
                      <w:sz w:val="18"/>
                      <w:szCs w:val="18"/>
                      <w:lang w:val="es-ES_tradnl"/>
                    </w:rPr>
                    <m:t>f</m:t>
                  </m:r>
                </m:e>
                <m:sub>
                  <m:r>
                    <w:rPr>
                      <w:rFonts w:ascii="Cambria Math" w:eastAsia="Calibri" w:hAnsi="Cambria Math" w:cs="Times New Roman"/>
                      <w:sz w:val="18"/>
                      <w:szCs w:val="18"/>
                      <w:lang w:val="es-ES_tradnl"/>
                    </w:rPr>
                    <m:t>p</m:t>
                  </m:r>
                  <m:r>
                    <w:rPr>
                      <w:rFonts w:ascii="Cambria Math" w:eastAsia="Calibri" w:hAnsi="Cambria Math" w:cs="Times New Roman"/>
                      <w:sz w:val="18"/>
                      <w:szCs w:val="18"/>
                    </w:rPr>
                    <m:t>,</m:t>
                  </m:r>
                  <m:r>
                    <w:rPr>
                      <w:rFonts w:ascii="Cambria Math" w:eastAsia="Calibri" w:hAnsi="Cambria Math" w:cs="Times New Roman"/>
                      <w:sz w:val="18"/>
                      <w:szCs w:val="18"/>
                      <w:lang w:val="es-ES_tradnl"/>
                    </w:rPr>
                    <m:t>q</m:t>
                  </m:r>
                </m:sub>
              </m:sSub>
            </m:oMath>
            <w:r w:rsidR="00D120EB" w:rsidRPr="00D120EB">
              <w:rPr>
                <w:rFonts w:eastAsiaTheme="minorEastAsia"/>
                <w:sz w:val="18"/>
                <w:szCs w:val="18"/>
              </w:rPr>
              <w:t xml:space="preserve"> son heure de fin.</w:t>
            </w:r>
            <w:r w:rsidR="00D120EB">
              <w:rPr>
                <w:rFonts w:eastAsiaTheme="minorEastAsia"/>
                <w:sz w:val="18"/>
                <w:szCs w:val="18"/>
              </w:rPr>
              <w:t xml:space="preserve"> </w:t>
            </w:r>
            <m:oMath>
              <m:r>
                <m:rPr>
                  <m:sty m:val="bi"/>
                </m:rPr>
                <w:rPr>
                  <w:rFonts w:ascii="Cambria Math" w:eastAsia="Calibri" w:hAnsi="Cambria Math" w:cs="Times New Roman"/>
                  <w:sz w:val="18"/>
                  <w:szCs w:val="18"/>
                  <w:lang w:val="en-US"/>
                </w:rPr>
                <m:t>l</m:t>
              </m:r>
              <m:sSub>
                <m:sSubPr>
                  <m:ctrlPr>
                    <w:rPr>
                      <w:rFonts w:ascii="Cambria Math" w:eastAsia="Calibri" w:hAnsi="Cambria Math" w:cs="Times New Roman"/>
                      <w:b/>
                      <w:i/>
                      <w:sz w:val="18"/>
                      <w:szCs w:val="18"/>
                      <w:lang w:val="en-US"/>
                    </w:rPr>
                  </m:ctrlPr>
                </m:sSubPr>
                <m:e>
                  <m:r>
                    <m:rPr>
                      <m:sty m:val="bi"/>
                    </m:rPr>
                    <w:rPr>
                      <w:rFonts w:ascii="Cambria Math" w:eastAsia="Calibri" w:hAnsi="Cambria Math" w:cs="Times New Roman"/>
                      <w:sz w:val="18"/>
                      <w:szCs w:val="18"/>
                      <w:lang w:val="en-US"/>
                    </w:rPr>
                    <m:t>s</m:t>
                  </m:r>
                </m:e>
                <m:sub>
                  <m:r>
                    <w:rPr>
                      <w:rFonts w:ascii="Cambria Math" w:eastAsia="Calibri" w:hAnsi="Cambria Math" w:cs="Times New Roman"/>
                      <w:sz w:val="18"/>
                      <w:szCs w:val="18"/>
                      <w:lang w:val="en-US"/>
                    </w:rPr>
                    <m:t>p</m:t>
                  </m:r>
                  <m:r>
                    <w:rPr>
                      <w:rFonts w:ascii="Cambria Math" w:eastAsia="Calibri" w:hAnsi="Cambria Math" w:cs="Times New Roman"/>
                      <w:sz w:val="18"/>
                      <w:szCs w:val="18"/>
                    </w:rPr>
                    <m:t>,</m:t>
                  </m:r>
                  <m:r>
                    <w:rPr>
                      <w:rFonts w:ascii="Cambria Math" w:eastAsia="Calibri" w:hAnsi="Cambria Math" w:cs="Times New Roman"/>
                      <w:sz w:val="18"/>
                      <w:szCs w:val="18"/>
                      <w:lang w:val="en-US"/>
                    </w:rPr>
                    <m:t>q</m:t>
                  </m:r>
                </m:sub>
              </m:sSub>
            </m:oMath>
            <w:r w:rsidR="00D120EB" w:rsidRPr="00D120EB">
              <w:rPr>
                <w:rFonts w:eastAsiaTheme="minorEastAsia"/>
                <w:b/>
                <w:sz w:val="18"/>
                <w:szCs w:val="18"/>
              </w:rPr>
              <w:t xml:space="preserve"> </w:t>
            </w:r>
            <w:r w:rsidR="00D120EB">
              <w:rPr>
                <w:rFonts w:eastAsiaTheme="minorEastAsia"/>
                <w:sz w:val="18"/>
                <w:szCs w:val="18"/>
              </w:rPr>
              <w:t xml:space="preserve">est le lieu de cette réunion. </w:t>
            </w:r>
            <m:oMath>
              <m:r>
                <m:rPr>
                  <m:sty m:val="bi"/>
                </m:rPr>
                <w:rPr>
                  <w:rFonts w:ascii="Cambria Math" w:eastAsia="Calibri" w:hAnsi="Cambria Math" w:cs="Times New Roman"/>
                  <w:sz w:val="18"/>
                  <w:szCs w:val="18"/>
                  <w:lang w:val="en-US"/>
                </w:rPr>
                <m:t>t</m:t>
              </m:r>
              <m:sSub>
                <m:sSubPr>
                  <m:ctrlPr>
                    <w:rPr>
                      <w:rFonts w:ascii="Cambria Math" w:eastAsia="Calibri" w:hAnsi="Cambria Math" w:cs="Times New Roman"/>
                      <w:b/>
                      <w:i/>
                      <w:sz w:val="18"/>
                      <w:szCs w:val="18"/>
                      <w:lang w:val="en-US"/>
                    </w:rPr>
                  </m:ctrlPr>
                </m:sSubPr>
                <m:e>
                  <m:r>
                    <m:rPr>
                      <m:sty m:val="bi"/>
                    </m:rPr>
                    <w:rPr>
                      <w:rFonts w:ascii="Cambria Math" w:eastAsia="Calibri" w:hAnsi="Cambria Math" w:cs="Times New Roman"/>
                      <w:sz w:val="18"/>
                      <w:szCs w:val="18"/>
                      <w:lang w:val="en-US"/>
                    </w:rPr>
                    <m:t>r</m:t>
                  </m:r>
                </m:e>
                <m:sub>
                  <m:r>
                    <w:rPr>
                      <w:rFonts w:ascii="Cambria Math" w:eastAsia="Calibri" w:hAnsi="Cambria Math" w:cs="Times New Roman"/>
                      <w:sz w:val="18"/>
                      <w:szCs w:val="18"/>
                      <w:lang w:val="en-US"/>
                    </w:rPr>
                    <m:t>p</m:t>
                  </m:r>
                  <m:r>
                    <w:rPr>
                      <w:rFonts w:ascii="Cambria Math" w:eastAsia="Calibri" w:hAnsi="Cambria Math" w:cs="Times New Roman"/>
                      <w:sz w:val="18"/>
                      <w:szCs w:val="18"/>
                    </w:rPr>
                    <m:t>,</m:t>
                  </m:r>
                  <m:r>
                    <w:rPr>
                      <w:rFonts w:ascii="Cambria Math" w:eastAsia="Calibri" w:hAnsi="Cambria Math" w:cs="Times New Roman"/>
                      <w:sz w:val="18"/>
                      <w:szCs w:val="18"/>
                      <w:lang w:val="en-US"/>
                    </w:rPr>
                    <m:t>q</m:t>
                  </m:r>
                </m:sub>
              </m:sSub>
            </m:oMath>
            <w:r w:rsidR="00D120EB" w:rsidRPr="00D120EB">
              <w:rPr>
                <w:rFonts w:eastAsiaTheme="minorEastAsia"/>
                <w:b/>
                <w:sz w:val="18"/>
                <w:szCs w:val="18"/>
              </w:rPr>
              <w:t xml:space="preserve"> </w:t>
            </w:r>
            <w:r w:rsidR="00D120EB" w:rsidRPr="00D120EB">
              <w:rPr>
                <w:rFonts w:eastAsiaTheme="minorEastAsia"/>
                <w:sz w:val="18"/>
                <w:szCs w:val="18"/>
              </w:rPr>
              <w:t xml:space="preserve">est le temps de trajet entre cette </w:t>
            </w:r>
            <w:r w:rsidR="00BF1666">
              <w:rPr>
                <w:rFonts w:eastAsiaTheme="minorEastAsia"/>
                <w:sz w:val="18"/>
                <w:szCs w:val="18"/>
              </w:rPr>
              <w:t>ré</w:t>
            </w:r>
            <w:r w:rsidR="00D120EB" w:rsidRPr="00D120EB">
              <w:rPr>
                <w:rFonts w:eastAsiaTheme="minorEastAsia"/>
                <w:sz w:val="18"/>
                <w:szCs w:val="18"/>
              </w:rPr>
              <w:t>union et la suivante.</w:t>
            </w:r>
          </w:p>
          <w:p w14:paraId="04F9F5BB" w14:textId="77777777" w:rsidR="00136AAB" w:rsidRDefault="00136AAB" w:rsidP="00876758">
            <w:pPr>
              <w:rPr>
                <w:sz w:val="18"/>
              </w:rPr>
            </w:pPr>
            <w:proofErr w:type="spellStart"/>
            <w:r>
              <w:rPr>
                <w:sz w:val="18"/>
              </w:rPr>
              <w:t>tb</w:t>
            </w:r>
            <w:proofErr w:type="spellEnd"/>
            <w:r>
              <w:rPr>
                <w:sz w:val="18"/>
              </w:rPr>
              <w:t xml:space="preserve"> est une fonction à double entrée (</w:t>
            </w:r>
            <w:proofErr w:type="spellStart"/>
            <w:r w:rsidRPr="001D0BD8">
              <w:rPr>
                <w:rFonts w:ascii="Consolas" w:hAnsi="Consolas" w:cs="Consolas"/>
                <w:sz w:val="14"/>
              </w:rPr>
              <w:t>typedef</w:t>
            </w:r>
            <w:proofErr w:type="spellEnd"/>
            <w:r w:rsidRPr="001D0BD8">
              <w:rPr>
                <w:rFonts w:ascii="Consolas" w:hAnsi="Consolas" w:cs="Consolas"/>
                <w:sz w:val="14"/>
              </w:rPr>
              <w:t xml:space="preserve"> </w:t>
            </w:r>
            <w:proofErr w:type="spellStart"/>
            <w:r w:rsidRPr="001D0BD8">
              <w:rPr>
                <w:rFonts w:ascii="Consolas" w:hAnsi="Consolas" w:cs="Consolas"/>
                <w:sz w:val="14"/>
              </w:rPr>
              <w:t>std</w:t>
            </w:r>
            <w:proofErr w:type="spellEnd"/>
            <w:proofErr w:type="gramStart"/>
            <w:r w:rsidRPr="001D0BD8">
              <w:rPr>
                <w:rFonts w:ascii="Consolas" w:hAnsi="Consolas" w:cs="Consolas"/>
                <w:sz w:val="14"/>
              </w:rPr>
              <w:t>::</w:t>
            </w:r>
            <w:proofErr w:type="spellStart"/>
            <w:r w:rsidRPr="001D0BD8">
              <w:rPr>
                <w:rFonts w:ascii="Consolas" w:hAnsi="Consolas" w:cs="Consolas"/>
                <w:sz w:val="14"/>
              </w:rPr>
              <w:t>function</w:t>
            </w:r>
            <w:proofErr w:type="spellEnd"/>
            <w:proofErr w:type="gramEnd"/>
            <w:r w:rsidRPr="001D0BD8">
              <w:rPr>
                <w:rFonts w:ascii="Consolas" w:hAnsi="Consolas" w:cs="Consolas"/>
                <w:sz w:val="14"/>
              </w:rPr>
              <w:t>&lt;int64(int64, int64)&gt;)</w:t>
            </w:r>
            <w:r w:rsidRPr="001D0BD8">
              <w:rPr>
                <w:sz w:val="14"/>
              </w:rPr>
              <w:t xml:space="preserve"> </w:t>
            </w:r>
            <w:r>
              <w:rPr>
                <w:sz w:val="18"/>
              </w:rPr>
              <w:t xml:space="preserve">donnant la durée de déplacement entre les sites </w:t>
            </w:r>
            <w:r w:rsidR="006C270E">
              <w:rPr>
                <w:sz w:val="18"/>
              </w:rPr>
              <w:t>de deux réunions</w:t>
            </w:r>
            <w:r>
              <w:rPr>
                <w:sz w:val="18"/>
              </w:rPr>
              <w:t>.</w:t>
            </w:r>
          </w:p>
          <w:p w14:paraId="0454BCBC" w14:textId="77777777" w:rsidR="00136AAB" w:rsidRPr="00BF1666" w:rsidRDefault="007010CE" w:rsidP="00D120EB">
            <w:pPr>
              <w:rPr>
                <w:sz w:val="18"/>
              </w:rPr>
            </w:pPr>
            <m:oMath>
              <m:sSub>
                <m:sSubPr>
                  <m:ctrlPr>
                    <w:rPr>
                      <w:rFonts w:ascii="Cambria Math" w:eastAsia="Calibri" w:hAnsi="Cambria Math" w:cs="Times New Roman"/>
                      <w:b/>
                      <w:i/>
                      <w:sz w:val="18"/>
                      <w:szCs w:val="18"/>
                      <w:lang w:val="en-US"/>
                    </w:rPr>
                  </m:ctrlPr>
                </m:sSubPr>
                <m:e>
                  <m:r>
                    <m:rPr>
                      <m:sty m:val="bi"/>
                    </m:rPr>
                    <w:rPr>
                      <w:rFonts w:ascii="Cambria Math" w:eastAsia="Calibri" w:hAnsi="Cambria Math" w:cs="Times New Roman"/>
                      <w:sz w:val="18"/>
                      <w:szCs w:val="18"/>
                      <w:lang w:val="en-US"/>
                    </w:rPr>
                    <m:t>z</m:t>
                  </m:r>
                </m:e>
                <m:sub>
                  <m:r>
                    <w:rPr>
                      <w:rFonts w:ascii="Cambria Math" w:eastAsia="Calibri" w:hAnsi="Cambria Math" w:cs="Times New Roman"/>
                      <w:sz w:val="18"/>
                      <w:szCs w:val="18"/>
                      <w:lang w:val="en-US"/>
                    </w:rPr>
                    <m:t>p</m:t>
                  </m:r>
                  <m:r>
                    <w:rPr>
                      <w:rFonts w:ascii="Cambria Math" w:eastAsia="Calibri" w:hAnsi="Cambria Math" w:cs="Times New Roman"/>
                      <w:sz w:val="18"/>
                      <w:szCs w:val="18"/>
                    </w:rPr>
                    <m:t>,</m:t>
                  </m:r>
                  <m:r>
                    <w:rPr>
                      <w:rFonts w:ascii="Cambria Math" w:eastAsia="Calibri" w:hAnsi="Cambria Math" w:cs="Times New Roman"/>
                      <w:sz w:val="18"/>
                      <w:szCs w:val="18"/>
                      <w:lang w:val="en-US"/>
                    </w:rPr>
                    <m:t>q</m:t>
                  </m:r>
                </m:sub>
              </m:sSub>
            </m:oMath>
            <w:r w:rsidR="00BF1666" w:rsidRPr="00BF1666">
              <w:rPr>
                <w:rFonts w:eastAsiaTheme="minorEastAsia"/>
                <w:b/>
                <w:sz w:val="18"/>
                <w:szCs w:val="18"/>
              </w:rPr>
              <w:t xml:space="preserve"> </w:t>
            </w:r>
            <w:r w:rsidR="00BF1666" w:rsidRPr="00BF1666">
              <w:rPr>
                <w:rFonts w:eastAsiaTheme="minorEastAsia"/>
                <w:sz w:val="18"/>
                <w:szCs w:val="18"/>
              </w:rPr>
              <w:t xml:space="preserve">est l’heure d’arrivé </w:t>
            </w:r>
            <w:r w:rsidR="00BF1666">
              <w:rPr>
                <w:rFonts w:eastAsiaTheme="minorEastAsia"/>
                <w:sz w:val="18"/>
                <w:szCs w:val="18"/>
              </w:rPr>
              <w:t xml:space="preserve">au plus tôt </w:t>
            </w:r>
            <w:r w:rsidR="00BF1666" w:rsidRPr="00BF1666">
              <w:rPr>
                <w:rFonts w:eastAsiaTheme="minorEastAsia"/>
                <w:sz w:val="18"/>
                <w:szCs w:val="18"/>
              </w:rPr>
              <w:t>sur le site de la réunion suivante.</w:t>
            </w:r>
          </w:p>
        </w:tc>
      </w:tr>
      <w:tr w:rsidR="00136AAB" w:rsidRPr="00093D15" w14:paraId="3971BE50" w14:textId="77777777" w:rsidTr="00046277">
        <w:tc>
          <w:tcPr>
            <w:tcW w:w="392" w:type="dxa"/>
            <w:vAlign w:val="center"/>
          </w:tcPr>
          <w:p w14:paraId="45D840ED" w14:textId="77777777" w:rsidR="00136AAB" w:rsidRDefault="00136AAB" w:rsidP="00136AAB">
            <w:pPr>
              <w:jc w:val="center"/>
              <w:rPr>
                <w:rFonts w:ascii="Calibri" w:eastAsia="Calibri" w:hAnsi="Calibri" w:cs="Times New Roman"/>
                <w:sz w:val="18"/>
                <w:szCs w:val="18"/>
              </w:rPr>
            </w:pPr>
            <w:r>
              <w:rPr>
                <w:rFonts w:ascii="Calibri" w:eastAsia="Calibri" w:hAnsi="Calibri" w:cs="Times New Roman"/>
                <w:sz w:val="18"/>
                <w:szCs w:val="18"/>
              </w:rPr>
              <w:t>9</w:t>
            </w:r>
          </w:p>
        </w:tc>
        <w:tc>
          <w:tcPr>
            <w:tcW w:w="5812" w:type="dxa"/>
            <w:vAlign w:val="center"/>
          </w:tcPr>
          <w:p w14:paraId="143F9DF1" w14:textId="77777777" w:rsidR="00136AAB" w:rsidRPr="005F6AAC" w:rsidRDefault="00136AAB" w:rsidP="005F6AAC">
            <w:pPr>
              <w:jc w:val="center"/>
              <w:rPr>
                <w:rFonts w:ascii="Calibri" w:eastAsia="Calibri" w:hAnsi="Calibri" w:cs="Times New Roman"/>
                <w:sz w:val="18"/>
                <w:szCs w:val="18"/>
              </w:rPr>
            </w:pPr>
            <m:oMathPara>
              <m:oMath>
                <m:r>
                  <w:rPr>
                    <w:rFonts w:ascii="Cambria Math" w:eastAsia="Calibri" w:hAnsi="Cambria Math" w:cs="Times New Roman"/>
                    <w:sz w:val="18"/>
                    <w:szCs w:val="18"/>
                  </w:rPr>
                  <m:t>∀</m:t>
                </m:r>
                <m:r>
                  <w:rPr>
                    <w:rFonts w:ascii="Cambria Math" w:eastAsia="Calibri" w:hAnsi="Cambria Math" w:cs="Times New Roman"/>
                    <w:sz w:val="18"/>
                    <w:szCs w:val="18"/>
                    <w:lang w:val="en-US"/>
                  </w:rPr>
                  <m:t>r</m:t>
                </m:r>
                <m:r>
                  <w:rPr>
                    <w:rFonts w:ascii="Cambria Math" w:eastAsia="Calibri" w:hAnsi="Cambria Math" w:cs="Times New Roman"/>
                    <w:sz w:val="18"/>
                    <w:szCs w:val="18"/>
                  </w:rPr>
                  <m:t xml:space="preserve">: </m:t>
                </m:r>
                <m:r>
                  <w:rPr>
                    <w:rFonts w:ascii="Cambria Math" w:eastAsia="Calibri" w:hAnsi="Cambria Math" w:cs="Times New Roman"/>
                    <w:sz w:val="18"/>
                    <w:szCs w:val="18"/>
                    <w:lang w:val="en-US"/>
                  </w:rPr>
                  <m:t>M</m:t>
                </m:r>
                <m:r>
                  <m:rPr>
                    <m:nor/>
                  </m:rPr>
                  <w:rPr>
                    <w:rFonts w:ascii="Cambria Math" w:eastAsia="Calibri" w:hAnsi="Cambria Math" w:cs="Times New Roman"/>
                    <w:sz w:val="18"/>
                    <w:szCs w:val="18"/>
                  </w:rPr>
                  <m:t>akeDisjunctiveConstraint</m:t>
                </m:r>
                <m:d>
                  <m:dPr>
                    <m:ctrlPr>
                      <w:rPr>
                        <w:rFonts w:ascii="Cambria Math" w:eastAsia="Calibri" w:hAnsi="Cambria Math" w:cs="Times New Roman"/>
                        <w:i/>
                        <w:sz w:val="18"/>
                        <w:szCs w:val="18"/>
                      </w:rPr>
                    </m:ctrlPr>
                  </m:dPr>
                  <m:e>
                    <m:d>
                      <m:dPr>
                        <m:begChr m:val="{"/>
                        <m:endChr m:val="}"/>
                        <m:ctrlPr>
                          <w:rPr>
                            <w:rFonts w:ascii="Cambria Math" w:eastAsia="Calibri" w:hAnsi="Cambria Math" w:cs="Times New Roman"/>
                            <w:i/>
                            <w:sz w:val="18"/>
                            <w:szCs w:val="18"/>
                            <w:lang w:val="en-US"/>
                          </w:rPr>
                        </m:ctrlPr>
                      </m:dPr>
                      <m:e>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s</m:t>
                                </m:r>
                              </m:e>
                            </m:acc>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color w:val="00B050"/>
                                      </w:rPr>
                                    </m:ctrlPr>
                                  </m:sSubPr>
                                  <m:e>
                                    <m:acc>
                                      <m:accPr>
                                        <m:ctrlPr>
                                          <w:rPr>
                                            <w:rFonts w:ascii="Cambria Math" w:hAnsi="Cambria Math"/>
                                            <w:b/>
                                            <w:i/>
                                            <w:color w:val="00B050"/>
                                          </w:rPr>
                                        </m:ctrlPr>
                                      </m:accPr>
                                      <m:e>
                                        <m:r>
                                          <m:rPr>
                                            <m:sty m:val="bi"/>
                                          </m:rPr>
                                          <w:rPr>
                                            <w:rFonts w:ascii="Cambria Math" w:hAnsi="Cambria Math"/>
                                            <w:color w:val="00B050"/>
                                          </w:rPr>
                                          <m:t>o</m:t>
                                        </m:r>
                                      </m:e>
                                    </m:acc>
                                  </m:e>
                                  <m:sub>
                                    <m:r>
                                      <w:rPr>
                                        <w:rFonts w:ascii="Cambria Math" w:hAnsi="Cambria Math"/>
                                        <w:color w:val="00B050"/>
                                      </w:rPr>
                                      <m:t>p,k</m:t>
                                    </m:r>
                                  </m:sub>
                                </m:sSub>
                              </m:e>
                            </m:d>
                          </m:e>
                          <m:sub>
                            <m:r>
                              <w:rPr>
                                <w:rFonts w:ascii="Cambria Math" w:hAnsi="Cambria Math"/>
                              </w:rPr>
                              <m:t>p∈r</m:t>
                            </m:r>
                          </m:sub>
                        </m:sSub>
                      </m:e>
                    </m:d>
                    <m:r>
                      <w:rPr>
                        <w:rFonts w:ascii="Cambria Math" w:eastAsia="Calibri" w:hAnsi="Cambria Math" w:cs="Times New Roman"/>
                        <w:sz w:val="18"/>
                        <w:szCs w:val="18"/>
                      </w:rPr>
                      <m:t>;</m:t>
                    </m:r>
                    <m:r>
                      <m:rPr>
                        <m:nor/>
                      </m:rPr>
                      <w:rPr>
                        <w:rFonts w:ascii="Cambria Math" w:eastAsia="Calibri" w:hAnsi="Cambria Math" w:cs="Times New Roman"/>
                        <w:sz w:val="18"/>
                        <w:szCs w:val="18"/>
                      </w:rPr>
                      <m:t>"non travaillé"</m:t>
                    </m:r>
                  </m:e>
                </m:d>
              </m:oMath>
            </m:oMathPara>
          </w:p>
        </w:tc>
        <w:tc>
          <w:tcPr>
            <w:tcW w:w="3084" w:type="dxa"/>
            <w:vAlign w:val="center"/>
          </w:tcPr>
          <w:p w14:paraId="679AD1DB" w14:textId="77777777" w:rsidR="00136AAB" w:rsidRDefault="00136AAB" w:rsidP="00F07D1C">
            <w:pPr>
              <w:rPr>
                <w:sz w:val="18"/>
              </w:rPr>
            </w:pPr>
            <w:r>
              <w:rPr>
                <w:sz w:val="18"/>
              </w:rPr>
              <w:t>Plages de temps non travaillées (congés, nuit …)</w:t>
            </w:r>
          </w:p>
        </w:tc>
      </w:tr>
      <w:tr w:rsidR="00504783" w:rsidRPr="00093D15" w14:paraId="470B2FD8" w14:textId="77777777" w:rsidTr="00046277">
        <w:tc>
          <w:tcPr>
            <w:tcW w:w="392" w:type="dxa"/>
            <w:vAlign w:val="center"/>
          </w:tcPr>
          <w:p w14:paraId="107C843B" w14:textId="133754E7" w:rsidR="00504783" w:rsidRDefault="00504783" w:rsidP="00136AAB">
            <w:pPr>
              <w:jc w:val="center"/>
              <w:rPr>
                <w:rFonts w:ascii="Calibri" w:eastAsia="Calibri" w:hAnsi="Calibri" w:cs="Times New Roman"/>
                <w:sz w:val="18"/>
                <w:szCs w:val="18"/>
              </w:rPr>
            </w:pPr>
            <w:r>
              <w:rPr>
                <w:rFonts w:ascii="Calibri" w:eastAsia="Calibri" w:hAnsi="Calibri" w:cs="Times New Roman"/>
                <w:sz w:val="18"/>
                <w:szCs w:val="18"/>
              </w:rPr>
              <w:t>10</w:t>
            </w:r>
          </w:p>
        </w:tc>
        <w:tc>
          <w:tcPr>
            <w:tcW w:w="5812" w:type="dxa"/>
            <w:vAlign w:val="center"/>
          </w:tcPr>
          <w:p w14:paraId="66ED38D2" w14:textId="77777777" w:rsidR="00504783" w:rsidRPr="00504783" w:rsidRDefault="00504783" w:rsidP="00504783">
            <w:pPr>
              <w:jc w:val="center"/>
              <w:rPr>
                <w:rFonts w:ascii="Calibri" w:eastAsia="Calibri" w:hAnsi="Calibri" w:cs="Times New Roman"/>
                <w:sz w:val="18"/>
                <w:szCs w:val="18"/>
              </w:rPr>
            </w:pPr>
            <m:oMathPara>
              <m:oMath>
                <m:r>
                  <w:rPr>
                    <w:rFonts w:ascii="Cambria Math" w:eastAsia="Calibri" w:hAnsi="Cambria Math" w:cs="Times New Roman"/>
                    <w:sz w:val="18"/>
                    <w:szCs w:val="18"/>
                  </w:rPr>
                  <m:t>∀p:</m:t>
                </m:r>
              </m:oMath>
            </m:oMathPara>
          </w:p>
          <w:p w14:paraId="13E97B77" w14:textId="7D44B7A8" w:rsidR="00504783" w:rsidRPr="00504783" w:rsidRDefault="00CC1D92" w:rsidP="00CC1D92">
            <w:pPr>
              <w:jc w:val="center"/>
              <w:rPr>
                <w:rFonts w:ascii="Calibri" w:eastAsia="Calibri" w:hAnsi="Calibri" w:cs="Times New Roman"/>
                <w:sz w:val="18"/>
                <w:szCs w:val="18"/>
              </w:rPr>
            </w:pPr>
            <m:oMathPara>
              <m:oMath>
                <m:r>
                  <w:rPr>
                    <w:rFonts w:ascii="Cambria Math" w:eastAsia="Calibri" w:hAnsi="Cambria Math" w:cs="Times New Roman"/>
                    <w:sz w:val="18"/>
                    <w:szCs w:val="18"/>
                  </w:rPr>
                  <m:t>∀s∈</m:t>
                </m:r>
                <m:sSub>
                  <m:sSubPr>
                    <m:ctrlPr>
                      <w:rPr>
                        <w:rFonts w:ascii="Cambria Math" w:eastAsia="Calibri" w:hAnsi="Cambria Math" w:cs="Times New Roman"/>
                        <w:i/>
                        <w:color w:val="00B050"/>
                        <w:sz w:val="18"/>
                        <w:szCs w:val="18"/>
                      </w:rPr>
                    </m:ctrlPr>
                  </m:sSubPr>
                  <m:e>
                    <m:r>
                      <w:rPr>
                        <w:rFonts w:ascii="Cambria Math" w:eastAsia="Calibri" w:hAnsi="Cambria Math" w:cs="Times New Roman"/>
                        <w:color w:val="00B050"/>
                        <w:sz w:val="18"/>
                        <w:szCs w:val="18"/>
                      </w:rPr>
                      <m:t>A</m:t>
                    </m:r>
                  </m:e>
                  <m:sub>
                    <m:r>
                      <w:rPr>
                        <w:rFonts w:ascii="Cambria Math" w:eastAsia="Calibri" w:hAnsi="Cambria Math" w:cs="Times New Roman"/>
                        <w:color w:val="00B050"/>
                        <w:sz w:val="18"/>
                        <w:szCs w:val="18"/>
                      </w:rPr>
                      <m:t>p</m:t>
                    </m:r>
                  </m:sub>
                </m:sSub>
                <m:r>
                  <w:rPr>
                    <w:rFonts w:ascii="Cambria Math" w:eastAsia="Calibri" w:hAnsi="Cambria Math" w:cs="Times New Roman"/>
                    <w:sz w:val="18"/>
                    <w:szCs w:val="18"/>
                  </w:rPr>
                  <m:t>,∀r∉</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R</m:t>
                    </m:r>
                  </m:e>
                  <m:sub>
                    <m:r>
                      <w:rPr>
                        <w:rFonts w:ascii="Cambria Math" w:eastAsia="Calibri" w:hAnsi="Cambria Math" w:cs="Times New Roman"/>
                        <w:sz w:val="18"/>
                        <w:szCs w:val="18"/>
                      </w:rPr>
                      <m:t>p</m:t>
                    </m:r>
                  </m:sub>
                </m:sSub>
                <m:r>
                  <w:rPr>
                    <w:rFonts w:ascii="Cambria Math" w:eastAsia="Calibri" w:hAnsi="Cambria Math" w:cs="Times New Roman"/>
                    <w:sz w:val="18"/>
                    <w:szCs w:val="18"/>
                  </w:rPr>
                  <m:t xml:space="preserve">: </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a</m:t>
                        </m:r>
                      </m:e>
                    </m:acc>
                  </m:e>
                  <m:sub>
                    <m:r>
                      <w:rPr>
                        <w:rFonts w:ascii="Cambria Math" w:hAnsi="Cambria Math"/>
                      </w:rPr>
                      <m:t>s,r</m:t>
                    </m:r>
                  </m:sub>
                </m:sSub>
                <m:r>
                  <w:rPr>
                    <w:rFonts w:ascii="Cambria Math" w:hAnsi="Cambria Math"/>
                  </w:rPr>
                  <m:t>=0</m:t>
                </m:r>
              </m:oMath>
            </m:oMathPara>
          </w:p>
        </w:tc>
        <w:tc>
          <w:tcPr>
            <w:tcW w:w="3084" w:type="dxa"/>
            <w:vAlign w:val="center"/>
          </w:tcPr>
          <w:p w14:paraId="7F324843" w14:textId="2BD4BE00" w:rsidR="00504783" w:rsidRDefault="007010CE" w:rsidP="00F07D1C">
            <w:pPr>
              <w:rPr>
                <w:sz w:val="18"/>
              </w:rPr>
            </w:pPr>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A</m:t>
                  </m:r>
                </m:e>
                <m:sub>
                  <m:r>
                    <w:rPr>
                      <w:rFonts w:ascii="Cambria Math" w:eastAsia="Calibri" w:hAnsi="Cambria Math" w:cs="Times New Roman"/>
                      <w:sz w:val="18"/>
                      <w:szCs w:val="18"/>
                    </w:rPr>
                    <m:t>p</m:t>
                  </m:r>
                </m:sub>
              </m:sSub>
            </m:oMath>
            <w:r w:rsidR="00CC1D92">
              <w:rPr>
                <w:rFonts w:eastAsiaTheme="minorEastAsia"/>
                <w:sz w:val="18"/>
                <w:szCs w:val="18"/>
              </w:rPr>
              <w:t xml:space="preserve"> est l’ensemble des bureaux affectés à la personne</w:t>
            </w:r>
            <m:oMath>
              <m:r>
                <w:rPr>
                  <w:rFonts w:ascii="Cambria Math" w:eastAsiaTheme="minorEastAsia" w:hAnsi="Cambria Math"/>
                  <w:sz w:val="18"/>
                  <w:szCs w:val="18"/>
                </w:rPr>
                <m:t xml:space="preserve"> p</m:t>
              </m:r>
            </m:oMath>
            <w:r w:rsidR="00CC1D92">
              <w:rPr>
                <w:rFonts w:eastAsiaTheme="minorEastAsia"/>
                <w:sz w:val="18"/>
                <w:szCs w:val="18"/>
              </w:rPr>
              <w:t xml:space="preserve">. </w:t>
            </w:r>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R</m:t>
                  </m:r>
                </m:e>
                <m:sub>
                  <m:r>
                    <w:rPr>
                      <w:rFonts w:ascii="Cambria Math" w:eastAsia="Calibri" w:hAnsi="Cambria Math" w:cs="Times New Roman"/>
                      <w:sz w:val="18"/>
                      <w:szCs w:val="18"/>
                    </w:rPr>
                    <m:t>p</m:t>
                  </m:r>
                </m:sub>
              </m:sSub>
            </m:oMath>
            <w:r w:rsidR="00CC1D92">
              <w:rPr>
                <w:rFonts w:eastAsiaTheme="minorEastAsia"/>
                <w:sz w:val="18"/>
                <w:szCs w:val="18"/>
              </w:rPr>
              <w:t xml:space="preserve"> est l’ensemble des réunions où </w:t>
            </w:r>
            <m:oMath>
              <m:r>
                <w:rPr>
                  <w:rFonts w:ascii="Cambria Math" w:eastAsiaTheme="minorEastAsia" w:hAnsi="Cambria Math"/>
                  <w:sz w:val="18"/>
                  <w:szCs w:val="18"/>
                </w:rPr>
                <m:t>p</m:t>
              </m:r>
            </m:oMath>
            <w:r w:rsidR="00CC1D92">
              <w:rPr>
                <w:rFonts w:eastAsiaTheme="minorEastAsia"/>
                <w:sz w:val="18"/>
                <w:szCs w:val="18"/>
              </w:rPr>
              <w:t xml:space="preserve"> est présente. Les réunions où </w:t>
            </w:r>
            <m:oMath>
              <m:r>
                <w:rPr>
                  <w:rFonts w:ascii="Cambria Math" w:eastAsiaTheme="minorEastAsia" w:hAnsi="Cambria Math"/>
                  <w:sz w:val="18"/>
                  <w:szCs w:val="18"/>
                </w:rPr>
                <m:t>p</m:t>
              </m:r>
            </m:oMath>
            <w:r w:rsidR="00CC1D92">
              <w:rPr>
                <w:rFonts w:eastAsiaTheme="minorEastAsia"/>
                <w:sz w:val="18"/>
                <w:szCs w:val="18"/>
              </w:rPr>
              <w:t xml:space="preserve"> n’est pas présente ne doivent pas se tenir dans un bureau affecté </w:t>
            </w:r>
            <w:proofErr w:type="gramStart"/>
            <w:r w:rsidR="00CC1D92">
              <w:rPr>
                <w:rFonts w:eastAsiaTheme="minorEastAsia"/>
                <w:sz w:val="18"/>
                <w:szCs w:val="18"/>
              </w:rPr>
              <w:t xml:space="preserve">à </w:t>
            </w:r>
            <w:proofErr w:type="gramEnd"/>
            <m:oMath>
              <m:r>
                <w:rPr>
                  <w:rFonts w:ascii="Cambria Math" w:eastAsiaTheme="minorEastAsia" w:hAnsi="Cambria Math"/>
                  <w:sz w:val="18"/>
                  <w:szCs w:val="18"/>
                </w:rPr>
                <m:t>p</m:t>
              </m:r>
            </m:oMath>
            <w:r w:rsidR="00CC1D92">
              <w:rPr>
                <w:rFonts w:eastAsiaTheme="minorEastAsia"/>
                <w:sz w:val="18"/>
                <w:szCs w:val="18"/>
              </w:rPr>
              <w:t>.</w:t>
            </w:r>
          </w:p>
        </w:tc>
      </w:tr>
      <w:tr w:rsidR="00CC1D92" w:rsidRPr="00093D15" w14:paraId="59D5006D" w14:textId="77777777" w:rsidTr="00046277">
        <w:tc>
          <w:tcPr>
            <w:tcW w:w="392" w:type="dxa"/>
            <w:vAlign w:val="center"/>
          </w:tcPr>
          <w:p w14:paraId="11939ACD" w14:textId="5B7E42EB" w:rsidR="00CC1D92" w:rsidRDefault="00CC1D92" w:rsidP="00136AAB">
            <w:pPr>
              <w:jc w:val="center"/>
              <w:rPr>
                <w:rFonts w:ascii="Calibri" w:eastAsia="Calibri" w:hAnsi="Calibri" w:cs="Times New Roman"/>
                <w:sz w:val="18"/>
                <w:szCs w:val="18"/>
              </w:rPr>
            </w:pPr>
            <w:r>
              <w:rPr>
                <w:rFonts w:ascii="Calibri" w:eastAsia="Calibri" w:hAnsi="Calibri" w:cs="Times New Roman"/>
                <w:sz w:val="18"/>
                <w:szCs w:val="18"/>
              </w:rPr>
              <w:t>11</w:t>
            </w:r>
          </w:p>
        </w:tc>
        <w:tc>
          <w:tcPr>
            <w:tcW w:w="5812" w:type="dxa"/>
            <w:vAlign w:val="center"/>
          </w:tcPr>
          <w:p w14:paraId="02E062C0" w14:textId="744A0E55" w:rsidR="00CC1D92" w:rsidRDefault="00CC1D92" w:rsidP="00504783">
            <w:pPr>
              <w:jc w:val="center"/>
              <w:rPr>
                <w:rFonts w:ascii="Calibri" w:eastAsia="Calibri" w:hAnsi="Calibri" w:cs="Times New Roman"/>
                <w:sz w:val="18"/>
                <w:szCs w:val="18"/>
              </w:rPr>
            </w:pPr>
            <m:oMath>
              <m:r>
                <w:rPr>
                  <w:rFonts w:ascii="Cambria Math" w:eastAsia="Calibri" w:hAnsi="Cambria Math" w:cs="Times New Roman"/>
                  <w:sz w:val="18"/>
                  <w:szCs w:val="18"/>
                </w:rPr>
                <m:t>∀p|</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A</m:t>
                  </m:r>
                </m:e>
                <m:sub>
                  <m:r>
                    <w:rPr>
                      <w:rFonts w:ascii="Cambria Math" w:eastAsia="Calibri" w:hAnsi="Cambria Math" w:cs="Times New Roman"/>
                      <w:sz w:val="18"/>
                      <w:szCs w:val="18"/>
                    </w:rPr>
                    <m:t>p</m:t>
                  </m:r>
                </m:sub>
              </m:sSub>
              <m:r>
                <w:rPr>
                  <w:rFonts w:ascii="Cambria Math" w:eastAsia="Calibri" w:hAnsi="Cambria Math" w:cs="Times New Roman"/>
                  <w:sz w:val="18"/>
                  <w:szCs w:val="18"/>
                </w:rPr>
                <m:t>&gt;0,∀r∈</m:t>
              </m:r>
              <m:sSub>
                <m:sSubPr>
                  <m:ctrlPr>
                    <w:rPr>
                      <w:rFonts w:ascii="Cambria Math" w:eastAsia="Calibri" w:hAnsi="Cambria Math" w:cs="Times New Roman"/>
                      <w:i/>
                      <w:color w:val="00B050"/>
                      <w:sz w:val="18"/>
                      <w:szCs w:val="18"/>
                    </w:rPr>
                  </m:ctrlPr>
                </m:sSubPr>
                <m:e>
                  <m:r>
                    <w:rPr>
                      <w:rFonts w:ascii="Cambria Math" w:eastAsia="Calibri" w:hAnsi="Cambria Math" w:cs="Times New Roman"/>
                      <w:color w:val="00B050"/>
                      <w:sz w:val="18"/>
                      <w:szCs w:val="18"/>
                    </w:rPr>
                    <m:t>S</m:t>
                  </m:r>
                </m:e>
                <m:sub>
                  <m:r>
                    <w:rPr>
                      <w:rFonts w:ascii="Cambria Math" w:eastAsia="Calibri" w:hAnsi="Cambria Math" w:cs="Times New Roman"/>
                      <w:color w:val="00B050"/>
                      <w:sz w:val="18"/>
                      <w:szCs w:val="18"/>
                    </w:rPr>
                    <m:t>p</m:t>
                  </m:r>
                </m:sub>
              </m:sSub>
            </m:oMath>
            <w:r>
              <w:rPr>
                <w:rFonts w:ascii="Calibri" w:eastAsia="Calibri" w:hAnsi="Calibri" w:cs="Times New Roman"/>
                <w:sz w:val="18"/>
                <w:szCs w:val="18"/>
              </w:rPr>
              <w:t> :</w:t>
            </w:r>
          </w:p>
          <w:p w14:paraId="66A67015" w14:textId="7C3A3DDB" w:rsidR="00CC1D92" w:rsidRDefault="007010CE" w:rsidP="00504783">
            <w:pPr>
              <w:jc w:val="center"/>
              <w:rPr>
                <w:rFonts w:ascii="Calibri" w:eastAsia="Calibri" w:hAnsi="Calibri" w:cs="Times New Roman"/>
                <w:sz w:val="18"/>
                <w:szCs w:val="18"/>
              </w:rPr>
            </w:pPr>
            <m:oMathPara>
              <m:oMath>
                <m:nary>
                  <m:naryPr>
                    <m:chr m:val="∑"/>
                    <m:limLoc m:val="undOvr"/>
                    <m:supHide m:val="1"/>
                    <m:ctrlPr>
                      <w:rPr>
                        <w:rFonts w:ascii="Cambria Math" w:eastAsia="Calibri" w:hAnsi="Cambria Math" w:cs="Times New Roman"/>
                        <w:i/>
                        <w:sz w:val="18"/>
                        <w:szCs w:val="18"/>
                      </w:rPr>
                    </m:ctrlPr>
                  </m:naryPr>
                  <m:sub>
                    <m:r>
                      <w:rPr>
                        <w:rFonts w:ascii="Cambria Math" w:eastAsia="Calibri" w:hAnsi="Cambria Math" w:cs="Times New Roman"/>
                        <w:sz w:val="18"/>
                        <w:szCs w:val="18"/>
                      </w:rPr>
                      <m:t>s∈</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A</m:t>
                        </m:r>
                      </m:e>
                      <m:sub>
                        <m:r>
                          <w:rPr>
                            <w:rFonts w:ascii="Cambria Math" w:eastAsia="Calibri" w:hAnsi="Cambria Math" w:cs="Times New Roman"/>
                            <w:sz w:val="18"/>
                            <w:szCs w:val="18"/>
                          </w:rPr>
                          <m:t>p</m:t>
                        </m:r>
                      </m:sub>
                    </m:sSub>
                  </m:sub>
                  <m:sup/>
                  <m:e>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a</m:t>
                            </m:r>
                          </m:e>
                        </m:acc>
                      </m:e>
                      <m:sub>
                        <m:r>
                          <w:rPr>
                            <w:rFonts w:ascii="Cambria Math" w:hAnsi="Cambria Math"/>
                          </w:rPr>
                          <m:t>s,r</m:t>
                        </m:r>
                      </m:sub>
                    </m:sSub>
                  </m:e>
                </m:nary>
                <m:r>
                  <w:rPr>
                    <w:rFonts w:ascii="Cambria Math" w:eastAsia="Calibri" w:hAnsi="Cambria Math" w:cs="Times New Roman"/>
                    <w:sz w:val="18"/>
                    <w:szCs w:val="18"/>
                  </w:rPr>
                  <m:t>=1</m:t>
                </m:r>
              </m:oMath>
            </m:oMathPara>
          </w:p>
        </w:tc>
        <w:tc>
          <w:tcPr>
            <w:tcW w:w="3084" w:type="dxa"/>
            <w:vAlign w:val="center"/>
          </w:tcPr>
          <w:p w14:paraId="1A26B406" w14:textId="2FED35A8" w:rsidR="00CC1D92" w:rsidRDefault="00CC1D92" w:rsidP="00CC1D92">
            <w:pPr>
              <w:rPr>
                <w:rFonts w:ascii="Calibri" w:eastAsia="Calibri" w:hAnsi="Calibri" w:cs="Times New Roman"/>
                <w:sz w:val="18"/>
                <w:szCs w:val="18"/>
              </w:rPr>
            </w:pPr>
            <w:r>
              <w:rPr>
                <w:rFonts w:ascii="Calibri" w:eastAsia="Calibri" w:hAnsi="Calibri" w:cs="Times New Roman"/>
                <w:sz w:val="18"/>
                <w:szCs w:val="18"/>
              </w:rPr>
              <w:t>Si la personne p a un bureau affecté, les tâches à un seul participant doivent s un bureau affecté.</w:t>
            </w:r>
          </w:p>
        </w:tc>
      </w:tr>
    </w:tbl>
    <w:p w14:paraId="5B9ED149" w14:textId="77777777" w:rsidR="00F07D1C" w:rsidRDefault="00F07D1C" w:rsidP="00554695">
      <w:pPr>
        <w:rPr>
          <w:b/>
        </w:rPr>
      </w:pPr>
    </w:p>
    <w:p w14:paraId="779BD221" w14:textId="75271655" w:rsidR="009B76F4" w:rsidRPr="00093D15" w:rsidRDefault="009B76F4" w:rsidP="00554695">
      <w:pPr>
        <w:rPr>
          <w:b/>
        </w:rPr>
      </w:pPr>
      <w:r>
        <w:rPr>
          <w:b/>
        </w:rPr>
        <w:t xml:space="preserve">NB : </w:t>
      </w:r>
      <w:r w:rsidRPr="009B76F4">
        <w:t xml:space="preserve">Les bureaux de passage sont </w:t>
      </w:r>
      <w:r>
        <w:t xml:space="preserve">traités comme </w:t>
      </w:r>
      <w:r w:rsidRPr="009B76F4">
        <w:t>des salles de capacité 1</w:t>
      </w:r>
      <w:r>
        <w:t>. Les bureaux affectés sont traités comme des salles de capacité 1 (ou de capacité supérieure si ils disposent de l’espace et du mobilier et de l’isolation suffisants).</w:t>
      </w:r>
    </w:p>
    <w:p w14:paraId="76CFCFA2" w14:textId="77777777" w:rsidR="0036714F" w:rsidRDefault="00B051CB" w:rsidP="0036714F">
      <w:pPr>
        <w:rPr>
          <w:b/>
        </w:rPr>
      </w:pPr>
      <w:r w:rsidRPr="00B051CB">
        <w:rPr>
          <w:b/>
        </w:rPr>
        <w:t>Objectifs</w:t>
      </w:r>
      <w:r>
        <w:rPr>
          <w:b/>
        </w:rPr>
        <w:t> :</w:t>
      </w:r>
    </w:p>
    <w:p w14:paraId="1D5D6C32" w14:textId="77777777" w:rsidR="00B051CB" w:rsidRDefault="00B051CB" w:rsidP="0036714F"/>
    <w:sectPr w:rsidR="00B05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B2805"/>
    <w:multiLevelType w:val="hybridMultilevel"/>
    <w:tmpl w:val="170EBD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D43DA0"/>
    <w:multiLevelType w:val="hybridMultilevel"/>
    <w:tmpl w:val="B35E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C4648C"/>
    <w:multiLevelType w:val="hybridMultilevel"/>
    <w:tmpl w:val="4ACE3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7D74D1"/>
    <w:multiLevelType w:val="hybridMultilevel"/>
    <w:tmpl w:val="7708F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68D0E68"/>
    <w:multiLevelType w:val="hybridMultilevel"/>
    <w:tmpl w:val="CCF8E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421BE6"/>
    <w:multiLevelType w:val="hybridMultilevel"/>
    <w:tmpl w:val="0BB80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8B4CF6"/>
    <w:multiLevelType w:val="hybridMultilevel"/>
    <w:tmpl w:val="60924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9C146CD"/>
    <w:multiLevelType w:val="hybridMultilevel"/>
    <w:tmpl w:val="E4680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82E6937"/>
    <w:multiLevelType w:val="hybridMultilevel"/>
    <w:tmpl w:val="D15C73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1"/>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2b89165d-0cca-4d58-932c-7f3d5d517cf7"/>
  </w:docVars>
  <w:rsids>
    <w:rsidRoot w:val="001B0DE7"/>
    <w:rsid w:val="000371AC"/>
    <w:rsid w:val="00046277"/>
    <w:rsid w:val="00093D15"/>
    <w:rsid w:val="000976DC"/>
    <w:rsid w:val="000C395B"/>
    <w:rsid w:val="00136AAB"/>
    <w:rsid w:val="0016213E"/>
    <w:rsid w:val="00182EBD"/>
    <w:rsid w:val="001B0DE7"/>
    <w:rsid w:val="001D0BD8"/>
    <w:rsid w:val="001E09D6"/>
    <w:rsid w:val="002505A2"/>
    <w:rsid w:val="002602B9"/>
    <w:rsid w:val="00271686"/>
    <w:rsid w:val="002A146C"/>
    <w:rsid w:val="002A79F1"/>
    <w:rsid w:val="002C55D4"/>
    <w:rsid w:val="002E00A8"/>
    <w:rsid w:val="00313219"/>
    <w:rsid w:val="00345D0A"/>
    <w:rsid w:val="00353D4B"/>
    <w:rsid w:val="00357CB6"/>
    <w:rsid w:val="00366DA7"/>
    <w:rsid w:val="0036714F"/>
    <w:rsid w:val="003840A1"/>
    <w:rsid w:val="003F490A"/>
    <w:rsid w:val="004806C8"/>
    <w:rsid w:val="004A4E85"/>
    <w:rsid w:val="004B325D"/>
    <w:rsid w:val="004F0A28"/>
    <w:rsid w:val="00504783"/>
    <w:rsid w:val="00541248"/>
    <w:rsid w:val="00554695"/>
    <w:rsid w:val="005D16D7"/>
    <w:rsid w:val="005E7866"/>
    <w:rsid w:val="005F6AAC"/>
    <w:rsid w:val="00623357"/>
    <w:rsid w:val="00624B5C"/>
    <w:rsid w:val="00643595"/>
    <w:rsid w:val="006620C4"/>
    <w:rsid w:val="00675D78"/>
    <w:rsid w:val="00692996"/>
    <w:rsid w:val="006C270E"/>
    <w:rsid w:val="006D630C"/>
    <w:rsid w:val="006D7C6B"/>
    <w:rsid w:val="006E2CCE"/>
    <w:rsid w:val="007010CE"/>
    <w:rsid w:val="00712D30"/>
    <w:rsid w:val="0077286F"/>
    <w:rsid w:val="00780BE7"/>
    <w:rsid w:val="00782E94"/>
    <w:rsid w:val="00795778"/>
    <w:rsid w:val="007C78E3"/>
    <w:rsid w:val="00834BA2"/>
    <w:rsid w:val="00863593"/>
    <w:rsid w:val="00876758"/>
    <w:rsid w:val="008A7E51"/>
    <w:rsid w:val="008C0913"/>
    <w:rsid w:val="008C7B5A"/>
    <w:rsid w:val="009B76F4"/>
    <w:rsid w:val="00A34758"/>
    <w:rsid w:val="00A900F0"/>
    <w:rsid w:val="00A93E72"/>
    <w:rsid w:val="00AC30DF"/>
    <w:rsid w:val="00B051CB"/>
    <w:rsid w:val="00B12154"/>
    <w:rsid w:val="00BF1666"/>
    <w:rsid w:val="00C30023"/>
    <w:rsid w:val="00C477CE"/>
    <w:rsid w:val="00C738BA"/>
    <w:rsid w:val="00CC1D92"/>
    <w:rsid w:val="00CF2224"/>
    <w:rsid w:val="00D120EB"/>
    <w:rsid w:val="00D32E56"/>
    <w:rsid w:val="00D575B2"/>
    <w:rsid w:val="00DE58DD"/>
    <w:rsid w:val="00F07D1C"/>
    <w:rsid w:val="00F1508F"/>
    <w:rsid w:val="00F25B73"/>
    <w:rsid w:val="00F64591"/>
    <w:rsid w:val="00FB61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7E51"/>
    <w:pPr>
      <w:keepNext/>
      <w:keepLines/>
      <w:spacing w:before="480" w:after="0"/>
      <w:outlineLvl w:val="0"/>
    </w:pPr>
    <w:rPr>
      <w:rFonts w:eastAsiaTheme="majorEastAsia" w:cstheme="majorBidi"/>
      <w:b/>
      <w:bCs/>
      <w:color w:val="365F91" w:themeColor="accent1" w:themeShade="BF"/>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E51"/>
    <w:rPr>
      <w:rFonts w:eastAsiaTheme="majorEastAsia" w:cstheme="majorBidi"/>
      <w:b/>
      <w:bCs/>
      <w:color w:val="365F91" w:themeColor="accent1" w:themeShade="BF"/>
      <w:sz w:val="24"/>
      <w:szCs w:val="28"/>
    </w:rPr>
  </w:style>
  <w:style w:type="paragraph" w:styleId="Titre">
    <w:name w:val="Title"/>
    <w:basedOn w:val="Normal"/>
    <w:next w:val="Normal"/>
    <w:link w:val="TitreCar"/>
    <w:uiPriority w:val="10"/>
    <w:qFormat/>
    <w:rsid w:val="008A7E51"/>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8"/>
      <w:szCs w:val="52"/>
    </w:rPr>
  </w:style>
  <w:style w:type="character" w:customStyle="1" w:styleId="TitreCar">
    <w:name w:val="Titre Car"/>
    <w:basedOn w:val="Policepardfaut"/>
    <w:link w:val="Titre"/>
    <w:uiPriority w:val="10"/>
    <w:rsid w:val="008A7E51"/>
    <w:rPr>
      <w:rFonts w:eastAsiaTheme="majorEastAsia" w:cstheme="majorBidi"/>
      <w:color w:val="17365D" w:themeColor="text2" w:themeShade="BF"/>
      <w:spacing w:val="5"/>
      <w:kern w:val="28"/>
      <w:sz w:val="48"/>
      <w:szCs w:val="52"/>
    </w:rPr>
  </w:style>
  <w:style w:type="paragraph" w:styleId="Paragraphedeliste">
    <w:name w:val="List Paragraph"/>
    <w:basedOn w:val="Normal"/>
    <w:uiPriority w:val="34"/>
    <w:qFormat/>
    <w:rsid w:val="001B0DE7"/>
    <w:pPr>
      <w:ind w:left="720"/>
      <w:contextualSpacing/>
    </w:pPr>
  </w:style>
  <w:style w:type="character" w:styleId="Textedelespacerserv">
    <w:name w:val="Placeholder Text"/>
    <w:basedOn w:val="Policepardfaut"/>
    <w:uiPriority w:val="99"/>
    <w:semiHidden/>
    <w:rsid w:val="00D575B2"/>
    <w:rPr>
      <w:color w:val="808080"/>
    </w:rPr>
  </w:style>
  <w:style w:type="paragraph" w:styleId="Textedebulles">
    <w:name w:val="Balloon Text"/>
    <w:basedOn w:val="Normal"/>
    <w:link w:val="TextedebullesCar"/>
    <w:uiPriority w:val="99"/>
    <w:semiHidden/>
    <w:unhideWhenUsed/>
    <w:rsid w:val="00D575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75B2"/>
    <w:rPr>
      <w:rFonts w:ascii="Tahoma" w:hAnsi="Tahoma" w:cs="Tahoma"/>
      <w:sz w:val="16"/>
      <w:szCs w:val="16"/>
    </w:rPr>
  </w:style>
  <w:style w:type="table" w:styleId="Grilledutableau">
    <w:name w:val="Table Grid"/>
    <w:basedOn w:val="TableauNormal"/>
    <w:uiPriority w:val="59"/>
    <w:rsid w:val="00D5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645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7E51"/>
    <w:pPr>
      <w:keepNext/>
      <w:keepLines/>
      <w:spacing w:before="480" w:after="0"/>
      <w:outlineLvl w:val="0"/>
    </w:pPr>
    <w:rPr>
      <w:rFonts w:eastAsiaTheme="majorEastAsia" w:cstheme="majorBidi"/>
      <w:b/>
      <w:bCs/>
      <w:color w:val="365F91" w:themeColor="accent1" w:themeShade="BF"/>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E51"/>
    <w:rPr>
      <w:rFonts w:eastAsiaTheme="majorEastAsia" w:cstheme="majorBidi"/>
      <w:b/>
      <w:bCs/>
      <w:color w:val="365F91" w:themeColor="accent1" w:themeShade="BF"/>
      <w:sz w:val="24"/>
      <w:szCs w:val="28"/>
    </w:rPr>
  </w:style>
  <w:style w:type="paragraph" w:styleId="Titre">
    <w:name w:val="Title"/>
    <w:basedOn w:val="Normal"/>
    <w:next w:val="Normal"/>
    <w:link w:val="TitreCar"/>
    <w:uiPriority w:val="10"/>
    <w:qFormat/>
    <w:rsid w:val="008A7E51"/>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8"/>
      <w:szCs w:val="52"/>
    </w:rPr>
  </w:style>
  <w:style w:type="character" w:customStyle="1" w:styleId="TitreCar">
    <w:name w:val="Titre Car"/>
    <w:basedOn w:val="Policepardfaut"/>
    <w:link w:val="Titre"/>
    <w:uiPriority w:val="10"/>
    <w:rsid w:val="008A7E51"/>
    <w:rPr>
      <w:rFonts w:eastAsiaTheme="majorEastAsia" w:cstheme="majorBidi"/>
      <w:color w:val="17365D" w:themeColor="text2" w:themeShade="BF"/>
      <w:spacing w:val="5"/>
      <w:kern w:val="28"/>
      <w:sz w:val="48"/>
      <w:szCs w:val="52"/>
    </w:rPr>
  </w:style>
  <w:style w:type="paragraph" w:styleId="Paragraphedeliste">
    <w:name w:val="List Paragraph"/>
    <w:basedOn w:val="Normal"/>
    <w:uiPriority w:val="34"/>
    <w:qFormat/>
    <w:rsid w:val="001B0DE7"/>
    <w:pPr>
      <w:ind w:left="720"/>
      <w:contextualSpacing/>
    </w:pPr>
  </w:style>
  <w:style w:type="character" w:styleId="Textedelespacerserv">
    <w:name w:val="Placeholder Text"/>
    <w:basedOn w:val="Policepardfaut"/>
    <w:uiPriority w:val="99"/>
    <w:semiHidden/>
    <w:rsid w:val="00D575B2"/>
    <w:rPr>
      <w:color w:val="808080"/>
    </w:rPr>
  </w:style>
  <w:style w:type="paragraph" w:styleId="Textedebulles">
    <w:name w:val="Balloon Text"/>
    <w:basedOn w:val="Normal"/>
    <w:link w:val="TextedebullesCar"/>
    <w:uiPriority w:val="99"/>
    <w:semiHidden/>
    <w:unhideWhenUsed/>
    <w:rsid w:val="00D575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75B2"/>
    <w:rPr>
      <w:rFonts w:ascii="Tahoma" w:hAnsi="Tahoma" w:cs="Tahoma"/>
      <w:sz w:val="16"/>
      <w:szCs w:val="16"/>
    </w:rPr>
  </w:style>
  <w:style w:type="table" w:styleId="Grilledutableau">
    <w:name w:val="Table Grid"/>
    <w:basedOn w:val="TableauNormal"/>
    <w:uiPriority w:val="59"/>
    <w:rsid w:val="00D5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645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4</Pages>
  <Words>1306</Words>
  <Characters>7187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Sanef</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FISCHER Edouard</dc:creator>
  <cp:lastModifiedBy>FISCHER Edouard</cp:lastModifiedBy>
  <cp:revision>38</cp:revision>
  <dcterms:created xsi:type="dcterms:W3CDTF">2016-09-30T09:20:00Z</dcterms:created>
  <dcterms:modified xsi:type="dcterms:W3CDTF">2016-10-31T16:33:00Z</dcterms:modified>
</cp:coreProperties>
</file>