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65E" w:rsidRPr="0084778E" w:rsidRDefault="009F6AF7" w:rsidP="002B2E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78E">
        <w:rPr>
          <w:rFonts w:ascii="Times New Roman" w:hAnsi="Times New Roman" w:cs="Times New Roman"/>
          <w:b/>
          <w:sz w:val="28"/>
          <w:szCs w:val="28"/>
        </w:rPr>
        <w:t>Acknowledgment</w:t>
      </w:r>
    </w:p>
    <w:p w:rsidR="009F6AF7" w:rsidRPr="009F6AF7" w:rsidRDefault="009F6AF7" w:rsidP="009F6A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AF7">
        <w:rPr>
          <w:rFonts w:ascii="Times New Roman" w:hAnsi="Times New Roman" w:cs="Times New Roman"/>
          <w:sz w:val="24"/>
          <w:szCs w:val="24"/>
        </w:rPr>
        <w:t xml:space="preserve">Any accomplishment requires the blessing of the God. This work is not any different to that. So the first thanks goes to </w:t>
      </w:r>
      <w:r>
        <w:rPr>
          <w:rFonts w:ascii="Times New Roman" w:hAnsi="Times New Roman" w:cs="Times New Roman"/>
          <w:sz w:val="24"/>
          <w:szCs w:val="24"/>
        </w:rPr>
        <w:t xml:space="preserve">God. We also thank our advisor Instructor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Chalew.T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his</w:t>
      </w:r>
      <w:r w:rsidRPr="009F6AF7">
        <w:rPr>
          <w:rFonts w:ascii="Times New Roman" w:hAnsi="Times New Roman" w:cs="Times New Roman"/>
          <w:sz w:val="24"/>
          <w:szCs w:val="24"/>
        </w:rPr>
        <w:t xml:space="preserve"> continuous comments in ever</w:t>
      </w:r>
      <w:r>
        <w:rPr>
          <w:rFonts w:ascii="Times New Roman" w:hAnsi="Times New Roman" w:cs="Times New Roman"/>
          <w:sz w:val="24"/>
          <w:szCs w:val="24"/>
        </w:rPr>
        <w:t>y steps of the project that he</w:t>
      </w:r>
      <w:r w:rsidRPr="009F6AF7">
        <w:rPr>
          <w:rFonts w:ascii="Times New Roman" w:hAnsi="Times New Roman" w:cs="Times New Roman"/>
          <w:sz w:val="24"/>
          <w:szCs w:val="24"/>
        </w:rPr>
        <w:t xml:space="preserve"> forward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F6AF7">
        <w:rPr>
          <w:rFonts w:ascii="Times New Roman" w:hAnsi="Times New Roman" w:cs="Times New Roman"/>
          <w:sz w:val="24"/>
          <w:szCs w:val="24"/>
        </w:rPr>
        <w:t xml:space="preserve"> throughout the semester. We also would like to thank all the staff members of the Department of Computer Science invol</w:t>
      </w:r>
      <w:r>
        <w:rPr>
          <w:rFonts w:ascii="Times New Roman" w:hAnsi="Times New Roman" w:cs="Times New Roman"/>
          <w:sz w:val="24"/>
          <w:szCs w:val="24"/>
        </w:rPr>
        <w:t>ved in the process as well as our</w:t>
      </w:r>
      <w:r w:rsidRPr="009F6AF7">
        <w:rPr>
          <w:rFonts w:ascii="Times New Roman" w:hAnsi="Times New Roman" w:cs="Times New Roman"/>
          <w:sz w:val="24"/>
          <w:szCs w:val="24"/>
        </w:rPr>
        <w:t xml:space="preserve"> classmates for working together in different projects and assignments in harmony and understandings.</w:t>
      </w:r>
    </w:p>
    <w:p w:rsidR="009F6AF7" w:rsidRDefault="009F6AF7" w:rsidP="002B2E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341" w:rsidRDefault="00567341" w:rsidP="002B2E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341" w:rsidRDefault="00567341" w:rsidP="002B2E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341" w:rsidRDefault="00567341" w:rsidP="002B2E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341" w:rsidRDefault="00567341" w:rsidP="002B2E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341" w:rsidRDefault="00567341" w:rsidP="002B2E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341" w:rsidRDefault="00567341" w:rsidP="002B2E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341" w:rsidRDefault="00567341" w:rsidP="002B2E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341" w:rsidRDefault="00567341" w:rsidP="002B2E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341" w:rsidRDefault="00567341" w:rsidP="002B2E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341" w:rsidRDefault="00567341" w:rsidP="002B2E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341" w:rsidRDefault="00567341" w:rsidP="002B2E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341" w:rsidRDefault="00567341" w:rsidP="002B2E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341" w:rsidRDefault="00567341" w:rsidP="002B2E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341" w:rsidRDefault="00567341" w:rsidP="002B2E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341" w:rsidRDefault="00567341" w:rsidP="002B2E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341" w:rsidRDefault="00567341" w:rsidP="002B2E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341" w:rsidRDefault="00567341" w:rsidP="002B2E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341" w:rsidRDefault="00567341" w:rsidP="002B2E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341" w:rsidRDefault="00567341" w:rsidP="002B2E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341" w:rsidRDefault="00567341" w:rsidP="002B2E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341" w:rsidRDefault="00567341" w:rsidP="002B2E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341" w:rsidRPr="009F6AF7" w:rsidRDefault="00432A53" w:rsidP="00F740B4">
      <w:pPr>
        <w:tabs>
          <w:tab w:val="left" w:pos="411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740B4" w:rsidRDefault="00F740B4" w:rsidP="002B2E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065E" w:rsidRPr="0084778E" w:rsidRDefault="0028065E" w:rsidP="002B2E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4778E">
        <w:rPr>
          <w:rFonts w:ascii="Times New Roman" w:hAnsi="Times New Roman" w:cs="Times New Roman"/>
          <w:b/>
          <w:sz w:val="28"/>
          <w:szCs w:val="28"/>
        </w:rPr>
        <w:lastRenderedPageBreak/>
        <w:t>Abstract</w:t>
      </w:r>
    </w:p>
    <w:p w:rsidR="00432A53" w:rsidRDefault="0028065E" w:rsidP="006161BA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2E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The learning process needs techniques and tools to present the knowledge (from different</w:t>
      </w:r>
      <w:r w:rsidR="002707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2E03">
        <w:rPr>
          <w:rFonts w:ascii="Times New Roman" w:hAnsi="Times New Roman" w:cs="Times New Roman"/>
          <w:color w:val="000000" w:themeColor="text1"/>
          <w:sz w:val="24"/>
          <w:szCs w:val="24"/>
        </w:rPr>
        <w:t>Resources) interact with it and share it with others. In this context, E-Learning is becoming an</w:t>
      </w:r>
      <w:r w:rsidR="002707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6BE8" w:rsidRPr="002B2E03">
        <w:rPr>
          <w:rFonts w:ascii="Times New Roman" w:hAnsi="Times New Roman" w:cs="Times New Roman"/>
          <w:color w:val="000000" w:themeColor="text1"/>
          <w:sz w:val="24"/>
          <w:szCs w:val="24"/>
        </w:rPr>
        <w:t>important</w:t>
      </w:r>
      <w:r w:rsidRPr="002B2E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tool to support the learning system to achieve </w:t>
      </w:r>
      <w:proofErr w:type="spellStart"/>
      <w:proofErr w:type="gramStart"/>
      <w:r w:rsidRPr="002B2E03">
        <w:rPr>
          <w:rFonts w:ascii="Times New Roman" w:hAnsi="Times New Roman" w:cs="Times New Roman"/>
          <w:color w:val="000000" w:themeColor="text1"/>
          <w:sz w:val="24"/>
          <w:szCs w:val="24"/>
        </w:rPr>
        <w:t>it’s</w:t>
      </w:r>
      <w:proofErr w:type="spellEnd"/>
      <w:proofErr w:type="gramEnd"/>
      <w:r w:rsidRPr="002B2E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goal.</w:t>
      </w:r>
      <w:r w:rsidR="002B2E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161BA">
        <w:rPr>
          <w:rFonts w:ascii="Times New Roman" w:hAnsi="Times New Roman" w:cs="Times New Roman"/>
          <w:sz w:val="24"/>
          <w:szCs w:val="24"/>
        </w:rPr>
        <w:t xml:space="preserve">This phase of the project </w:t>
      </w:r>
      <w:r w:rsidR="006161BA" w:rsidRPr="002B2E03">
        <w:rPr>
          <w:rFonts w:ascii="Times New Roman" w:hAnsi="Times New Roman" w:cs="Times New Roman"/>
          <w:sz w:val="24"/>
          <w:szCs w:val="24"/>
        </w:rPr>
        <w:t>is</w:t>
      </w:r>
      <w:r w:rsidRPr="002B2E03">
        <w:rPr>
          <w:rFonts w:ascii="Times New Roman" w:hAnsi="Times New Roman" w:cs="Times New Roman"/>
          <w:sz w:val="24"/>
          <w:szCs w:val="24"/>
        </w:rPr>
        <w:t xml:space="preserve"> about </w:t>
      </w:r>
      <w:r w:rsidR="002B2E03">
        <w:rPr>
          <w:rFonts w:ascii="Times New Roman" w:hAnsi="Times New Roman" w:cs="Times New Roman"/>
          <w:sz w:val="24"/>
          <w:szCs w:val="24"/>
        </w:rPr>
        <w:t xml:space="preserve">Analysis and design part </w:t>
      </w:r>
      <w:r w:rsidR="002B2E03" w:rsidRPr="002B2E03">
        <w:rPr>
          <w:rFonts w:ascii="Times New Roman" w:hAnsi="Times New Roman" w:cs="Times New Roman"/>
          <w:sz w:val="24"/>
          <w:szCs w:val="24"/>
        </w:rPr>
        <w:t>of</w:t>
      </w:r>
      <w:r w:rsidRPr="002B2E03">
        <w:rPr>
          <w:rFonts w:ascii="Times New Roman" w:hAnsi="Times New Roman" w:cs="Times New Roman"/>
          <w:sz w:val="24"/>
          <w:szCs w:val="24"/>
        </w:rPr>
        <w:t xml:space="preserve"> E-learning</w:t>
      </w:r>
      <w:r w:rsidR="002B2E03">
        <w:rPr>
          <w:rFonts w:ascii="Times New Roman" w:hAnsi="Times New Roman" w:cs="Times New Roman"/>
          <w:sz w:val="24"/>
          <w:szCs w:val="24"/>
        </w:rPr>
        <w:t xml:space="preserve"> system </w:t>
      </w:r>
      <w:r w:rsidR="002B2E03" w:rsidRPr="002B2E03">
        <w:rPr>
          <w:rFonts w:ascii="Times New Roman" w:hAnsi="Times New Roman" w:cs="Times New Roman"/>
          <w:sz w:val="24"/>
          <w:szCs w:val="24"/>
        </w:rPr>
        <w:t>for</w:t>
      </w:r>
      <w:r w:rsidRPr="002B2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E03">
        <w:rPr>
          <w:rFonts w:ascii="Times New Roman" w:hAnsi="Times New Roman" w:cs="Times New Roman"/>
          <w:sz w:val="24"/>
          <w:szCs w:val="24"/>
        </w:rPr>
        <w:t>Debre</w:t>
      </w:r>
      <w:proofErr w:type="spellEnd"/>
      <w:r w:rsidRPr="002B2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E03">
        <w:rPr>
          <w:rFonts w:ascii="Times New Roman" w:hAnsi="Times New Roman" w:cs="Times New Roman"/>
          <w:sz w:val="24"/>
          <w:szCs w:val="24"/>
        </w:rPr>
        <w:t>Berhan</w:t>
      </w:r>
      <w:proofErr w:type="spellEnd"/>
      <w:r w:rsidRPr="002B2E03">
        <w:rPr>
          <w:rFonts w:ascii="Times New Roman" w:hAnsi="Times New Roman" w:cs="Times New Roman"/>
          <w:sz w:val="24"/>
          <w:szCs w:val="24"/>
        </w:rPr>
        <w:t xml:space="preserve"> Teacher Educational and Vocational training College. The effectiveness of any learning activity bases on proven learning theory. E-learning is not any different. There are basically three approaches of E-learning: Enhanced </w:t>
      </w:r>
      <w:r w:rsidR="00842026" w:rsidRPr="002B2E03">
        <w:rPr>
          <w:rFonts w:ascii="Times New Roman" w:hAnsi="Times New Roman" w:cs="Times New Roman"/>
          <w:sz w:val="24"/>
          <w:szCs w:val="24"/>
        </w:rPr>
        <w:t>Approach</w:t>
      </w:r>
      <w:r w:rsidRPr="002B2E03">
        <w:rPr>
          <w:rFonts w:ascii="Times New Roman" w:hAnsi="Times New Roman" w:cs="Times New Roman"/>
          <w:sz w:val="24"/>
          <w:szCs w:val="24"/>
        </w:rPr>
        <w:t xml:space="preserve">, </w:t>
      </w:r>
      <w:r w:rsidRPr="002B2E03">
        <w:rPr>
          <w:rFonts w:ascii="Times New Roman" w:hAnsi="Times New Roman" w:cs="Times New Roman"/>
          <w:color w:val="000000" w:themeColor="text1"/>
          <w:sz w:val="24"/>
          <w:szCs w:val="24"/>
        </w:rPr>
        <w:t>Blended approach</w:t>
      </w:r>
      <w:r w:rsidR="00842026">
        <w:rPr>
          <w:rFonts w:ascii="Times New Roman" w:hAnsi="Times New Roman" w:cs="Times New Roman"/>
          <w:sz w:val="24"/>
          <w:szCs w:val="24"/>
        </w:rPr>
        <w:t xml:space="preserve"> and </w:t>
      </w:r>
      <w:r w:rsidR="00842026" w:rsidRPr="002B2E03">
        <w:rPr>
          <w:rFonts w:ascii="Times New Roman" w:hAnsi="Times New Roman" w:cs="Times New Roman"/>
          <w:sz w:val="24"/>
          <w:szCs w:val="24"/>
        </w:rPr>
        <w:t>online</w:t>
      </w:r>
      <w:r w:rsidRPr="002B2E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approach</w:t>
      </w:r>
      <w:r w:rsidRPr="002B2E03">
        <w:rPr>
          <w:rFonts w:ascii="Times New Roman" w:hAnsi="Times New Roman" w:cs="Times New Roman"/>
          <w:sz w:val="24"/>
          <w:szCs w:val="24"/>
        </w:rPr>
        <w:t>.</w:t>
      </w:r>
      <w:r w:rsidR="006161BA">
        <w:rPr>
          <w:rFonts w:ascii="Times New Roman" w:hAnsi="Times New Roman" w:cs="Times New Roman"/>
          <w:sz w:val="24"/>
          <w:szCs w:val="24"/>
        </w:rPr>
        <w:t xml:space="preserve"> This project </w:t>
      </w:r>
      <w:r w:rsidR="006161BA" w:rsidRPr="002B2E03">
        <w:rPr>
          <w:rFonts w:ascii="Times New Roman" w:hAnsi="Times New Roman" w:cs="Times New Roman"/>
          <w:sz w:val="24"/>
          <w:szCs w:val="24"/>
        </w:rPr>
        <w:t>is</w:t>
      </w:r>
      <w:r w:rsidR="006161BA">
        <w:rPr>
          <w:rFonts w:ascii="Times New Roman" w:hAnsi="Times New Roman" w:cs="Times New Roman"/>
          <w:sz w:val="24"/>
          <w:szCs w:val="24"/>
        </w:rPr>
        <w:t xml:space="preserve"> mainly focused on </w:t>
      </w:r>
      <w:r w:rsidR="006161BA" w:rsidRPr="006161BA">
        <w:rPr>
          <w:rFonts w:ascii="Times New Roman" w:hAnsi="Times New Roman" w:cs="Times New Roman"/>
          <w:color w:val="000000" w:themeColor="text1"/>
          <w:sz w:val="24"/>
          <w:szCs w:val="24"/>
        </w:rPr>
        <w:t>Blended approach</w:t>
      </w:r>
      <w:r w:rsidR="006161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E-learning system because this approach</w:t>
      </w:r>
      <w:r w:rsidR="006161BA" w:rsidRPr="00305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mixes traditional f2f and online learning, consequently, substantial portion of content is delivered online; typically this approach can re</w:t>
      </w:r>
      <w:r w:rsidR="006161BA">
        <w:rPr>
          <w:rFonts w:ascii="Times New Roman" w:hAnsi="Times New Roman" w:cs="Times New Roman"/>
          <w:color w:val="000000" w:themeColor="text1"/>
          <w:sz w:val="24"/>
          <w:szCs w:val="24"/>
        </w:rPr>
        <w:t>duce 25 to 74% of f2f meetings.</w:t>
      </w:r>
    </w:p>
    <w:p w:rsidR="00432A53" w:rsidRPr="00432A53" w:rsidRDefault="00432A53" w:rsidP="00432A53">
      <w:pPr>
        <w:rPr>
          <w:rFonts w:ascii="Times New Roman" w:hAnsi="Times New Roman" w:cs="Times New Roman"/>
          <w:sz w:val="24"/>
          <w:szCs w:val="24"/>
        </w:rPr>
      </w:pPr>
    </w:p>
    <w:p w:rsidR="00432A53" w:rsidRPr="00432A53" w:rsidRDefault="00432A53" w:rsidP="00432A53">
      <w:pPr>
        <w:rPr>
          <w:rFonts w:ascii="Times New Roman" w:hAnsi="Times New Roman" w:cs="Times New Roman"/>
          <w:sz w:val="24"/>
          <w:szCs w:val="24"/>
        </w:rPr>
      </w:pPr>
    </w:p>
    <w:p w:rsidR="00432A53" w:rsidRPr="00432A53" w:rsidRDefault="00432A53" w:rsidP="00432A53">
      <w:pPr>
        <w:rPr>
          <w:rFonts w:ascii="Times New Roman" w:hAnsi="Times New Roman" w:cs="Times New Roman"/>
          <w:sz w:val="24"/>
          <w:szCs w:val="24"/>
        </w:rPr>
      </w:pPr>
    </w:p>
    <w:p w:rsidR="00432A53" w:rsidRPr="00432A53" w:rsidRDefault="00432A53" w:rsidP="00432A53">
      <w:pPr>
        <w:rPr>
          <w:rFonts w:ascii="Times New Roman" w:hAnsi="Times New Roman" w:cs="Times New Roman"/>
          <w:sz w:val="24"/>
          <w:szCs w:val="24"/>
        </w:rPr>
      </w:pPr>
    </w:p>
    <w:p w:rsidR="00432A53" w:rsidRPr="00432A53" w:rsidRDefault="00432A53" w:rsidP="00432A53">
      <w:pPr>
        <w:rPr>
          <w:rFonts w:ascii="Times New Roman" w:hAnsi="Times New Roman" w:cs="Times New Roman"/>
          <w:sz w:val="24"/>
          <w:szCs w:val="24"/>
        </w:rPr>
      </w:pPr>
    </w:p>
    <w:p w:rsidR="00432A53" w:rsidRPr="00432A53" w:rsidRDefault="00432A53" w:rsidP="00432A53">
      <w:pPr>
        <w:rPr>
          <w:rFonts w:ascii="Times New Roman" w:hAnsi="Times New Roman" w:cs="Times New Roman"/>
          <w:sz w:val="24"/>
          <w:szCs w:val="24"/>
        </w:rPr>
      </w:pPr>
    </w:p>
    <w:p w:rsidR="00432A53" w:rsidRPr="00432A53" w:rsidRDefault="00432A53" w:rsidP="00432A53">
      <w:pPr>
        <w:rPr>
          <w:rFonts w:ascii="Times New Roman" w:hAnsi="Times New Roman" w:cs="Times New Roman"/>
          <w:sz w:val="24"/>
          <w:szCs w:val="24"/>
        </w:rPr>
      </w:pPr>
    </w:p>
    <w:p w:rsidR="00432A53" w:rsidRPr="00432A53" w:rsidRDefault="00432A53" w:rsidP="00432A53">
      <w:pPr>
        <w:rPr>
          <w:rFonts w:ascii="Times New Roman" w:hAnsi="Times New Roman" w:cs="Times New Roman"/>
          <w:sz w:val="24"/>
          <w:szCs w:val="24"/>
        </w:rPr>
      </w:pPr>
    </w:p>
    <w:p w:rsidR="00432A53" w:rsidRPr="00432A53" w:rsidRDefault="00432A53" w:rsidP="00432A53">
      <w:pPr>
        <w:rPr>
          <w:rFonts w:ascii="Times New Roman" w:hAnsi="Times New Roman" w:cs="Times New Roman"/>
          <w:sz w:val="24"/>
          <w:szCs w:val="24"/>
        </w:rPr>
      </w:pPr>
    </w:p>
    <w:p w:rsidR="00432A53" w:rsidRPr="00432A53" w:rsidRDefault="00432A53" w:rsidP="00432A53">
      <w:pPr>
        <w:rPr>
          <w:rFonts w:ascii="Times New Roman" w:hAnsi="Times New Roman" w:cs="Times New Roman"/>
          <w:sz w:val="24"/>
          <w:szCs w:val="24"/>
        </w:rPr>
      </w:pPr>
    </w:p>
    <w:p w:rsidR="00432A53" w:rsidRPr="00432A53" w:rsidRDefault="00432A53" w:rsidP="00432A53">
      <w:pPr>
        <w:rPr>
          <w:rFonts w:ascii="Times New Roman" w:hAnsi="Times New Roman" w:cs="Times New Roman"/>
          <w:sz w:val="24"/>
          <w:szCs w:val="24"/>
        </w:rPr>
      </w:pPr>
    </w:p>
    <w:p w:rsidR="00432A53" w:rsidRDefault="00432A53" w:rsidP="00432A53">
      <w:pPr>
        <w:rPr>
          <w:rFonts w:ascii="Times New Roman" w:hAnsi="Times New Roman" w:cs="Times New Roman"/>
          <w:sz w:val="24"/>
          <w:szCs w:val="24"/>
        </w:rPr>
      </w:pPr>
    </w:p>
    <w:p w:rsidR="00AF6A1B" w:rsidRDefault="00AF6A1B" w:rsidP="00432A53">
      <w:pPr>
        <w:tabs>
          <w:tab w:val="left" w:pos="3345"/>
        </w:tabs>
        <w:rPr>
          <w:rFonts w:ascii="Times New Roman" w:hAnsi="Times New Roman" w:cs="Times New Roman"/>
          <w:sz w:val="24"/>
          <w:szCs w:val="24"/>
        </w:rPr>
      </w:pPr>
    </w:p>
    <w:p w:rsidR="00AF6A1B" w:rsidRDefault="00AF6A1B" w:rsidP="00432A53">
      <w:pPr>
        <w:tabs>
          <w:tab w:val="left" w:pos="3345"/>
        </w:tabs>
        <w:rPr>
          <w:rFonts w:ascii="Times New Roman" w:hAnsi="Times New Roman" w:cs="Times New Roman"/>
          <w:sz w:val="24"/>
          <w:szCs w:val="24"/>
        </w:rPr>
      </w:pPr>
    </w:p>
    <w:p w:rsidR="00E92ACC" w:rsidRPr="00432A53" w:rsidRDefault="00E92ACC" w:rsidP="00432A53">
      <w:pPr>
        <w:tabs>
          <w:tab w:val="left" w:pos="3345"/>
        </w:tabs>
        <w:rPr>
          <w:rFonts w:ascii="Times New Roman" w:hAnsi="Times New Roman" w:cs="Times New Roman"/>
          <w:sz w:val="24"/>
          <w:szCs w:val="24"/>
        </w:rPr>
      </w:pPr>
    </w:p>
    <w:sectPr w:rsidR="00E92ACC" w:rsidRPr="00432A53" w:rsidSect="00E55E39">
      <w:footerReference w:type="default" r:id="rId8"/>
      <w:pgSz w:w="12240" w:h="15840"/>
      <w:pgMar w:top="1440" w:right="1440" w:bottom="1440" w:left="144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A68" w:rsidRDefault="00001A68" w:rsidP="00432A53">
      <w:pPr>
        <w:spacing w:after="0" w:line="240" w:lineRule="auto"/>
      </w:pPr>
      <w:r>
        <w:separator/>
      </w:r>
    </w:p>
  </w:endnote>
  <w:endnote w:type="continuationSeparator" w:id="0">
    <w:p w:rsidR="00001A68" w:rsidRDefault="00001A68" w:rsidP="0043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406" w:rsidRDefault="000A3406">
    <w:pPr>
      <w:pStyle w:val="Footer"/>
    </w:pPr>
    <w:r>
      <w:t xml:space="preserve">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A68" w:rsidRDefault="00001A68" w:rsidP="00432A53">
      <w:pPr>
        <w:spacing w:after="0" w:line="240" w:lineRule="auto"/>
      </w:pPr>
      <w:r>
        <w:separator/>
      </w:r>
    </w:p>
  </w:footnote>
  <w:footnote w:type="continuationSeparator" w:id="0">
    <w:p w:rsidR="00001A68" w:rsidRDefault="00001A68" w:rsidP="00432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D2E8B"/>
    <w:multiLevelType w:val="multilevel"/>
    <w:tmpl w:val="768C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65E"/>
    <w:rsid w:val="00001A68"/>
    <w:rsid w:val="000A3406"/>
    <w:rsid w:val="0027077C"/>
    <w:rsid w:val="0028065E"/>
    <w:rsid w:val="002B2E03"/>
    <w:rsid w:val="00432A53"/>
    <w:rsid w:val="00567341"/>
    <w:rsid w:val="006161BA"/>
    <w:rsid w:val="00842026"/>
    <w:rsid w:val="0084778E"/>
    <w:rsid w:val="009F6AF7"/>
    <w:rsid w:val="00A96AC6"/>
    <w:rsid w:val="00AF6A1B"/>
    <w:rsid w:val="00C64A18"/>
    <w:rsid w:val="00DB6BE8"/>
    <w:rsid w:val="00E55E39"/>
    <w:rsid w:val="00E92ACC"/>
    <w:rsid w:val="00F55592"/>
    <w:rsid w:val="00F740B4"/>
    <w:rsid w:val="00FF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65E"/>
  </w:style>
  <w:style w:type="paragraph" w:styleId="Heading4">
    <w:name w:val="heading 4"/>
    <w:basedOn w:val="Normal"/>
    <w:link w:val="Heading4Char"/>
    <w:uiPriority w:val="9"/>
    <w:qFormat/>
    <w:rsid w:val="00E92A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92AC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2ACC"/>
    <w:rPr>
      <w:color w:val="0000FF"/>
      <w:u w:val="single"/>
    </w:rPr>
  </w:style>
  <w:style w:type="character" w:customStyle="1" w:styleId="5yl5">
    <w:name w:val="_5yl5"/>
    <w:basedOn w:val="DefaultParagraphFont"/>
    <w:rsid w:val="00E92ACC"/>
  </w:style>
  <w:style w:type="character" w:customStyle="1" w:styleId="59gp">
    <w:name w:val="_59gp"/>
    <w:basedOn w:val="DefaultParagraphFont"/>
    <w:rsid w:val="00E92ACC"/>
  </w:style>
  <w:style w:type="paragraph" w:styleId="BalloonText">
    <w:name w:val="Balloon Text"/>
    <w:basedOn w:val="Normal"/>
    <w:link w:val="BalloonTextChar"/>
    <w:uiPriority w:val="99"/>
    <w:semiHidden/>
    <w:unhideWhenUsed/>
    <w:rsid w:val="00E92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A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2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53"/>
  </w:style>
  <w:style w:type="paragraph" w:styleId="Footer">
    <w:name w:val="footer"/>
    <w:basedOn w:val="Normal"/>
    <w:link w:val="FooterChar"/>
    <w:uiPriority w:val="99"/>
    <w:unhideWhenUsed/>
    <w:rsid w:val="00432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65E"/>
  </w:style>
  <w:style w:type="paragraph" w:styleId="Heading4">
    <w:name w:val="heading 4"/>
    <w:basedOn w:val="Normal"/>
    <w:link w:val="Heading4Char"/>
    <w:uiPriority w:val="9"/>
    <w:qFormat/>
    <w:rsid w:val="00E92A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92AC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2ACC"/>
    <w:rPr>
      <w:color w:val="0000FF"/>
      <w:u w:val="single"/>
    </w:rPr>
  </w:style>
  <w:style w:type="character" w:customStyle="1" w:styleId="5yl5">
    <w:name w:val="_5yl5"/>
    <w:basedOn w:val="DefaultParagraphFont"/>
    <w:rsid w:val="00E92ACC"/>
  </w:style>
  <w:style w:type="character" w:customStyle="1" w:styleId="59gp">
    <w:name w:val="_59gp"/>
    <w:basedOn w:val="DefaultParagraphFont"/>
    <w:rsid w:val="00E92ACC"/>
  </w:style>
  <w:style w:type="paragraph" w:styleId="BalloonText">
    <w:name w:val="Balloon Text"/>
    <w:basedOn w:val="Normal"/>
    <w:link w:val="BalloonTextChar"/>
    <w:uiPriority w:val="99"/>
    <w:semiHidden/>
    <w:unhideWhenUsed/>
    <w:rsid w:val="00E92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A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2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53"/>
  </w:style>
  <w:style w:type="paragraph" w:styleId="Footer">
    <w:name w:val="footer"/>
    <w:basedOn w:val="Normal"/>
    <w:link w:val="FooterChar"/>
    <w:uiPriority w:val="99"/>
    <w:unhideWhenUsed/>
    <w:rsid w:val="00432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6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06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339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9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7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00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5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3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2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4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9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6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1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9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66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9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29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26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486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768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479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044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3812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195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081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133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9613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454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7518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2334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1805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6817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9250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8417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9842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7709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4225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4666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574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3538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0290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1093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3280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6663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569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4691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5032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8756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3197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1507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9626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9908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975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298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0570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2772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4204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20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4246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892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4855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5211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8268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5306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213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7501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4552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9811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682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1223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65255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97668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36501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188648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4339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388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1522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7625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6608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079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4456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G5</dc:creator>
  <cp:lastModifiedBy>G5</cp:lastModifiedBy>
  <cp:revision>19</cp:revision>
  <dcterms:created xsi:type="dcterms:W3CDTF">2015-02-10T01:20:00Z</dcterms:created>
  <dcterms:modified xsi:type="dcterms:W3CDTF">2015-02-11T01:11:00Z</dcterms:modified>
</cp:coreProperties>
</file>