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horzAnchor="margin" w:tblpY="-385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1134"/>
      </w:tblGrid>
      <w:tr w:rsidR="004958DA" w:rsidRPr="00D37BBB" w14:paraId="1F4F28B6" w14:textId="77777777" w:rsidTr="002336A8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C7CA478" w14:textId="0C1E6B5A" w:rsidR="004958DA" w:rsidRPr="002C2ADE" w:rsidRDefault="000C11B5" w:rsidP="00AF4ABC">
            <w:pPr>
              <w:pStyle w:val="Koptekstprogrammatitel"/>
            </w:pPr>
            <w:bookmarkStart w:id="0" w:name="_Toc8222947"/>
            <w:r>
              <w:t>Literature list</w:t>
            </w:r>
          </w:p>
          <w:p w14:paraId="74BE6229" w14:textId="5F4F02E5" w:rsidR="004958DA" w:rsidRPr="002C2ADE" w:rsidRDefault="00EC65B6" w:rsidP="00072827">
            <w:pPr>
              <w:pStyle w:val="Koptekstformuliertitel"/>
            </w:pPr>
            <w:r>
              <w:t>V</w:t>
            </w:r>
            <w:r w:rsidR="00AA5956">
              <w:t>id</w:t>
            </w:r>
            <w:r w:rsidR="00553E10" w:rsidRPr="002C2ADE">
              <w:t>i</w:t>
            </w:r>
            <w:r w:rsidR="004958DA" w:rsidRPr="002C2ADE">
              <w:t xml:space="preserve"> </w:t>
            </w:r>
            <w:r w:rsidR="00072827">
              <w:t>pre</w:t>
            </w:r>
            <w:r w:rsidR="009D4C40">
              <w:t>-</w:t>
            </w:r>
            <w:r w:rsidR="00072827">
              <w:t>proposal</w:t>
            </w:r>
            <w:r w:rsidR="003A6E43">
              <w:t xml:space="preserve"> 202</w:t>
            </w:r>
            <w:r w:rsidR="00D37BBB">
              <w:t>6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46C8C58A" w14:textId="38CBA355" w:rsidR="004958DA" w:rsidRPr="002C2ADE" w:rsidRDefault="002336A8" w:rsidP="002336A8">
            <w:pPr>
              <w:pStyle w:val="Logo"/>
              <w:rPr>
                <w:lang w:val="en-GB"/>
              </w:rPr>
            </w:pPr>
            <w:r w:rsidRPr="002C2ADE">
              <w:rPr>
                <w:lang w:val="en-GB"/>
              </w:rPr>
              <w:t xml:space="preserve"> </w:t>
            </w:r>
          </w:p>
        </w:tc>
      </w:tr>
      <w:tr w:rsidR="004958DA" w:rsidRPr="00D37BBB" w14:paraId="66848C78" w14:textId="77777777" w:rsidTr="002336A8">
        <w:trPr>
          <w:trHeight w:val="1067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8DA6B" w14:textId="219A6DC3" w:rsidR="00553E10" w:rsidRPr="002C2ADE" w:rsidRDefault="00F623C1" w:rsidP="00553E10">
            <w:pPr>
              <w:pStyle w:val="Koptekstdomeinen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3A6E43">
              <w:rPr>
                <w:lang w:val="en-GB"/>
              </w:rPr>
              <w:t>Note: Save this document as PDF before uploading</w:t>
            </w:r>
            <w:r w:rsidR="00AA5956">
              <w:rPr>
                <w:lang w:val="en-GB"/>
              </w:rPr>
              <w:t xml:space="preserve"> to ISAAC/</w:t>
            </w:r>
            <w:proofErr w:type="spellStart"/>
            <w:r w:rsidR="00AA5956">
              <w:rPr>
                <w:lang w:val="en-GB"/>
              </w:rPr>
              <w:t>Mijn</w:t>
            </w:r>
            <w:proofErr w:type="spellEnd"/>
            <w:r w:rsidR="00F678C8">
              <w:rPr>
                <w:lang w:val="en-GB"/>
              </w:rPr>
              <w:t xml:space="preserve"> </w:t>
            </w:r>
            <w:r w:rsidR="00AA5956">
              <w:rPr>
                <w:lang w:val="en-GB"/>
              </w:rPr>
              <w:t>ZonMw</w:t>
            </w: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34100B0C" w14:textId="77777777" w:rsidR="004958DA" w:rsidRPr="002C2ADE" w:rsidRDefault="004958DA" w:rsidP="00AF4ABC">
            <w:pPr>
              <w:jc w:val="right"/>
              <w:rPr>
                <w:noProof/>
                <w:lang w:val="en-GB" w:eastAsia="nl-NL"/>
              </w:rPr>
            </w:pPr>
          </w:p>
        </w:tc>
      </w:tr>
    </w:tbl>
    <w:bookmarkEnd w:id="0"/>
    <w:p w14:paraId="28D39C8A" w14:textId="6C114B32" w:rsidR="00072827" w:rsidRDefault="00B3658A" w:rsidP="005F042E">
      <w:pPr>
        <w:spacing w:line="260" w:lineRule="exact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A205412" wp14:editId="2C20DB49">
            <wp:simplePos x="0" y="0"/>
            <wp:positionH relativeFrom="page">
              <wp:posOffset>6011545</wp:posOffset>
            </wp:positionH>
            <wp:positionV relativeFrom="page">
              <wp:posOffset>359410</wp:posOffset>
            </wp:positionV>
            <wp:extent cx="719455" cy="1079500"/>
            <wp:effectExtent l="0" t="0" r="4445" b="6350"/>
            <wp:wrapNone/>
            <wp:docPr id="1" name="Afbeeld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1FC6F" w14:textId="73622195" w:rsidR="00072827" w:rsidRPr="00072827" w:rsidRDefault="00E03CD3" w:rsidP="005F042E">
      <w:pPr>
        <w:spacing w:line="260" w:lineRule="exact"/>
        <w:rPr>
          <w:rFonts w:asciiTheme="minorHAnsi" w:hAnsiTheme="minorHAnsi" w:cstheme="minorHAnsi"/>
          <w:b/>
          <w:color w:val="008B9F"/>
          <w:lang w:val="en-GB"/>
        </w:rPr>
      </w:pPr>
      <w:r>
        <w:rPr>
          <w:rFonts w:asciiTheme="minorHAnsi" w:hAnsiTheme="minorHAnsi" w:cstheme="minorHAnsi"/>
          <w:b/>
          <w:color w:val="008B9F"/>
          <w:lang w:val="en-GB"/>
        </w:rPr>
        <w:t>Administrative details</w:t>
      </w:r>
    </w:p>
    <w:p w14:paraId="5CDE6E85" w14:textId="674C1ED8" w:rsidR="00072827" w:rsidRDefault="00E03CD3" w:rsidP="005F042E">
      <w:pPr>
        <w:spacing w:line="260" w:lineRule="exact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Applicant title(s), initial(s) and surname(s):</w:t>
      </w:r>
      <w:r>
        <w:t xml:space="preserve"> Dr. A. Voulimeneas</w:t>
      </w:r>
    </w:p>
    <w:p w14:paraId="6E48280C" w14:textId="0697E1B8" w:rsidR="00E03CD3" w:rsidRDefault="008307A7" w:rsidP="005F042E">
      <w:pPr>
        <w:spacing w:line="260" w:lineRule="exact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Title of the proposal</w:t>
      </w:r>
      <w:r w:rsidR="00E03CD3">
        <w:rPr>
          <w:rFonts w:asciiTheme="minorHAnsi" w:hAnsiTheme="minorHAnsi" w:cstheme="minorHAnsi"/>
          <w:lang w:val="en-GB"/>
        </w:rPr>
        <w:t>:</w:t>
      </w:r>
      <w:r>
        <w:t xml:space="preserve"> ACCESS – Advanced Compartmentalization for Secure Software</w:t>
      </w:r>
    </w:p>
    <w:p w14:paraId="0D4FE086" w14:textId="77777777" w:rsidR="00E03CD3" w:rsidRDefault="00E03CD3" w:rsidP="005F042E">
      <w:pPr>
        <w:spacing w:line="260" w:lineRule="exact"/>
        <w:rPr>
          <w:rFonts w:asciiTheme="minorHAnsi" w:hAnsiTheme="minorHAnsi" w:cstheme="minorHAnsi"/>
          <w:lang w:val="en-GB"/>
        </w:rPr>
      </w:pPr>
    </w:p>
    <w:p w14:paraId="20227E44" w14:textId="2E00F29A" w:rsidR="004354B6" w:rsidRPr="00072827" w:rsidRDefault="00072827" w:rsidP="005F042E">
      <w:pPr>
        <w:spacing w:line="260" w:lineRule="exact"/>
        <w:rPr>
          <w:rFonts w:asciiTheme="minorHAnsi" w:hAnsiTheme="minorHAnsi" w:cstheme="minorHAnsi"/>
          <w:b/>
          <w:color w:val="008B9F"/>
          <w:lang w:val="en-GB"/>
        </w:rPr>
      </w:pPr>
      <w:r w:rsidRPr="00072827">
        <w:rPr>
          <w:rFonts w:asciiTheme="minorHAnsi" w:hAnsiTheme="minorHAnsi" w:cstheme="minorHAnsi"/>
          <w:b/>
          <w:color w:val="008B9F"/>
          <w:lang w:val="en-GB"/>
        </w:rPr>
        <w:t>Literature list</w:t>
      </w:r>
    </w:p>
    <w:p w14:paraId="562AED57" w14:textId="02DB1019" w:rsidR="00E03CD3" w:rsidRDefault="00E03CD3" w:rsidP="00E03CD3">
      <w:pPr>
        <w:spacing w:line="260" w:lineRule="exact"/>
        <w:rPr>
          <w:rFonts w:asciiTheme="minorHAnsi" w:hAnsiTheme="minorHAnsi" w:cstheme="minorHAnsi"/>
          <w:lang w:val="en-GB"/>
        </w:rPr>
      </w:pPr>
      <w:r w:rsidRPr="00072827">
        <w:rPr>
          <w:rFonts w:asciiTheme="minorHAnsi" w:hAnsiTheme="minorHAnsi" w:cstheme="minorHAnsi"/>
          <w:lang w:val="en-GB"/>
        </w:rPr>
        <w:t xml:space="preserve">Please list literature </w:t>
      </w:r>
      <w:r w:rsidR="00AA5956">
        <w:rPr>
          <w:rFonts w:asciiTheme="minorHAnsi" w:hAnsiTheme="minorHAnsi" w:cstheme="minorHAnsi"/>
          <w:lang w:val="en-GB"/>
        </w:rPr>
        <w:t xml:space="preserve">(to a maximum of </w:t>
      </w:r>
      <w:r w:rsidR="00AA5956" w:rsidRPr="0046072D">
        <w:rPr>
          <w:rFonts w:asciiTheme="minorHAnsi" w:hAnsiTheme="minorHAnsi" w:cstheme="minorHAnsi"/>
          <w:u w:val="single"/>
          <w:lang w:val="en-GB"/>
        </w:rPr>
        <w:t>ten</w:t>
      </w:r>
      <w:r w:rsidR="00AA5956">
        <w:rPr>
          <w:rFonts w:asciiTheme="minorHAnsi" w:hAnsiTheme="minorHAnsi" w:cstheme="minorHAnsi"/>
          <w:lang w:val="en-GB"/>
        </w:rPr>
        <w:t xml:space="preserve"> items) </w:t>
      </w:r>
      <w:r>
        <w:rPr>
          <w:rFonts w:asciiTheme="minorHAnsi" w:hAnsiTheme="minorHAnsi" w:cstheme="minorHAnsi"/>
          <w:lang w:val="en-GB"/>
        </w:rPr>
        <w:t>that is relevant to</w:t>
      </w:r>
      <w:r w:rsidRPr="00072827">
        <w:rPr>
          <w:rFonts w:asciiTheme="minorHAnsi" w:hAnsiTheme="minorHAnsi" w:cstheme="minorHAnsi"/>
          <w:lang w:val="en-GB"/>
        </w:rPr>
        <w:t xml:space="preserve"> your research </w:t>
      </w:r>
      <w:r>
        <w:rPr>
          <w:rFonts w:asciiTheme="minorHAnsi" w:hAnsiTheme="minorHAnsi" w:cstheme="minorHAnsi"/>
          <w:lang w:val="en-GB"/>
        </w:rPr>
        <w:t>idea</w:t>
      </w:r>
      <w:r w:rsidRPr="00072827">
        <w:rPr>
          <w:rFonts w:asciiTheme="minorHAnsi" w:hAnsiTheme="minorHAnsi" w:cstheme="minorHAnsi"/>
          <w:lang w:val="en-GB"/>
        </w:rPr>
        <w:t xml:space="preserve"> and include full bibliographical details. </w:t>
      </w:r>
      <w:r>
        <w:rPr>
          <w:rFonts w:asciiTheme="minorHAnsi" w:hAnsiTheme="minorHAnsi" w:cstheme="minorHAnsi"/>
          <w:lang w:val="en-GB"/>
        </w:rPr>
        <w:t>You are free to use your preferred referencing style.</w:t>
      </w:r>
    </w:p>
    <w:p w14:paraId="2905500C" w14:textId="61982E3C" w:rsidR="00AA5956" w:rsidRDefault="00AA5956" w:rsidP="00E03CD3">
      <w:pPr>
        <w:spacing w:line="260" w:lineRule="exact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 xml:space="preserve">NWO will use your literature list – together with your research idea, key words and listed disciplines – to search for potential </w:t>
      </w:r>
      <w:r w:rsidR="00714DCA">
        <w:rPr>
          <w:rFonts w:asciiTheme="minorHAnsi" w:hAnsiTheme="minorHAnsi" w:cstheme="minorHAnsi"/>
          <w:lang w:val="en-GB"/>
        </w:rPr>
        <w:t xml:space="preserve">external </w:t>
      </w:r>
      <w:r>
        <w:rPr>
          <w:rFonts w:asciiTheme="minorHAnsi" w:hAnsiTheme="minorHAnsi" w:cstheme="minorHAnsi"/>
          <w:lang w:val="en-GB"/>
        </w:rPr>
        <w:t xml:space="preserve">referees </w:t>
      </w:r>
      <w:r w:rsidR="00714DCA">
        <w:rPr>
          <w:rFonts w:asciiTheme="minorHAnsi" w:hAnsiTheme="minorHAnsi" w:cstheme="minorHAnsi"/>
          <w:lang w:val="en-GB"/>
        </w:rPr>
        <w:t xml:space="preserve">should you be invited to submit a </w:t>
      </w:r>
      <w:r>
        <w:rPr>
          <w:rFonts w:asciiTheme="minorHAnsi" w:hAnsiTheme="minorHAnsi" w:cstheme="minorHAnsi"/>
          <w:lang w:val="en-GB"/>
        </w:rPr>
        <w:t xml:space="preserve">full proposal. Your literature list will not be shared with the </w:t>
      </w:r>
      <w:r w:rsidR="00D60C84">
        <w:rPr>
          <w:rFonts w:asciiTheme="minorHAnsi" w:hAnsiTheme="minorHAnsi" w:cstheme="minorHAnsi"/>
          <w:lang w:val="en-GB"/>
        </w:rPr>
        <w:t xml:space="preserve">assessment </w:t>
      </w:r>
      <w:r>
        <w:rPr>
          <w:rFonts w:asciiTheme="minorHAnsi" w:hAnsiTheme="minorHAnsi" w:cstheme="minorHAnsi"/>
          <w:lang w:val="en-GB"/>
        </w:rPr>
        <w:t>committee.</w:t>
      </w:r>
    </w:p>
    <w:p>
      <w:pPr>
        <w:spacing w:line="260" w:lineRule="exact"/>
      </w:pPr>
    </w:p>
    <w:p>
      <w:pPr>
        <w:spacing w:after="120"/>
        <w:ind w:left="397" w:hanging="397"/>
      </w:pPr>
      <w:r>
        <w:t xml:space="preserve">[1]</w:t>
      </w:r>
      <w:r>
        <w:tab/>
      </w:r>
      <w:r>
        <w:t xml:space="preserve">A. Vahldiek-Oberwagner, E. Elnikety, N. O. Duarte, M. Sammler, P. Druschel, D. Garg. ERIM: Secure, Efficient In-process Isolation with Protection Keys (MPK). Proceedings of the 28th USENIX Security Symposium (USENIX Security 19), pp. 1221–1238. USENIX Association, 2019. https://www.usenix.org/conference/usenixsecurity19/presentation/vahldiek-oberwagner</w:t>
      </w:r>
    </w:p>
    <w:p>
      <w:pPr>
        <w:spacing w:after="120"/>
        <w:ind w:left="397" w:hanging="397"/>
      </w:pPr>
      <w:r>
        <w:t xml:space="preserve">[2]</w:t>
      </w:r>
      <w:r>
        <w:tab/>
      </w:r>
      <w:r>
        <w:t xml:space="preserve">D. Peng, C. Liu, T. Palit, P. Fonseca, A. Vahldiek-Oberwagner, M. Vij. μSwitch: Fast Kernel Context Isolation with Implicit Context Switches. 2023 IEEE Symposium on Security and Privacy (SP), pp. 2956–2973. IEEE, 2023. https://doi.org/10.1109/SP46215.2023.10179284</w:t>
      </w:r>
    </w:p>
    <w:p>
      <w:pPr>
        <w:spacing w:after="120"/>
        <w:ind w:left="397" w:hanging="397"/>
      </w:pPr>
      <w:r>
        <w:t xml:space="preserve">[3]</w:t>
      </w:r>
      <w:r>
        <w:tab/>
      </w:r>
      <w:r>
        <w:t xml:space="preserve">H. Lefeuvre, N. Dautenhahn, D. Chisnall, P. Olivier. SoK: Software Compartmentalization. 2025 IEEE Symposium on Security and Privacy (SP), pp. 3107–3126. IEEE, 2025. https://doi.org/10.1109/SP61157.2025.00075</w:t>
      </w:r>
    </w:p>
    <w:p>
      <w:pPr>
        <w:spacing w:after="120"/>
        <w:ind w:left="397" w:hanging="397"/>
      </w:pPr>
      <w:r>
        <w:t xml:space="preserve">[4]</w:t>
      </w:r>
      <w:r>
        <w:tab/>
      </w:r>
      <w:r>
        <w:t xml:space="preserve">H. Lefeuvre, V.-A. Bădoiu, Y. Chen, F. Huici, N. Dautenhahn, P. Olivier. Assessing the Impact of Interface Vulnerabilities in Compartmentalized Software. Network and Distributed System Security Symposium (NDSS 2023). Internet Society, 2023. https://doi.org/10.14722/ndss.2023.24117</w:t>
      </w:r>
    </w:p>
    <w:p>
      <w:pPr>
        <w:spacing w:after="120"/>
        <w:ind w:left="397" w:hanging="397"/>
      </w:pPr>
      <w:r>
        <w:t xml:space="preserve">[5]</w:t>
      </w:r>
      <w:r>
        <w:tab/>
      </w:r>
      <w:r>
        <w:t xml:space="preserve">S. Ai, S. C. Zhang, H. Lefeuvre, M. Seltzer. Characterizing and Detecting Bugs at the Interfaces of OpenBSD Privilege-Separated Programs. Proceedings of the 2026 ACM SIGSAC Conference on Computer and Communications Security (CCS 2026), The Hague, Netherlands, 15 pages. ACM, 2026. To appear. https://owl.eu.com/papers/openbsd-civs-ccs26.pdf</w:t>
      </w:r>
    </w:p>
    <w:p>
      <w:pPr>
        <w:spacing w:after="120"/>
        <w:ind w:left="397" w:hanging="397"/>
      </w:pPr>
      <w:r>
        <w:t xml:space="preserve">[6]</w:t>
      </w:r>
      <w:r>
        <w:tab/>
      </w:r>
      <w:r>
        <w:t xml:space="preserve">K. Dinh Duy, K. Cho, T. Noh, H. Lee. Capacity: Cryptographically-Enforced In-Process Capabilities for Modern ARM Architectures. Proceedings of the 2023 ACM SIGSAC Conference on Computer and Communications Security (CCS 2023), pp. 874–888. ACM, 2023. https://doi.org/10.1145/3576915.3623079</w:t>
      </w:r>
    </w:p>
    <w:p>
      <w:pPr>
        <w:spacing w:after="120"/>
        <w:ind w:left="397" w:hanging="397"/>
      </w:pPr>
      <w:r>
        <w:t xml:space="preserve">[7]</w:t>
      </w:r>
      <w:r>
        <w:tab/>
      </w:r>
      <w:r>
        <w:t xml:space="preserve">M. Momeu, A. J. Gaidis, J. v.d. Heidt, V. P. Kemerlis. IUBIK: Isolating User Bytes in Commodity Operating System Kernels via Memory Tagging Extensions. 2025 IEEE Symposium on Security and Privacy (SP), pp. 867–885. IEEE, 2025. https://doi.org/10.1109/SP61157.2025.00135</w:t>
      </w:r>
    </w:p>
    <w:p>
      <w:pPr>
        <w:spacing w:after="120"/>
        <w:ind w:left="397" w:hanging="397"/>
      </w:pPr>
      <w:r>
        <w:t xml:space="preserve">[8]</w:t>
      </w:r>
      <w:r>
        <w:tab/>
      </w:r>
      <w:r>
        <w:t xml:space="preserve">J. M. Gómez Moreno, V. Moutafis, A. Dionysiou, F. Kuipers, G. Smaragdakis, B. Coppens, A. Voulimeneas. Clair Obscur: The Light and Shadow of System Call Interposition – From Pitfalls to Solutions with K23. Proceedings of the 26th International Middleware Conference (Middleware 2025), pp. 241–255. ACM, 2025. https://doi.org/10.1145/3721462.3770772</w:t>
      </w:r>
    </w:p>
    <w:p>
      <w:pPr>
        <w:spacing w:after="120"/>
        <w:ind w:left="397" w:hanging="397"/>
      </w:pPr>
      <w:r>
        <w:t xml:space="preserve">[9]</w:t>
      </w:r>
      <w:r>
        <w:tab/>
      </w:r>
      <w:r>
        <w:t xml:space="preserve">A. Voulimeneas, J. Vinck, R. Mechelinck, S. Volckaert. You Shall Not (by)Pass! Practical, Secure, and Fast PKU-based Sandboxing. Proceedings of the Seventeenth European Conference on Computer Systems (EuroSys 2022), pp. 266–282. ACM, 2022. https://doi.org/10.1145/3492321.3519560</w:t>
      </w:r>
    </w:p>
    <w:p>
      <w:pPr>
        <w:spacing w:after="120"/>
        <w:ind w:left="397" w:hanging="397"/>
      </w:pPr>
      <w:r>
        <w:t xml:space="preserve">[10]</w:t>
      </w:r>
      <w:r>
        <w:tab/>
      </w:r>
      <w:r>
        <w:t xml:space="preserve">J. Vinck, A. Jacobs, A. Voulimeneas, S. Volckaert. Divide and Conquer: Introducing Partial Multi-Variant Execution. 2025 IEEE 10th European Symposium on Security and Privacy (EuroS&amp;P 2025), pp. 1049–1066. IEEE, 2025. https://doi.org/10.1109/EuroSP63326.2025.00064</w:t>
      </w:r>
    </w:p>
    <w:sectPr w:rsidR="00AA5956" w:rsidSect="00AF4ABC">
      <w:footerReference w:type="default" r:id="rId9"/>
      <w:pgSz w:w="11906" w:h="16838"/>
      <w:pgMar w:top="1418" w:right="1417" w:bottom="993" w:left="1417" w:header="567" w:footer="6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DF9E" w14:textId="77777777" w:rsidR="00A53D36" w:rsidRDefault="00A53D36" w:rsidP="00A71E94">
      <w:r>
        <w:separator/>
      </w:r>
    </w:p>
  </w:endnote>
  <w:endnote w:type="continuationSeparator" w:id="0">
    <w:p w14:paraId="4D437406" w14:textId="77777777" w:rsidR="00A53D36" w:rsidRDefault="00A53D36" w:rsidP="00A7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B01B" w14:textId="3205AAD2" w:rsidR="00F51EA4" w:rsidRPr="00F14C53" w:rsidRDefault="00A53D36" w:rsidP="00F14C53">
    <w:pPr>
      <w:pStyle w:val="Voettekst"/>
    </w:pPr>
    <w:sdt>
      <w:sdtPr>
        <w:id w:val="-2015061003"/>
        <w:docPartObj>
          <w:docPartGallery w:val="Page Numbers (Bottom of Page)"/>
          <w:docPartUnique/>
        </w:docPartObj>
      </w:sdtPr>
      <w:sdtEndPr/>
      <w:sdtContent>
        <w:r w:rsidR="00F51EA4" w:rsidRPr="00F14C53">
          <w:fldChar w:fldCharType="begin"/>
        </w:r>
        <w:r w:rsidR="00F51EA4" w:rsidRPr="00F14C53">
          <w:instrText>PAGE   \* MERGEFORMAT</w:instrText>
        </w:r>
        <w:r w:rsidR="00F51EA4" w:rsidRPr="00F14C53">
          <w:fldChar w:fldCharType="separate"/>
        </w:r>
        <w:r w:rsidR="008307A7">
          <w:rPr>
            <w:noProof/>
          </w:rPr>
          <w:t>1</w:t>
        </w:r>
        <w:r w:rsidR="00F51EA4" w:rsidRPr="00F14C53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11E6" w14:textId="77777777" w:rsidR="00A53D36" w:rsidRDefault="00A53D36" w:rsidP="000C0A95">
      <w:r>
        <w:separator/>
      </w:r>
    </w:p>
    <w:p w14:paraId="54E9613F" w14:textId="77777777" w:rsidR="00A53D36" w:rsidRDefault="00A53D36" w:rsidP="000C0A95"/>
  </w:footnote>
  <w:footnote w:type="continuationSeparator" w:id="0">
    <w:p w14:paraId="18D573B6" w14:textId="77777777" w:rsidR="00A53D36" w:rsidRDefault="00A53D36" w:rsidP="00A71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694A2F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56566B"/>
    <w:multiLevelType w:val="multilevel"/>
    <w:tmpl w:val="9D8ECF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46F4022"/>
    <w:multiLevelType w:val="hybridMultilevel"/>
    <w:tmpl w:val="A680E708"/>
    <w:lvl w:ilvl="0" w:tplc="A008F2DC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376DE"/>
    <w:multiLevelType w:val="hybridMultilevel"/>
    <w:tmpl w:val="F1362F9E"/>
    <w:lvl w:ilvl="0" w:tplc="3C284D1E">
      <w:numFmt w:val="bullet"/>
      <w:lvlText w:val="-"/>
      <w:lvlJc w:val="left"/>
      <w:pPr>
        <w:ind w:left="1062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4" w15:restartNumberingAfterBreak="0">
    <w:nsid w:val="0B4871CB"/>
    <w:multiLevelType w:val="hybridMultilevel"/>
    <w:tmpl w:val="8F949150"/>
    <w:lvl w:ilvl="0" w:tplc="0413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5" w15:restartNumberingAfterBreak="0">
    <w:nsid w:val="0BD632F9"/>
    <w:multiLevelType w:val="hybridMultilevel"/>
    <w:tmpl w:val="7D2EEE10"/>
    <w:lvl w:ilvl="0" w:tplc="C876122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F5165"/>
    <w:multiLevelType w:val="hybridMultilevel"/>
    <w:tmpl w:val="902ED6AC"/>
    <w:lvl w:ilvl="0" w:tplc="46A0F43C">
      <w:start w:val="1"/>
      <w:numFmt w:val="bullet"/>
      <w:pStyle w:val="Opsommen"/>
      <w:lvlText w:val=""/>
      <w:lvlJc w:val="left"/>
      <w:pPr>
        <w:tabs>
          <w:tab w:val="num" w:pos="5464"/>
        </w:tabs>
        <w:ind w:left="5444" w:hanging="340"/>
      </w:pPr>
      <w:rPr>
        <w:rFonts w:ascii="Symbol" w:hAnsi="Symbol" w:hint="default"/>
        <w:b w:val="0"/>
        <w:i w:val="0"/>
        <w:sz w:val="17"/>
      </w:rPr>
    </w:lvl>
    <w:lvl w:ilvl="1" w:tplc="A008F2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C66E8"/>
    <w:multiLevelType w:val="hybridMultilevel"/>
    <w:tmpl w:val="4320745C"/>
    <w:lvl w:ilvl="0" w:tplc="C87612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E1643"/>
    <w:multiLevelType w:val="hybridMultilevel"/>
    <w:tmpl w:val="C5865468"/>
    <w:lvl w:ilvl="0" w:tplc="CC2098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5A76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C64E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2C4B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98686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64DB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7CD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A8EB0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085D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C64117"/>
    <w:multiLevelType w:val="hybridMultilevel"/>
    <w:tmpl w:val="A01E0C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26B87"/>
    <w:multiLevelType w:val="hybridMultilevel"/>
    <w:tmpl w:val="C6D2194A"/>
    <w:lvl w:ilvl="0" w:tplc="23EEB21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C0062"/>
    <w:multiLevelType w:val="multilevel"/>
    <w:tmpl w:val="83A61E0E"/>
    <w:lvl w:ilvl="0">
      <w:start w:val="1"/>
      <w:numFmt w:val="bullet"/>
      <w:lvlText w:val=""/>
      <w:lvlJc w:val="left"/>
      <w:pPr>
        <w:ind w:left="709" w:hanging="425"/>
      </w:pPr>
      <w:rPr>
        <w:rFonts w:ascii="Symbol" w:hAnsi="Symbol" w:hint="default"/>
        <w:color w:val="18657C"/>
        <w:sz w:val="17"/>
        <w:szCs w:val="20"/>
      </w:rPr>
    </w:lvl>
    <w:lvl w:ilvl="1">
      <w:start w:val="1"/>
      <w:numFmt w:val="bullet"/>
      <w:lvlText w:val="o"/>
      <w:lvlJc w:val="left"/>
      <w:pPr>
        <w:ind w:left="1134" w:hanging="425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"/>
      <w:lvlJc w:val="left"/>
      <w:pPr>
        <w:ind w:left="1559" w:hanging="425"/>
      </w:pPr>
      <w:rPr>
        <w:rFonts w:ascii="Wingdings 3" w:hAnsi="Wingdings 3" w:hint="default"/>
        <w:color w:val="auto"/>
      </w:rPr>
    </w:lvl>
    <w:lvl w:ilvl="3">
      <w:start w:val="1"/>
      <w:numFmt w:val="decimal"/>
      <w:lvlText w:val="(%4)"/>
      <w:lvlJc w:val="left"/>
      <w:pPr>
        <w:ind w:left="1984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09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34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59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84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109" w:hanging="425"/>
      </w:pPr>
      <w:rPr>
        <w:rFonts w:hint="default"/>
      </w:rPr>
    </w:lvl>
  </w:abstractNum>
  <w:abstractNum w:abstractNumId="12" w15:restartNumberingAfterBreak="0">
    <w:nsid w:val="383F12E5"/>
    <w:multiLevelType w:val="multilevel"/>
    <w:tmpl w:val="1C0A277E"/>
    <w:styleLink w:val="Stijl1"/>
    <w:lvl w:ilvl="0">
      <w:start w:val="1"/>
      <w:numFmt w:val="lowerRoman"/>
      <w:lvlText w:val="%1."/>
      <w:lvlJc w:val="left"/>
      <w:pPr>
        <w:ind w:left="1021" w:hanging="341"/>
      </w:pPr>
      <w:rPr>
        <w:rFonts w:hint="default"/>
        <w:color w:val="18657C"/>
      </w:rPr>
    </w:lvl>
    <w:lvl w:ilvl="1">
      <w:start w:val="1"/>
      <w:numFmt w:val="lowerLetter"/>
      <w:lvlText w:val="%2."/>
      <w:lvlJc w:val="left"/>
      <w:pPr>
        <w:ind w:left="1361" w:hanging="34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41" w:hanging="34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381" w:hanging="34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1" w:hanging="34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61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1" w:hanging="34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741" w:hanging="341"/>
      </w:pPr>
      <w:rPr>
        <w:rFonts w:hint="default"/>
      </w:rPr>
    </w:lvl>
  </w:abstractNum>
  <w:abstractNum w:abstractNumId="13" w15:restartNumberingAfterBreak="0">
    <w:nsid w:val="3C7816EE"/>
    <w:multiLevelType w:val="multilevel"/>
    <w:tmpl w:val="C18CBE4C"/>
    <w:lvl w:ilvl="0">
      <w:start w:val="1"/>
      <w:numFmt w:val="bullet"/>
      <w:pStyle w:val="ExplanatorynotesOpsomming"/>
      <w:lvlText w:val=""/>
      <w:lvlJc w:val="left"/>
      <w:pPr>
        <w:ind w:left="709" w:hanging="425"/>
      </w:pPr>
      <w:rPr>
        <w:rFonts w:ascii="Symbol" w:hAnsi="Symbol" w:hint="default"/>
        <w:color w:val="008B9F"/>
        <w:sz w:val="17"/>
        <w:szCs w:val="20"/>
      </w:rPr>
    </w:lvl>
    <w:lvl w:ilvl="1">
      <w:start w:val="1"/>
      <w:numFmt w:val="bullet"/>
      <w:lvlText w:val="o"/>
      <w:lvlJc w:val="left"/>
      <w:pPr>
        <w:ind w:left="851" w:hanging="426"/>
      </w:pPr>
      <w:rPr>
        <w:rFonts w:ascii="Courier New" w:hAnsi="Courier New" w:hint="default"/>
        <w:color w:val="18657C"/>
        <w:u w:color="18657C"/>
      </w:rPr>
    </w:lvl>
    <w:lvl w:ilvl="2">
      <w:start w:val="1"/>
      <w:numFmt w:val="bullet"/>
      <w:lvlText w:val=""/>
      <w:lvlJc w:val="left"/>
      <w:pPr>
        <w:ind w:left="1559" w:hanging="425"/>
      </w:pPr>
      <w:rPr>
        <w:rFonts w:ascii="Wingdings 3" w:hAnsi="Wingdings 3" w:hint="default"/>
        <w:color w:val="18657C"/>
      </w:rPr>
    </w:lvl>
    <w:lvl w:ilvl="3">
      <w:start w:val="1"/>
      <w:numFmt w:val="decimal"/>
      <w:lvlText w:val="(%4)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14" w15:restartNumberingAfterBreak="0">
    <w:nsid w:val="486D2F77"/>
    <w:multiLevelType w:val="hybridMultilevel"/>
    <w:tmpl w:val="631A5518"/>
    <w:lvl w:ilvl="0" w:tplc="0413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5" w15:restartNumberingAfterBreak="0">
    <w:nsid w:val="4F372F64"/>
    <w:multiLevelType w:val="hybridMultilevel"/>
    <w:tmpl w:val="6198661E"/>
    <w:lvl w:ilvl="0" w:tplc="453A57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4657C"/>
    <w:multiLevelType w:val="hybridMultilevel"/>
    <w:tmpl w:val="A23A2D58"/>
    <w:lvl w:ilvl="0" w:tplc="A008F2DC">
      <w:start w:val="5"/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632017"/>
    <w:multiLevelType w:val="hybridMultilevel"/>
    <w:tmpl w:val="7AE65F0C"/>
    <w:lvl w:ilvl="0" w:tplc="0413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18" w15:restartNumberingAfterBreak="0">
    <w:nsid w:val="60DF28D9"/>
    <w:multiLevelType w:val="multilevel"/>
    <w:tmpl w:val="3EE89650"/>
    <w:styleLink w:val="Stijl3"/>
    <w:lvl w:ilvl="0">
      <w:start w:val="1"/>
      <w:numFmt w:val="lowerLetter"/>
      <w:lvlText w:val="%1."/>
      <w:lvlJc w:val="left"/>
      <w:pPr>
        <w:ind w:left="1021" w:hanging="341"/>
      </w:pPr>
      <w:rPr>
        <w:rFonts w:hint="default"/>
        <w:color w:val="18657C"/>
      </w:rPr>
    </w:lvl>
    <w:lvl w:ilvl="1">
      <w:start w:val="1"/>
      <w:numFmt w:val="lowerLetter"/>
      <w:lvlRestart w:val="0"/>
      <w:lvlText w:val="%2"/>
      <w:lvlJc w:val="left"/>
      <w:pPr>
        <w:ind w:left="1361" w:hanging="341"/>
      </w:pPr>
      <w:rPr>
        <w:rFonts w:hint="default"/>
        <w:color w:val="18657C"/>
      </w:rPr>
    </w:lvl>
    <w:lvl w:ilvl="2">
      <w:start w:val="1"/>
      <w:numFmt w:val="lowerRoman"/>
      <w:lvlText w:val="%3."/>
      <w:lvlJc w:val="left"/>
      <w:pPr>
        <w:ind w:left="1701" w:hanging="341"/>
      </w:pPr>
      <w:rPr>
        <w:rFonts w:hint="default"/>
        <w:color w:val="18657C"/>
      </w:rPr>
    </w:lvl>
    <w:lvl w:ilvl="3">
      <w:start w:val="1"/>
      <w:numFmt w:val="decimal"/>
      <w:lvlText w:val="%4."/>
      <w:lvlJc w:val="left"/>
      <w:pPr>
        <w:ind w:left="2041" w:hanging="34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381" w:hanging="34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1" w:hanging="34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61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1" w:hanging="34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741" w:hanging="341"/>
      </w:pPr>
      <w:rPr>
        <w:rFonts w:hint="default"/>
      </w:rPr>
    </w:lvl>
  </w:abstractNum>
  <w:abstractNum w:abstractNumId="19" w15:restartNumberingAfterBreak="0">
    <w:nsid w:val="62A10C94"/>
    <w:multiLevelType w:val="multilevel"/>
    <w:tmpl w:val="3BB6214E"/>
    <w:styleLink w:val="Stijl2"/>
    <w:lvl w:ilvl="0">
      <w:start w:val="1"/>
      <w:numFmt w:val="decimal"/>
      <w:lvlText w:val="%1."/>
      <w:lvlJc w:val="left"/>
      <w:pPr>
        <w:ind w:left="1021" w:hanging="341"/>
      </w:pPr>
      <w:rPr>
        <w:rFonts w:hint="default"/>
        <w:color w:val="18657C"/>
        <w:sz w:val="17"/>
        <w:szCs w:val="17"/>
      </w:rPr>
    </w:lvl>
    <w:lvl w:ilvl="1">
      <w:start w:val="1"/>
      <w:numFmt w:val="lowerLetter"/>
      <w:lvlText w:val="%2."/>
      <w:lvlJc w:val="left"/>
      <w:pPr>
        <w:ind w:left="1361" w:hanging="34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41" w:hanging="34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381" w:hanging="34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1" w:hanging="34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61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1" w:hanging="34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741" w:hanging="341"/>
      </w:pPr>
      <w:rPr>
        <w:rFonts w:hint="default"/>
      </w:rPr>
    </w:lvl>
  </w:abstractNum>
  <w:abstractNum w:abstractNumId="20" w15:restartNumberingAfterBreak="0">
    <w:nsid w:val="62E5334F"/>
    <w:multiLevelType w:val="hybridMultilevel"/>
    <w:tmpl w:val="4274CD14"/>
    <w:lvl w:ilvl="0" w:tplc="C876122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876A7"/>
    <w:multiLevelType w:val="hybridMultilevel"/>
    <w:tmpl w:val="65A276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107E7"/>
    <w:multiLevelType w:val="multilevel"/>
    <w:tmpl w:val="94FE5EB8"/>
    <w:styleLink w:val="Stijl4"/>
    <w:lvl w:ilvl="0">
      <w:start w:val="1"/>
      <w:numFmt w:val="bullet"/>
      <w:lvlText w:val=""/>
      <w:lvlJc w:val="left"/>
      <w:pPr>
        <w:ind w:left="1474" w:hanging="340"/>
      </w:pPr>
      <w:rPr>
        <w:rFonts w:ascii="Symbol" w:hAnsi="Symbol" w:hint="default"/>
        <w:color w:val="18657C"/>
      </w:rPr>
    </w:lvl>
    <w:lvl w:ilvl="1">
      <w:start w:val="1"/>
      <w:numFmt w:val="bullet"/>
      <w:lvlText w:val=""/>
      <w:lvlJc w:val="left"/>
      <w:pPr>
        <w:ind w:left="1559" w:hanging="425"/>
      </w:pPr>
      <w:rPr>
        <w:rFonts w:ascii="Symbol" w:hAnsi="Symbol" w:hint="default"/>
        <w:color w:val="18657C"/>
      </w:rPr>
    </w:lvl>
    <w:lvl w:ilvl="2">
      <w:start w:val="1"/>
      <w:numFmt w:val="bullet"/>
      <w:lvlText w:val=""/>
      <w:lvlJc w:val="left"/>
      <w:pPr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4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3" w15:restartNumberingAfterBreak="0">
    <w:nsid w:val="65583EBE"/>
    <w:multiLevelType w:val="hybridMultilevel"/>
    <w:tmpl w:val="84DEA6C0"/>
    <w:lvl w:ilvl="0" w:tplc="0A468BBE">
      <w:start w:val="1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978D4"/>
    <w:multiLevelType w:val="hybridMultilevel"/>
    <w:tmpl w:val="3CA6154E"/>
    <w:lvl w:ilvl="0" w:tplc="375291B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18657C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077524"/>
    <w:multiLevelType w:val="multilevel"/>
    <w:tmpl w:val="9F58713A"/>
    <w:lvl w:ilvl="0">
      <w:start w:val="1"/>
      <w:numFmt w:val="upperRoman"/>
      <w:pStyle w:val="ExplanatorynotesopsommingIIIIII"/>
      <w:lvlText w:val="%1."/>
      <w:lvlJc w:val="left"/>
      <w:pPr>
        <w:ind w:left="425" w:hanging="425"/>
      </w:pPr>
      <w:rPr>
        <w:rFonts w:hint="default"/>
        <w:color w:val="18657C"/>
      </w:rPr>
    </w:lvl>
    <w:lvl w:ilvl="1">
      <w:start w:val="1"/>
      <w:numFmt w:val="lowerLetter"/>
      <w:lvlText w:val="%2."/>
      <w:lvlJc w:val="left"/>
      <w:pPr>
        <w:ind w:left="850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75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825" w:hanging="425"/>
      </w:pPr>
      <w:rPr>
        <w:rFonts w:hint="default"/>
      </w:rPr>
    </w:lvl>
  </w:abstractNum>
  <w:abstractNum w:abstractNumId="26" w15:restartNumberingAfterBreak="0">
    <w:nsid w:val="796C0632"/>
    <w:multiLevelType w:val="hybridMultilevel"/>
    <w:tmpl w:val="13E0CBA6"/>
    <w:lvl w:ilvl="0" w:tplc="A008F2DC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0327C"/>
    <w:multiLevelType w:val="hybridMultilevel"/>
    <w:tmpl w:val="F50A086C"/>
    <w:lvl w:ilvl="0" w:tplc="246CC044">
      <w:start w:val="26"/>
      <w:numFmt w:val="bullet"/>
      <w:lvlText w:val=""/>
      <w:lvlJc w:val="left"/>
      <w:pPr>
        <w:ind w:left="2566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</w:abstractNum>
  <w:abstractNum w:abstractNumId="28" w15:restartNumberingAfterBreak="0">
    <w:nsid w:val="7F19284E"/>
    <w:multiLevelType w:val="hybridMultilevel"/>
    <w:tmpl w:val="739246DC"/>
    <w:lvl w:ilvl="0" w:tplc="2A6E4262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9" w:hanging="360"/>
      </w:pPr>
    </w:lvl>
    <w:lvl w:ilvl="2" w:tplc="0413001B" w:tentative="1">
      <w:start w:val="1"/>
      <w:numFmt w:val="lowerRoman"/>
      <w:lvlText w:val="%3."/>
      <w:lvlJc w:val="right"/>
      <w:pPr>
        <w:ind w:left="2509" w:hanging="180"/>
      </w:pPr>
    </w:lvl>
    <w:lvl w:ilvl="3" w:tplc="0413000F" w:tentative="1">
      <w:start w:val="1"/>
      <w:numFmt w:val="decimal"/>
      <w:lvlText w:val="%4."/>
      <w:lvlJc w:val="left"/>
      <w:pPr>
        <w:ind w:left="3229" w:hanging="360"/>
      </w:pPr>
    </w:lvl>
    <w:lvl w:ilvl="4" w:tplc="04130019" w:tentative="1">
      <w:start w:val="1"/>
      <w:numFmt w:val="lowerLetter"/>
      <w:lvlText w:val="%5."/>
      <w:lvlJc w:val="left"/>
      <w:pPr>
        <w:ind w:left="3949" w:hanging="360"/>
      </w:pPr>
    </w:lvl>
    <w:lvl w:ilvl="5" w:tplc="0413001B" w:tentative="1">
      <w:start w:val="1"/>
      <w:numFmt w:val="lowerRoman"/>
      <w:lvlText w:val="%6."/>
      <w:lvlJc w:val="right"/>
      <w:pPr>
        <w:ind w:left="4669" w:hanging="180"/>
      </w:pPr>
    </w:lvl>
    <w:lvl w:ilvl="6" w:tplc="0413000F" w:tentative="1">
      <w:start w:val="1"/>
      <w:numFmt w:val="decimal"/>
      <w:lvlText w:val="%7."/>
      <w:lvlJc w:val="left"/>
      <w:pPr>
        <w:ind w:left="5389" w:hanging="360"/>
      </w:pPr>
    </w:lvl>
    <w:lvl w:ilvl="7" w:tplc="04130019" w:tentative="1">
      <w:start w:val="1"/>
      <w:numFmt w:val="lowerLetter"/>
      <w:lvlText w:val="%8."/>
      <w:lvlJc w:val="left"/>
      <w:pPr>
        <w:ind w:left="6109" w:hanging="360"/>
      </w:pPr>
    </w:lvl>
    <w:lvl w:ilvl="8" w:tplc="0413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3794506">
    <w:abstractNumId w:val="0"/>
  </w:num>
  <w:num w:numId="2" w16cid:durableId="1848978230">
    <w:abstractNumId w:val="13"/>
  </w:num>
  <w:num w:numId="3" w16cid:durableId="595551969">
    <w:abstractNumId w:val="1"/>
  </w:num>
  <w:num w:numId="4" w16cid:durableId="1388142649">
    <w:abstractNumId w:val="12"/>
  </w:num>
  <w:num w:numId="5" w16cid:durableId="1883395092">
    <w:abstractNumId w:val="19"/>
  </w:num>
  <w:num w:numId="6" w16cid:durableId="1584100015">
    <w:abstractNumId w:val="18"/>
  </w:num>
  <w:num w:numId="7" w16cid:durableId="242763380">
    <w:abstractNumId w:val="22"/>
  </w:num>
  <w:num w:numId="8" w16cid:durableId="1374690309">
    <w:abstractNumId w:val="24"/>
  </w:num>
  <w:num w:numId="9" w16cid:durableId="1842893281">
    <w:abstractNumId w:val="25"/>
  </w:num>
  <w:num w:numId="10" w16cid:durableId="10444101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7762184">
    <w:abstractNumId w:val="20"/>
  </w:num>
  <w:num w:numId="12" w16cid:durableId="1303464602">
    <w:abstractNumId w:val="21"/>
  </w:num>
  <w:num w:numId="13" w16cid:durableId="321013069">
    <w:abstractNumId w:val="26"/>
  </w:num>
  <w:num w:numId="14" w16cid:durableId="1259751075">
    <w:abstractNumId w:val="2"/>
  </w:num>
  <w:num w:numId="15" w16cid:durableId="817574175">
    <w:abstractNumId w:val="28"/>
  </w:num>
  <w:num w:numId="16" w16cid:durableId="669794582">
    <w:abstractNumId w:val="6"/>
  </w:num>
  <w:num w:numId="17" w16cid:durableId="2127653829">
    <w:abstractNumId w:val="17"/>
  </w:num>
  <w:num w:numId="18" w16cid:durableId="1313099130">
    <w:abstractNumId w:val="4"/>
  </w:num>
  <w:num w:numId="19" w16cid:durableId="642589386">
    <w:abstractNumId w:val="5"/>
  </w:num>
  <w:num w:numId="20" w16cid:durableId="1452047706">
    <w:abstractNumId w:val="7"/>
  </w:num>
  <w:num w:numId="21" w16cid:durableId="351227990">
    <w:abstractNumId w:val="8"/>
  </w:num>
  <w:num w:numId="22" w16cid:durableId="1496067112">
    <w:abstractNumId w:val="3"/>
  </w:num>
  <w:num w:numId="23" w16cid:durableId="2047558939">
    <w:abstractNumId w:val="16"/>
  </w:num>
  <w:num w:numId="24" w16cid:durableId="751507131">
    <w:abstractNumId w:val="11"/>
  </w:num>
  <w:num w:numId="25" w16cid:durableId="1529877097">
    <w:abstractNumId w:val="27"/>
  </w:num>
  <w:num w:numId="26" w16cid:durableId="482507673">
    <w:abstractNumId w:val="15"/>
  </w:num>
  <w:num w:numId="27" w16cid:durableId="1867407623">
    <w:abstractNumId w:val="13"/>
  </w:num>
  <w:num w:numId="28" w16cid:durableId="1261644104">
    <w:abstractNumId w:val="10"/>
  </w:num>
  <w:num w:numId="29" w16cid:durableId="809440460">
    <w:abstractNumId w:val="14"/>
  </w:num>
  <w:num w:numId="30" w16cid:durableId="1447040782">
    <w:abstractNumId w:val="9"/>
  </w:num>
  <w:num w:numId="31" w16cid:durableId="1592086025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R_METADATA_KEY" w:val="61fdeeaa-3ca1-42c4-8e48-5967d393b4b9"/>
  </w:docVars>
  <w:rsids>
    <w:rsidRoot w:val="00A71E94"/>
    <w:rsid w:val="00004ECE"/>
    <w:rsid w:val="000115CE"/>
    <w:rsid w:val="0001478D"/>
    <w:rsid w:val="00020771"/>
    <w:rsid w:val="0002252F"/>
    <w:rsid w:val="00023B56"/>
    <w:rsid w:val="00024563"/>
    <w:rsid w:val="00024B71"/>
    <w:rsid w:val="00031901"/>
    <w:rsid w:val="00036263"/>
    <w:rsid w:val="00036DE8"/>
    <w:rsid w:val="00041845"/>
    <w:rsid w:val="000432D2"/>
    <w:rsid w:val="0006299F"/>
    <w:rsid w:val="00067642"/>
    <w:rsid w:val="0007267E"/>
    <w:rsid w:val="00072827"/>
    <w:rsid w:val="00081A94"/>
    <w:rsid w:val="00082BA9"/>
    <w:rsid w:val="00086886"/>
    <w:rsid w:val="00095EBD"/>
    <w:rsid w:val="000974DD"/>
    <w:rsid w:val="000A3E1D"/>
    <w:rsid w:val="000A45D6"/>
    <w:rsid w:val="000C0A95"/>
    <w:rsid w:val="000C11B5"/>
    <w:rsid w:val="000C386B"/>
    <w:rsid w:val="000C4B4C"/>
    <w:rsid w:val="000D0655"/>
    <w:rsid w:val="000D0950"/>
    <w:rsid w:val="000D2797"/>
    <w:rsid w:val="000D2BA8"/>
    <w:rsid w:val="000D3932"/>
    <w:rsid w:val="000D484F"/>
    <w:rsid w:val="000D62C4"/>
    <w:rsid w:val="000D6533"/>
    <w:rsid w:val="000D65A7"/>
    <w:rsid w:val="000E0DF6"/>
    <w:rsid w:val="000E2662"/>
    <w:rsid w:val="000E284E"/>
    <w:rsid w:val="000E3512"/>
    <w:rsid w:val="000E61C0"/>
    <w:rsid w:val="000F07C8"/>
    <w:rsid w:val="000F2BB0"/>
    <w:rsid w:val="000F5325"/>
    <w:rsid w:val="000F588C"/>
    <w:rsid w:val="00100AAC"/>
    <w:rsid w:val="001010B4"/>
    <w:rsid w:val="0010253E"/>
    <w:rsid w:val="00103AF0"/>
    <w:rsid w:val="001066F5"/>
    <w:rsid w:val="00112E56"/>
    <w:rsid w:val="00113E2F"/>
    <w:rsid w:val="00117526"/>
    <w:rsid w:val="00122C77"/>
    <w:rsid w:val="001238E4"/>
    <w:rsid w:val="00124200"/>
    <w:rsid w:val="0012720E"/>
    <w:rsid w:val="001340AF"/>
    <w:rsid w:val="00140887"/>
    <w:rsid w:val="001418C4"/>
    <w:rsid w:val="001447B5"/>
    <w:rsid w:val="00146547"/>
    <w:rsid w:val="00155ABB"/>
    <w:rsid w:val="00155E64"/>
    <w:rsid w:val="00156716"/>
    <w:rsid w:val="001670DD"/>
    <w:rsid w:val="001679F4"/>
    <w:rsid w:val="00170C44"/>
    <w:rsid w:val="001723F9"/>
    <w:rsid w:val="00174F3D"/>
    <w:rsid w:val="00186B61"/>
    <w:rsid w:val="00192644"/>
    <w:rsid w:val="00193F6A"/>
    <w:rsid w:val="00195880"/>
    <w:rsid w:val="00195A00"/>
    <w:rsid w:val="001965AF"/>
    <w:rsid w:val="001A07F6"/>
    <w:rsid w:val="001A0B10"/>
    <w:rsid w:val="001A246B"/>
    <w:rsid w:val="001A24C0"/>
    <w:rsid w:val="001A4E5E"/>
    <w:rsid w:val="001C5832"/>
    <w:rsid w:val="001C592A"/>
    <w:rsid w:val="001C769F"/>
    <w:rsid w:val="001D2F62"/>
    <w:rsid w:val="001D30DC"/>
    <w:rsid w:val="001E28A9"/>
    <w:rsid w:val="001E5B78"/>
    <w:rsid w:val="001E6C19"/>
    <w:rsid w:val="001F3CA6"/>
    <w:rsid w:val="001F4299"/>
    <w:rsid w:val="001F669D"/>
    <w:rsid w:val="00200691"/>
    <w:rsid w:val="002066F6"/>
    <w:rsid w:val="0020697A"/>
    <w:rsid w:val="00212876"/>
    <w:rsid w:val="00213BD6"/>
    <w:rsid w:val="00216523"/>
    <w:rsid w:val="00217369"/>
    <w:rsid w:val="0021770D"/>
    <w:rsid w:val="00225A31"/>
    <w:rsid w:val="00230C4C"/>
    <w:rsid w:val="002336A8"/>
    <w:rsid w:val="00233DAE"/>
    <w:rsid w:val="00240325"/>
    <w:rsid w:val="002408D0"/>
    <w:rsid w:val="00243290"/>
    <w:rsid w:val="00243546"/>
    <w:rsid w:val="0024560F"/>
    <w:rsid w:val="002456FD"/>
    <w:rsid w:val="00246700"/>
    <w:rsid w:val="00247311"/>
    <w:rsid w:val="00251EC6"/>
    <w:rsid w:val="002608DD"/>
    <w:rsid w:val="00262056"/>
    <w:rsid w:val="00263131"/>
    <w:rsid w:val="0026328A"/>
    <w:rsid w:val="00267294"/>
    <w:rsid w:val="0027010A"/>
    <w:rsid w:val="002725AC"/>
    <w:rsid w:val="0027753A"/>
    <w:rsid w:val="002811B2"/>
    <w:rsid w:val="00283215"/>
    <w:rsid w:val="00286BF9"/>
    <w:rsid w:val="002942DF"/>
    <w:rsid w:val="00294A76"/>
    <w:rsid w:val="002A161A"/>
    <w:rsid w:val="002A185A"/>
    <w:rsid w:val="002A3BD4"/>
    <w:rsid w:val="002A5073"/>
    <w:rsid w:val="002B48FA"/>
    <w:rsid w:val="002B4A79"/>
    <w:rsid w:val="002B5353"/>
    <w:rsid w:val="002B6FD5"/>
    <w:rsid w:val="002C2ADE"/>
    <w:rsid w:val="002C2BB6"/>
    <w:rsid w:val="002C383F"/>
    <w:rsid w:val="002D2F97"/>
    <w:rsid w:val="002E1DBE"/>
    <w:rsid w:val="002F03DB"/>
    <w:rsid w:val="002F2574"/>
    <w:rsid w:val="002F7459"/>
    <w:rsid w:val="00305B01"/>
    <w:rsid w:val="00306B2D"/>
    <w:rsid w:val="003140ED"/>
    <w:rsid w:val="00314D86"/>
    <w:rsid w:val="0031729C"/>
    <w:rsid w:val="003172B6"/>
    <w:rsid w:val="00320085"/>
    <w:rsid w:val="00321ADA"/>
    <w:rsid w:val="00332012"/>
    <w:rsid w:val="00333F9E"/>
    <w:rsid w:val="003354C6"/>
    <w:rsid w:val="003405B2"/>
    <w:rsid w:val="0034341D"/>
    <w:rsid w:val="00343B0E"/>
    <w:rsid w:val="0034551B"/>
    <w:rsid w:val="00345BA5"/>
    <w:rsid w:val="00351A2E"/>
    <w:rsid w:val="003524E9"/>
    <w:rsid w:val="00355BC6"/>
    <w:rsid w:val="0035742C"/>
    <w:rsid w:val="0035752B"/>
    <w:rsid w:val="00361BED"/>
    <w:rsid w:val="00362854"/>
    <w:rsid w:val="00365C6D"/>
    <w:rsid w:val="0037097E"/>
    <w:rsid w:val="0037495F"/>
    <w:rsid w:val="0038290C"/>
    <w:rsid w:val="003853D5"/>
    <w:rsid w:val="00385E36"/>
    <w:rsid w:val="00386D1D"/>
    <w:rsid w:val="00391F5A"/>
    <w:rsid w:val="00392F01"/>
    <w:rsid w:val="00394CEC"/>
    <w:rsid w:val="003A6E43"/>
    <w:rsid w:val="003B230C"/>
    <w:rsid w:val="003B62D6"/>
    <w:rsid w:val="003B74E5"/>
    <w:rsid w:val="003C06BA"/>
    <w:rsid w:val="003D765D"/>
    <w:rsid w:val="003E18D4"/>
    <w:rsid w:val="003E1E47"/>
    <w:rsid w:val="003E64F8"/>
    <w:rsid w:val="003E663E"/>
    <w:rsid w:val="004001DF"/>
    <w:rsid w:val="004002A9"/>
    <w:rsid w:val="00400C2C"/>
    <w:rsid w:val="004034CD"/>
    <w:rsid w:val="00404803"/>
    <w:rsid w:val="00406B59"/>
    <w:rsid w:val="00407A92"/>
    <w:rsid w:val="004164FF"/>
    <w:rsid w:val="004174C9"/>
    <w:rsid w:val="00417BDF"/>
    <w:rsid w:val="004205A8"/>
    <w:rsid w:val="004300C0"/>
    <w:rsid w:val="00432311"/>
    <w:rsid w:val="0043264B"/>
    <w:rsid w:val="004326DF"/>
    <w:rsid w:val="004354B6"/>
    <w:rsid w:val="00435C0C"/>
    <w:rsid w:val="00436985"/>
    <w:rsid w:val="00437E49"/>
    <w:rsid w:val="00444AC5"/>
    <w:rsid w:val="00446242"/>
    <w:rsid w:val="0045222F"/>
    <w:rsid w:val="00452BFF"/>
    <w:rsid w:val="004562EA"/>
    <w:rsid w:val="004575C0"/>
    <w:rsid w:val="00460213"/>
    <w:rsid w:val="0046072D"/>
    <w:rsid w:val="00462304"/>
    <w:rsid w:val="00462DBC"/>
    <w:rsid w:val="0046328F"/>
    <w:rsid w:val="00464B34"/>
    <w:rsid w:val="00465148"/>
    <w:rsid w:val="0046678A"/>
    <w:rsid w:val="004714BC"/>
    <w:rsid w:val="00475784"/>
    <w:rsid w:val="00486576"/>
    <w:rsid w:val="004935A5"/>
    <w:rsid w:val="00494164"/>
    <w:rsid w:val="004958DA"/>
    <w:rsid w:val="004A1E76"/>
    <w:rsid w:val="004A447D"/>
    <w:rsid w:val="004A5435"/>
    <w:rsid w:val="004A592E"/>
    <w:rsid w:val="004B1571"/>
    <w:rsid w:val="004C1F5B"/>
    <w:rsid w:val="004C1FF5"/>
    <w:rsid w:val="004C45EE"/>
    <w:rsid w:val="004C4675"/>
    <w:rsid w:val="004C5AB8"/>
    <w:rsid w:val="004C6E05"/>
    <w:rsid w:val="004D084E"/>
    <w:rsid w:val="004D44D1"/>
    <w:rsid w:val="004E33DA"/>
    <w:rsid w:val="004E3ED4"/>
    <w:rsid w:val="004E7897"/>
    <w:rsid w:val="004F08D2"/>
    <w:rsid w:val="004F1ADE"/>
    <w:rsid w:val="004F2923"/>
    <w:rsid w:val="004F3853"/>
    <w:rsid w:val="004F4B33"/>
    <w:rsid w:val="00500268"/>
    <w:rsid w:val="005026A1"/>
    <w:rsid w:val="00504CA3"/>
    <w:rsid w:val="00511487"/>
    <w:rsid w:val="00513417"/>
    <w:rsid w:val="00513DD2"/>
    <w:rsid w:val="00514D7B"/>
    <w:rsid w:val="0052182F"/>
    <w:rsid w:val="00523741"/>
    <w:rsid w:val="00524381"/>
    <w:rsid w:val="00525E9E"/>
    <w:rsid w:val="00530B64"/>
    <w:rsid w:val="005360DC"/>
    <w:rsid w:val="0054076B"/>
    <w:rsid w:val="00541A75"/>
    <w:rsid w:val="005420CB"/>
    <w:rsid w:val="005434B9"/>
    <w:rsid w:val="00550F50"/>
    <w:rsid w:val="00553E10"/>
    <w:rsid w:val="00554B30"/>
    <w:rsid w:val="005558D7"/>
    <w:rsid w:val="00563338"/>
    <w:rsid w:val="00566AC5"/>
    <w:rsid w:val="005740FA"/>
    <w:rsid w:val="00574CD3"/>
    <w:rsid w:val="0057622E"/>
    <w:rsid w:val="0058144A"/>
    <w:rsid w:val="005902BA"/>
    <w:rsid w:val="0059597C"/>
    <w:rsid w:val="00595E99"/>
    <w:rsid w:val="005A7838"/>
    <w:rsid w:val="005B0FAC"/>
    <w:rsid w:val="005C0C16"/>
    <w:rsid w:val="005C0F3B"/>
    <w:rsid w:val="005D0578"/>
    <w:rsid w:val="005D1A12"/>
    <w:rsid w:val="005D203B"/>
    <w:rsid w:val="005D64B6"/>
    <w:rsid w:val="005E0A4E"/>
    <w:rsid w:val="005E1303"/>
    <w:rsid w:val="005E5EFF"/>
    <w:rsid w:val="005E67E8"/>
    <w:rsid w:val="005E6AC4"/>
    <w:rsid w:val="005F042E"/>
    <w:rsid w:val="005F546A"/>
    <w:rsid w:val="005F7D67"/>
    <w:rsid w:val="00601130"/>
    <w:rsid w:val="006018BE"/>
    <w:rsid w:val="00606006"/>
    <w:rsid w:val="00612184"/>
    <w:rsid w:val="00616C7C"/>
    <w:rsid w:val="006202C1"/>
    <w:rsid w:val="006207D7"/>
    <w:rsid w:val="0062145F"/>
    <w:rsid w:val="00622EBC"/>
    <w:rsid w:val="00625362"/>
    <w:rsid w:val="00626473"/>
    <w:rsid w:val="006311D2"/>
    <w:rsid w:val="006355E2"/>
    <w:rsid w:val="0064240F"/>
    <w:rsid w:val="00651825"/>
    <w:rsid w:val="00661517"/>
    <w:rsid w:val="00662E41"/>
    <w:rsid w:val="00662EE9"/>
    <w:rsid w:val="00667AE5"/>
    <w:rsid w:val="00672871"/>
    <w:rsid w:val="00677B13"/>
    <w:rsid w:val="006800AE"/>
    <w:rsid w:val="00680938"/>
    <w:rsid w:val="006813D1"/>
    <w:rsid w:val="00686C22"/>
    <w:rsid w:val="006873F2"/>
    <w:rsid w:val="006A0045"/>
    <w:rsid w:val="006A6743"/>
    <w:rsid w:val="006B4DCA"/>
    <w:rsid w:val="006B577E"/>
    <w:rsid w:val="006C0EFC"/>
    <w:rsid w:val="006C7859"/>
    <w:rsid w:val="006D46C2"/>
    <w:rsid w:val="006D6C6E"/>
    <w:rsid w:val="006E067F"/>
    <w:rsid w:val="006E1B55"/>
    <w:rsid w:val="006E2EB4"/>
    <w:rsid w:val="006E358D"/>
    <w:rsid w:val="006E38A2"/>
    <w:rsid w:val="006E5870"/>
    <w:rsid w:val="006F0FB9"/>
    <w:rsid w:val="006F1398"/>
    <w:rsid w:val="006F4728"/>
    <w:rsid w:val="006F4863"/>
    <w:rsid w:val="0070119A"/>
    <w:rsid w:val="00702B2B"/>
    <w:rsid w:val="0070511E"/>
    <w:rsid w:val="00714349"/>
    <w:rsid w:val="00714DCA"/>
    <w:rsid w:val="00715A60"/>
    <w:rsid w:val="007162EC"/>
    <w:rsid w:val="00716396"/>
    <w:rsid w:val="00726B0C"/>
    <w:rsid w:val="00735A7D"/>
    <w:rsid w:val="00740C6A"/>
    <w:rsid w:val="007439AF"/>
    <w:rsid w:val="00746E77"/>
    <w:rsid w:val="00747330"/>
    <w:rsid w:val="007517F1"/>
    <w:rsid w:val="00753944"/>
    <w:rsid w:val="00755DB1"/>
    <w:rsid w:val="00765022"/>
    <w:rsid w:val="0076504F"/>
    <w:rsid w:val="00766538"/>
    <w:rsid w:val="00771CA9"/>
    <w:rsid w:val="00772AFF"/>
    <w:rsid w:val="007760B4"/>
    <w:rsid w:val="00777A7E"/>
    <w:rsid w:val="00781912"/>
    <w:rsid w:val="00784EA1"/>
    <w:rsid w:val="00787086"/>
    <w:rsid w:val="00787B3F"/>
    <w:rsid w:val="0079248E"/>
    <w:rsid w:val="0079539B"/>
    <w:rsid w:val="007A2383"/>
    <w:rsid w:val="007A5206"/>
    <w:rsid w:val="007B661A"/>
    <w:rsid w:val="007C0F0C"/>
    <w:rsid w:val="007C289C"/>
    <w:rsid w:val="007C5292"/>
    <w:rsid w:val="007D5811"/>
    <w:rsid w:val="007E20BF"/>
    <w:rsid w:val="007E37B8"/>
    <w:rsid w:val="007E45F5"/>
    <w:rsid w:val="007E693B"/>
    <w:rsid w:val="007F2A54"/>
    <w:rsid w:val="007F368F"/>
    <w:rsid w:val="007F4496"/>
    <w:rsid w:val="007F5783"/>
    <w:rsid w:val="00802B39"/>
    <w:rsid w:val="00804192"/>
    <w:rsid w:val="008077AE"/>
    <w:rsid w:val="008128F6"/>
    <w:rsid w:val="00813CB9"/>
    <w:rsid w:val="008147E6"/>
    <w:rsid w:val="00816786"/>
    <w:rsid w:val="00816ECB"/>
    <w:rsid w:val="008232CD"/>
    <w:rsid w:val="00827F58"/>
    <w:rsid w:val="00830279"/>
    <w:rsid w:val="008307A7"/>
    <w:rsid w:val="008315D1"/>
    <w:rsid w:val="00846330"/>
    <w:rsid w:val="0085011A"/>
    <w:rsid w:val="0085420F"/>
    <w:rsid w:val="00854AAD"/>
    <w:rsid w:val="008634EC"/>
    <w:rsid w:val="008654D9"/>
    <w:rsid w:val="008835B3"/>
    <w:rsid w:val="00890DD7"/>
    <w:rsid w:val="00892167"/>
    <w:rsid w:val="00893104"/>
    <w:rsid w:val="008931EF"/>
    <w:rsid w:val="00893F04"/>
    <w:rsid w:val="008960FF"/>
    <w:rsid w:val="00896263"/>
    <w:rsid w:val="00897DF7"/>
    <w:rsid w:val="008A0B7A"/>
    <w:rsid w:val="008A6B32"/>
    <w:rsid w:val="008B5F98"/>
    <w:rsid w:val="008C16D9"/>
    <w:rsid w:val="008C44B8"/>
    <w:rsid w:val="008D2E3A"/>
    <w:rsid w:val="008D4170"/>
    <w:rsid w:val="008E3D34"/>
    <w:rsid w:val="008E4F7F"/>
    <w:rsid w:val="008E6546"/>
    <w:rsid w:val="008E73FC"/>
    <w:rsid w:val="009015A0"/>
    <w:rsid w:val="0090521A"/>
    <w:rsid w:val="009108A1"/>
    <w:rsid w:val="00910B6A"/>
    <w:rsid w:val="00911396"/>
    <w:rsid w:val="00913B77"/>
    <w:rsid w:val="0091507C"/>
    <w:rsid w:val="0091767F"/>
    <w:rsid w:val="00917D71"/>
    <w:rsid w:val="00921ECF"/>
    <w:rsid w:val="0093274E"/>
    <w:rsid w:val="009342E7"/>
    <w:rsid w:val="00941188"/>
    <w:rsid w:val="00942AE3"/>
    <w:rsid w:val="009456D0"/>
    <w:rsid w:val="00947876"/>
    <w:rsid w:val="00952F52"/>
    <w:rsid w:val="00953F95"/>
    <w:rsid w:val="00956E2B"/>
    <w:rsid w:val="00962637"/>
    <w:rsid w:val="0096317B"/>
    <w:rsid w:val="00963A38"/>
    <w:rsid w:val="009677F5"/>
    <w:rsid w:val="00967C8F"/>
    <w:rsid w:val="0098446D"/>
    <w:rsid w:val="009860B4"/>
    <w:rsid w:val="00986EBC"/>
    <w:rsid w:val="009879BC"/>
    <w:rsid w:val="00992C6C"/>
    <w:rsid w:val="0099428B"/>
    <w:rsid w:val="009958B0"/>
    <w:rsid w:val="00995A58"/>
    <w:rsid w:val="00995B81"/>
    <w:rsid w:val="009A0DCF"/>
    <w:rsid w:val="009A3951"/>
    <w:rsid w:val="009A3D87"/>
    <w:rsid w:val="009B21EF"/>
    <w:rsid w:val="009B271C"/>
    <w:rsid w:val="009B2FC6"/>
    <w:rsid w:val="009B4EE0"/>
    <w:rsid w:val="009C14BB"/>
    <w:rsid w:val="009C3236"/>
    <w:rsid w:val="009D294B"/>
    <w:rsid w:val="009D34D2"/>
    <w:rsid w:val="009D44FF"/>
    <w:rsid w:val="009D4C40"/>
    <w:rsid w:val="009E10C4"/>
    <w:rsid w:val="009E1940"/>
    <w:rsid w:val="009F6230"/>
    <w:rsid w:val="009F6E31"/>
    <w:rsid w:val="00A008A4"/>
    <w:rsid w:val="00A07C4C"/>
    <w:rsid w:val="00A13649"/>
    <w:rsid w:val="00A1731A"/>
    <w:rsid w:val="00A20EBE"/>
    <w:rsid w:val="00A250CC"/>
    <w:rsid w:val="00A27D45"/>
    <w:rsid w:val="00A3756A"/>
    <w:rsid w:val="00A505A4"/>
    <w:rsid w:val="00A50E82"/>
    <w:rsid w:val="00A53D36"/>
    <w:rsid w:val="00A57375"/>
    <w:rsid w:val="00A578AD"/>
    <w:rsid w:val="00A62AB7"/>
    <w:rsid w:val="00A62DD9"/>
    <w:rsid w:val="00A6324B"/>
    <w:rsid w:val="00A65CAB"/>
    <w:rsid w:val="00A66436"/>
    <w:rsid w:val="00A71E94"/>
    <w:rsid w:val="00A75EC6"/>
    <w:rsid w:val="00A76FF2"/>
    <w:rsid w:val="00A77F23"/>
    <w:rsid w:val="00A819F8"/>
    <w:rsid w:val="00A8753B"/>
    <w:rsid w:val="00A87C9C"/>
    <w:rsid w:val="00A90C74"/>
    <w:rsid w:val="00A9654E"/>
    <w:rsid w:val="00A9666E"/>
    <w:rsid w:val="00AA401D"/>
    <w:rsid w:val="00AA4E32"/>
    <w:rsid w:val="00AA5956"/>
    <w:rsid w:val="00AA7175"/>
    <w:rsid w:val="00AB0B70"/>
    <w:rsid w:val="00AB103D"/>
    <w:rsid w:val="00AB13DB"/>
    <w:rsid w:val="00AB2147"/>
    <w:rsid w:val="00AB6054"/>
    <w:rsid w:val="00AB7FB7"/>
    <w:rsid w:val="00AC1C75"/>
    <w:rsid w:val="00AC31DC"/>
    <w:rsid w:val="00AC63F0"/>
    <w:rsid w:val="00AD395F"/>
    <w:rsid w:val="00AE1DBC"/>
    <w:rsid w:val="00AE298D"/>
    <w:rsid w:val="00AF4510"/>
    <w:rsid w:val="00AF4ABC"/>
    <w:rsid w:val="00B03263"/>
    <w:rsid w:val="00B11913"/>
    <w:rsid w:val="00B13BBB"/>
    <w:rsid w:val="00B16EE9"/>
    <w:rsid w:val="00B218AF"/>
    <w:rsid w:val="00B21F97"/>
    <w:rsid w:val="00B228EB"/>
    <w:rsid w:val="00B22B61"/>
    <w:rsid w:val="00B2595B"/>
    <w:rsid w:val="00B25E21"/>
    <w:rsid w:val="00B26FA4"/>
    <w:rsid w:val="00B305BE"/>
    <w:rsid w:val="00B30ED2"/>
    <w:rsid w:val="00B331E7"/>
    <w:rsid w:val="00B3658A"/>
    <w:rsid w:val="00B47749"/>
    <w:rsid w:val="00B54449"/>
    <w:rsid w:val="00B57009"/>
    <w:rsid w:val="00B62D10"/>
    <w:rsid w:val="00B70A3E"/>
    <w:rsid w:val="00B82A0B"/>
    <w:rsid w:val="00B84BDD"/>
    <w:rsid w:val="00B84EE8"/>
    <w:rsid w:val="00B8705A"/>
    <w:rsid w:val="00B934E6"/>
    <w:rsid w:val="00B94A42"/>
    <w:rsid w:val="00B960DE"/>
    <w:rsid w:val="00BA0571"/>
    <w:rsid w:val="00BA1027"/>
    <w:rsid w:val="00BA613F"/>
    <w:rsid w:val="00BA767F"/>
    <w:rsid w:val="00BB1F3E"/>
    <w:rsid w:val="00BD00DE"/>
    <w:rsid w:val="00BD1801"/>
    <w:rsid w:val="00BD1CB1"/>
    <w:rsid w:val="00BE04E1"/>
    <w:rsid w:val="00BE1BE0"/>
    <w:rsid w:val="00BE1C3C"/>
    <w:rsid w:val="00BE40AE"/>
    <w:rsid w:val="00BE63E9"/>
    <w:rsid w:val="00BF38ED"/>
    <w:rsid w:val="00BF3929"/>
    <w:rsid w:val="00BF5C08"/>
    <w:rsid w:val="00BF67B2"/>
    <w:rsid w:val="00C00721"/>
    <w:rsid w:val="00C01E37"/>
    <w:rsid w:val="00C02FAD"/>
    <w:rsid w:val="00C04C60"/>
    <w:rsid w:val="00C107B4"/>
    <w:rsid w:val="00C115DB"/>
    <w:rsid w:val="00C12639"/>
    <w:rsid w:val="00C21862"/>
    <w:rsid w:val="00C22397"/>
    <w:rsid w:val="00C22DE9"/>
    <w:rsid w:val="00C23092"/>
    <w:rsid w:val="00C247EA"/>
    <w:rsid w:val="00C24E7F"/>
    <w:rsid w:val="00C262D9"/>
    <w:rsid w:val="00C3473A"/>
    <w:rsid w:val="00C368DC"/>
    <w:rsid w:val="00C4139E"/>
    <w:rsid w:val="00C41677"/>
    <w:rsid w:val="00C4465D"/>
    <w:rsid w:val="00C45380"/>
    <w:rsid w:val="00C4795F"/>
    <w:rsid w:val="00C5229A"/>
    <w:rsid w:val="00C56218"/>
    <w:rsid w:val="00C6404C"/>
    <w:rsid w:val="00C66D3A"/>
    <w:rsid w:val="00C6743B"/>
    <w:rsid w:val="00C7200B"/>
    <w:rsid w:val="00C90119"/>
    <w:rsid w:val="00C93F88"/>
    <w:rsid w:val="00CA0F09"/>
    <w:rsid w:val="00CA152F"/>
    <w:rsid w:val="00CA19C4"/>
    <w:rsid w:val="00CA3923"/>
    <w:rsid w:val="00CA7B7D"/>
    <w:rsid w:val="00CB0953"/>
    <w:rsid w:val="00CB2291"/>
    <w:rsid w:val="00CC2001"/>
    <w:rsid w:val="00CC5F9C"/>
    <w:rsid w:val="00CD34F3"/>
    <w:rsid w:val="00CD5496"/>
    <w:rsid w:val="00CD57AF"/>
    <w:rsid w:val="00CD58F9"/>
    <w:rsid w:val="00CE13F6"/>
    <w:rsid w:val="00CE458E"/>
    <w:rsid w:val="00CE5634"/>
    <w:rsid w:val="00CE6B31"/>
    <w:rsid w:val="00CE6DAA"/>
    <w:rsid w:val="00CE7236"/>
    <w:rsid w:val="00CF0EC5"/>
    <w:rsid w:val="00CF196E"/>
    <w:rsid w:val="00CF2C6D"/>
    <w:rsid w:val="00CF3A70"/>
    <w:rsid w:val="00CF3C01"/>
    <w:rsid w:val="00D043E2"/>
    <w:rsid w:val="00D06CFB"/>
    <w:rsid w:val="00D101D2"/>
    <w:rsid w:val="00D10374"/>
    <w:rsid w:val="00D11188"/>
    <w:rsid w:val="00D16905"/>
    <w:rsid w:val="00D1708C"/>
    <w:rsid w:val="00D227A0"/>
    <w:rsid w:val="00D367B6"/>
    <w:rsid w:val="00D37BBB"/>
    <w:rsid w:val="00D37E22"/>
    <w:rsid w:val="00D421D4"/>
    <w:rsid w:val="00D46352"/>
    <w:rsid w:val="00D50D25"/>
    <w:rsid w:val="00D50E20"/>
    <w:rsid w:val="00D5149E"/>
    <w:rsid w:val="00D51839"/>
    <w:rsid w:val="00D54390"/>
    <w:rsid w:val="00D60C84"/>
    <w:rsid w:val="00D62DE6"/>
    <w:rsid w:val="00D6368A"/>
    <w:rsid w:val="00D63C4B"/>
    <w:rsid w:val="00D65399"/>
    <w:rsid w:val="00D67FD5"/>
    <w:rsid w:val="00D703B5"/>
    <w:rsid w:val="00D8053C"/>
    <w:rsid w:val="00D81230"/>
    <w:rsid w:val="00D82D6C"/>
    <w:rsid w:val="00D86487"/>
    <w:rsid w:val="00D86A49"/>
    <w:rsid w:val="00D87A58"/>
    <w:rsid w:val="00D9425F"/>
    <w:rsid w:val="00D96B71"/>
    <w:rsid w:val="00DB1FBF"/>
    <w:rsid w:val="00DC0D20"/>
    <w:rsid w:val="00DC5923"/>
    <w:rsid w:val="00DD3709"/>
    <w:rsid w:val="00DD48B6"/>
    <w:rsid w:val="00DD6598"/>
    <w:rsid w:val="00DD7AD2"/>
    <w:rsid w:val="00DE005A"/>
    <w:rsid w:val="00DE1020"/>
    <w:rsid w:val="00DF1ECE"/>
    <w:rsid w:val="00DF36CC"/>
    <w:rsid w:val="00DF692D"/>
    <w:rsid w:val="00DF776D"/>
    <w:rsid w:val="00DF7DA9"/>
    <w:rsid w:val="00E02CB6"/>
    <w:rsid w:val="00E03CD3"/>
    <w:rsid w:val="00E10B18"/>
    <w:rsid w:val="00E1137E"/>
    <w:rsid w:val="00E141DA"/>
    <w:rsid w:val="00E2656F"/>
    <w:rsid w:val="00E271FC"/>
    <w:rsid w:val="00E34098"/>
    <w:rsid w:val="00E46F30"/>
    <w:rsid w:val="00E50351"/>
    <w:rsid w:val="00E55AA7"/>
    <w:rsid w:val="00E6183F"/>
    <w:rsid w:val="00E641D5"/>
    <w:rsid w:val="00E76209"/>
    <w:rsid w:val="00E80A1A"/>
    <w:rsid w:val="00EA02D1"/>
    <w:rsid w:val="00EA21B8"/>
    <w:rsid w:val="00EA5290"/>
    <w:rsid w:val="00EA7CBD"/>
    <w:rsid w:val="00EB097D"/>
    <w:rsid w:val="00EB24F7"/>
    <w:rsid w:val="00EB29A7"/>
    <w:rsid w:val="00EC012B"/>
    <w:rsid w:val="00EC65B6"/>
    <w:rsid w:val="00ED09D6"/>
    <w:rsid w:val="00ED157C"/>
    <w:rsid w:val="00ED5A4E"/>
    <w:rsid w:val="00EF227E"/>
    <w:rsid w:val="00EF2725"/>
    <w:rsid w:val="00EF2EB8"/>
    <w:rsid w:val="00EF5F2A"/>
    <w:rsid w:val="00EF622D"/>
    <w:rsid w:val="00F02D54"/>
    <w:rsid w:val="00F03C29"/>
    <w:rsid w:val="00F053B4"/>
    <w:rsid w:val="00F10CDE"/>
    <w:rsid w:val="00F1490D"/>
    <w:rsid w:val="00F14C53"/>
    <w:rsid w:val="00F14E0F"/>
    <w:rsid w:val="00F1509F"/>
    <w:rsid w:val="00F157F4"/>
    <w:rsid w:val="00F15A19"/>
    <w:rsid w:val="00F1699D"/>
    <w:rsid w:val="00F1768B"/>
    <w:rsid w:val="00F21CEA"/>
    <w:rsid w:val="00F2653C"/>
    <w:rsid w:val="00F2733F"/>
    <w:rsid w:val="00F27340"/>
    <w:rsid w:val="00F3284E"/>
    <w:rsid w:val="00F4178B"/>
    <w:rsid w:val="00F43C06"/>
    <w:rsid w:val="00F453DE"/>
    <w:rsid w:val="00F46805"/>
    <w:rsid w:val="00F46D36"/>
    <w:rsid w:val="00F47065"/>
    <w:rsid w:val="00F47E0B"/>
    <w:rsid w:val="00F51EA4"/>
    <w:rsid w:val="00F55553"/>
    <w:rsid w:val="00F56963"/>
    <w:rsid w:val="00F577FA"/>
    <w:rsid w:val="00F623C1"/>
    <w:rsid w:val="00F661B1"/>
    <w:rsid w:val="00F678C8"/>
    <w:rsid w:val="00F71752"/>
    <w:rsid w:val="00F71A3E"/>
    <w:rsid w:val="00F74EDF"/>
    <w:rsid w:val="00F76368"/>
    <w:rsid w:val="00F77D74"/>
    <w:rsid w:val="00F8075C"/>
    <w:rsid w:val="00F826D9"/>
    <w:rsid w:val="00F82EC8"/>
    <w:rsid w:val="00F846F9"/>
    <w:rsid w:val="00F85B67"/>
    <w:rsid w:val="00F86D1C"/>
    <w:rsid w:val="00F93412"/>
    <w:rsid w:val="00F94525"/>
    <w:rsid w:val="00FA0190"/>
    <w:rsid w:val="00FA1008"/>
    <w:rsid w:val="00FA7039"/>
    <w:rsid w:val="00FB0DDE"/>
    <w:rsid w:val="00FB2E2E"/>
    <w:rsid w:val="00FC45A1"/>
    <w:rsid w:val="00FC4FBE"/>
    <w:rsid w:val="00FC55F6"/>
    <w:rsid w:val="00FC7620"/>
    <w:rsid w:val="00FD2478"/>
    <w:rsid w:val="00FD349D"/>
    <w:rsid w:val="00FD434D"/>
    <w:rsid w:val="00FD4F7C"/>
    <w:rsid w:val="00FD5579"/>
    <w:rsid w:val="00FD7120"/>
    <w:rsid w:val="00FE11D5"/>
    <w:rsid w:val="00FE6795"/>
    <w:rsid w:val="00FF0973"/>
    <w:rsid w:val="00FF2D3A"/>
    <w:rsid w:val="00FF353E"/>
    <w:rsid w:val="00FF507C"/>
    <w:rsid w:val="00FF651B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789BF"/>
  <w15:chartTrackingRefBased/>
  <w15:docId w15:val="{13FBC2ED-AE18-4FE4-A404-ED66525E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262626" w:themeColor="text1" w:themeTint="D9"/>
        <w:sz w:val="19"/>
        <w:szCs w:val="19"/>
        <w:lang w:val="nl-NL" w:eastAsia="en-US" w:bidi="ar-SA"/>
      </w:rPr>
    </w:rPrDefault>
    <w:pPrDefault>
      <w:pPr>
        <w:spacing w:after="24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0" w:qFormat="1"/>
    <w:lsdException w:name="heading 2" w:semiHidden="1" w:uiPriority="0" w:qFormat="1"/>
    <w:lsdException w:name="heading 3" w:semiHidden="1" w:uiPriority="2" w:qFormat="1"/>
    <w:lsdException w:name="heading 4" w:semiHidden="1" w:qFormat="1"/>
    <w:lsdException w:name="heading 5" w:semiHidden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 w:uiPriority="0"/>
    <w:lsdException w:name="footer" w:semiHidden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qFormat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29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0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0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E005A"/>
    <w:pPr>
      <w:tabs>
        <w:tab w:val="left" w:pos="340"/>
        <w:tab w:val="left" w:pos="680"/>
        <w:tab w:val="left" w:pos="1021"/>
        <w:tab w:val="left" w:pos="1361"/>
      </w:tabs>
      <w:spacing w:after="0" w:line="240" w:lineRule="auto"/>
    </w:pPr>
  </w:style>
  <w:style w:type="paragraph" w:styleId="Kop1">
    <w:name w:val="heading 1"/>
    <w:basedOn w:val="Standaard"/>
    <w:next w:val="Standaard"/>
    <w:link w:val="Kop1Char"/>
    <w:uiPriority w:val="2"/>
    <w:semiHidden/>
    <w:qFormat/>
    <w:rsid w:val="00174F3D"/>
    <w:pPr>
      <w:keepNext/>
      <w:tabs>
        <w:tab w:val="clear" w:pos="680"/>
      </w:tabs>
      <w:outlineLvl w:val="0"/>
    </w:pPr>
    <w:rPr>
      <w:rFonts w:asciiTheme="minorHAnsi" w:eastAsiaTheme="majorEastAsia" w:hAnsiTheme="minorHAnsi" w:cstheme="majorBidi"/>
      <w:color w:val="auto"/>
      <w:sz w:val="48"/>
      <w:szCs w:val="32"/>
      <w:u w:color="808080"/>
    </w:rPr>
  </w:style>
  <w:style w:type="paragraph" w:styleId="Kop2">
    <w:name w:val="heading 2"/>
    <w:basedOn w:val="Standaard"/>
    <w:next w:val="Standaard"/>
    <w:link w:val="Kop2Char"/>
    <w:uiPriority w:val="2"/>
    <w:semiHidden/>
    <w:qFormat/>
    <w:rsid w:val="00174F3D"/>
    <w:pPr>
      <w:keepNext/>
      <w:tabs>
        <w:tab w:val="clear" w:pos="680"/>
      </w:tabs>
      <w:spacing w:before="480"/>
      <w:outlineLvl w:val="1"/>
    </w:pPr>
    <w:rPr>
      <w:rFonts w:asciiTheme="minorHAnsi" w:eastAsiaTheme="majorEastAsia" w:hAnsiTheme="minorHAnsi" w:cstheme="majorBidi"/>
      <w:color w:val="auto"/>
      <w:sz w:val="36"/>
      <w:szCs w:val="26"/>
      <w:u w:color="808080"/>
    </w:rPr>
  </w:style>
  <w:style w:type="paragraph" w:styleId="Kop3">
    <w:name w:val="heading 3"/>
    <w:basedOn w:val="Standaard"/>
    <w:next w:val="Standaard"/>
    <w:link w:val="Kop3Char"/>
    <w:uiPriority w:val="2"/>
    <w:semiHidden/>
    <w:qFormat/>
    <w:rsid w:val="00174F3D"/>
    <w:pPr>
      <w:keepNext/>
      <w:keepLines/>
      <w:tabs>
        <w:tab w:val="clear" w:pos="680"/>
      </w:tabs>
      <w:spacing w:before="40" w:after="360"/>
      <w:outlineLvl w:val="2"/>
    </w:pPr>
    <w:rPr>
      <w:rFonts w:asciiTheme="minorHAnsi" w:eastAsiaTheme="majorEastAsia" w:hAnsiTheme="minorHAnsi" w:cstheme="majorBidi"/>
      <w:color w:val="auto"/>
      <w:sz w:val="28"/>
      <w:szCs w:val="17"/>
      <w:u w:color="808080"/>
    </w:rPr>
  </w:style>
  <w:style w:type="paragraph" w:styleId="Kop4">
    <w:name w:val="heading 4"/>
    <w:basedOn w:val="Standaard"/>
    <w:link w:val="Kop4Char"/>
    <w:uiPriority w:val="99"/>
    <w:semiHidden/>
    <w:rsid w:val="005E6AC4"/>
    <w:pPr>
      <w:keepNext/>
      <w:numPr>
        <w:ilvl w:val="3"/>
        <w:numId w:val="3"/>
      </w:numPr>
      <w:outlineLvl w:val="3"/>
    </w:pPr>
    <w:rPr>
      <w:rFonts w:asciiTheme="majorHAnsi" w:hAnsiTheme="majorHAnsi"/>
      <w:b/>
      <w:bCs/>
      <w:szCs w:val="28"/>
    </w:rPr>
  </w:style>
  <w:style w:type="paragraph" w:styleId="Kop5">
    <w:name w:val="heading 5"/>
    <w:basedOn w:val="Standaard"/>
    <w:next w:val="Standaard"/>
    <w:link w:val="Kop5Char"/>
    <w:uiPriority w:val="99"/>
    <w:semiHidden/>
    <w:rsid w:val="005E6AC4"/>
    <w:pPr>
      <w:keepNext/>
      <w:numPr>
        <w:ilvl w:val="4"/>
        <w:numId w:val="3"/>
      </w:numPr>
      <w:spacing w:before="240"/>
      <w:outlineLvl w:val="4"/>
    </w:pPr>
    <w:rPr>
      <w:bCs/>
      <w:i/>
      <w:i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nummering">
    <w:name w:val="List Number"/>
    <w:basedOn w:val="Standaard"/>
    <w:link w:val="LijstnummeringChar"/>
    <w:uiPriority w:val="99"/>
    <w:semiHidden/>
    <w:rsid w:val="00A65CAB"/>
    <w:pPr>
      <w:numPr>
        <w:numId w:val="1"/>
      </w:numPr>
      <w:tabs>
        <w:tab w:val="clear" w:pos="360"/>
        <w:tab w:val="left" w:pos="425"/>
      </w:tabs>
      <w:ind w:left="425" w:hanging="425"/>
      <w:contextualSpacing/>
    </w:pPr>
  </w:style>
  <w:style w:type="paragraph" w:customStyle="1" w:styleId="Explanatorynotestitel">
    <w:name w:val="__Explanatory notes titel"/>
    <w:semiHidden/>
    <w:qFormat/>
    <w:rsid w:val="002C383F"/>
    <w:pPr>
      <w:keepNext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theme="minorHAnsi"/>
      <w:color w:val="18657C"/>
      <w:sz w:val="36"/>
      <w:szCs w:val="36"/>
      <w:lang w:val="en-US" w:eastAsia="nl-NL"/>
    </w:rPr>
  </w:style>
  <w:style w:type="paragraph" w:customStyle="1" w:styleId="Logo">
    <w:name w:val="__Logo"/>
    <w:semiHidden/>
    <w:qFormat/>
    <w:rsid w:val="002336A8"/>
    <w:pPr>
      <w:jc w:val="right"/>
    </w:pPr>
    <w:rPr>
      <w:noProof/>
      <w:color w:val="000000" w:themeColor="text1"/>
      <w:sz w:val="16"/>
      <w:szCs w:val="20"/>
      <w:lang w:eastAsia="nl-NL"/>
    </w:rPr>
  </w:style>
  <w:style w:type="paragraph" w:customStyle="1" w:styleId="ExplanatorynotesopsommingIIIIII">
    <w:name w:val="__Explanatory notes opsomming I II III"/>
    <w:semiHidden/>
    <w:qFormat/>
    <w:rsid w:val="00962637"/>
    <w:pPr>
      <w:widowControl w:val="0"/>
      <w:numPr>
        <w:numId w:val="9"/>
      </w:numPr>
      <w:overflowPunct w:val="0"/>
      <w:autoSpaceDE w:val="0"/>
      <w:autoSpaceDN w:val="0"/>
      <w:adjustRightInd w:val="0"/>
      <w:spacing w:after="0" w:line="240" w:lineRule="auto"/>
      <w:ind w:left="428"/>
      <w:textAlignment w:val="baseline"/>
    </w:pPr>
    <w:rPr>
      <w:rFonts w:eastAsia="Times New Roman" w:cstheme="minorHAnsi"/>
      <w:i/>
      <w:lang w:val="en-US" w:eastAsia="nl-NL"/>
    </w:rPr>
  </w:style>
  <w:style w:type="character" w:customStyle="1" w:styleId="Kop1Char">
    <w:name w:val="Kop 1 Char"/>
    <w:basedOn w:val="Standaardalinea-lettertype"/>
    <w:link w:val="Kop1"/>
    <w:uiPriority w:val="2"/>
    <w:semiHidden/>
    <w:rsid w:val="00460213"/>
    <w:rPr>
      <w:rFonts w:asciiTheme="minorHAnsi" w:eastAsiaTheme="majorEastAsia" w:hAnsiTheme="minorHAnsi" w:cstheme="majorBidi"/>
      <w:color w:val="auto"/>
      <w:sz w:val="48"/>
      <w:szCs w:val="32"/>
      <w:u w:color="808080"/>
    </w:rPr>
  </w:style>
  <w:style w:type="numbering" w:customStyle="1" w:styleId="Stijl1">
    <w:name w:val="Stijl1"/>
    <w:uiPriority w:val="99"/>
    <w:rsid w:val="00C01E37"/>
    <w:pPr>
      <w:numPr>
        <w:numId w:val="4"/>
      </w:numPr>
    </w:pPr>
  </w:style>
  <w:style w:type="numbering" w:customStyle="1" w:styleId="Stijl2">
    <w:name w:val="Stijl2"/>
    <w:uiPriority w:val="99"/>
    <w:rsid w:val="00530B64"/>
    <w:pPr>
      <w:numPr>
        <w:numId w:val="5"/>
      </w:numPr>
    </w:pPr>
  </w:style>
  <w:style w:type="numbering" w:customStyle="1" w:styleId="Stijl3">
    <w:name w:val="Stijl3"/>
    <w:uiPriority w:val="99"/>
    <w:rsid w:val="00F46D36"/>
    <w:pPr>
      <w:numPr>
        <w:numId w:val="6"/>
      </w:numPr>
    </w:pPr>
  </w:style>
  <w:style w:type="character" w:styleId="Tekstvantijdelijkeaanduiding">
    <w:name w:val="Placeholder Text"/>
    <w:basedOn w:val="Standaardalinea-lettertype"/>
    <w:uiPriority w:val="99"/>
    <w:semiHidden/>
    <w:rsid w:val="005C0C16"/>
    <w:rPr>
      <w:color w:val="808080"/>
    </w:rPr>
  </w:style>
  <w:style w:type="paragraph" w:customStyle="1" w:styleId="KopVraagcategorie">
    <w:name w:val="__Kop Vraagcategorie"/>
    <w:basedOn w:val="Kop1"/>
    <w:semiHidden/>
    <w:qFormat/>
    <w:rsid w:val="002B4A79"/>
    <w:pPr>
      <w:tabs>
        <w:tab w:val="clear" w:pos="340"/>
        <w:tab w:val="left" w:pos="426"/>
      </w:tabs>
      <w:spacing w:before="360"/>
    </w:pPr>
    <w:rPr>
      <w:rFonts w:ascii="Calibri" w:hAnsi="Calibri"/>
      <w:color w:val="008B9F"/>
      <w:sz w:val="36"/>
      <w:lang w:val="en-GB"/>
    </w:rPr>
  </w:style>
  <w:style w:type="paragraph" w:customStyle="1" w:styleId="ExplanatorynotesOpsomming">
    <w:name w:val="__Explanatory notes Opsomming"/>
    <w:basedOn w:val="Standaard"/>
    <w:qFormat/>
    <w:rsid w:val="00174F3D"/>
    <w:pPr>
      <w:widowControl w:val="0"/>
      <w:numPr>
        <w:numId w:val="2"/>
      </w:numPr>
      <w:tabs>
        <w:tab w:val="clear" w:pos="340"/>
        <w:tab w:val="clear" w:pos="680"/>
        <w:tab w:val="clear" w:pos="1021"/>
        <w:tab w:val="clear" w:pos="1361"/>
      </w:tabs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 w:cstheme="minorHAnsi"/>
      <w:color w:val="18657C"/>
      <w:sz w:val="18"/>
      <w:szCs w:val="17"/>
      <w:lang w:val="en-GB" w:eastAsia="nl-NL"/>
    </w:rPr>
  </w:style>
  <w:style w:type="character" w:customStyle="1" w:styleId="LijstnummeringChar">
    <w:name w:val="Lijstnummering Char"/>
    <w:basedOn w:val="Standaardalinea-lettertype"/>
    <w:link w:val="Lijstnummering"/>
    <w:uiPriority w:val="99"/>
    <w:semiHidden/>
    <w:rsid w:val="00174F3D"/>
  </w:style>
  <w:style w:type="paragraph" w:styleId="Bloktekst">
    <w:name w:val="Block Text"/>
    <w:basedOn w:val="Standaard"/>
    <w:uiPriority w:val="99"/>
    <w:semiHidden/>
    <w:rsid w:val="002C383F"/>
    <w:pPr>
      <w:pBdr>
        <w:top w:val="single" w:sz="2" w:space="10" w:color="18657C"/>
        <w:left w:val="single" w:sz="2" w:space="10" w:color="18657C"/>
        <w:bottom w:val="single" w:sz="2" w:space="10" w:color="18657C"/>
        <w:right w:val="single" w:sz="2" w:space="10" w:color="18657C"/>
      </w:pBdr>
      <w:ind w:left="1152" w:right="1152"/>
    </w:pPr>
    <w:rPr>
      <w:rFonts w:eastAsiaTheme="minorEastAsia"/>
      <w:i/>
      <w:iCs/>
      <w:color w:val="18657C"/>
    </w:rPr>
  </w:style>
  <w:style w:type="paragraph" w:styleId="Bronvermelding">
    <w:name w:val="table of authorities"/>
    <w:basedOn w:val="Standaard"/>
    <w:next w:val="Standaard"/>
    <w:uiPriority w:val="99"/>
    <w:semiHidden/>
    <w:rsid w:val="005E6AC4"/>
    <w:pPr>
      <w:ind w:left="200" w:hanging="200"/>
    </w:pPr>
  </w:style>
  <w:style w:type="paragraph" w:styleId="Duidelijkcitaat">
    <w:name w:val="Intense Quote"/>
    <w:basedOn w:val="Standaard"/>
    <w:next w:val="Standaard"/>
    <w:link w:val="DuidelijkcitaatChar"/>
    <w:uiPriority w:val="99"/>
    <w:semiHidden/>
    <w:qFormat/>
    <w:rsid w:val="005E6AC4"/>
    <w:pPr>
      <w:pBdr>
        <w:top w:val="single" w:sz="4" w:space="10" w:color="18657C"/>
        <w:bottom w:val="single" w:sz="4" w:space="10" w:color="18657C"/>
      </w:pBdr>
      <w:spacing w:before="360" w:after="360"/>
      <w:ind w:left="864" w:right="864"/>
      <w:jc w:val="center"/>
    </w:pPr>
    <w:rPr>
      <w:i/>
      <w:iCs/>
      <w:color w:val="18657C"/>
    </w:rPr>
  </w:style>
  <w:style w:type="character" w:customStyle="1" w:styleId="DuidelijkcitaatChar">
    <w:name w:val="Duidelijk citaat Char"/>
    <w:basedOn w:val="Standaardalinea-lettertype"/>
    <w:link w:val="Duidelijkcitaat"/>
    <w:uiPriority w:val="99"/>
    <w:semiHidden/>
    <w:rsid w:val="00174F3D"/>
    <w:rPr>
      <w:i/>
      <w:iCs/>
      <w:color w:val="18657C"/>
    </w:rPr>
  </w:style>
  <w:style w:type="character" w:styleId="Eindnootmarkering">
    <w:name w:val="endnote reference"/>
    <w:uiPriority w:val="99"/>
    <w:semiHidden/>
    <w:rsid w:val="005E6AC4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rsid w:val="005E6AC4"/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174F3D"/>
  </w:style>
  <w:style w:type="paragraph" w:styleId="Geenafstand">
    <w:name w:val="No Spacing"/>
    <w:link w:val="GeenafstandChar"/>
    <w:uiPriority w:val="99"/>
    <w:semiHidden/>
    <w:qFormat/>
    <w:rsid w:val="00E2656F"/>
    <w:pPr>
      <w:spacing w:after="0" w:line="240" w:lineRule="auto"/>
      <w:ind w:left="680"/>
    </w:pPr>
    <w:rPr>
      <w:rFonts w:eastAsiaTheme="minorEastAsia"/>
      <w:szCs w:val="20"/>
      <w:lang w:val="en-US" w:eastAsia="ja-JP"/>
    </w:rPr>
  </w:style>
  <w:style w:type="character" w:customStyle="1" w:styleId="GeenafstandChar">
    <w:name w:val="Geen afstand Char"/>
    <w:basedOn w:val="Standaardalinea-lettertype"/>
    <w:link w:val="Geenafstand"/>
    <w:uiPriority w:val="99"/>
    <w:semiHidden/>
    <w:rsid w:val="00174F3D"/>
    <w:rPr>
      <w:rFonts w:eastAsiaTheme="minorEastAsia"/>
      <w:szCs w:val="20"/>
      <w:lang w:val="en-US" w:eastAsia="ja-JP"/>
    </w:rPr>
  </w:style>
  <w:style w:type="table" w:styleId="Gemiddeldearcering1-accent1">
    <w:name w:val="Medium Shading 1 Accent 1"/>
    <w:basedOn w:val="Standaardtabel"/>
    <w:uiPriority w:val="63"/>
    <w:rsid w:val="005E6AC4"/>
    <w:pPr>
      <w:spacing w:after="0" w:line="240" w:lineRule="auto"/>
    </w:pPr>
    <w:rPr>
      <w:color w:val="44546A" w:themeColor="text2"/>
      <w:sz w:val="20"/>
      <w:szCs w:val="20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jstalinea">
    <w:name w:val="List Paragraph"/>
    <w:basedOn w:val="Standaard"/>
    <w:uiPriority w:val="99"/>
    <w:qFormat/>
    <w:rsid w:val="002A5073"/>
    <w:pPr>
      <w:ind w:left="284"/>
      <w:contextualSpacing/>
    </w:pPr>
  </w:style>
  <w:style w:type="table" w:styleId="Gemiddeldelijst1-accent4">
    <w:name w:val="Medium List 1 Accent 4"/>
    <w:basedOn w:val="Standaardtabel"/>
    <w:uiPriority w:val="65"/>
    <w:rsid w:val="005E6AC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character" w:styleId="GevolgdeHyperlink">
    <w:name w:val="FollowedHyperlink"/>
    <w:basedOn w:val="Standaardalinea-lettertype"/>
    <w:uiPriority w:val="99"/>
    <w:semiHidden/>
    <w:rsid w:val="005E6AC4"/>
    <w:rPr>
      <w:color w:val="008B9F"/>
      <w:u w:val="single"/>
    </w:rPr>
  </w:style>
  <w:style w:type="character" w:styleId="Hyperlink">
    <w:name w:val="Hyperlink"/>
    <w:basedOn w:val="GevolgdeHyperlink"/>
    <w:uiPriority w:val="99"/>
    <w:qFormat/>
    <w:rsid w:val="00FF507C"/>
    <w:rPr>
      <w:color w:val="auto"/>
      <w:u w:val="single" w:color="18657C"/>
    </w:rPr>
  </w:style>
  <w:style w:type="paragraph" w:styleId="Index1">
    <w:name w:val="index 1"/>
    <w:basedOn w:val="Standaard"/>
    <w:next w:val="Standaard"/>
    <w:autoRedefine/>
    <w:uiPriority w:val="99"/>
    <w:semiHidden/>
    <w:rsid w:val="005E6AC4"/>
    <w:pPr>
      <w:ind w:left="200" w:hanging="200"/>
    </w:pPr>
  </w:style>
  <w:style w:type="paragraph" w:styleId="Index2">
    <w:name w:val="index 2"/>
    <w:basedOn w:val="Standaard"/>
    <w:next w:val="Standaard"/>
    <w:autoRedefine/>
    <w:uiPriority w:val="99"/>
    <w:semiHidden/>
    <w:rsid w:val="005E6AC4"/>
    <w:pPr>
      <w:ind w:left="400" w:hanging="200"/>
    </w:pPr>
  </w:style>
  <w:style w:type="paragraph" w:styleId="Index3">
    <w:name w:val="index 3"/>
    <w:basedOn w:val="Standaard"/>
    <w:next w:val="Standaard"/>
    <w:autoRedefine/>
    <w:uiPriority w:val="99"/>
    <w:semiHidden/>
    <w:rsid w:val="005E6AC4"/>
    <w:pPr>
      <w:ind w:left="600" w:hanging="200"/>
    </w:pPr>
  </w:style>
  <w:style w:type="paragraph" w:styleId="Index4">
    <w:name w:val="index 4"/>
    <w:basedOn w:val="Standaard"/>
    <w:next w:val="Standaard"/>
    <w:autoRedefine/>
    <w:uiPriority w:val="99"/>
    <w:semiHidden/>
    <w:rsid w:val="005E6AC4"/>
    <w:pPr>
      <w:ind w:left="800" w:hanging="200"/>
    </w:pPr>
  </w:style>
  <w:style w:type="paragraph" w:styleId="Index5">
    <w:name w:val="index 5"/>
    <w:basedOn w:val="Standaard"/>
    <w:next w:val="Standaard"/>
    <w:autoRedefine/>
    <w:uiPriority w:val="99"/>
    <w:semiHidden/>
    <w:rsid w:val="005E6AC4"/>
    <w:pPr>
      <w:ind w:left="1000" w:hanging="200"/>
    </w:pPr>
  </w:style>
  <w:style w:type="paragraph" w:styleId="Index6">
    <w:name w:val="index 6"/>
    <w:basedOn w:val="Standaard"/>
    <w:next w:val="Standaard"/>
    <w:autoRedefine/>
    <w:uiPriority w:val="99"/>
    <w:semiHidden/>
    <w:rsid w:val="005E6AC4"/>
    <w:pPr>
      <w:ind w:left="1200" w:hanging="200"/>
    </w:pPr>
  </w:style>
  <w:style w:type="paragraph" w:styleId="Index7">
    <w:name w:val="index 7"/>
    <w:basedOn w:val="Standaard"/>
    <w:next w:val="Standaard"/>
    <w:autoRedefine/>
    <w:uiPriority w:val="99"/>
    <w:semiHidden/>
    <w:rsid w:val="005E6AC4"/>
    <w:pPr>
      <w:ind w:left="1400" w:hanging="200"/>
    </w:pPr>
  </w:style>
  <w:style w:type="paragraph" w:styleId="Index8">
    <w:name w:val="index 8"/>
    <w:basedOn w:val="Standaard"/>
    <w:next w:val="Standaard"/>
    <w:autoRedefine/>
    <w:uiPriority w:val="99"/>
    <w:semiHidden/>
    <w:rsid w:val="005E6AC4"/>
    <w:pPr>
      <w:ind w:left="1600" w:hanging="200"/>
    </w:pPr>
  </w:style>
  <w:style w:type="paragraph" w:styleId="Index9">
    <w:name w:val="index 9"/>
    <w:basedOn w:val="Standaard"/>
    <w:next w:val="Standaard"/>
    <w:autoRedefine/>
    <w:uiPriority w:val="99"/>
    <w:semiHidden/>
    <w:rsid w:val="005E6AC4"/>
    <w:pPr>
      <w:ind w:left="1800" w:hanging="200"/>
    </w:pPr>
  </w:style>
  <w:style w:type="paragraph" w:styleId="Indexkop">
    <w:name w:val="index heading"/>
    <w:basedOn w:val="Standaard"/>
    <w:next w:val="Index1"/>
    <w:uiPriority w:val="99"/>
    <w:semiHidden/>
    <w:rsid w:val="005E6AC4"/>
    <w:rPr>
      <w:rFonts w:cs="Arial"/>
      <w:b/>
      <w:bCs/>
    </w:rPr>
  </w:style>
  <w:style w:type="paragraph" w:styleId="Inhopg3">
    <w:name w:val="toc 3"/>
    <w:basedOn w:val="Standaard"/>
    <w:next w:val="Standaard"/>
    <w:autoRedefine/>
    <w:uiPriority w:val="39"/>
    <w:semiHidden/>
    <w:qFormat/>
    <w:rsid w:val="004164FF"/>
    <w:pPr>
      <w:tabs>
        <w:tab w:val="left" w:pos="2127"/>
        <w:tab w:val="right" w:leader="dot" w:pos="9061"/>
      </w:tabs>
      <w:ind w:left="1560"/>
    </w:pPr>
    <w:rPr>
      <w:sz w:val="16"/>
    </w:rPr>
  </w:style>
  <w:style w:type="paragraph" w:styleId="Inhopg4">
    <w:name w:val="toc 4"/>
    <w:basedOn w:val="Standaard"/>
    <w:next w:val="Standaard"/>
    <w:autoRedefine/>
    <w:uiPriority w:val="99"/>
    <w:semiHidden/>
    <w:rsid w:val="005E6AC4"/>
    <w:pPr>
      <w:ind w:left="601"/>
    </w:pPr>
  </w:style>
  <w:style w:type="paragraph" w:styleId="Inhopg5">
    <w:name w:val="toc 5"/>
    <w:basedOn w:val="Standaard"/>
    <w:next w:val="Standaard"/>
    <w:autoRedefine/>
    <w:uiPriority w:val="99"/>
    <w:semiHidden/>
    <w:rsid w:val="005E6AC4"/>
    <w:pPr>
      <w:ind w:left="799"/>
    </w:pPr>
  </w:style>
  <w:style w:type="paragraph" w:styleId="Inhopg6">
    <w:name w:val="toc 6"/>
    <w:basedOn w:val="Standaard"/>
    <w:next w:val="Standaard"/>
    <w:autoRedefine/>
    <w:uiPriority w:val="99"/>
    <w:semiHidden/>
    <w:rsid w:val="005E6AC4"/>
    <w:pPr>
      <w:ind w:left="998"/>
    </w:pPr>
  </w:style>
  <w:style w:type="paragraph" w:styleId="Inhopg7">
    <w:name w:val="toc 7"/>
    <w:basedOn w:val="Standaard"/>
    <w:next w:val="Standaard"/>
    <w:autoRedefine/>
    <w:uiPriority w:val="99"/>
    <w:semiHidden/>
    <w:rsid w:val="005E6AC4"/>
    <w:pPr>
      <w:ind w:left="1202"/>
    </w:pPr>
  </w:style>
  <w:style w:type="paragraph" w:styleId="Inhopg8">
    <w:name w:val="toc 8"/>
    <w:basedOn w:val="Standaard"/>
    <w:next w:val="Standaard"/>
    <w:autoRedefine/>
    <w:uiPriority w:val="99"/>
    <w:semiHidden/>
    <w:rsid w:val="005E6AC4"/>
    <w:pPr>
      <w:ind w:left="1400"/>
    </w:pPr>
  </w:style>
  <w:style w:type="paragraph" w:styleId="Inhopg9">
    <w:name w:val="toc 9"/>
    <w:basedOn w:val="Standaard"/>
    <w:next w:val="Standaard"/>
    <w:autoRedefine/>
    <w:uiPriority w:val="99"/>
    <w:semiHidden/>
    <w:rsid w:val="005E6AC4"/>
    <w:pPr>
      <w:ind w:left="1599"/>
    </w:pPr>
  </w:style>
  <w:style w:type="character" w:styleId="Intensievebenadrukking">
    <w:name w:val="Intense Emphasis"/>
    <w:basedOn w:val="Standaardalinea-lettertype"/>
    <w:uiPriority w:val="99"/>
    <w:semiHidden/>
    <w:qFormat/>
    <w:rsid w:val="005E6AC4"/>
    <w:rPr>
      <w:i/>
      <w:iCs/>
      <w:color w:val="18657C"/>
    </w:rPr>
  </w:style>
  <w:style w:type="character" w:styleId="Intensieveverwijzing">
    <w:name w:val="Intense Reference"/>
    <w:basedOn w:val="Standaardalinea-lettertype"/>
    <w:uiPriority w:val="99"/>
    <w:semiHidden/>
    <w:qFormat/>
    <w:rsid w:val="005E6AC4"/>
    <w:rPr>
      <w:b/>
      <w:bCs/>
      <w:smallCaps/>
      <w:color w:val="18657C"/>
      <w:spacing w:val="5"/>
    </w:rPr>
  </w:style>
  <w:style w:type="character" w:customStyle="1" w:styleId="Kop3Char">
    <w:name w:val="Kop 3 Char"/>
    <w:basedOn w:val="Standaardalinea-lettertype"/>
    <w:link w:val="Kop3"/>
    <w:uiPriority w:val="2"/>
    <w:semiHidden/>
    <w:rsid w:val="00460213"/>
    <w:rPr>
      <w:rFonts w:asciiTheme="minorHAnsi" w:eastAsiaTheme="majorEastAsia" w:hAnsiTheme="minorHAnsi" w:cstheme="majorBidi"/>
      <w:color w:val="auto"/>
      <w:sz w:val="28"/>
      <w:szCs w:val="17"/>
      <w:u w:color="808080"/>
    </w:rPr>
  </w:style>
  <w:style w:type="character" w:customStyle="1" w:styleId="Kop2Char">
    <w:name w:val="Kop 2 Char"/>
    <w:basedOn w:val="Standaardalinea-lettertype"/>
    <w:link w:val="Kop2"/>
    <w:uiPriority w:val="2"/>
    <w:semiHidden/>
    <w:rsid w:val="00460213"/>
    <w:rPr>
      <w:rFonts w:asciiTheme="minorHAnsi" w:eastAsiaTheme="majorEastAsia" w:hAnsiTheme="minorHAnsi" w:cstheme="majorBidi"/>
      <w:color w:val="auto"/>
      <w:sz w:val="36"/>
      <w:szCs w:val="26"/>
      <w:u w:color="808080"/>
    </w:rPr>
  </w:style>
  <w:style w:type="character" w:customStyle="1" w:styleId="Kop4Char">
    <w:name w:val="Kop 4 Char"/>
    <w:basedOn w:val="Standaardalinea-lettertype"/>
    <w:link w:val="Kop4"/>
    <w:uiPriority w:val="99"/>
    <w:semiHidden/>
    <w:rsid w:val="00174F3D"/>
    <w:rPr>
      <w:rFonts w:asciiTheme="majorHAnsi" w:hAnsiTheme="majorHAnsi"/>
      <w:b/>
      <w:bCs/>
      <w:szCs w:val="28"/>
    </w:rPr>
  </w:style>
  <w:style w:type="character" w:customStyle="1" w:styleId="Kop5Char">
    <w:name w:val="Kop 5 Char"/>
    <w:basedOn w:val="Standaardalinea-lettertype"/>
    <w:link w:val="Kop5"/>
    <w:uiPriority w:val="99"/>
    <w:semiHidden/>
    <w:rsid w:val="00174F3D"/>
    <w:rPr>
      <w:bCs/>
      <w:i/>
      <w:iCs/>
      <w:szCs w:val="26"/>
    </w:rPr>
  </w:style>
  <w:style w:type="numbering" w:customStyle="1" w:styleId="Stijl4">
    <w:name w:val="Stijl4"/>
    <w:uiPriority w:val="99"/>
    <w:rsid w:val="004A447D"/>
    <w:pPr>
      <w:numPr>
        <w:numId w:val="7"/>
      </w:numPr>
    </w:pPr>
  </w:style>
  <w:style w:type="table" w:styleId="Lichtraster-accent4">
    <w:name w:val="Light Grid Accent 4"/>
    <w:basedOn w:val="Standaardtabel"/>
    <w:uiPriority w:val="62"/>
    <w:rsid w:val="005E6AC4"/>
    <w:pPr>
      <w:spacing w:after="0" w:line="240" w:lineRule="auto"/>
    </w:pPr>
    <w:rPr>
      <w:color w:val="44546A" w:themeColor="text2"/>
      <w:sz w:val="20"/>
      <w:szCs w:val="20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chtearcering-accent2">
    <w:name w:val="Light Shading Accent 2"/>
    <w:basedOn w:val="Standaardtabel"/>
    <w:uiPriority w:val="60"/>
    <w:rsid w:val="005E6AC4"/>
    <w:pPr>
      <w:spacing w:after="0" w:line="240" w:lineRule="auto"/>
    </w:pPr>
    <w:rPr>
      <w:color w:val="C45911" w:themeColor="accent2" w:themeShade="BF"/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Lijstmetafbeeldingen">
    <w:name w:val="table of figures"/>
    <w:basedOn w:val="Standaard"/>
    <w:next w:val="Standaard"/>
    <w:uiPriority w:val="99"/>
    <w:semiHidden/>
    <w:rsid w:val="005E6AC4"/>
  </w:style>
  <w:style w:type="paragraph" w:styleId="Lijstnummering3">
    <w:name w:val="List Number 3"/>
    <w:basedOn w:val="Standaard"/>
    <w:uiPriority w:val="99"/>
    <w:semiHidden/>
    <w:rsid w:val="005E6AC4"/>
  </w:style>
  <w:style w:type="paragraph" w:styleId="Macrotekst">
    <w:name w:val="macro"/>
    <w:link w:val="MacrotekstChar"/>
    <w:uiPriority w:val="99"/>
    <w:semiHidden/>
    <w:rsid w:val="005E6A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jc w:val="both"/>
    </w:pPr>
    <w:rPr>
      <w:rFonts w:ascii="Courier New" w:hAnsi="Courier New" w:cs="Courier New"/>
      <w:color w:val="44546A" w:themeColor="text2"/>
      <w:sz w:val="20"/>
      <w:szCs w:val="20"/>
      <w:lang w:eastAsia="nl-NL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174F3D"/>
    <w:rPr>
      <w:rFonts w:ascii="Courier New" w:hAnsi="Courier New" w:cs="Courier New"/>
      <w:color w:val="44546A" w:themeColor="text2"/>
      <w:sz w:val="20"/>
      <w:szCs w:val="20"/>
      <w:lang w:eastAsia="nl-NL"/>
    </w:rPr>
  </w:style>
  <w:style w:type="paragraph" w:styleId="Normaalweb">
    <w:name w:val="Normal (Web)"/>
    <w:basedOn w:val="Standaard"/>
    <w:link w:val="NormaalwebChar"/>
    <w:uiPriority w:val="99"/>
    <w:semiHidden/>
    <w:rsid w:val="005E6AC4"/>
    <w:pPr>
      <w:spacing w:before="100" w:beforeAutospacing="1" w:after="100" w:afterAutospacing="1"/>
    </w:pPr>
    <w:rPr>
      <w:sz w:val="18"/>
      <w:szCs w:val="24"/>
    </w:rPr>
  </w:style>
  <w:style w:type="character" w:customStyle="1" w:styleId="NormaalwebChar">
    <w:name w:val="Normaal (web) Char"/>
    <w:basedOn w:val="Standaardalinea-lettertype"/>
    <w:link w:val="Normaalweb"/>
    <w:uiPriority w:val="99"/>
    <w:semiHidden/>
    <w:rsid w:val="00174F3D"/>
    <w:rPr>
      <w:sz w:val="18"/>
      <w:szCs w:val="24"/>
    </w:rPr>
  </w:style>
  <w:style w:type="paragraph" w:styleId="Tekstopmerking">
    <w:name w:val="annotation text"/>
    <w:basedOn w:val="Standaard"/>
    <w:link w:val="TekstopmerkingChar"/>
    <w:uiPriority w:val="99"/>
    <w:semiHidden/>
    <w:rsid w:val="005E6AC4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74F3D"/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5E6AC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74F3D"/>
    <w:rPr>
      <w:b/>
      <w:bCs/>
    </w:rPr>
  </w:style>
  <w:style w:type="character" w:styleId="Paginanummer">
    <w:name w:val="page number"/>
    <w:basedOn w:val="Standaardalinea-lettertype"/>
    <w:uiPriority w:val="99"/>
    <w:semiHidden/>
    <w:rsid w:val="005E6AC4"/>
  </w:style>
  <w:style w:type="paragraph" w:customStyle="1" w:styleId="Referentie">
    <w:name w:val="Referentie"/>
    <w:basedOn w:val="Standaard"/>
    <w:uiPriority w:val="2"/>
    <w:semiHidden/>
    <w:rsid w:val="005E6AC4"/>
    <w:pPr>
      <w:spacing w:line="300" w:lineRule="exact"/>
    </w:pPr>
    <w:rPr>
      <w:noProof/>
      <w:sz w:val="18"/>
    </w:rPr>
  </w:style>
  <w:style w:type="table" w:styleId="Tabelraster">
    <w:name w:val="Table Grid"/>
    <w:basedOn w:val="Standaardtabel"/>
    <w:uiPriority w:val="39"/>
    <w:rsid w:val="005E6AC4"/>
    <w:pPr>
      <w:spacing w:after="0" w:line="240" w:lineRule="auto"/>
    </w:pPr>
    <w:rPr>
      <w:color w:val="44546A" w:themeColor="text2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Verwijzingopmerking">
    <w:name w:val="annotation reference"/>
    <w:uiPriority w:val="99"/>
    <w:semiHidden/>
    <w:rsid w:val="005E6AC4"/>
    <w:rPr>
      <w:sz w:val="16"/>
      <w:szCs w:val="16"/>
    </w:rPr>
  </w:style>
  <w:style w:type="paragraph" w:styleId="Voettekst">
    <w:name w:val="footer"/>
    <w:aliases w:val="Paginanummering"/>
    <w:basedOn w:val="Standaard"/>
    <w:link w:val="VoettekstChar"/>
    <w:uiPriority w:val="99"/>
    <w:semiHidden/>
    <w:rsid w:val="004958DA"/>
    <w:pPr>
      <w:tabs>
        <w:tab w:val="center" w:pos="4703"/>
        <w:tab w:val="right" w:pos="9406"/>
      </w:tabs>
      <w:jc w:val="center"/>
    </w:pPr>
    <w:rPr>
      <w:sz w:val="16"/>
    </w:rPr>
  </w:style>
  <w:style w:type="character" w:customStyle="1" w:styleId="VoettekstChar">
    <w:name w:val="Voettekst Char"/>
    <w:aliases w:val="Paginanummering Char"/>
    <w:basedOn w:val="Standaardalinea-lettertype"/>
    <w:link w:val="Voettekst"/>
    <w:uiPriority w:val="99"/>
    <w:semiHidden/>
    <w:rsid w:val="00174F3D"/>
    <w:rPr>
      <w:sz w:val="16"/>
    </w:rPr>
  </w:style>
  <w:style w:type="paragraph" w:customStyle="1" w:styleId="Vraag">
    <w:name w:val="__Vraag"/>
    <w:next w:val="Standaard"/>
    <w:semiHidden/>
    <w:rsid w:val="002B4A79"/>
    <w:pPr>
      <w:keepNext/>
      <w:tabs>
        <w:tab w:val="left" w:pos="426"/>
      </w:tabs>
      <w:spacing w:before="360" w:after="120"/>
      <w:outlineLvl w:val="1"/>
    </w:pPr>
    <w:rPr>
      <w:rFonts w:eastAsia="Times New Roman" w:cstheme="majorBidi"/>
      <w:color w:val="008B9F"/>
      <w:sz w:val="26"/>
      <w:szCs w:val="17"/>
      <w:u w:color="808080"/>
      <w:lang w:val="en-GB" w:eastAsia="nl-NL"/>
    </w:rPr>
  </w:style>
  <w:style w:type="paragraph" w:styleId="Ballontekst">
    <w:name w:val="Balloon Text"/>
    <w:basedOn w:val="Standaard"/>
    <w:link w:val="BallontekstChar"/>
    <w:uiPriority w:val="99"/>
    <w:semiHidden/>
    <w:rsid w:val="008E6546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74F3D"/>
    <w:rPr>
      <w:rFonts w:ascii="Segoe UI" w:hAnsi="Segoe UI" w:cs="Segoe UI"/>
      <w:sz w:val="18"/>
      <w:szCs w:val="18"/>
    </w:rPr>
  </w:style>
  <w:style w:type="paragraph" w:styleId="Koptekst">
    <w:name w:val="header"/>
    <w:basedOn w:val="Standaard"/>
    <w:link w:val="KoptekstChar"/>
    <w:rsid w:val="009A0DC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rsid w:val="00174F3D"/>
  </w:style>
  <w:style w:type="paragraph" w:customStyle="1" w:styleId="TabelBody">
    <w:name w:val="__Tabel Body"/>
    <w:basedOn w:val="Standaard"/>
    <w:link w:val="TabelBodyChar"/>
    <w:semiHidden/>
    <w:qFormat/>
    <w:rsid w:val="00174F3D"/>
    <w:pPr>
      <w:keepLines/>
      <w:widowControl w:val="0"/>
      <w:tabs>
        <w:tab w:val="clear" w:pos="340"/>
        <w:tab w:val="clear" w:pos="680"/>
        <w:tab w:val="clear" w:pos="1021"/>
        <w:tab w:val="clear" w:pos="1361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eastAsia="Times New Roman" w:cstheme="minorHAnsi"/>
      <w:color w:val="000000" w:themeColor="text1"/>
      <w:lang w:val="en-US" w:eastAsia="nl-NL"/>
    </w:rPr>
  </w:style>
  <w:style w:type="character" w:customStyle="1" w:styleId="TabelBodyChar">
    <w:name w:val="__Tabel Body Char"/>
    <w:basedOn w:val="Standaardalinea-lettertype"/>
    <w:link w:val="TabelBody"/>
    <w:semiHidden/>
    <w:rsid w:val="00174F3D"/>
    <w:rPr>
      <w:rFonts w:eastAsia="Times New Roman" w:cstheme="minorHAnsi"/>
      <w:color w:val="000000" w:themeColor="text1"/>
      <w:lang w:val="en-US" w:eastAsia="nl-NL"/>
    </w:rPr>
  </w:style>
  <w:style w:type="paragraph" w:customStyle="1" w:styleId="TabelOnderschrift">
    <w:name w:val="Tabel_Onderschrift"/>
    <w:basedOn w:val="TabelBody"/>
    <w:semiHidden/>
    <w:qFormat/>
    <w:rsid w:val="00A76FF2"/>
    <w:rPr>
      <w:color w:val="262626" w:themeColor="text1" w:themeTint="D9"/>
      <w:sz w:val="16"/>
    </w:rPr>
  </w:style>
  <w:style w:type="table" w:customStyle="1" w:styleId="Tabelraster1">
    <w:name w:val="Tabelraster1"/>
    <w:basedOn w:val="Standaardtabel"/>
    <w:next w:val="Tabelraster"/>
    <w:rsid w:val="002C383F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lang w:val="en-GB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Koppen">
    <w:name w:val="__Tabel Koppen"/>
    <w:basedOn w:val="TabelBody"/>
    <w:semiHidden/>
    <w:qFormat/>
    <w:rsid w:val="00E34098"/>
    <w:pPr>
      <w:keepNext/>
      <w:keepLines w:val="0"/>
      <w:widowControl/>
      <w:spacing w:before="0" w:after="0"/>
    </w:pPr>
    <w:rPr>
      <w:color w:val="404040" w:themeColor="text1" w:themeTint="BF"/>
      <w:lang w:val="en-GB"/>
    </w:rPr>
  </w:style>
  <w:style w:type="paragraph" w:customStyle="1" w:styleId="Koptekstprogrammatitel">
    <w:name w:val="__Koptekst programma titel"/>
    <w:semiHidden/>
    <w:qFormat/>
    <w:rsid w:val="00F1699D"/>
    <w:pPr>
      <w:spacing w:before="360"/>
    </w:pPr>
    <w:rPr>
      <w:color w:val="008B9F"/>
      <w:sz w:val="36"/>
      <w:lang w:val="en-GB"/>
    </w:rPr>
  </w:style>
  <w:style w:type="paragraph" w:customStyle="1" w:styleId="Koptekstformuliertitel">
    <w:name w:val="__Koptekst formulier titel"/>
    <w:basedOn w:val="Koptekstprogrammatitel"/>
    <w:semiHidden/>
    <w:qFormat/>
    <w:rsid w:val="00F1699D"/>
    <w:pPr>
      <w:spacing w:before="120" w:after="0" w:line="240" w:lineRule="auto"/>
    </w:pPr>
    <w:rPr>
      <w:sz w:val="28"/>
      <w:szCs w:val="20"/>
    </w:rPr>
  </w:style>
  <w:style w:type="paragraph" w:customStyle="1" w:styleId="Koptekstdomeinen">
    <w:name w:val="__Koptekst domeinen"/>
    <w:semiHidden/>
    <w:qFormat/>
    <w:rsid w:val="00F1699D"/>
    <w:pPr>
      <w:spacing w:after="0" w:line="200" w:lineRule="atLeast"/>
    </w:pPr>
    <w:rPr>
      <w:color w:val="000000" w:themeColor="text1"/>
      <w:sz w:val="16"/>
    </w:rPr>
  </w:style>
  <w:style w:type="paragraph" w:customStyle="1" w:styleId="ExplanatoryNotes">
    <w:name w:val="__Explanatory Notes"/>
    <w:basedOn w:val="Standaard"/>
    <w:semiHidden/>
    <w:qFormat/>
    <w:rsid w:val="00BD1CB1"/>
    <w:pPr>
      <w:keepNext/>
      <w:overflowPunct w:val="0"/>
      <w:autoSpaceDE w:val="0"/>
      <w:autoSpaceDN w:val="0"/>
      <w:adjustRightInd w:val="0"/>
      <w:spacing w:before="360" w:after="240"/>
      <w:textAlignment w:val="baseline"/>
      <w:outlineLvl w:val="2"/>
      <w15:collapsed/>
    </w:pPr>
    <w:rPr>
      <w:rFonts w:eastAsia="Times New Roman" w:cs="Times New Roman"/>
      <w:bCs/>
      <w:color w:val="8B6648"/>
      <w:sz w:val="22"/>
      <w:szCs w:val="20"/>
      <w:lang w:val="en-GB" w:eastAsia="nl-NL"/>
    </w:rPr>
  </w:style>
  <w:style w:type="paragraph" w:customStyle="1" w:styleId="Explanatorynotesbody">
    <w:name w:val="__Explanatory notes body"/>
    <w:basedOn w:val="Standaard"/>
    <w:semiHidden/>
    <w:qFormat/>
    <w:rsid w:val="00305B01"/>
    <w:pPr>
      <w:keepLines/>
      <w:overflowPunct w:val="0"/>
      <w:autoSpaceDE w:val="0"/>
      <w:autoSpaceDN w:val="0"/>
      <w:adjustRightInd w:val="0"/>
      <w:textAlignment w:val="baseline"/>
    </w:pPr>
    <w:rPr>
      <w:rFonts w:eastAsia="Times New Roman" w:cstheme="minorHAnsi"/>
      <w:lang w:val="en-US" w:eastAsia="nl-NL"/>
    </w:rPr>
  </w:style>
  <w:style w:type="paragraph" w:customStyle="1" w:styleId="Opsommen">
    <w:name w:val="Opsommen"/>
    <w:basedOn w:val="Standaard"/>
    <w:link w:val="OpsommenChar"/>
    <w:uiPriority w:val="5"/>
    <w:qFormat/>
    <w:rsid w:val="00C02FAD"/>
    <w:pPr>
      <w:numPr>
        <w:numId w:val="16"/>
      </w:numPr>
      <w:tabs>
        <w:tab w:val="clear" w:pos="340"/>
        <w:tab w:val="clear" w:pos="680"/>
        <w:tab w:val="clear" w:pos="1021"/>
        <w:tab w:val="clear" w:pos="1361"/>
        <w:tab w:val="left" w:pos="284"/>
      </w:tabs>
      <w:spacing w:line="260" w:lineRule="atLeast"/>
      <w:ind w:left="1418" w:hanging="284"/>
    </w:pPr>
    <w:rPr>
      <w:rFonts w:eastAsiaTheme="minorEastAsia" w:cstheme="minorBidi"/>
      <w:color w:val="auto"/>
      <w:szCs w:val="17"/>
      <w:u w:color="808080"/>
      <w:lang w:eastAsia="zh-CN"/>
    </w:rPr>
  </w:style>
  <w:style w:type="character" w:customStyle="1" w:styleId="OpsommenChar">
    <w:name w:val="Opsommen Char"/>
    <w:link w:val="Opsommen"/>
    <w:uiPriority w:val="5"/>
    <w:rsid w:val="00C02FAD"/>
    <w:rPr>
      <w:rFonts w:eastAsiaTheme="minorEastAsia" w:cstheme="minorBidi"/>
      <w:color w:val="auto"/>
      <w:szCs w:val="17"/>
      <w:u w:color="808080"/>
      <w:lang w:eastAsia="zh-CN"/>
    </w:rPr>
  </w:style>
  <w:style w:type="paragraph" w:styleId="Revisie">
    <w:name w:val="Revision"/>
    <w:hidden/>
    <w:uiPriority w:val="99"/>
    <w:semiHidden/>
    <w:rsid w:val="0085420F"/>
    <w:pPr>
      <w:spacing w:after="0" w:line="240" w:lineRule="auto"/>
    </w:pPr>
  </w:style>
  <w:style w:type="paragraph" w:customStyle="1" w:styleId="Basistekst">
    <w:name w:val="Basistekst"/>
    <w:qFormat/>
    <w:rsid w:val="00672871"/>
    <w:pPr>
      <w:keepLines/>
      <w:spacing w:after="0"/>
      <w:ind w:left="680"/>
    </w:pPr>
    <w:rPr>
      <w:rFonts w:cstheme="minorBidi"/>
      <w:color w:val="auto"/>
      <w:szCs w:val="17"/>
      <w:u w:color="808080"/>
      <w:lang w:val="en-GB"/>
    </w:rPr>
  </w:style>
  <w:style w:type="character" w:styleId="Zwaar">
    <w:name w:val="Strong"/>
    <w:basedOn w:val="Standaardalinea-lettertype"/>
    <w:uiPriority w:val="22"/>
    <w:qFormat/>
    <w:rsid w:val="001C769F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rsid w:val="00D50D25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D50D25"/>
    <w:rPr>
      <w:rFonts w:ascii="Consolas" w:hAnsi="Consolas"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rsid w:val="00306B2D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06B2D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306B2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183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2B501-B61E-4427-B793-E84E76836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2019-05-10T12:59:00Z</cp:lastPrinted>
  <dcterms:created xsi:type="dcterms:W3CDTF">2026-08-13T09:52:00Z</dcterms:created>
  <dcterms:modified xsi:type="dcterms:W3CDTF">2026-08-13T09:52:00Z</dcterms:modified>
</cp:coreProperties>
</file>