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EDE" w:rsidRPr="00373BE8" w:rsidRDefault="00E84EDE" w:rsidP="00E84EDE">
      <w:pPr>
        <w:jc w:val="center"/>
        <w:rPr>
          <w:b/>
          <w:color w:val="000000"/>
        </w:rPr>
      </w:pPr>
      <w:r w:rsidRPr="00373BE8">
        <w:rPr>
          <w:b/>
          <w:color w:val="000000"/>
        </w:rPr>
        <w:t xml:space="preserve">КОМУНАЛЬНЕ </w:t>
      </w:r>
      <w:proofErr w:type="gramStart"/>
      <w:r w:rsidRPr="00373BE8">
        <w:rPr>
          <w:b/>
          <w:color w:val="000000"/>
        </w:rPr>
        <w:t>П</w:t>
      </w:r>
      <w:proofErr w:type="gramEnd"/>
      <w:r w:rsidRPr="00373BE8">
        <w:rPr>
          <w:b/>
          <w:color w:val="000000"/>
        </w:rPr>
        <w:t>ІДПРИЄМСТВО «ХАРКІВСЬКІ ТЕПЛОВІ МЕРЕЖІ»</w:t>
      </w: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E84EDE" w:rsidRPr="00373BE8" w:rsidRDefault="00E84EDE" w:rsidP="00E84EDE">
      <w:pPr>
        <w:ind w:left="-1418"/>
        <w:jc w:val="right"/>
        <w:rPr>
          <w:b/>
          <w:color w:val="000000"/>
        </w:rPr>
      </w:pPr>
    </w:p>
    <w:p w:rsidR="00AB4B0A" w:rsidRPr="00987577" w:rsidRDefault="00AB4B0A" w:rsidP="00AB4B0A">
      <w:pPr>
        <w:ind w:left="5812" w:firstLine="142"/>
        <w:rPr>
          <w:b/>
          <w:color w:val="000000"/>
          <w:sz w:val="24"/>
          <w:szCs w:val="24"/>
          <w:lang w:val="uk-UA"/>
        </w:rPr>
      </w:pPr>
      <w:proofErr w:type="gramStart"/>
      <w:r w:rsidRPr="00987577">
        <w:rPr>
          <w:b/>
          <w:color w:val="000000"/>
          <w:sz w:val="24"/>
          <w:szCs w:val="24"/>
        </w:rPr>
        <w:t>Р</w:t>
      </w:r>
      <w:proofErr w:type="gramEnd"/>
      <w:r w:rsidRPr="00987577">
        <w:rPr>
          <w:b/>
          <w:color w:val="000000"/>
          <w:sz w:val="24"/>
          <w:szCs w:val="24"/>
        </w:rPr>
        <w:t>ішенням уповноваженої особи</w:t>
      </w:r>
    </w:p>
    <w:p w:rsidR="00AB4B0A" w:rsidRPr="00987577" w:rsidRDefault="00AB4B0A" w:rsidP="00AB4B0A">
      <w:pPr>
        <w:ind w:left="5812" w:firstLine="142"/>
        <w:rPr>
          <w:b/>
          <w:color w:val="000000"/>
          <w:sz w:val="24"/>
          <w:szCs w:val="24"/>
          <w:lang w:val="uk-UA"/>
        </w:rPr>
      </w:pPr>
      <w:r w:rsidRPr="00987577">
        <w:rPr>
          <w:b/>
          <w:color w:val="000000"/>
          <w:sz w:val="24"/>
          <w:szCs w:val="24"/>
        </w:rPr>
        <w:t>КП «ХАРКІВСЬКІ ТЕПЛОВІ</w:t>
      </w:r>
    </w:p>
    <w:p w:rsidR="00AB4B0A" w:rsidRPr="00987577" w:rsidRDefault="00AB4B0A" w:rsidP="00AB4B0A">
      <w:pPr>
        <w:ind w:left="5812" w:firstLine="142"/>
        <w:rPr>
          <w:b/>
          <w:color w:val="000000"/>
          <w:sz w:val="24"/>
          <w:szCs w:val="24"/>
          <w:lang w:val="uk-UA"/>
        </w:rPr>
      </w:pPr>
      <w:r w:rsidRPr="00A23782">
        <w:rPr>
          <w:b/>
          <w:color w:val="000000"/>
          <w:sz w:val="24"/>
          <w:szCs w:val="24"/>
          <w:lang w:val="uk-UA"/>
        </w:rPr>
        <w:t xml:space="preserve">МЕРЕЖІ» </w:t>
      </w:r>
    </w:p>
    <w:p w:rsidR="00AB4B0A" w:rsidRPr="008E30E0" w:rsidRDefault="00AB4B0A" w:rsidP="00AB4B0A">
      <w:pPr>
        <w:ind w:left="5812" w:firstLine="142"/>
        <w:rPr>
          <w:b/>
          <w:color w:val="000000"/>
          <w:sz w:val="24"/>
          <w:szCs w:val="24"/>
          <w:lang w:val="uk-UA"/>
        </w:rPr>
      </w:pPr>
      <w:r w:rsidRPr="00A23782">
        <w:rPr>
          <w:b/>
          <w:color w:val="000000"/>
          <w:sz w:val="24"/>
          <w:szCs w:val="24"/>
          <w:lang w:val="uk-UA"/>
        </w:rPr>
        <w:t xml:space="preserve">Протокол № </w:t>
      </w:r>
      <w:r w:rsidR="00DF0637">
        <w:rPr>
          <w:b/>
          <w:color w:val="000000"/>
          <w:sz w:val="24"/>
          <w:szCs w:val="24"/>
          <w:lang w:val="uk-UA"/>
        </w:rPr>
        <w:t>0</w:t>
      </w:r>
      <w:r w:rsidR="009B4A66">
        <w:rPr>
          <w:b/>
          <w:color w:val="000000"/>
          <w:sz w:val="24"/>
          <w:szCs w:val="24"/>
          <w:lang w:val="uk-UA"/>
        </w:rPr>
        <w:t>3</w:t>
      </w:r>
      <w:r w:rsidR="00DF0637">
        <w:rPr>
          <w:b/>
          <w:color w:val="000000"/>
          <w:sz w:val="24"/>
          <w:szCs w:val="24"/>
          <w:lang w:val="uk-UA"/>
        </w:rPr>
        <w:t>-</w:t>
      </w:r>
      <w:r w:rsidR="00D309E4">
        <w:rPr>
          <w:b/>
          <w:color w:val="000000"/>
          <w:sz w:val="24"/>
          <w:szCs w:val="24"/>
          <w:lang w:val="uk-UA"/>
        </w:rPr>
        <w:t>03</w:t>
      </w:r>
      <w:r w:rsidRPr="00987577">
        <w:rPr>
          <w:b/>
          <w:color w:val="000000"/>
          <w:sz w:val="24"/>
          <w:szCs w:val="24"/>
          <w:lang w:val="uk-UA"/>
        </w:rPr>
        <w:t>-</w:t>
      </w:r>
      <w:r w:rsidR="00D92265" w:rsidRPr="00E21664">
        <w:rPr>
          <w:b/>
          <w:color w:val="000000"/>
          <w:sz w:val="24"/>
          <w:szCs w:val="24"/>
        </w:rPr>
        <w:t>0</w:t>
      </w:r>
      <w:r w:rsidR="00D309E4">
        <w:rPr>
          <w:b/>
          <w:color w:val="000000"/>
          <w:sz w:val="24"/>
          <w:szCs w:val="24"/>
          <w:lang w:val="uk-UA"/>
        </w:rPr>
        <w:t>6</w:t>
      </w:r>
    </w:p>
    <w:p w:rsidR="00DF0637" w:rsidRDefault="00AB4B0A" w:rsidP="00DF0637">
      <w:pPr>
        <w:ind w:left="5234" w:firstLine="720"/>
        <w:rPr>
          <w:b/>
          <w:color w:val="000000"/>
          <w:sz w:val="24"/>
          <w:szCs w:val="24"/>
          <w:lang w:val="uk-UA"/>
        </w:rPr>
      </w:pPr>
      <w:r w:rsidRPr="00A23782">
        <w:rPr>
          <w:b/>
          <w:color w:val="000000"/>
          <w:sz w:val="24"/>
          <w:szCs w:val="24"/>
          <w:lang w:val="uk-UA"/>
        </w:rPr>
        <w:t xml:space="preserve">від </w:t>
      </w:r>
      <w:r w:rsidR="00D309E4">
        <w:rPr>
          <w:b/>
          <w:color w:val="000000"/>
          <w:sz w:val="24"/>
          <w:szCs w:val="24"/>
          <w:lang w:val="uk-UA"/>
        </w:rPr>
        <w:t>03</w:t>
      </w:r>
      <w:r w:rsidR="003C26D9">
        <w:rPr>
          <w:b/>
          <w:color w:val="000000"/>
          <w:sz w:val="24"/>
          <w:szCs w:val="24"/>
          <w:lang w:val="uk-UA"/>
        </w:rPr>
        <w:t>.0</w:t>
      </w:r>
      <w:r w:rsidR="00D309E4">
        <w:rPr>
          <w:b/>
          <w:color w:val="000000"/>
          <w:sz w:val="24"/>
          <w:szCs w:val="24"/>
          <w:lang w:val="uk-UA"/>
        </w:rPr>
        <w:t>6</w:t>
      </w:r>
      <w:r w:rsidR="003C26D9">
        <w:rPr>
          <w:b/>
          <w:color w:val="000000"/>
          <w:sz w:val="24"/>
          <w:szCs w:val="24"/>
          <w:lang w:val="uk-UA"/>
        </w:rPr>
        <w:t>.2026</w:t>
      </w:r>
      <w:r w:rsidRPr="00A23782">
        <w:rPr>
          <w:b/>
          <w:color w:val="000000"/>
          <w:sz w:val="24"/>
          <w:szCs w:val="24"/>
          <w:lang w:val="uk-UA"/>
        </w:rPr>
        <w:t xml:space="preserve"> року</w:t>
      </w:r>
      <w:r w:rsidR="00987577" w:rsidRPr="00987577">
        <w:rPr>
          <w:b/>
          <w:color w:val="000000"/>
          <w:sz w:val="24"/>
          <w:szCs w:val="24"/>
          <w:lang w:val="uk-UA"/>
        </w:rPr>
        <w:t xml:space="preserve"> </w:t>
      </w:r>
    </w:p>
    <w:p w:rsidR="00DE686E" w:rsidRDefault="00DE686E" w:rsidP="00603515">
      <w:pPr>
        <w:ind w:left="5234" w:firstLine="720"/>
        <w:rPr>
          <w:b/>
          <w:color w:val="000000"/>
          <w:sz w:val="24"/>
          <w:szCs w:val="24"/>
          <w:lang w:val="uk-UA"/>
        </w:rPr>
      </w:pPr>
    </w:p>
    <w:p w:rsidR="00DE686E" w:rsidRDefault="00DE686E" w:rsidP="00AB4B0A">
      <w:pPr>
        <w:ind w:left="5234" w:firstLine="720"/>
        <w:rPr>
          <w:b/>
          <w:color w:val="000000"/>
          <w:sz w:val="24"/>
          <w:szCs w:val="24"/>
          <w:lang w:val="uk-UA"/>
        </w:rPr>
      </w:pPr>
    </w:p>
    <w:p w:rsidR="00E84EDE" w:rsidRPr="00A23782" w:rsidRDefault="00E84EDE" w:rsidP="00E84EDE">
      <w:pPr>
        <w:jc w:val="center"/>
        <w:rPr>
          <w:b/>
          <w:color w:val="000000"/>
          <w:lang w:val="uk-UA"/>
        </w:rPr>
      </w:pPr>
    </w:p>
    <w:p w:rsidR="00037EC7" w:rsidRPr="00A23782" w:rsidRDefault="00037EC7" w:rsidP="00E84EDE">
      <w:pPr>
        <w:jc w:val="center"/>
        <w:rPr>
          <w:b/>
          <w:color w:val="000000"/>
          <w:lang w:val="uk-UA"/>
        </w:rPr>
      </w:pPr>
    </w:p>
    <w:p w:rsidR="00184B75" w:rsidRPr="00A23782" w:rsidRDefault="00184B75" w:rsidP="007E653C">
      <w:pPr>
        <w:keepLines/>
        <w:pBdr>
          <w:top w:val="nil"/>
          <w:left w:val="nil"/>
          <w:bottom w:val="nil"/>
          <w:right w:val="nil"/>
          <w:between w:val="nil"/>
        </w:pBdr>
        <w:rPr>
          <w:lang w:val="uk-UA"/>
        </w:rPr>
      </w:pPr>
    </w:p>
    <w:p w:rsidR="00184B75" w:rsidRPr="00A23782" w:rsidRDefault="00184B75" w:rsidP="007E653C">
      <w:pPr>
        <w:keepLines/>
        <w:pBdr>
          <w:top w:val="nil"/>
          <w:left w:val="nil"/>
          <w:bottom w:val="nil"/>
          <w:right w:val="nil"/>
          <w:between w:val="nil"/>
        </w:pBdr>
        <w:rPr>
          <w:lang w:val="uk-UA"/>
        </w:rPr>
      </w:pPr>
    </w:p>
    <w:p w:rsidR="00817506" w:rsidRPr="00A23782" w:rsidRDefault="00817506" w:rsidP="007E653C">
      <w:pPr>
        <w:keepLines/>
        <w:pBdr>
          <w:top w:val="nil"/>
          <w:left w:val="nil"/>
          <w:bottom w:val="nil"/>
          <w:right w:val="nil"/>
          <w:between w:val="nil"/>
        </w:pBdr>
        <w:rPr>
          <w:lang w:val="uk-UA"/>
        </w:rPr>
      </w:pPr>
    </w:p>
    <w:p w:rsidR="00184B75" w:rsidRPr="00A23782" w:rsidRDefault="00184B75" w:rsidP="007E653C">
      <w:pPr>
        <w:keepLines/>
        <w:pBdr>
          <w:top w:val="nil"/>
          <w:left w:val="nil"/>
          <w:bottom w:val="nil"/>
          <w:right w:val="nil"/>
          <w:between w:val="nil"/>
        </w:pBdr>
        <w:rPr>
          <w:lang w:val="uk-UA"/>
        </w:rPr>
      </w:pPr>
    </w:p>
    <w:p w:rsidR="00184B75" w:rsidRPr="00A23782" w:rsidRDefault="00184B75" w:rsidP="009018FE">
      <w:pPr>
        <w:keepLines/>
        <w:pBdr>
          <w:top w:val="nil"/>
          <w:left w:val="nil"/>
          <w:bottom w:val="nil"/>
          <w:right w:val="nil"/>
          <w:between w:val="nil"/>
        </w:pBdr>
        <w:rPr>
          <w:lang w:val="uk-UA"/>
        </w:rPr>
      </w:pPr>
    </w:p>
    <w:p w:rsidR="00AB4B0A" w:rsidRPr="00A23782" w:rsidRDefault="00AB4B0A" w:rsidP="00AB4B0A">
      <w:pPr>
        <w:jc w:val="center"/>
        <w:rPr>
          <w:b/>
          <w:color w:val="000000"/>
          <w:lang w:val="uk-UA"/>
        </w:rPr>
      </w:pPr>
      <w:r w:rsidRPr="00A23782">
        <w:rPr>
          <w:b/>
          <w:color w:val="000000"/>
          <w:lang w:val="uk-UA"/>
        </w:rPr>
        <w:t>ТЕНДЕРНА ДОКУМЕНТАЦІЯ</w:t>
      </w:r>
    </w:p>
    <w:p w:rsidR="00AB4B0A" w:rsidRPr="00A23782" w:rsidRDefault="00AB4B0A" w:rsidP="00AB4B0A">
      <w:pPr>
        <w:jc w:val="center"/>
        <w:rPr>
          <w:b/>
          <w:color w:val="000000"/>
          <w:lang w:val="uk-UA"/>
        </w:rPr>
      </w:pPr>
      <w:r w:rsidRPr="00A23782">
        <w:rPr>
          <w:b/>
          <w:color w:val="000000"/>
          <w:lang w:val="uk-UA"/>
        </w:rPr>
        <w:t>для процедури закупівлі – відкриті торги</w:t>
      </w:r>
    </w:p>
    <w:p w:rsidR="007D02D8" w:rsidRPr="00A23782" w:rsidRDefault="007D02D8" w:rsidP="00633FAB">
      <w:pPr>
        <w:keepLines/>
        <w:pBdr>
          <w:top w:val="nil"/>
          <w:left w:val="nil"/>
          <w:bottom w:val="nil"/>
          <w:right w:val="nil"/>
          <w:between w:val="nil"/>
        </w:pBdr>
        <w:jc w:val="center"/>
        <w:rPr>
          <w:b/>
          <w:lang w:val="uk-UA"/>
        </w:rPr>
      </w:pPr>
    </w:p>
    <w:p w:rsidR="009B4A66" w:rsidRPr="00794CFB" w:rsidRDefault="009B4A66" w:rsidP="009B4A66">
      <w:pPr>
        <w:jc w:val="center"/>
        <w:rPr>
          <w:b/>
          <w:sz w:val="24"/>
          <w:szCs w:val="24"/>
          <w:lang w:val="en-US"/>
        </w:rPr>
      </w:pPr>
      <w:r w:rsidRPr="00794CFB">
        <w:rPr>
          <w:b/>
          <w:sz w:val="24"/>
          <w:szCs w:val="24"/>
          <w:lang w:val="uk-UA"/>
        </w:rPr>
        <w:t xml:space="preserve">Змінний мішок </w:t>
      </w:r>
      <w:r w:rsidRPr="00794CFB">
        <w:rPr>
          <w:b/>
          <w:sz w:val="24"/>
          <w:szCs w:val="24"/>
          <w:lang w:val="en-US"/>
        </w:rPr>
        <w:t>BFH-2</w:t>
      </w:r>
    </w:p>
    <w:p w:rsidR="009B4A66" w:rsidRPr="00794CFB" w:rsidRDefault="009B4A66" w:rsidP="009B4A66">
      <w:pPr>
        <w:jc w:val="center"/>
        <w:rPr>
          <w:b/>
          <w:bCs/>
          <w:color w:val="000000"/>
          <w:sz w:val="24"/>
          <w:szCs w:val="24"/>
          <w:lang w:val="uk-UA"/>
        </w:rPr>
      </w:pPr>
      <w:r w:rsidRPr="00794CFB">
        <w:rPr>
          <w:b/>
          <w:sz w:val="24"/>
          <w:szCs w:val="24"/>
          <w:lang w:val="uk-UA"/>
        </w:rPr>
        <w:t>Код</w:t>
      </w:r>
      <w:r w:rsidRPr="00794CFB">
        <w:rPr>
          <w:b/>
          <w:sz w:val="24"/>
          <w:szCs w:val="24"/>
          <w:lang w:val="uk-UA"/>
        </w:rPr>
        <w:tab/>
        <w:t>ДК021:2015-</w:t>
      </w:r>
      <w:r w:rsidRPr="00794CFB">
        <w:rPr>
          <w:b/>
          <w:sz w:val="24"/>
          <w:szCs w:val="24"/>
        </w:rPr>
        <w:t>42910000-</w:t>
      </w:r>
      <w:r w:rsidRPr="00794CFB">
        <w:rPr>
          <w:b/>
          <w:sz w:val="24"/>
          <w:szCs w:val="24"/>
          <w:lang w:val="uk-UA"/>
        </w:rPr>
        <w:t>8</w:t>
      </w:r>
      <w:r w:rsidRPr="00794CFB">
        <w:rPr>
          <w:b/>
          <w:sz w:val="24"/>
          <w:szCs w:val="24"/>
        </w:rPr>
        <w:t xml:space="preserve"> Апарати для дистилювання, фільтрування чи ректифікації</w:t>
      </w:r>
    </w:p>
    <w:p w:rsidR="004C08B1" w:rsidRPr="00C65998" w:rsidRDefault="004C08B1" w:rsidP="004C08B1">
      <w:pPr>
        <w:jc w:val="center"/>
        <w:rPr>
          <w:color w:val="000000"/>
          <w:sz w:val="24"/>
          <w:szCs w:val="24"/>
        </w:rPr>
      </w:pPr>
    </w:p>
    <w:p w:rsidR="008E30E0" w:rsidRPr="00925B45" w:rsidRDefault="008E30E0" w:rsidP="008E30E0">
      <w:pPr>
        <w:pStyle w:val="1fd"/>
        <w:jc w:val="both"/>
        <w:rPr>
          <w:b/>
          <w:szCs w:val="24"/>
          <w:lang w:val="ru-RU"/>
        </w:rPr>
      </w:pPr>
    </w:p>
    <w:p w:rsidR="00A968CA" w:rsidRPr="00A968CA" w:rsidRDefault="00A968CA" w:rsidP="00A968CA">
      <w:pPr>
        <w:pStyle w:val="1fd"/>
        <w:jc w:val="both"/>
        <w:rPr>
          <w:rFonts w:eastAsiaTheme="minorHAnsi"/>
          <w:b/>
          <w:szCs w:val="24"/>
          <w:lang w:val="uk-UA"/>
        </w:rPr>
      </w:pPr>
    </w:p>
    <w:p w:rsidR="0044133D" w:rsidRDefault="0044133D" w:rsidP="00794AA7">
      <w:pPr>
        <w:keepLines/>
        <w:pBdr>
          <w:top w:val="nil"/>
          <w:left w:val="nil"/>
          <w:bottom w:val="nil"/>
          <w:right w:val="nil"/>
          <w:between w:val="nil"/>
        </w:pBdr>
        <w:jc w:val="center"/>
        <w:rPr>
          <w:b/>
          <w:sz w:val="24"/>
          <w:szCs w:val="24"/>
          <w:lang w:val="uk-UA" w:eastAsia="en-US"/>
        </w:rPr>
      </w:pPr>
    </w:p>
    <w:p w:rsidR="009B4A66" w:rsidRDefault="009B4A66" w:rsidP="00794AA7">
      <w:pPr>
        <w:keepLines/>
        <w:pBdr>
          <w:top w:val="nil"/>
          <w:left w:val="nil"/>
          <w:bottom w:val="nil"/>
          <w:right w:val="nil"/>
          <w:between w:val="nil"/>
        </w:pBdr>
        <w:jc w:val="center"/>
        <w:rPr>
          <w:b/>
          <w:sz w:val="24"/>
          <w:szCs w:val="24"/>
          <w:lang w:val="uk-UA" w:eastAsia="en-US"/>
        </w:rPr>
      </w:pPr>
    </w:p>
    <w:p w:rsidR="009B4A66" w:rsidRPr="00333193" w:rsidRDefault="009B4A66" w:rsidP="00794AA7">
      <w:pPr>
        <w:keepLines/>
        <w:pBdr>
          <w:top w:val="nil"/>
          <w:left w:val="nil"/>
          <w:bottom w:val="nil"/>
          <w:right w:val="nil"/>
          <w:between w:val="nil"/>
        </w:pBdr>
        <w:jc w:val="center"/>
        <w:rPr>
          <w:b/>
          <w:sz w:val="24"/>
          <w:szCs w:val="24"/>
          <w:lang w:val="uk-UA" w:eastAsia="en-US"/>
        </w:rPr>
      </w:pPr>
    </w:p>
    <w:p w:rsidR="00184B75" w:rsidRPr="00373BE8" w:rsidRDefault="00184B75" w:rsidP="007E653C">
      <w:pPr>
        <w:rPr>
          <w:lang w:val="uk-UA"/>
        </w:rPr>
      </w:pPr>
    </w:p>
    <w:p w:rsidR="00184B75" w:rsidRPr="00373BE8" w:rsidRDefault="00184B75" w:rsidP="007E653C">
      <w:pP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184B75" w:rsidRPr="00373BE8" w:rsidRDefault="00184B75" w:rsidP="007E653C">
      <w:pPr>
        <w:keepLines/>
        <w:pBdr>
          <w:top w:val="nil"/>
          <w:left w:val="nil"/>
          <w:bottom w:val="nil"/>
          <w:right w:val="nil"/>
          <w:between w:val="nil"/>
        </w:pBdr>
        <w:rPr>
          <w:lang w:val="uk-UA"/>
        </w:rPr>
      </w:pPr>
    </w:p>
    <w:p w:rsidR="00037EC7" w:rsidRDefault="00037EC7" w:rsidP="007E653C">
      <w:pPr>
        <w:keepLines/>
        <w:pBdr>
          <w:top w:val="nil"/>
          <w:left w:val="nil"/>
          <w:bottom w:val="nil"/>
          <w:right w:val="nil"/>
          <w:between w:val="nil"/>
        </w:pBdr>
        <w:ind w:right="3"/>
        <w:jc w:val="center"/>
        <w:rPr>
          <w:lang w:val="uk-UA"/>
        </w:rPr>
      </w:pPr>
    </w:p>
    <w:p w:rsidR="00794AA7" w:rsidRPr="00373BE8" w:rsidRDefault="00794AA7" w:rsidP="007E653C">
      <w:pPr>
        <w:keepLines/>
        <w:pBdr>
          <w:top w:val="nil"/>
          <w:left w:val="nil"/>
          <w:bottom w:val="nil"/>
          <w:right w:val="nil"/>
          <w:between w:val="nil"/>
        </w:pBdr>
        <w:ind w:right="3"/>
        <w:jc w:val="center"/>
        <w:rPr>
          <w:lang w:val="uk-UA"/>
        </w:rPr>
      </w:pPr>
    </w:p>
    <w:p w:rsidR="008C6EE9" w:rsidRDefault="008C6EE9"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DF0637" w:rsidRDefault="00DF0637" w:rsidP="007E653C">
      <w:pPr>
        <w:keepLines/>
        <w:pBdr>
          <w:top w:val="nil"/>
          <w:left w:val="nil"/>
          <w:bottom w:val="nil"/>
          <w:right w:val="nil"/>
          <w:between w:val="nil"/>
        </w:pBdr>
        <w:ind w:right="3"/>
        <w:jc w:val="center"/>
        <w:rPr>
          <w:lang w:val="uk-UA"/>
        </w:rPr>
      </w:pPr>
    </w:p>
    <w:p w:rsidR="008C6EE9" w:rsidRPr="00373BE8" w:rsidRDefault="008C6EE9" w:rsidP="007E653C">
      <w:pPr>
        <w:keepLines/>
        <w:pBdr>
          <w:top w:val="nil"/>
          <w:left w:val="nil"/>
          <w:bottom w:val="nil"/>
          <w:right w:val="nil"/>
          <w:between w:val="nil"/>
        </w:pBdr>
        <w:ind w:right="3"/>
        <w:jc w:val="center"/>
        <w:rPr>
          <w:lang w:val="uk-UA"/>
        </w:rPr>
      </w:pPr>
    </w:p>
    <w:p w:rsidR="00184B75" w:rsidRPr="00373BE8" w:rsidRDefault="00184B75" w:rsidP="007E653C">
      <w:pPr>
        <w:keepLines/>
        <w:pBdr>
          <w:top w:val="nil"/>
          <w:left w:val="nil"/>
          <w:bottom w:val="nil"/>
          <w:right w:val="nil"/>
          <w:between w:val="nil"/>
        </w:pBdr>
        <w:ind w:right="3"/>
        <w:jc w:val="center"/>
        <w:rPr>
          <w:lang w:val="uk-UA"/>
        </w:rPr>
      </w:pPr>
    </w:p>
    <w:p w:rsidR="00BC49F6" w:rsidRDefault="00BC49F6" w:rsidP="007E653C">
      <w:pPr>
        <w:keepLines/>
        <w:pBdr>
          <w:top w:val="nil"/>
          <w:left w:val="nil"/>
          <w:bottom w:val="nil"/>
          <w:right w:val="nil"/>
          <w:between w:val="nil"/>
        </w:pBdr>
        <w:ind w:right="3"/>
        <w:jc w:val="center"/>
        <w:rPr>
          <w:lang w:val="uk-UA"/>
        </w:rPr>
      </w:pPr>
    </w:p>
    <w:p w:rsidR="00105312" w:rsidRDefault="00105312"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Default="003C26D9" w:rsidP="007E653C">
      <w:pPr>
        <w:keepLines/>
        <w:pBdr>
          <w:top w:val="nil"/>
          <w:left w:val="nil"/>
          <w:bottom w:val="nil"/>
          <w:right w:val="nil"/>
          <w:between w:val="nil"/>
        </w:pBdr>
        <w:ind w:right="3"/>
        <w:jc w:val="center"/>
        <w:rPr>
          <w:lang w:val="uk-UA"/>
        </w:rPr>
      </w:pPr>
    </w:p>
    <w:p w:rsidR="003C26D9" w:rsidRPr="00373BE8" w:rsidRDefault="003C26D9" w:rsidP="007E653C">
      <w:pPr>
        <w:keepLines/>
        <w:pBdr>
          <w:top w:val="nil"/>
          <w:left w:val="nil"/>
          <w:bottom w:val="nil"/>
          <w:right w:val="nil"/>
          <w:between w:val="nil"/>
        </w:pBdr>
        <w:ind w:right="3"/>
        <w:jc w:val="center"/>
        <w:rPr>
          <w:lang w:val="uk-UA"/>
        </w:rPr>
      </w:pPr>
    </w:p>
    <w:p w:rsidR="00184B75" w:rsidRPr="00373BE8" w:rsidRDefault="00184B75" w:rsidP="007E653C">
      <w:pPr>
        <w:keepLines/>
        <w:pBdr>
          <w:top w:val="nil"/>
          <w:left w:val="nil"/>
          <w:bottom w:val="nil"/>
          <w:right w:val="nil"/>
          <w:between w:val="nil"/>
        </w:pBdr>
        <w:ind w:right="3"/>
        <w:jc w:val="center"/>
        <w:rPr>
          <w:lang w:val="uk-UA"/>
        </w:rPr>
      </w:pPr>
      <w:r w:rsidRPr="00617D74">
        <w:rPr>
          <w:lang w:val="uk-UA"/>
        </w:rPr>
        <w:t xml:space="preserve">м. </w:t>
      </w:r>
      <w:r w:rsidRPr="00373BE8">
        <w:rPr>
          <w:lang w:val="uk-UA"/>
        </w:rPr>
        <w:t>Харків</w:t>
      </w:r>
    </w:p>
    <w:p w:rsidR="00184B75" w:rsidRPr="00373BE8" w:rsidRDefault="003105D8" w:rsidP="007E653C">
      <w:pPr>
        <w:keepLines/>
        <w:pBdr>
          <w:top w:val="nil"/>
          <w:left w:val="nil"/>
          <w:bottom w:val="nil"/>
          <w:right w:val="nil"/>
          <w:between w:val="nil"/>
        </w:pBdr>
        <w:ind w:right="3"/>
        <w:jc w:val="center"/>
        <w:rPr>
          <w:lang w:val="uk-UA"/>
        </w:rPr>
      </w:pPr>
      <w:r w:rsidRPr="00373BE8">
        <w:t>202</w:t>
      </w:r>
      <w:r w:rsidR="00D92265">
        <w:rPr>
          <w:lang w:val="uk-UA"/>
        </w:rPr>
        <w:t>6</w:t>
      </w:r>
      <w:r w:rsidR="00184B75" w:rsidRPr="00373BE8">
        <w:rPr>
          <w:lang w:val="uk-UA"/>
        </w:rPr>
        <w:t xml:space="preserve"> </w:t>
      </w:r>
      <w:proofErr w:type="gramStart"/>
      <w:r w:rsidR="00184B75" w:rsidRPr="00373BE8">
        <w:rPr>
          <w:lang w:val="uk-UA"/>
        </w:rPr>
        <w:t>р</w:t>
      </w:r>
      <w:proofErr w:type="gramEnd"/>
      <w:r w:rsidR="00184B75" w:rsidRPr="00373BE8">
        <w:rPr>
          <w:lang w:val="uk-UA"/>
        </w:rPr>
        <w:t>ік</w:t>
      </w:r>
    </w:p>
    <w:tbl>
      <w:tblPr>
        <w:tblW w:w="1020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709"/>
        <w:gridCol w:w="64"/>
        <w:gridCol w:w="2487"/>
        <w:gridCol w:w="6946"/>
      </w:tblGrid>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77" w:hanging="109"/>
              <w:rPr>
                <w:sz w:val="24"/>
                <w:szCs w:val="24"/>
              </w:rPr>
            </w:pPr>
            <w:r w:rsidRPr="00373BE8">
              <w:rPr>
                <w:sz w:val="24"/>
                <w:szCs w:val="24"/>
              </w:rPr>
              <w:lastRenderedPageBreak/>
              <w:t>№</w:t>
            </w:r>
          </w:p>
        </w:tc>
        <w:tc>
          <w:tcPr>
            <w:tcW w:w="9497" w:type="dxa"/>
            <w:gridSpan w:val="3"/>
            <w:shd w:val="clear" w:color="auto" w:fill="FFFFFF" w:themeFill="background1"/>
            <w:vAlign w:val="center"/>
          </w:tcPr>
          <w:p w:rsidR="0017276E" w:rsidRDefault="0017276E" w:rsidP="007E653C">
            <w:pPr>
              <w:keepLines/>
              <w:pBdr>
                <w:top w:val="nil"/>
                <w:left w:val="nil"/>
                <w:bottom w:val="nil"/>
                <w:right w:val="nil"/>
                <w:between w:val="nil"/>
              </w:pBdr>
              <w:ind w:left="-122"/>
              <w:jc w:val="center"/>
              <w:rPr>
                <w:b/>
                <w:sz w:val="24"/>
                <w:szCs w:val="24"/>
                <w:lang w:val="uk-UA"/>
              </w:rPr>
            </w:pPr>
          </w:p>
          <w:p w:rsidR="00184B75" w:rsidRDefault="006375E7" w:rsidP="007E653C">
            <w:pPr>
              <w:keepLines/>
              <w:pBdr>
                <w:top w:val="nil"/>
                <w:left w:val="nil"/>
                <w:bottom w:val="nil"/>
                <w:right w:val="nil"/>
                <w:between w:val="nil"/>
              </w:pBdr>
              <w:ind w:left="-122"/>
              <w:jc w:val="center"/>
              <w:rPr>
                <w:b/>
                <w:sz w:val="24"/>
                <w:szCs w:val="24"/>
                <w:lang w:val="uk-UA"/>
              </w:rPr>
            </w:pPr>
            <w:r w:rsidRPr="0017276E">
              <w:rPr>
                <w:b/>
                <w:sz w:val="24"/>
                <w:szCs w:val="24"/>
              </w:rPr>
              <w:t>РОЗДІЛ І. ЗАГАЛЬНІ ПОЛОЖЕННЯ</w:t>
            </w:r>
          </w:p>
          <w:p w:rsidR="0017276E" w:rsidRPr="0017276E" w:rsidRDefault="0017276E" w:rsidP="007E653C">
            <w:pPr>
              <w:keepLines/>
              <w:pBdr>
                <w:top w:val="nil"/>
                <w:left w:val="nil"/>
                <w:bottom w:val="nil"/>
                <w:right w:val="nil"/>
                <w:between w:val="nil"/>
              </w:pBdr>
              <w:ind w:left="-122"/>
              <w:jc w:val="center"/>
              <w:rPr>
                <w:b/>
                <w:sz w:val="24"/>
                <w:szCs w:val="24"/>
                <w:lang w:val="uk-UA"/>
              </w:rPr>
            </w:pPr>
          </w:p>
        </w:tc>
      </w:tr>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rPr>
            </w:pPr>
            <w:r w:rsidRPr="00373BE8">
              <w:rPr>
                <w:sz w:val="24"/>
                <w:szCs w:val="24"/>
              </w:rPr>
              <w:t>1</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left="8" w:hanging="109"/>
              <w:jc w:val="center"/>
              <w:rPr>
                <w:sz w:val="24"/>
                <w:szCs w:val="24"/>
              </w:rPr>
            </w:pPr>
            <w:r w:rsidRPr="00373BE8">
              <w:rPr>
                <w:sz w:val="24"/>
                <w:szCs w:val="24"/>
              </w:rPr>
              <w:t>2</w:t>
            </w:r>
          </w:p>
        </w:tc>
        <w:tc>
          <w:tcPr>
            <w:tcW w:w="6946"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2" w:hanging="109"/>
              <w:jc w:val="center"/>
              <w:rPr>
                <w:sz w:val="24"/>
                <w:szCs w:val="24"/>
              </w:rPr>
            </w:pPr>
            <w:r w:rsidRPr="00373BE8">
              <w:rPr>
                <w:sz w:val="24"/>
                <w:szCs w:val="24"/>
              </w:rPr>
              <w:t>3</w:t>
            </w:r>
          </w:p>
        </w:tc>
      </w:tr>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jc w:val="center"/>
              <w:rPr>
                <w:sz w:val="24"/>
                <w:szCs w:val="24"/>
                <w:lang w:val="uk-UA"/>
              </w:rPr>
            </w:pPr>
            <w:r w:rsidRPr="00373BE8">
              <w:rPr>
                <w:sz w:val="24"/>
                <w:szCs w:val="24"/>
                <w:lang w:val="uk-UA"/>
              </w:rPr>
              <w:t>1</w:t>
            </w:r>
            <w:r w:rsidR="00BC49F6" w:rsidRPr="00373BE8">
              <w:rPr>
                <w:sz w:val="24"/>
                <w:szCs w:val="24"/>
                <w:lang w:val="uk-UA"/>
              </w:rPr>
              <w:t>.</w:t>
            </w:r>
          </w:p>
        </w:tc>
        <w:tc>
          <w:tcPr>
            <w:tcW w:w="2551" w:type="dxa"/>
            <w:gridSpan w:val="2"/>
            <w:shd w:val="clear" w:color="auto" w:fill="FFFFFF" w:themeFill="background1"/>
            <w:vAlign w:val="center"/>
          </w:tcPr>
          <w:p w:rsidR="00184B75" w:rsidRPr="00373BE8" w:rsidRDefault="00184B75" w:rsidP="007E653C">
            <w:pPr>
              <w:pBdr>
                <w:top w:val="nil"/>
                <w:left w:val="nil"/>
                <w:bottom w:val="nil"/>
                <w:right w:val="nil"/>
                <w:between w:val="nil"/>
              </w:pBdr>
              <w:rPr>
                <w:sz w:val="24"/>
                <w:szCs w:val="24"/>
              </w:rPr>
            </w:pPr>
            <w:r w:rsidRPr="00373BE8">
              <w:rPr>
                <w:sz w:val="24"/>
                <w:szCs w:val="24"/>
              </w:rPr>
              <w:t>Терміни, які вживаються в тендерній документації</w:t>
            </w:r>
          </w:p>
        </w:tc>
        <w:tc>
          <w:tcPr>
            <w:tcW w:w="6946" w:type="dxa"/>
            <w:shd w:val="clear" w:color="auto" w:fill="FFFFFF" w:themeFill="background1"/>
            <w:vAlign w:val="center"/>
          </w:tcPr>
          <w:p w:rsidR="00AB4B0A" w:rsidRPr="00373BE8" w:rsidRDefault="00AB4B0A" w:rsidP="00373BE8">
            <w:pPr>
              <w:ind w:firstLine="601"/>
              <w:jc w:val="both"/>
              <w:rPr>
                <w:sz w:val="24"/>
                <w:szCs w:val="24"/>
              </w:rPr>
            </w:pPr>
            <w:r w:rsidRPr="00373BE8">
              <w:rPr>
                <w:sz w:val="24"/>
                <w:szCs w:val="24"/>
              </w:rPr>
              <w:t>Тендерна документація розроблена відповідно до вимог Закону України «Про публічні закупі</w:t>
            </w:r>
            <w:proofErr w:type="gramStart"/>
            <w:r w:rsidRPr="00373BE8">
              <w:rPr>
                <w:sz w:val="24"/>
                <w:szCs w:val="24"/>
              </w:rPr>
              <w:t>вл</w:t>
            </w:r>
            <w:proofErr w:type="gramEnd"/>
            <w:r w:rsidRPr="00373BE8">
              <w:rPr>
                <w:sz w:val="24"/>
                <w:szCs w:val="24"/>
              </w:rPr>
              <w:t>і» (далі — 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w:t>
            </w:r>
          </w:p>
          <w:p w:rsidR="008605C8" w:rsidRPr="00373BE8" w:rsidRDefault="00AB4B0A" w:rsidP="00373BE8">
            <w:pPr>
              <w:pBdr>
                <w:top w:val="nil"/>
                <w:left w:val="nil"/>
                <w:bottom w:val="nil"/>
                <w:right w:val="nil"/>
                <w:between w:val="nil"/>
              </w:pBdr>
              <w:ind w:firstLine="601"/>
              <w:jc w:val="both"/>
              <w:rPr>
                <w:sz w:val="24"/>
                <w:szCs w:val="24"/>
              </w:rPr>
            </w:pPr>
            <w:r w:rsidRPr="00373BE8">
              <w:rPr>
                <w:color w:val="000000"/>
                <w:sz w:val="24"/>
                <w:szCs w:val="24"/>
              </w:rPr>
              <w:t xml:space="preserve">Терміни, які використовуються в цій документації, вживаються у значенні, наведеному в Законі та </w:t>
            </w:r>
            <w:r w:rsidRPr="00373BE8">
              <w:rPr>
                <w:sz w:val="24"/>
                <w:szCs w:val="24"/>
              </w:rPr>
              <w:t>Особливостях.</w:t>
            </w:r>
          </w:p>
        </w:tc>
      </w:tr>
      <w:tr w:rsidR="001F1BD7" w:rsidRPr="00373BE8" w:rsidTr="0017276E">
        <w:trPr>
          <w:trHeight w:val="400"/>
        </w:trPr>
        <w:tc>
          <w:tcPr>
            <w:tcW w:w="709" w:type="dxa"/>
            <w:shd w:val="clear" w:color="auto" w:fill="FFFFFF" w:themeFill="background1"/>
            <w:vAlign w:val="center"/>
          </w:tcPr>
          <w:p w:rsidR="00184B75" w:rsidRPr="00373BE8" w:rsidRDefault="00184B75" w:rsidP="00E24A44">
            <w:pPr>
              <w:pStyle w:val="Standard"/>
              <w:jc w:val="center"/>
              <w:rPr>
                <w:lang w:val="uk-UA"/>
              </w:rPr>
            </w:pPr>
            <w:r w:rsidRPr="00373BE8">
              <w:t>2</w:t>
            </w:r>
            <w:r w:rsidR="00BC49F6" w:rsidRPr="00373BE8">
              <w:rPr>
                <w:lang w:val="uk-UA"/>
              </w:rPr>
              <w:t>.</w:t>
            </w:r>
          </w:p>
        </w:tc>
        <w:tc>
          <w:tcPr>
            <w:tcW w:w="9497" w:type="dxa"/>
            <w:gridSpan w:val="3"/>
            <w:shd w:val="clear" w:color="auto" w:fill="FFFFFF" w:themeFill="background1"/>
            <w:vAlign w:val="center"/>
          </w:tcPr>
          <w:p w:rsidR="00184B75" w:rsidRPr="00373BE8" w:rsidRDefault="00184B75" w:rsidP="007E653C">
            <w:pPr>
              <w:pStyle w:val="Standard"/>
            </w:pPr>
            <w:r w:rsidRPr="00373BE8">
              <w:t>Інформація про замовника торгі</w:t>
            </w:r>
            <w:proofErr w:type="gramStart"/>
            <w:r w:rsidRPr="00373BE8">
              <w:t>в</w:t>
            </w:r>
            <w:proofErr w:type="gramEnd"/>
          </w:p>
        </w:tc>
      </w:tr>
      <w:tr w:rsidR="001F1BD7" w:rsidRPr="00373BE8" w:rsidTr="0017276E">
        <w:trPr>
          <w:trHeight w:val="411"/>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lang w:val="uk-UA"/>
              </w:rPr>
            </w:pPr>
            <w:r w:rsidRPr="00373BE8">
              <w:rPr>
                <w:sz w:val="24"/>
                <w:szCs w:val="24"/>
                <w:lang w:val="uk-UA"/>
              </w:rPr>
              <w:t>2.1</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right="-81"/>
              <w:jc w:val="both"/>
              <w:rPr>
                <w:sz w:val="24"/>
                <w:szCs w:val="24"/>
                <w:lang w:val="uk-UA"/>
              </w:rPr>
            </w:pPr>
            <w:r w:rsidRPr="00373BE8">
              <w:rPr>
                <w:sz w:val="24"/>
                <w:szCs w:val="24"/>
                <w:lang w:val="uk-UA"/>
              </w:rPr>
              <w:t>повне найменування</w:t>
            </w:r>
          </w:p>
        </w:tc>
        <w:tc>
          <w:tcPr>
            <w:tcW w:w="6946" w:type="dxa"/>
            <w:shd w:val="clear" w:color="auto" w:fill="FFFFFF" w:themeFill="background1"/>
            <w:vAlign w:val="center"/>
          </w:tcPr>
          <w:p w:rsidR="008E5B40" w:rsidRPr="00373BE8" w:rsidRDefault="001B2625" w:rsidP="008E5B40">
            <w:pPr>
              <w:pBdr>
                <w:top w:val="nil"/>
                <w:left w:val="nil"/>
                <w:bottom w:val="nil"/>
                <w:right w:val="nil"/>
                <w:between w:val="nil"/>
              </w:pBdr>
              <w:jc w:val="both"/>
              <w:rPr>
                <w:sz w:val="24"/>
                <w:szCs w:val="24"/>
              </w:rPr>
            </w:pPr>
            <w:r w:rsidRPr="00373BE8">
              <w:rPr>
                <w:sz w:val="24"/>
                <w:szCs w:val="24"/>
              </w:rPr>
              <w:t xml:space="preserve">КОМУНАЛЬНЕ </w:t>
            </w:r>
            <w:proofErr w:type="gramStart"/>
            <w:r w:rsidRPr="00373BE8">
              <w:rPr>
                <w:sz w:val="24"/>
                <w:szCs w:val="24"/>
              </w:rPr>
              <w:t>П</w:t>
            </w:r>
            <w:proofErr w:type="gramEnd"/>
            <w:r w:rsidRPr="00373BE8">
              <w:rPr>
                <w:sz w:val="24"/>
                <w:szCs w:val="24"/>
              </w:rPr>
              <w:t>ІДПРИЄМСТВО «ХАРКІВСЬКІ ТЕПЛОВІ МЕРЕЖІ»</w:t>
            </w:r>
          </w:p>
        </w:tc>
      </w:tr>
      <w:tr w:rsidR="001F1BD7" w:rsidRPr="00373BE8" w:rsidTr="0017276E">
        <w:trPr>
          <w:trHeight w:val="562"/>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lang w:val="uk-UA"/>
              </w:rPr>
            </w:pPr>
            <w:r w:rsidRPr="00373BE8">
              <w:rPr>
                <w:sz w:val="24"/>
                <w:szCs w:val="24"/>
                <w:lang w:val="uk-UA"/>
              </w:rPr>
              <w:t>2.2.</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right="-81"/>
              <w:jc w:val="both"/>
              <w:rPr>
                <w:sz w:val="24"/>
                <w:szCs w:val="24"/>
                <w:lang w:val="uk-UA"/>
              </w:rPr>
            </w:pPr>
            <w:proofErr w:type="gramStart"/>
            <w:r w:rsidRPr="00373BE8">
              <w:rPr>
                <w:sz w:val="24"/>
                <w:szCs w:val="24"/>
                <w:lang w:eastAsia="zh-CN"/>
              </w:rPr>
              <w:t>м</w:t>
            </w:r>
            <w:proofErr w:type="gramEnd"/>
            <w:r w:rsidRPr="00373BE8">
              <w:rPr>
                <w:sz w:val="24"/>
                <w:szCs w:val="24"/>
                <w:lang w:eastAsia="zh-CN"/>
              </w:rPr>
              <w:t>ісцезнаходження</w:t>
            </w:r>
          </w:p>
        </w:tc>
        <w:tc>
          <w:tcPr>
            <w:tcW w:w="6946" w:type="dxa"/>
            <w:shd w:val="clear" w:color="auto" w:fill="FFFFFF" w:themeFill="background1"/>
            <w:vAlign w:val="center"/>
          </w:tcPr>
          <w:p w:rsidR="008605C8" w:rsidRPr="00373BE8" w:rsidRDefault="00687A52" w:rsidP="00961F64">
            <w:pPr>
              <w:keepLines/>
              <w:pBdr>
                <w:top w:val="nil"/>
                <w:left w:val="nil"/>
                <w:bottom w:val="nil"/>
                <w:right w:val="nil"/>
                <w:between w:val="nil"/>
              </w:pBdr>
              <w:tabs>
                <w:tab w:val="left" w:pos="349"/>
              </w:tabs>
              <w:ind w:right="52"/>
              <w:jc w:val="both"/>
              <w:rPr>
                <w:sz w:val="24"/>
                <w:szCs w:val="24"/>
                <w:lang w:val="uk-UA"/>
              </w:rPr>
            </w:pPr>
            <w:r w:rsidRPr="00373BE8">
              <w:rPr>
                <w:sz w:val="24"/>
                <w:szCs w:val="24"/>
                <w:lang w:val="uk-UA"/>
              </w:rPr>
              <w:t>61037</w:t>
            </w:r>
            <w:r w:rsidR="00E84EDE" w:rsidRPr="00373BE8">
              <w:rPr>
                <w:sz w:val="24"/>
                <w:szCs w:val="24"/>
                <w:lang w:val="uk-UA"/>
              </w:rPr>
              <w:t>, Україна, Харківська обл., м. Харків, вул.</w:t>
            </w:r>
            <w:r w:rsidR="00E84EDE" w:rsidRPr="00373BE8">
              <w:rPr>
                <w:sz w:val="24"/>
                <w:szCs w:val="24"/>
              </w:rPr>
              <w:t> </w:t>
            </w:r>
            <w:r w:rsidR="00E84EDE" w:rsidRPr="00373BE8">
              <w:rPr>
                <w:sz w:val="24"/>
                <w:szCs w:val="24"/>
                <w:lang w:val="uk-UA"/>
              </w:rPr>
              <w:t>Мефодіївська, буд. 11</w:t>
            </w:r>
          </w:p>
        </w:tc>
      </w:tr>
      <w:tr w:rsidR="001F1BD7" w:rsidRPr="00373BE8" w:rsidTr="0017276E">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 w:hanging="109"/>
              <w:jc w:val="center"/>
              <w:rPr>
                <w:sz w:val="24"/>
                <w:szCs w:val="24"/>
                <w:lang w:val="uk-UA"/>
              </w:rPr>
            </w:pPr>
            <w:r w:rsidRPr="00373BE8">
              <w:rPr>
                <w:sz w:val="24"/>
                <w:szCs w:val="24"/>
                <w:lang w:val="uk-UA"/>
              </w:rPr>
              <w:t>2.3</w:t>
            </w:r>
          </w:p>
        </w:tc>
        <w:tc>
          <w:tcPr>
            <w:tcW w:w="2551" w:type="dxa"/>
            <w:gridSpan w:val="2"/>
            <w:shd w:val="clear" w:color="auto" w:fill="FFFFFF" w:themeFill="background1"/>
            <w:vAlign w:val="center"/>
          </w:tcPr>
          <w:p w:rsidR="00184B75" w:rsidRPr="00373BE8" w:rsidRDefault="00184B75" w:rsidP="007E653C">
            <w:pPr>
              <w:keepLines/>
              <w:pBdr>
                <w:top w:val="nil"/>
                <w:left w:val="nil"/>
                <w:bottom w:val="nil"/>
                <w:right w:val="nil"/>
                <w:between w:val="nil"/>
              </w:pBdr>
              <w:ind w:right="-81"/>
              <w:jc w:val="both"/>
              <w:rPr>
                <w:sz w:val="24"/>
                <w:szCs w:val="24"/>
                <w:lang w:val="uk-UA"/>
              </w:rPr>
            </w:pPr>
            <w:r w:rsidRPr="00373BE8">
              <w:rPr>
                <w:sz w:val="24"/>
                <w:szCs w:val="24"/>
                <w:lang w:val="uk-UA"/>
              </w:rPr>
              <w:t xml:space="preserve">посадова особа Замовника, уповноважена здійснювати зв’язок з учасниками </w:t>
            </w:r>
          </w:p>
        </w:tc>
        <w:tc>
          <w:tcPr>
            <w:tcW w:w="6946" w:type="dxa"/>
            <w:shd w:val="clear" w:color="auto" w:fill="FFFFFF" w:themeFill="background1"/>
            <w:vAlign w:val="center"/>
          </w:tcPr>
          <w:p w:rsidR="00FD4D9D" w:rsidRPr="002B2612" w:rsidRDefault="00AB4B0A" w:rsidP="00FD4D9D">
            <w:pPr>
              <w:jc w:val="both"/>
              <w:rPr>
                <w:sz w:val="24"/>
                <w:szCs w:val="24"/>
                <w:lang w:val="uk-UA"/>
              </w:rPr>
            </w:pPr>
            <w:r w:rsidRPr="002B2612">
              <w:rPr>
                <w:sz w:val="24"/>
                <w:szCs w:val="24"/>
                <w:lang w:val="uk-UA"/>
              </w:rPr>
              <w:t xml:space="preserve">Друшляк Олена Анатоліївна - </w:t>
            </w:r>
            <w:r w:rsidR="00FD4D9D" w:rsidRPr="002B2612">
              <w:rPr>
                <w:sz w:val="24"/>
                <w:szCs w:val="24"/>
                <w:lang w:val="uk-UA"/>
              </w:rPr>
              <w:t>Провідний фахівець</w:t>
            </w:r>
            <w:r w:rsidR="00091E19" w:rsidRPr="002B2612">
              <w:rPr>
                <w:sz w:val="24"/>
                <w:szCs w:val="24"/>
                <w:lang w:val="uk-UA"/>
              </w:rPr>
              <w:t xml:space="preserve"> </w:t>
            </w:r>
            <w:r w:rsidR="00FD4D9D" w:rsidRPr="002B2612">
              <w:rPr>
                <w:sz w:val="24"/>
                <w:szCs w:val="24"/>
                <w:lang w:val="uk-UA"/>
              </w:rPr>
              <w:t>з</w:t>
            </w:r>
            <w:r w:rsidR="00091E19" w:rsidRPr="002B2612">
              <w:rPr>
                <w:sz w:val="24"/>
                <w:szCs w:val="24"/>
                <w:lang w:val="uk-UA"/>
              </w:rPr>
              <w:t xml:space="preserve"> публічних закупівель </w:t>
            </w:r>
            <w:r w:rsidR="00633F9C" w:rsidRPr="002B2612">
              <w:rPr>
                <w:sz w:val="24"/>
                <w:szCs w:val="24"/>
                <w:lang w:val="uk-UA"/>
              </w:rPr>
              <w:t xml:space="preserve">відділу публічних закупівель </w:t>
            </w:r>
            <w:r w:rsidR="00091E19" w:rsidRPr="002B2612">
              <w:rPr>
                <w:sz w:val="24"/>
                <w:szCs w:val="24"/>
                <w:lang w:val="uk-UA"/>
              </w:rPr>
              <w:t>та дог</w:t>
            </w:r>
            <w:r w:rsidRPr="002B2612">
              <w:rPr>
                <w:sz w:val="24"/>
                <w:szCs w:val="24"/>
                <w:lang w:val="uk-UA"/>
              </w:rPr>
              <w:t>овірної роботи</w:t>
            </w:r>
            <w:r w:rsidR="00091E19" w:rsidRPr="002B2612">
              <w:rPr>
                <w:sz w:val="24"/>
                <w:szCs w:val="24"/>
                <w:lang w:val="uk-UA"/>
              </w:rPr>
              <w:t>,</w:t>
            </w:r>
          </w:p>
          <w:p w:rsidR="0017276E" w:rsidRPr="002B2612" w:rsidRDefault="00091E19" w:rsidP="00AB4B0A">
            <w:pPr>
              <w:jc w:val="both"/>
              <w:rPr>
                <w:sz w:val="24"/>
                <w:szCs w:val="24"/>
                <w:lang w:val="uk-UA"/>
              </w:rPr>
            </w:pPr>
            <w:r w:rsidRPr="002B2612">
              <w:rPr>
                <w:sz w:val="24"/>
                <w:szCs w:val="24"/>
              </w:rPr>
              <w:t xml:space="preserve">електронна адреса: </w:t>
            </w:r>
            <w:hyperlink r:id="rId10" w:history="1">
              <w:r w:rsidR="00DF0637" w:rsidRPr="00516533">
                <w:rPr>
                  <w:rStyle w:val="a8"/>
                  <w:sz w:val="24"/>
                  <w:szCs w:val="24"/>
                  <w:lang w:val="en-US"/>
                </w:rPr>
                <w:t>d_olena_</w:t>
              </w:r>
              <w:r w:rsidR="00DF0637" w:rsidRPr="00516533">
                <w:rPr>
                  <w:rStyle w:val="a8"/>
                  <w:sz w:val="24"/>
                  <w:szCs w:val="24"/>
                </w:rPr>
                <w:t>htm@</w:t>
              </w:r>
              <w:r w:rsidR="00DF0637" w:rsidRPr="00516533">
                <w:rPr>
                  <w:rStyle w:val="a8"/>
                  <w:sz w:val="24"/>
                  <w:szCs w:val="24"/>
                  <w:lang w:val="en-US"/>
                </w:rPr>
                <w:t>ukr</w:t>
              </w:r>
              <w:r w:rsidR="00DF0637" w:rsidRPr="00516533">
                <w:rPr>
                  <w:rStyle w:val="a8"/>
                  <w:sz w:val="24"/>
                  <w:szCs w:val="24"/>
                </w:rPr>
                <w:t>.</w:t>
              </w:r>
              <w:r w:rsidR="00DF0637" w:rsidRPr="00516533">
                <w:rPr>
                  <w:rStyle w:val="a8"/>
                  <w:sz w:val="24"/>
                  <w:szCs w:val="24"/>
                  <w:lang w:val="en-US"/>
                </w:rPr>
                <w:t>net</w:t>
              </w:r>
            </w:hyperlink>
            <w:r w:rsidR="00AB4B0A" w:rsidRPr="002B2612">
              <w:rPr>
                <w:sz w:val="24"/>
                <w:szCs w:val="24"/>
                <w:lang w:val="uk-UA"/>
              </w:rPr>
              <w:t xml:space="preserve">, </w:t>
            </w:r>
          </w:p>
          <w:p w:rsidR="00E0261F" w:rsidRPr="002B2612" w:rsidRDefault="00091E19" w:rsidP="00AB4B0A">
            <w:pPr>
              <w:jc w:val="both"/>
              <w:rPr>
                <w:sz w:val="24"/>
                <w:szCs w:val="24"/>
                <w:lang w:val="uk-UA"/>
              </w:rPr>
            </w:pPr>
            <w:r w:rsidRPr="002B2612">
              <w:rPr>
                <w:sz w:val="24"/>
                <w:szCs w:val="24"/>
              </w:rPr>
              <w:t xml:space="preserve">телефон: </w:t>
            </w:r>
            <w:r w:rsidR="00366F4A">
              <w:rPr>
                <w:rFonts w:ascii="Arial" w:hAnsi="Arial" w:cs="Arial"/>
                <w:color w:val="1B1B1B"/>
                <w:spacing w:val="1"/>
                <w:sz w:val="21"/>
                <w:szCs w:val="21"/>
                <w:u w:val="single"/>
                <w:shd w:val="clear" w:color="auto" w:fill="FFFFFF"/>
              </w:rPr>
              <w:t>380503661698</w:t>
            </w:r>
          </w:p>
        </w:tc>
      </w:tr>
      <w:tr w:rsidR="001F1BD7" w:rsidRPr="00373BE8" w:rsidTr="0017276E">
        <w:tc>
          <w:tcPr>
            <w:tcW w:w="709" w:type="dxa"/>
            <w:shd w:val="clear" w:color="auto" w:fill="FFFFFF" w:themeFill="background1"/>
            <w:vAlign w:val="center"/>
          </w:tcPr>
          <w:p w:rsidR="00184B75"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3</w:t>
            </w:r>
          </w:p>
        </w:tc>
        <w:tc>
          <w:tcPr>
            <w:tcW w:w="9497" w:type="dxa"/>
            <w:gridSpan w:val="3"/>
            <w:shd w:val="clear" w:color="auto" w:fill="FFFFFF" w:themeFill="background1"/>
            <w:vAlign w:val="center"/>
          </w:tcPr>
          <w:p w:rsidR="00184B75" w:rsidRPr="00373BE8" w:rsidRDefault="00184B75" w:rsidP="007E653C">
            <w:pPr>
              <w:keepLines/>
              <w:ind w:right="52" w:firstLine="15"/>
              <w:jc w:val="both"/>
              <w:rPr>
                <w:sz w:val="24"/>
                <w:szCs w:val="24"/>
              </w:rPr>
            </w:pPr>
            <w:r w:rsidRPr="00373BE8">
              <w:rPr>
                <w:sz w:val="24"/>
                <w:szCs w:val="24"/>
                <w:lang w:val="uk-UA"/>
              </w:rPr>
              <w:t>Інформація про предмет закупівлі</w:t>
            </w:r>
          </w:p>
        </w:tc>
      </w:tr>
      <w:tr w:rsidR="001F1BD7" w:rsidRPr="00867344" w:rsidTr="0017276E">
        <w:trPr>
          <w:trHeight w:val="860"/>
        </w:trPr>
        <w:tc>
          <w:tcPr>
            <w:tcW w:w="709" w:type="dxa"/>
            <w:shd w:val="clear" w:color="auto" w:fill="FFFFFF" w:themeFill="background1"/>
            <w:vAlign w:val="center"/>
          </w:tcPr>
          <w:p w:rsidR="00184B75"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3</w:t>
            </w:r>
            <w:r w:rsidR="00184B75" w:rsidRPr="00373BE8">
              <w:rPr>
                <w:sz w:val="24"/>
                <w:szCs w:val="24"/>
                <w:lang w:val="uk-UA"/>
              </w:rPr>
              <w:t>.1</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lang w:val="uk-UA"/>
              </w:rPr>
            </w:pPr>
            <w:r w:rsidRPr="00373BE8">
              <w:rPr>
                <w:sz w:val="24"/>
                <w:szCs w:val="24"/>
                <w:lang w:val="uk-UA"/>
              </w:rPr>
              <w:t>н</w:t>
            </w:r>
            <w:r w:rsidRPr="00373BE8">
              <w:rPr>
                <w:sz w:val="24"/>
                <w:szCs w:val="24"/>
              </w:rPr>
              <w:t>азва предмета закупівлі</w:t>
            </w:r>
            <w:r w:rsidRPr="00373BE8">
              <w:rPr>
                <w:sz w:val="24"/>
                <w:szCs w:val="24"/>
                <w:lang w:val="uk-UA"/>
              </w:rPr>
              <w:t xml:space="preserve"> із зазначенням коду за Єдиним закупівельним словником </w:t>
            </w:r>
          </w:p>
        </w:tc>
        <w:tc>
          <w:tcPr>
            <w:tcW w:w="6946" w:type="dxa"/>
            <w:shd w:val="clear" w:color="auto" w:fill="FFFFFF" w:themeFill="background1"/>
            <w:vAlign w:val="center"/>
          </w:tcPr>
          <w:p w:rsidR="009B4A66" w:rsidRPr="00794CFB" w:rsidRDefault="009B4A66" w:rsidP="009B4A66">
            <w:pPr>
              <w:jc w:val="center"/>
              <w:rPr>
                <w:b/>
                <w:sz w:val="24"/>
                <w:szCs w:val="24"/>
                <w:lang w:val="en-US"/>
              </w:rPr>
            </w:pPr>
            <w:r w:rsidRPr="00794CFB">
              <w:rPr>
                <w:b/>
                <w:sz w:val="24"/>
                <w:szCs w:val="24"/>
                <w:lang w:val="uk-UA"/>
              </w:rPr>
              <w:t xml:space="preserve">Змінний мішок </w:t>
            </w:r>
            <w:r w:rsidRPr="00794CFB">
              <w:rPr>
                <w:b/>
                <w:sz w:val="24"/>
                <w:szCs w:val="24"/>
                <w:lang w:val="en-US"/>
              </w:rPr>
              <w:t>BFH-2</w:t>
            </w:r>
          </w:p>
          <w:p w:rsidR="002A3377" w:rsidRPr="009B4A66" w:rsidRDefault="009B4A66" w:rsidP="009B4A66">
            <w:pPr>
              <w:jc w:val="center"/>
              <w:rPr>
                <w:b/>
                <w:bCs/>
                <w:color w:val="000000"/>
                <w:sz w:val="24"/>
                <w:szCs w:val="24"/>
                <w:lang w:val="uk-UA"/>
              </w:rPr>
            </w:pPr>
            <w:r w:rsidRPr="00794CFB">
              <w:rPr>
                <w:b/>
                <w:sz w:val="24"/>
                <w:szCs w:val="24"/>
                <w:lang w:val="uk-UA"/>
              </w:rPr>
              <w:t>Код</w:t>
            </w:r>
            <w:r w:rsidRPr="00794CFB">
              <w:rPr>
                <w:b/>
                <w:sz w:val="24"/>
                <w:szCs w:val="24"/>
                <w:lang w:val="uk-UA"/>
              </w:rPr>
              <w:tab/>
              <w:t>ДК021:2015-</w:t>
            </w:r>
            <w:r w:rsidRPr="00794CFB">
              <w:rPr>
                <w:b/>
                <w:sz w:val="24"/>
                <w:szCs w:val="24"/>
              </w:rPr>
              <w:t>42910000-</w:t>
            </w:r>
            <w:r w:rsidRPr="00794CFB">
              <w:rPr>
                <w:b/>
                <w:sz w:val="24"/>
                <w:szCs w:val="24"/>
                <w:lang w:val="uk-UA"/>
              </w:rPr>
              <w:t>8</w:t>
            </w:r>
            <w:r w:rsidRPr="00794CFB">
              <w:rPr>
                <w:b/>
                <w:sz w:val="24"/>
                <w:szCs w:val="24"/>
              </w:rPr>
              <w:t xml:space="preserve"> Апарати для дистилювання, фільтрування чи ректифікації</w:t>
            </w:r>
          </w:p>
        </w:tc>
      </w:tr>
      <w:tr w:rsidR="001F1BD7" w:rsidRPr="00373BE8" w:rsidTr="0017276E">
        <w:tc>
          <w:tcPr>
            <w:tcW w:w="709" w:type="dxa"/>
            <w:shd w:val="clear" w:color="auto" w:fill="FFFFFF" w:themeFill="background1"/>
            <w:vAlign w:val="center"/>
          </w:tcPr>
          <w:p w:rsidR="00184B75"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3</w:t>
            </w:r>
            <w:r w:rsidR="00184B75" w:rsidRPr="00373BE8">
              <w:rPr>
                <w:sz w:val="24"/>
                <w:szCs w:val="24"/>
                <w:lang w:val="uk-UA"/>
              </w:rPr>
              <w:t>.2</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опис окремої частини</w:t>
            </w:r>
          </w:p>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(частин) предмета закупі</w:t>
            </w:r>
            <w:proofErr w:type="gramStart"/>
            <w:r w:rsidRPr="00373BE8">
              <w:rPr>
                <w:sz w:val="24"/>
                <w:szCs w:val="24"/>
              </w:rPr>
              <w:t>вл</w:t>
            </w:r>
            <w:proofErr w:type="gramEnd"/>
            <w:r w:rsidRPr="00373BE8">
              <w:rPr>
                <w:sz w:val="24"/>
                <w:szCs w:val="24"/>
              </w:rPr>
              <w:t>і (лота), щодо якої можуть бути подані тендерні пропозиції</w:t>
            </w:r>
          </w:p>
        </w:tc>
        <w:tc>
          <w:tcPr>
            <w:tcW w:w="6946" w:type="dxa"/>
            <w:shd w:val="clear" w:color="auto" w:fill="FFFFFF" w:themeFill="background1"/>
            <w:vAlign w:val="center"/>
          </w:tcPr>
          <w:p w:rsidR="00184B75" w:rsidRPr="00373BE8" w:rsidRDefault="00AB4B0A" w:rsidP="00373BE8">
            <w:pPr>
              <w:pBdr>
                <w:top w:val="nil"/>
                <w:left w:val="nil"/>
                <w:bottom w:val="nil"/>
                <w:right w:val="nil"/>
                <w:between w:val="nil"/>
              </w:pBdr>
              <w:ind w:firstLine="601"/>
              <w:jc w:val="both"/>
              <w:rPr>
                <w:sz w:val="24"/>
                <w:szCs w:val="24"/>
              </w:rPr>
            </w:pPr>
            <w:r w:rsidRPr="00373BE8">
              <w:rPr>
                <w:sz w:val="24"/>
                <w:szCs w:val="24"/>
              </w:rPr>
              <w:t>Закупівля здійснюється щодо предмету закупі</w:t>
            </w:r>
            <w:proofErr w:type="gramStart"/>
            <w:r w:rsidRPr="00373BE8">
              <w:rPr>
                <w:sz w:val="24"/>
                <w:szCs w:val="24"/>
              </w:rPr>
              <w:t>вл</w:t>
            </w:r>
            <w:proofErr w:type="gramEnd"/>
            <w:r w:rsidRPr="00373BE8">
              <w:rPr>
                <w:sz w:val="24"/>
                <w:szCs w:val="24"/>
              </w:rPr>
              <w:t>і в цілому, без поділу на лоти.</w:t>
            </w:r>
          </w:p>
        </w:tc>
      </w:tr>
      <w:tr w:rsidR="001F1BD7" w:rsidRPr="00373BE8" w:rsidTr="0017276E">
        <w:trPr>
          <w:trHeight w:val="696"/>
        </w:trPr>
        <w:tc>
          <w:tcPr>
            <w:tcW w:w="709" w:type="dxa"/>
            <w:shd w:val="clear" w:color="auto" w:fill="FFFFFF" w:themeFill="background1"/>
            <w:vAlign w:val="center"/>
          </w:tcPr>
          <w:p w:rsidR="00CC5691" w:rsidRPr="00373BE8" w:rsidRDefault="00E84EDE" w:rsidP="00CC5691">
            <w:pPr>
              <w:keepLines/>
              <w:pBdr>
                <w:top w:val="nil"/>
                <w:left w:val="nil"/>
                <w:bottom w:val="nil"/>
                <w:right w:val="nil"/>
                <w:between w:val="nil"/>
              </w:pBdr>
              <w:ind w:left="107" w:hanging="109"/>
              <w:jc w:val="center"/>
              <w:rPr>
                <w:sz w:val="24"/>
                <w:szCs w:val="24"/>
                <w:lang w:val="uk-UA"/>
              </w:rPr>
            </w:pPr>
            <w:r w:rsidRPr="00373BE8">
              <w:rPr>
                <w:sz w:val="24"/>
                <w:szCs w:val="24"/>
                <w:lang w:val="uk-UA"/>
              </w:rPr>
              <w:t>3</w:t>
            </w:r>
            <w:r w:rsidR="00CC5691" w:rsidRPr="00373BE8">
              <w:rPr>
                <w:sz w:val="24"/>
                <w:szCs w:val="24"/>
                <w:lang w:val="uk-UA"/>
              </w:rPr>
              <w:t>.3</w:t>
            </w:r>
          </w:p>
        </w:tc>
        <w:tc>
          <w:tcPr>
            <w:tcW w:w="2551" w:type="dxa"/>
            <w:gridSpan w:val="2"/>
            <w:shd w:val="clear" w:color="auto" w:fill="FFFFFF" w:themeFill="background1"/>
            <w:vAlign w:val="center"/>
          </w:tcPr>
          <w:p w:rsidR="00CC5691" w:rsidRPr="00373BE8" w:rsidRDefault="00CC5691" w:rsidP="0056096D">
            <w:pPr>
              <w:keepLines/>
              <w:pBdr>
                <w:top w:val="nil"/>
                <w:left w:val="nil"/>
                <w:bottom w:val="nil"/>
                <w:right w:val="nil"/>
                <w:between w:val="nil"/>
              </w:pBdr>
              <w:ind w:right="-81" w:firstLine="15"/>
              <w:rPr>
                <w:sz w:val="24"/>
                <w:szCs w:val="24"/>
              </w:rPr>
            </w:pPr>
            <w:r w:rsidRPr="00373BE8">
              <w:rPr>
                <w:sz w:val="24"/>
                <w:szCs w:val="24"/>
                <w:lang w:val="uk-UA"/>
              </w:rPr>
              <w:t>місце поставки товару, кількість товару</w:t>
            </w:r>
          </w:p>
        </w:tc>
        <w:tc>
          <w:tcPr>
            <w:tcW w:w="6946" w:type="dxa"/>
            <w:shd w:val="clear" w:color="auto" w:fill="FFFFFF" w:themeFill="background1"/>
          </w:tcPr>
          <w:p w:rsidR="004B2F46" w:rsidRDefault="00B45C1B" w:rsidP="00373BE8">
            <w:pPr>
              <w:ind w:firstLine="601"/>
              <w:jc w:val="both"/>
              <w:rPr>
                <w:sz w:val="24"/>
                <w:szCs w:val="24"/>
                <w:lang w:val="uk-UA"/>
              </w:rPr>
            </w:pPr>
            <w:r w:rsidRPr="00373BE8">
              <w:rPr>
                <w:sz w:val="24"/>
                <w:szCs w:val="24"/>
              </w:rPr>
              <w:t xml:space="preserve">Місце поставки: </w:t>
            </w:r>
            <w:r w:rsidR="008E24FC" w:rsidRPr="00373BE8">
              <w:rPr>
                <w:sz w:val="24"/>
                <w:szCs w:val="24"/>
              </w:rPr>
              <w:t>зазначено в Додатку 1 до тендерної документації.</w:t>
            </w:r>
          </w:p>
          <w:p w:rsidR="00CC5691" w:rsidRPr="00373BE8" w:rsidRDefault="00D525DC" w:rsidP="00373BE8">
            <w:pPr>
              <w:ind w:firstLine="601"/>
              <w:rPr>
                <w:sz w:val="24"/>
                <w:szCs w:val="24"/>
              </w:rPr>
            </w:pPr>
            <w:r w:rsidRPr="00373BE8">
              <w:rPr>
                <w:sz w:val="24"/>
                <w:szCs w:val="24"/>
              </w:rPr>
              <w:t xml:space="preserve">Кількість товару: </w:t>
            </w:r>
            <w:r w:rsidR="00D46C47" w:rsidRPr="00373BE8">
              <w:rPr>
                <w:sz w:val="24"/>
                <w:szCs w:val="24"/>
              </w:rPr>
              <w:t>зазначено в Додатку 1 до тендерної документації.</w:t>
            </w:r>
          </w:p>
        </w:tc>
      </w:tr>
      <w:tr w:rsidR="00A01747" w:rsidRPr="00373BE8" w:rsidTr="0017276E">
        <w:trPr>
          <w:trHeight w:val="564"/>
        </w:trPr>
        <w:tc>
          <w:tcPr>
            <w:tcW w:w="709" w:type="dxa"/>
            <w:shd w:val="clear" w:color="auto" w:fill="FFFFFF" w:themeFill="background1"/>
            <w:vAlign w:val="center"/>
          </w:tcPr>
          <w:p w:rsidR="00A01747" w:rsidRPr="00373BE8" w:rsidRDefault="00A01747" w:rsidP="00CC5691">
            <w:pPr>
              <w:keepLines/>
              <w:pBdr>
                <w:top w:val="nil"/>
                <w:left w:val="nil"/>
                <w:bottom w:val="nil"/>
                <w:right w:val="nil"/>
                <w:between w:val="nil"/>
              </w:pBdr>
              <w:ind w:left="107" w:hanging="109"/>
              <w:jc w:val="center"/>
              <w:rPr>
                <w:sz w:val="24"/>
                <w:szCs w:val="24"/>
                <w:lang w:val="uk-UA"/>
              </w:rPr>
            </w:pPr>
            <w:r w:rsidRPr="00373BE8">
              <w:rPr>
                <w:sz w:val="24"/>
                <w:szCs w:val="24"/>
                <w:lang w:val="uk-UA"/>
              </w:rPr>
              <w:t>3.4</w:t>
            </w:r>
          </w:p>
        </w:tc>
        <w:tc>
          <w:tcPr>
            <w:tcW w:w="2551" w:type="dxa"/>
            <w:gridSpan w:val="2"/>
            <w:shd w:val="clear" w:color="auto" w:fill="FFFFFF" w:themeFill="background1"/>
            <w:vAlign w:val="center"/>
          </w:tcPr>
          <w:p w:rsidR="00A01747" w:rsidRPr="00373BE8" w:rsidRDefault="00A01747" w:rsidP="0056096D">
            <w:pPr>
              <w:keepLines/>
              <w:pBdr>
                <w:top w:val="nil"/>
                <w:left w:val="nil"/>
                <w:bottom w:val="nil"/>
                <w:right w:val="nil"/>
                <w:between w:val="nil"/>
              </w:pBdr>
              <w:ind w:right="-81" w:firstLine="15"/>
              <w:rPr>
                <w:sz w:val="24"/>
                <w:szCs w:val="24"/>
              </w:rPr>
            </w:pPr>
            <w:r w:rsidRPr="00373BE8">
              <w:rPr>
                <w:sz w:val="24"/>
                <w:szCs w:val="24"/>
              </w:rPr>
              <w:t>строк</w:t>
            </w:r>
            <w:r w:rsidRPr="00373BE8">
              <w:rPr>
                <w:sz w:val="24"/>
                <w:szCs w:val="24"/>
                <w:lang w:val="uk-UA"/>
              </w:rPr>
              <w:t>и</w:t>
            </w:r>
            <w:r w:rsidRPr="00373BE8">
              <w:rPr>
                <w:sz w:val="24"/>
                <w:szCs w:val="24"/>
              </w:rPr>
              <w:t xml:space="preserve"> поставки </w:t>
            </w:r>
            <w:r w:rsidRPr="00373BE8">
              <w:rPr>
                <w:sz w:val="24"/>
                <w:szCs w:val="24"/>
                <w:lang w:val="uk-UA"/>
              </w:rPr>
              <w:t xml:space="preserve">товару </w:t>
            </w:r>
          </w:p>
        </w:tc>
        <w:tc>
          <w:tcPr>
            <w:tcW w:w="6946" w:type="dxa"/>
            <w:shd w:val="clear" w:color="auto" w:fill="FFFFFF" w:themeFill="background1"/>
          </w:tcPr>
          <w:p w:rsidR="00A01747" w:rsidRPr="002B2612" w:rsidRDefault="00A01747" w:rsidP="00F96018">
            <w:pPr>
              <w:ind w:firstLine="601"/>
              <w:jc w:val="both"/>
              <w:rPr>
                <w:b/>
                <w:sz w:val="24"/>
                <w:szCs w:val="24"/>
              </w:rPr>
            </w:pPr>
            <w:r w:rsidRPr="002B2612">
              <w:rPr>
                <w:b/>
                <w:sz w:val="24"/>
                <w:szCs w:val="24"/>
              </w:rPr>
              <w:t>до</w:t>
            </w:r>
            <w:r w:rsidR="00DA76CD" w:rsidRPr="002B2612">
              <w:rPr>
                <w:b/>
                <w:sz w:val="24"/>
                <w:szCs w:val="24"/>
              </w:rPr>
              <w:t xml:space="preserve"> </w:t>
            </w:r>
            <w:r w:rsidR="003432C9" w:rsidRPr="002B2612">
              <w:rPr>
                <w:b/>
                <w:sz w:val="24"/>
                <w:szCs w:val="24"/>
                <w:lang w:val="uk-UA"/>
              </w:rPr>
              <w:t>3</w:t>
            </w:r>
            <w:r w:rsidR="00F96018">
              <w:rPr>
                <w:b/>
                <w:sz w:val="24"/>
                <w:szCs w:val="24"/>
                <w:lang w:val="uk-UA"/>
              </w:rPr>
              <w:t>1</w:t>
            </w:r>
            <w:r w:rsidRPr="002B2612">
              <w:rPr>
                <w:b/>
                <w:sz w:val="24"/>
                <w:szCs w:val="24"/>
              </w:rPr>
              <w:t>.</w:t>
            </w:r>
            <w:r w:rsidR="00F96018">
              <w:rPr>
                <w:b/>
                <w:sz w:val="24"/>
                <w:szCs w:val="24"/>
                <w:lang w:val="uk-UA"/>
              </w:rPr>
              <w:t>12</w:t>
            </w:r>
            <w:r w:rsidR="00DA4E40" w:rsidRPr="002B2612">
              <w:rPr>
                <w:b/>
                <w:sz w:val="24"/>
                <w:szCs w:val="24"/>
              </w:rPr>
              <w:t>.202</w:t>
            </w:r>
            <w:r w:rsidR="002B2612" w:rsidRPr="002B2612">
              <w:rPr>
                <w:b/>
                <w:sz w:val="24"/>
                <w:szCs w:val="24"/>
              </w:rPr>
              <w:t>6</w:t>
            </w:r>
            <w:r w:rsidRPr="002B2612">
              <w:rPr>
                <w:b/>
                <w:sz w:val="24"/>
                <w:szCs w:val="24"/>
              </w:rPr>
              <w:t xml:space="preserve"> року.</w:t>
            </w:r>
          </w:p>
        </w:tc>
      </w:tr>
      <w:tr w:rsidR="00A01747" w:rsidRPr="00373BE8" w:rsidTr="0017276E">
        <w:trPr>
          <w:trHeight w:val="570"/>
        </w:trPr>
        <w:tc>
          <w:tcPr>
            <w:tcW w:w="709" w:type="dxa"/>
            <w:tcBorders>
              <w:bottom w:val="single" w:sz="4" w:space="0" w:color="auto"/>
            </w:tcBorders>
            <w:shd w:val="clear" w:color="auto" w:fill="FFFFFF" w:themeFill="background1"/>
            <w:vAlign w:val="center"/>
          </w:tcPr>
          <w:p w:rsidR="00A01747" w:rsidRPr="00373BE8" w:rsidRDefault="00A01747"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4.</w:t>
            </w:r>
          </w:p>
        </w:tc>
        <w:tc>
          <w:tcPr>
            <w:tcW w:w="2551" w:type="dxa"/>
            <w:gridSpan w:val="2"/>
            <w:tcBorders>
              <w:bottom w:val="single" w:sz="4" w:space="0" w:color="auto"/>
            </w:tcBorders>
            <w:shd w:val="clear" w:color="auto" w:fill="FFFFFF" w:themeFill="background1"/>
            <w:vAlign w:val="center"/>
          </w:tcPr>
          <w:p w:rsidR="00A01747" w:rsidRPr="00373BE8" w:rsidRDefault="00A01747" w:rsidP="0056096D">
            <w:pPr>
              <w:keepLines/>
              <w:pBdr>
                <w:top w:val="nil"/>
                <w:left w:val="nil"/>
                <w:bottom w:val="nil"/>
                <w:right w:val="nil"/>
                <w:between w:val="nil"/>
              </w:pBdr>
              <w:tabs>
                <w:tab w:val="left" w:pos="445"/>
              </w:tabs>
              <w:ind w:right="-81" w:firstLine="15"/>
              <w:rPr>
                <w:sz w:val="24"/>
                <w:szCs w:val="24"/>
                <w:lang w:val="uk-UA"/>
              </w:rPr>
            </w:pPr>
            <w:r w:rsidRPr="00373BE8">
              <w:rPr>
                <w:sz w:val="24"/>
                <w:szCs w:val="24"/>
              </w:rPr>
              <w:t>Очікувана вартість предмета закупі</w:t>
            </w:r>
            <w:proofErr w:type="gramStart"/>
            <w:r w:rsidRPr="00373BE8">
              <w:rPr>
                <w:sz w:val="24"/>
                <w:szCs w:val="24"/>
              </w:rPr>
              <w:t>вл</w:t>
            </w:r>
            <w:proofErr w:type="gramEnd"/>
            <w:r w:rsidRPr="00373BE8">
              <w:rPr>
                <w:sz w:val="24"/>
                <w:szCs w:val="24"/>
              </w:rPr>
              <w:t>і</w:t>
            </w:r>
            <w:r w:rsidRPr="00373BE8">
              <w:rPr>
                <w:sz w:val="24"/>
                <w:szCs w:val="24"/>
                <w:lang w:val="uk-UA"/>
              </w:rPr>
              <w:t xml:space="preserve"> </w:t>
            </w:r>
          </w:p>
        </w:tc>
        <w:tc>
          <w:tcPr>
            <w:tcW w:w="6946" w:type="dxa"/>
            <w:tcBorders>
              <w:bottom w:val="single" w:sz="4" w:space="0" w:color="auto"/>
            </w:tcBorders>
            <w:shd w:val="clear" w:color="auto" w:fill="FFFFFF" w:themeFill="background1"/>
            <w:vAlign w:val="center"/>
          </w:tcPr>
          <w:p w:rsidR="00A01747" w:rsidRPr="00C95BDD" w:rsidRDefault="009B4A66" w:rsidP="009B4A66">
            <w:pPr>
              <w:pBdr>
                <w:top w:val="nil"/>
                <w:left w:val="nil"/>
                <w:bottom w:val="nil"/>
                <w:right w:val="nil"/>
                <w:between w:val="nil"/>
              </w:pBdr>
              <w:ind w:firstLine="601"/>
              <w:jc w:val="both"/>
              <w:rPr>
                <w:b/>
                <w:sz w:val="24"/>
                <w:szCs w:val="24"/>
              </w:rPr>
            </w:pPr>
            <w:bookmarkStart w:id="0" w:name="_heading=h.gjdgxs" w:colFirst="0" w:colLast="0"/>
            <w:bookmarkEnd w:id="0"/>
            <w:r>
              <w:rPr>
                <w:b/>
                <w:sz w:val="24"/>
                <w:szCs w:val="24"/>
                <w:lang w:val="uk-UA"/>
              </w:rPr>
              <w:t>515 602</w:t>
            </w:r>
            <w:r w:rsidR="004B73AE">
              <w:rPr>
                <w:b/>
                <w:sz w:val="24"/>
                <w:szCs w:val="24"/>
                <w:lang w:val="uk-UA"/>
              </w:rPr>
              <w:t>,</w:t>
            </w:r>
            <w:r>
              <w:rPr>
                <w:b/>
                <w:sz w:val="24"/>
                <w:szCs w:val="24"/>
                <w:lang w:val="uk-UA"/>
              </w:rPr>
              <w:t>00</w:t>
            </w:r>
            <w:bookmarkStart w:id="1" w:name="_GoBack"/>
            <w:bookmarkEnd w:id="1"/>
            <w:r w:rsidR="00333193" w:rsidRPr="00C95BDD">
              <w:rPr>
                <w:b/>
                <w:sz w:val="24"/>
                <w:szCs w:val="24"/>
                <w:lang w:val="uk-UA"/>
              </w:rPr>
              <w:t xml:space="preserve"> грн. з ПДВ</w:t>
            </w:r>
          </w:p>
        </w:tc>
      </w:tr>
      <w:tr w:rsidR="00E84EDE" w:rsidRPr="00373BE8" w:rsidTr="0017276E">
        <w:trPr>
          <w:trHeight w:val="539"/>
        </w:trPr>
        <w:tc>
          <w:tcPr>
            <w:tcW w:w="709" w:type="dxa"/>
            <w:tcBorders>
              <w:top w:val="single" w:sz="4" w:space="0" w:color="auto"/>
            </w:tcBorders>
            <w:shd w:val="clear" w:color="auto" w:fill="FFFFFF" w:themeFill="background1"/>
            <w:vAlign w:val="center"/>
          </w:tcPr>
          <w:p w:rsidR="00E84EDE" w:rsidRPr="00373BE8" w:rsidRDefault="00E84EDE"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5.</w:t>
            </w:r>
          </w:p>
        </w:tc>
        <w:tc>
          <w:tcPr>
            <w:tcW w:w="2551" w:type="dxa"/>
            <w:gridSpan w:val="2"/>
            <w:tcBorders>
              <w:top w:val="single" w:sz="4" w:space="0" w:color="auto"/>
            </w:tcBorders>
            <w:shd w:val="clear" w:color="auto" w:fill="FFFFFF" w:themeFill="background1"/>
            <w:vAlign w:val="center"/>
          </w:tcPr>
          <w:p w:rsidR="00E84EDE" w:rsidRPr="00373BE8" w:rsidRDefault="00E84EDE" w:rsidP="0056096D">
            <w:pPr>
              <w:keepLines/>
              <w:pBdr>
                <w:top w:val="nil"/>
                <w:left w:val="nil"/>
                <w:bottom w:val="nil"/>
                <w:right w:val="nil"/>
                <w:between w:val="nil"/>
              </w:pBdr>
              <w:tabs>
                <w:tab w:val="left" w:pos="445"/>
              </w:tabs>
              <w:ind w:right="-81" w:firstLine="15"/>
              <w:rPr>
                <w:sz w:val="24"/>
                <w:szCs w:val="24"/>
              </w:rPr>
            </w:pPr>
            <w:r w:rsidRPr="00373BE8">
              <w:rPr>
                <w:sz w:val="24"/>
                <w:szCs w:val="24"/>
              </w:rPr>
              <w:t>Процедура закупі</w:t>
            </w:r>
            <w:proofErr w:type="gramStart"/>
            <w:r w:rsidRPr="00373BE8">
              <w:rPr>
                <w:sz w:val="24"/>
                <w:szCs w:val="24"/>
              </w:rPr>
              <w:t>вл</w:t>
            </w:r>
            <w:proofErr w:type="gramEnd"/>
            <w:r w:rsidRPr="00373BE8">
              <w:rPr>
                <w:sz w:val="24"/>
                <w:szCs w:val="24"/>
              </w:rPr>
              <w:t>і</w:t>
            </w:r>
          </w:p>
        </w:tc>
        <w:tc>
          <w:tcPr>
            <w:tcW w:w="6946" w:type="dxa"/>
            <w:tcBorders>
              <w:top w:val="single" w:sz="4" w:space="0" w:color="auto"/>
            </w:tcBorders>
            <w:shd w:val="clear" w:color="auto" w:fill="FFFFFF" w:themeFill="background1"/>
            <w:vAlign w:val="center"/>
          </w:tcPr>
          <w:p w:rsidR="00E84EDE" w:rsidRPr="00373BE8" w:rsidRDefault="00E84EDE" w:rsidP="00373BE8">
            <w:pPr>
              <w:pBdr>
                <w:top w:val="nil"/>
                <w:left w:val="nil"/>
                <w:bottom w:val="nil"/>
                <w:right w:val="nil"/>
                <w:between w:val="nil"/>
              </w:pBdr>
              <w:ind w:firstLine="601"/>
              <w:jc w:val="both"/>
              <w:rPr>
                <w:sz w:val="24"/>
                <w:szCs w:val="24"/>
              </w:rPr>
            </w:pPr>
            <w:r w:rsidRPr="00373BE8">
              <w:rPr>
                <w:sz w:val="24"/>
                <w:szCs w:val="24"/>
              </w:rPr>
              <w:t>Відкриті торги з особливостями</w:t>
            </w:r>
          </w:p>
        </w:tc>
      </w:tr>
      <w:tr w:rsidR="001F1BD7" w:rsidRPr="00373BE8" w:rsidTr="0017276E">
        <w:trPr>
          <w:trHeight w:val="697"/>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6.</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Розмі</w:t>
            </w:r>
            <w:proofErr w:type="gramStart"/>
            <w:r w:rsidRPr="00373BE8">
              <w:rPr>
                <w:sz w:val="24"/>
                <w:szCs w:val="24"/>
              </w:rPr>
              <w:t>р</w:t>
            </w:r>
            <w:proofErr w:type="gramEnd"/>
            <w:r w:rsidRPr="00373BE8">
              <w:rPr>
                <w:sz w:val="24"/>
                <w:szCs w:val="24"/>
              </w:rPr>
              <w:t xml:space="preserve"> мінімального кроку пониження ціни</w:t>
            </w:r>
          </w:p>
        </w:tc>
        <w:tc>
          <w:tcPr>
            <w:tcW w:w="6946" w:type="dxa"/>
            <w:shd w:val="clear" w:color="auto" w:fill="FFFFFF" w:themeFill="background1"/>
            <w:vAlign w:val="center"/>
          </w:tcPr>
          <w:p w:rsidR="00184B75" w:rsidRPr="00373BE8" w:rsidRDefault="006B3D6B" w:rsidP="00373BE8">
            <w:pPr>
              <w:pBdr>
                <w:top w:val="nil"/>
                <w:left w:val="nil"/>
                <w:bottom w:val="nil"/>
                <w:right w:val="nil"/>
                <w:between w:val="nil"/>
              </w:pBdr>
              <w:ind w:firstLine="601"/>
              <w:jc w:val="both"/>
              <w:rPr>
                <w:b/>
                <w:sz w:val="24"/>
                <w:szCs w:val="24"/>
              </w:rPr>
            </w:pPr>
            <w:r w:rsidRPr="00373BE8">
              <w:rPr>
                <w:b/>
                <w:sz w:val="24"/>
                <w:szCs w:val="24"/>
              </w:rPr>
              <w:t>1</w:t>
            </w:r>
            <w:r w:rsidR="00FD486F" w:rsidRPr="00373BE8">
              <w:rPr>
                <w:b/>
                <w:sz w:val="24"/>
                <w:szCs w:val="24"/>
              </w:rPr>
              <w:t xml:space="preserve"> </w:t>
            </w:r>
            <w:r w:rsidR="0090277E" w:rsidRPr="00373BE8">
              <w:rPr>
                <w:b/>
                <w:sz w:val="24"/>
                <w:szCs w:val="24"/>
              </w:rPr>
              <w:t>% очікуваної вартості предмета закупі</w:t>
            </w:r>
            <w:proofErr w:type="gramStart"/>
            <w:r w:rsidR="0090277E" w:rsidRPr="00373BE8">
              <w:rPr>
                <w:b/>
                <w:sz w:val="24"/>
                <w:szCs w:val="24"/>
              </w:rPr>
              <w:t>вл</w:t>
            </w:r>
            <w:proofErr w:type="gramEnd"/>
            <w:r w:rsidR="0090277E" w:rsidRPr="00373BE8">
              <w:rPr>
                <w:b/>
                <w:sz w:val="24"/>
                <w:szCs w:val="24"/>
              </w:rPr>
              <w:t>і</w:t>
            </w:r>
          </w:p>
        </w:tc>
      </w:tr>
      <w:tr w:rsidR="001F1BD7" w:rsidRPr="00373BE8" w:rsidTr="0017276E">
        <w:trPr>
          <w:trHeight w:val="692"/>
        </w:trPr>
        <w:tc>
          <w:tcPr>
            <w:tcW w:w="709" w:type="dxa"/>
            <w:shd w:val="clear" w:color="auto" w:fill="FFFFFF" w:themeFill="background1"/>
            <w:vAlign w:val="center"/>
          </w:tcPr>
          <w:p w:rsidR="00184B75" w:rsidRPr="00373BE8" w:rsidRDefault="00184B75" w:rsidP="007E653C">
            <w:pPr>
              <w:keepLines/>
              <w:pBdr>
                <w:top w:val="nil"/>
                <w:left w:val="nil"/>
                <w:bottom w:val="nil"/>
                <w:right w:val="nil"/>
                <w:between w:val="nil"/>
              </w:pBdr>
              <w:ind w:left="107" w:hanging="109"/>
              <w:jc w:val="center"/>
              <w:rPr>
                <w:sz w:val="24"/>
                <w:szCs w:val="24"/>
                <w:lang w:val="uk-UA"/>
              </w:rPr>
            </w:pPr>
            <w:r w:rsidRPr="00373BE8">
              <w:rPr>
                <w:sz w:val="24"/>
                <w:szCs w:val="24"/>
                <w:lang w:val="uk-UA"/>
              </w:rPr>
              <w:t>7.</w:t>
            </w:r>
          </w:p>
        </w:tc>
        <w:tc>
          <w:tcPr>
            <w:tcW w:w="2551" w:type="dxa"/>
            <w:gridSpan w:val="2"/>
            <w:shd w:val="clear" w:color="auto" w:fill="FFFFFF" w:themeFill="background1"/>
            <w:vAlign w:val="center"/>
          </w:tcPr>
          <w:p w:rsidR="00184B75" w:rsidRPr="00373BE8" w:rsidRDefault="00184B75" w:rsidP="0056096D">
            <w:pPr>
              <w:keepLines/>
              <w:pBdr>
                <w:top w:val="nil"/>
                <w:left w:val="nil"/>
                <w:bottom w:val="nil"/>
                <w:right w:val="nil"/>
                <w:between w:val="nil"/>
              </w:pBdr>
              <w:ind w:right="-81" w:firstLine="15"/>
              <w:rPr>
                <w:sz w:val="24"/>
                <w:szCs w:val="24"/>
              </w:rPr>
            </w:pPr>
            <w:r w:rsidRPr="00373BE8">
              <w:rPr>
                <w:sz w:val="24"/>
                <w:szCs w:val="24"/>
              </w:rPr>
              <w:t>Кінцевий строк подання тендерної пропозиції</w:t>
            </w:r>
          </w:p>
        </w:tc>
        <w:tc>
          <w:tcPr>
            <w:tcW w:w="6946" w:type="dxa"/>
            <w:shd w:val="clear" w:color="auto" w:fill="FFFFFF" w:themeFill="background1"/>
            <w:vAlign w:val="center"/>
          </w:tcPr>
          <w:p w:rsidR="00184B75" w:rsidRPr="002B2612" w:rsidRDefault="00AB4B0A" w:rsidP="00D309E4">
            <w:pPr>
              <w:pBdr>
                <w:top w:val="nil"/>
                <w:left w:val="nil"/>
                <w:bottom w:val="nil"/>
                <w:right w:val="nil"/>
                <w:between w:val="nil"/>
              </w:pBdr>
              <w:ind w:firstLine="601"/>
              <w:jc w:val="both"/>
              <w:rPr>
                <w:b/>
                <w:sz w:val="24"/>
                <w:szCs w:val="24"/>
              </w:rPr>
            </w:pPr>
            <w:bookmarkStart w:id="2" w:name="_heading=h.30j0zll" w:colFirst="0" w:colLast="0"/>
            <w:bookmarkEnd w:id="2"/>
            <w:r w:rsidRPr="002B2612">
              <w:rPr>
                <w:b/>
                <w:sz w:val="24"/>
                <w:szCs w:val="24"/>
              </w:rPr>
              <w:t>00</w:t>
            </w:r>
            <w:r w:rsidR="00184B75" w:rsidRPr="002B2612">
              <w:rPr>
                <w:b/>
                <w:sz w:val="24"/>
                <w:szCs w:val="24"/>
              </w:rPr>
              <w:t>:00 «</w:t>
            </w:r>
            <w:r w:rsidR="00D309E4">
              <w:rPr>
                <w:b/>
                <w:sz w:val="24"/>
                <w:szCs w:val="24"/>
                <w:lang w:val="uk-UA"/>
              </w:rPr>
              <w:t>12</w:t>
            </w:r>
            <w:r w:rsidR="00184B75" w:rsidRPr="002B2612">
              <w:rPr>
                <w:b/>
                <w:sz w:val="24"/>
                <w:szCs w:val="24"/>
              </w:rPr>
              <w:t xml:space="preserve">» </w:t>
            </w:r>
            <w:r w:rsidR="00D309E4">
              <w:rPr>
                <w:b/>
                <w:sz w:val="24"/>
                <w:szCs w:val="24"/>
                <w:lang w:val="uk-UA"/>
              </w:rPr>
              <w:t>червня</w:t>
            </w:r>
            <w:r w:rsidR="00184B75" w:rsidRPr="002B2612">
              <w:rPr>
                <w:b/>
                <w:sz w:val="24"/>
                <w:szCs w:val="24"/>
              </w:rPr>
              <w:t xml:space="preserve"> 202</w:t>
            </w:r>
            <w:r w:rsidR="00D92265">
              <w:rPr>
                <w:b/>
                <w:sz w:val="24"/>
                <w:szCs w:val="24"/>
                <w:lang w:val="uk-UA"/>
              </w:rPr>
              <w:t>6</w:t>
            </w:r>
            <w:r w:rsidR="00184B75" w:rsidRPr="002B2612">
              <w:rPr>
                <w:b/>
                <w:sz w:val="24"/>
                <w:szCs w:val="24"/>
              </w:rPr>
              <w:t xml:space="preserve"> року</w:t>
            </w:r>
          </w:p>
        </w:tc>
      </w:tr>
      <w:tr w:rsidR="008232A7" w:rsidRPr="00373BE8" w:rsidTr="0017276E">
        <w:tblPrEx>
          <w:tblLook w:val="0200" w:firstRow="0" w:lastRow="0" w:firstColumn="0" w:lastColumn="0" w:noHBand="1" w:noVBand="0"/>
        </w:tblPrEx>
        <w:trPr>
          <w:trHeight w:val="985"/>
        </w:trPr>
        <w:tc>
          <w:tcPr>
            <w:tcW w:w="709" w:type="dxa"/>
            <w:shd w:val="clear" w:color="auto" w:fill="FFFFFF" w:themeFill="background1"/>
            <w:vAlign w:val="center"/>
          </w:tcPr>
          <w:p w:rsidR="008232A7" w:rsidRPr="00373BE8" w:rsidRDefault="000956FF" w:rsidP="00E84EDE">
            <w:pPr>
              <w:keepLines/>
              <w:pBdr>
                <w:top w:val="nil"/>
                <w:left w:val="nil"/>
                <w:bottom w:val="nil"/>
                <w:right w:val="nil"/>
                <w:between w:val="nil"/>
              </w:pBdr>
              <w:ind w:left="113" w:right="-95" w:hanging="109"/>
              <w:jc w:val="center"/>
              <w:rPr>
                <w:sz w:val="24"/>
                <w:szCs w:val="24"/>
                <w:lang w:val="uk-UA"/>
              </w:rPr>
            </w:pPr>
            <w:r w:rsidRPr="00373BE8">
              <w:rPr>
                <w:sz w:val="24"/>
                <w:szCs w:val="24"/>
                <w:lang w:val="uk-UA"/>
              </w:rPr>
              <w:lastRenderedPageBreak/>
              <w:t>8</w:t>
            </w:r>
            <w:r w:rsidR="008232A7" w:rsidRPr="00373BE8">
              <w:rPr>
                <w:sz w:val="24"/>
                <w:szCs w:val="24"/>
                <w:lang w:val="uk-UA"/>
              </w:rPr>
              <w:t>.</w:t>
            </w:r>
          </w:p>
        </w:tc>
        <w:tc>
          <w:tcPr>
            <w:tcW w:w="2551" w:type="dxa"/>
            <w:gridSpan w:val="2"/>
            <w:shd w:val="clear" w:color="auto" w:fill="FFFFFF" w:themeFill="background1"/>
            <w:vAlign w:val="center"/>
          </w:tcPr>
          <w:p w:rsidR="008232A7" w:rsidRPr="00373BE8" w:rsidRDefault="008232A7" w:rsidP="00E84EDE">
            <w:pPr>
              <w:keepLines/>
              <w:pBdr>
                <w:top w:val="nil"/>
                <w:left w:val="nil"/>
                <w:bottom w:val="nil"/>
                <w:right w:val="nil"/>
                <w:between w:val="nil"/>
              </w:pBdr>
              <w:ind w:left="113" w:right="113" w:firstLine="20"/>
              <w:jc w:val="both"/>
              <w:rPr>
                <w:sz w:val="24"/>
                <w:szCs w:val="24"/>
              </w:rPr>
            </w:pPr>
            <w:r w:rsidRPr="00373BE8">
              <w:rPr>
                <w:sz w:val="24"/>
                <w:szCs w:val="24"/>
              </w:rPr>
              <w:t>Недискримінація учасникі</w:t>
            </w:r>
            <w:proofErr w:type="gramStart"/>
            <w:r w:rsidRPr="00373BE8">
              <w:rPr>
                <w:sz w:val="24"/>
                <w:szCs w:val="24"/>
              </w:rPr>
              <w:t>в</w:t>
            </w:r>
            <w:proofErr w:type="gramEnd"/>
          </w:p>
        </w:tc>
        <w:tc>
          <w:tcPr>
            <w:tcW w:w="6946" w:type="dxa"/>
            <w:shd w:val="clear" w:color="auto" w:fill="FFFFFF" w:themeFill="background1"/>
          </w:tcPr>
          <w:p w:rsidR="008232A7" w:rsidRPr="00373BE8" w:rsidRDefault="008232A7" w:rsidP="00373BE8">
            <w:pPr>
              <w:ind w:firstLine="601"/>
              <w:jc w:val="both"/>
              <w:rPr>
                <w:sz w:val="24"/>
                <w:szCs w:val="24"/>
              </w:rPr>
            </w:pPr>
            <w:r w:rsidRPr="00373BE8">
              <w:rPr>
                <w:sz w:val="24"/>
                <w:szCs w:val="24"/>
              </w:rPr>
              <w:t xml:space="preserve">Учасники (резиденти та нерезиденти) всіх форм власності та організаційно-правових форм беруть участь у процедурах закупівель на </w:t>
            </w:r>
            <w:proofErr w:type="gramStart"/>
            <w:r w:rsidRPr="00373BE8">
              <w:rPr>
                <w:sz w:val="24"/>
                <w:szCs w:val="24"/>
              </w:rPr>
              <w:t>р</w:t>
            </w:r>
            <w:proofErr w:type="gramEnd"/>
            <w:r w:rsidRPr="00373BE8">
              <w:rPr>
                <w:sz w:val="24"/>
                <w:szCs w:val="24"/>
              </w:rPr>
              <w:t>івних умовах</w:t>
            </w:r>
          </w:p>
        </w:tc>
      </w:tr>
      <w:tr w:rsidR="008232A7" w:rsidRPr="00373BE8" w:rsidTr="0017276E">
        <w:tblPrEx>
          <w:tblLook w:val="0200" w:firstRow="0" w:lastRow="0" w:firstColumn="0" w:lastColumn="0" w:noHBand="1" w:noVBand="0"/>
        </w:tblPrEx>
        <w:tc>
          <w:tcPr>
            <w:tcW w:w="709" w:type="dxa"/>
            <w:shd w:val="clear" w:color="auto" w:fill="FFFFFF" w:themeFill="background1"/>
            <w:vAlign w:val="center"/>
          </w:tcPr>
          <w:p w:rsidR="008232A7"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lang w:val="uk-UA"/>
              </w:rPr>
              <w:t>9</w:t>
            </w:r>
            <w:r w:rsidR="008232A7" w:rsidRPr="00373BE8">
              <w:rPr>
                <w:sz w:val="24"/>
                <w:szCs w:val="24"/>
                <w:lang w:val="uk-UA"/>
              </w:rPr>
              <w:t>.</w:t>
            </w:r>
          </w:p>
        </w:tc>
        <w:tc>
          <w:tcPr>
            <w:tcW w:w="2551" w:type="dxa"/>
            <w:gridSpan w:val="2"/>
            <w:shd w:val="clear" w:color="auto" w:fill="FFFFFF" w:themeFill="background1"/>
            <w:vAlign w:val="center"/>
          </w:tcPr>
          <w:p w:rsidR="008232A7" w:rsidRDefault="008232A7" w:rsidP="00EB39E6">
            <w:pPr>
              <w:keepLines/>
              <w:pBdr>
                <w:top w:val="nil"/>
                <w:left w:val="nil"/>
                <w:bottom w:val="nil"/>
                <w:right w:val="nil"/>
                <w:between w:val="nil"/>
              </w:pBdr>
              <w:ind w:left="113" w:right="113" w:firstLine="20"/>
              <w:rPr>
                <w:sz w:val="24"/>
                <w:szCs w:val="24"/>
                <w:lang w:val="uk-UA"/>
              </w:rPr>
            </w:pPr>
            <w:r w:rsidRPr="00373BE8">
              <w:rPr>
                <w:sz w:val="24"/>
                <w:szCs w:val="24"/>
                <w:lang w:val="uk-UA"/>
              </w:rPr>
              <w:t>В</w:t>
            </w:r>
            <w:r w:rsidRPr="00373BE8">
              <w:rPr>
                <w:sz w:val="24"/>
                <w:szCs w:val="24"/>
              </w:rPr>
              <w:t>алюта, у якій повинн</w:t>
            </w:r>
            <w:r w:rsidRPr="00373BE8">
              <w:rPr>
                <w:sz w:val="24"/>
                <w:szCs w:val="24"/>
                <w:lang w:val="uk-UA"/>
              </w:rPr>
              <w:t xml:space="preserve">а </w:t>
            </w:r>
            <w:r w:rsidRPr="00373BE8">
              <w:rPr>
                <w:sz w:val="24"/>
                <w:szCs w:val="24"/>
              </w:rPr>
              <w:t>бути зазначен</w:t>
            </w:r>
            <w:r w:rsidRPr="00373BE8">
              <w:rPr>
                <w:sz w:val="24"/>
                <w:szCs w:val="24"/>
                <w:lang w:val="uk-UA"/>
              </w:rPr>
              <w:t xml:space="preserve">а </w:t>
            </w:r>
            <w:r w:rsidRPr="00373BE8">
              <w:rPr>
                <w:sz w:val="24"/>
                <w:szCs w:val="24"/>
              </w:rPr>
              <w:t>цін</w:t>
            </w:r>
            <w:r w:rsidRPr="00373BE8">
              <w:rPr>
                <w:sz w:val="24"/>
                <w:szCs w:val="24"/>
                <w:lang w:val="uk-UA"/>
              </w:rPr>
              <w:t xml:space="preserve">а </w:t>
            </w:r>
            <w:r w:rsidRPr="00373BE8">
              <w:rPr>
                <w:sz w:val="24"/>
                <w:szCs w:val="24"/>
              </w:rPr>
              <w:t>тендерної пропозиції</w:t>
            </w:r>
          </w:p>
          <w:p w:rsidR="0017276E" w:rsidRPr="0017276E" w:rsidRDefault="0017276E" w:rsidP="00EB39E6">
            <w:pPr>
              <w:keepLines/>
              <w:pBdr>
                <w:top w:val="nil"/>
                <w:left w:val="nil"/>
                <w:bottom w:val="nil"/>
                <w:right w:val="nil"/>
                <w:between w:val="nil"/>
              </w:pBdr>
              <w:ind w:left="113" w:right="113" w:firstLine="20"/>
              <w:rPr>
                <w:sz w:val="24"/>
                <w:szCs w:val="24"/>
                <w:lang w:val="uk-UA"/>
              </w:rPr>
            </w:pPr>
          </w:p>
        </w:tc>
        <w:tc>
          <w:tcPr>
            <w:tcW w:w="6946" w:type="dxa"/>
            <w:shd w:val="clear" w:color="auto" w:fill="FFFFFF" w:themeFill="background1"/>
          </w:tcPr>
          <w:p w:rsidR="008232A7" w:rsidRPr="00373BE8" w:rsidRDefault="008232A7" w:rsidP="00373BE8">
            <w:pPr>
              <w:ind w:firstLine="601"/>
              <w:jc w:val="both"/>
              <w:rPr>
                <w:sz w:val="24"/>
                <w:szCs w:val="24"/>
              </w:rPr>
            </w:pPr>
            <w:r w:rsidRPr="00373BE8">
              <w:rPr>
                <w:sz w:val="24"/>
                <w:szCs w:val="24"/>
              </w:rPr>
              <w:t xml:space="preserve">Валютою тендерної пропозиції є гривня. </w:t>
            </w:r>
          </w:p>
        </w:tc>
      </w:tr>
      <w:tr w:rsidR="008232A7" w:rsidRPr="00867344" w:rsidTr="0017276E">
        <w:tblPrEx>
          <w:tblLook w:val="0200" w:firstRow="0" w:lastRow="0" w:firstColumn="0" w:lastColumn="0" w:noHBand="1" w:noVBand="0"/>
        </w:tblPrEx>
        <w:tc>
          <w:tcPr>
            <w:tcW w:w="709" w:type="dxa"/>
            <w:shd w:val="clear" w:color="auto" w:fill="FFFFFF" w:themeFill="background1"/>
            <w:vAlign w:val="center"/>
          </w:tcPr>
          <w:p w:rsidR="008232A7" w:rsidRPr="00373BE8" w:rsidRDefault="008232A7" w:rsidP="000956FF">
            <w:pPr>
              <w:keepLines/>
              <w:pBdr>
                <w:top w:val="nil"/>
                <w:left w:val="nil"/>
                <w:bottom w:val="nil"/>
                <w:right w:val="nil"/>
                <w:between w:val="nil"/>
              </w:pBdr>
              <w:ind w:left="113" w:right="113" w:hanging="109"/>
              <w:jc w:val="center"/>
              <w:rPr>
                <w:sz w:val="24"/>
                <w:szCs w:val="24"/>
                <w:lang w:val="uk-UA"/>
              </w:rPr>
            </w:pPr>
            <w:r w:rsidRPr="00373BE8">
              <w:rPr>
                <w:sz w:val="24"/>
                <w:szCs w:val="24"/>
                <w:lang w:val="uk-UA"/>
              </w:rPr>
              <w:t>1</w:t>
            </w:r>
            <w:r w:rsidR="000956FF" w:rsidRPr="00373BE8">
              <w:rPr>
                <w:sz w:val="24"/>
                <w:szCs w:val="24"/>
                <w:lang w:val="uk-UA"/>
              </w:rPr>
              <w:t>0</w:t>
            </w:r>
            <w:r w:rsidRPr="00373BE8">
              <w:rPr>
                <w:sz w:val="24"/>
                <w:szCs w:val="24"/>
                <w:lang w:val="uk-UA"/>
              </w:rPr>
              <w:t>.</w:t>
            </w:r>
          </w:p>
        </w:tc>
        <w:tc>
          <w:tcPr>
            <w:tcW w:w="2551" w:type="dxa"/>
            <w:gridSpan w:val="2"/>
            <w:shd w:val="clear" w:color="auto" w:fill="FFFFFF" w:themeFill="background1"/>
            <w:vAlign w:val="center"/>
          </w:tcPr>
          <w:p w:rsidR="008232A7" w:rsidRPr="00373BE8" w:rsidRDefault="008232A7" w:rsidP="0056096D">
            <w:pPr>
              <w:keepLines/>
              <w:pBdr>
                <w:top w:val="nil"/>
                <w:left w:val="nil"/>
                <w:bottom w:val="nil"/>
                <w:right w:val="nil"/>
                <w:between w:val="nil"/>
              </w:pBdr>
              <w:ind w:left="113" w:right="113" w:firstLine="20"/>
              <w:rPr>
                <w:sz w:val="24"/>
                <w:szCs w:val="24"/>
              </w:rPr>
            </w:pPr>
            <w:r w:rsidRPr="00373BE8">
              <w:rPr>
                <w:sz w:val="24"/>
                <w:szCs w:val="24"/>
                <w:lang w:val="uk-UA"/>
              </w:rPr>
              <w:t>М</w:t>
            </w:r>
            <w:r w:rsidRPr="00373BE8">
              <w:rPr>
                <w:sz w:val="24"/>
                <w:szCs w:val="24"/>
              </w:rPr>
              <w:t>ов</w:t>
            </w:r>
            <w:r w:rsidRPr="00373BE8">
              <w:rPr>
                <w:sz w:val="24"/>
                <w:szCs w:val="24"/>
                <w:lang w:val="uk-UA"/>
              </w:rPr>
              <w:t>а</w:t>
            </w:r>
            <w:r w:rsidRPr="00373BE8">
              <w:rPr>
                <w:sz w:val="24"/>
                <w:szCs w:val="24"/>
              </w:rPr>
              <w:t xml:space="preserve"> (мови), якою (якими) повинно бути складено тендерні пропозиції</w:t>
            </w:r>
          </w:p>
        </w:tc>
        <w:tc>
          <w:tcPr>
            <w:tcW w:w="6946" w:type="dxa"/>
            <w:shd w:val="clear" w:color="auto" w:fill="FFFFFF" w:themeFill="background1"/>
          </w:tcPr>
          <w:p w:rsidR="008232A7" w:rsidRPr="00373BE8" w:rsidRDefault="008232A7" w:rsidP="00373BE8">
            <w:pPr>
              <w:ind w:firstLine="601"/>
              <w:jc w:val="both"/>
              <w:rPr>
                <w:sz w:val="24"/>
                <w:szCs w:val="24"/>
              </w:rPr>
            </w:pPr>
            <w:r w:rsidRPr="00373BE8">
              <w:rPr>
                <w:sz w:val="24"/>
                <w:szCs w:val="24"/>
              </w:rPr>
              <w:t xml:space="preserve">Усі документи тендерної пропозиції, які готуються учасником, повинні </w:t>
            </w:r>
            <w:proofErr w:type="gramStart"/>
            <w:r w:rsidRPr="00373BE8">
              <w:rPr>
                <w:sz w:val="24"/>
                <w:szCs w:val="24"/>
              </w:rPr>
              <w:t>бути</w:t>
            </w:r>
            <w:proofErr w:type="gramEnd"/>
            <w:r w:rsidRPr="00373BE8">
              <w:rPr>
                <w:sz w:val="24"/>
                <w:szCs w:val="24"/>
              </w:rPr>
              <w:t xml:space="preserve"> складені українською мовою. </w:t>
            </w:r>
          </w:p>
          <w:p w:rsidR="0017276E" w:rsidRDefault="0017276E" w:rsidP="00373BE8">
            <w:pPr>
              <w:ind w:firstLine="601"/>
              <w:jc w:val="both"/>
              <w:rPr>
                <w:sz w:val="24"/>
                <w:szCs w:val="24"/>
                <w:lang w:val="uk-UA"/>
              </w:rPr>
            </w:pPr>
          </w:p>
          <w:p w:rsidR="008232A7" w:rsidRPr="006E688A" w:rsidRDefault="008232A7" w:rsidP="00373BE8">
            <w:pPr>
              <w:ind w:firstLine="601"/>
              <w:jc w:val="both"/>
              <w:rPr>
                <w:sz w:val="24"/>
                <w:szCs w:val="24"/>
                <w:lang w:val="uk-UA"/>
              </w:rPr>
            </w:pPr>
            <w:r w:rsidRPr="0017276E">
              <w:rPr>
                <w:sz w:val="24"/>
                <w:szCs w:val="24"/>
                <w:lang w:val="uk-UA"/>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w:t>
            </w:r>
            <w:r w:rsidRPr="006E688A">
              <w:rPr>
                <w:sz w:val="24"/>
                <w:szCs w:val="24"/>
                <w:lang w:val="uk-UA"/>
              </w:rPr>
              <w:t xml:space="preserve">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rsidR="0017276E" w:rsidRDefault="0017276E" w:rsidP="00373BE8">
            <w:pPr>
              <w:ind w:firstLine="601"/>
              <w:jc w:val="both"/>
              <w:rPr>
                <w:sz w:val="24"/>
                <w:szCs w:val="24"/>
                <w:lang w:val="uk-UA"/>
              </w:rPr>
            </w:pPr>
          </w:p>
          <w:p w:rsidR="008232A7" w:rsidRPr="00373BE8" w:rsidRDefault="008232A7" w:rsidP="00373BE8">
            <w:pPr>
              <w:ind w:firstLine="601"/>
              <w:jc w:val="both"/>
              <w:rPr>
                <w:sz w:val="24"/>
                <w:szCs w:val="24"/>
              </w:rPr>
            </w:pPr>
            <w:r w:rsidRPr="00373BE8">
              <w:rPr>
                <w:sz w:val="24"/>
                <w:szCs w:val="24"/>
              </w:rPr>
              <w:t xml:space="preserve">Замовник не зобов’язаний розглядати документи, які не передбачені вимогами тендерної документації та додатками </w:t>
            </w:r>
            <w:proofErr w:type="gramStart"/>
            <w:r w:rsidRPr="00373BE8">
              <w:rPr>
                <w:sz w:val="24"/>
                <w:szCs w:val="24"/>
              </w:rPr>
              <w:t>до</w:t>
            </w:r>
            <w:proofErr w:type="gramEnd"/>
            <w:r w:rsidRPr="00373BE8">
              <w:rPr>
                <w:sz w:val="24"/>
                <w:szCs w:val="24"/>
              </w:rPr>
              <w:t xml:space="preserve"> неї та які учасник додатково надає на власний розсуд, в тому числі якщо такі документи надані іноземною мовою без перекладу. </w:t>
            </w:r>
          </w:p>
          <w:p w:rsidR="0017276E" w:rsidRDefault="0017276E" w:rsidP="00373BE8">
            <w:pPr>
              <w:ind w:firstLine="601"/>
              <w:jc w:val="both"/>
              <w:rPr>
                <w:sz w:val="24"/>
                <w:szCs w:val="24"/>
                <w:lang w:val="uk-UA"/>
              </w:rPr>
            </w:pPr>
          </w:p>
          <w:p w:rsidR="008232A7" w:rsidRDefault="008232A7" w:rsidP="00373BE8">
            <w:pPr>
              <w:ind w:firstLine="601"/>
              <w:jc w:val="both"/>
              <w:rPr>
                <w:sz w:val="24"/>
                <w:szCs w:val="24"/>
                <w:lang w:val="uk-UA"/>
              </w:rPr>
            </w:pPr>
            <w:r w:rsidRPr="0017276E">
              <w:rPr>
                <w:sz w:val="24"/>
                <w:szCs w:val="24"/>
                <w:lang w:val="uk-UA"/>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p w:rsidR="0017276E" w:rsidRPr="0017276E" w:rsidRDefault="0017276E" w:rsidP="00373BE8">
            <w:pPr>
              <w:ind w:firstLine="601"/>
              <w:jc w:val="both"/>
              <w:rPr>
                <w:sz w:val="24"/>
                <w:szCs w:val="24"/>
                <w:lang w:val="uk-UA"/>
              </w:rPr>
            </w:pPr>
          </w:p>
        </w:tc>
      </w:tr>
      <w:tr w:rsidR="000956FF" w:rsidRPr="00373BE8" w:rsidTr="0017276E">
        <w:tblPrEx>
          <w:tblLook w:val="0200" w:firstRow="0" w:lastRow="0" w:firstColumn="0" w:lastColumn="0" w:noHBand="1" w:noVBand="0"/>
        </w:tblPrEx>
        <w:tc>
          <w:tcPr>
            <w:tcW w:w="709" w:type="dxa"/>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lang w:val="uk-UA"/>
              </w:rPr>
              <w:t>11</w:t>
            </w:r>
          </w:p>
        </w:tc>
        <w:tc>
          <w:tcPr>
            <w:tcW w:w="2551" w:type="dxa"/>
            <w:gridSpan w:val="2"/>
            <w:shd w:val="clear" w:color="auto" w:fill="FFFFFF" w:themeFill="background1"/>
          </w:tcPr>
          <w:p w:rsidR="000956FF" w:rsidRDefault="000956FF" w:rsidP="0098026B">
            <w:pPr>
              <w:spacing w:before="150" w:after="150"/>
              <w:rPr>
                <w:sz w:val="24"/>
                <w:szCs w:val="24"/>
                <w:lang w:val="uk-UA"/>
              </w:rPr>
            </w:pPr>
            <w:r w:rsidRPr="00373BE8">
              <w:rPr>
                <w:sz w:val="24"/>
                <w:szCs w:val="24"/>
              </w:rPr>
              <w:t>Інформація про прийняття чи неприйняття до розгляду тендерної пропозиції, ціна якої є вищою,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17276E" w:rsidRPr="0017276E" w:rsidRDefault="0017276E" w:rsidP="0098026B">
            <w:pPr>
              <w:spacing w:before="150" w:after="150"/>
              <w:rPr>
                <w:sz w:val="24"/>
                <w:szCs w:val="24"/>
                <w:lang w:val="uk-UA"/>
              </w:rPr>
            </w:pPr>
          </w:p>
        </w:tc>
        <w:tc>
          <w:tcPr>
            <w:tcW w:w="6946" w:type="dxa"/>
            <w:shd w:val="clear" w:color="auto" w:fill="FFFFFF" w:themeFill="background1"/>
          </w:tcPr>
          <w:p w:rsidR="000956FF" w:rsidRPr="00373BE8" w:rsidRDefault="000956FF" w:rsidP="00373BE8">
            <w:pPr>
              <w:ind w:firstLine="601"/>
              <w:jc w:val="both"/>
              <w:rPr>
                <w:sz w:val="24"/>
                <w:szCs w:val="24"/>
              </w:rPr>
            </w:pPr>
            <w:r w:rsidRPr="00373BE8">
              <w:rPr>
                <w:sz w:val="24"/>
                <w:szCs w:val="24"/>
              </w:rPr>
              <w:t>Замовник не приймає до розгляду тендерні пропозиції, ціни яких є вищими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0956FF" w:rsidRPr="00373BE8" w:rsidRDefault="000956FF" w:rsidP="00373BE8">
            <w:pPr>
              <w:ind w:firstLine="601"/>
              <w:jc w:val="both"/>
              <w:rPr>
                <w:sz w:val="24"/>
                <w:szCs w:val="24"/>
              </w:rPr>
            </w:pPr>
          </w:p>
        </w:tc>
      </w:tr>
      <w:tr w:rsidR="000956FF" w:rsidRPr="00373BE8" w:rsidTr="0017276E">
        <w:tblPrEx>
          <w:tblLook w:val="0200" w:firstRow="0" w:lastRow="0" w:firstColumn="0" w:lastColumn="0" w:noHBand="1" w:noVBand="0"/>
        </w:tblPrEx>
        <w:tc>
          <w:tcPr>
            <w:tcW w:w="10206" w:type="dxa"/>
            <w:gridSpan w:val="4"/>
            <w:shd w:val="clear" w:color="auto" w:fill="FFFFFF" w:themeFill="background1"/>
            <w:vAlign w:val="center"/>
          </w:tcPr>
          <w:p w:rsidR="000956FF" w:rsidRPr="0017276E" w:rsidRDefault="000956FF" w:rsidP="00E84EDE">
            <w:pPr>
              <w:keepLines/>
              <w:pBdr>
                <w:top w:val="nil"/>
                <w:left w:val="nil"/>
                <w:bottom w:val="nil"/>
                <w:right w:val="nil"/>
                <w:between w:val="nil"/>
              </w:pBdr>
              <w:ind w:right="10" w:firstLine="270"/>
              <w:jc w:val="center"/>
              <w:rPr>
                <w:b/>
                <w:sz w:val="24"/>
                <w:szCs w:val="24"/>
              </w:rPr>
            </w:pPr>
            <w:r w:rsidRPr="0017276E">
              <w:rPr>
                <w:b/>
                <w:sz w:val="24"/>
                <w:szCs w:val="24"/>
              </w:rPr>
              <w:lastRenderedPageBreak/>
              <w:t xml:space="preserve">РОЗДІЛ ІІ. ПОРЯДОК </w:t>
            </w:r>
            <w:r w:rsidRPr="0017276E">
              <w:rPr>
                <w:b/>
                <w:sz w:val="24"/>
                <w:szCs w:val="24"/>
                <w:lang w:val="uk-UA"/>
              </w:rPr>
              <w:t>В</w:t>
            </w:r>
            <w:r w:rsidRPr="0017276E">
              <w:rPr>
                <w:b/>
                <w:sz w:val="24"/>
                <w:szCs w:val="24"/>
              </w:rPr>
              <w:t xml:space="preserve">НЕСЕННЯ ЗМІН ТА НАДАННЯ РОЗ’ЯСНЕНЬ </w:t>
            </w:r>
            <w:r w:rsidRPr="0017276E">
              <w:rPr>
                <w:b/>
                <w:sz w:val="24"/>
                <w:szCs w:val="24"/>
                <w:lang w:val="uk-UA"/>
              </w:rPr>
              <w:t>ЩО</w:t>
            </w:r>
            <w:r w:rsidRPr="0017276E">
              <w:rPr>
                <w:b/>
                <w:sz w:val="24"/>
                <w:szCs w:val="24"/>
              </w:rPr>
              <w:t>ДО ТЕНДЕРНОЇ ДОКУМЕНТАЦІЇ</w:t>
            </w:r>
          </w:p>
        </w:tc>
      </w:tr>
      <w:tr w:rsidR="000956FF" w:rsidRPr="00373BE8" w:rsidTr="0056096D">
        <w:tblPrEx>
          <w:tblLook w:val="0200" w:firstRow="0" w:lastRow="0" w:firstColumn="0" w:lastColumn="0" w:noHBand="1" w:noVBand="0"/>
        </w:tblPrEx>
        <w:trPr>
          <w:trHeight w:val="4681"/>
        </w:trPr>
        <w:tc>
          <w:tcPr>
            <w:tcW w:w="773" w:type="dxa"/>
            <w:gridSpan w:val="2"/>
            <w:shd w:val="clear" w:color="auto" w:fill="auto"/>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1</w:t>
            </w:r>
            <w:r w:rsidRPr="00373BE8">
              <w:rPr>
                <w:sz w:val="24"/>
                <w:szCs w:val="24"/>
                <w:lang w:val="uk-UA"/>
              </w:rPr>
              <w:t>.</w:t>
            </w:r>
          </w:p>
        </w:tc>
        <w:tc>
          <w:tcPr>
            <w:tcW w:w="2487" w:type="dxa"/>
            <w:shd w:val="clear" w:color="auto" w:fill="auto"/>
            <w:vAlign w:val="center"/>
          </w:tcPr>
          <w:p w:rsidR="000956FF" w:rsidRPr="00373BE8" w:rsidRDefault="000956FF" w:rsidP="00373BE8">
            <w:pPr>
              <w:keepLines/>
              <w:pBdr>
                <w:top w:val="nil"/>
                <w:left w:val="nil"/>
                <w:bottom w:val="nil"/>
                <w:right w:val="nil"/>
                <w:between w:val="nil"/>
              </w:pBdr>
              <w:ind w:left="113" w:right="113" w:firstLine="20"/>
              <w:rPr>
                <w:sz w:val="24"/>
                <w:szCs w:val="24"/>
                <w:lang w:val="uk-UA"/>
              </w:rPr>
            </w:pPr>
            <w:r w:rsidRPr="00373BE8">
              <w:rPr>
                <w:sz w:val="24"/>
                <w:szCs w:val="24"/>
              </w:rPr>
              <w:t>Процедура надання</w:t>
            </w:r>
            <w:r w:rsidRPr="00373BE8">
              <w:rPr>
                <w:sz w:val="24"/>
                <w:szCs w:val="24"/>
                <w:lang w:val="uk-UA"/>
              </w:rPr>
              <w:t xml:space="preserve"> </w:t>
            </w:r>
            <w:r w:rsidRPr="00373BE8">
              <w:rPr>
                <w:sz w:val="24"/>
                <w:szCs w:val="24"/>
              </w:rPr>
              <w:t>роз’яснень щодо тендерної документац</w:t>
            </w:r>
            <w:r w:rsidR="00373BE8">
              <w:rPr>
                <w:sz w:val="24"/>
                <w:szCs w:val="24"/>
              </w:rPr>
              <w:t>ії</w:t>
            </w:r>
          </w:p>
        </w:tc>
        <w:tc>
          <w:tcPr>
            <w:tcW w:w="6946" w:type="dxa"/>
            <w:shd w:val="clear" w:color="auto" w:fill="auto"/>
            <w:vAlign w:val="center"/>
          </w:tcPr>
          <w:p w:rsidR="000956FF" w:rsidRPr="00373BE8" w:rsidRDefault="000956FF" w:rsidP="00373BE8">
            <w:pPr>
              <w:pBdr>
                <w:top w:val="nil"/>
                <w:left w:val="nil"/>
                <w:bottom w:val="nil"/>
                <w:right w:val="nil"/>
                <w:between w:val="nil"/>
              </w:pBdr>
              <w:ind w:firstLine="601"/>
              <w:jc w:val="both"/>
              <w:rPr>
                <w:sz w:val="24"/>
                <w:szCs w:val="24"/>
                <w:lang w:val="uk-UA"/>
              </w:rPr>
            </w:pPr>
            <w:r w:rsidRPr="00373BE8">
              <w:rPr>
                <w:sz w:val="24"/>
                <w:szCs w:val="24"/>
                <w:lang w:val="uk-UA"/>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Усі звернення автоматично оприлюднюються в електронній системі закупівель без ідентифікації особи, яка звернулася до замовника.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Замовник повинен протягом трьох днів з дня їх оприлюднення надати відповідь на звернення та оприлюднити </w:t>
            </w:r>
            <w:proofErr w:type="gramStart"/>
            <w:r w:rsidRPr="00373BE8">
              <w:rPr>
                <w:sz w:val="24"/>
                <w:szCs w:val="24"/>
              </w:rPr>
              <w:t>його в</w:t>
            </w:r>
            <w:proofErr w:type="gramEnd"/>
            <w:r w:rsidRPr="00373BE8">
              <w:rPr>
                <w:sz w:val="24"/>
                <w:szCs w:val="24"/>
              </w:rPr>
              <w:t xml:space="preserve"> електронній системі закупівель. </w:t>
            </w:r>
          </w:p>
          <w:p w:rsidR="000956FF" w:rsidRPr="00373BE8" w:rsidRDefault="000956FF" w:rsidP="00373BE8">
            <w:pPr>
              <w:pBdr>
                <w:top w:val="nil"/>
                <w:left w:val="nil"/>
                <w:bottom w:val="nil"/>
                <w:right w:val="nil"/>
                <w:between w:val="nil"/>
              </w:pBdr>
              <w:ind w:firstLine="601"/>
              <w:jc w:val="both"/>
              <w:rPr>
                <w:sz w:val="24"/>
                <w:szCs w:val="24"/>
              </w:rPr>
            </w:pPr>
            <w:proofErr w:type="gramStart"/>
            <w:r w:rsidRPr="00373BE8">
              <w:rPr>
                <w:sz w:val="24"/>
                <w:szCs w:val="24"/>
              </w:rPr>
              <w:t>У</w:t>
            </w:r>
            <w:proofErr w:type="gramEnd"/>
            <w:r w:rsidRPr="00373BE8">
              <w:rPr>
                <w:sz w:val="24"/>
                <w:szCs w:val="24"/>
              </w:rPr>
              <w:t xml:space="preserve"> разі несвоєчасного надання замовником відповіді на звернення електронна система закупівель автоматично зупиняє проведення відкритих торгів.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w:t>
            </w:r>
            <w:proofErr w:type="gramStart"/>
            <w:r w:rsidRPr="00373BE8">
              <w:rPr>
                <w:sz w:val="24"/>
                <w:szCs w:val="24"/>
              </w:rPr>
              <w:t>на</w:t>
            </w:r>
            <w:proofErr w:type="gramEnd"/>
            <w:r w:rsidRPr="00373BE8">
              <w:rPr>
                <w:sz w:val="24"/>
                <w:szCs w:val="24"/>
              </w:rPr>
              <w:t xml:space="preserve"> чотири дні.</w:t>
            </w:r>
          </w:p>
        </w:tc>
      </w:tr>
      <w:tr w:rsidR="000956FF"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2</w:t>
            </w:r>
            <w:r w:rsidRPr="00373BE8">
              <w:rPr>
                <w:sz w:val="24"/>
                <w:szCs w:val="24"/>
                <w:lang w:val="uk-UA"/>
              </w:rPr>
              <w:t>.</w:t>
            </w:r>
          </w:p>
        </w:tc>
        <w:tc>
          <w:tcPr>
            <w:tcW w:w="2487" w:type="dxa"/>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firstLine="20"/>
              <w:jc w:val="both"/>
              <w:rPr>
                <w:sz w:val="24"/>
                <w:szCs w:val="24"/>
              </w:rPr>
            </w:pPr>
            <w:r w:rsidRPr="00373BE8">
              <w:rPr>
                <w:sz w:val="24"/>
                <w:szCs w:val="24"/>
                <w:lang w:val="uk-UA"/>
              </w:rPr>
              <w:t>В</w:t>
            </w:r>
            <w:r w:rsidRPr="00373BE8">
              <w:rPr>
                <w:sz w:val="24"/>
                <w:szCs w:val="24"/>
              </w:rPr>
              <w:t>несення змін до тендерної документації</w:t>
            </w:r>
          </w:p>
        </w:tc>
        <w:tc>
          <w:tcPr>
            <w:tcW w:w="6946" w:type="dxa"/>
            <w:shd w:val="clear" w:color="auto" w:fill="auto"/>
            <w:vAlign w:val="center"/>
          </w:tcPr>
          <w:p w:rsidR="000956FF" w:rsidRPr="00373BE8" w:rsidRDefault="000956FF" w:rsidP="0056096D">
            <w:pPr>
              <w:pBdr>
                <w:top w:val="nil"/>
                <w:left w:val="nil"/>
                <w:bottom w:val="nil"/>
                <w:right w:val="nil"/>
                <w:between w:val="nil"/>
              </w:pBdr>
              <w:ind w:firstLine="601"/>
              <w:jc w:val="both"/>
              <w:rPr>
                <w:sz w:val="24"/>
                <w:szCs w:val="24"/>
              </w:rPr>
            </w:pPr>
            <w:r w:rsidRPr="00373BE8">
              <w:rPr>
                <w:sz w:val="24"/>
                <w:szCs w:val="24"/>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w:t>
            </w:r>
            <w:proofErr w:type="gramStart"/>
            <w:r w:rsidRPr="00373BE8">
              <w:rPr>
                <w:sz w:val="24"/>
                <w:szCs w:val="24"/>
              </w:rPr>
              <w:t>п</w:t>
            </w:r>
            <w:proofErr w:type="gramEnd"/>
            <w:r w:rsidRPr="00373BE8">
              <w:rPr>
                <w:sz w:val="24"/>
                <w:szCs w:val="24"/>
              </w:rPr>
              <w:t>ідставі рішення органу оскарження внести зміни до тендерної документації та/або оголошення про проведення ві</w:t>
            </w:r>
            <w:proofErr w:type="gramStart"/>
            <w:r w:rsidRPr="00373BE8">
              <w:rPr>
                <w:sz w:val="24"/>
                <w:szCs w:val="24"/>
              </w:rPr>
              <w:t>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w:t>
            </w:r>
            <w:proofErr w:type="gramEnd"/>
            <w:r w:rsidRPr="00373BE8">
              <w:rPr>
                <w:sz w:val="24"/>
                <w:szCs w:val="24"/>
              </w:rPr>
              <w:t xml:space="preserve"> проведення відкритих торгів до закінчення кінцевого строку подання тендерних пропозицій залишалося не менше чотирьох дні</w:t>
            </w:r>
            <w:proofErr w:type="gramStart"/>
            <w:r w:rsidRPr="00373BE8">
              <w:rPr>
                <w:sz w:val="24"/>
                <w:szCs w:val="24"/>
              </w:rPr>
              <w:t>в</w:t>
            </w:r>
            <w:proofErr w:type="gramEnd"/>
            <w:r w:rsidRPr="00373BE8">
              <w:rPr>
                <w:sz w:val="24"/>
                <w:szCs w:val="24"/>
              </w:rPr>
              <w:t xml:space="preserve">. </w:t>
            </w:r>
          </w:p>
          <w:p w:rsidR="000956FF" w:rsidRPr="00373BE8" w:rsidRDefault="000956FF" w:rsidP="0056096D">
            <w:pPr>
              <w:pBdr>
                <w:top w:val="nil"/>
                <w:left w:val="nil"/>
                <w:bottom w:val="nil"/>
                <w:right w:val="nil"/>
                <w:between w:val="nil"/>
              </w:pBdr>
              <w:ind w:firstLine="601"/>
              <w:jc w:val="both"/>
              <w:rPr>
                <w:sz w:val="24"/>
                <w:szCs w:val="24"/>
              </w:rPr>
            </w:pPr>
            <w:r w:rsidRPr="00373BE8">
              <w:rPr>
                <w:sz w:val="24"/>
                <w:szCs w:val="24"/>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w:t>
            </w:r>
            <w:proofErr w:type="gramStart"/>
            <w:r w:rsidRPr="00373BE8">
              <w:rPr>
                <w:sz w:val="24"/>
                <w:szCs w:val="24"/>
              </w:rPr>
              <w:t>в</w:t>
            </w:r>
            <w:proofErr w:type="gramEnd"/>
            <w:r w:rsidRPr="00373BE8">
              <w:rPr>
                <w:sz w:val="24"/>
                <w:szCs w:val="24"/>
              </w:rPr>
              <w:t xml:space="preserve">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w:t>
            </w:r>
            <w:proofErr w:type="gramStart"/>
            <w:r w:rsidRPr="00373BE8">
              <w:rPr>
                <w:sz w:val="24"/>
                <w:szCs w:val="24"/>
              </w:rPr>
              <w:t>р</w:t>
            </w:r>
            <w:proofErr w:type="gramEnd"/>
            <w:r w:rsidRPr="00373BE8">
              <w:rPr>
                <w:sz w:val="24"/>
                <w:szCs w:val="24"/>
              </w:rPr>
              <w:t>ішення про їх внесення.</w:t>
            </w:r>
          </w:p>
          <w:p w:rsidR="000956FF" w:rsidRPr="00373BE8" w:rsidRDefault="000956FF" w:rsidP="00373BE8">
            <w:pPr>
              <w:pBdr>
                <w:top w:val="nil"/>
                <w:left w:val="nil"/>
                <w:bottom w:val="nil"/>
                <w:right w:val="nil"/>
                <w:between w:val="nil"/>
              </w:pBdr>
              <w:ind w:firstLine="601"/>
              <w:jc w:val="both"/>
              <w:rPr>
                <w:sz w:val="24"/>
                <w:szCs w:val="24"/>
              </w:rPr>
            </w:pPr>
            <w:proofErr w:type="gramStart"/>
            <w:r w:rsidRPr="00373BE8">
              <w:rPr>
                <w:sz w:val="24"/>
                <w:szCs w:val="24"/>
              </w:rPr>
              <w:t xml:space="preserve">У разі продовження замовником строків подання тендерної пропозиції учасник повинен подавати пропозиції з урахуванням змінених строків, зокрема з урахуванням вимог тендерної документації щодо термінів дії документів тендерної пропозиції. </w:t>
            </w:r>
            <w:r w:rsidRPr="00373BE8">
              <w:rPr>
                <w:sz w:val="24"/>
                <w:szCs w:val="24"/>
              </w:rPr>
              <w:lastRenderedPageBreak/>
              <w:t>У разі, якщо учасник до внесення змін до строку подання пропозицій вже подав свою тендерну пропозицію, він має до закінчення нового</w:t>
            </w:r>
            <w:proofErr w:type="gramEnd"/>
            <w:r w:rsidRPr="00373BE8">
              <w:rPr>
                <w:sz w:val="24"/>
                <w:szCs w:val="24"/>
              </w:rPr>
              <w:t xml:space="preserve"> строку подання пропозицій поновити файли з </w:t>
            </w:r>
            <w:proofErr w:type="gramStart"/>
            <w:r w:rsidRPr="00373BE8">
              <w:rPr>
                <w:sz w:val="24"/>
                <w:szCs w:val="24"/>
              </w:rPr>
              <w:t>копіями</w:t>
            </w:r>
            <w:proofErr w:type="gramEnd"/>
            <w:r w:rsidRPr="00373BE8">
              <w:rPr>
                <w:sz w:val="24"/>
                <w:szCs w:val="24"/>
              </w:rPr>
              <w:t xml:space="preserve"> необхідних документів (дозавантажити зміни або оновлені документи), у т.ч. електронної банківської гарантії.</w:t>
            </w:r>
          </w:p>
        </w:tc>
      </w:tr>
      <w:tr w:rsidR="000956FF" w:rsidRPr="00373BE8" w:rsidTr="0017276E">
        <w:tblPrEx>
          <w:tblLook w:val="0200" w:firstRow="0" w:lastRow="0" w:firstColumn="0" w:lastColumn="0" w:noHBand="1" w:noVBand="0"/>
        </w:tblPrEx>
        <w:tc>
          <w:tcPr>
            <w:tcW w:w="10206" w:type="dxa"/>
            <w:gridSpan w:val="4"/>
            <w:shd w:val="clear" w:color="auto" w:fill="FFFFFF" w:themeFill="background1"/>
            <w:vAlign w:val="center"/>
          </w:tcPr>
          <w:p w:rsidR="000956FF" w:rsidRPr="0017276E" w:rsidRDefault="000956FF" w:rsidP="00E84EDE">
            <w:pPr>
              <w:keepLines/>
              <w:pBdr>
                <w:top w:val="nil"/>
                <w:left w:val="nil"/>
                <w:bottom w:val="nil"/>
                <w:right w:val="nil"/>
                <w:between w:val="nil"/>
              </w:pBdr>
              <w:ind w:right="10" w:firstLine="270"/>
              <w:jc w:val="center"/>
              <w:rPr>
                <w:b/>
                <w:sz w:val="24"/>
                <w:szCs w:val="24"/>
              </w:rPr>
            </w:pPr>
            <w:r w:rsidRPr="0017276E">
              <w:rPr>
                <w:b/>
                <w:sz w:val="24"/>
                <w:szCs w:val="24"/>
              </w:rPr>
              <w:lastRenderedPageBreak/>
              <w:t xml:space="preserve">РОЗДІЛ ІІІ. ІНСТРУКЦІЯ </w:t>
            </w:r>
            <w:proofErr w:type="gramStart"/>
            <w:r w:rsidRPr="0017276E">
              <w:rPr>
                <w:b/>
                <w:sz w:val="24"/>
                <w:szCs w:val="24"/>
              </w:rPr>
              <w:t>З</w:t>
            </w:r>
            <w:proofErr w:type="gramEnd"/>
            <w:r w:rsidRPr="0017276E">
              <w:rPr>
                <w:b/>
                <w:sz w:val="24"/>
                <w:szCs w:val="24"/>
              </w:rPr>
              <w:t xml:space="preserve"> ПІДГОТОВКИ ТЕНДЕРНОЇ ПРОПОЗИЦІЇ</w:t>
            </w:r>
          </w:p>
        </w:tc>
      </w:tr>
      <w:tr w:rsidR="000956FF"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0956FF" w:rsidRPr="00373BE8" w:rsidRDefault="000956FF" w:rsidP="00E84EDE">
            <w:pPr>
              <w:keepLines/>
              <w:pBdr>
                <w:top w:val="nil"/>
                <w:left w:val="nil"/>
                <w:bottom w:val="nil"/>
                <w:right w:val="nil"/>
                <w:between w:val="nil"/>
              </w:pBdr>
              <w:ind w:left="113" w:right="113" w:hanging="109"/>
              <w:jc w:val="center"/>
              <w:rPr>
                <w:sz w:val="24"/>
                <w:szCs w:val="24"/>
              </w:rPr>
            </w:pPr>
            <w:r w:rsidRPr="00373BE8">
              <w:rPr>
                <w:sz w:val="24"/>
                <w:szCs w:val="24"/>
              </w:rPr>
              <w:t>1</w:t>
            </w:r>
          </w:p>
        </w:tc>
        <w:tc>
          <w:tcPr>
            <w:tcW w:w="2487" w:type="dxa"/>
            <w:shd w:val="clear" w:color="auto" w:fill="FFFFFF" w:themeFill="background1"/>
            <w:vAlign w:val="center"/>
          </w:tcPr>
          <w:p w:rsidR="000956FF" w:rsidRPr="00373BE8" w:rsidRDefault="000956FF" w:rsidP="0017276E">
            <w:pPr>
              <w:keepLines/>
              <w:pBdr>
                <w:top w:val="nil"/>
                <w:left w:val="nil"/>
                <w:bottom w:val="nil"/>
                <w:right w:val="nil"/>
                <w:between w:val="nil"/>
              </w:pBdr>
              <w:ind w:left="113" w:right="113" w:firstLine="20"/>
              <w:rPr>
                <w:sz w:val="24"/>
                <w:szCs w:val="24"/>
                <w:lang w:val="uk-UA"/>
              </w:rPr>
            </w:pPr>
            <w:r w:rsidRPr="00373BE8">
              <w:rPr>
                <w:sz w:val="24"/>
                <w:szCs w:val="24"/>
              </w:rPr>
              <w:t>Змі</w:t>
            </w:r>
            <w:proofErr w:type="gramStart"/>
            <w:r w:rsidRPr="00373BE8">
              <w:rPr>
                <w:sz w:val="24"/>
                <w:szCs w:val="24"/>
              </w:rPr>
              <w:t>ст</w:t>
            </w:r>
            <w:proofErr w:type="gramEnd"/>
            <w:r w:rsidRPr="00373BE8">
              <w:rPr>
                <w:sz w:val="24"/>
                <w:szCs w:val="24"/>
              </w:rPr>
              <w:t xml:space="preserve"> і спос</w:t>
            </w:r>
            <w:r w:rsidR="00373BE8">
              <w:rPr>
                <w:sz w:val="24"/>
                <w:szCs w:val="24"/>
              </w:rPr>
              <w:t>іб подання тендерної пропозиції</w:t>
            </w:r>
          </w:p>
        </w:tc>
        <w:tc>
          <w:tcPr>
            <w:tcW w:w="6946" w:type="dxa"/>
            <w:shd w:val="clear" w:color="auto" w:fill="auto"/>
            <w:vAlign w:val="center"/>
          </w:tcPr>
          <w:p w:rsidR="000956FF" w:rsidRPr="00373BE8" w:rsidRDefault="000956FF" w:rsidP="00373BE8">
            <w:pPr>
              <w:ind w:firstLine="601"/>
              <w:jc w:val="both"/>
              <w:rPr>
                <w:sz w:val="24"/>
                <w:szCs w:val="24"/>
              </w:rPr>
            </w:pPr>
            <w:r w:rsidRPr="00373BE8">
              <w:rPr>
                <w:sz w:val="24"/>
                <w:szCs w:val="24"/>
              </w:rPr>
              <w:t>Учасники відповідають за змі</w:t>
            </w:r>
            <w:proofErr w:type="gramStart"/>
            <w:r w:rsidRPr="00373BE8">
              <w:rPr>
                <w:sz w:val="24"/>
                <w:szCs w:val="24"/>
              </w:rPr>
              <w:t>ст</w:t>
            </w:r>
            <w:proofErr w:type="gramEnd"/>
            <w:r w:rsidRPr="00373BE8">
              <w:rPr>
                <w:sz w:val="24"/>
                <w:szCs w:val="24"/>
              </w:rPr>
              <w:t xml:space="preserve"> своїх тендерних пропозицій та повинні дотримуватись норм чинного законодавства України.</w:t>
            </w:r>
          </w:p>
          <w:p w:rsidR="000956FF" w:rsidRPr="00373BE8" w:rsidRDefault="000956FF" w:rsidP="00373BE8">
            <w:pPr>
              <w:ind w:firstLine="601"/>
              <w:jc w:val="both"/>
              <w:rPr>
                <w:sz w:val="24"/>
                <w:szCs w:val="24"/>
              </w:rPr>
            </w:pPr>
            <w:r w:rsidRPr="00373BE8">
              <w:rPr>
                <w:sz w:val="24"/>
                <w:szCs w:val="24"/>
              </w:rPr>
              <w:t xml:space="preserve">Тендерні пропозиції подаються відповідно до порядку, визначеного статтею 26 Закону, </w:t>
            </w:r>
            <w:proofErr w:type="gramStart"/>
            <w:r w:rsidRPr="00373BE8">
              <w:rPr>
                <w:sz w:val="24"/>
                <w:szCs w:val="24"/>
              </w:rPr>
              <w:t>кр</w:t>
            </w:r>
            <w:proofErr w:type="gramEnd"/>
            <w:r w:rsidRPr="00373BE8">
              <w:rPr>
                <w:sz w:val="24"/>
                <w:szCs w:val="24"/>
              </w:rPr>
              <w:t xml:space="preserve">ім положень частин першої, четвертої, шостої та сьомої статті 26 Закону. </w:t>
            </w:r>
          </w:p>
          <w:p w:rsidR="000956FF" w:rsidRPr="00373BE8" w:rsidRDefault="000956FF" w:rsidP="00373BE8">
            <w:pPr>
              <w:ind w:firstLine="601"/>
              <w:jc w:val="both"/>
              <w:rPr>
                <w:sz w:val="24"/>
                <w:szCs w:val="24"/>
              </w:rPr>
            </w:pPr>
            <w:r w:rsidRPr="00373BE8">
              <w:rPr>
                <w:sz w:val="24"/>
                <w:szCs w:val="24"/>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w:t>
            </w:r>
            <w:proofErr w:type="gramStart"/>
            <w:r w:rsidRPr="00373BE8">
              <w:rPr>
                <w:sz w:val="24"/>
                <w:szCs w:val="24"/>
              </w:rPr>
              <w:t>вл</w:t>
            </w:r>
            <w:proofErr w:type="gramEnd"/>
            <w:r w:rsidRPr="00373BE8">
              <w:rPr>
                <w:sz w:val="24"/>
                <w:szCs w:val="24"/>
              </w:rPr>
              <w:t xml:space="preserve">і про його відповідність кваліфікаційним (кваліфікаційному) критеріям (у разі їх (його) встановлення), наявність/відсутність </w:t>
            </w:r>
            <w:proofErr w:type="gramStart"/>
            <w:r w:rsidRPr="00373BE8">
              <w:rPr>
                <w:sz w:val="24"/>
                <w:szCs w:val="24"/>
              </w:rPr>
              <w:t>п</w:t>
            </w:r>
            <w:proofErr w:type="gramEnd"/>
            <w:r w:rsidRPr="00373BE8">
              <w:rPr>
                <w:sz w:val="24"/>
                <w:szCs w:val="24"/>
              </w:rPr>
              <w:t>ідстав, установлених у </w:t>
            </w:r>
            <w:hyperlink r:id="rId11" w:anchor="n1261">
              <w:r w:rsidRPr="00373BE8">
                <w:rPr>
                  <w:sz w:val="24"/>
                  <w:szCs w:val="24"/>
                </w:rPr>
                <w:t>пункті 47</w:t>
              </w:r>
            </w:hyperlink>
            <w:r w:rsidRPr="00373BE8">
              <w:rPr>
                <w:sz w:val="24"/>
                <w:szCs w:val="24"/>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rsidR="00095FF3" w:rsidRPr="00373BE8" w:rsidRDefault="00095FF3" w:rsidP="004C73BC">
            <w:pPr>
              <w:ind w:firstLine="389"/>
              <w:jc w:val="both"/>
              <w:rPr>
                <w:sz w:val="10"/>
                <w:szCs w:val="10"/>
                <w:lang w:val="uk-UA"/>
              </w:rPr>
            </w:pPr>
          </w:p>
          <w:p w:rsidR="000956FF" w:rsidRPr="00373BE8" w:rsidRDefault="000956FF" w:rsidP="00095FF3">
            <w:pPr>
              <w:pStyle w:val="afb"/>
              <w:numPr>
                <w:ilvl w:val="0"/>
                <w:numId w:val="1"/>
              </w:numPr>
              <w:ind w:left="0" w:firstLine="709"/>
              <w:jc w:val="both"/>
              <w:rPr>
                <w:color w:val="000000"/>
                <w:sz w:val="24"/>
                <w:szCs w:val="24"/>
                <w:lang w:val="uk-UA"/>
              </w:rPr>
            </w:pPr>
            <w:r w:rsidRPr="00373BE8">
              <w:rPr>
                <w:color w:val="000000"/>
                <w:sz w:val="24"/>
                <w:szCs w:val="24"/>
                <w:lang w:val="uk-UA"/>
              </w:rPr>
              <w:t>інформація про необхідні технічні, якісні та кількісні характеристики предмета закупівлі та документи, що підтверджують відповідність предмету закупівлі встановленим вимогам замовника, згідно з Додатком 1 до тендерної документації;</w:t>
            </w:r>
          </w:p>
          <w:p w:rsidR="00095FF3" w:rsidRPr="005914F9" w:rsidRDefault="00095FF3" w:rsidP="005914F9">
            <w:pPr>
              <w:ind w:firstLine="389"/>
              <w:jc w:val="both"/>
              <w:rPr>
                <w:color w:val="000000"/>
                <w:sz w:val="10"/>
                <w:szCs w:val="10"/>
                <w:lang w:val="uk-UA"/>
              </w:rPr>
            </w:pPr>
          </w:p>
          <w:p w:rsidR="000956FF" w:rsidRPr="00373BE8" w:rsidRDefault="000956FF" w:rsidP="00095FF3">
            <w:pPr>
              <w:pStyle w:val="afb"/>
              <w:numPr>
                <w:ilvl w:val="0"/>
                <w:numId w:val="1"/>
              </w:numPr>
              <w:ind w:left="0" w:firstLine="709"/>
              <w:jc w:val="both"/>
              <w:rPr>
                <w:color w:val="000000"/>
                <w:sz w:val="24"/>
                <w:szCs w:val="24"/>
                <w:lang w:val="uk-UA"/>
              </w:rPr>
            </w:pPr>
            <w:r w:rsidRPr="00373BE8">
              <w:rPr>
                <w:color w:val="000000"/>
                <w:sz w:val="24"/>
                <w:szCs w:val="24"/>
                <w:lang w:val="uk-UA"/>
              </w:rPr>
              <w:t>перелік документів та/або інформації, які подаються учасником процедури закупівлі згідно з Додатком 2 до тендерної документації;</w:t>
            </w:r>
          </w:p>
          <w:p w:rsidR="00095FF3" w:rsidRPr="005914F9" w:rsidRDefault="00095FF3" w:rsidP="00095FF3">
            <w:pPr>
              <w:pStyle w:val="afb"/>
              <w:ind w:left="709"/>
              <w:jc w:val="both"/>
              <w:rPr>
                <w:color w:val="000000"/>
                <w:sz w:val="10"/>
                <w:szCs w:val="10"/>
                <w:lang w:val="uk-UA"/>
              </w:rPr>
            </w:pPr>
          </w:p>
          <w:p w:rsidR="000956FF" w:rsidRPr="00373BE8" w:rsidRDefault="000956FF" w:rsidP="00095FF3">
            <w:pPr>
              <w:pStyle w:val="afb"/>
              <w:numPr>
                <w:ilvl w:val="0"/>
                <w:numId w:val="1"/>
              </w:numPr>
              <w:ind w:left="0" w:firstLine="709"/>
              <w:jc w:val="both"/>
              <w:rPr>
                <w:color w:val="000000"/>
                <w:sz w:val="24"/>
                <w:szCs w:val="24"/>
                <w:lang w:val="uk-UA"/>
              </w:rPr>
            </w:pPr>
            <w:r w:rsidRPr="00373BE8">
              <w:rPr>
                <w:color w:val="000000"/>
                <w:sz w:val="24"/>
                <w:szCs w:val="24"/>
                <w:lang w:val="uk-UA"/>
              </w:rPr>
              <w:t xml:space="preserve">інформація та документи*, що підтверджують відповідність учасника кваліфікаційним (кваліфікаційному) критеріям, згідно з Додатком </w:t>
            </w:r>
            <w:r w:rsidR="009F578A">
              <w:rPr>
                <w:color w:val="000000"/>
                <w:sz w:val="24"/>
                <w:szCs w:val="24"/>
                <w:lang w:val="uk-UA"/>
              </w:rPr>
              <w:t>5</w:t>
            </w:r>
            <w:r w:rsidRPr="00373BE8">
              <w:rPr>
                <w:color w:val="000000"/>
                <w:sz w:val="24"/>
                <w:szCs w:val="24"/>
                <w:lang w:val="uk-UA"/>
              </w:rPr>
              <w:t xml:space="preserve"> до тендерної документації;</w:t>
            </w:r>
            <w:r w:rsidR="00095FF3" w:rsidRPr="00373BE8">
              <w:rPr>
                <w:color w:val="000000"/>
                <w:sz w:val="24"/>
                <w:szCs w:val="24"/>
                <w:lang w:val="uk-UA"/>
              </w:rPr>
              <w:t xml:space="preserve"> </w:t>
            </w:r>
            <w:r w:rsidRPr="00373BE8">
              <w:rPr>
                <w:color w:val="000000"/>
                <w:sz w:val="24"/>
                <w:szCs w:val="24"/>
                <w:lang w:val="uk-UA"/>
              </w:rPr>
              <w:t>*якщо така інформація та документи передбачено оголошенням про проведення процедури закупівлі та цією тендерною документацією</w:t>
            </w:r>
          </w:p>
          <w:p w:rsidR="000956FF" w:rsidRPr="005914F9" w:rsidRDefault="000956FF" w:rsidP="00E84EDE">
            <w:pPr>
              <w:ind w:firstLine="389"/>
              <w:jc w:val="both"/>
              <w:rPr>
                <w:sz w:val="10"/>
                <w:szCs w:val="10"/>
                <w:lang w:val="uk-UA" w:eastAsia="en-US"/>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У разі якщо тендерна пропозиція </w:t>
            </w:r>
            <w:proofErr w:type="gramStart"/>
            <w:r w:rsidRPr="00373BE8">
              <w:rPr>
                <w:sz w:val="24"/>
                <w:szCs w:val="24"/>
              </w:rPr>
              <w:t>подається</w:t>
            </w:r>
            <w:proofErr w:type="gramEnd"/>
            <w:r w:rsidRPr="00373BE8">
              <w:rPr>
                <w:sz w:val="24"/>
                <w:szCs w:val="24"/>
              </w:rPr>
              <w:t xml:space="preserve"> об’єднанням учасників, до неї обов’язково включається документ про створення такого об’єднання. Якщо догові</w:t>
            </w:r>
            <w:proofErr w:type="gramStart"/>
            <w:r w:rsidRPr="00373BE8">
              <w:rPr>
                <w:sz w:val="24"/>
                <w:szCs w:val="24"/>
              </w:rPr>
              <w:t>р</w:t>
            </w:r>
            <w:proofErr w:type="gramEnd"/>
            <w:r w:rsidRPr="00373BE8">
              <w:rPr>
                <w:sz w:val="24"/>
                <w:szCs w:val="24"/>
              </w:rPr>
              <w:t xml:space="preserve"> про закупівлю буде підписувати переможець процедури закупівлі – об’єднання учасників, у документі про створення такого об’єднання повинно міститися положення про те, що у разі укладення договору про закупівлю підприємства–учасники об’єднання будуть відповідати (солідарно, частково або субсидіарно) за зобов’язання об’єднання, які виникатимуть з договору про закупівлю, укладеного із замовником, або необхідно подати додаткове документальне підтвердження виникнення у підприємств–учасників </w:t>
            </w:r>
            <w:proofErr w:type="gramStart"/>
            <w:r w:rsidRPr="00373BE8">
              <w:rPr>
                <w:sz w:val="24"/>
                <w:szCs w:val="24"/>
              </w:rPr>
              <w:t>в</w:t>
            </w:r>
            <w:proofErr w:type="gramEnd"/>
            <w:r w:rsidRPr="00373BE8">
              <w:rPr>
                <w:sz w:val="24"/>
                <w:szCs w:val="24"/>
              </w:rPr>
              <w:t xml:space="preserve">ідповідних зобов’язань перед об’єднанням та/або замовником, у разі укладення договору про закупівлю </w:t>
            </w:r>
            <w:r w:rsidRPr="001F331E">
              <w:rPr>
                <w:i/>
                <w:sz w:val="24"/>
                <w:szCs w:val="24"/>
              </w:rPr>
              <w:t xml:space="preserve">Для цілей Закону України “Про публічні закупівлі” до об’єднання учасників належать: окрема юридична особа, створена шляхом об’єднання юридичних осіб - резидентів; </w:t>
            </w:r>
            <w:r w:rsidRPr="001F331E">
              <w:rPr>
                <w:i/>
                <w:sz w:val="24"/>
                <w:szCs w:val="24"/>
              </w:rPr>
              <w:lastRenderedPageBreak/>
              <w:t>окрема юридична особа, створена шляхом об’єднання юридичних осіб (резиденті</w:t>
            </w:r>
            <w:proofErr w:type="gramStart"/>
            <w:r w:rsidRPr="001F331E">
              <w:rPr>
                <w:i/>
                <w:sz w:val="24"/>
                <w:szCs w:val="24"/>
              </w:rPr>
              <w:t>в</w:t>
            </w:r>
            <w:proofErr w:type="gramEnd"/>
            <w:r w:rsidRPr="001F331E">
              <w:rPr>
                <w:i/>
                <w:sz w:val="24"/>
                <w:szCs w:val="24"/>
              </w:rPr>
              <w:t xml:space="preserve"> </w:t>
            </w:r>
            <w:proofErr w:type="gramStart"/>
            <w:r w:rsidRPr="001F331E">
              <w:rPr>
                <w:i/>
                <w:sz w:val="24"/>
                <w:szCs w:val="24"/>
              </w:rPr>
              <w:t>та</w:t>
            </w:r>
            <w:proofErr w:type="gramEnd"/>
            <w:r w:rsidRPr="001F331E">
              <w:rPr>
                <w:i/>
                <w:sz w:val="24"/>
                <w:szCs w:val="24"/>
              </w:rPr>
              <w:t xml:space="preserve"> нерезидентів); об’єднання юридичних осіб - нерезидентів із створенням або без створення окремої юридичної особи</w:t>
            </w:r>
            <w:r w:rsidRPr="00373BE8">
              <w:rPr>
                <w:sz w:val="24"/>
                <w:szCs w:val="24"/>
              </w:rPr>
              <w:t xml:space="preserve">; </w:t>
            </w: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Юридична особа – це організація, що пройшла законодавчо затверджену процедуру реєстрації, є суб'єктом права, має майнові права і можливість виступати в якості позивача та відповідача в суді.</w:t>
            </w:r>
          </w:p>
          <w:p w:rsidR="000956FF" w:rsidRPr="005914F9" w:rsidRDefault="000956FF" w:rsidP="000956FF">
            <w:pPr>
              <w:pBdr>
                <w:top w:val="nil"/>
                <w:left w:val="nil"/>
                <w:bottom w:val="nil"/>
                <w:right w:val="nil"/>
                <w:between w:val="nil"/>
              </w:pBdr>
              <w:ind w:left="357"/>
              <w:jc w:val="both"/>
              <w:rPr>
                <w:color w:val="000000"/>
                <w:sz w:val="10"/>
                <w:szCs w:val="10"/>
                <w:lang w:val="uk-UA"/>
              </w:rPr>
            </w:pPr>
          </w:p>
          <w:p w:rsidR="000956FF" w:rsidRPr="00373BE8" w:rsidRDefault="000956FF" w:rsidP="00095FF3">
            <w:pPr>
              <w:pStyle w:val="afb"/>
              <w:numPr>
                <w:ilvl w:val="0"/>
                <w:numId w:val="1"/>
              </w:numPr>
              <w:pBdr>
                <w:top w:val="nil"/>
                <w:left w:val="nil"/>
                <w:bottom w:val="nil"/>
                <w:right w:val="nil"/>
                <w:between w:val="nil"/>
              </w:pBdr>
              <w:ind w:left="0" w:firstLine="709"/>
              <w:jc w:val="both"/>
              <w:rPr>
                <w:color w:val="000000"/>
                <w:sz w:val="24"/>
                <w:szCs w:val="24"/>
                <w:lang w:val="uk-UA"/>
              </w:rPr>
            </w:pPr>
            <w:r w:rsidRPr="00373BE8">
              <w:rPr>
                <w:color w:val="000000"/>
                <w:sz w:val="24"/>
                <w:szCs w:val="24"/>
                <w:lang w:val="uk-UA"/>
              </w:rPr>
              <w:t xml:space="preserve">Документами, що підтверджують повноваження відповідної особи або представника учасника процедури закупівлі щодо підпису документів тендерної пропозиції та договору про закупівлю відповідно до Додатку №2 до тендерної документації; </w:t>
            </w:r>
          </w:p>
          <w:p w:rsidR="000956FF" w:rsidRPr="005914F9" w:rsidRDefault="000956FF" w:rsidP="000956FF">
            <w:pPr>
              <w:pBdr>
                <w:top w:val="nil"/>
                <w:left w:val="nil"/>
                <w:bottom w:val="nil"/>
                <w:right w:val="nil"/>
                <w:between w:val="nil"/>
              </w:pBdr>
              <w:jc w:val="both"/>
              <w:rPr>
                <w:color w:val="000000"/>
                <w:sz w:val="10"/>
                <w:szCs w:val="10"/>
                <w:lang w:val="uk-UA"/>
              </w:rPr>
            </w:pPr>
          </w:p>
          <w:p w:rsidR="000956FF" w:rsidRPr="00373BE8" w:rsidRDefault="000956FF" w:rsidP="00095FF3">
            <w:pPr>
              <w:pStyle w:val="afb"/>
              <w:numPr>
                <w:ilvl w:val="0"/>
                <w:numId w:val="1"/>
              </w:numPr>
              <w:pBdr>
                <w:top w:val="nil"/>
                <w:left w:val="nil"/>
                <w:bottom w:val="nil"/>
                <w:right w:val="nil"/>
                <w:between w:val="nil"/>
              </w:pBdr>
              <w:ind w:left="0" w:firstLine="709"/>
              <w:jc w:val="both"/>
              <w:rPr>
                <w:color w:val="000000"/>
                <w:sz w:val="24"/>
                <w:szCs w:val="24"/>
                <w:lang w:val="uk-UA"/>
              </w:rPr>
            </w:pPr>
            <w:r w:rsidRPr="00373BE8">
              <w:rPr>
                <w:color w:val="000000"/>
                <w:sz w:val="24"/>
                <w:szCs w:val="24"/>
                <w:lang w:val="uk-UA"/>
              </w:rPr>
              <w:t xml:space="preserve">Інших документів та / або інформації, що визначені тендерною документацією та додатками. </w:t>
            </w:r>
          </w:p>
          <w:p w:rsidR="000956FF" w:rsidRPr="005914F9" w:rsidRDefault="000956FF" w:rsidP="000956FF">
            <w:pPr>
              <w:pStyle w:val="afb"/>
              <w:rPr>
                <w:color w:val="000000"/>
                <w:sz w:val="10"/>
                <w:szCs w:val="10"/>
                <w:lang w:val="uk-UA"/>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 xml:space="preserve">Рекомендується документи у складі пропозиції Учасника надавати у тій </w:t>
            </w:r>
            <w:proofErr w:type="gramStart"/>
            <w:r w:rsidRPr="00373BE8">
              <w:rPr>
                <w:sz w:val="24"/>
                <w:szCs w:val="24"/>
              </w:rPr>
              <w:t>посл</w:t>
            </w:r>
            <w:proofErr w:type="gramEnd"/>
            <w:r w:rsidRPr="00373BE8">
              <w:rPr>
                <w:sz w:val="24"/>
                <w:szCs w:val="24"/>
              </w:rPr>
              <w:t>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rsidR="000956FF" w:rsidRPr="005914F9" w:rsidRDefault="000956FF" w:rsidP="00373BE8">
            <w:pPr>
              <w:pBdr>
                <w:top w:val="nil"/>
                <w:left w:val="nil"/>
                <w:bottom w:val="nil"/>
                <w:right w:val="nil"/>
                <w:between w:val="nil"/>
              </w:pBdr>
              <w:ind w:firstLine="601"/>
              <w:jc w:val="both"/>
              <w:rPr>
                <w:sz w:val="10"/>
                <w:szCs w:val="10"/>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Перелі</w:t>
            </w:r>
            <w:proofErr w:type="gramStart"/>
            <w:r w:rsidRPr="00373BE8">
              <w:rPr>
                <w:sz w:val="24"/>
                <w:szCs w:val="24"/>
              </w:rPr>
              <w:t>к</w:t>
            </w:r>
            <w:proofErr w:type="gramEnd"/>
            <w:r w:rsidRPr="00373BE8">
              <w:rPr>
                <w:sz w:val="24"/>
                <w:szCs w:val="24"/>
              </w:rPr>
              <w:t xml:space="preserve"> документів та/або інформації, які необхідно надати Учаснику в складі тендерної пропозиції викладений в Додатку №2 до тендерної документації.</w:t>
            </w:r>
          </w:p>
          <w:p w:rsidR="000956FF" w:rsidRPr="005914F9" w:rsidRDefault="000956FF" w:rsidP="000956FF">
            <w:pPr>
              <w:pBdr>
                <w:top w:val="nil"/>
                <w:left w:val="nil"/>
                <w:bottom w:val="nil"/>
                <w:right w:val="nil"/>
                <w:between w:val="nil"/>
              </w:pBdr>
              <w:jc w:val="both"/>
              <w:rPr>
                <w:color w:val="000000"/>
                <w:sz w:val="10"/>
                <w:szCs w:val="10"/>
              </w:rPr>
            </w:pPr>
          </w:p>
          <w:p w:rsidR="000956FF" w:rsidRPr="00373BE8" w:rsidRDefault="000956FF" w:rsidP="00373BE8">
            <w:pPr>
              <w:pBdr>
                <w:top w:val="nil"/>
                <w:left w:val="nil"/>
                <w:bottom w:val="nil"/>
                <w:right w:val="nil"/>
                <w:between w:val="nil"/>
              </w:pBdr>
              <w:ind w:firstLine="601"/>
              <w:jc w:val="both"/>
              <w:rPr>
                <w:sz w:val="24"/>
                <w:szCs w:val="24"/>
              </w:rPr>
            </w:pPr>
            <w:r w:rsidRPr="00373BE8">
              <w:rPr>
                <w:sz w:val="24"/>
                <w:szCs w:val="24"/>
              </w:rPr>
              <w:t>Переможець процедури закупі</w:t>
            </w:r>
            <w:proofErr w:type="gramStart"/>
            <w:r w:rsidRPr="00373BE8">
              <w:rPr>
                <w:sz w:val="24"/>
                <w:szCs w:val="24"/>
              </w:rPr>
              <w:t>вл</w:t>
            </w:r>
            <w:proofErr w:type="gramEnd"/>
            <w:r w:rsidRPr="00373BE8">
              <w:rPr>
                <w:sz w:val="24"/>
                <w:szCs w:val="24"/>
              </w:rPr>
              <w:t>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встановлені в Додатку №</w:t>
            </w:r>
            <w:r w:rsidR="001F331E">
              <w:rPr>
                <w:sz w:val="24"/>
                <w:szCs w:val="24"/>
                <w:lang w:val="uk-UA"/>
              </w:rPr>
              <w:t>3</w:t>
            </w:r>
            <w:r w:rsidRPr="00373BE8">
              <w:rPr>
                <w:sz w:val="24"/>
                <w:szCs w:val="24"/>
              </w:rPr>
              <w:t>.</w:t>
            </w:r>
          </w:p>
          <w:p w:rsidR="000956FF" w:rsidRPr="005914F9" w:rsidRDefault="000956FF" w:rsidP="00373BE8">
            <w:pPr>
              <w:pBdr>
                <w:top w:val="nil"/>
                <w:left w:val="nil"/>
                <w:bottom w:val="nil"/>
                <w:right w:val="nil"/>
                <w:between w:val="nil"/>
              </w:pBdr>
              <w:ind w:firstLine="601"/>
              <w:jc w:val="both"/>
              <w:rPr>
                <w:sz w:val="10"/>
                <w:szCs w:val="10"/>
              </w:rPr>
            </w:pPr>
          </w:p>
          <w:p w:rsidR="000956FF" w:rsidRPr="00373BE8" w:rsidRDefault="000956FF" w:rsidP="00373BE8">
            <w:pPr>
              <w:pBdr>
                <w:top w:val="nil"/>
                <w:left w:val="nil"/>
                <w:bottom w:val="nil"/>
                <w:right w:val="nil"/>
                <w:between w:val="nil"/>
              </w:pBdr>
              <w:ind w:firstLine="601"/>
              <w:jc w:val="both"/>
              <w:rPr>
                <w:sz w:val="24"/>
                <w:szCs w:val="24"/>
              </w:rPr>
            </w:pPr>
            <w:proofErr w:type="gramStart"/>
            <w:r w:rsidRPr="00373BE8">
              <w:rPr>
                <w:sz w:val="24"/>
                <w:szCs w:val="24"/>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roofErr w:type="gramEnd"/>
          </w:p>
          <w:p w:rsidR="000956FF" w:rsidRPr="00373BE8" w:rsidRDefault="000956FF" w:rsidP="00373BE8">
            <w:pPr>
              <w:ind w:firstLine="601"/>
              <w:jc w:val="both"/>
              <w:rPr>
                <w:sz w:val="24"/>
                <w:szCs w:val="24"/>
              </w:rPr>
            </w:pPr>
            <w:r w:rsidRPr="00373BE8">
              <w:rPr>
                <w:sz w:val="24"/>
                <w:szCs w:val="24"/>
              </w:rPr>
              <w:t>Кожен учасник має право подати тільки одну тендерну пропозицію (у тому числі до визначеної в тендерній документації частини предмета закупі</w:t>
            </w:r>
            <w:proofErr w:type="gramStart"/>
            <w:r w:rsidRPr="00373BE8">
              <w:rPr>
                <w:sz w:val="24"/>
                <w:szCs w:val="24"/>
              </w:rPr>
              <w:t>вл</w:t>
            </w:r>
            <w:proofErr w:type="gramEnd"/>
            <w:r w:rsidRPr="00373BE8">
              <w:rPr>
                <w:sz w:val="24"/>
                <w:szCs w:val="24"/>
              </w:rPr>
              <w:t xml:space="preserve">і (лота). </w:t>
            </w:r>
          </w:p>
          <w:p w:rsidR="000956FF" w:rsidRPr="00373BE8" w:rsidRDefault="000956FF" w:rsidP="00373BE8">
            <w:pPr>
              <w:ind w:firstLine="601"/>
              <w:jc w:val="both"/>
              <w:rPr>
                <w:sz w:val="24"/>
                <w:szCs w:val="24"/>
              </w:rPr>
            </w:pPr>
            <w:r w:rsidRPr="00373BE8">
              <w:rPr>
                <w:sz w:val="24"/>
                <w:szCs w:val="24"/>
              </w:rPr>
              <w:t xml:space="preserve">Відсутність документів, що не передбачені законодавством для учасників - юридичних, фізичних осіб, у тому числі фізичних осіб - </w:t>
            </w:r>
            <w:proofErr w:type="gramStart"/>
            <w:r w:rsidRPr="00373BE8">
              <w:rPr>
                <w:sz w:val="24"/>
                <w:szCs w:val="24"/>
              </w:rPr>
              <w:t>п</w:t>
            </w:r>
            <w:proofErr w:type="gramEnd"/>
            <w:r w:rsidRPr="00373BE8">
              <w:rPr>
                <w:sz w:val="24"/>
                <w:szCs w:val="24"/>
              </w:rPr>
              <w:t>ідприємців, у складі тендерної пропозиції, не може бути підставою для її відхилення.</w:t>
            </w:r>
          </w:p>
          <w:p w:rsidR="000956FF" w:rsidRPr="00373BE8" w:rsidRDefault="000956FF" w:rsidP="00373BE8">
            <w:pPr>
              <w:ind w:firstLine="601"/>
              <w:jc w:val="both"/>
              <w:rPr>
                <w:sz w:val="24"/>
                <w:szCs w:val="24"/>
              </w:rPr>
            </w:pPr>
            <w:proofErr w:type="gramStart"/>
            <w:r w:rsidRPr="00373BE8">
              <w:rPr>
                <w:sz w:val="24"/>
                <w:szCs w:val="24"/>
              </w:rPr>
              <w:t>П</w:t>
            </w:r>
            <w:proofErr w:type="gramEnd"/>
            <w:r w:rsidRPr="00373BE8">
              <w:rPr>
                <w:sz w:val="24"/>
                <w:szCs w:val="24"/>
              </w:rPr>
              <w:t xml:space="preserve">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p w:rsidR="000956FF" w:rsidRPr="00373BE8" w:rsidRDefault="000956FF" w:rsidP="00373BE8">
            <w:pPr>
              <w:ind w:firstLine="601"/>
              <w:jc w:val="both"/>
              <w:rPr>
                <w:sz w:val="24"/>
                <w:szCs w:val="24"/>
              </w:rPr>
            </w:pPr>
            <w:proofErr w:type="gramStart"/>
            <w:r w:rsidRPr="00373BE8">
              <w:rPr>
                <w:sz w:val="24"/>
                <w:szCs w:val="24"/>
              </w:rPr>
              <w:t>П</w:t>
            </w:r>
            <w:proofErr w:type="gramEnd"/>
            <w:r w:rsidRPr="00373BE8">
              <w:rPr>
                <w:sz w:val="24"/>
                <w:szCs w:val="24"/>
              </w:rPr>
              <w:t xml:space="preserve">ід час використання електронної системи закупівель з метою подання пропозицій та їх оцінки документи та дані </w:t>
            </w:r>
            <w:r w:rsidRPr="00373BE8">
              <w:rPr>
                <w:sz w:val="24"/>
                <w:szCs w:val="24"/>
              </w:rPr>
              <w:lastRenderedPageBreak/>
              <w:t>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w:t>
            </w:r>
            <w:proofErr w:type="gramStart"/>
            <w:r w:rsidRPr="00373BE8">
              <w:rPr>
                <w:sz w:val="24"/>
                <w:szCs w:val="24"/>
              </w:rPr>
              <w:t>вл</w:t>
            </w:r>
            <w:proofErr w:type="gramEnd"/>
            <w:r w:rsidRPr="00373BE8">
              <w:rPr>
                <w:sz w:val="24"/>
                <w:szCs w:val="24"/>
              </w:rPr>
              <w:t xml:space="preserve">і подають тендерні пропозиції у формі електронного документа чи скан - копій через електронну систему закупівель. </w:t>
            </w:r>
          </w:p>
          <w:p w:rsidR="000956FF" w:rsidRPr="00373BE8" w:rsidRDefault="000956FF" w:rsidP="00373BE8">
            <w:pPr>
              <w:ind w:firstLine="601"/>
              <w:jc w:val="both"/>
              <w:rPr>
                <w:sz w:val="24"/>
                <w:szCs w:val="24"/>
              </w:rPr>
            </w:pPr>
            <w:r w:rsidRPr="00373BE8">
              <w:rPr>
                <w:sz w:val="24"/>
                <w:szCs w:val="24"/>
              </w:rPr>
              <w:t xml:space="preserve">Рекомендується документи </w:t>
            </w:r>
            <w:proofErr w:type="gramStart"/>
            <w:r w:rsidRPr="00373BE8">
              <w:rPr>
                <w:sz w:val="24"/>
                <w:szCs w:val="24"/>
              </w:rPr>
              <w:t>у</w:t>
            </w:r>
            <w:proofErr w:type="gramEnd"/>
            <w:r w:rsidRPr="00373BE8">
              <w:rPr>
                <w:sz w:val="24"/>
                <w:szCs w:val="24"/>
              </w:rPr>
              <w:t xml:space="preserve"> </w:t>
            </w:r>
            <w:proofErr w:type="gramStart"/>
            <w:r w:rsidRPr="00373BE8">
              <w:rPr>
                <w:sz w:val="24"/>
                <w:szCs w:val="24"/>
              </w:rPr>
              <w:t>склад</w:t>
            </w:r>
            <w:proofErr w:type="gramEnd"/>
            <w:r w:rsidRPr="00373BE8">
              <w:rPr>
                <w:sz w:val="24"/>
                <w:szCs w:val="24"/>
              </w:rPr>
              <w:t>і пропозиції називати відповідно змісту документа та надавати їх окремим файлом кожний. Багатосторінкові документи бажано надавати одним файлом.</w:t>
            </w:r>
          </w:p>
          <w:p w:rsidR="000956FF" w:rsidRPr="00373BE8" w:rsidRDefault="000956FF" w:rsidP="00373BE8">
            <w:pPr>
              <w:ind w:firstLine="601"/>
              <w:jc w:val="both"/>
              <w:rPr>
                <w:sz w:val="24"/>
                <w:szCs w:val="24"/>
              </w:rPr>
            </w:pPr>
            <w:r w:rsidRPr="00373BE8">
              <w:rPr>
                <w:sz w:val="24"/>
                <w:szCs w:val="24"/>
              </w:rPr>
              <w:t xml:space="preserve">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w:t>
            </w:r>
            <w:proofErr w:type="gramStart"/>
            <w:r w:rsidRPr="00373BE8">
              <w:rPr>
                <w:sz w:val="24"/>
                <w:szCs w:val="24"/>
              </w:rPr>
              <w:t>в</w:t>
            </w:r>
            <w:proofErr w:type="gramEnd"/>
            <w:r w:rsidRPr="00373BE8">
              <w:rPr>
                <w:sz w:val="24"/>
                <w:szCs w:val="24"/>
              </w:rPr>
              <w:t xml:space="preserve"> електронну систему закупівель). </w:t>
            </w:r>
          </w:p>
          <w:p w:rsidR="000956FF" w:rsidRPr="00373BE8" w:rsidRDefault="000956FF" w:rsidP="00373BE8">
            <w:pPr>
              <w:ind w:firstLine="601"/>
              <w:jc w:val="both"/>
              <w:rPr>
                <w:sz w:val="24"/>
                <w:szCs w:val="24"/>
              </w:rPr>
            </w:pPr>
            <w:r w:rsidRPr="00373BE8">
              <w:rPr>
                <w:sz w:val="24"/>
                <w:szCs w:val="24"/>
              </w:rPr>
              <w:t xml:space="preserve">Документи мають бути </w:t>
            </w:r>
            <w:proofErr w:type="gramStart"/>
            <w:r w:rsidRPr="00373BE8">
              <w:rPr>
                <w:sz w:val="24"/>
                <w:szCs w:val="24"/>
              </w:rPr>
              <w:t>ч</w:t>
            </w:r>
            <w:proofErr w:type="gramEnd"/>
            <w:r w:rsidRPr="00373BE8">
              <w:rPr>
                <w:sz w:val="24"/>
                <w:szCs w:val="24"/>
              </w:rPr>
              <w:t>іткими та розбірливими для читання.</w:t>
            </w:r>
          </w:p>
          <w:p w:rsidR="000956FF" w:rsidRPr="00373BE8" w:rsidRDefault="000956FF" w:rsidP="00373BE8">
            <w:pPr>
              <w:ind w:firstLine="601"/>
              <w:jc w:val="both"/>
              <w:rPr>
                <w:sz w:val="24"/>
                <w:szCs w:val="24"/>
              </w:rPr>
            </w:pPr>
            <w:r w:rsidRPr="00373BE8">
              <w:rPr>
                <w:sz w:val="24"/>
                <w:szCs w:val="24"/>
              </w:rPr>
              <w:t>При поданні тендерних пропозицій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w:t>
            </w:r>
          </w:p>
          <w:p w:rsidR="000956FF" w:rsidRPr="00373BE8" w:rsidRDefault="000956FF" w:rsidP="00373BE8">
            <w:pPr>
              <w:ind w:firstLine="601"/>
              <w:jc w:val="both"/>
              <w:rPr>
                <w:sz w:val="24"/>
                <w:szCs w:val="24"/>
              </w:rPr>
            </w:pPr>
            <w:r w:rsidRPr="00373BE8">
              <w:rPr>
                <w:sz w:val="24"/>
                <w:szCs w:val="24"/>
              </w:rPr>
              <w:t>Учасники процедури закупі</w:t>
            </w:r>
            <w:proofErr w:type="gramStart"/>
            <w:r w:rsidRPr="00373BE8">
              <w:rPr>
                <w:sz w:val="24"/>
                <w:szCs w:val="24"/>
              </w:rPr>
              <w:t>вл</w:t>
            </w:r>
            <w:proofErr w:type="gramEnd"/>
            <w:r w:rsidRPr="00373BE8">
              <w:rPr>
                <w:sz w:val="24"/>
                <w:szCs w:val="24"/>
              </w:rPr>
              <w:t xml:space="preserve">і подають тендерні пропозиції у формі електронного документа чи скан-копій через електронну систему закупівель. </w:t>
            </w:r>
          </w:p>
          <w:p w:rsidR="000956FF" w:rsidRPr="00373BE8" w:rsidRDefault="000956FF" w:rsidP="00373BE8">
            <w:pPr>
              <w:ind w:firstLine="601"/>
              <w:jc w:val="both"/>
              <w:rPr>
                <w:sz w:val="24"/>
                <w:szCs w:val="24"/>
              </w:rPr>
            </w:pPr>
            <w:proofErr w:type="gramStart"/>
            <w:r w:rsidRPr="00373BE8">
              <w:rPr>
                <w:sz w:val="24"/>
                <w:szCs w:val="24"/>
              </w:rPr>
              <w:t>Допускається</w:t>
            </w:r>
            <w:proofErr w:type="gramEnd"/>
            <w:r w:rsidRPr="00373BE8">
              <w:rPr>
                <w:sz w:val="24"/>
                <w:szCs w:val="24"/>
              </w:rPr>
              <w:t xml:space="preserve"> надання скан-копії з копії документа. </w:t>
            </w:r>
          </w:p>
          <w:p w:rsidR="000956FF" w:rsidRPr="00373BE8" w:rsidRDefault="000956FF" w:rsidP="00373BE8">
            <w:pPr>
              <w:ind w:firstLine="601"/>
              <w:jc w:val="both"/>
              <w:rPr>
                <w:sz w:val="24"/>
                <w:szCs w:val="24"/>
              </w:rPr>
            </w:pPr>
            <w:r w:rsidRPr="00373BE8">
              <w:rPr>
                <w:sz w:val="24"/>
                <w:szCs w:val="24"/>
              </w:rPr>
              <w:t xml:space="preserve">Документи тендерної пропозиції, які завантажуються в електронну систему закупівель у вигляді </w:t>
            </w:r>
            <w:proofErr w:type="gramStart"/>
            <w:r w:rsidRPr="00373BE8">
              <w:rPr>
                <w:sz w:val="24"/>
                <w:szCs w:val="24"/>
              </w:rPr>
              <w:t>скан-коп</w:t>
            </w:r>
            <w:proofErr w:type="gramEnd"/>
            <w:r w:rsidRPr="00373BE8">
              <w:rPr>
                <w:sz w:val="24"/>
                <w:szCs w:val="24"/>
              </w:rPr>
              <w:t>ій з оригіналів документів або копій*, у будь-якому форматі .pdf, .jpg, або іншому форматі, які мають бути відкриті для загального доступу. Змі</w:t>
            </w:r>
            <w:proofErr w:type="gramStart"/>
            <w:r w:rsidRPr="00373BE8">
              <w:rPr>
                <w:sz w:val="24"/>
                <w:szCs w:val="24"/>
              </w:rPr>
              <w:t>ст</w:t>
            </w:r>
            <w:proofErr w:type="gramEnd"/>
            <w:r w:rsidRPr="00373BE8">
              <w:rPr>
                <w:sz w:val="24"/>
                <w:szCs w:val="24"/>
              </w:rPr>
              <w:t xml:space="preserve"> та вигляд поданих учасником документів повинні відповідати оригіналам відповідних документів, згідно яких виготовляються такі скан-копії. </w:t>
            </w:r>
          </w:p>
          <w:p w:rsidR="000956FF" w:rsidRPr="00373BE8" w:rsidRDefault="000956FF" w:rsidP="00373BE8">
            <w:pPr>
              <w:ind w:firstLine="601"/>
              <w:jc w:val="both"/>
              <w:rPr>
                <w:sz w:val="24"/>
                <w:szCs w:val="24"/>
              </w:rPr>
            </w:pPr>
            <w:r w:rsidRPr="00373BE8">
              <w:rPr>
                <w:sz w:val="24"/>
                <w:szCs w:val="24"/>
              </w:rPr>
              <w:t xml:space="preserve">*При наданні скан-копій з копій документів, такі копії повинні бути засвідчені </w:t>
            </w:r>
            <w:proofErr w:type="gramStart"/>
            <w:r w:rsidRPr="00373BE8">
              <w:rPr>
                <w:sz w:val="24"/>
                <w:szCs w:val="24"/>
              </w:rPr>
              <w:t>п</w:t>
            </w:r>
            <w:proofErr w:type="gramEnd"/>
            <w:r w:rsidRPr="00373BE8">
              <w:rPr>
                <w:sz w:val="24"/>
                <w:szCs w:val="24"/>
              </w:rPr>
              <w:t>ідписом уповноваженої особи учасника та печаткою (у разі наявності).</w:t>
            </w:r>
          </w:p>
          <w:p w:rsidR="000956FF" w:rsidRPr="00373BE8" w:rsidRDefault="000956FF" w:rsidP="00373BE8">
            <w:pPr>
              <w:ind w:firstLine="601"/>
              <w:jc w:val="both"/>
              <w:rPr>
                <w:sz w:val="24"/>
                <w:szCs w:val="24"/>
              </w:rPr>
            </w:pPr>
            <w:r w:rsidRPr="00373BE8">
              <w:rPr>
                <w:sz w:val="24"/>
                <w:szCs w:val="24"/>
              </w:rPr>
              <w:t xml:space="preserve">Документи мають бути належного </w:t>
            </w:r>
            <w:proofErr w:type="gramStart"/>
            <w:r w:rsidRPr="00373BE8">
              <w:rPr>
                <w:sz w:val="24"/>
                <w:szCs w:val="24"/>
              </w:rPr>
              <w:t>р</w:t>
            </w:r>
            <w:proofErr w:type="gramEnd"/>
            <w:r w:rsidRPr="00373BE8">
              <w:rPr>
                <w:sz w:val="24"/>
                <w:szCs w:val="24"/>
              </w:rPr>
              <w:t>івня зображення (чіткими та розбірливими для читання). Неякісно скановані документи (текст яких важко ідентифікувати та/або викладений не в повному обсязі та при цьому змі</w:t>
            </w:r>
            <w:proofErr w:type="gramStart"/>
            <w:r w:rsidRPr="00373BE8">
              <w:rPr>
                <w:sz w:val="24"/>
                <w:szCs w:val="24"/>
              </w:rPr>
              <w:t>ст</w:t>
            </w:r>
            <w:proofErr w:type="gramEnd"/>
            <w:r w:rsidRPr="00373BE8">
              <w:rPr>
                <w:sz w:val="24"/>
                <w:szCs w:val="24"/>
              </w:rPr>
              <w:t xml:space="preserve"> такого тексту є важливим для визначення відповідності пропозиції учасника вимогам замовника тощо) до розгляду не приймаються та вважаються такими, що не подані.</w:t>
            </w:r>
          </w:p>
          <w:p w:rsidR="000956FF" w:rsidRPr="00373BE8" w:rsidRDefault="000956FF" w:rsidP="00373BE8">
            <w:pPr>
              <w:ind w:firstLine="601"/>
              <w:jc w:val="both"/>
              <w:rPr>
                <w:sz w:val="24"/>
                <w:szCs w:val="24"/>
              </w:rPr>
            </w:pPr>
            <w:r w:rsidRPr="00373BE8">
              <w:rPr>
                <w:sz w:val="24"/>
                <w:szCs w:val="24"/>
              </w:rPr>
              <w:t xml:space="preserve">Учасник при наданні документів </w:t>
            </w:r>
            <w:proofErr w:type="gramStart"/>
            <w:r w:rsidRPr="00373BE8">
              <w:rPr>
                <w:sz w:val="24"/>
                <w:szCs w:val="24"/>
              </w:rPr>
              <w:t>у</w:t>
            </w:r>
            <w:proofErr w:type="gramEnd"/>
            <w:r w:rsidRPr="00373BE8">
              <w:rPr>
                <w:sz w:val="24"/>
                <w:szCs w:val="24"/>
              </w:rPr>
              <w:t xml:space="preserve"> складі тендерної пропозиції має право посвідчити їх печаткою (у разі наявності). Відсутність відбитка печатки не створює юридичних наслідкі</w:t>
            </w:r>
            <w:proofErr w:type="gramStart"/>
            <w:r w:rsidRPr="00373BE8">
              <w:rPr>
                <w:sz w:val="24"/>
                <w:szCs w:val="24"/>
              </w:rPr>
              <w:t>в</w:t>
            </w:r>
            <w:proofErr w:type="gramEnd"/>
            <w:r w:rsidRPr="00373BE8">
              <w:rPr>
                <w:sz w:val="24"/>
                <w:szCs w:val="24"/>
              </w:rPr>
              <w:t>.</w:t>
            </w:r>
          </w:p>
          <w:p w:rsidR="000956FF" w:rsidRPr="00373BE8" w:rsidRDefault="000956FF" w:rsidP="00373BE8">
            <w:pPr>
              <w:ind w:firstLine="601"/>
              <w:jc w:val="both"/>
              <w:rPr>
                <w:sz w:val="24"/>
                <w:szCs w:val="24"/>
              </w:rPr>
            </w:pPr>
            <w:r w:rsidRPr="00373BE8">
              <w:rPr>
                <w:sz w:val="24"/>
                <w:szCs w:val="24"/>
              </w:rPr>
              <w:t xml:space="preserve">Тендерна пропозиція учасника повинна бути </w:t>
            </w:r>
            <w:proofErr w:type="gramStart"/>
            <w:r w:rsidRPr="00373BE8">
              <w:rPr>
                <w:sz w:val="24"/>
                <w:szCs w:val="24"/>
              </w:rPr>
              <w:t>п</w:t>
            </w:r>
            <w:proofErr w:type="gramEnd"/>
            <w:r w:rsidRPr="00373BE8">
              <w:rPr>
                <w:sz w:val="24"/>
                <w:szCs w:val="24"/>
              </w:rPr>
              <w:t>ідписана  кваліфікованим електронним підписом (КЕП)/удосконаленим електронним підписом (УЕП);</w:t>
            </w:r>
          </w:p>
          <w:p w:rsidR="000956FF" w:rsidRPr="00373BE8" w:rsidRDefault="000956FF" w:rsidP="00373BE8">
            <w:pPr>
              <w:ind w:firstLine="601"/>
              <w:jc w:val="both"/>
              <w:rPr>
                <w:sz w:val="24"/>
                <w:szCs w:val="24"/>
              </w:rPr>
            </w:pPr>
            <w:r w:rsidRPr="00373BE8">
              <w:rPr>
                <w:sz w:val="24"/>
                <w:szCs w:val="24"/>
              </w:rPr>
              <w:t xml:space="preserve">Якщо тендерна пропозиція </w:t>
            </w:r>
            <w:proofErr w:type="gramStart"/>
            <w:r w:rsidRPr="00373BE8">
              <w:rPr>
                <w:sz w:val="24"/>
                <w:szCs w:val="24"/>
              </w:rPr>
              <w:t>містить</w:t>
            </w:r>
            <w:proofErr w:type="gramEnd"/>
            <w:r w:rsidRPr="00373BE8">
              <w:rPr>
                <w:sz w:val="24"/>
                <w:szCs w:val="24"/>
              </w:rPr>
              <w:t xml:space="preserve"> і скановані, і електронні документи, потрібно накласти КЕП/УЕП на тендерну пропозицію в цілому та на кожен електронний документ окремо.</w:t>
            </w:r>
          </w:p>
          <w:p w:rsidR="000956FF" w:rsidRPr="00373BE8" w:rsidRDefault="000956FF" w:rsidP="00373BE8">
            <w:pPr>
              <w:ind w:firstLine="601"/>
              <w:jc w:val="both"/>
              <w:rPr>
                <w:sz w:val="24"/>
                <w:szCs w:val="24"/>
              </w:rPr>
            </w:pPr>
            <w:r w:rsidRPr="00373BE8">
              <w:rPr>
                <w:sz w:val="24"/>
                <w:szCs w:val="24"/>
              </w:rPr>
              <w:t xml:space="preserve">У разі,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w:t>
            </w:r>
            <w:proofErr w:type="gramStart"/>
            <w:r w:rsidRPr="00373BE8">
              <w:rPr>
                <w:sz w:val="24"/>
                <w:szCs w:val="24"/>
              </w:rPr>
              <w:t>св</w:t>
            </w:r>
            <w:proofErr w:type="gramEnd"/>
            <w:r w:rsidRPr="00373BE8">
              <w:rPr>
                <w:sz w:val="24"/>
                <w:szCs w:val="24"/>
              </w:rPr>
              <w:t>ій КЕП/УЕП.</w:t>
            </w:r>
          </w:p>
          <w:p w:rsidR="000956FF" w:rsidRPr="00373BE8" w:rsidRDefault="000956FF" w:rsidP="00373BE8">
            <w:pPr>
              <w:ind w:firstLine="601"/>
              <w:jc w:val="both"/>
              <w:rPr>
                <w:sz w:val="24"/>
                <w:szCs w:val="24"/>
              </w:rPr>
            </w:pPr>
            <w:r w:rsidRPr="00373BE8">
              <w:rPr>
                <w:sz w:val="24"/>
                <w:szCs w:val="24"/>
              </w:rPr>
              <w:lastRenderedPageBreak/>
              <w:t xml:space="preserve">Документи тендерної пропозиції, які надані не у формі електронного документа (без КЕП/УЕП на документі), повинні містити </w:t>
            </w:r>
            <w:proofErr w:type="gramStart"/>
            <w:r w:rsidRPr="00373BE8">
              <w:rPr>
                <w:sz w:val="24"/>
                <w:szCs w:val="24"/>
              </w:rPr>
              <w:t>п</w:t>
            </w:r>
            <w:proofErr w:type="gramEnd"/>
            <w:r w:rsidRPr="00373BE8">
              <w:rPr>
                <w:sz w:val="24"/>
                <w:szCs w:val="24"/>
              </w:rPr>
              <w:t>ідпис уповноваженої особи учасника закупівлі (із зазначенням прізвища, ініціалів та посади особи), а також відбитки печатки учасника (у разі використання).</w:t>
            </w:r>
          </w:p>
          <w:p w:rsidR="000956FF" w:rsidRPr="00373BE8" w:rsidRDefault="000956FF" w:rsidP="00373BE8">
            <w:pPr>
              <w:ind w:firstLine="601"/>
              <w:jc w:val="both"/>
              <w:rPr>
                <w:sz w:val="24"/>
                <w:szCs w:val="24"/>
              </w:rPr>
            </w:pPr>
            <w:r w:rsidRPr="00373BE8">
              <w:rPr>
                <w:sz w:val="24"/>
                <w:szCs w:val="24"/>
              </w:rPr>
              <w:t xml:space="preserve">Замовник не вимагає від учасників засвідчувати документи (матеріали та інформацію), що подаються у складі тендерної пропозиції, печаткою та </w:t>
            </w:r>
            <w:proofErr w:type="gramStart"/>
            <w:r w:rsidRPr="00373BE8">
              <w:rPr>
                <w:sz w:val="24"/>
                <w:szCs w:val="24"/>
              </w:rPr>
              <w:t>п</w:t>
            </w:r>
            <w:proofErr w:type="gramEnd"/>
            <w:r w:rsidRPr="00373BE8">
              <w:rPr>
                <w:sz w:val="24"/>
                <w:szCs w:val="24"/>
              </w:rPr>
              <w:t xml:space="preserve">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w:t>
            </w:r>
            <w:proofErr w:type="gramStart"/>
            <w:r w:rsidRPr="00373BE8">
              <w:rPr>
                <w:sz w:val="24"/>
                <w:szCs w:val="24"/>
              </w:rPr>
              <w:t>п</w:t>
            </w:r>
            <w:proofErr w:type="gramEnd"/>
            <w:r w:rsidRPr="00373BE8">
              <w:rPr>
                <w:sz w:val="24"/>
                <w:szCs w:val="24"/>
              </w:rPr>
              <w:t xml:space="preserve">ідпису, відповідно до вимог Закону України «Про електронні довірчі послуги». </w:t>
            </w:r>
          </w:p>
          <w:p w:rsidR="000956FF" w:rsidRPr="00373BE8" w:rsidRDefault="000956FF" w:rsidP="00373BE8">
            <w:pPr>
              <w:ind w:firstLine="601"/>
              <w:jc w:val="both"/>
              <w:rPr>
                <w:sz w:val="24"/>
                <w:szCs w:val="24"/>
              </w:rPr>
            </w:pPr>
            <w:r w:rsidRPr="00373BE8">
              <w:rPr>
                <w:sz w:val="24"/>
                <w:szCs w:val="24"/>
              </w:rPr>
              <w:t xml:space="preserve">Замовник перевіряє КЕП/УЕП учасника на сайті </w:t>
            </w:r>
            <w:proofErr w:type="gramStart"/>
            <w:r w:rsidRPr="00373BE8">
              <w:rPr>
                <w:sz w:val="24"/>
                <w:szCs w:val="24"/>
              </w:rPr>
              <w:t>центрального</w:t>
            </w:r>
            <w:proofErr w:type="gramEnd"/>
            <w:r w:rsidRPr="00373BE8">
              <w:rPr>
                <w:sz w:val="24"/>
                <w:szCs w:val="24"/>
              </w:rPr>
              <w:t xml:space="preserve"> засвідчувального органу за посиланням https://czo.gov.ua/verify.</w:t>
            </w:r>
          </w:p>
          <w:p w:rsidR="000956FF" w:rsidRPr="00373BE8" w:rsidRDefault="000956FF" w:rsidP="00373BE8">
            <w:pPr>
              <w:ind w:firstLine="601"/>
              <w:jc w:val="both"/>
              <w:rPr>
                <w:sz w:val="24"/>
                <w:szCs w:val="24"/>
              </w:rPr>
            </w:pPr>
            <w:proofErr w:type="gramStart"/>
            <w:r w:rsidRPr="00373BE8">
              <w:rPr>
                <w:sz w:val="24"/>
                <w:szCs w:val="24"/>
              </w:rPr>
              <w:t>П</w:t>
            </w:r>
            <w:proofErr w:type="gramEnd"/>
            <w:r w:rsidRPr="00373BE8">
              <w:rPr>
                <w:sz w:val="24"/>
                <w:szCs w:val="24"/>
              </w:rPr>
              <w:t>ід час перевірки електронного підпису повинні відображатися прізвище, ім‘я та по-батькові (за наявності) або ініціали особи, уповноваженої на підписання тендерної пропозиції (власника ключа), найменування та реєстраційний код юридичної особи (вимога до посади не висувається).</w:t>
            </w:r>
          </w:p>
          <w:p w:rsidR="000956FF" w:rsidRPr="00373BE8" w:rsidRDefault="000956FF" w:rsidP="00373BE8">
            <w:pPr>
              <w:ind w:firstLine="601"/>
              <w:jc w:val="both"/>
              <w:rPr>
                <w:sz w:val="24"/>
                <w:szCs w:val="24"/>
              </w:rPr>
            </w:pPr>
            <w:r w:rsidRPr="00373BE8">
              <w:rPr>
                <w:sz w:val="24"/>
                <w:szCs w:val="24"/>
              </w:rPr>
              <w:t>У випадку, якщо юридична особа, бере участь у процедурі закупі</w:t>
            </w:r>
            <w:proofErr w:type="gramStart"/>
            <w:r w:rsidRPr="00373BE8">
              <w:rPr>
                <w:sz w:val="24"/>
                <w:szCs w:val="24"/>
              </w:rPr>
              <w:t>вл</w:t>
            </w:r>
            <w:proofErr w:type="gramEnd"/>
            <w:r w:rsidRPr="00373BE8">
              <w:rPr>
                <w:sz w:val="24"/>
                <w:szCs w:val="24"/>
              </w:rPr>
              <w:t>і, через уповноважені належним чином філію (представництво, відокремлений/невідокремлений підрозділ тощо) при перевірці електронного підпису може відображатися найменування та реєстраційний код філії (представництва, відокремленого/невідокремленого підрозділу тощо) замість найменування та реєстраційного коду юридичної особи.</w:t>
            </w:r>
          </w:p>
          <w:p w:rsidR="000956FF" w:rsidRPr="00373BE8" w:rsidRDefault="000956FF" w:rsidP="00373BE8">
            <w:pPr>
              <w:ind w:firstLine="601"/>
              <w:jc w:val="both"/>
              <w:rPr>
                <w:sz w:val="24"/>
                <w:szCs w:val="24"/>
              </w:rPr>
            </w:pPr>
            <w:r w:rsidRPr="00373BE8">
              <w:rPr>
                <w:sz w:val="24"/>
                <w:szCs w:val="24"/>
              </w:rPr>
              <w:t>Якщо Учасником процедури закупі</w:t>
            </w:r>
            <w:proofErr w:type="gramStart"/>
            <w:r w:rsidRPr="00373BE8">
              <w:rPr>
                <w:sz w:val="24"/>
                <w:szCs w:val="24"/>
              </w:rPr>
              <w:t>вл</w:t>
            </w:r>
            <w:proofErr w:type="gramEnd"/>
            <w:r w:rsidRPr="00373BE8">
              <w:rPr>
                <w:sz w:val="24"/>
                <w:szCs w:val="24"/>
              </w:rPr>
              <w:t>і є Фізична особа-підприємець (ФОП) або фізична особа допускається електронний підпис фізичної особи.</w:t>
            </w:r>
          </w:p>
          <w:p w:rsidR="000956FF" w:rsidRPr="00373BE8" w:rsidRDefault="000956FF" w:rsidP="00373BE8">
            <w:pPr>
              <w:ind w:firstLine="601"/>
              <w:jc w:val="both"/>
              <w:rPr>
                <w:sz w:val="24"/>
                <w:szCs w:val="24"/>
              </w:rPr>
            </w:pPr>
            <w:r w:rsidRPr="00373BE8">
              <w:rPr>
                <w:sz w:val="24"/>
                <w:szCs w:val="24"/>
              </w:rPr>
              <w:t xml:space="preserve">Якщо Учасником є нерезидент або від імені Учасника-резидента документи тендерної пропозиції подає уповноважена на це особа, яка не є його посадовою/службовою особою, допускається </w:t>
            </w:r>
            <w:proofErr w:type="gramStart"/>
            <w:r w:rsidRPr="00373BE8">
              <w:rPr>
                <w:sz w:val="24"/>
                <w:szCs w:val="24"/>
              </w:rPr>
              <w:t>п</w:t>
            </w:r>
            <w:proofErr w:type="gramEnd"/>
            <w:r w:rsidRPr="00373BE8">
              <w:rPr>
                <w:sz w:val="24"/>
                <w:szCs w:val="24"/>
              </w:rPr>
              <w:t>ідписання тендерної пропозиції електронним підписом фізичної особи-уповноваженого представника такого Учасника.</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56096D"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2</w:t>
            </w:r>
          </w:p>
        </w:tc>
        <w:tc>
          <w:tcPr>
            <w:tcW w:w="2487" w:type="dxa"/>
            <w:shd w:val="clear" w:color="auto" w:fill="FFFFFF" w:themeFill="background1"/>
            <w:vAlign w:val="center"/>
          </w:tcPr>
          <w:p w:rsidR="001F331E" w:rsidRPr="00373BE8" w:rsidRDefault="001F331E" w:rsidP="00666BE2">
            <w:pPr>
              <w:rPr>
                <w:bCs/>
                <w:lang w:val="uk-UA"/>
              </w:rPr>
            </w:pPr>
            <w:r w:rsidRPr="00373BE8">
              <w:rPr>
                <w:lang w:val="uk-UA"/>
              </w:rPr>
              <w:t>Опис та приклади формальних (несуттєвих) помилок, допущення яких учасниками не призведе до відхилення їх тендерної пропозиції</w:t>
            </w:r>
          </w:p>
        </w:tc>
        <w:tc>
          <w:tcPr>
            <w:tcW w:w="6946" w:type="dxa"/>
            <w:shd w:val="clear" w:color="auto" w:fill="auto"/>
            <w:vAlign w:val="center"/>
          </w:tcPr>
          <w:p w:rsidR="001F331E" w:rsidRPr="00373BE8" w:rsidRDefault="001F331E" w:rsidP="00666BE2">
            <w:pPr>
              <w:ind w:firstLine="601"/>
              <w:jc w:val="both"/>
              <w:rPr>
                <w:sz w:val="24"/>
                <w:szCs w:val="24"/>
              </w:rPr>
            </w:pPr>
            <w:r w:rsidRPr="00373BE8">
              <w:rPr>
                <w:sz w:val="24"/>
                <w:szCs w:val="24"/>
              </w:rPr>
              <w:t>Замовник залишає за собою право не відхиляти тендерні пропозиції учасникі</w:t>
            </w:r>
            <w:proofErr w:type="gramStart"/>
            <w:r w:rsidRPr="00373BE8">
              <w:rPr>
                <w:sz w:val="24"/>
                <w:szCs w:val="24"/>
              </w:rPr>
              <w:t>в</w:t>
            </w:r>
            <w:proofErr w:type="gramEnd"/>
            <w:r w:rsidRPr="00373BE8">
              <w:rPr>
                <w:sz w:val="24"/>
                <w:szCs w:val="24"/>
              </w:rPr>
              <w:t xml:space="preserve"> у випадку допущення ними формальних (несуттєвих) помилок.</w:t>
            </w:r>
            <w:r w:rsidRPr="00373BE8">
              <w:rPr>
                <w:sz w:val="24"/>
                <w:szCs w:val="24"/>
              </w:rPr>
              <w:tab/>
            </w:r>
          </w:p>
          <w:p w:rsidR="001F331E" w:rsidRPr="00373BE8" w:rsidRDefault="001F331E" w:rsidP="00666BE2">
            <w:pPr>
              <w:ind w:firstLine="601"/>
              <w:jc w:val="both"/>
              <w:rPr>
                <w:sz w:val="24"/>
                <w:szCs w:val="24"/>
              </w:rPr>
            </w:pPr>
            <w:r w:rsidRPr="00373BE8">
              <w:rPr>
                <w:sz w:val="24"/>
                <w:szCs w:val="24"/>
              </w:rPr>
              <w:t>Формальними (несуттєвими) вважаються помилки, що пов’язані з оформленням тендерної пропозиції та не впливають на змі</w:t>
            </w:r>
            <w:proofErr w:type="gramStart"/>
            <w:r w:rsidRPr="00373BE8">
              <w:rPr>
                <w:sz w:val="24"/>
                <w:szCs w:val="24"/>
              </w:rPr>
              <w:t>ст</w:t>
            </w:r>
            <w:proofErr w:type="gramEnd"/>
            <w:r w:rsidRPr="00373BE8">
              <w:rPr>
                <w:sz w:val="24"/>
                <w:szCs w:val="24"/>
              </w:rPr>
              <w:t xml:space="preserve"> тендерної пропозиції, а саме – технічні помилки та описки.</w:t>
            </w:r>
          </w:p>
          <w:p w:rsidR="001F331E" w:rsidRPr="00373BE8" w:rsidRDefault="001F331E" w:rsidP="00666BE2">
            <w:pPr>
              <w:ind w:firstLine="601"/>
              <w:jc w:val="both"/>
              <w:rPr>
                <w:sz w:val="24"/>
                <w:szCs w:val="24"/>
              </w:rPr>
            </w:pPr>
            <w:r w:rsidRPr="00373BE8">
              <w:rPr>
                <w:sz w:val="24"/>
                <w:szCs w:val="24"/>
              </w:rPr>
              <w:t>Перелік формальних помилок, затверджений наказом Мінекономіки від 15.04.2020 № 710:</w:t>
            </w:r>
          </w:p>
          <w:p w:rsidR="001F331E" w:rsidRPr="00373BE8" w:rsidRDefault="001F331E" w:rsidP="00666BE2">
            <w:pPr>
              <w:ind w:firstLine="601"/>
              <w:jc w:val="both"/>
              <w:rPr>
                <w:sz w:val="24"/>
                <w:szCs w:val="24"/>
              </w:rPr>
            </w:pPr>
            <w:r w:rsidRPr="00373BE8">
              <w:rPr>
                <w:sz w:val="24"/>
                <w:szCs w:val="24"/>
              </w:rPr>
              <w:t>інформація/документ, подана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містить помилку (помилки) у частині: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 xml:space="preserve">уживання великої </w:t>
            </w:r>
            <w:proofErr w:type="gramStart"/>
            <w:r w:rsidRPr="001F331E">
              <w:rPr>
                <w:color w:val="000000"/>
                <w:sz w:val="24"/>
                <w:szCs w:val="24"/>
              </w:rPr>
              <w:t>л</w:t>
            </w:r>
            <w:proofErr w:type="gramEnd"/>
            <w:r w:rsidRPr="001F331E">
              <w:rPr>
                <w:color w:val="000000"/>
                <w:sz w:val="24"/>
                <w:szCs w:val="24"/>
              </w:rPr>
              <w:t xml:space="preserve">ітери;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уживання розділових знаків та відмінювання слі</w:t>
            </w:r>
            <w:proofErr w:type="gramStart"/>
            <w:r w:rsidRPr="001F331E">
              <w:rPr>
                <w:color w:val="000000"/>
                <w:sz w:val="24"/>
                <w:szCs w:val="24"/>
              </w:rPr>
              <w:t>в</w:t>
            </w:r>
            <w:proofErr w:type="gramEnd"/>
            <w:r w:rsidRPr="001F331E">
              <w:rPr>
                <w:color w:val="000000"/>
                <w:sz w:val="24"/>
                <w:szCs w:val="24"/>
              </w:rPr>
              <w:t xml:space="preserve"> у реченні;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 xml:space="preserve">використання слова або мовного звороту, запозичених з </w:t>
            </w:r>
            <w:r w:rsidRPr="001F331E">
              <w:rPr>
                <w:color w:val="000000"/>
                <w:sz w:val="24"/>
                <w:szCs w:val="24"/>
              </w:rPr>
              <w:lastRenderedPageBreak/>
              <w:t xml:space="preserve">іншої мови;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зазначення унікального номера оголошення про проведення конкурентної процедури закупі</w:t>
            </w:r>
            <w:proofErr w:type="gramStart"/>
            <w:r w:rsidRPr="001F331E">
              <w:rPr>
                <w:color w:val="000000"/>
                <w:sz w:val="24"/>
                <w:szCs w:val="24"/>
              </w:rPr>
              <w:t>вл</w:t>
            </w:r>
            <w:proofErr w:type="gramEnd"/>
            <w:r w:rsidRPr="001F331E">
              <w:rPr>
                <w:color w:val="000000"/>
                <w:sz w:val="24"/>
                <w:szCs w:val="24"/>
              </w:rPr>
              <w:t xml:space="preserve">і, присвоєного електронною системою закупівель та/або унікального номера повідомлення про намір укласти договір про закупівлю - помилка в цифрах;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 xml:space="preserve">застосування правил переносу частини слова з рядка в рядок;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написання слі</w:t>
            </w:r>
            <w:proofErr w:type="gramStart"/>
            <w:r w:rsidRPr="001F331E">
              <w:rPr>
                <w:color w:val="000000"/>
                <w:sz w:val="24"/>
                <w:szCs w:val="24"/>
              </w:rPr>
              <w:t>в</w:t>
            </w:r>
            <w:proofErr w:type="gramEnd"/>
            <w:r w:rsidRPr="001F331E">
              <w:rPr>
                <w:color w:val="000000"/>
                <w:sz w:val="24"/>
                <w:szCs w:val="24"/>
              </w:rPr>
              <w:t xml:space="preserve"> разом та/або окремо, та/або через дефіс; </w:t>
            </w:r>
          </w:p>
          <w:p w:rsidR="001F331E" w:rsidRPr="001F331E" w:rsidRDefault="001F331E" w:rsidP="00666BE2">
            <w:pPr>
              <w:widowControl/>
              <w:numPr>
                <w:ilvl w:val="0"/>
                <w:numId w:val="42"/>
              </w:numPr>
              <w:pBdr>
                <w:top w:val="nil"/>
                <w:left w:val="nil"/>
                <w:bottom w:val="nil"/>
                <w:right w:val="nil"/>
                <w:between w:val="nil"/>
              </w:pBdr>
              <w:autoSpaceDE/>
              <w:autoSpaceDN/>
              <w:ind w:hanging="203"/>
              <w:jc w:val="both"/>
              <w:rPr>
                <w:color w:val="000000"/>
                <w:sz w:val="24"/>
                <w:szCs w:val="24"/>
              </w:rPr>
            </w:pPr>
            <w:r w:rsidRPr="001F331E">
              <w:rPr>
                <w:color w:val="000000"/>
                <w:sz w:val="24"/>
                <w:szCs w:val="24"/>
              </w:rPr>
              <w:t>нумерації сторінок/аркушів (</w:t>
            </w:r>
            <w:proofErr w:type="gramStart"/>
            <w:r w:rsidRPr="001F331E">
              <w:rPr>
                <w:color w:val="000000"/>
                <w:sz w:val="24"/>
                <w:szCs w:val="24"/>
              </w:rPr>
              <w:t>у</w:t>
            </w:r>
            <w:proofErr w:type="gramEnd"/>
            <w:r w:rsidRPr="001F331E">
              <w:rPr>
                <w:color w:val="000000"/>
                <w:sz w:val="24"/>
                <w:szCs w:val="24"/>
              </w:rPr>
              <w:t xml:space="preserve">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rsidR="001F331E" w:rsidRPr="00373BE8" w:rsidRDefault="001F331E" w:rsidP="00666BE2">
            <w:pPr>
              <w:ind w:firstLine="601"/>
              <w:jc w:val="both"/>
              <w:rPr>
                <w:sz w:val="24"/>
                <w:szCs w:val="24"/>
              </w:rPr>
            </w:pPr>
            <w:r w:rsidRPr="00373BE8">
              <w:rPr>
                <w:sz w:val="24"/>
                <w:szCs w:val="24"/>
              </w:rPr>
              <w:t>Помилка, зроблена учасником процедури закупі</w:t>
            </w:r>
            <w:proofErr w:type="gramStart"/>
            <w:r w:rsidRPr="00373BE8">
              <w:rPr>
                <w:sz w:val="24"/>
                <w:szCs w:val="24"/>
              </w:rPr>
              <w:t>вл</w:t>
            </w:r>
            <w:proofErr w:type="gramEnd"/>
            <w:r w:rsidRPr="00373BE8">
              <w:rPr>
                <w:sz w:val="24"/>
                <w:szCs w:val="24"/>
              </w:rPr>
              <w:t>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w:t>
            </w:r>
            <w:proofErr w:type="gramStart"/>
            <w:r w:rsidRPr="00373BE8">
              <w:rPr>
                <w:sz w:val="24"/>
                <w:szCs w:val="24"/>
              </w:rPr>
              <w:t>вл</w:t>
            </w:r>
            <w:proofErr w:type="gramEnd"/>
            <w:r w:rsidRPr="00373BE8">
              <w:rPr>
                <w:sz w:val="24"/>
                <w:szCs w:val="24"/>
              </w:rPr>
              <w:t xml:space="preserve">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rsidR="001F331E" w:rsidRPr="00373BE8" w:rsidRDefault="001F331E" w:rsidP="00666BE2">
            <w:pPr>
              <w:ind w:firstLine="601"/>
              <w:jc w:val="both"/>
              <w:rPr>
                <w:sz w:val="24"/>
                <w:szCs w:val="24"/>
              </w:rPr>
            </w:pPr>
            <w:r w:rsidRPr="00373BE8">
              <w:rPr>
                <w:sz w:val="24"/>
                <w:szCs w:val="24"/>
              </w:rPr>
              <w:t>Невірна назва документа (документів), що подається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зміст якого відповідає вимогам, визначеним замовником у тендерній документації. </w:t>
            </w:r>
          </w:p>
          <w:p w:rsidR="001F331E" w:rsidRPr="00373BE8" w:rsidRDefault="001F331E" w:rsidP="00666BE2">
            <w:pPr>
              <w:ind w:firstLine="601"/>
              <w:jc w:val="both"/>
              <w:rPr>
                <w:sz w:val="24"/>
                <w:szCs w:val="24"/>
              </w:rPr>
            </w:pPr>
            <w:r w:rsidRPr="00373BE8">
              <w:rPr>
                <w:sz w:val="24"/>
                <w:szCs w:val="24"/>
              </w:rPr>
              <w:t xml:space="preserve">Окрема сторінка (сторінки) копії документа (документів) не завірена </w:t>
            </w:r>
            <w:proofErr w:type="gramStart"/>
            <w:r w:rsidRPr="00373BE8">
              <w:rPr>
                <w:sz w:val="24"/>
                <w:szCs w:val="24"/>
              </w:rPr>
              <w:t>п</w:t>
            </w:r>
            <w:proofErr w:type="gramEnd"/>
            <w:r w:rsidRPr="00373BE8">
              <w:rPr>
                <w:sz w:val="24"/>
                <w:szCs w:val="24"/>
              </w:rPr>
              <w:t xml:space="preserve">ідписом та/або печаткою учасника процедури закупівлі (у разі її використання). </w:t>
            </w:r>
          </w:p>
          <w:p w:rsidR="001F331E" w:rsidRPr="00373BE8" w:rsidRDefault="001F331E" w:rsidP="00666BE2">
            <w:pPr>
              <w:ind w:firstLine="601"/>
              <w:jc w:val="both"/>
              <w:rPr>
                <w:sz w:val="24"/>
                <w:szCs w:val="24"/>
              </w:rPr>
            </w:pPr>
            <w:r w:rsidRPr="00373BE8">
              <w:rPr>
                <w:sz w:val="24"/>
                <w:szCs w:val="24"/>
              </w:rPr>
              <w:t>У складі тендерної пропозиції немає документа (документів), на який посилається учасник процедури закупі</w:t>
            </w:r>
            <w:proofErr w:type="gramStart"/>
            <w:r w:rsidRPr="00373BE8">
              <w:rPr>
                <w:sz w:val="24"/>
                <w:szCs w:val="24"/>
              </w:rPr>
              <w:t>вл</w:t>
            </w:r>
            <w:proofErr w:type="gramEnd"/>
            <w:r w:rsidRPr="00373BE8">
              <w:rPr>
                <w:sz w:val="24"/>
                <w:szCs w:val="24"/>
              </w:rPr>
              <w:t xml:space="preserve">і у своїй тендерній пропозиції, при цьому замовником не вимагається подання такого документа в тендерній документації.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складений у довільній формі та не містить вихідного номера. </w:t>
            </w:r>
          </w:p>
          <w:p w:rsidR="001F331E" w:rsidRPr="00373BE8" w:rsidRDefault="001F331E" w:rsidP="00666BE2">
            <w:pPr>
              <w:ind w:firstLine="601"/>
              <w:jc w:val="both"/>
              <w:rPr>
                <w:sz w:val="24"/>
                <w:szCs w:val="24"/>
              </w:rPr>
            </w:pPr>
            <w:r w:rsidRPr="00373BE8">
              <w:rPr>
                <w:sz w:val="24"/>
                <w:szCs w:val="24"/>
              </w:rPr>
              <w:t>Подання документа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що є сканованою копією оригіналу документа/електронного документа. </w:t>
            </w:r>
          </w:p>
          <w:p w:rsidR="001F331E" w:rsidRPr="00373BE8" w:rsidRDefault="001F331E" w:rsidP="00666BE2">
            <w:pPr>
              <w:ind w:firstLine="601"/>
              <w:jc w:val="both"/>
              <w:rPr>
                <w:sz w:val="24"/>
                <w:szCs w:val="24"/>
              </w:rPr>
            </w:pPr>
            <w:r w:rsidRPr="00373BE8">
              <w:rPr>
                <w:sz w:val="24"/>
                <w:szCs w:val="24"/>
              </w:rPr>
              <w:t>Подання документа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rsidR="001F331E" w:rsidRPr="00373BE8" w:rsidRDefault="001F331E" w:rsidP="00666BE2">
            <w:pPr>
              <w:ind w:firstLine="601"/>
              <w:jc w:val="both"/>
              <w:rPr>
                <w:sz w:val="24"/>
                <w:szCs w:val="24"/>
              </w:rPr>
            </w:pPr>
            <w:r w:rsidRPr="00373BE8">
              <w:rPr>
                <w:sz w:val="24"/>
                <w:szCs w:val="24"/>
              </w:rPr>
              <w:t xml:space="preserve">Подання документа (документів) учасником процедури </w:t>
            </w:r>
            <w:r w:rsidRPr="00373BE8">
              <w:rPr>
                <w:sz w:val="24"/>
                <w:szCs w:val="24"/>
              </w:rPr>
              <w:lastRenderedPageBreak/>
              <w:t>закупі</w:t>
            </w:r>
            <w:proofErr w:type="gramStart"/>
            <w:r w:rsidRPr="00373BE8">
              <w:rPr>
                <w:sz w:val="24"/>
                <w:szCs w:val="24"/>
              </w:rPr>
              <w:t>вл</w:t>
            </w:r>
            <w:proofErr w:type="gramEnd"/>
            <w:r w:rsidRPr="00373BE8">
              <w:rPr>
                <w:sz w:val="24"/>
                <w:szCs w:val="24"/>
              </w:rPr>
              <w:t xml:space="preserve">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 xml:space="preserve">і у складі тендерної пропозиції, в якому позиція цифри (цифр) у сумі є некоректною, при цьому сума, що зазначена прописом, є правильною. </w:t>
            </w:r>
          </w:p>
          <w:p w:rsidR="001F331E" w:rsidRPr="00373BE8" w:rsidRDefault="001F331E" w:rsidP="00666BE2">
            <w:pPr>
              <w:ind w:firstLine="601"/>
              <w:jc w:val="both"/>
              <w:rPr>
                <w:sz w:val="24"/>
                <w:szCs w:val="24"/>
              </w:rPr>
            </w:pPr>
            <w:r w:rsidRPr="00373BE8">
              <w:rPr>
                <w:sz w:val="24"/>
                <w:szCs w:val="24"/>
              </w:rPr>
              <w:t>Подання документа (документів) учасником процедури закупі</w:t>
            </w:r>
            <w:proofErr w:type="gramStart"/>
            <w:r w:rsidRPr="00373BE8">
              <w:rPr>
                <w:sz w:val="24"/>
                <w:szCs w:val="24"/>
              </w:rPr>
              <w:t>вл</w:t>
            </w:r>
            <w:proofErr w:type="gramEnd"/>
            <w:r w:rsidRPr="00373BE8">
              <w:rPr>
                <w:sz w:val="24"/>
                <w:szCs w:val="24"/>
              </w:rPr>
              <w:t>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1F331E" w:rsidRPr="001F331E" w:rsidRDefault="001F331E" w:rsidP="00666BE2">
            <w:pPr>
              <w:ind w:firstLine="601"/>
              <w:jc w:val="both"/>
              <w:rPr>
                <w:sz w:val="24"/>
                <w:szCs w:val="24"/>
              </w:rPr>
            </w:pPr>
            <w:r w:rsidRPr="001F331E">
              <w:rPr>
                <w:sz w:val="24"/>
                <w:szCs w:val="24"/>
              </w:rPr>
              <w:t>Приклади формальних помилок:</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«вінницька область» замість «Вінницька область» або «місто львів» замість «місто Льві</w:t>
            </w:r>
            <w:proofErr w:type="gramStart"/>
            <w:r w:rsidRPr="001F331E">
              <w:rPr>
                <w:color w:val="000000"/>
                <w:sz w:val="24"/>
                <w:szCs w:val="24"/>
              </w:rPr>
              <w:t>в</w:t>
            </w:r>
            <w:proofErr w:type="gramEnd"/>
            <w:r w:rsidRPr="001F331E">
              <w:rPr>
                <w:color w:val="000000"/>
                <w:sz w:val="24"/>
                <w:szCs w:val="24"/>
              </w:rPr>
              <w:t xml:space="preserve">»; </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w:t>
            </w:r>
            <w:proofErr w:type="gramStart"/>
            <w:r w:rsidRPr="001F331E">
              <w:rPr>
                <w:color w:val="000000"/>
                <w:sz w:val="24"/>
                <w:szCs w:val="24"/>
              </w:rPr>
              <w:t>у</w:t>
            </w:r>
            <w:proofErr w:type="gramEnd"/>
            <w:r w:rsidRPr="001F331E">
              <w:rPr>
                <w:color w:val="000000"/>
                <w:sz w:val="24"/>
                <w:szCs w:val="24"/>
              </w:rPr>
              <w:t xml:space="preserve"> складі тендерна пропозиція» замість «у складі тендерної пропозиції»;</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«наявність в учасника процедури закупі</w:t>
            </w:r>
            <w:proofErr w:type="gramStart"/>
            <w:r w:rsidRPr="001F331E">
              <w:rPr>
                <w:color w:val="000000"/>
                <w:sz w:val="24"/>
                <w:szCs w:val="24"/>
              </w:rPr>
              <w:t>вл</w:t>
            </w:r>
            <w:proofErr w:type="gramEnd"/>
            <w:r w:rsidRPr="001F331E">
              <w:rPr>
                <w:color w:val="000000"/>
                <w:sz w:val="24"/>
                <w:szCs w:val="24"/>
              </w:rPr>
              <w:t>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«тендернапропозиція» замість «тендерна пропозиція»;</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«срток поставки» замість «строк поставки»;</w:t>
            </w:r>
          </w:p>
          <w:p w:rsidR="001F331E" w:rsidRPr="001F331E"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sz w:val="24"/>
                <w:szCs w:val="24"/>
              </w:rPr>
            </w:pPr>
            <w:r w:rsidRPr="001F331E">
              <w:rPr>
                <w:color w:val="000000"/>
                <w:sz w:val="24"/>
                <w:szCs w:val="24"/>
              </w:rPr>
              <w:t>«Довідка» замість «Лист», «Гарантійний лист» замість «Довідка», «Лист» замість «Гарантійний лист» тощо;</w:t>
            </w:r>
          </w:p>
          <w:p w:rsidR="001F331E" w:rsidRPr="005914F9" w:rsidRDefault="001F331E" w:rsidP="00666BE2">
            <w:pPr>
              <w:widowControl/>
              <w:numPr>
                <w:ilvl w:val="0"/>
                <w:numId w:val="41"/>
              </w:numPr>
              <w:pBdr>
                <w:top w:val="nil"/>
                <w:left w:val="nil"/>
                <w:bottom w:val="nil"/>
                <w:right w:val="nil"/>
                <w:between w:val="nil"/>
              </w:pBdr>
              <w:tabs>
                <w:tab w:val="left" w:pos="517"/>
              </w:tabs>
              <w:autoSpaceDE/>
              <w:autoSpaceDN/>
              <w:ind w:left="517" w:firstLine="0"/>
              <w:jc w:val="both"/>
              <w:rPr>
                <w:color w:val="000000"/>
              </w:rPr>
            </w:pPr>
            <w:r w:rsidRPr="001F331E">
              <w:rPr>
                <w:color w:val="000000"/>
                <w:sz w:val="24"/>
                <w:szCs w:val="24"/>
              </w:rPr>
              <w:t xml:space="preserve">подання документа </w:t>
            </w:r>
            <w:proofErr w:type="gramStart"/>
            <w:r w:rsidRPr="001F331E">
              <w:rPr>
                <w:color w:val="000000"/>
                <w:sz w:val="24"/>
                <w:szCs w:val="24"/>
              </w:rPr>
              <w:t>у</w:t>
            </w:r>
            <w:proofErr w:type="gramEnd"/>
            <w:r w:rsidRPr="001F331E">
              <w:rPr>
                <w:color w:val="000000"/>
                <w:sz w:val="24"/>
                <w:szCs w:val="24"/>
              </w:rPr>
              <w:t xml:space="preserve"> форматі  «PDF» замість «JPEG», «JPEG» замість «PDF», «RAR» замість «PDF», «7z» замість «PDF» тощо.</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373BE8"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3</w:t>
            </w:r>
            <w:r w:rsidR="001F331E" w:rsidRPr="00373BE8">
              <w:rPr>
                <w:sz w:val="24"/>
                <w:szCs w:val="24"/>
                <w:lang w:val="uk-UA"/>
              </w:rPr>
              <w:t>.</w:t>
            </w:r>
          </w:p>
        </w:tc>
        <w:tc>
          <w:tcPr>
            <w:tcW w:w="2487" w:type="dxa"/>
            <w:shd w:val="clear" w:color="auto" w:fill="FFFFFF" w:themeFill="background1"/>
          </w:tcPr>
          <w:p w:rsidR="001F331E" w:rsidRPr="00373BE8" w:rsidRDefault="001F331E" w:rsidP="0098026B">
            <w:pPr>
              <w:spacing w:before="150" w:after="150"/>
              <w:jc w:val="both"/>
              <w:rPr>
                <w:sz w:val="24"/>
                <w:szCs w:val="24"/>
              </w:rPr>
            </w:pPr>
            <w:r w:rsidRPr="00373BE8">
              <w:rPr>
                <w:sz w:val="24"/>
                <w:szCs w:val="24"/>
              </w:rPr>
              <w:t>Забезпечення тендерної пропозиції</w:t>
            </w:r>
          </w:p>
        </w:tc>
        <w:tc>
          <w:tcPr>
            <w:tcW w:w="6946" w:type="dxa"/>
            <w:shd w:val="clear" w:color="auto" w:fill="auto"/>
          </w:tcPr>
          <w:p w:rsidR="001F331E" w:rsidRPr="0056096D" w:rsidRDefault="001F331E" w:rsidP="00373BE8">
            <w:pPr>
              <w:ind w:firstLine="601"/>
              <w:jc w:val="both"/>
              <w:rPr>
                <w:sz w:val="24"/>
                <w:szCs w:val="24"/>
              </w:rPr>
            </w:pPr>
            <w:r w:rsidRPr="0056096D">
              <w:rPr>
                <w:sz w:val="24"/>
                <w:szCs w:val="24"/>
              </w:rPr>
              <w:t xml:space="preserve">Не вимагається  </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373BE8"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t>4</w:t>
            </w:r>
            <w:r w:rsidR="001F331E" w:rsidRPr="00373BE8">
              <w:rPr>
                <w:sz w:val="24"/>
                <w:szCs w:val="24"/>
                <w:lang w:val="uk-UA"/>
              </w:rPr>
              <w:t>.</w:t>
            </w:r>
          </w:p>
        </w:tc>
        <w:tc>
          <w:tcPr>
            <w:tcW w:w="2487" w:type="dxa"/>
            <w:shd w:val="clear" w:color="auto" w:fill="FFFFFF" w:themeFill="background1"/>
          </w:tcPr>
          <w:p w:rsidR="001F331E" w:rsidRPr="00373BE8" w:rsidRDefault="001F331E" w:rsidP="0098026B">
            <w:pPr>
              <w:spacing w:before="150" w:after="150"/>
              <w:rPr>
                <w:sz w:val="24"/>
                <w:szCs w:val="24"/>
              </w:rPr>
            </w:pPr>
            <w:r w:rsidRPr="00373BE8">
              <w:rPr>
                <w:sz w:val="24"/>
                <w:szCs w:val="24"/>
              </w:rPr>
              <w:t>Умови повернення чи неповернення забезпечення тендерної пропозиції</w:t>
            </w:r>
          </w:p>
        </w:tc>
        <w:tc>
          <w:tcPr>
            <w:tcW w:w="6946" w:type="dxa"/>
            <w:shd w:val="clear" w:color="auto" w:fill="auto"/>
          </w:tcPr>
          <w:p w:rsidR="001F331E" w:rsidRPr="0056096D" w:rsidRDefault="001F331E" w:rsidP="00373BE8">
            <w:pPr>
              <w:ind w:firstLine="601"/>
              <w:jc w:val="both"/>
              <w:rPr>
                <w:sz w:val="24"/>
                <w:szCs w:val="24"/>
              </w:rPr>
            </w:pPr>
            <w:r w:rsidRPr="0056096D">
              <w:rPr>
                <w:sz w:val="24"/>
                <w:szCs w:val="24"/>
              </w:rPr>
              <w:t>Забезпечення тендерної пропозиції не вимагається</w:t>
            </w:r>
          </w:p>
        </w:tc>
      </w:tr>
      <w:tr w:rsidR="001F331E"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1F331E" w:rsidRPr="00373BE8" w:rsidRDefault="0056096D" w:rsidP="00E84EDE">
            <w:pPr>
              <w:keepLines/>
              <w:pBdr>
                <w:top w:val="nil"/>
                <w:left w:val="nil"/>
                <w:bottom w:val="nil"/>
                <w:right w:val="nil"/>
                <w:between w:val="nil"/>
              </w:pBdr>
              <w:ind w:left="113" w:right="113" w:hanging="109"/>
              <w:jc w:val="center"/>
              <w:rPr>
                <w:sz w:val="24"/>
                <w:szCs w:val="24"/>
                <w:lang w:val="uk-UA"/>
              </w:rPr>
            </w:pPr>
            <w:r>
              <w:rPr>
                <w:sz w:val="24"/>
                <w:szCs w:val="24"/>
                <w:lang w:val="uk-UA"/>
              </w:rPr>
              <w:t>5</w:t>
            </w:r>
            <w:r w:rsidR="001F331E" w:rsidRPr="00373BE8">
              <w:rPr>
                <w:sz w:val="24"/>
                <w:szCs w:val="24"/>
                <w:lang w:val="uk-UA"/>
              </w:rPr>
              <w:t>.</w:t>
            </w:r>
          </w:p>
        </w:tc>
        <w:tc>
          <w:tcPr>
            <w:tcW w:w="2487" w:type="dxa"/>
            <w:shd w:val="clear" w:color="auto" w:fill="FFFFFF" w:themeFill="background1"/>
            <w:vAlign w:val="center"/>
          </w:tcPr>
          <w:p w:rsidR="001F331E" w:rsidRPr="00373BE8" w:rsidRDefault="001F331E" w:rsidP="00A4588F">
            <w:pPr>
              <w:keepLines/>
              <w:pBdr>
                <w:top w:val="nil"/>
                <w:left w:val="nil"/>
                <w:bottom w:val="nil"/>
                <w:right w:val="nil"/>
                <w:between w:val="nil"/>
              </w:pBdr>
              <w:ind w:left="113" w:right="113"/>
              <w:rPr>
                <w:sz w:val="24"/>
                <w:szCs w:val="24"/>
              </w:rPr>
            </w:pPr>
            <w:r w:rsidRPr="00373BE8">
              <w:rPr>
                <w:sz w:val="24"/>
                <w:szCs w:val="24"/>
              </w:rPr>
              <w:t>Строк, протягом якого тендерні пропозиції є дійсними</w:t>
            </w:r>
          </w:p>
        </w:tc>
        <w:tc>
          <w:tcPr>
            <w:tcW w:w="6946" w:type="dxa"/>
            <w:shd w:val="clear" w:color="auto" w:fill="auto"/>
            <w:vAlign w:val="center"/>
          </w:tcPr>
          <w:p w:rsidR="001F331E" w:rsidRPr="00EA7BA1" w:rsidRDefault="001F331E" w:rsidP="001F331E">
            <w:pPr>
              <w:ind w:firstLine="601"/>
              <w:jc w:val="both"/>
              <w:rPr>
                <w:sz w:val="24"/>
                <w:szCs w:val="24"/>
              </w:rPr>
            </w:pPr>
            <w:r w:rsidRPr="00EA7BA1">
              <w:rPr>
                <w:sz w:val="24"/>
                <w:szCs w:val="24"/>
              </w:rPr>
              <w:t xml:space="preserve">Тендерні пропозиції вважаються дійсними протягом 90 днів із дати кінцевого строку подання тендерних пропозицій. </w:t>
            </w:r>
          </w:p>
          <w:p w:rsidR="001F331E" w:rsidRPr="00EA7BA1" w:rsidRDefault="001F331E" w:rsidP="001F331E">
            <w:pPr>
              <w:ind w:firstLine="601"/>
              <w:jc w:val="both"/>
              <w:rPr>
                <w:sz w:val="24"/>
                <w:szCs w:val="24"/>
              </w:rPr>
            </w:pPr>
            <w:r w:rsidRPr="00EA7BA1">
              <w:rPr>
                <w:sz w:val="24"/>
                <w:szCs w:val="24"/>
              </w:rPr>
              <w:t xml:space="preserve">Тендерні пропозиції залишаються дійсними протягом зазначеного в тендерній документації строку, який </w:t>
            </w:r>
            <w:proofErr w:type="gramStart"/>
            <w:r w:rsidRPr="00EA7BA1">
              <w:rPr>
                <w:sz w:val="24"/>
                <w:szCs w:val="24"/>
              </w:rPr>
              <w:t>у</w:t>
            </w:r>
            <w:proofErr w:type="gramEnd"/>
            <w:r w:rsidRPr="00EA7BA1">
              <w:rPr>
                <w:sz w:val="24"/>
                <w:szCs w:val="24"/>
              </w:rPr>
              <w:t xml:space="preserve"> разі необхідності може бути продовжений.</w:t>
            </w:r>
          </w:p>
          <w:p w:rsidR="001F331E" w:rsidRPr="00EA7BA1" w:rsidRDefault="001F331E" w:rsidP="001F331E">
            <w:pPr>
              <w:ind w:firstLine="601"/>
              <w:jc w:val="both"/>
              <w:rPr>
                <w:sz w:val="24"/>
                <w:szCs w:val="24"/>
              </w:rPr>
            </w:pPr>
            <w:r w:rsidRPr="00EA7BA1">
              <w:rPr>
                <w:sz w:val="24"/>
                <w:szCs w:val="24"/>
              </w:rPr>
              <w:t>До закінчення зазначеного строку замовник має право вимагати від учасників процедури закупі</w:t>
            </w:r>
            <w:proofErr w:type="gramStart"/>
            <w:r w:rsidRPr="00EA7BA1">
              <w:rPr>
                <w:sz w:val="24"/>
                <w:szCs w:val="24"/>
              </w:rPr>
              <w:t>вл</w:t>
            </w:r>
            <w:proofErr w:type="gramEnd"/>
            <w:r w:rsidRPr="00EA7BA1">
              <w:rPr>
                <w:sz w:val="24"/>
                <w:szCs w:val="24"/>
              </w:rPr>
              <w:t>і продовження строку дії тендерних пропозицій. Учасник процедури закупі</w:t>
            </w:r>
            <w:proofErr w:type="gramStart"/>
            <w:r w:rsidRPr="00EA7BA1">
              <w:rPr>
                <w:sz w:val="24"/>
                <w:szCs w:val="24"/>
              </w:rPr>
              <w:t>вл</w:t>
            </w:r>
            <w:proofErr w:type="gramEnd"/>
            <w:r w:rsidRPr="00EA7BA1">
              <w:rPr>
                <w:sz w:val="24"/>
                <w:szCs w:val="24"/>
              </w:rPr>
              <w:t>і має право:</w:t>
            </w:r>
          </w:p>
          <w:p w:rsidR="001F331E" w:rsidRPr="001F331E" w:rsidRDefault="001F331E" w:rsidP="001F331E">
            <w:pPr>
              <w:pBdr>
                <w:top w:val="nil"/>
                <w:left w:val="nil"/>
                <w:bottom w:val="nil"/>
                <w:right w:val="nil"/>
                <w:between w:val="nil"/>
              </w:pBdr>
              <w:ind w:left="233" w:firstLine="601"/>
              <w:jc w:val="both"/>
              <w:rPr>
                <w:sz w:val="24"/>
                <w:szCs w:val="24"/>
              </w:rPr>
            </w:pPr>
            <w:r w:rsidRPr="001F331E">
              <w:rPr>
                <w:sz w:val="24"/>
                <w:szCs w:val="24"/>
              </w:rPr>
              <w:t>- відхилити таку вимогу, не втрачаючи при цьому наданого ним забезпечення тендерної пропозиції;</w:t>
            </w:r>
          </w:p>
          <w:p w:rsidR="001F331E" w:rsidRPr="001F331E" w:rsidRDefault="001F331E" w:rsidP="001F331E">
            <w:pPr>
              <w:pBdr>
                <w:top w:val="nil"/>
                <w:left w:val="nil"/>
                <w:bottom w:val="nil"/>
                <w:right w:val="nil"/>
                <w:between w:val="nil"/>
              </w:pBdr>
              <w:ind w:left="233" w:firstLine="601"/>
              <w:jc w:val="both"/>
              <w:rPr>
                <w:sz w:val="24"/>
                <w:szCs w:val="24"/>
              </w:rPr>
            </w:pPr>
            <w:r w:rsidRPr="001F331E">
              <w:rPr>
                <w:sz w:val="24"/>
                <w:szCs w:val="24"/>
              </w:rPr>
              <w:t>- погодитися з вимогою та продовжити строк дії поданої ним тендерної пропозиції і наданого забезпечення тендерної пропозиції.</w:t>
            </w:r>
          </w:p>
          <w:p w:rsidR="001F331E" w:rsidRPr="001F331E" w:rsidRDefault="001F331E" w:rsidP="001F331E">
            <w:pPr>
              <w:ind w:firstLine="601"/>
              <w:jc w:val="both"/>
              <w:rPr>
                <w:sz w:val="24"/>
                <w:szCs w:val="24"/>
              </w:rPr>
            </w:pPr>
            <w:r w:rsidRPr="00EA7BA1">
              <w:rPr>
                <w:sz w:val="24"/>
                <w:szCs w:val="24"/>
              </w:rPr>
              <w:lastRenderedPageBreak/>
              <w:t>У разі необхідності учасник процедури закупі</w:t>
            </w:r>
            <w:proofErr w:type="gramStart"/>
            <w:r w:rsidRPr="00EA7BA1">
              <w:rPr>
                <w:sz w:val="24"/>
                <w:szCs w:val="24"/>
              </w:rPr>
              <w:t>вл</w:t>
            </w:r>
            <w:proofErr w:type="gramEnd"/>
            <w:r w:rsidRPr="00EA7BA1">
              <w:rPr>
                <w:sz w:val="24"/>
                <w:szCs w:val="24"/>
              </w:rPr>
              <w:t>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6</w:t>
            </w:r>
            <w:r w:rsidRPr="00373BE8">
              <w:rPr>
                <w:sz w:val="24"/>
                <w:szCs w:val="24"/>
                <w:lang w:val="uk-UA"/>
              </w:rPr>
              <w:t>.</w:t>
            </w:r>
          </w:p>
        </w:tc>
        <w:tc>
          <w:tcPr>
            <w:tcW w:w="2487" w:type="dxa"/>
            <w:shd w:val="clear" w:color="auto" w:fill="FFFFFF" w:themeFill="background1"/>
            <w:vAlign w:val="center"/>
          </w:tcPr>
          <w:p w:rsidR="003C26D9" w:rsidRPr="00373BE8" w:rsidRDefault="003C26D9" w:rsidP="0056096D">
            <w:pPr>
              <w:keepLines/>
              <w:pBdr>
                <w:top w:val="nil"/>
                <w:left w:val="nil"/>
                <w:bottom w:val="nil"/>
                <w:right w:val="nil"/>
                <w:between w:val="nil"/>
              </w:pBdr>
              <w:ind w:left="113" w:right="113" w:firstLine="20"/>
              <w:rPr>
                <w:sz w:val="24"/>
                <w:szCs w:val="24"/>
                <w:lang w:val="uk-UA"/>
              </w:rPr>
            </w:pPr>
            <w:r w:rsidRPr="00373BE8">
              <w:rPr>
                <w:sz w:val="24"/>
                <w:szCs w:val="24"/>
                <w:lang w:eastAsia="zh-CN"/>
              </w:rPr>
              <w:t>Кваліфікаційні критерії до учасникі</w:t>
            </w:r>
            <w:proofErr w:type="gramStart"/>
            <w:r w:rsidRPr="00373BE8">
              <w:rPr>
                <w:sz w:val="24"/>
                <w:szCs w:val="24"/>
                <w:lang w:eastAsia="zh-CN"/>
              </w:rPr>
              <w:t>в</w:t>
            </w:r>
            <w:proofErr w:type="gramEnd"/>
            <w:r w:rsidRPr="00373BE8">
              <w:rPr>
                <w:sz w:val="24"/>
                <w:szCs w:val="24"/>
                <w:lang w:eastAsia="zh-CN"/>
              </w:rPr>
              <w:t xml:space="preserve"> </w:t>
            </w:r>
            <w:proofErr w:type="gramStart"/>
            <w:r w:rsidRPr="00373BE8">
              <w:rPr>
                <w:sz w:val="24"/>
                <w:szCs w:val="24"/>
                <w:lang w:eastAsia="zh-CN"/>
              </w:rPr>
              <w:t>та</w:t>
            </w:r>
            <w:proofErr w:type="gramEnd"/>
            <w:r w:rsidRPr="00373BE8">
              <w:rPr>
                <w:sz w:val="24"/>
                <w:szCs w:val="24"/>
                <w:lang w:eastAsia="zh-CN"/>
              </w:rPr>
              <w:t xml:space="preserve"> вимоги, </w:t>
            </w:r>
            <w:r w:rsidRPr="00373BE8">
              <w:rPr>
                <w:sz w:val="24"/>
                <w:szCs w:val="24"/>
              </w:rPr>
              <w:t>згідно з пунктом 28 та пунктом 47  Особливостей</w:t>
            </w:r>
          </w:p>
        </w:tc>
        <w:tc>
          <w:tcPr>
            <w:tcW w:w="6946" w:type="dxa"/>
            <w:shd w:val="clear" w:color="auto" w:fill="auto"/>
            <w:vAlign w:val="center"/>
          </w:tcPr>
          <w:p w:rsidR="003C26D9" w:rsidRPr="00BE1D4A" w:rsidRDefault="003C26D9" w:rsidP="00ED6BC4">
            <w:pPr>
              <w:ind w:firstLine="601"/>
              <w:jc w:val="both"/>
              <w:rPr>
                <w:sz w:val="24"/>
                <w:szCs w:val="24"/>
              </w:rPr>
            </w:pPr>
            <w:r w:rsidRPr="00BE1D4A">
              <w:rPr>
                <w:sz w:val="24"/>
                <w:szCs w:val="24"/>
              </w:rPr>
              <w:t xml:space="preserve">Замовник установлює один або декілька кваліфікаційних критеріїв </w:t>
            </w:r>
            <w:proofErr w:type="gramStart"/>
            <w:r w:rsidRPr="00BE1D4A">
              <w:rPr>
                <w:sz w:val="24"/>
                <w:szCs w:val="24"/>
              </w:rPr>
              <w:t>в</w:t>
            </w:r>
            <w:proofErr w:type="gramEnd"/>
            <w:r w:rsidRPr="00BE1D4A">
              <w:rPr>
                <w:sz w:val="24"/>
                <w:szCs w:val="24"/>
              </w:rPr>
              <w:t xml:space="preserve">ідповідно до статті 16 Закону з урахуванням Особливостей. </w:t>
            </w:r>
          </w:p>
          <w:p w:rsidR="003C26D9" w:rsidRPr="00BE1D4A" w:rsidRDefault="003C26D9" w:rsidP="00ED6BC4">
            <w:pPr>
              <w:ind w:firstLine="601"/>
              <w:jc w:val="both"/>
              <w:rPr>
                <w:sz w:val="24"/>
                <w:szCs w:val="24"/>
              </w:rPr>
            </w:pPr>
            <w:r w:rsidRPr="00BE1D4A">
              <w:rPr>
                <w:sz w:val="24"/>
                <w:szCs w:val="24"/>
              </w:rPr>
              <w:t xml:space="preserve">Перелік документів для </w:t>
            </w:r>
            <w:proofErr w:type="gramStart"/>
            <w:r w:rsidRPr="00BE1D4A">
              <w:rPr>
                <w:sz w:val="24"/>
                <w:szCs w:val="24"/>
              </w:rPr>
              <w:t>п</w:t>
            </w:r>
            <w:proofErr w:type="gramEnd"/>
            <w:r w:rsidRPr="00BE1D4A">
              <w:rPr>
                <w:sz w:val="24"/>
                <w:szCs w:val="24"/>
              </w:rPr>
              <w:t xml:space="preserve">ідтвердження відповідності Учасника  кваліфікаційному/им критеріям, визначеним у статті 16 Закону з урахуванням Особливостей, зазначений в Додатку </w:t>
            </w:r>
            <w:r w:rsidRPr="00BE1D4A">
              <w:rPr>
                <w:sz w:val="24"/>
                <w:szCs w:val="24"/>
                <w:lang w:val="uk-UA"/>
              </w:rPr>
              <w:t>5</w:t>
            </w:r>
            <w:r w:rsidRPr="00BE1D4A">
              <w:rPr>
                <w:sz w:val="24"/>
                <w:szCs w:val="24"/>
              </w:rPr>
              <w:t xml:space="preserve"> до тендерної документації. </w:t>
            </w:r>
          </w:p>
          <w:p w:rsidR="003C26D9" w:rsidRPr="00BE1D4A" w:rsidRDefault="003C26D9" w:rsidP="00ED6BC4">
            <w:pPr>
              <w:tabs>
                <w:tab w:val="left" w:pos="318"/>
                <w:tab w:val="left" w:pos="432"/>
              </w:tabs>
              <w:ind w:firstLine="601"/>
              <w:jc w:val="both"/>
              <w:outlineLvl w:val="0"/>
              <w:rPr>
                <w:sz w:val="24"/>
                <w:szCs w:val="24"/>
              </w:rPr>
            </w:pPr>
            <w:r w:rsidRPr="00BE1D4A">
              <w:rPr>
                <w:sz w:val="24"/>
                <w:szCs w:val="24"/>
              </w:rPr>
              <w:t xml:space="preserve">У разі участі об’єднання учасників </w:t>
            </w:r>
            <w:proofErr w:type="gramStart"/>
            <w:r w:rsidRPr="00BE1D4A">
              <w:rPr>
                <w:sz w:val="24"/>
                <w:szCs w:val="24"/>
              </w:rPr>
              <w:t>п</w:t>
            </w:r>
            <w:proofErr w:type="gramEnd"/>
            <w:r w:rsidRPr="00BE1D4A">
              <w:rPr>
                <w:sz w:val="24"/>
                <w:szCs w:val="24"/>
              </w:rPr>
              <w:t xml:space="preserve">ідтвердження відповідності кваліфікаційним (кваліфікаційному)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rsidR="003C26D9" w:rsidRPr="00BE1D4A" w:rsidRDefault="003C26D9" w:rsidP="00ED6BC4">
            <w:pPr>
              <w:spacing w:before="150" w:after="150"/>
              <w:ind w:firstLine="601"/>
              <w:jc w:val="both"/>
              <w:rPr>
                <w:sz w:val="24"/>
                <w:szCs w:val="24"/>
                <w:lang w:val="uk-UA"/>
              </w:rPr>
            </w:pPr>
            <w:proofErr w:type="gramStart"/>
            <w:r w:rsidRPr="00BE1D4A">
              <w:rPr>
                <w:sz w:val="24"/>
                <w:szCs w:val="24"/>
              </w:rPr>
              <w:t>П</w:t>
            </w:r>
            <w:proofErr w:type="gramEnd"/>
            <w:r w:rsidRPr="00BE1D4A">
              <w:rPr>
                <w:sz w:val="24"/>
                <w:szCs w:val="24"/>
              </w:rPr>
              <w:t>ідстави для відмови в участі у процедурі закупівлі визначені пунктом 47 Особливостей</w:t>
            </w:r>
            <w:r w:rsidRPr="00BE1D4A">
              <w:rPr>
                <w:sz w:val="24"/>
                <w:szCs w:val="24"/>
                <w:lang w:val="uk-UA"/>
              </w:rPr>
              <w:t>:</w:t>
            </w:r>
          </w:p>
          <w:p w:rsidR="003C26D9" w:rsidRPr="00BE1D4A" w:rsidRDefault="003C26D9" w:rsidP="00ED6BC4">
            <w:pPr>
              <w:spacing w:before="150" w:after="150"/>
              <w:ind w:firstLine="601"/>
              <w:jc w:val="both"/>
              <w:rPr>
                <w:sz w:val="24"/>
                <w:szCs w:val="24"/>
              </w:rPr>
            </w:pPr>
            <w:r w:rsidRPr="00BE1D4A">
              <w:rPr>
                <w:sz w:val="24"/>
                <w:szCs w:val="24"/>
              </w:rPr>
              <w:t xml:space="preserve">Замовник приймає </w:t>
            </w:r>
            <w:proofErr w:type="gramStart"/>
            <w:r w:rsidRPr="00BE1D4A">
              <w:rPr>
                <w:sz w:val="24"/>
                <w:szCs w:val="24"/>
              </w:rPr>
              <w:t>р</w:t>
            </w:r>
            <w:proofErr w:type="gramEnd"/>
            <w:r w:rsidRPr="00BE1D4A">
              <w:rPr>
                <w:sz w:val="24"/>
                <w:szCs w:val="24"/>
              </w:rPr>
              <w:t>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3C26D9" w:rsidRPr="00BE1D4A" w:rsidRDefault="003C26D9" w:rsidP="00ED6BC4">
            <w:pPr>
              <w:spacing w:before="150" w:after="150"/>
              <w:ind w:firstLine="601"/>
              <w:jc w:val="both"/>
              <w:rPr>
                <w:sz w:val="24"/>
                <w:szCs w:val="24"/>
              </w:rPr>
            </w:pPr>
            <w:r w:rsidRPr="00BE1D4A">
              <w:rPr>
                <w:sz w:val="24"/>
                <w:szCs w:val="24"/>
              </w:rPr>
              <w:t>1) замовник має незаперечні докази того, що учасник процедури закупі</w:t>
            </w:r>
            <w:proofErr w:type="gramStart"/>
            <w:r w:rsidRPr="00BE1D4A">
              <w:rPr>
                <w:sz w:val="24"/>
                <w:szCs w:val="24"/>
              </w:rPr>
              <w:t>вл</w:t>
            </w:r>
            <w:proofErr w:type="gramEnd"/>
            <w:r w:rsidRPr="00BE1D4A">
              <w:rPr>
                <w:sz w:val="24"/>
                <w:szCs w:val="24"/>
              </w:rPr>
              <w:t>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w:t>
            </w:r>
            <w:proofErr w:type="gramStart"/>
            <w:r w:rsidRPr="00BE1D4A">
              <w:rPr>
                <w:sz w:val="24"/>
                <w:szCs w:val="24"/>
              </w:rPr>
              <w:t>вл</w:t>
            </w:r>
            <w:proofErr w:type="gramEnd"/>
            <w:r w:rsidRPr="00BE1D4A">
              <w:rPr>
                <w:sz w:val="24"/>
                <w:szCs w:val="24"/>
              </w:rPr>
              <w:t>і;</w:t>
            </w:r>
          </w:p>
          <w:p w:rsidR="003C26D9" w:rsidRPr="00BE1D4A" w:rsidRDefault="003C26D9" w:rsidP="00ED6BC4">
            <w:pPr>
              <w:spacing w:before="150" w:after="150"/>
              <w:ind w:firstLine="601"/>
              <w:jc w:val="both"/>
              <w:rPr>
                <w:sz w:val="24"/>
                <w:szCs w:val="24"/>
              </w:rPr>
            </w:pPr>
            <w:r w:rsidRPr="00BE1D4A">
              <w:rPr>
                <w:sz w:val="24"/>
                <w:szCs w:val="24"/>
              </w:rPr>
              <w:t>2) відомості про юридичну особу, яка є учасником процедури закупі</w:t>
            </w:r>
            <w:proofErr w:type="gramStart"/>
            <w:r w:rsidRPr="00BE1D4A">
              <w:rPr>
                <w:sz w:val="24"/>
                <w:szCs w:val="24"/>
              </w:rPr>
              <w:t>вл</w:t>
            </w:r>
            <w:proofErr w:type="gramEnd"/>
            <w:r w:rsidRPr="00BE1D4A">
              <w:rPr>
                <w:sz w:val="24"/>
                <w:szCs w:val="24"/>
              </w:rPr>
              <w:t>і, внесено до Єдиного державного реєстру осіб, які вчинили корупційні або пов’язані з корупцією правопорушення;</w:t>
            </w:r>
          </w:p>
          <w:p w:rsidR="003C26D9" w:rsidRPr="00BE1D4A" w:rsidRDefault="003C26D9" w:rsidP="00ED6BC4">
            <w:pPr>
              <w:spacing w:before="150" w:after="150"/>
              <w:ind w:firstLine="601"/>
              <w:jc w:val="both"/>
              <w:rPr>
                <w:sz w:val="24"/>
                <w:szCs w:val="24"/>
              </w:rPr>
            </w:pPr>
            <w:r w:rsidRPr="00BE1D4A">
              <w:rPr>
                <w:sz w:val="24"/>
                <w:szCs w:val="24"/>
              </w:rPr>
              <w:t>3) керівника учасника процедури закупі</w:t>
            </w:r>
            <w:proofErr w:type="gramStart"/>
            <w:r w:rsidRPr="00BE1D4A">
              <w:rPr>
                <w:sz w:val="24"/>
                <w:szCs w:val="24"/>
              </w:rPr>
              <w:t>вл</w:t>
            </w:r>
            <w:proofErr w:type="gramEnd"/>
            <w:r w:rsidRPr="00BE1D4A">
              <w:rPr>
                <w:sz w:val="24"/>
                <w:szCs w:val="24"/>
              </w:rPr>
              <w:t>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3C26D9" w:rsidRPr="00BE1D4A" w:rsidRDefault="003C26D9" w:rsidP="00ED6BC4">
            <w:pPr>
              <w:spacing w:before="150" w:after="150"/>
              <w:ind w:firstLine="601"/>
              <w:jc w:val="both"/>
              <w:rPr>
                <w:sz w:val="24"/>
                <w:szCs w:val="24"/>
              </w:rPr>
            </w:pPr>
            <w:r w:rsidRPr="00BE1D4A">
              <w:rPr>
                <w:sz w:val="24"/>
                <w:szCs w:val="24"/>
              </w:rPr>
              <w:t>4) суб’єкт господарювання (учасник процедури закупі</w:t>
            </w:r>
            <w:proofErr w:type="gramStart"/>
            <w:r w:rsidRPr="00BE1D4A">
              <w:rPr>
                <w:sz w:val="24"/>
                <w:szCs w:val="24"/>
              </w:rPr>
              <w:t>вл</w:t>
            </w:r>
            <w:proofErr w:type="gramEnd"/>
            <w:r w:rsidRPr="00BE1D4A">
              <w:rPr>
                <w:sz w:val="24"/>
                <w:szCs w:val="24"/>
              </w:rPr>
              <w:t>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3C26D9" w:rsidRPr="00BE1D4A" w:rsidRDefault="003C26D9" w:rsidP="00ED6BC4">
            <w:pPr>
              <w:spacing w:before="150" w:after="150"/>
              <w:ind w:firstLine="601"/>
              <w:jc w:val="both"/>
              <w:rPr>
                <w:sz w:val="24"/>
                <w:szCs w:val="24"/>
              </w:rPr>
            </w:pPr>
            <w:r w:rsidRPr="00BE1D4A">
              <w:rPr>
                <w:sz w:val="24"/>
                <w:szCs w:val="24"/>
              </w:rPr>
              <w:t>5) фізична особа, яка є учасником процедури закупі</w:t>
            </w:r>
            <w:proofErr w:type="gramStart"/>
            <w:r w:rsidRPr="00BE1D4A">
              <w:rPr>
                <w:sz w:val="24"/>
                <w:szCs w:val="24"/>
              </w:rPr>
              <w:t>вл</w:t>
            </w:r>
            <w:proofErr w:type="gramEnd"/>
            <w:r w:rsidRPr="00BE1D4A">
              <w:rPr>
                <w:sz w:val="24"/>
                <w:szCs w:val="24"/>
              </w:rPr>
              <w:t>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3C26D9" w:rsidRPr="00BE1D4A" w:rsidRDefault="003C26D9" w:rsidP="00ED6BC4">
            <w:pPr>
              <w:spacing w:before="150" w:after="150"/>
              <w:ind w:firstLine="601"/>
              <w:jc w:val="both"/>
              <w:rPr>
                <w:sz w:val="24"/>
                <w:szCs w:val="24"/>
              </w:rPr>
            </w:pPr>
            <w:r w:rsidRPr="00BE1D4A">
              <w:rPr>
                <w:sz w:val="24"/>
                <w:szCs w:val="24"/>
              </w:rPr>
              <w:t>6) керівник учасника процедури закупі</w:t>
            </w:r>
            <w:proofErr w:type="gramStart"/>
            <w:r w:rsidRPr="00BE1D4A">
              <w:rPr>
                <w:sz w:val="24"/>
                <w:szCs w:val="24"/>
              </w:rPr>
              <w:t>вл</w:t>
            </w:r>
            <w:proofErr w:type="gramEnd"/>
            <w:r w:rsidRPr="00BE1D4A">
              <w:rPr>
                <w:sz w:val="24"/>
                <w:szCs w:val="24"/>
              </w:rPr>
              <w:t xml:space="preserve">і був засуджений </w:t>
            </w:r>
            <w:r w:rsidRPr="00BE1D4A">
              <w:rPr>
                <w:sz w:val="24"/>
                <w:szCs w:val="24"/>
              </w:rPr>
              <w:lastRenderedPageBreak/>
              <w:t>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3C26D9" w:rsidRPr="00BE1D4A" w:rsidRDefault="003C26D9" w:rsidP="00ED6BC4">
            <w:pPr>
              <w:spacing w:before="150" w:after="150"/>
              <w:ind w:firstLine="601"/>
              <w:jc w:val="both"/>
              <w:rPr>
                <w:sz w:val="24"/>
                <w:szCs w:val="24"/>
              </w:rPr>
            </w:pPr>
            <w:r w:rsidRPr="00BE1D4A">
              <w:rPr>
                <w:sz w:val="24"/>
                <w:szCs w:val="24"/>
              </w:rPr>
              <w:t>7) тендерна пропозиція подана учасником процедури закупі</w:t>
            </w:r>
            <w:proofErr w:type="gramStart"/>
            <w:r w:rsidRPr="00BE1D4A">
              <w:rPr>
                <w:sz w:val="24"/>
                <w:szCs w:val="24"/>
              </w:rPr>
              <w:t>вл</w:t>
            </w:r>
            <w:proofErr w:type="gramEnd"/>
            <w:r w:rsidRPr="00BE1D4A">
              <w:rPr>
                <w:sz w:val="24"/>
                <w:szCs w:val="24"/>
              </w:rPr>
              <w:t>і, який є пов’язаною особою з іншими учасниками процедури закупівлі та/або з уповноваженою особою (особами), та/або з керівником замовника;</w:t>
            </w:r>
          </w:p>
          <w:p w:rsidR="003C26D9" w:rsidRPr="00BE1D4A" w:rsidRDefault="003C26D9" w:rsidP="00ED6BC4">
            <w:pPr>
              <w:spacing w:before="150" w:after="150"/>
              <w:ind w:firstLine="601"/>
              <w:jc w:val="both"/>
              <w:rPr>
                <w:sz w:val="24"/>
                <w:szCs w:val="24"/>
              </w:rPr>
            </w:pPr>
            <w:r w:rsidRPr="00BE1D4A">
              <w:rPr>
                <w:sz w:val="24"/>
                <w:szCs w:val="24"/>
              </w:rPr>
              <w:t>8) учасник процедури закупі</w:t>
            </w:r>
            <w:proofErr w:type="gramStart"/>
            <w:r w:rsidRPr="00BE1D4A">
              <w:rPr>
                <w:sz w:val="24"/>
                <w:szCs w:val="24"/>
              </w:rPr>
              <w:t>вл</w:t>
            </w:r>
            <w:proofErr w:type="gramEnd"/>
            <w:r w:rsidRPr="00BE1D4A">
              <w:rPr>
                <w:sz w:val="24"/>
                <w:szCs w:val="24"/>
              </w:rPr>
              <w:t>і визнаний в установленому законом порядку банкрутом та стосовно нього відкрита ліквідаційна процедура;</w:t>
            </w:r>
          </w:p>
          <w:p w:rsidR="003C26D9" w:rsidRPr="00BE1D4A" w:rsidRDefault="003C26D9" w:rsidP="00ED6BC4">
            <w:pPr>
              <w:spacing w:before="150" w:after="150"/>
              <w:ind w:firstLine="601"/>
              <w:jc w:val="both"/>
              <w:rPr>
                <w:color w:val="FF0000"/>
                <w:sz w:val="24"/>
                <w:szCs w:val="24"/>
                <w:lang w:val="uk-UA"/>
              </w:rPr>
            </w:pPr>
            <w:r w:rsidRPr="00BE1D4A">
              <w:rPr>
                <w:sz w:val="24"/>
                <w:szCs w:val="24"/>
              </w:rPr>
              <w:t>9) </w:t>
            </w:r>
            <w:r w:rsidRPr="00BE1D4A">
              <w:rPr>
                <w:color w:val="111111"/>
                <w:sz w:val="24"/>
                <w:szCs w:val="24"/>
              </w:rPr>
              <w:t>у Єдиному державному реє</w:t>
            </w:r>
            <w:proofErr w:type="gramStart"/>
            <w:r w:rsidRPr="00BE1D4A">
              <w:rPr>
                <w:color w:val="111111"/>
                <w:sz w:val="24"/>
                <w:szCs w:val="24"/>
              </w:rPr>
              <w:t>стр</w:t>
            </w:r>
            <w:proofErr w:type="gramEnd"/>
            <w:r w:rsidRPr="00BE1D4A">
              <w:rPr>
                <w:color w:val="111111"/>
                <w:sz w:val="24"/>
                <w:szCs w:val="24"/>
              </w:rPr>
              <w:t>і юридичних осіб, фізичних осіб – підприємців та громадських формувань відсутня інформація, передбачена </w:t>
            </w:r>
            <w:hyperlink r:id="rId12" w:anchor="n174" w:history="1">
              <w:r w:rsidRPr="00BE1D4A">
                <w:rPr>
                  <w:rStyle w:val="a8"/>
                  <w:color w:val="111111"/>
                  <w:sz w:val="24"/>
                  <w:szCs w:val="24"/>
                </w:rPr>
                <w:t>пунктом 9</w:t>
              </w:r>
            </w:hyperlink>
            <w:r w:rsidRPr="00BE1D4A">
              <w:rPr>
                <w:color w:val="111111"/>
                <w:sz w:val="24"/>
                <w:szCs w:val="24"/>
              </w:rPr>
              <w:t> частини другої статті 9 Закону України “Про державну реєстрацію юридичних осіб, фізичних осіб – підприємців та громадських формувань” </w:t>
            </w:r>
            <w:r w:rsidRPr="00BE1D4A">
              <w:rPr>
                <w:color w:val="FF0000"/>
                <w:sz w:val="24"/>
                <w:szCs w:val="24"/>
              </w:rPr>
              <w:t>(для учасника процедури закупівлі — резидента), або учасник процедури закупі</w:t>
            </w:r>
            <w:proofErr w:type="gramStart"/>
            <w:r w:rsidRPr="00BE1D4A">
              <w:rPr>
                <w:color w:val="FF0000"/>
                <w:sz w:val="24"/>
                <w:szCs w:val="24"/>
              </w:rPr>
              <w:t>вл</w:t>
            </w:r>
            <w:proofErr w:type="gramEnd"/>
            <w:r w:rsidRPr="00BE1D4A">
              <w:rPr>
                <w:color w:val="FF0000"/>
                <w:sz w:val="24"/>
                <w:szCs w:val="24"/>
              </w:rPr>
              <w:t>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rsidR="003C26D9" w:rsidRPr="00BE1D4A" w:rsidRDefault="003C26D9" w:rsidP="00ED6BC4">
            <w:pPr>
              <w:spacing w:before="150" w:after="150"/>
              <w:ind w:firstLine="601"/>
              <w:jc w:val="both"/>
              <w:rPr>
                <w:i/>
                <w:color w:val="111111"/>
                <w:sz w:val="24"/>
                <w:szCs w:val="24"/>
                <w:lang w:val="uk-UA"/>
              </w:rPr>
            </w:pPr>
            <w:r w:rsidRPr="00BE1D4A">
              <w:rPr>
                <w:i/>
                <w:color w:val="000000"/>
                <w:sz w:val="24"/>
                <w:szCs w:val="24"/>
                <w:lang w:val="uk-UA"/>
              </w:rPr>
              <w:t>-Для учасника процедури закупівлі — нерезидента: 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w:t>
            </w:r>
          </w:p>
          <w:p w:rsidR="003C26D9" w:rsidRPr="00BE1D4A" w:rsidRDefault="003C26D9" w:rsidP="00ED6BC4">
            <w:pPr>
              <w:spacing w:before="150" w:after="150"/>
              <w:ind w:firstLine="601"/>
              <w:jc w:val="both"/>
              <w:rPr>
                <w:sz w:val="24"/>
                <w:szCs w:val="24"/>
                <w:lang w:val="uk-UA"/>
              </w:rPr>
            </w:pPr>
            <w:r w:rsidRPr="00BE1D4A">
              <w:rPr>
                <w:sz w:val="24"/>
                <w:szCs w:val="24"/>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3C26D9" w:rsidRPr="00BE1D4A" w:rsidRDefault="003C26D9" w:rsidP="00ED6BC4">
            <w:pPr>
              <w:spacing w:before="150" w:after="150"/>
              <w:ind w:firstLine="601"/>
              <w:jc w:val="both"/>
              <w:rPr>
                <w:sz w:val="24"/>
                <w:szCs w:val="24"/>
              </w:rPr>
            </w:pPr>
            <w:r w:rsidRPr="00BE1D4A">
              <w:rPr>
                <w:sz w:val="24"/>
                <w:szCs w:val="24"/>
              </w:rPr>
              <w:t>11) учасник процедури закупі</w:t>
            </w:r>
            <w:proofErr w:type="gramStart"/>
            <w:r w:rsidRPr="00BE1D4A">
              <w:rPr>
                <w:sz w:val="24"/>
                <w:szCs w:val="24"/>
              </w:rPr>
              <w:t>вл</w:t>
            </w:r>
            <w:proofErr w:type="gramEnd"/>
            <w:r w:rsidRPr="00BE1D4A">
              <w:rPr>
                <w:sz w:val="24"/>
                <w:szCs w:val="24"/>
              </w:rPr>
              <w:t xml:space="preserve">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w:t>
            </w:r>
            <w:proofErr w:type="gramStart"/>
            <w:r w:rsidRPr="00BE1D4A">
              <w:rPr>
                <w:sz w:val="24"/>
                <w:szCs w:val="24"/>
              </w:rPr>
              <w:t>передан</w:t>
            </w:r>
            <w:proofErr w:type="gramEnd"/>
            <w:r w:rsidRPr="00BE1D4A">
              <w:rPr>
                <w:sz w:val="24"/>
                <w:szCs w:val="24"/>
              </w:rPr>
              <w:t>і в управління АРМА;</w:t>
            </w:r>
          </w:p>
          <w:p w:rsidR="003C26D9" w:rsidRPr="00BE1D4A" w:rsidRDefault="003C26D9" w:rsidP="00ED6BC4">
            <w:pPr>
              <w:spacing w:before="150" w:after="150"/>
              <w:ind w:firstLine="601"/>
              <w:jc w:val="both"/>
              <w:rPr>
                <w:sz w:val="24"/>
                <w:szCs w:val="24"/>
              </w:rPr>
            </w:pPr>
            <w:r w:rsidRPr="00BE1D4A">
              <w:rPr>
                <w:sz w:val="24"/>
                <w:szCs w:val="24"/>
              </w:rPr>
              <w:t>12) керівника учасника процедури закупі</w:t>
            </w:r>
            <w:proofErr w:type="gramStart"/>
            <w:r w:rsidRPr="00BE1D4A">
              <w:rPr>
                <w:sz w:val="24"/>
                <w:szCs w:val="24"/>
              </w:rPr>
              <w:t>вл</w:t>
            </w:r>
            <w:proofErr w:type="gramEnd"/>
            <w:r w:rsidRPr="00BE1D4A">
              <w:rPr>
                <w:sz w:val="24"/>
                <w:szCs w:val="24"/>
              </w:rPr>
              <w:t xml:space="preserve">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p>
          <w:p w:rsidR="003C26D9" w:rsidRPr="00BE1D4A" w:rsidRDefault="003C26D9" w:rsidP="00ED6BC4">
            <w:pPr>
              <w:spacing w:before="150" w:after="150"/>
              <w:ind w:firstLine="601"/>
              <w:jc w:val="both"/>
              <w:rPr>
                <w:sz w:val="24"/>
                <w:szCs w:val="24"/>
              </w:rPr>
            </w:pPr>
            <w:r w:rsidRPr="00BE1D4A">
              <w:rPr>
                <w:sz w:val="24"/>
                <w:szCs w:val="24"/>
              </w:rPr>
              <w:t>Переможець процедури закупі</w:t>
            </w:r>
            <w:proofErr w:type="gramStart"/>
            <w:r w:rsidRPr="00BE1D4A">
              <w:rPr>
                <w:sz w:val="24"/>
                <w:szCs w:val="24"/>
              </w:rPr>
              <w:t>вл</w:t>
            </w:r>
            <w:proofErr w:type="gramEnd"/>
            <w:r w:rsidRPr="00BE1D4A">
              <w:rPr>
                <w:sz w:val="24"/>
                <w:szCs w:val="24"/>
              </w:rPr>
              <w:t xml:space="preserve">і у строк, що не перевищує чотири дні з дати оприлюднення в електронній </w:t>
            </w:r>
            <w:r w:rsidRPr="00BE1D4A">
              <w:rPr>
                <w:sz w:val="24"/>
                <w:szCs w:val="24"/>
              </w:rPr>
              <w:lastRenderedPageBreak/>
              <w:t>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w:t>
            </w:r>
            <w:hyperlink r:id="rId13" w:anchor="n401" w:history="1">
              <w:r w:rsidRPr="00BE1D4A">
                <w:rPr>
                  <w:sz w:val="24"/>
                  <w:szCs w:val="24"/>
                </w:rPr>
                <w:t>підпунктах 3</w:t>
              </w:r>
            </w:hyperlink>
            <w:r w:rsidRPr="00BE1D4A">
              <w:rPr>
                <w:sz w:val="24"/>
                <w:szCs w:val="24"/>
              </w:rPr>
              <w:t>, </w:t>
            </w:r>
            <w:hyperlink r:id="rId14" w:anchor="n403" w:history="1">
              <w:r w:rsidRPr="00BE1D4A">
                <w:rPr>
                  <w:sz w:val="24"/>
                  <w:szCs w:val="24"/>
                </w:rPr>
                <w:t>5</w:t>
              </w:r>
            </w:hyperlink>
            <w:r w:rsidRPr="00BE1D4A">
              <w:rPr>
                <w:sz w:val="24"/>
                <w:szCs w:val="24"/>
              </w:rPr>
              <w:t>, </w:t>
            </w:r>
            <w:hyperlink r:id="rId15" w:anchor="n404" w:history="1">
              <w:r w:rsidRPr="00BE1D4A">
                <w:rPr>
                  <w:sz w:val="24"/>
                  <w:szCs w:val="24"/>
                </w:rPr>
                <w:t>6</w:t>
              </w:r>
            </w:hyperlink>
            <w:r w:rsidRPr="00BE1D4A">
              <w:rPr>
                <w:sz w:val="24"/>
                <w:szCs w:val="24"/>
              </w:rPr>
              <w:t> і </w:t>
            </w:r>
            <w:hyperlink r:id="rId16" w:anchor="n410" w:history="1">
              <w:r w:rsidRPr="00BE1D4A">
                <w:rPr>
                  <w:sz w:val="24"/>
                  <w:szCs w:val="24"/>
                </w:rPr>
                <w:t>12</w:t>
              </w:r>
            </w:hyperlink>
            <w:r w:rsidRPr="00BE1D4A">
              <w:rPr>
                <w:sz w:val="24"/>
                <w:szCs w:val="24"/>
              </w:rPr>
              <w:t xml:space="preserve">  пункту 47 Особливостей. </w:t>
            </w:r>
          </w:p>
          <w:p w:rsidR="003C26D9" w:rsidRPr="00BE1D4A" w:rsidRDefault="003C26D9" w:rsidP="00ED6BC4">
            <w:pPr>
              <w:ind w:firstLine="462"/>
              <w:jc w:val="both"/>
              <w:rPr>
                <w:sz w:val="24"/>
                <w:szCs w:val="24"/>
                <w:lang w:val="uk-UA"/>
              </w:rPr>
            </w:pPr>
            <w:r w:rsidRPr="00BE1D4A">
              <w:rPr>
                <w:sz w:val="24"/>
                <w:szCs w:val="24"/>
                <w:lang w:val="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3C26D9" w:rsidRPr="00BE1D4A" w:rsidRDefault="003C26D9" w:rsidP="00ED6BC4">
            <w:pPr>
              <w:ind w:firstLine="462"/>
              <w:jc w:val="both"/>
              <w:rPr>
                <w:sz w:val="24"/>
                <w:szCs w:val="24"/>
                <w:lang w:val="uk-UA"/>
              </w:rPr>
            </w:pPr>
            <w:r w:rsidRPr="00BE1D4A">
              <w:rPr>
                <w:sz w:val="24"/>
                <w:szCs w:val="24"/>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 </w:t>
            </w:r>
          </w:p>
          <w:p w:rsidR="003C26D9" w:rsidRPr="00BE1D4A" w:rsidRDefault="003C26D9" w:rsidP="00ED6BC4">
            <w:pPr>
              <w:spacing w:before="150" w:after="150"/>
              <w:ind w:firstLine="601"/>
              <w:jc w:val="both"/>
              <w:rPr>
                <w:sz w:val="24"/>
                <w:szCs w:val="24"/>
                <w:lang w:val="uk-UA"/>
              </w:rPr>
            </w:pPr>
            <w:r w:rsidRPr="00BE1D4A">
              <w:rPr>
                <w:sz w:val="24"/>
                <w:szCs w:val="24"/>
                <w:lang w:val="uk-UA"/>
              </w:rPr>
              <w:t>Учасник процедури закупівлі, який є нерезидентом підтверджує відсутність підстави шляхом наданн у складі тендерної пропозиції довідки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rsidR="003C26D9" w:rsidRPr="00BE1D4A" w:rsidRDefault="003C26D9" w:rsidP="00ED6BC4">
            <w:pPr>
              <w:keepNext/>
              <w:spacing w:before="20" w:after="20"/>
              <w:jc w:val="both"/>
              <w:rPr>
                <w:sz w:val="24"/>
                <w:szCs w:val="24"/>
                <w:highlight w:val="white"/>
                <w:lang w:val="uk-UA"/>
              </w:rPr>
            </w:pPr>
            <w:r w:rsidRPr="00BE1D4A">
              <w:rPr>
                <w:sz w:val="24"/>
                <w:szCs w:val="24"/>
                <w:highlight w:val="white"/>
                <w:lang w:val="uk-UA"/>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rsidR="003C26D9" w:rsidRPr="00BE1D4A" w:rsidRDefault="003C26D9" w:rsidP="00ED6BC4">
            <w:pPr>
              <w:spacing w:after="150"/>
              <w:ind w:firstLine="601"/>
              <w:jc w:val="both"/>
              <w:rPr>
                <w:sz w:val="24"/>
                <w:szCs w:val="24"/>
                <w:lang w:val="uk-UA"/>
              </w:rPr>
            </w:pPr>
            <w:bookmarkStart w:id="3" w:name="n414"/>
            <w:bookmarkEnd w:id="3"/>
            <w:r w:rsidRPr="00BE1D4A">
              <w:rPr>
                <w:sz w:val="24"/>
                <w:szCs w:val="24"/>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w:t>
            </w:r>
            <w:r w:rsidRPr="00BE1D4A">
              <w:rPr>
                <w:sz w:val="24"/>
                <w:szCs w:val="24"/>
              </w:rPr>
              <w:t> </w:t>
            </w:r>
            <w:hyperlink r:id="rId17" w:anchor="n413" w:history="1">
              <w:r w:rsidRPr="00BE1D4A">
                <w:rPr>
                  <w:sz w:val="24"/>
                  <w:szCs w:val="24"/>
                  <w:lang w:val="uk-UA"/>
                </w:rPr>
                <w:t>абзацу шістнадцятого</w:t>
              </w:r>
            </w:hyperlink>
            <w:r w:rsidRPr="00BE1D4A">
              <w:rPr>
                <w:sz w:val="24"/>
                <w:szCs w:val="24"/>
              </w:rPr>
              <w:t> </w:t>
            </w:r>
            <w:r w:rsidRPr="00BE1D4A">
              <w:rPr>
                <w:sz w:val="24"/>
                <w:szCs w:val="24"/>
                <w:lang w:val="uk-UA"/>
              </w:rPr>
              <w:t>пункту 47 Особливостей.</w:t>
            </w:r>
          </w:p>
          <w:p w:rsidR="003C26D9" w:rsidRPr="00BE1D4A" w:rsidRDefault="003C26D9" w:rsidP="00ED6BC4">
            <w:pPr>
              <w:keepNext/>
              <w:spacing w:after="160" w:line="259" w:lineRule="auto"/>
              <w:ind w:firstLine="567"/>
              <w:jc w:val="both"/>
              <w:rPr>
                <w:sz w:val="24"/>
                <w:szCs w:val="24"/>
                <w:highlight w:val="white"/>
                <w:lang w:val="uk-UA"/>
              </w:rPr>
            </w:pPr>
            <w:r w:rsidRPr="00BE1D4A">
              <w:rPr>
                <w:sz w:val="24"/>
                <w:szCs w:val="24"/>
                <w:highlight w:val="white"/>
                <w:lang w:val="uk-UA"/>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w:t>
            </w:r>
            <w:r w:rsidRPr="00BE1D4A">
              <w:rPr>
                <w:sz w:val="24"/>
                <w:szCs w:val="24"/>
                <w:highlight w:val="white"/>
                <w:lang w:val="uk-UA"/>
              </w:rPr>
              <w:lastRenderedPageBreak/>
              <w:t>час подання тендерної пропозиції.</w:t>
            </w:r>
          </w:p>
          <w:p w:rsidR="003C26D9" w:rsidRPr="00BE1D4A" w:rsidRDefault="003C26D9" w:rsidP="00ED6BC4">
            <w:pPr>
              <w:spacing w:after="150"/>
              <w:ind w:firstLine="601"/>
              <w:jc w:val="both"/>
              <w:rPr>
                <w:sz w:val="24"/>
                <w:szCs w:val="24"/>
                <w:lang w:val="uk-UA"/>
              </w:rPr>
            </w:pPr>
            <w:r w:rsidRPr="00BE1D4A">
              <w:rPr>
                <w:sz w:val="24"/>
                <w:szCs w:val="24"/>
                <w:highlight w:val="white"/>
                <w:lang w:val="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rsidR="003C26D9" w:rsidRPr="00BE1D4A" w:rsidRDefault="003C26D9" w:rsidP="00ED6BC4">
            <w:pPr>
              <w:spacing w:after="150"/>
              <w:ind w:firstLine="601"/>
              <w:jc w:val="both"/>
              <w:rPr>
                <w:sz w:val="24"/>
                <w:szCs w:val="24"/>
              </w:rPr>
            </w:pPr>
            <w:r w:rsidRPr="00BE1D4A">
              <w:rPr>
                <w:sz w:val="24"/>
                <w:szCs w:val="24"/>
              </w:rPr>
              <w:t xml:space="preserve">Документальне </w:t>
            </w:r>
            <w:proofErr w:type="gramStart"/>
            <w:r w:rsidRPr="00BE1D4A">
              <w:rPr>
                <w:sz w:val="24"/>
                <w:szCs w:val="24"/>
              </w:rPr>
              <w:t>п</w:t>
            </w:r>
            <w:proofErr w:type="gramEnd"/>
            <w:r w:rsidRPr="00BE1D4A">
              <w:rPr>
                <w:sz w:val="24"/>
                <w:szCs w:val="24"/>
              </w:rPr>
              <w:t xml:space="preserve">ідтвердження щодо відсутності підстав, передбачених підпунктами 2, 4, 8, 9, 11 пункту 47 Особливостей, для переможця процедури закупівлі перевіряється замовником самостійно під час проведення процедури закупівлі. </w:t>
            </w:r>
          </w:p>
          <w:p w:rsidR="003C26D9" w:rsidRPr="00BE1D4A" w:rsidRDefault="003C26D9" w:rsidP="00ED6BC4">
            <w:pPr>
              <w:spacing w:after="150"/>
              <w:ind w:firstLine="601"/>
              <w:jc w:val="both"/>
              <w:rPr>
                <w:sz w:val="24"/>
                <w:szCs w:val="24"/>
                <w:lang w:val="uk-UA"/>
              </w:rPr>
            </w:pPr>
            <w:r w:rsidRPr="00BE1D4A">
              <w:rPr>
                <w:sz w:val="24"/>
                <w:szCs w:val="24"/>
              </w:rPr>
              <w:t xml:space="preserve">В разі відсутності можливості </w:t>
            </w:r>
            <w:proofErr w:type="gramStart"/>
            <w:r w:rsidRPr="00BE1D4A">
              <w:rPr>
                <w:sz w:val="24"/>
                <w:szCs w:val="24"/>
              </w:rPr>
              <w:t>техн</w:t>
            </w:r>
            <w:proofErr w:type="gramEnd"/>
            <w:r w:rsidRPr="00BE1D4A">
              <w:rPr>
                <w:sz w:val="24"/>
                <w:szCs w:val="24"/>
              </w:rPr>
              <w:t>ічної реалізації підтвердження відсутності підстав зазначених в підпунктах 1 та 7  пункту 47 Особливостей, шляхом самостійного декларування в електронній системі закупівель під час подання тендерної пропозиції, учасник процедури закупівлі може надати інформацію в довільній формі про відсутність підстав для відмови в участі.</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7</w:t>
            </w:r>
            <w:r w:rsidRPr="00373BE8">
              <w:rPr>
                <w:sz w:val="24"/>
                <w:szCs w:val="24"/>
                <w:lang w:val="uk-UA"/>
              </w:rPr>
              <w:t>.</w:t>
            </w:r>
          </w:p>
        </w:tc>
        <w:tc>
          <w:tcPr>
            <w:tcW w:w="2487" w:type="dxa"/>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firstLine="20"/>
              <w:jc w:val="both"/>
              <w:rPr>
                <w:sz w:val="24"/>
                <w:szCs w:val="24"/>
              </w:rPr>
            </w:pPr>
            <w:r w:rsidRPr="00373BE8">
              <w:rPr>
                <w:sz w:val="24"/>
                <w:szCs w:val="24"/>
              </w:rPr>
              <w:t xml:space="preserve">Інформація про </w:t>
            </w:r>
            <w:proofErr w:type="gramStart"/>
            <w:r w:rsidRPr="00373BE8">
              <w:rPr>
                <w:sz w:val="24"/>
                <w:szCs w:val="24"/>
              </w:rPr>
              <w:t>техн</w:t>
            </w:r>
            <w:proofErr w:type="gramEnd"/>
            <w:r w:rsidRPr="00373BE8">
              <w:rPr>
                <w:sz w:val="24"/>
                <w:szCs w:val="24"/>
              </w:rPr>
              <w:t>ічні, якісні та кількісні характеристики предмета закупівлі</w:t>
            </w:r>
          </w:p>
        </w:tc>
        <w:tc>
          <w:tcPr>
            <w:tcW w:w="6946" w:type="dxa"/>
            <w:shd w:val="clear" w:color="auto" w:fill="auto"/>
            <w:vAlign w:val="center"/>
          </w:tcPr>
          <w:p w:rsidR="003C26D9" w:rsidRPr="00373BE8" w:rsidRDefault="003C26D9" w:rsidP="00373BE8">
            <w:pPr>
              <w:ind w:firstLine="601"/>
              <w:jc w:val="both"/>
              <w:rPr>
                <w:sz w:val="24"/>
                <w:szCs w:val="24"/>
              </w:rPr>
            </w:pPr>
            <w:r w:rsidRPr="00373BE8">
              <w:rPr>
                <w:sz w:val="24"/>
                <w:szCs w:val="24"/>
              </w:rPr>
              <w:t xml:space="preserve">Інформація про </w:t>
            </w:r>
            <w:proofErr w:type="gramStart"/>
            <w:r w:rsidRPr="00373BE8">
              <w:rPr>
                <w:sz w:val="24"/>
                <w:szCs w:val="24"/>
              </w:rPr>
              <w:t>техн</w:t>
            </w:r>
            <w:proofErr w:type="gramEnd"/>
            <w:r w:rsidRPr="00373BE8">
              <w:rPr>
                <w:sz w:val="24"/>
                <w:szCs w:val="24"/>
              </w:rPr>
              <w:t>ічні, якісні та кількісні характеристики предмета закупівлі зазначено в Додатку 1 до тендерної документації</w:t>
            </w:r>
            <w:r>
              <w:rPr>
                <w:sz w:val="24"/>
                <w:szCs w:val="24"/>
                <w:lang w:val="uk-UA"/>
              </w:rPr>
              <w:t xml:space="preserve"> </w:t>
            </w:r>
            <w:r w:rsidRPr="00EA7BA1">
              <w:rPr>
                <w:sz w:val="24"/>
                <w:szCs w:val="24"/>
              </w:rPr>
              <w:t>з урахуванням вимог, визначених частиною четвертою статті 5 Закону.</w:t>
            </w:r>
            <w:r w:rsidRPr="00373BE8">
              <w:rPr>
                <w:sz w:val="24"/>
                <w:szCs w:val="24"/>
              </w:rPr>
              <w:t>.</w:t>
            </w:r>
          </w:p>
          <w:p w:rsidR="003C26D9" w:rsidRPr="00373BE8" w:rsidRDefault="003C26D9" w:rsidP="00373BE8">
            <w:pPr>
              <w:ind w:firstLine="601"/>
              <w:jc w:val="both"/>
              <w:rPr>
                <w:sz w:val="24"/>
                <w:szCs w:val="24"/>
              </w:rPr>
            </w:pPr>
            <w:r w:rsidRPr="00373BE8">
              <w:rPr>
                <w:sz w:val="24"/>
                <w:szCs w:val="24"/>
              </w:rPr>
              <w:t xml:space="preserve">У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«або еквівалент». Таким чином вважається, що до кожного посилання додається вираз «або еквівалент». </w:t>
            </w:r>
          </w:p>
          <w:p w:rsidR="003C26D9" w:rsidRPr="00373BE8" w:rsidRDefault="003C26D9" w:rsidP="00373BE8">
            <w:pPr>
              <w:ind w:firstLine="601"/>
              <w:jc w:val="both"/>
              <w:rPr>
                <w:sz w:val="24"/>
                <w:szCs w:val="24"/>
              </w:rPr>
            </w:pPr>
            <w:r w:rsidRPr="00373BE8">
              <w:rPr>
                <w:sz w:val="24"/>
                <w:szCs w:val="24"/>
              </w:rPr>
              <w:t xml:space="preserve">У місцях, де технічна специфікація містить посилання на конкретну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 Таким чином вважається, що до кожного посилання додається вираз «або еквівалент» (таке посилання обумовлено наданням Учасникам загального уявлення про технічні та інші характеристики чи складові предмету закупівлі). </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t>8</w:t>
            </w:r>
            <w:r w:rsidRPr="00373BE8">
              <w:rPr>
                <w:sz w:val="24"/>
                <w:szCs w:val="24"/>
                <w:lang w:val="uk-UA"/>
              </w:rPr>
              <w:t>.</w:t>
            </w:r>
          </w:p>
        </w:tc>
        <w:tc>
          <w:tcPr>
            <w:tcW w:w="2487" w:type="dxa"/>
            <w:shd w:val="clear" w:color="auto" w:fill="FFFFFF" w:themeFill="background1"/>
          </w:tcPr>
          <w:p w:rsidR="003C26D9" w:rsidRPr="00373BE8" w:rsidRDefault="003C26D9" w:rsidP="0098026B">
            <w:pPr>
              <w:spacing w:before="150" w:after="150"/>
              <w:rPr>
                <w:sz w:val="24"/>
                <w:szCs w:val="24"/>
              </w:rPr>
            </w:pPr>
            <w:r w:rsidRPr="00373BE8">
              <w:rPr>
                <w:sz w:val="24"/>
                <w:szCs w:val="24"/>
              </w:rPr>
              <w:t>Інформація про субпідрядника / співвиконавця</w:t>
            </w:r>
          </w:p>
        </w:tc>
        <w:tc>
          <w:tcPr>
            <w:tcW w:w="6946" w:type="dxa"/>
            <w:shd w:val="clear" w:color="auto" w:fill="auto"/>
            <w:vAlign w:val="center"/>
          </w:tcPr>
          <w:p w:rsidR="003C26D9" w:rsidRPr="00373BE8" w:rsidRDefault="003C26D9" w:rsidP="00373BE8">
            <w:pPr>
              <w:pBdr>
                <w:top w:val="nil"/>
                <w:left w:val="nil"/>
                <w:bottom w:val="nil"/>
                <w:right w:val="nil"/>
                <w:between w:val="nil"/>
              </w:pBdr>
              <w:ind w:firstLine="601"/>
              <w:jc w:val="both"/>
              <w:rPr>
                <w:sz w:val="24"/>
                <w:szCs w:val="24"/>
              </w:rPr>
            </w:pPr>
            <w:r w:rsidRPr="00373BE8">
              <w:rPr>
                <w:sz w:val="24"/>
                <w:szCs w:val="24"/>
              </w:rPr>
              <w:t>Не передбачено.</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t>9</w:t>
            </w:r>
            <w:r w:rsidRPr="00373BE8">
              <w:rPr>
                <w:sz w:val="24"/>
                <w:szCs w:val="24"/>
                <w:lang w:val="uk-UA"/>
              </w:rPr>
              <w:t>.</w:t>
            </w:r>
          </w:p>
        </w:tc>
        <w:tc>
          <w:tcPr>
            <w:tcW w:w="2487" w:type="dxa"/>
            <w:shd w:val="clear" w:color="auto" w:fill="FFFFFF" w:themeFill="background1"/>
          </w:tcPr>
          <w:p w:rsidR="003C26D9" w:rsidRPr="00373BE8" w:rsidRDefault="003C26D9" w:rsidP="0098026B">
            <w:pPr>
              <w:spacing w:before="150" w:after="150"/>
              <w:rPr>
                <w:sz w:val="24"/>
                <w:szCs w:val="24"/>
              </w:rPr>
            </w:pPr>
            <w:r w:rsidRPr="00373BE8">
              <w:rPr>
                <w:sz w:val="24"/>
                <w:szCs w:val="24"/>
              </w:rPr>
              <w:t>Внесення змін або відкликання тендерної пропозиції учасником</w:t>
            </w:r>
          </w:p>
        </w:tc>
        <w:tc>
          <w:tcPr>
            <w:tcW w:w="6946" w:type="dxa"/>
            <w:shd w:val="clear" w:color="auto" w:fill="auto"/>
          </w:tcPr>
          <w:p w:rsidR="003C26D9" w:rsidRPr="00373BE8" w:rsidRDefault="003C26D9" w:rsidP="00373BE8">
            <w:pPr>
              <w:ind w:firstLine="601"/>
              <w:jc w:val="both"/>
              <w:rPr>
                <w:sz w:val="24"/>
                <w:szCs w:val="24"/>
              </w:rPr>
            </w:pPr>
            <w:r w:rsidRPr="00373BE8">
              <w:rPr>
                <w:sz w:val="24"/>
                <w:szCs w:val="24"/>
              </w:rPr>
              <w:t>Учасник процедури закупі</w:t>
            </w:r>
            <w:proofErr w:type="gramStart"/>
            <w:r w:rsidRPr="00373BE8">
              <w:rPr>
                <w:sz w:val="24"/>
                <w:szCs w:val="24"/>
              </w:rPr>
              <w:t>вл</w:t>
            </w:r>
            <w:proofErr w:type="gramEnd"/>
            <w:r w:rsidRPr="00373BE8">
              <w:rPr>
                <w:sz w:val="24"/>
                <w:szCs w:val="24"/>
              </w:rPr>
              <w:t xml:space="preserve">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w:t>
            </w:r>
            <w:r w:rsidRPr="00373BE8">
              <w:rPr>
                <w:sz w:val="24"/>
                <w:szCs w:val="24"/>
              </w:rPr>
              <w:lastRenderedPageBreak/>
              <w:t>електронною системою закупівель до закінчення кінцевого строку подання тендерних пропозицій.</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lastRenderedPageBreak/>
              <w:t>10.</w:t>
            </w:r>
          </w:p>
        </w:tc>
        <w:tc>
          <w:tcPr>
            <w:tcW w:w="2487" w:type="dxa"/>
            <w:shd w:val="clear" w:color="auto" w:fill="FFFFFF" w:themeFill="background1"/>
            <w:vAlign w:val="center"/>
          </w:tcPr>
          <w:p w:rsidR="003C26D9" w:rsidRPr="00373BE8" w:rsidRDefault="003C26D9" w:rsidP="0098026B">
            <w:pPr>
              <w:tabs>
                <w:tab w:val="left" w:pos="-684"/>
                <w:tab w:val="left" w:pos="167"/>
              </w:tabs>
              <w:ind w:left="167"/>
              <w:rPr>
                <w:sz w:val="24"/>
                <w:szCs w:val="24"/>
                <w:lang w:val="uk-UA" w:eastAsia="ru-RU"/>
              </w:rPr>
            </w:pPr>
            <w:r w:rsidRPr="00373BE8">
              <w:rPr>
                <w:sz w:val="24"/>
                <w:szCs w:val="24"/>
                <w:lang w:val="uk-UA" w:eastAsia="ru-RU"/>
              </w:rPr>
              <w:t>Інформація щодо локалізації виробництва</w:t>
            </w:r>
          </w:p>
        </w:tc>
        <w:tc>
          <w:tcPr>
            <w:tcW w:w="6946" w:type="dxa"/>
            <w:shd w:val="clear" w:color="auto" w:fill="auto"/>
            <w:vAlign w:val="center"/>
          </w:tcPr>
          <w:p w:rsidR="003C26D9" w:rsidRPr="006E688A" w:rsidRDefault="003C26D9" w:rsidP="00373BE8">
            <w:pPr>
              <w:ind w:firstLine="601"/>
              <w:jc w:val="both"/>
              <w:rPr>
                <w:sz w:val="24"/>
                <w:szCs w:val="24"/>
                <w:lang w:val="uk-UA"/>
              </w:rPr>
            </w:pPr>
            <w:r w:rsidRPr="006E688A">
              <w:rPr>
                <w:sz w:val="24"/>
                <w:szCs w:val="24"/>
                <w:lang w:val="uk-UA"/>
              </w:rPr>
              <w:t>Учасники під час подання тендерної пропозиції повинні враховувати норми пункту 6-1 Прикінцевих та перехідних положень Закону щодо локалізації виробництва відповідно до Додатка 2 до</w:t>
            </w:r>
            <w:r w:rsidRPr="00373BE8">
              <w:rPr>
                <w:sz w:val="24"/>
                <w:szCs w:val="24"/>
              </w:rPr>
              <w:t> </w:t>
            </w:r>
            <w:r w:rsidRPr="006E688A">
              <w:rPr>
                <w:sz w:val="24"/>
                <w:szCs w:val="24"/>
                <w:lang w:val="uk-UA"/>
              </w:rPr>
              <w:t>тендерної документації.</w:t>
            </w:r>
          </w:p>
          <w:p w:rsidR="003C26D9" w:rsidRPr="006E688A" w:rsidRDefault="003C26D9" w:rsidP="00373BE8">
            <w:pPr>
              <w:ind w:firstLine="601"/>
              <w:jc w:val="both"/>
              <w:rPr>
                <w:sz w:val="24"/>
                <w:szCs w:val="24"/>
                <w:lang w:val="uk-UA"/>
              </w:rPr>
            </w:pPr>
            <w:r w:rsidRPr="006E688A">
              <w:rPr>
                <w:sz w:val="24"/>
                <w:szCs w:val="24"/>
                <w:lang w:val="uk-UA"/>
              </w:rPr>
              <w:t>Згідно з абзацом 9 підпункту 1 пункту 6-1 Прикінцевих та перехідних положень Закону ступінь локалізації виробництва визначається самостійно виробником такого товару та підтверджується Уповноваженим органом у порядку, встановленому Кабінетом Міністрів України. Таким порядком є Порядок підтвердження локалізації виробництва товарів, затверджений постановою Кабінету Міністрів України від 02.08.2022 № 861.</w:t>
            </w:r>
          </w:p>
          <w:p w:rsidR="003C26D9" w:rsidRPr="00373BE8" w:rsidRDefault="003C26D9" w:rsidP="00F96018">
            <w:pPr>
              <w:ind w:firstLine="601"/>
              <w:jc w:val="both"/>
              <w:rPr>
                <w:sz w:val="24"/>
                <w:szCs w:val="24"/>
              </w:rPr>
            </w:pPr>
            <w:r w:rsidRPr="006E688A">
              <w:rPr>
                <w:sz w:val="24"/>
                <w:szCs w:val="24"/>
                <w:lang w:val="uk-UA"/>
              </w:rPr>
              <w:t>У разі, якщо вартість предмета закупівлі дорівнює або перевищує 200 тисяч гривень, товар, який визначений підпунктом 2 пункту 6-1 Прикінцевих та перехідних положень Закону та пропонується учасником процедури закупівлі, повинен мати локалізацію виробництва товарів (ступінь локалізації виробництва у 202</w:t>
            </w:r>
            <w:r>
              <w:rPr>
                <w:sz w:val="24"/>
                <w:szCs w:val="24"/>
                <w:lang w:val="uk-UA"/>
              </w:rPr>
              <w:t>6</w:t>
            </w:r>
            <w:r w:rsidRPr="006E688A">
              <w:rPr>
                <w:sz w:val="24"/>
                <w:szCs w:val="24"/>
                <w:lang w:val="uk-UA"/>
              </w:rPr>
              <w:t xml:space="preserve"> році – не менше </w:t>
            </w:r>
            <w:r>
              <w:rPr>
                <w:sz w:val="24"/>
                <w:szCs w:val="24"/>
                <w:lang w:val="uk-UA"/>
              </w:rPr>
              <w:t>30</w:t>
            </w:r>
            <w:r w:rsidRPr="006E688A">
              <w:rPr>
                <w:sz w:val="24"/>
                <w:szCs w:val="24"/>
                <w:lang w:val="uk-UA"/>
              </w:rPr>
              <w:t xml:space="preserve"> відсотків), у ВІДПОВІДНОСТІ ДО ВИМОГ, ВСТАНОВЛЕНИХ постановою </w:t>
            </w:r>
            <w:r w:rsidRPr="00373BE8">
              <w:rPr>
                <w:sz w:val="24"/>
                <w:szCs w:val="24"/>
              </w:rPr>
              <w:t>Кабінету Міністрів України від 02.08.2022 № 861.</w:t>
            </w:r>
          </w:p>
        </w:tc>
      </w:tr>
      <w:tr w:rsidR="003C26D9" w:rsidRPr="00373BE8" w:rsidTr="0017276E">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Pr>
                <w:sz w:val="24"/>
                <w:szCs w:val="24"/>
                <w:lang w:val="uk-UA"/>
              </w:rPr>
              <w:t>11</w:t>
            </w:r>
            <w:r w:rsidRPr="00373BE8">
              <w:rPr>
                <w:sz w:val="24"/>
                <w:szCs w:val="24"/>
                <w:lang w:val="uk-UA"/>
              </w:rPr>
              <w:t>.</w:t>
            </w:r>
          </w:p>
        </w:tc>
        <w:tc>
          <w:tcPr>
            <w:tcW w:w="2487" w:type="dxa"/>
            <w:shd w:val="clear" w:color="auto" w:fill="FFFFFF" w:themeFill="background1"/>
            <w:vAlign w:val="center"/>
          </w:tcPr>
          <w:p w:rsidR="003C26D9" w:rsidRPr="00373BE8" w:rsidRDefault="003C26D9" w:rsidP="00E84EDE">
            <w:pPr>
              <w:tabs>
                <w:tab w:val="left" w:pos="-684"/>
                <w:tab w:val="left" w:pos="167"/>
              </w:tabs>
              <w:ind w:left="167"/>
              <w:rPr>
                <w:sz w:val="24"/>
                <w:szCs w:val="24"/>
              </w:rPr>
            </w:pPr>
            <w:proofErr w:type="gramStart"/>
            <w:r w:rsidRPr="00373BE8">
              <w:rPr>
                <w:sz w:val="24"/>
                <w:szCs w:val="24"/>
                <w:lang w:eastAsia="ru-RU"/>
              </w:rPr>
              <w:t>Ц</w:t>
            </w:r>
            <w:proofErr w:type="gramEnd"/>
            <w:r w:rsidRPr="00373BE8">
              <w:rPr>
                <w:sz w:val="24"/>
                <w:szCs w:val="24"/>
                <w:lang w:eastAsia="ru-RU"/>
              </w:rPr>
              <w:t xml:space="preserve">іна тендерної пропозиції </w:t>
            </w:r>
          </w:p>
        </w:tc>
        <w:tc>
          <w:tcPr>
            <w:tcW w:w="6946" w:type="dxa"/>
            <w:shd w:val="clear" w:color="auto" w:fill="FFFFFF" w:themeFill="background1"/>
            <w:vAlign w:val="center"/>
          </w:tcPr>
          <w:p w:rsidR="003C26D9" w:rsidRPr="00373BE8" w:rsidRDefault="003C26D9" w:rsidP="00373BE8">
            <w:pPr>
              <w:ind w:firstLine="601"/>
              <w:jc w:val="both"/>
              <w:rPr>
                <w:sz w:val="24"/>
                <w:szCs w:val="24"/>
              </w:rPr>
            </w:pPr>
            <w:r w:rsidRPr="00373BE8">
              <w:rPr>
                <w:sz w:val="24"/>
                <w:szCs w:val="24"/>
              </w:rPr>
              <w:t>Замовник не приймає до розгляду тендерні пропозиції, </w:t>
            </w:r>
            <w:bookmarkStart w:id="4" w:name="w1_6"/>
            <w:r w:rsidRPr="00373BE8">
              <w:rPr>
                <w:sz w:val="24"/>
                <w:szCs w:val="24"/>
              </w:rPr>
              <w:fldChar w:fldCharType="begin"/>
            </w:r>
            <w:r w:rsidRPr="00373BE8">
              <w:rPr>
                <w:sz w:val="24"/>
                <w:szCs w:val="24"/>
              </w:rPr>
              <w:instrText xml:space="preserve"> HYPERLINK "https://zakon.rada.gov.ua/laws/show/1178-2022-%D0%BF?find=1&amp;text=%D1%86%D1%96%D0%BD%D0%B0" \l "w1_7" </w:instrText>
            </w:r>
            <w:r w:rsidRPr="00373BE8">
              <w:rPr>
                <w:sz w:val="24"/>
                <w:szCs w:val="24"/>
              </w:rPr>
              <w:fldChar w:fldCharType="separate"/>
            </w:r>
            <w:r w:rsidRPr="00373BE8">
              <w:rPr>
                <w:sz w:val="24"/>
                <w:szCs w:val="24"/>
              </w:rPr>
              <w:t>ціна</w:t>
            </w:r>
            <w:r w:rsidRPr="00373BE8">
              <w:rPr>
                <w:sz w:val="24"/>
                <w:szCs w:val="24"/>
              </w:rPr>
              <w:fldChar w:fldCharType="end"/>
            </w:r>
            <w:bookmarkEnd w:id="4"/>
            <w:r w:rsidRPr="00373BE8">
              <w:rPr>
                <w:sz w:val="24"/>
                <w:szCs w:val="24"/>
              </w:rPr>
              <w:t> яких є вищою,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3C26D9" w:rsidRPr="00373BE8" w:rsidRDefault="003C26D9" w:rsidP="00373BE8">
            <w:pPr>
              <w:ind w:firstLine="601"/>
              <w:jc w:val="both"/>
              <w:rPr>
                <w:sz w:val="24"/>
                <w:szCs w:val="24"/>
              </w:rPr>
            </w:pPr>
            <w:bookmarkStart w:id="5" w:name="n110"/>
            <w:bookmarkEnd w:id="5"/>
            <w:r w:rsidRPr="00373BE8">
              <w:rPr>
                <w:sz w:val="24"/>
                <w:szCs w:val="24"/>
              </w:rPr>
              <w:t>Ціна пропозиції включає податки, збори та необхідні платежі, що сплачуються або мають бути сплачені учасником, прибуток, тощо.</w:t>
            </w:r>
          </w:p>
          <w:p w:rsidR="003C26D9" w:rsidRPr="00373BE8" w:rsidRDefault="003C26D9" w:rsidP="00373BE8">
            <w:pPr>
              <w:ind w:firstLine="601"/>
              <w:jc w:val="both"/>
              <w:rPr>
                <w:sz w:val="24"/>
                <w:szCs w:val="24"/>
              </w:rPr>
            </w:pPr>
            <w:r w:rsidRPr="00373BE8">
              <w:rPr>
                <w:sz w:val="24"/>
                <w:szCs w:val="24"/>
              </w:rPr>
              <w:t xml:space="preserve">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Понесені витрати не відшкодовуються (в тому </w:t>
            </w:r>
            <w:proofErr w:type="gramStart"/>
            <w:r w:rsidRPr="00373BE8">
              <w:rPr>
                <w:sz w:val="24"/>
                <w:szCs w:val="24"/>
              </w:rPr>
              <w:t>числі  у</w:t>
            </w:r>
            <w:proofErr w:type="gramEnd"/>
            <w:r w:rsidRPr="00373BE8">
              <w:rPr>
                <w:sz w:val="24"/>
                <w:szCs w:val="24"/>
              </w:rPr>
              <w:t xml:space="preserve"> разі відміни торгів чи визнання торгів такими, що не відбулися).</w:t>
            </w:r>
          </w:p>
        </w:tc>
      </w:tr>
      <w:tr w:rsidR="003C26D9" w:rsidRPr="00373BE8" w:rsidTr="0017276E">
        <w:tblPrEx>
          <w:tblLook w:val="0200" w:firstRow="0" w:lastRow="0" w:firstColumn="0" w:lastColumn="0" w:noHBand="1" w:noVBand="0"/>
        </w:tblPrEx>
        <w:tc>
          <w:tcPr>
            <w:tcW w:w="10206" w:type="dxa"/>
            <w:gridSpan w:val="4"/>
            <w:shd w:val="clear" w:color="auto" w:fill="FFFFFF" w:themeFill="background1"/>
            <w:vAlign w:val="center"/>
          </w:tcPr>
          <w:p w:rsidR="003C26D9" w:rsidRPr="0056096D" w:rsidRDefault="003C26D9" w:rsidP="00E84EDE">
            <w:pPr>
              <w:keepLines/>
              <w:pBdr>
                <w:top w:val="nil"/>
                <w:left w:val="nil"/>
                <w:bottom w:val="nil"/>
                <w:right w:val="nil"/>
                <w:between w:val="nil"/>
              </w:pBdr>
              <w:shd w:val="clear" w:color="auto" w:fill="FFFFFF" w:themeFill="background1"/>
              <w:ind w:right="10" w:firstLine="270"/>
              <w:jc w:val="center"/>
              <w:rPr>
                <w:b/>
                <w:sz w:val="24"/>
                <w:szCs w:val="24"/>
              </w:rPr>
            </w:pPr>
            <w:r w:rsidRPr="0056096D">
              <w:rPr>
                <w:b/>
                <w:sz w:val="24"/>
                <w:szCs w:val="24"/>
              </w:rPr>
              <w:t>РОЗДІЛ ІV. ПОДАННЯ ТА РОЗКРИТТЯ ТЕНДЕРНОЇ ПРОПОЗИЦІЇ</w:t>
            </w:r>
          </w:p>
        </w:tc>
      </w:tr>
      <w:tr w:rsidR="003C26D9" w:rsidRPr="00373BE8" w:rsidTr="0017276E">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1</w:t>
            </w:r>
            <w:r w:rsidRPr="00373BE8">
              <w:rPr>
                <w:sz w:val="24"/>
                <w:szCs w:val="24"/>
                <w:lang w:val="uk-UA"/>
              </w:rPr>
              <w:t>.</w:t>
            </w:r>
          </w:p>
        </w:tc>
        <w:tc>
          <w:tcPr>
            <w:tcW w:w="2487" w:type="dxa"/>
            <w:shd w:val="clear" w:color="auto" w:fill="FFFFFF" w:themeFill="background1"/>
            <w:vAlign w:val="center"/>
          </w:tcPr>
          <w:p w:rsidR="003C26D9" w:rsidRPr="00373BE8" w:rsidRDefault="003C26D9" w:rsidP="0098026B">
            <w:pPr>
              <w:keepLines/>
              <w:pBdr>
                <w:top w:val="nil"/>
                <w:left w:val="nil"/>
                <w:bottom w:val="nil"/>
                <w:right w:val="nil"/>
                <w:between w:val="nil"/>
              </w:pBdr>
              <w:ind w:left="113" w:right="113"/>
              <w:jc w:val="both"/>
              <w:rPr>
                <w:sz w:val="24"/>
                <w:szCs w:val="24"/>
              </w:rPr>
            </w:pPr>
            <w:r w:rsidRPr="00373BE8">
              <w:rPr>
                <w:sz w:val="24"/>
                <w:szCs w:val="24"/>
              </w:rPr>
              <w:t>Кінцевий строк подання тендерної пропозиції</w:t>
            </w:r>
          </w:p>
        </w:tc>
        <w:tc>
          <w:tcPr>
            <w:tcW w:w="6946" w:type="dxa"/>
            <w:shd w:val="clear" w:color="auto" w:fill="FFFFFF" w:themeFill="background1"/>
            <w:vAlign w:val="center"/>
          </w:tcPr>
          <w:p w:rsidR="003C26D9" w:rsidRPr="00373BE8" w:rsidRDefault="003C26D9" w:rsidP="00373BE8">
            <w:pPr>
              <w:pBdr>
                <w:top w:val="nil"/>
                <w:left w:val="nil"/>
                <w:bottom w:val="nil"/>
                <w:right w:val="nil"/>
                <w:between w:val="nil"/>
              </w:pBdr>
              <w:ind w:firstLine="601"/>
              <w:jc w:val="both"/>
              <w:rPr>
                <w:sz w:val="24"/>
                <w:szCs w:val="24"/>
              </w:rPr>
            </w:pPr>
            <w:r w:rsidRPr="00373BE8">
              <w:rPr>
                <w:sz w:val="24"/>
                <w:szCs w:val="24"/>
              </w:rPr>
              <w:t xml:space="preserve">Кінцевий строк подання тендерних пропозицій: інформацію зазначено в п. 7 загальної інформації </w:t>
            </w:r>
            <w:proofErr w:type="gramStart"/>
            <w:r w:rsidRPr="00373BE8">
              <w:rPr>
                <w:sz w:val="24"/>
                <w:szCs w:val="24"/>
              </w:rPr>
              <w:t>про</w:t>
            </w:r>
            <w:proofErr w:type="gramEnd"/>
            <w:r w:rsidRPr="00373BE8">
              <w:rPr>
                <w:sz w:val="24"/>
                <w:szCs w:val="24"/>
              </w:rPr>
              <w:t xml:space="preserve"> закупівлю.</w:t>
            </w:r>
          </w:p>
          <w:p w:rsidR="003C26D9" w:rsidRPr="00373BE8" w:rsidRDefault="003C26D9" w:rsidP="00373BE8">
            <w:pPr>
              <w:pBdr>
                <w:top w:val="nil"/>
                <w:left w:val="nil"/>
                <w:bottom w:val="nil"/>
                <w:right w:val="nil"/>
                <w:between w:val="nil"/>
              </w:pBdr>
              <w:ind w:firstLine="601"/>
              <w:jc w:val="both"/>
              <w:rPr>
                <w:sz w:val="24"/>
                <w:szCs w:val="24"/>
              </w:rPr>
            </w:pPr>
            <w:r w:rsidRPr="00373BE8">
              <w:rPr>
                <w:sz w:val="24"/>
                <w:szCs w:val="24"/>
              </w:rPr>
              <w:t xml:space="preserve">Тендерні пропозиції </w:t>
            </w:r>
            <w:proofErr w:type="gramStart"/>
            <w:r w:rsidRPr="00373BE8">
              <w:rPr>
                <w:sz w:val="24"/>
                <w:szCs w:val="24"/>
              </w:rPr>
              <w:t>п</w:t>
            </w:r>
            <w:proofErr w:type="gramEnd"/>
            <w:r w:rsidRPr="00373BE8">
              <w:rPr>
                <w:sz w:val="24"/>
                <w:szCs w:val="24"/>
              </w:rPr>
              <w:t>ісля закінчення кінцевого строку їх подання не приймаються електронною системою закупівель.</w:t>
            </w:r>
          </w:p>
        </w:tc>
      </w:tr>
      <w:tr w:rsidR="003C26D9" w:rsidRPr="00373BE8" w:rsidTr="0056096D">
        <w:tblPrEx>
          <w:tblLook w:val="0200" w:firstRow="0" w:lastRow="0" w:firstColumn="0" w:lastColumn="0" w:noHBand="1" w:noVBand="0"/>
        </w:tblPrEx>
        <w:tc>
          <w:tcPr>
            <w:tcW w:w="773" w:type="dxa"/>
            <w:gridSpan w:val="2"/>
            <w:shd w:val="clear" w:color="auto" w:fill="FFFFFF" w:themeFill="background1"/>
            <w:vAlign w:val="center"/>
          </w:tcPr>
          <w:p w:rsidR="003C26D9" w:rsidRPr="00373BE8" w:rsidRDefault="003C26D9" w:rsidP="00E84EDE">
            <w:pPr>
              <w:keepLines/>
              <w:pBdr>
                <w:top w:val="nil"/>
                <w:left w:val="nil"/>
                <w:bottom w:val="nil"/>
                <w:right w:val="nil"/>
                <w:between w:val="nil"/>
              </w:pBdr>
              <w:ind w:left="113" w:right="113" w:hanging="109"/>
              <w:jc w:val="center"/>
              <w:rPr>
                <w:sz w:val="24"/>
                <w:szCs w:val="24"/>
                <w:lang w:val="uk-UA"/>
              </w:rPr>
            </w:pPr>
            <w:r w:rsidRPr="00373BE8">
              <w:rPr>
                <w:sz w:val="24"/>
                <w:szCs w:val="24"/>
              </w:rPr>
              <w:t>2</w:t>
            </w:r>
            <w:r w:rsidRPr="00373BE8">
              <w:rPr>
                <w:sz w:val="24"/>
                <w:szCs w:val="24"/>
                <w:lang w:val="uk-UA"/>
              </w:rPr>
              <w:t>.</w:t>
            </w:r>
          </w:p>
        </w:tc>
        <w:tc>
          <w:tcPr>
            <w:tcW w:w="2487" w:type="dxa"/>
            <w:shd w:val="clear" w:color="auto" w:fill="FFFFFF" w:themeFill="background1"/>
            <w:vAlign w:val="center"/>
          </w:tcPr>
          <w:p w:rsidR="003C26D9" w:rsidRPr="00373BE8" w:rsidRDefault="003C26D9" w:rsidP="00E84EDE">
            <w:pPr>
              <w:rPr>
                <w:strike/>
                <w:sz w:val="24"/>
                <w:szCs w:val="24"/>
              </w:rPr>
            </w:pPr>
            <w:r w:rsidRPr="00373BE8">
              <w:rPr>
                <w:sz w:val="24"/>
                <w:szCs w:val="24"/>
              </w:rPr>
              <w:t xml:space="preserve">Дата та час розкриття тендерної пропозиції </w:t>
            </w:r>
          </w:p>
        </w:tc>
        <w:tc>
          <w:tcPr>
            <w:tcW w:w="6946" w:type="dxa"/>
            <w:shd w:val="clear" w:color="auto" w:fill="auto"/>
          </w:tcPr>
          <w:p w:rsidR="003C26D9" w:rsidRPr="00373BE8" w:rsidRDefault="003C26D9" w:rsidP="00373BE8">
            <w:pPr>
              <w:ind w:firstLine="601"/>
              <w:jc w:val="both"/>
              <w:rPr>
                <w:sz w:val="24"/>
                <w:szCs w:val="24"/>
              </w:rPr>
            </w:pPr>
            <w:r w:rsidRPr="00373BE8">
              <w:rPr>
                <w:sz w:val="24"/>
                <w:szCs w:val="24"/>
              </w:rPr>
              <w:t xml:space="preserve">Електронною системою закупівель </w:t>
            </w:r>
            <w:proofErr w:type="gramStart"/>
            <w:r w:rsidRPr="00373BE8">
              <w:rPr>
                <w:sz w:val="24"/>
                <w:szCs w:val="24"/>
              </w:rPr>
              <w:t>п</w:t>
            </w:r>
            <w:proofErr w:type="gramEnd"/>
            <w:r w:rsidRPr="00373BE8">
              <w:rPr>
                <w:sz w:val="24"/>
                <w:szCs w:val="24"/>
              </w:rPr>
              <w:t>ісля закінчення строку для подання тендерних пропозицій, визначеного замовником в оголошенні про проведення відкритих торгів, розкривається вся інформація, зазначена в тендерній пропозиції (тендерних пропозиціях), у тому числі інформація про ціну/приведену ціну тендерної пропозиції (тендерних пропозицій).</w:t>
            </w:r>
          </w:p>
          <w:p w:rsidR="003C26D9" w:rsidRPr="00373BE8" w:rsidRDefault="003C26D9" w:rsidP="0056096D">
            <w:pPr>
              <w:ind w:firstLine="601"/>
              <w:jc w:val="both"/>
              <w:rPr>
                <w:sz w:val="24"/>
                <w:szCs w:val="24"/>
              </w:rPr>
            </w:pPr>
            <w:r w:rsidRPr="00373BE8">
              <w:rPr>
                <w:sz w:val="24"/>
                <w:szCs w:val="24"/>
              </w:rPr>
              <w:t xml:space="preserve">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w:t>
            </w:r>
            <w:proofErr w:type="gramStart"/>
            <w:r w:rsidRPr="00373BE8">
              <w:rPr>
                <w:sz w:val="24"/>
                <w:szCs w:val="24"/>
              </w:rPr>
              <w:t>в</w:t>
            </w:r>
            <w:proofErr w:type="gramEnd"/>
            <w:r w:rsidRPr="00373BE8">
              <w:rPr>
                <w:sz w:val="24"/>
                <w:szCs w:val="24"/>
              </w:rPr>
              <w:t xml:space="preserve"> електронній системі закупівель.</w:t>
            </w:r>
          </w:p>
          <w:p w:rsidR="003C26D9" w:rsidRPr="00373BE8" w:rsidRDefault="003C26D9" w:rsidP="0056096D">
            <w:pPr>
              <w:ind w:firstLine="601"/>
              <w:jc w:val="both"/>
              <w:rPr>
                <w:sz w:val="24"/>
                <w:szCs w:val="24"/>
              </w:rPr>
            </w:pPr>
            <w:r w:rsidRPr="00373BE8">
              <w:rPr>
                <w:sz w:val="24"/>
                <w:szCs w:val="24"/>
              </w:rPr>
              <w:t xml:space="preserve">Розкриття тендерних пропозицій здійснюється відповідно </w:t>
            </w:r>
            <w:r w:rsidRPr="00373BE8">
              <w:rPr>
                <w:sz w:val="24"/>
                <w:szCs w:val="24"/>
              </w:rPr>
              <w:lastRenderedPageBreak/>
              <w:t xml:space="preserve">до статті 28 Закону (положення абзацу третього частини першої та абзацу </w:t>
            </w:r>
            <w:proofErr w:type="gramStart"/>
            <w:r w:rsidRPr="00373BE8">
              <w:rPr>
                <w:sz w:val="24"/>
                <w:szCs w:val="24"/>
              </w:rPr>
              <w:t>другого</w:t>
            </w:r>
            <w:proofErr w:type="gramEnd"/>
            <w:r w:rsidRPr="00373BE8">
              <w:rPr>
                <w:sz w:val="24"/>
                <w:szCs w:val="24"/>
              </w:rPr>
              <w:t xml:space="preserve"> частини другої статті 28 Закону не застосовуються).</w:t>
            </w:r>
          </w:p>
          <w:p w:rsidR="003C26D9" w:rsidRPr="00373BE8" w:rsidRDefault="003C26D9" w:rsidP="00373BE8">
            <w:pPr>
              <w:ind w:firstLine="601"/>
              <w:jc w:val="both"/>
              <w:rPr>
                <w:sz w:val="24"/>
                <w:szCs w:val="24"/>
              </w:rPr>
            </w:pPr>
            <w:r w:rsidRPr="00373BE8">
              <w:rPr>
                <w:sz w:val="24"/>
                <w:szCs w:val="24"/>
              </w:rPr>
              <w:t xml:space="preserve">Не </w:t>
            </w:r>
            <w:proofErr w:type="gramStart"/>
            <w:r w:rsidRPr="00373BE8">
              <w:rPr>
                <w:sz w:val="24"/>
                <w:szCs w:val="24"/>
              </w:rPr>
              <w:t>п</w:t>
            </w:r>
            <w:proofErr w:type="gramEnd"/>
            <w:r w:rsidRPr="00373BE8">
              <w:rPr>
                <w:sz w:val="24"/>
                <w:szCs w:val="24"/>
              </w:rPr>
              <w:t xml:space="preserve">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w:t>
            </w:r>
            <w:proofErr w:type="gramStart"/>
            <w:r w:rsidRPr="00373BE8">
              <w:rPr>
                <w:sz w:val="24"/>
                <w:szCs w:val="24"/>
              </w:rPr>
              <w:t>п</w:t>
            </w:r>
            <w:proofErr w:type="gramEnd"/>
            <w:r w:rsidRPr="00373BE8">
              <w:rPr>
                <w:sz w:val="24"/>
                <w:szCs w:val="24"/>
              </w:rPr>
              <w:t xml:space="preserve">ідтверджують відсутність підстав, визначених пунктом </w:t>
            </w:r>
            <w:hyperlink r:id="rId18" w:anchor="n159">
              <w:r w:rsidRPr="00373BE8">
                <w:rPr>
                  <w:sz w:val="24"/>
                  <w:szCs w:val="24"/>
                </w:rPr>
                <w:t>47</w:t>
              </w:r>
            </w:hyperlink>
            <w:r w:rsidRPr="00373BE8">
              <w:rPr>
                <w:sz w:val="24"/>
                <w:szCs w:val="24"/>
              </w:rPr>
              <w:t xml:space="preserve"> Особливостей.</w:t>
            </w:r>
          </w:p>
        </w:tc>
      </w:tr>
    </w:tbl>
    <w:tbl>
      <w:tblPr>
        <w:tblStyle w:val="2a"/>
        <w:tblW w:w="10207" w:type="dxa"/>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200" w:firstRow="0" w:lastRow="0" w:firstColumn="0" w:lastColumn="0" w:noHBand="1" w:noVBand="0"/>
      </w:tblPr>
      <w:tblGrid>
        <w:gridCol w:w="772"/>
        <w:gridCol w:w="2489"/>
        <w:gridCol w:w="6946"/>
      </w:tblGrid>
      <w:tr w:rsidR="002A6E95" w:rsidRPr="00373BE8" w:rsidTr="0056096D">
        <w:trPr>
          <w:trHeight w:val="421"/>
        </w:trPr>
        <w:tc>
          <w:tcPr>
            <w:tcW w:w="10207" w:type="dxa"/>
            <w:gridSpan w:val="3"/>
            <w:shd w:val="clear" w:color="auto" w:fill="FFFFFF" w:themeFill="background1"/>
            <w:vAlign w:val="center"/>
          </w:tcPr>
          <w:p w:rsidR="002A6E95" w:rsidRPr="0056096D" w:rsidRDefault="002A6E95" w:rsidP="00E84EDE">
            <w:pPr>
              <w:keepNext/>
              <w:pBdr>
                <w:top w:val="nil"/>
                <w:left w:val="nil"/>
                <w:bottom w:val="nil"/>
                <w:right w:val="nil"/>
                <w:between w:val="nil"/>
              </w:pBdr>
              <w:tabs>
                <w:tab w:val="left" w:pos="566"/>
              </w:tabs>
              <w:ind w:right="10" w:firstLine="270"/>
              <w:jc w:val="center"/>
              <w:rPr>
                <w:b/>
              </w:rPr>
            </w:pPr>
            <w:r w:rsidRPr="0056096D">
              <w:rPr>
                <w:b/>
              </w:rPr>
              <w:lastRenderedPageBreak/>
              <w:t>РОЗДІЛ V. ОЦІНКА ТЕНДЕРНОЇ ПРОПОЗИЦІЇ</w:t>
            </w:r>
          </w:p>
        </w:tc>
      </w:tr>
      <w:tr w:rsidR="002A6E95" w:rsidRPr="00373BE8" w:rsidTr="0056096D">
        <w:tc>
          <w:tcPr>
            <w:tcW w:w="772" w:type="dxa"/>
            <w:vAlign w:val="center"/>
          </w:tcPr>
          <w:p w:rsidR="002A6E95" w:rsidRPr="00373BE8" w:rsidRDefault="002A6E95" w:rsidP="00E84EDE">
            <w:pPr>
              <w:keepLines/>
              <w:pBdr>
                <w:top w:val="nil"/>
                <w:left w:val="nil"/>
                <w:bottom w:val="nil"/>
                <w:right w:val="nil"/>
                <w:between w:val="nil"/>
              </w:pBdr>
              <w:ind w:right="113"/>
              <w:jc w:val="center"/>
              <w:rPr>
                <w:lang w:val="uk-UA"/>
              </w:rPr>
            </w:pPr>
            <w:r w:rsidRPr="00373BE8">
              <w:t>1</w:t>
            </w:r>
            <w:r w:rsidRPr="00373BE8">
              <w:rPr>
                <w:lang w:val="uk-UA"/>
              </w:rPr>
              <w:t>.</w:t>
            </w:r>
          </w:p>
        </w:tc>
        <w:tc>
          <w:tcPr>
            <w:tcW w:w="2489" w:type="dxa"/>
            <w:vAlign w:val="center"/>
          </w:tcPr>
          <w:p w:rsidR="002A6E95" w:rsidRPr="00373BE8" w:rsidRDefault="002A6E95" w:rsidP="0056096D">
            <w:pPr>
              <w:keepLines/>
              <w:pBdr>
                <w:top w:val="nil"/>
                <w:left w:val="nil"/>
                <w:bottom w:val="nil"/>
                <w:right w:val="nil"/>
                <w:between w:val="nil"/>
              </w:pBdr>
              <w:ind w:left="113" w:right="113" w:firstLine="20"/>
            </w:pPr>
            <w:r w:rsidRPr="00373BE8">
              <w:t>Перелік критерії</w:t>
            </w:r>
            <w:proofErr w:type="gramStart"/>
            <w:r w:rsidRPr="00373BE8">
              <w:t>в</w:t>
            </w:r>
            <w:proofErr w:type="gramEnd"/>
            <w:r w:rsidRPr="00373BE8">
              <w:t xml:space="preserve"> </w:t>
            </w:r>
            <w:proofErr w:type="gramStart"/>
            <w:r w:rsidRPr="00373BE8">
              <w:t>та</w:t>
            </w:r>
            <w:proofErr w:type="gramEnd"/>
            <w:r w:rsidR="0056096D">
              <w:rPr>
                <w:lang w:val="uk-UA"/>
              </w:rPr>
              <w:t xml:space="preserve"> </w:t>
            </w:r>
            <w:r w:rsidRPr="00373BE8">
              <w:t>методика оцінки тендерної пропозиції із зазначенням питомої ваги критерію</w:t>
            </w:r>
          </w:p>
        </w:tc>
        <w:tc>
          <w:tcPr>
            <w:tcW w:w="6946" w:type="dxa"/>
            <w:vAlign w:val="center"/>
          </w:tcPr>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 xml:space="preserve">Розгляд та оцінка тендерних пропозицій здійснюються відповідно до статті 29 Закону (положення частин другої, дванадцятої, шістнадцятої, абзаців </w:t>
            </w:r>
            <w:proofErr w:type="gramStart"/>
            <w:r w:rsidRPr="00373BE8">
              <w:rPr>
                <w:sz w:val="24"/>
                <w:szCs w:val="24"/>
              </w:rPr>
              <w:t>другого</w:t>
            </w:r>
            <w:proofErr w:type="gramEnd"/>
            <w:r w:rsidRPr="00373BE8">
              <w:rPr>
                <w:sz w:val="24"/>
                <w:szCs w:val="24"/>
              </w:rPr>
              <w:t xml:space="preserve"> і третього частини п’ятнадцятої статті 29 Закону не застосовуються) з урахуванням положень пункту 43 Особливостей.</w:t>
            </w: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Критерії та методика оцінки визначаються відповідно до статті 29 Закону.</w:t>
            </w:r>
          </w:p>
          <w:p w:rsidR="0098026B" w:rsidRPr="005914F9" w:rsidRDefault="0098026B" w:rsidP="00373BE8">
            <w:pPr>
              <w:pBdr>
                <w:top w:val="nil"/>
                <w:left w:val="nil"/>
                <w:bottom w:val="nil"/>
                <w:right w:val="nil"/>
                <w:between w:val="nil"/>
              </w:pBdr>
              <w:ind w:firstLine="601"/>
              <w:jc w:val="both"/>
              <w:rPr>
                <w:sz w:val="10"/>
                <w:szCs w:val="10"/>
              </w:rPr>
            </w:pPr>
          </w:p>
          <w:p w:rsidR="002A6E95" w:rsidRDefault="002A6E95" w:rsidP="00373BE8">
            <w:pPr>
              <w:pBdr>
                <w:top w:val="nil"/>
                <w:left w:val="nil"/>
                <w:bottom w:val="nil"/>
                <w:right w:val="nil"/>
                <w:between w:val="nil"/>
              </w:pBdr>
              <w:ind w:firstLine="601"/>
              <w:jc w:val="both"/>
              <w:rPr>
                <w:b/>
                <w:sz w:val="24"/>
                <w:szCs w:val="24"/>
                <w:lang w:val="uk-UA"/>
              </w:rPr>
            </w:pPr>
            <w:r w:rsidRPr="00373BE8">
              <w:rPr>
                <w:b/>
                <w:sz w:val="24"/>
                <w:szCs w:val="24"/>
              </w:rPr>
              <w:t>Перелік критерії</w:t>
            </w:r>
            <w:proofErr w:type="gramStart"/>
            <w:r w:rsidRPr="00373BE8">
              <w:rPr>
                <w:b/>
                <w:sz w:val="24"/>
                <w:szCs w:val="24"/>
              </w:rPr>
              <w:t>в</w:t>
            </w:r>
            <w:proofErr w:type="gramEnd"/>
            <w:r w:rsidRPr="00373BE8">
              <w:rPr>
                <w:b/>
                <w:sz w:val="24"/>
                <w:szCs w:val="24"/>
              </w:rPr>
              <w:t xml:space="preserve"> </w:t>
            </w:r>
            <w:proofErr w:type="gramStart"/>
            <w:r w:rsidRPr="00373BE8">
              <w:rPr>
                <w:b/>
                <w:sz w:val="24"/>
                <w:szCs w:val="24"/>
              </w:rPr>
              <w:t>та</w:t>
            </w:r>
            <w:proofErr w:type="gramEnd"/>
            <w:r w:rsidRPr="00373BE8">
              <w:rPr>
                <w:b/>
                <w:sz w:val="24"/>
                <w:szCs w:val="24"/>
              </w:rPr>
              <w:t xml:space="preserve"> методика оцінки тендерної пропозиції із зазначенням питомої ваги критерію:</w:t>
            </w:r>
          </w:p>
          <w:p w:rsidR="005914F9" w:rsidRPr="005914F9" w:rsidRDefault="005914F9" w:rsidP="00373BE8">
            <w:pPr>
              <w:pBdr>
                <w:top w:val="nil"/>
                <w:left w:val="nil"/>
                <w:bottom w:val="nil"/>
                <w:right w:val="nil"/>
                <w:between w:val="nil"/>
              </w:pBdr>
              <w:ind w:firstLine="601"/>
              <w:jc w:val="both"/>
              <w:rPr>
                <w:b/>
                <w:sz w:val="10"/>
                <w:szCs w:val="10"/>
                <w:lang w:val="uk-UA"/>
              </w:rPr>
            </w:pPr>
          </w:p>
          <w:p w:rsidR="002A6E95" w:rsidRPr="006C08C0" w:rsidRDefault="002A6E95" w:rsidP="00373BE8">
            <w:pPr>
              <w:pBdr>
                <w:top w:val="nil"/>
                <w:left w:val="nil"/>
                <w:bottom w:val="nil"/>
                <w:right w:val="nil"/>
                <w:between w:val="nil"/>
              </w:pBdr>
              <w:ind w:firstLine="601"/>
              <w:jc w:val="both"/>
              <w:rPr>
                <w:i/>
                <w:sz w:val="24"/>
                <w:szCs w:val="24"/>
              </w:rPr>
            </w:pPr>
            <w:r w:rsidRPr="00373BE8">
              <w:rPr>
                <w:sz w:val="24"/>
                <w:szCs w:val="24"/>
              </w:rPr>
              <w:t xml:space="preserve">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 </w:t>
            </w:r>
            <w:r w:rsidRPr="006C08C0">
              <w:rPr>
                <w:i/>
                <w:sz w:val="24"/>
                <w:szCs w:val="24"/>
              </w:rPr>
              <w:t>(</w:t>
            </w:r>
            <w:proofErr w:type="gramStart"/>
            <w:r w:rsidRPr="006C08C0">
              <w:rPr>
                <w:i/>
                <w:sz w:val="24"/>
                <w:szCs w:val="24"/>
              </w:rPr>
              <w:t>у</w:t>
            </w:r>
            <w:proofErr w:type="gramEnd"/>
            <w:r w:rsidRPr="006C08C0">
              <w:rPr>
                <w:i/>
                <w:sz w:val="24"/>
                <w:szCs w:val="24"/>
              </w:rPr>
              <w:t xml:space="preserve"> разі якщо подано дві і більше тендерних пропозицій).</w:t>
            </w: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 xml:space="preserve">Якщо була подана одна тендерна пропозиція, електронна система закупівель </w:t>
            </w:r>
            <w:proofErr w:type="gramStart"/>
            <w:r w:rsidRPr="00373BE8">
              <w:rPr>
                <w:sz w:val="24"/>
                <w:szCs w:val="24"/>
              </w:rPr>
              <w:t>п</w:t>
            </w:r>
            <w:proofErr w:type="gramEnd"/>
            <w:r w:rsidRPr="00373BE8">
              <w:rPr>
                <w:sz w:val="24"/>
                <w:szCs w:val="24"/>
              </w:rPr>
              <w:t xml:space="preserve">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w:t>
            </w:r>
            <w:proofErr w:type="gramStart"/>
            <w:r w:rsidRPr="00373BE8">
              <w:rPr>
                <w:sz w:val="24"/>
                <w:szCs w:val="24"/>
              </w:rPr>
              <w:t>другого</w:t>
            </w:r>
            <w:proofErr w:type="gramEnd"/>
            <w:r w:rsidRPr="00373BE8">
              <w:rPr>
                <w:sz w:val="24"/>
                <w:szCs w:val="24"/>
              </w:rPr>
              <w:t xml:space="preserve">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w:t>
            </w:r>
            <w:proofErr w:type="gramStart"/>
            <w:r w:rsidRPr="00373BE8">
              <w:rPr>
                <w:sz w:val="24"/>
                <w:szCs w:val="24"/>
              </w:rPr>
              <w:t>вл</w:t>
            </w:r>
            <w:proofErr w:type="gramEnd"/>
            <w:r w:rsidRPr="00373BE8">
              <w:rPr>
                <w:sz w:val="24"/>
                <w:szCs w:val="24"/>
              </w:rPr>
              <w:t>і відповідно до цього пункту щодо її відповідності вимогам тендерної документації.</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 xml:space="preserve">Строк розгляду тендерної пропозиції, що за результатами </w:t>
            </w:r>
            <w:r w:rsidRPr="00373BE8">
              <w:rPr>
                <w:sz w:val="24"/>
                <w:szCs w:val="24"/>
              </w:rPr>
              <w:lastRenderedPageBreak/>
              <w:t xml:space="preserve">оцінки визначена найбільш економічно вигідною, не повинен перевищувати </w:t>
            </w:r>
            <w:proofErr w:type="gramStart"/>
            <w:r w:rsidRPr="00373BE8">
              <w:rPr>
                <w:sz w:val="24"/>
                <w:szCs w:val="24"/>
              </w:rPr>
              <w:t>п’яти</w:t>
            </w:r>
            <w:proofErr w:type="gramEnd"/>
            <w:r w:rsidRPr="00373BE8">
              <w:rPr>
                <w:sz w:val="24"/>
                <w:szCs w:val="24"/>
              </w:rPr>
              <w:t xml:space="preserve">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w:t>
            </w:r>
            <w:proofErr w:type="gramStart"/>
            <w:r w:rsidRPr="00373BE8">
              <w:rPr>
                <w:sz w:val="24"/>
                <w:szCs w:val="24"/>
              </w:rPr>
              <w:t>р</w:t>
            </w:r>
            <w:proofErr w:type="gramEnd"/>
            <w:r w:rsidRPr="00373BE8">
              <w:rPr>
                <w:sz w:val="24"/>
                <w:szCs w:val="24"/>
              </w:rPr>
              <w:t>ішення.</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proofErr w:type="gramStart"/>
            <w:r w:rsidRPr="00373BE8">
              <w:rPr>
                <w:sz w:val="24"/>
                <w:szCs w:val="24"/>
              </w:rPr>
              <w:t>Ц</w:t>
            </w:r>
            <w:proofErr w:type="gramEnd"/>
            <w:r w:rsidRPr="00373BE8">
              <w:rPr>
                <w:sz w:val="24"/>
                <w:szCs w:val="24"/>
              </w:rPr>
              <w:t>іна тендерної пропозиції не може перевищувати очікувану вартість предмета закупівлі, зазначену в оголошенні про проведення відкритих торгів.</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До розгляду не приймається тендерна пропозиція, ціна якої є вищою ніж очікувана вартість предмета закупі</w:t>
            </w:r>
            <w:proofErr w:type="gramStart"/>
            <w:r w:rsidRPr="00373BE8">
              <w:rPr>
                <w:sz w:val="24"/>
                <w:szCs w:val="24"/>
              </w:rPr>
              <w:t>вл</w:t>
            </w:r>
            <w:proofErr w:type="gramEnd"/>
            <w:r w:rsidRPr="00373BE8">
              <w:rPr>
                <w:sz w:val="24"/>
                <w:szCs w:val="24"/>
              </w:rPr>
              <w:t>і, визначена замовником в оголошенні про проведення відкритих торгів.</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Оцінка тендерних пропозицій здійснюється на основі критерію „</w:t>
            </w:r>
            <w:proofErr w:type="gramStart"/>
            <w:r w:rsidRPr="00373BE8">
              <w:rPr>
                <w:sz w:val="24"/>
                <w:szCs w:val="24"/>
              </w:rPr>
              <w:t>Ц</w:t>
            </w:r>
            <w:proofErr w:type="gramEnd"/>
            <w:r w:rsidRPr="00373BE8">
              <w:rPr>
                <w:sz w:val="24"/>
                <w:szCs w:val="24"/>
              </w:rPr>
              <w:t>іна”. Питома вага – 100 %.</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w:t>
            </w:r>
            <w:proofErr w:type="gramStart"/>
            <w:r w:rsidRPr="00373BE8">
              <w:rPr>
                <w:sz w:val="24"/>
                <w:szCs w:val="24"/>
              </w:rPr>
              <w:t>вл</w:t>
            </w:r>
            <w:proofErr w:type="gramEnd"/>
            <w:r w:rsidRPr="00373BE8">
              <w:rPr>
                <w:sz w:val="24"/>
                <w:szCs w:val="24"/>
              </w:rPr>
              <w:t>і не оподатковується.</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pBdr>
                <w:top w:val="nil"/>
                <w:left w:val="nil"/>
                <w:bottom w:val="nil"/>
                <w:right w:val="nil"/>
                <w:between w:val="nil"/>
              </w:pBdr>
              <w:ind w:firstLine="601"/>
              <w:jc w:val="both"/>
              <w:rPr>
                <w:sz w:val="24"/>
                <w:szCs w:val="24"/>
              </w:rPr>
            </w:pPr>
            <w:r w:rsidRPr="00373BE8">
              <w:rPr>
                <w:sz w:val="24"/>
                <w:szCs w:val="24"/>
              </w:rPr>
              <w:t>Оцінка здійснюється щодо предмета закупі</w:t>
            </w:r>
            <w:proofErr w:type="gramStart"/>
            <w:r w:rsidRPr="00373BE8">
              <w:rPr>
                <w:sz w:val="24"/>
                <w:szCs w:val="24"/>
              </w:rPr>
              <w:t>вл</w:t>
            </w:r>
            <w:proofErr w:type="gramEnd"/>
            <w:r w:rsidRPr="00373BE8">
              <w:rPr>
                <w:sz w:val="24"/>
                <w:szCs w:val="24"/>
              </w:rPr>
              <w:t>і в цілому.</w:t>
            </w:r>
          </w:p>
          <w:p w:rsidR="0098026B" w:rsidRPr="005914F9" w:rsidRDefault="0098026B" w:rsidP="00373BE8">
            <w:pPr>
              <w:pBdr>
                <w:top w:val="nil"/>
                <w:left w:val="nil"/>
                <w:bottom w:val="nil"/>
                <w:right w:val="nil"/>
                <w:between w:val="nil"/>
              </w:pBdr>
              <w:ind w:firstLine="601"/>
              <w:jc w:val="both"/>
              <w:rPr>
                <w:sz w:val="10"/>
                <w:szCs w:val="10"/>
              </w:rPr>
            </w:pPr>
          </w:p>
          <w:p w:rsidR="002A6E95" w:rsidRPr="00373BE8" w:rsidRDefault="002A6E95" w:rsidP="00373BE8">
            <w:pPr>
              <w:shd w:val="clear" w:color="auto" w:fill="FFFFFF"/>
              <w:ind w:firstLine="601"/>
              <w:jc w:val="both"/>
              <w:rPr>
                <w:sz w:val="24"/>
                <w:szCs w:val="24"/>
              </w:rPr>
            </w:pPr>
            <w:r w:rsidRPr="00373BE8">
              <w:rPr>
                <w:sz w:val="24"/>
                <w:szCs w:val="24"/>
              </w:rPr>
              <w:t>Учасник процедури закупі</w:t>
            </w:r>
            <w:proofErr w:type="gramStart"/>
            <w:r w:rsidRPr="00373BE8">
              <w:rPr>
                <w:sz w:val="24"/>
                <w:szCs w:val="24"/>
              </w:rPr>
              <w:t>вл</w:t>
            </w:r>
            <w:proofErr w:type="gramEnd"/>
            <w:r w:rsidRPr="00373BE8">
              <w:rPr>
                <w:sz w:val="24"/>
                <w:szCs w:val="24"/>
              </w:rPr>
              <w:t>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w:t>
            </w:r>
            <w:proofErr w:type="gramStart"/>
            <w:r w:rsidRPr="00373BE8">
              <w:rPr>
                <w:sz w:val="24"/>
                <w:szCs w:val="24"/>
              </w:rPr>
              <w:t>вл</w:t>
            </w:r>
            <w:proofErr w:type="gramEnd"/>
            <w:r w:rsidRPr="00373BE8">
              <w:rPr>
                <w:sz w:val="24"/>
                <w:szCs w:val="24"/>
              </w:rPr>
              <w:t>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w:t>
            </w:r>
            <w:proofErr w:type="gramStart"/>
            <w:r w:rsidRPr="00373BE8">
              <w:rPr>
                <w:sz w:val="24"/>
                <w:szCs w:val="24"/>
              </w:rPr>
              <w:t>вл</w:t>
            </w:r>
            <w:proofErr w:type="gramEnd"/>
            <w:r w:rsidRPr="00373BE8">
              <w:rPr>
                <w:sz w:val="24"/>
                <w:szCs w:val="24"/>
              </w:rPr>
              <w:t>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w:t>
            </w:r>
            <w:proofErr w:type="gramStart"/>
            <w:r w:rsidRPr="00373BE8">
              <w:rPr>
                <w:sz w:val="24"/>
                <w:szCs w:val="24"/>
              </w:rPr>
              <w:t>в</w:t>
            </w:r>
            <w:proofErr w:type="gramEnd"/>
            <w:r w:rsidRPr="00373BE8">
              <w:rPr>
                <w:sz w:val="24"/>
                <w:szCs w:val="24"/>
              </w:rPr>
              <w:t>, робіт чи послуг тендерної пропозиції.</w:t>
            </w:r>
          </w:p>
          <w:p w:rsidR="002A6E95" w:rsidRPr="00373BE8" w:rsidRDefault="002A6E95" w:rsidP="00373BE8">
            <w:pPr>
              <w:shd w:val="clear" w:color="auto" w:fill="FFFFFF"/>
              <w:ind w:firstLine="601"/>
              <w:jc w:val="both"/>
              <w:rPr>
                <w:sz w:val="24"/>
                <w:szCs w:val="24"/>
              </w:rPr>
            </w:pPr>
            <w:r w:rsidRPr="00373BE8">
              <w:rPr>
                <w:sz w:val="24"/>
                <w:szCs w:val="24"/>
              </w:rPr>
              <w:t xml:space="preserve">Замовник має право звернутися за </w:t>
            </w:r>
            <w:proofErr w:type="gramStart"/>
            <w:r w:rsidRPr="00373BE8">
              <w:rPr>
                <w:sz w:val="24"/>
                <w:szCs w:val="24"/>
              </w:rPr>
              <w:t>п</w:t>
            </w:r>
            <w:proofErr w:type="gramEnd"/>
            <w:r w:rsidRPr="00373BE8">
              <w:rPr>
                <w:sz w:val="24"/>
                <w:szCs w:val="24"/>
              </w:rPr>
              <w:t>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98026B" w:rsidRPr="005914F9" w:rsidRDefault="0098026B" w:rsidP="00373BE8">
            <w:pPr>
              <w:shd w:val="clear" w:color="auto" w:fill="FFFFFF"/>
              <w:ind w:firstLine="601"/>
              <w:jc w:val="both"/>
              <w:rPr>
                <w:sz w:val="10"/>
                <w:szCs w:val="10"/>
              </w:rPr>
            </w:pPr>
          </w:p>
          <w:p w:rsidR="002A6E95" w:rsidRPr="00373BE8" w:rsidRDefault="002A6E95" w:rsidP="00373BE8">
            <w:pPr>
              <w:shd w:val="clear" w:color="auto" w:fill="FFFFFF"/>
              <w:ind w:firstLine="601"/>
              <w:jc w:val="both"/>
              <w:rPr>
                <w:sz w:val="24"/>
                <w:szCs w:val="24"/>
              </w:rPr>
            </w:pPr>
            <w:r w:rsidRPr="00373BE8">
              <w:rPr>
                <w:sz w:val="24"/>
                <w:szCs w:val="24"/>
              </w:rPr>
              <w:t>Замовник має право перевірити інформацію, надану учасником/переможцем процедури закупі</w:t>
            </w:r>
            <w:proofErr w:type="gramStart"/>
            <w:r w:rsidRPr="00373BE8">
              <w:rPr>
                <w:sz w:val="24"/>
                <w:szCs w:val="24"/>
              </w:rPr>
              <w:t>вл</w:t>
            </w:r>
            <w:proofErr w:type="gramEnd"/>
            <w:r w:rsidRPr="00373BE8">
              <w:rPr>
                <w:sz w:val="24"/>
                <w:szCs w:val="24"/>
              </w:rPr>
              <w:t>і,</w:t>
            </w:r>
            <w:r w:rsidR="0098026B" w:rsidRPr="00373BE8">
              <w:rPr>
                <w:sz w:val="24"/>
                <w:szCs w:val="24"/>
              </w:rPr>
              <w:t xml:space="preserve"> на офіційних сайтах </w:t>
            </w:r>
            <w:r w:rsidRPr="00373BE8">
              <w:rPr>
                <w:sz w:val="24"/>
                <w:szCs w:val="24"/>
              </w:rPr>
              <w:t>органів державної влади, підприємств, установ, організацій відповідно до їх компетенції.</w:t>
            </w:r>
          </w:p>
          <w:p w:rsidR="0098026B" w:rsidRPr="005914F9" w:rsidRDefault="0098026B" w:rsidP="00373BE8">
            <w:pPr>
              <w:shd w:val="clear" w:color="auto" w:fill="FFFFFF"/>
              <w:ind w:firstLine="601"/>
              <w:jc w:val="both"/>
              <w:rPr>
                <w:sz w:val="10"/>
                <w:szCs w:val="10"/>
              </w:rPr>
            </w:pPr>
          </w:p>
          <w:p w:rsidR="002A6E95" w:rsidRPr="00373BE8" w:rsidRDefault="002A6E95" w:rsidP="00373BE8">
            <w:pPr>
              <w:keepNext/>
              <w:shd w:val="clear" w:color="auto" w:fill="FFFFFF"/>
              <w:ind w:firstLine="601"/>
              <w:jc w:val="both"/>
              <w:rPr>
                <w:sz w:val="24"/>
                <w:szCs w:val="24"/>
              </w:rPr>
            </w:pPr>
            <w:r w:rsidRPr="00373BE8">
              <w:rPr>
                <w:sz w:val="24"/>
                <w:szCs w:val="24"/>
              </w:rPr>
              <w:t xml:space="preserve">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w:t>
            </w:r>
            <w:r w:rsidRPr="00373BE8">
              <w:rPr>
                <w:sz w:val="24"/>
                <w:szCs w:val="24"/>
              </w:rPr>
              <w:lastRenderedPageBreak/>
              <w:t xml:space="preserve">пунктом 47 Особливостей, або факту зазначення у тендерній пропозиції будь-якої недостовірної інформації, що є суттєвою під час визначення результатів </w:t>
            </w:r>
            <w:proofErr w:type="gramStart"/>
            <w:r w:rsidRPr="00373BE8">
              <w:rPr>
                <w:sz w:val="24"/>
                <w:szCs w:val="24"/>
              </w:rPr>
              <w:t>в</w:t>
            </w:r>
            <w:proofErr w:type="gramEnd"/>
            <w:r w:rsidRPr="00373BE8">
              <w:rPr>
                <w:sz w:val="24"/>
                <w:szCs w:val="24"/>
              </w:rPr>
              <w:t>ідкритих торгів, замовник відхиляє тендерну пропозицію такого учасника процедури закупівлі.</w:t>
            </w:r>
          </w:p>
          <w:p w:rsidR="0098026B" w:rsidRPr="005914F9" w:rsidRDefault="0098026B" w:rsidP="00373BE8">
            <w:pPr>
              <w:keepNext/>
              <w:shd w:val="clear" w:color="auto" w:fill="FFFFFF"/>
              <w:ind w:firstLine="601"/>
              <w:jc w:val="both"/>
              <w:rPr>
                <w:sz w:val="10"/>
                <w:szCs w:val="10"/>
              </w:rPr>
            </w:pPr>
          </w:p>
          <w:p w:rsidR="002A6E95" w:rsidRPr="00373BE8" w:rsidRDefault="002A6E95" w:rsidP="00373BE8">
            <w:pPr>
              <w:keepNext/>
              <w:shd w:val="clear" w:color="auto" w:fill="FFFFFF"/>
              <w:ind w:firstLine="601"/>
              <w:jc w:val="both"/>
              <w:rPr>
                <w:sz w:val="24"/>
                <w:szCs w:val="24"/>
              </w:rPr>
            </w:pPr>
            <w:r w:rsidRPr="00373BE8">
              <w:rPr>
                <w:sz w:val="24"/>
                <w:szCs w:val="24"/>
              </w:rPr>
              <w:t xml:space="preserve">Якщо замовником </w:t>
            </w:r>
            <w:proofErr w:type="gramStart"/>
            <w:r w:rsidRPr="00373BE8">
              <w:rPr>
                <w:sz w:val="24"/>
                <w:szCs w:val="24"/>
              </w:rPr>
              <w:t>п</w:t>
            </w:r>
            <w:proofErr w:type="gramEnd"/>
            <w:r w:rsidRPr="00373BE8">
              <w:rPr>
                <w:sz w:val="24"/>
                <w:szCs w:val="24"/>
              </w:rPr>
              <w:t>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98026B" w:rsidRPr="005914F9" w:rsidRDefault="0098026B" w:rsidP="00373BE8">
            <w:pPr>
              <w:keepNext/>
              <w:shd w:val="clear" w:color="auto" w:fill="FFFFFF"/>
              <w:ind w:firstLine="601"/>
              <w:jc w:val="both"/>
              <w:rPr>
                <w:sz w:val="10"/>
                <w:szCs w:val="10"/>
              </w:rPr>
            </w:pPr>
          </w:p>
          <w:p w:rsidR="002A6E95" w:rsidRPr="00373BE8" w:rsidRDefault="002A6E95" w:rsidP="00373BE8">
            <w:pPr>
              <w:ind w:firstLine="601"/>
              <w:jc w:val="both"/>
              <w:rPr>
                <w:sz w:val="24"/>
                <w:szCs w:val="24"/>
              </w:rPr>
            </w:pPr>
            <w:r w:rsidRPr="00373BE8">
              <w:rPr>
                <w:sz w:val="24"/>
                <w:szCs w:val="24"/>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w:t>
            </w:r>
            <w:proofErr w:type="gramStart"/>
            <w:r w:rsidRPr="00373BE8">
              <w:rPr>
                <w:sz w:val="24"/>
                <w:szCs w:val="24"/>
              </w:rPr>
              <w:t>в</w:t>
            </w:r>
            <w:proofErr w:type="gramEnd"/>
            <w:r w:rsidRPr="00373BE8">
              <w:rPr>
                <w:sz w:val="24"/>
                <w:szCs w:val="24"/>
              </w:rPr>
              <w:t xml:space="preserve">ідсутності забезпечення тендерної пропозиції, якщо таке забезпечення вимагалося замовником, та/або відсутності інформації (та/або документів) про </w:t>
            </w:r>
            <w:proofErr w:type="gramStart"/>
            <w:r w:rsidRPr="00373BE8">
              <w:rPr>
                <w:sz w:val="24"/>
                <w:szCs w:val="24"/>
              </w:rPr>
              <w:t>техн</w:t>
            </w:r>
            <w:proofErr w:type="gramEnd"/>
            <w:r w:rsidRPr="00373BE8">
              <w:rPr>
                <w:sz w:val="24"/>
                <w:szCs w:val="24"/>
              </w:rPr>
              <w:t>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w:t>
            </w:r>
            <w:proofErr w:type="gramStart"/>
            <w:r w:rsidRPr="00373BE8">
              <w:rPr>
                <w:sz w:val="24"/>
                <w:szCs w:val="24"/>
              </w:rPr>
              <w:t>вл</w:t>
            </w:r>
            <w:proofErr w:type="gramEnd"/>
            <w:r w:rsidRPr="00373BE8">
              <w:rPr>
                <w:sz w:val="24"/>
                <w:szCs w:val="24"/>
              </w:rPr>
              <w:t>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r w:rsidRPr="00373BE8">
              <w:rPr>
                <w:sz w:val="24"/>
                <w:szCs w:val="24"/>
              </w:rPr>
              <w:t>Замовник не може розміщувати щодо одного і того ж учасника процедури закупі</w:t>
            </w:r>
            <w:proofErr w:type="gramStart"/>
            <w:r w:rsidRPr="00373BE8">
              <w:rPr>
                <w:sz w:val="24"/>
                <w:szCs w:val="24"/>
              </w:rPr>
              <w:t>вл</w:t>
            </w:r>
            <w:proofErr w:type="gramEnd"/>
            <w:r w:rsidRPr="00373BE8">
              <w:rPr>
                <w:sz w:val="24"/>
                <w:szCs w:val="24"/>
              </w:rPr>
              <w:t>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r w:rsidRPr="00373BE8">
              <w:rPr>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w:t>
            </w:r>
            <w:proofErr w:type="gramStart"/>
            <w:r w:rsidRPr="00373BE8">
              <w:rPr>
                <w:sz w:val="24"/>
                <w:szCs w:val="24"/>
              </w:rPr>
              <w:t>в</w:t>
            </w:r>
            <w:proofErr w:type="gramEnd"/>
            <w:r w:rsidRPr="00373BE8">
              <w:rPr>
                <w:sz w:val="24"/>
                <w:szCs w:val="24"/>
              </w:rPr>
              <w:t xml:space="preserve">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w:t>
            </w:r>
            <w:proofErr w:type="gramStart"/>
            <w:r w:rsidRPr="00373BE8">
              <w:rPr>
                <w:sz w:val="24"/>
                <w:szCs w:val="24"/>
              </w:rPr>
              <w:t>таких</w:t>
            </w:r>
            <w:proofErr w:type="gramEnd"/>
            <w:r w:rsidRPr="00373BE8">
              <w:rPr>
                <w:sz w:val="24"/>
                <w:szCs w:val="24"/>
              </w:rPr>
              <w:t xml:space="preserve">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r w:rsidRPr="00373BE8">
              <w:rPr>
                <w:sz w:val="24"/>
                <w:szCs w:val="24"/>
              </w:rPr>
              <w:t xml:space="preserve">У разі відхилення тендерної пропозиції з </w:t>
            </w:r>
            <w:proofErr w:type="gramStart"/>
            <w:r w:rsidRPr="00373BE8">
              <w:rPr>
                <w:sz w:val="24"/>
                <w:szCs w:val="24"/>
              </w:rPr>
              <w:t>п</w:t>
            </w:r>
            <w:proofErr w:type="gramEnd"/>
            <w:r w:rsidRPr="00373BE8">
              <w:rPr>
                <w:sz w:val="24"/>
                <w:szCs w:val="24"/>
              </w:rPr>
              <w:t xml:space="preserve">ідстави, визначеної підпунктом 3 пункту 44 Особливостей, замовник визначає переможця процедури закупівлі серед тих учасників </w:t>
            </w:r>
            <w:r w:rsidRPr="00373BE8">
              <w:rPr>
                <w:sz w:val="24"/>
                <w:szCs w:val="24"/>
              </w:rPr>
              <w:lastRenderedPageBreak/>
              <w:t xml:space="preserve">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w:t>
            </w:r>
            <w:proofErr w:type="gramStart"/>
            <w:r w:rsidRPr="00373BE8">
              <w:rPr>
                <w:sz w:val="24"/>
                <w:szCs w:val="24"/>
              </w:rPr>
              <w:t>р</w:t>
            </w:r>
            <w:proofErr w:type="gramEnd"/>
            <w:r w:rsidRPr="00373BE8">
              <w:rPr>
                <w:sz w:val="24"/>
                <w:szCs w:val="24"/>
              </w:rPr>
              <w:t>ішення про намір укласти договір про закупівлю у порядку та на умовах, визначених статтею 33 Закону та пункту 49 Особливостей.</w:t>
            </w:r>
          </w:p>
          <w:p w:rsidR="0098026B" w:rsidRPr="005914F9" w:rsidRDefault="0098026B" w:rsidP="00373BE8">
            <w:pPr>
              <w:ind w:firstLine="601"/>
              <w:jc w:val="both"/>
              <w:rPr>
                <w:sz w:val="10"/>
                <w:szCs w:val="10"/>
              </w:rPr>
            </w:pPr>
          </w:p>
          <w:p w:rsidR="002A6E95" w:rsidRPr="00373BE8" w:rsidRDefault="002A6E95" w:rsidP="00373BE8">
            <w:pPr>
              <w:ind w:firstLine="601"/>
              <w:jc w:val="both"/>
              <w:rPr>
                <w:sz w:val="24"/>
                <w:szCs w:val="24"/>
              </w:rPr>
            </w:pPr>
            <w:proofErr w:type="gramStart"/>
            <w:r w:rsidRPr="00373BE8">
              <w:rPr>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roofErr w:type="gramEnd"/>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lastRenderedPageBreak/>
              <w:t>2</w:t>
            </w:r>
            <w:r w:rsidRPr="00373BE8">
              <w:rPr>
                <w:lang w:val="uk-UA"/>
              </w:rPr>
              <w:t>.</w:t>
            </w:r>
          </w:p>
        </w:tc>
        <w:tc>
          <w:tcPr>
            <w:tcW w:w="2489" w:type="dxa"/>
            <w:vAlign w:val="center"/>
          </w:tcPr>
          <w:p w:rsidR="009F147D" w:rsidRPr="00373BE8" w:rsidRDefault="009F147D" w:rsidP="00E84EDE">
            <w:pPr>
              <w:keepLines/>
              <w:pBdr>
                <w:top w:val="nil"/>
                <w:left w:val="nil"/>
                <w:bottom w:val="nil"/>
                <w:right w:val="nil"/>
                <w:between w:val="nil"/>
              </w:pBdr>
              <w:ind w:left="113" w:right="113" w:firstLine="20"/>
              <w:jc w:val="both"/>
            </w:pPr>
            <w:r w:rsidRPr="00373BE8">
              <w:t>Інша інформація</w:t>
            </w:r>
          </w:p>
        </w:tc>
        <w:tc>
          <w:tcPr>
            <w:tcW w:w="6946" w:type="dxa"/>
          </w:tcPr>
          <w:p w:rsidR="009F147D" w:rsidRPr="00373BE8" w:rsidRDefault="009F147D" w:rsidP="00373BE8">
            <w:pPr>
              <w:ind w:firstLine="601"/>
              <w:jc w:val="both"/>
              <w:rPr>
                <w:sz w:val="24"/>
                <w:szCs w:val="24"/>
              </w:rPr>
            </w:pPr>
            <w:r w:rsidRPr="00373BE8">
              <w:rPr>
                <w:sz w:val="24"/>
                <w:szCs w:val="24"/>
              </w:rPr>
              <w:t>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w:t>
            </w:r>
            <w:proofErr w:type="gramStart"/>
            <w:r w:rsidRPr="00373BE8">
              <w:rPr>
                <w:sz w:val="24"/>
                <w:szCs w:val="24"/>
              </w:rPr>
              <w:t>є,</w:t>
            </w:r>
            <w:proofErr w:type="gramEnd"/>
            <w:r w:rsidRPr="00373BE8">
              <w:rPr>
                <w:sz w:val="24"/>
                <w:szCs w:val="24"/>
              </w:rPr>
              <w:t xml:space="preserve"> жодні окремі підтвердження не потрібно подавати):</w:t>
            </w:r>
          </w:p>
          <w:p w:rsidR="009F147D" w:rsidRPr="00373BE8" w:rsidRDefault="009F147D" w:rsidP="00666BE2">
            <w:pPr>
              <w:spacing w:before="150" w:after="150"/>
              <w:ind w:firstLine="233"/>
              <w:jc w:val="both"/>
              <w:rPr>
                <w:sz w:val="24"/>
                <w:szCs w:val="24"/>
              </w:rPr>
            </w:pPr>
            <w:r w:rsidRPr="00373BE8">
              <w:rPr>
                <w:sz w:val="24"/>
                <w:szCs w:val="24"/>
              </w:rPr>
              <w:t>—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w:t>
            </w:r>
            <w:proofErr w:type="gramStart"/>
            <w:r w:rsidRPr="00373BE8">
              <w:rPr>
                <w:sz w:val="24"/>
                <w:szCs w:val="24"/>
              </w:rPr>
              <w:t xml:space="preserve"> Р</w:t>
            </w:r>
            <w:proofErr w:type="gramEnd"/>
            <w:r w:rsidRPr="00373BE8">
              <w:rPr>
                <w:sz w:val="24"/>
                <w:szCs w:val="24"/>
              </w:rPr>
              <w:t>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w:t>
            </w:r>
            <w:proofErr w:type="gramStart"/>
            <w:r w:rsidRPr="00373BE8">
              <w:rPr>
                <w:sz w:val="24"/>
                <w:szCs w:val="24"/>
              </w:rPr>
              <w:t>ієї П</w:t>
            </w:r>
            <w:proofErr w:type="gramEnd"/>
            <w:r w:rsidRPr="00373BE8">
              <w:rPr>
                <w:sz w:val="24"/>
                <w:szCs w:val="24"/>
              </w:rPr>
              <w:t>останови;</w:t>
            </w:r>
          </w:p>
          <w:p w:rsidR="009F147D" w:rsidRPr="00373BE8" w:rsidRDefault="009F147D" w:rsidP="00666BE2">
            <w:pPr>
              <w:spacing w:before="150" w:after="150"/>
              <w:ind w:firstLine="233"/>
              <w:jc w:val="both"/>
              <w:rPr>
                <w:sz w:val="24"/>
                <w:szCs w:val="24"/>
              </w:rPr>
            </w:pPr>
            <w:r w:rsidRPr="00373BE8">
              <w:rPr>
                <w:sz w:val="24"/>
                <w:szCs w:val="24"/>
              </w:rPr>
              <w:t>— постанови Кабінету Міністрів України «Про застосування заборони ввезення товарів з</w:t>
            </w:r>
            <w:proofErr w:type="gramStart"/>
            <w:r w:rsidRPr="00373BE8">
              <w:rPr>
                <w:sz w:val="24"/>
                <w:szCs w:val="24"/>
              </w:rPr>
              <w:t xml:space="preserve"> Р</w:t>
            </w:r>
            <w:proofErr w:type="gramEnd"/>
            <w:r w:rsidRPr="00373BE8">
              <w:rPr>
                <w:sz w:val="24"/>
                <w:szCs w:val="24"/>
              </w:rPr>
              <w:t>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9F147D" w:rsidRPr="00373BE8" w:rsidRDefault="009F147D" w:rsidP="00666BE2">
            <w:pPr>
              <w:spacing w:before="150" w:after="150"/>
              <w:ind w:firstLine="233"/>
              <w:jc w:val="both"/>
              <w:rPr>
                <w:sz w:val="24"/>
                <w:szCs w:val="24"/>
              </w:rPr>
            </w:pPr>
            <w:r w:rsidRPr="00373BE8">
              <w:rPr>
                <w:sz w:val="24"/>
                <w:szCs w:val="24"/>
              </w:rPr>
              <w:t>— Закону України «Про забезпечення прав і свобод громадян та правовий режим на тимчасово окупованій території України» від 15.04.2014 № 1207-VII.</w:t>
            </w:r>
          </w:p>
          <w:p w:rsidR="009F147D" w:rsidRPr="00373BE8" w:rsidRDefault="009F147D" w:rsidP="007D6D93">
            <w:pPr>
              <w:ind w:firstLine="601"/>
              <w:jc w:val="both"/>
              <w:rPr>
                <w:sz w:val="24"/>
                <w:szCs w:val="24"/>
              </w:rPr>
            </w:pPr>
            <w:r w:rsidRPr="00373BE8">
              <w:rPr>
                <w:sz w:val="24"/>
                <w:szCs w:val="24"/>
              </w:rPr>
              <w:t xml:space="preserve">Якщо замовником </w:t>
            </w:r>
            <w:proofErr w:type="gramStart"/>
            <w:r w:rsidRPr="00373BE8">
              <w:rPr>
                <w:sz w:val="24"/>
                <w:szCs w:val="24"/>
              </w:rPr>
              <w:t>п</w:t>
            </w:r>
            <w:proofErr w:type="gramEnd"/>
            <w:r w:rsidRPr="00373BE8">
              <w:rPr>
                <w:sz w:val="24"/>
                <w:szCs w:val="24"/>
              </w:rPr>
              <w:t>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9F147D" w:rsidRPr="00373BE8" w:rsidRDefault="009F147D" w:rsidP="00373BE8">
            <w:pPr>
              <w:ind w:firstLine="601"/>
              <w:jc w:val="both"/>
              <w:rPr>
                <w:sz w:val="24"/>
                <w:szCs w:val="24"/>
              </w:rPr>
            </w:pPr>
            <w:r w:rsidRPr="00373BE8">
              <w:rPr>
                <w:sz w:val="24"/>
                <w:szCs w:val="24"/>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w:t>
            </w:r>
            <w:proofErr w:type="gramStart"/>
            <w:r w:rsidRPr="00373BE8">
              <w:rPr>
                <w:sz w:val="24"/>
                <w:szCs w:val="24"/>
              </w:rPr>
              <w:t>в</w:t>
            </w:r>
            <w:proofErr w:type="gramEnd"/>
            <w:r w:rsidRPr="00373BE8">
              <w:rPr>
                <w:sz w:val="24"/>
                <w:szCs w:val="24"/>
              </w:rPr>
              <w:t xml:space="preserve">ідсутності забезпечення тендерної пропозиції, якщо таке забезпечення вимагалося замовником, та/або відсутності </w:t>
            </w:r>
            <w:r w:rsidRPr="00373BE8">
              <w:rPr>
                <w:sz w:val="24"/>
                <w:szCs w:val="24"/>
              </w:rPr>
              <w:lastRenderedPageBreak/>
              <w:t xml:space="preserve">інформації (та/або документів) про </w:t>
            </w:r>
            <w:proofErr w:type="gramStart"/>
            <w:r w:rsidRPr="00373BE8">
              <w:rPr>
                <w:sz w:val="24"/>
                <w:szCs w:val="24"/>
              </w:rPr>
              <w:t>техн</w:t>
            </w:r>
            <w:proofErr w:type="gramEnd"/>
            <w:r w:rsidRPr="00373BE8">
              <w:rPr>
                <w:sz w:val="24"/>
                <w:szCs w:val="24"/>
              </w:rPr>
              <w:t>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w:t>
            </w:r>
            <w:proofErr w:type="gramStart"/>
            <w:r w:rsidRPr="00373BE8">
              <w:rPr>
                <w:sz w:val="24"/>
                <w:szCs w:val="24"/>
              </w:rPr>
              <w:t>вл</w:t>
            </w:r>
            <w:proofErr w:type="gramEnd"/>
            <w:r w:rsidRPr="00373BE8">
              <w:rPr>
                <w:sz w:val="24"/>
                <w:szCs w:val="24"/>
              </w:rPr>
              <w:t>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9F147D" w:rsidRPr="00373BE8" w:rsidRDefault="009F147D" w:rsidP="00373BE8">
            <w:pPr>
              <w:ind w:firstLine="601"/>
              <w:jc w:val="both"/>
              <w:rPr>
                <w:sz w:val="24"/>
                <w:szCs w:val="24"/>
              </w:rPr>
            </w:pPr>
            <w:r w:rsidRPr="00373BE8">
              <w:rPr>
                <w:sz w:val="24"/>
                <w:szCs w:val="24"/>
              </w:rPr>
              <w:t>Замовник не може розміщувати щодо одного і того ж учасника процедури закупі</w:t>
            </w:r>
            <w:proofErr w:type="gramStart"/>
            <w:r w:rsidRPr="00373BE8">
              <w:rPr>
                <w:sz w:val="24"/>
                <w:szCs w:val="24"/>
              </w:rPr>
              <w:t>вл</w:t>
            </w:r>
            <w:proofErr w:type="gramEnd"/>
            <w:r w:rsidRPr="00373BE8">
              <w:rPr>
                <w:sz w:val="24"/>
                <w:szCs w:val="24"/>
              </w:rPr>
              <w:t>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9F147D" w:rsidRPr="00373BE8" w:rsidRDefault="009F147D" w:rsidP="00373BE8">
            <w:pPr>
              <w:ind w:firstLine="601"/>
              <w:jc w:val="both"/>
              <w:rPr>
                <w:sz w:val="24"/>
                <w:szCs w:val="24"/>
              </w:rPr>
            </w:pPr>
            <w:r w:rsidRPr="00373BE8">
              <w:rPr>
                <w:sz w:val="24"/>
                <w:szCs w:val="24"/>
              </w:rPr>
              <w:t xml:space="preserve">Замовник має право звернутися за </w:t>
            </w:r>
            <w:proofErr w:type="gramStart"/>
            <w:r w:rsidRPr="00373BE8">
              <w:rPr>
                <w:sz w:val="24"/>
                <w:szCs w:val="24"/>
              </w:rPr>
              <w:t>п</w:t>
            </w:r>
            <w:proofErr w:type="gramEnd"/>
            <w:r w:rsidRPr="00373BE8">
              <w:rPr>
                <w:sz w:val="24"/>
                <w:szCs w:val="24"/>
              </w:rPr>
              <w:t xml:space="preserve">ідтвердженням інформації, наданої учасником,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44 цих особливостей, або факту зазначення у тендерній пропозиції будь-якої недостовірної інформації, що є суттєвою під час визначення результатів </w:t>
            </w:r>
            <w:proofErr w:type="gramStart"/>
            <w:r w:rsidRPr="00373BE8">
              <w:rPr>
                <w:sz w:val="24"/>
                <w:szCs w:val="24"/>
              </w:rPr>
              <w:t>в</w:t>
            </w:r>
            <w:proofErr w:type="gramEnd"/>
            <w:r w:rsidRPr="00373BE8">
              <w:rPr>
                <w:sz w:val="24"/>
                <w:szCs w:val="24"/>
              </w:rPr>
              <w:t>ідкритих торгів, замовник відхиляє тендерну пропозицію такого учасника процедури закупівлі.</w:t>
            </w:r>
          </w:p>
          <w:p w:rsidR="009F147D" w:rsidRPr="00373BE8" w:rsidRDefault="009F147D" w:rsidP="00373BE8">
            <w:pPr>
              <w:ind w:firstLine="601"/>
              <w:jc w:val="both"/>
              <w:rPr>
                <w:sz w:val="24"/>
                <w:szCs w:val="24"/>
              </w:rPr>
            </w:pPr>
            <w:r w:rsidRPr="00373BE8">
              <w:rPr>
                <w:sz w:val="24"/>
                <w:szCs w:val="24"/>
              </w:rPr>
              <w:t>Відсутність будь-яких запитань або уточнень стосовно змісту та викладення вимог тендерної документації з боку учасників процедури закупі</w:t>
            </w:r>
            <w:proofErr w:type="gramStart"/>
            <w:r w:rsidRPr="00373BE8">
              <w:rPr>
                <w:sz w:val="24"/>
                <w:szCs w:val="24"/>
              </w:rPr>
              <w:t>вл</w:t>
            </w:r>
            <w:proofErr w:type="gramEnd"/>
            <w:r w:rsidRPr="00373BE8">
              <w:rPr>
                <w:sz w:val="24"/>
                <w:szCs w:val="24"/>
              </w:rPr>
              <w:t>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9F147D" w:rsidRPr="00373BE8" w:rsidRDefault="009F147D" w:rsidP="00373BE8">
            <w:pPr>
              <w:ind w:firstLine="601"/>
              <w:jc w:val="both"/>
              <w:rPr>
                <w:sz w:val="24"/>
                <w:szCs w:val="24"/>
              </w:rPr>
            </w:pPr>
            <w:r w:rsidRPr="00373BE8">
              <w:rPr>
                <w:sz w:val="24"/>
                <w:szCs w:val="24"/>
              </w:rPr>
              <w:t xml:space="preserve">За </w:t>
            </w:r>
            <w:proofErr w:type="gramStart"/>
            <w:r w:rsidRPr="00373BE8">
              <w:rPr>
                <w:sz w:val="24"/>
                <w:szCs w:val="24"/>
              </w:rPr>
              <w:t>п</w:t>
            </w:r>
            <w:proofErr w:type="gramEnd"/>
            <w:r w:rsidRPr="00373BE8">
              <w:rPr>
                <w:sz w:val="24"/>
                <w:szCs w:val="24"/>
              </w:rPr>
              <w:t>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rsidR="009F147D" w:rsidRPr="00373BE8" w:rsidRDefault="009F147D" w:rsidP="00373BE8">
            <w:pPr>
              <w:ind w:firstLine="601"/>
              <w:jc w:val="both"/>
              <w:rPr>
                <w:sz w:val="24"/>
                <w:szCs w:val="24"/>
              </w:rPr>
            </w:pPr>
            <w:proofErr w:type="gramStart"/>
            <w:r w:rsidRPr="00373BE8">
              <w:rPr>
                <w:sz w:val="24"/>
                <w:szCs w:val="24"/>
              </w:rPr>
              <w:t>У</w:t>
            </w:r>
            <w:proofErr w:type="gramEnd"/>
            <w:r w:rsidRPr="00373BE8">
              <w:rPr>
                <w:sz w:val="24"/>
                <w:szCs w:val="24"/>
              </w:rPr>
              <w:t xml:space="preserve"> разі, якщо у цій тендерній документації містяться посилання:</w:t>
            </w:r>
          </w:p>
          <w:p w:rsidR="009F147D" w:rsidRPr="00373BE8" w:rsidRDefault="009F147D" w:rsidP="00666BE2">
            <w:pPr>
              <w:spacing w:after="120"/>
              <w:ind w:firstLine="232"/>
              <w:jc w:val="both"/>
              <w:rPr>
                <w:color w:val="000000"/>
                <w:sz w:val="24"/>
                <w:szCs w:val="24"/>
              </w:rPr>
            </w:pPr>
            <w:r w:rsidRPr="00373BE8">
              <w:rPr>
                <w:color w:val="000000"/>
                <w:sz w:val="24"/>
                <w:szCs w:val="24"/>
              </w:rPr>
              <w:t xml:space="preserve">- на стандартні характеристики, </w:t>
            </w:r>
            <w:proofErr w:type="gramStart"/>
            <w:r w:rsidRPr="00373BE8">
              <w:rPr>
                <w:color w:val="000000"/>
                <w:sz w:val="24"/>
                <w:szCs w:val="24"/>
              </w:rPr>
              <w:t>техн</w:t>
            </w:r>
            <w:proofErr w:type="gramEnd"/>
            <w:r w:rsidRPr="00373BE8">
              <w:rPr>
                <w:color w:val="000000"/>
                <w:sz w:val="24"/>
                <w:szCs w:val="24"/>
              </w:rPr>
              <w:t>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 вважати, що міститься вираз «або еквівалент»;</w:t>
            </w:r>
          </w:p>
          <w:p w:rsidR="009F147D" w:rsidRPr="00373BE8" w:rsidRDefault="009F147D" w:rsidP="00666BE2">
            <w:pPr>
              <w:spacing w:after="120"/>
              <w:ind w:firstLine="232"/>
              <w:jc w:val="both"/>
              <w:rPr>
                <w:color w:val="000000"/>
                <w:sz w:val="24"/>
                <w:szCs w:val="24"/>
              </w:rPr>
            </w:pPr>
            <w:r w:rsidRPr="00373BE8">
              <w:rPr>
                <w:color w:val="000000"/>
                <w:sz w:val="24"/>
                <w:szCs w:val="24"/>
              </w:rPr>
              <w:t xml:space="preserve">- на конкретні марку чи виробника або на конкретний процес, що характеризує продукт чи послугу певного суб’єкта господарювання, </w:t>
            </w:r>
            <w:proofErr w:type="gramStart"/>
            <w:r w:rsidRPr="00373BE8">
              <w:rPr>
                <w:color w:val="000000"/>
                <w:sz w:val="24"/>
                <w:szCs w:val="24"/>
              </w:rPr>
              <w:t>чи на</w:t>
            </w:r>
            <w:proofErr w:type="gramEnd"/>
            <w:r w:rsidRPr="00373BE8">
              <w:rPr>
                <w:color w:val="000000"/>
                <w:sz w:val="24"/>
                <w:szCs w:val="24"/>
              </w:rPr>
              <w:t xml:space="preserve"> торгові марки, патенти, типи або конкретне місце походження чи спосіб виробництва, – вважати, що міститься вираз «або еквівалент».</w:t>
            </w:r>
          </w:p>
          <w:p w:rsidR="009F147D" w:rsidRPr="00373BE8" w:rsidRDefault="009F147D" w:rsidP="00373BE8">
            <w:pPr>
              <w:ind w:firstLine="601"/>
              <w:jc w:val="both"/>
              <w:rPr>
                <w:sz w:val="24"/>
                <w:szCs w:val="24"/>
              </w:rPr>
            </w:pPr>
            <w:r w:rsidRPr="00373BE8">
              <w:rPr>
                <w:sz w:val="24"/>
                <w:szCs w:val="24"/>
              </w:rPr>
              <w:lastRenderedPageBreak/>
              <w:t>Факт подання тендерної пропозиції учасником - фізичною особою чи фізичною особою-підприємцем,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w:t>
            </w:r>
            <w:proofErr w:type="gramStart"/>
            <w:r w:rsidRPr="00373BE8">
              <w:rPr>
                <w:sz w:val="24"/>
                <w:szCs w:val="24"/>
              </w:rPr>
              <w:t>вл</w:t>
            </w:r>
            <w:proofErr w:type="gramEnd"/>
            <w:r w:rsidRPr="00373BE8">
              <w:rPr>
                <w:sz w:val="24"/>
                <w:szCs w:val="24"/>
              </w:rPr>
              <w:t>і, відповідно до абзацу 4 статті 2 Закону України «Про захист персональних даних» від 01.06.2010 № 2297-VI.</w:t>
            </w:r>
          </w:p>
          <w:p w:rsidR="009F147D" w:rsidRPr="00373BE8" w:rsidRDefault="009F147D" w:rsidP="00373BE8">
            <w:pPr>
              <w:ind w:firstLine="601"/>
              <w:jc w:val="both"/>
              <w:rPr>
                <w:color w:val="000000"/>
              </w:rPr>
            </w:pPr>
            <w:r w:rsidRPr="00373BE8">
              <w:rPr>
                <w:sz w:val="24"/>
                <w:szCs w:val="24"/>
              </w:rPr>
              <w:t xml:space="preserve">В усіх інших випадках, факт подання тендерної пропозиції учасником – юридичною особою, що є розпорядником персональних даних, вважається </w:t>
            </w:r>
            <w:proofErr w:type="gramStart"/>
            <w:r w:rsidRPr="00373BE8">
              <w:rPr>
                <w:sz w:val="24"/>
                <w:szCs w:val="24"/>
              </w:rPr>
              <w:t>п</w:t>
            </w:r>
            <w:proofErr w:type="gramEnd"/>
            <w:r w:rsidRPr="00373BE8">
              <w:rPr>
                <w:sz w:val="24"/>
                <w:szCs w:val="24"/>
              </w:rPr>
              <w:t>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w:t>
            </w:r>
            <w:proofErr w:type="gramStart"/>
            <w:r w:rsidRPr="00373BE8">
              <w:rPr>
                <w:sz w:val="24"/>
                <w:szCs w:val="24"/>
              </w:rPr>
              <w:t>вл</w:t>
            </w:r>
            <w:proofErr w:type="gramEnd"/>
            <w:r w:rsidRPr="00373BE8">
              <w:rPr>
                <w:sz w:val="24"/>
                <w:szCs w:val="24"/>
              </w:rPr>
              <w:t>і, що подав тендерну пропозицію.</w:t>
            </w:r>
            <w:r w:rsidRPr="00373BE8">
              <w:rPr>
                <w:color w:val="000000"/>
              </w:rPr>
              <w:t xml:space="preserve"> </w:t>
            </w:r>
          </w:p>
        </w:tc>
      </w:tr>
      <w:tr w:rsidR="009F147D" w:rsidRPr="00373BE8" w:rsidTr="0056096D">
        <w:tc>
          <w:tcPr>
            <w:tcW w:w="772" w:type="dxa"/>
            <w:vAlign w:val="center"/>
          </w:tcPr>
          <w:p w:rsidR="009F147D" w:rsidRPr="00373BE8" w:rsidRDefault="0056096D" w:rsidP="00E84EDE">
            <w:pPr>
              <w:keepLines/>
              <w:pBdr>
                <w:top w:val="nil"/>
                <w:left w:val="nil"/>
                <w:bottom w:val="nil"/>
                <w:right w:val="nil"/>
                <w:between w:val="nil"/>
              </w:pBdr>
              <w:ind w:left="113" w:right="113" w:hanging="109"/>
              <w:jc w:val="center"/>
              <w:rPr>
                <w:lang w:val="uk-UA"/>
              </w:rPr>
            </w:pPr>
            <w:r>
              <w:rPr>
                <w:lang w:val="uk-UA"/>
              </w:rPr>
              <w:lastRenderedPageBreak/>
              <w:t>3</w:t>
            </w:r>
            <w:r w:rsidR="009F147D" w:rsidRPr="00373BE8">
              <w:rPr>
                <w:lang w:val="uk-UA"/>
              </w:rPr>
              <w:t>.</w:t>
            </w:r>
          </w:p>
        </w:tc>
        <w:tc>
          <w:tcPr>
            <w:tcW w:w="2489" w:type="dxa"/>
            <w:vAlign w:val="center"/>
          </w:tcPr>
          <w:p w:rsidR="009F147D" w:rsidRPr="00373BE8" w:rsidRDefault="009F147D" w:rsidP="00E84EDE">
            <w:pPr>
              <w:keepLines/>
              <w:pBdr>
                <w:top w:val="nil"/>
                <w:left w:val="nil"/>
                <w:bottom w:val="nil"/>
                <w:right w:val="nil"/>
                <w:between w:val="nil"/>
              </w:pBdr>
              <w:ind w:left="113" w:right="113" w:firstLine="20"/>
            </w:pPr>
            <w:r w:rsidRPr="00373BE8">
              <w:t>Відхилення тендерних пропозицій</w:t>
            </w:r>
          </w:p>
        </w:tc>
        <w:tc>
          <w:tcPr>
            <w:tcW w:w="6946" w:type="dxa"/>
          </w:tcPr>
          <w:p w:rsidR="009F147D" w:rsidRPr="00373BE8" w:rsidRDefault="009F147D" w:rsidP="00373BE8">
            <w:pPr>
              <w:ind w:firstLine="601"/>
              <w:jc w:val="both"/>
              <w:rPr>
                <w:sz w:val="24"/>
                <w:szCs w:val="24"/>
              </w:rPr>
            </w:pPr>
            <w:r w:rsidRPr="00373BE8">
              <w:rPr>
                <w:sz w:val="24"/>
                <w:szCs w:val="24"/>
              </w:rPr>
              <w:t>Замовник відхиляє тендерну пропозицію із зазначенням</w:t>
            </w:r>
            <w:r w:rsidR="007D6D93">
              <w:rPr>
                <w:sz w:val="24"/>
                <w:szCs w:val="24"/>
                <w:lang w:val="uk-UA"/>
              </w:rPr>
              <w:t xml:space="preserve"> </w:t>
            </w:r>
            <w:r w:rsidRPr="00373BE8">
              <w:rPr>
                <w:sz w:val="24"/>
                <w:szCs w:val="24"/>
              </w:rPr>
              <w:t xml:space="preserve">аргументації в електронній системі закупівель </w:t>
            </w:r>
            <w:proofErr w:type="gramStart"/>
            <w:r w:rsidRPr="00373BE8">
              <w:rPr>
                <w:sz w:val="24"/>
                <w:szCs w:val="24"/>
              </w:rPr>
              <w:t>у</w:t>
            </w:r>
            <w:proofErr w:type="gramEnd"/>
            <w:r w:rsidRPr="00373BE8">
              <w:rPr>
                <w:sz w:val="24"/>
                <w:szCs w:val="24"/>
              </w:rPr>
              <w:t xml:space="preserve"> разі,</w:t>
            </w:r>
            <w:r w:rsidR="007D6D93">
              <w:rPr>
                <w:sz w:val="24"/>
                <w:szCs w:val="24"/>
                <w:lang w:val="uk-UA"/>
              </w:rPr>
              <w:t xml:space="preserve"> </w:t>
            </w:r>
            <w:r w:rsidRPr="00373BE8">
              <w:rPr>
                <w:sz w:val="24"/>
                <w:szCs w:val="24"/>
              </w:rPr>
              <w:t>коли:</w:t>
            </w:r>
          </w:p>
          <w:p w:rsidR="009F147D" w:rsidRPr="00373BE8" w:rsidRDefault="009F147D" w:rsidP="00373BE8">
            <w:pPr>
              <w:ind w:firstLine="601"/>
              <w:jc w:val="both"/>
              <w:rPr>
                <w:sz w:val="24"/>
                <w:szCs w:val="24"/>
              </w:rPr>
            </w:pPr>
            <w:r w:rsidRPr="00373BE8">
              <w:rPr>
                <w:sz w:val="24"/>
                <w:szCs w:val="24"/>
              </w:rPr>
              <w:t>1) учасник процедури закупі</w:t>
            </w:r>
            <w:proofErr w:type="gramStart"/>
            <w:r w:rsidRPr="00373BE8">
              <w:rPr>
                <w:sz w:val="24"/>
                <w:szCs w:val="24"/>
              </w:rPr>
              <w:t>вл</w:t>
            </w:r>
            <w:proofErr w:type="gramEnd"/>
            <w:r w:rsidRPr="00373BE8">
              <w:rPr>
                <w:sz w:val="24"/>
                <w:szCs w:val="24"/>
              </w:rPr>
              <w:t>і:</w:t>
            </w:r>
          </w:p>
          <w:p w:rsidR="009F147D" w:rsidRPr="00373BE8" w:rsidRDefault="009F147D" w:rsidP="00373BE8">
            <w:pPr>
              <w:ind w:firstLine="601"/>
              <w:jc w:val="both"/>
              <w:rPr>
                <w:sz w:val="24"/>
                <w:szCs w:val="24"/>
              </w:rPr>
            </w:pPr>
            <w:r w:rsidRPr="00373BE8">
              <w:rPr>
                <w:sz w:val="24"/>
                <w:szCs w:val="24"/>
              </w:rPr>
              <w:t xml:space="preserve">- </w:t>
            </w:r>
            <w:proofErr w:type="gramStart"/>
            <w:r w:rsidRPr="00373BE8">
              <w:rPr>
                <w:sz w:val="24"/>
                <w:szCs w:val="24"/>
              </w:rPr>
              <w:t>п</w:t>
            </w:r>
            <w:proofErr w:type="gramEnd"/>
            <w:r w:rsidRPr="00373BE8">
              <w:rPr>
                <w:sz w:val="24"/>
                <w:szCs w:val="24"/>
              </w:rPr>
              <w:t>ідпадає під підстави, встановлені пунктом 47 цих</w:t>
            </w:r>
            <w:r w:rsidR="007D6D93">
              <w:rPr>
                <w:sz w:val="24"/>
                <w:szCs w:val="24"/>
                <w:lang w:val="uk-UA"/>
              </w:rPr>
              <w:t xml:space="preserve"> </w:t>
            </w:r>
            <w:r w:rsidRPr="00373BE8">
              <w:rPr>
                <w:sz w:val="24"/>
                <w:szCs w:val="24"/>
              </w:rPr>
              <w:t>особливостей;</w:t>
            </w:r>
          </w:p>
          <w:p w:rsidR="005914F9" w:rsidRDefault="009F147D" w:rsidP="00373BE8">
            <w:pPr>
              <w:ind w:firstLine="601"/>
              <w:jc w:val="both"/>
              <w:rPr>
                <w:sz w:val="24"/>
                <w:szCs w:val="24"/>
                <w:lang w:val="uk-UA"/>
              </w:rPr>
            </w:pPr>
            <w:r w:rsidRPr="00373BE8">
              <w:rPr>
                <w:sz w:val="24"/>
                <w:szCs w:val="24"/>
              </w:rPr>
              <w:t xml:space="preserve">- зазначив у тендерній пропозиції недостовірну інформацію, що є суттєвою для визначення результатів </w:t>
            </w:r>
            <w:proofErr w:type="gramStart"/>
            <w:r w:rsidRPr="00373BE8">
              <w:rPr>
                <w:sz w:val="24"/>
                <w:szCs w:val="24"/>
              </w:rPr>
              <w:t>в</w:t>
            </w:r>
            <w:proofErr w:type="gramEnd"/>
            <w:r w:rsidRPr="00373BE8">
              <w:rPr>
                <w:sz w:val="24"/>
                <w:szCs w:val="24"/>
              </w:rPr>
              <w:t>ідкритих торгів, яку замовником виявлено згідно з абзацом першим пункту 42 цих особливостей;</w:t>
            </w:r>
          </w:p>
          <w:p w:rsidR="009F147D" w:rsidRPr="00373BE8" w:rsidRDefault="005914F9" w:rsidP="00373BE8">
            <w:pPr>
              <w:ind w:firstLine="601"/>
              <w:jc w:val="both"/>
              <w:rPr>
                <w:sz w:val="24"/>
                <w:szCs w:val="24"/>
              </w:rPr>
            </w:pPr>
            <w:r w:rsidRPr="005914F9">
              <w:rPr>
                <w:sz w:val="24"/>
                <w:szCs w:val="24"/>
              </w:rPr>
              <w:t xml:space="preserve">- </w:t>
            </w:r>
            <w:r w:rsidR="009F147D" w:rsidRPr="00373BE8">
              <w:rPr>
                <w:sz w:val="24"/>
                <w:szCs w:val="24"/>
              </w:rPr>
              <w:t>не надав забезпечення тендерної пропозиції, якщо таке</w:t>
            </w:r>
            <w:r>
              <w:rPr>
                <w:sz w:val="24"/>
                <w:szCs w:val="24"/>
                <w:lang w:val="uk-UA"/>
              </w:rPr>
              <w:t xml:space="preserve"> </w:t>
            </w:r>
            <w:r w:rsidR="009F147D" w:rsidRPr="00373BE8">
              <w:rPr>
                <w:sz w:val="24"/>
                <w:szCs w:val="24"/>
              </w:rPr>
              <w:t xml:space="preserve">забезпечення вимагалося замовником; </w:t>
            </w:r>
          </w:p>
          <w:p w:rsidR="009F147D" w:rsidRPr="00373BE8" w:rsidRDefault="009F147D" w:rsidP="00373BE8">
            <w:pPr>
              <w:ind w:firstLine="601"/>
              <w:jc w:val="both"/>
              <w:rPr>
                <w:sz w:val="24"/>
                <w:szCs w:val="24"/>
              </w:rPr>
            </w:pPr>
            <w:r w:rsidRPr="00373BE8">
              <w:rPr>
                <w:sz w:val="24"/>
                <w:szCs w:val="24"/>
              </w:rPr>
              <w:t xml:space="preserve">- не виправив виявлені замовником </w:t>
            </w:r>
            <w:proofErr w:type="gramStart"/>
            <w:r w:rsidRPr="00373BE8">
              <w:rPr>
                <w:sz w:val="24"/>
                <w:szCs w:val="24"/>
              </w:rPr>
              <w:t>п</w:t>
            </w:r>
            <w:proofErr w:type="gramEnd"/>
            <w:r w:rsidRPr="00373BE8">
              <w:rPr>
                <w:sz w:val="24"/>
                <w:szCs w:val="24"/>
              </w:rPr>
              <w:t>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9F147D" w:rsidRPr="00373BE8" w:rsidRDefault="009F147D" w:rsidP="00373BE8">
            <w:pPr>
              <w:ind w:firstLine="601"/>
              <w:jc w:val="both"/>
              <w:rPr>
                <w:sz w:val="24"/>
                <w:szCs w:val="24"/>
              </w:rPr>
            </w:pPr>
            <w:r w:rsidRPr="00373BE8">
              <w:rPr>
                <w:sz w:val="24"/>
                <w:szCs w:val="24"/>
              </w:rPr>
              <w:t>- не надав обґрунтування аномально низької ціни</w:t>
            </w:r>
            <w:r w:rsidR="005914F9">
              <w:rPr>
                <w:sz w:val="24"/>
                <w:szCs w:val="24"/>
                <w:lang w:val="uk-UA"/>
              </w:rPr>
              <w:t xml:space="preserve"> </w:t>
            </w:r>
            <w:r w:rsidRPr="00373BE8">
              <w:rPr>
                <w:sz w:val="24"/>
                <w:szCs w:val="24"/>
              </w:rPr>
              <w:t xml:space="preserve">тендерної пропозиції протягом строку, визначеного абзацом </w:t>
            </w:r>
            <w:proofErr w:type="gramStart"/>
            <w:r w:rsidRPr="00373BE8">
              <w:rPr>
                <w:sz w:val="24"/>
                <w:szCs w:val="24"/>
              </w:rPr>
              <w:t>першим</w:t>
            </w:r>
            <w:proofErr w:type="gramEnd"/>
            <w:r w:rsidRPr="00373BE8">
              <w:rPr>
                <w:sz w:val="24"/>
                <w:szCs w:val="24"/>
              </w:rPr>
              <w:t xml:space="preserve"> частини чотирнадцятої статті 29 Закону/абзацом дев’ятим пункту 37 цих особливостей;</w:t>
            </w:r>
          </w:p>
          <w:p w:rsidR="009F147D" w:rsidRPr="00373BE8" w:rsidRDefault="009F147D" w:rsidP="00373BE8">
            <w:pPr>
              <w:ind w:firstLine="601"/>
              <w:jc w:val="both"/>
              <w:rPr>
                <w:sz w:val="24"/>
                <w:szCs w:val="24"/>
              </w:rPr>
            </w:pPr>
            <w:r w:rsidRPr="00373BE8">
              <w:rPr>
                <w:sz w:val="24"/>
                <w:szCs w:val="24"/>
              </w:rPr>
              <w:t>- визначив конфіденційною інформацію, що не може</w:t>
            </w:r>
            <w:r w:rsidR="005914F9">
              <w:rPr>
                <w:sz w:val="24"/>
                <w:szCs w:val="24"/>
                <w:lang w:val="uk-UA"/>
              </w:rPr>
              <w:t xml:space="preserve"> </w:t>
            </w:r>
            <w:r w:rsidRPr="00373BE8">
              <w:rPr>
                <w:sz w:val="24"/>
                <w:szCs w:val="24"/>
              </w:rPr>
              <w:t>бути визначена як конфіденційна відповідно до вимог</w:t>
            </w:r>
            <w:r w:rsidR="005914F9">
              <w:rPr>
                <w:sz w:val="24"/>
                <w:szCs w:val="24"/>
                <w:lang w:val="uk-UA"/>
              </w:rPr>
              <w:t xml:space="preserve"> </w:t>
            </w:r>
            <w:r w:rsidRPr="00373BE8">
              <w:rPr>
                <w:sz w:val="24"/>
                <w:szCs w:val="24"/>
              </w:rPr>
              <w:t xml:space="preserve">пункту 40 цих особливостей; </w:t>
            </w:r>
          </w:p>
          <w:p w:rsidR="009F147D" w:rsidRPr="00373BE8" w:rsidRDefault="009F147D" w:rsidP="00373BE8">
            <w:pPr>
              <w:ind w:firstLine="601"/>
              <w:jc w:val="both"/>
              <w:rPr>
                <w:sz w:val="24"/>
                <w:szCs w:val="24"/>
              </w:rPr>
            </w:pPr>
            <w:r w:rsidRPr="00373BE8">
              <w:rPr>
                <w:sz w:val="24"/>
                <w:szCs w:val="24"/>
              </w:rPr>
              <w:t>- є громадянином Російської Федерації/Республіки Білорусь/Ісламської Республіки Іран (крім того, що проживає на території України на 23 законних підставах); юридичною особою, утвореною та зареєстрованою відповідно до законодавства</w:t>
            </w:r>
            <w:proofErr w:type="gramStart"/>
            <w:r w:rsidRPr="00373BE8">
              <w:rPr>
                <w:sz w:val="24"/>
                <w:szCs w:val="24"/>
              </w:rPr>
              <w:t xml:space="preserve"> Р</w:t>
            </w:r>
            <w:proofErr w:type="gramEnd"/>
            <w:r w:rsidRPr="00373BE8">
              <w:rPr>
                <w:sz w:val="24"/>
                <w:szCs w:val="24"/>
              </w:rPr>
              <w:t>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w:t>
            </w:r>
            <w:proofErr w:type="gramStart"/>
            <w:r w:rsidRPr="00373BE8">
              <w:rPr>
                <w:sz w:val="24"/>
                <w:szCs w:val="24"/>
              </w:rPr>
              <w:t>ї є Р</w:t>
            </w:r>
            <w:proofErr w:type="gramEnd"/>
            <w:r w:rsidRPr="00373BE8">
              <w:rPr>
                <w:sz w:val="24"/>
                <w:szCs w:val="24"/>
              </w:rPr>
              <w:t xml:space="preserve">осійська Федерація/Республіка Білорусь/ Ісламська Республіка Іран, </w:t>
            </w:r>
            <w:r w:rsidRPr="00373BE8">
              <w:rPr>
                <w:sz w:val="24"/>
                <w:szCs w:val="24"/>
              </w:rPr>
              <w:lastRenderedPageBreak/>
              <w:t>громадянин Російської Федерації/Республіки Білорусь/Ісламської Республіки Іран (</w:t>
            </w:r>
            <w:proofErr w:type="gramStart"/>
            <w:r w:rsidRPr="00373BE8">
              <w:rPr>
                <w:sz w:val="24"/>
                <w:szCs w:val="24"/>
              </w:rPr>
              <w:t>кр</w:t>
            </w:r>
            <w:proofErr w:type="gramEnd"/>
            <w:r w:rsidRPr="00373BE8">
              <w:rPr>
                <w:sz w:val="24"/>
                <w:szCs w:val="24"/>
              </w:rPr>
              <w:t>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w:t>
            </w:r>
            <w:proofErr w:type="gramStart"/>
            <w:r w:rsidRPr="00373BE8">
              <w:rPr>
                <w:sz w:val="24"/>
                <w:szCs w:val="24"/>
              </w:rPr>
              <w:t>в</w:t>
            </w:r>
            <w:proofErr w:type="gramEnd"/>
            <w:r w:rsidRPr="00373BE8">
              <w:rPr>
                <w:sz w:val="24"/>
                <w:szCs w:val="24"/>
              </w:rPr>
              <w:t>; або пропонує в тендерній пропозиції товари походженням з РосійськоїФедерації/Республіки Білорусь/Ісламської Республіки Іран (за винятком товарів, необхідних для ремонту та обслуговування товарів, придбаних до набрання чинності постановою Кабінету Міні</w:t>
            </w:r>
            <w:proofErr w:type="gramStart"/>
            <w:r w:rsidRPr="00373BE8">
              <w:rPr>
                <w:sz w:val="24"/>
                <w:szCs w:val="24"/>
              </w:rPr>
              <w:t>стр</w:t>
            </w:r>
            <w:proofErr w:type="gramEnd"/>
            <w:r w:rsidRPr="00373BE8">
              <w:rPr>
                <w:sz w:val="24"/>
                <w:szCs w:val="24"/>
              </w:rPr>
              <w:t>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w:t>
            </w:r>
            <w:proofErr w:type="gramStart"/>
            <w:r w:rsidRPr="00373BE8">
              <w:rPr>
                <w:sz w:val="24"/>
                <w:szCs w:val="24"/>
              </w:rPr>
              <w:t>вл</w:t>
            </w:r>
            <w:proofErr w:type="gramEnd"/>
            <w:r w:rsidRPr="00373BE8">
              <w:rPr>
                <w:sz w:val="24"/>
                <w:szCs w:val="24"/>
              </w:rPr>
              <w:t>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9F147D" w:rsidRPr="00373BE8" w:rsidRDefault="009F147D" w:rsidP="00373BE8">
            <w:pPr>
              <w:ind w:firstLine="601"/>
              <w:jc w:val="both"/>
              <w:rPr>
                <w:sz w:val="24"/>
                <w:szCs w:val="24"/>
              </w:rPr>
            </w:pPr>
            <w:r w:rsidRPr="00373BE8">
              <w:rPr>
                <w:sz w:val="24"/>
                <w:szCs w:val="24"/>
              </w:rPr>
              <w:t>2) тендерна пропозиція:</w:t>
            </w:r>
          </w:p>
          <w:p w:rsidR="009F147D" w:rsidRPr="00373BE8" w:rsidRDefault="009F147D" w:rsidP="00373BE8">
            <w:pPr>
              <w:ind w:firstLine="601"/>
              <w:jc w:val="both"/>
              <w:rPr>
                <w:sz w:val="24"/>
                <w:szCs w:val="24"/>
              </w:rPr>
            </w:pPr>
            <w:r w:rsidRPr="00373BE8">
              <w:rPr>
                <w:sz w:val="24"/>
                <w:szCs w:val="24"/>
              </w:rPr>
              <w:t xml:space="preserve">- не відповідає умовам </w:t>
            </w:r>
            <w:proofErr w:type="gramStart"/>
            <w:r w:rsidRPr="00373BE8">
              <w:rPr>
                <w:sz w:val="24"/>
                <w:szCs w:val="24"/>
              </w:rPr>
              <w:t>техн</w:t>
            </w:r>
            <w:proofErr w:type="gramEnd"/>
            <w:r w:rsidRPr="00373BE8">
              <w:rPr>
                <w:sz w:val="24"/>
                <w:szCs w:val="24"/>
              </w:rPr>
              <w:t>ічної специфікації та іншим</w:t>
            </w:r>
            <w:r w:rsidR="005914F9">
              <w:rPr>
                <w:sz w:val="24"/>
                <w:szCs w:val="24"/>
                <w:lang w:val="uk-UA"/>
              </w:rPr>
              <w:t xml:space="preserve"> </w:t>
            </w:r>
            <w:r w:rsidRPr="00373BE8">
              <w:rPr>
                <w:sz w:val="24"/>
                <w:szCs w:val="24"/>
              </w:rPr>
              <w:t>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rsidR="009F147D" w:rsidRPr="00373BE8" w:rsidRDefault="009F147D" w:rsidP="00373BE8">
            <w:pPr>
              <w:ind w:firstLine="601"/>
              <w:jc w:val="both"/>
              <w:rPr>
                <w:sz w:val="24"/>
                <w:szCs w:val="24"/>
              </w:rPr>
            </w:pPr>
            <w:r w:rsidRPr="00373BE8">
              <w:rPr>
                <w:sz w:val="24"/>
                <w:szCs w:val="24"/>
              </w:rPr>
              <w:t xml:space="preserve">- є </w:t>
            </w:r>
            <w:proofErr w:type="gramStart"/>
            <w:r w:rsidRPr="00373BE8">
              <w:rPr>
                <w:sz w:val="24"/>
                <w:szCs w:val="24"/>
              </w:rPr>
              <w:t>такою</w:t>
            </w:r>
            <w:proofErr w:type="gramEnd"/>
            <w:r w:rsidRPr="00373BE8">
              <w:rPr>
                <w:sz w:val="24"/>
                <w:szCs w:val="24"/>
              </w:rPr>
              <w:t>, строк дії якої закінчився;</w:t>
            </w:r>
          </w:p>
          <w:p w:rsidR="009F147D" w:rsidRPr="00373BE8" w:rsidRDefault="009F147D" w:rsidP="00373BE8">
            <w:pPr>
              <w:ind w:firstLine="601"/>
              <w:jc w:val="both"/>
              <w:rPr>
                <w:sz w:val="24"/>
                <w:szCs w:val="24"/>
              </w:rPr>
            </w:pPr>
            <w:r w:rsidRPr="00373BE8">
              <w:rPr>
                <w:sz w:val="24"/>
                <w:szCs w:val="24"/>
              </w:rPr>
              <w:t>- є такою, ціна якої перевищує очікувану вартість</w:t>
            </w:r>
            <w:r w:rsidR="005914F9">
              <w:rPr>
                <w:sz w:val="24"/>
                <w:szCs w:val="24"/>
                <w:lang w:val="uk-UA"/>
              </w:rPr>
              <w:t xml:space="preserve"> </w:t>
            </w:r>
            <w:r w:rsidRPr="00373BE8">
              <w:rPr>
                <w:sz w:val="24"/>
                <w:szCs w:val="24"/>
              </w:rPr>
              <w:t>предмета закупі</w:t>
            </w:r>
            <w:proofErr w:type="gramStart"/>
            <w:r w:rsidRPr="00373BE8">
              <w:rPr>
                <w:sz w:val="24"/>
                <w:szCs w:val="24"/>
              </w:rPr>
              <w:t>вл</w:t>
            </w:r>
            <w:proofErr w:type="gramEnd"/>
            <w:r w:rsidRPr="00373BE8">
              <w:rPr>
                <w:sz w:val="24"/>
                <w:szCs w:val="24"/>
              </w:rPr>
              <w:t>і, визначену замовником в оголошенні</w:t>
            </w:r>
            <w:r w:rsidR="005914F9">
              <w:rPr>
                <w:sz w:val="24"/>
                <w:szCs w:val="24"/>
                <w:lang w:val="uk-UA"/>
              </w:rPr>
              <w:t xml:space="preserve"> </w:t>
            </w:r>
            <w:r w:rsidRPr="00373BE8">
              <w:rPr>
                <w:sz w:val="24"/>
                <w:szCs w:val="24"/>
              </w:rPr>
              <w:t>про проведення відкритих торгів, якщо замовник у</w:t>
            </w:r>
            <w:r w:rsidR="005914F9">
              <w:rPr>
                <w:sz w:val="24"/>
                <w:szCs w:val="24"/>
                <w:lang w:val="uk-UA"/>
              </w:rPr>
              <w:t xml:space="preserve"> </w:t>
            </w:r>
            <w:r w:rsidRPr="00373BE8">
              <w:rPr>
                <w:sz w:val="24"/>
                <w:szCs w:val="24"/>
              </w:rPr>
              <w:t>тендерній документації не зазначив про прийняття до</w:t>
            </w:r>
            <w:r w:rsidR="005914F9">
              <w:rPr>
                <w:sz w:val="24"/>
                <w:szCs w:val="24"/>
                <w:lang w:val="uk-UA"/>
              </w:rPr>
              <w:t xml:space="preserve"> </w:t>
            </w:r>
            <w:r w:rsidRPr="00373BE8">
              <w:rPr>
                <w:sz w:val="24"/>
                <w:szCs w:val="24"/>
              </w:rPr>
              <w:t>розгляду тендерної пропозиції, ціна якої є вищою, ніж</w:t>
            </w:r>
            <w:r w:rsidR="005914F9">
              <w:rPr>
                <w:sz w:val="24"/>
                <w:szCs w:val="24"/>
                <w:lang w:val="uk-UA"/>
              </w:rPr>
              <w:t xml:space="preserve"> </w:t>
            </w:r>
            <w:r w:rsidRPr="00373BE8">
              <w:rPr>
                <w:sz w:val="24"/>
                <w:szCs w:val="24"/>
              </w:rPr>
              <w:t>очікувана вартість предмета закупівлі, визначена</w:t>
            </w:r>
            <w:r w:rsidR="005914F9">
              <w:rPr>
                <w:sz w:val="24"/>
                <w:szCs w:val="24"/>
                <w:lang w:val="uk-UA"/>
              </w:rPr>
              <w:t xml:space="preserve"> </w:t>
            </w:r>
            <w:r w:rsidRPr="00373BE8">
              <w:rPr>
                <w:sz w:val="24"/>
                <w:szCs w:val="24"/>
              </w:rPr>
              <w:t xml:space="preserve">замовником в оголошенні про проведення відкритих торгів,та/або не зазначив прийнятний відсоток перевищення або відсоток перевищення є більшим, </w:t>
            </w:r>
            <w:proofErr w:type="gramStart"/>
            <w:r w:rsidRPr="00373BE8">
              <w:rPr>
                <w:sz w:val="24"/>
                <w:szCs w:val="24"/>
              </w:rPr>
              <w:t>ніж</w:t>
            </w:r>
            <w:proofErr w:type="gramEnd"/>
            <w:r w:rsidRPr="00373BE8">
              <w:rPr>
                <w:sz w:val="24"/>
                <w:szCs w:val="24"/>
              </w:rPr>
              <w:t xml:space="preserve"> зазначений замовником в тендерній документації;</w:t>
            </w:r>
          </w:p>
          <w:p w:rsidR="009F147D" w:rsidRPr="00373BE8" w:rsidRDefault="009F147D" w:rsidP="00373BE8">
            <w:pPr>
              <w:ind w:firstLine="601"/>
              <w:jc w:val="both"/>
              <w:rPr>
                <w:sz w:val="24"/>
                <w:szCs w:val="24"/>
              </w:rPr>
            </w:pPr>
            <w:r w:rsidRPr="00373BE8">
              <w:rPr>
                <w:sz w:val="24"/>
                <w:szCs w:val="24"/>
              </w:rPr>
              <w:t xml:space="preserve">- не відповідає вимогам, установленим у тендерній документації відповідно </w:t>
            </w:r>
            <w:proofErr w:type="gramStart"/>
            <w:r w:rsidRPr="00373BE8">
              <w:rPr>
                <w:sz w:val="24"/>
                <w:szCs w:val="24"/>
              </w:rPr>
              <w:t>до</w:t>
            </w:r>
            <w:proofErr w:type="gramEnd"/>
            <w:r w:rsidRPr="00373BE8">
              <w:rPr>
                <w:sz w:val="24"/>
                <w:szCs w:val="24"/>
              </w:rPr>
              <w:t xml:space="preserve"> абзацу першого частини третьої статті 22 Закону;</w:t>
            </w:r>
          </w:p>
          <w:p w:rsidR="009F147D" w:rsidRPr="00373BE8" w:rsidRDefault="009F147D" w:rsidP="00373BE8">
            <w:pPr>
              <w:ind w:firstLine="601"/>
              <w:jc w:val="both"/>
              <w:rPr>
                <w:sz w:val="24"/>
                <w:szCs w:val="24"/>
              </w:rPr>
            </w:pPr>
            <w:r w:rsidRPr="00373BE8">
              <w:rPr>
                <w:sz w:val="24"/>
                <w:szCs w:val="24"/>
              </w:rPr>
              <w:t>3) переможець процедури закупі</w:t>
            </w:r>
            <w:proofErr w:type="gramStart"/>
            <w:r w:rsidRPr="00373BE8">
              <w:rPr>
                <w:sz w:val="24"/>
                <w:szCs w:val="24"/>
              </w:rPr>
              <w:t>вл</w:t>
            </w:r>
            <w:proofErr w:type="gramEnd"/>
            <w:r w:rsidRPr="00373BE8">
              <w:rPr>
                <w:sz w:val="24"/>
                <w:szCs w:val="24"/>
              </w:rPr>
              <w:t>і:</w:t>
            </w:r>
          </w:p>
          <w:p w:rsidR="009F147D" w:rsidRPr="00373BE8" w:rsidRDefault="009F147D" w:rsidP="00373BE8">
            <w:pPr>
              <w:ind w:firstLine="601"/>
              <w:jc w:val="both"/>
              <w:rPr>
                <w:sz w:val="24"/>
                <w:szCs w:val="24"/>
              </w:rPr>
            </w:pPr>
            <w:r w:rsidRPr="00373BE8">
              <w:rPr>
                <w:sz w:val="24"/>
                <w:szCs w:val="24"/>
              </w:rPr>
              <w:t xml:space="preserve">- відмовився від </w:t>
            </w:r>
            <w:proofErr w:type="gramStart"/>
            <w:r w:rsidRPr="00373BE8">
              <w:rPr>
                <w:sz w:val="24"/>
                <w:szCs w:val="24"/>
              </w:rPr>
              <w:t>п</w:t>
            </w:r>
            <w:proofErr w:type="gramEnd"/>
            <w:r w:rsidRPr="00373BE8">
              <w:rPr>
                <w:sz w:val="24"/>
                <w:szCs w:val="24"/>
              </w:rPr>
              <w:t>ідписання договору про закупівлю відповідно до вимог тендерної документації або укладення договору про закупівлю;</w:t>
            </w:r>
          </w:p>
          <w:p w:rsidR="009F147D" w:rsidRPr="00373BE8" w:rsidRDefault="009F147D" w:rsidP="00373BE8">
            <w:pPr>
              <w:ind w:firstLine="601"/>
              <w:jc w:val="both"/>
              <w:rPr>
                <w:sz w:val="24"/>
                <w:szCs w:val="24"/>
              </w:rPr>
            </w:pPr>
            <w:r w:rsidRPr="00373BE8">
              <w:rPr>
                <w:sz w:val="24"/>
                <w:szCs w:val="24"/>
              </w:rPr>
              <w:t xml:space="preserve">- не надав у спосіб, зазначений в тендерній документації, документи, що </w:t>
            </w:r>
            <w:proofErr w:type="gramStart"/>
            <w:r w:rsidRPr="00373BE8">
              <w:rPr>
                <w:sz w:val="24"/>
                <w:szCs w:val="24"/>
              </w:rPr>
              <w:t>п</w:t>
            </w:r>
            <w:proofErr w:type="gramEnd"/>
            <w:r w:rsidRPr="00373BE8">
              <w:rPr>
                <w:sz w:val="24"/>
                <w:szCs w:val="24"/>
              </w:rPr>
              <w:t>ідтверджують відсутність підстав, визначених у підпунктах 3, 5, 6 і 12 пункту 47 цих особливостей;</w:t>
            </w:r>
          </w:p>
          <w:p w:rsidR="009F147D" w:rsidRPr="00373BE8" w:rsidRDefault="009F147D" w:rsidP="00373BE8">
            <w:pPr>
              <w:ind w:firstLine="601"/>
              <w:jc w:val="both"/>
              <w:rPr>
                <w:sz w:val="24"/>
                <w:szCs w:val="24"/>
              </w:rPr>
            </w:pPr>
            <w:r w:rsidRPr="00373BE8">
              <w:rPr>
                <w:sz w:val="24"/>
                <w:szCs w:val="24"/>
              </w:rPr>
              <w:t xml:space="preserve">- не надав забезпечення виконання договору </w:t>
            </w:r>
            <w:proofErr w:type="gramStart"/>
            <w:r w:rsidRPr="00373BE8">
              <w:rPr>
                <w:sz w:val="24"/>
                <w:szCs w:val="24"/>
              </w:rPr>
              <w:t>про</w:t>
            </w:r>
            <w:proofErr w:type="gramEnd"/>
            <w:r w:rsidR="00633F9C">
              <w:rPr>
                <w:sz w:val="24"/>
                <w:szCs w:val="24"/>
                <w:lang w:val="uk-UA"/>
              </w:rPr>
              <w:t xml:space="preserve"> </w:t>
            </w:r>
            <w:r w:rsidRPr="00373BE8">
              <w:rPr>
                <w:sz w:val="24"/>
                <w:szCs w:val="24"/>
              </w:rPr>
              <w:t>закупівлю, якщо таке забезпечення вимагалося замовником;</w:t>
            </w:r>
          </w:p>
          <w:p w:rsidR="009F147D" w:rsidRPr="00373BE8" w:rsidRDefault="009F147D" w:rsidP="00373BE8">
            <w:pPr>
              <w:ind w:firstLine="601"/>
              <w:jc w:val="both"/>
              <w:rPr>
                <w:sz w:val="24"/>
                <w:szCs w:val="24"/>
              </w:rPr>
            </w:pPr>
            <w:r w:rsidRPr="00373BE8">
              <w:rPr>
                <w:sz w:val="24"/>
                <w:szCs w:val="24"/>
              </w:rPr>
              <w:t>- надав недостовірну інформацію, що є суттєвою для</w:t>
            </w:r>
            <w:r w:rsidR="00633F9C">
              <w:rPr>
                <w:sz w:val="24"/>
                <w:szCs w:val="24"/>
                <w:lang w:val="uk-UA"/>
              </w:rPr>
              <w:t xml:space="preserve"> </w:t>
            </w:r>
            <w:r w:rsidRPr="00373BE8">
              <w:rPr>
                <w:sz w:val="24"/>
                <w:szCs w:val="24"/>
              </w:rPr>
              <w:t>визначення результатів процедури закупі</w:t>
            </w:r>
            <w:proofErr w:type="gramStart"/>
            <w:r w:rsidRPr="00373BE8">
              <w:rPr>
                <w:sz w:val="24"/>
                <w:szCs w:val="24"/>
              </w:rPr>
              <w:t>вл</w:t>
            </w:r>
            <w:proofErr w:type="gramEnd"/>
            <w:r w:rsidRPr="00373BE8">
              <w:rPr>
                <w:sz w:val="24"/>
                <w:szCs w:val="24"/>
              </w:rPr>
              <w:t>і, яку замовником виявлено згідно з абзацом першим пункту 42</w:t>
            </w:r>
            <w:r w:rsidR="00633F9C">
              <w:rPr>
                <w:sz w:val="24"/>
                <w:szCs w:val="24"/>
                <w:lang w:val="uk-UA"/>
              </w:rPr>
              <w:t xml:space="preserve"> </w:t>
            </w:r>
            <w:r w:rsidRPr="00373BE8">
              <w:rPr>
                <w:sz w:val="24"/>
                <w:szCs w:val="24"/>
              </w:rPr>
              <w:t>цих особливостей.</w:t>
            </w:r>
          </w:p>
          <w:p w:rsidR="009F147D" w:rsidRPr="00373BE8" w:rsidRDefault="009F147D" w:rsidP="00373BE8">
            <w:pPr>
              <w:ind w:firstLine="601"/>
              <w:jc w:val="both"/>
              <w:rPr>
                <w:sz w:val="24"/>
                <w:szCs w:val="24"/>
              </w:rPr>
            </w:pPr>
            <w:r w:rsidRPr="00373BE8">
              <w:rPr>
                <w:sz w:val="24"/>
                <w:szCs w:val="24"/>
              </w:rPr>
              <w:t xml:space="preserve">Відсутність документів або інформації, що не передбачені додатками до тендерної документації, зазначеними в абзаці </w:t>
            </w:r>
            <w:r w:rsidRPr="00373BE8">
              <w:rPr>
                <w:sz w:val="24"/>
                <w:szCs w:val="24"/>
              </w:rPr>
              <w:lastRenderedPageBreak/>
              <w:t xml:space="preserve">десятому пункту 28 Особливостей, не є </w:t>
            </w:r>
            <w:proofErr w:type="gramStart"/>
            <w:r w:rsidRPr="00373BE8">
              <w:rPr>
                <w:sz w:val="24"/>
                <w:szCs w:val="24"/>
              </w:rPr>
              <w:t>п</w:t>
            </w:r>
            <w:proofErr w:type="gramEnd"/>
            <w:r w:rsidRPr="00373BE8">
              <w:rPr>
                <w:sz w:val="24"/>
                <w:szCs w:val="24"/>
              </w:rPr>
              <w:t>ідставою для відхилення замовником тендерної пропозиції такого учасника процедури закупівлі відповідно до пункту 44  Особливостей.</w:t>
            </w:r>
          </w:p>
          <w:p w:rsidR="009F147D" w:rsidRPr="00373BE8" w:rsidRDefault="009F147D" w:rsidP="00373BE8">
            <w:pPr>
              <w:ind w:firstLine="601"/>
              <w:jc w:val="both"/>
              <w:rPr>
                <w:sz w:val="24"/>
                <w:szCs w:val="24"/>
              </w:rPr>
            </w:pPr>
            <w:r w:rsidRPr="00373BE8">
              <w:rPr>
                <w:sz w:val="24"/>
                <w:szCs w:val="24"/>
              </w:rPr>
              <w:t>Замовник може відхилити тендерну пропозицію із</w:t>
            </w:r>
            <w:r w:rsidR="00633F9C">
              <w:rPr>
                <w:sz w:val="24"/>
                <w:szCs w:val="24"/>
                <w:lang w:val="uk-UA"/>
              </w:rPr>
              <w:t xml:space="preserve"> </w:t>
            </w:r>
            <w:r w:rsidRPr="00373BE8">
              <w:rPr>
                <w:sz w:val="24"/>
                <w:szCs w:val="24"/>
              </w:rPr>
              <w:t>зазначенням аргументації в електронній системі</w:t>
            </w:r>
            <w:r w:rsidR="00633F9C">
              <w:rPr>
                <w:sz w:val="24"/>
                <w:szCs w:val="24"/>
                <w:lang w:val="uk-UA"/>
              </w:rPr>
              <w:t xml:space="preserve"> </w:t>
            </w:r>
            <w:r w:rsidRPr="00373BE8">
              <w:rPr>
                <w:sz w:val="24"/>
                <w:szCs w:val="24"/>
              </w:rPr>
              <w:t xml:space="preserve">закупівель </w:t>
            </w:r>
            <w:proofErr w:type="gramStart"/>
            <w:r w:rsidRPr="00373BE8">
              <w:rPr>
                <w:sz w:val="24"/>
                <w:szCs w:val="24"/>
              </w:rPr>
              <w:t>у</w:t>
            </w:r>
            <w:proofErr w:type="gramEnd"/>
            <w:r w:rsidRPr="00373BE8">
              <w:rPr>
                <w:sz w:val="24"/>
                <w:szCs w:val="24"/>
              </w:rPr>
              <w:t xml:space="preserve"> разі, коли:</w:t>
            </w:r>
          </w:p>
          <w:p w:rsidR="009F147D" w:rsidRPr="00373BE8" w:rsidRDefault="009F147D" w:rsidP="00373BE8">
            <w:pPr>
              <w:ind w:firstLine="601"/>
              <w:jc w:val="both"/>
              <w:rPr>
                <w:sz w:val="24"/>
                <w:szCs w:val="24"/>
              </w:rPr>
            </w:pPr>
            <w:r w:rsidRPr="00373BE8">
              <w:rPr>
                <w:sz w:val="24"/>
                <w:szCs w:val="24"/>
              </w:rPr>
              <w:t>1) учасник процедури закупі</w:t>
            </w:r>
            <w:proofErr w:type="gramStart"/>
            <w:r w:rsidRPr="00373BE8">
              <w:rPr>
                <w:sz w:val="24"/>
                <w:szCs w:val="24"/>
              </w:rPr>
              <w:t>вл</w:t>
            </w:r>
            <w:proofErr w:type="gramEnd"/>
            <w:r w:rsidRPr="00373BE8">
              <w:rPr>
                <w:sz w:val="24"/>
                <w:szCs w:val="24"/>
              </w:rPr>
              <w:t>і надав неналежне обґрунтування щодо ціни або вартості відповідних товарів, робіт чи послуг тендерної пропозиції, що є аномально низькою;</w:t>
            </w:r>
          </w:p>
          <w:p w:rsidR="009F147D" w:rsidRPr="00373BE8" w:rsidRDefault="009F147D" w:rsidP="00373BE8">
            <w:pPr>
              <w:ind w:firstLine="601"/>
              <w:jc w:val="both"/>
              <w:rPr>
                <w:sz w:val="24"/>
                <w:szCs w:val="24"/>
              </w:rPr>
            </w:pPr>
            <w:r w:rsidRPr="00373BE8">
              <w:rPr>
                <w:sz w:val="24"/>
                <w:szCs w:val="24"/>
              </w:rPr>
              <w:t>2) учасник процедури закупі</w:t>
            </w:r>
            <w:proofErr w:type="gramStart"/>
            <w:r w:rsidRPr="00373BE8">
              <w:rPr>
                <w:sz w:val="24"/>
                <w:szCs w:val="24"/>
              </w:rPr>
              <w:t>вл</w:t>
            </w:r>
            <w:proofErr w:type="gramEnd"/>
            <w:r w:rsidRPr="00373BE8">
              <w:rPr>
                <w:sz w:val="24"/>
                <w:szCs w:val="24"/>
              </w:rPr>
              <w:t>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w:t>
            </w:r>
            <w:proofErr w:type="gramStart"/>
            <w:r w:rsidRPr="00373BE8">
              <w:rPr>
                <w:sz w:val="24"/>
                <w:szCs w:val="24"/>
              </w:rPr>
              <w:t>вл</w:t>
            </w:r>
            <w:proofErr w:type="gramEnd"/>
            <w:r w:rsidRPr="00373BE8">
              <w:rPr>
                <w:sz w:val="24"/>
                <w:szCs w:val="24"/>
              </w:rPr>
              <w:t xml:space="preserve">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w:t>
            </w:r>
            <w:proofErr w:type="gramStart"/>
            <w:r w:rsidRPr="00373BE8">
              <w:rPr>
                <w:sz w:val="24"/>
                <w:szCs w:val="24"/>
              </w:rPr>
              <w:t>п</w:t>
            </w:r>
            <w:proofErr w:type="gramEnd"/>
            <w:r w:rsidRPr="00373BE8">
              <w:rPr>
                <w:sz w:val="24"/>
                <w:szCs w:val="24"/>
              </w:rPr>
              <w:t>ідтвердження достатнім, тендерна пропозиція такого учасника не може бути відхилена.</w:t>
            </w:r>
          </w:p>
          <w:p w:rsidR="009F147D" w:rsidRPr="00373BE8" w:rsidRDefault="009F147D" w:rsidP="00373BE8">
            <w:pPr>
              <w:ind w:firstLine="601"/>
              <w:jc w:val="both"/>
              <w:rPr>
                <w:sz w:val="24"/>
                <w:szCs w:val="24"/>
              </w:rPr>
            </w:pPr>
            <w:r w:rsidRPr="00373BE8">
              <w:rPr>
                <w:sz w:val="24"/>
                <w:szCs w:val="24"/>
              </w:rPr>
              <w:t>Інформація про відхилення тендерної пропозиції, у тому</w:t>
            </w:r>
            <w:r w:rsidR="00633F9C">
              <w:rPr>
                <w:sz w:val="24"/>
                <w:szCs w:val="24"/>
                <w:lang w:val="uk-UA"/>
              </w:rPr>
              <w:t xml:space="preserve"> </w:t>
            </w:r>
            <w:r w:rsidRPr="00373BE8">
              <w:rPr>
                <w:sz w:val="24"/>
                <w:szCs w:val="24"/>
              </w:rPr>
              <w:t xml:space="preserve">числі </w:t>
            </w:r>
            <w:proofErr w:type="gramStart"/>
            <w:r w:rsidRPr="00373BE8">
              <w:rPr>
                <w:sz w:val="24"/>
                <w:szCs w:val="24"/>
              </w:rPr>
              <w:t>п</w:t>
            </w:r>
            <w:proofErr w:type="gramEnd"/>
            <w:r w:rsidRPr="00373BE8">
              <w:rPr>
                <w:sz w:val="24"/>
                <w:szCs w:val="24"/>
              </w:rPr>
              <w:t>ідстави такого відхилення (з посиланням на</w:t>
            </w:r>
            <w:r w:rsidR="00633F9C">
              <w:rPr>
                <w:sz w:val="24"/>
                <w:szCs w:val="24"/>
                <w:lang w:val="uk-UA"/>
              </w:rPr>
              <w:t xml:space="preserve"> </w:t>
            </w:r>
            <w:r w:rsidRPr="00373BE8">
              <w:rPr>
                <w:sz w:val="24"/>
                <w:szCs w:val="24"/>
              </w:rPr>
              <w:t>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w:t>
            </w:r>
            <w:proofErr w:type="gramStart"/>
            <w:r w:rsidRPr="00373BE8">
              <w:rPr>
                <w:sz w:val="24"/>
                <w:szCs w:val="24"/>
              </w:rPr>
              <w:t>вл</w:t>
            </w:r>
            <w:proofErr w:type="gramEnd"/>
            <w:r w:rsidRPr="00373BE8">
              <w:rPr>
                <w:sz w:val="24"/>
                <w:szCs w:val="24"/>
              </w:rPr>
              <w:t>і/переможцю процедури закупівлі, тендерна пропозиція якого відхилена, через електронну систему закупівель.</w:t>
            </w:r>
          </w:p>
          <w:p w:rsidR="009F147D" w:rsidRPr="00373BE8" w:rsidRDefault="009F147D" w:rsidP="00633F9C">
            <w:pPr>
              <w:ind w:firstLine="601"/>
              <w:jc w:val="both"/>
              <w:rPr>
                <w:sz w:val="24"/>
                <w:szCs w:val="24"/>
              </w:rPr>
            </w:pPr>
            <w:r w:rsidRPr="00373BE8">
              <w:rPr>
                <w:sz w:val="24"/>
                <w:szCs w:val="24"/>
              </w:rPr>
              <w:t>У разі коли учасник процедури закупі</w:t>
            </w:r>
            <w:proofErr w:type="gramStart"/>
            <w:r w:rsidRPr="00373BE8">
              <w:rPr>
                <w:sz w:val="24"/>
                <w:szCs w:val="24"/>
              </w:rPr>
              <w:t>вл</w:t>
            </w:r>
            <w:proofErr w:type="gramEnd"/>
            <w:r w:rsidRPr="00373BE8">
              <w:rPr>
                <w:sz w:val="24"/>
                <w:szCs w:val="24"/>
              </w:rPr>
              <w:t>і, тендерна</w:t>
            </w:r>
            <w:r w:rsidR="00633F9C">
              <w:rPr>
                <w:sz w:val="24"/>
                <w:szCs w:val="24"/>
                <w:lang w:val="uk-UA"/>
              </w:rPr>
              <w:t xml:space="preserve"> </w:t>
            </w:r>
            <w:r w:rsidRPr="00373BE8">
              <w:rPr>
                <w:sz w:val="24"/>
                <w:szCs w:val="24"/>
              </w:rPr>
              <w:t>пропозиція якого відхилена, вважає недостатньою</w:t>
            </w:r>
            <w:r w:rsidR="00633F9C">
              <w:rPr>
                <w:sz w:val="24"/>
                <w:szCs w:val="24"/>
                <w:lang w:val="uk-UA"/>
              </w:rPr>
              <w:t xml:space="preserve"> </w:t>
            </w:r>
            <w:r w:rsidRPr="00373BE8">
              <w:rPr>
                <w:sz w:val="24"/>
                <w:szCs w:val="24"/>
              </w:rPr>
              <w:t>аргументацію, зазначену в повідомленні, такий учасник</w:t>
            </w:r>
            <w:r w:rsidR="00633F9C">
              <w:rPr>
                <w:sz w:val="24"/>
                <w:szCs w:val="24"/>
                <w:lang w:val="uk-UA"/>
              </w:rPr>
              <w:t xml:space="preserve"> </w:t>
            </w:r>
            <w:r w:rsidRPr="00373BE8">
              <w:rPr>
                <w:sz w:val="24"/>
                <w:szCs w:val="24"/>
              </w:rPr>
              <w:t xml:space="preserve">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w:t>
            </w:r>
            <w:proofErr w:type="gramStart"/>
            <w:r w:rsidRPr="00373BE8">
              <w:rPr>
                <w:sz w:val="24"/>
                <w:szCs w:val="24"/>
              </w:rPr>
              <w:t>п</w:t>
            </w:r>
            <w:proofErr w:type="gramEnd"/>
            <w:r w:rsidRPr="00373BE8">
              <w:rPr>
                <w:sz w:val="24"/>
                <w:szCs w:val="24"/>
              </w:rPr>
              <w:t>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2A6E95" w:rsidRPr="00373BE8" w:rsidTr="0056096D">
        <w:tc>
          <w:tcPr>
            <w:tcW w:w="10207" w:type="dxa"/>
            <w:gridSpan w:val="3"/>
            <w:shd w:val="clear" w:color="auto" w:fill="FFFFFF" w:themeFill="background1"/>
            <w:vAlign w:val="center"/>
          </w:tcPr>
          <w:p w:rsidR="002A6E95" w:rsidRPr="0056096D" w:rsidRDefault="002A6E95" w:rsidP="00E84EDE">
            <w:pPr>
              <w:keepLines/>
              <w:pBdr>
                <w:top w:val="nil"/>
                <w:left w:val="nil"/>
                <w:bottom w:val="nil"/>
                <w:right w:val="nil"/>
                <w:between w:val="nil"/>
              </w:pBdr>
              <w:ind w:right="10" w:firstLine="270"/>
              <w:jc w:val="center"/>
              <w:rPr>
                <w:b/>
              </w:rPr>
            </w:pPr>
            <w:r w:rsidRPr="0056096D">
              <w:rPr>
                <w:b/>
                <w:shd w:val="clear" w:color="auto" w:fill="FFFFFF" w:themeFill="background1"/>
              </w:rPr>
              <w:lastRenderedPageBreak/>
              <w:t>РОЗДІЛ VІ. РЕЗУЛЬТАТИ ТЕНДЕРУ ТА УКЛАДАННЯ ДОГОВО</w:t>
            </w:r>
            <w:r w:rsidRPr="0056096D">
              <w:rPr>
                <w:b/>
              </w:rPr>
              <w:t xml:space="preserve">РУ </w:t>
            </w:r>
            <w:proofErr w:type="gramStart"/>
            <w:r w:rsidRPr="0056096D">
              <w:rPr>
                <w:b/>
              </w:rPr>
              <w:t>ПРО</w:t>
            </w:r>
            <w:proofErr w:type="gramEnd"/>
            <w:r w:rsidRPr="0056096D">
              <w:rPr>
                <w:b/>
              </w:rPr>
              <w:t xml:space="preserve"> ЗАКУПІВЛЮ</w:t>
            </w:r>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t>1</w:t>
            </w:r>
            <w:r w:rsidRPr="00373BE8">
              <w:rPr>
                <w:lang w:val="uk-UA"/>
              </w:rPr>
              <w:t>.</w:t>
            </w:r>
          </w:p>
        </w:tc>
        <w:tc>
          <w:tcPr>
            <w:tcW w:w="2489" w:type="dxa"/>
            <w:shd w:val="clear" w:color="auto" w:fill="FFFFFF" w:themeFill="background1"/>
            <w:vAlign w:val="center"/>
          </w:tcPr>
          <w:p w:rsidR="009F147D" w:rsidRPr="00373BE8" w:rsidRDefault="009F147D" w:rsidP="00EB39E6">
            <w:pPr>
              <w:keepLines/>
              <w:pBdr>
                <w:top w:val="nil"/>
                <w:left w:val="nil"/>
                <w:bottom w:val="nil"/>
                <w:right w:val="nil"/>
                <w:between w:val="nil"/>
              </w:pBdr>
              <w:ind w:left="113" w:right="113" w:firstLine="20"/>
            </w:pPr>
            <w:r w:rsidRPr="00373BE8">
              <w:t>Відмі</w:t>
            </w:r>
            <w:proofErr w:type="gramStart"/>
            <w:r w:rsidRPr="00373BE8">
              <w:t>на</w:t>
            </w:r>
            <w:proofErr w:type="gramEnd"/>
            <w:r w:rsidRPr="00373BE8">
              <w:t xml:space="preserve"> тендеру чи визнання тендеру таким, що не відбувся</w:t>
            </w:r>
          </w:p>
        </w:tc>
        <w:tc>
          <w:tcPr>
            <w:tcW w:w="6946" w:type="dxa"/>
            <w:shd w:val="clear" w:color="auto" w:fill="auto"/>
          </w:tcPr>
          <w:p w:rsidR="009F147D" w:rsidRPr="00373BE8" w:rsidRDefault="009F147D" w:rsidP="00373BE8">
            <w:pPr>
              <w:ind w:firstLine="601"/>
              <w:jc w:val="both"/>
              <w:rPr>
                <w:sz w:val="24"/>
                <w:szCs w:val="24"/>
              </w:rPr>
            </w:pPr>
            <w:r w:rsidRPr="00373BE8">
              <w:rPr>
                <w:sz w:val="24"/>
                <w:szCs w:val="24"/>
              </w:rPr>
              <w:t xml:space="preserve">Замовник відміняє відкриті торги </w:t>
            </w:r>
            <w:proofErr w:type="gramStart"/>
            <w:r w:rsidRPr="00373BE8">
              <w:rPr>
                <w:sz w:val="24"/>
                <w:szCs w:val="24"/>
              </w:rPr>
              <w:t>у</w:t>
            </w:r>
            <w:proofErr w:type="gramEnd"/>
            <w:r w:rsidRPr="00373BE8">
              <w:rPr>
                <w:sz w:val="24"/>
                <w:szCs w:val="24"/>
              </w:rPr>
              <w:t xml:space="preserve"> разі:</w:t>
            </w:r>
          </w:p>
          <w:p w:rsidR="009F147D" w:rsidRPr="00373BE8" w:rsidRDefault="009F147D" w:rsidP="00373BE8">
            <w:pPr>
              <w:ind w:firstLine="601"/>
              <w:jc w:val="both"/>
              <w:rPr>
                <w:sz w:val="24"/>
                <w:szCs w:val="24"/>
              </w:rPr>
            </w:pPr>
            <w:r w:rsidRPr="00373BE8">
              <w:rPr>
                <w:sz w:val="24"/>
                <w:szCs w:val="24"/>
              </w:rPr>
              <w:t>1) відсутності подальшої потреби в закупі</w:t>
            </w:r>
            <w:proofErr w:type="gramStart"/>
            <w:r w:rsidRPr="00373BE8">
              <w:rPr>
                <w:sz w:val="24"/>
                <w:szCs w:val="24"/>
              </w:rPr>
              <w:t>вл</w:t>
            </w:r>
            <w:proofErr w:type="gramEnd"/>
            <w:r w:rsidRPr="00373BE8">
              <w:rPr>
                <w:sz w:val="24"/>
                <w:szCs w:val="24"/>
              </w:rPr>
              <w:t>і товарів, робіт чи послуг;</w:t>
            </w:r>
          </w:p>
          <w:p w:rsidR="009F147D" w:rsidRPr="00373BE8" w:rsidRDefault="009F147D" w:rsidP="00373BE8">
            <w:pPr>
              <w:ind w:firstLine="601"/>
              <w:jc w:val="both"/>
              <w:rPr>
                <w:sz w:val="24"/>
                <w:szCs w:val="24"/>
              </w:rPr>
            </w:pPr>
            <w:r w:rsidRPr="00373BE8">
              <w:rPr>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9F147D" w:rsidRPr="00373BE8" w:rsidRDefault="009F147D" w:rsidP="00373BE8">
            <w:pPr>
              <w:ind w:firstLine="601"/>
              <w:jc w:val="both"/>
              <w:rPr>
                <w:sz w:val="24"/>
                <w:szCs w:val="24"/>
              </w:rPr>
            </w:pPr>
            <w:r w:rsidRPr="00373BE8">
              <w:rPr>
                <w:sz w:val="24"/>
                <w:szCs w:val="24"/>
              </w:rPr>
              <w:t>3) скорочення обсягу видатків на здійснення закупі</w:t>
            </w:r>
            <w:proofErr w:type="gramStart"/>
            <w:r w:rsidRPr="00373BE8">
              <w:rPr>
                <w:sz w:val="24"/>
                <w:szCs w:val="24"/>
              </w:rPr>
              <w:t>вл</w:t>
            </w:r>
            <w:proofErr w:type="gramEnd"/>
            <w:r w:rsidRPr="00373BE8">
              <w:rPr>
                <w:sz w:val="24"/>
                <w:szCs w:val="24"/>
              </w:rPr>
              <w:t xml:space="preserve">і </w:t>
            </w:r>
            <w:r w:rsidRPr="00373BE8">
              <w:rPr>
                <w:sz w:val="24"/>
                <w:szCs w:val="24"/>
              </w:rPr>
              <w:lastRenderedPageBreak/>
              <w:t>товарів, робіт чи послуг;</w:t>
            </w:r>
          </w:p>
          <w:p w:rsidR="009F147D" w:rsidRPr="00373BE8" w:rsidRDefault="009F147D" w:rsidP="00373BE8">
            <w:pPr>
              <w:ind w:firstLine="601"/>
              <w:jc w:val="both"/>
              <w:rPr>
                <w:sz w:val="24"/>
                <w:szCs w:val="24"/>
              </w:rPr>
            </w:pPr>
            <w:r w:rsidRPr="00373BE8">
              <w:rPr>
                <w:sz w:val="24"/>
                <w:szCs w:val="24"/>
              </w:rPr>
              <w:t>4) коли здійснення закупі</w:t>
            </w:r>
            <w:proofErr w:type="gramStart"/>
            <w:r w:rsidRPr="00373BE8">
              <w:rPr>
                <w:sz w:val="24"/>
                <w:szCs w:val="24"/>
              </w:rPr>
              <w:t>вл</w:t>
            </w:r>
            <w:proofErr w:type="gramEnd"/>
            <w:r w:rsidRPr="00373BE8">
              <w:rPr>
                <w:sz w:val="24"/>
                <w:szCs w:val="24"/>
              </w:rPr>
              <w:t>і стало неможливим внаслідок дії обставин непереборної сили.</w:t>
            </w:r>
          </w:p>
          <w:p w:rsidR="009F147D" w:rsidRPr="00373BE8" w:rsidRDefault="009F147D" w:rsidP="00373BE8">
            <w:pPr>
              <w:ind w:firstLine="601"/>
              <w:jc w:val="both"/>
              <w:rPr>
                <w:sz w:val="24"/>
                <w:szCs w:val="24"/>
              </w:rPr>
            </w:pPr>
            <w:r w:rsidRPr="00373BE8">
              <w:rPr>
                <w:sz w:val="24"/>
                <w:szCs w:val="24"/>
              </w:rPr>
              <w:t xml:space="preserve">У разі відміни відкритих торгів замовник протягом одного робочого дня з дати прийняття відповідного </w:t>
            </w:r>
            <w:proofErr w:type="gramStart"/>
            <w:r w:rsidRPr="00373BE8">
              <w:rPr>
                <w:sz w:val="24"/>
                <w:szCs w:val="24"/>
              </w:rPr>
              <w:t>р</w:t>
            </w:r>
            <w:proofErr w:type="gramEnd"/>
            <w:r w:rsidRPr="00373BE8">
              <w:rPr>
                <w:sz w:val="24"/>
                <w:szCs w:val="24"/>
              </w:rPr>
              <w:t xml:space="preserve">ішення зазначає в електронній системі закупівель підстави прийняття такого рішення. </w:t>
            </w:r>
          </w:p>
          <w:p w:rsidR="009F147D" w:rsidRPr="00373BE8" w:rsidRDefault="009F147D" w:rsidP="00373BE8">
            <w:pPr>
              <w:ind w:firstLine="601"/>
              <w:jc w:val="both"/>
              <w:rPr>
                <w:sz w:val="24"/>
                <w:szCs w:val="24"/>
              </w:rPr>
            </w:pPr>
            <w:r w:rsidRPr="00373BE8">
              <w:rPr>
                <w:sz w:val="24"/>
                <w:szCs w:val="24"/>
              </w:rPr>
              <w:t xml:space="preserve">Відкриті торги автоматично відміняються електронною системою закупівель </w:t>
            </w:r>
            <w:proofErr w:type="gramStart"/>
            <w:r w:rsidRPr="00373BE8">
              <w:rPr>
                <w:sz w:val="24"/>
                <w:szCs w:val="24"/>
              </w:rPr>
              <w:t>у</w:t>
            </w:r>
            <w:proofErr w:type="gramEnd"/>
            <w:r w:rsidRPr="00373BE8">
              <w:rPr>
                <w:sz w:val="24"/>
                <w:szCs w:val="24"/>
              </w:rPr>
              <w:t xml:space="preserve"> разі:</w:t>
            </w:r>
          </w:p>
          <w:p w:rsidR="009F147D" w:rsidRPr="00373BE8" w:rsidRDefault="009F147D" w:rsidP="00373BE8">
            <w:pPr>
              <w:ind w:firstLine="601"/>
              <w:jc w:val="both"/>
              <w:rPr>
                <w:sz w:val="24"/>
                <w:szCs w:val="24"/>
              </w:rPr>
            </w:pPr>
            <w:r w:rsidRPr="00373BE8">
              <w:rPr>
                <w:sz w:val="24"/>
                <w:szCs w:val="24"/>
              </w:rPr>
              <w:t>1) відхилення всіх тендерних пропозицій (</w:t>
            </w:r>
            <w:proofErr w:type="gramStart"/>
            <w:r w:rsidRPr="00373BE8">
              <w:rPr>
                <w:sz w:val="24"/>
                <w:szCs w:val="24"/>
              </w:rPr>
              <w:t>у</w:t>
            </w:r>
            <w:proofErr w:type="gramEnd"/>
            <w:r w:rsidRPr="00373BE8">
              <w:rPr>
                <w:sz w:val="24"/>
                <w:szCs w:val="24"/>
              </w:rPr>
              <w:t xml:space="preserve"> </w:t>
            </w:r>
            <w:proofErr w:type="gramStart"/>
            <w:r w:rsidRPr="00373BE8">
              <w:rPr>
                <w:sz w:val="24"/>
                <w:szCs w:val="24"/>
              </w:rPr>
              <w:t>тому</w:t>
            </w:r>
            <w:proofErr w:type="gramEnd"/>
            <w:r w:rsidRPr="00373BE8">
              <w:rPr>
                <w:sz w:val="24"/>
                <w:szCs w:val="24"/>
              </w:rPr>
              <w:t xml:space="preserve"> числі, якщо була подана одна тендерна пропозиція, яка відхилена замовником) згідно з цими особливостями;</w:t>
            </w:r>
          </w:p>
          <w:p w:rsidR="009F147D" w:rsidRPr="00373BE8" w:rsidRDefault="009F147D" w:rsidP="00373BE8">
            <w:pPr>
              <w:ind w:firstLine="601"/>
              <w:jc w:val="both"/>
              <w:rPr>
                <w:sz w:val="24"/>
                <w:szCs w:val="24"/>
              </w:rPr>
            </w:pPr>
            <w:r w:rsidRPr="00373BE8">
              <w:rPr>
                <w:sz w:val="24"/>
                <w:szCs w:val="24"/>
              </w:rPr>
              <w:t xml:space="preserve">2) неподання жодної тендерної пропозиції для участі </w:t>
            </w:r>
            <w:proofErr w:type="gramStart"/>
            <w:r w:rsidRPr="00373BE8">
              <w:rPr>
                <w:sz w:val="24"/>
                <w:szCs w:val="24"/>
              </w:rPr>
              <w:t>у</w:t>
            </w:r>
            <w:proofErr w:type="gramEnd"/>
            <w:r w:rsidRPr="00373BE8">
              <w:rPr>
                <w:sz w:val="24"/>
                <w:szCs w:val="24"/>
              </w:rPr>
              <w:t xml:space="preserve"> відкритих </w:t>
            </w:r>
            <w:proofErr w:type="gramStart"/>
            <w:r w:rsidRPr="00373BE8">
              <w:rPr>
                <w:sz w:val="24"/>
                <w:szCs w:val="24"/>
              </w:rPr>
              <w:t>торгах</w:t>
            </w:r>
            <w:proofErr w:type="gramEnd"/>
            <w:r w:rsidRPr="00373BE8">
              <w:rPr>
                <w:sz w:val="24"/>
                <w:szCs w:val="24"/>
              </w:rPr>
              <w:t xml:space="preserve"> у строк, установлений замовником згідно з цими особливостями.</w:t>
            </w:r>
          </w:p>
          <w:p w:rsidR="009F147D" w:rsidRPr="00373BE8" w:rsidRDefault="009F147D" w:rsidP="00373BE8">
            <w:pPr>
              <w:ind w:firstLine="601"/>
              <w:jc w:val="both"/>
              <w:rPr>
                <w:sz w:val="24"/>
                <w:szCs w:val="24"/>
              </w:rPr>
            </w:pPr>
            <w:r w:rsidRPr="00373BE8">
              <w:rPr>
                <w:sz w:val="24"/>
                <w:szCs w:val="24"/>
              </w:rPr>
              <w:t xml:space="preserve">Електронною системою закупівель автоматично протягом одного робочого дня з дати настання </w:t>
            </w:r>
            <w:proofErr w:type="gramStart"/>
            <w:r w:rsidRPr="00373BE8">
              <w:rPr>
                <w:sz w:val="24"/>
                <w:szCs w:val="24"/>
              </w:rPr>
              <w:t>п</w:t>
            </w:r>
            <w:proofErr w:type="gramEnd"/>
            <w:r w:rsidRPr="00373BE8">
              <w:rPr>
                <w:sz w:val="24"/>
                <w:szCs w:val="24"/>
              </w:rPr>
              <w:t>ідстав для відміни відкритих торгів, визначених пунктом 51 Особливостей, оприлюднюється інформація про відміну відкритих торгів.</w:t>
            </w:r>
          </w:p>
          <w:p w:rsidR="009F147D" w:rsidRPr="00373BE8" w:rsidRDefault="009F147D" w:rsidP="00373BE8">
            <w:pPr>
              <w:ind w:firstLine="601"/>
              <w:jc w:val="both"/>
              <w:rPr>
                <w:sz w:val="24"/>
                <w:szCs w:val="24"/>
              </w:rPr>
            </w:pPr>
            <w:r w:rsidRPr="00373BE8">
              <w:rPr>
                <w:sz w:val="24"/>
                <w:szCs w:val="24"/>
              </w:rPr>
              <w:t>Відкриті торги можуть бути відмінені частково (за лотом).</w:t>
            </w:r>
          </w:p>
          <w:p w:rsidR="009F147D" w:rsidRPr="00373BE8" w:rsidRDefault="009F147D" w:rsidP="00373BE8">
            <w:pPr>
              <w:ind w:firstLine="601"/>
              <w:jc w:val="both"/>
              <w:rPr>
                <w:sz w:val="24"/>
                <w:szCs w:val="24"/>
              </w:rPr>
            </w:pPr>
            <w:r w:rsidRPr="00373BE8">
              <w:rPr>
                <w:sz w:val="24"/>
                <w:szCs w:val="24"/>
              </w:rPr>
              <w:t>Інформація про відміну відкритих торгів автоматично надсилається всім учасникам процедури закупі</w:t>
            </w:r>
            <w:proofErr w:type="gramStart"/>
            <w:r w:rsidRPr="00373BE8">
              <w:rPr>
                <w:sz w:val="24"/>
                <w:szCs w:val="24"/>
              </w:rPr>
              <w:t>вл</w:t>
            </w:r>
            <w:proofErr w:type="gramEnd"/>
            <w:r w:rsidRPr="00373BE8">
              <w:rPr>
                <w:sz w:val="24"/>
                <w:szCs w:val="24"/>
              </w:rPr>
              <w:t>і електронною системою закупівель в день її оприлюднення.</w:t>
            </w:r>
          </w:p>
        </w:tc>
      </w:tr>
      <w:tr w:rsidR="002A6E95" w:rsidRPr="00373BE8" w:rsidTr="0056096D">
        <w:tc>
          <w:tcPr>
            <w:tcW w:w="772" w:type="dxa"/>
            <w:vAlign w:val="center"/>
          </w:tcPr>
          <w:p w:rsidR="002A6E95" w:rsidRPr="00373BE8" w:rsidRDefault="002A6E95" w:rsidP="00E84EDE">
            <w:pPr>
              <w:keepLines/>
              <w:pBdr>
                <w:top w:val="nil"/>
                <w:left w:val="nil"/>
                <w:bottom w:val="nil"/>
                <w:right w:val="nil"/>
                <w:between w:val="nil"/>
              </w:pBdr>
              <w:ind w:left="113" w:right="113" w:hanging="109"/>
              <w:jc w:val="center"/>
              <w:rPr>
                <w:lang w:val="uk-UA"/>
              </w:rPr>
            </w:pPr>
            <w:r w:rsidRPr="00373BE8">
              <w:rPr>
                <w:lang w:val="uk-UA"/>
              </w:rPr>
              <w:lastRenderedPageBreak/>
              <w:t>2.</w:t>
            </w:r>
          </w:p>
        </w:tc>
        <w:tc>
          <w:tcPr>
            <w:tcW w:w="2489" w:type="dxa"/>
            <w:vAlign w:val="center"/>
          </w:tcPr>
          <w:p w:rsidR="002A6E95" w:rsidRPr="00373BE8" w:rsidRDefault="002A6E95" w:rsidP="00E84EDE">
            <w:pPr>
              <w:keepLines/>
              <w:pBdr>
                <w:top w:val="nil"/>
                <w:left w:val="nil"/>
                <w:bottom w:val="nil"/>
                <w:right w:val="nil"/>
                <w:between w:val="nil"/>
              </w:pBdr>
              <w:ind w:left="113" w:right="113" w:firstLine="20"/>
              <w:rPr>
                <w:lang w:val="uk-UA"/>
              </w:rPr>
            </w:pPr>
            <w:r w:rsidRPr="00373BE8">
              <w:rPr>
                <w:lang w:val="uk-UA"/>
              </w:rPr>
              <w:t>Подання документів учасником, що  визнаний переможцем процедури закупівлі</w:t>
            </w:r>
          </w:p>
        </w:tc>
        <w:tc>
          <w:tcPr>
            <w:tcW w:w="6946" w:type="dxa"/>
            <w:vAlign w:val="center"/>
          </w:tcPr>
          <w:p w:rsidR="002A6E95" w:rsidRPr="00373BE8" w:rsidRDefault="002A6E95" w:rsidP="00E84EDE">
            <w:pPr>
              <w:keepLines/>
              <w:pBdr>
                <w:top w:val="nil"/>
                <w:left w:val="nil"/>
                <w:bottom w:val="nil"/>
                <w:right w:val="nil"/>
                <w:between w:val="nil"/>
              </w:pBdr>
              <w:ind w:right="10" w:firstLine="378"/>
              <w:jc w:val="both"/>
            </w:pPr>
          </w:p>
        </w:tc>
      </w:tr>
      <w:tr w:rsidR="002A6E95" w:rsidRPr="00867344" w:rsidTr="0056096D">
        <w:tc>
          <w:tcPr>
            <w:tcW w:w="772" w:type="dxa"/>
            <w:vAlign w:val="center"/>
          </w:tcPr>
          <w:p w:rsidR="002A6E95" w:rsidRPr="00373BE8" w:rsidRDefault="002A6E95" w:rsidP="00E84EDE">
            <w:pPr>
              <w:keepLines/>
              <w:pBdr>
                <w:top w:val="nil"/>
                <w:left w:val="nil"/>
                <w:bottom w:val="nil"/>
                <w:right w:val="nil"/>
                <w:between w:val="nil"/>
              </w:pBdr>
              <w:ind w:left="113" w:hanging="109"/>
              <w:jc w:val="center"/>
              <w:rPr>
                <w:lang w:val="uk-UA"/>
              </w:rPr>
            </w:pPr>
            <w:r w:rsidRPr="00373BE8">
              <w:rPr>
                <w:lang w:val="uk-UA"/>
              </w:rPr>
              <w:t>2.1</w:t>
            </w:r>
          </w:p>
        </w:tc>
        <w:tc>
          <w:tcPr>
            <w:tcW w:w="2489" w:type="dxa"/>
            <w:vAlign w:val="center"/>
          </w:tcPr>
          <w:p w:rsidR="002A6E95" w:rsidRPr="00373BE8" w:rsidRDefault="002A6E95" w:rsidP="00FE177B">
            <w:pPr>
              <w:keepLines/>
              <w:pBdr>
                <w:top w:val="nil"/>
                <w:left w:val="nil"/>
                <w:bottom w:val="nil"/>
                <w:right w:val="nil"/>
                <w:between w:val="nil"/>
              </w:pBdr>
              <w:ind w:left="113" w:right="113" w:firstLine="20"/>
              <w:rPr>
                <w:lang w:val="uk-UA"/>
              </w:rPr>
            </w:pPr>
            <w:r w:rsidRPr="00373BE8">
              <w:rPr>
                <w:lang w:val="uk-UA"/>
              </w:rPr>
              <w:t>Надання документів, що підтверджують відсутность підстав, зазначених у підпунктах 3, 5, 6 і 12 пункту 47 Особливостей</w:t>
            </w:r>
          </w:p>
        </w:tc>
        <w:tc>
          <w:tcPr>
            <w:tcW w:w="6946" w:type="dxa"/>
            <w:vAlign w:val="center"/>
          </w:tcPr>
          <w:p w:rsidR="002A6E95" w:rsidRPr="006E688A" w:rsidRDefault="002A6E95" w:rsidP="00373BE8">
            <w:pPr>
              <w:pBdr>
                <w:top w:val="nil"/>
                <w:left w:val="nil"/>
                <w:bottom w:val="nil"/>
                <w:right w:val="nil"/>
                <w:between w:val="nil"/>
              </w:pBdr>
              <w:ind w:firstLine="601"/>
              <w:jc w:val="both"/>
              <w:rPr>
                <w:sz w:val="24"/>
                <w:szCs w:val="24"/>
                <w:lang w:val="uk-UA"/>
              </w:rPr>
            </w:pPr>
            <w:r w:rsidRPr="006E688A">
              <w:rPr>
                <w:sz w:val="24"/>
                <w:szCs w:val="24"/>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згідно з Додатком </w:t>
            </w:r>
            <w:r w:rsidR="00B45C1B" w:rsidRPr="006E688A">
              <w:rPr>
                <w:sz w:val="24"/>
                <w:szCs w:val="24"/>
                <w:lang w:val="uk-UA"/>
              </w:rPr>
              <w:t>3</w:t>
            </w:r>
            <w:r w:rsidRPr="006E688A">
              <w:rPr>
                <w:sz w:val="24"/>
                <w:szCs w:val="24"/>
                <w:lang w:val="uk-UA"/>
              </w:rPr>
              <w:t xml:space="preserve"> до тендерної документації.</w:t>
            </w:r>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t>3</w:t>
            </w:r>
            <w:r w:rsidRPr="00373BE8">
              <w:rPr>
                <w:lang w:val="uk-UA"/>
              </w:rPr>
              <w:t>.</w:t>
            </w:r>
          </w:p>
        </w:tc>
        <w:tc>
          <w:tcPr>
            <w:tcW w:w="2489" w:type="dxa"/>
            <w:vAlign w:val="center"/>
          </w:tcPr>
          <w:p w:rsidR="009F147D" w:rsidRPr="00373BE8" w:rsidRDefault="009F147D" w:rsidP="007D6D93">
            <w:pPr>
              <w:keepLines/>
              <w:pBdr>
                <w:top w:val="nil"/>
                <w:left w:val="nil"/>
                <w:bottom w:val="nil"/>
                <w:right w:val="nil"/>
                <w:between w:val="nil"/>
              </w:pBdr>
              <w:ind w:left="113" w:right="113" w:firstLine="20"/>
              <w:rPr>
                <w:lang w:val="uk-UA"/>
              </w:rPr>
            </w:pPr>
            <w:r w:rsidRPr="00373BE8">
              <w:t>Строк укладання договору</w:t>
            </w:r>
            <w:r w:rsidRPr="00373BE8">
              <w:rPr>
                <w:lang w:val="uk-UA"/>
              </w:rPr>
              <w:t xml:space="preserve"> </w:t>
            </w:r>
            <w:proofErr w:type="gramStart"/>
            <w:r w:rsidRPr="00373BE8">
              <w:rPr>
                <w:lang w:val="uk-UA"/>
              </w:rPr>
              <w:t>про</w:t>
            </w:r>
            <w:proofErr w:type="gramEnd"/>
            <w:r w:rsidRPr="00373BE8">
              <w:rPr>
                <w:lang w:val="uk-UA"/>
              </w:rPr>
              <w:t xml:space="preserve"> закупівлю</w:t>
            </w:r>
          </w:p>
        </w:tc>
        <w:tc>
          <w:tcPr>
            <w:tcW w:w="6946" w:type="dxa"/>
            <w:shd w:val="clear" w:color="auto" w:fill="auto"/>
          </w:tcPr>
          <w:p w:rsidR="009F147D" w:rsidRPr="00373BE8" w:rsidRDefault="009F147D" w:rsidP="00373BE8">
            <w:pPr>
              <w:ind w:firstLine="601"/>
              <w:jc w:val="both"/>
              <w:rPr>
                <w:sz w:val="24"/>
                <w:szCs w:val="24"/>
              </w:rPr>
            </w:pPr>
            <w:proofErr w:type="gramStart"/>
            <w:r w:rsidRPr="00373BE8">
              <w:rPr>
                <w:sz w:val="24"/>
                <w:szCs w:val="24"/>
              </w:rPr>
              <w:t>З</w:t>
            </w:r>
            <w:proofErr w:type="gramEnd"/>
            <w:r w:rsidRPr="00373BE8">
              <w:rPr>
                <w:sz w:val="24"/>
                <w:szCs w:val="24"/>
              </w:rPr>
              <w:t xml:space="preserve">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9F147D" w:rsidRPr="00373BE8" w:rsidRDefault="009F147D" w:rsidP="00373BE8">
            <w:pPr>
              <w:ind w:firstLine="601"/>
              <w:jc w:val="both"/>
              <w:rPr>
                <w:sz w:val="24"/>
                <w:szCs w:val="24"/>
              </w:rPr>
            </w:pPr>
            <w:r w:rsidRPr="00373BE8">
              <w:rPr>
                <w:sz w:val="24"/>
                <w:szCs w:val="24"/>
              </w:rPr>
              <w:t>Замовник укладає догові</w:t>
            </w:r>
            <w:proofErr w:type="gramStart"/>
            <w:r w:rsidRPr="00373BE8">
              <w:rPr>
                <w:sz w:val="24"/>
                <w:szCs w:val="24"/>
              </w:rPr>
              <w:t>р</w:t>
            </w:r>
            <w:proofErr w:type="gramEnd"/>
            <w:r w:rsidRPr="00373BE8">
              <w:rPr>
                <w:sz w:val="24"/>
                <w:szCs w:val="24"/>
              </w:rPr>
              <w:t xml:space="preserve">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w:t>
            </w:r>
            <w:proofErr w:type="gramStart"/>
            <w:r w:rsidRPr="00373BE8">
              <w:rPr>
                <w:sz w:val="24"/>
                <w:szCs w:val="24"/>
              </w:rPr>
              <w:t>в</w:t>
            </w:r>
            <w:proofErr w:type="gramEnd"/>
            <w:r w:rsidRPr="00373BE8">
              <w:rPr>
                <w:sz w:val="24"/>
                <w:szCs w:val="24"/>
              </w:rPr>
              <w:t xml:space="preserve">. </w:t>
            </w:r>
          </w:p>
          <w:p w:rsidR="009F147D" w:rsidRPr="00373BE8" w:rsidRDefault="009F147D" w:rsidP="00373BE8">
            <w:pPr>
              <w:ind w:firstLine="601"/>
              <w:jc w:val="both"/>
              <w:rPr>
                <w:sz w:val="24"/>
                <w:szCs w:val="24"/>
              </w:rPr>
            </w:pPr>
            <w:r w:rsidRPr="00373BE8">
              <w:rPr>
                <w:sz w:val="24"/>
                <w:szCs w:val="24"/>
              </w:rPr>
              <w:t xml:space="preserve">У разі подання скарги до органу оскарження </w:t>
            </w:r>
            <w:proofErr w:type="gramStart"/>
            <w:r w:rsidRPr="00373BE8">
              <w:rPr>
                <w:sz w:val="24"/>
                <w:szCs w:val="24"/>
              </w:rPr>
              <w:t>п</w:t>
            </w:r>
            <w:proofErr w:type="gramEnd"/>
            <w:r w:rsidRPr="00373BE8">
              <w:rPr>
                <w:sz w:val="24"/>
                <w:szCs w:val="24"/>
              </w:rPr>
              <w:t>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2A6E95" w:rsidRPr="00373BE8" w:rsidTr="0056096D">
        <w:tc>
          <w:tcPr>
            <w:tcW w:w="772" w:type="dxa"/>
            <w:vAlign w:val="center"/>
          </w:tcPr>
          <w:p w:rsidR="002A6E95" w:rsidRPr="00373BE8" w:rsidRDefault="002A6E95" w:rsidP="00E84EDE">
            <w:pPr>
              <w:keepLines/>
              <w:pBdr>
                <w:top w:val="nil"/>
                <w:left w:val="nil"/>
                <w:bottom w:val="nil"/>
                <w:right w:val="nil"/>
                <w:between w:val="nil"/>
              </w:pBdr>
              <w:ind w:left="113" w:right="113" w:hanging="109"/>
              <w:jc w:val="center"/>
              <w:rPr>
                <w:lang w:val="uk-UA"/>
              </w:rPr>
            </w:pPr>
            <w:r w:rsidRPr="00373BE8">
              <w:t>4</w:t>
            </w:r>
            <w:r w:rsidRPr="00373BE8">
              <w:rPr>
                <w:lang w:val="uk-UA"/>
              </w:rPr>
              <w:t>.</w:t>
            </w:r>
          </w:p>
        </w:tc>
        <w:tc>
          <w:tcPr>
            <w:tcW w:w="2489" w:type="dxa"/>
            <w:vAlign w:val="center"/>
          </w:tcPr>
          <w:p w:rsidR="002A6E95" w:rsidRPr="00373BE8" w:rsidRDefault="002A6E95" w:rsidP="00E84EDE">
            <w:pPr>
              <w:keepLines/>
              <w:pBdr>
                <w:top w:val="nil"/>
                <w:left w:val="nil"/>
                <w:bottom w:val="nil"/>
                <w:right w:val="nil"/>
                <w:between w:val="nil"/>
              </w:pBdr>
              <w:ind w:left="113" w:right="113" w:firstLine="20"/>
              <w:jc w:val="both"/>
            </w:pPr>
            <w:r w:rsidRPr="00373BE8">
              <w:t xml:space="preserve">Проєкт </w:t>
            </w:r>
            <w:proofErr w:type="gramStart"/>
            <w:r w:rsidRPr="00373BE8">
              <w:t>договору</w:t>
            </w:r>
            <w:proofErr w:type="gramEnd"/>
            <w:r w:rsidRPr="00373BE8">
              <w:t xml:space="preserve"> про закупівлю</w:t>
            </w:r>
          </w:p>
        </w:tc>
        <w:tc>
          <w:tcPr>
            <w:tcW w:w="6946" w:type="dxa"/>
            <w:shd w:val="clear" w:color="auto" w:fill="auto"/>
            <w:vAlign w:val="center"/>
          </w:tcPr>
          <w:p w:rsidR="002A6E95" w:rsidRPr="00373BE8" w:rsidRDefault="002A6E95" w:rsidP="00373BE8">
            <w:pPr>
              <w:ind w:firstLine="601"/>
              <w:jc w:val="both"/>
              <w:rPr>
                <w:sz w:val="24"/>
                <w:szCs w:val="24"/>
              </w:rPr>
            </w:pPr>
            <w:r w:rsidRPr="00373BE8">
              <w:rPr>
                <w:sz w:val="24"/>
                <w:szCs w:val="24"/>
              </w:rPr>
              <w:t xml:space="preserve">Проєкт договору наведений в Додатку </w:t>
            </w:r>
            <w:r w:rsidR="008F171C">
              <w:rPr>
                <w:sz w:val="24"/>
                <w:szCs w:val="24"/>
                <w:lang w:val="uk-UA"/>
              </w:rPr>
              <w:t>4</w:t>
            </w:r>
            <w:r w:rsidRPr="00373BE8">
              <w:rPr>
                <w:sz w:val="24"/>
                <w:szCs w:val="24"/>
              </w:rPr>
              <w:t xml:space="preserve"> до тендерної документації (проєкт договору є складовою та невід’ємною </w:t>
            </w:r>
            <w:r w:rsidRPr="00373BE8">
              <w:rPr>
                <w:sz w:val="24"/>
                <w:szCs w:val="24"/>
              </w:rPr>
              <w:lastRenderedPageBreak/>
              <w:t xml:space="preserve">частиною цієї тендерної документації). </w:t>
            </w:r>
          </w:p>
          <w:p w:rsidR="002A6E95" w:rsidRPr="00373BE8" w:rsidRDefault="002A6E95" w:rsidP="0017276E">
            <w:pPr>
              <w:ind w:firstLine="601"/>
              <w:jc w:val="both"/>
              <w:rPr>
                <w:sz w:val="24"/>
                <w:szCs w:val="24"/>
              </w:rPr>
            </w:pPr>
          </w:p>
        </w:tc>
      </w:tr>
      <w:tr w:rsidR="009F147D" w:rsidRPr="00373BE8" w:rsidTr="0056096D">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lastRenderedPageBreak/>
              <w:t>5</w:t>
            </w:r>
            <w:r w:rsidRPr="00373BE8">
              <w:rPr>
                <w:lang w:val="uk-UA"/>
              </w:rPr>
              <w:t>.</w:t>
            </w:r>
          </w:p>
        </w:tc>
        <w:tc>
          <w:tcPr>
            <w:tcW w:w="2489" w:type="dxa"/>
          </w:tcPr>
          <w:p w:rsidR="009F147D" w:rsidRPr="00373BE8" w:rsidRDefault="009F147D" w:rsidP="00666BE2">
            <w:pPr>
              <w:spacing w:before="150" w:after="150"/>
              <w:rPr>
                <w:sz w:val="24"/>
                <w:szCs w:val="24"/>
              </w:rPr>
            </w:pPr>
            <w:r w:rsidRPr="00373BE8">
              <w:rPr>
                <w:sz w:val="24"/>
                <w:szCs w:val="24"/>
              </w:rPr>
              <w:t xml:space="preserve">Умови укладання договору </w:t>
            </w:r>
            <w:proofErr w:type="gramStart"/>
            <w:r w:rsidRPr="00373BE8">
              <w:rPr>
                <w:sz w:val="24"/>
                <w:szCs w:val="24"/>
              </w:rPr>
              <w:t>про</w:t>
            </w:r>
            <w:proofErr w:type="gramEnd"/>
            <w:r w:rsidRPr="00373BE8">
              <w:rPr>
                <w:sz w:val="24"/>
                <w:szCs w:val="24"/>
              </w:rPr>
              <w:t xml:space="preserve"> закупівлю</w:t>
            </w:r>
          </w:p>
        </w:tc>
        <w:tc>
          <w:tcPr>
            <w:tcW w:w="6946" w:type="dxa"/>
            <w:shd w:val="clear" w:color="auto" w:fill="auto"/>
          </w:tcPr>
          <w:p w:rsidR="009F147D" w:rsidRPr="00373BE8" w:rsidRDefault="00E45772" w:rsidP="00373BE8">
            <w:pPr>
              <w:ind w:firstLine="601"/>
              <w:jc w:val="both"/>
              <w:rPr>
                <w:sz w:val="24"/>
                <w:szCs w:val="24"/>
              </w:rPr>
            </w:pPr>
            <w:r w:rsidRPr="003B7043">
              <w:rPr>
                <w:sz w:val="24"/>
                <w:szCs w:val="24"/>
              </w:rPr>
              <w:t>Догові</w:t>
            </w:r>
            <w:proofErr w:type="gramStart"/>
            <w:r w:rsidRPr="003B7043">
              <w:rPr>
                <w:sz w:val="24"/>
                <w:szCs w:val="24"/>
              </w:rPr>
              <w:t>р</w:t>
            </w:r>
            <w:proofErr w:type="gramEnd"/>
            <w:r w:rsidRPr="003B7043">
              <w:rPr>
                <w:sz w:val="24"/>
                <w:szCs w:val="24"/>
              </w:rPr>
              <w:t xml:space="preserve">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цих особливостей</w:t>
            </w:r>
            <w:r w:rsidRPr="00373BE8">
              <w:rPr>
                <w:sz w:val="24"/>
                <w:szCs w:val="24"/>
              </w:rPr>
              <w:t>.</w:t>
            </w:r>
          </w:p>
          <w:p w:rsidR="009F147D" w:rsidRPr="00373BE8" w:rsidRDefault="009F147D" w:rsidP="00373BE8">
            <w:pPr>
              <w:ind w:firstLine="601"/>
              <w:jc w:val="both"/>
              <w:rPr>
                <w:sz w:val="24"/>
                <w:szCs w:val="24"/>
              </w:rPr>
            </w:pPr>
            <w:r w:rsidRPr="00373BE8">
              <w:rPr>
                <w:sz w:val="24"/>
                <w:szCs w:val="24"/>
              </w:rPr>
              <w:t>Переможець процедури закупі</w:t>
            </w:r>
            <w:proofErr w:type="gramStart"/>
            <w:r w:rsidRPr="00373BE8">
              <w:rPr>
                <w:sz w:val="24"/>
                <w:szCs w:val="24"/>
              </w:rPr>
              <w:t>вл</w:t>
            </w:r>
            <w:proofErr w:type="gramEnd"/>
            <w:r w:rsidRPr="00373BE8">
              <w:rPr>
                <w:sz w:val="24"/>
                <w:szCs w:val="24"/>
              </w:rPr>
              <w:t>і під час укладення договору про закупівлю повинен надати відповідну інформацію про право підписання договору про закупівлю.</w:t>
            </w:r>
          </w:p>
          <w:p w:rsidR="00633F9C" w:rsidRDefault="009F147D" w:rsidP="00373BE8">
            <w:pPr>
              <w:ind w:firstLine="601"/>
              <w:jc w:val="both"/>
              <w:rPr>
                <w:sz w:val="24"/>
                <w:szCs w:val="24"/>
                <w:lang w:val="uk-UA"/>
              </w:rPr>
            </w:pPr>
            <w:r w:rsidRPr="00373BE8">
              <w:rPr>
                <w:sz w:val="24"/>
                <w:szCs w:val="24"/>
              </w:rPr>
              <w:t>Умови договору про закупівлю не повинні ві</w:t>
            </w:r>
            <w:proofErr w:type="gramStart"/>
            <w:r w:rsidRPr="00373BE8">
              <w:rPr>
                <w:sz w:val="24"/>
                <w:szCs w:val="24"/>
              </w:rPr>
              <w:t>др</w:t>
            </w:r>
            <w:proofErr w:type="gramEnd"/>
            <w:r w:rsidRPr="00373BE8">
              <w:rPr>
                <w:sz w:val="24"/>
                <w:szCs w:val="24"/>
              </w:rPr>
              <w:t>ізнятися від змісту тендерної пропозиції переможця процедури закупівлі, у тому числі за результатами електронного аукціону, крім випадків:</w:t>
            </w:r>
          </w:p>
          <w:p w:rsidR="00633F9C" w:rsidRDefault="009F147D" w:rsidP="00373BE8">
            <w:pPr>
              <w:ind w:firstLine="601"/>
              <w:jc w:val="both"/>
              <w:rPr>
                <w:sz w:val="24"/>
                <w:szCs w:val="24"/>
                <w:lang w:val="uk-UA"/>
              </w:rPr>
            </w:pPr>
            <w:r w:rsidRPr="00373BE8">
              <w:rPr>
                <w:sz w:val="24"/>
                <w:szCs w:val="24"/>
              </w:rPr>
              <w:t xml:space="preserve"> − визначення </w:t>
            </w:r>
            <w:proofErr w:type="gramStart"/>
            <w:r w:rsidRPr="00373BE8">
              <w:rPr>
                <w:sz w:val="24"/>
                <w:szCs w:val="24"/>
              </w:rPr>
              <w:t>грошового</w:t>
            </w:r>
            <w:proofErr w:type="gramEnd"/>
            <w:r w:rsidRPr="00373BE8">
              <w:rPr>
                <w:sz w:val="24"/>
                <w:szCs w:val="24"/>
              </w:rPr>
              <w:t xml:space="preserve"> еквівалента зобов’язання в іноземній валюті;</w:t>
            </w:r>
          </w:p>
          <w:p w:rsidR="009F147D" w:rsidRPr="00633F9C" w:rsidRDefault="009F147D" w:rsidP="00373BE8">
            <w:pPr>
              <w:ind w:firstLine="601"/>
              <w:jc w:val="both"/>
              <w:rPr>
                <w:sz w:val="24"/>
                <w:szCs w:val="24"/>
                <w:lang w:val="uk-UA"/>
              </w:rPr>
            </w:pPr>
            <w:r w:rsidRPr="00633F9C">
              <w:rPr>
                <w:sz w:val="24"/>
                <w:szCs w:val="24"/>
                <w:lang w:val="uk-UA"/>
              </w:rPr>
              <w:t xml:space="preserve"> − перерахунку ціни в бік зменшення ціни тендерної пропозиції переможця без зменшення обсягів закупівлі;</w:t>
            </w:r>
          </w:p>
          <w:p w:rsidR="009F147D" w:rsidRPr="00373BE8" w:rsidRDefault="009F147D" w:rsidP="00373BE8">
            <w:pPr>
              <w:ind w:firstLine="601"/>
              <w:jc w:val="both"/>
              <w:rPr>
                <w:sz w:val="24"/>
                <w:szCs w:val="24"/>
              </w:rPr>
            </w:pPr>
            <w:r w:rsidRPr="00633F9C">
              <w:rPr>
                <w:sz w:val="24"/>
                <w:szCs w:val="24"/>
                <w:lang w:val="uk-UA"/>
              </w:rPr>
              <w:t xml:space="preserve"> </w:t>
            </w:r>
            <w:r w:rsidRPr="00373BE8">
              <w:rPr>
                <w:sz w:val="24"/>
                <w:szCs w:val="24"/>
              </w:rPr>
              <w:t xml:space="preserve">− перерахунку ціни та обсягів товарів </w:t>
            </w:r>
            <w:proofErr w:type="gramStart"/>
            <w:r w:rsidRPr="00373BE8">
              <w:rPr>
                <w:sz w:val="24"/>
                <w:szCs w:val="24"/>
              </w:rPr>
              <w:t>в</w:t>
            </w:r>
            <w:proofErr w:type="gramEnd"/>
            <w:r w:rsidRPr="00373BE8">
              <w:rPr>
                <w:sz w:val="24"/>
                <w:szCs w:val="24"/>
              </w:rPr>
              <w:t xml:space="preserve"> бік зменшення за умови необхідності приведення обсягів товарів до кратності упаковки. </w:t>
            </w:r>
          </w:p>
          <w:p w:rsidR="009F147D" w:rsidRPr="00373BE8" w:rsidRDefault="009F147D" w:rsidP="00373BE8">
            <w:pPr>
              <w:ind w:firstLine="601"/>
              <w:jc w:val="both"/>
              <w:rPr>
                <w:sz w:val="24"/>
                <w:szCs w:val="24"/>
              </w:rPr>
            </w:pPr>
            <w:r w:rsidRPr="00373BE8">
              <w:rPr>
                <w:sz w:val="24"/>
                <w:szCs w:val="24"/>
              </w:rPr>
              <w:t xml:space="preserve">У разі необхідності перерахунку ціни тендерної пропозиції в бік зменшення без зменшення обсягу, або перерахунку ціни та обсягів товарів </w:t>
            </w:r>
            <w:proofErr w:type="gramStart"/>
            <w:r w:rsidRPr="00373BE8">
              <w:rPr>
                <w:sz w:val="24"/>
                <w:szCs w:val="24"/>
              </w:rPr>
              <w:t>в</w:t>
            </w:r>
            <w:proofErr w:type="gramEnd"/>
            <w:r w:rsidRPr="00373BE8">
              <w:rPr>
                <w:sz w:val="24"/>
                <w:szCs w:val="24"/>
              </w:rPr>
              <w:t xml:space="preserve"> бік зменшення за умови необхідності приведення обсягів товарів до кратності упаковки, переможець має надати такий перерахунок замовнику під час укладання договору.</w:t>
            </w:r>
          </w:p>
          <w:p w:rsidR="009F147D" w:rsidRPr="00373BE8" w:rsidRDefault="009F147D" w:rsidP="00373BE8">
            <w:pPr>
              <w:ind w:firstLine="601"/>
              <w:jc w:val="both"/>
              <w:rPr>
                <w:sz w:val="24"/>
                <w:szCs w:val="24"/>
              </w:rPr>
            </w:pPr>
            <w:r w:rsidRPr="00373BE8">
              <w:rPr>
                <w:sz w:val="24"/>
                <w:szCs w:val="24"/>
              </w:rPr>
              <w:t xml:space="preserve">Істотні умови договору про закупівлю викладені у проєкті </w:t>
            </w:r>
            <w:proofErr w:type="gramStart"/>
            <w:r w:rsidRPr="00373BE8">
              <w:rPr>
                <w:sz w:val="24"/>
                <w:szCs w:val="24"/>
              </w:rPr>
              <w:t>договору</w:t>
            </w:r>
            <w:proofErr w:type="gramEnd"/>
            <w:r w:rsidRPr="00373BE8">
              <w:rPr>
                <w:sz w:val="24"/>
                <w:szCs w:val="24"/>
              </w:rPr>
              <w:t xml:space="preserve"> про закупівлю (Додатку №</w:t>
            </w:r>
            <w:r w:rsidR="008F171C">
              <w:rPr>
                <w:sz w:val="24"/>
                <w:szCs w:val="24"/>
                <w:lang w:val="uk-UA"/>
              </w:rPr>
              <w:t>4</w:t>
            </w:r>
            <w:r w:rsidRPr="00373BE8">
              <w:rPr>
                <w:sz w:val="24"/>
                <w:szCs w:val="24"/>
              </w:rPr>
              <w:t xml:space="preserve"> до тендерної документації) </w:t>
            </w:r>
          </w:p>
          <w:p w:rsidR="009F147D" w:rsidRPr="00373BE8" w:rsidRDefault="009F147D" w:rsidP="00373BE8">
            <w:pPr>
              <w:spacing w:before="150" w:after="150"/>
              <w:ind w:firstLine="601"/>
              <w:jc w:val="both"/>
              <w:rPr>
                <w:sz w:val="24"/>
                <w:szCs w:val="24"/>
              </w:rPr>
            </w:pPr>
            <w:r w:rsidRPr="00373BE8">
              <w:rPr>
                <w:sz w:val="24"/>
                <w:szCs w:val="24"/>
              </w:rPr>
              <w:t xml:space="preserve">Істотні умови договору про закупівлю не можуть змінюватися </w:t>
            </w:r>
            <w:proofErr w:type="gramStart"/>
            <w:r w:rsidRPr="00373BE8">
              <w:rPr>
                <w:sz w:val="24"/>
                <w:szCs w:val="24"/>
              </w:rPr>
              <w:t>п</w:t>
            </w:r>
            <w:proofErr w:type="gramEnd"/>
            <w:r w:rsidRPr="00373BE8">
              <w:rPr>
                <w:sz w:val="24"/>
                <w:szCs w:val="24"/>
              </w:rPr>
              <w:t>ісля його підписання до виконання зобов’язань сторонами в повному обсязі, крім випадків визначених пунктом 19 Особливостей.</w:t>
            </w:r>
          </w:p>
        </w:tc>
      </w:tr>
      <w:tr w:rsidR="002A6E95" w:rsidRPr="00373BE8" w:rsidTr="006E688A">
        <w:tc>
          <w:tcPr>
            <w:tcW w:w="772" w:type="dxa"/>
            <w:vAlign w:val="center"/>
          </w:tcPr>
          <w:p w:rsidR="002A6E95" w:rsidRPr="00373BE8" w:rsidRDefault="002A6E95" w:rsidP="00E84EDE">
            <w:pPr>
              <w:keepLines/>
              <w:pBdr>
                <w:top w:val="nil"/>
                <w:left w:val="nil"/>
                <w:bottom w:val="nil"/>
                <w:right w:val="nil"/>
                <w:between w:val="nil"/>
              </w:pBdr>
              <w:ind w:left="113" w:right="113" w:hanging="109"/>
              <w:jc w:val="center"/>
              <w:rPr>
                <w:lang w:val="uk-UA"/>
              </w:rPr>
            </w:pPr>
            <w:r w:rsidRPr="00373BE8">
              <w:rPr>
                <w:lang w:val="uk-UA"/>
              </w:rPr>
              <w:t>6.</w:t>
            </w:r>
          </w:p>
        </w:tc>
        <w:tc>
          <w:tcPr>
            <w:tcW w:w="2489" w:type="dxa"/>
            <w:vAlign w:val="center"/>
          </w:tcPr>
          <w:p w:rsidR="002A6E95" w:rsidRPr="00373BE8" w:rsidRDefault="002A6E95" w:rsidP="00E84EDE">
            <w:pPr>
              <w:ind w:right="113"/>
              <w:contextualSpacing/>
              <w:rPr>
                <w:lang w:val="uk-UA"/>
              </w:rPr>
            </w:pPr>
            <w:r w:rsidRPr="00373BE8">
              <w:rPr>
                <w:lang w:val="uk-UA"/>
              </w:rPr>
              <w:t>Дії замовника при відмові переможця торгів підписати договір про закупівлю</w:t>
            </w:r>
          </w:p>
        </w:tc>
        <w:tc>
          <w:tcPr>
            <w:tcW w:w="6946" w:type="dxa"/>
            <w:shd w:val="clear" w:color="auto" w:fill="auto"/>
            <w:vAlign w:val="center"/>
          </w:tcPr>
          <w:p w:rsidR="002A6E95" w:rsidRPr="006E688A" w:rsidRDefault="002A6E95" w:rsidP="00373BE8">
            <w:pPr>
              <w:ind w:firstLine="601"/>
              <w:jc w:val="both"/>
              <w:rPr>
                <w:sz w:val="24"/>
                <w:szCs w:val="24"/>
              </w:rPr>
            </w:pPr>
            <w:r w:rsidRPr="006E688A">
              <w:rPr>
                <w:sz w:val="24"/>
                <w:szCs w:val="24"/>
                <w:lang w:val="uk-UA"/>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w:t>
            </w:r>
            <w:r w:rsidRPr="006E688A">
              <w:rPr>
                <w:sz w:val="24"/>
                <w:szCs w:val="24"/>
              </w:rPr>
              <w:t>33 Закону та пунктом 49 Особливостей.</w:t>
            </w:r>
          </w:p>
        </w:tc>
      </w:tr>
      <w:tr w:rsidR="009F147D" w:rsidRPr="00373BE8" w:rsidTr="006E688A">
        <w:tc>
          <w:tcPr>
            <w:tcW w:w="772" w:type="dxa"/>
            <w:vAlign w:val="center"/>
          </w:tcPr>
          <w:p w:rsidR="009F147D" w:rsidRPr="00373BE8" w:rsidRDefault="009F147D" w:rsidP="00E84EDE">
            <w:pPr>
              <w:keepLines/>
              <w:pBdr>
                <w:top w:val="nil"/>
                <w:left w:val="nil"/>
                <w:bottom w:val="nil"/>
                <w:right w:val="nil"/>
                <w:between w:val="nil"/>
              </w:pBdr>
              <w:ind w:left="113" w:right="113" w:hanging="109"/>
              <w:jc w:val="center"/>
              <w:rPr>
                <w:lang w:val="uk-UA"/>
              </w:rPr>
            </w:pPr>
            <w:r w:rsidRPr="00373BE8">
              <w:rPr>
                <w:lang w:val="uk-UA"/>
              </w:rPr>
              <w:t>7.</w:t>
            </w:r>
          </w:p>
        </w:tc>
        <w:tc>
          <w:tcPr>
            <w:tcW w:w="2489" w:type="dxa"/>
          </w:tcPr>
          <w:p w:rsidR="009F147D" w:rsidRPr="00373BE8" w:rsidRDefault="009F147D" w:rsidP="00666BE2">
            <w:pPr>
              <w:spacing w:before="150" w:after="150"/>
              <w:rPr>
                <w:sz w:val="24"/>
                <w:szCs w:val="24"/>
              </w:rPr>
            </w:pPr>
            <w:r w:rsidRPr="00373BE8">
              <w:rPr>
                <w:sz w:val="24"/>
                <w:szCs w:val="24"/>
              </w:rPr>
              <w:t xml:space="preserve">Забезпечення виконання договору </w:t>
            </w:r>
            <w:proofErr w:type="gramStart"/>
            <w:r w:rsidRPr="00373BE8">
              <w:rPr>
                <w:sz w:val="24"/>
                <w:szCs w:val="24"/>
              </w:rPr>
              <w:t>про</w:t>
            </w:r>
            <w:proofErr w:type="gramEnd"/>
            <w:r w:rsidRPr="00373BE8">
              <w:rPr>
                <w:sz w:val="24"/>
                <w:szCs w:val="24"/>
              </w:rPr>
              <w:t xml:space="preserve"> закупівлю</w:t>
            </w:r>
          </w:p>
        </w:tc>
        <w:tc>
          <w:tcPr>
            <w:tcW w:w="6946" w:type="dxa"/>
            <w:shd w:val="clear" w:color="auto" w:fill="auto"/>
          </w:tcPr>
          <w:p w:rsidR="009F147D" w:rsidRPr="006E688A" w:rsidRDefault="009F147D" w:rsidP="00373BE8">
            <w:pPr>
              <w:ind w:firstLine="601"/>
              <w:jc w:val="both"/>
              <w:rPr>
                <w:sz w:val="24"/>
                <w:szCs w:val="24"/>
              </w:rPr>
            </w:pPr>
            <w:r w:rsidRPr="006E688A">
              <w:rPr>
                <w:sz w:val="24"/>
                <w:szCs w:val="24"/>
              </w:rPr>
              <w:t xml:space="preserve">Не вимагається. </w:t>
            </w:r>
          </w:p>
        </w:tc>
      </w:tr>
    </w:tbl>
    <w:p w:rsidR="002A6E95" w:rsidRPr="00373BE8" w:rsidRDefault="002A6E95" w:rsidP="002A6E95">
      <w:pPr>
        <w:jc w:val="both"/>
        <w:rPr>
          <w:b/>
        </w:rPr>
      </w:pPr>
      <w:r w:rsidRPr="00373BE8">
        <w:br/>
      </w:r>
      <w:r w:rsidRPr="00373BE8">
        <w:rPr>
          <w:b/>
        </w:rPr>
        <w:t xml:space="preserve">Додатки: </w:t>
      </w:r>
    </w:p>
    <w:p w:rsidR="002A6E95" w:rsidRPr="00373BE8" w:rsidRDefault="002A6E95" w:rsidP="002A6E95">
      <w:pPr>
        <w:ind w:firstLine="720"/>
        <w:jc w:val="both"/>
        <w:rPr>
          <w:iCs/>
          <w:lang w:val="uk-UA"/>
        </w:rPr>
      </w:pPr>
      <w:r w:rsidRPr="00373BE8">
        <w:t>Додаток 1</w:t>
      </w:r>
      <w:r w:rsidRPr="00373BE8">
        <w:rPr>
          <w:lang w:val="uk-UA"/>
        </w:rPr>
        <w:t>.</w:t>
      </w:r>
      <w:r w:rsidRPr="00373BE8">
        <w:t xml:space="preserve"> </w:t>
      </w:r>
      <w:r w:rsidRPr="00373BE8">
        <w:rPr>
          <w:iCs/>
          <w:lang w:val="uk-UA"/>
        </w:rPr>
        <w:t xml:space="preserve">Інформація про необхідні </w:t>
      </w:r>
      <w:proofErr w:type="gramStart"/>
      <w:r w:rsidRPr="00373BE8">
        <w:rPr>
          <w:iCs/>
          <w:lang w:val="uk-UA"/>
        </w:rPr>
        <w:t>техн</w:t>
      </w:r>
      <w:proofErr w:type="gramEnd"/>
      <w:r w:rsidRPr="00373BE8">
        <w:rPr>
          <w:iCs/>
          <w:lang w:val="uk-UA"/>
        </w:rPr>
        <w:t>ічні, якісні, кількісні характеристики предмета закупівлі та документи на підтвердження вимог до предмета закупівлі.</w:t>
      </w:r>
    </w:p>
    <w:p w:rsidR="002A6E95" w:rsidRPr="00373BE8" w:rsidRDefault="00B45C1B" w:rsidP="00091E19">
      <w:pPr>
        <w:ind w:firstLine="720"/>
        <w:rPr>
          <w:lang w:val="uk-UA"/>
        </w:rPr>
      </w:pPr>
      <w:r w:rsidRPr="00373BE8">
        <w:rPr>
          <w:lang w:val="uk-UA"/>
        </w:rPr>
        <w:t>Додаток 2</w:t>
      </w:r>
      <w:r w:rsidR="002A6E95" w:rsidRPr="00373BE8">
        <w:rPr>
          <w:lang w:val="uk-UA"/>
        </w:rPr>
        <w:t xml:space="preserve">. </w:t>
      </w:r>
      <w:r w:rsidR="001A7F96" w:rsidRPr="00373BE8">
        <w:rPr>
          <w:iCs/>
          <w:lang w:val="uk-UA"/>
        </w:rPr>
        <w:t>Перелік документів, що необхідно надати в складі тендерної пропозиції.</w:t>
      </w:r>
    </w:p>
    <w:p w:rsidR="002A6E95" w:rsidRPr="00373BE8" w:rsidRDefault="00B45C1B" w:rsidP="002A6E95">
      <w:pPr>
        <w:ind w:firstLine="720"/>
        <w:jc w:val="both"/>
        <w:rPr>
          <w:lang w:val="uk-UA"/>
        </w:rPr>
      </w:pPr>
      <w:r w:rsidRPr="00373BE8">
        <w:rPr>
          <w:lang w:val="uk-UA"/>
        </w:rPr>
        <w:t>Додаток 3</w:t>
      </w:r>
      <w:r w:rsidR="002A6E95" w:rsidRPr="00373BE8">
        <w:rPr>
          <w:lang w:val="uk-UA"/>
        </w:rPr>
        <w:t>.</w:t>
      </w:r>
      <w:r w:rsidR="002A6E95" w:rsidRPr="00373BE8">
        <w:rPr>
          <w:iCs/>
          <w:lang w:val="uk-UA"/>
        </w:rPr>
        <w:t xml:space="preserve"> Перелік інформації та документів, які надаються переможцем процедури з</w:t>
      </w:r>
      <w:r w:rsidR="00C17086" w:rsidRPr="00373BE8">
        <w:rPr>
          <w:iCs/>
          <w:lang w:val="uk-UA"/>
        </w:rPr>
        <w:t>акупівлі</w:t>
      </w:r>
      <w:r w:rsidR="002A6E95" w:rsidRPr="00373BE8">
        <w:rPr>
          <w:iCs/>
          <w:lang w:val="uk-UA"/>
        </w:rPr>
        <w:t>.</w:t>
      </w:r>
    </w:p>
    <w:p w:rsidR="002A6E95" w:rsidRPr="00373BE8" w:rsidRDefault="00B45C1B" w:rsidP="00091E19">
      <w:pPr>
        <w:ind w:firstLine="720"/>
        <w:rPr>
          <w:lang w:val="uk-UA"/>
        </w:rPr>
      </w:pPr>
      <w:r w:rsidRPr="00373BE8">
        <w:t xml:space="preserve">Додаток </w:t>
      </w:r>
      <w:r w:rsidRPr="00373BE8">
        <w:rPr>
          <w:lang w:val="uk-UA"/>
        </w:rPr>
        <w:t>4</w:t>
      </w:r>
      <w:r w:rsidR="002A6E95" w:rsidRPr="00373BE8">
        <w:t>.</w:t>
      </w:r>
      <w:r w:rsidR="002A6E95" w:rsidRPr="00373BE8">
        <w:rPr>
          <w:iCs/>
          <w:lang w:val="uk-UA"/>
        </w:rPr>
        <w:t xml:space="preserve"> </w:t>
      </w:r>
      <w:r w:rsidR="002A6E95" w:rsidRPr="00373BE8">
        <w:rPr>
          <w:lang w:val="uk-UA"/>
        </w:rPr>
        <w:t>Проєкт договору про закупівлю.</w:t>
      </w:r>
    </w:p>
    <w:p w:rsidR="003105D8" w:rsidRPr="00914ABB" w:rsidRDefault="009F578A" w:rsidP="00264061">
      <w:pPr>
        <w:ind w:firstLine="720"/>
        <w:rPr>
          <w:lang w:val="uk-UA"/>
        </w:rPr>
      </w:pPr>
      <w:r>
        <w:rPr>
          <w:lang w:val="uk-UA"/>
        </w:rPr>
        <w:lastRenderedPageBreak/>
        <w:t>Додаток 5</w:t>
      </w:r>
      <w:r w:rsidR="003105D8" w:rsidRPr="00373BE8">
        <w:rPr>
          <w:lang w:val="uk-UA"/>
        </w:rPr>
        <w:t xml:space="preserve">. </w:t>
      </w:r>
      <w:r w:rsidR="00264061" w:rsidRPr="00373BE8">
        <w:rPr>
          <w:lang w:val="uk-UA"/>
        </w:rPr>
        <w:t xml:space="preserve">Кваліфікаційні критерії до учасників та перелік документів, що мають бути надані учасниками для підтвердження їх відповідності таким критеріям. </w:t>
      </w:r>
      <w:r w:rsidR="003105D8" w:rsidRPr="00373BE8">
        <w:rPr>
          <w:i/>
          <w:lang w:val="uk-UA"/>
        </w:rPr>
        <w:t>*якщо така інформація та документи передбачено оголошенням про проведення процедури закупівлі та цією тендерною документацією</w:t>
      </w:r>
    </w:p>
    <w:p w:rsidR="00B70BC7" w:rsidRPr="00914ABB" w:rsidRDefault="00B70BC7" w:rsidP="00091E19">
      <w:pPr>
        <w:ind w:firstLine="720"/>
        <w:rPr>
          <w:lang w:val="uk-UA"/>
        </w:rPr>
      </w:pPr>
    </w:p>
    <w:p w:rsidR="002C6E51" w:rsidRPr="00914ABB" w:rsidRDefault="002C6E51" w:rsidP="002C6E51">
      <w:pPr>
        <w:autoSpaceDE/>
        <w:autoSpaceDN/>
        <w:ind w:left="389" w:firstLine="178"/>
        <w:jc w:val="both"/>
        <w:rPr>
          <w:lang w:val="uk-UA"/>
        </w:rPr>
      </w:pPr>
      <w:r w:rsidRPr="00914ABB">
        <w:rPr>
          <w:lang w:val="uk-UA"/>
        </w:rPr>
        <w:t xml:space="preserve"> </w:t>
      </w:r>
    </w:p>
    <w:sectPr w:rsidR="002C6E51" w:rsidRPr="00914ABB" w:rsidSect="006375E7">
      <w:pgSz w:w="11910" w:h="16840"/>
      <w:pgMar w:top="851" w:right="510" w:bottom="1135" w:left="1560" w:header="709" w:footer="16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4B4" w:rsidRDefault="008D74B4">
      <w:r>
        <w:separator/>
      </w:r>
    </w:p>
  </w:endnote>
  <w:endnote w:type="continuationSeparator" w:id="0">
    <w:p w:rsidR="008D74B4" w:rsidRDefault="008D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CC"/>
    <w:family w:val="roman"/>
    <w:pitch w:val="variable"/>
    <w:sig w:usb0="00000287" w:usb1="00000000" w:usb2="00000000" w:usb3="00000000" w:csb0="0000009F" w:csb1="00000000"/>
  </w:font>
  <w:font w:name="Liberation Serif">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Noto Sans">
    <w:charset w:val="00"/>
    <w:family w:val="swiss"/>
    <w:pitch w:val="variable"/>
    <w:sig w:usb0="E00002FF" w:usb1="4000001F" w:usb2="08000029" w:usb3="00000000" w:csb0="00000001"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Liberation Mono"/>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 w:name="Myriad Pro">
    <w:altName w:val="Calibri"/>
    <w:panose1 w:val="00000000000000000000"/>
    <w:charset w:val="CC"/>
    <w:family w:val="swiss"/>
    <w:notTrueType/>
    <w:pitch w:val="default"/>
    <w:sig w:usb0="00000201" w:usb1="00000000" w:usb2="00000000" w:usb3="00000000" w:csb0="00000004"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4B4" w:rsidRDefault="008D74B4">
      <w:r>
        <w:separator/>
      </w:r>
    </w:p>
  </w:footnote>
  <w:footnote w:type="continuationSeparator" w:id="0">
    <w:p w:rsidR="008D74B4" w:rsidRDefault="008D74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1146"/>
        </w:tabs>
        <w:ind w:left="1146" w:hanging="360"/>
      </w:pPr>
      <w:rPr>
        <w:rFonts w:ascii="Symbol" w:hAnsi="Symbol" w:cs="Symbol"/>
        <w:color w:val="000000"/>
        <w:sz w:val="24"/>
        <w:szCs w:val="24"/>
        <w:shd w:val="clear" w:color="auto" w:fill="FFFFFF"/>
        <w:lang w:val="uk-UA"/>
      </w:rPr>
    </w:lvl>
  </w:abstractNum>
  <w:abstractNum w:abstractNumId="1">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color w:val="000000"/>
        <w:position w:val="0"/>
        <w:sz w:val="24"/>
        <w:szCs w:val="24"/>
        <w:shd w:val="clear" w:color="auto" w:fill="auto"/>
        <w:vertAlign w:val="baseline"/>
        <w:lang w:val="uk-UA"/>
      </w:rPr>
    </w:lvl>
  </w:abstractNum>
  <w:abstractNum w:abstractNumId="2">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color w:val="FF0000"/>
        <w:sz w:val="24"/>
        <w:szCs w:val="24"/>
        <w:shd w:val="clear" w:color="auto" w:fill="FFFFFF"/>
        <w:lang w:val="uk-UA"/>
      </w:rPr>
    </w:lvl>
    <w:lvl w:ilvl="1">
      <w:start w:val="1"/>
      <w:numFmt w:val="bullet"/>
      <w:lvlText w:val=""/>
      <w:lvlJc w:val="left"/>
      <w:pPr>
        <w:tabs>
          <w:tab w:val="num" w:pos="1080"/>
        </w:tabs>
        <w:ind w:left="1080" w:hanging="360"/>
      </w:pPr>
      <w:rPr>
        <w:rFonts w:ascii="Symbol" w:hAnsi="Symbol" w:cs="Symbol"/>
        <w:color w:val="FF0000"/>
        <w:sz w:val="24"/>
        <w:szCs w:val="24"/>
        <w:shd w:val="clear" w:color="auto" w:fill="FFFFFF"/>
        <w:lang w:val="uk-UA"/>
      </w:rPr>
    </w:lvl>
    <w:lvl w:ilvl="2">
      <w:start w:val="1"/>
      <w:numFmt w:val="bullet"/>
      <w:lvlText w:val=""/>
      <w:lvlJc w:val="left"/>
      <w:pPr>
        <w:tabs>
          <w:tab w:val="num" w:pos="1440"/>
        </w:tabs>
        <w:ind w:left="1440" w:hanging="360"/>
      </w:pPr>
      <w:rPr>
        <w:rFonts w:ascii="Symbol" w:hAnsi="Symbol" w:cs="Symbol"/>
        <w:color w:val="FF0000"/>
        <w:sz w:val="24"/>
        <w:szCs w:val="24"/>
        <w:shd w:val="clear" w:color="auto" w:fill="FFFFFF"/>
        <w:lang w:val="uk-UA"/>
      </w:rPr>
    </w:lvl>
    <w:lvl w:ilvl="3">
      <w:start w:val="1"/>
      <w:numFmt w:val="bullet"/>
      <w:lvlText w:val=""/>
      <w:lvlJc w:val="left"/>
      <w:pPr>
        <w:tabs>
          <w:tab w:val="num" w:pos="1800"/>
        </w:tabs>
        <w:ind w:left="1800" w:hanging="360"/>
      </w:pPr>
      <w:rPr>
        <w:rFonts w:ascii="Symbol" w:hAnsi="Symbol" w:cs="Symbol"/>
        <w:color w:val="FF0000"/>
        <w:sz w:val="24"/>
        <w:szCs w:val="24"/>
        <w:shd w:val="clear" w:color="auto" w:fill="FFFFFF"/>
        <w:lang w:val="uk-UA"/>
      </w:rPr>
    </w:lvl>
    <w:lvl w:ilvl="4">
      <w:start w:val="1"/>
      <w:numFmt w:val="bullet"/>
      <w:lvlText w:val=""/>
      <w:lvlJc w:val="left"/>
      <w:pPr>
        <w:tabs>
          <w:tab w:val="num" w:pos="2160"/>
        </w:tabs>
        <w:ind w:left="2160" w:hanging="360"/>
      </w:pPr>
      <w:rPr>
        <w:rFonts w:ascii="Symbol" w:hAnsi="Symbol" w:cs="Symbol"/>
        <w:color w:val="FF0000"/>
        <w:sz w:val="24"/>
        <w:szCs w:val="24"/>
        <w:shd w:val="clear" w:color="auto" w:fill="FFFFFF"/>
        <w:lang w:val="uk-UA"/>
      </w:rPr>
    </w:lvl>
    <w:lvl w:ilvl="5">
      <w:start w:val="1"/>
      <w:numFmt w:val="bullet"/>
      <w:lvlText w:val=""/>
      <w:lvlJc w:val="left"/>
      <w:pPr>
        <w:tabs>
          <w:tab w:val="num" w:pos="2520"/>
        </w:tabs>
        <w:ind w:left="2520" w:hanging="360"/>
      </w:pPr>
      <w:rPr>
        <w:rFonts w:ascii="Symbol" w:hAnsi="Symbol" w:cs="Symbol"/>
        <w:color w:val="FF0000"/>
        <w:sz w:val="24"/>
        <w:szCs w:val="24"/>
        <w:shd w:val="clear" w:color="auto" w:fill="FFFFFF"/>
        <w:lang w:val="uk-UA"/>
      </w:rPr>
    </w:lvl>
    <w:lvl w:ilvl="6">
      <w:start w:val="1"/>
      <w:numFmt w:val="bullet"/>
      <w:lvlText w:val=""/>
      <w:lvlJc w:val="left"/>
      <w:pPr>
        <w:tabs>
          <w:tab w:val="num" w:pos="2880"/>
        </w:tabs>
        <w:ind w:left="2880" w:hanging="360"/>
      </w:pPr>
      <w:rPr>
        <w:rFonts w:ascii="Symbol" w:hAnsi="Symbol" w:cs="Symbol"/>
        <w:color w:val="FF0000"/>
        <w:sz w:val="24"/>
        <w:szCs w:val="24"/>
        <w:shd w:val="clear" w:color="auto" w:fill="FFFFFF"/>
        <w:lang w:val="uk-UA"/>
      </w:rPr>
    </w:lvl>
    <w:lvl w:ilvl="7">
      <w:start w:val="1"/>
      <w:numFmt w:val="bullet"/>
      <w:lvlText w:val=""/>
      <w:lvlJc w:val="left"/>
      <w:pPr>
        <w:tabs>
          <w:tab w:val="num" w:pos="3240"/>
        </w:tabs>
        <w:ind w:left="3240" w:hanging="360"/>
      </w:pPr>
      <w:rPr>
        <w:rFonts w:ascii="Symbol" w:hAnsi="Symbol" w:cs="Symbol"/>
        <w:color w:val="FF0000"/>
        <w:sz w:val="24"/>
        <w:szCs w:val="24"/>
        <w:shd w:val="clear" w:color="auto" w:fill="FFFFFF"/>
        <w:lang w:val="uk-UA"/>
      </w:rPr>
    </w:lvl>
    <w:lvl w:ilvl="8">
      <w:start w:val="1"/>
      <w:numFmt w:val="bullet"/>
      <w:lvlText w:val=""/>
      <w:lvlJc w:val="left"/>
      <w:pPr>
        <w:tabs>
          <w:tab w:val="num" w:pos="3600"/>
        </w:tabs>
        <w:ind w:left="3600" w:hanging="360"/>
      </w:pPr>
      <w:rPr>
        <w:rFonts w:ascii="Symbol" w:hAnsi="Symbol" w:cs="Symbol"/>
        <w:color w:val="FF0000"/>
        <w:sz w:val="24"/>
        <w:szCs w:val="24"/>
        <w:shd w:val="clear" w:color="auto" w:fill="FFFFFF"/>
        <w:lang w:val="uk-UA"/>
      </w:rPr>
    </w:lvl>
  </w:abstractNum>
  <w:abstractNum w:abstractNumId="3">
    <w:nsid w:val="04F54B5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nsid w:val="05AC4427"/>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
    <w:nsid w:val="0870520A"/>
    <w:multiLevelType w:val="hybridMultilevel"/>
    <w:tmpl w:val="2CC4ABE0"/>
    <w:lvl w:ilvl="0" w:tplc="0A28151A">
      <w:numFmt w:val="bullet"/>
      <w:lvlText w:val="-"/>
      <w:lvlJc w:val="left"/>
      <w:pPr>
        <w:ind w:left="720" w:hanging="360"/>
      </w:pPr>
      <w:rPr>
        <w:rFonts w:ascii="Times New Roman CYR" w:eastAsia="Times New Roman" w:hAnsi="Times New Roman CYR" w:cs="Times New Roman CYR" w:hint="default"/>
        <w:color w:val="00000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nsid w:val="10606034"/>
    <w:multiLevelType w:val="multilevel"/>
    <w:tmpl w:val="5DFC2AE6"/>
    <w:lvl w:ilvl="0">
      <w:start w:val="1"/>
      <w:numFmt w:val="decimal"/>
      <w:lvlText w:val="%1."/>
      <w:lvlJc w:val="left"/>
      <w:pPr>
        <w:tabs>
          <w:tab w:val="num" w:pos="435"/>
        </w:tabs>
        <w:ind w:left="435" w:hanging="435"/>
      </w:pPr>
      <w:rPr>
        <w:rFonts w:hint="default"/>
        <w:b/>
      </w:rPr>
    </w:lvl>
    <w:lvl w:ilvl="1">
      <w:start w:val="1"/>
      <w:numFmt w:val="decimal"/>
      <w:lvlText w:val="%1.%2."/>
      <w:lvlJc w:val="left"/>
      <w:pPr>
        <w:tabs>
          <w:tab w:val="num" w:pos="720"/>
        </w:tabs>
        <w:ind w:left="720" w:hanging="720"/>
      </w:pPr>
      <w:rPr>
        <w:rFonts w:ascii="Times New Roman" w:eastAsia="Times New Roman" w:hAnsi="Times New Roman" w:cs="Times New Roman"/>
        <w:b w:val="0"/>
        <w:strike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nsid w:val="1E45017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24E3BE6"/>
    <w:multiLevelType w:val="hybridMultilevel"/>
    <w:tmpl w:val="81AE8BBE"/>
    <w:lvl w:ilvl="0" w:tplc="06B8042C">
      <w:start w:val="1"/>
      <w:numFmt w:val="decimal"/>
      <w:lvlText w:val="%1."/>
      <w:lvlJc w:val="left"/>
      <w:pPr>
        <w:ind w:left="974" w:hanging="360"/>
      </w:pPr>
      <w:rPr>
        <w:rFonts w:hint="default"/>
      </w:rPr>
    </w:lvl>
    <w:lvl w:ilvl="1" w:tplc="04190019" w:tentative="1">
      <w:start w:val="1"/>
      <w:numFmt w:val="lowerLetter"/>
      <w:lvlText w:val="%2."/>
      <w:lvlJc w:val="left"/>
      <w:pPr>
        <w:ind w:left="1694" w:hanging="360"/>
      </w:pPr>
    </w:lvl>
    <w:lvl w:ilvl="2" w:tplc="0419001B" w:tentative="1">
      <w:start w:val="1"/>
      <w:numFmt w:val="lowerRoman"/>
      <w:lvlText w:val="%3."/>
      <w:lvlJc w:val="right"/>
      <w:pPr>
        <w:ind w:left="2414" w:hanging="180"/>
      </w:pPr>
    </w:lvl>
    <w:lvl w:ilvl="3" w:tplc="0419000F" w:tentative="1">
      <w:start w:val="1"/>
      <w:numFmt w:val="decimal"/>
      <w:lvlText w:val="%4."/>
      <w:lvlJc w:val="left"/>
      <w:pPr>
        <w:ind w:left="3134" w:hanging="360"/>
      </w:pPr>
    </w:lvl>
    <w:lvl w:ilvl="4" w:tplc="04190019" w:tentative="1">
      <w:start w:val="1"/>
      <w:numFmt w:val="lowerLetter"/>
      <w:lvlText w:val="%5."/>
      <w:lvlJc w:val="left"/>
      <w:pPr>
        <w:ind w:left="3854" w:hanging="360"/>
      </w:pPr>
    </w:lvl>
    <w:lvl w:ilvl="5" w:tplc="0419001B" w:tentative="1">
      <w:start w:val="1"/>
      <w:numFmt w:val="lowerRoman"/>
      <w:lvlText w:val="%6."/>
      <w:lvlJc w:val="right"/>
      <w:pPr>
        <w:ind w:left="4574" w:hanging="180"/>
      </w:pPr>
    </w:lvl>
    <w:lvl w:ilvl="6" w:tplc="0419000F" w:tentative="1">
      <w:start w:val="1"/>
      <w:numFmt w:val="decimal"/>
      <w:lvlText w:val="%7."/>
      <w:lvlJc w:val="left"/>
      <w:pPr>
        <w:ind w:left="5294" w:hanging="360"/>
      </w:pPr>
    </w:lvl>
    <w:lvl w:ilvl="7" w:tplc="04190019" w:tentative="1">
      <w:start w:val="1"/>
      <w:numFmt w:val="lowerLetter"/>
      <w:lvlText w:val="%8."/>
      <w:lvlJc w:val="left"/>
      <w:pPr>
        <w:ind w:left="6014" w:hanging="360"/>
      </w:pPr>
    </w:lvl>
    <w:lvl w:ilvl="8" w:tplc="0419001B" w:tentative="1">
      <w:start w:val="1"/>
      <w:numFmt w:val="lowerRoman"/>
      <w:lvlText w:val="%9."/>
      <w:lvlJc w:val="right"/>
      <w:pPr>
        <w:ind w:left="6734" w:hanging="180"/>
      </w:pPr>
    </w:lvl>
  </w:abstractNum>
  <w:abstractNum w:abstractNumId="9">
    <w:nsid w:val="23984204"/>
    <w:multiLevelType w:val="hybridMultilevel"/>
    <w:tmpl w:val="48E62248"/>
    <w:lvl w:ilvl="0" w:tplc="4156FE2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4405B45"/>
    <w:multiLevelType w:val="hybridMultilevel"/>
    <w:tmpl w:val="E4B6B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9991907"/>
    <w:multiLevelType w:val="multilevel"/>
    <w:tmpl w:val="16F6219E"/>
    <w:lvl w:ilvl="0">
      <w:start w:val="1"/>
      <w:numFmt w:val="decimal"/>
      <w:pStyle w:val="11"/>
      <w:lvlText w:val="%1."/>
      <w:lvlJc w:val="left"/>
      <w:pPr>
        <w:tabs>
          <w:tab w:val="num" w:pos="814"/>
        </w:tabs>
        <w:ind w:left="814" w:hanging="360"/>
      </w:pPr>
      <w:rPr>
        <w:rFonts w:cs="Times New Roman" w:hint="default"/>
      </w:rPr>
    </w:lvl>
    <w:lvl w:ilvl="1">
      <w:start w:val="1"/>
      <w:numFmt w:val="decimal"/>
      <w:lvlText w:val="%1.%2."/>
      <w:lvlJc w:val="left"/>
      <w:pPr>
        <w:tabs>
          <w:tab w:val="num" w:pos="1246"/>
        </w:tabs>
        <w:ind w:left="1246" w:hanging="432"/>
      </w:pPr>
      <w:rPr>
        <w:rFonts w:cs="Times New Roman"/>
      </w:rPr>
    </w:lvl>
    <w:lvl w:ilvl="2">
      <w:start w:val="1"/>
      <w:numFmt w:val="decimal"/>
      <w:lvlText w:val="%1.%2.%3."/>
      <w:lvlJc w:val="left"/>
      <w:pPr>
        <w:tabs>
          <w:tab w:val="num" w:pos="1894"/>
        </w:tabs>
        <w:ind w:left="1678" w:hanging="504"/>
      </w:pPr>
      <w:rPr>
        <w:rFonts w:cs="Times New Roman"/>
      </w:rPr>
    </w:lvl>
    <w:lvl w:ilvl="3">
      <w:start w:val="1"/>
      <w:numFmt w:val="decimal"/>
      <w:lvlText w:val="%1.%2.%3.%4."/>
      <w:lvlJc w:val="left"/>
      <w:pPr>
        <w:tabs>
          <w:tab w:val="num" w:pos="2254"/>
        </w:tabs>
        <w:ind w:left="2182" w:hanging="648"/>
      </w:pPr>
      <w:rPr>
        <w:rFonts w:cs="Times New Roman"/>
      </w:rPr>
    </w:lvl>
    <w:lvl w:ilvl="4">
      <w:start w:val="1"/>
      <w:numFmt w:val="decimal"/>
      <w:lvlText w:val="%1.%2.%3.%4.%5."/>
      <w:lvlJc w:val="left"/>
      <w:pPr>
        <w:tabs>
          <w:tab w:val="num" w:pos="2974"/>
        </w:tabs>
        <w:ind w:left="2686" w:hanging="792"/>
      </w:pPr>
      <w:rPr>
        <w:rFonts w:cs="Times New Roman"/>
      </w:rPr>
    </w:lvl>
    <w:lvl w:ilvl="5">
      <w:start w:val="1"/>
      <w:numFmt w:val="decimal"/>
      <w:lvlText w:val="%1.%2.%3.%4.%5.%6."/>
      <w:lvlJc w:val="left"/>
      <w:pPr>
        <w:tabs>
          <w:tab w:val="num" w:pos="3334"/>
        </w:tabs>
        <w:ind w:left="3190" w:hanging="936"/>
      </w:pPr>
      <w:rPr>
        <w:rFonts w:cs="Times New Roman"/>
      </w:rPr>
    </w:lvl>
    <w:lvl w:ilvl="6">
      <w:start w:val="1"/>
      <w:numFmt w:val="decimal"/>
      <w:lvlText w:val="%1.%2.%3.%4.%5.%6.%7."/>
      <w:lvlJc w:val="left"/>
      <w:pPr>
        <w:tabs>
          <w:tab w:val="num" w:pos="4054"/>
        </w:tabs>
        <w:ind w:left="3694" w:hanging="1080"/>
      </w:pPr>
      <w:rPr>
        <w:rFonts w:cs="Times New Roman"/>
      </w:rPr>
    </w:lvl>
    <w:lvl w:ilvl="7">
      <w:start w:val="1"/>
      <w:numFmt w:val="decimal"/>
      <w:lvlText w:val="%1.%2.%3.%4.%5.%6.%7.%8."/>
      <w:lvlJc w:val="left"/>
      <w:pPr>
        <w:tabs>
          <w:tab w:val="num" w:pos="4414"/>
        </w:tabs>
        <w:ind w:left="4198" w:hanging="1224"/>
      </w:pPr>
      <w:rPr>
        <w:rFonts w:cs="Times New Roman"/>
      </w:rPr>
    </w:lvl>
    <w:lvl w:ilvl="8">
      <w:start w:val="1"/>
      <w:numFmt w:val="decimal"/>
      <w:lvlText w:val="%1.%2.%3.%4.%5.%6.%7.%8.%9."/>
      <w:lvlJc w:val="left"/>
      <w:pPr>
        <w:tabs>
          <w:tab w:val="num" w:pos="5134"/>
        </w:tabs>
        <w:ind w:left="4774" w:hanging="1440"/>
      </w:pPr>
      <w:rPr>
        <w:rFonts w:cs="Times New Roman"/>
      </w:rPr>
    </w:lvl>
  </w:abstractNum>
  <w:abstractNum w:abstractNumId="12">
    <w:nsid w:val="2A9D0098"/>
    <w:multiLevelType w:val="hybridMultilevel"/>
    <w:tmpl w:val="EFF88F06"/>
    <w:lvl w:ilvl="0" w:tplc="0C404260">
      <w:start w:val="62"/>
      <w:numFmt w:val="bullet"/>
      <w:lvlText w:val="-"/>
      <w:lvlJc w:val="left"/>
      <w:pPr>
        <w:ind w:left="720" w:hanging="360"/>
      </w:pPr>
      <w:rPr>
        <w:rFonts w:ascii="Book Antiqua" w:eastAsia="Times New Roman" w:hAnsi="Book Antiqua"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nsid w:val="2F917CC9"/>
    <w:multiLevelType w:val="multilevel"/>
    <w:tmpl w:val="4A9CD818"/>
    <w:lvl w:ilvl="0">
      <w:start w:val="5"/>
      <w:numFmt w:val="decimal"/>
      <w:lvlText w:val="%1."/>
      <w:lvlJc w:val="left"/>
      <w:pPr>
        <w:ind w:left="360" w:hanging="360"/>
      </w:pPr>
      <w:rPr>
        <w:rFonts w:hint="default"/>
      </w:rPr>
    </w:lvl>
    <w:lvl w:ilvl="1">
      <w:start w:val="5"/>
      <w:numFmt w:val="decimal"/>
      <w:lvlText w:val="%1.%2."/>
      <w:lvlJc w:val="left"/>
      <w:pPr>
        <w:ind w:left="927" w:hanging="360"/>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nsid w:val="365B0F5E"/>
    <w:multiLevelType w:val="hybridMultilevel"/>
    <w:tmpl w:val="61EC1FB6"/>
    <w:lvl w:ilvl="0" w:tplc="0419000D">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5">
    <w:nsid w:val="36841D96"/>
    <w:multiLevelType w:val="hybridMultilevel"/>
    <w:tmpl w:val="1F0EAFA0"/>
    <w:lvl w:ilvl="0" w:tplc="2D268DFA">
      <w:start w:val="5"/>
      <w:numFmt w:val="bullet"/>
      <w:lvlText w:val="-"/>
      <w:lvlJc w:val="left"/>
      <w:pPr>
        <w:tabs>
          <w:tab w:val="num" w:pos="720"/>
        </w:tabs>
        <w:ind w:left="720" w:hanging="360"/>
      </w:pPr>
      <w:rPr>
        <w:rFonts w:ascii="Liberation Serif" w:eastAsia="Liberation Serif" w:hAnsi="Liberation Serif" w:cs="Liberation Serif"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nsid w:val="36EC35EC"/>
    <w:multiLevelType w:val="hybridMultilevel"/>
    <w:tmpl w:val="9640A09E"/>
    <w:lvl w:ilvl="0" w:tplc="04190017">
      <w:start w:val="1"/>
      <w:numFmt w:val="lowerLetter"/>
      <w:lvlText w:val="%1)"/>
      <w:lvlJc w:val="left"/>
      <w:pPr>
        <w:ind w:left="1653" w:hanging="360"/>
      </w:pPr>
      <w:rPr>
        <w:rFonts w:hint="default"/>
      </w:rPr>
    </w:lvl>
    <w:lvl w:ilvl="1" w:tplc="04190003" w:tentative="1">
      <w:start w:val="1"/>
      <w:numFmt w:val="bullet"/>
      <w:lvlText w:val="o"/>
      <w:lvlJc w:val="left"/>
      <w:pPr>
        <w:ind w:left="2373" w:hanging="360"/>
      </w:pPr>
      <w:rPr>
        <w:rFonts w:ascii="Courier New" w:hAnsi="Courier New" w:cs="Courier New" w:hint="default"/>
      </w:rPr>
    </w:lvl>
    <w:lvl w:ilvl="2" w:tplc="04190005" w:tentative="1">
      <w:start w:val="1"/>
      <w:numFmt w:val="bullet"/>
      <w:lvlText w:val=""/>
      <w:lvlJc w:val="left"/>
      <w:pPr>
        <w:ind w:left="3093" w:hanging="360"/>
      </w:pPr>
      <w:rPr>
        <w:rFonts w:ascii="Wingdings" w:hAnsi="Wingdings" w:hint="default"/>
      </w:rPr>
    </w:lvl>
    <w:lvl w:ilvl="3" w:tplc="04190001" w:tentative="1">
      <w:start w:val="1"/>
      <w:numFmt w:val="bullet"/>
      <w:lvlText w:val=""/>
      <w:lvlJc w:val="left"/>
      <w:pPr>
        <w:ind w:left="3813" w:hanging="360"/>
      </w:pPr>
      <w:rPr>
        <w:rFonts w:ascii="Symbol" w:hAnsi="Symbol" w:hint="default"/>
      </w:rPr>
    </w:lvl>
    <w:lvl w:ilvl="4" w:tplc="04190003" w:tentative="1">
      <w:start w:val="1"/>
      <w:numFmt w:val="bullet"/>
      <w:lvlText w:val="o"/>
      <w:lvlJc w:val="left"/>
      <w:pPr>
        <w:ind w:left="4533" w:hanging="360"/>
      </w:pPr>
      <w:rPr>
        <w:rFonts w:ascii="Courier New" w:hAnsi="Courier New" w:cs="Courier New" w:hint="default"/>
      </w:rPr>
    </w:lvl>
    <w:lvl w:ilvl="5" w:tplc="04190005" w:tentative="1">
      <w:start w:val="1"/>
      <w:numFmt w:val="bullet"/>
      <w:lvlText w:val=""/>
      <w:lvlJc w:val="left"/>
      <w:pPr>
        <w:ind w:left="5253" w:hanging="360"/>
      </w:pPr>
      <w:rPr>
        <w:rFonts w:ascii="Wingdings" w:hAnsi="Wingdings" w:hint="default"/>
      </w:rPr>
    </w:lvl>
    <w:lvl w:ilvl="6" w:tplc="04190001" w:tentative="1">
      <w:start w:val="1"/>
      <w:numFmt w:val="bullet"/>
      <w:lvlText w:val=""/>
      <w:lvlJc w:val="left"/>
      <w:pPr>
        <w:ind w:left="5973" w:hanging="360"/>
      </w:pPr>
      <w:rPr>
        <w:rFonts w:ascii="Symbol" w:hAnsi="Symbol" w:hint="default"/>
      </w:rPr>
    </w:lvl>
    <w:lvl w:ilvl="7" w:tplc="04190003" w:tentative="1">
      <w:start w:val="1"/>
      <w:numFmt w:val="bullet"/>
      <w:lvlText w:val="o"/>
      <w:lvlJc w:val="left"/>
      <w:pPr>
        <w:ind w:left="6693" w:hanging="360"/>
      </w:pPr>
      <w:rPr>
        <w:rFonts w:ascii="Courier New" w:hAnsi="Courier New" w:cs="Courier New" w:hint="default"/>
      </w:rPr>
    </w:lvl>
    <w:lvl w:ilvl="8" w:tplc="04190005" w:tentative="1">
      <w:start w:val="1"/>
      <w:numFmt w:val="bullet"/>
      <w:lvlText w:val=""/>
      <w:lvlJc w:val="left"/>
      <w:pPr>
        <w:ind w:left="7413" w:hanging="360"/>
      </w:pPr>
      <w:rPr>
        <w:rFonts w:ascii="Wingdings" w:hAnsi="Wingdings" w:hint="default"/>
      </w:rPr>
    </w:lvl>
  </w:abstractNum>
  <w:abstractNum w:abstractNumId="17">
    <w:nsid w:val="3BB42A01"/>
    <w:multiLevelType w:val="hybridMultilevel"/>
    <w:tmpl w:val="FFFFFFFF"/>
    <w:styleLink w:val="a"/>
    <w:lvl w:ilvl="0" w:tplc="29DC29F6">
      <w:start w:val="1"/>
      <w:numFmt w:val="bullet"/>
      <w:lvlText w:val="-"/>
      <w:lvlJc w:val="left"/>
      <w:pPr>
        <w:tabs>
          <w:tab w:val="num" w:pos="725"/>
        </w:tabs>
        <w:ind w:left="1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1" w:tplc="3A5A06A8">
      <w:start w:val="1"/>
      <w:numFmt w:val="bullet"/>
      <w:lvlText w:val="-"/>
      <w:lvlJc w:val="left"/>
      <w:pPr>
        <w:tabs>
          <w:tab w:val="left" w:pos="725"/>
          <w:tab w:val="num" w:pos="1325"/>
        </w:tabs>
        <w:ind w:left="7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2" w:tplc="C5E4548C">
      <w:start w:val="1"/>
      <w:numFmt w:val="bullet"/>
      <w:lvlText w:val="-"/>
      <w:lvlJc w:val="left"/>
      <w:pPr>
        <w:tabs>
          <w:tab w:val="left" w:pos="725"/>
          <w:tab w:val="num" w:pos="1925"/>
        </w:tabs>
        <w:ind w:left="13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3" w:tplc="D1927C98">
      <w:start w:val="1"/>
      <w:numFmt w:val="bullet"/>
      <w:lvlText w:val="-"/>
      <w:lvlJc w:val="left"/>
      <w:pPr>
        <w:tabs>
          <w:tab w:val="left" w:pos="725"/>
          <w:tab w:val="num" w:pos="2525"/>
        </w:tabs>
        <w:ind w:left="19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4" w:tplc="6DB05BDC">
      <w:start w:val="1"/>
      <w:numFmt w:val="bullet"/>
      <w:lvlText w:val="-"/>
      <w:lvlJc w:val="left"/>
      <w:pPr>
        <w:tabs>
          <w:tab w:val="left" w:pos="725"/>
          <w:tab w:val="num" w:pos="3125"/>
        </w:tabs>
        <w:ind w:left="25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5" w:tplc="62D29CF6">
      <w:start w:val="1"/>
      <w:numFmt w:val="bullet"/>
      <w:lvlText w:val="-"/>
      <w:lvlJc w:val="left"/>
      <w:pPr>
        <w:tabs>
          <w:tab w:val="left" w:pos="725"/>
          <w:tab w:val="num" w:pos="3725"/>
        </w:tabs>
        <w:ind w:left="31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6" w:tplc="004CB6E0">
      <w:start w:val="1"/>
      <w:numFmt w:val="bullet"/>
      <w:lvlText w:val="-"/>
      <w:lvlJc w:val="left"/>
      <w:pPr>
        <w:tabs>
          <w:tab w:val="left" w:pos="725"/>
          <w:tab w:val="num" w:pos="4325"/>
        </w:tabs>
        <w:ind w:left="37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7" w:tplc="2A569894">
      <w:start w:val="1"/>
      <w:numFmt w:val="bullet"/>
      <w:lvlText w:val="-"/>
      <w:lvlJc w:val="left"/>
      <w:pPr>
        <w:tabs>
          <w:tab w:val="left" w:pos="725"/>
          <w:tab w:val="num" w:pos="4925"/>
        </w:tabs>
        <w:ind w:left="43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8" w:tplc="04E063B2">
      <w:start w:val="1"/>
      <w:numFmt w:val="bullet"/>
      <w:lvlText w:val="-"/>
      <w:lvlJc w:val="left"/>
      <w:pPr>
        <w:tabs>
          <w:tab w:val="left" w:pos="725"/>
          <w:tab w:val="num" w:pos="5525"/>
        </w:tabs>
        <w:ind w:left="49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abstractNum>
  <w:abstractNum w:abstractNumId="18">
    <w:nsid w:val="3C956532"/>
    <w:multiLevelType w:val="hybridMultilevel"/>
    <w:tmpl w:val="A88ED1B0"/>
    <w:lvl w:ilvl="0" w:tplc="FC82CA4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nsid w:val="3F0201B5"/>
    <w:multiLevelType w:val="singleLevel"/>
    <w:tmpl w:val="0419000F"/>
    <w:numStyleLink w:val="WW8Num12231"/>
  </w:abstractNum>
  <w:abstractNum w:abstractNumId="20">
    <w:nsid w:val="41801FE2"/>
    <w:multiLevelType w:val="hybridMultilevel"/>
    <w:tmpl w:val="E8862096"/>
    <w:lvl w:ilvl="0" w:tplc="04F48168">
      <w:numFmt w:val="bullet"/>
      <w:lvlText w:val="-"/>
      <w:lvlJc w:val="left"/>
      <w:pPr>
        <w:ind w:left="647" w:hanging="360"/>
      </w:pPr>
      <w:rPr>
        <w:rFonts w:ascii="Times New Roman" w:eastAsia="Times New Roman" w:hAnsi="Times New Roman" w:cs="Times New Roman" w:hint="default"/>
      </w:rPr>
    </w:lvl>
    <w:lvl w:ilvl="1" w:tplc="04190003" w:tentative="1">
      <w:start w:val="1"/>
      <w:numFmt w:val="bullet"/>
      <w:lvlText w:val="o"/>
      <w:lvlJc w:val="left"/>
      <w:pPr>
        <w:ind w:left="1367" w:hanging="360"/>
      </w:pPr>
      <w:rPr>
        <w:rFonts w:ascii="Courier New" w:hAnsi="Courier New" w:cs="Courier New" w:hint="default"/>
      </w:rPr>
    </w:lvl>
    <w:lvl w:ilvl="2" w:tplc="04190005" w:tentative="1">
      <w:start w:val="1"/>
      <w:numFmt w:val="bullet"/>
      <w:lvlText w:val=""/>
      <w:lvlJc w:val="left"/>
      <w:pPr>
        <w:ind w:left="2087" w:hanging="360"/>
      </w:pPr>
      <w:rPr>
        <w:rFonts w:ascii="Wingdings" w:hAnsi="Wingdings" w:hint="default"/>
      </w:rPr>
    </w:lvl>
    <w:lvl w:ilvl="3" w:tplc="04190001" w:tentative="1">
      <w:start w:val="1"/>
      <w:numFmt w:val="bullet"/>
      <w:lvlText w:val=""/>
      <w:lvlJc w:val="left"/>
      <w:pPr>
        <w:ind w:left="2807" w:hanging="360"/>
      </w:pPr>
      <w:rPr>
        <w:rFonts w:ascii="Symbol" w:hAnsi="Symbol" w:hint="default"/>
      </w:rPr>
    </w:lvl>
    <w:lvl w:ilvl="4" w:tplc="04190003" w:tentative="1">
      <w:start w:val="1"/>
      <w:numFmt w:val="bullet"/>
      <w:lvlText w:val="o"/>
      <w:lvlJc w:val="left"/>
      <w:pPr>
        <w:ind w:left="3527" w:hanging="360"/>
      </w:pPr>
      <w:rPr>
        <w:rFonts w:ascii="Courier New" w:hAnsi="Courier New" w:cs="Courier New" w:hint="default"/>
      </w:rPr>
    </w:lvl>
    <w:lvl w:ilvl="5" w:tplc="04190005" w:tentative="1">
      <w:start w:val="1"/>
      <w:numFmt w:val="bullet"/>
      <w:lvlText w:val=""/>
      <w:lvlJc w:val="left"/>
      <w:pPr>
        <w:ind w:left="4247" w:hanging="360"/>
      </w:pPr>
      <w:rPr>
        <w:rFonts w:ascii="Wingdings" w:hAnsi="Wingdings" w:hint="default"/>
      </w:rPr>
    </w:lvl>
    <w:lvl w:ilvl="6" w:tplc="04190001" w:tentative="1">
      <w:start w:val="1"/>
      <w:numFmt w:val="bullet"/>
      <w:lvlText w:val=""/>
      <w:lvlJc w:val="left"/>
      <w:pPr>
        <w:ind w:left="4967" w:hanging="360"/>
      </w:pPr>
      <w:rPr>
        <w:rFonts w:ascii="Symbol" w:hAnsi="Symbol" w:hint="default"/>
      </w:rPr>
    </w:lvl>
    <w:lvl w:ilvl="7" w:tplc="04190003" w:tentative="1">
      <w:start w:val="1"/>
      <w:numFmt w:val="bullet"/>
      <w:lvlText w:val="o"/>
      <w:lvlJc w:val="left"/>
      <w:pPr>
        <w:ind w:left="5687" w:hanging="360"/>
      </w:pPr>
      <w:rPr>
        <w:rFonts w:ascii="Courier New" w:hAnsi="Courier New" w:cs="Courier New" w:hint="default"/>
      </w:rPr>
    </w:lvl>
    <w:lvl w:ilvl="8" w:tplc="04190005" w:tentative="1">
      <w:start w:val="1"/>
      <w:numFmt w:val="bullet"/>
      <w:lvlText w:val=""/>
      <w:lvlJc w:val="left"/>
      <w:pPr>
        <w:ind w:left="6407" w:hanging="360"/>
      </w:pPr>
      <w:rPr>
        <w:rFonts w:ascii="Wingdings" w:hAnsi="Wingdings" w:hint="default"/>
      </w:rPr>
    </w:lvl>
  </w:abstractNum>
  <w:abstractNum w:abstractNumId="21">
    <w:nsid w:val="479265BF"/>
    <w:multiLevelType w:val="hybridMultilevel"/>
    <w:tmpl w:val="931070C4"/>
    <w:lvl w:ilvl="0" w:tplc="BEFC40C0">
      <w:start w:val="2"/>
      <w:numFmt w:val="bullet"/>
      <w:lvlText w:val="-"/>
      <w:lvlJc w:val="left"/>
      <w:pPr>
        <w:ind w:left="399" w:hanging="360"/>
      </w:pPr>
      <w:rPr>
        <w:rFonts w:ascii="Times New Roman" w:eastAsia="Times New Roman" w:hAnsi="Times New Roman" w:cs="Times New Roman" w:hint="default"/>
        <w:color w:val="000000"/>
      </w:rPr>
    </w:lvl>
    <w:lvl w:ilvl="1" w:tplc="04190003" w:tentative="1">
      <w:start w:val="1"/>
      <w:numFmt w:val="bullet"/>
      <w:lvlText w:val="o"/>
      <w:lvlJc w:val="left"/>
      <w:pPr>
        <w:ind w:left="1119" w:hanging="360"/>
      </w:pPr>
      <w:rPr>
        <w:rFonts w:ascii="Courier New" w:hAnsi="Courier New" w:cs="Courier New" w:hint="default"/>
      </w:rPr>
    </w:lvl>
    <w:lvl w:ilvl="2" w:tplc="04190005" w:tentative="1">
      <w:start w:val="1"/>
      <w:numFmt w:val="bullet"/>
      <w:lvlText w:val=""/>
      <w:lvlJc w:val="left"/>
      <w:pPr>
        <w:ind w:left="1839" w:hanging="360"/>
      </w:pPr>
      <w:rPr>
        <w:rFonts w:ascii="Wingdings" w:hAnsi="Wingdings" w:hint="default"/>
      </w:rPr>
    </w:lvl>
    <w:lvl w:ilvl="3" w:tplc="04190001" w:tentative="1">
      <w:start w:val="1"/>
      <w:numFmt w:val="bullet"/>
      <w:lvlText w:val=""/>
      <w:lvlJc w:val="left"/>
      <w:pPr>
        <w:ind w:left="2559" w:hanging="360"/>
      </w:pPr>
      <w:rPr>
        <w:rFonts w:ascii="Symbol" w:hAnsi="Symbol" w:hint="default"/>
      </w:rPr>
    </w:lvl>
    <w:lvl w:ilvl="4" w:tplc="04190003" w:tentative="1">
      <w:start w:val="1"/>
      <w:numFmt w:val="bullet"/>
      <w:lvlText w:val="o"/>
      <w:lvlJc w:val="left"/>
      <w:pPr>
        <w:ind w:left="3279" w:hanging="360"/>
      </w:pPr>
      <w:rPr>
        <w:rFonts w:ascii="Courier New" w:hAnsi="Courier New" w:cs="Courier New" w:hint="default"/>
      </w:rPr>
    </w:lvl>
    <w:lvl w:ilvl="5" w:tplc="04190005" w:tentative="1">
      <w:start w:val="1"/>
      <w:numFmt w:val="bullet"/>
      <w:lvlText w:val=""/>
      <w:lvlJc w:val="left"/>
      <w:pPr>
        <w:ind w:left="3999" w:hanging="360"/>
      </w:pPr>
      <w:rPr>
        <w:rFonts w:ascii="Wingdings" w:hAnsi="Wingdings" w:hint="default"/>
      </w:rPr>
    </w:lvl>
    <w:lvl w:ilvl="6" w:tplc="04190001" w:tentative="1">
      <w:start w:val="1"/>
      <w:numFmt w:val="bullet"/>
      <w:lvlText w:val=""/>
      <w:lvlJc w:val="left"/>
      <w:pPr>
        <w:ind w:left="4719" w:hanging="360"/>
      </w:pPr>
      <w:rPr>
        <w:rFonts w:ascii="Symbol" w:hAnsi="Symbol" w:hint="default"/>
      </w:rPr>
    </w:lvl>
    <w:lvl w:ilvl="7" w:tplc="04190003" w:tentative="1">
      <w:start w:val="1"/>
      <w:numFmt w:val="bullet"/>
      <w:lvlText w:val="o"/>
      <w:lvlJc w:val="left"/>
      <w:pPr>
        <w:ind w:left="5439" w:hanging="360"/>
      </w:pPr>
      <w:rPr>
        <w:rFonts w:ascii="Courier New" w:hAnsi="Courier New" w:cs="Courier New" w:hint="default"/>
      </w:rPr>
    </w:lvl>
    <w:lvl w:ilvl="8" w:tplc="04190005" w:tentative="1">
      <w:start w:val="1"/>
      <w:numFmt w:val="bullet"/>
      <w:lvlText w:val=""/>
      <w:lvlJc w:val="left"/>
      <w:pPr>
        <w:ind w:left="6159" w:hanging="360"/>
      </w:pPr>
      <w:rPr>
        <w:rFonts w:ascii="Wingdings" w:hAnsi="Wingdings" w:hint="default"/>
      </w:rPr>
    </w:lvl>
  </w:abstractNum>
  <w:abstractNum w:abstractNumId="22">
    <w:nsid w:val="4CAF1D75"/>
    <w:multiLevelType w:val="hybridMultilevel"/>
    <w:tmpl w:val="250E1612"/>
    <w:lvl w:ilvl="0" w:tplc="AF224D1A">
      <w:start w:val="1"/>
      <w:numFmt w:val="decimal"/>
      <w:lvlText w:val="%1."/>
      <w:lvlJc w:val="left"/>
      <w:pPr>
        <w:ind w:left="529" w:hanging="360"/>
      </w:pPr>
      <w:rPr>
        <w:rFonts w:hint="default"/>
      </w:rPr>
    </w:lvl>
    <w:lvl w:ilvl="1" w:tplc="04190019" w:tentative="1">
      <w:start w:val="1"/>
      <w:numFmt w:val="lowerLetter"/>
      <w:lvlText w:val="%2."/>
      <w:lvlJc w:val="left"/>
      <w:pPr>
        <w:ind w:left="1249" w:hanging="360"/>
      </w:pPr>
    </w:lvl>
    <w:lvl w:ilvl="2" w:tplc="0419001B" w:tentative="1">
      <w:start w:val="1"/>
      <w:numFmt w:val="lowerRoman"/>
      <w:lvlText w:val="%3."/>
      <w:lvlJc w:val="right"/>
      <w:pPr>
        <w:ind w:left="1969" w:hanging="180"/>
      </w:pPr>
    </w:lvl>
    <w:lvl w:ilvl="3" w:tplc="0419000F" w:tentative="1">
      <w:start w:val="1"/>
      <w:numFmt w:val="decimal"/>
      <w:lvlText w:val="%4."/>
      <w:lvlJc w:val="left"/>
      <w:pPr>
        <w:ind w:left="2689" w:hanging="360"/>
      </w:pPr>
    </w:lvl>
    <w:lvl w:ilvl="4" w:tplc="04190019" w:tentative="1">
      <w:start w:val="1"/>
      <w:numFmt w:val="lowerLetter"/>
      <w:lvlText w:val="%5."/>
      <w:lvlJc w:val="left"/>
      <w:pPr>
        <w:ind w:left="3409" w:hanging="360"/>
      </w:pPr>
    </w:lvl>
    <w:lvl w:ilvl="5" w:tplc="0419001B" w:tentative="1">
      <w:start w:val="1"/>
      <w:numFmt w:val="lowerRoman"/>
      <w:lvlText w:val="%6."/>
      <w:lvlJc w:val="right"/>
      <w:pPr>
        <w:ind w:left="4129" w:hanging="180"/>
      </w:pPr>
    </w:lvl>
    <w:lvl w:ilvl="6" w:tplc="0419000F" w:tentative="1">
      <w:start w:val="1"/>
      <w:numFmt w:val="decimal"/>
      <w:lvlText w:val="%7."/>
      <w:lvlJc w:val="left"/>
      <w:pPr>
        <w:ind w:left="4849" w:hanging="360"/>
      </w:pPr>
    </w:lvl>
    <w:lvl w:ilvl="7" w:tplc="04190019" w:tentative="1">
      <w:start w:val="1"/>
      <w:numFmt w:val="lowerLetter"/>
      <w:lvlText w:val="%8."/>
      <w:lvlJc w:val="left"/>
      <w:pPr>
        <w:ind w:left="5569" w:hanging="360"/>
      </w:pPr>
    </w:lvl>
    <w:lvl w:ilvl="8" w:tplc="0419001B" w:tentative="1">
      <w:start w:val="1"/>
      <w:numFmt w:val="lowerRoman"/>
      <w:lvlText w:val="%9."/>
      <w:lvlJc w:val="right"/>
      <w:pPr>
        <w:ind w:left="6289" w:hanging="180"/>
      </w:pPr>
    </w:lvl>
  </w:abstractNum>
  <w:abstractNum w:abstractNumId="23">
    <w:nsid w:val="4EDF776A"/>
    <w:multiLevelType w:val="hybridMultilevel"/>
    <w:tmpl w:val="A95EEA2E"/>
    <w:lvl w:ilvl="0" w:tplc="D610CB7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nsid w:val="4EF25E10"/>
    <w:multiLevelType w:val="hybridMultilevel"/>
    <w:tmpl w:val="4EA0BFD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nsid w:val="54DF43B2"/>
    <w:multiLevelType w:val="hybridMultilevel"/>
    <w:tmpl w:val="72BE3BE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6">
    <w:nsid w:val="572159F8"/>
    <w:multiLevelType w:val="multilevel"/>
    <w:tmpl w:val="1CC40664"/>
    <w:lvl w:ilvl="0">
      <w:start w:val="14"/>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585D2DB4"/>
    <w:multiLevelType w:val="hybridMultilevel"/>
    <w:tmpl w:val="AF641D16"/>
    <w:lvl w:ilvl="0" w:tplc="0419000F">
      <w:start w:val="1"/>
      <w:numFmt w:val="decimal"/>
      <w:lvlText w:val="%1."/>
      <w:lvlJc w:val="left"/>
      <w:pPr>
        <w:tabs>
          <w:tab w:val="num" w:pos="919"/>
        </w:tabs>
        <w:ind w:left="919" w:hanging="6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
    <w:nsid w:val="59F01FFA"/>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9">
    <w:nsid w:val="60AF5C2F"/>
    <w:multiLevelType w:val="hybridMultilevel"/>
    <w:tmpl w:val="AF641D16"/>
    <w:lvl w:ilvl="0" w:tplc="0419000F">
      <w:start w:val="1"/>
      <w:numFmt w:val="decimal"/>
      <w:lvlText w:val="%1."/>
      <w:lvlJc w:val="left"/>
      <w:pPr>
        <w:tabs>
          <w:tab w:val="num" w:pos="919"/>
        </w:tabs>
        <w:ind w:left="919" w:hanging="6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0">
    <w:nsid w:val="625B1475"/>
    <w:multiLevelType w:val="singleLevel"/>
    <w:tmpl w:val="0419000F"/>
    <w:styleLink w:val="WW8Num12231"/>
    <w:lvl w:ilvl="0">
      <w:start w:val="1"/>
      <w:numFmt w:val="decimal"/>
      <w:lvlText w:val="%1."/>
      <w:lvlJc w:val="left"/>
      <w:pPr>
        <w:tabs>
          <w:tab w:val="num" w:pos="360"/>
        </w:tabs>
        <w:ind w:left="360" w:hanging="360"/>
      </w:pPr>
      <w:rPr>
        <w:rFonts w:cs="Times New Roman"/>
      </w:rPr>
    </w:lvl>
  </w:abstractNum>
  <w:abstractNum w:abstractNumId="31">
    <w:nsid w:val="6B7778AF"/>
    <w:multiLevelType w:val="hybridMultilevel"/>
    <w:tmpl w:val="8272D8EC"/>
    <w:lvl w:ilvl="0" w:tplc="3ADC83B6">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32">
    <w:nsid w:val="706E0D31"/>
    <w:multiLevelType w:val="hybridMultilevel"/>
    <w:tmpl w:val="77C8C2B6"/>
    <w:lvl w:ilvl="0" w:tplc="F066258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6213476"/>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4">
    <w:nsid w:val="78936DD4"/>
    <w:multiLevelType w:val="multilevel"/>
    <w:tmpl w:val="0F78C1F6"/>
    <w:lvl w:ilvl="0">
      <w:start w:val="14"/>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78C20D45"/>
    <w:multiLevelType w:val="hybridMultilevel"/>
    <w:tmpl w:val="827664A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6">
    <w:nsid w:val="7A473D50"/>
    <w:multiLevelType w:val="hybridMultilevel"/>
    <w:tmpl w:val="64DA683A"/>
    <w:lvl w:ilvl="0" w:tplc="0A28151A">
      <w:numFmt w:val="bullet"/>
      <w:lvlText w:val="-"/>
      <w:lvlJc w:val="left"/>
      <w:pPr>
        <w:ind w:left="1069" w:hanging="360"/>
      </w:pPr>
      <w:rPr>
        <w:rFonts w:ascii="Times New Roman CYR" w:eastAsia="Times New Roman" w:hAnsi="Times New Roman CYR" w:cs="Times New Roman CYR" w:hint="default"/>
        <w:color w:val="000000"/>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nsid w:val="7B292210"/>
    <w:multiLevelType w:val="multilevel"/>
    <w:tmpl w:val="050E2FD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8">
    <w:nsid w:val="7C941BDA"/>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9">
    <w:nsid w:val="7F9B3B5C"/>
    <w:multiLevelType w:val="hybridMultilevel"/>
    <w:tmpl w:val="FB464184"/>
    <w:lvl w:ilvl="0" w:tplc="1F4CE9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36"/>
  </w:num>
  <w:num w:numId="2">
    <w:abstractNumId w:val="5"/>
  </w:num>
  <w:num w:numId="3">
    <w:abstractNumId w:val="12"/>
  </w:num>
  <w:num w:numId="4">
    <w:abstractNumId w:val="25"/>
  </w:num>
  <w:num w:numId="5">
    <w:abstractNumId w:val="24"/>
  </w:num>
  <w:num w:numId="6">
    <w:abstractNumId w:val="21"/>
  </w:num>
  <w:num w:numId="7">
    <w:abstractNumId w:val="32"/>
  </w:num>
  <w:num w:numId="8">
    <w:abstractNumId w:val="8"/>
  </w:num>
  <w:num w:numId="9">
    <w:abstractNumId w:val="30"/>
  </w:num>
  <w:num w:numId="10">
    <w:abstractNumId w:val="3"/>
  </w:num>
  <w:num w:numId="11">
    <w:abstractNumId w:val="11"/>
  </w:num>
  <w:num w:numId="12">
    <w:abstractNumId w:val="27"/>
  </w:num>
  <w:num w:numId="13">
    <w:abstractNumId w:val="28"/>
  </w:num>
  <w:num w:numId="14">
    <w:abstractNumId w:val="38"/>
  </w:num>
  <w:num w:numId="15">
    <w:abstractNumId w:val="31"/>
  </w:num>
  <w:num w:numId="16">
    <w:abstractNumId w:val="29"/>
  </w:num>
  <w:num w:numId="17">
    <w:abstractNumId w:val="4"/>
  </w:num>
  <w:num w:numId="18">
    <w:abstractNumId w:val="33"/>
  </w:num>
  <w:num w:numId="19">
    <w:abstractNumId w:val="22"/>
  </w:num>
  <w:num w:numId="20">
    <w:abstractNumId w:val="6"/>
  </w:num>
  <w:num w:numId="21">
    <w:abstractNumId w:val="23"/>
  </w:num>
  <w:num w:numId="22">
    <w:abstractNumId w:val="1"/>
  </w:num>
  <w:num w:numId="23">
    <w:abstractNumId w:val="15"/>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5"/>
  </w:num>
  <w:num w:numId="26">
    <w:abstractNumId w:val="39"/>
  </w:num>
  <w:num w:numId="27">
    <w:abstractNumId w:val="19"/>
  </w:num>
  <w:num w:numId="28">
    <w:abstractNumId w:val="16"/>
  </w:num>
  <w:num w:numId="29">
    <w:abstractNumId w:val="9"/>
  </w:num>
  <w:num w:numId="30">
    <w:abstractNumId w:val="37"/>
  </w:num>
  <w:num w:numId="31">
    <w:abstractNumId w:val="18"/>
  </w:num>
  <w:num w:numId="32">
    <w:abstractNumId w:val="10"/>
  </w:num>
  <w:num w:numId="33">
    <w:abstractNumId w:val="14"/>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7"/>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20"/>
  </w:num>
  <w:num w:numId="41">
    <w:abstractNumId w:val="34"/>
  </w:num>
  <w:num w:numId="42">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6F9"/>
    <w:rsid w:val="00000D4C"/>
    <w:rsid w:val="000015D8"/>
    <w:rsid w:val="00001B17"/>
    <w:rsid w:val="00002669"/>
    <w:rsid w:val="000049C9"/>
    <w:rsid w:val="00005EB5"/>
    <w:rsid w:val="00006033"/>
    <w:rsid w:val="000132C1"/>
    <w:rsid w:val="00013325"/>
    <w:rsid w:val="00013EC7"/>
    <w:rsid w:val="00014C8E"/>
    <w:rsid w:val="00016332"/>
    <w:rsid w:val="00016ADB"/>
    <w:rsid w:val="00016F0E"/>
    <w:rsid w:val="0002007D"/>
    <w:rsid w:val="000234B8"/>
    <w:rsid w:val="000236FB"/>
    <w:rsid w:val="000238CF"/>
    <w:rsid w:val="00024D5A"/>
    <w:rsid w:val="0002503B"/>
    <w:rsid w:val="0002564E"/>
    <w:rsid w:val="0002581F"/>
    <w:rsid w:val="00025A4B"/>
    <w:rsid w:val="00026017"/>
    <w:rsid w:val="000263DB"/>
    <w:rsid w:val="00027D21"/>
    <w:rsid w:val="00030DB0"/>
    <w:rsid w:val="0003245E"/>
    <w:rsid w:val="00032726"/>
    <w:rsid w:val="00032CEC"/>
    <w:rsid w:val="00033262"/>
    <w:rsid w:val="00035CBD"/>
    <w:rsid w:val="0003606D"/>
    <w:rsid w:val="00037EC7"/>
    <w:rsid w:val="000403CF"/>
    <w:rsid w:val="0004075F"/>
    <w:rsid w:val="00040A75"/>
    <w:rsid w:val="00040DDD"/>
    <w:rsid w:val="00042163"/>
    <w:rsid w:val="000428DA"/>
    <w:rsid w:val="000436ED"/>
    <w:rsid w:val="0004476F"/>
    <w:rsid w:val="00044F9D"/>
    <w:rsid w:val="000453EB"/>
    <w:rsid w:val="0004752D"/>
    <w:rsid w:val="00050300"/>
    <w:rsid w:val="0005043D"/>
    <w:rsid w:val="00051EB6"/>
    <w:rsid w:val="000522E9"/>
    <w:rsid w:val="000524B1"/>
    <w:rsid w:val="00052DDC"/>
    <w:rsid w:val="00054567"/>
    <w:rsid w:val="000563DE"/>
    <w:rsid w:val="0005650D"/>
    <w:rsid w:val="00056795"/>
    <w:rsid w:val="00057138"/>
    <w:rsid w:val="0005714E"/>
    <w:rsid w:val="0006170D"/>
    <w:rsid w:val="00062066"/>
    <w:rsid w:val="0006334C"/>
    <w:rsid w:val="00063E73"/>
    <w:rsid w:val="00064B73"/>
    <w:rsid w:val="00067A32"/>
    <w:rsid w:val="00070048"/>
    <w:rsid w:val="00070051"/>
    <w:rsid w:val="000704F6"/>
    <w:rsid w:val="0007102B"/>
    <w:rsid w:val="00072C6C"/>
    <w:rsid w:val="000730D5"/>
    <w:rsid w:val="00073965"/>
    <w:rsid w:val="00073B76"/>
    <w:rsid w:val="00073C8D"/>
    <w:rsid w:val="00075411"/>
    <w:rsid w:val="00080F58"/>
    <w:rsid w:val="00082AB3"/>
    <w:rsid w:val="00084944"/>
    <w:rsid w:val="00085CD0"/>
    <w:rsid w:val="00087B45"/>
    <w:rsid w:val="00090901"/>
    <w:rsid w:val="00091E19"/>
    <w:rsid w:val="00094C7B"/>
    <w:rsid w:val="00094CF4"/>
    <w:rsid w:val="000951D6"/>
    <w:rsid w:val="000956FF"/>
    <w:rsid w:val="00095FF3"/>
    <w:rsid w:val="00096007"/>
    <w:rsid w:val="000966BA"/>
    <w:rsid w:val="00097BFF"/>
    <w:rsid w:val="000A04F8"/>
    <w:rsid w:val="000A05DA"/>
    <w:rsid w:val="000A16BC"/>
    <w:rsid w:val="000A205A"/>
    <w:rsid w:val="000A2908"/>
    <w:rsid w:val="000A2C5A"/>
    <w:rsid w:val="000A43C1"/>
    <w:rsid w:val="000A443A"/>
    <w:rsid w:val="000A541F"/>
    <w:rsid w:val="000A6442"/>
    <w:rsid w:val="000A7673"/>
    <w:rsid w:val="000B074A"/>
    <w:rsid w:val="000B0DEC"/>
    <w:rsid w:val="000B2187"/>
    <w:rsid w:val="000B4467"/>
    <w:rsid w:val="000B5EEB"/>
    <w:rsid w:val="000B6027"/>
    <w:rsid w:val="000B647A"/>
    <w:rsid w:val="000C0604"/>
    <w:rsid w:val="000C10F8"/>
    <w:rsid w:val="000C17AB"/>
    <w:rsid w:val="000C1D94"/>
    <w:rsid w:val="000C2189"/>
    <w:rsid w:val="000C3561"/>
    <w:rsid w:val="000C3A66"/>
    <w:rsid w:val="000C698C"/>
    <w:rsid w:val="000C6E62"/>
    <w:rsid w:val="000C7A54"/>
    <w:rsid w:val="000D1513"/>
    <w:rsid w:val="000D3093"/>
    <w:rsid w:val="000D31DC"/>
    <w:rsid w:val="000D41B4"/>
    <w:rsid w:val="000D5EF1"/>
    <w:rsid w:val="000D6B5A"/>
    <w:rsid w:val="000D7CE8"/>
    <w:rsid w:val="000E1D12"/>
    <w:rsid w:val="000E2D47"/>
    <w:rsid w:val="000E3852"/>
    <w:rsid w:val="000E3EC1"/>
    <w:rsid w:val="000E4063"/>
    <w:rsid w:val="000E4D5B"/>
    <w:rsid w:val="000E59E0"/>
    <w:rsid w:val="000E6AC5"/>
    <w:rsid w:val="000E7EB4"/>
    <w:rsid w:val="000F1C90"/>
    <w:rsid w:val="000F1E04"/>
    <w:rsid w:val="000F31CE"/>
    <w:rsid w:val="000F4245"/>
    <w:rsid w:val="00100183"/>
    <w:rsid w:val="00100769"/>
    <w:rsid w:val="00100971"/>
    <w:rsid w:val="00105312"/>
    <w:rsid w:val="001068B0"/>
    <w:rsid w:val="00111565"/>
    <w:rsid w:val="00112487"/>
    <w:rsid w:val="00112909"/>
    <w:rsid w:val="00112DDF"/>
    <w:rsid w:val="001132C1"/>
    <w:rsid w:val="00113350"/>
    <w:rsid w:val="00113E14"/>
    <w:rsid w:val="00115286"/>
    <w:rsid w:val="00117EF5"/>
    <w:rsid w:val="0012077A"/>
    <w:rsid w:val="00121D14"/>
    <w:rsid w:val="0012296C"/>
    <w:rsid w:val="00123738"/>
    <w:rsid w:val="00125277"/>
    <w:rsid w:val="0012778B"/>
    <w:rsid w:val="00130DF4"/>
    <w:rsid w:val="001353B2"/>
    <w:rsid w:val="00136843"/>
    <w:rsid w:val="0013798E"/>
    <w:rsid w:val="00140AFF"/>
    <w:rsid w:val="00141834"/>
    <w:rsid w:val="00142179"/>
    <w:rsid w:val="00142E5E"/>
    <w:rsid w:val="001448E7"/>
    <w:rsid w:val="001452DE"/>
    <w:rsid w:val="001456F9"/>
    <w:rsid w:val="0014597A"/>
    <w:rsid w:val="001466BD"/>
    <w:rsid w:val="001502F5"/>
    <w:rsid w:val="0015093D"/>
    <w:rsid w:val="00150F10"/>
    <w:rsid w:val="001519D9"/>
    <w:rsid w:val="001524CF"/>
    <w:rsid w:val="00153EA4"/>
    <w:rsid w:val="001548CE"/>
    <w:rsid w:val="00154A2E"/>
    <w:rsid w:val="001565D5"/>
    <w:rsid w:val="00156FA0"/>
    <w:rsid w:val="001570A5"/>
    <w:rsid w:val="00157530"/>
    <w:rsid w:val="0016443A"/>
    <w:rsid w:val="00164B72"/>
    <w:rsid w:val="00164FD2"/>
    <w:rsid w:val="0016538D"/>
    <w:rsid w:val="0016658B"/>
    <w:rsid w:val="001707F3"/>
    <w:rsid w:val="00170917"/>
    <w:rsid w:val="00170B9B"/>
    <w:rsid w:val="00171B77"/>
    <w:rsid w:val="0017248F"/>
    <w:rsid w:val="001726B6"/>
    <w:rsid w:val="0017276E"/>
    <w:rsid w:val="00172F8F"/>
    <w:rsid w:val="0017458C"/>
    <w:rsid w:val="001760B8"/>
    <w:rsid w:val="00176811"/>
    <w:rsid w:val="001779B1"/>
    <w:rsid w:val="00177CF4"/>
    <w:rsid w:val="0018365B"/>
    <w:rsid w:val="0018457D"/>
    <w:rsid w:val="0018479C"/>
    <w:rsid w:val="00184B75"/>
    <w:rsid w:val="001854D5"/>
    <w:rsid w:val="00185AF8"/>
    <w:rsid w:val="00185C03"/>
    <w:rsid w:val="001862FE"/>
    <w:rsid w:val="001869D5"/>
    <w:rsid w:val="00186FD5"/>
    <w:rsid w:val="001872F4"/>
    <w:rsid w:val="00187541"/>
    <w:rsid w:val="00187692"/>
    <w:rsid w:val="00190450"/>
    <w:rsid w:val="00192EFA"/>
    <w:rsid w:val="001935A4"/>
    <w:rsid w:val="001945BD"/>
    <w:rsid w:val="00194600"/>
    <w:rsid w:val="00195C94"/>
    <w:rsid w:val="00196FF7"/>
    <w:rsid w:val="00197618"/>
    <w:rsid w:val="001A010A"/>
    <w:rsid w:val="001A0483"/>
    <w:rsid w:val="001A16D8"/>
    <w:rsid w:val="001A53BF"/>
    <w:rsid w:val="001A6BCF"/>
    <w:rsid w:val="001A7F96"/>
    <w:rsid w:val="001B1732"/>
    <w:rsid w:val="001B2625"/>
    <w:rsid w:val="001B36A9"/>
    <w:rsid w:val="001B4227"/>
    <w:rsid w:val="001B51D5"/>
    <w:rsid w:val="001B6000"/>
    <w:rsid w:val="001B6DF2"/>
    <w:rsid w:val="001B7BD6"/>
    <w:rsid w:val="001B7C53"/>
    <w:rsid w:val="001C19AF"/>
    <w:rsid w:val="001C1B4F"/>
    <w:rsid w:val="001C1C11"/>
    <w:rsid w:val="001C2605"/>
    <w:rsid w:val="001C52B2"/>
    <w:rsid w:val="001D025E"/>
    <w:rsid w:val="001D0516"/>
    <w:rsid w:val="001D0E1D"/>
    <w:rsid w:val="001D145F"/>
    <w:rsid w:val="001D3199"/>
    <w:rsid w:val="001D3284"/>
    <w:rsid w:val="001D49B7"/>
    <w:rsid w:val="001D5FAC"/>
    <w:rsid w:val="001D6328"/>
    <w:rsid w:val="001D7743"/>
    <w:rsid w:val="001E03EB"/>
    <w:rsid w:val="001E1CD2"/>
    <w:rsid w:val="001E2892"/>
    <w:rsid w:val="001E2C12"/>
    <w:rsid w:val="001E2F7F"/>
    <w:rsid w:val="001E3A1E"/>
    <w:rsid w:val="001E3A82"/>
    <w:rsid w:val="001E5F61"/>
    <w:rsid w:val="001E682A"/>
    <w:rsid w:val="001E77A1"/>
    <w:rsid w:val="001F1BD7"/>
    <w:rsid w:val="001F1C5A"/>
    <w:rsid w:val="001F21D0"/>
    <w:rsid w:val="001F2607"/>
    <w:rsid w:val="001F331E"/>
    <w:rsid w:val="001F379A"/>
    <w:rsid w:val="001F41FF"/>
    <w:rsid w:val="001F4889"/>
    <w:rsid w:val="001F5DE5"/>
    <w:rsid w:val="001F68F2"/>
    <w:rsid w:val="001F6DCA"/>
    <w:rsid w:val="001F6F3F"/>
    <w:rsid w:val="00200312"/>
    <w:rsid w:val="00200F14"/>
    <w:rsid w:val="00201A9B"/>
    <w:rsid w:val="0020234F"/>
    <w:rsid w:val="00203232"/>
    <w:rsid w:val="0020325D"/>
    <w:rsid w:val="00203969"/>
    <w:rsid w:val="00204985"/>
    <w:rsid w:val="00204D83"/>
    <w:rsid w:val="00205596"/>
    <w:rsid w:val="00205DDA"/>
    <w:rsid w:val="0020646C"/>
    <w:rsid w:val="002074D8"/>
    <w:rsid w:val="00207978"/>
    <w:rsid w:val="0021118F"/>
    <w:rsid w:val="00211275"/>
    <w:rsid w:val="00212515"/>
    <w:rsid w:val="00213E14"/>
    <w:rsid w:val="00213E66"/>
    <w:rsid w:val="00214B3B"/>
    <w:rsid w:val="00214F02"/>
    <w:rsid w:val="00215B22"/>
    <w:rsid w:val="00217956"/>
    <w:rsid w:val="00220BCF"/>
    <w:rsid w:val="00221C65"/>
    <w:rsid w:val="002225F1"/>
    <w:rsid w:val="00223502"/>
    <w:rsid w:val="00223C0B"/>
    <w:rsid w:val="002245E1"/>
    <w:rsid w:val="00224AF1"/>
    <w:rsid w:val="00225D07"/>
    <w:rsid w:val="00226E17"/>
    <w:rsid w:val="00227336"/>
    <w:rsid w:val="00230391"/>
    <w:rsid w:val="002312AC"/>
    <w:rsid w:val="002314B8"/>
    <w:rsid w:val="0023165E"/>
    <w:rsid w:val="00231AA8"/>
    <w:rsid w:val="0023213C"/>
    <w:rsid w:val="002322D9"/>
    <w:rsid w:val="002330E5"/>
    <w:rsid w:val="00234EFC"/>
    <w:rsid w:val="0023501C"/>
    <w:rsid w:val="00236EB2"/>
    <w:rsid w:val="002377E3"/>
    <w:rsid w:val="0024025C"/>
    <w:rsid w:val="00240D36"/>
    <w:rsid w:val="00241A5E"/>
    <w:rsid w:val="0024229A"/>
    <w:rsid w:val="00242681"/>
    <w:rsid w:val="002446A9"/>
    <w:rsid w:val="00244C76"/>
    <w:rsid w:val="00245EAF"/>
    <w:rsid w:val="00246496"/>
    <w:rsid w:val="00251695"/>
    <w:rsid w:val="002524FB"/>
    <w:rsid w:val="00252BDE"/>
    <w:rsid w:val="00253E85"/>
    <w:rsid w:val="002541A8"/>
    <w:rsid w:val="00254A88"/>
    <w:rsid w:val="00255BA3"/>
    <w:rsid w:val="00255C8D"/>
    <w:rsid w:val="00257420"/>
    <w:rsid w:val="0026055E"/>
    <w:rsid w:val="00260B53"/>
    <w:rsid w:val="0026148C"/>
    <w:rsid w:val="00261CBF"/>
    <w:rsid w:val="00264061"/>
    <w:rsid w:val="00264533"/>
    <w:rsid w:val="00267613"/>
    <w:rsid w:val="00272044"/>
    <w:rsid w:val="00272339"/>
    <w:rsid w:val="00272A60"/>
    <w:rsid w:val="00273851"/>
    <w:rsid w:val="00275807"/>
    <w:rsid w:val="002767CF"/>
    <w:rsid w:val="00280A31"/>
    <w:rsid w:val="00280ADF"/>
    <w:rsid w:val="002813DB"/>
    <w:rsid w:val="00281BF4"/>
    <w:rsid w:val="00281DBF"/>
    <w:rsid w:val="0028585F"/>
    <w:rsid w:val="002861B8"/>
    <w:rsid w:val="00286ADE"/>
    <w:rsid w:val="0028709C"/>
    <w:rsid w:val="00287220"/>
    <w:rsid w:val="002909CF"/>
    <w:rsid w:val="00290CA7"/>
    <w:rsid w:val="00292021"/>
    <w:rsid w:val="00292E1D"/>
    <w:rsid w:val="00292F32"/>
    <w:rsid w:val="00294113"/>
    <w:rsid w:val="0029474B"/>
    <w:rsid w:val="002977D2"/>
    <w:rsid w:val="002A03CD"/>
    <w:rsid w:val="002A1053"/>
    <w:rsid w:val="002A127C"/>
    <w:rsid w:val="002A2756"/>
    <w:rsid w:val="002A27A8"/>
    <w:rsid w:val="002A29E8"/>
    <w:rsid w:val="002A3377"/>
    <w:rsid w:val="002A39E6"/>
    <w:rsid w:val="002A6E95"/>
    <w:rsid w:val="002B0844"/>
    <w:rsid w:val="002B2612"/>
    <w:rsid w:val="002B4AAF"/>
    <w:rsid w:val="002B503D"/>
    <w:rsid w:val="002B5238"/>
    <w:rsid w:val="002B5490"/>
    <w:rsid w:val="002B647A"/>
    <w:rsid w:val="002B6954"/>
    <w:rsid w:val="002B7EA8"/>
    <w:rsid w:val="002C148F"/>
    <w:rsid w:val="002C3665"/>
    <w:rsid w:val="002C3C01"/>
    <w:rsid w:val="002C3DC6"/>
    <w:rsid w:val="002C4F3B"/>
    <w:rsid w:val="002C5257"/>
    <w:rsid w:val="002C6E51"/>
    <w:rsid w:val="002C6F3D"/>
    <w:rsid w:val="002C733F"/>
    <w:rsid w:val="002D205E"/>
    <w:rsid w:val="002D2D68"/>
    <w:rsid w:val="002D3F29"/>
    <w:rsid w:val="002D41E0"/>
    <w:rsid w:val="002D536D"/>
    <w:rsid w:val="002D5925"/>
    <w:rsid w:val="002D61B7"/>
    <w:rsid w:val="002D63FC"/>
    <w:rsid w:val="002D77AC"/>
    <w:rsid w:val="002E10F8"/>
    <w:rsid w:val="002E1764"/>
    <w:rsid w:val="002E32FD"/>
    <w:rsid w:val="002E47DA"/>
    <w:rsid w:val="002E72BD"/>
    <w:rsid w:val="002F0CEC"/>
    <w:rsid w:val="002F0EAD"/>
    <w:rsid w:val="002F2E4F"/>
    <w:rsid w:val="002F39E3"/>
    <w:rsid w:val="002F4310"/>
    <w:rsid w:val="002F523C"/>
    <w:rsid w:val="002F63A7"/>
    <w:rsid w:val="002F6FAB"/>
    <w:rsid w:val="00300B94"/>
    <w:rsid w:val="00300EB8"/>
    <w:rsid w:val="0030100A"/>
    <w:rsid w:val="0030171E"/>
    <w:rsid w:val="00301F6A"/>
    <w:rsid w:val="00302C20"/>
    <w:rsid w:val="003044F8"/>
    <w:rsid w:val="00304928"/>
    <w:rsid w:val="003062D9"/>
    <w:rsid w:val="00306CE0"/>
    <w:rsid w:val="003105D8"/>
    <w:rsid w:val="00311FB6"/>
    <w:rsid w:val="00312668"/>
    <w:rsid w:val="00313B87"/>
    <w:rsid w:val="0031413F"/>
    <w:rsid w:val="00314437"/>
    <w:rsid w:val="0031479F"/>
    <w:rsid w:val="00314BEF"/>
    <w:rsid w:val="00315881"/>
    <w:rsid w:val="00316816"/>
    <w:rsid w:val="003169D0"/>
    <w:rsid w:val="00316AC9"/>
    <w:rsid w:val="00316FBE"/>
    <w:rsid w:val="00322ACB"/>
    <w:rsid w:val="003230C8"/>
    <w:rsid w:val="00324326"/>
    <w:rsid w:val="00325392"/>
    <w:rsid w:val="003271EC"/>
    <w:rsid w:val="00330216"/>
    <w:rsid w:val="003310D0"/>
    <w:rsid w:val="00332A62"/>
    <w:rsid w:val="00333041"/>
    <w:rsid w:val="00333193"/>
    <w:rsid w:val="00333B65"/>
    <w:rsid w:val="0033403E"/>
    <w:rsid w:val="00335397"/>
    <w:rsid w:val="00335EB3"/>
    <w:rsid w:val="00336622"/>
    <w:rsid w:val="0033713A"/>
    <w:rsid w:val="003377C4"/>
    <w:rsid w:val="00341510"/>
    <w:rsid w:val="00341776"/>
    <w:rsid w:val="00341EAA"/>
    <w:rsid w:val="003432C9"/>
    <w:rsid w:val="003447BC"/>
    <w:rsid w:val="00345FAE"/>
    <w:rsid w:val="00346804"/>
    <w:rsid w:val="00347282"/>
    <w:rsid w:val="0034753E"/>
    <w:rsid w:val="0034796C"/>
    <w:rsid w:val="003502DF"/>
    <w:rsid w:val="0035058E"/>
    <w:rsid w:val="00350646"/>
    <w:rsid w:val="003525B2"/>
    <w:rsid w:val="00352653"/>
    <w:rsid w:val="00352A7B"/>
    <w:rsid w:val="00353EAE"/>
    <w:rsid w:val="00354125"/>
    <w:rsid w:val="003546C9"/>
    <w:rsid w:val="003548A8"/>
    <w:rsid w:val="00355456"/>
    <w:rsid w:val="00355646"/>
    <w:rsid w:val="00356A87"/>
    <w:rsid w:val="00356E50"/>
    <w:rsid w:val="00357A2B"/>
    <w:rsid w:val="0036044A"/>
    <w:rsid w:val="00361BE4"/>
    <w:rsid w:val="00361F0A"/>
    <w:rsid w:val="003624EA"/>
    <w:rsid w:val="00363B06"/>
    <w:rsid w:val="00364C78"/>
    <w:rsid w:val="00365A80"/>
    <w:rsid w:val="00366431"/>
    <w:rsid w:val="00366F4A"/>
    <w:rsid w:val="003678D2"/>
    <w:rsid w:val="00370DF4"/>
    <w:rsid w:val="003714EF"/>
    <w:rsid w:val="00372181"/>
    <w:rsid w:val="0037366E"/>
    <w:rsid w:val="00373BE8"/>
    <w:rsid w:val="00377B78"/>
    <w:rsid w:val="00377BD9"/>
    <w:rsid w:val="003827A2"/>
    <w:rsid w:val="00382C61"/>
    <w:rsid w:val="0038402C"/>
    <w:rsid w:val="00385EA3"/>
    <w:rsid w:val="003865B5"/>
    <w:rsid w:val="003869CF"/>
    <w:rsid w:val="00387B19"/>
    <w:rsid w:val="003907F0"/>
    <w:rsid w:val="00391077"/>
    <w:rsid w:val="00391ED5"/>
    <w:rsid w:val="00393EC9"/>
    <w:rsid w:val="003949E2"/>
    <w:rsid w:val="00396B2B"/>
    <w:rsid w:val="00397196"/>
    <w:rsid w:val="003977A6"/>
    <w:rsid w:val="00397E73"/>
    <w:rsid w:val="003A1AAF"/>
    <w:rsid w:val="003A2CBE"/>
    <w:rsid w:val="003A2E09"/>
    <w:rsid w:val="003A35AA"/>
    <w:rsid w:val="003A3756"/>
    <w:rsid w:val="003A38CE"/>
    <w:rsid w:val="003A4B30"/>
    <w:rsid w:val="003A50A5"/>
    <w:rsid w:val="003A56C2"/>
    <w:rsid w:val="003A61D7"/>
    <w:rsid w:val="003A64ED"/>
    <w:rsid w:val="003B024C"/>
    <w:rsid w:val="003B2AE1"/>
    <w:rsid w:val="003B3126"/>
    <w:rsid w:val="003B4BDC"/>
    <w:rsid w:val="003B57C9"/>
    <w:rsid w:val="003B5C3E"/>
    <w:rsid w:val="003B7265"/>
    <w:rsid w:val="003B7D71"/>
    <w:rsid w:val="003C1191"/>
    <w:rsid w:val="003C1635"/>
    <w:rsid w:val="003C1E4E"/>
    <w:rsid w:val="003C26D9"/>
    <w:rsid w:val="003C2BFB"/>
    <w:rsid w:val="003C44E4"/>
    <w:rsid w:val="003C53AD"/>
    <w:rsid w:val="003C7025"/>
    <w:rsid w:val="003D0AE7"/>
    <w:rsid w:val="003D139B"/>
    <w:rsid w:val="003D2FED"/>
    <w:rsid w:val="003D56C6"/>
    <w:rsid w:val="003D5ACA"/>
    <w:rsid w:val="003E0186"/>
    <w:rsid w:val="003E0455"/>
    <w:rsid w:val="003E3A9A"/>
    <w:rsid w:val="003E452B"/>
    <w:rsid w:val="003E45A6"/>
    <w:rsid w:val="003E583B"/>
    <w:rsid w:val="003E5AF7"/>
    <w:rsid w:val="003E724D"/>
    <w:rsid w:val="003F187D"/>
    <w:rsid w:val="003F18B0"/>
    <w:rsid w:val="003F24CA"/>
    <w:rsid w:val="003F2B5A"/>
    <w:rsid w:val="003F2E3E"/>
    <w:rsid w:val="003F4D3C"/>
    <w:rsid w:val="003F4EB5"/>
    <w:rsid w:val="003F594B"/>
    <w:rsid w:val="003F6912"/>
    <w:rsid w:val="0040169A"/>
    <w:rsid w:val="00401836"/>
    <w:rsid w:val="00401DA1"/>
    <w:rsid w:val="00402ACA"/>
    <w:rsid w:val="004034B6"/>
    <w:rsid w:val="004036F5"/>
    <w:rsid w:val="004040C6"/>
    <w:rsid w:val="00404581"/>
    <w:rsid w:val="00404A4F"/>
    <w:rsid w:val="00405A15"/>
    <w:rsid w:val="00406141"/>
    <w:rsid w:val="00407431"/>
    <w:rsid w:val="00407A63"/>
    <w:rsid w:val="00407C4C"/>
    <w:rsid w:val="00410941"/>
    <w:rsid w:val="00410DFD"/>
    <w:rsid w:val="0041264B"/>
    <w:rsid w:val="00412CF6"/>
    <w:rsid w:val="0041326E"/>
    <w:rsid w:val="004147D1"/>
    <w:rsid w:val="00415788"/>
    <w:rsid w:val="00416A31"/>
    <w:rsid w:val="00417730"/>
    <w:rsid w:val="00417798"/>
    <w:rsid w:val="00417B64"/>
    <w:rsid w:val="00420AA3"/>
    <w:rsid w:val="00421677"/>
    <w:rsid w:val="00422BCF"/>
    <w:rsid w:val="00422C13"/>
    <w:rsid w:val="004241A1"/>
    <w:rsid w:val="0042477D"/>
    <w:rsid w:val="004247D8"/>
    <w:rsid w:val="00425541"/>
    <w:rsid w:val="0042575F"/>
    <w:rsid w:val="0042627E"/>
    <w:rsid w:val="0042649E"/>
    <w:rsid w:val="00426F28"/>
    <w:rsid w:val="0042752F"/>
    <w:rsid w:val="00427B8C"/>
    <w:rsid w:val="00431D7B"/>
    <w:rsid w:val="00432891"/>
    <w:rsid w:val="00432BE2"/>
    <w:rsid w:val="00433175"/>
    <w:rsid w:val="00433284"/>
    <w:rsid w:val="004343C7"/>
    <w:rsid w:val="00434705"/>
    <w:rsid w:val="00435426"/>
    <w:rsid w:val="00436034"/>
    <w:rsid w:val="00437B9E"/>
    <w:rsid w:val="00440243"/>
    <w:rsid w:val="00440DBF"/>
    <w:rsid w:val="00440DE2"/>
    <w:rsid w:val="0044133D"/>
    <w:rsid w:val="0044391A"/>
    <w:rsid w:val="00444164"/>
    <w:rsid w:val="00444334"/>
    <w:rsid w:val="004449EA"/>
    <w:rsid w:val="00444A22"/>
    <w:rsid w:val="004451C1"/>
    <w:rsid w:val="0044548D"/>
    <w:rsid w:val="004519EC"/>
    <w:rsid w:val="004527DE"/>
    <w:rsid w:val="00452F2B"/>
    <w:rsid w:val="00453D6C"/>
    <w:rsid w:val="00453F98"/>
    <w:rsid w:val="00454630"/>
    <w:rsid w:val="00455112"/>
    <w:rsid w:val="00455C99"/>
    <w:rsid w:val="0045680F"/>
    <w:rsid w:val="00461151"/>
    <w:rsid w:val="00461C66"/>
    <w:rsid w:val="0046278E"/>
    <w:rsid w:val="00463021"/>
    <w:rsid w:val="0046382B"/>
    <w:rsid w:val="00463BFC"/>
    <w:rsid w:val="00463E42"/>
    <w:rsid w:val="00464ABD"/>
    <w:rsid w:val="004650F8"/>
    <w:rsid w:val="00465111"/>
    <w:rsid w:val="00465B57"/>
    <w:rsid w:val="00465C1F"/>
    <w:rsid w:val="00466935"/>
    <w:rsid w:val="004672C1"/>
    <w:rsid w:val="00467904"/>
    <w:rsid w:val="00467E43"/>
    <w:rsid w:val="0047280F"/>
    <w:rsid w:val="00472E4B"/>
    <w:rsid w:val="00473003"/>
    <w:rsid w:val="004731D2"/>
    <w:rsid w:val="004745C7"/>
    <w:rsid w:val="004765A8"/>
    <w:rsid w:val="004800FE"/>
    <w:rsid w:val="00480A13"/>
    <w:rsid w:val="0048139B"/>
    <w:rsid w:val="004815F9"/>
    <w:rsid w:val="00481CB5"/>
    <w:rsid w:val="0048234C"/>
    <w:rsid w:val="004828C6"/>
    <w:rsid w:val="0048558B"/>
    <w:rsid w:val="0048591F"/>
    <w:rsid w:val="00487F63"/>
    <w:rsid w:val="00490CE5"/>
    <w:rsid w:val="00490E52"/>
    <w:rsid w:val="00492B16"/>
    <w:rsid w:val="00494699"/>
    <w:rsid w:val="00494B96"/>
    <w:rsid w:val="00494E30"/>
    <w:rsid w:val="00495566"/>
    <w:rsid w:val="00496337"/>
    <w:rsid w:val="004971DF"/>
    <w:rsid w:val="004976B8"/>
    <w:rsid w:val="004A0AE3"/>
    <w:rsid w:val="004A0DC9"/>
    <w:rsid w:val="004A0DDF"/>
    <w:rsid w:val="004A0F5A"/>
    <w:rsid w:val="004A253D"/>
    <w:rsid w:val="004A2EE1"/>
    <w:rsid w:val="004A30A8"/>
    <w:rsid w:val="004A3FB2"/>
    <w:rsid w:val="004A4288"/>
    <w:rsid w:val="004A43D4"/>
    <w:rsid w:val="004A47C3"/>
    <w:rsid w:val="004A49DD"/>
    <w:rsid w:val="004A564B"/>
    <w:rsid w:val="004A6EEB"/>
    <w:rsid w:val="004A6F4F"/>
    <w:rsid w:val="004B034C"/>
    <w:rsid w:val="004B0B0B"/>
    <w:rsid w:val="004B26B9"/>
    <w:rsid w:val="004B2D2A"/>
    <w:rsid w:val="004B2F46"/>
    <w:rsid w:val="004B3E99"/>
    <w:rsid w:val="004B400D"/>
    <w:rsid w:val="004B4618"/>
    <w:rsid w:val="004B5CA2"/>
    <w:rsid w:val="004B73AE"/>
    <w:rsid w:val="004C00ED"/>
    <w:rsid w:val="004C08B1"/>
    <w:rsid w:val="004C1783"/>
    <w:rsid w:val="004C1B6B"/>
    <w:rsid w:val="004C1E1B"/>
    <w:rsid w:val="004C1E94"/>
    <w:rsid w:val="004C2E63"/>
    <w:rsid w:val="004C479B"/>
    <w:rsid w:val="004C4B0E"/>
    <w:rsid w:val="004C73BC"/>
    <w:rsid w:val="004C74FE"/>
    <w:rsid w:val="004D1E52"/>
    <w:rsid w:val="004D4CC5"/>
    <w:rsid w:val="004D4F28"/>
    <w:rsid w:val="004D5B6E"/>
    <w:rsid w:val="004D6202"/>
    <w:rsid w:val="004D6B0C"/>
    <w:rsid w:val="004D7BB7"/>
    <w:rsid w:val="004E054C"/>
    <w:rsid w:val="004E0700"/>
    <w:rsid w:val="004E0B65"/>
    <w:rsid w:val="004E3598"/>
    <w:rsid w:val="004E3D30"/>
    <w:rsid w:val="004E6C85"/>
    <w:rsid w:val="004F0631"/>
    <w:rsid w:val="004F0736"/>
    <w:rsid w:val="004F0D52"/>
    <w:rsid w:val="004F1524"/>
    <w:rsid w:val="004F22F0"/>
    <w:rsid w:val="004F3D10"/>
    <w:rsid w:val="004F5792"/>
    <w:rsid w:val="004F6EB8"/>
    <w:rsid w:val="004F77F3"/>
    <w:rsid w:val="005007C7"/>
    <w:rsid w:val="00501B6B"/>
    <w:rsid w:val="00501B70"/>
    <w:rsid w:val="0050219A"/>
    <w:rsid w:val="005027C9"/>
    <w:rsid w:val="00503ABB"/>
    <w:rsid w:val="0050513A"/>
    <w:rsid w:val="0050517F"/>
    <w:rsid w:val="00505429"/>
    <w:rsid w:val="005067F8"/>
    <w:rsid w:val="005102A9"/>
    <w:rsid w:val="00515656"/>
    <w:rsid w:val="00515926"/>
    <w:rsid w:val="00515F9D"/>
    <w:rsid w:val="005160AF"/>
    <w:rsid w:val="005168BE"/>
    <w:rsid w:val="00516A28"/>
    <w:rsid w:val="00517A44"/>
    <w:rsid w:val="00520180"/>
    <w:rsid w:val="00520D8E"/>
    <w:rsid w:val="0052236E"/>
    <w:rsid w:val="0052275A"/>
    <w:rsid w:val="005242A6"/>
    <w:rsid w:val="00524E70"/>
    <w:rsid w:val="00525215"/>
    <w:rsid w:val="00525592"/>
    <w:rsid w:val="00525B04"/>
    <w:rsid w:val="00525DCA"/>
    <w:rsid w:val="00526B04"/>
    <w:rsid w:val="00527422"/>
    <w:rsid w:val="005300A8"/>
    <w:rsid w:val="00531077"/>
    <w:rsid w:val="00531130"/>
    <w:rsid w:val="0053136F"/>
    <w:rsid w:val="00531B25"/>
    <w:rsid w:val="00533212"/>
    <w:rsid w:val="00533CDA"/>
    <w:rsid w:val="005345E2"/>
    <w:rsid w:val="00534F66"/>
    <w:rsid w:val="00535136"/>
    <w:rsid w:val="00536602"/>
    <w:rsid w:val="00536CB9"/>
    <w:rsid w:val="00536F77"/>
    <w:rsid w:val="00536F96"/>
    <w:rsid w:val="005424B3"/>
    <w:rsid w:val="005424E8"/>
    <w:rsid w:val="005438BB"/>
    <w:rsid w:val="00543BA5"/>
    <w:rsid w:val="00544474"/>
    <w:rsid w:val="005444BF"/>
    <w:rsid w:val="00544A54"/>
    <w:rsid w:val="00544D0A"/>
    <w:rsid w:val="00544D0D"/>
    <w:rsid w:val="005468CA"/>
    <w:rsid w:val="00546B6A"/>
    <w:rsid w:val="00546C18"/>
    <w:rsid w:val="00547052"/>
    <w:rsid w:val="00547B5E"/>
    <w:rsid w:val="00547F8F"/>
    <w:rsid w:val="0055089A"/>
    <w:rsid w:val="00551D76"/>
    <w:rsid w:val="00552991"/>
    <w:rsid w:val="0055342D"/>
    <w:rsid w:val="005538EC"/>
    <w:rsid w:val="00554FFA"/>
    <w:rsid w:val="00555CF2"/>
    <w:rsid w:val="0056096D"/>
    <w:rsid w:val="00560E8C"/>
    <w:rsid w:val="00563958"/>
    <w:rsid w:val="00563CAA"/>
    <w:rsid w:val="005644BC"/>
    <w:rsid w:val="0056577D"/>
    <w:rsid w:val="00566D8E"/>
    <w:rsid w:val="00567B77"/>
    <w:rsid w:val="00571732"/>
    <w:rsid w:val="005720EA"/>
    <w:rsid w:val="00572609"/>
    <w:rsid w:val="00572BFE"/>
    <w:rsid w:val="00575C07"/>
    <w:rsid w:val="00576399"/>
    <w:rsid w:val="005766C9"/>
    <w:rsid w:val="00577407"/>
    <w:rsid w:val="00577D44"/>
    <w:rsid w:val="00580160"/>
    <w:rsid w:val="00580892"/>
    <w:rsid w:val="005816E4"/>
    <w:rsid w:val="00581E1B"/>
    <w:rsid w:val="00582037"/>
    <w:rsid w:val="005849F5"/>
    <w:rsid w:val="00586110"/>
    <w:rsid w:val="00586F93"/>
    <w:rsid w:val="00587719"/>
    <w:rsid w:val="005914F9"/>
    <w:rsid w:val="00592224"/>
    <w:rsid w:val="005947E0"/>
    <w:rsid w:val="005967C2"/>
    <w:rsid w:val="00597209"/>
    <w:rsid w:val="005A0594"/>
    <w:rsid w:val="005A523E"/>
    <w:rsid w:val="005A564D"/>
    <w:rsid w:val="005A5B5E"/>
    <w:rsid w:val="005A6A43"/>
    <w:rsid w:val="005A6B84"/>
    <w:rsid w:val="005B1CC3"/>
    <w:rsid w:val="005B2890"/>
    <w:rsid w:val="005B3BBF"/>
    <w:rsid w:val="005B3D5C"/>
    <w:rsid w:val="005B47F5"/>
    <w:rsid w:val="005B4AD3"/>
    <w:rsid w:val="005B5B24"/>
    <w:rsid w:val="005B6295"/>
    <w:rsid w:val="005B7DE9"/>
    <w:rsid w:val="005C058C"/>
    <w:rsid w:val="005C0A22"/>
    <w:rsid w:val="005C1A5F"/>
    <w:rsid w:val="005C2E7A"/>
    <w:rsid w:val="005C4A58"/>
    <w:rsid w:val="005C598A"/>
    <w:rsid w:val="005C5CBE"/>
    <w:rsid w:val="005C5E28"/>
    <w:rsid w:val="005C6DBA"/>
    <w:rsid w:val="005C758F"/>
    <w:rsid w:val="005C7CA3"/>
    <w:rsid w:val="005D007E"/>
    <w:rsid w:val="005D0333"/>
    <w:rsid w:val="005D0496"/>
    <w:rsid w:val="005D07D4"/>
    <w:rsid w:val="005D26E5"/>
    <w:rsid w:val="005D4010"/>
    <w:rsid w:val="005D4F95"/>
    <w:rsid w:val="005D5379"/>
    <w:rsid w:val="005D61BF"/>
    <w:rsid w:val="005D65A4"/>
    <w:rsid w:val="005E1CE0"/>
    <w:rsid w:val="005E21DA"/>
    <w:rsid w:val="005E34BF"/>
    <w:rsid w:val="005E3656"/>
    <w:rsid w:val="005E3FA3"/>
    <w:rsid w:val="005E62C3"/>
    <w:rsid w:val="005E718D"/>
    <w:rsid w:val="005E74D6"/>
    <w:rsid w:val="005F1707"/>
    <w:rsid w:val="005F2124"/>
    <w:rsid w:val="005F2218"/>
    <w:rsid w:val="005F3FE5"/>
    <w:rsid w:val="005F4188"/>
    <w:rsid w:val="005F4EA2"/>
    <w:rsid w:val="005F5191"/>
    <w:rsid w:val="005F5EE0"/>
    <w:rsid w:val="005F68F5"/>
    <w:rsid w:val="00601923"/>
    <w:rsid w:val="00601F37"/>
    <w:rsid w:val="00602F9B"/>
    <w:rsid w:val="006031A8"/>
    <w:rsid w:val="00603477"/>
    <w:rsid w:val="00603515"/>
    <w:rsid w:val="00603CD5"/>
    <w:rsid w:val="0060482F"/>
    <w:rsid w:val="00604B9A"/>
    <w:rsid w:val="0060564F"/>
    <w:rsid w:val="00606B00"/>
    <w:rsid w:val="006076F1"/>
    <w:rsid w:val="00607C74"/>
    <w:rsid w:val="00611556"/>
    <w:rsid w:val="00612750"/>
    <w:rsid w:val="00612B8C"/>
    <w:rsid w:val="00617751"/>
    <w:rsid w:val="00617D74"/>
    <w:rsid w:val="006204CC"/>
    <w:rsid w:val="00620BFB"/>
    <w:rsid w:val="00620EBB"/>
    <w:rsid w:val="00622436"/>
    <w:rsid w:val="00622D20"/>
    <w:rsid w:val="0062340C"/>
    <w:rsid w:val="006238A6"/>
    <w:rsid w:val="00623BFB"/>
    <w:rsid w:val="00624A74"/>
    <w:rsid w:val="006255F5"/>
    <w:rsid w:val="00626897"/>
    <w:rsid w:val="00626C6F"/>
    <w:rsid w:val="00626F09"/>
    <w:rsid w:val="006301AC"/>
    <w:rsid w:val="0063086E"/>
    <w:rsid w:val="00633ADD"/>
    <w:rsid w:val="00633F9C"/>
    <w:rsid w:val="00633FAB"/>
    <w:rsid w:val="00634002"/>
    <w:rsid w:val="00634CD8"/>
    <w:rsid w:val="006375E7"/>
    <w:rsid w:val="00637982"/>
    <w:rsid w:val="00640A10"/>
    <w:rsid w:val="006412D9"/>
    <w:rsid w:val="0064282A"/>
    <w:rsid w:val="00642FF0"/>
    <w:rsid w:val="00644576"/>
    <w:rsid w:val="006452CF"/>
    <w:rsid w:val="006455B1"/>
    <w:rsid w:val="006459CF"/>
    <w:rsid w:val="00650323"/>
    <w:rsid w:val="00652DDE"/>
    <w:rsid w:val="0065562E"/>
    <w:rsid w:val="00655996"/>
    <w:rsid w:val="00655BBC"/>
    <w:rsid w:val="00657220"/>
    <w:rsid w:val="006575BB"/>
    <w:rsid w:val="00660B0D"/>
    <w:rsid w:val="00660BBF"/>
    <w:rsid w:val="00660D67"/>
    <w:rsid w:val="00660ED9"/>
    <w:rsid w:val="00661044"/>
    <w:rsid w:val="00661FB9"/>
    <w:rsid w:val="006629A0"/>
    <w:rsid w:val="0066543B"/>
    <w:rsid w:val="00665A61"/>
    <w:rsid w:val="00667F3C"/>
    <w:rsid w:val="00671005"/>
    <w:rsid w:val="0067175A"/>
    <w:rsid w:val="00673EA8"/>
    <w:rsid w:val="0067610E"/>
    <w:rsid w:val="00680F57"/>
    <w:rsid w:val="006823FC"/>
    <w:rsid w:val="006841F1"/>
    <w:rsid w:val="0068432C"/>
    <w:rsid w:val="0068437A"/>
    <w:rsid w:val="0068505C"/>
    <w:rsid w:val="006851DF"/>
    <w:rsid w:val="00687847"/>
    <w:rsid w:val="00687A52"/>
    <w:rsid w:val="0069019F"/>
    <w:rsid w:val="006938D2"/>
    <w:rsid w:val="00693BA2"/>
    <w:rsid w:val="006940FA"/>
    <w:rsid w:val="00694FD9"/>
    <w:rsid w:val="00695696"/>
    <w:rsid w:val="00695C2C"/>
    <w:rsid w:val="006A110A"/>
    <w:rsid w:val="006A243F"/>
    <w:rsid w:val="006A2A53"/>
    <w:rsid w:val="006A32EA"/>
    <w:rsid w:val="006A445E"/>
    <w:rsid w:val="006A59F7"/>
    <w:rsid w:val="006A5D14"/>
    <w:rsid w:val="006A60AC"/>
    <w:rsid w:val="006A762F"/>
    <w:rsid w:val="006B0E0E"/>
    <w:rsid w:val="006B1603"/>
    <w:rsid w:val="006B16D6"/>
    <w:rsid w:val="006B234B"/>
    <w:rsid w:val="006B3715"/>
    <w:rsid w:val="006B3D6B"/>
    <w:rsid w:val="006B3FFC"/>
    <w:rsid w:val="006B42F6"/>
    <w:rsid w:val="006B511C"/>
    <w:rsid w:val="006B5137"/>
    <w:rsid w:val="006B5544"/>
    <w:rsid w:val="006B5A61"/>
    <w:rsid w:val="006C08C0"/>
    <w:rsid w:val="006C0A9C"/>
    <w:rsid w:val="006C1B97"/>
    <w:rsid w:val="006C2472"/>
    <w:rsid w:val="006C2781"/>
    <w:rsid w:val="006C3794"/>
    <w:rsid w:val="006C3C80"/>
    <w:rsid w:val="006C4AC6"/>
    <w:rsid w:val="006C4AEB"/>
    <w:rsid w:val="006C5132"/>
    <w:rsid w:val="006C589D"/>
    <w:rsid w:val="006C5BFB"/>
    <w:rsid w:val="006C6D42"/>
    <w:rsid w:val="006D0AEB"/>
    <w:rsid w:val="006D2F99"/>
    <w:rsid w:val="006D6062"/>
    <w:rsid w:val="006D6772"/>
    <w:rsid w:val="006D6F27"/>
    <w:rsid w:val="006E0337"/>
    <w:rsid w:val="006E38B5"/>
    <w:rsid w:val="006E3940"/>
    <w:rsid w:val="006E453F"/>
    <w:rsid w:val="006E4F79"/>
    <w:rsid w:val="006E514F"/>
    <w:rsid w:val="006E688A"/>
    <w:rsid w:val="006E6891"/>
    <w:rsid w:val="006F12E2"/>
    <w:rsid w:val="006F19BB"/>
    <w:rsid w:val="006F25FA"/>
    <w:rsid w:val="006F288A"/>
    <w:rsid w:val="006F49AD"/>
    <w:rsid w:val="006F49EB"/>
    <w:rsid w:val="006F64C0"/>
    <w:rsid w:val="006F6952"/>
    <w:rsid w:val="006F7788"/>
    <w:rsid w:val="00700340"/>
    <w:rsid w:val="007017E1"/>
    <w:rsid w:val="00701DDE"/>
    <w:rsid w:val="00702BD7"/>
    <w:rsid w:val="00704345"/>
    <w:rsid w:val="007046BF"/>
    <w:rsid w:val="0070499C"/>
    <w:rsid w:val="00704B2C"/>
    <w:rsid w:val="00704F1A"/>
    <w:rsid w:val="00706A2C"/>
    <w:rsid w:val="00711549"/>
    <w:rsid w:val="007127CE"/>
    <w:rsid w:val="0071345B"/>
    <w:rsid w:val="0071388F"/>
    <w:rsid w:val="0071459D"/>
    <w:rsid w:val="00715356"/>
    <w:rsid w:val="00715AEA"/>
    <w:rsid w:val="00715F7C"/>
    <w:rsid w:val="007166E2"/>
    <w:rsid w:val="007203BF"/>
    <w:rsid w:val="00720B8F"/>
    <w:rsid w:val="00721141"/>
    <w:rsid w:val="00721885"/>
    <w:rsid w:val="00721DF7"/>
    <w:rsid w:val="00722002"/>
    <w:rsid w:val="00722BBA"/>
    <w:rsid w:val="00723B8A"/>
    <w:rsid w:val="00724D61"/>
    <w:rsid w:val="007252F4"/>
    <w:rsid w:val="007261EC"/>
    <w:rsid w:val="00726FD5"/>
    <w:rsid w:val="00727EBD"/>
    <w:rsid w:val="0073029F"/>
    <w:rsid w:val="007302F2"/>
    <w:rsid w:val="00731099"/>
    <w:rsid w:val="00731EBA"/>
    <w:rsid w:val="00734114"/>
    <w:rsid w:val="00734555"/>
    <w:rsid w:val="007347E1"/>
    <w:rsid w:val="00735FF8"/>
    <w:rsid w:val="007377CA"/>
    <w:rsid w:val="00741A9F"/>
    <w:rsid w:val="00742EBA"/>
    <w:rsid w:val="00742F42"/>
    <w:rsid w:val="00743904"/>
    <w:rsid w:val="00743FD7"/>
    <w:rsid w:val="007440E9"/>
    <w:rsid w:val="00745A8A"/>
    <w:rsid w:val="00746BDB"/>
    <w:rsid w:val="00746EDF"/>
    <w:rsid w:val="00747A86"/>
    <w:rsid w:val="00747B02"/>
    <w:rsid w:val="00750628"/>
    <w:rsid w:val="007508C9"/>
    <w:rsid w:val="00752ABB"/>
    <w:rsid w:val="00752BE4"/>
    <w:rsid w:val="00753DCD"/>
    <w:rsid w:val="0075721C"/>
    <w:rsid w:val="00757747"/>
    <w:rsid w:val="0076083B"/>
    <w:rsid w:val="00760F98"/>
    <w:rsid w:val="00761581"/>
    <w:rsid w:val="0076202F"/>
    <w:rsid w:val="007620C6"/>
    <w:rsid w:val="00762543"/>
    <w:rsid w:val="0076344B"/>
    <w:rsid w:val="0076438D"/>
    <w:rsid w:val="00765232"/>
    <w:rsid w:val="00765633"/>
    <w:rsid w:val="007663C2"/>
    <w:rsid w:val="0076711E"/>
    <w:rsid w:val="00767B82"/>
    <w:rsid w:val="007701CC"/>
    <w:rsid w:val="00771E89"/>
    <w:rsid w:val="00772772"/>
    <w:rsid w:val="00773077"/>
    <w:rsid w:val="00773EAC"/>
    <w:rsid w:val="00773F56"/>
    <w:rsid w:val="00773FD1"/>
    <w:rsid w:val="00776C40"/>
    <w:rsid w:val="00780561"/>
    <w:rsid w:val="00781203"/>
    <w:rsid w:val="0078314A"/>
    <w:rsid w:val="0078332A"/>
    <w:rsid w:val="007847D2"/>
    <w:rsid w:val="0078506C"/>
    <w:rsid w:val="007853C5"/>
    <w:rsid w:val="007855A7"/>
    <w:rsid w:val="007858F1"/>
    <w:rsid w:val="00785DAA"/>
    <w:rsid w:val="007869FF"/>
    <w:rsid w:val="00790123"/>
    <w:rsid w:val="00790211"/>
    <w:rsid w:val="00790816"/>
    <w:rsid w:val="00792BC3"/>
    <w:rsid w:val="00794AA7"/>
    <w:rsid w:val="007957F8"/>
    <w:rsid w:val="00796C8F"/>
    <w:rsid w:val="007A132A"/>
    <w:rsid w:val="007A13E7"/>
    <w:rsid w:val="007A1E17"/>
    <w:rsid w:val="007A1E8E"/>
    <w:rsid w:val="007A1ED9"/>
    <w:rsid w:val="007A21BB"/>
    <w:rsid w:val="007A2E0F"/>
    <w:rsid w:val="007A31F2"/>
    <w:rsid w:val="007A3271"/>
    <w:rsid w:val="007A4207"/>
    <w:rsid w:val="007A45D4"/>
    <w:rsid w:val="007A4E2E"/>
    <w:rsid w:val="007A4FDE"/>
    <w:rsid w:val="007A5C6B"/>
    <w:rsid w:val="007A691F"/>
    <w:rsid w:val="007A6FFF"/>
    <w:rsid w:val="007A730E"/>
    <w:rsid w:val="007A7F45"/>
    <w:rsid w:val="007B15AB"/>
    <w:rsid w:val="007B215B"/>
    <w:rsid w:val="007B3037"/>
    <w:rsid w:val="007B3497"/>
    <w:rsid w:val="007B614C"/>
    <w:rsid w:val="007B6A49"/>
    <w:rsid w:val="007B7C47"/>
    <w:rsid w:val="007C05EA"/>
    <w:rsid w:val="007C0C63"/>
    <w:rsid w:val="007C25E9"/>
    <w:rsid w:val="007C28F5"/>
    <w:rsid w:val="007C28F7"/>
    <w:rsid w:val="007C297B"/>
    <w:rsid w:val="007C3791"/>
    <w:rsid w:val="007C37FF"/>
    <w:rsid w:val="007C5CA5"/>
    <w:rsid w:val="007C6B0C"/>
    <w:rsid w:val="007C70F6"/>
    <w:rsid w:val="007D02BF"/>
    <w:rsid w:val="007D02D8"/>
    <w:rsid w:val="007D0514"/>
    <w:rsid w:val="007D1235"/>
    <w:rsid w:val="007D2C3C"/>
    <w:rsid w:val="007D2FFF"/>
    <w:rsid w:val="007D526D"/>
    <w:rsid w:val="007D6D93"/>
    <w:rsid w:val="007D7623"/>
    <w:rsid w:val="007D7D52"/>
    <w:rsid w:val="007E0205"/>
    <w:rsid w:val="007E0BA0"/>
    <w:rsid w:val="007E169F"/>
    <w:rsid w:val="007E22CF"/>
    <w:rsid w:val="007E23A2"/>
    <w:rsid w:val="007E27A7"/>
    <w:rsid w:val="007E2CBE"/>
    <w:rsid w:val="007E2E57"/>
    <w:rsid w:val="007E43CA"/>
    <w:rsid w:val="007E48F2"/>
    <w:rsid w:val="007E576E"/>
    <w:rsid w:val="007E653C"/>
    <w:rsid w:val="007E699B"/>
    <w:rsid w:val="007E6CDA"/>
    <w:rsid w:val="007E7286"/>
    <w:rsid w:val="007E78CB"/>
    <w:rsid w:val="007F021E"/>
    <w:rsid w:val="007F040A"/>
    <w:rsid w:val="007F08A9"/>
    <w:rsid w:val="007F09C3"/>
    <w:rsid w:val="007F1872"/>
    <w:rsid w:val="007F1AC7"/>
    <w:rsid w:val="007F2882"/>
    <w:rsid w:val="007F4269"/>
    <w:rsid w:val="007F4BFE"/>
    <w:rsid w:val="007F5167"/>
    <w:rsid w:val="007F5439"/>
    <w:rsid w:val="007F54A1"/>
    <w:rsid w:val="007F61DD"/>
    <w:rsid w:val="008002DC"/>
    <w:rsid w:val="008005F3"/>
    <w:rsid w:val="008011D8"/>
    <w:rsid w:val="008013DB"/>
    <w:rsid w:val="008022A8"/>
    <w:rsid w:val="008023D8"/>
    <w:rsid w:val="00802C21"/>
    <w:rsid w:val="00802DA8"/>
    <w:rsid w:val="0080379A"/>
    <w:rsid w:val="00805769"/>
    <w:rsid w:val="00805C89"/>
    <w:rsid w:val="0080785C"/>
    <w:rsid w:val="00810E35"/>
    <w:rsid w:val="00810ED6"/>
    <w:rsid w:val="0081171A"/>
    <w:rsid w:val="00812514"/>
    <w:rsid w:val="008140E1"/>
    <w:rsid w:val="00814402"/>
    <w:rsid w:val="00815844"/>
    <w:rsid w:val="00815885"/>
    <w:rsid w:val="0081707B"/>
    <w:rsid w:val="00817506"/>
    <w:rsid w:val="00821D35"/>
    <w:rsid w:val="00821DF6"/>
    <w:rsid w:val="008232A7"/>
    <w:rsid w:val="008255AB"/>
    <w:rsid w:val="008255D2"/>
    <w:rsid w:val="00825603"/>
    <w:rsid w:val="008303B0"/>
    <w:rsid w:val="008305A5"/>
    <w:rsid w:val="00833CE7"/>
    <w:rsid w:val="00834CD5"/>
    <w:rsid w:val="00835055"/>
    <w:rsid w:val="00836C59"/>
    <w:rsid w:val="00836EB0"/>
    <w:rsid w:val="00837364"/>
    <w:rsid w:val="00840280"/>
    <w:rsid w:val="008404DC"/>
    <w:rsid w:val="00841719"/>
    <w:rsid w:val="00841734"/>
    <w:rsid w:val="00841A6C"/>
    <w:rsid w:val="0084235D"/>
    <w:rsid w:val="008443F8"/>
    <w:rsid w:val="00845A15"/>
    <w:rsid w:val="00851984"/>
    <w:rsid w:val="00855624"/>
    <w:rsid w:val="008557C4"/>
    <w:rsid w:val="00855C7B"/>
    <w:rsid w:val="00856910"/>
    <w:rsid w:val="00856CB3"/>
    <w:rsid w:val="0086054B"/>
    <w:rsid w:val="008605C8"/>
    <w:rsid w:val="00861C27"/>
    <w:rsid w:val="00862069"/>
    <w:rsid w:val="00863092"/>
    <w:rsid w:val="008631AB"/>
    <w:rsid w:val="008634FD"/>
    <w:rsid w:val="00863BFB"/>
    <w:rsid w:val="00864990"/>
    <w:rsid w:val="00866805"/>
    <w:rsid w:val="00867344"/>
    <w:rsid w:val="008674B8"/>
    <w:rsid w:val="008718AB"/>
    <w:rsid w:val="008728B9"/>
    <w:rsid w:val="00872F76"/>
    <w:rsid w:val="008730E5"/>
    <w:rsid w:val="0087459C"/>
    <w:rsid w:val="00874864"/>
    <w:rsid w:val="0087525B"/>
    <w:rsid w:val="00875F5B"/>
    <w:rsid w:val="0087652B"/>
    <w:rsid w:val="008768E7"/>
    <w:rsid w:val="00877782"/>
    <w:rsid w:val="00881E81"/>
    <w:rsid w:val="008833A1"/>
    <w:rsid w:val="008843B8"/>
    <w:rsid w:val="00884C05"/>
    <w:rsid w:val="00885035"/>
    <w:rsid w:val="00887151"/>
    <w:rsid w:val="00887396"/>
    <w:rsid w:val="008873A0"/>
    <w:rsid w:val="008900EB"/>
    <w:rsid w:val="008903E6"/>
    <w:rsid w:val="0089260D"/>
    <w:rsid w:val="00892849"/>
    <w:rsid w:val="00896ABD"/>
    <w:rsid w:val="00897E1B"/>
    <w:rsid w:val="008A7D75"/>
    <w:rsid w:val="008B19F6"/>
    <w:rsid w:val="008B1DB8"/>
    <w:rsid w:val="008B1F71"/>
    <w:rsid w:val="008B2DDB"/>
    <w:rsid w:val="008B37A3"/>
    <w:rsid w:val="008B5923"/>
    <w:rsid w:val="008B682D"/>
    <w:rsid w:val="008B6BC2"/>
    <w:rsid w:val="008B7416"/>
    <w:rsid w:val="008C03E6"/>
    <w:rsid w:val="008C2CF4"/>
    <w:rsid w:val="008C2F4C"/>
    <w:rsid w:val="008C3C17"/>
    <w:rsid w:val="008C4BF6"/>
    <w:rsid w:val="008C5FB5"/>
    <w:rsid w:val="008C5FFF"/>
    <w:rsid w:val="008C6090"/>
    <w:rsid w:val="008C6363"/>
    <w:rsid w:val="008C6EE9"/>
    <w:rsid w:val="008D047A"/>
    <w:rsid w:val="008D1C15"/>
    <w:rsid w:val="008D5705"/>
    <w:rsid w:val="008D74B4"/>
    <w:rsid w:val="008E01C0"/>
    <w:rsid w:val="008E0A5F"/>
    <w:rsid w:val="008E11CD"/>
    <w:rsid w:val="008E137C"/>
    <w:rsid w:val="008E16AE"/>
    <w:rsid w:val="008E1C11"/>
    <w:rsid w:val="008E1CC4"/>
    <w:rsid w:val="008E24FB"/>
    <w:rsid w:val="008E24FC"/>
    <w:rsid w:val="008E30E0"/>
    <w:rsid w:val="008E3AFF"/>
    <w:rsid w:val="008E4467"/>
    <w:rsid w:val="008E4D94"/>
    <w:rsid w:val="008E50BD"/>
    <w:rsid w:val="008E546E"/>
    <w:rsid w:val="008E5B40"/>
    <w:rsid w:val="008E6E89"/>
    <w:rsid w:val="008E77C7"/>
    <w:rsid w:val="008E7A1D"/>
    <w:rsid w:val="008F171C"/>
    <w:rsid w:val="008F17CE"/>
    <w:rsid w:val="008F26EA"/>
    <w:rsid w:val="008F27A2"/>
    <w:rsid w:val="008F2BE2"/>
    <w:rsid w:val="008F31F4"/>
    <w:rsid w:val="008F3826"/>
    <w:rsid w:val="008F4E06"/>
    <w:rsid w:val="008F63B1"/>
    <w:rsid w:val="009005AD"/>
    <w:rsid w:val="0090118F"/>
    <w:rsid w:val="00901259"/>
    <w:rsid w:val="009013BA"/>
    <w:rsid w:val="009018FE"/>
    <w:rsid w:val="0090277E"/>
    <w:rsid w:val="00902970"/>
    <w:rsid w:val="009031B2"/>
    <w:rsid w:val="00906BF6"/>
    <w:rsid w:val="00907632"/>
    <w:rsid w:val="00907C81"/>
    <w:rsid w:val="0091069D"/>
    <w:rsid w:val="009107F1"/>
    <w:rsid w:val="00912560"/>
    <w:rsid w:val="009128F5"/>
    <w:rsid w:val="00912ED8"/>
    <w:rsid w:val="00913BD7"/>
    <w:rsid w:val="00914A42"/>
    <w:rsid w:val="00914ABB"/>
    <w:rsid w:val="00916253"/>
    <w:rsid w:val="009204C9"/>
    <w:rsid w:val="00920F8F"/>
    <w:rsid w:val="009211D9"/>
    <w:rsid w:val="009216FB"/>
    <w:rsid w:val="009225C5"/>
    <w:rsid w:val="00922D14"/>
    <w:rsid w:val="00924286"/>
    <w:rsid w:val="00925D6A"/>
    <w:rsid w:val="009263FB"/>
    <w:rsid w:val="009271A0"/>
    <w:rsid w:val="00927A3B"/>
    <w:rsid w:val="009304DC"/>
    <w:rsid w:val="00933AC8"/>
    <w:rsid w:val="00933ADA"/>
    <w:rsid w:val="00935B9D"/>
    <w:rsid w:val="009366CE"/>
    <w:rsid w:val="00936DD3"/>
    <w:rsid w:val="00937C24"/>
    <w:rsid w:val="00937CCC"/>
    <w:rsid w:val="0094067F"/>
    <w:rsid w:val="00941038"/>
    <w:rsid w:val="00941FB6"/>
    <w:rsid w:val="00942579"/>
    <w:rsid w:val="0094404C"/>
    <w:rsid w:val="009450BB"/>
    <w:rsid w:val="00945326"/>
    <w:rsid w:val="00945F1E"/>
    <w:rsid w:val="00945F2C"/>
    <w:rsid w:val="0094630C"/>
    <w:rsid w:val="00950808"/>
    <w:rsid w:val="00951DE8"/>
    <w:rsid w:val="00953152"/>
    <w:rsid w:val="0095363F"/>
    <w:rsid w:val="00953966"/>
    <w:rsid w:val="00954543"/>
    <w:rsid w:val="00957330"/>
    <w:rsid w:val="009576B7"/>
    <w:rsid w:val="0096031A"/>
    <w:rsid w:val="0096078D"/>
    <w:rsid w:val="00960D99"/>
    <w:rsid w:val="00961008"/>
    <w:rsid w:val="009615B7"/>
    <w:rsid w:val="009615BC"/>
    <w:rsid w:val="00961F64"/>
    <w:rsid w:val="00961FC9"/>
    <w:rsid w:val="00962783"/>
    <w:rsid w:val="00962BF9"/>
    <w:rsid w:val="009637C3"/>
    <w:rsid w:val="00964A9C"/>
    <w:rsid w:val="009655F0"/>
    <w:rsid w:val="00966B31"/>
    <w:rsid w:val="009670E2"/>
    <w:rsid w:val="009677D6"/>
    <w:rsid w:val="009678B3"/>
    <w:rsid w:val="00967D4F"/>
    <w:rsid w:val="00970155"/>
    <w:rsid w:val="00970226"/>
    <w:rsid w:val="00970BA7"/>
    <w:rsid w:val="009717F5"/>
    <w:rsid w:val="00971D60"/>
    <w:rsid w:val="0097310E"/>
    <w:rsid w:val="00974442"/>
    <w:rsid w:val="009745F8"/>
    <w:rsid w:val="00974C6E"/>
    <w:rsid w:val="009767D8"/>
    <w:rsid w:val="0097775D"/>
    <w:rsid w:val="009779D0"/>
    <w:rsid w:val="009801CC"/>
    <w:rsid w:val="0098026B"/>
    <w:rsid w:val="00980AFE"/>
    <w:rsid w:val="00980E46"/>
    <w:rsid w:val="00982527"/>
    <w:rsid w:val="009826E0"/>
    <w:rsid w:val="0098293E"/>
    <w:rsid w:val="00982AD7"/>
    <w:rsid w:val="00982D87"/>
    <w:rsid w:val="00986538"/>
    <w:rsid w:val="00987577"/>
    <w:rsid w:val="0099026A"/>
    <w:rsid w:val="00990BA8"/>
    <w:rsid w:val="00990CF2"/>
    <w:rsid w:val="009921DB"/>
    <w:rsid w:val="009935A5"/>
    <w:rsid w:val="00993C36"/>
    <w:rsid w:val="00993E39"/>
    <w:rsid w:val="00995084"/>
    <w:rsid w:val="009955FC"/>
    <w:rsid w:val="009967D4"/>
    <w:rsid w:val="009968E0"/>
    <w:rsid w:val="00997727"/>
    <w:rsid w:val="00997E5B"/>
    <w:rsid w:val="009A038E"/>
    <w:rsid w:val="009A03C2"/>
    <w:rsid w:val="009A17AD"/>
    <w:rsid w:val="009A264E"/>
    <w:rsid w:val="009A3604"/>
    <w:rsid w:val="009A4AD3"/>
    <w:rsid w:val="009A55FF"/>
    <w:rsid w:val="009A5D00"/>
    <w:rsid w:val="009A75F4"/>
    <w:rsid w:val="009A795E"/>
    <w:rsid w:val="009A7F20"/>
    <w:rsid w:val="009B04C8"/>
    <w:rsid w:val="009B0F27"/>
    <w:rsid w:val="009B2043"/>
    <w:rsid w:val="009B4A66"/>
    <w:rsid w:val="009B6C0C"/>
    <w:rsid w:val="009B6CDD"/>
    <w:rsid w:val="009C0262"/>
    <w:rsid w:val="009C0BE7"/>
    <w:rsid w:val="009C0FF2"/>
    <w:rsid w:val="009C15D7"/>
    <w:rsid w:val="009C1D31"/>
    <w:rsid w:val="009C3A74"/>
    <w:rsid w:val="009C3AF7"/>
    <w:rsid w:val="009C4407"/>
    <w:rsid w:val="009C4A3D"/>
    <w:rsid w:val="009C5EB8"/>
    <w:rsid w:val="009C757E"/>
    <w:rsid w:val="009D125E"/>
    <w:rsid w:val="009D12C2"/>
    <w:rsid w:val="009D2882"/>
    <w:rsid w:val="009D44AF"/>
    <w:rsid w:val="009D4D71"/>
    <w:rsid w:val="009D796F"/>
    <w:rsid w:val="009E154F"/>
    <w:rsid w:val="009E2886"/>
    <w:rsid w:val="009E3A9A"/>
    <w:rsid w:val="009E6A3D"/>
    <w:rsid w:val="009E6E64"/>
    <w:rsid w:val="009E782E"/>
    <w:rsid w:val="009F0366"/>
    <w:rsid w:val="009F0412"/>
    <w:rsid w:val="009F10E5"/>
    <w:rsid w:val="009F147D"/>
    <w:rsid w:val="009F2B78"/>
    <w:rsid w:val="009F3EE3"/>
    <w:rsid w:val="009F578A"/>
    <w:rsid w:val="009F5E1E"/>
    <w:rsid w:val="009F6018"/>
    <w:rsid w:val="009F7D57"/>
    <w:rsid w:val="009F7E94"/>
    <w:rsid w:val="00A00D5A"/>
    <w:rsid w:val="00A01747"/>
    <w:rsid w:val="00A01B6B"/>
    <w:rsid w:val="00A0322B"/>
    <w:rsid w:val="00A05855"/>
    <w:rsid w:val="00A107BA"/>
    <w:rsid w:val="00A10BF5"/>
    <w:rsid w:val="00A110A5"/>
    <w:rsid w:val="00A11BC5"/>
    <w:rsid w:val="00A120D2"/>
    <w:rsid w:val="00A14D08"/>
    <w:rsid w:val="00A22D9D"/>
    <w:rsid w:val="00A23126"/>
    <w:rsid w:val="00A23782"/>
    <w:rsid w:val="00A24727"/>
    <w:rsid w:val="00A248AC"/>
    <w:rsid w:val="00A24B23"/>
    <w:rsid w:val="00A25567"/>
    <w:rsid w:val="00A26CDF"/>
    <w:rsid w:val="00A26D9F"/>
    <w:rsid w:val="00A26FE3"/>
    <w:rsid w:val="00A27B65"/>
    <w:rsid w:val="00A27C80"/>
    <w:rsid w:val="00A27D27"/>
    <w:rsid w:val="00A3088B"/>
    <w:rsid w:val="00A30B13"/>
    <w:rsid w:val="00A31151"/>
    <w:rsid w:val="00A3178C"/>
    <w:rsid w:val="00A320C4"/>
    <w:rsid w:val="00A34369"/>
    <w:rsid w:val="00A34997"/>
    <w:rsid w:val="00A353C9"/>
    <w:rsid w:val="00A3553D"/>
    <w:rsid w:val="00A355C3"/>
    <w:rsid w:val="00A35732"/>
    <w:rsid w:val="00A36C8A"/>
    <w:rsid w:val="00A36ECB"/>
    <w:rsid w:val="00A37FD6"/>
    <w:rsid w:val="00A401AB"/>
    <w:rsid w:val="00A40237"/>
    <w:rsid w:val="00A43A56"/>
    <w:rsid w:val="00A4417C"/>
    <w:rsid w:val="00A45325"/>
    <w:rsid w:val="00A45691"/>
    <w:rsid w:val="00A4588F"/>
    <w:rsid w:val="00A45B60"/>
    <w:rsid w:val="00A466F5"/>
    <w:rsid w:val="00A472C0"/>
    <w:rsid w:val="00A500D3"/>
    <w:rsid w:val="00A50F07"/>
    <w:rsid w:val="00A54597"/>
    <w:rsid w:val="00A549DE"/>
    <w:rsid w:val="00A55C7F"/>
    <w:rsid w:val="00A57758"/>
    <w:rsid w:val="00A6094C"/>
    <w:rsid w:val="00A60F68"/>
    <w:rsid w:val="00A61AD6"/>
    <w:rsid w:val="00A633F0"/>
    <w:rsid w:val="00A64E4D"/>
    <w:rsid w:val="00A65961"/>
    <w:rsid w:val="00A669C0"/>
    <w:rsid w:val="00A7354B"/>
    <w:rsid w:val="00A73A45"/>
    <w:rsid w:val="00A74537"/>
    <w:rsid w:val="00A74A07"/>
    <w:rsid w:val="00A74F70"/>
    <w:rsid w:val="00A75CDE"/>
    <w:rsid w:val="00A777F8"/>
    <w:rsid w:val="00A77B6D"/>
    <w:rsid w:val="00A8003B"/>
    <w:rsid w:val="00A804FE"/>
    <w:rsid w:val="00A82079"/>
    <w:rsid w:val="00A830A5"/>
    <w:rsid w:val="00A84CAD"/>
    <w:rsid w:val="00A85468"/>
    <w:rsid w:val="00A90954"/>
    <w:rsid w:val="00A91A2A"/>
    <w:rsid w:val="00A91D03"/>
    <w:rsid w:val="00A91E94"/>
    <w:rsid w:val="00A92813"/>
    <w:rsid w:val="00A931E6"/>
    <w:rsid w:val="00A951ED"/>
    <w:rsid w:val="00A95731"/>
    <w:rsid w:val="00A968CA"/>
    <w:rsid w:val="00A9729C"/>
    <w:rsid w:val="00AA0B56"/>
    <w:rsid w:val="00AA17FE"/>
    <w:rsid w:val="00AA1D19"/>
    <w:rsid w:val="00AA29EF"/>
    <w:rsid w:val="00AA3E52"/>
    <w:rsid w:val="00AA4147"/>
    <w:rsid w:val="00AA43F4"/>
    <w:rsid w:val="00AA4F23"/>
    <w:rsid w:val="00AA56BA"/>
    <w:rsid w:val="00AA6C0B"/>
    <w:rsid w:val="00AA7430"/>
    <w:rsid w:val="00AB1418"/>
    <w:rsid w:val="00AB2029"/>
    <w:rsid w:val="00AB2BEA"/>
    <w:rsid w:val="00AB3B8C"/>
    <w:rsid w:val="00AB3EC1"/>
    <w:rsid w:val="00AB433B"/>
    <w:rsid w:val="00AB4937"/>
    <w:rsid w:val="00AB4B0A"/>
    <w:rsid w:val="00AB4FD8"/>
    <w:rsid w:val="00AB551A"/>
    <w:rsid w:val="00AB60CE"/>
    <w:rsid w:val="00AB6C1C"/>
    <w:rsid w:val="00AB7242"/>
    <w:rsid w:val="00AB7DAA"/>
    <w:rsid w:val="00AC208B"/>
    <w:rsid w:val="00AC2C82"/>
    <w:rsid w:val="00AC32F5"/>
    <w:rsid w:val="00AC3872"/>
    <w:rsid w:val="00AC531F"/>
    <w:rsid w:val="00AC5320"/>
    <w:rsid w:val="00AC6BAD"/>
    <w:rsid w:val="00AC70D8"/>
    <w:rsid w:val="00AC74E6"/>
    <w:rsid w:val="00AC75F4"/>
    <w:rsid w:val="00AC775F"/>
    <w:rsid w:val="00AD2D18"/>
    <w:rsid w:val="00AD2E74"/>
    <w:rsid w:val="00AD39A0"/>
    <w:rsid w:val="00AD51D8"/>
    <w:rsid w:val="00AD5D68"/>
    <w:rsid w:val="00AD7028"/>
    <w:rsid w:val="00AE091B"/>
    <w:rsid w:val="00AE1201"/>
    <w:rsid w:val="00AE14A1"/>
    <w:rsid w:val="00AE3776"/>
    <w:rsid w:val="00AE4D21"/>
    <w:rsid w:val="00AE4F8A"/>
    <w:rsid w:val="00AE5104"/>
    <w:rsid w:val="00AE5BF7"/>
    <w:rsid w:val="00AE650C"/>
    <w:rsid w:val="00AE6611"/>
    <w:rsid w:val="00AE7B7D"/>
    <w:rsid w:val="00AF0BFC"/>
    <w:rsid w:val="00AF36A9"/>
    <w:rsid w:val="00AF4632"/>
    <w:rsid w:val="00AF5118"/>
    <w:rsid w:val="00AF607E"/>
    <w:rsid w:val="00AF6AC2"/>
    <w:rsid w:val="00AF728D"/>
    <w:rsid w:val="00B00549"/>
    <w:rsid w:val="00B03144"/>
    <w:rsid w:val="00B037A5"/>
    <w:rsid w:val="00B0498E"/>
    <w:rsid w:val="00B052E2"/>
    <w:rsid w:val="00B07091"/>
    <w:rsid w:val="00B07338"/>
    <w:rsid w:val="00B073AE"/>
    <w:rsid w:val="00B073F8"/>
    <w:rsid w:val="00B102E9"/>
    <w:rsid w:val="00B10789"/>
    <w:rsid w:val="00B10B6D"/>
    <w:rsid w:val="00B10C1D"/>
    <w:rsid w:val="00B1119E"/>
    <w:rsid w:val="00B12983"/>
    <w:rsid w:val="00B1299A"/>
    <w:rsid w:val="00B12E12"/>
    <w:rsid w:val="00B15E3E"/>
    <w:rsid w:val="00B16283"/>
    <w:rsid w:val="00B17965"/>
    <w:rsid w:val="00B21E2F"/>
    <w:rsid w:val="00B22616"/>
    <w:rsid w:val="00B23550"/>
    <w:rsid w:val="00B23B21"/>
    <w:rsid w:val="00B24109"/>
    <w:rsid w:val="00B24940"/>
    <w:rsid w:val="00B256E5"/>
    <w:rsid w:val="00B25A65"/>
    <w:rsid w:val="00B25D46"/>
    <w:rsid w:val="00B2600A"/>
    <w:rsid w:val="00B2631A"/>
    <w:rsid w:val="00B265A5"/>
    <w:rsid w:val="00B303D5"/>
    <w:rsid w:val="00B314A0"/>
    <w:rsid w:val="00B33AB0"/>
    <w:rsid w:val="00B34A4D"/>
    <w:rsid w:val="00B34E1D"/>
    <w:rsid w:val="00B350CC"/>
    <w:rsid w:val="00B36160"/>
    <w:rsid w:val="00B408B6"/>
    <w:rsid w:val="00B40D42"/>
    <w:rsid w:val="00B410A1"/>
    <w:rsid w:val="00B414E2"/>
    <w:rsid w:val="00B442D6"/>
    <w:rsid w:val="00B44506"/>
    <w:rsid w:val="00B45C1B"/>
    <w:rsid w:val="00B45CCB"/>
    <w:rsid w:val="00B466F6"/>
    <w:rsid w:val="00B46B08"/>
    <w:rsid w:val="00B475EF"/>
    <w:rsid w:val="00B500EE"/>
    <w:rsid w:val="00B5124A"/>
    <w:rsid w:val="00B51E56"/>
    <w:rsid w:val="00B527EC"/>
    <w:rsid w:val="00B5456C"/>
    <w:rsid w:val="00B56EF7"/>
    <w:rsid w:val="00B57D80"/>
    <w:rsid w:val="00B60FBA"/>
    <w:rsid w:val="00B646E6"/>
    <w:rsid w:val="00B6564C"/>
    <w:rsid w:val="00B66251"/>
    <w:rsid w:val="00B670E7"/>
    <w:rsid w:val="00B7036C"/>
    <w:rsid w:val="00B703DA"/>
    <w:rsid w:val="00B705FF"/>
    <w:rsid w:val="00B70BC7"/>
    <w:rsid w:val="00B713F3"/>
    <w:rsid w:val="00B71828"/>
    <w:rsid w:val="00B726BE"/>
    <w:rsid w:val="00B72991"/>
    <w:rsid w:val="00B72C68"/>
    <w:rsid w:val="00B73D51"/>
    <w:rsid w:val="00B74972"/>
    <w:rsid w:val="00B76248"/>
    <w:rsid w:val="00B769B0"/>
    <w:rsid w:val="00B7763B"/>
    <w:rsid w:val="00B77967"/>
    <w:rsid w:val="00B80A81"/>
    <w:rsid w:val="00B81643"/>
    <w:rsid w:val="00B819E9"/>
    <w:rsid w:val="00B83027"/>
    <w:rsid w:val="00B84133"/>
    <w:rsid w:val="00B86027"/>
    <w:rsid w:val="00B86D24"/>
    <w:rsid w:val="00B90270"/>
    <w:rsid w:val="00B9165B"/>
    <w:rsid w:val="00B9184F"/>
    <w:rsid w:val="00B94105"/>
    <w:rsid w:val="00B94B45"/>
    <w:rsid w:val="00B96C0D"/>
    <w:rsid w:val="00B96E64"/>
    <w:rsid w:val="00B97C04"/>
    <w:rsid w:val="00BA0057"/>
    <w:rsid w:val="00BA02B8"/>
    <w:rsid w:val="00BA1E9B"/>
    <w:rsid w:val="00BA2C0A"/>
    <w:rsid w:val="00BA6927"/>
    <w:rsid w:val="00BA6C76"/>
    <w:rsid w:val="00BA6D75"/>
    <w:rsid w:val="00BA7129"/>
    <w:rsid w:val="00BB168E"/>
    <w:rsid w:val="00BB216E"/>
    <w:rsid w:val="00BB3460"/>
    <w:rsid w:val="00BB3F77"/>
    <w:rsid w:val="00BB4024"/>
    <w:rsid w:val="00BB46DE"/>
    <w:rsid w:val="00BB509C"/>
    <w:rsid w:val="00BB515D"/>
    <w:rsid w:val="00BB7B41"/>
    <w:rsid w:val="00BB7BE8"/>
    <w:rsid w:val="00BC1B6F"/>
    <w:rsid w:val="00BC237E"/>
    <w:rsid w:val="00BC3CC0"/>
    <w:rsid w:val="00BC49F6"/>
    <w:rsid w:val="00BC4AF0"/>
    <w:rsid w:val="00BC5CFD"/>
    <w:rsid w:val="00BC6D04"/>
    <w:rsid w:val="00BC76E1"/>
    <w:rsid w:val="00BC7E27"/>
    <w:rsid w:val="00BD1978"/>
    <w:rsid w:val="00BD2647"/>
    <w:rsid w:val="00BD2B9E"/>
    <w:rsid w:val="00BD354A"/>
    <w:rsid w:val="00BD5B75"/>
    <w:rsid w:val="00BD6758"/>
    <w:rsid w:val="00BD7162"/>
    <w:rsid w:val="00BD71A7"/>
    <w:rsid w:val="00BD7855"/>
    <w:rsid w:val="00BE2A8B"/>
    <w:rsid w:val="00BE2B72"/>
    <w:rsid w:val="00BE37BB"/>
    <w:rsid w:val="00BE4874"/>
    <w:rsid w:val="00BE52B6"/>
    <w:rsid w:val="00BE53E4"/>
    <w:rsid w:val="00BE5C53"/>
    <w:rsid w:val="00BE6476"/>
    <w:rsid w:val="00BE716B"/>
    <w:rsid w:val="00BE75E2"/>
    <w:rsid w:val="00BE7F3C"/>
    <w:rsid w:val="00BF07E4"/>
    <w:rsid w:val="00BF0B3D"/>
    <w:rsid w:val="00BF2662"/>
    <w:rsid w:val="00BF2972"/>
    <w:rsid w:val="00BF3792"/>
    <w:rsid w:val="00BF5C0A"/>
    <w:rsid w:val="00BF5C6C"/>
    <w:rsid w:val="00BF5D88"/>
    <w:rsid w:val="00BF64F8"/>
    <w:rsid w:val="00C01D7B"/>
    <w:rsid w:val="00C0384E"/>
    <w:rsid w:val="00C047A7"/>
    <w:rsid w:val="00C0486D"/>
    <w:rsid w:val="00C055B8"/>
    <w:rsid w:val="00C05CE7"/>
    <w:rsid w:val="00C062F0"/>
    <w:rsid w:val="00C0646C"/>
    <w:rsid w:val="00C06B75"/>
    <w:rsid w:val="00C11D07"/>
    <w:rsid w:val="00C11DD8"/>
    <w:rsid w:val="00C12661"/>
    <w:rsid w:val="00C139AB"/>
    <w:rsid w:val="00C1559F"/>
    <w:rsid w:val="00C15653"/>
    <w:rsid w:val="00C1575C"/>
    <w:rsid w:val="00C17086"/>
    <w:rsid w:val="00C17153"/>
    <w:rsid w:val="00C17194"/>
    <w:rsid w:val="00C1767F"/>
    <w:rsid w:val="00C2028F"/>
    <w:rsid w:val="00C20BFC"/>
    <w:rsid w:val="00C235E3"/>
    <w:rsid w:val="00C23622"/>
    <w:rsid w:val="00C236E4"/>
    <w:rsid w:val="00C260E8"/>
    <w:rsid w:val="00C274C2"/>
    <w:rsid w:val="00C30165"/>
    <w:rsid w:val="00C3063E"/>
    <w:rsid w:val="00C31957"/>
    <w:rsid w:val="00C320C7"/>
    <w:rsid w:val="00C32A92"/>
    <w:rsid w:val="00C3424C"/>
    <w:rsid w:val="00C35DD8"/>
    <w:rsid w:val="00C36A44"/>
    <w:rsid w:val="00C3788E"/>
    <w:rsid w:val="00C3789F"/>
    <w:rsid w:val="00C41ACF"/>
    <w:rsid w:val="00C4232C"/>
    <w:rsid w:val="00C42DD8"/>
    <w:rsid w:val="00C42E3D"/>
    <w:rsid w:val="00C4352A"/>
    <w:rsid w:val="00C43947"/>
    <w:rsid w:val="00C43A88"/>
    <w:rsid w:val="00C44470"/>
    <w:rsid w:val="00C44534"/>
    <w:rsid w:val="00C45408"/>
    <w:rsid w:val="00C45CEF"/>
    <w:rsid w:val="00C462CD"/>
    <w:rsid w:val="00C4695A"/>
    <w:rsid w:val="00C46ED3"/>
    <w:rsid w:val="00C474C1"/>
    <w:rsid w:val="00C50343"/>
    <w:rsid w:val="00C51E4C"/>
    <w:rsid w:val="00C535CC"/>
    <w:rsid w:val="00C551B0"/>
    <w:rsid w:val="00C554AE"/>
    <w:rsid w:val="00C561CF"/>
    <w:rsid w:val="00C56E20"/>
    <w:rsid w:val="00C5702B"/>
    <w:rsid w:val="00C57195"/>
    <w:rsid w:val="00C571EF"/>
    <w:rsid w:val="00C57233"/>
    <w:rsid w:val="00C577B8"/>
    <w:rsid w:val="00C6227B"/>
    <w:rsid w:val="00C62E08"/>
    <w:rsid w:val="00C62F49"/>
    <w:rsid w:val="00C634D8"/>
    <w:rsid w:val="00C65DCC"/>
    <w:rsid w:val="00C7188A"/>
    <w:rsid w:val="00C72A4F"/>
    <w:rsid w:val="00C72D9A"/>
    <w:rsid w:val="00C7312B"/>
    <w:rsid w:val="00C74FD8"/>
    <w:rsid w:val="00C755BE"/>
    <w:rsid w:val="00C75D70"/>
    <w:rsid w:val="00C826E9"/>
    <w:rsid w:val="00C840C8"/>
    <w:rsid w:val="00C860D6"/>
    <w:rsid w:val="00C872B7"/>
    <w:rsid w:val="00C90E49"/>
    <w:rsid w:val="00C90EBA"/>
    <w:rsid w:val="00C912A6"/>
    <w:rsid w:val="00C91747"/>
    <w:rsid w:val="00C91CA2"/>
    <w:rsid w:val="00C922DD"/>
    <w:rsid w:val="00C92E06"/>
    <w:rsid w:val="00C9359F"/>
    <w:rsid w:val="00C94BFE"/>
    <w:rsid w:val="00C94C77"/>
    <w:rsid w:val="00C95BDD"/>
    <w:rsid w:val="00C95E9C"/>
    <w:rsid w:val="00C9635C"/>
    <w:rsid w:val="00C97EE8"/>
    <w:rsid w:val="00C97F3A"/>
    <w:rsid w:val="00CA1165"/>
    <w:rsid w:val="00CA15E5"/>
    <w:rsid w:val="00CA1AC8"/>
    <w:rsid w:val="00CA2C54"/>
    <w:rsid w:val="00CA3463"/>
    <w:rsid w:val="00CA48F9"/>
    <w:rsid w:val="00CA544D"/>
    <w:rsid w:val="00CA6051"/>
    <w:rsid w:val="00CA773E"/>
    <w:rsid w:val="00CB066E"/>
    <w:rsid w:val="00CB12F8"/>
    <w:rsid w:val="00CB1B2D"/>
    <w:rsid w:val="00CB2B9B"/>
    <w:rsid w:val="00CB53B1"/>
    <w:rsid w:val="00CB6D60"/>
    <w:rsid w:val="00CB6F23"/>
    <w:rsid w:val="00CC04D0"/>
    <w:rsid w:val="00CC1469"/>
    <w:rsid w:val="00CC2785"/>
    <w:rsid w:val="00CC5691"/>
    <w:rsid w:val="00CC623F"/>
    <w:rsid w:val="00CC697C"/>
    <w:rsid w:val="00CC743E"/>
    <w:rsid w:val="00CD0AB5"/>
    <w:rsid w:val="00CD1890"/>
    <w:rsid w:val="00CD1983"/>
    <w:rsid w:val="00CD1C2B"/>
    <w:rsid w:val="00CD3CF6"/>
    <w:rsid w:val="00CD4C5B"/>
    <w:rsid w:val="00CD4DBD"/>
    <w:rsid w:val="00CD5428"/>
    <w:rsid w:val="00CD6C2F"/>
    <w:rsid w:val="00CE09D5"/>
    <w:rsid w:val="00CE2457"/>
    <w:rsid w:val="00CE2556"/>
    <w:rsid w:val="00CE257E"/>
    <w:rsid w:val="00CE58A2"/>
    <w:rsid w:val="00CE6A1A"/>
    <w:rsid w:val="00CE6C33"/>
    <w:rsid w:val="00CE7BA9"/>
    <w:rsid w:val="00CF283C"/>
    <w:rsid w:val="00CF3C25"/>
    <w:rsid w:val="00CF63A9"/>
    <w:rsid w:val="00CF6586"/>
    <w:rsid w:val="00CF69DC"/>
    <w:rsid w:val="00D02494"/>
    <w:rsid w:val="00D040FA"/>
    <w:rsid w:val="00D04438"/>
    <w:rsid w:val="00D04819"/>
    <w:rsid w:val="00D05B08"/>
    <w:rsid w:val="00D06498"/>
    <w:rsid w:val="00D070F8"/>
    <w:rsid w:val="00D073C8"/>
    <w:rsid w:val="00D07EA3"/>
    <w:rsid w:val="00D10077"/>
    <w:rsid w:val="00D11B56"/>
    <w:rsid w:val="00D12FC7"/>
    <w:rsid w:val="00D13007"/>
    <w:rsid w:val="00D13467"/>
    <w:rsid w:val="00D14DA8"/>
    <w:rsid w:val="00D14ECA"/>
    <w:rsid w:val="00D157C2"/>
    <w:rsid w:val="00D20D36"/>
    <w:rsid w:val="00D22369"/>
    <w:rsid w:val="00D24D9F"/>
    <w:rsid w:val="00D24DAF"/>
    <w:rsid w:val="00D24F50"/>
    <w:rsid w:val="00D25621"/>
    <w:rsid w:val="00D2569D"/>
    <w:rsid w:val="00D309E4"/>
    <w:rsid w:val="00D30C97"/>
    <w:rsid w:val="00D30E0C"/>
    <w:rsid w:val="00D33083"/>
    <w:rsid w:val="00D34D8A"/>
    <w:rsid w:val="00D35EC6"/>
    <w:rsid w:val="00D36928"/>
    <w:rsid w:val="00D36973"/>
    <w:rsid w:val="00D369B9"/>
    <w:rsid w:val="00D3710B"/>
    <w:rsid w:val="00D379BD"/>
    <w:rsid w:val="00D37E4E"/>
    <w:rsid w:val="00D4035E"/>
    <w:rsid w:val="00D4038D"/>
    <w:rsid w:val="00D43F24"/>
    <w:rsid w:val="00D452D3"/>
    <w:rsid w:val="00D4554B"/>
    <w:rsid w:val="00D45801"/>
    <w:rsid w:val="00D45CD2"/>
    <w:rsid w:val="00D46C29"/>
    <w:rsid w:val="00D46C47"/>
    <w:rsid w:val="00D47962"/>
    <w:rsid w:val="00D47A85"/>
    <w:rsid w:val="00D50187"/>
    <w:rsid w:val="00D50654"/>
    <w:rsid w:val="00D51AE2"/>
    <w:rsid w:val="00D525DC"/>
    <w:rsid w:val="00D53F9E"/>
    <w:rsid w:val="00D5471A"/>
    <w:rsid w:val="00D57942"/>
    <w:rsid w:val="00D57DE1"/>
    <w:rsid w:val="00D60217"/>
    <w:rsid w:val="00D60F3B"/>
    <w:rsid w:val="00D625F2"/>
    <w:rsid w:val="00D62BB0"/>
    <w:rsid w:val="00D6505A"/>
    <w:rsid w:val="00D6541F"/>
    <w:rsid w:val="00D6769B"/>
    <w:rsid w:val="00D67768"/>
    <w:rsid w:val="00D67C33"/>
    <w:rsid w:val="00D67FE1"/>
    <w:rsid w:val="00D7021A"/>
    <w:rsid w:val="00D71568"/>
    <w:rsid w:val="00D7319F"/>
    <w:rsid w:val="00D74D9E"/>
    <w:rsid w:val="00D7517E"/>
    <w:rsid w:val="00D75D56"/>
    <w:rsid w:val="00D76054"/>
    <w:rsid w:val="00D77148"/>
    <w:rsid w:val="00D77B6E"/>
    <w:rsid w:val="00D80942"/>
    <w:rsid w:val="00D82994"/>
    <w:rsid w:val="00D82DB9"/>
    <w:rsid w:val="00D83458"/>
    <w:rsid w:val="00D83B8A"/>
    <w:rsid w:val="00D84EA7"/>
    <w:rsid w:val="00D85D35"/>
    <w:rsid w:val="00D87328"/>
    <w:rsid w:val="00D87B36"/>
    <w:rsid w:val="00D90550"/>
    <w:rsid w:val="00D909CD"/>
    <w:rsid w:val="00D91F74"/>
    <w:rsid w:val="00D92265"/>
    <w:rsid w:val="00D94007"/>
    <w:rsid w:val="00D9423B"/>
    <w:rsid w:val="00D9467E"/>
    <w:rsid w:val="00D95246"/>
    <w:rsid w:val="00D97323"/>
    <w:rsid w:val="00DA0A92"/>
    <w:rsid w:val="00DA2C55"/>
    <w:rsid w:val="00DA33E2"/>
    <w:rsid w:val="00DA38A6"/>
    <w:rsid w:val="00DA48D5"/>
    <w:rsid w:val="00DA4E40"/>
    <w:rsid w:val="00DA6521"/>
    <w:rsid w:val="00DA6766"/>
    <w:rsid w:val="00DA76CD"/>
    <w:rsid w:val="00DA7769"/>
    <w:rsid w:val="00DB020E"/>
    <w:rsid w:val="00DB06E2"/>
    <w:rsid w:val="00DB0E09"/>
    <w:rsid w:val="00DB1040"/>
    <w:rsid w:val="00DB4921"/>
    <w:rsid w:val="00DB7C06"/>
    <w:rsid w:val="00DC133B"/>
    <w:rsid w:val="00DC1E63"/>
    <w:rsid w:val="00DC24D9"/>
    <w:rsid w:val="00DC279C"/>
    <w:rsid w:val="00DC2D57"/>
    <w:rsid w:val="00DC2FF5"/>
    <w:rsid w:val="00DC38FD"/>
    <w:rsid w:val="00DC3FE7"/>
    <w:rsid w:val="00DC4052"/>
    <w:rsid w:val="00DC5348"/>
    <w:rsid w:val="00DC7509"/>
    <w:rsid w:val="00DC7679"/>
    <w:rsid w:val="00DC7F10"/>
    <w:rsid w:val="00DD06B0"/>
    <w:rsid w:val="00DD27A8"/>
    <w:rsid w:val="00DD2A9C"/>
    <w:rsid w:val="00DD418F"/>
    <w:rsid w:val="00DD430B"/>
    <w:rsid w:val="00DD4DA9"/>
    <w:rsid w:val="00DD583C"/>
    <w:rsid w:val="00DD630D"/>
    <w:rsid w:val="00DD6496"/>
    <w:rsid w:val="00DD75E4"/>
    <w:rsid w:val="00DD7AC2"/>
    <w:rsid w:val="00DE0585"/>
    <w:rsid w:val="00DE2543"/>
    <w:rsid w:val="00DE3852"/>
    <w:rsid w:val="00DE38F7"/>
    <w:rsid w:val="00DE3F59"/>
    <w:rsid w:val="00DE3FAB"/>
    <w:rsid w:val="00DE41D6"/>
    <w:rsid w:val="00DE4B2E"/>
    <w:rsid w:val="00DE4EB7"/>
    <w:rsid w:val="00DE686E"/>
    <w:rsid w:val="00DE6D15"/>
    <w:rsid w:val="00DE796E"/>
    <w:rsid w:val="00DF0637"/>
    <w:rsid w:val="00DF1554"/>
    <w:rsid w:val="00DF1DBC"/>
    <w:rsid w:val="00DF3AD8"/>
    <w:rsid w:val="00DF3E9B"/>
    <w:rsid w:val="00DF40AD"/>
    <w:rsid w:val="00DF42E2"/>
    <w:rsid w:val="00DF4541"/>
    <w:rsid w:val="00DF46D1"/>
    <w:rsid w:val="00DF72DB"/>
    <w:rsid w:val="00DF74B0"/>
    <w:rsid w:val="00E008D0"/>
    <w:rsid w:val="00E01025"/>
    <w:rsid w:val="00E0261F"/>
    <w:rsid w:val="00E02C72"/>
    <w:rsid w:val="00E03394"/>
    <w:rsid w:val="00E0438C"/>
    <w:rsid w:val="00E04577"/>
    <w:rsid w:val="00E04AA9"/>
    <w:rsid w:val="00E05946"/>
    <w:rsid w:val="00E05CE9"/>
    <w:rsid w:val="00E06121"/>
    <w:rsid w:val="00E064E6"/>
    <w:rsid w:val="00E06F05"/>
    <w:rsid w:val="00E070FB"/>
    <w:rsid w:val="00E073C1"/>
    <w:rsid w:val="00E10F1F"/>
    <w:rsid w:val="00E119EE"/>
    <w:rsid w:val="00E121BF"/>
    <w:rsid w:val="00E125FD"/>
    <w:rsid w:val="00E1291F"/>
    <w:rsid w:val="00E133AC"/>
    <w:rsid w:val="00E13A01"/>
    <w:rsid w:val="00E148C8"/>
    <w:rsid w:val="00E16D54"/>
    <w:rsid w:val="00E179E7"/>
    <w:rsid w:val="00E17F46"/>
    <w:rsid w:val="00E2062F"/>
    <w:rsid w:val="00E20682"/>
    <w:rsid w:val="00E207D0"/>
    <w:rsid w:val="00E208C0"/>
    <w:rsid w:val="00E21664"/>
    <w:rsid w:val="00E22111"/>
    <w:rsid w:val="00E228E1"/>
    <w:rsid w:val="00E234CE"/>
    <w:rsid w:val="00E236FF"/>
    <w:rsid w:val="00E248E0"/>
    <w:rsid w:val="00E24A44"/>
    <w:rsid w:val="00E24A5F"/>
    <w:rsid w:val="00E25111"/>
    <w:rsid w:val="00E31358"/>
    <w:rsid w:val="00E31AB2"/>
    <w:rsid w:val="00E32DE7"/>
    <w:rsid w:val="00E3410D"/>
    <w:rsid w:val="00E36B29"/>
    <w:rsid w:val="00E402FE"/>
    <w:rsid w:val="00E40F21"/>
    <w:rsid w:val="00E41759"/>
    <w:rsid w:val="00E41CA3"/>
    <w:rsid w:val="00E424A0"/>
    <w:rsid w:val="00E4293B"/>
    <w:rsid w:val="00E42C1D"/>
    <w:rsid w:val="00E42E77"/>
    <w:rsid w:val="00E4344C"/>
    <w:rsid w:val="00E43494"/>
    <w:rsid w:val="00E4459E"/>
    <w:rsid w:val="00E44BC4"/>
    <w:rsid w:val="00E452A8"/>
    <w:rsid w:val="00E45772"/>
    <w:rsid w:val="00E45E40"/>
    <w:rsid w:val="00E463D3"/>
    <w:rsid w:val="00E46538"/>
    <w:rsid w:val="00E47EE4"/>
    <w:rsid w:val="00E501CA"/>
    <w:rsid w:val="00E52C99"/>
    <w:rsid w:val="00E5441C"/>
    <w:rsid w:val="00E54A67"/>
    <w:rsid w:val="00E56D81"/>
    <w:rsid w:val="00E60A43"/>
    <w:rsid w:val="00E60ED7"/>
    <w:rsid w:val="00E61FF3"/>
    <w:rsid w:val="00E62106"/>
    <w:rsid w:val="00E625B6"/>
    <w:rsid w:val="00E658E6"/>
    <w:rsid w:val="00E666AB"/>
    <w:rsid w:val="00E67326"/>
    <w:rsid w:val="00E71DDF"/>
    <w:rsid w:val="00E722DC"/>
    <w:rsid w:val="00E74465"/>
    <w:rsid w:val="00E8033A"/>
    <w:rsid w:val="00E81E2D"/>
    <w:rsid w:val="00E822F1"/>
    <w:rsid w:val="00E82E63"/>
    <w:rsid w:val="00E83DD4"/>
    <w:rsid w:val="00E84631"/>
    <w:rsid w:val="00E84AEB"/>
    <w:rsid w:val="00E84EDE"/>
    <w:rsid w:val="00E8525A"/>
    <w:rsid w:val="00E852BE"/>
    <w:rsid w:val="00E858BE"/>
    <w:rsid w:val="00E860BB"/>
    <w:rsid w:val="00E86FCF"/>
    <w:rsid w:val="00E902AA"/>
    <w:rsid w:val="00E921EA"/>
    <w:rsid w:val="00E92B33"/>
    <w:rsid w:val="00E92E22"/>
    <w:rsid w:val="00E932B4"/>
    <w:rsid w:val="00E93A53"/>
    <w:rsid w:val="00E93E6A"/>
    <w:rsid w:val="00E96281"/>
    <w:rsid w:val="00E96A4A"/>
    <w:rsid w:val="00E97022"/>
    <w:rsid w:val="00EA210F"/>
    <w:rsid w:val="00EA398E"/>
    <w:rsid w:val="00EA6F32"/>
    <w:rsid w:val="00EA6F8C"/>
    <w:rsid w:val="00EA70DC"/>
    <w:rsid w:val="00EA7FEF"/>
    <w:rsid w:val="00EB05D5"/>
    <w:rsid w:val="00EB0CA1"/>
    <w:rsid w:val="00EB222A"/>
    <w:rsid w:val="00EB2B4E"/>
    <w:rsid w:val="00EB39E6"/>
    <w:rsid w:val="00EB4FDE"/>
    <w:rsid w:val="00EB5593"/>
    <w:rsid w:val="00EC02F5"/>
    <w:rsid w:val="00EC0A87"/>
    <w:rsid w:val="00EC13D5"/>
    <w:rsid w:val="00EC2809"/>
    <w:rsid w:val="00EC50B5"/>
    <w:rsid w:val="00EC6458"/>
    <w:rsid w:val="00EC69B8"/>
    <w:rsid w:val="00EC6A5F"/>
    <w:rsid w:val="00EC7D1B"/>
    <w:rsid w:val="00ED16C9"/>
    <w:rsid w:val="00ED44DE"/>
    <w:rsid w:val="00ED4CF1"/>
    <w:rsid w:val="00ED570D"/>
    <w:rsid w:val="00ED7204"/>
    <w:rsid w:val="00EE1259"/>
    <w:rsid w:val="00EE1DE4"/>
    <w:rsid w:val="00EE24C1"/>
    <w:rsid w:val="00EE5627"/>
    <w:rsid w:val="00EE5AD2"/>
    <w:rsid w:val="00EE74DB"/>
    <w:rsid w:val="00EE79B2"/>
    <w:rsid w:val="00EE7D6E"/>
    <w:rsid w:val="00EF08C4"/>
    <w:rsid w:val="00EF2859"/>
    <w:rsid w:val="00EF2F4A"/>
    <w:rsid w:val="00EF3423"/>
    <w:rsid w:val="00EF3AC1"/>
    <w:rsid w:val="00EF4E83"/>
    <w:rsid w:val="00EF5819"/>
    <w:rsid w:val="00EF5BBE"/>
    <w:rsid w:val="00EF62C4"/>
    <w:rsid w:val="00EF6F14"/>
    <w:rsid w:val="00EF7758"/>
    <w:rsid w:val="00EF7D57"/>
    <w:rsid w:val="00F00E31"/>
    <w:rsid w:val="00F01D5B"/>
    <w:rsid w:val="00F01E0E"/>
    <w:rsid w:val="00F05CC9"/>
    <w:rsid w:val="00F0629D"/>
    <w:rsid w:val="00F07093"/>
    <w:rsid w:val="00F07276"/>
    <w:rsid w:val="00F12693"/>
    <w:rsid w:val="00F12F15"/>
    <w:rsid w:val="00F12F22"/>
    <w:rsid w:val="00F1493F"/>
    <w:rsid w:val="00F15004"/>
    <w:rsid w:val="00F15583"/>
    <w:rsid w:val="00F1785B"/>
    <w:rsid w:val="00F2190E"/>
    <w:rsid w:val="00F22118"/>
    <w:rsid w:val="00F22175"/>
    <w:rsid w:val="00F2314A"/>
    <w:rsid w:val="00F24F62"/>
    <w:rsid w:val="00F25BB5"/>
    <w:rsid w:val="00F260D6"/>
    <w:rsid w:val="00F268BE"/>
    <w:rsid w:val="00F30668"/>
    <w:rsid w:val="00F319D9"/>
    <w:rsid w:val="00F32BF7"/>
    <w:rsid w:val="00F334ED"/>
    <w:rsid w:val="00F33C40"/>
    <w:rsid w:val="00F34183"/>
    <w:rsid w:val="00F34619"/>
    <w:rsid w:val="00F3528E"/>
    <w:rsid w:val="00F359B2"/>
    <w:rsid w:val="00F35B82"/>
    <w:rsid w:val="00F4048C"/>
    <w:rsid w:val="00F40B6F"/>
    <w:rsid w:val="00F41BC4"/>
    <w:rsid w:val="00F41EBC"/>
    <w:rsid w:val="00F4281C"/>
    <w:rsid w:val="00F42D47"/>
    <w:rsid w:val="00F453C4"/>
    <w:rsid w:val="00F458DE"/>
    <w:rsid w:val="00F45EEA"/>
    <w:rsid w:val="00F47AC0"/>
    <w:rsid w:val="00F55127"/>
    <w:rsid w:val="00F56569"/>
    <w:rsid w:val="00F57583"/>
    <w:rsid w:val="00F57617"/>
    <w:rsid w:val="00F6344C"/>
    <w:rsid w:val="00F65740"/>
    <w:rsid w:val="00F67444"/>
    <w:rsid w:val="00F67639"/>
    <w:rsid w:val="00F67DC5"/>
    <w:rsid w:val="00F7382B"/>
    <w:rsid w:val="00F74430"/>
    <w:rsid w:val="00F75072"/>
    <w:rsid w:val="00F76DD2"/>
    <w:rsid w:val="00F77ED6"/>
    <w:rsid w:val="00F830CF"/>
    <w:rsid w:val="00F8312C"/>
    <w:rsid w:val="00F83E3E"/>
    <w:rsid w:val="00F845DA"/>
    <w:rsid w:val="00F847D0"/>
    <w:rsid w:val="00F85A60"/>
    <w:rsid w:val="00F86CC5"/>
    <w:rsid w:val="00F9128D"/>
    <w:rsid w:val="00F94CCE"/>
    <w:rsid w:val="00F96018"/>
    <w:rsid w:val="00F9617A"/>
    <w:rsid w:val="00FA098C"/>
    <w:rsid w:val="00FA2358"/>
    <w:rsid w:val="00FA32E0"/>
    <w:rsid w:val="00FA3C9C"/>
    <w:rsid w:val="00FA3D52"/>
    <w:rsid w:val="00FA3EE1"/>
    <w:rsid w:val="00FA4995"/>
    <w:rsid w:val="00FA656D"/>
    <w:rsid w:val="00FB042D"/>
    <w:rsid w:val="00FB1100"/>
    <w:rsid w:val="00FB2A92"/>
    <w:rsid w:val="00FB3DEC"/>
    <w:rsid w:val="00FB4E7C"/>
    <w:rsid w:val="00FB6581"/>
    <w:rsid w:val="00FC05F2"/>
    <w:rsid w:val="00FC179E"/>
    <w:rsid w:val="00FC19ED"/>
    <w:rsid w:val="00FC1B9C"/>
    <w:rsid w:val="00FC1E61"/>
    <w:rsid w:val="00FC33B1"/>
    <w:rsid w:val="00FC5284"/>
    <w:rsid w:val="00FC66DE"/>
    <w:rsid w:val="00FC6F7D"/>
    <w:rsid w:val="00FC715E"/>
    <w:rsid w:val="00FC7A21"/>
    <w:rsid w:val="00FC7DC8"/>
    <w:rsid w:val="00FD1F99"/>
    <w:rsid w:val="00FD39AB"/>
    <w:rsid w:val="00FD3E49"/>
    <w:rsid w:val="00FD486F"/>
    <w:rsid w:val="00FD492D"/>
    <w:rsid w:val="00FD4D9D"/>
    <w:rsid w:val="00FD65B2"/>
    <w:rsid w:val="00FD6DAE"/>
    <w:rsid w:val="00FD6DF6"/>
    <w:rsid w:val="00FD6EBC"/>
    <w:rsid w:val="00FD7741"/>
    <w:rsid w:val="00FE051E"/>
    <w:rsid w:val="00FE177B"/>
    <w:rsid w:val="00FE18D1"/>
    <w:rsid w:val="00FE1AE2"/>
    <w:rsid w:val="00FE2EC9"/>
    <w:rsid w:val="00FE2FA1"/>
    <w:rsid w:val="00FE4CBB"/>
    <w:rsid w:val="00FE677C"/>
    <w:rsid w:val="00FE77B7"/>
    <w:rsid w:val="00FF1908"/>
    <w:rsid w:val="00FF5A68"/>
    <w:rsid w:val="00FF5C97"/>
    <w:rsid w:val="00FF6134"/>
    <w:rsid w:val="00FF69E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ru-RU" w:eastAsia="uk-UA"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Strong" w:semiHidden="0" w:uiPriority="0" w:unhideWhenUsed="0" w:qFormat="1"/>
    <w:lsdException w:name="Emphasis" w:semiHidden="0" w:uiPriority="20" w:unhideWhenUsed="0" w:qFormat="1"/>
    <w:lsdException w:name="Normal (Web)" w:uiPriority="0" w:qFormat="1"/>
    <w:lsdException w:name="HTML Preformatted" w:uiPriority="0" w:qFormat="1"/>
    <w:lsdException w:name="Outlin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40A75"/>
    <w:pPr>
      <w:autoSpaceDE w:val="0"/>
      <w:autoSpaceDN w:val="0"/>
    </w:pPr>
  </w:style>
  <w:style w:type="paragraph" w:styleId="1">
    <w:name w:val="heading 1"/>
    <w:basedOn w:val="a0"/>
    <w:next w:val="a0"/>
    <w:link w:val="10"/>
    <w:uiPriority w:val="9"/>
    <w:qFormat/>
    <w:rsid w:val="00150F10"/>
    <w:pPr>
      <w:keepNext/>
      <w:keepLines/>
      <w:spacing w:before="480" w:after="120"/>
      <w:outlineLvl w:val="0"/>
    </w:pPr>
    <w:rPr>
      <w:b/>
      <w:sz w:val="48"/>
      <w:szCs w:val="48"/>
    </w:rPr>
  </w:style>
  <w:style w:type="paragraph" w:styleId="2">
    <w:name w:val="heading 2"/>
    <w:basedOn w:val="a0"/>
    <w:next w:val="a0"/>
    <w:link w:val="20"/>
    <w:unhideWhenUsed/>
    <w:qFormat/>
    <w:rsid w:val="00150F10"/>
    <w:pPr>
      <w:keepNext/>
      <w:keepLines/>
      <w:spacing w:before="360" w:after="80"/>
      <w:outlineLvl w:val="1"/>
    </w:pPr>
    <w:rPr>
      <w:b/>
      <w:sz w:val="36"/>
      <w:szCs w:val="36"/>
    </w:rPr>
  </w:style>
  <w:style w:type="paragraph" w:styleId="3">
    <w:name w:val="heading 3"/>
    <w:basedOn w:val="a0"/>
    <w:next w:val="a0"/>
    <w:link w:val="30"/>
    <w:uiPriority w:val="9"/>
    <w:unhideWhenUsed/>
    <w:qFormat/>
    <w:rsid w:val="00150F10"/>
    <w:pPr>
      <w:keepNext/>
      <w:keepLines/>
      <w:spacing w:before="280" w:after="80"/>
      <w:outlineLvl w:val="2"/>
    </w:pPr>
    <w:rPr>
      <w:b/>
      <w:sz w:val="28"/>
      <w:szCs w:val="28"/>
    </w:rPr>
  </w:style>
  <w:style w:type="paragraph" w:styleId="4">
    <w:name w:val="heading 4"/>
    <w:basedOn w:val="a0"/>
    <w:next w:val="a0"/>
    <w:link w:val="40"/>
    <w:semiHidden/>
    <w:unhideWhenUsed/>
    <w:qFormat/>
    <w:rsid w:val="00150F10"/>
    <w:pPr>
      <w:keepNext/>
      <w:keepLines/>
      <w:spacing w:before="240" w:after="40"/>
      <w:outlineLvl w:val="3"/>
    </w:pPr>
    <w:rPr>
      <w:b/>
      <w:sz w:val="24"/>
      <w:szCs w:val="24"/>
    </w:rPr>
  </w:style>
  <w:style w:type="paragraph" w:styleId="5">
    <w:name w:val="heading 5"/>
    <w:basedOn w:val="a0"/>
    <w:next w:val="a0"/>
    <w:link w:val="50"/>
    <w:semiHidden/>
    <w:unhideWhenUsed/>
    <w:qFormat/>
    <w:rsid w:val="00150F10"/>
    <w:pPr>
      <w:keepNext/>
      <w:keepLines/>
      <w:spacing w:before="220" w:after="40"/>
      <w:outlineLvl w:val="4"/>
    </w:pPr>
    <w:rPr>
      <w:b/>
    </w:rPr>
  </w:style>
  <w:style w:type="paragraph" w:styleId="6">
    <w:name w:val="heading 6"/>
    <w:basedOn w:val="a0"/>
    <w:next w:val="a0"/>
    <w:link w:val="60"/>
    <w:semiHidden/>
    <w:unhideWhenUsed/>
    <w:qFormat/>
    <w:rsid w:val="00150F10"/>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150F10"/>
    <w:tblPr>
      <w:tblCellMar>
        <w:top w:w="0" w:type="dxa"/>
        <w:left w:w="0" w:type="dxa"/>
        <w:bottom w:w="0" w:type="dxa"/>
        <w:right w:w="0" w:type="dxa"/>
      </w:tblCellMar>
    </w:tblPr>
  </w:style>
  <w:style w:type="paragraph" w:styleId="a4">
    <w:name w:val="Title"/>
    <w:basedOn w:val="a0"/>
    <w:next w:val="a0"/>
    <w:link w:val="a5"/>
    <w:qFormat/>
    <w:rsid w:val="0088132A"/>
    <w:pPr>
      <w:keepNext/>
      <w:keepLines/>
      <w:autoSpaceDE/>
      <w:autoSpaceDN/>
      <w:spacing w:before="480" w:after="120"/>
    </w:pPr>
    <w:rPr>
      <w:b/>
      <w:sz w:val="72"/>
      <w:szCs w:val="72"/>
    </w:rPr>
  </w:style>
  <w:style w:type="table" w:customStyle="1" w:styleId="TableNormal11">
    <w:name w:val="Table Normal11"/>
    <w:rsid w:val="00150F10"/>
    <w:tblPr>
      <w:tblCellMar>
        <w:top w:w="0" w:type="dxa"/>
        <w:left w:w="0" w:type="dxa"/>
        <w:bottom w:w="0" w:type="dxa"/>
        <w:right w:w="0" w:type="dxa"/>
      </w:tblCellMar>
    </w:tblPr>
  </w:style>
  <w:style w:type="table" w:customStyle="1" w:styleId="TableNormal10">
    <w:name w:val="Table Normal10"/>
    <w:rsid w:val="00150F10"/>
    <w:tblPr>
      <w:tblCellMar>
        <w:top w:w="0" w:type="dxa"/>
        <w:left w:w="0" w:type="dxa"/>
        <w:bottom w:w="0" w:type="dxa"/>
        <w:right w:w="0" w:type="dxa"/>
      </w:tblCellMar>
    </w:tblPr>
  </w:style>
  <w:style w:type="table" w:customStyle="1" w:styleId="TableNormal9">
    <w:name w:val="Table Normal9"/>
    <w:rsid w:val="00150F10"/>
    <w:tblPr>
      <w:tblCellMar>
        <w:top w:w="0" w:type="dxa"/>
        <w:left w:w="0" w:type="dxa"/>
        <w:bottom w:w="0" w:type="dxa"/>
        <w:right w:w="0" w:type="dxa"/>
      </w:tblCellMar>
    </w:tblPr>
  </w:style>
  <w:style w:type="table" w:customStyle="1" w:styleId="TableNormal8">
    <w:name w:val="Table Normal8"/>
    <w:rsid w:val="00150F10"/>
    <w:tblPr>
      <w:tblCellMar>
        <w:top w:w="0" w:type="dxa"/>
        <w:left w:w="0" w:type="dxa"/>
        <w:bottom w:w="0" w:type="dxa"/>
        <w:right w:w="0" w:type="dxa"/>
      </w:tblCellMar>
    </w:tblPr>
  </w:style>
  <w:style w:type="table" w:customStyle="1" w:styleId="TableNormal7">
    <w:name w:val="Table Normal7"/>
    <w:rsid w:val="00150F10"/>
    <w:tblPr>
      <w:tblCellMar>
        <w:top w:w="0" w:type="dxa"/>
        <w:left w:w="0" w:type="dxa"/>
        <w:bottom w:w="0" w:type="dxa"/>
        <w:right w:w="0" w:type="dxa"/>
      </w:tblCellMar>
    </w:tblPr>
  </w:style>
  <w:style w:type="table" w:customStyle="1" w:styleId="TableNormal6">
    <w:name w:val="Table Normal6"/>
    <w:rsid w:val="00150F10"/>
    <w:tblPr>
      <w:tblCellMar>
        <w:top w:w="0" w:type="dxa"/>
        <w:left w:w="0" w:type="dxa"/>
        <w:bottom w:w="0" w:type="dxa"/>
        <w:right w:w="0" w:type="dxa"/>
      </w:tblCellMar>
    </w:tblPr>
  </w:style>
  <w:style w:type="table" w:customStyle="1" w:styleId="TableNormal5">
    <w:name w:val="Table Normal5"/>
    <w:rsid w:val="00150F10"/>
    <w:tblPr>
      <w:tblCellMar>
        <w:top w:w="0" w:type="dxa"/>
        <w:left w:w="0" w:type="dxa"/>
        <w:bottom w:w="0" w:type="dxa"/>
        <w:right w:w="0" w:type="dxa"/>
      </w:tblCellMar>
    </w:tblPr>
  </w:style>
  <w:style w:type="table" w:customStyle="1" w:styleId="TableNormal4">
    <w:name w:val="Table Normal4"/>
    <w:rsid w:val="00150F10"/>
    <w:tblPr>
      <w:tblCellMar>
        <w:top w:w="0" w:type="dxa"/>
        <w:left w:w="0" w:type="dxa"/>
        <w:bottom w:w="0" w:type="dxa"/>
        <w:right w:w="0" w:type="dxa"/>
      </w:tblCellMar>
    </w:tblPr>
  </w:style>
  <w:style w:type="table" w:customStyle="1" w:styleId="TableNormal3">
    <w:name w:val="Table Normal3"/>
    <w:rsid w:val="00150F10"/>
    <w:tblPr>
      <w:tblCellMar>
        <w:top w:w="0" w:type="dxa"/>
        <w:left w:w="0" w:type="dxa"/>
        <w:bottom w:w="0" w:type="dxa"/>
        <w:right w:w="0" w:type="dxa"/>
      </w:tblCellMar>
    </w:tblPr>
  </w:style>
  <w:style w:type="table" w:customStyle="1" w:styleId="TableNormal2">
    <w:name w:val="Table Normal2"/>
    <w:rsid w:val="00150F10"/>
    <w:tblPr>
      <w:tblCellMar>
        <w:top w:w="0" w:type="dxa"/>
        <w:left w:w="0" w:type="dxa"/>
        <w:bottom w:w="0" w:type="dxa"/>
        <w:right w:w="0" w:type="dxa"/>
      </w:tblCellMar>
    </w:tblPr>
  </w:style>
  <w:style w:type="table" w:customStyle="1" w:styleId="TableNormal1">
    <w:name w:val="Table Normal1"/>
    <w:uiPriority w:val="2"/>
    <w:semiHidden/>
    <w:unhideWhenUsed/>
    <w:qFormat/>
    <w:rsid w:val="009C4863"/>
    <w:pPr>
      <w:autoSpaceDE w:val="0"/>
      <w:autoSpaceDN w:val="0"/>
    </w:pPr>
    <w:rPr>
      <w:lang w:val="en-US"/>
    </w:rPr>
    <w:tblPr>
      <w:tblInd w:w="0" w:type="dxa"/>
      <w:tblCellMar>
        <w:top w:w="0" w:type="dxa"/>
        <w:left w:w="0" w:type="dxa"/>
        <w:bottom w:w="0" w:type="dxa"/>
        <w:right w:w="0" w:type="dxa"/>
      </w:tblCellMar>
    </w:tblPr>
  </w:style>
  <w:style w:type="paragraph" w:styleId="a6">
    <w:name w:val="Body Text"/>
    <w:basedOn w:val="a0"/>
    <w:link w:val="a7"/>
    <w:qFormat/>
    <w:rsid w:val="009C4863"/>
  </w:style>
  <w:style w:type="character" w:customStyle="1" w:styleId="a7">
    <w:name w:val="Основной текст Знак"/>
    <w:basedOn w:val="a1"/>
    <w:link w:val="a6"/>
    <w:rsid w:val="009C4863"/>
    <w:rPr>
      <w:rFonts w:ascii="Times New Roman" w:eastAsia="Times New Roman" w:hAnsi="Times New Roman" w:cs="Times New Roman"/>
    </w:rPr>
  </w:style>
  <w:style w:type="paragraph" w:customStyle="1" w:styleId="TableParagraph">
    <w:name w:val="Table Paragraph"/>
    <w:basedOn w:val="a0"/>
    <w:uiPriority w:val="1"/>
    <w:qFormat/>
    <w:rsid w:val="009C4863"/>
    <w:pPr>
      <w:ind w:left="109"/>
    </w:pPr>
  </w:style>
  <w:style w:type="character" w:styleId="a8">
    <w:name w:val="Hyperlink"/>
    <w:basedOn w:val="a1"/>
    <w:uiPriority w:val="99"/>
    <w:unhideWhenUsed/>
    <w:rsid w:val="009C4863"/>
    <w:rPr>
      <w:color w:val="0563C1" w:themeColor="hyperlink"/>
      <w:u w:val="single"/>
    </w:rPr>
  </w:style>
  <w:style w:type="paragraph" w:styleId="a9">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unhideWhenUsed/>
    <w:qFormat/>
    <w:rsid w:val="009C4863"/>
    <w:pPr>
      <w:widowControl/>
      <w:autoSpaceDE/>
      <w:autoSpaceDN/>
      <w:spacing w:before="100" w:beforeAutospacing="1" w:after="100" w:afterAutospacing="1"/>
    </w:pPr>
    <w:rPr>
      <w:sz w:val="24"/>
      <w:szCs w:val="24"/>
      <w:lang w:val="uk-UA"/>
    </w:rPr>
  </w:style>
  <w:style w:type="paragraph" w:styleId="aa">
    <w:name w:val="header"/>
    <w:basedOn w:val="a0"/>
    <w:link w:val="ab"/>
    <w:uiPriority w:val="99"/>
    <w:unhideWhenUsed/>
    <w:rsid w:val="006411F3"/>
    <w:pPr>
      <w:tabs>
        <w:tab w:val="center" w:pos="4819"/>
        <w:tab w:val="right" w:pos="9639"/>
      </w:tabs>
    </w:pPr>
  </w:style>
  <w:style w:type="character" w:customStyle="1" w:styleId="ab">
    <w:name w:val="Верхний колонтитул Знак"/>
    <w:basedOn w:val="a1"/>
    <w:link w:val="aa"/>
    <w:uiPriority w:val="99"/>
    <w:rsid w:val="006411F3"/>
    <w:rPr>
      <w:rFonts w:ascii="Times New Roman" w:eastAsia="Times New Roman" w:hAnsi="Times New Roman" w:cs="Times New Roman"/>
    </w:rPr>
  </w:style>
  <w:style w:type="paragraph" w:styleId="ac">
    <w:name w:val="footer"/>
    <w:basedOn w:val="a0"/>
    <w:link w:val="ad"/>
    <w:uiPriority w:val="99"/>
    <w:unhideWhenUsed/>
    <w:rsid w:val="006411F3"/>
    <w:pPr>
      <w:tabs>
        <w:tab w:val="center" w:pos="4819"/>
        <w:tab w:val="right" w:pos="9639"/>
      </w:tabs>
    </w:pPr>
  </w:style>
  <w:style w:type="character" w:customStyle="1" w:styleId="ad">
    <w:name w:val="Нижний колонтитул Знак"/>
    <w:basedOn w:val="a1"/>
    <w:link w:val="ac"/>
    <w:uiPriority w:val="99"/>
    <w:rsid w:val="006411F3"/>
    <w:rPr>
      <w:rFonts w:ascii="Times New Roman" w:eastAsia="Times New Roman" w:hAnsi="Times New Roman" w:cs="Times New Roman"/>
    </w:rPr>
  </w:style>
  <w:style w:type="character" w:styleId="ae">
    <w:name w:val="annotation reference"/>
    <w:uiPriority w:val="99"/>
    <w:semiHidden/>
    <w:unhideWhenUsed/>
    <w:rsid w:val="00150F10"/>
    <w:rPr>
      <w:sz w:val="16"/>
      <w:szCs w:val="16"/>
    </w:rPr>
  </w:style>
  <w:style w:type="paragraph" w:styleId="af">
    <w:name w:val="annotation text"/>
    <w:basedOn w:val="a0"/>
    <w:link w:val="af0"/>
    <w:uiPriority w:val="99"/>
    <w:semiHidden/>
    <w:unhideWhenUsed/>
    <w:rsid w:val="00150F10"/>
    <w:rPr>
      <w:sz w:val="20"/>
      <w:szCs w:val="20"/>
    </w:rPr>
  </w:style>
  <w:style w:type="character" w:customStyle="1" w:styleId="af1">
    <w:name w:val="Текст примітки Знак"/>
    <w:basedOn w:val="a1"/>
    <w:uiPriority w:val="99"/>
    <w:semiHidden/>
    <w:rsid w:val="00014DF2"/>
    <w:rPr>
      <w:rFonts w:ascii="Times New Roman" w:eastAsia="Times New Roman" w:hAnsi="Times New Roman" w:cs="Times New Roman"/>
      <w:sz w:val="20"/>
      <w:szCs w:val="20"/>
    </w:rPr>
  </w:style>
  <w:style w:type="paragraph" w:styleId="af2">
    <w:name w:val="annotation subject"/>
    <w:basedOn w:val="af"/>
    <w:next w:val="af"/>
    <w:link w:val="af3"/>
    <w:uiPriority w:val="99"/>
    <w:semiHidden/>
    <w:unhideWhenUsed/>
    <w:rsid w:val="00150F10"/>
    <w:rPr>
      <w:b/>
      <w:bCs/>
    </w:rPr>
  </w:style>
  <w:style w:type="character" w:customStyle="1" w:styleId="af4">
    <w:name w:val="Тема примітки Знак"/>
    <w:basedOn w:val="af1"/>
    <w:uiPriority w:val="99"/>
    <w:semiHidden/>
    <w:rsid w:val="00014DF2"/>
    <w:rPr>
      <w:rFonts w:ascii="Times New Roman" w:eastAsia="Times New Roman" w:hAnsi="Times New Roman" w:cs="Times New Roman"/>
      <w:b/>
      <w:bCs/>
      <w:sz w:val="20"/>
      <w:szCs w:val="20"/>
    </w:rPr>
  </w:style>
  <w:style w:type="paragraph" w:styleId="af5">
    <w:name w:val="Balloon Text"/>
    <w:basedOn w:val="a0"/>
    <w:link w:val="af6"/>
    <w:uiPriority w:val="99"/>
    <w:semiHidden/>
    <w:unhideWhenUsed/>
    <w:rsid w:val="00014DF2"/>
    <w:rPr>
      <w:rFonts w:ascii="Segoe UI" w:hAnsi="Segoe UI" w:cs="Segoe UI"/>
      <w:sz w:val="18"/>
      <w:szCs w:val="18"/>
    </w:rPr>
  </w:style>
  <w:style w:type="character" w:customStyle="1" w:styleId="af6">
    <w:name w:val="Текст выноски Знак"/>
    <w:basedOn w:val="a1"/>
    <w:link w:val="af5"/>
    <w:uiPriority w:val="99"/>
    <w:semiHidden/>
    <w:rsid w:val="00014DF2"/>
    <w:rPr>
      <w:rFonts w:ascii="Segoe UI" w:eastAsia="Times New Roman" w:hAnsi="Segoe UI" w:cs="Segoe UI"/>
      <w:sz w:val="18"/>
      <w:szCs w:val="18"/>
    </w:rPr>
  </w:style>
  <w:style w:type="paragraph" w:styleId="af7">
    <w:name w:val="No Spacing"/>
    <w:link w:val="af8"/>
    <w:uiPriority w:val="1"/>
    <w:qFormat/>
    <w:rsid w:val="00F96458"/>
    <w:rPr>
      <w:rFonts w:ascii="Calibri" w:eastAsia="Calibri" w:hAnsi="Calibri"/>
    </w:rPr>
  </w:style>
  <w:style w:type="character" w:customStyle="1" w:styleId="a5">
    <w:name w:val="Название Знак"/>
    <w:basedOn w:val="a1"/>
    <w:link w:val="a4"/>
    <w:rsid w:val="0088132A"/>
    <w:rPr>
      <w:rFonts w:ascii="Times New Roman" w:eastAsia="Times New Roman" w:hAnsi="Times New Roman" w:cs="Times New Roman"/>
      <w:b/>
      <w:sz w:val="72"/>
      <w:szCs w:val="72"/>
    </w:rPr>
  </w:style>
  <w:style w:type="paragraph" w:styleId="af9">
    <w:name w:val="Subtitle"/>
    <w:basedOn w:val="a0"/>
    <w:next w:val="a0"/>
    <w:link w:val="afa"/>
    <w:qFormat/>
    <w:rsid w:val="00150F10"/>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36">
    <w:name w:val="36"/>
    <w:basedOn w:val="TableNormal1"/>
    <w:rsid w:val="00150F10"/>
    <w:tblPr>
      <w:tblStyleRowBandSize w:val="1"/>
      <w:tblStyleColBandSize w:val="1"/>
      <w:tblCellMar>
        <w:left w:w="115" w:type="dxa"/>
        <w:right w:w="115" w:type="dxa"/>
      </w:tblCellMar>
    </w:tblPr>
  </w:style>
  <w:style w:type="table" w:customStyle="1" w:styleId="35">
    <w:name w:val="35"/>
    <w:basedOn w:val="TableNormal1"/>
    <w:rsid w:val="00150F10"/>
    <w:tblPr>
      <w:tblStyleRowBandSize w:val="1"/>
      <w:tblStyleColBandSize w:val="1"/>
    </w:tblPr>
  </w:style>
  <w:style w:type="table" w:customStyle="1" w:styleId="34">
    <w:name w:val="34"/>
    <w:basedOn w:val="TableNormal1"/>
    <w:rsid w:val="00150F10"/>
    <w:tblPr>
      <w:tblStyleRowBandSize w:val="1"/>
      <w:tblStyleColBandSize w:val="1"/>
    </w:tblPr>
  </w:style>
  <w:style w:type="table" w:customStyle="1" w:styleId="33">
    <w:name w:val="33"/>
    <w:basedOn w:val="TableNormal1"/>
    <w:rsid w:val="00150F10"/>
    <w:tblPr>
      <w:tblStyleRowBandSize w:val="1"/>
      <w:tblStyleColBandSize w:val="1"/>
    </w:tblPr>
  </w:style>
  <w:style w:type="character" w:customStyle="1" w:styleId="af3">
    <w:name w:val="Тема примечания Знак"/>
    <w:basedOn w:val="af0"/>
    <w:link w:val="af2"/>
    <w:uiPriority w:val="99"/>
    <w:semiHidden/>
    <w:rsid w:val="00150F10"/>
    <w:rPr>
      <w:b/>
      <w:bCs/>
      <w:sz w:val="20"/>
      <w:szCs w:val="20"/>
    </w:rPr>
  </w:style>
  <w:style w:type="character" w:customStyle="1" w:styleId="af0">
    <w:name w:val="Текст примечания Знак"/>
    <w:link w:val="af"/>
    <w:uiPriority w:val="99"/>
    <w:semiHidden/>
    <w:rsid w:val="00150F10"/>
    <w:rPr>
      <w:sz w:val="20"/>
      <w:szCs w:val="20"/>
    </w:rPr>
  </w:style>
  <w:style w:type="table" w:customStyle="1" w:styleId="32">
    <w:name w:val="32"/>
    <w:basedOn w:val="TableNormal1"/>
    <w:rsid w:val="00150F10"/>
    <w:tblPr>
      <w:tblStyleRowBandSize w:val="1"/>
      <w:tblStyleColBandSize w:val="1"/>
    </w:tblPr>
  </w:style>
  <w:style w:type="table" w:customStyle="1" w:styleId="31">
    <w:name w:val="31"/>
    <w:basedOn w:val="TableNormal1"/>
    <w:rsid w:val="00150F10"/>
    <w:tblPr>
      <w:tblStyleRowBandSize w:val="1"/>
      <w:tblStyleColBandSize w:val="1"/>
    </w:tblPr>
  </w:style>
  <w:style w:type="table" w:customStyle="1" w:styleId="300">
    <w:name w:val="30"/>
    <w:basedOn w:val="TableNormal1"/>
    <w:rsid w:val="00150F10"/>
    <w:tblPr>
      <w:tblStyleRowBandSize w:val="1"/>
      <w:tblStyleColBandSize w:val="1"/>
    </w:tblPr>
  </w:style>
  <w:style w:type="table" w:customStyle="1" w:styleId="29">
    <w:name w:val="29"/>
    <w:basedOn w:val="TableNormal1"/>
    <w:rsid w:val="00150F10"/>
    <w:tblPr>
      <w:tblStyleRowBandSize w:val="1"/>
      <w:tblStyleColBandSize w:val="1"/>
    </w:tblPr>
  </w:style>
  <w:style w:type="table" w:customStyle="1" w:styleId="28">
    <w:name w:val="28"/>
    <w:basedOn w:val="TableNormal1"/>
    <w:rsid w:val="00150F10"/>
    <w:tblPr>
      <w:tblStyleRowBandSize w:val="1"/>
      <w:tblStyleColBandSize w:val="1"/>
    </w:tblPr>
  </w:style>
  <w:style w:type="table" w:customStyle="1" w:styleId="27">
    <w:name w:val="27"/>
    <w:basedOn w:val="TableNormal1"/>
    <w:rsid w:val="00150F10"/>
    <w:tblPr>
      <w:tblStyleRowBandSize w:val="1"/>
      <w:tblStyleColBandSize w:val="1"/>
    </w:tblPr>
  </w:style>
  <w:style w:type="table" w:customStyle="1" w:styleId="26">
    <w:name w:val="26"/>
    <w:basedOn w:val="TableNormal1"/>
    <w:rsid w:val="00150F10"/>
    <w:tblPr>
      <w:tblStyleRowBandSize w:val="1"/>
      <w:tblStyleColBandSize w:val="1"/>
    </w:tblPr>
  </w:style>
  <w:style w:type="table" w:customStyle="1" w:styleId="25">
    <w:name w:val="25"/>
    <w:basedOn w:val="TableNormal4"/>
    <w:rsid w:val="00150F10"/>
    <w:tblPr>
      <w:tblStyleRowBandSize w:val="1"/>
      <w:tblStyleColBandSize w:val="1"/>
      <w:tblCellMar>
        <w:left w:w="115" w:type="dxa"/>
        <w:right w:w="115" w:type="dxa"/>
      </w:tblCellMar>
    </w:tblPr>
  </w:style>
  <w:style w:type="table" w:customStyle="1" w:styleId="24">
    <w:name w:val="24"/>
    <w:basedOn w:val="TableNormal4"/>
    <w:rsid w:val="00150F10"/>
    <w:tblPr>
      <w:tblStyleRowBandSize w:val="1"/>
      <w:tblStyleColBandSize w:val="1"/>
      <w:tblCellMar>
        <w:left w:w="115" w:type="dxa"/>
        <w:right w:w="115" w:type="dxa"/>
      </w:tblCellMar>
    </w:tblPr>
  </w:style>
  <w:style w:type="table" w:customStyle="1" w:styleId="23">
    <w:name w:val="23"/>
    <w:basedOn w:val="TableNormal4"/>
    <w:rsid w:val="00150F10"/>
    <w:tblPr>
      <w:tblStyleRowBandSize w:val="1"/>
      <w:tblStyleColBandSize w:val="1"/>
      <w:tblCellMar>
        <w:left w:w="115" w:type="dxa"/>
        <w:right w:w="115" w:type="dxa"/>
      </w:tblCellMar>
    </w:tblPr>
  </w:style>
  <w:style w:type="character" w:customStyle="1" w:styleId="12">
    <w:name w:val="Неразрешенное упоминание1"/>
    <w:basedOn w:val="a1"/>
    <w:uiPriority w:val="99"/>
    <w:semiHidden/>
    <w:unhideWhenUsed/>
    <w:rsid w:val="00795C05"/>
    <w:rPr>
      <w:color w:val="605E5C"/>
      <w:shd w:val="clear" w:color="auto" w:fill="E1DFDD"/>
    </w:rPr>
  </w:style>
  <w:style w:type="table" w:customStyle="1" w:styleId="22">
    <w:name w:val="22"/>
    <w:basedOn w:val="TableNormal5"/>
    <w:rsid w:val="00150F10"/>
    <w:tblPr>
      <w:tblStyleRowBandSize w:val="1"/>
      <w:tblStyleColBandSize w:val="1"/>
      <w:tblCellMar>
        <w:left w:w="115" w:type="dxa"/>
        <w:right w:w="115" w:type="dxa"/>
      </w:tblCellMar>
    </w:tblPr>
  </w:style>
  <w:style w:type="table" w:customStyle="1" w:styleId="21">
    <w:name w:val="21"/>
    <w:basedOn w:val="TableNormal5"/>
    <w:rsid w:val="00150F10"/>
    <w:tblPr>
      <w:tblStyleRowBandSize w:val="1"/>
      <w:tblStyleColBandSize w:val="1"/>
      <w:tblCellMar>
        <w:left w:w="115" w:type="dxa"/>
        <w:right w:w="115" w:type="dxa"/>
      </w:tblCellMar>
    </w:tblPr>
  </w:style>
  <w:style w:type="table" w:customStyle="1" w:styleId="200">
    <w:name w:val="20"/>
    <w:basedOn w:val="TableNormal5"/>
    <w:rsid w:val="00150F10"/>
    <w:tblPr>
      <w:tblStyleRowBandSize w:val="1"/>
      <w:tblStyleColBandSize w:val="1"/>
      <w:tblCellMar>
        <w:left w:w="115" w:type="dxa"/>
        <w:right w:w="115" w:type="dxa"/>
      </w:tblCellMar>
    </w:tblPr>
  </w:style>
  <w:style w:type="paragraph" w:styleId="afb">
    <w:name w:val="List Paragraph"/>
    <w:aliases w:val="AC List 01,Текст таблицы,Number Bullets,Elenco Normale,Chapter10,название табл/рис,Список уровня 2,Bullet Number,Bullet 1,Use Case List Paragraph,lp1,List Paragraph1,lp11,List Paragraph11"/>
    <w:basedOn w:val="a0"/>
    <w:link w:val="afc"/>
    <w:qFormat/>
    <w:rsid w:val="00856093"/>
    <w:pPr>
      <w:ind w:left="720"/>
      <w:contextualSpacing/>
    </w:pPr>
  </w:style>
  <w:style w:type="table" w:customStyle="1" w:styleId="19">
    <w:name w:val="19"/>
    <w:basedOn w:val="TableNormal6"/>
    <w:rsid w:val="00150F10"/>
    <w:tblPr>
      <w:tblStyleRowBandSize w:val="1"/>
      <w:tblStyleColBandSize w:val="1"/>
      <w:tblCellMar>
        <w:left w:w="115" w:type="dxa"/>
        <w:right w:w="115" w:type="dxa"/>
      </w:tblCellMar>
    </w:tblPr>
  </w:style>
  <w:style w:type="table" w:customStyle="1" w:styleId="18">
    <w:name w:val="18"/>
    <w:basedOn w:val="TableNormal6"/>
    <w:rsid w:val="00150F10"/>
    <w:tblPr>
      <w:tblStyleRowBandSize w:val="1"/>
      <w:tblStyleColBandSize w:val="1"/>
      <w:tblCellMar>
        <w:left w:w="115" w:type="dxa"/>
        <w:right w:w="115" w:type="dxa"/>
      </w:tblCellMar>
    </w:tblPr>
  </w:style>
  <w:style w:type="table" w:customStyle="1" w:styleId="17">
    <w:name w:val="17"/>
    <w:basedOn w:val="TableNormal6"/>
    <w:rsid w:val="00150F10"/>
    <w:tblPr>
      <w:tblStyleRowBandSize w:val="1"/>
      <w:tblStyleColBandSize w:val="1"/>
      <w:tblCellMar>
        <w:left w:w="115" w:type="dxa"/>
        <w:right w:w="115" w:type="dxa"/>
      </w:tblCellMar>
    </w:tblPr>
  </w:style>
  <w:style w:type="table" w:customStyle="1" w:styleId="16">
    <w:name w:val="16"/>
    <w:basedOn w:val="TableNormal7"/>
    <w:rsid w:val="00150F10"/>
    <w:tblPr>
      <w:tblStyleRowBandSize w:val="1"/>
      <w:tblStyleColBandSize w:val="1"/>
      <w:tblCellMar>
        <w:left w:w="115" w:type="dxa"/>
        <w:right w:w="115" w:type="dxa"/>
      </w:tblCellMar>
    </w:tblPr>
  </w:style>
  <w:style w:type="table" w:customStyle="1" w:styleId="15">
    <w:name w:val="15"/>
    <w:basedOn w:val="TableNormal7"/>
    <w:rsid w:val="00150F10"/>
    <w:tblPr>
      <w:tblStyleRowBandSize w:val="1"/>
      <w:tblStyleColBandSize w:val="1"/>
      <w:tblCellMar>
        <w:left w:w="115" w:type="dxa"/>
        <w:right w:w="115" w:type="dxa"/>
      </w:tblCellMar>
    </w:tblPr>
  </w:style>
  <w:style w:type="table" w:customStyle="1" w:styleId="14">
    <w:name w:val="14"/>
    <w:basedOn w:val="TableNormal7"/>
    <w:rsid w:val="00150F10"/>
    <w:tblPr>
      <w:tblStyleRowBandSize w:val="1"/>
      <w:tblStyleColBandSize w:val="1"/>
      <w:tblCellMar>
        <w:left w:w="115" w:type="dxa"/>
        <w:right w:w="115" w:type="dxa"/>
      </w:tblCellMar>
    </w:tblPr>
  </w:style>
  <w:style w:type="table" w:customStyle="1" w:styleId="13">
    <w:name w:val="13"/>
    <w:basedOn w:val="TableNormal7"/>
    <w:rsid w:val="00150F10"/>
    <w:tblPr>
      <w:tblStyleRowBandSize w:val="1"/>
      <w:tblStyleColBandSize w:val="1"/>
      <w:tblCellMar>
        <w:left w:w="115" w:type="dxa"/>
        <w:right w:w="115" w:type="dxa"/>
      </w:tblCellMar>
    </w:tblPr>
  </w:style>
  <w:style w:type="table" w:customStyle="1" w:styleId="120">
    <w:name w:val="12"/>
    <w:basedOn w:val="TableNormal7"/>
    <w:rsid w:val="00150F10"/>
    <w:tblPr>
      <w:tblStyleRowBandSize w:val="1"/>
      <w:tblStyleColBandSize w:val="1"/>
      <w:tblCellMar>
        <w:left w:w="115" w:type="dxa"/>
        <w:right w:w="115" w:type="dxa"/>
      </w:tblCellMar>
    </w:tblPr>
  </w:style>
  <w:style w:type="table" w:customStyle="1" w:styleId="110">
    <w:name w:val="11"/>
    <w:basedOn w:val="TableNormal7"/>
    <w:rsid w:val="00150F10"/>
    <w:tblPr>
      <w:tblStyleRowBandSize w:val="1"/>
      <w:tblStyleColBandSize w:val="1"/>
      <w:tblCellMar>
        <w:left w:w="115" w:type="dxa"/>
        <w:right w:w="115" w:type="dxa"/>
      </w:tblCellMar>
    </w:tblPr>
  </w:style>
  <w:style w:type="table" w:customStyle="1" w:styleId="100">
    <w:name w:val="10"/>
    <w:basedOn w:val="TableNormal7"/>
    <w:rsid w:val="00150F10"/>
    <w:tblPr>
      <w:tblStyleRowBandSize w:val="1"/>
      <w:tblStyleColBandSize w:val="1"/>
      <w:tblCellMar>
        <w:left w:w="115" w:type="dxa"/>
        <w:right w:w="115" w:type="dxa"/>
      </w:tblCellMar>
    </w:tblPr>
  </w:style>
  <w:style w:type="table" w:customStyle="1" w:styleId="9">
    <w:name w:val="9"/>
    <w:basedOn w:val="TableNormal7"/>
    <w:rsid w:val="00150F10"/>
    <w:tblPr>
      <w:tblStyleRowBandSize w:val="1"/>
      <w:tblStyleColBandSize w:val="1"/>
      <w:tblCellMar>
        <w:left w:w="115" w:type="dxa"/>
        <w:right w:w="115" w:type="dxa"/>
      </w:tblCellMar>
    </w:tblPr>
  </w:style>
  <w:style w:type="table" w:customStyle="1" w:styleId="8">
    <w:name w:val="8"/>
    <w:basedOn w:val="TableNormal7"/>
    <w:rsid w:val="00150F10"/>
    <w:tblPr>
      <w:tblStyleRowBandSize w:val="1"/>
      <w:tblStyleColBandSize w:val="1"/>
      <w:tblCellMar>
        <w:left w:w="115" w:type="dxa"/>
        <w:right w:w="115" w:type="dxa"/>
      </w:tblCellMar>
    </w:tblPr>
  </w:style>
  <w:style w:type="table" w:customStyle="1" w:styleId="7">
    <w:name w:val="7"/>
    <w:basedOn w:val="TableNormal7"/>
    <w:rsid w:val="00150F10"/>
    <w:tblPr>
      <w:tblStyleRowBandSize w:val="1"/>
      <w:tblStyleColBandSize w:val="1"/>
      <w:tblCellMar>
        <w:left w:w="115" w:type="dxa"/>
        <w:right w:w="115" w:type="dxa"/>
      </w:tblCellMar>
    </w:tblPr>
  </w:style>
  <w:style w:type="table" w:customStyle="1" w:styleId="61">
    <w:name w:val="6"/>
    <w:basedOn w:val="TableNormal7"/>
    <w:rsid w:val="00150F10"/>
    <w:tblPr>
      <w:tblStyleRowBandSize w:val="1"/>
      <w:tblStyleColBandSize w:val="1"/>
      <w:tblCellMar>
        <w:left w:w="115" w:type="dxa"/>
        <w:right w:w="115" w:type="dxa"/>
      </w:tblCellMar>
    </w:tblPr>
  </w:style>
  <w:style w:type="table" w:customStyle="1" w:styleId="51">
    <w:name w:val="5"/>
    <w:basedOn w:val="TableNormal7"/>
    <w:rsid w:val="00150F10"/>
    <w:tblPr>
      <w:tblStyleRowBandSize w:val="1"/>
      <w:tblStyleColBandSize w:val="1"/>
      <w:tblCellMar>
        <w:left w:w="115" w:type="dxa"/>
        <w:right w:w="115" w:type="dxa"/>
      </w:tblCellMar>
    </w:tblPr>
  </w:style>
  <w:style w:type="table" w:customStyle="1" w:styleId="41">
    <w:name w:val="4"/>
    <w:basedOn w:val="TableNormal7"/>
    <w:rsid w:val="00150F10"/>
    <w:tblPr>
      <w:tblStyleRowBandSize w:val="1"/>
      <w:tblStyleColBandSize w:val="1"/>
      <w:tblCellMar>
        <w:left w:w="115" w:type="dxa"/>
        <w:right w:w="115" w:type="dxa"/>
      </w:tblCellMar>
    </w:tblPr>
  </w:style>
  <w:style w:type="table" w:customStyle="1" w:styleId="37">
    <w:name w:val="3"/>
    <w:basedOn w:val="TableNormal7"/>
    <w:rsid w:val="00150F10"/>
    <w:tblPr>
      <w:tblStyleRowBandSize w:val="1"/>
      <w:tblStyleColBandSize w:val="1"/>
      <w:tblCellMar>
        <w:left w:w="115" w:type="dxa"/>
        <w:right w:w="115" w:type="dxa"/>
      </w:tblCellMar>
    </w:tblPr>
  </w:style>
  <w:style w:type="table" w:customStyle="1" w:styleId="2a">
    <w:name w:val="2"/>
    <w:basedOn w:val="TableNormal7"/>
    <w:rsid w:val="00150F10"/>
    <w:tblPr>
      <w:tblStyleRowBandSize w:val="1"/>
      <w:tblStyleColBandSize w:val="1"/>
      <w:tblCellMar>
        <w:left w:w="115" w:type="dxa"/>
        <w:right w:w="115" w:type="dxa"/>
      </w:tblCellMar>
    </w:tblPr>
  </w:style>
  <w:style w:type="paragraph" w:customStyle="1" w:styleId="afd">
    <w:name w:val="Знак Знак Знак Знак Знак Знак Знак Знак Знак Знак"/>
    <w:basedOn w:val="a0"/>
    <w:uiPriority w:val="99"/>
    <w:qFormat/>
    <w:rsid w:val="00935B9D"/>
    <w:pPr>
      <w:widowControl/>
      <w:autoSpaceDE/>
      <w:autoSpaceDN/>
    </w:pPr>
    <w:rPr>
      <w:rFonts w:ascii="Verdana" w:hAnsi="Verdana"/>
      <w:sz w:val="24"/>
      <w:szCs w:val="24"/>
      <w:lang w:val="en-US" w:eastAsia="en-US"/>
    </w:rPr>
  </w:style>
  <w:style w:type="paragraph" w:customStyle="1" w:styleId="Standard">
    <w:name w:val="Standard"/>
    <w:qFormat/>
    <w:rsid w:val="00A355C3"/>
    <w:pPr>
      <w:widowControl/>
      <w:suppressAutoHyphens/>
      <w:textAlignment w:val="baseline"/>
    </w:pPr>
    <w:rPr>
      <w:kern w:val="2"/>
      <w:sz w:val="24"/>
      <w:szCs w:val="24"/>
      <w:lang w:eastAsia="ru-RU"/>
    </w:rPr>
  </w:style>
  <w:style w:type="character" w:customStyle="1" w:styleId="afc">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ist Paragraph1 Знак,lp11 Знак"/>
    <w:link w:val="afb"/>
    <w:locked/>
    <w:rsid w:val="00EB05D5"/>
  </w:style>
  <w:style w:type="character" w:customStyle="1" w:styleId="30">
    <w:name w:val="Заголовок 3 Знак"/>
    <w:link w:val="3"/>
    <w:uiPriority w:val="9"/>
    <w:rsid w:val="00EB05D5"/>
    <w:rPr>
      <w:b/>
      <w:sz w:val="28"/>
      <w:szCs w:val="28"/>
    </w:rPr>
  </w:style>
  <w:style w:type="character" w:customStyle="1" w:styleId="apple-converted-space">
    <w:name w:val="apple-converted-space"/>
    <w:qFormat/>
    <w:rsid w:val="00410DFD"/>
  </w:style>
  <w:style w:type="paragraph" w:customStyle="1" w:styleId="Style7">
    <w:name w:val="Style7"/>
    <w:basedOn w:val="a0"/>
    <w:uiPriority w:val="99"/>
    <w:qFormat/>
    <w:rsid w:val="00544A54"/>
    <w:pPr>
      <w:adjustRightInd w:val="0"/>
      <w:spacing w:line="320" w:lineRule="exact"/>
      <w:ind w:firstLine="742"/>
      <w:jc w:val="both"/>
    </w:pPr>
    <w:rPr>
      <w:sz w:val="24"/>
      <w:szCs w:val="24"/>
      <w:lang w:eastAsia="ru-RU"/>
    </w:rPr>
  </w:style>
  <w:style w:type="paragraph" w:customStyle="1" w:styleId="afe">
    <w:name w:val="Öåíòð"/>
    <w:basedOn w:val="a0"/>
    <w:uiPriority w:val="99"/>
    <w:qFormat/>
    <w:rsid w:val="00D379BD"/>
    <w:pPr>
      <w:autoSpaceDE/>
      <w:autoSpaceDN/>
      <w:spacing w:line="210" w:lineRule="atLeast"/>
      <w:jc w:val="center"/>
    </w:pPr>
    <w:rPr>
      <w:sz w:val="20"/>
      <w:szCs w:val="20"/>
      <w:lang w:val="en-US" w:eastAsia="ru-RU"/>
    </w:rPr>
  </w:style>
  <w:style w:type="table" w:customStyle="1" w:styleId="42">
    <w:name w:val="Сетка таблицы4"/>
    <w:basedOn w:val="a2"/>
    <w:next w:val="aff"/>
    <w:uiPriority w:val="59"/>
    <w:rsid w:val="00D379BD"/>
    <w:pPr>
      <w:widowControl/>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Table Grid"/>
    <w:basedOn w:val="a2"/>
    <w:rsid w:val="00D379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2"/>
    <w:basedOn w:val="a0"/>
    <w:link w:val="2c"/>
    <w:uiPriority w:val="99"/>
    <w:semiHidden/>
    <w:unhideWhenUsed/>
    <w:rsid w:val="00D60F3B"/>
    <w:pPr>
      <w:spacing w:after="120" w:line="480" w:lineRule="auto"/>
    </w:pPr>
  </w:style>
  <w:style w:type="character" w:customStyle="1" w:styleId="2c">
    <w:name w:val="Основной текст 2 Знак"/>
    <w:basedOn w:val="a1"/>
    <w:link w:val="2b"/>
    <w:uiPriority w:val="99"/>
    <w:semiHidden/>
    <w:rsid w:val="00D60F3B"/>
  </w:style>
  <w:style w:type="paragraph" w:customStyle="1" w:styleId="xfmc1">
    <w:name w:val="xfmc1"/>
    <w:basedOn w:val="a0"/>
    <w:uiPriority w:val="99"/>
    <w:qFormat/>
    <w:rsid w:val="00016F0E"/>
    <w:pPr>
      <w:widowControl/>
      <w:autoSpaceDE/>
      <w:autoSpaceDN/>
      <w:spacing w:before="100" w:beforeAutospacing="1" w:after="100" w:afterAutospacing="1"/>
    </w:pPr>
    <w:rPr>
      <w:rFonts w:eastAsia="Calibri"/>
      <w:sz w:val="24"/>
      <w:szCs w:val="24"/>
      <w:lang w:eastAsia="ru-RU"/>
    </w:rPr>
  </w:style>
  <w:style w:type="paragraph" w:customStyle="1" w:styleId="CharChar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w:basedOn w:val="a0"/>
    <w:uiPriority w:val="99"/>
    <w:qFormat/>
    <w:rsid w:val="009C1D31"/>
    <w:pPr>
      <w:widowControl/>
      <w:autoSpaceDE/>
      <w:autoSpaceDN/>
    </w:pPr>
    <w:rPr>
      <w:rFonts w:ascii="Verdana" w:hAnsi="Verdana"/>
      <w:sz w:val="20"/>
      <w:szCs w:val="20"/>
      <w:lang w:val="en-US" w:eastAsia="en-US"/>
    </w:rPr>
  </w:style>
  <w:style w:type="numbering" w:styleId="111111">
    <w:name w:val="Outline List 2"/>
    <w:basedOn w:val="a3"/>
    <w:rsid w:val="009C1D31"/>
    <w:pPr>
      <w:numPr>
        <w:numId w:val="10"/>
      </w:numPr>
    </w:pPr>
  </w:style>
  <w:style w:type="numbering" w:customStyle="1" w:styleId="WW8Num12231">
    <w:name w:val="WW8Num12231"/>
    <w:basedOn w:val="a3"/>
    <w:rsid w:val="009C1D31"/>
    <w:pPr>
      <w:numPr>
        <w:numId w:val="9"/>
      </w:numPr>
    </w:pPr>
  </w:style>
  <w:style w:type="character" w:customStyle="1" w:styleId="rvts0">
    <w:name w:val="rvts0"/>
    <w:rsid w:val="00A23126"/>
    <w:rPr>
      <w:rFonts w:cs="Times New Roman"/>
    </w:rPr>
  </w:style>
  <w:style w:type="character" w:customStyle="1" w:styleId="af8">
    <w:name w:val="Без интервала Знак"/>
    <w:link w:val="af7"/>
    <w:uiPriority w:val="1"/>
    <w:qFormat/>
    <w:rsid w:val="00A23126"/>
    <w:rPr>
      <w:rFonts w:ascii="Calibri" w:eastAsia="Calibri" w:hAnsi="Calibri"/>
    </w:rPr>
  </w:style>
  <w:style w:type="paragraph" w:customStyle="1" w:styleId="1a">
    <w:name w:val="Обычный (веб) Знак Знак1"/>
    <w:aliases w:val="Зна"/>
    <w:basedOn w:val="a0"/>
    <w:next w:val="a9"/>
    <w:link w:val="aff0"/>
    <w:qFormat/>
    <w:rsid w:val="00AC32F5"/>
    <w:pPr>
      <w:widowControl/>
      <w:autoSpaceDE/>
      <w:autoSpaceDN/>
      <w:spacing w:before="100" w:beforeAutospacing="1" w:after="100" w:afterAutospacing="1"/>
    </w:pPr>
    <w:rPr>
      <w:sz w:val="24"/>
      <w:szCs w:val="24"/>
      <w:lang w:val="uk-UA"/>
    </w:rPr>
  </w:style>
  <w:style w:type="character" w:customStyle="1" w:styleId="aff0">
    <w:name w:val="Обычный (веб) Знак"/>
    <w:aliases w:val="Обычный (Интернет)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a"/>
    <w:qFormat/>
    <w:locked/>
    <w:rsid w:val="00AC32F5"/>
    <w:rPr>
      <w:sz w:val="24"/>
      <w:szCs w:val="24"/>
      <w:lang w:val="uk-UA"/>
    </w:rPr>
  </w:style>
  <w:style w:type="paragraph" w:customStyle="1" w:styleId="1b">
    <w:name w:val="1"/>
    <w:basedOn w:val="a0"/>
    <w:next w:val="a9"/>
    <w:uiPriority w:val="99"/>
    <w:qFormat/>
    <w:rsid w:val="0018365B"/>
    <w:pPr>
      <w:widowControl/>
      <w:autoSpaceDE/>
      <w:autoSpaceDN/>
      <w:spacing w:before="100" w:beforeAutospacing="1" w:after="100" w:afterAutospacing="1"/>
    </w:pPr>
    <w:rPr>
      <w:sz w:val="24"/>
      <w:szCs w:val="24"/>
      <w:lang w:val="uk-UA"/>
    </w:rPr>
  </w:style>
  <w:style w:type="paragraph" w:customStyle="1" w:styleId="11">
    <w:name w:val="Стиль Заголовок 1 + не все прописные1"/>
    <w:basedOn w:val="1"/>
    <w:uiPriority w:val="99"/>
    <w:qFormat/>
    <w:rsid w:val="006459CF"/>
    <w:pPr>
      <w:keepLines w:val="0"/>
      <w:widowControl/>
      <w:numPr>
        <w:numId w:val="11"/>
      </w:numPr>
      <w:autoSpaceDE/>
      <w:autoSpaceDN/>
      <w:spacing w:before="0" w:after="0"/>
      <w:jc w:val="both"/>
    </w:pPr>
    <w:rPr>
      <w:sz w:val="28"/>
      <w:szCs w:val="28"/>
      <w:lang w:val="uk-UA"/>
    </w:rPr>
  </w:style>
  <w:style w:type="character" w:customStyle="1" w:styleId="aff1">
    <w:name w:val="Основной текст_"/>
    <w:link w:val="2d"/>
    <w:rsid w:val="006459CF"/>
    <w:rPr>
      <w:shd w:val="clear" w:color="auto" w:fill="FFFFFF"/>
    </w:rPr>
  </w:style>
  <w:style w:type="character" w:customStyle="1" w:styleId="1c">
    <w:name w:val="Основной текст1"/>
    <w:rsid w:val="006459CF"/>
    <w:rPr>
      <w:color w:val="000000"/>
      <w:spacing w:val="0"/>
      <w:w w:val="100"/>
      <w:position w:val="0"/>
      <w:sz w:val="22"/>
      <w:szCs w:val="22"/>
      <w:shd w:val="clear" w:color="auto" w:fill="FFFFFF"/>
      <w:lang w:val="uk-UA"/>
    </w:rPr>
  </w:style>
  <w:style w:type="paragraph" w:customStyle="1" w:styleId="2d">
    <w:name w:val="Основной текст2"/>
    <w:basedOn w:val="a0"/>
    <w:link w:val="aff1"/>
    <w:qFormat/>
    <w:rsid w:val="006459CF"/>
    <w:pPr>
      <w:shd w:val="clear" w:color="auto" w:fill="FFFFFF"/>
      <w:autoSpaceDE/>
      <w:autoSpaceDN/>
      <w:spacing w:after="660" w:line="557" w:lineRule="exact"/>
      <w:ind w:hanging="360"/>
    </w:pPr>
  </w:style>
  <w:style w:type="paragraph" w:customStyle="1" w:styleId="rvps2">
    <w:name w:val="rvps2"/>
    <w:basedOn w:val="a0"/>
    <w:uiPriority w:val="99"/>
    <w:qFormat/>
    <w:rsid w:val="006459CF"/>
    <w:pPr>
      <w:widowControl/>
      <w:autoSpaceDE/>
      <w:autoSpaceDN/>
      <w:spacing w:before="100" w:beforeAutospacing="1" w:after="100" w:afterAutospacing="1"/>
    </w:pPr>
    <w:rPr>
      <w:rFonts w:eastAsia="Calibri"/>
      <w:sz w:val="24"/>
      <w:szCs w:val="24"/>
      <w:lang w:val="uk-UA"/>
    </w:rPr>
  </w:style>
  <w:style w:type="paragraph" w:customStyle="1" w:styleId="aff2">
    <w:name w:val="Содержимое таблицы"/>
    <w:basedOn w:val="a0"/>
    <w:uiPriority w:val="99"/>
    <w:qFormat/>
    <w:rsid w:val="004D6B0C"/>
    <w:pPr>
      <w:suppressLineNumbers/>
      <w:suppressAutoHyphens/>
      <w:autoSpaceDE/>
      <w:autoSpaceDN/>
    </w:pPr>
    <w:rPr>
      <w:rFonts w:ascii="Arial" w:eastAsia="SimSun" w:hAnsi="Arial" w:cs="Mangal"/>
      <w:kern w:val="1"/>
      <w:sz w:val="20"/>
      <w:szCs w:val="24"/>
      <w:lang w:eastAsia="hi-IN" w:bidi="hi-IN"/>
    </w:rPr>
  </w:style>
  <w:style w:type="paragraph" w:styleId="38">
    <w:name w:val="Body Text 3"/>
    <w:basedOn w:val="a0"/>
    <w:link w:val="39"/>
    <w:uiPriority w:val="99"/>
    <w:semiHidden/>
    <w:unhideWhenUsed/>
    <w:rsid w:val="00241A5E"/>
    <w:pPr>
      <w:spacing w:after="120"/>
    </w:pPr>
    <w:rPr>
      <w:sz w:val="16"/>
      <w:szCs w:val="16"/>
    </w:rPr>
  </w:style>
  <w:style w:type="character" w:customStyle="1" w:styleId="39">
    <w:name w:val="Основной текст 3 Знак"/>
    <w:basedOn w:val="a1"/>
    <w:link w:val="38"/>
    <w:uiPriority w:val="99"/>
    <w:semiHidden/>
    <w:rsid w:val="00241A5E"/>
    <w:rPr>
      <w:sz w:val="16"/>
      <w:szCs w:val="16"/>
    </w:rPr>
  </w:style>
  <w:style w:type="character" w:customStyle="1" w:styleId="st42">
    <w:name w:val="st42"/>
    <w:uiPriority w:val="99"/>
    <w:rsid w:val="00241A5E"/>
    <w:rPr>
      <w:color w:val="000000"/>
    </w:rPr>
  </w:style>
  <w:style w:type="character" w:styleId="aff3">
    <w:name w:val="Strong"/>
    <w:qFormat/>
    <w:rsid w:val="00916253"/>
    <w:rPr>
      <w:b/>
      <w:bCs/>
    </w:rPr>
  </w:style>
  <w:style w:type="paragraph" w:styleId="aff4">
    <w:name w:val="Body Text Indent"/>
    <w:basedOn w:val="a0"/>
    <w:link w:val="aff5"/>
    <w:uiPriority w:val="99"/>
    <w:semiHidden/>
    <w:unhideWhenUsed/>
    <w:rsid w:val="003B3126"/>
    <w:pPr>
      <w:spacing w:after="120"/>
      <w:ind w:left="283"/>
    </w:pPr>
  </w:style>
  <w:style w:type="character" w:customStyle="1" w:styleId="aff5">
    <w:name w:val="Основной текст с отступом Знак"/>
    <w:basedOn w:val="a1"/>
    <w:link w:val="aff4"/>
    <w:uiPriority w:val="99"/>
    <w:semiHidden/>
    <w:rsid w:val="003B3126"/>
  </w:style>
  <w:style w:type="paragraph" w:customStyle="1" w:styleId="FR1">
    <w:name w:val="FR1"/>
    <w:qFormat/>
    <w:rsid w:val="003B3126"/>
    <w:pPr>
      <w:jc w:val="both"/>
    </w:pPr>
    <w:rPr>
      <w:rFonts w:ascii="Arial" w:hAnsi="Arial"/>
      <w:i/>
      <w:szCs w:val="20"/>
      <w:lang w:eastAsia="ru-RU"/>
    </w:rPr>
  </w:style>
  <w:style w:type="paragraph" w:customStyle="1" w:styleId="Default">
    <w:name w:val="Default"/>
    <w:uiPriority w:val="99"/>
    <w:qFormat/>
    <w:rsid w:val="003B3126"/>
    <w:pPr>
      <w:widowControl/>
      <w:autoSpaceDE w:val="0"/>
      <w:autoSpaceDN w:val="0"/>
      <w:adjustRightInd w:val="0"/>
    </w:pPr>
    <w:rPr>
      <w:color w:val="000000"/>
      <w:sz w:val="24"/>
      <w:szCs w:val="24"/>
      <w:lang w:eastAsia="ru-RU"/>
    </w:rPr>
  </w:style>
  <w:style w:type="paragraph" w:customStyle="1" w:styleId="210">
    <w:name w:val="Основной текст (2)1"/>
    <w:basedOn w:val="a0"/>
    <w:uiPriority w:val="99"/>
    <w:qFormat/>
    <w:rsid w:val="00385EA3"/>
    <w:pPr>
      <w:widowControl/>
      <w:shd w:val="clear" w:color="auto" w:fill="FFFFFF"/>
      <w:autoSpaceDE/>
      <w:autoSpaceDN/>
      <w:spacing w:after="420" w:line="240" w:lineRule="atLeast"/>
    </w:pPr>
    <w:rPr>
      <w:rFonts w:eastAsia="Arial Unicode MS"/>
      <w:sz w:val="24"/>
      <w:szCs w:val="24"/>
      <w:lang w:val="uk-UA" w:eastAsia="ru-RU"/>
    </w:rPr>
  </w:style>
  <w:style w:type="character" w:customStyle="1" w:styleId="hgkelc">
    <w:name w:val="hgkelc"/>
    <w:rsid w:val="0029474B"/>
  </w:style>
  <w:style w:type="paragraph" w:customStyle="1" w:styleId="Style4">
    <w:name w:val="Style4"/>
    <w:basedOn w:val="a0"/>
    <w:uiPriority w:val="99"/>
    <w:qFormat/>
    <w:rsid w:val="0029474B"/>
    <w:pPr>
      <w:adjustRightInd w:val="0"/>
      <w:ind w:firstLine="680"/>
      <w:jc w:val="both"/>
    </w:pPr>
    <w:rPr>
      <w:sz w:val="24"/>
      <w:szCs w:val="24"/>
      <w:lang w:val="uk-UA"/>
    </w:rPr>
  </w:style>
  <w:style w:type="paragraph" w:customStyle="1" w:styleId="1d">
    <w:name w:val="Знак Знак Знак Знак Знак Знак Знак Знак Знак Знак1"/>
    <w:basedOn w:val="a0"/>
    <w:rsid w:val="001A010A"/>
    <w:pPr>
      <w:widowControl/>
      <w:autoSpaceDE/>
      <w:autoSpaceDN/>
    </w:pPr>
    <w:rPr>
      <w:rFonts w:ascii="Verdana" w:hAnsi="Verdana"/>
      <w:sz w:val="24"/>
      <w:szCs w:val="24"/>
      <w:lang w:val="en-US" w:eastAsia="en-US"/>
    </w:rPr>
  </w:style>
  <w:style w:type="character" w:customStyle="1" w:styleId="atn">
    <w:name w:val="atn"/>
    <w:basedOn w:val="a1"/>
    <w:rsid w:val="001A010A"/>
    <w:rPr>
      <w:rFonts w:cs="Times New Roman"/>
    </w:rPr>
  </w:style>
  <w:style w:type="paragraph" w:customStyle="1" w:styleId="1e">
    <w:name w:val="Абзац списка1"/>
    <w:basedOn w:val="a0"/>
    <w:uiPriority w:val="99"/>
    <w:qFormat/>
    <w:rsid w:val="001A010A"/>
    <w:pPr>
      <w:widowControl/>
      <w:autoSpaceDE/>
      <w:autoSpaceDN/>
      <w:spacing w:after="160" w:line="259" w:lineRule="auto"/>
      <w:ind w:left="720"/>
      <w:contextualSpacing/>
    </w:pPr>
    <w:rPr>
      <w:rFonts w:ascii="Calibri" w:hAnsi="Calibri"/>
      <w:lang w:eastAsia="en-US"/>
    </w:rPr>
  </w:style>
  <w:style w:type="paragraph" w:customStyle="1" w:styleId="NoSpacing1">
    <w:name w:val="No Spacing1"/>
    <w:link w:val="NoSpacing10"/>
    <w:qFormat/>
    <w:rsid w:val="001A010A"/>
    <w:pPr>
      <w:widowControl/>
      <w:suppressAutoHyphens/>
    </w:pPr>
    <w:rPr>
      <w:rFonts w:eastAsia="Calibri"/>
      <w:color w:val="00000A"/>
      <w:sz w:val="24"/>
      <w:szCs w:val="24"/>
      <w:lang w:val="uk-UA"/>
    </w:rPr>
  </w:style>
  <w:style w:type="character" w:customStyle="1" w:styleId="NoSpacing10">
    <w:name w:val="No Spacing1 Знак"/>
    <w:basedOn w:val="a1"/>
    <w:link w:val="NoSpacing1"/>
    <w:locked/>
    <w:rsid w:val="001A010A"/>
    <w:rPr>
      <w:rFonts w:eastAsia="Calibri"/>
      <w:color w:val="00000A"/>
      <w:sz w:val="24"/>
      <w:szCs w:val="24"/>
      <w:lang w:val="uk-UA"/>
    </w:rPr>
  </w:style>
  <w:style w:type="character" w:customStyle="1" w:styleId="1f">
    <w:name w:val="Основной шрифт абзаца1"/>
    <w:rsid w:val="001A010A"/>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0"/>
    <w:link w:val="HTML0"/>
    <w:qFormat/>
    <w:rsid w:val="001A010A"/>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1"/>
    <w:link w:val="HTML"/>
    <w:rsid w:val="001A010A"/>
    <w:rPr>
      <w:rFonts w:ascii="Courier New" w:hAnsi="Courier New" w:cs="Courier New"/>
      <w:sz w:val="20"/>
      <w:szCs w:val="20"/>
      <w:lang w:val="ru-RU" w:eastAsia="zh-CN"/>
    </w:rPr>
  </w:style>
  <w:style w:type="character" w:customStyle="1" w:styleId="y2iqfc">
    <w:name w:val="y2iqfc"/>
    <w:basedOn w:val="a1"/>
    <w:rsid w:val="001A010A"/>
  </w:style>
  <w:style w:type="paragraph" w:styleId="aff6">
    <w:name w:val="Plain Text"/>
    <w:basedOn w:val="a0"/>
    <w:link w:val="aff7"/>
    <w:uiPriority w:val="99"/>
    <w:semiHidden/>
    <w:unhideWhenUsed/>
    <w:rsid w:val="00050300"/>
    <w:pPr>
      <w:widowControl/>
      <w:autoSpaceDE/>
      <w:autoSpaceDN/>
    </w:pPr>
    <w:rPr>
      <w:rFonts w:ascii="Calibri" w:eastAsiaTheme="minorHAnsi" w:hAnsi="Calibri" w:cstheme="minorBidi"/>
      <w:szCs w:val="21"/>
      <w:lang w:eastAsia="en-US"/>
    </w:rPr>
  </w:style>
  <w:style w:type="character" w:customStyle="1" w:styleId="aff7">
    <w:name w:val="Текст Знак"/>
    <w:basedOn w:val="a1"/>
    <w:link w:val="aff6"/>
    <w:uiPriority w:val="99"/>
    <w:semiHidden/>
    <w:rsid w:val="00050300"/>
    <w:rPr>
      <w:rFonts w:ascii="Calibri" w:eastAsiaTheme="minorHAnsi" w:hAnsi="Calibri" w:cstheme="minorBidi"/>
      <w:szCs w:val="21"/>
      <w:lang w:val="ru-RU" w:eastAsia="en-US"/>
    </w:rPr>
  </w:style>
  <w:style w:type="character" w:customStyle="1" w:styleId="rvts9">
    <w:name w:val="rvts9"/>
    <w:basedOn w:val="a1"/>
    <w:rsid w:val="00C97EE8"/>
  </w:style>
  <w:style w:type="character" w:customStyle="1" w:styleId="10">
    <w:name w:val="Заголовок 1 Знак"/>
    <w:basedOn w:val="a1"/>
    <w:link w:val="1"/>
    <w:uiPriority w:val="9"/>
    <w:rsid w:val="00FC33B1"/>
    <w:rPr>
      <w:b/>
      <w:sz w:val="48"/>
      <w:szCs w:val="48"/>
    </w:rPr>
  </w:style>
  <w:style w:type="character" w:customStyle="1" w:styleId="20">
    <w:name w:val="Заголовок 2 Знак"/>
    <w:basedOn w:val="a1"/>
    <w:link w:val="2"/>
    <w:rsid w:val="00FC33B1"/>
    <w:rPr>
      <w:b/>
      <w:sz w:val="36"/>
      <w:szCs w:val="36"/>
    </w:rPr>
  </w:style>
  <w:style w:type="character" w:customStyle="1" w:styleId="40">
    <w:name w:val="Заголовок 4 Знак"/>
    <w:basedOn w:val="a1"/>
    <w:link w:val="4"/>
    <w:semiHidden/>
    <w:rsid w:val="00FC33B1"/>
    <w:rPr>
      <w:b/>
      <w:sz w:val="24"/>
      <w:szCs w:val="24"/>
    </w:rPr>
  </w:style>
  <w:style w:type="character" w:customStyle="1" w:styleId="50">
    <w:name w:val="Заголовок 5 Знак"/>
    <w:basedOn w:val="a1"/>
    <w:link w:val="5"/>
    <w:semiHidden/>
    <w:rsid w:val="00FC33B1"/>
    <w:rPr>
      <w:b/>
    </w:rPr>
  </w:style>
  <w:style w:type="character" w:customStyle="1" w:styleId="60">
    <w:name w:val="Заголовок 6 Знак"/>
    <w:basedOn w:val="a1"/>
    <w:link w:val="6"/>
    <w:semiHidden/>
    <w:rsid w:val="00FC33B1"/>
    <w:rPr>
      <w:b/>
      <w:sz w:val="20"/>
      <w:szCs w:val="20"/>
    </w:rPr>
  </w:style>
  <w:style w:type="character" w:styleId="aff8">
    <w:name w:val="FollowedHyperlink"/>
    <w:basedOn w:val="a1"/>
    <w:uiPriority w:val="99"/>
    <w:semiHidden/>
    <w:unhideWhenUsed/>
    <w:rsid w:val="00FC33B1"/>
    <w:rPr>
      <w:color w:val="954F72" w:themeColor="followedHyperlink"/>
      <w:u w:val="single"/>
    </w:rPr>
  </w:style>
  <w:style w:type="character" w:customStyle="1" w:styleId="HTML1">
    <w:name w:val="Стандартный HTML Знак1"/>
    <w:basedOn w:val="a1"/>
    <w:uiPriority w:val="99"/>
    <w:semiHidden/>
    <w:rsid w:val="00FC33B1"/>
    <w:rPr>
      <w:rFonts w:ascii="Consolas" w:hAnsi="Consolas"/>
      <w:sz w:val="20"/>
      <w:szCs w:val="20"/>
      <w:lang w:val="ru-RU" w:eastAsia="ru-RU"/>
    </w:rPr>
  </w:style>
  <w:style w:type="character" w:customStyle="1" w:styleId="HTML2">
    <w:name w:val="Стандартный HTML Знак2"/>
    <w:aliases w:val="Стандартный HTML Знак1 Знак2,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Знак Знак2"/>
    <w:basedOn w:val="a1"/>
    <w:uiPriority w:val="99"/>
    <w:semiHidden/>
    <w:rsid w:val="00FC33B1"/>
    <w:rPr>
      <w:rFonts w:ascii="Consolas" w:hAnsi="Consolas"/>
      <w:lang w:eastAsia="ru-RU"/>
    </w:rPr>
  </w:style>
  <w:style w:type="character" w:customStyle="1" w:styleId="afa">
    <w:name w:val="Подзаголовок Знак"/>
    <w:basedOn w:val="a1"/>
    <w:link w:val="af9"/>
    <w:locked/>
    <w:rsid w:val="00FC33B1"/>
    <w:rPr>
      <w:rFonts w:ascii="Georgia" w:eastAsia="Georgia" w:hAnsi="Georgia" w:cs="Georgia"/>
      <w:i/>
      <w:color w:val="666666"/>
      <w:sz w:val="48"/>
      <w:szCs w:val="48"/>
    </w:rPr>
  </w:style>
  <w:style w:type="character" w:customStyle="1" w:styleId="1f0">
    <w:name w:val="Текст примечания Знак1"/>
    <w:basedOn w:val="a1"/>
    <w:uiPriority w:val="99"/>
    <w:semiHidden/>
    <w:rsid w:val="00FC33B1"/>
    <w:rPr>
      <w:sz w:val="20"/>
      <w:szCs w:val="20"/>
      <w:lang w:val="ru-RU" w:eastAsia="ru-RU"/>
    </w:rPr>
  </w:style>
  <w:style w:type="paragraph" w:customStyle="1" w:styleId="Web">
    <w:name w:val="Обычный (Web"/>
    <w:basedOn w:val="a0"/>
    <w:next w:val="a9"/>
    <w:uiPriority w:val="99"/>
    <w:qFormat/>
    <w:rsid w:val="00FC33B1"/>
    <w:pPr>
      <w:widowControl/>
      <w:autoSpaceDE/>
      <w:autoSpaceDN/>
    </w:pPr>
    <w:rPr>
      <w:sz w:val="24"/>
      <w:szCs w:val="24"/>
      <w:lang w:eastAsia="ru-RU"/>
    </w:rPr>
  </w:style>
  <w:style w:type="paragraph" w:customStyle="1" w:styleId="aff9">
    <w:name w:val="Îáû÷íûé"/>
    <w:uiPriority w:val="99"/>
    <w:qFormat/>
    <w:rsid w:val="00FC33B1"/>
    <w:pPr>
      <w:widowControl/>
      <w:suppressAutoHyphens/>
    </w:pPr>
    <w:rPr>
      <w:rFonts w:eastAsia="Arial"/>
      <w:sz w:val="20"/>
      <w:szCs w:val="20"/>
      <w:lang w:eastAsia="ar-SA"/>
    </w:rPr>
  </w:style>
  <w:style w:type="paragraph" w:customStyle="1" w:styleId="3a">
    <w:name w:val="Абзац списка3"/>
    <w:basedOn w:val="a0"/>
    <w:uiPriority w:val="99"/>
    <w:qFormat/>
    <w:rsid w:val="00FC33B1"/>
    <w:pPr>
      <w:widowControl/>
      <w:autoSpaceDE/>
      <w:autoSpaceDN/>
      <w:ind w:left="708"/>
    </w:pPr>
    <w:rPr>
      <w:sz w:val="24"/>
      <w:szCs w:val="24"/>
      <w:lang w:eastAsia="ru-RU"/>
    </w:rPr>
  </w:style>
  <w:style w:type="paragraph" w:customStyle="1" w:styleId="43">
    <w:name w:val="Абзац списка4"/>
    <w:basedOn w:val="a0"/>
    <w:uiPriority w:val="99"/>
    <w:qFormat/>
    <w:rsid w:val="00FC33B1"/>
    <w:pPr>
      <w:widowControl/>
      <w:autoSpaceDE/>
      <w:autoSpaceDN/>
      <w:ind w:left="708"/>
    </w:pPr>
    <w:rPr>
      <w:sz w:val="24"/>
      <w:szCs w:val="24"/>
      <w:lang w:eastAsia="ru-RU"/>
    </w:rPr>
  </w:style>
  <w:style w:type="paragraph" w:customStyle="1" w:styleId="52">
    <w:name w:val="Абзац списка5"/>
    <w:basedOn w:val="a0"/>
    <w:uiPriority w:val="99"/>
    <w:qFormat/>
    <w:rsid w:val="00FC33B1"/>
    <w:pPr>
      <w:widowControl/>
      <w:autoSpaceDE/>
      <w:autoSpaceDN/>
      <w:ind w:left="708"/>
    </w:pPr>
    <w:rPr>
      <w:sz w:val="24"/>
      <w:szCs w:val="24"/>
      <w:lang w:eastAsia="ru-RU"/>
    </w:rPr>
  </w:style>
  <w:style w:type="paragraph" w:customStyle="1" w:styleId="1f1">
    <w:name w:val="Обычный1"/>
    <w:uiPriority w:val="99"/>
    <w:qFormat/>
    <w:rsid w:val="00FC33B1"/>
    <w:pPr>
      <w:widowControl/>
    </w:pPr>
    <w:rPr>
      <w:rFonts w:ascii="Liberation Serif" w:eastAsia="Liberation Serif" w:hAnsi="Liberation Serif" w:cs="Liberation Serif"/>
      <w:sz w:val="24"/>
      <w:szCs w:val="24"/>
      <w:lang w:val="uk-UA" w:eastAsia="ru-RU"/>
    </w:rPr>
  </w:style>
  <w:style w:type="paragraph" w:customStyle="1" w:styleId="1f2">
    <w:name w:val="Заголовок1"/>
    <w:basedOn w:val="a0"/>
    <w:next w:val="a6"/>
    <w:uiPriority w:val="99"/>
    <w:qFormat/>
    <w:rsid w:val="00FC33B1"/>
    <w:pPr>
      <w:keepNext/>
      <w:widowControl/>
      <w:autoSpaceDE/>
      <w:autoSpaceDN/>
      <w:spacing w:before="240" w:after="120"/>
    </w:pPr>
    <w:rPr>
      <w:rFonts w:ascii="Liberation Sans" w:eastAsia="Microsoft YaHei" w:hAnsi="Liberation Sans" w:cs="Liberation Serif"/>
      <w:sz w:val="28"/>
      <w:szCs w:val="28"/>
      <w:lang w:val="uk-UA" w:eastAsia="ru-RU"/>
    </w:rPr>
  </w:style>
  <w:style w:type="paragraph" w:customStyle="1" w:styleId="1f3">
    <w:name w:val="Название объекта1"/>
    <w:basedOn w:val="a0"/>
    <w:uiPriority w:val="99"/>
    <w:qFormat/>
    <w:rsid w:val="00FC33B1"/>
    <w:pPr>
      <w:widowControl/>
      <w:suppressLineNumbers/>
      <w:autoSpaceDE/>
      <w:autoSpaceDN/>
      <w:spacing w:before="120" w:after="120"/>
    </w:pPr>
    <w:rPr>
      <w:rFonts w:ascii="Liberation Serif" w:eastAsia="Liberation Serif" w:hAnsi="Liberation Serif" w:cs="Liberation Serif"/>
      <w:i/>
      <w:iCs/>
      <w:sz w:val="24"/>
      <w:szCs w:val="24"/>
      <w:lang w:val="uk-UA" w:eastAsia="ru-RU"/>
    </w:rPr>
  </w:style>
  <w:style w:type="paragraph" w:customStyle="1" w:styleId="1f4">
    <w:name w:val="Обычная таблица1"/>
    <w:uiPriority w:val="99"/>
    <w:qFormat/>
    <w:rsid w:val="00FC33B1"/>
    <w:pPr>
      <w:widowControl/>
    </w:pPr>
    <w:rPr>
      <w:rFonts w:ascii="Calibri" w:eastAsia="Calibri" w:hAnsi="Calibri" w:cs="Calibri"/>
      <w:lang w:eastAsia="en-US"/>
    </w:rPr>
  </w:style>
  <w:style w:type="paragraph" w:customStyle="1" w:styleId="Iauiue1">
    <w:name w:val="Iau?iue1"/>
    <w:uiPriority w:val="99"/>
    <w:qFormat/>
    <w:rsid w:val="00FC33B1"/>
    <w:pPr>
      <w:widowControl/>
    </w:pPr>
    <w:rPr>
      <w:sz w:val="24"/>
      <w:szCs w:val="20"/>
      <w:lang w:val="en-US" w:eastAsia="ru-RU"/>
    </w:rPr>
  </w:style>
  <w:style w:type="paragraph" w:customStyle="1" w:styleId="Affa">
    <w:name w:val="Основной текст A"/>
    <w:uiPriority w:val="99"/>
    <w:qFormat/>
    <w:rsid w:val="00FC33B1"/>
    <w:rPr>
      <w:rFonts w:eastAsia="Arial Unicode MS" w:cs="Arial Unicode MS"/>
      <w:color w:val="000000"/>
      <w:sz w:val="20"/>
      <w:szCs w:val="20"/>
      <w:u w:color="000000"/>
      <w:lang w:val="en-US" w:eastAsia="ru-RU"/>
    </w:rPr>
  </w:style>
  <w:style w:type="character" w:customStyle="1" w:styleId="1f5">
    <w:name w:val="Заголовок Знак1"/>
    <w:basedOn w:val="a1"/>
    <w:rsid w:val="00FC33B1"/>
    <w:rPr>
      <w:rFonts w:asciiTheme="majorHAnsi" w:eastAsiaTheme="majorEastAsia" w:hAnsiTheme="majorHAnsi" w:cstheme="majorBidi"/>
      <w:spacing w:val="-10"/>
      <w:kern w:val="28"/>
      <w:sz w:val="56"/>
      <w:szCs w:val="56"/>
      <w:lang w:val="ru-RU" w:eastAsia="ru-RU"/>
    </w:rPr>
  </w:style>
  <w:style w:type="character" w:customStyle="1" w:styleId="1f6">
    <w:name w:val="Верхний колонтитул Знак1"/>
    <w:basedOn w:val="a1"/>
    <w:uiPriority w:val="99"/>
    <w:semiHidden/>
    <w:rsid w:val="00FC33B1"/>
    <w:rPr>
      <w:lang w:val="ru-RU" w:eastAsia="ru-RU"/>
    </w:rPr>
  </w:style>
  <w:style w:type="character" w:customStyle="1" w:styleId="1f7">
    <w:name w:val="Нижний колонтитул Знак1"/>
    <w:basedOn w:val="a1"/>
    <w:uiPriority w:val="99"/>
    <w:semiHidden/>
    <w:rsid w:val="00FC33B1"/>
    <w:rPr>
      <w:lang w:val="ru-RU" w:eastAsia="ru-RU"/>
    </w:rPr>
  </w:style>
  <w:style w:type="character" w:customStyle="1" w:styleId="1f8">
    <w:name w:val="Тема примечания Знак1"/>
    <w:basedOn w:val="1f0"/>
    <w:uiPriority w:val="99"/>
    <w:semiHidden/>
    <w:rsid w:val="00FC33B1"/>
    <w:rPr>
      <w:b/>
      <w:bCs/>
      <w:sz w:val="20"/>
      <w:szCs w:val="20"/>
      <w:lang w:val="ru-RU" w:eastAsia="ru-RU"/>
    </w:rPr>
  </w:style>
  <w:style w:type="character" w:customStyle="1" w:styleId="1f9">
    <w:name w:val="Текст выноски Знак1"/>
    <w:basedOn w:val="a1"/>
    <w:uiPriority w:val="99"/>
    <w:semiHidden/>
    <w:rsid w:val="00FC33B1"/>
    <w:rPr>
      <w:rFonts w:ascii="Segoe UI" w:hAnsi="Segoe UI" w:cs="Segoe UI"/>
      <w:sz w:val="18"/>
      <w:szCs w:val="18"/>
      <w:lang w:val="ru-RU" w:eastAsia="ru-RU"/>
    </w:rPr>
  </w:style>
  <w:style w:type="character" w:customStyle="1" w:styleId="1fa">
    <w:name w:val="Подзаголовок Знак1"/>
    <w:basedOn w:val="a1"/>
    <w:rsid w:val="00FC33B1"/>
    <w:rPr>
      <w:rFonts w:asciiTheme="minorHAnsi" w:eastAsiaTheme="minorEastAsia" w:hAnsiTheme="minorHAnsi" w:cstheme="minorBidi"/>
      <w:color w:val="5A5A5A" w:themeColor="text1" w:themeTint="A5"/>
      <w:spacing w:val="15"/>
      <w:lang w:val="ru-RU" w:eastAsia="ru-RU"/>
    </w:rPr>
  </w:style>
  <w:style w:type="character" w:customStyle="1" w:styleId="211">
    <w:name w:val="Основной текст 2 Знак1"/>
    <w:basedOn w:val="a1"/>
    <w:uiPriority w:val="99"/>
    <w:semiHidden/>
    <w:rsid w:val="00FC33B1"/>
    <w:rPr>
      <w:lang w:val="ru-RU" w:eastAsia="ru-RU"/>
    </w:rPr>
  </w:style>
  <w:style w:type="character" w:customStyle="1" w:styleId="310">
    <w:name w:val="Основной текст 3 Знак1"/>
    <w:basedOn w:val="a1"/>
    <w:uiPriority w:val="99"/>
    <w:semiHidden/>
    <w:rsid w:val="00FC33B1"/>
    <w:rPr>
      <w:sz w:val="16"/>
      <w:szCs w:val="16"/>
      <w:lang w:val="ru-RU" w:eastAsia="ru-RU"/>
    </w:rPr>
  </w:style>
  <w:style w:type="character" w:customStyle="1" w:styleId="1fb">
    <w:name w:val="Основной текст с отступом Знак1"/>
    <w:basedOn w:val="a1"/>
    <w:uiPriority w:val="99"/>
    <w:semiHidden/>
    <w:rsid w:val="00FC33B1"/>
    <w:rPr>
      <w:lang w:val="ru-RU" w:eastAsia="ru-RU"/>
    </w:rPr>
  </w:style>
  <w:style w:type="character" w:customStyle="1" w:styleId="1fc">
    <w:name w:val="Текст Знак1"/>
    <w:basedOn w:val="a1"/>
    <w:uiPriority w:val="99"/>
    <w:semiHidden/>
    <w:rsid w:val="00FC33B1"/>
    <w:rPr>
      <w:rFonts w:ascii="Consolas" w:hAnsi="Consolas"/>
      <w:sz w:val="21"/>
      <w:szCs w:val="21"/>
      <w:lang w:val="ru-RU" w:eastAsia="ru-RU"/>
    </w:rPr>
  </w:style>
  <w:style w:type="character" w:customStyle="1" w:styleId="hps">
    <w:name w:val="hps"/>
    <w:basedOn w:val="a1"/>
    <w:qFormat/>
    <w:rsid w:val="00FC33B1"/>
  </w:style>
  <w:style w:type="character" w:customStyle="1" w:styleId="longtext">
    <w:name w:val="long_text"/>
    <w:qFormat/>
    <w:rsid w:val="00FC33B1"/>
  </w:style>
  <w:style w:type="table" w:customStyle="1" w:styleId="TableNormal12">
    <w:name w:val="Table Normal12"/>
    <w:rsid w:val="00FC33B1"/>
    <w:pPr>
      <w:widowControl/>
    </w:pPr>
    <w:rPr>
      <w:rFonts w:ascii="Liberation Serif" w:eastAsia="Liberation Serif" w:hAnsi="Liberation Serif" w:cs="Liberation Serif"/>
      <w:sz w:val="24"/>
      <w:szCs w:val="24"/>
      <w:lang w:val="uk-UA"/>
    </w:rPr>
    <w:tblPr>
      <w:tblCellMar>
        <w:top w:w="0" w:type="dxa"/>
        <w:left w:w="0" w:type="dxa"/>
        <w:bottom w:w="0" w:type="dxa"/>
        <w:right w:w="0" w:type="dxa"/>
      </w:tblCellMar>
    </w:tblPr>
  </w:style>
  <w:style w:type="numbering" w:customStyle="1" w:styleId="a">
    <w:name w:val="Пункты"/>
    <w:rsid w:val="00FC33B1"/>
    <w:pPr>
      <w:numPr>
        <w:numId w:val="35"/>
      </w:numPr>
    </w:pPr>
  </w:style>
  <w:style w:type="paragraph" w:customStyle="1" w:styleId="ShiftCtrlAlt">
    <w:name w:val="Таблица_основной_текст (Таблица__Shift+Ctrl_Alt)"/>
    <w:uiPriority w:val="99"/>
    <w:rsid w:val="00096007"/>
    <w:pPr>
      <w:widowControl/>
      <w:suppressAutoHyphens/>
      <w:autoSpaceDE w:val="0"/>
      <w:autoSpaceDN w:val="0"/>
      <w:adjustRightInd w:val="0"/>
      <w:spacing w:line="200" w:lineRule="atLeast"/>
      <w:textAlignment w:val="center"/>
    </w:pPr>
    <w:rPr>
      <w:rFonts w:eastAsia="Calibri" w:cs="Myriad Pro"/>
      <w:color w:val="000000"/>
      <w:szCs w:val="18"/>
      <w:lang w:eastAsia="en-US"/>
    </w:rPr>
  </w:style>
  <w:style w:type="character" w:customStyle="1" w:styleId="go">
    <w:name w:val="go"/>
    <w:basedOn w:val="a1"/>
    <w:rsid w:val="00FD4D9D"/>
  </w:style>
  <w:style w:type="character" w:customStyle="1" w:styleId="rvts37">
    <w:name w:val="rvts37"/>
    <w:basedOn w:val="a1"/>
    <w:rsid w:val="00B527EC"/>
  </w:style>
  <w:style w:type="paragraph" w:customStyle="1" w:styleId="1fd">
    <w:name w:val="Без интервала1"/>
    <w:qFormat/>
    <w:rsid w:val="009F7E94"/>
    <w:pPr>
      <w:widowControl/>
      <w:overflowPunct w:val="0"/>
      <w:autoSpaceDE w:val="0"/>
      <w:autoSpaceDN w:val="0"/>
      <w:adjustRightInd w:val="0"/>
      <w:textAlignment w:val="baseline"/>
    </w:pPr>
    <w:rPr>
      <w:sz w:val="24"/>
      <w:szCs w:val="20"/>
      <w:lang w:val="en-US"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ru-RU" w:eastAsia="uk-UA"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Strong" w:semiHidden="0" w:uiPriority="0" w:unhideWhenUsed="0" w:qFormat="1"/>
    <w:lsdException w:name="Emphasis" w:semiHidden="0" w:uiPriority="20" w:unhideWhenUsed="0" w:qFormat="1"/>
    <w:lsdException w:name="Normal (Web)" w:uiPriority="0" w:qFormat="1"/>
    <w:lsdException w:name="HTML Preformatted" w:uiPriority="0" w:qFormat="1"/>
    <w:lsdException w:name="Outline List 2"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40A75"/>
    <w:pPr>
      <w:autoSpaceDE w:val="0"/>
      <w:autoSpaceDN w:val="0"/>
    </w:pPr>
  </w:style>
  <w:style w:type="paragraph" w:styleId="1">
    <w:name w:val="heading 1"/>
    <w:basedOn w:val="a0"/>
    <w:next w:val="a0"/>
    <w:link w:val="10"/>
    <w:uiPriority w:val="9"/>
    <w:qFormat/>
    <w:rsid w:val="00150F10"/>
    <w:pPr>
      <w:keepNext/>
      <w:keepLines/>
      <w:spacing w:before="480" w:after="120"/>
      <w:outlineLvl w:val="0"/>
    </w:pPr>
    <w:rPr>
      <w:b/>
      <w:sz w:val="48"/>
      <w:szCs w:val="48"/>
    </w:rPr>
  </w:style>
  <w:style w:type="paragraph" w:styleId="2">
    <w:name w:val="heading 2"/>
    <w:basedOn w:val="a0"/>
    <w:next w:val="a0"/>
    <w:link w:val="20"/>
    <w:unhideWhenUsed/>
    <w:qFormat/>
    <w:rsid w:val="00150F10"/>
    <w:pPr>
      <w:keepNext/>
      <w:keepLines/>
      <w:spacing w:before="360" w:after="80"/>
      <w:outlineLvl w:val="1"/>
    </w:pPr>
    <w:rPr>
      <w:b/>
      <w:sz w:val="36"/>
      <w:szCs w:val="36"/>
    </w:rPr>
  </w:style>
  <w:style w:type="paragraph" w:styleId="3">
    <w:name w:val="heading 3"/>
    <w:basedOn w:val="a0"/>
    <w:next w:val="a0"/>
    <w:link w:val="30"/>
    <w:uiPriority w:val="9"/>
    <w:unhideWhenUsed/>
    <w:qFormat/>
    <w:rsid w:val="00150F10"/>
    <w:pPr>
      <w:keepNext/>
      <w:keepLines/>
      <w:spacing w:before="280" w:after="80"/>
      <w:outlineLvl w:val="2"/>
    </w:pPr>
    <w:rPr>
      <w:b/>
      <w:sz w:val="28"/>
      <w:szCs w:val="28"/>
    </w:rPr>
  </w:style>
  <w:style w:type="paragraph" w:styleId="4">
    <w:name w:val="heading 4"/>
    <w:basedOn w:val="a0"/>
    <w:next w:val="a0"/>
    <w:link w:val="40"/>
    <w:semiHidden/>
    <w:unhideWhenUsed/>
    <w:qFormat/>
    <w:rsid w:val="00150F10"/>
    <w:pPr>
      <w:keepNext/>
      <w:keepLines/>
      <w:spacing w:before="240" w:after="40"/>
      <w:outlineLvl w:val="3"/>
    </w:pPr>
    <w:rPr>
      <w:b/>
      <w:sz w:val="24"/>
      <w:szCs w:val="24"/>
    </w:rPr>
  </w:style>
  <w:style w:type="paragraph" w:styleId="5">
    <w:name w:val="heading 5"/>
    <w:basedOn w:val="a0"/>
    <w:next w:val="a0"/>
    <w:link w:val="50"/>
    <w:semiHidden/>
    <w:unhideWhenUsed/>
    <w:qFormat/>
    <w:rsid w:val="00150F10"/>
    <w:pPr>
      <w:keepNext/>
      <w:keepLines/>
      <w:spacing w:before="220" w:after="40"/>
      <w:outlineLvl w:val="4"/>
    </w:pPr>
    <w:rPr>
      <w:b/>
    </w:rPr>
  </w:style>
  <w:style w:type="paragraph" w:styleId="6">
    <w:name w:val="heading 6"/>
    <w:basedOn w:val="a0"/>
    <w:next w:val="a0"/>
    <w:link w:val="60"/>
    <w:semiHidden/>
    <w:unhideWhenUsed/>
    <w:qFormat/>
    <w:rsid w:val="00150F10"/>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150F10"/>
    <w:tblPr>
      <w:tblCellMar>
        <w:top w:w="0" w:type="dxa"/>
        <w:left w:w="0" w:type="dxa"/>
        <w:bottom w:w="0" w:type="dxa"/>
        <w:right w:w="0" w:type="dxa"/>
      </w:tblCellMar>
    </w:tblPr>
  </w:style>
  <w:style w:type="paragraph" w:styleId="a4">
    <w:name w:val="Title"/>
    <w:basedOn w:val="a0"/>
    <w:next w:val="a0"/>
    <w:link w:val="a5"/>
    <w:qFormat/>
    <w:rsid w:val="0088132A"/>
    <w:pPr>
      <w:keepNext/>
      <w:keepLines/>
      <w:autoSpaceDE/>
      <w:autoSpaceDN/>
      <w:spacing w:before="480" w:after="120"/>
    </w:pPr>
    <w:rPr>
      <w:b/>
      <w:sz w:val="72"/>
      <w:szCs w:val="72"/>
    </w:rPr>
  </w:style>
  <w:style w:type="table" w:customStyle="1" w:styleId="TableNormal11">
    <w:name w:val="Table Normal11"/>
    <w:rsid w:val="00150F10"/>
    <w:tblPr>
      <w:tblCellMar>
        <w:top w:w="0" w:type="dxa"/>
        <w:left w:w="0" w:type="dxa"/>
        <w:bottom w:w="0" w:type="dxa"/>
        <w:right w:w="0" w:type="dxa"/>
      </w:tblCellMar>
    </w:tblPr>
  </w:style>
  <w:style w:type="table" w:customStyle="1" w:styleId="TableNormal10">
    <w:name w:val="Table Normal10"/>
    <w:rsid w:val="00150F10"/>
    <w:tblPr>
      <w:tblCellMar>
        <w:top w:w="0" w:type="dxa"/>
        <w:left w:w="0" w:type="dxa"/>
        <w:bottom w:w="0" w:type="dxa"/>
        <w:right w:w="0" w:type="dxa"/>
      </w:tblCellMar>
    </w:tblPr>
  </w:style>
  <w:style w:type="table" w:customStyle="1" w:styleId="TableNormal9">
    <w:name w:val="Table Normal9"/>
    <w:rsid w:val="00150F10"/>
    <w:tblPr>
      <w:tblCellMar>
        <w:top w:w="0" w:type="dxa"/>
        <w:left w:w="0" w:type="dxa"/>
        <w:bottom w:w="0" w:type="dxa"/>
        <w:right w:w="0" w:type="dxa"/>
      </w:tblCellMar>
    </w:tblPr>
  </w:style>
  <w:style w:type="table" w:customStyle="1" w:styleId="TableNormal8">
    <w:name w:val="Table Normal8"/>
    <w:rsid w:val="00150F10"/>
    <w:tblPr>
      <w:tblCellMar>
        <w:top w:w="0" w:type="dxa"/>
        <w:left w:w="0" w:type="dxa"/>
        <w:bottom w:w="0" w:type="dxa"/>
        <w:right w:w="0" w:type="dxa"/>
      </w:tblCellMar>
    </w:tblPr>
  </w:style>
  <w:style w:type="table" w:customStyle="1" w:styleId="TableNormal7">
    <w:name w:val="Table Normal7"/>
    <w:rsid w:val="00150F10"/>
    <w:tblPr>
      <w:tblCellMar>
        <w:top w:w="0" w:type="dxa"/>
        <w:left w:w="0" w:type="dxa"/>
        <w:bottom w:w="0" w:type="dxa"/>
        <w:right w:w="0" w:type="dxa"/>
      </w:tblCellMar>
    </w:tblPr>
  </w:style>
  <w:style w:type="table" w:customStyle="1" w:styleId="TableNormal6">
    <w:name w:val="Table Normal6"/>
    <w:rsid w:val="00150F10"/>
    <w:tblPr>
      <w:tblCellMar>
        <w:top w:w="0" w:type="dxa"/>
        <w:left w:w="0" w:type="dxa"/>
        <w:bottom w:w="0" w:type="dxa"/>
        <w:right w:w="0" w:type="dxa"/>
      </w:tblCellMar>
    </w:tblPr>
  </w:style>
  <w:style w:type="table" w:customStyle="1" w:styleId="TableNormal5">
    <w:name w:val="Table Normal5"/>
    <w:rsid w:val="00150F10"/>
    <w:tblPr>
      <w:tblCellMar>
        <w:top w:w="0" w:type="dxa"/>
        <w:left w:w="0" w:type="dxa"/>
        <w:bottom w:w="0" w:type="dxa"/>
        <w:right w:w="0" w:type="dxa"/>
      </w:tblCellMar>
    </w:tblPr>
  </w:style>
  <w:style w:type="table" w:customStyle="1" w:styleId="TableNormal4">
    <w:name w:val="Table Normal4"/>
    <w:rsid w:val="00150F10"/>
    <w:tblPr>
      <w:tblCellMar>
        <w:top w:w="0" w:type="dxa"/>
        <w:left w:w="0" w:type="dxa"/>
        <w:bottom w:w="0" w:type="dxa"/>
        <w:right w:w="0" w:type="dxa"/>
      </w:tblCellMar>
    </w:tblPr>
  </w:style>
  <w:style w:type="table" w:customStyle="1" w:styleId="TableNormal3">
    <w:name w:val="Table Normal3"/>
    <w:rsid w:val="00150F10"/>
    <w:tblPr>
      <w:tblCellMar>
        <w:top w:w="0" w:type="dxa"/>
        <w:left w:w="0" w:type="dxa"/>
        <w:bottom w:w="0" w:type="dxa"/>
        <w:right w:w="0" w:type="dxa"/>
      </w:tblCellMar>
    </w:tblPr>
  </w:style>
  <w:style w:type="table" w:customStyle="1" w:styleId="TableNormal2">
    <w:name w:val="Table Normal2"/>
    <w:rsid w:val="00150F10"/>
    <w:tblPr>
      <w:tblCellMar>
        <w:top w:w="0" w:type="dxa"/>
        <w:left w:w="0" w:type="dxa"/>
        <w:bottom w:w="0" w:type="dxa"/>
        <w:right w:w="0" w:type="dxa"/>
      </w:tblCellMar>
    </w:tblPr>
  </w:style>
  <w:style w:type="table" w:customStyle="1" w:styleId="TableNormal1">
    <w:name w:val="Table Normal1"/>
    <w:uiPriority w:val="2"/>
    <w:semiHidden/>
    <w:unhideWhenUsed/>
    <w:qFormat/>
    <w:rsid w:val="009C4863"/>
    <w:pPr>
      <w:autoSpaceDE w:val="0"/>
      <w:autoSpaceDN w:val="0"/>
    </w:pPr>
    <w:rPr>
      <w:lang w:val="en-US"/>
    </w:rPr>
    <w:tblPr>
      <w:tblInd w:w="0" w:type="dxa"/>
      <w:tblCellMar>
        <w:top w:w="0" w:type="dxa"/>
        <w:left w:w="0" w:type="dxa"/>
        <w:bottom w:w="0" w:type="dxa"/>
        <w:right w:w="0" w:type="dxa"/>
      </w:tblCellMar>
    </w:tblPr>
  </w:style>
  <w:style w:type="paragraph" w:styleId="a6">
    <w:name w:val="Body Text"/>
    <w:basedOn w:val="a0"/>
    <w:link w:val="a7"/>
    <w:qFormat/>
    <w:rsid w:val="009C4863"/>
  </w:style>
  <w:style w:type="character" w:customStyle="1" w:styleId="a7">
    <w:name w:val="Основной текст Знак"/>
    <w:basedOn w:val="a1"/>
    <w:link w:val="a6"/>
    <w:rsid w:val="009C4863"/>
    <w:rPr>
      <w:rFonts w:ascii="Times New Roman" w:eastAsia="Times New Roman" w:hAnsi="Times New Roman" w:cs="Times New Roman"/>
    </w:rPr>
  </w:style>
  <w:style w:type="paragraph" w:customStyle="1" w:styleId="TableParagraph">
    <w:name w:val="Table Paragraph"/>
    <w:basedOn w:val="a0"/>
    <w:uiPriority w:val="1"/>
    <w:qFormat/>
    <w:rsid w:val="009C4863"/>
    <w:pPr>
      <w:ind w:left="109"/>
    </w:pPr>
  </w:style>
  <w:style w:type="character" w:styleId="a8">
    <w:name w:val="Hyperlink"/>
    <w:basedOn w:val="a1"/>
    <w:uiPriority w:val="99"/>
    <w:unhideWhenUsed/>
    <w:rsid w:val="009C4863"/>
    <w:rPr>
      <w:color w:val="0563C1" w:themeColor="hyperlink"/>
      <w:u w:val="single"/>
    </w:rPr>
  </w:style>
  <w:style w:type="paragraph" w:styleId="a9">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unhideWhenUsed/>
    <w:qFormat/>
    <w:rsid w:val="009C4863"/>
    <w:pPr>
      <w:widowControl/>
      <w:autoSpaceDE/>
      <w:autoSpaceDN/>
      <w:spacing w:before="100" w:beforeAutospacing="1" w:after="100" w:afterAutospacing="1"/>
    </w:pPr>
    <w:rPr>
      <w:sz w:val="24"/>
      <w:szCs w:val="24"/>
      <w:lang w:val="uk-UA"/>
    </w:rPr>
  </w:style>
  <w:style w:type="paragraph" w:styleId="aa">
    <w:name w:val="header"/>
    <w:basedOn w:val="a0"/>
    <w:link w:val="ab"/>
    <w:uiPriority w:val="99"/>
    <w:unhideWhenUsed/>
    <w:rsid w:val="006411F3"/>
    <w:pPr>
      <w:tabs>
        <w:tab w:val="center" w:pos="4819"/>
        <w:tab w:val="right" w:pos="9639"/>
      </w:tabs>
    </w:pPr>
  </w:style>
  <w:style w:type="character" w:customStyle="1" w:styleId="ab">
    <w:name w:val="Верхний колонтитул Знак"/>
    <w:basedOn w:val="a1"/>
    <w:link w:val="aa"/>
    <w:uiPriority w:val="99"/>
    <w:rsid w:val="006411F3"/>
    <w:rPr>
      <w:rFonts w:ascii="Times New Roman" w:eastAsia="Times New Roman" w:hAnsi="Times New Roman" w:cs="Times New Roman"/>
    </w:rPr>
  </w:style>
  <w:style w:type="paragraph" w:styleId="ac">
    <w:name w:val="footer"/>
    <w:basedOn w:val="a0"/>
    <w:link w:val="ad"/>
    <w:uiPriority w:val="99"/>
    <w:unhideWhenUsed/>
    <w:rsid w:val="006411F3"/>
    <w:pPr>
      <w:tabs>
        <w:tab w:val="center" w:pos="4819"/>
        <w:tab w:val="right" w:pos="9639"/>
      </w:tabs>
    </w:pPr>
  </w:style>
  <w:style w:type="character" w:customStyle="1" w:styleId="ad">
    <w:name w:val="Нижний колонтитул Знак"/>
    <w:basedOn w:val="a1"/>
    <w:link w:val="ac"/>
    <w:uiPriority w:val="99"/>
    <w:rsid w:val="006411F3"/>
    <w:rPr>
      <w:rFonts w:ascii="Times New Roman" w:eastAsia="Times New Roman" w:hAnsi="Times New Roman" w:cs="Times New Roman"/>
    </w:rPr>
  </w:style>
  <w:style w:type="character" w:styleId="ae">
    <w:name w:val="annotation reference"/>
    <w:uiPriority w:val="99"/>
    <w:semiHidden/>
    <w:unhideWhenUsed/>
    <w:rsid w:val="00150F10"/>
    <w:rPr>
      <w:sz w:val="16"/>
      <w:szCs w:val="16"/>
    </w:rPr>
  </w:style>
  <w:style w:type="paragraph" w:styleId="af">
    <w:name w:val="annotation text"/>
    <w:basedOn w:val="a0"/>
    <w:link w:val="af0"/>
    <w:uiPriority w:val="99"/>
    <w:semiHidden/>
    <w:unhideWhenUsed/>
    <w:rsid w:val="00150F10"/>
    <w:rPr>
      <w:sz w:val="20"/>
      <w:szCs w:val="20"/>
    </w:rPr>
  </w:style>
  <w:style w:type="character" w:customStyle="1" w:styleId="af1">
    <w:name w:val="Текст примітки Знак"/>
    <w:basedOn w:val="a1"/>
    <w:uiPriority w:val="99"/>
    <w:semiHidden/>
    <w:rsid w:val="00014DF2"/>
    <w:rPr>
      <w:rFonts w:ascii="Times New Roman" w:eastAsia="Times New Roman" w:hAnsi="Times New Roman" w:cs="Times New Roman"/>
      <w:sz w:val="20"/>
      <w:szCs w:val="20"/>
    </w:rPr>
  </w:style>
  <w:style w:type="paragraph" w:styleId="af2">
    <w:name w:val="annotation subject"/>
    <w:basedOn w:val="af"/>
    <w:next w:val="af"/>
    <w:link w:val="af3"/>
    <w:uiPriority w:val="99"/>
    <w:semiHidden/>
    <w:unhideWhenUsed/>
    <w:rsid w:val="00150F10"/>
    <w:rPr>
      <w:b/>
      <w:bCs/>
    </w:rPr>
  </w:style>
  <w:style w:type="character" w:customStyle="1" w:styleId="af4">
    <w:name w:val="Тема примітки Знак"/>
    <w:basedOn w:val="af1"/>
    <w:uiPriority w:val="99"/>
    <w:semiHidden/>
    <w:rsid w:val="00014DF2"/>
    <w:rPr>
      <w:rFonts w:ascii="Times New Roman" w:eastAsia="Times New Roman" w:hAnsi="Times New Roman" w:cs="Times New Roman"/>
      <w:b/>
      <w:bCs/>
      <w:sz w:val="20"/>
      <w:szCs w:val="20"/>
    </w:rPr>
  </w:style>
  <w:style w:type="paragraph" w:styleId="af5">
    <w:name w:val="Balloon Text"/>
    <w:basedOn w:val="a0"/>
    <w:link w:val="af6"/>
    <w:uiPriority w:val="99"/>
    <w:semiHidden/>
    <w:unhideWhenUsed/>
    <w:rsid w:val="00014DF2"/>
    <w:rPr>
      <w:rFonts w:ascii="Segoe UI" w:hAnsi="Segoe UI" w:cs="Segoe UI"/>
      <w:sz w:val="18"/>
      <w:szCs w:val="18"/>
    </w:rPr>
  </w:style>
  <w:style w:type="character" w:customStyle="1" w:styleId="af6">
    <w:name w:val="Текст выноски Знак"/>
    <w:basedOn w:val="a1"/>
    <w:link w:val="af5"/>
    <w:uiPriority w:val="99"/>
    <w:semiHidden/>
    <w:rsid w:val="00014DF2"/>
    <w:rPr>
      <w:rFonts w:ascii="Segoe UI" w:eastAsia="Times New Roman" w:hAnsi="Segoe UI" w:cs="Segoe UI"/>
      <w:sz w:val="18"/>
      <w:szCs w:val="18"/>
    </w:rPr>
  </w:style>
  <w:style w:type="paragraph" w:styleId="af7">
    <w:name w:val="No Spacing"/>
    <w:link w:val="af8"/>
    <w:uiPriority w:val="1"/>
    <w:qFormat/>
    <w:rsid w:val="00F96458"/>
    <w:rPr>
      <w:rFonts w:ascii="Calibri" w:eastAsia="Calibri" w:hAnsi="Calibri"/>
    </w:rPr>
  </w:style>
  <w:style w:type="character" w:customStyle="1" w:styleId="a5">
    <w:name w:val="Название Знак"/>
    <w:basedOn w:val="a1"/>
    <w:link w:val="a4"/>
    <w:rsid w:val="0088132A"/>
    <w:rPr>
      <w:rFonts w:ascii="Times New Roman" w:eastAsia="Times New Roman" w:hAnsi="Times New Roman" w:cs="Times New Roman"/>
      <w:b/>
      <w:sz w:val="72"/>
      <w:szCs w:val="72"/>
    </w:rPr>
  </w:style>
  <w:style w:type="paragraph" w:styleId="af9">
    <w:name w:val="Subtitle"/>
    <w:basedOn w:val="a0"/>
    <w:next w:val="a0"/>
    <w:link w:val="afa"/>
    <w:qFormat/>
    <w:rsid w:val="00150F10"/>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36">
    <w:name w:val="36"/>
    <w:basedOn w:val="TableNormal1"/>
    <w:rsid w:val="00150F10"/>
    <w:tblPr>
      <w:tblStyleRowBandSize w:val="1"/>
      <w:tblStyleColBandSize w:val="1"/>
      <w:tblCellMar>
        <w:left w:w="115" w:type="dxa"/>
        <w:right w:w="115" w:type="dxa"/>
      </w:tblCellMar>
    </w:tblPr>
  </w:style>
  <w:style w:type="table" w:customStyle="1" w:styleId="35">
    <w:name w:val="35"/>
    <w:basedOn w:val="TableNormal1"/>
    <w:rsid w:val="00150F10"/>
    <w:tblPr>
      <w:tblStyleRowBandSize w:val="1"/>
      <w:tblStyleColBandSize w:val="1"/>
    </w:tblPr>
  </w:style>
  <w:style w:type="table" w:customStyle="1" w:styleId="34">
    <w:name w:val="34"/>
    <w:basedOn w:val="TableNormal1"/>
    <w:rsid w:val="00150F10"/>
    <w:tblPr>
      <w:tblStyleRowBandSize w:val="1"/>
      <w:tblStyleColBandSize w:val="1"/>
    </w:tblPr>
  </w:style>
  <w:style w:type="table" w:customStyle="1" w:styleId="33">
    <w:name w:val="33"/>
    <w:basedOn w:val="TableNormal1"/>
    <w:rsid w:val="00150F10"/>
    <w:tblPr>
      <w:tblStyleRowBandSize w:val="1"/>
      <w:tblStyleColBandSize w:val="1"/>
    </w:tblPr>
  </w:style>
  <w:style w:type="character" w:customStyle="1" w:styleId="af3">
    <w:name w:val="Тема примечания Знак"/>
    <w:basedOn w:val="af0"/>
    <w:link w:val="af2"/>
    <w:uiPriority w:val="99"/>
    <w:semiHidden/>
    <w:rsid w:val="00150F10"/>
    <w:rPr>
      <w:b/>
      <w:bCs/>
      <w:sz w:val="20"/>
      <w:szCs w:val="20"/>
    </w:rPr>
  </w:style>
  <w:style w:type="character" w:customStyle="1" w:styleId="af0">
    <w:name w:val="Текст примечания Знак"/>
    <w:link w:val="af"/>
    <w:uiPriority w:val="99"/>
    <w:semiHidden/>
    <w:rsid w:val="00150F10"/>
    <w:rPr>
      <w:sz w:val="20"/>
      <w:szCs w:val="20"/>
    </w:rPr>
  </w:style>
  <w:style w:type="table" w:customStyle="1" w:styleId="32">
    <w:name w:val="32"/>
    <w:basedOn w:val="TableNormal1"/>
    <w:rsid w:val="00150F10"/>
    <w:tblPr>
      <w:tblStyleRowBandSize w:val="1"/>
      <w:tblStyleColBandSize w:val="1"/>
    </w:tblPr>
  </w:style>
  <w:style w:type="table" w:customStyle="1" w:styleId="31">
    <w:name w:val="31"/>
    <w:basedOn w:val="TableNormal1"/>
    <w:rsid w:val="00150F10"/>
    <w:tblPr>
      <w:tblStyleRowBandSize w:val="1"/>
      <w:tblStyleColBandSize w:val="1"/>
    </w:tblPr>
  </w:style>
  <w:style w:type="table" w:customStyle="1" w:styleId="300">
    <w:name w:val="30"/>
    <w:basedOn w:val="TableNormal1"/>
    <w:rsid w:val="00150F10"/>
    <w:tblPr>
      <w:tblStyleRowBandSize w:val="1"/>
      <w:tblStyleColBandSize w:val="1"/>
    </w:tblPr>
  </w:style>
  <w:style w:type="table" w:customStyle="1" w:styleId="29">
    <w:name w:val="29"/>
    <w:basedOn w:val="TableNormal1"/>
    <w:rsid w:val="00150F10"/>
    <w:tblPr>
      <w:tblStyleRowBandSize w:val="1"/>
      <w:tblStyleColBandSize w:val="1"/>
    </w:tblPr>
  </w:style>
  <w:style w:type="table" w:customStyle="1" w:styleId="28">
    <w:name w:val="28"/>
    <w:basedOn w:val="TableNormal1"/>
    <w:rsid w:val="00150F10"/>
    <w:tblPr>
      <w:tblStyleRowBandSize w:val="1"/>
      <w:tblStyleColBandSize w:val="1"/>
    </w:tblPr>
  </w:style>
  <w:style w:type="table" w:customStyle="1" w:styleId="27">
    <w:name w:val="27"/>
    <w:basedOn w:val="TableNormal1"/>
    <w:rsid w:val="00150F10"/>
    <w:tblPr>
      <w:tblStyleRowBandSize w:val="1"/>
      <w:tblStyleColBandSize w:val="1"/>
    </w:tblPr>
  </w:style>
  <w:style w:type="table" w:customStyle="1" w:styleId="26">
    <w:name w:val="26"/>
    <w:basedOn w:val="TableNormal1"/>
    <w:rsid w:val="00150F10"/>
    <w:tblPr>
      <w:tblStyleRowBandSize w:val="1"/>
      <w:tblStyleColBandSize w:val="1"/>
    </w:tblPr>
  </w:style>
  <w:style w:type="table" w:customStyle="1" w:styleId="25">
    <w:name w:val="25"/>
    <w:basedOn w:val="TableNormal4"/>
    <w:rsid w:val="00150F10"/>
    <w:tblPr>
      <w:tblStyleRowBandSize w:val="1"/>
      <w:tblStyleColBandSize w:val="1"/>
      <w:tblCellMar>
        <w:left w:w="115" w:type="dxa"/>
        <w:right w:w="115" w:type="dxa"/>
      </w:tblCellMar>
    </w:tblPr>
  </w:style>
  <w:style w:type="table" w:customStyle="1" w:styleId="24">
    <w:name w:val="24"/>
    <w:basedOn w:val="TableNormal4"/>
    <w:rsid w:val="00150F10"/>
    <w:tblPr>
      <w:tblStyleRowBandSize w:val="1"/>
      <w:tblStyleColBandSize w:val="1"/>
      <w:tblCellMar>
        <w:left w:w="115" w:type="dxa"/>
        <w:right w:w="115" w:type="dxa"/>
      </w:tblCellMar>
    </w:tblPr>
  </w:style>
  <w:style w:type="table" w:customStyle="1" w:styleId="23">
    <w:name w:val="23"/>
    <w:basedOn w:val="TableNormal4"/>
    <w:rsid w:val="00150F10"/>
    <w:tblPr>
      <w:tblStyleRowBandSize w:val="1"/>
      <w:tblStyleColBandSize w:val="1"/>
      <w:tblCellMar>
        <w:left w:w="115" w:type="dxa"/>
        <w:right w:w="115" w:type="dxa"/>
      </w:tblCellMar>
    </w:tblPr>
  </w:style>
  <w:style w:type="character" w:customStyle="1" w:styleId="12">
    <w:name w:val="Неразрешенное упоминание1"/>
    <w:basedOn w:val="a1"/>
    <w:uiPriority w:val="99"/>
    <w:semiHidden/>
    <w:unhideWhenUsed/>
    <w:rsid w:val="00795C05"/>
    <w:rPr>
      <w:color w:val="605E5C"/>
      <w:shd w:val="clear" w:color="auto" w:fill="E1DFDD"/>
    </w:rPr>
  </w:style>
  <w:style w:type="table" w:customStyle="1" w:styleId="22">
    <w:name w:val="22"/>
    <w:basedOn w:val="TableNormal5"/>
    <w:rsid w:val="00150F10"/>
    <w:tblPr>
      <w:tblStyleRowBandSize w:val="1"/>
      <w:tblStyleColBandSize w:val="1"/>
      <w:tblCellMar>
        <w:left w:w="115" w:type="dxa"/>
        <w:right w:w="115" w:type="dxa"/>
      </w:tblCellMar>
    </w:tblPr>
  </w:style>
  <w:style w:type="table" w:customStyle="1" w:styleId="21">
    <w:name w:val="21"/>
    <w:basedOn w:val="TableNormal5"/>
    <w:rsid w:val="00150F10"/>
    <w:tblPr>
      <w:tblStyleRowBandSize w:val="1"/>
      <w:tblStyleColBandSize w:val="1"/>
      <w:tblCellMar>
        <w:left w:w="115" w:type="dxa"/>
        <w:right w:w="115" w:type="dxa"/>
      </w:tblCellMar>
    </w:tblPr>
  </w:style>
  <w:style w:type="table" w:customStyle="1" w:styleId="200">
    <w:name w:val="20"/>
    <w:basedOn w:val="TableNormal5"/>
    <w:rsid w:val="00150F10"/>
    <w:tblPr>
      <w:tblStyleRowBandSize w:val="1"/>
      <w:tblStyleColBandSize w:val="1"/>
      <w:tblCellMar>
        <w:left w:w="115" w:type="dxa"/>
        <w:right w:w="115" w:type="dxa"/>
      </w:tblCellMar>
    </w:tblPr>
  </w:style>
  <w:style w:type="paragraph" w:styleId="afb">
    <w:name w:val="List Paragraph"/>
    <w:aliases w:val="AC List 01,Текст таблицы,Number Bullets,Elenco Normale,Chapter10,название табл/рис,Список уровня 2,Bullet Number,Bullet 1,Use Case List Paragraph,lp1,List Paragraph1,lp11,List Paragraph11"/>
    <w:basedOn w:val="a0"/>
    <w:link w:val="afc"/>
    <w:qFormat/>
    <w:rsid w:val="00856093"/>
    <w:pPr>
      <w:ind w:left="720"/>
      <w:contextualSpacing/>
    </w:pPr>
  </w:style>
  <w:style w:type="table" w:customStyle="1" w:styleId="19">
    <w:name w:val="19"/>
    <w:basedOn w:val="TableNormal6"/>
    <w:rsid w:val="00150F10"/>
    <w:tblPr>
      <w:tblStyleRowBandSize w:val="1"/>
      <w:tblStyleColBandSize w:val="1"/>
      <w:tblCellMar>
        <w:left w:w="115" w:type="dxa"/>
        <w:right w:w="115" w:type="dxa"/>
      </w:tblCellMar>
    </w:tblPr>
  </w:style>
  <w:style w:type="table" w:customStyle="1" w:styleId="18">
    <w:name w:val="18"/>
    <w:basedOn w:val="TableNormal6"/>
    <w:rsid w:val="00150F10"/>
    <w:tblPr>
      <w:tblStyleRowBandSize w:val="1"/>
      <w:tblStyleColBandSize w:val="1"/>
      <w:tblCellMar>
        <w:left w:w="115" w:type="dxa"/>
        <w:right w:w="115" w:type="dxa"/>
      </w:tblCellMar>
    </w:tblPr>
  </w:style>
  <w:style w:type="table" w:customStyle="1" w:styleId="17">
    <w:name w:val="17"/>
    <w:basedOn w:val="TableNormal6"/>
    <w:rsid w:val="00150F10"/>
    <w:tblPr>
      <w:tblStyleRowBandSize w:val="1"/>
      <w:tblStyleColBandSize w:val="1"/>
      <w:tblCellMar>
        <w:left w:w="115" w:type="dxa"/>
        <w:right w:w="115" w:type="dxa"/>
      </w:tblCellMar>
    </w:tblPr>
  </w:style>
  <w:style w:type="table" w:customStyle="1" w:styleId="16">
    <w:name w:val="16"/>
    <w:basedOn w:val="TableNormal7"/>
    <w:rsid w:val="00150F10"/>
    <w:tblPr>
      <w:tblStyleRowBandSize w:val="1"/>
      <w:tblStyleColBandSize w:val="1"/>
      <w:tblCellMar>
        <w:left w:w="115" w:type="dxa"/>
        <w:right w:w="115" w:type="dxa"/>
      </w:tblCellMar>
    </w:tblPr>
  </w:style>
  <w:style w:type="table" w:customStyle="1" w:styleId="15">
    <w:name w:val="15"/>
    <w:basedOn w:val="TableNormal7"/>
    <w:rsid w:val="00150F10"/>
    <w:tblPr>
      <w:tblStyleRowBandSize w:val="1"/>
      <w:tblStyleColBandSize w:val="1"/>
      <w:tblCellMar>
        <w:left w:w="115" w:type="dxa"/>
        <w:right w:w="115" w:type="dxa"/>
      </w:tblCellMar>
    </w:tblPr>
  </w:style>
  <w:style w:type="table" w:customStyle="1" w:styleId="14">
    <w:name w:val="14"/>
    <w:basedOn w:val="TableNormal7"/>
    <w:rsid w:val="00150F10"/>
    <w:tblPr>
      <w:tblStyleRowBandSize w:val="1"/>
      <w:tblStyleColBandSize w:val="1"/>
      <w:tblCellMar>
        <w:left w:w="115" w:type="dxa"/>
        <w:right w:w="115" w:type="dxa"/>
      </w:tblCellMar>
    </w:tblPr>
  </w:style>
  <w:style w:type="table" w:customStyle="1" w:styleId="13">
    <w:name w:val="13"/>
    <w:basedOn w:val="TableNormal7"/>
    <w:rsid w:val="00150F10"/>
    <w:tblPr>
      <w:tblStyleRowBandSize w:val="1"/>
      <w:tblStyleColBandSize w:val="1"/>
      <w:tblCellMar>
        <w:left w:w="115" w:type="dxa"/>
        <w:right w:w="115" w:type="dxa"/>
      </w:tblCellMar>
    </w:tblPr>
  </w:style>
  <w:style w:type="table" w:customStyle="1" w:styleId="120">
    <w:name w:val="12"/>
    <w:basedOn w:val="TableNormal7"/>
    <w:rsid w:val="00150F10"/>
    <w:tblPr>
      <w:tblStyleRowBandSize w:val="1"/>
      <w:tblStyleColBandSize w:val="1"/>
      <w:tblCellMar>
        <w:left w:w="115" w:type="dxa"/>
        <w:right w:w="115" w:type="dxa"/>
      </w:tblCellMar>
    </w:tblPr>
  </w:style>
  <w:style w:type="table" w:customStyle="1" w:styleId="110">
    <w:name w:val="11"/>
    <w:basedOn w:val="TableNormal7"/>
    <w:rsid w:val="00150F10"/>
    <w:tblPr>
      <w:tblStyleRowBandSize w:val="1"/>
      <w:tblStyleColBandSize w:val="1"/>
      <w:tblCellMar>
        <w:left w:w="115" w:type="dxa"/>
        <w:right w:w="115" w:type="dxa"/>
      </w:tblCellMar>
    </w:tblPr>
  </w:style>
  <w:style w:type="table" w:customStyle="1" w:styleId="100">
    <w:name w:val="10"/>
    <w:basedOn w:val="TableNormal7"/>
    <w:rsid w:val="00150F10"/>
    <w:tblPr>
      <w:tblStyleRowBandSize w:val="1"/>
      <w:tblStyleColBandSize w:val="1"/>
      <w:tblCellMar>
        <w:left w:w="115" w:type="dxa"/>
        <w:right w:w="115" w:type="dxa"/>
      </w:tblCellMar>
    </w:tblPr>
  </w:style>
  <w:style w:type="table" w:customStyle="1" w:styleId="9">
    <w:name w:val="9"/>
    <w:basedOn w:val="TableNormal7"/>
    <w:rsid w:val="00150F10"/>
    <w:tblPr>
      <w:tblStyleRowBandSize w:val="1"/>
      <w:tblStyleColBandSize w:val="1"/>
      <w:tblCellMar>
        <w:left w:w="115" w:type="dxa"/>
        <w:right w:w="115" w:type="dxa"/>
      </w:tblCellMar>
    </w:tblPr>
  </w:style>
  <w:style w:type="table" w:customStyle="1" w:styleId="8">
    <w:name w:val="8"/>
    <w:basedOn w:val="TableNormal7"/>
    <w:rsid w:val="00150F10"/>
    <w:tblPr>
      <w:tblStyleRowBandSize w:val="1"/>
      <w:tblStyleColBandSize w:val="1"/>
      <w:tblCellMar>
        <w:left w:w="115" w:type="dxa"/>
        <w:right w:w="115" w:type="dxa"/>
      </w:tblCellMar>
    </w:tblPr>
  </w:style>
  <w:style w:type="table" w:customStyle="1" w:styleId="7">
    <w:name w:val="7"/>
    <w:basedOn w:val="TableNormal7"/>
    <w:rsid w:val="00150F10"/>
    <w:tblPr>
      <w:tblStyleRowBandSize w:val="1"/>
      <w:tblStyleColBandSize w:val="1"/>
      <w:tblCellMar>
        <w:left w:w="115" w:type="dxa"/>
        <w:right w:w="115" w:type="dxa"/>
      </w:tblCellMar>
    </w:tblPr>
  </w:style>
  <w:style w:type="table" w:customStyle="1" w:styleId="61">
    <w:name w:val="6"/>
    <w:basedOn w:val="TableNormal7"/>
    <w:rsid w:val="00150F10"/>
    <w:tblPr>
      <w:tblStyleRowBandSize w:val="1"/>
      <w:tblStyleColBandSize w:val="1"/>
      <w:tblCellMar>
        <w:left w:w="115" w:type="dxa"/>
        <w:right w:w="115" w:type="dxa"/>
      </w:tblCellMar>
    </w:tblPr>
  </w:style>
  <w:style w:type="table" w:customStyle="1" w:styleId="51">
    <w:name w:val="5"/>
    <w:basedOn w:val="TableNormal7"/>
    <w:rsid w:val="00150F10"/>
    <w:tblPr>
      <w:tblStyleRowBandSize w:val="1"/>
      <w:tblStyleColBandSize w:val="1"/>
      <w:tblCellMar>
        <w:left w:w="115" w:type="dxa"/>
        <w:right w:w="115" w:type="dxa"/>
      </w:tblCellMar>
    </w:tblPr>
  </w:style>
  <w:style w:type="table" w:customStyle="1" w:styleId="41">
    <w:name w:val="4"/>
    <w:basedOn w:val="TableNormal7"/>
    <w:rsid w:val="00150F10"/>
    <w:tblPr>
      <w:tblStyleRowBandSize w:val="1"/>
      <w:tblStyleColBandSize w:val="1"/>
      <w:tblCellMar>
        <w:left w:w="115" w:type="dxa"/>
        <w:right w:w="115" w:type="dxa"/>
      </w:tblCellMar>
    </w:tblPr>
  </w:style>
  <w:style w:type="table" w:customStyle="1" w:styleId="37">
    <w:name w:val="3"/>
    <w:basedOn w:val="TableNormal7"/>
    <w:rsid w:val="00150F10"/>
    <w:tblPr>
      <w:tblStyleRowBandSize w:val="1"/>
      <w:tblStyleColBandSize w:val="1"/>
      <w:tblCellMar>
        <w:left w:w="115" w:type="dxa"/>
        <w:right w:w="115" w:type="dxa"/>
      </w:tblCellMar>
    </w:tblPr>
  </w:style>
  <w:style w:type="table" w:customStyle="1" w:styleId="2a">
    <w:name w:val="2"/>
    <w:basedOn w:val="TableNormal7"/>
    <w:rsid w:val="00150F10"/>
    <w:tblPr>
      <w:tblStyleRowBandSize w:val="1"/>
      <w:tblStyleColBandSize w:val="1"/>
      <w:tblCellMar>
        <w:left w:w="115" w:type="dxa"/>
        <w:right w:w="115" w:type="dxa"/>
      </w:tblCellMar>
    </w:tblPr>
  </w:style>
  <w:style w:type="paragraph" w:customStyle="1" w:styleId="afd">
    <w:name w:val="Знак Знак Знак Знак Знак Знак Знак Знак Знак Знак"/>
    <w:basedOn w:val="a0"/>
    <w:uiPriority w:val="99"/>
    <w:qFormat/>
    <w:rsid w:val="00935B9D"/>
    <w:pPr>
      <w:widowControl/>
      <w:autoSpaceDE/>
      <w:autoSpaceDN/>
    </w:pPr>
    <w:rPr>
      <w:rFonts w:ascii="Verdana" w:hAnsi="Verdana"/>
      <w:sz w:val="24"/>
      <w:szCs w:val="24"/>
      <w:lang w:val="en-US" w:eastAsia="en-US"/>
    </w:rPr>
  </w:style>
  <w:style w:type="paragraph" w:customStyle="1" w:styleId="Standard">
    <w:name w:val="Standard"/>
    <w:qFormat/>
    <w:rsid w:val="00A355C3"/>
    <w:pPr>
      <w:widowControl/>
      <w:suppressAutoHyphens/>
      <w:textAlignment w:val="baseline"/>
    </w:pPr>
    <w:rPr>
      <w:kern w:val="2"/>
      <w:sz w:val="24"/>
      <w:szCs w:val="24"/>
      <w:lang w:eastAsia="ru-RU"/>
    </w:rPr>
  </w:style>
  <w:style w:type="character" w:customStyle="1" w:styleId="afc">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ist Paragraph1 Знак,lp11 Знак"/>
    <w:link w:val="afb"/>
    <w:locked/>
    <w:rsid w:val="00EB05D5"/>
  </w:style>
  <w:style w:type="character" w:customStyle="1" w:styleId="30">
    <w:name w:val="Заголовок 3 Знак"/>
    <w:link w:val="3"/>
    <w:uiPriority w:val="9"/>
    <w:rsid w:val="00EB05D5"/>
    <w:rPr>
      <w:b/>
      <w:sz w:val="28"/>
      <w:szCs w:val="28"/>
    </w:rPr>
  </w:style>
  <w:style w:type="character" w:customStyle="1" w:styleId="apple-converted-space">
    <w:name w:val="apple-converted-space"/>
    <w:qFormat/>
    <w:rsid w:val="00410DFD"/>
  </w:style>
  <w:style w:type="paragraph" w:customStyle="1" w:styleId="Style7">
    <w:name w:val="Style7"/>
    <w:basedOn w:val="a0"/>
    <w:uiPriority w:val="99"/>
    <w:qFormat/>
    <w:rsid w:val="00544A54"/>
    <w:pPr>
      <w:adjustRightInd w:val="0"/>
      <w:spacing w:line="320" w:lineRule="exact"/>
      <w:ind w:firstLine="742"/>
      <w:jc w:val="both"/>
    </w:pPr>
    <w:rPr>
      <w:sz w:val="24"/>
      <w:szCs w:val="24"/>
      <w:lang w:eastAsia="ru-RU"/>
    </w:rPr>
  </w:style>
  <w:style w:type="paragraph" w:customStyle="1" w:styleId="afe">
    <w:name w:val="Öåíòð"/>
    <w:basedOn w:val="a0"/>
    <w:uiPriority w:val="99"/>
    <w:qFormat/>
    <w:rsid w:val="00D379BD"/>
    <w:pPr>
      <w:autoSpaceDE/>
      <w:autoSpaceDN/>
      <w:spacing w:line="210" w:lineRule="atLeast"/>
      <w:jc w:val="center"/>
    </w:pPr>
    <w:rPr>
      <w:sz w:val="20"/>
      <w:szCs w:val="20"/>
      <w:lang w:val="en-US" w:eastAsia="ru-RU"/>
    </w:rPr>
  </w:style>
  <w:style w:type="table" w:customStyle="1" w:styleId="42">
    <w:name w:val="Сетка таблицы4"/>
    <w:basedOn w:val="a2"/>
    <w:next w:val="aff"/>
    <w:uiPriority w:val="59"/>
    <w:rsid w:val="00D379BD"/>
    <w:pPr>
      <w:widowControl/>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Table Grid"/>
    <w:basedOn w:val="a2"/>
    <w:rsid w:val="00D379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2"/>
    <w:basedOn w:val="a0"/>
    <w:link w:val="2c"/>
    <w:uiPriority w:val="99"/>
    <w:semiHidden/>
    <w:unhideWhenUsed/>
    <w:rsid w:val="00D60F3B"/>
    <w:pPr>
      <w:spacing w:after="120" w:line="480" w:lineRule="auto"/>
    </w:pPr>
  </w:style>
  <w:style w:type="character" w:customStyle="1" w:styleId="2c">
    <w:name w:val="Основной текст 2 Знак"/>
    <w:basedOn w:val="a1"/>
    <w:link w:val="2b"/>
    <w:uiPriority w:val="99"/>
    <w:semiHidden/>
    <w:rsid w:val="00D60F3B"/>
  </w:style>
  <w:style w:type="paragraph" w:customStyle="1" w:styleId="xfmc1">
    <w:name w:val="xfmc1"/>
    <w:basedOn w:val="a0"/>
    <w:uiPriority w:val="99"/>
    <w:qFormat/>
    <w:rsid w:val="00016F0E"/>
    <w:pPr>
      <w:widowControl/>
      <w:autoSpaceDE/>
      <w:autoSpaceDN/>
      <w:spacing w:before="100" w:beforeAutospacing="1" w:after="100" w:afterAutospacing="1"/>
    </w:pPr>
    <w:rPr>
      <w:rFonts w:eastAsia="Calibri"/>
      <w:sz w:val="24"/>
      <w:szCs w:val="24"/>
      <w:lang w:eastAsia="ru-RU"/>
    </w:rPr>
  </w:style>
  <w:style w:type="paragraph" w:customStyle="1" w:styleId="CharChar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w:basedOn w:val="a0"/>
    <w:uiPriority w:val="99"/>
    <w:qFormat/>
    <w:rsid w:val="009C1D31"/>
    <w:pPr>
      <w:widowControl/>
      <w:autoSpaceDE/>
      <w:autoSpaceDN/>
    </w:pPr>
    <w:rPr>
      <w:rFonts w:ascii="Verdana" w:hAnsi="Verdana"/>
      <w:sz w:val="20"/>
      <w:szCs w:val="20"/>
      <w:lang w:val="en-US" w:eastAsia="en-US"/>
    </w:rPr>
  </w:style>
  <w:style w:type="numbering" w:styleId="111111">
    <w:name w:val="Outline List 2"/>
    <w:basedOn w:val="a3"/>
    <w:rsid w:val="009C1D31"/>
    <w:pPr>
      <w:numPr>
        <w:numId w:val="10"/>
      </w:numPr>
    </w:pPr>
  </w:style>
  <w:style w:type="numbering" w:customStyle="1" w:styleId="WW8Num12231">
    <w:name w:val="WW8Num12231"/>
    <w:basedOn w:val="a3"/>
    <w:rsid w:val="009C1D31"/>
    <w:pPr>
      <w:numPr>
        <w:numId w:val="9"/>
      </w:numPr>
    </w:pPr>
  </w:style>
  <w:style w:type="character" w:customStyle="1" w:styleId="rvts0">
    <w:name w:val="rvts0"/>
    <w:rsid w:val="00A23126"/>
    <w:rPr>
      <w:rFonts w:cs="Times New Roman"/>
    </w:rPr>
  </w:style>
  <w:style w:type="character" w:customStyle="1" w:styleId="af8">
    <w:name w:val="Без интервала Знак"/>
    <w:link w:val="af7"/>
    <w:uiPriority w:val="1"/>
    <w:qFormat/>
    <w:rsid w:val="00A23126"/>
    <w:rPr>
      <w:rFonts w:ascii="Calibri" w:eastAsia="Calibri" w:hAnsi="Calibri"/>
    </w:rPr>
  </w:style>
  <w:style w:type="paragraph" w:customStyle="1" w:styleId="1a">
    <w:name w:val="Обычный (веб) Знак Знак1"/>
    <w:aliases w:val="Зна"/>
    <w:basedOn w:val="a0"/>
    <w:next w:val="a9"/>
    <w:link w:val="aff0"/>
    <w:qFormat/>
    <w:rsid w:val="00AC32F5"/>
    <w:pPr>
      <w:widowControl/>
      <w:autoSpaceDE/>
      <w:autoSpaceDN/>
      <w:spacing w:before="100" w:beforeAutospacing="1" w:after="100" w:afterAutospacing="1"/>
    </w:pPr>
    <w:rPr>
      <w:sz w:val="24"/>
      <w:szCs w:val="24"/>
      <w:lang w:val="uk-UA"/>
    </w:rPr>
  </w:style>
  <w:style w:type="character" w:customStyle="1" w:styleId="aff0">
    <w:name w:val="Обычный (веб) Знак"/>
    <w:aliases w:val="Обычный (Интернет)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a"/>
    <w:qFormat/>
    <w:locked/>
    <w:rsid w:val="00AC32F5"/>
    <w:rPr>
      <w:sz w:val="24"/>
      <w:szCs w:val="24"/>
      <w:lang w:val="uk-UA"/>
    </w:rPr>
  </w:style>
  <w:style w:type="paragraph" w:customStyle="1" w:styleId="1b">
    <w:name w:val="1"/>
    <w:basedOn w:val="a0"/>
    <w:next w:val="a9"/>
    <w:uiPriority w:val="99"/>
    <w:qFormat/>
    <w:rsid w:val="0018365B"/>
    <w:pPr>
      <w:widowControl/>
      <w:autoSpaceDE/>
      <w:autoSpaceDN/>
      <w:spacing w:before="100" w:beforeAutospacing="1" w:after="100" w:afterAutospacing="1"/>
    </w:pPr>
    <w:rPr>
      <w:sz w:val="24"/>
      <w:szCs w:val="24"/>
      <w:lang w:val="uk-UA"/>
    </w:rPr>
  </w:style>
  <w:style w:type="paragraph" w:customStyle="1" w:styleId="11">
    <w:name w:val="Стиль Заголовок 1 + не все прописные1"/>
    <w:basedOn w:val="1"/>
    <w:uiPriority w:val="99"/>
    <w:qFormat/>
    <w:rsid w:val="006459CF"/>
    <w:pPr>
      <w:keepLines w:val="0"/>
      <w:widowControl/>
      <w:numPr>
        <w:numId w:val="11"/>
      </w:numPr>
      <w:autoSpaceDE/>
      <w:autoSpaceDN/>
      <w:spacing w:before="0" w:after="0"/>
      <w:jc w:val="both"/>
    </w:pPr>
    <w:rPr>
      <w:sz w:val="28"/>
      <w:szCs w:val="28"/>
      <w:lang w:val="uk-UA"/>
    </w:rPr>
  </w:style>
  <w:style w:type="character" w:customStyle="1" w:styleId="aff1">
    <w:name w:val="Основной текст_"/>
    <w:link w:val="2d"/>
    <w:rsid w:val="006459CF"/>
    <w:rPr>
      <w:shd w:val="clear" w:color="auto" w:fill="FFFFFF"/>
    </w:rPr>
  </w:style>
  <w:style w:type="character" w:customStyle="1" w:styleId="1c">
    <w:name w:val="Основной текст1"/>
    <w:rsid w:val="006459CF"/>
    <w:rPr>
      <w:color w:val="000000"/>
      <w:spacing w:val="0"/>
      <w:w w:val="100"/>
      <w:position w:val="0"/>
      <w:sz w:val="22"/>
      <w:szCs w:val="22"/>
      <w:shd w:val="clear" w:color="auto" w:fill="FFFFFF"/>
      <w:lang w:val="uk-UA"/>
    </w:rPr>
  </w:style>
  <w:style w:type="paragraph" w:customStyle="1" w:styleId="2d">
    <w:name w:val="Основной текст2"/>
    <w:basedOn w:val="a0"/>
    <w:link w:val="aff1"/>
    <w:qFormat/>
    <w:rsid w:val="006459CF"/>
    <w:pPr>
      <w:shd w:val="clear" w:color="auto" w:fill="FFFFFF"/>
      <w:autoSpaceDE/>
      <w:autoSpaceDN/>
      <w:spacing w:after="660" w:line="557" w:lineRule="exact"/>
      <w:ind w:hanging="360"/>
    </w:pPr>
  </w:style>
  <w:style w:type="paragraph" w:customStyle="1" w:styleId="rvps2">
    <w:name w:val="rvps2"/>
    <w:basedOn w:val="a0"/>
    <w:uiPriority w:val="99"/>
    <w:qFormat/>
    <w:rsid w:val="006459CF"/>
    <w:pPr>
      <w:widowControl/>
      <w:autoSpaceDE/>
      <w:autoSpaceDN/>
      <w:spacing w:before="100" w:beforeAutospacing="1" w:after="100" w:afterAutospacing="1"/>
    </w:pPr>
    <w:rPr>
      <w:rFonts w:eastAsia="Calibri"/>
      <w:sz w:val="24"/>
      <w:szCs w:val="24"/>
      <w:lang w:val="uk-UA"/>
    </w:rPr>
  </w:style>
  <w:style w:type="paragraph" w:customStyle="1" w:styleId="aff2">
    <w:name w:val="Содержимое таблицы"/>
    <w:basedOn w:val="a0"/>
    <w:uiPriority w:val="99"/>
    <w:qFormat/>
    <w:rsid w:val="004D6B0C"/>
    <w:pPr>
      <w:suppressLineNumbers/>
      <w:suppressAutoHyphens/>
      <w:autoSpaceDE/>
      <w:autoSpaceDN/>
    </w:pPr>
    <w:rPr>
      <w:rFonts w:ascii="Arial" w:eastAsia="SimSun" w:hAnsi="Arial" w:cs="Mangal"/>
      <w:kern w:val="1"/>
      <w:sz w:val="20"/>
      <w:szCs w:val="24"/>
      <w:lang w:eastAsia="hi-IN" w:bidi="hi-IN"/>
    </w:rPr>
  </w:style>
  <w:style w:type="paragraph" w:styleId="38">
    <w:name w:val="Body Text 3"/>
    <w:basedOn w:val="a0"/>
    <w:link w:val="39"/>
    <w:uiPriority w:val="99"/>
    <w:semiHidden/>
    <w:unhideWhenUsed/>
    <w:rsid w:val="00241A5E"/>
    <w:pPr>
      <w:spacing w:after="120"/>
    </w:pPr>
    <w:rPr>
      <w:sz w:val="16"/>
      <w:szCs w:val="16"/>
    </w:rPr>
  </w:style>
  <w:style w:type="character" w:customStyle="1" w:styleId="39">
    <w:name w:val="Основной текст 3 Знак"/>
    <w:basedOn w:val="a1"/>
    <w:link w:val="38"/>
    <w:uiPriority w:val="99"/>
    <w:semiHidden/>
    <w:rsid w:val="00241A5E"/>
    <w:rPr>
      <w:sz w:val="16"/>
      <w:szCs w:val="16"/>
    </w:rPr>
  </w:style>
  <w:style w:type="character" w:customStyle="1" w:styleId="st42">
    <w:name w:val="st42"/>
    <w:uiPriority w:val="99"/>
    <w:rsid w:val="00241A5E"/>
    <w:rPr>
      <w:color w:val="000000"/>
    </w:rPr>
  </w:style>
  <w:style w:type="character" w:styleId="aff3">
    <w:name w:val="Strong"/>
    <w:qFormat/>
    <w:rsid w:val="00916253"/>
    <w:rPr>
      <w:b/>
      <w:bCs/>
    </w:rPr>
  </w:style>
  <w:style w:type="paragraph" w:styleId="aff4">
    <w:name w:val="Body Text Indent"/>
    <w:basedOn w:val="a0"/>
    <w:link w:val="aff5"/>
    <w:uiPriority w:val="99"/>
    <w:semiHidden/>
    <w:unhideWhenUsed/>
    <w:rsid w:val="003B3126"/>
    <w:pPr>
      <w:spacing w:after="120"/>
      <w:ind w:left="283"/>
    </w:pPr>
  </w:style>
  <w:style w:type="character" w:customStyle="1" w:styleId="aff5">
    <w:name w:val="Основной текст с отступом Знак"/>
    <w:basedOn w:val="a1"/>
    <w:link w:val="aff4"/>
    <w:uiPriority w:val="99"/>
    <w:semiHidden/>
    <w:rsid w:val="003B3126"/>
  </w:style>
  <w:style w:type="paragraph" w:customStyle="1" w:styleId="FR1">
    <w:name w:val="FR1"/>
    <w:qFormat/>
    <w:rsid w:val="003B3126"/>
    <w:pPr>
      <w:jc w:val="both"/>
    </w:pPr>
    <w:rPr>
      <w:rFonts w:ascii="Arial" w:hAnsi="Arial"/>
      <w:i/>
      <w:szCs w:val="20"/>
      <w:lang w:eastAsia="ru-RU"/>
    </w:rPr>
  </w:style>
  <w:style w:type="paragraph" w:customStyle="1" w:styleId="Default">
    <w:name w:val="Default"/>
    <w:uiPriority w:val="99"/>
    <w:qFormat/>
    <w:rsid w:val="003B3126"/>
    <w:pPr>
      <w:widowControl/>
      <w:autoSpaceDE w:val="0"/>
      <w:autoSpaceDN w:val="0"/>
      <w:adjustRightInd w:val="0"/>
    </w:pPr>
    <w:rPr>
      <w:color w:val="000000"/>
      <w:sz w:val="24"/>
      <w:szCs w:val="24"/>
      <w:lang w:eastAsia="ru-RU"/>
    </w:rPr>
  </w:style>
  <w:style w:type="paragraph" w:customStyle="1" w:styleId="210">
    <w:name w:val="Основной текст (2)1"/>
    <w:basedOn w:val="a0"/>
    <w:uiPriority w:val="99"/>
    <w:qFormat/>
    <w:rsid w:val="00385EA3"/>
    <w:pPr>
      <w:widowControl/>
      <w:shd w:val="clear" w:color="auto" w:fill="FFFFFF"/>
      <w:autoSpaceDE/>
      <w:autoSpaceDN/>
      <w:spacing w:after="420" w:line="240" w:lineRule="atLeast"/>
    </w:pPr>
    <w:rPr>
      <w:rFonts w:eastAsia="Arial Unicode MS"/>
      <w:sz w:val="24"/>
      <w:szCs w:val="24"/>
      <w:lang w:val="uk-UA" w:eastAsia="ru-RU"/>
    </w:rPr>
  </w:style>
  <w:style w:type="character" w:customStyle="1" w:styleId="hgkelc">
    <w:name w:val="hgkelc"/>
    <w:rsid w:val="0029474B"/>
  </w:style>
  <w:style w:type="paragraph" w:customStyle="1" w:styleId="Style4">
    <w:name w:val="Style4"/>
    <w:basedOn w:val="a0"/>
    <w:uiPriority w:val="99"/>
    <w:qFormat/>
    <w:rsid w:val="0029474B"/>
    <w:pPr>
      <w:adjustRightInd w:val="0"/>
      <w:ind w:firstLine="680"/>
      <w:jc w:val="both"/>
    </w:pPr>
    <w:rPr>
      <w:sz w:val="24"/>
      <w:szCs w:val="24"/>
      <w:lang w:val="uk-UA"/>
    </w:rPr>
  </w:style>
  <w:style w:type="paragraph" w:customStyle="1" w:styleId="1d">
    <w:name w:val="Знак Знак Знак Знак Знак Знак Знак Знак Знак Знак1"/>
    <w:basedOn w:val="a0"/>
    <w:rsid w:val="001A010A"/>
    <w:pPr>
      <w:widowControl/>
      <w:autoSpaceDE/>
      <w:autoSpaceDN/>
    </w:pPr>
    <w:rPr>
      <w:rFonts w:ascii="Verdana" w:hAnsi="Verdana"/>
      <w:sz w:val="24"/>
      <w:szCs w:val="24"/>
      <w:lang w:val="en-US" w:eastAsia="en-US"/>
    </w:rPr>
  </w:style>
  <w:style w:type="character" w:customStyle="1" w:styleId="atn">
    <w:name w:val="atn"/>
    <w:basedOn w:val="a1"/>
    <w:rsid w:val="001A010A"/>
    <w:rPr>
      <w:rFonts w:cs="Times New Roman"/>
    </w:rPr>
  </w:style>
  <w:style w:type="paragraph" w:customStyle="1" w:styleId="1e">
    <w:name w:val="Абзац списка1"/>
    <w:basedOn w:val="a0"/>
    <w:uiPriority w:val="99"/>
    <w:qFormat/>
    <w:rsid w:val="001A010A"/>
    <w:pPr>
      <w:widowControl/>
      <w:autoSpaceDE/>
      <w:autoSpaceDN/>
      <w:spacing w:after="160" w:line="259" w:lineRule="auto"/>
      <w:ind w:left="720"/>
      <w:contextualSpacing/>
    </w:pPr>
    <w:rPr>
      <w:rFonts w:ascii="Calibri" w:hAnsi="Calibri"/>
      <w:lang w:eastAsia="en-US"/>
    </w:rPr>
  </w:style>
  <w:style w:type="paragraph" w:customStyle="1" w:styleId="NoSpacing1">
    <w:name w:val="No Spacing1"/>
    <w:link w:val="NoSpacing10"/>
    <w:qFormat/>
    <w:rsid w:val="001A010A"/>
    <w:pPr>
      <w:widowControl/>
      <w:suppressAutoHyphens/>
    </w:pPr>
    <w:rPr>
      <w:rFonts w:eastAsia="Calibri"/>
      <w:color w:val="00000A"/>
      <w:sz w:val="24"/>
      <w:szCs w:val="24"/>
      <w:lang w:val="uk-UA"/>
    </w:rPr>
  </w:style>
  <w:style w:type="character" w:customStyle="1" w:styleId="NoSpacing10">
    <w:name w:val="No Spacing1 Знак"/>
    <w:basedOn w:val="a1"/>
    <w:link w:val="NoSpacing1"/>
    <w:locked/>
    <w:rsid w:val="001A010A"/>
    <w:rPr>
      <w:rFonts w:eastAsia="Calibri"/>
      <w:color w:val="00000A"/>
      <w:sz w:val="24"/>
      <w:szCs w:val="24"/>
      <w:lang w:val="uk-UA"/>
    </w:rPr>
  </w:style>
  <w:style w:type="character" w:customStyle="1" w:styleId="1f">
    <w:name w:val="Основной шрифт абзаца1"/>
    <w:rsid w:val="001A010A"/>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0"/>
    <w:link w:val="HTML0"/>
    <w:qFormat/>
    <w:rsid w:val="001A010A"/>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1"/>
    <w:link w:val="HTML"/>
    <w:rsid w:val="001A010A"/>
    <w:rPr>
      <w:rFonts w:ascii="Courier New" w:hAnsi="Courier New" w:cs="Courier New"/>
      <w:sz w:val="20"/>
      <w:szCs w:val="20"/>
      <w:lang w:val="ru-RU" w:eastAsia="zh-CN"/>
    </w:rPr>
  </w:style>
  <w:style w:type="character" w:customStyle="1" w:styleId="y2iqfc">
    <w:name w:val="y2iqfc"/>
    <w:basedOn w:val="a1"/>
    <w:rsid w:val="001A010A"/>
  </w:style>
  <w:style w:type="paragraph" w:styleId="aff6">
    <w:name w:val="Plain Text"/>
    <w:basedOn w:val="a0"/>
    <w:link w:val="aff7"/>
    <w:uiPriority w:val="99"/>
    <w:semiHidden/>
    <w:unhideWhenUsed/>
    <w:rsid w:val="00050300"/>
    <w:pPr>
      <w:widowControl/>
      <w:autoSpaceDE/>
      <w:autoSpaceDN/>
    </w:pPr>
    <w:rPr>
      <w:rFonts w:ascii="Calibri" w:eastAsiaTheme="minorHAnsi" w:hAnsi="Calibri" w:cstheme="minorBidi"/>
      <w:szCs w:val="21"/>
      <w:lang w:eastAsia="en-US"/>
    </w:rPr>
  </w:style>
  <w:style w:type="character" w:customStyle="1" w:styleId="aff7">
    <w:name w:val="Текст Знак"/>
    <w:basedOn w:val="a1"/>
    <w:link w:val="aff6"/>
    <w:uiPriority w:val="99"/>
    <w:semiHidden/>
    <w:rsid w:val="00050300"/>
    <w:rPr>
      <w:rFonts w:ascii="Calibri" w:eastAsiaTheme="minorHAnsi" w:hAnsi="Calibri" w:cstheme="minorBidi"/>
      <w:szCs w:val="21"/>
      <w:lang w:val="ru-RU" w:eastAsia="en-US"/>
    </w:rPr>
  </w:style>
  <w:style w:type="character" w:customStyle="1" w:styleId="rvts9">
    <w:name w:val="rvts9"/>
    <w:basedOn w:val="a1"/>
    <w:rsid w:val="00C97EE8"/>
  </w:style>
  <w:style w:type="character" w:customStyle="1" w:styleId="10">
    <w:name w:val="Заголовок 1 Знак"/>
    <w:basedOn w:val="a1"/>
    <w:link w:val="1"/>
    <w:uiPriority w:val="9"/>
    <w:rsid w:val="00FC33B1"/>
    <w:rPr>
      <w:b/>
      <w:sz w:val="48"/>
      <w:szCs w:val="48"/>
    </w:rPr>
  </w:style>
  <w:style w:type="character" w:customStyle="1" w:styleId="20">
    <w:name w:val="Заголовок 2 Знак"/>
    <w:basedOn w:val="a1"/>
    <w:link w:val="2"/>
    <w:rsid w:val="00FC33B1"/>
    <w:rPr>
      <w:b/>
      <w:sz w:val="36"/>
      <w:szCs w:val="36"/>
    </w:rPr>
  </w:style>
  <w:style w:type="character" w:customStyle="1" w:styleId="40">
    <w:name w:val="Заголовок 4 Знак"/>
    <w:basedOn w:val="a1"/>
    <w:link w:val="4"/>
    <w:semiHidden/>
    <w:rsid w:val="00FC33B1"/>
    <w:rPr>
      <w:b/>
      <w:sz w:val="24"/>
      <w:szCs w:val="24"/>
    </w:rPr>
  </w:style>
  <w:style w:type="character" w:customStyle="1" w:styleId="50">
    <w:name w:val="Заголовок 5 Знак"/>
    <w:basedOn w:val="a1"/>
    <w:link w:val="5"/>
    <w:semiHidden/>
    <w:rsid w:val="00FC33B1"/>
    <w:rPr>
      <w:b/>
    </w:rPr>
  </w:style>
  <w:style w:type="character" w:customStyle="1" w:styleId="60">
    <w:name w:val="Заголовок 6 Знак"/>
    <w:basedOn w:val="a1"/>
    <w:link w:val="6"/>
    <w:semiHidden/>
    <w:rsid w:val="00FC33B1"/>
    <w:rPr>
      <w:b/>
      <w:sz w:val="20"/>
      <w:szCs w:val="20"/>
    </w:rPr>
  </w:style>
  <w:style w:type="character" w:styleId="aff8">
    <w:name w:val="FollowedHyperlink"/>
    <w:basedOn w:val="a1"/>
    <w:uiPriority w:val="99"/>
    <w:semiHidden/>
    <w:unhideWhenUsed/>
    <w:rsid w:val="00FC33B1"/>
    <w:rPr>
      <w:color w:val="954F72" w:themeColor="followedHyperlink"/>
      <w:u w:val="single"/>
    </w:rPr>
  </w:style>
  <w:style w:type="character" w:customStyle="1" w:styleId="HTML1">
    <w:name w:val="Стандартный HTML Знак1"/>
    <w:basedOn w:val="a1"/>
    <w:uiPriority w:val="99"/>
    <w:semiHidden/>
    <w:rsid w:val="00FC33B1"/>
    <w:rPr>
      <w:rFonts w:ascii="Consolas" w:hAnsi="Consolas"/>
      <w:sz w:val="20"/>
      <w:szCs w:val="20"/>
      <w:lang w:val="ru-RU" w:eastAsia="ru-RU"/>
    </w:rPr>
  </w:style>
  <w:style w:type="character" w:customStyle="1" w:styleId="HTML2">
    <w:name w:val="Стандартный HTML Знак2"/>
    <w:aliases w:val="Стандартный HTML Знак1 Знак2,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Знак Знак2"/>
    <w:basedOn w:val="a1"/>
    <w:uiPriority w:val="99"/>
    <w:semiHidden/>
    <w:rsid w:val="00FC33B1"/>
    <w:rPr>
      <w:rFonts w:ascii="Consolas" w:hAnsi="Consolas"/>
      <w:lang w:eastAsia="ru-RU"/>
    </w:rPr>
  </w:style>
  <w:style w:type="character" w:customStyle="1" w:styleId="afa">
    <w:name w:val="Подзаголовок Знак"/>
    <w:basedOn w:val="a1"/>
    <w:link w:val="af9"/>
    <w:locked/>
    <w:rsid w:val="00FC33B1"/>
    <w:rPr>
      <w:rFonts w:ascii="Georgia" w:eastAsia="Georgia" w:hAnsi="Georgia" w:cs="Georgia"/>
      <w:i/>
      <w:color w:val="666666"/>
      <w:sz w:val="48"/>
      <w:szCs w:val="48"/>
    </w:rPr>
  </w:style>
  <w:style w:type="character" w:customStyle="1" w:styleId="1f0">
    <w:name w:val="Текст примечания Знак1"/>
    <w:basedOn w:val="a1"/>
    <w:uiPriority w:val="99"/>
    <w:semiHidden/>
    <w:rsid w:val="00FC33B1"/>
    <w:rPr>
      <w:sz w:val="20"/>
      <w:szCs w:val="20"/>
      <w:lang w:val="ru-RU" w:eastAsia="ru-RU"/>
    </w:rPr>
  </w:style>
  <w:style w:type="paragraph" w:customStyle="1" w:styleId="Web">
    <w:name w:val="Обычный (Web"/>
    <w:basedOn w:val="a0"/>
    <w:next w:val="a9"/>
    <w:uiPriority w:val="99"/>
    <w:qFormat/>
    <w:rsid w:val="00FC33B1"/>
    <w:pPr>
      <w:widowControl/>
      <w:autoSpaceDE/>
      <w:autoSpaceDN/>
    </w:pPr>
    <w:rPr>
      <w:sz w:val="24"/>
      <w:szCs w:val="24"/>
      <w:lang w:eastAsia="ru-RU"/>
    </w:rPr>
  </w:style>
  <w:style w:type="paragraph" w:customStyle="1" w:styleId="aff9">
    <w:name w:val="Îáû÷íûé"/>
    <w:uiPriority w:val="99"/>
    <w:qFormat/>
    <w:rsid w:val="00FC33B1"/>
    <w:pPr>
      <w:widowControl/>
      <w:suppressAutoHyphens/>
    </w:pPr>
    <w:rPr>
      <w:rFonts w:eastAsia="Arial"/>
      <w:sz w:val="20"/>
      <w:szCs w:val="20"/>
      <w:lang w:eastAsia="ar-SA"/>
    </w:rPr>
  </w:style>
  <w:style w:type="paragraph" w:customStyle="1" w:styleId="3a">
    <w:name w:val="Абзац списка3"/>
    <w:basedOn w:val="a0"/>
    <w:uiPriority w:val="99"/>
    <w:qFormat/>
    <w:rsid w:val="00FC33B1"/>
    <w:pPr>
      <w:widowControl/>
      <w:autoSpaceDE/>
      <w:autoSpaceDN/>
      <w:ind w:left="708"/>
    </w:pPr>
    <w:rPr>
      <w:sz w:val="24"/>
      <w:szCs w:val="24"/>
      <w:lang w:eastAsia="ru-RU"/>
    </w:rPr>
  </w:style>
  <w:style w:type="paragraph" w:customStyle="1" w:styleId="43">
    <w:name w:val="Абзац списка4"/>
    <w:basedOn w:val="a0"/>
    <w:uiPriority w:val="99"/>
    <w:qFormat/>
    <w:rsid w:val="00FC33B1"/>
    <w:pPr>
      <w:widowControl/>
      <w:autoSpaceDE/>
      <w:autoSpaceDN/>
      <w:ind w:left="708"/>
    </w:pPr>
    <w:rPr>
      <w:sz w:val="24"/>
      <w:szCs w:val="24"/>
      <w:lang w:eastAsia="ru-RU"/>
    </w:rPr>
  </w:style>
  <w:style w:type="paragraph" w:customStyle="1" w:styleId="52">
    <w:name w:val="Абзац списка5"/>
    <w:basedOn w:val="a0"/>
    <w:uiPriority w:val="99"/>
    <w:qFormat/>
    <w:rsid w:val="00FC33B1"/>
    <w:pPr>
      <w:widowControl/>
      <w:autoSpaceDE/>
      <w:autoSpaceDN/>
      <w:ind w:left="708"/>
    </w:pPr>
    <w:rPr>
      <w:sz w:val="24"/>
      <w:szCs w:val="24"/>
      <w:lang w:eastAsia="ru-RU"/>
    </w:rPr>
  </w:style>
  <w:style w:type="paragraph" w:customStyle="1" w:styleId="1f1">
    <w:name w:val="Обычный1"/>
    <w:uiPriority w:val="99"/>
    <w:qFormat/>
    <w:rsid w:val="00FC33B1"/>
    <w:pPr>
      <w:widowControl/>
    </w:pPr>
    <w:rPr>
      <w:rFonts w:ascii="Liberation Serif" w:eastAsia="Liberation Serif" w:hAnsi="Liberation Serif" w:cs="Liberation Serif"/>
      <w:sz w:val="24"/>
      <w:szCs w:val="24"/>
      <w:lang w:val="uk-UA" w:eastAsia="ru-RU"/>
    </w:rPr>
  </w:style>
  <w:style w:type="paragraph" w:customStyle="1" w:styleId="1f2">
    <w:name w:val="Заголовок1"/>
    <w:basedOn w:val="a0"/>
    <w:next w:val="a6"/>
    <w:uiPriority w:val="99"/>
    <w:qFormat/>
    <w:rsid w:val="00FC33B1"/>
    <w:pPr>
      <w:keepNext/>
      <w:widowControl/>
      <w:autoSpaceDE/>
      <w:autoSpaceDN/>
      <w:spacing w:before="240" w:after="120"/>
    </w:pPr>
    <w:rPr>
      <w:rFonts w:ascii="Liberation Sans" w:eastAsia="Microsoft YaHei" w:hAnsi="Liberation Sans" w:cs="Liberation Serif"/>
      <w:sz w:val="28"/>
      <w:szCs w:val="28"/>
      <w:lang w:val="uk-UA" w:eastAsia="ru-RU"/>
    </w:rPr>
  </w:style>
  <w:style w:type="paragraph" w:customStyle="1" w:styleId="1f3">
    <w:name w:val="Название объекта1"/>
    <w:basedOn w:val="a0"/>
    <w:uiPriority w:val="99"/>
    <w:qFormat/>
    <w:rsid w:val="00FC33B1"/>
    <w:pPr>
      <w:widowControl/>
      <w:suppressLineNumbers/>
      <w:autoSpaceDE/>
      <w:autoSpaceDN/>
      <w:spacing w:before="120" w:after="120"/>
    </w:pPr>
    <w:rPr>
      <w:rFonts w:ascii="Liberation Serif" w:eastAsia="Liberation Serif" w:hAnsi="Liberation Serif" w:cs="Liberation Serif"/>
      <w:i/>
      <w:iCs/>
      <w:sz w:val="24"/>
      <w:szCs w:val="24"/>
      <w:lang w:val="uk-UA" w:eastAsia="ru-RU"/>
    </w:rPr>
  </w:style>
  <w:style w:type="paragraph" w:customStyle="1" w:styleId="1f4">
    <w:name w:val="Обычная таблица1"/>
    <w:uiPriority w:val="99"/>
    <w:qFormat/>
    <w:rsid w:val="00FC33B1"/>
    <w:pPr>
      <w:widowControl/>
    </w:pPr>
    <w:rPr>
      <w:rFonts w:ascii="Calibri" w:eastAsia="Calibri" w:hAnsi="Calibri" w:cs="Calibri"/>
      <w:lang w:eastAsia="en-US"/>
    </w:rPr>
  </w:style>
  <w:style w:type="paragraph" w:customStyle="1" w:styleId="Iauiue1">
    <w:name w:val="Iau?iue1"/>
    <w:uiPriority w:val="99"/>
    <w:qFormat/>
    <w:rsid w:val="00FC33B1"/>
    <w:pPr>
      <w:widowControl/>
    </w:pPr>
    <w:rPr>
      <w:sz w:val="24"/>
      <w:szCs w:val="20"/>
      <w:lang w:val="en-US" w:eastAsia="ru-RU"/>
    </w:rPr>
  </w:style>
  <w:style w:type="paragraph" w:customStyle="1" w:styleId="Affa">
    <w:name w:val="Основной текст A"/>
    <w:uiPriority w:val="99"/>
    <w:qFormat/>
    <w:rsid w:val="00FC33B1"/>
    <w:rPr>
      <w:rFonts w:eastAsia="Arial Unicode MS" w:cs="Arial Unicode MS"/>
      <w:color w:val="000000"/>
      <w:sz w:val="20"/>
      <w:szCs w:val="20"/>
      <w:u w:color="000000"/>
      <w:lang w:val="en-US" w:eastAsia="ru-RU"/>
    </w:rPr>
  </w:style>
  <w:style w:type="character" w:customStyle="1" w:styleId="1f5">
    <w:name w:val="Заголовок Знак1"/>
    <w:basedOn w:val="a1"/>
    <w:rsid w:val="00FC33B1"/>
    <w:rPr>
      <w:rFonts w:asciiTheme="majorHAnsi" w:eastAsiaTheme="majorEastAsia" w:hAnsiTheme="majorHAnsi" w:cstheme="majorBidi"/>
      <w:spacing w:val="-10"/>
      <w:kern w:val="28"/>
      <w:sz w:val="56"/>
      <w:szCs w:val="56"/>
      <w:lang w:val="ru-RU" w:eastAsia="ru-RU"/>
    </w:rPr>
  </w:style>
  <w:style w:type="character" w:customStyle="1" w:styleId="1f6">
    <w:name w:val="Верхний колонтитул Знак1"/>
    <w:basedOn w:val="a1"/>
    <w:uiPriority w:val="99"/>
    <w:semiHidden/>
    <w:rsid w:val="00FC33B1"/>
    <w:rPr>
      <w:lang w:val="ru-RU" w:eastAsia="ru-RU"/>
    </w:rPr>
  </w:style>
  <w:style w:type="character" w:customStyle="1" w:styleId="1f7">
    <w:name w:val="Нижний колонтитул Знак1"/>
    <w:basedOn w:val="a1"/>
    <w:uiPriority w:val="99"/>
    <w:semiHidden/>
    <w:rsid w:val="00FC33B1"/>
    <w:rPr>
      <w:lang w:val="ru-RU" w:eastAsia="ru-RU"/>
    </w:rPr>
  </w:style>
  <w:style w:type="character" w:customStyle="1" w:styleId="1f8">
    <w:name w:val="Тема примечания Знак1"/>
    <w:basedOn w:val="1f0"/>
    <w:uiPriority w:val="99"/>
    <w:semiHidden/>
    <w:rsid w:val="00FC33B1"/>
    <w:rPr>
      <w:b/>
      <w:bCs/>
      <w:sz w:val="20"/>
      <w:szCs w:val="20"/>
      <w:lang w:val="ru-RU" w:eastAsia="ru-RU"/>
    </w:rPr>
  </w:style>
  <w:style w:type="character" w:customStyle="1" w:styleId="1f9">
    <w:name w:val="Текст выноски Знак1"/>
    <w:basedOn w:val="a1"/>
    <w:uiPriority w:val="99"/>
    <w:semiHidden/>
    <w:rsid w:val="00FC33B1"/>
    <w:rPr>
      <w:rFonts w:ascii="Segoe UI" w:hAnsi="Segoe UI" w:cs="Segoe UI"/>
      <w:sz w:val="18"/>
      <w:szCs w:val="18"/>
      <w:lang w:val="ru-RU" w:eastAsia="ru-RU"/>
    </w:rPr>
  </w:style>
  <w:style w:type="character" w:customStyle="1" w:styleId="1fa">
    <w:name w:val="Подзаголовок Знак1"/>
    <w:basedOn w:val="a1"/>
    <w:rsid w:val="00FC33B1"/>
    <w:rPr>
      <w:rFonts w:asciiTheme="minorHAnsi" w:eastAsiaTheme="minorEastAsia" w:hAnsiTheme="minorHAnsi" w:cstheme="minorBidi"/>
      <w:color w:val="5A5A5A" w:themeColor="text1" w:themeTint="A5"/>
      <w:spacing w:val="15"/>
      <w:lang w:val="ru-RU" w:eastAsia="ru-RU"/>
    </w:rPr>
  </w:style>
  <w:style w:type="character" w:customStyle="1" w:styleId="211">
    <w:name w:val="Основной текст 2 Знак1"/>
    <w:basedOn w:val="a1"/>
    <w:uiPriority w:val="99"/>
    <w:semiHidden/>
    <w:rsid w:val="00FC33B1"/>
    <w:rPr>
      <w:lang w:val="ru-RU" w:eastAsia="ru-RU"/>
    </w:rPr>
  </w:style>
  <w:style w:type="character" w:customStyle="1" w:styleId="310">
    <w:name w:val="Основной текст 3 Знак1"/>
    <w:basedOn w:val="a1"/>
    <w:uiPriority w:val="99"/>
    <w:semiHidden/>
    <w:rsid w:val="00FC33B1"/>
    <w:rPr>
      <w:sz w:val="16"/>
      <w:szCs w:val="16"/>
      <w:lang w:val="ru-RU" w:eastAsia="ru-RU"/>
    </w:rPr>
  </w:style>
  <w:style w:type="character" w:customStyle="1" w:styleId="1fb">
    <w:name w:val="Основной текст с отступом Знак1"/>
    <w:basedOn w:val="a1"/>
    <w:uiPriority w:val="99"/>
    <w:semiHidden/>
    <w:rsid w:val="00FC33B1"/>
    <w:rPr>
      <w:lang w:val="ru-RU" w:eastAsia="ru-RU"/>
    </w:rPr>
  </w:style>
  <w:style w:type="character" w:customStyle="1" w:styleId="1fc">
    <w:name w:val="Текст Знак1"/>
    <w:basedOn w:val="a1"/>
    <w:uiPriority w:val="99"/>
    <w:semiHidden/>
    <w:rsid w:val="00FC33B1"/>
    <w:rPr>
      <w:rFonts w:ascii="Consolas" w:hAnsi="Consolas"/>
      <w:sz w:val="21"/>
      <w:szCs w:val="21"/>
      <w:lang w:val="ru-RU" w:eastAsia="ru-RU"/>
    </w:rPr>
  </w:style>
  <w:style w:type="character" w:customStyle="1" w:styleId="hps">
    <w:name w:val="hps"/>
    <w:basedOn w:val="a1"/>
    <w:qFormat/>
    <w:rsid w:val="00FC33B1"/>
  </w:style>
  <w:style w:type="character" w:customStyle="1" w:styleId="longtext">
    <w:name w:val="long_text"/>
    <w:qFormat/>
    <w:rsid w:val="00FC33B1"/>
  </w:style>
  <w:style w:type="table" w:customStyle="1" w:styleId="TableNormal12">
    <w:name w:val="Table Normal12"/>
    <w:rsid w:val="00FC33B1"/>
    <w:pPr>
      <w:widowControl/>
    </w:pPr>
    <w:rPr>
      <w:rFonts w:ascii="Liberation Serif" w:eastAsia="Liberation Serif" w:hAnsi="Liberation Serif" w:cs="Liberation Serif"/>
      <w:sz w:val="24"/>
      <w:szCs w:val="24"/>
      <w:lang w:val="uk-UA"/>
    </w:rPr>
    <w:tblPr>
      <w:tblCellMar>
        <w:top w:w="0" w:type="dxa"/>
        <w:left w:w="0" w:type="dxa"/>
        <w:bottom w:w="0" w:type="dxa"/>
        <w:right w:w="0" w:type="dxa"/>
      </w:tblCellMar>
    </w:tblPr>
  </w:style>
  <w:style w:type="numbering" w:customStyle="1" w:styleId="a">
    <w:name w:val="Пункты"/>
    <w:rsid w:val="00FC33B1"/>
    <w:pPr>
      <w:numPr>
        <w:numId w:val="35"/>
      </w:numPr>
    </w:pPr>
  </w:style>
  <w:style w:type="paragraph" w:customStyle="1" w:styleId="ShiftCtrlAlt">
    <w:name w:val="Таблица_основной_текст (Таблица__Shift+Ctrl_Alt)"/>
    <w:uiPriority w:val="99"/>
    <w:rsid w:val="00096007"/>
    <w:pPr>
      <w:widowControl/>
      <w:suppressAutoHyphens/>
      <w:autoSpaceDE w:val="0"/>
      <w:autoSpaceDN w:val="0"/>
      <w:adjustRightInd w:val="0"/>
      <w:spacing w:line="200" w:lineRule="atLeast"/>
      <w:textAlignment w:val="center"/>
    </w:pPr>
    <w:rPr>
      <w:rFonts w:eastAsia="Calibri" w:cs="Myriad Pro"/>
      <w:color w:val="000000"/>
      <w:szCs w:val="18"/>
      <w:lang w:eastAsia="en-US"/>
    </w:rPr>
  </w:style>
  <w:style w:type="character" w:customStyle="1" w:styleId="go">
    <w:name w:val="go"/>
    <w:basedOn w:val="a1"/>
    <w:rsid w:val="00FD4D9D"/>
  </w:style>
  <w:style w:type="character" w:customStyle="1" w:styleId="rvts37">
    <w:name w:val="rvts37"/>
    <w:basedOn w:val="a1"/>
    <w:rsid w:val="00B527EC"/>
  </w:style>
  <w:style w:type="paragraph" w:customStyle="1" w:styleId="1fd">
    <w:name w:val="Без интервала1"/>
    <w:qFormat/>
    <w:rsid w:val="009F7E94"/>
    <w:pPr>
      <w:widowControl/>
      <w:overflowPunct w:val="0"/>
      <w:autoSpaceDE w:val="0"/>
      <w:autoSpaceDN w:val="0"/>
      <w:adjustRightInd w:val="0"/>
      <w:textAlignment w:val="baseline"/>
    </w:pPr>
    <w:rPr>
      <w:sz w:val="24"/>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761222">
      <w:bodyDiv w:val="1"/>
      <w:marLeft w:val="0"/>
      <w:marRight w:val="0"/>
      <w:marTop w:val="0"/>
      <w:marBottom w:val="0"/>
      <w:divBdr>
        <w:top w:val="none" w:sz="0" w:space="0" w:color="auto"/>
        <w:left w:val="none" w:sz="0" w:space="0" w:color="auto"/>
        <w:bottom w:val="none" w:sz="0" w:space="0" w:color="auto"/>
        <w:right w:val="none" w:sz="0" w:space="0" w:color="auto"/>
      </w:divBdr>
    </w:div>
    <w:div w:id="179272423">
      <w:bodyDiv w:val="1"/>
      <w:marLeft w:val="0"/>
      <w:marRight w:val="0"/>
      <w:marTop w:val="0"/>
      <w:marBottom w:val="0"/>
      <w:divBdr>
        <w:top w:val="none" w:sz="0" w:space="0" w:color="auto"/>
        <w:left w:val="none" w:sz="0" w:space="0" w:color="auto"/>
        <w:bottom w:val="none" w:sz="0" w:space="0" w:color="auto"/>
        <w:right w:val="none" w:sz="0" w:space="0" w:color="auto"/>
      </w:divBdr>
    </w:div>
    <w:div w:id="214463984">
      <w:bodyDiv w:val="1"/>
      <w:marLeft w:val="0"/>
      <w:marRight w:val="0"/>
      <w:marTop w:val="0"/>
      <w:marBottom w:val="0"/>
      <w:divBdr>
        <w:top w:val="none" w:sz="0" w:space="0" w:color="auto"/>
        <w:left w:val="none" w:sz="0" w:space="0" w:color="auto"/>
        <w:bottom w:val="none" w:sz="0" w:space="0" w:color="auto"/>
        <w:right w:val="none" w:sz="0" w:space="0" w:color="auto"/>
      </w:divBdr>
    </w:div>
    <w:div w:id="241989752">
      <w:bodyDiv w:val="1"/>
      <w:marLeft w:val="0"/>
      <w:marRight w:val="0"/>
      <w:marTop w:val="0"/>
      <w:marBottom w:val="0"/>
      <w:divBdr>
        <w:top w:val="none" w:sz="0" w:space="0" w:color="auto"/>
        <w:left w:val="none" w:sz="0" w:space="0" w:color="auto"/>
        <w:bottom w:val="none" w:sz="0" w:space="0" w:color="auto"/>
        <w:right w:val="none" w:sz="0" w:space="0" w:color="auto"/>
      </w:divBdr>
    </w:div>
    <w:div w:id="244997212">
      <w:bodyDiv w:val="1"/>
      <w:marLeft w:val="0"/>
      <w:marRight w:val="0"/>
      <w:marTop w:val="0"/>
      <w:marBottom w:val="0"/>
      <w:divBdr>
        <w:top w:val="none" w:sz="0" w:space="0" w:color="auto"/>
        <w:left w:val="none" w:sz="0" w:space="0" w:color="auto"/>
        <w:bottom w:val="none" w:sz="0" w:space="0" w:color="auto"/>
        <w:right w:val="none" w:sz="0" w:space="0" w:color="auto"/>
      </w:divBdr>
    </w:div>
    <w:div w:id="315453967">
      <w:bodyDiv w:val="1"/>
      <w:marLeft w:val="0"/>
      <w:marRight w:val="0"/>
      <w:marTop w:val="0"/>
      <w:marBottom w:val="0"/>
      <w:divBdr>
        <w:top w:val="none" w:sz="0" w:space="0" w:color="auto"/>
        <w:left w:val="none" w:sz="0" w:space="0" w:color="auto"/>
        <w:bottom w:val="none" w:sz="0" w:space="0" w:color="auto"/>
        <w:right w:val="none" w:sz="0" w:space="0" w:color="auto"/>
      </w:divBdr>
    </w:div>
    <w:div w:id="488836383">
      <w:bodyDiv w:val="1"/>
      <w:marLeft w:val="0"/>
      <w:marRight w:val="0"/>
      <w:marTop w:val="0"/>
      <w:marBottom w:val="0"/>
      <w:divBdr>
        <w:top w:val="none" w:sz="0" w:space="0" w:color="auto"/>
        <w:left w:val="none" w:sz="0" w:space="0" w:color="auto"/>
        <w:bottom w:val="none" w:sz="0" w:space="0" w:color="auto"/>
        <w:right w:val="none" w:sz="0" w:space="0" w:color="auto"/>
      </w:divBdr>
    </w:div>
    <w:div w:id="490635093">
      <w:bodyDiv w:val="1"/>
      <w:marLeft w:val="0"/>
      <w:marRight w:val="0"/>
      <w:marTop w:val="0"/>
      <w:marBottom w:val="0"/>
      <w:divBdr>
        <w:top w:val="none" w:sz="0" w:space="0" w:color="auto"/>
        <w:left w:val="none" w:sz="0" w:space="0" w:color="auto"/>
        <w:bottom w:val="none" w:sz="0" w:space="0" w:color="auto"/>
        <w:right w:val="none" w:sz="0" w:space="0" w:color="auto"/>
      </w:divBdr>
    </w:div>
    <w:div w:id="621884038">
      <w:bodyDiv w:val="1"/>
      <w:marLeft w:val="0"/>
      <w:marRight w:val="0"/>
      <w:marTop w:val="0"/>
      <w:marBottom w:val="0"/>
      <w:divBdr>
        <w:top w:val="none" w:sz="0" w:space="0" w:color="auto"/>
        <w:left w:val="none" w:sz="0" w:space="0" w:color="auto"/>
        <w:bottom w:val="none" w:sz="0" w:space="0" w:color="auto"/>
        <w:right w:val="none" w:sz="0" w:space="0" w:color="auto"/>
      </w:divBdr>
    </w:div>
    <w:div w:id="785391314">
      <w:bodyDiv w:val="1"/>
      <w:marLeft w:val="0"/>
      <w:marRight w:val="0"/>
      <w:marTop w:val="0"/>
      <w:marBottom w:val="0"/>
      <w:divBdr>
        <w:top w:val="none" w:sz="0" w:space="0" w:color="auto"/>
        <w:left w:val="none" w:sz="0" w:space="0" w:color="auto"/>
        <w:bottom w:val="none" w:sz="0" w:space="0" w:color="auto"/>
        <w:right w:val="none" w:sz="0" w:space="0" w:color="auto"/>
      </w:divBdr>
    </w:div>
    <w:div w:id="910458106">
      <w:bodyDiv w:val="1"/>
      <w:marLeft w:val="0"/>
      <w:marRight w:val="0"/>
      <w:marTop w:val="0"/>
      <w:marBottom w:val="0"/>
      <w:divBdr>
        <w:top w:val="none" w:sz="0" w:space="0" w:color="auto"/>
        <w:left w:val="none" w:sz="0" w:space="0" w:color="auto"/>
        <w:bottom w:val="none" w:sz="0" w:space="0" w:color="auto"/>
        <w:right w:val="none" w:sz="0" w:space="0" w:color="auto"/>
      </w:divBdr>
    </w:div>
    <w:div w:id="934901290">
      <w:bodyDiv w:val="1"/>
      <w:marLeft w:val="0"/>
      <w:marRight w:val="0"/>
      <w:marTop w:val="0"/>
      <w:marBottom w:val="0"/>
      <w:divBdr>
        <w:top w:val="none" w:sz="0" w:space="0" w:color="auto"/>
        <w:left w:val="none" w:sz="0" w:space="0" w:color="auto"/>
        <w:bottom w:val="none" w:sz="0" w:space="0" w:color="auto"/>
        <w:right w:val="none" w:sz="0" w:space="0" w:color="auto"/>
      </w:divBdr>
    </w:div>
    <w:div w:id="947389044">
      <w:bodyDiv w:val="1"/>
      <w:marLeft w:val="0"/>
      <w:marRight w:val="0"/>
      <w:marTop w:val="0"/>
      <w:marBottom w:val="0"/>
      <w:divBdr>
        <w:top w:val="none" w:sz="0" w:space="0" w:color="auto"/>
        <w:left w:val="none" w:sz="0" w:space="0" w:color="auto"/>
        <w:bottom w:val="none" w:sz="0" w:space="0" w:color="auto"/>
        <w:right w:val="none" w:sz="0" w:space="0" w:color="auto"/>
      </w:divBdr>
    </w:div>
    <w:div w:id="1044478389">
      <w:bodyDiv w:val="1"/>
      <w:marLeft w:val="0"/>
      <w:marRight w:val="0"/>
      <w:marTop w:val="0"/>
      <w:marBottom w:val="0"/>
      <w:divBdr>
        <w:top w:val="none" w:sz="0" w:space="0" w:color="auto"/>
        <w:left w:val="none" w:sz="0" w:space="0" w:color="auto"/>
        <w:bottom w:val="none" w:sz="0" w:space="0" w:color="auto"/>
        <w:right w:val="none" w:sz="0" w:space="0" w:color="auto"/>
      </w:divBdr>
    </w:div>
    <w:div w:id="1061095330">
      <w:bodyDiv w:val="1"/>
      <w:marLeft w:val="0"/>
      <w:marRight w:val="0"/>
      <w:marTop w:val="0"/>
      <w:marBottom w:val="0"/>
      <w:divBdr>
        <w:top w:val="none" w:sz="0" w:space="0" w:color="auto"/>
        <w:left w:val="none" w:sz="0" w:space="0" w:color="auto"/>
        <w:bottom w:val="none" w:sz="0" w:space="0" w:color="auto"/>
        <w:right w:val="none" w:sz="0" w:space="0" w:color="auto"/>
      </w:divBdr>
    </w:div>
    <w:div w:id="1071391720">
      <w:bodyDiv w:val="1"/>
      <w:marLeft w:val="0"/>
      <w:marRight w:val="0"/>
      <w:marTop w:val="0"/>
      <w:marBottom w:val="0"/>
      <w:divBdr>
        <w:top w:val="none" w:sz="0" w:space="0" w:color="auto"/>
        <w:left w:val="none" w:sz="0" w:space="0" w:color="auto"/>
        <w:bottom w:val="none" w:sz="0" w:space="0" w:color="auto"/>
        <w:right w:val="none" w:sz="0" w:space="0" w:color="auto"/>
      </w:divBdr>
    </w:div>
    <w:div w:id="1098525937">
      <w:bodyDiv w:val="1"/>
      <w:marLeft w:val="0"/>
      <w:marRight w:val="0"/>
      <w:marTop w:val="0"/>
      <w:marBottom w:val="0"/>
      <w:divBdr>
        <w:top w:val="none" w:sz="0" w:space="0" w:color="auto"/>
        <w:left w:val="none" w:sz="0" w:space="0" w:color="auto"/>
        <w:bottom w:val="none" w:sz="0" w:space="0" w:color="auto"/>
        <w:right w:val="none" w:sz="0" w:space="0" w:color="auto"/>
      </w:divBdr>
    </w:div>
    <w:div w:id="1217467340">
      <w:bodyDiv w:val="1"/>
      <w:marLeft w:val="0"/>
      <w:marRight w:val="0"/>
      <w:marTop w:val="0"/>
      <w:marBottom w:val="0"/>
      <w:divBdr>
        <w:top w:val="none" w:sz="0" w:space="0" w:color="auto"/>
        <w:left w:val="none" w:sz="0" w:space="0" w:color="auto"/>
        <w:bottom w:val="none" w:sz="0" w:space="0" w:color="auto"/>
        <w:right w:val="none" w:sz="0" w:space="0" w:color="auto"/>
      </w:divBdr>
    </w:div>
    <w:div w:id="1321500636">
      <w:bodyDiv w:val="1"/>
      <w:marLeft w:val="0"/>
      <w:marRight w:val="0"/>
      <w:marTop w:val="0"/>
      <w:marBottom w:val="0"/>
      <w:divBdr>
        <w:top w:val="none" w:sz="0" w:space="0" w:color="auto"/>
        <w:left w:val="none" w:sz="0" w:space="0" w:color="auto"/>
        <w:bottom w:val="none" w:sz="0" w:space="0" w:color="auto"/>
        <w:right w:val="none" w:sz="0" w:space="0" w:color="auto"/>
      </w:divBdr>
    </w:div>
    <w:div w:id="1505391491">
      <w:bodyDiv w:val="1"/>
      <w:marLeft w:val="0"/>
      <w:marRight w:val="0"/>
      <w:marTop w:val="0"/>
      <w:marBottom w:val="0"/>
      <w:divBdr>
        <w:top w:val="none" w:sz="0" w:space="0" w:color="auto"/>
        <w:left w:val="none" w:sz="0" w:space="0" w:color="auto"/>
        <w:bottom w:val="none" w:sz="0" w:space="0" w:color="auto"/>
        <w:right w:val="none" w:sz="0" w:space="0" w:color="auto"/>
      </w:divBdr>
    </w:div>
    <w:div w:id="1575699073">
      <w:bodyDiv w:val="1"/>
      <w:marLeft w:val="0"/>
      <w:marRight w:val="0"/>
      <w:marTop w:val="0"/>
      <w:marBottom w:val="0"/>
      <w:divBdr>
        <w:top w:val="none" w:sz="0" w:space="0" w:color="auto"/>
        <w:left w:val="none" w:sz="0" w:space="0" w:color="auto"/>
        <w:bottom w:val="none" w:sz="0" w:space="0" w:color="auto"/>
        <w:right w:val="none" w:sz="0" w:space="0" w:color="auto"/>
      </w:divBdr>
    </w:div>
    <w:div w:id="1727726915">
      <w:bodyDiv w:val="1"/>
      <w:marLeft w:val="0"/>
      <w:marRight w:val="0"/>
      <w:marTop w:val="0"/>
      <w:marBottom w:val="0"/>
      <w:divBdr>
        <w:top w:val="none" w:sz="0" w:space="0" w:color="auto"/>
        <w:left w:val="none" w:sz="0" w:space="0" w:color="auto"/>
        <w:bottom w:val="none" w:sz="0" w:space="0" w:color="auto"/>
        <w:right w:val="none" w:sz="0" w:space="0" w:color="auto"/>
      </w:divBdr>
    </w:div>
    <w:div w:id="1744789821">
      <w:bodyDiv w:val="1"/>
      <w:marLeft w:val="0"/>
      <w:marRight w:val="0"/>
      <w:marTop w:val="0"/>
      <w:marBottom w:val="0"/>
      <w:divBdr>
        <w:top w:val="none" w:sz="0" w:space="0" w:color="auto"/>
        <w:left w:val="none" w:sz="0" w:space="0" w:color="auto"/>
        <w:bottom w:val="none" w:sz="0" w:space="0" w:color="auto"/>
        <w:right w:val="none" w:sz="0" w:space="0" w:color="auto"/>
      </w:divBdr>
    </w:div>
    <w:div w:id="1869952116">
      <w:bodyDiv w:val="1"/>
      <w:marLeft w:val="0"/>
      <w:marRight w:val="0"/>
      <w:marTop w:val="0"/>
      <w:marBottom w:val="0"/>
      <w:divBdr>
        <w:top w:val="none" w:sz="0" w:space="0" w:color="auto"/>
        <w:left w:val="none" w:sz="0" w:space="0" w:color="auto"/>
        <w:bottom w:val="none" w:sz="0" w:space="0" w:color="auto"/>
        <w:right w:val="none" w:sz="0" w:space="0" w:color="auto"/>
      </w:divBdr>
    </w:div>
    <w:div w:id="2106026543">
      <w:bodyDiv w:val="1"/>
      <w:marLeft w:val="0"/>
      <w:marRight w:val="0"/>
      <w:marTop w:val="0"/>
      <w:marBottom w:val="0"/>
      <w:divBdr>
        <w:top w:val="none" w:sz="0" w:space="0" w:color="auto"/>
        <w:left w:val="none" w:sz="0" w:space="0" w:color="auto"/>
        <w:bottom w:val="none" w:sz="0" w:space="0" w:color="auto"/>
        <w:right w:val="none" w:sz="0" w:space="0" w:color="auto"/>
      </w:divBdr>
    </w:div>
    <w:div w:id="2141989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zakon.rada.gov.ua/laws/show/1178-2022-%D0%BF?find=1&amp;text=%D0%BE%D0%B1%27%D1%94%D0%B4%D0%BD%D0%B0%D0%BD%D0%BD%D1%8F" TargetMode="External"/><Relationship Id="rId18" Type="http://schemas.openxmlformats.org/officeDocument/2006/relationships/hyperlink" Target="https://zakon.rada.gov.ua/laws/show/1178-2022-%D0%BF"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s://zakon.rada.gov.ua/laws/show/755-15" TargetMode="External"/><Relationship Id="rId17" Type="http://schemas.openxmlformats.org/officeDocument/2006/relationships/hyperlink" Target="https://zakon.rada.gov.ua/laws/show/1178-2022-%D0%BF?find=1&amp;text=%D0%BE%D0%B1%27%D1%94%D0%B4%D0%BD%D0%B0%D0%BD%D0%BD%D1%8F" TargetMode="External"/><Relationship Id="rId2" Type="http://schemas.openxmlformats.org/officeDocument/2006/relationships/customXml" Target="../customXml/item2.xml"/><Relationship Id="rId16" Type="http://schemas.openxmlformats.org/officeDocument/2006/relationships/hyperlink" Target="https://zakon.rada.gov.ua/laws/show/1178-2022-%D0%BF?find=1&amp;text=%D0%BE%D0%B1%27%D1%94%D0%B4%D0%BD%D0%B0%D0%BD%D0%BD%D1%8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zakon.rada.gov.ua/laws/show/922-19" TargetMode="External"/><Relationship Id="rId5" Type="http://schemas.microsoft.com/office/2007/relationships/stylesWithEffects" Target="stylesWithEffects.xml"/><Relationship Id="rId15" Type="http://schemas.openxmlformats.org/officeDocument/2006/relationships/hyperlink" Target="https://zakon.rada.gov.ua/laws/show/1178-2022-%D0%BF?find=1&amp;text=%D0%BE%D0%B1%27%D1%94%D0%B4%D0%BD%D0%B0%D0%BD%D0%BD%D1%8F" TargetMode="External"/><Relationship Id="rId10" Type="http://schemas.openxmlformats.org/officeDocument/2006/relationships/hyperlink" Target="mailto:d_olena_htm@ukr.net"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zakon.rada.gov.ua/laws/show/1178-2022-%D0%BF?find=1&amp;text=%D0%BE%D0%B1%27%D1%94%D0%B4%D0%BD%D0%B0%D0%BD%D0%BD%D1%8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4BCmRii9rtE9sdTG4nVhxOrjMUQ==">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ACC316-5C51-4FE9-93AC-F76E49D93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26</Pages>
  <Words>9825</Words>
  <Characters>56007</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Користувач Windows</dc:creator>
  <cp:lastModifiedBy>Пользователь</cp:lastModifiedBy>
  <cp:revision>83</cp:revision>
  <cp:lastPrinted>2025-06-02T06:03:00Z</cp:lastPrinted>
  <dcterms:created xsi:type="dcterms:W3CDTF">2025-05-28T11:56:00Z</dcterms:created>
  <dcterms:modified xsi:type="dcterms:W3CDTF">2026-06-03T13:08:00Z</dcterms:modified>
</cp:coreProperties>
</file>