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8FA" w:rsidRPr="00291F2D" w:rsidRDefault="003919FA" w:rsidP="00BD28FA">
      <w:pPr>
        <w:jc w:val="right"/>
        <w:rPr>
          <w:b/>
          <w:i/>
          <w:lang w:val="uk-UA" w:eastAsia="ru-RU"/>
        </w:rPr>
      </w:pPr>
      <w:r w:rsidRPr="00291F2D">
        <w:rPr>
          <w:b/>
          <w:i/>
          <w:lang w:val="uk-UA"/>
        </w:rPr>
        <w:t xml:space="preserve">ДОДАТОК </w:t>
      </w:r>
      <w:r w:rsidR="00E250D5" w:rsidRPr="00291F2D">
        <w:rPr>
          <w:b/>
          <w:i/>
          <w:lang w:val="uk-UA"/>
        </w:rPr>
        <w:t>2</w:t>
      </w:r>
    </w:p>
    <w:p w:rsidR="00BD28FA" w:rsidRPr="00291F2D" w:rsidRDefault="00BD28FA" w:rsidP="00BD28FA">
      <w:pPr>
        <w:jc w:val="right"/>
        <w:rPr>
          <w:b/>
          <w:i/>
          <w:lang w:val="uk-UA"/>
        </w:rPr>
      </w:pPr>
      <w:r w:rsidRPr="00291F2D">
        <w:rPr>
          <w:b/>
          <w:i/>
          <w:lang w:val="uk-UA"/>
        </w:rPr>
        <w:t>до тендерної документації</w:t>
      </w:r>
    </w:p>
    <w:p w:rsidR="00BD28FA" w:rsidRPr="00291F2D" w:rsidRDefault="00BD28FA" w:rsidP="00BD28FA">
      <w:pPr>
        <w:tabs>
          <w:tab w:val="left" w:pos="1080"/>
        </w:tabs>
        <w:rPr>
          <w:b/>
          <w:lang w:val="uk-UA"/>
        </w:rPr>
      </w:pPr>
    </w:p>
    <w:p w:rsidR="00BD28FA" w:rsidRPr="00291F2D" w:rsidRDefault="00F62AD2" w:rsidP="00BD28FA">
      <w:pPr>
        <w:jc w:val="center"/>
        <w:outlineLvl w:val="0"/>
        <w:rPr>
          <w:b/>
          <w:lang w:val="uk-UA"/>
        </w:rPr>
      </w:pPr>
      <w:r w:rsidRPr="00291F2D">
        <w:rPr>
          <w:b/>
          <w:lang w:val="uk-UA"/>
        </w:rPr>
        <w:t>ПЕРЕЛІК ДОКУМЕНТІВ ТА/АБО ІНФОРМАЦІ</w:t>
      </w:r>
      <w:r w:rsidR="00BD28FA" w:rsidRPr="00291F2D">
        <w:rPr>
          <w:b/>
          <w:lang w:val="uk-UA"/>
        </w:rPr>
        <w:t xml:space="preserve">, </w:t>
      </w:r>
      <w:r w:rsidRPr="00291F2D">
        <w:rPr>
          <w:b/>
          <w:lang w:val="uk-UA"/>
        </w:rPr>
        <w:t>ЯКІ</w:t>
      </w:r>
      <w:r w:rsidR="00BD28FA" w:rsidRPr="00291F2D">
        <w:rPr>
          <w:b/>
          <w:lang w:val="uk-UA"/>
        </w:rPr>
        <w:t xml:space="preserve"> НЕОБХІДНО НАДАТИ В СКЛАДІ ТЕНДЕРНОЇ ПРОПОЗИЦІЇ </w:t>
      </w:r>
    </w:p>
    <w:p w:rsidR="00BD28FA" w:rsidRPr="00291F2D" w:rsidRDefault="00BD28FA" w:rsidP="00BD28FA">
      <w:pPr>
        <w:tabs>
          <w:tab w:val="left" w:pos="567"/>
        </w:tabs>
        <w:ind w:firstLine="567"/>
        <w:jc w:val="both"/>
        <w:outlineLvl w:val="0"/>
        <w:rPr>
          <w:b/>
          <w:bCs/>
          <w:lang w:val="uk-UA" w:eastAsia="uk-UA"/>
        </w:rPr>
      </w:pPr>
    </w:p>
    <w:p w:rsidR="00BD28FA" w:rsidRPr="00291F2D" w:rsidRDefault="00BD28FA" w:rsidP="00377D8C">
      <w:pPr>
        <w:pStyle w:val="a3"/>
        <w:numPr>
          <w:ilvl w:val="0"/>
          <w:numId w:val="2"/>
        </w:numPr>
        <w:tabs>
          <w:tab w:val="left" w:pos="-684"/>
          <w:tab w:val="left" w:pos="151"/>
          <w:tab w:val="left" w:pos="567"/>
          <w:tab w:val="left" w:pos="851"/>
        </w:tabs>
        <w:adjustRightInd w:val="0"/>
        <w:ind w:left="0" w:right="86" w:firstLine="567"/>
        <w:jc w:val="both"/>
        <w:rPr>
          <w:lang w:val="uk-UA" w:eastAsia="uk-UA"/>
        </w:rPr>
      </w:pPr>
      <w:r w:rsidRPr="00291F2D">
        <w:rPr>
          <w:lang w:val="uk-UA" w:eastAsia="uk-UA"/>
        </w:rPr>
        <w:t xml:space="preserve">Статут учасника (чинна редакція) або опис </w:t>
      </w:r>
      <w:r w:rsidRPr="00291F2D">
        <w:rPr>
          <w:iCs/>
          <w:lang w:val="uk-UA" w:eastAsia="uk-UA"/>
        </w:rPr>
        <w:t>документів, що надаються державному реєстратору для проведення реєстраційної дії із кодом доступу до результатів надання адміністративних послуг, за яким існує можливість переглянути електронну версію статуту</w:t>
      </w:r>
      <w:r w:rsidRPr="00291F2D">
        <w:rPr>
          <w:lang w:val="uk-UA" w:eastAsia="uk-UA"/>
        </w:rPr>
        <w:t xml:space="preserve"> (у разі проведення реєстраційної дії щодо статуту після 01.01.2016), або інший установчий документ учасника (за наявності). </w:t>
      </w:r>
    </w:p>
    <w:p w:rsidR="00BD28FA" w:rsidRPr="00291F2D" w:rsidRDefault="00BD28FA" w:rsidP="00377D8C">
      <w:pPr>
        <w:pStyle w:val="a3"/>
        <w:tabs>
          <w:tab w:val="left" w:pos="-684"/>
          <w:tab w:val="left" w:pos="567"/>
        </w:tabs>
        <w:adjustRightInd w:val="0"/>
        <w:ind w:left="0" w:right="86" w:firstLine="567"/>
        <w:jc w:val="both"/>
        <w:rPr>
          <w:lang w:val="uk-UA" w:eastAsia="uk-UA"/>
        </w:rPr>
      </w:pPr>
      <w:r w:rsidRPr="00291F2D">
        <w:rPr>
          <w:lang w:val="uk-UA" w:eastAsia="uk-UA"/>
        </w:rPr>
        <w:t>У разі якщо учасник діє на підставі модельного статуту – надати рішення учасників товариства (загальних зборів або іншого уповноваженого органу учасника), в якому зазначені відомості про провадження діяльності на основі модельного статуту.</w:t>
      </w:r>
    </w:p>
    <w:p w:rsidR="00BD28FA" w:rsidRPr="00291F2D" w:rsidRDefault="00BD28FA" w:rsidP="00377D8C">
      <w:pPr>
        <w:pStyle w:val="a3"/>
        <w:tabs>
          <w:tab w:val="left" w:pos="-684"/>
          <w:tab w:val="left" w:pos="567"/>
        </w:tabs>
        <w:adjustRightInd w:val="0"/>
        <w:ind w:left="0" w:right="86" w:firstLine="567"/>
        <w:jc w:val="both"/>
        <w:rPr>
          <w:lang w:val="uk-UA" w:eastAsia="uk-UA"/>
        </w:rPr>
      </w:pPr>
      <w:r w:rsidRPr="00291F2D">
        <w:rPr>
          <w:lang w:val="uk-UA"/>
        </w:rPr>
        <w:t xml:space="preserve">2. </w:t>
      </w:r>
      <w:r w:rsidR="00291F2D" w:rsidRPr="007D6D87">
        <w:rPr>
          <w:lang w:val="uk-UA" w:eastAsia="uk-UA"/>
        </w:rPr>
        <w:t xml:space="preserve">Повноваження учасника - фізичної особи, у тому числі фізичної особи-підприємця, що є громадянином України, підтверджується поданням у складі тендерної пропозиції копії паспорта громадянина України (сторінки 1-6, а також сторінка, що містить інформацію про останнє місце реєстрації особи, у випадку, якщо такий паспорт оформлено у вигляді книжечки, або копії обох сторін паспорта, якщо такий паспорт оформлено у формі </w:t>
      </w:r>
      <w:r w:rsidR="00291F2D" w:rsidRPr="00CE500D">
        <w:rPr>
          <w:lang w:eastAsia="uk-UA"/>
        </w:rPr>
        <w:t>ID</w:t>
      </w:r>
      <w:r w:rsidR="00291F2D" w:rsidRPr="007D6D87">
        <w:rPr>
          <w:lang w:val="uk-UA" w:eastAsia="uk-UA"/>
        </w:rPr>
        <w:t>-картки з безконтактним електронним носієм, або копії іншого документа,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№5492-</w:t>
      </w:r>
      <w:r w:rsidR="00291F2D" w:rsidRPr="00CE500D">
        <w:rPr>
          <w:lang w:eastAsia="uk-UA"/>
        </w:rPr>
        <w:t>VI</w:t>
      </w:r>
      <w:r w:rsidR="00291F2D" w:rsidRPr="007D6D87">
        <w:rPr>
          <w:lang w:val="uk-UA" w:eastAsia="uk-UA"/>
        </w:rPr>
        <w:t xml:space="preserve"> (із змінами)), та копії картки платника податків (довідки про присвоєння ідентифікаційного номеру).</w:t>
      </w:r>
      <w:r w:rsidR="00291F2D" w:rsidRPr="00CE500D">
        <w:rPr>
          <w:lang w:val="uk-UA" w:eastAsia="uk-UA"/>
        </w:rPr>
        <w:t xml:space="preserve">  </w:t>
      </w:r>
    </w:p>
    <w:p w:rsidR="0024596F" w:rsidRPr="0071644A" w:rsidRDefault="0024596F" w:rsidP="0024596F">
      <w:pPr>
        <w:tabs>
          <w:tab w:val="left" w:pos="-684"/>
          <w:tab w:val="left" w:pos="323"/>
          <w:tab w:val="left" w:pos="1418"/>
        </w:tabs>
        <w:ind w:right="86" w:firstLine="567"/>
        <w:contextualSpacing/>
        <w:jc w:val="both"/>
        <w:rPr>
          <w:lang w:eastAsia="ru-RU"/>
        </w:rPr>
      </w:pPr>
      <w:r w:rsidRPr="0071644A">
        <w:rPr>
          <w:lang w:val="uk-UA"/>
        </w:rPr>
        <w:t>3. Документи, що підтверджують повноваження посадової особи або представника учасника процедури закупівлі щодо підпису документів тендерної пропозиції та договору про закупівлю:</w:t>
      </w:r>
    </w:p>
    <w:p w:rsidR="0024596F" w:rsidRPr="0071644A" w:rsidRDefault="0024596F" w:rsidP="0024596F">
      <w:pPr>
        <w:tabs>
          <w:tab w:val="left" w:pos="-684"/>
          <w:tab w:val="left" w:pos="567"/>
          <w:tab w:val="left" w:pos="5451"/>
        </w:tabs>
        <w:ind w:right="86" w:firstLine="567"/>
        <w:contextualSpacing/>
        <w:jc w:val="both"/>
        <w:rPr>
          <w:color w:val="000000"/>
          <w:lang w:val="uk-UA"/>
        </w:rPr>
      </w:pPr>
      <w:r w:rsidRPr="0071644A">
        <w:rPr>
          <w:lang w:val="uk-UA"/>
        </w:rPr>
        <w:t xml:space="preserve"> - </w:t>
      </w:r>
      <w:r w:rsidRPr="0071644A">
        <w:rPr>
          <w:color w:val="000000"/>
          <w:lang w:val="uk-UA"/>
        </w:rPr>
        <w:t xml:space="preserve">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 або протокол зборів засновників тощо); </w:t>
      </w:r>
    </w:p>
    <w:p w:rsidR="0024596F" w:rsidRPr="0071644A" w:rsidRDefault="0024596F" w:rsidP="0024596F">
      <w:pPr>
        <w:tabs>
          <w:tab w:val="left" w:pos="-684"/>
          <w:tab w:val="left" w:pos="567"/>
          <w:tab w:val="left" w:pos="5451"/>
        </w:tabs>
        <w:ind w:right="86" w:firstLine="567"/>
        <w:contextualSpacing/>
        <w:jc w:val="both"/>
        <w:rPr>
          <w:color w:val="000000"/>
          <w:lang w:val="uk-UA"/>
        </w:rPr>
      </w:pPr>
      <w:r w:rsidRPr="0071644A">
        <w:rPr>
          <w:color w:val="000000"/>
          <w:lang w:val="uk-UA"/>
        </w:rPr>
        <w:t>-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w:t>
      </w:r>
    </w:p>
    <w:p w:rsidR="0024596F" w:rsidRPr="0071644A" w:rsidRDefault="0024596F" w:rsidP="0024596F">
      <w:pPr>
        <w:ind w:firstLine="567"/>
        <w:jc w:val="both"/>
        <w:rPr>
          <w:snapToGrid w:val="0"/>
          <w:lang w:val="uk-UA"/>
        </w:rPr>
      </w:pPr>
      <w:bookmarkStart w:id="0" w:name="_Hlk135038615"/>
      <w:r w:rsidRPr="0071644A">
        <w:rPr>
          <w:snapToGrid w:val="0"/>
          <w:lang w:val="uk-UA"/>
        </w:rPr>
        <w:t>У разі наявності в установчих документах Учасника певних обмежень щодо підпису тендерної пропозиції та/або укладення договору та/або певних обмежень відповідно до вимог</w:t>
      </w:r>
      <w:r>
        <w:rPr>
          <w:snapToGrid w:val="0"/>
          <w:lang w:val="uk-UA"/>
        </w:rPr>
        <w:t xml:space="preserve"> </w:t>
      </w:r>
      <w:r w:rsidRPr="0071644A">
        <w:rPr>
          <w:snapToGrid w:val="0"/>
          <w:lang w:val="uk-UA"/>
        </w:rPr>
        <w:t>ст. 44 Закону України «Про товариства з обмеженою та додатковою відповідальністю», такий учасник додатково у складі свої пропозиції надає відповідні документи, які підтверджують право особи підписувати тендерну пропозицію та/або договір, зокрема:</w:t>
      </w:r>
    </w:p>
    <w:p w:rsidR="0024596F" w:rsidRPr="0071644A" w:rsidRDefault="0024596F" w:rsidP="0024596F">
      <w:pPr>
        <w:ind w:firstLine="567"/>
        <w:jc w:val="both"/>
        <w:rPr>
          <w:snapToGrid w:val="0"/>
          <w:lang w:val="uk-UA"/>
        </w:rPr>
      </w:pPr>
      <w:r w:rsidRPr="0071644A">
        <w:rPr>
          <w:snapToGrid w:val="0"/>
          <w:lang w:val="uk-UA"/>
        </w:rPr>
        <w:t>- копію рішення загальних зборів учасників товариства або рішення власника про дозвіл на участь у закупівлі та/або укладання договору за результатами закупівлі.</w:t>
      </w:r>
    </w:p>
    <w:p w:rsidR="0024596F" w:rsidRPr="00BB101F" w:rsidRDefault="0024596F" w:rsidP="0024596F">
      <w:pPr>
        <w:ind w:firstLine="567"/>
        <w:jc w:val="both"/>
        <w:rPr>
          <w:snapToGrid w:val="0"/>
          <w:lang w:val="uk-UA"/>
        </w:rPr>
      </w:pPr>
      <w:r w:rsidRPr="0071644A">
        <w:rPr>
          <w:snapToGrid w:val="0"/>
          <w:lang w:val="uk-UA"/>
        </w:rPr>
        <w:t xml:space="preserve">У разі, коли в установчих документах учасника-товариство з обмеженою або додатковою відповідальністю встановлено обмеження на укладання угод вартістю 50% і більше чистих активів товариства, а сума угоди за результатами даної закупівлі менше 50% чистих активів товариства, </w:t>
      </w:r>
      <w:r w:rsidRPr="0071644A">
        <w:rPr>
          <w:snapToGrid w:val="0"/>
          <w:u w:val="single"/>
          <w:lang w:val="uk-UA"/>
        </w:rPr>
        <w:t>учасник  надає  довідку в довільній формі</w:t>
      </w:r>
      <w:r w:rsidRPr="0071644A">
        <w:rPr>
          <w:snapToGrid w:val="0"/>
          <w:lang w:val="uk-UA"/>
        </w:rPr>
        <w:t xml:space="preserve"> з зазначенням даної інформації та надає копію документу фінансової звітності (балансу підприємства за останній звітний період з відміткою про прийняття відповідного органу/копія звіту про фінансові результати за останній звітний період з відміткою про прийняття відповідного органу тощо) та/або протокол загальних зборів учасників згідно змісту якого уповноваженій особі учасника надається дозвіл укладати договір.    </w:t>
      </w:r>
      <w:bookmarkEnd w:id="0"/>
    </w:p>
    <w:p w:rsidR="00BD28FA" w:rsidRPr="00291F2D" w:rsidRDefault="00BD28FA" w:rsidP="00F81674">
      <w:pPr>
        <w:tabs>
          <w:tab w:val="left" w:pos="-684"/>
          <w:tab w:val="left" w:pos="151"/>
          <w:tab w:val="left" w:pos="567"/>
          <w:tab w:val="left" w:pos="851"/>
        </w:tabs>
        <w:ind w:right="-1" w:firstLine="567"/>
        <w:contextualSpacing/>
        <w:jc w:val="both"/>
        <w:rPr>
          <w:snapToGrid w:val="0"/>
          <w:lang w:val="uk-UA"/>
        </w:rPr>
      </w:pPr>
      <w:r w:rsidRPr="00291F2D">
        <w:rPr>
          <w:snapToGrid w:val="0"/>
          <w:lang w:val="uk-UA"/>
        </w:rPr>
        <w:t>4.</w:t>
      </w:r>
      <w:r w:rsidRPr="00291F2D">
        <w:rPr>
          <w:snapToGrid w:val="0"/>
          <w:lang w:val="uk-UA"/>
        </w:rPr>
        <w:tab/>
        <w:t xml:space="preserve">Якщо учасником процедури закупівлі є акціонерне товариство, учасник </w:t>
      </w:r>
      <w:r w:rsidRPr="00291F2D">
        <w:rPr>
          <w:lang w:val="uk-UA"/>
        </w:rPr>
        <w:t xml:space="preserve">завантажує файл з копіями </w:t>
      </w:r>
      <w:r w:rsidRPr="00291F2D">
        <w:rPr>
          <w:snapToGrid w:val="0"/>
          <w:lang w:val="uk-UA"/>
        </w:rPr>
        <w:t>таких документів:</w:t>
      </w:r>
    </w:p>
    <w:p w:rsidR="00BD28FA" w:rsidRPr="00291F2D" w:rsidRDefault="00BD28FA" w:rsidP="00377D8C">
      <w:pPr>
        <w:tabs>
          <w:tab w:val="left" w:pos="-684"/>
          <w:tab w:val="left" w:pos="567"/>
        </w:tabs>
        <w:ind w:right="86" w:firstLine="567"/>
        <w:jc w:val="both"/>
        <w:rPr>
          <w:snapToGrid w:val="0"/>
          <w:lang w:val="uk-UA"/>
        </w:rPr>
      </w:pPr>
      <w:r w:rsidRPr="00291F2D">
        <w:rPr>
          <w:snapToGrid w:val="0"/>
          <w:lang w:val="uk-UA"/>
        </w:rPr>
        <w:t xml:space="preserve">- </w:t>
      </w:r>
      <w:r w:rsidRPr="00291F2D">
        <w:rPr>
          <w:bCs/>
          <w:snapToGrid w:val="0"/>
          <w:lang w:val="uk-UA"/>
        </w:rPr>
        <w:t>виписка з реєстру власників</w:t>
      </w:r>
      <w:r w:rsidRPr="00291F2D">
        <w:rPr>
          <w:snapToGrid w:val="0"/>
          <w:lang w:val="uk-UA"/>
        </w:rPr>
        <w:t xml:space="preserve"> іменних цінних паперів, надана реєстратором або </w:t>
      </w:r>
      <w:proofErr w:type="spellStart"/>
      <w:r w:rsidRPr="00291F2D">
        <w:rPr>
          <w:snapToGrid w:val="0"/>
          <w:lang w:val="uk-UA"/>
        </w:rPr>
        <w:t>реєстроутримувачем</w:t>
      </w:r>
      <w:proofErr w:type="spellEnd"/>
      <w:r w:rsidRPr="00291F2D">
        <w:rPr>
          <w:snapToGrid w:val="0"/>
          <w:lang w:val="uk-UA"/>
        </w:rPr>
        <w:t xml:space="preserve">, яка містить дані про власників 10 і більше відсотків акцій підприємства або виписка чи довідка з рахунку у цінних паперах, надана зберігачем або депозитарієм, яка містить дані про власників 10 і більше відсотків акцій підприємства, або інший документ, наданий уповноваженим на те учасником Національної депозитарної системи, який містить дані про власників 10 і більше відсотків акцій підприємства; </w:t>
      </w:r>
    </w:p>
    <w:p w:rsidR="00BD28FA" w:rsidRPr="00291F2D" w:rsidRDefault="00BD28FA" w:rsidP="00377D8C">
      <w:pPr>
        <w:pStyle w:val="1"/>
        <w:tabs>
          <w:tab w:val="left" w:pos="-684"/>
          <w:tab w:val="left" w:pos="567"/>
        </w:tabs>
        <w:spacing w:before="0" w:beforeAutospacing="0" w:after="0" w:afterAutospacing="0"/>
        <w:ind w:right="86" w:firstLine="567"/>
        <w:jc w:val="both"/>
        <w:rPr>
          <w:snapToGrid w:val="0"/>
          <w:sz w:val="22"/>
          <w:szCs w:val="22"/>
          <w:lang w:eastAsia="ru-RU"/>
        </w:rPr>
      </w:pPr>
      <w:r w:rsidRPr="00291F2D">
        <w:rPr>
          <w:snapToGrid w:val="0"/>
          <w:sz w:val="22"/>
          <w:szCs w:val="22"/>
          <w:lang w:eastAsia="ru-RU"/>
        </w:rPr>
        <w:t xml:space="preserve">- на </w:t>
      </w:r>
      <w:r w:rsidRPr="007A3892">
        <w:rPr>
          <w:snapToGrid w:val="0"/>
          <w:sz w:val="22"/>
          <w:szCs w:val="22"/>
          <w:lang w:eastAsia="ru-RU"/>
        </w:rPr>
        <w:t xml:space="preserve">підтвердження повноважень того, хто видав один із зазначених у попередньому пункті документів, надати </w:t>
      </w:r>
      <w:r w:rsidRPr="007A3892">
        <w:rPr>
          <w:bCs/>
          <w:snapToGrid w:val="0"/>
          <w:sz w:val="22"/>
          <w:szCs w:val="22"/>
          <w:lang w:eastAsia="ru-RU"/>
        </w:rPr>
        <w:t xml:space="preserve">копію ліцензії/посилання в мережі Інтернет, що підтверджує видачу ліцензії уповноваженим органом </w:t>
      </w:r>
      <w:r w:rsidRPr="007A3892">
        <w:rPr>
          <w:snapToGrid w:val="0"/>
          <w:sz w:val="22"/>
          <w:szCs w:val="22"/>
          <w:lang w:eastAsia="ru-RU"/>
        </w:rPr>
        <w:t xml:space="preserve">на ведення реєстру власників іменних цінних паперів або копію ліцензії на здійснення депозитарної діяльності зберігача, або копію ліцензії на здійснення депозитарної діяльності. </w:t>
      </w:r>
      <w:r w:rsidRPr="007A3892">
        <w:rPr>
          <w:i/>
          <w:snapToGrid w:val="0"/>
          <w:sz w:val="22"/>
          <w:szCs w:val="22"/>
          <w:lang w:eastAsia="ru-RU"/>
        </w:rPr>
        <w:t>Ця вимога не застосовується, якщо</w:t>
      </w:r>
      <w:r w:rsidRPr="00291F2D">
        <w:rPr>
          <w:i/>
          <w:snapToGrid w:val="0"/>
          <w:sz w:val="22"/>
          <w:szCs w:val="22"/>
          <w:lang w:eastAsia="ru-RU"/>
        </w:rPr>
        <w:t xml:space="preserve"> документ виданий Центральним депозитарієм</w:t>
      </w:r>
      <w:r w:rsidRPr="00291F2D">
        <w:rPr>
          <w:snapToGrid w:val="0"/>
          <w:sz w:val="22"/>
          <w:szCs w:val="22"/>
          <w:lang w:eastAsia="ru-RU"/>
        </w:rPr>
        <w:t xml:space="preserve">. </w:t>
      </w:r>
    </w:p>
    <w:p w:rsidR="00BD28FA" w:rsidRPr="00291F2D" w:rsidRDefault="00BD28FA" w:rsidP="00377D8C">
      <w:pPr>
        <w:pStyle w:val="1"/>
        <w:tabs>
          <w:tab w:val="left" w:pos="-684"/>
          <w:tab w:val="left" w:pos="567"/>
          <w:tab w:val="left" w:pos="709"/>
          <w:tab w:val="left" w:pos="851"/>
        </w:tabs>
        <w:spacing w:before="0" w:beforeAutospacing="0" w:after="0" w:afterAutospacing="0"/>
        <w:ind w:right="86" w:firstLine="567"/>
        <w:jc w:val="both"/>
        <w:rPr>
          <w:i/>
          <w:sz w:val="20"/>
          <w:szCs w:val="20"/>
          <w:lang w:val="ru-RU"/>
        </w:rPr>
      </w:pPr>
      <w:r w:rsidRPr="00291F2D">
        <w:rPr>
          <w:sz w:val="22"/>
          <w:szCs w:val="22"/>
        </w:rPr>
        <w:t>5.</w:t>
      </w:r>
      <w:r w:rsidRPr="00291F2D">
        <w:rPr>
          <w:sz w:val="22"/>
          <w:szCs w:val="22"/>
        </w:rPr>
        <w:tab/>
        <w:t>У разі, якщо тендерна пропозиція подається об’єднанням учасників, обов’язково надається документ про створення такого об’єднання.</w:t>
      </w:r>
    </w:p>
    <w:p w:rsidR="00BD28FA" w:rsidRPr="00291F2D" w:rsidRDefault="00F174C0" w:rsidP="00377D8C">
      <w:pPr>
        <w:tabs>
          <w:tab w:val="left" w:pos="567"/>
        </w:tabs>
        <w:autoSpaceDE/>
        <w:ind w:firstLine="567"/>
        <w:jc w:val="both"/>
        <w:rPr>
          <w:lang w:val="uk-UA"/>
        </w:rPr>
      </w:pPr>
      <w:r>
        <w:rPr>
          <w:lang w:val="uk-UA"/>
        </w:rPr>
        <w:t>6</w:t>
      </w:r>
      <w:r w:rsidR="00BD28FA" w:rsidRPr="00291F2D">
        <w:rPr>
          <w:lang w:val="uk-UA"/>
        </w:rPr>
        <w:t>.</w:t>
      </w:r>
      <w:r w:rsidR="00A31310" w:rsidRPr="00291F2D">
        <w:rPr>
          <w:lang w:val="uk-UA"/>
        </w:rPr>
        <w:t xml:space="preserve"> </w:t>
      </w:r>
      <w:r w:rsidR="00BD28FA" w:rsidRPr="00291F2D">
        <w:rPr>
          <w:lang w:val="uk-UA"/>
        </w:rPr>
        <w:t>Учасник, який є громадянином Російської Федерації/Республіки Білорусь</w:t>
      </w:r>
      <w:r w:rsidR="00393138" w:rsidRPr="00291F2D">
        <w:rPr>
          <w:lang w:val="uk-UA"/>
        </w:rPr>
        <w:t>/</w:t>
      </w:r>
      <w:r w:rsidR="00393138" w:rsidRPr="00291F2D">
        <w:rPr>
          <w:lang w:val="uk-UA" w:eastAsia="ru-RU"/>
        </w:rPr>
        <w:t xml:space="preserve"> Ісламської Республіки Іран</w:t>
      </w:r>
      <w:r w:rsidR="00BD28FA" w:rsidRPr="00291F2D">
        <w:rPr>
          <w:lang w:val="uk-UA"/>
        </w:rPr>
        <w:t xml:space="preserve"> або юридична особа, в якій кінцевим </w:t>
      </w:r>
      <w:proofErr w:type="spellStart"/>
      <w:r w:rsidR="00BD28FA" w:rsidRPr="00291F2D">
        <w:rPr>
          <w:lang w:val="uk-UA"/>
        </w:rPr>
        <w:t>бенефіціарним</w:t>
      </w:r>
      <w:proofErr w:type="spellEnd"/>
      <w:r w:rsidR="00BD28FA" w:rsidRPr="00291F2D">
        <w:rPr>
          <w:lang w:val="uk-UA"/>
        </w:rPr>
        <w:t xml:space="preserve"> власником, членом або учасником (акціонером), є громадянин Російської Федерації/Республіки Білорусь</w:t>
      </w:r>
      <w:r w:rsidR="00393138" w:rsidRPr="00291F2D">
        <w:rPr>
          <w:lang w:val="uk-UA"/>
        </w:rPr>
        <w:t>/</w:t>
      </w:r>
      <w:r w:rsidR="00393138" w:rsidRPr="00291F2D">
        <w:rPr>
          <w:lang w:val="uk-UA" w:eastAsia="ru-RU"/>
        </w:rPr>
        <w:t xml:space="preserve"> Ісламської Республіки Іран</w:t>
      </w:r>
      <w:r w:rsidR="00BD28FA" w:rsidRPr="00291F2D">
        <w:rPr>
          <w:lang w:val="uk-UA"/>
        </w:rPr>
        <w:t xml:space="preserve">, надає у складі тендерної пропозиції один із документів, що підтверджує проживання на території України на законних підставах, </w:t>
      </w:r>
      <w:r w:rsidR="00BD28FA" w:rsidRPr="00291F2D">
        <w:rPr>
          <w:lang w:val="uk-UA"/>
        </w:rPr>
        <w:lastRenderedPageBreak/>
        <w:t xml:space="preserve">відповідно до статті 1 Закону України «Про громадянство України», це може бути: </w:t>
      </w:r>
    </w:p>
    <w:p w:rsidR="00BD28FA" w:rsidRPr="00291F2D" w:rsidRDefault="00BD28FA" w:rsidP="00377D8C">
      <w:pPr>
        <w:tabs>
          <w:tab w:val="left" w:pos="567"/>
        </w:tabs>
        <w:autoSpaceDE/>
        <w:ind w:firstLine="567"/>
        <w:jc w:val="both"/>
        <w:rPr>
          <w:lang w:val="uk-UA"/>
        </w:rPr>
      </w:pPr>
      <w:r w:rsidRPr="00291F2D">
        <w:rPr>
          <w:lang w:val="uk-UA"/>
        </w:rPr>
        <w:t>- паспорт громадянина колишнього СРСР зразка 1974 року, де міститься відмітка про постійну чи тимчасову прописку на території України;</w:t>
      </w:r>
    </w:p>
    <w:p w:rsidR="00BD28FA" w:rsidRPr="00291F2D" w:rsidRDefault="00BD28FA" w:rsidP="00377D8C">
      <w:pPr>
        <w:tabs>
          <w:tab w:val="left" w:pos="567"/>
        </w:tabs>
        <w:autoSpaceDE/>
        <w:ind w:firstLine="567"/>
        <w:jc w:val="both"/>
        <w:rPr>
          <w:lang w:val="uk-UA"/>
        </w:rPr>
      </w:pPr>
      <w:r w:rsidRPr="00291F2D">
        <w:rPr>
          <w:lang w:val="uk-UA"/>
        </w:rPr>
        <w:t>- реєстрація на території України, іноземця чи особи без громадянства у національному паспорті;</w:t>
      </w:r>
    </w:p>
    <w:p w:rsidR="00BD28FA" w:rsidRPr="00291F2D" w:rsidRDefault="00BD28FA" w:rsidP="00377D8C">
      <w:pPr>
        <w:tabs>
          <w:tab w:val="left" w:pos="567"/>
        </w:tabs>
        <w:autoSpaceDE/>
        <w:ind w:firstLine="567"/>
        <w:jc w:val="both"/>
        <w:rPr>
          <w:lang w:val="uk-UA"/>
        </w:rPr>
      </w:pPr>
      <w:r w:rsidRPr="00291F2D">
        <w:rPr>
          <w:lang w:val="uk-UA"/>
        </w:rPr>
        <w:t>- посвідка на постійне чи тимчасове проживання на території України;</w:t>
      </w:r>
    </w:p>
    <w:p w:rsidR="00BD28FA" w:rsidRPr="00291F2D" w:rsidRDefault="00BD28FA" w:rsidP="00377D8C">
      <w:pPr>
        <w:tabs>
          <w:tab w:val="left" w:pos="567"/>
        </w:tabs>
        <w:autoSpaceDE/>
        <w:ind w:firstLine="567"/>
        <w:jc w:val="both"/>
        <w:rPr>
          <w:lang w:val="uk-UA"/>
        </w:rPr>
      </w:pPr>
      <w:r w:rsidRPr="00291F2D">
        <w:rPr>
          <w:lang w:val="uk-UA"/>
        </w:rPr>
        <w:t>- військовий квиток, виданий іноземцю чи особі без громадянства, які в установленому порядку уклали контракт про проходження військової служби у Збройних Силах України;</w:t>
      </w:r>
    </w:p>
    <w:p w:rsidR="00BD28FA" w:rsidRPr="00291F2D" w:rsidRDefault="00BD28FA" w:rsidP="00377D8C">
      <w:pPr>
        <w:tabs>
          <w:tab w:val="left" w:pos="567"/>
        </w:tabs>
        <w:autoSpaceDE/>
        <w:ind w:firstLine="567"/>
        <w:jc w:val="both"/>
        <w:rPr>
          <w:lang w:val="uk-UA"/>
        </w:rPr>
      </w:pPr>
      <w:r w:rsidRPr="00291F2D">
        <w:rPr>
          <w:lang w:val="uk-UA"/>
        </w:rPr>
        <w:t>- посвідчення біженця чи документ, що підтверджує надання притулку в Україні;</w:t>
      </w:r>
    </w:p>
    <w:p w:rsidR="00BD28FA" w:rsidRPr="00291F2D" w:rsidRDefault="00BD28FA" w:rsidP="00377D8C">
      <w:pPr>
        <w:tabs>
          <w:tab w:val="left" w:pos="567"/>
        </w:tabs>
        <w:autoSpaceDE/>
        <w:ind w:firstLine="567"/>
        <w:jc w:val="both"/>
        <w:rPr>
          <w:lang w:val="uk-UA"/>
        </w:rPr>
      </w:pPr>
      <w:r w:rsidRPr="00291F2D">
        <w:rPr>
          <w:lang w:val="uk-UA"/>
        </w:rPr>
        <w:t>- якщо фізична особа перебуває в Україні не менше 183 днів (включаючи день приїзду та від’їзду) протягом періоду або періодів податкового року. Достатньою (але не виключною) умовою визначення місця знаходження центру життєвих інтересів фізичної особи є місце постійного проживання членів її сім’ї або її реєстрації як суб’єкта підприємницької діяльності;</w:t>
      </w:r>
    </w:p>
    <w:p w:rsidR="00BD28FA" w:rsidRPr="00291F2D" w:rsidRDefault="00BD28FA" w:rsidP="00377D8C">
      <w:pPr>
        <w:tabs>
          <w:tab w:val="left" w:pos="567"/>
        </w:tabs>
        <w:autoSpaceDE/>
        <w:ind w:firstLine="567"/>
        <w:jc w:val="both"/>
        <w:rPr>
          <w:lang w:val="uk-UA"/>
        </w:rPr>
      </w:pPr>
      <w:r w:rsidRPr="00291F2D">
        <w:rPr>
          <w:lang w:val="uk-UA"/>
        </w:rPr>
        <w:t>додатково для юридичної особи: документ, який підтверджує статус платника податків в Україні, реєстрацію, як суб'єкта підприємницької діяльності.</w:t>
      </w:r>
    </w:p>
    <w:p w:rsidR="00BD28FA" w:rsidRPr="00291F2D" w:rsidRDefault="00F174C0" w:rsidP="00377D8C">
      <w:pPr>
        <w:tabs>
          <w:tab w:val="left" w:pos="567"/>
        </w:tabs>
        <w:autoSpaceDE/>
        <w:ind w:firstLine="567"/>
        <w:jc w:val="both"/>
        <w:rPr>
          <w:lang w:val="uk-UA"/>
        </w:rPr>
      </w:pPr>
      <w:r>
        <w:rPr>
          <w:lang w:val="uk-UA"/>
        </w:rPr>
        <w:t>7</w:t>
      </w:r>
      <w:r w:rsidR="00BD28FA" w:rsidRPr="00291F2D">
        <w:rPr>
          <w:lang w:val="uk-UA"/>
        </w:rPr>
        <w:t>.</w:t>
      </w:r>
      <w:r w:rsidR="006F0F2A">
        <w:rPr>
          <w:lang w:val="uk-UA"/>
        </w:rPr>
        <w:t xml:space="preserve"> </w:t>
      </w:r>
      <w:r w:rsidR="00BD28FA" w:rsidRPr="00291F2D">
        <w:rPr>
          <w:lang w:val="uk-UA"/>
        </w:rPr>
        <w:t xml:space="preserve">Учасник юридична особа, активи якого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(далі - АРМА), надає документ, який підтверджує передачу цих активів, зокрема, це може бути рішення суду про передачу активів в установленому законодавством порядку в управління АРМА, договір управління, розпорядження – реалізації відповідних активів. </w:t>
      </w:r>
    </w:p>
    <w:p w:rsidR="00285A65" w:rsidRPr="00285A65" w:rsidRDefault="00F174C0" w:rsidP="00285A65">
      <w:pPr>
        <w:tabs>
          <w:tab w:val="left" w:pos="567"/>
        </w:tabs>
        <w:autoSpaceDE/>
        <w:ind w:firstLine="567"/>
        <w:jc w:val="both"/>
        <w:rPr>
          <w:lang w:val="uk-UA"/>
        </w:rPr>
      </w:pPr>
      <w:r>
        <w:rPr>
          <w:lang w:val="uk-UA"/>
        </w:rPr>
        <w:t>8</w:t>
      </w:r>
      <w:r w:rsidR="00BD28FA" w:rsidRPr="00291F2D">
        <w:rPr>
          <w:lang w:val="uk-UA"/>
        </w:rPr>
        <w:t>.</w:t>
      </w:r>
      <w:r w:rsidR="006F0F2A">
        <w:rPr>
          <w:lang w:val="uk-UA"/>
        </w:rPr>
        <w:t xml:space="preserve"> </w:t>
      </w:r>
      <w:r w:rsidR="00BD28FA" w:rsidRPr="00291F2D">
        <w:rPr>
          <w:lang w:val="uk-UA"/>
        </w:rPr>
        <w:t xml:space="preserve">Учасник надає у складі тендерної пропозиції підтвердження зміни податкової адреси на іншу </w:t>
      </w:r>
      <w:r w:rsidR="00BD28FA" w:rsidRPr="00377D8C">
        <w:rPr>
          <w:lang w:val="uk-UA"/>
        </w:rPr>
        <w:t xml:space="preserve">територію України, повідомлення (заява за встановленою формою) до податкового органу про зміну податкової адреси платника податків, у разі якщо місцезнаходження учасника, згідно відомостей Єдиного державного реєстру юридичних осіб, фізичних осіб-підприємців та громадських формувань, </w:t>
      </w:r>
      <w:r w:rsidR="00BD28FA" w:rsidRPr="00186AE0">
        <w:rPr>
          <w:lang w:val="uk-UA"/>
        </w:rPr>
        <w:t>зареєстроване на тимчасово окупованій території.</w:t>
      </w:r>
    </w:p>
    <w:p w:rsidR="00111AB9" w:rsidRPr="002E635E" w:rsidRDefault="00111AB9" w:rsidP="00111AB9">
      <w:pPr>
        <w:tabs>
          <w:tab w:val="left" w:pos="567"/>
        </w:tabs>
        <w:autoSpaceDE/>
        <w:ind w:firstLine="567"/>
        <w:jc w:val="both"/>
        <w:rPr>
          <w:lang w:val="uk-UA"/>
        </w:rPr>
      </w:pPr>
      <w:r w:rsidRPr="002E635E">
        <w:rPr>
          <w:lang w:val="uk-UA"/>
        </w:rPr>
        <w:t xml:space="preserve">9. </w:t>
      </w:r>
      <w:r w:rsidR="00D52323">
        <w:rPr>
          <w:lang w:val="uk-UA"/>
        </w:rPr>
        <w:t>Для Учасника</w:t>
      </w:r>
      <w:r w:rsidR="00D52323" w:rsidRPr="002E635E">
        <w:rPr>
          <w:lang w:val="uk-UA"/>
        </w:rPr>
        <w:t>, що є нерезидентом</w:t>
      </w:r>
      <w:r w:rsidR="00D52323">
        <w:rPr>
          <w:lang w:val="uk-UA"/>
        </w:rPr>
        <w:t>:</w:t>
      </w:r>
      <w:r w:rsidR="00D52323" w:rsidRPr="009B7B2B">
        <w:rPr>
          <w:lang w:val="uk-UA"/>
        </w:rPr>
        <w:t xml:space="preserve"> </w:t>
      </w:r>
      <w:r w:rsidRPr="009B7B2B">
        <w:rPr>
          <w:lang w:val="uk-UA"/>
        </w:rPr>
        <w:t>Довідка в довільній формі</w:t>
      </w:r>
      <w:r>
        <w:rPr>
          <w:lang w:val="uk-UA"/>
        </w:rPr>
        <w:t xml:space="preserve"> для</w:t>
      </w:r>
      <w:r w:rsidRPr="002E635E">
        <w:rPr>
          <w:lang w:val="uk-UA"/>
        </w:rPr>
        <w:t xml:space="preserve"> підтвердження інформації про кінцевих </w:t>
      </w:r>
      <w:proofErr w:type="spellStart"/>
      <w:r w:rsidRPr="002E635E">
        <w:rPr>
          <w:lang w:val="uk-UA"/>
        </w:rPr>
        <w:t>бенефіціарних</w:t>
      </w:r>
      <w:proofErr w:type="spellEnd"/>
      <w:r w:rsidRPr="002E635E">
        <w:rPr>
          <w:lang w:val="uk-UA"/>
        </w:rPr>
        <w:t xml:space="preserve"> власників учасника процедури закупівлі: прізвище, ім’я, по батькові (за наявності), країна громадянства (підданства), а в разі, коли кінцевий </w:t>
      </w:r>
      <w:proofErr w:type="spellStart"/>
      <w:r w:rsidRPr="002E635E">
        <w:rPr>
          <w:lang w:val="uk-UA"/>
        </w:rPr>
        <w:t>бенефіціарний</w:t>
      </w:r>
      <w:proofErr w:type="spellEnd"/>
      <w:r w:rsidRPr="002E635E">
        <w:rPr>
          <w:lang w:val="uk-UA"/>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2E635E">
        <w:rPr>
          <w:lang w:val="uk-UA"/>
        </w:rPr>
        <w:t>бенефіціарним</w:t>
      </w:r>
      <w:proofErr w:type="spellEnd"/>
      <w:r w:rsidRPr="002E635E">
        <w:rPr>
          <w:lang w:val="uk-UA"/>
        </w:rPr>
        <w:t xml:space="preserve"> власником, характер та міра (рівень, ступінь, частка) </w:t>
      </w:r>
      <w:proofErr w:type="spellStart"/>
      <w:r w:rsidRPr="002E635E">
        <w:rPr>
          <w:lang w:val="uk-UA"/>
        </w:rPr>
        <w:t>бенефіціарного</w:t>
      </w:r>
      <w:proofErr w:type="spellEnd"/>
      <w:r w:rsidRPr="002E635E">
        <w:rPr>
          <w:lang w:val="uk-UA"/>
        </w:rPr>
        <w:t xml:space="preserve"> володіння (вигоди, інтересу, впливу).</w:t>
      </w:r>
    </w:p>
    <w:p w:rsidR="00111AB9" w:rsidRDefault="00111AB9" w:rsidP="00111AB9">
      <w:pPr>
        <w:tabs>
          <w:tab w:val="left" w:pos="567"/>
        </w:tabs>
        <w:autoSpaceDE/>
        <w:ind w:firstLine="567"/>
        <w:jc w:val="both"/>
        <w:rPr>
          <w:lang w:val="uk-UA"/>
        </w:rPr>
      </w:pPr>
      <w:r>
        <w:rPr>
          <w:lang w:val="uk-UA"/>
        </w:rPr>
        <w:t xml:space="preserve">10. </w:t>
      </w:r>
      <w:r w:rsidRPr="002E635E">
        <w:rPr>
          <w:lang w:val="uk-UA"/>
        </w:rPr>
        <w:t>Заявка Учасника згідно форми, викладеної в Додатку 4 до тендерної документації.</w:t>
      </w:r>
    </w:p>
    <w:p w:rsidR="00111AB9" w:rsidRDefault="00111AB9" w:rsidP="00111AB9">
      <w:pPr>
        <w:tabs>
          <w:tab w:val="left" w:pos="567"/>
        </w:tabs>
        <w:autoSpaceDE/>
        <w:ind w:firstLine="567"/>
        <w:jc w:val="both"/>
        <w:rPr>
          <w:i/>
          <w:lang w:val="uk-UA"/>
        </w:rPr>
      </w:pPr>
      <w:r w:rsidRPr="00154509">
        <w:rPr>
          <w:lang w:val="uk-UA"/>
        </w:rPr>
        <w:t xml:space="preserve">* </w:t>
      </w:r>
      <w:r w:rsidRPr="00F74645">
        <w:rPr>
          <w:i/>
          <w:lang w:val="uk-UA"/>
        </w:rPr>
        <w:t xml:space="preserve">для зручності перенесення інформації в договір, заявку бажано надати також у машино </w:t>
      </w:r>
      <w:r w:rsidRPr="00394A66">
        <w:rPr>
          <w:i/>
          <w:lang w:val="uk-UA"/>
        </w:rPr>
        <w:t>зчитувальному форматі.</w:t>
      </w:r>
    </w:p>
    <w:p w:rsidR="00593593" w:rsidRPr="00593593" w:rsidRDefault="00D05223" w:rsidP="00593593">
      <w:pPr>
        <w:ind w:left="9" w:firstLine="558"/>
        <w:jc w:val="both"/>
        <w:rPr>
          <w:lang w:val="uk-UA"/>
        </w:rPr>
      </w:pPr>
      <w:r w:rsidRPr="002A3604">
        <w:rPr>
          <w:color w:val="222222"/>
          <w:sz w:val="24"/>
          <w:szCs w:val="24"/>
          <w:shd w:val="clear" w:color="auto" w:fill="FFFFFF"/>
          <w:lang w:val="uk-UA" w:eastAsia="uk-UA"/>
        </w:rPr>
        <w:t xml:space="preserve">11. </w:t>
      </w:r>
      <w:r w:rsidR="00593593" w:rsidRPr="00593593">
        <w:rPr>
          <w:lang w:val="uk-UA"/>
        </w:rPr>
        <w:t xml:space="preserve">На підтвердження технічних та якісних характеристик Товару Учасник надає документи* (сертифікат якості та/або паспорт та/або інструкція по експлуатації, тощо), які містять інформацію про фактичні характеристики запропонованого Товару. </w:t>
      </w:r>
    </w:p>
    <w:p w:rsidR="00593593" w:rsidRPr="00593593" w:rsidRDefault="00593593" w:rsidP="00593593">
      <w:pPr>
        <w:tabs>
          <w:tab w:val="left" w:pos="-180"/>
        </w:tabs>
        <w:ind w:firstLine="558"/>
        <w:jc w:val="both"/>
        <w:rPr>
          <w:lang w:val="uk-UA"/>
        </w:rPr>
      </w:pPr>
      <w:r w:rsidRPr="00593593">
        <w:rPr>
          <w:lang w:val="uk-UA"/>
        </w:rPr>
        <w:t>*Документи повинні дозволяти ідентифікувати товар (найменування, марка/тип, виробник).</w:t>
      </w:r>
    </w:p>
    <w:p w:rsidR="00BC3EA2" w:rsidRPr="00BC3EA2" w:rsidRDefault="00593593" w:rsidP="00BC3EA2">
      <w:pPr>
        <w:widowControl/>
        <w:autoSpaceDE/>
        <w:autoSpaceDN/>
        <w:ind w:firstLine="567"/>
        <w:jc w:val="both"/>
        <w:rPr>
          <w:color w:val="222222"/>
          <w:sz w:val="24"/>
          <w:szCs w:val="24"/>
          <w:shd w:val="clear" w:color="auto" w:fill="FFFFFF"/>
          <w:lang w:val="uk-UA" w:eastAsia="uk-UA"/>
        </w:rPr>
      </w:pPr>
      <w:r w:rsidRPr="00BC3EA2">
        <w:rPr>
          <w:color w:val="222222"/>
          <w:sz w:val="24"/>
          <w:szCs w:val="24"/>
          <w:shd w:val="clear" w:color="auto" w:fill="FFFFFF"/>
          <w:lang w:val="uk-UA" w:eastAsia="uk-UA"/>
        </w:rPr>
        <w:t xml:space="preserve">12. </w:t>
      </w:r>
      <w:r w:rsidR="00BC3EA2" w:rsidRPr="00BC3EA2">
        <w:rPr>
          <w:color w:val="222222"/>
          <w:sz w:val="24"/>
          <w:szCs w:val="24"/>
          <w:shd w:val="clear" w:color="auto" w:fill="FFFFFF"/>
          <w:lang w:val="uk-UA" w:eastAsia="uk-UA"/>
        </w:rPr>
        <w:t>Лист з вказівкою гарантійного терміну на товар.</w:t>
      </w:r>
    </w:p>
    <w:p w:rsidR="00BC3EA2" w:rsidRPr="00BC3EA2" w:rsidRDefault="00BC3EA2" w:rsidP="00BC3EA2">
      <w:pPr>
        <w:widowControl/>
        <w:autoSpaceDE/>
        <w:autoSpaceDN/>
        <w:ind w:firstLine="567"/>
        <w:jc w:val="both"/>
        <w:rPr>
          <w:color w:val="222222"/>
          <w:sz w:val="24"/>
          <w:szCs w:val="24"/>
          <w:shd w:val="clear" w:color="auto" w:fill="FFFFFF"/>
          <w:lang w:val="uk-UA" w:eastAsia="uk-UA"/>
        </w:rPr>
      </w:pPr>
      <w:bookmarkStart w:id="1" w:name="_GoBack"/>
      <w:bookmarkEnd w:id="1"/>
      <w:r>
        <w:rPr>
          <w:color w:val="222222"/>
          <w:sz w:val="24"/>
          <w:szCs w:val="24"/>
          <w:shd w:val="clear" w:color="auto" w:fill="FFFFFF"/>
          <w:lang w:val="uk-UA" w:eastAsia="uk-UA"/>
        </w:rPr>
        <w:t>1</w:t>
      </w:r>
      <w:r>
        <w:rPr>
          <w:color w:val="222222"/>
          <w:sz w:val="24"/>
          <w:szCs w:val="24"/>
          <w:shd w:val="clear" w:color="auto" w:fill="FFFFFF"/>
          <w:lang w:val="en-US" w:eastAsia="uk-UA"/>
        </w:rPr>
        <w:t>3</w:t>
      </w:r>
      <w:r w:rsidRPr="00BC3EA2">
        <w:rPr>
          <w:color w:val="222222"/>
          <w:sz w:val="24"/>
          <w:szCs w:val="24"/>
          <w:shd w:val="clear" w:color="auto" w:fill="FFFFFF"/>
          <w:lang w:val="uk-UA" w:eastAsia="uk-UA"/>
        </w:rPr>
        <w:t>. У складі тендерної пропозиції Учасник повинен надати Підтвердження ступеня локалізації виробництва запропонованого Товару, а саме:</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jc w:val="both"/>
        <w:rPr>
          <w:color w:val="222222"/>
          <w:sz w:val="24"/>
          <w:szCs w:val="24"/>
          <w:shd w:val="clear" w:color="auto" w:fill="FFFFFF"/>
          <w:lang w:val="uk-UA" w:eastAsia="uk-UA"/>
        </w:rPr>
      </w:pPr>
      <w:r w:rsidRPr="00BC3EA2">
        <w:rPr>
          <w:color w:val="222222"/>
          <w:sz w:val="24"/>
          <w:szCs w:val="24"/>
          <w:shd w:val="clear" w:color="auto" w:fill="FFFFFF"/>
          <w:lang w:val="uk-UA" w:eastAsia="uk-UA"/>
        </w:rPr>
        <w:t>· Інформація в довільній формі (у вигляді довідки, листа, тощо) про наявність запропонованого учасником Товару(</w:t>
      </w:r>
      <w:proofErr w:type="spellStart"/>
      <w:r w:rsidRPr="00BC3EA2">
        <w:rPr>
          <w:color w:val="222222"/>
          <w:sz w:val="24"/>
          <w:szCs w:val="24"/>
          <w:shd w:val="clear" w:color="auto" w:fill="FFFFFF"/>
          <w:lang w:val="uk-UA" w:eastAsia="uk-UA"/>
        </w:rPr>
        <w:t>ів</w:t>
      </w:r>
      <w:proofErr w:type="spellEnd"/>
      <w:r w:rsidRPr="00BC3EA2">
        <w:rPr>
          <w:color w:val="222222"/>
          <w:sz w:val="24"/>
          <w:szCs w:val="24"/>
          <w:shd w:val="clear" w:color="auto" w:fill="FFFFFF"/>
          <w:lang w:val="uk-UA" w:eastAsia="uk-UA"/>
        </w:rPr>
        <w:t xml:space="preserve">), в переліку товарів, у яких підтверджений ступінь локалізації. Інформація повинна містити: ID товару з веб-порталу Уповноваженого органу з питань </w:t>
      </w:r>
      <w:proofErr w:type="spellStart"/>
      <w:r w:rsidRPr="00BC3EA2">
        <w:rPr>
          <w:color w:val="222222"/>
          <w:sz w:val="24"/>
          <w:szCs w:val="24"/>
          <w:shd w:val="clear" w:color="auto" w:fill="FFFFFF"/>
          <w:lang w:val="uk-UA" w:eastAsia="uk-UA"/>
        </w:rPr>
        <w:t>закупівель</w:t>
      </w:r>
      <w:proofErr w:type="spellEnd"/>
      <w:r w:rsidRPr="00BC3EA2">
        <w:rPr>
          <w:color w:val="222222"/>
          <w:sz w:val="24"/>
          <w:szCs w:val="24"/>
          <w:shd w:val="clear" w:color="auto" w:fill="FFFFFF"/>
          <w:lang w:val="uk-UA" w:eastAsia="uk-UA"/>
        </w:rPr>
        <w:t xml:space="preserve"> (https://prozorro.gov.ua/uk/search/products?local_share=30).</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jc w:val="both"/>
        <w:rPr>
          <w:color w:val="222222"/>
          <w:sz w:val="24"/>
          <w:szCs w:val="24"/>
          <w:shd w:val="clear" w:color="auto" w:fill="FFFFFF"/>
          <w:lang w:val="uk-UA" w:eastAsia="uk-UA"/>
        </w:rPr>
      </w:pPr>
      <w:r w:rsidRPr="00BC3EA2">
        <w:rPr>
          <w:color w:val="222222"/>
          <w:sz w:val="24"/>
          <w:szCs w:val="24"/>
          <w:shd w:val="clear" w:color="auto" w:fill="FFFFFF"/>
          <w:lang w:val="uk-UA" w:eastAsia="uk-UA"/>
        </w:rPr>
        <w:t>· Копія сертифіката відповідності системи управління якістю виробництва товару, що включається до переліку, вимогам ДСТУ ISO 9001:2015 або ДСТУ EN ISO 9001:2018 (EN ISO 9001:2015, IDT; ISO 9001:2015, IDT) щодо виробника, продукція якого пропонується таким учасником процедури закупівлі, або національних стандартів, якими їх замінено, виданого акредитованим відповідно до законодавства органом з оцінки відповідності.</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jc w:val="both"/>
        <w:rPr>
          <w:color w:val="222222"/>
          <w:sz w:val="24"/>
          <w:szCs w:val="24"/>
          <w:shd w:val="clear" w:color="auto" w:fill="FFFFFF"/>
          <w:lang w:val="uk-UA" w:eastAsia="uk-UA"/>
        </w:rPr>
      </w:pPr>
      <w:r w:rsidRPr="00BC3EA2">
        <w:rPr>
          <w:color w:val="222222"/>
          <w:sz w:val="24"/>
          <w:szCs w:val="24"/>
          <w:shd w:val="clear" w:color="auto" w:fill="FFFFFF"/>
          <w:lang w:val="uk-UA" w:eastAsia="uk-UA"/>
        </w:rPr>
        <w:t xml:space="preserve">· У разі, якщо країною походження такого товару (устаткування) є країна, яка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w:t>
      </w:r>
      <w:r w:rsidRPr="00BC3EA2">
        <w:rPr>
          <w:color w:val="222222"/>
          <w:sz w:val="24"/>
          <w:szCs w:val="24"/>
          <w:shd w:val="clear" w:color="auto" w:fill="FFFFFF"/>
          <w:lang w:val="uk-UA" w:eastAsia="uk-UA"/>
        </w:rPr>
        <w:lastRenderedPageBreak/>
        <w:t>відповідно до Закону України “Про приєднання України до Угоди про державні закупівлі”, замовник на підтвердження незастосування вимог щодо локалізації виробництва встановлює в тендерній документації вимогу щодо надання учасником процедури закупівлі у складі тендерної пропозиції документ, що підтверджує країну походження такого товару (устаткування), а саме: сертифікат про походження товару, або засвідчена декларація про походження товару, або декларація про походження товару, або сертифікат про регіональне найменування товару.</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ind w:firstLine="426"/>
        <w:jc w:val="both"/>
        <w:rPr>
          <w:color w:val="222222"/>
          <w:sz w:val="24"/>
          <w:szCs w:val="24"/>
          <w:shd w:val="clear" w:color="auto" w:fill="FFFFFF"/>
          <w:lang w:val="uk-UA" w:eastAsia="uk-UA"/>
        </w:rPr>
      </w:pPr>
      <w:r w:rsidRPr="00BC3EA2">
        <w:rPr>
          <w:color w:val="222222"/>
          <w:sz w:val="24"/>
          <w:szCs w:val="24"/>
          <w:shd w:val="clear" w:color="auto" w:fill="FFFFFF"/>
          <w:lang w:val="uk-UA" w:eastAsia="uk-UA"/>
        </w:rPr>
        <w:t>1</w:t>
      </w:r>
      <w:r>
        <w:rPr>
          <w:color w:val="222222"/>
          <w:sz w:val="24"/>
          <w:szCs w:val="24"/>
          <w:shd w:val="clear" w:color="auto" w:fill="FFFFFF"/>
          <w:lang w:val="en-US" w:eastAsia="uk-UA"/>
        </w:rPr>
        <w:t>4</w:t>
      </w:r>
      <w:r w:rsidRPr="00BC3EA2">
        <w:rPr>
          <w:color w:val="222222"/>
          <w:sz w:val="24"/>
          <w:szCs w:val="24"/>
          <w:shd w:val="clear" w:color="auto" w:fill="FFFFFF"/>
          <w:lang w:val="uk-UA" w:eastAsia="uk-UA"/>
        </w:rPr>
        <w:t>. Гарантійний лист, що при постачанні товару будуть надані сертифікати та супроводжуюча документація, а саме:</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jc w:val="both"/>
        <w:rPr>
          <w:color w:val="222222"/>
          <w:sz w:val="24"/>
          <w:szCs w:val="24"/>
          <w:shd w:val="clear" w:color="auto" w:fill="FFFFFF"/>
          <w:lang w:val="uk-UA" w:eastAsia="uk-UA"/>
        </w:rPr>
      </w:pPr>
      <w:r w:rsidRPr="00BC3EA2">
        <w:rPr>
          <w:color w:val="222222"/>
          <w:sz w:val="24"/>
          <w:szCs w:val="24"/>
          <w:shd w:val="clear" w:color="auto" w:fill="FFFFFF"/>
          <w:lang w:val="uk-UA" w:eastAsia="uk-UA"/>
        </w:rPr>
        <w:t>- Для Постачальників товару, до якого не застосовуються норми відповідно до підпункту 1 пункту 61 Розділу Х Закону України «Про публічні закупівлі» - оригінал документу про походження товару (у разі закупівлі товару з країн, які підпадають під дію положень Закону України «Про приєднання України до Угоди про державні закупівлі», а також положень про державні закупівлі інших міжнародних договорів України, згода на обов’язковість яких надана Верховною Радою України);</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jc w:val="both"/>
        <w:rPr>
          <w:color w:val="222222"/>
          <w:sz w:val="24"/>
          <w:szCs w:val="24"/>
          <w:shd w:val="clear" w:color="auto" w:fill="FFFFFF"/>
          <w:lang w:val="uk-UA" w:eastAsia="uk-UA"/>
        </w:rPr>
      </w:pPr>
      <w:r w:rsidRPr="00BC3EA2">
        <w:rPr>
          <w:color w:val="222222"/>
          <w:sz w:val="24"/>
          <w:szCs w:val="24"/>
          <w:shd w:val="clear" w:color="auto" w:fill="FFFFFF"/>
          <w:lang w:val="uk-UA" w:eastAsia="uk-UA"/>
        </w:rPr>
        <w:t>Або</w:t>
      </w:r>
    </w:p>
    <w:p w:rsidR="00BC3EA2" w:rsidRPr="00BC3EA2" w:rsidRDefault="00BC3EA2" w:rsidP="00BC3EA2">
      <w:pPr>
        <w:widowControl/>
        <w:autoSpaceDE/>
        <w:autoSpaceDN/>
        <w:jc w:val="both"/>
        <w:rPr>
          <w:color w:val="222222"/>
          <w:sz w:val="24"/>
          <w:szCs w:val="24"/>
          <w:shd w:val="clear" w:color="auto" w:fill="FFFFFF"/>
          <w:lang w:val="uk-UA" w:eastAsia="uk-UA"/>
        </w:rPr>
      </w:pPr>
    </w:p>
    <w:p w:rsidR="00BC3EA2" w:rsidRPr="00BC3EA2" w:rsidRDefault="00BC3EA2" w:rsidP="00BC3EA2">
      <w:pPr>
        <w:widowControl/>
        <w:autoSpaceDE/>
        <w:autoSpaceDN/>
        <w:jc w:val="both"/>
        <w:rPr>
          <w:color w:val="222222"/>
          <w:sz w:val="24"/>
          <w:szCs w:val="24"/>
          <w:shd w:val="clear" w:color="auto" w:fill="FFFFFF"/>
          <w:lang w:val="uk-UA" w:eastAsia="uk-UA"/>
        </w:rPr>
      </w:pPr>
      <w:r w:rsidRPr="00BC3EA2">
        <w:rPr>
          <w:color w:val="222222"/>
          <w:sz w:val="24"/>
          <w:szCs w:val="24"/>
          <w:shd w:val="clear" w:color="auto" w:fill="FFFFFF"/>
          <w:lang w:val="uk-UA" w:eastAsia="uk-UA"/>
        </w:rPr>
        <w:t xml:space="preserve">- Для Постачальників товару, до якого застосовуються норми відповідно до підпункту 1 пункту 61 Розділу Х Закону України «Про публічні закупівлі» − підготовлену виробником товару фактичну калькуляцію собівартості такого товару, що оприлюднюється замовником в електронній системі </w:t>
      </w:r>
      <w:proofErr w:type="spellStart"/>
      <w:r w:rsidRPr="00BC3EA2">
        <w:rPr>
          <w:color w:val="222222"/>
          <w:sz w:val="24"/>
          <w:szCs w:val="24"/>
          <w:shd w:val="clear" w:color="auto" w:fill="FFFFFF"/>
          <w:lang w:val="uk-UA" w:eastAsia="uk-UA"/>
        </w:rPr>
        <w:t>закупівель</w:t>
      </w:r>
      <w:proofErr w:type="spellEnd"/>
      <w:r w:rsidRPr="00BC3EA2">
        <w:rPr>
          <w:color w:val="222222"/>
          <w:sz w:val="24"/>
          <w:szCs w:val="24"/>
          <w:shd w:val="clear" w:color="auto" w:fill="FFFFFF"/>
          <w:lang w:val="uk-UA" w:eastAsia="uk-UA"/>
        </w:rPr>
        <w:t xml:space="preserve"> разом із звітом про виконання договору про закупівлю.</w:t>
      </w:r>
    </w:p>
    <w:p w:rsidR="002A3604" w:rsidRPr="00BC3EA2" w:rsidRDefault="002A3604" w:rsidP="00BC3EA2">
      <w:pPr>
        <w:widowControl/>
        <w:autoSpaceDE/>
        <w:autoSpaceDN/>
        <w:jc w:val="both"/>
        <w:rPr>
          <w:color w:val="222222"/>
          <w:sz w:val="24"/>
          <w:szCs w:val="24"/>
          <w:shd w:val="clear" w:color="auto" w:fill="FFFFFF"/>
          <w:lang w:val="uk-UA" w:eastAsia="uk-UA"/>
        </w:rPr>
      </w:pPr>
    </w:p>
    <w:p w:rsidR="002A3604" w:rsidRPr="00BC3EA2" w:rsidRDefault="002A3604" w:rsidP="00BC3EA2">
      <w:pPr>
        <w:widowControl/>
        <w:tabs>
          <w:tab w:val="left" w:pos="8863"/>
        </w:tabs>
        <w:autoSpaceDE/>
        <w:autoSpaceDN/>
        <w:ind w:firstLine="426"/>
        <w:jc w:val="both"/>
        <w:rPr>
          <w:color w:val="222222"/>
          <w:sz w:val="24"/>
          <w:szCs w:val="24"/>
          <w:shd w:val="clear" w:color="auto" w:fill="FFFFFF"/>
          <w:lang w:val="uk-UA" w:eastAsia="uk-UA"/>
        </w:rPr>
      </w:pPr>
    </w:p>
    <w:p w:rsidR="002A3604" w:rsidRPr="00BC3EA2" w:rsidRDefault="002A3604" w:rsidP="00BC3EA2">
      <w:pPr>
        <w:tabs>
          <w:tab w:val="left" w:pos="-180"/>
        </w:tabs>
        <w:ind w:firstLine="558"/>
        <w:jc w:val="both"/>
        <w:rPr>
          <w:color w:val="222222"/>
          <w:sz w:val="24"/>
          <w:szCs w:val="24"/>
          <w:shd w:val="clear" w:color="auto" w:fill="FFFFFF"/>
          <w:lang w:val="uk-UA" w:eastAsia="uk-UA"/>
        </w:rPr>
      </w:pPr>
    </w:p>
    <w:sectPr w:rsidR="002A3604" w:rsidRPr="00BC3EA2" w:rsidSect="00FE0C22">
      <w:pgSz w:w="11906" w:h="16838"/>
      <w:pgMar w:top="568" w:right="424" w:bottom="568"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04B1A"/>
    <w:multiLevelType w:val="hybridMultilevel"/>
    <w:tmpl w:val="88A21FB4"/>
    <w:lvl w:ilvl="0" w:tplc="462ED568">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26221"/>
    <w:multiLevelType w:val="multilevel"/>
    <w:tmpl w:val="923A55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405B45"/>
    <w:multiLevelType w:val="hybridMultilevel"/>
    <w:tmpl w:val="E4B6BE54"/>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292B1F58"/>
    <w:multiLevelType w:val="hybridMultilevel"/>
    <w:tmpl w:val="99C0D77E"/>
    <w:lvl w:ilvl="0" w:tplc="2B08535E">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C43408C"/>
    <w:multiLevelType w:val="hybridMultilevel"/>
    <w:tmpl w:val="0D888A20"/>
    <w:lvl w:ilvl="0" w:tplc="FEB05C9C">
      <w:start w:val="1"/>
      <w:numFmt w:val="bullet"/>
      <w:lvlText w:val=""/>
      <w:lvlJc w:val="left"/>
      <w:pPr>
        <w:ind w:left="720" w:hanging="360"/>
      </w:pPr>
      <w:rPr>
        <w:rFonts w:ascii="Wingdings" w:eastAsia="Times New Roman"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DD91526"/>
    <w:multiLevelType w:val="hybridMultilevel"/>
    <w:tmpl w:val="1E4252CE"/>
    <w:lvl w:ilvl="0" w:tplc="FEB05C9C">
      <w:start w:val="1"/>
      <w:numFmt w:val="bullet"/>
      <w:lvlText w:val=""/>
      <w:lvlJc w:val="left"/>
      <w:pPr>
        <w:ind w:left="720" w:hanging="360"/>
      </w:pPr>
      <w:rPr>
        <w:rFonts w:ascii="Wingdings" w:eastAsia="Times New Roman"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2885AA1"/>
    <w:multiLevelType w:val="hybridMultilevel"/>
    <w:tmpl w:val="CF348FCC"/>
    <w:lvl w:ilvl="0" w:tplc="5B3EC492">
      <w:start w:val="13"/>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7" w15:restartNumberingAfterBreak="0">
    <w:nsid w:val="34EF72B2"/>
    <w:multiLevelType w:val="hybridMultilevel"/>
    <w:tmpl w:val="0E3A0D00"/>
    <w:lvl w:ilvl="0" w:tplc="A820844E">
      <w:numFmt w:val="bullet"/>
      <w:lvlText w:val="-"/>
      <w:lvlJc w:val="left"/>
      <w:pPr>
        <w:ind w:left="1080" w:hanging="360"/>
      </w:pPr>
      <w:rPr>
        <w:rFonts w:ascii="Times New Roman" w:eastAsia="Times New Roman" w:hAnsi="Times New Roman" w:hint="default"/>
      </w:rPr>
    </w:lvl>
    <w:lvl w:ilvl="1" w:tplc="04220003">
      <w:start w:val="1"/>
      <w:numFmt w:val="bullet"/>
      <w:lvlText w:val="o"/>
      <w:lvlJc w:val="left"/>
      <w:pPr>
        <w:ind w:left="1353" w:hanging="360"/>
      </w:pPr>
      <w:rPr>
        <w:rFonts w:ascii="Courier New" w:hAnsi="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470E2E97"/>
    <w:multiLevelType w:val="hybridMultilevel"/>
    <w:tmpl w:val="0D70CDAC"/>
    <w:lvl w:ilvl="0" w:tplc="24123042">
      <w:start w:val="1"/>
      <w:numFmt w:val="decimal"/>
      <w:lvlText w:val="%1."/>
      <w:lvlJc w:val="left"/>
      <w:pPr>
        <w:ind w:left="1004" w:hanging="360"/>
      </w:pPr>
      <w:rPr>
        <w:rFonts w:hint="default"/>
        <w:b w:val="0"/>
        <w:i w:val="0"/>
        <w:spacing w:val="0"/>
        <w:sz w:val="24"/>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9" w15:restartNumberingAfterBreak="0">
    <w:nsid w:val="47C06301"/>
    <w:multiLevelType w:val="hybridMultilevel"/>
    <w:tmpl w:val="B25C12D8"/>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0" w15:restartNumberingAfterBreak="0">
    <w:nsid w:val="5DE44B06"/>
    <w:multiLevelType w:val="hybridMultilevel"/>
    <w:tmpl w:val="A5DA0D84"/>
    <w:lvl w:ilvl="0" w:tplc="CF86DF0A">
      <w:start w:val="1"/>
      <w:numFmt w:val="decimal"/>
      <w:lvlText w:val="%1)"/>
      <w:lvlJc w:val="left"/>
      <w:pPr>
        <w:ind w:left="360" w:hanging="360"/>
      </w:pPr>
      <w:rPr>
        <w:rFonts w:hint="default"/>
        <w:i w:val="0"/>
        <w:sz w:val="22"/>
        <w:szCs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7ECE6DD8"/>
    <w:multiLevelType w:val="hybridMultilevel"/>
    <w:tmpl w:val="B3C28732"/>
    <w:lvl w:ilvl="0" w:tplc="CE9EFFCA">
      <w:start w:val="1"/>
      <w:numFmt w:val="decimal"/>
      <w:lvlText w:val="%1."/>
      <w:lvlJc w:val="left"/>
      <w:pPr>
        <w:ind w:left="501" w:hanging="360"/>
      </w:pPr>
      <w:rPr>
        <w:rFonts w:hint="default"/>
      </w:rPr>
    </w:lvl>
    <w:lvl w:ilvl="1" w:tplc="04220019" w:tentative="1">
      <w:start w:val="1"/>
      <w:numFmt w:val="lowerLetter"/>
      <w:lvlText w:val="%2."/>
      <w:lvlJc w:val="left"/>
      <w:pPr>
        <w:ind w:left="1221" w:hanging="360"/>
      </w:pPr>
    </w:lvl>
    <w:lvl w:ilvl="2" w:tplc="0422001B" w:tentative="1">
      <w:start w:val="1"/>
      <w:numFmt w:val="lowerRoman"/>
      <w:lvlText w:val="%3."/>
      <w:lvlJc w:val="right"/>
      <w:pPr>
        <w:ind w:left="1941" w:hanging="180"/>
      </w:pPr>
    </w:lvl>
    <w:lvl w:ilvl="3" w:tplc="0422000F" w:tentative="1">
      <w:start w:val="1"/>
      <w:numFmt w:val="decimal"/>
      <w:lvlText w:val="%4."/>
      <w:lvlJc w:val="left"/>
      <w:pPr>
        <w:ind w:left="2661" w:hanging="360"/>
      </w:pPr>
    </w:lvl>
    <w:lvl w:ilvl="4" w:tplc="04220019" w:tentative="1">
      <w:start w:val="1"/>
      <w:numFmt w:val="lowerLetter"/>
      <w:lvlText w:val="%5."/>
      <w:lvlJc w:val="left"/>
      <w:pPr>
        <w:ind w:left="3381" w:hanging="360"/>
      </w:pPr>
    </w:lvl>
    <w:lvl w:ilvl="5" w:tplc="0422001B" w:tentative="1">
      <w:start w:val="1"/>
      <w:numFmt w:val="lowerRoman"/>
      <w:lvlText w:val="%6."/>
      <w:lvlJc w:val="right"/>
      <w:pPr>
        <w:ind w:left="4101" w:hanging="180"/>
      </w:pPr>
    </w:lvl>
    <w:lvl w:ilvl="6" w:tplc="0422000F" w:tentative="1">
      <w:start w:val="1"/>
      <w:numFmt w:val="decimal"/>
      <w:lvlText w:val="%7."/>
      <w:lvlJc w:val="left"/>
      <w:pPr>
        <w:ind w:left="4821" w:hanging="360"/>
      </w:pPr>
    </w:lvl>
    <w:lvl w:ilvl="7" w:tplc="04220019" w:tentative="1">
      <w:start w:val="1"/>
      <w:numFmt w:val="lowerLetter"/>
      <w:lvlText w:val="%8."/>
      <w:lvlJc w:val="left"/>
      <w:pPr>
        <w:ind w:left="5541" w:hanging="360"/>
      </w:pPr>
    </w:lvl>
    <w:lvl w:ilvl="8" w:tplc="0422001B" w:tentative="1">
      <w:start w:val="1"/>
      <w:numFmt w:val="lowerRoman"/>
      <w:lvlText w:val="%9."/>
      <w:lvlJc w:val="right"/>
      <w:pPr>
        <w:ind w:left="6261" w:hanging="1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0"/>
  </w:num>
  <w:num w:numId="5">
    <w:abstractNumId w:val="1"/>
  </w:num>
  <w:num w:numId="6">
    <w:abstractNumId w:val="9"/>
  </w:num>
  <w:num w:numId="7">
    <w:abstractNumId w:val="3"/>
  </w:num>
  <w:num w:numId="8">
    <w:abstractNumId w:val="6"/>
  </w:num>
  <w:num w:numId="9">
    <w:abstractNumId w:val="7"/>
  </w:num>
  <w:num w:numId="10">
    <w:abstractNumId w:val="11"/>
  </w:num>
  <w:num w:numId="11">
    <w:abstractNumId w:val="5"/>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BBB"/>
    <w:rsid w:val="00007AAA"/>
    <w:rsid w:val="00015F39"/>
    <w:rsid w:val="00034C73"/>
    <w:rsid w:val="00035AFC"/>
    <w:rsid w:val="00036998"/>
    <w:rsid w:val="00064C74"/>
    <w:rsid w:val="000665C7"/>
    <w:rsid w:val="00086BD5"/>
    <w:rsid w:val="00087BFB"/>
    <w:rsid w:val="000918DB"/>
    <w:rsid w:val="000929F8"/>
    <w:rsid w:val="00093EDA"/>
    <w:rsid w:val="000A4342"/>
    <w:rsid w:val="000C712A"/>
    <w:rsid w:val="000C7982"/>
    <w:rsid w:val="000E06E1"/>
    <w:rsid w:val="000E0833"/>
    <w:rsid w:val="000E3706"/>
    <w:rsid w:val="0010436A"/>
    <w:rsid w:val="00111AB9"/>
    <w:rsid w:val="001128F4"/>
    <w:rsid w:val="00112D08"/>
    <w:rsid w:val="001156E2"/>
    <w:rsid w:val="00117D4E"/>
    <w:rsid w:val="001204D5"/>
    <w:rsid w:val="001327DA"/>
    <w:rsid w:val="00133FDA"/>
    <w:rsid w:val="00142F18"/>
    <w:rsid w:val="001500C3"/>
    <w:rsid w:val="001544F0"/>
    <w:rsid w:val="00154509"/>
    <w:rsid w:val="00154B76"/>
    <w:rsid w:val="00155E2B"/>
    <w:rsid w:val="00163095"/>
    <w:rsid w:val="00186AE0"/>
    <w:rsid w:val="00197863"/>
    <w:rsid w:val="001A21D2"/>
    <w:rsid w:val="001A67C5"/>
    <w:rsid w:val="001B3BA2"/>
    <w:rsid w:val="001B526C"/>
    <w:rsid w:val="001D4E46"/>
    <w:rsid w:val="001F2176"/>
    <w:rsid w:val="002116F8"/>
    <w:rsid w:val="00215977"/>
    <w:rsid w:val="00221291"/>
    <w:rsid w:val="00235F71"/>
    <w:rsid w:val="00245141"/>
    <w:rsid w:val="00245573"/>
    <w:rsid w:val="0024596F"/>
    <w:rsid w:val="002470F5"/>
    <w:rsid w:val="00260E3F"/>
    <w:rsid w:val="002667FE"/>
    <w:rsid w:val="00283FD0"/>
    <w:rsid w:val="00284C8A"/>
    <w:rsid w:val="00285A65"/>
    <w:rsid w:val="00287800"/>
    <w:rsid w:val="00291F2D"/>
    <w:rsid w:val="00294C82"/>
    <w:rsid w:val="002A3604"/>
    <w:rsid w:val="002C0215"/>
    <w:rsid w:val="002E1742"/>
    <w:rsid w:val="003053E9"/>
    <w:rsid w:val="00314F9D"/>
    <w:rsid w:val="00346940"/>
    <w:rsid w:val="00361B9E"/>
    <w:rsid w:val="00372647"/>
    <w:rsid w:val="00373AFC"/>
    <w:rsid w:val="003745F5"/>
    <w:rsid w:val="003757A0"/>
    <w:rsid w:val="00377D8C"/>
    <w:rsid w:val="003919FA"/>
    <w:rsid w:val="00393138"/>
    <w:rsid w:val="00394A66"/>
    <w:rsid w:val="003A309E"/>
    <w:rsid w:val="003D1F05"/>
    <w:rsid w:val="003E0370"/>
    <w:rsid w:val="003F5F1C"/>
    <w:rsid w:val="003F70A1"/>
    <w:rsid w:val="00410C8D"/>
    <w:rsid w:val="00411F69"/>
    <w:rsid w:val="004257B0"/>
    <w:rsid w:val="00427695"/>
    <w:rsid w:val="0045025F"/>
    <w:rsid w:val="004A0A82"/>
    <w:rsid w:val="004A1724"/>
    <w:rsid w:val="004A2756"/>
    <w:rsid w:val="004A3F7B"/>
    <w:rsid w:val="004A4981"/>
    <w:rsid w:val="004B03AF"/>
    <w:rsid w:val="004C0B74"/>
    <w:rsid w:val="004C6E93"/>
    <w:rsid w:val="004D3ABB"/>
    <w:rsid w:val="004E24FB"/>
    <w:rsid w:val="004E4524"/>
    <w:rsid w:val="004F0D55"/>
    <w:rsid w:val="004F5DB5"/>
    <w:rsid w:val="004F7D34"/>
    <w:rsid w:val="00507FDE"/>
    <w:rsid w:val="005160E6"/>
    <w:rsid w:val="00522B38"/>
    <w:rsid w:val="0052465B"/>
    <w:rsid w:val="005253DB"/>
    <w:rsid w:val="00526821"/>
    <w:rsid w:val="00527EAF"/>
    <w:rsid w:val="005326A6"/>
    <w:rsid w:val="00553DC8"/>
    <w:rsid w:val="0056057B"/>
    <w:rsid w:val="00562D9C"/>
    <w:rsid w:val="0056488E"/>
    <w:rsid w:val="005702C2"/>
    <w:rsid w:val="00593593"/>
    <w:rsid w:val="005B0E5F"/>
    <w:rsid w:val="005C54DA"/>
    <w:rsid w:val="005C5DD5"/>
    <w:rsid w:val="005C669E"/>
    <w:rsid w:val="005C7275"/>
    <w:rsid w:val="005D178C"/>
    <w:rsid w:val="005D40AC"/>
    <w:rsid w:val="005E0E10"/>
    <w:rsid w:val="005E6668"/>
    <w:rsid w:val="00651E32"/>
    <w:rsid w:val="00660E53"/>
    <w:rsid w:val="006650EC"/>
    <w:rsid w:val="0066593E"/>
    <w:rsid w:val="00673C49"/>
    <w:rsid w:val="00676C45"/>
    <w:rsid w:val="00682EA3"/>
    <w:rsid w:val="00697F4E"/>
    <w:rsid w:val="006A3886"/>
    <w:rsid w:val="006A3D8C"/>
    <w:rsid w:val="006A7F19"/>
    <w:rsid w:val="006B2EAA"/>
    <w:rsid w:val="006C0000"/>
    <w:rsid w:val="006D4285"/>
    <w:rsid w:val="006E15C7"/>
    <w:rsid w:val="006F0F2A"/>
    <w:rsid w:val="007234A3"/>
    <w:rsid w:val="007248A2"/>
    <w:rsid w:val="00727912"/>
    <w:rsid w:val="007304DA"/>
    <w:rsid w:val="0074542A"/>
    <w:rsid w:val="0075160D"/>
    <w:rsid w:val="007673AB"/>
    <w:rsid w:val="00783358"/>
    <w:rsid w:val="0078343B"/>
    <w:rsid w:val="007961FE"/>
    <w:rsid w:val="007A292F"/>
    <w:rsid w:val="007A3892"/>
    <w:rsid w:val="007C0400"/>
    <w:rsid w:val="007C5E80"/>
    <w:rsid w:val="007C71DF"/>
    <w:rsid w:val="007D7BBB"/>
    <w:rsid w:val="007F469A"/>
    <w:rsid w:val="007F53C1"/>
    <w:rsid w:val="008153F2"/>
    <w:rsid w:val="008201A8"/>
    <w:rsid w:val="008408E9"/>
    <w:rsid w:val="008424F0"/>
    <w:rsid w:val="00854214"/>
    <w:rsid w:val="00855435"/>
    <w:rsid w:val="00856080"/>
    <w:rsid w:val="0086743E"/>
    <w:rsid w:val="00873ABC"/>
    <w:rsid w:val="00875779"/>
    <w:rsid w:val="00891BBB"/>
    <w:rsid w:val="0089295F"/>
    <w:rsid w:val="008A7CE4"/>
    <w:rsid w:val="008D220C"/>
    <w:rsid w:val="008D417F"/>
    <w:rsid w:val="008E2F10"/>
    <w:rsid w:val="008E3A17"/>
    <w:rsid w:val="008E3F68"/>
    <w:rsid w:val="008F40AD"/>
    <w:rsid w:val="00904080"/>
    <w:rsid w:val="00910B75"/>
    <w:rsid w:val="009154AE"/>
    <w:rsid w:val="00920B60"/>
    <w:rsid w:val="00923243"/>
    <w:rsid w:val="00954A33"/>
    <w:rsid w:val="00956E99"/>
    <w:rsid w:val="00967707"/>
    <w:rsid w:val="009728B0"/>
    <w:rsid w:val="009849BE"/>
    <w:rsid w:val="009A38F3"/>
    <w:rsid w:val="009B0DA5"/>
    <w:rsid w:val="009C6798"/>
    <w:rsid w:val="009D28FA"/>
    <w:rsid w:val="00A049A9"/>
    <w:rsid w:val="00A10188"/>
    <w:rsid w:val="00A20350"/>
    <w:rsid w:val="00A23D17"/>
    <w:rsid w:val="00A31310"/>
    <w:rsid w:val="00A40E2E"/>
    <w:rsid w:val="00A42805"/>
    <w:rsid w:val="00A44270"/>
    <w:rsid w:val="00A52549"/>
    <w:rsid w:val="00A54556"/>
    <w:rsid w:val="00A57E82"/>
    <w:rsid w:val="00A62F3B"/>
    <w:rsid w:val="00A64345"/>
    <w:rsid w:val="00A74470"/>
    <w:rsid w:val="00A7701C"/>
    <w:rsid w:val="00A96193"/>
    <w:rsid w:val="00A97AD0"/>
    <w:rsid w:val="00AA1543"/>
    <w:rsid w:val="00AB0126"/>
    <w:rsid w:val="00AB55CB"/>
    <w:rsid w:val="00AC5BD2"/>
    <w:rsid w:val="00AC61F8"/>
    <w:rsid w:val="00AF0C7A"/>
    <w:rsid w:val="00AF5660"/>
    <w:rsid w:val="00B07D22"/>
    <w:rsid w:val="00B123E9"/>
    <w:rsid w:val="00B26B66"/>
    <w:rsid w:val="00B34925"/>
    <w:rsid w:val="00B377DC"/>
    <w:rsid w:val="00B47D8E"/>
    <w:rsid w:val="00B52FD6"/>
    <w:rsid w:val="00B53413"/>
    <w:rsid w:val="00B71331"/>
    <w:rsid w:val="00B92349"/>
    <w:rsid w:val="00B94851"/>
    <w:rsid w:val="00B94B74"/>
    <w:rsid w:val="00BA7967"/>
    <w:rsid w:val="00BC1AD6"/>
    <w:rsid w:val="00BC3EA2"/>
    <w:rsid w:val="00BC627D"/>
    <w:rsid w:val="00BC64FB"/>
    <w:rsid w:val="00BD28FA"/>
    <w:rsid w:val="00BE5B34"/>
    <w:rsid w:val="00BE738E"/>
    <w:rsid w:val="00BF2E77"/>
    <w:rsid w:val="00C0257E"/>
    <w:rsid w:val="00C02AF4"/>
    <w:rsid w:val="00C45742"/>
    <w:rsid w:val="00C53FB5"/>
    <w:rsid w:val="00C57422"/>
    <w:rsid w:val="00C73F31"/>
    <w:rsid w:val="00C77075"/>
    <w:rsid w:val="00C83F27"/>
    <w:rsid w:val="00C87467"/>
    <w:rsid w:val="00CA198C"/>
    <w:rsid w:val="00CA28D9"/>
    <w:rsid w:val="00CB1551"/>
    <w:rsid w:val="00CC3B30"/>
    <w:rsid w:val="00CD5E03"/>
    <w:rsid w:val="00CE0437"/>
    <w:rsid w:val="00CE0497"/>
    <w:rsid w:val="00CE1710"/>
    <w:rsid w:val="00CF48C9"/>
    <w:rsid w:val="00D05223"/>
    <w:rsid w:val="00D07D62"/>
    <w:rsid w:val="00D2240A"/>
    <w:rsid w:val="00D52323"/>
    <w:rsid w:val="00D56BBE"/>
    <w:rsid w:val="00D61B7E"/>
    <w:rsid w:val="00D809E7"/>
    <w:rsid w:val="00D875A0"/>
    <w:rsid w:val="00D9119A"/>
    <w:rsid w:val="00D94D68"/>
    <w:rsid w:val="00DB11DB"/>
    <w:rsid w:val="00DB783C"/>
    <w:rsid w:val="00DC2FBD"/>
    <w:rsid w:val="00DD6593"/>
    <w:rsid w:val="00DF307A"/>
    <w:rsid w:val="00E21A47"/>
    <w:rsid w:val="00E22AFE"/>
    <w:rsid w:val="00E250D5"/>
    <w:rsid w:val="00E360B1"/>
    <w:rsid w:val="00E37856"/>
    <w:rsid w:val="00E474BB"/>
    <w:rsid w:val="00E63779"/>
    <w:rsid w:val="00E655FE"/>
    <w:rsid w:val="00EA2024"/>
    <w:rsid w:val="00EB4F36"/>
    <w:rsid w:val="00EB5041"/>
    <w:rsid w:val="00EC12D3"/>
    <w:rsid w:val="00ED16C5"/>
    <w:rsid w:val="00ED35C6"/>
    <w:rsid w:val="00ED6178"/>
    <w:rsid w:val="00EE6DC5"/>
    <w:rsid w:val="00EF4F4E"/>
    <w:rsid w:val="00F144D0"/>
    <w:rsid w:val="00F174C0"/>
    <w:rsid w:val="00F4544C"/>
    <w:rsid w:val="00F476F6"/>
    <w:rsid w:val="00F47AE3"/>
    <w:rsid w:val="00F52183"/>
    <w:rsid w:val="00F61956"/>
    <w:rsid w:val="00F62AD2"/>
    <w:rsid w:val="00F63A73"/>
    <w:rsid w:val="00F64443"/>
    <w:rsid w:val="00F74645"/>
    <w:rsid w:val="00F81674"/>
    <w:rsid w:val="00F92046"/>
    <w:rsid w:val="00FA6666"/>
    <w:rsid w:val="00FE0C22"/>
    <w:rsid w:val="00FE4C1D"/>
    <w:rsid w:val="00FF324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7134"/>
  <w15:docId w15:val="{20A68F29-3FD0-4AE8-BD3A-395E0B68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0000"/>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AC List 01,Текст таблицы,Number Bullets,Elenco Normale,Chapter10,название табл/рис,Список уровня 2,Bullet Number,Bullet 1,Use Case List Paragraph,lp1,List Paragraph1,lp11,List Paragraph11,Citation List,본문(내용),List Paragraph (numbered (a))"/>
    <w:basedOn w:val="a"/>
    <w:link w:val="a4"/>
    <w:uiPriority w:val="34"/>
    <w:qFormat/>
    <w:rsid w:val="006C0000"/>
    <w:pPr>
      <w:ind w:left="720"/>
      <w:contextualSpacing/>
    </w:pPr>
  </w:style>
  <w:style w:type="character" w:customStyle="1" w:styleId="a4">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ist Paragraph1 Знак,lp11 Знак"/>
    <w:link w:val="a3"/>
    <w:uiPriority w:val="34"/>
    <w:qFormat/>
    <w:locked/>
    <w:rsid w:val="006C0000"/>
    <w:rPr>
      <w:rFonts w:ascii="Times New Roman" w:eastAsia="Times New Roman" w:hAnsi="Times New Roman" w:cs="Times New Roman"/>
    </w:rPr>
  </w:style>
  <w:style w:type="character" w:customStyle="1" w:styleId="rvts0">
    <w:name w:val="rvts0"/>
    <w:rsid w:val="006C0000"/>
    <w:rPr>
      <w:rFonts w:cs="Times New Roman"/>
    </w:rPr>
  </w:style>
  <w:style w:type="paragraph" w:customStyle="1" w:styleId="1">
    <w:name w:val="Обычный (веб) Знак Знак1"/>
    <w:aliases w:val="Зна"/>
    <w:basedOn w:val="a"/>
    <w:next w:val="a5"/>
    <w:link w:val="a6"/>
    <w:qFormat/>
    <w:rsid w:val="006C0000"/>
    <w:pPr>
      <w:widowControl/>
      <w:autoSpaceDE/>
      <w:autoSpaceDN/>
      <w:spacing w:before="100" w:beforeAutospacing="1" w:after="100" w:afterAutospacing="1"/>
    </w:pPr>
    <w:rPr>
      <w:sz w:val="24"/>
      <w:szCs w:val="24"/>
      <w:lang w:val="uk-UA"/>
    </w:rPr>
  </w:style>
  <w:style w:type="character" w:customStyle="1" w:styleId="a6">
    <w:name w:val="Обычный (веб) Знак"/>
    <w:aliases w:val="Обычный (Интернет)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
    <w:uiPriority w:val="99"/>
    <w:qFormat/>
    <w:locked/>
    <w:rsid w:val="006C0000"/>
    <w:rPr>
      <w:rFonts w:ascii="Times New Roman" w:eastAsia="Times New Roman" w:hAnsi="Times New Roman" w:cs="Times New Roman"/>
      <w:sz w:val="24"/>
      <w:szCs w:val="24"/>
      <w:lang w:val="uk-UA"/>
    </w:rPr>
  </w:style>
  <w:style w:type="paragraph" w:styleId="a5">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uiPriority w:val="99"/>
    <w:unhideWhenUsed/>
    <w:qFormat/>
    <w:rsid w:val="006C0000"/>
    <w:rPr>
      <w:sz w:val="24"/>
      <w:szCs w:val="24"/>
    </w:rPr>
  </w:style>
  <w:style w:type="paragraph" w:styleId="a7">
    <w:name w:val="No Spacing"/>
    <w:aliases w:val="для таблиц,Без интервала2,No Spacing1,Без интервала11,Без интервала111,No Spacing2,No Spacing11,Без интервала1111,No Spacing21"/>
    <w:link w:val="a8"/>
    <w:qFormat/>
    <w:rsid w:val="00154B76"/>
    <w:pPr>
      <w:widowControl w:val="0"/>
      <w:autoSpaceDE w:val="0"/>
      <w:autoSpaceDN w:val="0"/>
      <w:spacing w:after="0" w:line="240" w:lineRule="auto"/>
    </w:pPr>
    <w:rPr>
      <w:rFonts w:ascii="Times New Roman" w:eastAsia="Times New Roman" w:hAnsi="Times New Roman" w:cs="Times New Roman"/>
    </w:rPr>
  </w:style>
  <w:style w:type="paragraph" w:customStyle="1" w:styleId="10">
    <w:name w:val="Без интервала1"/>
    <w:qFormat/>
    <w:rsid w:val="008E3F68"/>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character" w:customStyle="1" w:styleId="11">
    <w:name w:val="Основной шрифт абзаца1"/>
    <w:rsid w:val="0056057B"/>
  </w:style>
  <w:style w:type="character" w:customStyle="1" w:styleId="apple-tab-span">
    <w:name w:val="apple-tab-span"/>
    <w:basedOn w:val="a0"/>
    <w:rsid w:val="002C0215"/>
  </w:style>
  <w:style w:type="paragraph" w:customStyle="1" w:styleId="Standard">
    <w:name w:val="Standard"/>
    <w:qFormat/>
    <w:rsid w:val="003757A0"/>
    <w:pPr>
      <w:suppressAutoHyphens/>
      <w:spacing w:after="0" w:line="240" w:lineRule="auto"/>
      <w:textAlignment w:val="baseline"/>
    </w:pPr>
    <w:rPr>
      <w:rFonts w:ascii="Times New Roman" w:eastAsia="Times New Roman" w:hAnsi="Times New Roman" w:cs="Times New Roman"/>
      <w:kern w:val="2"/>
      <w:sz w:val="24"/>
      <w:szCs w:val="24"/>
      <w:lang w:eastAsia="ru-RU"/>
    </w:rPr>
  </w:style>
  <w:style w:type="paragraph" w:customStyle="1" w:styleId="A9">
    <w:name w:val="Основной текст A"/>
    <w:uiPriority w:val="99"/>
    <w:rsid w:val="003757A0"/>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Arial Unicode MS"/>
      <w:color w:val="000000"/>
      <w:sz w:val="20"/>
      <w:szCs w:val="20"/>
      <w:u w:color="000000"/>
      <w:lang w:val="en-US" w:eastAsia="ru-RU"/>
    </w:rPr>
  </w:style>
  <w:style w:type="character" w:customStyle="1" w:styleId="a8">
    <w:name w:val="Без интервала Знак"/>
    <w:aliases w:val="для таблиц Знак,Без интервала2 Знак,No Spacing1 Знак,Без интервала11 Знак,Без интервала111 Знак,No Spacing2 Знак,No Spacing11 Знак,Без интервала1111 Знак,No Spacing21 Знак"/>
    <w:link w:val="a7"/>
    <w:qFormat/>
    <w:rsid w:val="00522B38"/>
    <w:rPr>
      <w:rFonts w:ascii="Times New Roman" w:eastAsia="Times New Roman" w:hAnsi="Times New Roman" w:cs="Times New Roman"/>
    </w:rPr>
  </w:style>
  <w:style w:type="paragraph" w:customStyle="1" w:styleId="3">
    <w:name w:val="Без интервала3"/>
    <w:rsid w:val="003F70A1"/>
    <w:pPr>
      <w:suppressAutoHyphens/>
      <w:spacing w:after="0" w:line="240" w:lineRule="auto"/>
    </w:pPr>
    <w:rPr>
      <w:rFonts w:ascii="Calibri" w:eastAsia="Times New Roman" w:hAnsi="Calibri" w:cs="Calibri"/>
      <w:lang w:val="uk-UA" w:eastAsia="ar-SA"/>
    </w:rPr>
  </w:style>
  <w:style w:type="paragraph" w:styleId="HTML">
    <w:name w:val="HTML Preformatted"/>
    <w:basedOn w:val="a"/>
    <w:link w:val="HTML0"/>
    <w:uiPriority w:val="99"/>
    <w:unhideWhenUsed/>
    <w:qFormat/>
    <w:rsid w:val="004B03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color w:val="00000A"/>
      <w:sz w:val="20"/>
      <w:szCs w:val="20"/>
      <w:lang w:eastAsia="ru-RU"/>
    </w:rPr>
  </w:style>
  <w:style w:type="character" w:customStyle="1" w:styleId="HTML0">
    <w:name w:val="Стандартный HTML Знак"/>
    <w:basedOn w:val="a0"/>
    <w:link w:val="HTML"/>
    <w:uiPriority w:val="99"/>
    <w:rsid w:val="004B03AF"/>
    <w:rPr>
      <w:rFonts w:ascii="Courier New" w:eastAsia="Times New Roman" w:hAnsi="Courier New" w:cs="Courier New"/>
      <w:color w:val="00000A"/>
      <w:sz w:val="20"/>
      <w:szCs w:val="20"/>
      <w:lang w:eastAsia="ru-RU"/>
    </w:rPr>
  </w:style>
  <w:style w:type="character" w:customStyle="1" w:styleId="y2iqfc">
    <w:name w:val="y2iqfc"/>
    <w:basedOn w:val="a0"/>
    <w:rsid w:val="004B03AF"/>
  </w:style>
  <w:style w:type="character" w:customStyle="1" w:styleId="fontstyle01">
    <w:name w:val="fontstyle01"/>
    <w:basedOn w:val="a0"/>
    <w:rsid w:val="004B03AF"/>
    <w:rPr>
      <w:rFonts w:ascii="Tahoma" w:hAnsi="Tahoma" w:cs="Tahoma" w:hint="default"/>
      <w:b w:val="0"/>
      <w:bCs w:val="0"/>
      <w:i w:val="0"/>
      <w:iCs w:val="0"/>
      <w:color w:val="000000"/>
      <w:sz w:val="24"/>
      <w:szCs w:val="24"/>
    </w:rPr>
  </w:style>
  <w:style w:type="paragraph" w:styleId="aa">
    <w:name w:val="Balloon Text"/>
    <w:basedOn w:val="a"/>
    <w:link w:val="ab"/>
    <w:uiPriority w:val="99"/>
    <w:semiHidden/>
    <w:unhideWhenUsed/>
    <w:rsid w:val="00BC64FB"/>
    <w:rPr>
      <w:rFonts w:ascii="Segoe UI" w:hAnsi="Segoe UI" w:cs="Segoe UI"/>
      <w:sz w:val="18"/>
      <w:szCs w:val="18"/>
    </w:rPr>
  </w:style>
  <w:style w:type="character" w:customStyle="1" w:styleId="ab">
    <w:name w:val="Текст выноски Знак"/>
    <w:basedOn w:val="a0"/>
    <w:link w:val="aa"/>
    <w:uiPriority w:val="99"/>
    <w:semiHidden/>
    <w:rsid w:val="00BC64F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0412">
      <w:bodyDiv w:val="1"/>
      <w:marLeft w:val="0"/>
      <w:marRight w:val="0"/>
      <w:marTop w:val="0"/>
      <w:marBottom w:val="0"/>
      <w:divBdr>
        <w:top w:val="none" w:sz="0" w:space="0" w:color="auto"/>
        <w:left w:val="none" w:sz="0" w:space="0" w:color="auto"/>
        <w:bottom w:val="none" w:sz="0" w:space="0" w:color="auto"/>
        <w:right w:val="none" w:sz="0" w:space="0" w:color="auto"/>
      </w:divBdr>
    </w:div>
    <w:div w:id="111879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347DE3-B44D-4F3E-9FFF-AEC446A09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3</Pages>
  <Words>1695</Words>
  <Characters>9662</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Губар Марина Володимирівна</cp:lastModifiedBy>
  <cp:revision>66</cp:revision>
  <cp:lastPrinted>2026-06-03T14:12:00Z</cp:lastPrinted>
  <dcterms:created xsi:type="dcterms:W3CDTF">2025-11-04T13:09:00Z</dcterms:created>
  <dcterms:modified xsi:type="dcterms:W3CDTF">2026-06-05T10:46:00Z</dcterms:modified>
</cp:coreProperties>
</file>