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E65750" w14:textId="77777777" w:rsidR="0027546E" w:rsidRDefault="00CC5115">
      <w:pPr>
        <w:spacing w:after="0" w:line="238" w:lineRule="auto"/>
        <w:jc w:val="center"/>
        <w:rPr>
          <w:rFonts w:ascii="Times New Roman" w:eastAsia="Times New Roman" w:hAnsi="Times New Roman" w:cs="Times New Roman"/>
          <w:b/>
          <w:i/>
          <w:color w:val="000000"/>
          <w:sz w:val="24"/>
          <w:szCs w:val="24"/>
        </w:rPr>
      </w:pPr>
      <w:proofErr w:type="spellStart"/>
      <w:r>
        <w:rPr>
          <w:rFonts w:ascii="Times New Roman" w:eastAsia="Times New Roman" w:hAnsi="Times New Roman" w:cs="Times New Roman"/>
          <w:b/>
          <w:i/>
          <w:color w:val="000000"/>
          <w:sz w:val="24"/>
          <w:szCs w:val="24"/>
        </w:rPr>
        <w:t>Проєкт</w:t>
      </w:r>
      <w:proofErr w:type="spellEnd"/>
      <w:r>
        <w:rPr>
          <w:rFonts w:ascii="Times New Roman" w:eastAsia="Times New Roman" w:hAnsi="Times New Roman" w:cs="Times New Roman"/>
          <w:b/>
          <w:i/>
          <w:color w:val="000000"/>
          <w:sz w:val="24"/>
          <w:szCs w:val="24"/>
        </w:rPr>
        <w:t xml:space="preserve"> Договору про закупівлю</w:t>
      </w:r>
    </w:p>
    <w:p w14:paraId="65B096D7" w14:textId="77777777" w:rsidR="0027546E" w:rsidRDefault="0027546E">
      <w:pPr>
        <w:spacing w:after="0" w:line="238" w:lineRule="auto"/>
        <w:jc w:val="center"/>
        <w:rPr>
          <w:rFonts w:ascii="Times New Roman" w:eastAsia="Times New Roman" w:hAnsi="Times New Roman" w:cs="Times New Roman"/>
          <w:b/>
          <w:i/>
          <w:color w:val="000000"/>
          <w:sz w:val="24"/>
          <w:szCs w:val="24"/>
        </w:rPr>
      </w:pPr>
    </w:p>
    <w:p w14:paraId="42979CD5" w14:textId="77777777" w:rsidR="0027546E" w:rsidRDefault="00CC5115">
      <w:pPr>
        <w:tabs>
          <w:tab w:val="left" w:pos="916"/>
          <w:tab w:val="left" w:pos="1832"/>
          <w:tab w:val="left" w:pos="2748"/>
          <w:tab w:val="left" w:pos="3664"/>
          <w:tab w:val="left" w:pos="4580"/>
          <w:tab w:val="left" w:pos="5496"/>
          <w:tab w:val="left" w:pos="6412"/>
          <w:tab w:val="left" w:pos="7328"/>
          <w:tab w:val="left" w:pos="8244"/>
          <w:tab w:val="left" w:pos="9160"/>
        </w:tabs>
        <w:spacing w:after="0" w:line="238" w:lineRule="auto"/>
        <w:ind w:firstLine="567"/>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Д О Г О В І Р  № ______</w:t>
      </w:r>
    </w:p>
    <w:p w14:paraId="4D687257" w14:textId="77777777" w:rsidR="0027546E" w:rsidRDefault="00CC5115">
      <w:pPr>
        <w:tabs>
          <w:tab w:val="left" w:pos="916"/>
          <w:tab w:val="left" w:pos="1832"/>
          <w:tab w:val="left" w:pos="2748"/>
          <w:tab w:val="left" w:pos="3664"/>
          <w:tab w:val="left" w:pos="4580"/>
          <w:tab w:val="left" w:pos="5496"/>
          <w:tab w:val="left" w:pos="6412"/>
          <w:tab w:val="left" w:pos="7328"/>
          <w:tab w:val="left" w:pos="8244"/>
          <w:tab w:val="left" w:pos="9160"/>
        </w:tabs>
        <w:spacing w:after="0" w:line="238" w:lineRule="auto"/>
        <w:ind w:firstLine="567"/>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про централізовану закупівлю продуктів харчування</w:t>
      </w:r>
    </w:p>
    <w:p w14:paraId="3AF76114" w14:textId="77777777" w:rsidR="0027546E" w:rsidRDefault="0027546E">
      <w:pPr>
        <w:tabs>
          <w:tab w:val="left" w:pos="5900"/>
        </w:tabs>
        <w:spacing w:after="0" w:line="238" w:lineRule="auto"/>
        <w:jc w:val="both"/>
        <w:rPr>
          <w:rFonts w:ascii="Times New Roman" w:hAnsi="Times New Roman" w:cs="Times New Roman"/>
          <w:b/>
          <w:sz w:val="24"/>
          <w:szCs w:val="24"/>
          <w:lang w:eastAsia="ru-RU"/>
        </w:rPr>
      </w:pPr>
    </w:p>
    <w:p w14:paraId="3F53FE34" w14:textId="77777777" w:rsidR="0027546E" w:rsidRDefault="00CC5115">
      <w:pPr>
        <w:tabs>
          <w:tab w:val="left" w:pos="5900"/>
        </w:tabs>
        <w:spacing w:after="0" w:line="238" w:lineRule="auto"/>
        <w:jc w:val="both"/>
        <w:rPr>
          <w:rFonts w:ascii="Times New Roman" w:hAnsi="Times New Roman" w:cs="Times New Roman"/>
          <w:b/>
          <w:sz w:val="24"/>
          <w:szCs w:val="24"/>
          <w:lang w:eastAsia="ru-RU"/>
        </w:rPr>
      </w:pPr>
      <w:r>
        <w:rPr>
          <w:rFonts w:ascii="Times New Roman" w:hAnsi="Times New Roman" w:cs="Times New Roman"/>
          <w:b/>
          <w:sz w:val="24"/>
          <w:szCs w:val="24"/>
          <w:lang w:eastAsia="ru-RU"/>
        </w:rPr>
        <w:t xml:space="preserve">м. Київ  </w:t>
      </w:r>
      <w:r>
        <w:rPr>
          <w:rFonts w:ascii="Times New Roman" w:hAnsi="Times New Roman" w:cs="Times New Roman"/>
          <w:b/>
          <w:sz w:val="24"/>
          <w:szCs w:val="24"/>
          <w:lang w:eastAsia="ru-RU"/>
        </w:rPr>
        <w:tab/>
        <w:t xml:space="preserve">   </w:t>
      </w:r>
      <w:r>
        <w:rPr>
          <w:rFonts w:ascii="Times New Roman" w:hAnsi="Times New Roman" w:cs="Times New Roman"/>
          <w:b/>
          <w:sz w:val="24"/>
          <w:szCs w:val="24"/>
          <w:lang w:eastAsia="ru-RU"/>
        </w:rPr>
        <w:tab/>
        <w:t xml:space="preserve">                        _____._____2026</w:t>
      </w:r>
    </w:p>
    <w:p w14:paraId="144BE4BD" w14:textId="77777777" w:rsidR="0027546E" w:rsidRDefault="0027546E">
      <w:pPr>
        <w:tabs>
          <w:tab w:val="left" w:pos="5900"/>
        </w:tabs>
        <w:spacing w:after="0" w:line="238" w:lineRule="auto"/>
        <w:jc w:val="both"/>
        <w:rPr>
          <w:rFonts w:ascii="Times New Roman" w:hAnsi="Times New Roman" w:cs="Times New Roman"/>
          <w:b/>
          <w:sz w:val="24"/>
          <w:szCs w:val="24"/>
          <w:lang w:eastAsia="ru-RU"/>
        </w:rPr>
      </w:pPr>
    </w:p>
    <w:p w14:paraId="3E92E3F4" w14:textId="77777777" w:rsidR="0027546E" w:rsidRDefault="00CC5115" w:rsidP="00D306CA">
      <w:pPr>
        <w:pStyle w:val="af4"/>
        <w:spacing w:line="235" w:lineRule="auto"/>
        <w:ind w:firstLine="567"/>
        <w:jc w:val="both"/>
        <w:rPr>
          <w:rFonts w:ascii="Times New Roman" w:hAnsi="Times New Roman" w:cs="Times New Roman"/>
          <w:sz w:val="24"/>
          <w:szCs w:val="24"/>
          <w:lang w:eastAsia="ru-RU"/>
        </w:rPr>
      </w:pPr>
      <w:r>
        <w:rPr>
          <w:rFonts w:ascii="Times New Roman" w:hAnsi="Times New Roman" w:cs="Times New Roman"/>
          <w:b/>
          <w:sz w:val="24"/>
          <w:szCs w:val="24"/>
          <w:lang w:eastAsia="ru-RU"/>
        </w:rPr>
        <w:t>Головне управління Національної гвардії України,</w:t>
      </w:r>
      <w:r>
        <w:rPr>
          <w:rFonts w:ascii="Times New Roman" w:hAnsi="Times New Roman" w:cs="Times New Roman"/>
          <w:sz w:val="24"/>
          <w:szCs w:val="24"/>
          <w:lang w:eastAsia="ru-RU"/>
        </w:rPr>
        <w:t xml:space="preserve"> в особі </w:t>
      </w:r>
      <w:r w:rsidR="00D70272">
        <w:rPr>
          <w:rFonts w:ascii="Times New Roman" w:hAnsi="Times New Roman" w:cs="Times New Roman"/>
          <w:sz w:val="24"/>
          <w:szCs w:val="24"/>
          <w:lang w:eastAsia="ru-RU"/>
        </w:rPr>
        <w:t>____________________________</w:t>
      </w:r>
      <w:r>
        <w:rPr>
          <w:rFonts w:ascii="Times New Roman" w:hAnsi="Times New Roman" w:cs="Times New Roman"/>
          <w:sz w:val="24"/>
          <w:szCs w:val="24"/>
          <w:lang w:eastAsia="ru-RU"/>
        </w:rPr>
        <w:t xml:space="preserve">, що діє на підставі </w:t>
      </w:r>
      <w:r w:rsidR="00D70272">
        <w:rPr>
          <w:rFonts w:ascii="Times New Roman" w:hAnsi="Times New Roman" w:cs="Times New Roman"/>
          <w:sz w:val="24"/>
          <w:szCs w:val="24"/>
          <w:lang w:eastAsia="ru-RU"/>
        </w:rPr>
        <w:t>________________________________________</w:t>
      </w:r>
      <w:r>
        <w:rPr>
          <w:rFonts w:ascii="Times New Roman" w:hAnsi="Times New Roman" w:cs="Times New Roman"/>
          <w:sz w:val="24"/>
          <w:szCs w:val="24"/>
          <w:lang w:eastAsia="ru-RU"/>
        </w:rPr>
        <w:t xml:space="preserve"> (далі – Замовник), з однієї сторони та </w:t>
      </w:r>
      <w:bookmarkStart w:id="0" w:name="o262"/>
      <w:bookmarkEnd w:id="0"/>
      <w:r>
        <w:rPr>
          <w:rFonts w:ascii="Times New Roman" w:hAnsi="Times New Roman" w:cs="Times New Roman"/>
          <w:sz w:val="24"/>
          <w:szCs w:val="24"/>
          <w:lang w:eastAsia="ru-RU"/>
        </w:rPr>
        <w:t>__________</w:t>
      </w:r>
      <w:r>
        <w:rPr>
          <w:rFonts w:ascii="Times New Roman" w:hAnsi="Times New Roman" w:cs="Times New Roman"/>
          <w:sz w:val="24"/>
          <w:szCs w:val="24"/>
          <w:lang w:val="en-US" w:eastAsia="ru-RU"/>
        </w:rPr>
        <w:t>_______________________</w:t>
      </w:r>
      <w:r w:rsidR="00D70272">
        <w:rPr>
          <w:rFonts w:ascii="Times New Roman" w:hAnsi="Times New Roman" w:cs="Times New Roman"/>
          <w:sz w:val="24"/>
          <w:szCs w:val="24"/>
          <w:lang w:eastAsia="ru-RU"/>
        </w:rPr>
        <w:t>,</w:t>
      </w:r>
      <w:r>
        <w:rPr>
          <w:rFonts w:ascii="Times New Roman" w:hAnsi="Times New Roman" w:cs="Times New Roman"/>
          <w:sz w:val="24"/>
          <w:szCs w:val="24"/>
          <w:lang w:eastAsia="ru-RU"/>
        </w:rPr>
        <w:t xml:space="preserve"> в особі _______________________________, який діє на підставі _____________________________________, (далі - Постачальник), з іншої сторони, разом в подальшому за текстом – </w:t>
      </w:r>
      <w:r>
        <w:rPr>
          <w:rFonts w:ascii="Times New Roman" w:hAnsi="Times New Roman" w:cs="Times New Roman"/>
          <w:b/>
          <w:sz w:val="24"/>
          <w:szCs w:val="24"/>
          <w:lang w:eastAsia="ru-RU"/>
        </w:rPr>
        <w:t>Сторони</w:t>
      </w:r>
      <w:r>
        <w:rPr>
          <w:rFonts w:ascii="Times New Roman" w:hAnsi="Times New Roman" w:cs="Times New Roman"/>
          <w:sz w:val="24"/>
          <w:szCs w:val="24"/>
          <w:lang w:eastAsia="ru-RU"/>
        </w:rPr>
        <w:t>, відповідно до Указу Президента України від 24.02.2022 № 64/2022 «Про введення воєнного стану в Україні» (зі змінами), пункту 8 «</w:t>
      </w:r>
      <w:hyperlink r:id="rId6" w:anchor="n17" w:history="1">
        <w:r>
          <w:rPr>
            <w:rFonts w:ascii="Times New Roman" w:hAnsi="Times New Roman" w:cs="Times New Roman"/>
            <w:sz w:val="24"/>
            <w:szCs w:val="24"/>
            <w:lang w:eastAsia="ru-RU"/>
          </w:rPr>
          <w:t xml:space="preserve">Особливостей здійснення оборонних </w:t>
        </w:r>
        <w:proofErr w:type="spellStart"/>
        <w:r>
          <w:rPr>
            <w:rFonts w:ascii="Times New Roman" w:hAnsi="Times New Roman" w:cs="Times New Roman"/>
            <w:sz w:val="24"/>
            <w:szCs w:val="24"/>
            <w:lang w:eastAsia="ru-RU"/>
          </w:rPr>
          <w:t>закупівель</w:t>
        </w:r>
        <w:proofErr w:type="spellEnd"/>
        <w:r>
          <w:rPr>
            <w:rFonts w:ascii="Times New Roman" w:hAnsi="Times New Roman" w:cs="Times New Roman"/>
            <w:sz w:val="24"/>
            <w:szCs w:val="24"/>
            <w:lang w:eastAsia="ru-RU"/>
          </w:rPr>
          <w:t xml:space="preserve"> на період дії правового режиму воєнного стану</w:t>
        </w:r>
      </w:hyperlink>
      <w:r>
        <w:rPr>
          <w:rFonts w:ascii="Times New Roman" w:hAnsi="Times New Roman" w:cs="Times New Roman"/>
          <w:sz w:val="24"/>
          <w:szCs w:val="24"/>
          <w:lang w:eastAsia="ru-RU"/>
        </w:rPr>
        <w:t xml:space="preserve">», затверджених постановою Кабінету Міністрів України від 11.11.2022 № 1275 «Деякі питання здійснення оборонних </w:t>
      </w:r>
      <w:proofErr w:type="spellStart"/>
      <w:r>
        <w:rPr>
          <w:rFonts w:ascii="Times New Roman" w:hAnsi="Times New Roman" w:cs="Times New Roman"/>
          <w:sz w:val="24"/>
          <w:szCs w:val="24"/>
          <w:lang w:eastAsia="ru-RU"/>
        </w:rPr>
        <w:t>закупівель</w:t>
      </w:r>
      <w:proofErr w:type="spellEnd"/>
      <w:r>
        <w:rPr>
          <w:rFonts w:ascii="Times New Roman" w:hAnsi="Times New Roman" w:cs="Times New Roman"/>
          <w:sz w:val="24"/>
          <w:szCs w:val="24"/>
          <w:lang w:eastAsia="ru-RU"/>
        </w:rPr>
        <w:t xml:space="preserve"> на період дії правового режиму воєнного стану», Інструкції з організації централізованих </w:t>
      </w:r>
      <w:proofErr w:type="spellStart"/>
      <w:r>
        <w:rPr>
          <w:rFonts w:ascii="Times New Roman" w:hAnsi="Times New Roman" w:cs="Times New Roman"/>
          <w:sz w:val="24"/>
          <w:szCs w:val="24"/>
          <w:lang w:eastAsia="ru-RU"/>
        </w:rPr>
        <w:t>закупівель</w:t>
      </w:r>
      <w:proofErr w:type="spellEnd"/>
      <w:r>
        <w:rPr>
          <w:rFonts w:ascii="Times New Roman" w:hAnsi="Times New Roman" w:cs="Times New Roman"/>
          <w:sz w:val="24"/>
          <w:szCs w:val="24"/>
          <w:lang w:eastAsia="ru-RU"/>
        </w:rPr>
        <w:t xml:space="preserve"> на період дії правового режиму воєнного стану, що затверджена Наказом Командувача Національної гвардії України від 23.12.2025 № 1531, дійшли спільної згоди укласти даний договір про закупівлю Товару, далі – </w:t>
      </w:r>
      <w:r>
        <w:rPr>
          <w:rFonts w:ascii="Times New Roman" w:hAnsi="Times New Roman" w:cs="Times New Roman"/>
          <w:b/>
          <w:sz w:val="24"/>
          <w:szCs w:val="24"/>
          <w:lang w:eastAsia="ru-RU"/>
        </w:rPr>
        <w:t>Договір</w:t>
      </w:r>
      <w:r>
        <w:rPr>
          <w:rFonts w:ascii="Times New Roman" w:hAnsi="Times New Roman" w:cs="Times New Roman"/>
          <w:sz w:val="24"/>
          <w:szCs w:val="24"/>
          <w:lang w:eastAsia="ru-RU"/>
        </w:rPr>
        <w:t>, про наступне:</w:t>
      </w:r>
    </w:p>
    <w:p w14:paraId="243FD172" w14:textId="77777777" w:rsidR="0027546E" w:rsidRDefault="0027546E">
      <w:pPr>
        <w:spacing w:after="0" w:line="235" w:lineRule="auto"/>
        <w:ind w:firstLine="567"/>
        <w:jc w:val="center"/>
        <w:rPr>
          <w:rFonts w:ascii="Times New Roman" w:eastAsia="Times New Roman" w:hAnsi="Times New Roman" w:cs="Times New Roman"/>
          <w:b/>
          <w:bCs/>
          <w:sz w:val="24"/>
          <w:szCs w:val="24"/>
          <w:lang w:eastAsia="ru-RU"/>
        </w:rPr>
      </w:pPr>
    </w:p>
    <w:p w14:paraId="3F52D908" w14:textId="77777777" w:rsidR="0027546E" w:rsidRDefault="00CC5115">
      <w:pPr>
        <w:spacing w:after="0" w:line="235" w:lineRule="auto"/>
        <w:ind w:firstLine="567"/>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1. ПРЕДМЕТ ДОГОВОРУ</w:t>
      </w:r>
    </w:p>
    <w:p w14:paraId="685CE0D8"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1.1</w:t>
      </w:r>
      <w:r>
        <w:rPr>
          <w:rFonts w:ascii="Times New Roman" w:eastAsia="Times New Roman" w:hAnsi="Times New Roman" w:cs="Times New Roman"/>
          <w:b/>
          <w:sz w:val="24"/>
          <w:szCs w:val="24"/>
          <w:lang w:eastAsia="ru-RU"/>
        </w:rPr>
        <w:t xml:space="preserve">. </w:t>
      </w:r>
      <w:r>
        <w:rPr>
          <w:rFonts w:ascii="Times New Roman" w:eastAsia="Times New Roman" w:hAnsi="Times New Roman" w:cs="Times New Roman"/>
          <w:sz w:val="24"/>
          <w:szCs w:val="24"/>
          <w:lang w:eastAsia="ru-RU"/>
        </w:rPr>
        <w:t>Постачальник зобов’язується поставити Замовникові якісні товари, зазначені у специфікації, яка є невід’ємною частиною цього Договору (Додаток № 1), а Замовник – прийняти і оплатити такі товари, а саме: ___________________________________________ (далі - Товар).</w:t>
      </w:r>
    </w:p>
    <w:p w14:paraId="4E2AAF9C" w14:textId="77777777" w:rsidR="0027546E" w:rsidRDefault="00CC5115">
      <w:pPr>
        <w:spacing w:after="0" w:line="235" w:lineRule="auto"/>
        <w:ind w:firstLine="567"/>
        <w:jc w:val="both"/>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sz w:val="24"/>
          <w:szCs w:val="24"/>
          <w:lang w:eastAsia="ru-RU"/>
        </w:rPr>
        <w:t>Код ДК 021:2015: __________________________________________________.</w:t>
      </w:r>
    </w:p>
    <w:p w14:paraId="569FD826" w14:textId="77777777" w:rsidR="0027546E" w:rsidRDefault="00CC5115">
      <w:pPr>
        <w:spacing w:after="0" w:line="235" w:lineRule="auto"/>
        <w:ind w:firstLine="567"/>
        <w:jc w:val="both"/>
        <w:rPr>
          <w:rFonts w:ascii="Times New Roman" w:eastAsia="Times New Roman" w:hAnsi="Times New Roman" w:cs="Times New Roman"/>
          <w:b/>
          <w:sz w:val="24"/>
          <w:szCs w:val="24"/>
          <w:lang w:eastAsia="ru-RU"/>
        </w:rPr>
      </w:pPr>
      <w:r>
        <w:rPr>
          <w:rFonts w:ascii="Times New Roman" w:eastAsia="Times New Roman" w:hAnsi="Times New Roman" w:cs="Times New Roman"/>
          <w:sz w:val="24"/>
          <w:szCs w:val="24"/>
          <w:lang w:eastAsia="ru-RU"/>
        </w:rPr>
        <w:t>1.2. Найменування, кількість та ціна за одиницю товару зазначена в Додатку № 1 до цього Договору.</w:t>
      </w:r>
      <w:r>
        <w:rPr>
          <w:rFonts w:ascii="Times New Roman" w:eastAsia="Times New Roman" w:hAnsi="Times New Roman" w:cs="Times New Roman"/>
          <w:b/>
          <w:sz w:val="24"/>
          <w:szCs w:val="24"/>
          <w:lang w:eastAsia="ru-RU"/>
        </w:rPr>
        <w:t xml:space="preserve"> </w:t>
      </w:r>
    </w:p>
    <w:p w14:paraId="4D3419E6"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1.3. Постачальник гарантує, що Товар, який є предметом цього Договору належить йому на праві власності або </w:t>
      </w:r>
      <w:r>
        <w:rPr>
          <w:rFonts w:ascii="Times New Roman" w:eastAsia="Times New Roman" w:hAnsi="Times New Roman" w:cs="Times New Roman"/>
          <w:sz w:val="24"/>
          <w:szCs w:val="24"/>
          <w:lang w:eastAsia="zh-CN"/>
        </w:rPr>
        <w:t>іншому речовому праві, що надає йому право розпоряджатися товаром, не перебуває під забороною відчуження</w:t>
      </w:r>
      <w:r>
        <w:rPr>
          <w:rFonts w:ascii="Times New Roman" w:eastAsia="Times New Roman" w:hAnsi="Times New Roman" w:cs="Times New Roman"/>
          <w:sz w:val="24"/>
          <w:szCs w:val="24"/>
          <w:lang w:eastAsia="ru-RU"/>
        </w:rPr>
        <w:t>, арештом, не є предметом застави та іншим засобом забезпечення виконання зобов’язань перед будь-якими фізичними або юридичними особами, державними органами і дер</w:t>
      </w:r>
      <w:bookmarkStart w:id="1" w:name="_GoBack"/>
      <w:bookmarkEnd w:id="1"/>
      <w:r>
        <w:rPr>
          <w:rFonts w:ascii="Times New Roman" w:eastAsia="Times New Roman" w:hAnsi="Times New Roman" w:cs="Times New Roman"/>
          <w:sz w:val="24"/>
          <w:szCs w:val="24"/>
          <w:lang w:eastAsia="ru-RU"/>
        </w:rPr>
        <w:t>жавою, а також не є предметом будь-якого іншого обтяження чи обмеження, передбаченого чинним  законодавством України.</w:t>
      </w:r>
    </w:p>
    <w:p w14:paraId="62D25C34"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1.4. Обсяги закупівлі товару (кількість товару) можуть бути зменшені залежно від реального фінансування видатків</w:t>
      </w:r>
      <w:r w:rsidR="00D70272">
        <w:rPr>
          <w:rFonts w:ascii="Times New Roman" w:eastAsia="Times New Roman" w:hAnsi="Times New Roman" w:cs="Times New Roman"/>
          <w:sz w:val="24"/>
          <w:szCs w:val="24"/>
          <w:lang w:eastAsia="ru-RU"/>
        </w:rPr>
        <w:t xml:space="preserve"> Замовника</w:t>
      </w:r>
      <w:r>
        <w:rPr>
          <w:rFonts w:ascii="Times New Roman" w:eastAsia="Times New Roman" w:hAnsi="Times New Roman" w:cs="Times New Roman"/>
          <w:sz w:val="24"/>
          <w:szCs w:val="24"/>
          <w:lang w:eastAsia="ru-RU"/>
        </w:rPr>
        <w:t>. Про зміну обсягу закупівлі Товару Замовник повідомляє Постачальника шляхом надсилання на його адресу або вручення уповноваженому представнику Постачальника відповідного письмового повідомлення.</w:t>
      </w:r>
    </w:p>
    <w:p w14:paraId="3B2813F4" w14:textId="77777777" w:rsidR="0027546E" w:rsidRDefault="00CC5115">
      <w:pPr>
        <w:spacing w:after="0" w:line="235" w:lineRule="auto"/>
        <w:ind w:firstLine="567"/>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1.5. Безпосередня поставка товару за цим Договором здійснюються до підрозділів зберігання – військових частин, які під час здійснення централізованих </w:t>
      </w:r>
      <w:proofErr w:type="spellStart"/>
      <w:r>
        <w:rPr>
          <w:rFonts w:ascii="Times New Roman" w:eastAsia="Times New Roman" w:hAnsi="Times New Roman" w:cs="Times New Roman"/>
          <w:sz w:val="24"/>
          <w:szCs w:val="24"/>
          <w:lang w:eastAsia="zh-CN"/>
        </w:rPr>
        <w:t>закупівель</w:t>
      </w:r>
      <w:proofErr w:type="spellEnd"/>
      <w:r>
        <w:rPr>
          <w:rFonts w:ascii="Times New Roman" w:eastAsia="Times New Roman" w:hAnsi="Times New Roman" w:cs="Times New Roman"/>
          <w:sz w:val="24"/>
          <w:szCs w:val="24"/>
          <w:lang w:eastAsia="zh-CN"/>
        </w:rPr>
        <w:t xml:space="preserve"> є отримувачами та зберігачами товарів Головного управління Національної гвардії України  (далі за текстом Договору – Отримувачі).</w:t>
      </w:r>
    </w:p>
    <w:p w14:paraId="0B92420C" w14:textId="77777777" w:rsidR="0027546E" w:rsidRDefault="0027546E">
      <w:pPr>
        <w:spacing w:after="0" w:line="235" w:lineRule="auto"/>
        <w:ind w:firstLine="567"/>
        <w:jc w:val="both"/>
        <w:rPr>
          <w:rFonts w:ascii="Times New Roman" w:eastAsia="Times New Roman" w:hAnsi="Times New Roman" w:cs="Times New Roman"/>
          <w:sz w:val="24"/>
          <w:szCs w:val="24"/>
          <w:lang w:eastAsia="ru-RU"/>
        </w:rPr>
      </w:pPr>
    </w:p>
    <w:p w14:paraId="30D23AC5" w14:textId="77777777" w:rsidR="00FD2376" w:rsidRDefault="00FD2376" w:rsidP="00FD2376">
      <w:pPr>
        <w:pStyle w:val="ae"/>
        <w:spacing w:after="0" w:line="240" w:lineRule="auto"/>
        <w:ind w:firstLine="567"/>
        <w:jc w:val="center"/>
        <w:rPr>
          <w:rFonts w:ascii="Times New Roman;serif" w:eastAsia="Times New Roman" w:hAnsi="Times New Roman;serif" w:cs="Times New Roman"/>
          <w:b/>
          <w:bCs/>
          <w:sz w:val="24"/>
          <w:szCs w:val="24"/>
          <w:lang w:eastAsia="ru-RU"/>
        </w:rPr>
      </w:pPr>
      <w:r>
        <w:rPr>
          <w:rFonts w:ascii="Times New Roman;serif" w:eastAsia="Times New Roman" w:hAnsi="Times New Roman;serif" w:cs="Times New Roman"/>
          <w:b/>
          <w:bCs/>
          <w:sz w:val="24"/>
          <w:szCs w:val="24"/>
          <w:lang w:eastAsia="ru-RU"/>
        </w:rPr>
        <w:t>2. ЯКІСТЬ ТОВАРУ</w:t>
      </w:r>
    </w:p>
    <w:p w14:paraId="0C256499" w14:textId="0B189B3C" w:rsidR="00FD2376" w:rsidRDefault="00FD2376" w:rsidP="00FD2376">
      <w:pPr>
        <w:spacing w:after="0" w:line="235" w:lineRule="auto"/>
        <w:ind w:firstLine="567"/>
        <w:jc w:val="both"/>
        <w:rPr>
          <w:rFonts w:ascii="Times New Roman" w:eastAsia="Arial" w:hAnsi="Times New Roman" w:cs="Times New Roman"/>
          <w:sz w:val="24"/>
          <w:szCs w:val="24"/>
          <w:lang w:eastAsia="ru-RU"/>
        </w:rPr>
      </w:pPr>
      <w:r>
        <w:rPr>
          <w:rFonts w:ascii="Times New Roman" w:eastAsia="Arial" w:hAnsi="Times New Roman" w:cs="Times New Roman"/>
          <w:sz w:val="24"/>
          <w:szCs w:val="24"/>
          <w:lang w:eastAsia="ru-RU"/>
        </w:rPr>
        <w:t xml:space="preserve">2.1. Якість товару, що поставляється Постачальником повинна відповідати вимогам чинних нормативно-правових актів, </w:t>
      </w:r>
      <w:r>
        <w:rPr>
          <w:rFonts w:ascii="Times New Roman" w:eastAsia="Arial" w:hAnsi="Times New Roman" w:cs="Times New Roman"/>
          <w:bCs/>
          <w:sz w:val="24"/>
          <w:szCs w:val="24"/>
          <w:lang w:eastAsia="ru-RU"/>
        </w:rPr>
        <w:t>нормативного документу, відповідно до якого виготовлений товар (ДСТУ або ГСТУ або ТУ У або ТУ тощо).</w:t>
      </w:r>
    </w:p>
    <w:p w14:paraId="1190EA92" w14:textId="179C77C6" w:rsidR="00FD2376" w:rsidRDefault="00FD2376" w:rsidP="00FD2376">
      <w:pPr>
        <w:spacing w:after="0" w:line="235" w:lineRule="auto"/>
        <w:ind w:firstLine="567"/>
        <w:jc w:val="both"/>
        <w:rPr>
          <w:rFonts w:ascii="Times New Roman" w:eastAsia="Arial" w:hAnsi="Times New Roman" w:cs="Times New Roman"/>
          <w:bCs/>
          <w:sz w:val="24"/>
          <w:szCs w:val="24"/>
          <w:lang w:eastAsia="ru-RU"/>
        </w:rPr>
      </w:pPr>
      <w:r>
        <w:rPr>
          <w:rFonts w:ascii="Times New Roman" w:eastAsia="Arial" w:hAnsi="Times New Roman" w:cs="Times New Roman"/>
          <w:bCs/>
          <w:sz w:val="24"/>
          <w:szCs w:val="24"/>
          <w:lang w:eastAsia="ru-RU"/>
        </w:rPr>
        <w:t>2.2. Строк придатності товару повинен відповідати строку, визначеному у нормативному документі, відповідно до якого виготовлений товар</w:t>
      </w:r>
      <w:r w:rsidR="00EA7F7C" w:rsidRPr="00EA7F7C">
        <w:rPr>
          <w:rFonts w:ascii="Times New Roman" w:eastAsia="Arial" w:hAnsi="Times New Roman" w:cs="Times New Roman"/>
          <w:bCs/>
          <w:sz w:val="24"/>
          <w:szCs w:val="24"/>
          <w:lang w:eastAsia="ru-RU"/>
        </w:rPr>
        <w:t xml:space="preserve">. </w:t>
      </w:r>
    </w:p>
    <w:p w14:paraId="7F83A439" w14:textId="77777777" w:rsidR="00FD2376" w:rsidRDefault="00FD2376" w:rsidP="00FD2376">
      <w:pPr>
        <w:spacing w:after="0" w:line="235" w:lineRule="auto"/>
        <w:ind w:firstLine="567"/>
        <w:jc w:val="both"/>
        <w:rPr>
          <w:rFonts w:ascii="Times New Roman" w:eastAsia="Arial" w:hAnsi="Times New Roman" w:cs="Times New Roman"/>
          <w:bCs/>
          <w:sz w:val="24"/>
          <w:szCs w:val="24"/>
          <w:lang w:eastAsia="ru-RU"/>
        </w:rPr>
      </w:pPr>
      <w:r>
        <w:rPr>
          <w:rFonts w:ascii="Times New Roman" w:eastAsia="Arial" w:hAnsi="Times New Roman" w:cs="Times New Roman"/>
          <w:bCs/>
          <w:sz w:val="24"/>
          <w:szCs w:val="24"/>
          <w:lang w:eastAsia="ru-RU"/>
        </w:rPr>
        <w:t xml:space="preserve">2.3. Товар, який Постачальник зобов’язується передати Замовнику в особі Отримувачів, має відповідати вимогам щодо його якості на момент його передачі Отримувачу, а також протягом строку його придатності. Разом з товаром Постачальник повинен передати Замовнику в особі Отримувача документи, які визначені пунктом 6.5. Договору. </w:t>
      </w:r>
    </w:p>
    <w:p w14:paraId="4854392F" w14:textId="77777777" w:rsidR="0027546E" w:rsidRPr="00AA3BA0" w:rsidRDefault="0027546E">
      <w:pPr>
        <w:tabs>
          <w:tab w:val="left" w:pos="2900"/>
        </w:tabs>
        <w:spacing w:after="0" w:line="235" w:lineRule="auto"/>
        <w:ind w:firstLine="567"/>
        <w:jc w:val="both"/>
        <w:rPr>
          <w:rFonts w:ascii="Times New Roman" w:eastAsia="Times New Roman" w:hAnsi="Times New Roman" w:cs="Times New Roman"/>
          <w:sz w:val="24"/>
          <w:szCs w:val="24"/>
          <w:lang w:eastAsia="ru-RU"/>
        </w:rPr>
      </w:pPr>
    </w:p>
    <w:p w14:paraId="6222A633" w14:textId="77777777" w:rsidR="0027546E" w:rsidRPr="00AA3BA0" w:rsidRDefault="00CC5115">
      <w:pPr>
        <w:pStyle w:val="3"/>
        <w:spacing w:before="0" w:line="235" w:lineRule="auto"/>
        <w:ind w:firstLine="567"/>
        <w:jc w:val="center"/>
        <w:rPr>
          <w:rFonts w:ascii="Times New Roman" w:eastAsia="Times New Roman" w:hAnsi="Times New Roman" w:cs="Times New Roman"/>
          <w:b/>
          <w:color w:val="auto"/>
          <w:lang w:eastAsia="ru-RU"/>
        </w:rPr>
      </w:pPr>
      <w:r w:rsidRPr="00AA3BA0">
        <w:rPr>
          <w:rFonts w:ascii="Times New Roman" w:eastAsia="Times New Roman" w:hAnsi="Times New Roman" w:cs="Times New Roman"/>
          <w:b/>
          <w:color w:val="auto"/>
          <w:lang w:eastAsia="ru-RU"/>
        </w:rPr>
        <w:t>3. КОНТРОЛЬ ЯКОСТІ, ГАРАНТІЙНІ ЗОБОВ’ЯЗАННЯ ТА ПОРЯДОК ВІДБОРУ ЗРАЗКІВ (ПРОБ)</w:t>
      </w:r>
    </w:p>
    <w:p w14:paraId="664EE278" w14:textId="77777777" w:rsidR="0027546E" w:rsidRPr="00AA3BA0" w:rsidRDefault="00CC5115">
      <w:pPr>
        <w:tabs>
          <w:tab w:val="left" w:pos="2900"/>
        </w:tabs>
        <w:spacing w:after="0" w:line="235" w:lineRule="auto"/>
        <w:ind w:firstLine="567"/>
        <w:jc w:val="both"/>
        <w:rPr>
          <w:rFonts w:ascii="Times New Roman" w:eastAsia="Times New Roman" w:hAnsi="Times New Roman" w:cs="Times New Roman"/>
          <w:bCs/>
          <w:sz w:val="24"/>
          <w:szCs w:val="24"/>
          <w:lang w:eastAsia="ru-RU"/>
        </w:rPr>
      </w:pPr>
      <w:r w:rsidRPr="00AA3BA0">
        <w:rPr>
          <w:rFonts w:ascii="Times New Roman" w:eastAsia="Times New Roman" w:hAnsi="Times New Roman" w:cs="Times New Roman"/>
          <w:sz w:val="24"/>
          <w:szCs w:val="24"/>
          <w:lang w:eastAsia="ru-RU"/>
        </w:rPr>
        <w:t xml:space="preserve">3.1. Контроль за станом виконання договірних зобов’язань Постачальником здійснюють Замовник та </w:t>
      </w:r>
      <w:r w:rsidRPr="00AA3BA0">
        <w:rPr>
          <w:rFonts w:ascii="Times New Roman" w:eastAsia="Times New Roman" w:hAnsi="Times New Roman" w:cs="Times New Roman"/>
          <w:sz w:val="24"/>
          <w:szCs w:val="24"/>
          <w:lang w:eastAsia="zh-CN"/>
        </w:rPr>
        <w:t>Отримувачі</w:t>
      </w:r>
      <w:r w:rsidRPr="00AA3BA0">
        <w:rPr>
          <w:rFonts w:ascii="Times New Roman" w:eastAsia="Times New Roman" w:hAnsi="Times New Roman" w:cs="Times New Roman"/>
          <w:sz w:val="24"/>
          <w:szCs w:val="24"/>
          <w:lang w:eastAsia="ru-RU"/>
        </w:rPr>
        <w:t>.</w:t>
      </w:r>
    </w:p>
    <w:p w14:paraId="7B52FDAA" w14:textId="77777777" w:rsidR="0027546E" w:rsidRPr="00AA3BA0" w:rsidRDefault="00CC5115">
      <w:pPr>
        <w:tabs>
          <w:tab w:val="left" w:pos="2900"/>
        </w:tabs>
        <w:spacing w:after="0" w:line="235" w:lineRule="auto"/>
        <w:ind w:firstLine="567"/>
        <w:jc w:val="both"/>
        <w:rPr>
          <w:rFonts w:ascii="Times New Roman" w:eastAsia="Times New Roman" w:hAnsi="Times New Roman" w:cs="Times New Roman"/>
          <w:strike/>
          <w:sz w:val="24"/>
          <w:szCs w:val="24"/>
          <w:lang w:eastAsia="ru-RU"/>
        </w:rPr>
      </w:pPr>
      <w:r w:rsidRPr="00AA3BA0">
        <w:rPr>
          <w:rFonts w:ascii="Times New Roman" w:eastAsia="Times New Roman" w:hAnsi="Times New Roman" w:cs="Times New Roman"/>
          <w:sz w:val="24"/>
          <w:szCs w:val="24"/>
          <w:lang w:eastAsia="ru-RU"/>
        </w:rPr>
        <w:t xml:space="preserve">3.2. Під час поставки кожної партії товару, </w:t>
      </w:r>
      <w:r w:rsidRPr="00AA3BA0">
        <w:rPr>
          <w:rFonts w:ascii="Times New Roman" w:eastAsia="Times New Roman" w:hAnsi="Times New Roman" w:cs="Times New Roman"/>
          <w:sz w:val="24"/>
          <w:szCs w:val="24"/>
          <w:lang w:eastAsia="zh-CN"/>
        </w:rPr>
        <w:t>Отримувач</w:t>
      </w:r>
      <w:r w:rsidRPr="00AA3BA0">
        <w:rPr>
          <w:rFonts w:ascii="Times New Roman" w:eastAsia="Times New Roman" w:hAnsi="Times New Roman" w:cs="Times New Roman"/>
          <w:sz w:val="24"/>
          <w:szCs w:val="24"/>
          <w:lang w:eastAsia="ru-RU"/>
        </w:rPr>
        <w:t xml:space="preserve"> протягом 3 (трьох) робочих днів, проводить обов’язкову перевірку окремих показників якості та безпечності Товару, що постачається Постачальником (далі – контрольні заходи).</w:t>
      </w:r>
    </w:p>
    <w:p w14:paraId="39DA6E6D"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3.3. Контрольні заходи, включають в себе перевірку безпечності, а саме: </w:t>
      </w:r>
    </w:p>
    <w:p w14:paraId="0BCB1541"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1) за органолептичними показниками якості (безпосередньо здійснюється фахівцями </w:t>
      </w:r>
      <w:r w:rsidRPr="00AA3BA0">
        <w:rPr>
          <w:rFonts w:ascii="Times New Roman" w:eastAsia="Times New Roman" w:hAnsi="Times New Roman" w:cs="Times New Roman"/>
          <w:sz w:val="24"/>
          <w:szCs w:val="24"/>
          <w:lang w:eastAsia="zh-CN"/>
        </w:rPr>
        <w:t>Отримувач</w:t>
      </w:r>
      <w:r w:rsidRPr="00AA3BA0">
        <w:rPr>
          <w:rFonts w:ascii="Times New Roman" w:eastAsia="Times New Roman" w:hAnsi="Times New Roman" w:cs="Times New Roman"/>
          <w:sz w:val="24"/>
          <w:szCs w:val="24"/>
          <w:lang w:eastAsia="ru-RU"/>
        </w:rPr>
        <w:t>а);</w:t>
      </w:r>
    </w:p>
    <w:p w14:paraId="08FB274C" w14:textId="77777777" w:rsidR="0027546E" w:rsidRPr="00AA3BA0" w:rsidRDefault="00CC5115">
      <w:pPr>
        <w:spacing w:after="0" w:line="235" w:lineRule="auto"/>
        <w:ind w:firstLine="567"/>
        <w:jc w:val="both"/>
        <w:rPr>
          <w:rFonts w:ascii="Times New Roman" w:eastAsia="Times New Roman" w:hAnsi="Times New Roman" w:cs="Times New Roman"/>
          <w:bCs/>
          <w:sz w:val="24"/>
          <w:szCs w:val="24"/>
          <w:lang w:eastAsia="ru-RU"/>
        </w:rPr>
      </w:pPr>
      <w:r w:rsidRPr="00AA3BA0">
        <w:rPr>
          <w:rFonts w:ascii="Times New Roman" w:eastAsia="Times New Roman" w:hAnsi="Times New Roman" w:cs="Times New Roman"/>
          <w:sz w:val="24"/>
          <w:szCs w:val="24"/>
          <w:lang w:eastAsia="ru-RU"/>
        </w:rPr>
        <w:t>2) за окремими показниками якості – за радіологічними та окремими фізико-хімічними показниками (на підставі наданого Постачальником протоколу випробувань (дослідження) або експертного висновку на партію товару);</w:t>
      </w:r>
    </w:p>
    <w:p w14:paraId="261F496E"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bCs/>
          <w:sz w:val="24"/>
          <w:szCs w:val="24"/>
          <w:lang w:eastAsia="ru-RU"/>
        </w:rPr>
        <w:t xml:space="preserve">3) відповідність маркування (етикетування, пакування, тощо) </w:t>
      </w:r>
      <w:r w:rsidRPr="00AA3BA0">
        <w:rPr>
          <w:rFonts w:ascii="Times New Roman" w:eastAsia="Times New Roman" w:hAnsi="Times New Roman" w:cs="Times New Roman"/>
          <w:sz w:val="24"/>
          <w:szCs w:val="24"/>
          <w:lang w:eastAsia="ru-RU"/>
        </w:rPr>
        <w:t>товару;</w:t>
      </w:r>
    </w:p>
    <w:p w14:paraId="1950CAFE"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4) відповідність транспортних засобів, що використовуються для транспортування Товару за цим Договором, вимогам статті 44 Закону України «Про основні принципи та вимоги до безпечності та якості харчових продуктів» </w:t>
      </w:r>
      <w:r w:rsidRPr="00AA3BA0">
        <w:rPr>
          <w:rFonts w:ascii="Times New Roman" w:eastAsia="Times New Roman" w:hAnsi="Times New Roman" w:cs="Times New Roman"/>
          <w:bCs/>
          <w:sz w:val="24"/>
          <w:szCs w:val="24"/>
          <w:lang w:eastAsia="ru-RU"/>
        </w:rPr>
        <w:t>від 23.12.1997 № 771/97-ВР.</w:t>
      </w:r>
    </w:p>
    <w:p w14:paraId="3AC28ED2"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3.3.1. Контрольні заходи здійснюються в обов’язковій присутності представника Постачальника (який діє на підставі довіреності чи іншого належного документа, що посвідчує повноваження цієї особи, у тому числі на право участі у відборі зразків (проб)  щодо відповідної партії товару), а у разі його відсутності - не розпочинаються.</w:t>
      </w:r>
    </w:p>
    <w:p w14:paraId="54EDE834"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Відсутність в представника Постачальника документів, які підтверджують його повноваження на складання документів від імені Постачальника, має наслідки неявки представника Постачальника.</w:t>
      </w:r>
    </w:p>
    <w:p w14:paraId="45F1EB88"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Результати проведення контрольних заходів оформляються актом приймання/актом про відмову у прийманні товарів у 2-ох примірниках, які підписуються представниками </w:t>
      </w:r>
      <w:r w:rsidRPr="00AA3BA0">
        <w:rPr>
          <w:rFonts w:ascii="Times New Roman" w:eastAsia="Times New Roman" w:hAnsi="Times New Roman" w:cs="Times New Roman"/>
          <w:sz w:val="24"/>
          <w:szCs w:val="24"/>
          <w:lang w:eastAsia="zh-CN"/>
        </w:rPr>
        <w:t>Отримувача</w:t>
      </w:r>
      <w:r w:rsidRPr="00AA3BA0">
        <w:rPr>
          <w:rFonts w:ascii="Times New Roman" w:eastAsia="Times New Roman" w:hAnsi="Times New Roman" w:cs="Times New Roman"/>
          <w:sz w:val="24"/>
          <w:szCs w:val="24"/>
          <w:lang w:eastAsia="ru-RU"/>
        </w:rPr>
        <w:t>, що здійснювали перевірку та представником Постачальника.</w:t>
      </w:r>
    </w:p>
    <w:p w14:paraId="6CE595AC"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У разі відмови від підписання та отримання примірника акту приймання/акту про відмову у прийманні товарів або відсутності представника Постачальника на території </w:t>
      </w:r>
      <w:r w:rsidRPr="00AA3BA0">
        <w:rPr>
          <w:rFonts w:ascii="Times New Roman" w:eastAsia="Times New Roman" w:hAnsi="Times New Roman" w:cs="Times New Roman"/>
          <w:sz w:val="24"/>
          <w:szCs w:val="24"/>
          <w:lang w:eastAsia="zh-CN"/>
        </w:rPr>
        <w:t>Отримувача</w:t>
      </w:r>
      <w:r w:rsidRPr="00AA3BA0">
        <w:rPr>
          <w:rFonts w:ascii="Times New Roman" w:eastAsia="Times New Roman" w:hAnsi="Times New Roman" w:cs="Times New Roman"/>
          <w:sz w:val="24"/>
          <w:szCs w:val="24"/>
          <w:lang w:eastAsia="ru-RU"/>
        </w:rPr>
        <w:t xml:space="preserve"> на момент складання вищезазначеного акту – такий акт підписується </w:t>
      </w:r>
      <w:proofErr w:type="spellStart"/>
      <w:r w:rsidRPr="00AA3BA0">
        <w:rPr>
          <w:rFonts w:ascii="Times New Roman" w:eastAsia="Times New Roman" w:hAnsi="Times New Roman" w:cs="Times New Roman"/>
          <w:sz w:val="24"/>
          <w:szCs w:val="24"/>
          <w:lang w:eastAsia="ru-RU"/>
        </w:rPr>
        <w:t>комісійно</w:t>
      </w:r>
      <w:proofErr w:type="spellEnd"/>
      <w:r w:rsidRPr="00AA3BA0">
        <w:rPr>
          <w:rFonts w:ascii="Times New Roman" w:eastAsia="Times New Roman" w:hAnsi="Times New Roman" w:cs="Times New Roman"/>
          <w:sz w:val="24"/>
          <w:szCs w:val="24"/>
          <w:lang w:eastAsia="ru-RU"/>
        </w:rPr>
        <w:t xml:space="preserve"> (у складі не менше трьох осіб представника </w:t>
      </w:r>
      <w:r w:rsidRPr="00AA3BA0">
        <w:rPr>
          <w:rFonts w:ascii="Times New Roman" w:eastAsia="Times New Roman" w:hAnsi="Times New Roman" w:cs="Times New Roman"/>
          <w:sz w:val="24"/>
          <w:szCs w:val="24"/>
          <w:lang w:eastAsia="zh-CN"/>
        </w:rPr>
        <w:t>Отримувача</w:t>
      </w:r>
      <w:r w:rsidRPr="00AA3BA0">
        <w:rPr>
          <w:rFonts w:ascii="Times New Roman" w:eastAsia="Times New Roman" w:hAnsi="Times New Roman" w:cs="Times New Roman"/>
          <w:sz w:val="24"/>
          <w:szCs w:val="24"/>
          <w:lang w:eastAsia="ru-RU"/>
        </w:rPr>
        <w:t xml:space="preserve">), що засвідчується підписами представників </w:t>
      </w:r>
      <w:r w:rsidRPr="00AA3BA0">
        <w:rPr>
          <w:rFonts w:ascii="Times New Roman" w:eastAsia="Times New Roman" w:hAnsi="Times New Roman" w:cs="Times New Roman"/>
          <w:sz w:val="24"/>
          <w:szCs w:val="24"/>
          <w:lang w:eastAsia="zh-CN"/>
        </w:rPr>
        <w:t>Отримувача</w:t>
      </w:r>
      <w:r w:rsidRPr="00AA3BA0">
        <w:rPr>
          <w:rFonts w:ascii="Times New Roman" w:eastAsia="Times New Roman" w:hAnsi="Times New Roman" w:cs="Times New Roman"/>
          <w:sz w:val="24"/>
          <w:szCs w:val="24"/>
          <w:lang w:eastAsia="ru-RU"/>
        </w:rPr>
        <w:t xml:space="preserve"> та в подальшому такий акт протягом 3 (трьох) календарних днів, надсилається </w:t>
      </w:r>
      <w:r w:rsidRPr="00AA3BA0">
        <w:rPr>
          <w:rFonts w:ascii="Times New Roman" w:eastAsia="Times New Roman" w:hAnsi="Times New Roman" w:cs="Times New Roman"/>
          <w:sz w:val="24"/>
          <w:szCs w:val="24"/>
          <w:lang w:eastAsia="zh-CN"/>
        </w:rPr>
        <w:t>Отримувачем</w:t>
      </w:r>
      <w:r w:rsidRPr="00AA3BA0">
        <w:rPr>
          <w:rFonts w:ascii="Times New Roman" w:eastAsia="Times New Roman" w:hAnsi="Times New Roman" w:cs="Times New Roman"/>
          <w:sz w:val="24"/>
          <w:szCs w:val="24"/>
          <w:lang w:eastAsia="ru-RU"/>
        </w:rPr>
        <w:t xml:space="preserve"> або Замовником Постачальнику рекомендованим листом із повідомленням про вручення чи цінним листом з описом вкладеного, що вважається належним доказом ознайомлення Постачальника з вищезазначеним актом.</w:t>
      </w:r>
    </w:p>
    <w:p w14:paraId="3EABDC73"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Під час проведення контрольних заходів, Постачальник на вимогу представників </w:t>
      </w:r>
      <w:r w:rsidRPr="00AA3BA0">
        <w:rPr>
          <w:rFonts w:ascii="Times New Roman" w:eastAsia="Times New Roman" w:hAnsi="Times New Roman" w:cs="Times New Roman"/>
          <w:sz w:val="24"/>
          <w:szCs w:val="24"/>
          <w:lang w:eastAsia="zh-CN"/>
        </w:rPr>
        <w:t>Отримувача</w:t>
      </w:r>
      <w:r w:rsidRPr="00AA3BA0">
        <w:rPr>
          <w:rFonts w:ascii="Times New Roman" w:eastAsia="Times New Roman" w:hAnsi="Times New Roman" w:cs="Times New Roman"/>
          <w:sz w:val="24"/>
          <w:szCs w:val="24"/>
          <w:lang w:eastAsia="ru-RU"/>
        </w:rPr>
        <w:t xml:space="preserve"> зобов’язаний протягом 24 годин надати в паперовому вигляді оригінали або належним чином засвідчені копії документів про відповідність - декларація (в тому числі декларація про відповідність), або висновок, або свідоцтво, або сертифікат (у тому числі сертифікат відповідності) або будь який інший документ, що підтверджує виконання визначених законодавством вимог, які стосуються об’єкта оцінки відповідності.</w:t>
      </w:r>
    </w:p>
    <w:p w14:paraId="6234F015"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3.3.2. Якщо під час проведення контрольних заходів за оцінкою представників </w:t>
      </w:r>
      <w:r w:rsidRPr="00AA3BA0">
        <w:rPr>
          <w:rFonts w:ascii="Times New Roman" w:eastAsia="Times New Roman" w:hAnsi="Times New Roman" w:cs="Times New Roman"/>
          <w:sz w:val="24"/>
          <w:szCs w:val="24"/>
          <w:lang w:eastAsia="zh-CN"/>
        </w:rPr>
        <w:t>Отримувача</w:t>
      </w:r>
      <w:r w:rsidRPr="00AA3BA0">
        <w:rPr>
          <w:rFonts w:ascii="Times New Roman" w:eastAsia="Times New Roman" w:hAnsi="Times New Roman" w:cs="Times New Roman"/>
          <w:sz w:val="24"/>
          <w:szCs w:val="24"/>
          <w:lang w:eastAsia="ru-RU"/>
        </w:rPr>
        <w:t xml:space="preserve"> існує вмотивована підозра (тобто існують факти або інформація, які можуть переконати представників </w:t>
      </w:r>
      <w:r w:rsidRPr="00AA3BA0">
        <w:rPr>
          <w:rFonts w:ascii="Times New Roman" w:eastAsia="Times New Roman" w:hAnsi="Times New Roman" w:cs="Times New Roman"/>
          <w:sz w:val="24"/>
          <w:szCs w:val="24"/>
          <w:lang w:eastAsia="zh-CN"/>
        </w:rPr>
        <w:t>Отримувача</w:t>
      </w:r>
      <w:r w:rsidRPr="00AA3BA0">
        <w:rPr>
          <w:rFonts w:ascii="Times New Roman" w:eastAsia="Times New Roman" w:hAnsi="Times New Roman" w:cs="Times New Roman"/>
          <w:sz w:val="24"/>
          <w:szCs w:val="24"/>
          <w:lang w:eastAsia="ru-RU"/>
        </w:rPr>
        <w:t xml:space="preserve">, що товар може не відповідати вимогам якості та безпечності за зовнішнім виглядом, іншими органолептичними показниками, невідповідністю маркування або пакування) або встановлено факт, що Товар є небезпечним чи непридатним до споживання, зразок такого товару шляхом комісійного відбору зразків (проб) (уповноваженими представниками Постачальника та </w:t>
      </w:r>
      <w:r w:rsidRPr="00AA3BA0">
        <w:rPr>
          <w:rFonts w:ascii="Times New Roman" w:eastAsia="Times New Roman" w:hAnsi="Times New Roman" w:cs="Times New Roman"/>
          <w:sz w:val="24"/>
          <w:szCs w:val="24"/>
          <w:lang w:eastAsia="zh-CN"/>
        </w:rPr>
        <w:t>Отримувача</w:t>
      </w:r>
      <w:r w:rsidRPr="00AA3BA0">
        <w:rPr>
          <w:rFonts w:ascii="Times New Roman" w:eastAsia="Times New Roman" w:hAnsi="Times New Roman" w:cs="Times New Roman"/>
          <w:sz w:val="24"/>
          <w:szCs w:val="24"/>
          <w:lang w:eastAsia="ru-RU"/>
        </w:rPr>
        <w:t xml:space="preserve">), відбирається у відповідності до умов цього Договору, та направляється до акредитованої та  уповноваженої лабораторії, яка може проводити лабораторні дослідження (випробовування) для цілей державного контролю (далі – уповноважена лабораторія), яку визначає </w:t>
      </w:r>
      <w:r w:rsidRPr="00AA3BA0">
        <w:rPr>
          <w:rFonts w:ascii="Times New Roman" w:eastAsia="Times New Roman" w:hAnsi="Times New Roman" w:cs="Times New Roman"/>
          <w:sz w:val="24"/>
          <w:szCs w:val="24"/>
          <w:lang w:eastAsia="zh-CN"/>
        </w:rPr>
        <w:t>Отримувач</w:t>
      </w:r>
      <w:r w:rsidRPr="00AA3BA0">
        <w:rPr>
          <w:rFonts w:ascii="Times New Roman" w:eastAsia="Times New Roman" w:hAnsi="Times New Roman" w:cs="Times New Roman"/>
          <w:sz w:val="24"/>
          <w:szCs w:val="24"/>
          <w:lang w:eastAsia="ru-RU"/>
        </w:rPr>
        <w:t>, для проведення лабораторних досліджень.</w:t>
      </w:r>
    </w:p>
    <w:p w14:paraId="23EB3A56" w14:textId="77777777" w:rsidR="0027546E" w:rsidRPr="00AA3BA0" w:rsidRDefault="00CC5115">
      <w:pPr>
        <w:tabs>
          <w:tab w:val="left" w:pos="3686"/>
          <w:tab w:val="left" w:pos="4536"/>
          <w:tab w:val="left" w:pos="5670"/>
        </w:tabs>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При невідповідності результатів дослідження, навіть за одним показником, Постачальник протягом 10 (десяти) календарних днів з моменту отримання результатів досліджень, має право звернутись до Замовника та Отримувача, щодо проведення повторного відбору зразків (проб) з </w:t>
      </w:r>
      <w:r w:rsidRPr="00AA3BA0">
        <w:rPr>
          <w:rFonts w:ascii="Times New Roman" w:eastAsia="Times New Roman" w:hAnsi="Times New Roman" w:cs="Times New Roman"/>
          <w:sz w:val="24"/>
          <w:szCs w:val="24"/>
          <w:lang w:eastAsia="ru-RU"/>
        </w:rPr>
        <w:lastRenderedPageBreak/>
        <w:t xml:space="preserve">тієї самої партії у подвійній кількості, яка перебуває у </w:t>
      </w:r>
      <w:r w:rsidRPr="00AA3BA0">
        <w:rPr>
          <w:rFonts w:ascii="Times New Roman" w:eastAsia="Times New Roman" w:hAnsi="Times New Roman" w:cs="Times New Roman"/>
          <w:sz w:val="24"/>
          <w:szCs w:val="24"/>
          <w:lang w:eastAsia="zh-CN"/>
        </w:rPr>
        <w:t xml:space="preserve">Отримувача </w:t>
      </w:r>
      <w:r w:rsidRPr="00AA3BA0">
        <w:rPr>
          <w:rFonts w:ascii="Times New Roman" w:eastAsia="Times New Roman" w:hAnsi="Times New Roman" w:cs="Times New Roman"/>
          <w:sz w:val="24"/>
          <w:szCs w:val="24"/>
          <w:lang w:eastAsia="ru-RU"/>
        </w:rPr>
        <w:t xml:space="preserve">на відповідальному зберіганні, та направлення до уповноваженої лабораторії, яку визначає </w:t>
      </w:r>
      <w:r w:rsidRPr="00AA3BA0">
        <w:rPr>
          <w:rFonts w:ascii="Times New Roman" w:eastAsia="Times New Roman" w:hAnsi="Times New Roman" w:cs="Times New Roman"/>
          <w:sz w:val="24"/>
          <w:szCs w:val="24"/>
          <w:lang w:eastAsia="zh-CN"/>
        </w:rPr>
        <w:t>Отримувач</w:t>
      </w:r>
      <w:r w:rsidRPr="00AA3BA0">
        <w:rPr>
          <w:rFonts w:ascii="Times New Roman" w:eastAsia="Times New Roman" w:hAnsi="Times New Roman" w:cs="Times New Roman"/>
          <w:sz w:val="24"/>
          <w:szCs w:val="24"/>
          <w:lang w:eastAsia="ru-RU"/>
        </w:rPr>
        <w:t>. Результати повторних досліджень є остаточними, але виключно якщо вони проводились за зверненням Постачальника. У разі відсутності у визначений термін звернення Постачальника про проведення повторного відбору зразків (проб) або повернення за його клопотанням партії Товару з відповідального зберігання після отримання результатів первинних лабораторних досліджень, остаточними є результати первинних лабораторних досліджень.</w:t>
      </w:r>
    </w:p>
    <w:p w14:paraId="1229AD84" w14:textId="77777777" w:rsidR="0027546E" w:rsidRPr="00AA3BA0" w:rsidRDefault="00CC5115">
      <w:pPr>
        <w:tabs>
          <w:tab w:val="left" w:pos="3686"/>
          <w:tab w:val="left" w:pos="4536"/>
          <w:tab w:val="left" w:pos="5670"/>
        </w:tabs>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zh-CN"/>
        </w:rPr>
        <w:t>Отримувач</w:t>
      </w:r>
      <w:r w:rsidRPr="00AA3BA0">
        <w:rPr>
          <w:rFonts w:ascii="Times New Roman" w:eastAsia="Times New Roman" w:hAnsi="Times New Roman" w:cs="Times New Roman"/>
          <w:sz w:val="24"/>
          <w:szCs w:val="24"/>
          <w:lang w:eastAsia="ru-RU"/>
        </w:rPr>
        <w:t xml:space="preserve"> зобов’язаний протягом 1 (одного) робочого дня повідомити Замовника про проведення відбору проб (зразків), в тому числі повторного, для передачі Товару до уповноваженої лабораторії (з зазначенням назви такої лабораторії).</w:t>
      </w:r>
    </w:p>
    <w:p w14:paraId="63F2643D" w14:textId="77777777" w:rsidR="0027546E" w:rsidRPr="00AA3BA0" w:rsidRDefault="00CC5115">
      <w:pPr>
        <w:tabs>
          <w:tab w:val="left" w:pos="3686"/>
          <w:tab w:val="left" w:pos="4536"/>
          <w:tab w:val="left" w:pos="5670"/>
        </w:tabs>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Замовник має право призупинити або зупинити відбір зразків (проб) якщо така процедура здійснена або здійснюється іншим </w:t>
      </w:r>
      <w:r w:rsidRPr="00AA3BA0">
        <w:rPr>
          <w:rFonts w:ascii="Times New Roman" w:eastAsia="Times New Roman" w:hAnsi="Times New Roman" w:cs="Times New Roman"/>
          <w:sz w:val="24"/>
          <w:szCs w:val="24"/>
          <w:lang w:eastAsia="zh-CN"/>
        </w:rPr>
        <w:t>Отримувачем</w:t>
      </w:r>
      <w:r w:rsidRPr="00AA3BA0">
        <w:rPr>
          <w:rFonts w:ascii="Times New Roman" w:eastAsia="Times New Roman" w:hAnsi="Times New Roman" w:cs="Times New Roman"/>
          <w:sz w:val="24"/>
          <w:szCs w:val="24"/>
          <w:lang w:eastAsia="ru-RU"/>
        </w:rPr>
        <w:t xml:space="preserve"> щодо Товару, того самого виробника, тієї самої партії виробництва.</w:t>
      </w:r>
    </w:p>
    <w:p w14:paraId="64FC5658" w14:textId="77777777" w:rsidR="0027546E" w:rsidRPr="00AA3BA0" w:rsidRDefault="00CC5115">
      <w:pPr>
        <w:tabs>
          <w:tab w:val="left" w:pos="3686"/>
          <w:tab w:val="left" w:pos="4536"/>
          <w:tab w:val="left" w:pos="5670"/>
        </w:tabs>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Постачальник може передати Товар на відповідальне зберігання </w:t>
      </w:r>
      <w:r w:rsidRPr="00AA3BA0">
        <w:rPr>
          <w:rFonts w:ascii="Times New Roman" w:eastAsia="Times New Roman" w:hAnsi="Times New Roman" w:cs="Times New Roman"/>
          <w:sz w:val="24"/>
          <w:szCs w:val="24"/>
          <w:lang w:eastAsia="zh-CN"/>
        </w:rPr>
        <w:t>Отримувачу</w:t>
      </w:r>
      <w:r w:rsidRPr="00AA3BA0">
        <w:rPr>
          <w:rFonts w:ascii="Times New Roman" w:eastAsia="Times New Roman" w:hAnsi="Times New Roman" w:cs="Times New Roman"/>
          <w:sz w:val="24"/>
          <w:szCs w:val="24"/>
          <w:lang w:eastAsia="ru-RU"/>
        </w:rPr>
        <w:t xml:space="preserve"> (за умови наявності матеріальної/технологічної та організаційної можливості), на час проведення лабораторних випробувань, що ініційовані іншим </w:t>
      </w:r>
      <w:r w:rsidRPr="00AA3BA0">
        <w:rPr>
          <w:rFonts w:ascii="Times New Roman" w:eastAsia="Times New Roman" w:hAnsi="Times New Roman" w:cs="Times New Roman"/>
          <w:sz w:val="24"/>
          <w:szCs w:val="24"/>
          <w:lang w:eastAsia="zh-CN"/>
        </w:rPr>
        <w:t>Отримувачем</w:t>
      </w:r>
      <w:r w:rsidRPr="00AA3BA0">
        <w:rPr>
          <w:rFonts w:ascii="Times New Roman" w:eastAsia="Times New Roman" w:hAnsi="Times New Roman" w:cs="Times New Roman"/>
          <w:sz w:val="24"/>
          <w:szCs w:val="24"/>
          <w:lang w:eastAsia="ru-RU"/>
        </w:rPr>
        <w:t>.</w:t>
      </w:r>
    </w:p>
    <w:p w14:paraId="126EEC89" w14:textId="77777777" w:rsidR="0027546E" w:rsidRPr="00AA3BA0" w:rsidRDefault="00CC5115">
      <w:pPr>
        <w:tabs>
          <w:tab w:val="left" w:pos="3686"/>
          <w:tab w:val="left" w:pos="4536"/>
          <w:tab w:val="left" w:pos="5670"/>
        </w:tabs>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Всі витрати пов’язані з лабораторним дослідженням якості Товару (проведення відбору зразків, їх транспортування до лабораторії, витрати на оплату послуг лабораторії тощо) оплачуються Постачальником. Відмова Постачальника від підписання та або оплати договору про проведення випробувань або оплатити послуги з перевірки якості вважатиметься згодою Постачальника з тим, що поставлена ним партія товару, з якої відібрані зразки (проби) є неналежної якості. Замовником послуг лабораторії є </w:t>
      </w:r>
      <w:r w:rsidRPr="00AA3BA0">
        <w:rPr>
          <w:rFonts w:ascii="Times New Roman" w:eastAsia="Times New Roman" w:hAnsi="Times New Roman" w:cs="Times New Roman"/>
          <w:sz w:val="24"/>
          <w:szCs w:val="24"/>
          <w:lang w:eastAsia="zh-CN"/>
        </w:rPr>
        <w:t>Отримувач</w:t>
      </w:r>
      <w:r w:rsidRPr="00AA3BA0">
        <w:rPr>
          <w:rFonts w:ascii="Times New Roman" w:eastAsia="Times New Roman" w:hAnsi="Times New Roman" w:cs="Times New Roman"/>
          <w:sz w:val="24"/>
          <w:szCs w:val="24"/>
          <w:lang w:eastAsia="ru-RU"/>
        </w:rPr>
        <w:t>.</w:t>
      </w:r>
    </w:p>
    <w:p w14:paraId="4475015C" w14:textId="77777777" w:rsidR="0027546E" w:rsidRPr="00AA3BA0" w:rsidRDefault="00CC5115">
      <w:pPr>
        <w:tabs>
          <w:tab w:val="left" w:pos="3686"/>
          <w:tab w:val="left" w:pos="4536"/>
          <w:tab w:val="left" w:pos="5670"/>
        </w:tabs>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3.4. Замовник або </w:t>
      </w:r>
      <w:r w:rsidRPr="00AA3BA0">
        <w:rPr>
          <w:rFonts w:ascii="Times New Roman" w:eastAsia="Times New Roman" w:hAnsi="Times New Roman" w:cs="Times New Roman"/>
          <w:sz w:val="24"/>
          <w:szCs w:val="24"/>
          <w:lang w:eastAsia="zh-CN"/>
        </w:rPr>
        <w:t>Отримувач</w:t>
      </w:r>
      <w:r w:rsidRPr="00AA3BA0">
        <w:rPr>
          <w:rFonts w:ascii="Times New Roman" w:eastAsia="Times New Roman" w:hAnsi="Times New Roman" w:cs="Times New Roman"/>
          <w:sz w:val="24"/>
          <w:szCs w:val="24"/>
          <w:lang w:eastAsia="ru-RU"/>
        </w:rPr>
        <w:t xml:space="preserve">, протягом усього строку (терміну) зберігання товару (гарантійного терміну), за умови дотримання порядку його зберігання (порядок та умови зберігання товару визначаються </w:t>
      </w:r>
      <w:r w:rsidRPr="00AA3BA0">
        <w:rPr>
          <w:rFonts w:ascii="Times New Roman" w:eastAsia="Arial" w:hAnsi="Times New Roman" w:cs="Times New Roman"/>
          <w:bCs/>
          <w:sz w:val="24"/>
          <w:szCs w:val="24"/>
          <w:lang w:eastAsia="ru-RU"/>
        </w:rPr>
        <w:t xml:space="preserve">ДСТУ або ГСТУ або ТУ У або ТУ </w:t>
      </w:r>
      <w:r w:rsidRPr="00AA3BA0">
        <w:rPr>
          <w:rFonts w:ascii="Times New Roman" w:eastAsia="Times New Roman" w:hAnsi="Times New Roman" w:cs="Times New Roman"/>
          <w:sz w:val="24"/>
          <w:szCs w:val="24"/>
          <w:lang w:eastAsia="ru-RU"/>
        </w:rPr>
        <w:t xml:space="preserve">та іншими чинними нормативними документами, на даний вид продукції, яке регулює порядок зберігання конкретного предмета закупівлі, на складі </w:t>
      </w:r>
      <w:r w:rsidRPr="00AA3BA0">
        <w:rPr>
          <w:rFonts w:ascii="Times New Roman" w:eastAsia="Times New Roman" w:hAnsi="Times New Roman" w:cs="Times New Roman"/>
          <w:sz w:val="24"/>
          <w:szCs w:val="24"/>
          <w:lang w:eastAsia="zh-CN"/>
        </w:rPr>
        <w:t>Отримувача</w:t>
      </w:r>
      <w:r w:rsidRPr="00AA3BA0">
        <w:rPr>
          <w:rFonts w:ascii="Times New Roman" w:eastAsia="Times New Roman" w:hAnsi="Times New Roman" w:cs="Times New Roman"/>
          <w:sz w:val="24"/>
          <w:szCs w:val="24"/>
          <w:lang w:eastAsia="ru-RU"/>
        </w:rPr>
        <w:t xml:space="preserve">) має право за наявності обґрунтованих підстав (загроза втрати споживчих властивостей тощо) проводити додаткові випробовування товару та здійснити вибіркову перевірку за якістю і комплектністю, шляхом комісійного відбору зразків (проб) та направлення їх до уповноваженої лабораторії, яку визначає </w:t>
      </w:r>
      <w:r w:rsidRPr="00AA3BA0">
        <w:rPr>
          <w:rFonts w:ascii="Times New Roman" w:eastAsia="Times New Roman" w:hAnsi="Times New Roman" w:cs="Times New Roman"/>
          <w:sz w:val="24"/>
          <w:szCs w:val="24"/>
          <w:lang w:eastAsia="zh-CN"/>
        </w:rPr>
        <w:t>Отримувач</w:t>
      </w:r>
      <w:r w:rsidRPr="00AA3BA0">
        <w:rPr>
          <w:rFonts w:ascii="Times New Roman" w:eastAsia="Times New Roman" w:hAnsi="Times New Roman" w:cs="Times New Roman"/>
          <w:sz w:val="24"/>
          <w:szCs w:val="24"/>
          <w:lang w:eastAsia="ru-RU"/>
        </w:rPr>
        <w:t xml:space="preserve">, для проведення лабораторних досліджень. </w:t>
      </w:r>
    </w:p>
    <w:p w14:paraId="57C20C19" w14:textId="77777777" w:rsidR="0027546E" w:rsidRPr="00AA3BA0" w:rsidRDefault="00CC5115">
      <w:pPr>
        <w:tabs>
          <w:tab w:val="left" w:pos="3686"/>
          <w:tab w:val="left" w:pos="4536"/>
          <w:tab w:val="left" w:pos="5670"/>
        </w:tabs>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Результати лабораторних досліджень поширюються на всю партію товару. При невідповідності результатах дослідження, навіть за одним показником, Постачальник протягом 10 (десяти) календарних днів з моменту отримання результатів досліджень, має право звернутись до Замовника та Отримувача щодо проведення повторного відбору зразків (проб) з тієї  самої партії у подвійній кількості у акредитованій уповноваженій лабораторії, яку визначає </w:t>
      </w:r>
      <w:r w:rsidRPr="00AA3BA0">
        <w:rPr>
          <w:rFonts w:ascii="Times New Roman" w:eastAsia="Times New Roman" w:hAnsi="Times New Roman" w:cs="Times New Roman"/>
          <w:sz w:val="24"/>
          <w:szCs w:val="24"/>
          <w:lang w:eastAsia="zh-CN"/>
        </w:rPr>
        <w:t>Отримувач</w:t>
      </w:r>
      <w:r w:rsidRPr="00AA3BA0">
        <w:rPr>
          <w:rFonts w:ascii="Times New Roman" w:eastAsia="Times New Roman" w:hAnsi="Times New Roman" w:cs="Times New Roman"/>
          <w:sz w:val="24"/>
          <w:szCs w:val="24"/>
          <w:lang w:eastAsia="ru-RU"/>
        </w:rPr>
        <w:t>. Результати повторних досліджень є остаточними, але виключно якщо вони проводились за зверненням Постачальника.</w:t>
      </w:r>
    </w:p>
    <w:p w14:paraId="4A570794" w14:textId="77777777" w:rsidR="0027546E" w:rsidRPr="00AA3BA0" w:rsidRDefault="00CC5115">
      <w:pPr>
        <w:tabs>
          <w:tab w:val="left" w:pos="3686"/>
          <w:tab w:val="left" w:pos="4536"/>
          <w:tab w:val="left" w:pos="5670"/>
        </w:tabs>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zh-CN"/>
        </w:rPr>
        <w:t>Отримувач</w:t>
      </w:r>
      <w:r w:rsidRPr="00AA3BA0">
        <w:rPr>
          <w:rFonts w:ascii="Times New Roman" w:eastAsia="Times New Roman" w:hAnsi="Times New Roman" w:cs="Times New Roman"/>
          <w:sz w:val="24"/>
          <w:szCs w:val="24"/>
          <w:lang w:eastAsia="ru-RU"/>
        </w:rPr>
        <w:t xml:space="preserve"> зобов’язаний протягом 1 (одного) робочого дня повідомити Замовника про проведення відбору проб (зразків), в тому числі повторного, для передачі Товару до уповноваженої лабораторії (з зазначенням назви такої лабораторії).</w:t>
      </w:r>
    </w:p>
    <w:p w14:paraId="07CA9335" w14:textId="77777777" w:rsidR="0027546E" w:rsidRPr="00AA3BA0" w:rsidRDefault="00CC5115">
      <w:pPr>
        <w:tabs>
          <w:tab w:val="left" w:pos="3686"/>
          <w:tab w:val="left" w:pos="4536"/>
          <w:tab w:val="left" w:pos="5670"/>
        </w:tabs>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Замовник має право призупинити або зупинити відбір зразків (проб) якщо така процедура здійснена або здійснюється іншим </w:t>
      </w:r>
      <w:r w:rsidRPr="00AA3BA0">
        <w:rPr>
          <w:rFonts w:ascii="Times New Roman" w:eastAsia="Times New Roman" w:hAnsi="Times New Roman" w:cs="Times New Roman"/>
          <w:sz w:val="24"/>
          <w:szCs w:val="24"/>
          <w:lang w:eastAsia="zh-CN"/>
        </w:rPr>
        <w:t>Отримувачем</w:t>
      </w:r>
      <w:r w:rsidRPr="00AA3BA0">
        <w:rPr>
          <w:rFonts w:ascii="Times New Roman" w:eastAsia="Times New Roman" w:hAnsi="Times New Roman" w:cs="Times New Roman"/>
          <w:sz w:val="24"/>
          <w:szCs w:val="24"/>
          <w:lang w:eastAsia="ru-RU"/>
        </w:rPr>
        <w:t xml:space="preserve"> щодо Товару, того самого виробника, тієї самої партії виробництва.</w:t>
      </w:r>
    </w:p>
    <w:p w14:paraId="017E14F3" w14:textId="77777777" w:rsidR="0027546E" w:rsidRPr="00AA3BA0" w:rsidRDefault="00CC5115">
      <w:pPr>
        <w:tabs>
          <w:tab w:val="left" w:pos="3686"/>
          <w:tab w:val="left" w:pos="4536"/>
          <w:tab w:val="left" w:pos="5670"/>
        </w:tabs>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Підставою для проведення лабораторних випробувань (досліджень) під час періоду зберігання товару, зокрема, але не виключно, є встановлення факту постачання неякісного товару відповідної партії виробництва, від того самого виробника, за іншими укладеними угодами Замовника.</w:t>
      </w:r>
    </w:p>
    <w:p w14:paraId="5CF666B2"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У разі відсутності у визначений термін звернення Постачальника про проведення повторного відбору зразків (проб), остаточними є результати первинних досліджень.</w:t>
      </w:r>
    </w:p>
    <w:p w14:paraId="73CEB23F"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zh-CN"/>
        </w:rPr>
        <w:t>Отримувач</w:t>
      </w:r>
      <w:r w:rsidRPr="00AA3BA0">
        <w:rPr>
          <w:rFonts w:ascii="Times New Roman" w:eastAsia="Times New Roman" w:hAnsi="Times New Roman" w:cs="Times New Roman"/>
          <w:sz w:val="24"/>
          <w:szCs w:val="24"/>
          <w:lang w:eastAsia="ru-RU"/>
        </w:rPr>
        <w:t xml:space="preserve"> зобов’язаний повідомити Замовника про результати лабораторних випробувань протягом 1 (одного) робочого дня, з моменту отримання таких результатів.</w:t>
      </w:r>
    </w:p>
    <w:p w14:paraId="5B9922A8" w14:textId="77777777" w:rsidR="0027546E" w:rsidRPr="00AA3BA0" w:rsidRDefault="00CC5115">
      <w:pPr>
        <w:tabs>
          <w:tab w:val="left" w:pos="3686"/>
          <w:tab w:val="left" w:pos="4536"/>
          <w:tab w:val="left" w:pos="5670"/>
        </w:tabs>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Всі витрати пов’язані з лабораторним дослідженням якості Товару (проведення відбору зразків, їх транспортування до лабораторії, витрати на оплату послуг лабораторії тощо) оплачуються Постачальником. Відмова Постачальника від підписання та або оплати договору про проведення випробувань або оплатити послуги з перевірки якості вважатиметься згодою </w:t>
      </w:r>
      <w:r w:rsidRPr="00AA3BA0">
        <w:rPr>
          <w:rFonts w:ascii="Times New Roman" w:eastAsia="Times New Roman" w:hAnsi="Times New Roman" w:cs="Times New Roman"/>
          <w:sz w:val="24"/>
          <w:szCs w:val="24"/>
          <w:lang w:eastAsia="ru-RU"/>
        </w:rPr>
        <w:lastRenderedPageBreak/>
        <w:t xml:space="preserve">Постачальника з тим, що поставлена ним партія товару, з якої відібрані зразки (проби) є неналежної якості. Замовником послуг лабораторії є </w:t>
      </w:r>
      <w:r w:rsidRPr="00AA3BA0">
        <w:rPr>
          <w:rFonts w:ascii="Times New Roman" w:eastAsia="Times New Roman" w:hAnsi="Times New Roman" w:cs="Times New Roman"/>
          <w:sz w:val="24"/>
          <w:szCs w:val="24"/>
          <w:lang w:eastAsia="zh-CN"/>
        </w:rPr>
        <w:t>Отримувач</w:t>
      </w:r>
      <w:r w:rsidRPr="00AA3BA0">
        <w:rPr>
          <w:rFonts w:ascii="Times New Roman" w:eastAsia="Times New Roman" w:hAnsi="Times New Roman" w:cs="Times New Roman"/>
          <w:sz w:val="24"/>
          <w:szCs w:val="24"/>
          <w:lang w:eastAsia="ru-RU"/>
        </w:rPr>
        <w:t>.</w:t>
      </w:r>
    </w:p>
    <w:p w14:paraId="1CD365F8"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3.5. </w:t>
      </w:r>
      <w:r w:rsidRPr="00AA3BA0">
        <w:rPr>
          <w:rFonts w:ascii="Times New Roman" w:eastAsia="Times New Roman" w:hAnsi="Times New Roman" w:cs="Times New Roman"/>
          <w:sz w:val="24"/>
          <w:szCs w:val="24"/>
          <w:lang w:eastAsia="zh-CN"/>
        </w:rPr>
        <w:t>Отримувач</w:t>
      </w:r>
      <w:r w:rsidRPr="00AA3BA0">
        <w:rPr>
          <w:rFonts w:ascii="Times New Roman" w:eastAsia="Times New Roman" w:hAnsi="Times New Roman" w:cs="Times New Roman"/>
          <w:sz w:val="24"/>
          <w:szCs w:val="24"/>
          <w:lang w:eastAsia="ru-RU"/>
        </w:rPr>
        <w:t xml:space="preserve"> в термін не пізніше 2 (двох) робочих днів</w:t>
      </w:r>
      <w:r w:rsidRPr="00AA3BA0">
        <w:rPr>
          <w:rFonts w:ascii="Times New Roman" w:eastAsia="Times New Roman" w:hAnsi="Times New Roman" w:cs="Times New Roman"/>
          <w:sz w:val="24"/>
          <w:szCs w:val="24"/>
          <w:shd w:val="clear" w:color="auto" w:fill="FFFFFF"/>
          <w:lang w:eastAsia="ru-RU"/>
        </w:rPr>
        <w:t xml:space="preserve">, </w:t>
      </w:r>
      <w:r w:rsidRPr="00AA3BA0">
        <w:rPr>
          <w:rFonts w:ascii="Times New Roman" w:eastAsia="Times New Roman" w:hAnsi="Times New Roman" w:cs="Times New Roman"/>
          <w:sz w:val="24"/>
          <w:szCs w:val="24"/>
          <w:lang w:eastAsia="ru-RU"/>
        </w:rPr>
        <w:t>до дати проведення відбору зразків (проб), повинен повідомити Постачальника листом (електронним листом направленим на електронну адресу, що зазначена в розділі 15 Договору) або шляхом направлення листа засобами поштового зв’язку, про необхідність прибуття представника Постачальника до місця зберігання Товару, у вказаний в повідомленні термін. У повідомленні вказується найменування продукції, дата і  номер рахунка – фактури і накладної або номер  транспортного  документа, час на який призначено відбір зразків (проб), адреса зберігання товару.</w:t>
      </w:r>
    </w:p>
    <w:p w14:paraId="74FB93E3"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3.6. Постачальник  зобов’язаний протягом 24 годин після отримання повідомлення про відбір зразків (проб), сповістити Замовника і </w:t>
      </w:r>
      <w:r w:rsidRPr="00AA3BA0">
        <w:rPr>
          <w:rFonts w:ascii="Times New Roman" w:eastAsia="Times New Roman" w:hAnsi="Times New Roman" w:cs="Times New Roman"/>
          <w:sz w:val="24"/>
          <w:szCs w:val="24"/>
          <w:lang w:eastAsia="zh-CN"/>
        </w:rPr>
        <w:t>Отримувач</w:t>
      </w:r>
      <w:r w:rsidRPr="00AA3BA0">
        <w:rPr>
          <w:rFonts w:ascii="Times New Roman" w:eastAsia="Times New Roman" w:hAnsi="Times New Roman" w:cs="Times New Roman"/>
          <w:sz w:val="24"/>
          <w:szCs w:val="24"/>
          <w:lang w:eastAsia="ru-RU"/>
        </w:rPr>
        <w:t xml:space="preserve">а листом або електронною поштою (за умови підписання листа за допомогою електронного цифрового підпису уповноваженої особи Постачальника) про прибуття представника Постачальника для участі у відборі зразків (проб). </w:t>
      </w:r>
    </w:p>
    <w:p w14:paraId="72655F87"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3.7. Представник Постачальника, повинен прибути завчасно до місця зберігання партії товару, мати при собі посвідчення (доручення) чи інший належний документ, що посвідчує повноваження цієї особи на право участі у відборі зразків (проб) щодо відповідної партії товару.</w:t>
      </w:r>
    </w:p>
    <w:p w14:paraId="360EA5D2"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3.8. У випадку неприбуття представника Постачальника у вказаний в повідомленні строк, </w:t>
      </w:r>
      <w:r w:rsidRPr="00AA3BA0">
        <w:rPr>
          <w:rFonts w:ascii="Times New Roman" w:eastAsia="Times New Roman" w:hAnsi="Times New Roman" w:cs="Times New Roman"/>
          <w:sz w:val="24"/>
          <w:szCs w:val="24"/>
          <w:lang w:eastAsia="zh-CN"/>
        </w:rPr>
        <w:t>Отримувач</w:t>
      </w:r>
      <w:r w:rsidRPr="00AA3BA0">
        <w:rPr>
          <w:rFonts w:ascii="Times New Roman" w:eastAsia="Times New Roman" w:hAnsi="Times New Roman" w:cs="Times New Roman"/>
          <w:sz w:val="24"/>
          <w:szCs w:val="24"/>
          <w:lang w:eastAsia="ru-RU"/>
        </w:rPr>
        <w:t xml:space="preserve"> самостійно проводить відбір зразків (проб), що буде вважатись доказом незалежного проведення відбору зразків (проб) товару у відповідності до цього Договору. Замовник має право запросити для здійснення відбору зразків (проб) компетентних осіб (за родом роботи, за освітою, з досвіду трудової діяльності) у питаннях визначення якості і комплектності продукції, відбору зразків (проб) продукції або інших незацікавлених осіб.</w:t>
      </w:r>
    </w:p>
    <w:p w14:paraId="6AFC32CB"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3.9. Про відбір зразків (проб) складається акт, який підписується представниками </w:t>
      </w:r>
      <w:r w:rsidRPr="00AA3BA0">
        <w:rPr>
          <w:rFonts w:ascii="Times New Roman" w:eastAsia="Times New Roman" w:hAnsi="Times New Roman" w:cs="Times New Roman"/>
          <w:sz w:val="24"/>
          <w:szCs w:val="24"/>
          <w:lang w:eastAsia="zh-CN"/>
        </w:rPr>
        <w:t>Отримувач</w:t>
      </w:r>
      <w:r w:rsidRPr="00AA3BA0">
        <w:rPr>
          <w:rFonts w:ascii="Times New Roman" w:eastAsia="Times New Roman" w:hAnsi="Times New Roman" w:cs="Times New Roman"/>
          <w:sz w:val="24"/>
          <w:szCs w:val="24"/>
          <w:lang w:eastAsia="ru-RU"/>
        </w:rPr>
        <w:t>, Постачальником або представником Постачальника та іншими незацікавленими або компетентними особами (у разі їхнього залучення), які приймають участь у відборі.</w:t>
      </w:r>
    </w:p>
    <w:p w14:paraId="683576DA"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В акті повинно бути зазначено:</w:t>
      </w:r>
    </w:p>
    <w:p w14:paraId="661D729E"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1) час і місце складання </w:t>
      </w:r>
      <w:proofErr w:type="spellStart"/>
      <w:r w:rsidRPr="00AA3BA0">
        <w:rPr>
          <w:rFonts w:ascii="Times New Roman" w:eastAsia="Times New Roman" w:hAnsi="Times New Roman" w:cs="Times New Roman"/>
          <w:sz w:val="24"/>
          <w:szCs w:val="24"/>
          <w:lang w:eastAsia="ru-RU"/>
        </w:rPr>
        <w:t>акта</w:t>
      </w:r>
      <w:proofErr w:type="spellEnd"/>
      <w:r w:rsidRPr="00AA3BA0">
        <w:rPr>
          <w:rFonts w:ascii="Times New Roman" w:eastAsia="Times New Roman" w:hAnsi="Times New Roman" w:cs="Times New Roman"/>
          <w:sz w:val="24"/>
          <w:szCs w:val="24"/>
          <w:lang w:eastAsia="ru-RU"/>
        </w:rPr>
        <w:t xml:space="preserve">, найменування </w:t>
      </w:r>
      <w:r w:rsidRPr="00AA3BA0">
        <w:rPr>
          <w:rFonts w:ascii="Times New Roman" w:eastAsia="Times New Roman" w:hAnsi="Times New Roman" w:cs="Times New Roman"/>
          <w:sz w:val="24"/>
          <w:szCs w:val="24"/>
          <w:lang w:eastAsia="zh-CN"/>
        </w:rPr>
        <w:t>Отримувача</w:t>
      </w:r>
      <w:r w:rsidRPr="00AA3BA0">
        <w:rPr>
          <w:rFonts w:ascii="Times New Roman" w:eastAsia="Times New Roman" w:hAnsi="Times New Roman" w:cs="Times New Roman"/>
          <w:sz w:val="24"/>
          <w:szCs w:val="24"/>
          <w:lang w:eastAsia="ru-RU"/>
        </w:rPr>
        <w:t xml:space="preserve"> продукції, прізвища та посади осіб, які брали участь у відборі зразків (проб);</w:t>
      </w:r>
    </w:p>
    <w:p w14:paraId="12C3070B"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2) найменування виробника та Постачальника, від якого надійшла продукція;</w:t>
      </w:r>
    </w:p>
    <w:p w14:paraId="5EF1FD32"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3) номер і дата рахунка – фактури і накладної, за якими надійшла продукція, і дата надходження її на склад одержувача ;</w:t>
      </w:r>
    </w:p>
    <w:p w14:paraId="048B5CF5"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4) дата виробництва товару, номер партії та вага, з якої відбиралися зразки (проби) продукції;</w:t>
      </w:r>
    </w:p>
    <w:p w14:paraId="7179C4CB"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5) опечатані або опломбовані зразки (проби), чиєю печаткою або пломбою (відтиски на пломбах), їхні номера;</w:t>
      </w:r>
    </w:p>
    <w:p w14:paraId="677F9CE0"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6) чи забезпечені відібрані зразки (проби) етикетками, що містять дані, передбачені стандартами або технічними умовами;</w:t>
      </w:r>
    </w:p>
    <w:p w14:paraId="25B22467"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7) до якої уповноваженої лабораторії направлені відібранні зразки (проби);</w:t>
      </w:r>
    </w:p>
    <w:p w14:paraId="3E2B53E4"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8) інші дані, у тому числі заперечення (застереження), які представники </w:t>
      </w:r>
      <w:r w:rsidRPr="00AA3BA0">
        <w:rPr>
          <w:rFonts w:ascii="Times New Roman" w:eastAsia="Times New Roman" w:hAnsi="Times New Roman" w:cs="Times New Roman"/>
          <w:sz w:val="24"/>
          <w:szCs w:val="24"/>
          <w:lang w:eastAsia="zh-CN"/>
        </w:rPr>
        <w:t>Отримувача</w:t>
      </w:r>
      <w:r w:rsidRPr="00AA3BA0">
        <w:rPr>
          <w:rFonts w:ascii="Times New Roman" w:eastAsia="Times New Roman" w:hAnsi="Times New Roman" w:cs="Times New Roman"/>
          <w:sz w:val="24"/>
          <w:szCs w:val="24"/>
          <w:lang w:eastAsia="ru-RU"/>
        </w:rPr>
        <w:t>, Постачальник або представник Постачальника та інші незацікавлені або компетентні особи (у разі їхнього залучення) вважають необхідним  включити в акт для більш докладної характеристики зразків (проб).</w:t>
      </w:r>
    </w:p>
    <w:p w14:paraId="1F3E2ED1"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3.10. Відібрані зразки (проби) упаковуються і опечатуються (опломбовуються) представниками </w:t>
      </w:r>
      <w:r w:rsidRPr="00AA3BA0">
        <w:rPr>
          <w:rFonts w:ascii="Times New Roman" w:eastAsia="Times New Roman" w:hAnsi="Times New Roman" w:cs="Times New Roman"/>
          <w:sz w:val="24"/>
          <w:szCs w:val="24"/>
          <w:lang w:eastAsia="zh-CN"/>
        </w:rPr>
        <w:t>Отримувача</w:t>
      </w:r>
      <w:r w:rsidRPr="00AA3BA0">
        <w:rPr>
          <w:rFonts w:ascii="Times New Roman" w:eastAsia="Times New Roman" w:hAnsi="Times New Roman" w:cs="Times New Roman"/>
          <w:sz w:val="24"/>
          <w:szCs w:val="24"/>
          <w:lang w:eastAsia="ru-RU"/>
        </w:rPr>
        <w:t>, Постачальником або представником Постачальника та іншими незацікавленими або компетентними особами (у разі їхнього залучення).</w:t>
      </w:r>
    </w:p>
    <w:p w14:paraId="2F96CB5D"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3.11. З відібраних зразків (проб) один залишається у </w:t>
      </w:r>
      <w:r w:rsidRPr="00AA3BA0">
        <w:rPr>
          <w:rFonts w:ascii="Times New Roman" w:eastAsia="Times New Roman" w:hAnsi="Times New Roman" w:cs="Times New Roman"/>
          <w:sz w:val="24"/>
          <w:szCs w:val="24"/>
          <w:lang w:eastAsia="zh-CN"/>
        </w:rPr>
        <w:t>Отримувача</w:t>
      </w:r>
      <w:r w:rsidRPr="00AA3BA0">
        <w:rPr>
          <w:rFonts w:ascii="Times New Roman" w:eastAsia="Times New Roman" w:hAnsi="Times New Roman" w:cs="Times New Roman"/>
          <w:sz w:val="24"/>
          <w:szCs w:val="24"/>
          <w:lang w:eastAsia="ru-RU"/>
        </w:rPr>
        <w:t xml:space="preserve">, другий зразок надається представнику Постачальника, про що зазначається у акті. Третій зразок  направляється до уповноваженої лабораторії. Транспортування відібраних зразків до уповноваженої лабораторії забезпечуються Постачальником у найкоротший термін. </w:t>
      </w:r>
    </w:p>
    <w:p w14:paraId="4704748B"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3.12. Відібрані зразки (проби) продукції, в разі отримання невідповідності результатів досліджень, повинні зберігатися </w:t>
      </w:r>
      <w:r w:rsidRPr="00AA3BA0">
        <w:rPr>
          <w:rFonts w:ascii="Times New Roman" w:eastAsia="Times New Roman" w:hAnsi="Times New Roman" w:cs="Times New Roman"/>
          <w:sz w:val="24"/>
          <w:szCs w:val="24"/>
          <w:lang w:eastAsia="zh-CN"/>
        </w:rPr>
        <w:t>Отримувачем</w:t>
      </w:r>
      <w:r w:rsidRPr="00AA3BA0">
        <w:rPr>
          <w:rFonts w:ascii="Times New Roman" w:eastAsia="Times New Roman" w:hAnsi="Times New Roman" w:cs="Times New Roman"/>
          <w:sz w:val="24"/>
          <w:szCs w:val="24"/>
          <w:lang w:eastAsia="ru-RU"/>
        </w:rPr>
        <w:t xml:space="preserve">, Постачальником до вирішення спору про якість продукції, а у разі якщо якість продукції відповідає усім вимогам, усі наявні відібрані зразки (проби) зберігаються протягом 15 календарних днів з моменту отримання результатів досліджень та повертаються </w:t>
      </w:r>
      <w:r w:rsidRPr="00AA3BA0">
        <w:rPr>
          <w:rFonts w:ascii="Times New Roman" w:eastAsia="Times New Roman" w:hAnsi="Times New Roman" w:cs="Times New Roman"/>
          <w:sz w:val="24"/>
          <w:szCs w:val="24"/>
          <w:lang w:eastAsia="zh-CN"/>
        </w:rPr>
        <w:t>Отримувачу</w:t>
      </w:r>
      <w:r w:rsidRPr="00AA3BA0">
        <w:rPr>
          <w:rFonts w:ascii="Times New Roman" w:eastAsia="Times New Roman" w:hAnsi="Times New Roman" w:cs="Times New Roman"/>
          <w:sz w:val="24"/>
          <w:szCs w:val="24"/>
          <w:lang w:eastAsia="ru-RU"/>
        </w:rPr>
        <w:t>.</w:t>
      </w:r>
    </w:p>
    <w:p w14:paraId="10F7D676"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3.13. У випадку, якщо відібрані зразки (проби) товару </w:t>
      </w:r>
      <w:r w:rsidRPr="00AA3BA0">
        <w:rPr>
          <w:rFonts w:ascii="Times New Roman" w:eastAsia="Times New Roman" w:hAnsi="Times New Roman" w:cs="Times New Roman"/>
          <w:sz w:val="24"/>
          <w:szCs w:val="24"/>
          <w:lang w:eastAsia="zh-CN"/>
        </w:rPr>
        <w:t>Отримувач</w:t>
      </w:r>
      <w:r w:rsidRPr="00AA3BA0">
        <w:rPr>
          <w:rFonts w:ascii="Times New Roman" w:eastAsia="Times New Roman" w:hAnsi="Times New Roman" w:cs="Times New Roman"/>
          <w:sz w:val="24"/>
          <w:szCs w:val="24"/>
          <w:lang w:eastAsia="ru-RU"/>
        </w:rPr>
        <w:t xml:space="preserve">ем, які направлені до уповноваженої лабораторії, за показниками якості не співпадають з лабораторними </w:t>
      </w:r>
      <w:r w:rsidRPr="00AA3BA0">
        <w:rPr>
          <w:rFonts w:ascii="Times New Roman" w:eastAsia="Times New Roman" w:hAnsi="Times New Roman" w:cs="Times New Roman"/>
          <w:sz w:val="24"/>
          <w:szCs w:val="24"/>
          <w:lang w:eastAsia="ru-RU"/>
        </w:rPr>
        <w:lastRenderedPageBreak/>
        <w:t xml:space="preserve">випробуваннями Постачальника наданими під час поставки товару, вважається у відповідності до умов цього Договору, що остаточно правильними результатами являються результати, які отримав </w:t>
      </w:r>
      <w:r w:rsidRPr="00AA3BA0">
        <w:rPr>
          <w:rFonts w:ascii="Times New Roman" w:eastAsia="Times New Roman" w:hAnsi="Times New Roman" w:cs="Times New Roman"/>
          <w:sz w:val="24"/>
          <w:szCs w:val="24"/>
          <w:lang w:eastAsia="zh-CN"/>
        </w:rPr>
        <w:t>Отримувач</w:t>
      </w:r>
      <w:r w:rsidRPr="00AA3BA0">
        <w:rPr>
          <w:rFonts w:ascii="Times New Roman" w:eastAsia="Times New Roman" w:hAnsi="Times New Roman" w:cs="Times New Roman"/>
          <w:sz w:val="24"/>
          <w:szCs w:val="24"/>
          <w:lang w:eastAsia="ru-RU"/>
        </w:rPr>
        <w:t xml:space="preserve"> при відборі зразків (проб) товару.</w:t>
      </w:r>
    </w:p>
    <w:p w14:paraId="0EEB17CE" w14:textId="77777777" w:rsidR="0027546E" w:rsidRPr="00AA3BA0" w:rsidRDefault="00CC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5" w:lineRule="auto"/>
        <w:ind w:firstLine="567"/>
        <w:jc w:val="both"/>
        <w:rPr>
          <w:rFonts w:ascii="Times New Roman" w:eastAsia="Times New Roman" w:hAnsi="Times New Roman" w:cs="Times New Roman"/>
          <w:sz w:val="24"/>
          <w:szCs w:val="24"/>
        </w:rPr>
      </w:pPr>
      <w:r w:rsidRPr="00AA3BA0">
        <w:rPr>
          <w:rFonts w:ascii="Times New Roman" w:eastAsia="Times New Roman" w:hAnsi="Times New Roman" w:cs="Times New Roman"/>
          <w:sz w:val="24"/>
          <w:szCs w:val="24"/>
          <w:lang w:eastAsia="uk-UA"/>
        </w:rPr>
        <w:t xml:space="preserve">3.14. </w:t>
      </w:r>
      <w:r w:rsidRPr="00AA3BA0">
        <w:rPr>
          <w:rFonts w:ascii="Times New Roman" w:eastAsia="Times New Roman" w:hAnsi="Times New Roman" w:cs="Times New Roman"/>
          <w:sz w:val="24"/>
          <w:szCs w:val="24"/>
        </w:rPr>
        <w:t>Сторони домовились, що «Інструкція про порядок приймання продукції виробничо-технічного призначення та товарів народного споживання по кількості від 15.06.1965 № П-6» та «Інструкція про порядок приймання продукції виробничо-технічного призначення та товарів народного споживання по якості від 25.04.1966 № П-7» не застосовуються до умов цього Договору.</w:t>
      </w:r>
    </w:p>
    <w:p w14:paraId="6BFCF062" w14:textId="77777777" w:rsidR="0027546E" w:rsidRPr="00AA3BA0" w:rsidRDefault="0027546E">
      <w:pPr>
        <w:tabs>
          <w:tab w:val="left" w:pos="2900"/>
        </w:tabs>
        <w:spacing w:after="0" w:line="235" w:lineRule="auto"/>
        <w:ind w:firstLine="567"/>
        <w:jc w:val="both"/>
        <w:rPr>
          <w:rFonts w:ascii="Times New Roman" w:eastAsia="Times New Roman" w:hAnsi="Times New Roman" w:cs="Times New Roman"/>
          <w:b/>
          <w:bCs/>
          <w:sz w:val="24"/>
          <w:szCs w:val="24"/>
          <w:lang w:eastAsia="ru-RU"/>
        </w:rPr>
      </w:pPr>
    </w:p>
    <w:p w14:paraId="619EC26E" w14:textId="77777777" w:rsidR="0027546E" w:rsidRPr="00AA3BA0" w:rsidRDefault="00CC5115">
      <w:pPr>
        <w:tabs>
          <w:tab w:val="left" w:pos="2900"/>
        </w:tabs>
        <w:spacing w:after="0" w:line="235" w:lineRule="auto"/>
        <w:ind w:firstLine="567"/>
        <w:jc w:val="center"/>
        <w:rPr>
          <w:rFonts w:ascii="Times New Roman" w:eastAsia="Times New Roman" w:hAnsi="Times New Roman" w:cs="Times New Roman"/>
          <w:b/>
          <w:sz w:val="24"/>
          <w:szCs w:val="24"/>
        </w:rPr>
      </w:pPr>
      <w:r w:rsidRPr="00AA3BA0">
        <w:rPr>
          <w:rFonts w:ascii="Times New Roman" w:eastAsia="Times New Roman" w:hAnsi="Times New Roman" w:cs="Times New Roman"/>
          <w:b/>
          <w:sz w:val="24"/>
          <w:szCs w:val="24"/>
        </w:rPr>
        <w:t>4. ЦІНА ДОГОВОРУ</w:t>
      </w:r>
    </w:p>
    <w:p w14:paraId="2295E648" w14:textId="77777777" w:rsidR="0027546E" w:rsidRPr="00AA3BA0" w:rsidRDefault="00CC5115">
      <w:pPr>
        <w:widowControl w:val="0"/>
        <w:tabs>
          <w:tab w:val="left" w:pos="360"/>
          <w:tab w:val="left" w:pos="960"/>
        </w:tabs>
        <w:spacing w:after="0" w:line="235" w:lineRule="auto"/>
        <w:ind w:firstLine="567"/>
        <w:jc w:val="both"/>
        <w:rPr>
          <w:rFonts w:ascii="Times New Roman" w:eastAsia="Times New Roman" w:hAnsi="Times New Roman" w:cs="Times New Roman"/>
          <w:sz w:val="24"/>
          <w:szCs w:val="24"/>
        </w:rPr>
      </w:pPr>
      <w:r w:rsidRPr="00AA3BA0">
        <w:rPr>
          <w:rFonts w:ascii="Times New Roman" w:eastAsia="Times New Roman" w:hAnsi="Times New Roman" w:cs="Times New Roman"/>
          <w:sz w:val="24"/>
          <w:szCs w:val="24"/>
        </w:rPr>
        <w:t>4.1. Ціна Договору складає ____________ гривень (_________________________) в тому числі податок на додану вартість (далі по тексту - ПДВ) ___% - ________________ гривень (_______________________).</w:t>
      </w:r>
    </w:p>
    <w:p w14:paraId="6BB01658" w14:textId="77777777" w:rsidR="0027546E" w:rsidRPr="00AA3BA0" w:rsidRDefault="00CC5115" w:rsidP="00000879">
      <w:pPr>
        <w:widowControl w:val="0"/>
        <w:tabs>
          <w:tab w:val="left" w:pos="360"/>
          <w:tab w:val="left" w:pos="851"/>
        </w:tabs>
        <w:spacing w:after="0" w:line="235" w:lineRule="auto"/>
        <w:ind w:firstLine="567"/>
        <w:jc w:val="both"/>
        <w:rPr>
          <w:rFonts w:ascii="Times New Roman" w:eastAsia="Times New Roman" w:hAnsi="Times New Roman" w:cs="Times New Roman"/>
          <w:sz w:val="24"/>
          <w:szCs w:val="24"/>
        </w:rPr>
      </w:pPr>
      <w:r w:rsidRPr="00AA3BA0">
        <w:rPr>
          <w:rFonts w:ascii="Times New Roman" w:eastAsia="Times New Roman" w:hAnsi="Times New Roman" w:cs="Times New Roman"/>
          <w:sz w:val="24"/>
          <w:szCs w:val="24"/>
        </w:rPr>
        <w:t>4.2. До ціни даного Договору включається вартість Товару, оплата податків та зборів (інших обов’язкових платежів) у відповідності до вимог законодавства України, всі витрати Постачальника, пов’язані з виготовленням/придбанням Товару, усі види послуг, всі витрати, що</w:t>
      </w:r>
      <w:r w:rsidR="00000879" w:rsidRPr="00AA3BA0">
        <w:rPr>
          <w:rFonts w:ascii="Times New Roman" w:eastAsia="Times New Roman" w:hAnsi="Times New Roman" w:cs="Times New Roman"/>
          <w:sz w:val="24"/>
          <w:szCs w:val="24"/>
        </w:rPr>
        <w:t xml:space="preserve"> </w:t>
      </w:r>
      <w:r w:rsidRPr="00AA3BA0">
        <w:rPr>
          <w:rFonts w:ascii="Times New Roman" w:eastAsia="Times New Roman" w:hAnsi="Times New Roman" w:cs="Times New Roman"/>
          <w:sz w:val="24"/>
          <w:szCs w:val="24"/>
        </w:rPr>
        <w:t>пов’язані з пакуванням, маркуванням, вартістю тари, транспортні витрати, вартість вантажно-розвантажувальних робіт у місці завантаження Товару, вартість доставки Товару, у тому числі й ті, які будуть доручатися для виконання третім особам, вартість розвантаження Товару у місці поставки та інші витрати Постачальника, пов’язані з виконанням умов цього Договору.</w:t>
      </w:r>
      <w:bookmarkStart w:id="2" w:name="n518"/>
      <w:bookmarkEnd w:id="2"/>
    </w:p>
    <w:p w14:paraId="5D562507" w14:textId="77777777" w:rsidR="0027546E" w:rsidRPr="00AA3BA0" w:rsidRDefault="00CC5115">
      <w:pPr>
        <w:pStyle w:val="rvps2"/>
        <w:spacing w:beforeAutospacing="0" w:after="0" w:afterAutospacing="0" w:line="235" w:lineRule="auto"/>
        <w:ind w:firstLine="567"/>
        <w:jc w:val="both"/>
        <w:rPr>
          <w:lang w:eastAsia="en-US"/>
        </w:rPr>
      </w:pPr>
      <w:r w:rsidRPr="00AA3BA0">
        <w:rPr>
          <w:lang w:eastAsia="en-US"/>
        </w:rPr>
        <w:t>4.3. Постачальник несе відповідальність за формування пропозиції на постачання Товару, повноту та достовірність зазначених даних, у тому числі в частині розрахунку ціни.</w:t>
      </w:r>
    </w:p>
    <w:p w14:paraId="4CD76F82" w14:textId="77777777" w:rsidR="0027546E" w:rsidRPr="00AA3BA0" w:rsidRDefault="00CC5115">
      <w:pPr>
        <w:pStyle w:val="rvps2"/>
        <w:spacing w:beforeAutospacing="0" w:after="0" w:afterAutospacing="0" w:line="235" w:lineRule="auto"/>
        <w:ind w:firstLine="567"/>
        <w:jc w:val="both"/>
        <w:rPr>
          <w:lang w:eastAsia="en-US"/>
        </w:rPr>
      </w:pPr>
      <w:r w:rsidRPr="00AA3BA0">
        <w:rPr>
          <w:lang w:eastAsia="en-US"/>
        </w:rPr>
        <w:t>4.4. Ціна за Договором може бути змінена за взаємною згодою Сторін на підставах передбачених законодавством України.</w:t>
      </w:r>
    </w:p>
    <w:p w14:paraId="7FDDB2A0" w14:textId="77777777" w:rsidR="0027546E" w:rsidRPr="00AA3BA0" w:rsidRDefault="00CC5115">
      <w:pPr>
        <w:pStyle w:val="rvps2"/>
        <w:spacing w:beforeAutospacing="0" w:after="0" w:afterAutospacing="0" w:line="235" w:lineRule="auto"/>
        <w:ind w:firstLine="567"/>
        <w:jc w:val="both"/>
        <w:rPr>
          <w:lang w:eastAsia="en-US"/>
        </w:rPr>
      </w:pPr>
      <w:r w:rsidRPr="00AA3BA0">
        <w:rPr>
          <w:lang w:eastAsia="en-US"/>
        </w:rPr>
        <w:t>4.5. Сторони домовились, що відповідно до статті 5 Закону України «Про бухгалтерський облік та фінансову звітність в Україні» та статті 32 Закону України «Про Національний банк України», ціна одиниці Товару, яка застосовується для складання Специфікації до Договору, первинних документів повинна відображатися не більше ніж з двома десятковими знаками після коми.</w:t>
      </w:r>
    </w:p>
    <w:p w14:paraId="771AB39C" w14:textId="77777777" w:rsidR="0027546E" w:rsidRDefault="00CC5115">
      <w:pPr>
        <w:pStyle w:val="rvps2"/>
        <w:spacing w:beforeAutospacing="0" w:after="0" w:afterAutospacing="0" w:line="235" w:lineRule="auto"/>
        <w:ind w:firstLine="567"/>
        <w:jc w:val="both"/>
        <w:rPr>
          <w:lang w:eastAsia="en-US"/>
        </w:rPr>
      </w:pPr>
      <w:r w:rsidRPr="00AA3BA0">
        <w:rPr>
          <w:lang w:eastAsia="en-US"/>
        </w:rPr>
        <w:t xml:space="preserve">У разі якщо за результатами проведення </w:t>
      </w:r>
      <w:r w:rsidR="004E15FE" w:rsidRPr="00AA3BA0">
        <w:rPr>
          <w:lang w:eastAsia="en-US"/>
        </w:rPr>
        <w:t>запиту пропозицій постачальників</w:t>
      </w:r>
      <w:r w:rsidR="00000879" w:rsidRPr="00AA3BA0">
        <w:rPr>
          <w:lang w:eastAsia="en-US"/>
        </w:rPr>
        <w:t xml:space="preserve"> </w:t>
      </w:r>
      <w:r w:rsidRPr="00AA3BA0">
        <w:rPr>
          <w:lang w:eastAsia="en-US"/>
        </w:rPr>
        <w:t>ціна одиниці Товару має більше двох десяткових знаків після коми, Постачальник зобов'язується зменшити ціну Договору з метою коригування ціни за одиницю Товару до дв</w:t>
      </w:r>
      <w:r w:rsidR="002C0559">
        <w:rPr>
          <w:lang w:eastAsia="en-US"/>
        </w:rPr>
        <w:t>ох десяткових знаків після коми.</w:t>
      </w:r>
    </w:p>
    <w:p w14:paraId="566961E1" w14:textId="77777777" w:rsidR="0027546E" w:rsidRDefault="0027546E">
      <w:pPr>
        <w:spacing w:after="0" w:line="235" w:lineRule="auto"/>
        <w:ind w:firstLine="709"/>
        <w:rPr>
          <w:rFonts w:ascii="Times New Roman" w:eastAsia="Times New Roman" w:hAnsi="Times New Roman" w:cs="Times New Roman"/>
          <w:b/>
          <w:bCs/>
          <w:sz w:val="24"/>
          <w:szCs w:val="24"/>
          <w:lang w:eastAsia="ru-RU"/>
        </w:rPr>
      </w:pPr>
    </w:p>
    <w:p w14:paraId="23DCD878" w14:textId="77777777" w:rsidR="0027546E" w:rsidRDefault="00CC5115">
      <w:pPr>
        <w:spacing w:after="0" w:line="235" w:lineRule="auto"/>
        <w:ind w:firstLine="709"/>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5. ПОРЯДОК ЗДІЙСНЕННЯ ОПЛАТИ</w:t>
      </w:r>
    </w:p>
    <w:p w14:paraId="6A69445D" w14:textId="77777777" w:rsidR="0027546E" w:rsidRDefault="00CC5115">
      <w:pPr>
        <w:spacing w:after="0" w:line="235" w:lineRule="auto"/>
        <w:ind w:firstLine="567"/>
        <w:jc w:val="both"/>
        <w:rPr>
          <w:rFonts w:ascii="Times New Roman" w:hAnsi="Times New Roman"/>
          <w:sz w:val="24"/>
          <w:szCs w:val="24"/>
        </w:rPr>
      </w:pPr>
      <w:r>
        <w:rPr>
          <w:rFonts w:ascii="Times New Roman" w:eastAsia="Times New Roman" w:hAnsi="Times New Roman" w:cs="Times New Roman"/>
          <w:sz w:val="24"/>
          <w:szCs w:val="24"/>
          <w:lang w:eastAsia="ru-RU"/>
        </w:rPr>
        <w:t xml:space="preserve">5.1. </w:t>
      </w:r>
      <w:r>
        <w:rPr>
          <w:rFonts w:ascii="Times New Roman" w:hAnsi="Times New Roman"/>
          <w:sz w:val="24"/>
          <w:szCs w:val="24"/>
        </w:rPr>
        <w:t xml:space="preserve"> Розрахунки за поставлений Товар, здійснюються Замовником в національній валюті України - гривні у безготівковій формі шляхом перерахування належних до сплати суми коштів на поточний рахунок Постачальника, що вказаний у цьому Договорі, за фактично поставлений</w:t>
      </w:r>
    </w:p>
    <w:p w14:paraId="63709CA5" w14:textId="77777777" w:rsidR="0027546E" w:rsidRDefault="00CC5115">
      <w:pPr>
        <w:spacing w:after="0" w:line="235" w:lineRule="auto"/>
        <w:jc w:val="both"/>
        <w:rPr>
          <w:rFonts w:ascii="Times New Roman" w:hAnsi="Times New Roman"/>
          <w:sz w:val="24"/>
          <w:szCs w:val="24"/>
        </w:rPr>
      </w:pPr>
      <w:r>
        <w:rPr>
          <w:rFonts w:ascii="Times New Roman" w:hAnsi="Times New Roman"/>
          <w:sz w:val="24"/>
          <w:szCs w:val="24"/>
        </w:rPr>
        <w:t xml:space="preserve">Товар (партію Товару) з відстрочкою платежу до 30 календарних днів або до 10 календарних днів у випадку поставки продовольчого товару вітчизняного виробництва (згідно вимог постанови Кабінету Міністрів України від 19.06.2023 № 650 «Про регулювання цін на окремі види продовольчих товарів та забезпечення стабільної роботи виробників продовольства в умовах воєнного стану») з дати підписання видаткової накладної представником </w:t>
      </w:r>
      <w:r>
        <w:rPr>
          <w:rFonts w:ascii="Times New Roman" w:eastAsia="Times New Roman" w:hAnsi="Times New Roman" w:cs="Times New Roman"/>
          <w:sz w:val="24"/>
          <w:szCs w:val="24"/>
          <w:lang w:eastAsia="zh-CN"/>
        </w:rPr>
        <w:t>Отримувач</w:t>
      </w:r>
      <w:r>
        <w:rPr>
          <w:rFonts w:ascii="Times New Roman" w:hAnsi="Times New Roman"/>
          <w:sz w:val="24"/>
          <w:szCs w:val="24"/>
        </w:rPr>
        <w:t xml:space="preserve">а та уповноваженою особою Постачальника. </w:t>
      </w:r>
    </w:p>
    <w:p w14:paraId="72363F41" w14:textId="77777777" w:rsidR="0027546E" w:rsidRDefault="00CC5115">
      <w:pPr>
        <w:spacing w:after="0" w:line="235" w:lineRule="auto"/>
        <w:ind w:firstLine="567"/>
        <w:jc w:val="both"/>
        <w:rPr>
          <w:rFonts w:ascii="Times New Roman" w:hAnsi="Times New Roman"/>
          <w:sz w:val="24"/>
          <w:szCs w:val="24"/>
        </w:rPr>
      </w:pPr>
      <w:r>
        <w:rPr>
          <w:rFonts w:ascii="Times New Roman" w:hAnsi="Times New Roman"/>
          <w:sz w:val="24"/>
          <w:szCs w:val="24"/>
        </w:rPr>
        <w:t xml:space="preserve">Підставою для проведення розрахунків є видаткова накладна. </w:t>
      </w:r>
    </w:p>
    <w:p w14:paraId="26258E3C" w14:textId="77777777" w:rsidR="0027546E" w:rsidRDefault="00CC5115">
      <w:pPr>
        <w:spacing w:after="0" w:line="235" w:lineRule="auto"/>
        <w:ind w:firstLine="567"/>
        <w:jc w:val="both"/>
        <w:rPr>
          <w:rFonts w:ascii="Times New Roman" w:hAnsi="Times New Roman"/>
          <w:sz w:val="24"/>
          <w:szCs w:val="24"/>
        </w:rPr>
      </w:pPr>
      <w:r>
        <w:rPr>
          <w:rFonts w:ascii="Times New Roman" w:hAnsi="Times New Roman"/>
          <w:sz w:val="24"/>
          <w:szCs w:val="24"/>
        </w:rPr>
        <w:t xml:space="preserve">Видаткова накладна повинна бути оформлена та містити обов’язкові реквізити відповідно до вимог закону України «Про бухгалтерський облік та фінансову звітність в Україні», зміст та обсяг господарської операції, зазначеної у видатковій накладній, повинен відповідати Специфікації (Додаток 1 до Договору). </w:t>
      </w:r>
    </w:p>
    <w:p w14:paraId="09CE63C0" w14:textId="77777777" w:rsidR="0027546E" w:rsidRDefault="00CC5115">
      <w:pPr>
        <w:spacing w:after="0" w:line="235" w:lineRule="auto"/>
        <w:ind w:firstLine="567"/>
        <w:jc w:val="both"/>
        <w:rPr>
          <w:rFonts w:ascii="Times New Roman" w:hAnsi="Times New Roman"/>
          <w:sz w:val="24"/>
          <w:szCs w:val="24"/>
        </w:rPr>
      </w:pPr>
      <w:r>
        <w:rPr>
          <w:rFonts w:ascii="Times New Roman" w:hAnsi="Times New Roman"/>
          <w:sz w:val="24"/>
          <w:szCs w:val="24"/>
        </w:rPr>
        <w:t>Згідно п. 1 ст. 23 Бюджетного кодексу України будь-які бюджетні зобов’язання та платежі з бюджету здійснюються лише за наявності відповідного бюджетного призначення.</w:t>
      </w:r>
    </w:p>
    <w:p w14:paraId="4DD568F5" w14:textId="77777777" w:rsidR="0027546E" w:rsidRDefault="00CC5115">
      <w:pPr>
        <w:spacing w:after="0" w:line="235" w:lineRule="auto"/>
        <w:ind w:firstLine="567"/>
        <w:jc w:val="both"/>
        <w:rPr>
          <w:rFonts w:ascii="Times New Roman" w:hAnsi="Times New Roman"/>
          <w:sz w:val="24"/>
          <w:szCs w:val="24"/>
        </w:rPr>
      </w:pPr>
      <w:r>
        <w:rPr>
          <w:rFonts w:ascii="Times New Roman" w:hAnsi="Times New Roman"/>
          <w:sz w:val="24"/>
          <w:szCs w:val="24"/>
        </w:rPr>
        <w:t>Бюджетні зобов’язання за цим Договором виникають та оплачуються Замовником виключно в межах та за умови наявності відповідних бюджетних асигнувань відповідно до п. 1 ст. 48 Бюджетного кодексу України.</w:t>
      </w:r>
    </w:p>
    <w:p w14:paraId="0F285F4A" w14:textId="77777777" w:rsidR="0027546E" w:rsidRDefault="00CC5115">
      <w:pPr>
        <w:spacing w:after="0" w:line="235" w:lineRule="auto"/>
        <w:ind w:firstLine="567"/>
        <w:jc w:val="both"/>
        <w:rPr>
          <w:rFonts w:ascii="Times New Roman" w:hAnsi="Times New Roman"/>
          <w:sz w:val="24"/>
          <w:szCs w:val="24"/>
        </w:rPr>
      </w:pPr>
      <w:r>
        <w:rPr>
          <w:rFonts w:ascii="Times New Roman" w:hAnsi="Times New Roman"/>
          <w:sz w:val="24"/>
          <w:szCs w:val="24"/>
        </w:rPr>
        <w:t xml:space="preserve">У разі затримки бюджетного фінансування (відсутності коштів на реєстраційному рахунку Замовника), розрахунок за поставлений Товар (партію Товару) здійснюється протягом 30 </w:t>
      </w:r>
      <w:r>
        <w:rPr>
          <w:rFonts w:ascii="Times New Roman" w:hAnsi="Times New Roman"/>
          <w:sz w:val="24"/>
          <w:szCs w:val="24"/>
        </w:rPr>
        <w:lastRenderedPageBreak/>
        <w:t>(тридцяти) календарних днів з дати фактичного надходження бюджетних коштів на рахунок Замовника для оплати за даним договором.</w:t>
      </w:r>
    </w:p>
    <w:p w14:paraId="1ADC5D05"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5.2. Платником за цим Договором є Замовник. Одержувачами товару за цим Договором є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і.</w:t>
      </w:r>
    </w:p>
    <w:p w14:paraId="12E95911"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5.3. Датою розрахунків за цим Договором вважають день надходження коштів на розрахунковий рахунок Постачальника та/або Замовника.</w:t>
      </w:r>
    </w:p>
    <w:p w14:paraId="1D0AA942" w14:textId="77777777" w:rsidR="0027546E" w:rsidRDefault="0027546E">
      <w:pPr>
        <w:spacing w:after="0" w:line="235" w:lineRule="auto"/>
        <w:ind w:firstLine="567"/>
        <w:jc w:val="both"/>
        <w:rPr>
          <w:rFonts w:ascii="Times New Roman" w:eastAsia="Times New Roman" w:hAnsi="Times New Roman" w:cs="Times New Roman"/>
          <w:sz w:val="24"/>
          <w:szCs w:val="24"/>
          <w:lang w:eastAsia="ru-RU"/>
        </w:rPr>
      </w:pPr>
    </w:p>
    <w:p w14:paraId="3D0C18C7" w14:textId="77777777" w:rsidR="0027546E" w:rsidRDefault="00CC5115">
      <w:pPr>
        <w:widowControl w:val="0"/>
        <w:tabs>
          <w:tab w:val="left" w:pos="360"/>
          <w:tab w:val="left" w:pos="960"/>
        </w:tabs>
        <w:spacing w:after="0" w:line="235" w:lineRule="auto"/>
        <w:ind w:firstLine="567"/>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6. ПОСТАВКА ТОВАРУ</w:t>
      </w:r>
    </w:p>
    <w:p w14:paraId="141F4EEE" w14:textId="77777777" w:rsidR="0027546E" w:rsidRDefault="00CC5115">
      <w:pPr>
        <w:spacing w:after="0" w:line="235" w:lineRule="auto"/>
        <w:ind w:firstLine="567"/>
        <w:jc w:val="both"/>
        <w:rPr>
          <w:rStyle w:val="2"/>
          <w:rFonts w:eastAsia="Microsoft Sans Serif"/>
          <w:sz w:val="24"/>
          <w:szCs w:val="24"/>
        </w:rPr>
      </w:pPr>
      <w:r>
        <w:rPr>
          <w:rFonts w:ascii="Times New Roman" w:eastAsia="Times New Roman" w:hAnsi="Times New Roman" w:cs="Times New Roman"/>
          <w:sz w:val="24"/>
          <w:szCs w:val="24"/>
          <w:lang w:eastAsia="ru-RU"/>
        </w:rPr>
        <w:t xml:space="preserve">6.1. </w:t>
      </w:r>
      <w:r>
        <w:rPr>
          <w:rFonts w:ascii="Times New Roman" w:eastAsia="Times New Roman" w:hAnsi="Times New Roman" w:cs="Times New Roman"/>
          <w:color w:val="000000"/>
          <w:sz w:val="24"/>
          <w:szCs w:val="24"/>
          <w:lang w:eastAsia="ru-RU"/>
        </w:rPr>
        <w:t xml:space="preserve">Дата та місце поставки товару зазначається у письмовій заявці Замовника, яка </w:t>
      </w:r>
      <w:r>
        <w:rPr>
          <w:rFonts w:ascii="Times New Roman" w:hAnsi="Times New Roman" w:cs="Times New Roman"/>
          <w:sz w:val="24"/>
          <w:szCs w:val="24"/>
        </w:rPr>
        <w:t>надсилається на адресу Постачальника рекомендованим листом із повідомленням про вручення або цінним листом з описом вкладеного та/або на електронну адресу Постачальника зазначену в розділі 15 цього Договору.</w:t>
      </w:r>
      <w:r>
        <w:rPr>
          <w:rFonts w:ascii="Times New Roman" w:hAnsi="Times New Roman"/>
          <w:sz w:val="24"/>
          <w:szCs w:val="24"/>
        </w:rPr>
        <w:t xml:space="preserve"> Надіслана п</w:t>
      </w:r>
      <w:r>
        <w:rPr>
          <w:rFonts w:ascii="Times New Roman" w:eastAsia="Times New Roman" w:hAnsi="Times New Roman" w:cs="Times New Roman"/>
          <w:color w:val="000000"/>
          <w:sz w:val="24"/>
          <w:szCs w:val="24"/>
          <w:lang w:eastAsia="ru-RU"/>
        </w:rPr>
        <w:t>исьмова</w:t>
      </w:r>
      <w:r>
        <w:rPr>
          <w:rFonts w:ascii="Times New Roman" w:hAnsi="Times New Roman"/>
          <w:sz w:val="24"/>
          <w:szCs w:val="24"/>
        </w:rPr>
        <w:t xml:space="preserve"> заявка засобами поштового зв’язку вважається врученою </w:t>
      </w:r>
      <w:r>
        <w:rPr>
          <w:rStyle w:val="2"/>
          <w:rFonts w:eastAsia="Microsoft Sans Serif"/>
          <w:sz w:val="24"/>
          <w:szCs w:val="24"/>
        </w:rPr>
        <w:t>в день надходження листа до поштового відділення Постачальника або вручення листа Постачальнику. Строк поставки товару за заявкою визначається Замовником і становить не менше 3 робочих днів з дати її надсилання Постачальнику, окрім випадків, коли такий строк погоджений з Постачальником.</w:t>
      </w:r>
    </w:p>
    <w:p w14:paraId="1023C2A0"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 письмовій заявці зазначається найменування товару, місце поставки товару, кількість товару та інша необхідна інформація для поставки товару.</w:t>
      </w:r>
    </w:p>
    <w:p w14:paraId="46EE3683"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 xml:space="preserve">6.2. Передача (приймання – здача) товару здійснюється: в пунктах відвантаження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color w:val="000000"/>
          <w:sz w:val="24"/>
          <w:szCs w:val="24"/>
          <w:lang w:eastAsia="ru-RU"/>
        </w:rPr>
        <w:t xml:space="preserve">ів. </w:t>
      </w:r>
    </w:p>
    <w:p w14:paraId="3BAE16E2"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Кінцевий термін постачання товару: до ________________________________________.</w:t>
      </w:r>
    </w:p>
    <w:p w14:paraId="20B0A708"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Місце передачі (приймання – </w:t>
      </w:r>
      <w:r w:rsidRPr="00AA3BA0">
        <w:rPr>
          <w:rFonts w:ascii="Times New Roman" w:eastAsia="Times New Roman" w:hAnsi="Times New Roman" w:cs="Times New Roman"/>
          <w:sz w:val="24"/>
          <w:szCs w:val="24"/>
          <w:lang w:eastAsia="ru-RU"/>
        </w:rPr>
        <w:t>здачі) товару: ____________________________________.</w:t>
      </w:r>
    </w:p>
    <w:p w14:paraId="31F903DB"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Конкретний перелік місць постачання в межах вищезазначених областей буде визначений заявкою(-</w:t>
      </w:r>
      <w:proofErr w:type="spellStart"/>
      <w:r>
        <w:rPr>
          <w:rFonts w:ascii="Times New Roman" w:eastAsia="Times New Roman" w:hAnsi="Times New Roman" w:cs="Times New Roman"/>
          <w:sz w:val="24"/>
          <w:szCs w:val="24"/>
          <w:lang w:eastAsia="ru-RU"/>
        </w:rPr>
        <w:t>ами</w:t>
      </w:r>
      <w:proofErr w:type="spellEnd"/>
      <w:r>
        <w:rPr>
          <w:rFonts w:ascii="Times New Roman" w:eastAsia="Times New Roman" w:hAnsi="Times New Roman" w:cs="Times New Roman"/>
          <w:sz w:val="24"/>
          <w:szCs w:val="24"/>
          <w:lang w:eastAsia="ru-RU"/>
        </w:rPr>
        <w:t>) Замовника згідно з планами-графіками поставок.</w:t>
      </w:r>
    </w:p>
    <w:p w14:paraId="39AFAB14" w14:textId="77777777" w:rsidR="00FD2376" w:rsidRDefault="00FD2376" w:rsidP="00FD2376">
      <w:pPr>
        <w:shd w:val="clear" w:color="auto" w:fill="FFFFFF"/>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6.3. Поставка товару здійснюється Постачальником власними силами та засобами.</w:t>
      </w:r>
    </w:p>
    <w:p w14:paraId="2342EFB7" w14:textId="77777777" w:rsidR="00FD2376" w:rsidRDefault="00FD2376" w:rsidP="00FD2376">
      <w:pPr>
        <w:spacing w:after="0" w:line="235" w:lineRule="auto"/>
        <w:ind w:firstLine="567"/>
        <w:jc w:val="both"/>
        <w:rPr>
          <w:rFonts w:ascii="Times New Roman" w:eastAsia="Arial" w:hAnsi="Times New Roman" w:cs="Times New Roman"/>
          <w:sz w:val="24"/>
          <w:szCs w:val="24"/>
          <w:lang w:eastAsia="ru-RU"/>
        </w:rPr>
      </w:pPr>
      <w:r>
        <w:rPr>
          <w:rFonts w:ascii="Times New Roman" w:eastAsia="Arial" w:hAnsi="Times New Roman" w:cs="Times New Roman"/>
          <w:sz w:val="24"/>
          <w:szCs w:val="24"/>
          <w:lang w:eastAsia="ru-RU"/>
        </w:rPr>
        <w:t xml:space="preserve">Товар у </w:t>
      </w:r>
      <w:proofErr w:type="spellStart"/>
      <w:r>
        <w:rPr>
          <w:rFonts w:ascii="Times New Roman" w:eastAsia="Arial" w:hAnsi="Times New Roman" w:cs="Times New Roman"/>
          <w:sz w:val="24"/>
          <w:szCs w:val="24"/>
          <w:lang w:eastAsia="ru-RU"/>
        </w:rPr>
        <w:t>спожитковій</w:t>
      </w:r>
      <w:proofErr w:type="spellEnd"/>
      <w:r>
        <w:rPr>
          <w:rFonts w:ascii="Times New Roman" w:eastAsia="Arial" w:hAnsi="Times New Roman" w:cs="Times New Roman"/>
          <w:sz w:val="24"/>
          <w:szCs w:val="24"/>
          <w:lang w:eastAsia="ru-RU"/>
        </w:rPr>
        <w:t xml:space="preserve"> чи транспортувальній тарі повинен пакуватись у </w:t>
      </w:r>
      <w:proofErr w:type="spellStart"/>
      <w:r>
        <w:rPr>
          <w:rFonts w:ascii="Times New Roman" w:eastAsia="Arial" w:hAnsi="Times New Roman" w:cs="Times New Roman"/>
          <w:sz w:val="24"/>
          <w:szCs w:val="24"/>
          <w:lang w:eastAsia="ru-RU"/>
        </w:rPr>
        <w:t>розтягуючі</w:t>
      </w:r>
      <w:proofErr w:type="spellEnd"/>
      <w:r>
        <w:rPr>
          <w:rFonts w:ascii="Times New Roman" w:eastAsia="Arial" w:hAnsi="Times New Roman" w:cs="Times New Roman"/>
          <w:sz w:val="24"/>
          <w:szCs w:val="24"/>
          <w:lang w:eastAsia="ru-RU"/>
        </w:rPr>
        <w:t xml:space="preserve"> матеріали (</w:t>
      </w:r>
      <w:proofErr w:type="spellStart"/>
      <w:r>
        <w:rPr>
          <w:rFonts w:ascii="Times New Roman" w:eastAsia="Arial" w:hAnsi="Times New Roman" w:cs="Times New Roman"/>
          <w:sz w:val="24"/>
          <w:szCs w:val="24"/>
          <w:lang w:eastAsia="ru-RU"/>
        </w:rPr>
        <w:t>стретч</w:t>
      </w:r>
      <w:proofErr w:type="spellEnd"/>
      <w:r>
        <w:rPr>
          <w:rFonts w:ascii="Times New Roman" w:eastAsia="Arial" w:hAnsi="Times New Roman" w:cs="Times New Roman"/>
          <w:sz w:val="24"/>
          <w:szCs w:val="24"/>
          <w:lang w:eastAsia="ru-RU"/>
        </w:rPr>
        <w:t xml:space="preserve">-плівки, </w:t>
      </w:r>
      <w:proofErr w:type="spellStart"/>
      <w:r>
        <w:rPr>
          <w:rFonts w:ascii="Times New Roman" w:eastAsia="Arial" w:hAnsi="Times New Roman" w:cs="Times New Roman"/>
          <w:sz w:val="24"/>
          <w:szCs w:val="24"/>
          <w:lang w:eastAsia="ru-RU"/>
        </w:rPr>
        <w:t>стрепінг</w:t>
      </w:r>
      <w:proofErr w:type="spellEnd"/>
      <w:r>
        <w:rPr>
          <w:rFonts w:ascii="Times New Roman" w:eastAsia="Arial" w:hAnsi="Times New Roman" w:cs="Times New Roman"/>
          <w:sz w:val="24"/>
          <w:szCs w:val="24"/>
          <w:lang w:eastAsia="ru-RU"/>
        </w:rPr>
        <w:t xml:space="preserve">-стрічки, </w:t>
      </w:r>
      <w:proofErr w:type="spellStart"/>
      <w:r>
        <w:rPr>
          <w:rFonts w:ascii="Times New Roman" w:eastAsia="Arial" w:hAnsi="Times New Roman" w:cs="Times New Roman"/>
          <w:sz w:val="24"/>
          <w:szCs w:val="24"/>
          <w:lang w:eastAsia="ru-RU"/>
        </w:rPr>
        <w:t>стретч-худ</w:t>
      </w:r>
      <w:proofErr w:type="spellEnd"/>
      <w:r>
        <w:rPr>
          <w:rFonts w:ascii="Times New Roman" w:eastAsia="Arial" w:hAnsi="Times New Roman" w:cs="Times New Roman"/>
          <w:sz w:val="24"/>
          <w:szCs w:val="24"/>
          <w:lang w:eastAsia="ru-RU"/>
        </w:rPr>
        <w:t xml:space="preserve">), які мають щільно прилягати до продукції, утворюючи утримуючу силу для запобігання розсипанню товарів і механічним пошкодженням, проникненню бруду, пилу та </w:t>
      </w:r>
      <w:proofErr w:type="spellStart"/>
      <w:r>
        <w:rPr>
          <w:rFonts w:ascii="Times New Roman" w:eastAsia="Arial" w:hAnsi="Times New Roman" w:cs="Times New Roman"/>
          <w:sz w:val="24"/>
          <w:szCs w:val="24"/>
          <w:lang w:eastAsia="ru-RU"/>
        </w:rPr>
        <w:t>волозі</w:t>
      </w:r>
      <w:proofErr w:type="spellEnd"/>
      <w:r>
        <w:rPr>
          <w:rFonts w:ascii="Times New Roman" w:eastAsia="Arial" w:hAnsi="Times New Roman" w:cs="Times New Roman"/>
          <w:sz w:val="24"/>
          <w:szCs w:val="24"/>
          <w:lang w:eastAsia="ru-RU"/>
        </w:rPr>
        <w:t xml:space="preserve"> всередину упаковки.</w:t>
      </w:r>
    </w:p>
    <w:p w14:paraId="59F303F7" w14:textId="77777777" w:rsidR="00FD2376" w:rsidRDefault="00FD2376" w:rsidP="00FD2376">
      <w:pPr>
        <w:spacing w:after="0" w:line="235" w:lineRule="auto"/>
        <w:ind w:firstLine="567"/>
        <w:jc w:val="both"/>
        <w:rPr>
          <w:rFonts w:ascii="Times New Roman" w:eastAsia="Arial" w:hAnsi="Times New Roman" w:cs="Times New Roman"/>
          <w:sz w:val="24"/>
          <w:szCs w:val="24"/>
          <w:lang w:eastAsia="ru-RU"/>
        </w:rPr>
      </w:pPr>
      <w:r>
        <w:rPr>
          <w:rFonts w:ascii="Times New Roman" w:eastAsia="Arial" w:hAnsi="Times New Roman" w:cs="Times New Roman"/>
          <w:sz w:val="24"/>
          <w:szCs w:val="24"/>
          <w:lang w:eastAsia="ru-RU"/>
        </w:rPr>
        <w:t xml:space="preserve">Вантаж повинен бути укладений на піддони розміром 1200х800 мм, висотою 1200 мм та зафіксований на піддоні за допомогою </w:t>
      </w:r>
      <w:proofErr w:type="spellStart"/>
      <w:r>
        <w:rPr>
          <w:rFonts w:ascii="Times New Roman" w:eastAsia="Arial" w:hAnsi="Times New Roman" w:cs="Times New Roman"/>
          <w:sz w:val="24"/>
          <w:szCs w:val="24"/>
          <w:lang w:eastAsia="ru-RU"/>
        </w:rPr>
        <w:t>стретч</w:t>
      </w:r>
      <w:proofErr w:type="spellEnd"/>
      <w:r>
        <w:rPr>
          <w:rFonts w:ascii="Times New Roman" w:eastAsia="Arial" w:hAnsi="Times New Roman" w:cs="Times New Roman"/>
          <w:sz w:val="24"/>
          <w:szCs w:val="24"/>
          <w:lang w:eastAsia="ru-RU"/>
        </w:rPr>
        <w:t>-плівки або іншого матеріалу, що забезпечить щільність укладання товару та його цілісність.</w:t>
      </w:r>
    </w:p>
    <w:p w14:paraId="5AEBF551" w14:textId="77777777" w:rsidR="00FD2376" w:rsidRDefault="00FD2376" w:rsidP="00FD2376">
      <w:pPr>
        <w:spacing w:after="0" w:line="235" w:lineRule="auto"/>
        <w:ind w:firstLine="567"/>
        <w:jc w:val="both"/>
        <w:rPr>
          <w:rFonts w:ascii="Times New Roman" w:eastAsia="Arial" w:hAnsi="Times New Roman" w:cs="Times New Roman"/>
          <w:sz w:val="24"/>
          <w:szCs w:val="24"/>
          <w:lang w:eastAsia="ru-RU"/>
        </w:rPr>
      </w:pPr>
      <w:r>
        <w:rPr>
          <w:rFonts w:ascii="Times New Roman" w:eastAsia="Arial" w:hAnsi="Times New Roman" w:cs="Times New Roman"/>
          <w:sz w:val="24"/>
          <w:szCs w:val="24"/>
          <w:lang w:eastAsia="ru-RU"/>
        </w:rPr>
        <w:t xml:space="preserve">Кожен тип вантажів повинен бути надійно закріплений і розміщуватися рівно й не виходити за межі зони тари для подальшого </w:t>
      </w:r>
      <w:proofErr w:type="spellStart"/>
      <w:r>
        <w:rPr>
          <w:rFonts w:ascii="Times New Roman" w:eastAsia="Arial" w:hAnsi="Times New Roman" w:cs="Times New Roman"/>
          <w:sz w:val="24"/>
          <w:szCs w:val="24"/>
          <w:lang w:eastAsia="ru-RU"/>
        </w:rPr>
        <w:t>палетування</w:t>
      </w:r>
      <w:proofErr w:type="spellEnd"/>
      <w:r>
        <w:rPr>
          <w:rFonts w:ascii="Times New Roman" w:eastAsia="Arial" w:hAnsi="Times New Roman" w:cs="Times New Roman"/>
          <w:sz w:val="24"/>
          <w:szCs w:val="24"/>
          <w:lang w:eastAsia="ru-RU"/>
        </w:rPr>
        <w:t xml:space="preserve"> за допомогою правильно підібраного пакувального матеріалу.</w:t>
      </w:r>
    </w:p>
    <w:p w14:paraId="292F156B" w14:textId="2876E08C" w:rsidR="00FD2376" w:rsidRDefault="00FD2376" w:rsidP="00FD2376">
      <w:pPr>
        <w:spacing w:after="0" w:line="235" w:lineRule="auto"/>
        <w:ind w:firstLine="567"/>
        <w:jc w:val="both"/>
        <w:rPr>
          <w:rFonts w:ascii="Times New Roman" w:eastAsia="Arial" w:hAnsi="Times New Roman" w:cs="Times New Roman"/>
          <w:sz w:val="24"/>
          <w:szCs w:val="24"/>
          <w:lang w:eastAsia="ru-RU"/>
        </w:rPr>
      </w:pPr>
      <w:r>
        <w:rPr>
          <w:rFonts w:ascii="Times New Roman" w:eastAsia="Arial" w:hAnsi="Times New Roman" w:cs="Times New Roman"/>
          <w:sz w:val="24"/>
          <w:szCs w:val="24"/>
          <w:lang w:eastAsia="ru-RU"/>
        </w:rPr>
        <w:t>Маркування товару повинно відповідати вимогам Закону України «Про інформацію для споживачів щодо харчових продуктів» від 06.12.2018 № 2639-VIII та Закону України «Про основні принципи та вимоги до безпечності та якості харчових продуктів» від 23.12.1997 № 771/97-ВР</w:t>
      </w:r>
      <w:r w:rsidR="009E3A45">
        <w:rPr>
          <w:rFonts w:ascii="Times New Roman" w:eastAsia="Arial" w:hAnsi="Times New Roman" w:cs="Times New Roman"/>
          <w:sz w:val="24"/>
          <w:szCs w:val="24"/>
          <w:lang w:eastAsia="ru-RU"/>
        </w:rPr>
        <w:t>.</w:t>
      </w:r>
    </w:p>
    <w:p w14:paraId="0E55806B" w14:textId="77777777" w:rsidR="00FD2376" w:rsidRDefault="00FD2376" w:rsidP="00FD2376">
      <w:pPr>
        <w:tabs>
          <w:tab w:val="left" w:pos="2900"/>
        </w:tabs>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Особи, які беруть участь у обігу товару та транспортні засоби, на яких здійснюється його перевезення, повинні мати необхідні документи відповідно до вимог, встановлених законодавством.</w:t>
      </w:r>
    </w:p>
    <w:p w14:paraId="012C347C" w14:textId="77777777" w:rsidR="00FD2376" w:rsidRDefault="00FD2376" w:rsidP="00FD2376">
      <w:pPr>
        <w:tabs>
          <w:tab w:val="left" w:pos="2900"/>
        </w:tabs>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Постачальник зобов’язується письмово повідомити Замовника та </w:t>
      </w:r>
      <w:r>
        <w:rPr>
          <w:rFonts w:ascii="Times New Roman" w:eastAsia="Times New Roman" w:hAnsi="Times New Roman" w:cs="Times New Roman"/>
          <w:sz w:val="24"/>
          <w:szCs w:val="24"/>
          <w:lang w:eastAsia="zh-CN"/>
        </w:rPr>
        <w:t>Отримувача</w:t>
      </w:r>
      <w:r>
        <w:rPr>
          <w:rFonts w:ascii="Times New Roman" w:eastAsia="Times New Roman" w:hAnsi="Times New Roman" w:cs="Times New Roman"/>
          <w:sz w:val="24"/>
          <w:szCs w:val="24"/>
          <w:lang w:eastAsia="ru-RU"/>
        </w:rPr>
        <w:t xml:space="preserve"> про умови </w:t>
      </w:r>
      <w:r>
        <w:rPr>
          <w:rFonts w:ascii="Times New Roman" w:eastAsia="Times New Roman" w:hAnsi="Times New Roman" w:cs="Times New Roman"/>
          <w:lang w:eastAsia="ru-RU"/>
        </w:rPr>
        <w:t>п</w:t>
      </w:r>
      <w:r>
        <w:rPr>
          <w:rFonts w:ascii="Times New Roman" w:eastAsia="Times New Roman" w:hAnsi="Times New Roman" w:cs="Times New Roman"/>
          <w:sz w:val="24"/>
          <w:szCs w:val="24"/>
          <w:lang w:eastAsia="ru-RU"/>
        </w:rPr>
        <w:t>риймання Товару, передбачених нормативно-правовими актами з питань стандартизації, якщо такі є, і надати зазначені акти Замовнику до здійснення постачання таких видів Товару. У разі одержання від Постачальника на умовах, зазначених вище, нормативно-правових актів з питань стандартизації, що регулюють приймання окремих видів Товару, Замовник здійснює перевірку дотримання Постачальником умов цього Договору щодо кількості, асортименту, якості, комплектності, тари і (або) упакування таких видів Товару відповідно до умов, зазначених в таких актах.</w:t>
      </w:r>
    </w:p>
    <w:p w14:paraId="17E62196" w14:textId="3B1A48E0" w:rsidR="00FD2376" w:rsidRDefault="00FD2376" w:rsidP="00FD2376">
      <w:pPr>
        <w:tabs>
          <w:tab w:val="left" w:pos="2900"/>
        </w:tabs>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 разі ненадання умов приймання окремих видів Товару, які були б передбачені нормативно-правовими актами з питань стандартизації, або у разі ненадання зазначених актів Постачальником, Замовник здійснює перевірку кількості, асортименту, якості, комплектності, тари і (або) пакування таких видів Товару відповідно до умов Договору.</w:t>
      </w:r>
    </w:p>
    <w:p w14:paraId="11656506"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6.4. При передачі товару Постачальник повинен направити до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 xml:space="preserve">а уповноваженого представника, який має право підпису на необхідних документах та який </w:t>
      </w:r>
      <w:r>
        <w:rPr>
          <w:rFonts w:ascii="Times New Roman" w:eastAsia="Times New Roman" w:hAnsi="Times New Roman" w:cs="Times New Roman"/>
          <w:sz w:val="24"/>
          <w:szCs w:val="24"/>
          <w:lang w:eastAsia="ru-RU"/>
        </w:rPr>
        <w:lastRenderedPageBreak/>
        <w:t xml:space="preserve">зобов’язаний передати всю необхідну товарно-супровідну документацію на товар, а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 xml:space="preserve"> зобов’язаний прийняти товар і підписати всі необхідні документи, що підтверджують передачу Товару. Присутність Постачальника (уповноваженого представника) під час приймання товару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ем є обов’язковою.</w:t>
      </w:r>
    </w:p>
    <w:p w14:paraId="79E15EBC"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6.5. На кожну партію товару, що постачається, Постачальник обов’язково надає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у наступні документи, а саме:</w:t>
      </w:r>
    </w:p>
    <w:p w14:paraId="55FC3E0B" w14:textId="77777777" w:rsidR="0027546E" w:rsidRDefault="00CC5115">
      <w:pPr>
        <w:spacing w:after="0" w:line="235" w:lineRule="auto"/>
        <w:ind w:firstLine="567"/>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товарно-транспортну накладну, оформлену відповідно до додатку 7 до Правил перевезень вантажів автомобільним транспортом в Україні, затверджених наказом Міністерства транспорту України від 14.10.1997 № 363, зареєстрованого в Міністерстві юстиції України 20.02.1998 за № 128/2568. У графі «Найменування вантажу» повинні міститись відомості про вантаж, за якими можна чітко ідентифікувати походження харчового продукту (назва, виробник, торгова марка, фасування, тощо);</w:t>
      </w:r>
    </w:p>
    <w:p w14:paraId="48E50DA1" w14:textId="77777777" w:rsidR="0027546E" w:rsidRDefault="00CC5115">
      <w:pPr>
        <w:spacing w:after="0" w:line="235" w:lineRule="auto"/>
        <w:ind w:firstLine="567"/>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видаткову накладну (у трьох примірниках), підписану особою, уповноважену на підписання господарських та фінансових документів, зміст та обсяг господарської операції, зазначений у видатковій накладній, повинен відповідати Специфікації.</w:t>
      </w:r>
    </w:p>
    <w:p w14:paraId="1648A6F8" w14:textId="77777777" w:rsidR="0027546E" w:rsidRDefault="00CC5115">
      <w:pPr>
        <w:spacing w:after="0" w:line="235" w:lineRule="auto"/>
        <w:ind w:firstLine="567"/>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Номер накладної повинен складатися з двох частин, розділених знаком дробу. У першій частині (до знаку дробу) вказується власне порядковий номер накладної у другій частині (після знаку дробу) зазначається номер військової частини до якої здійснюється поставка товару;</w:t>
      </w:r>
    </w:p>
    <w:p w14:paraId="7C3A2486" w14:textId="77777777" w:rsidR="0027546E" w:rsidRDefault="00CC5115">
      <w:pPr>
        <w:spacing w:after="0" w:line="235" w:lineRule="auto"/>
        <w:ind w:firstLine="567"/>
        <w:jc w:val="both"/>
        <w:rPr>
          <w:rFonts w:ascii="Times New Roman" w:eastAsia="Times New Roman" w:hAnsi="Times New Roman" w:cs="Times New Roman"/>
          <w:color w:val="000000"/>
          <w:sz w:val="24"/>
          <w:szCs w:val="24"/>
          <w:lang w:eastAsia="ru-RU"/>
        </w:rPr>
      </w:pPr>
      <w:r w:rsidRPr="00506F94">
        <w:rPr>
          <w:rFonts w:ascii="Times New Roman" w:eastAsia="Times New Roman" w:hAnsi="Times New Roman" w:cs="Times New Roman"/>
          <w:sz w:val="24"/>
          <w:szCs w:val="24"/>
          <w:lang w:eastAsia="ru-RU"/>
        </w:rPr>
        <w:t>- оригінал або засвідчена відповідно до вимог ДСТУ 4163:2020 – «Уніфікована система організаційно-розпорядчої документації. Вимоги до оформлення документі</w:t>
      </w:r>
      <w:r w:rsidR="004E15FE" w:rsidRPr="00506F94">
        <w:rPr>
          <w:rFonts w:ascii="Times New Roman" w:eastAsia="Times New Roman" w:hAnsi="Times New Roman" w:cs="Times New Roman"/>
          <w:sz w:val="24"/>
          <w:szCs w:val="24"/>
          <w:lang w:eastAsia="ru-RU"/>
        </w:rPr>
        <w:t>в» (далі – ДСТУ 4163:2020) копія</w:t>
      </w:r>
      <w:r w:rsidRPr="00506F94">
        <w:rPr>
          <w:rFonts w:ascii="Times New Roman" w:eastAsia="Times New Roman" w:hAnsi="Times New Roman" w:cs="Times New Roman"/>
          <w:sz w:val="24"/>
          <w:szCs w:val="24"/>
          <w:lang w:eastAsia="ru-RU"/>
        </w:rPr>
        <w:t xml:space="preserve"> Протоколу досліджень (випробувань) (на ім’я Постачальника </w:t>
      </w:r>
      <w:r w:rsidRPr="00AA3BA0">
        <w:rPr>
          <w:rFonts w:ascii="Times New Roman" w:eastAsia="Times New Roman" w:hAnsi="Times New Roman" w:cs="Times New Roman"/>
          <w:color w:val="000000"/>
          <w:sz w:val="24"/>
          <w:szCs w:val="24"/>
          <w:lang w:eastAsia="ru-RU"/>
        </w:rPr>
        <w:t>або Виробника</w:t>
      </w:r>
      <w:r w:rsidR="00AA3BA0" w:rsidRPr="00AA3BA0">
        <w:rPr>
          <w:rFonts w:ascii="Times New Roman" w:eastAsia="Times New Roman" w:hAnsi="Times New Roman" w:cs="Times New Roman"/>
          <w:color w:val="000000"/>
          <w:sz w:val="24"/>
          <w:szCs w:val="24"/>
          <w:lang w:eastAsia="ru-RU"/>
        </w:rPr>
        <w:t>/</w:t>
      </w:r>
      <w:r w:rsidR="00AA3BA0" w:rsidRPr="00AA3BA0">
        <w:t xml:space="preserve"> </w:t>
      </w:r>
      <w:r w:rsidR="00AA3BA0" w:rsidRPr="00AA3BA0">
        <w:rPr>
          <w:rFonts w:ascii="Times New Roman" w:eastAsia="Times New Roman" w:hAnsi="Times New Roman" w:cs="Times New Roman"/>
          <w:color w:val="000000"/>
          <w:sz w:val="24"/>
          <w:szCs w:val="24"/>
          <w:lang w:eastAsia="ru-RU"/>
        </w:rPr>
        <w:t>його офіційного представника</w:t>
      </w:r>
      <w:r>
        <w:rPr>
          <w:rFonts w:ascii="Times New Roman" w:eastAsia="Times New Roman" w:hAnsi="Times New Roman" w:cs="Times New Roman"/>
          <w:color w:val="000000"/>
          <w:sz w:val="24"/>
          <w:szCs w:val="24"/>
          <w:lang w:eastAsia="ru-RU"/>
        </w:rPr>
        <w:t xml:space="preserve">) чи Експертного висновку (на ім’я Постачальника </w:t>
      </w:r>
      <w:r w:rsidRPr="00AA3BA0">
        <w:rPr>
          <w:rFonts w:ascii="Times New Roman" w:eastAsia="Times New Roman" w:hAnsi="Times New Roman" w:cs="Times New Roman"/>
          <w:color w:val="000000"/>
          <w:sz w:val="24"/>
          <w:szCs w:val="24"/>
          <w:lang w:eastAsia="ru-RU"/>
        </w:rPr>
        <w:t xml:space="preserve">або </w:t>
      </w:r>
      <w:r w:rsidR="00AA3BA0" w:rsidRPr="00AA3BA0">
        <w:rPr>
          <w:rFonts w:ascii="Times New Roman" w:eastAsia="Times New Roman" w:hAnsi="Times New Roman" w:cs="Times New Roman"/>
          <w:color w:val="000000"/>
          <w:sz w:val="24"/>
          <w:szCs w:val="24"/>
          <w:lang w:eastAsia="ru-RU"/>
        </w:rPr>
        <w:t>Виробника/</w:t>
      </w:r>
      <w:r w:rsidR="00AA3BA0" w:rsidRPr="00AA3BA0">
        <w:t xml:space="preserve"> </w:t>
      </w:r>
      <w:r w:rsidR="00AA3BA0" w:rsidRPr="00AA3BA0">
        <w:rPr>
          <w:rFonts w:ascii="Times New Roman" w:eastAsia="Times New Roman" w:hAnsi="Times New Roman" w:cs="Times New Roman"/>
          <w:color w:val="000000"/>
          <w:sz w:val="24"/>
          <w:szCs w:val="24"/>
          <w:lang w:eastAsia="ru-RU"/>
        </w:rPr>
        <w:t>його офіційного представника</w:t>
      </w:r>
      <w:r w:rsidRPr="00AA3BA0">
        <w:rPr>
          <w:rFonts w:ascii="Times New Roman" w:eastAsia="Times New Roman" w:hAnsi="Times New Roman" w:cs="Times New Roman"/>
          <w:color w:val="000000"/>
          <w:sz w:val="24"/>
          <w:szCs w:val="24"/>
          <w:lang w:eastAsia="ru-RU"/>
        </w:rPr>
        <w:t>) про відповідність поставленої партії харчового продукту вимогам нормативного документа</w:t>
      </w:r>
      <w:r w:rsidR="004E15FE" w:rsidRPr="00AA3BA0">
        <w:t xml:space="preserve"> </w:t>
      </w:r>
      <w:r w:rsidR="004E15FE" w:rsidRPr="00AA3BA0">
        <w:rPr>
          <w:rFonts w:ascii="Times New Roman" w:eastAsia="Times New Roman" w:hAnsi="Times New Roman" w:cs="Times New Roman"/>
          <w:color w:val="000000"/>
          <w:sz w:val="24"/>
          <w:szCs w:val="24"/>
          <w:lang w:eastAsia="ru-RU"/>
        </w:rPr>
        <w:t>відповідно до якого виготовлений товар та</w:t>
      </w:r>
      <w:r w:rsidRPr="00AA3BA0">
        <w:rPr>
          <w:rFonts w:ascii="Times New Roman" w:eastAsia="Times New Roman" w:hAnsi="Times New Roman" w:cs="Times New Roman"/>
          <w:color w:val="000000"/>
          <w:sz w:val="24"/>
          <w:szCs w:val="24"/>
          <w:lang w:eastAsia="ru-RU"/>
        </w:rPr>
        <w:t xml:space="preserve"> зазначеного в Додатку № </w:t>
      </w:r>
      <w:r w:rsidR="004E15FE" w:rsidRPr="00AA3BA0">
        <w:rPr>
          <w:rFonts w:ascii="Times New Roman" w:eastAsia="Times New Roman" w:hAnsi="Times New Roman" w:cs="Times New Roman"/>
          <w:color w:val="000000"/>
          <w:sz w:val="24"/>
          <w:szCs w:val="24"/>
          <w:lang w:eastAsia="ru-RU"/>
        </w:rPr>
        <w:t xml:space="preserve">1 </w:t>
      </w:r>
      <w:r w:rsidRPr="00AA3BA0">
        <w:rPr>
          <w:rFonts w:ascii="Times New Roman" w:eastAsia="Times New Roman" w:hAnsi="Times New Roman" w:cs="Times New Roman"/>
          <w:color w:val="000000"/>
          <w:sz w:val="24"/>
          <w:szCs w:val="24"/>
          <w:lang w:eastAsia="ru-RU"/>
        </w:rPr>
        <w:t>до даного Договору, виданого державною акредитованою</w:t>
      </w:r>
      <w:r>
        <w:rPr>
          <w:rFonts w:ascii="Times New Roman" w:eastAsia="Times New Roman" w:hAnsi="Times New Roman" w:cs="Times New Roman"/>
          <w:color w:val="000000"/>
          <w:sz w:val="24"/>
          <w:szCs w:val="24"/>
          <w:lang w:eastAsia="ru-RU"/>
        </w:rPr>
        <w:t xml:space="preserve"> лабораторією, яка уповноважена проводити лабораторні дослідження (випробування) для цілей державного контролю на всю партію Товару;</w:t>
      </w:r>
    </w:p>
    <w:p w14:paraId="5D981DDE" w14:textId="77777777" w:rsidR="0027546E" w:rsidRDefault="00CC5115">
      <w:pPr>
        <w:spacing w:after="0" w:line="235" w:lineRule="auto"/>
        <w:ind w:firstLine="567"/>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оригінал або належним чином засвідчена відповідно до вимог ДСТУ 4163:2020 копія декларації виробника та/або сертифікату якості на поставлену партію харчового продукту;</w:t>
      </w:r>
    </w:p>
    <w:p w14:paraId="2FBEAAC9" w14:textId="77777777" w:rsidR="0027546E" w:rsidRDefault="00CC5115">
      <w:pPr>
        <w:spacing w:after="0" w:line="235" w:lineRule="auto"/>
        <w:ind w:firstLine="567"/>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 належним чином засвідчена(і) відповідно до вимог ДСТУ 4163:2020 копія(ї) експлуатаційного дозволу та/або рішення компетентного органу про державну реєстрацію </w:t>
      </w:r>
      <w:proofErr w:type="spellStart"/>
      <w:r>
        <w:rPr>
          <w:rFonts w:ascii="Times New Roman" w:eastAsia="Times New Roman" w:hAnsi="Times New Roman" w:cs="Times New Roman"/>
          <w:color w:val="000000"/>
          <w:sz w:val="24"/>
          <w:szCs w:val="24"/>
          <w:lang w:eastAsia="ru-RU"/>
        </w:rPr>
        <w:t>потужностей</w:t>
      </w:r>
      <w:proofErr w:type="spellEnd"/>
      <w:r>
        <w:rPr>
          <w:rFonts w:ascii="Times New Roman" w:eastAsia="Times New Roman" w:hAnsi="Times New Roman" w:cs="Times New Roman"/>
          <w:color w:val="000000"/>
          <w:sz w:val="24"/>
          <w:szCs w:val="24"/>
          <w:lang w:eastAsia="ru-RU"/>
        </w:rPr>
        <w:t xml:space="preserve">  відповідно вимог Закону України від 23.12.1997 № 771/97-ВР «Про основні принципи та вимоги до безпечності та якості харчових продуктів» та Порядку державної реєстрації </w:t>
      </w:r>
      <w:proofErr w:type="spellStart"/>
      <w:r>
        <w:rPr>
          <w:rFonts w:ascii="Times New Roman" w:eastAsia="Times New Roman" w:hAnsi="Times New Roman" w:cs="Times New Roman"/>
          <w:color w:val="000000"/>
          <w:sz w:val="24"/>
          <w:szCs w:val="24"/>
          <w:lang w:eastAsia="ru-RU"/>
        </w:rPr>
        <w:t>потужностей</w:t>
      </w:r>
      <w:proofErr w:type="spellEnd"/>
      <w:r>
        <w:rPr>
          <w:rFonts w:ascii="Times New Roman" w:eastAsia="Times New Roman" w:hAnsi="Times New Roman" w:cs="Times New Roman"/>
          <w:color w:val="000000"/>
          <w:sz w:val="24"/>
          <w:szCs w:val="24"/>
          <w:lang w:eastAsia="ru-RU"/>
        </w:rPr>
        <w:t>, затвердженого наказом Міністерства аграрної політики та продовольства України віл 15.02.2024 № 431, зареєстрованим в Міністерстві юстиції України 04.04.2024 за № 501/41846 на Постачальника та виробника (офіційного представника виробника, або імпортера продукції на території України);</w:t>
      </w:r>
    </w:p>
    <w:p w14:paraId="40AAB264" w14:textId="77777777" w:rsidR="0027546E" w:rsidRDefault="00CC5115">
      <w:pPr>
        <w:spacing w:after="0" w:line="235" w:lineRule="auto"/>
        <w:ind w:firstLine="567"/>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належним чином засвідчена відповідно до вимог ДСТУ 4163:2020 копія Договору, який підтверджує відносини з виробником, або офіційним представником виробника, або імпортером продукції на території України харчового продукту, якщо Постачальник не є виробником харчового продукту;</w:t>
      </w:r>
    </w:p>
    <w:p w14:paraId="5A235AFC" w14:textId="77777777" w:rsidR="0027546E" w:rsidRDefault="00CC5115">
      <w:pPr>
        <w:tabs>
          <w:tab w:val="left" w:pos="284"/>
        </w:tabs>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оригінал довідки з переліком автомобілів (ізотермічних автомобілів чи рефрижераторів – якщо предмет договору передбачає особливі температурні режими транспортування та зберігання), у якій має бути зазначена інформація щодо марки, моделі та державного номеру автотранспортного засобу, яким буде здійснюватися транспортування харчових продуктів. Якщо транспортування буде здійснюватися орендованим автотранспортом або за Договором про надання транспортних послуг Постачальнику зазначити таку інформацію в довідці та надати належним чином засвідчену відповідно до вимог ДСТУ 4163:2020 копію Договору оренди або Договору про надання транспортних послуг </w:t>
      </w:r>
      <w:r>
        <w:rPr>
          <w:rFonts w:ascii="Times New Roman" w:eastAsia="Times New Roman" w:hAnsi="Times New Roman" w:cs="Times New Roman"/>
          <w:color w:val="000000"/>
          <w:sz w:val="24"/>
          <w:szCs w:val="24"/>
          <w:lang w:eastAsia="ru-RU"/>
        </w:rPr>
        <w:t>Постачальнику</w:t>
      </w:r>
      <w:r w:rsidR="00AA3BA0">
        <w:rPr>
          <w:rFonts w:ascii="Times New Roman" w:eastAsia="Times New Roman" w:hAnsi="Times New Roman" w:cs="Times New Roman"/>
          <w:sz w:val="24"/>
          <w:szCs w:val="24"/>
          <w:lang w:eastAsia="ru-RU"/>
        </w:rPr>
        <w:t>.</w:t>
      </w:r>
    </w:p>
    <w:p w14:paraId="19664F9D" w14:textId="77777777" w:rsidR="0027546E" w:rsidRDefault="00CC5115">
      <w:pPr>
        <w:spacing w:after="0" w:line="235" w:lineRule="auto"/>
        <w:ind w:firstLine="567"/>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У разі поставки харчового продукту (товару), ввезеного на митну територію України та виробником якого є нерезидент України, Постачальник зобов’язаний надати пакети документів в залежності від категорії продукції:</w:t>
      </w:r>
    </w:p>
    <w:p w14:paraId="0508FA41" w14:textId="77777777" w:rsidR="0027546E" w:rsidRDefault="00CC5115">
      <w:pPr>
        <w:spacing w:after="0" w:line="235" w:lineRule="auto"/>
        <w:ind w:firstLine="567"/>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w:t>
      </w:r>
      <w:r>
        <w:rPr>
          <w:rFonts w:ascii="Times New Roman" w:eastAsia="Times New Roman" w:hAnsi="Times New Roman" w:cs="Times New Roman"/>
          <w:color w:val="000000"/>
          <w:sz w:val="24"/>
          <w:szCs w:val="24"/>
          <w:lang w:eastAsia="ru-RU"/>
        </w:rPr>
        <w:tab/>
        <w:t xml:space="preserve">копію </w:t>
      </w:r>
      <w:proofErr w:type="spellStart"/>
      <w:r>
        <w:rPr>
          <w:rFonts w:ascii="Times New Roman" w:eastAsia="Times New Roman" w:hAnsi="Times New Roman" w:cs="Times New Roman"/>
          <w:color w:val="000000"/>
          <w:sz w:val="24"/>
          <w:szCs w:val="24"/>
          <w:lang w:eastAsia="ru-RU"/>
        </w:rPr>
        <w:t>фітосанітарного</w:t>
      </w:r>
      <w:proofErr w:type="spellEnd"/>
      <w:r>
        <w:rPr>
          <w:rFonts w:ascii="Times New Roman" w:eastAsia="Times New Roman" w:hAnsi="Times New Roman" w:cs="Times New Roman"/>
          <w:color w:val="000000"/>
          <w:sz w:val="24"/>
          <w:szCs w:val="24"/>
          <w:lang w:eastAsia="ru-RU"/>
        </w:rPr>
        <w:t xml:space="preserve"> сертифікату країни експортера завірену відповідно до вимог ДСТУ 4163:2020 або копію загального документу на ввезення завірену відповідно до вимог ДСТУ 4163:2020, або копію загального ветеринарного документу на ввезення завірену відповідно до вимог ДСТУ 4163:2020 (</w:t>
      </w:r>
      <w:r>
        <w:rPr>
          <w:rFonts w:ascii="Times New Roman" w:eastAsia="Times New Roman" w:hAnsi="Times New Roman" w:cs="Times New Roman"/>
          <w:i/>
          <w:color w:val="000000"/>
          <w:sz w:val="24"/>
          <w:szCs w:val="24"/>
          <w:lang w:eastAsia="ru-RU"/>
        </w:rPr>
        <w:t xml:space="preserve">документ встановленої форми, що складається з двох </w:t>
      </w:r>
      <w:r>
        <w:rPr>
          <w:rFonts w:ascii="Times New Roman" w:eastAsia="Times New Roman" w:hAnsi="Times New Roman" w:cs="Times New Roman"/>
          <w:i/>
          <w:color w:val="000000"/>
          <w:sz w:val="24"/>
          <w:szCs w:val="24"/>
          <w:lang w:eastAsia="ru-RU"/>
        </w:rPr>
        <w:lastRenderedPageBreak/>
        <w:t xml:space="preserve">частин, у першій з яких оператор ринку зазначає/декларує/ інформацію про вантаж з продуктами, який підлягає ввезенню/пересиланню/ на митну територію України через призначений прикордонний інспекційний пост, де вказується, в </w:t>
      </w:r>
      <w:proofErr w:type="spellStart"/>
      <w:r>
        <w:rPr>
          <w:rFonts w:ascii="Times New Roman" w:eastAsia="Times New Roman" w:hAnsi="Times New Roman" w:cs="Times New Roman"/>
          <w:i/>
          <w:color w:val="000000"/>
          <w:sz w:val="24"/>
          <w:szCs w:val="24"/>
          <w:lang w:eastAsia="ru-RU"/>
        </w:rPr>
        <w:t>т.ч</w:t>
      </w:r>
      <w:proofErr w:type="spellEnd"/>
      <w:r>
        <w:rPr>
          <w:rFonts w:ascii="Times New Roman" w:eastAsia="Times New Roman" w:hAnsi="Times New Roman" w:cs="Times New Roman"/>
          <w:i/>
          <w:color w:val="000000"/>
          <w:sz w:val="24"/>
          <w:szCs w:val="24"/>
          <w:lang w:eastAsia="ru-RU"/>
        </w:rPr>
        <w:t>. вид харчового продукту (товару), країну його походження, потужності на яких він вироблений та місце призначення вантажу, а у другій частині – державний ветеринарний інспектор зазначає інформацію/відомості/ про результати державного контролю такого вантажу</w:t>
      </w:r>
      <w:r>
        <w:rPr>
          <w:rFonts w:ascii="Times New Roman" w:eastAsia="Times New Roman" w:hAnsi="Times New Roman" w:cs="Times New Roman"/>
          <w:color w:val="000000"/>
          <w:sz w:val="24"/>
          <w:szCs w:val="24"/>
          <w:lang w:eastAsia="ru-RU"/>
        </w:rPr>
        <w:t>);</w:t>
      </w:r>
    </w:p>
    <w:p w14:paraId="44753647" w14:textId="77777777" w:rsidR="0027546E" w:rsidRDefault="00CC5115">
      <w:pPr>
        <w:spacing w:after="0" w:line="235" w:lineRule="auto"/>
        <w:ind w:firstLine="567"/>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w:t>
      </w:r>
      <w:r>
        <w:rPr>
          <w:rFonts w:ascii="Times New Roman" w:eastAsia="Times New Roman" w:hAnsi="Times New Roman" w:cs="Times New Roman"/>
          <w:color w:val="000000"/>
          <w:sz w:val="24"/>
          <w:szCs w:val="24"/>
          <w:lang w:eastAsia="ru-RU"/>
        </w:rPr>
        <w:tab/>
        <w:t>копію завірену відповідно до вимог ДСТУ 4163:2020 митної декларації та зазначити в товаросупроводжувальних документах код УКТЗЕД товару (вантажу), номер та дату митної декларації, за якою було здійснено митне оформлення товару;</w:t>
      </w:r>
    </w:p>
    <w:p w14:paraId="5FB01124" w14:textId="77777777" w:rsidR="0027546E" w:rsidRDefault="00CC5115">
      <w:pPr>
        <w:spacing w:after="0" w:line="235" w:lineRule="auto"/>
        <w:ind w:firstLine="567"/>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оригінал або належним чином засвідчена відповідно до вимог ДСТУ 4163:2020 копію декларації виробника щодо якості харчового продукту, що імпортується.</w:t>
      </w:r>
    </w:p>
    <w:p w14:paraId="008E79A2" w14:textId="77777777" w:rsidR="0027546E" w:rsidRDefault="00CC5115">
      <w:pPr>
        <w:shd w:val="clear" w:color="auto" w:fill="FFFFFF"/>
        <w:tabs>
          <w:tab w:val="left" w:pos="821"/>
          <w:tab w:val="left" w:pos="1134"/>
        </w:tabs>
        <w:spacing w:after="0" w:line="235" w:lineRule="auto"/>
        <w:ind w:firstLine="567"/>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У випадку, якщо Постачальник почав провадити свою діяльність під час дії правового режиму воєнного стану, частина документів про право на провадження господарської діяльності може ним набуватися на підставі безоплатного подання до органів ліцензування, дозвільних органів та суб’єктів надання публічних (електронних публічних) послуг декларації про провадження господарської діяльності, відповідно до постанови Кабінету Міністрів України від 18.03.2022 № 314 «Деякі питання забезпечення</w:t>
      </w:r>
      <w:r>
        <w:rPr>
          <w:rFonts w:ascii="Times New Roman" w:eastAsia="Times New Roman" w:hAnsi="Times New Roman" w:cs="Times New Roman"/>
          <w:bCs/>
          <w:sz w:val="24"/>
          <w:szCs w:val="24"/>
          <w:lang w:val="en-US" w:eastAsia="ru-RU"/>
        </w:rPr>
        <w:t xml:space="preserve"> </w:t>
      </w:r>
      <w:r>
        <w:rPr>
          <w:rFonts w:ascii="Times New Roman" w:eastAsia="Times New Roman" w:hAnsi="Times New Roman" w:cs="Times New Roman"/>
          <w:bCs/>
          <w:sz w:val="24"/>
          <w:szCs w:val="24"/>
          <w:lang w:eastAsia="ru-RU"/>
        </w:rPr>
        <w:t>провадження господарської діяльності в умовах воєнного стану», а також Цивільним кодексом.</w:t>
      </w:r>
    </w:p>
    <w:p w14:paraId="74DCF060"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Документи, що підтверджують факт постачання Постачальником товару до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 xml:space="preserve">а, які оформлені неналежним чином (виправлення, відсутність дат тощо)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ем не приймаються.</w:t>
      </w:r>
    </w:p>
    <w:p w14:paraId="5AFE7960"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 разі поставки Товару ввезеного на митну території України та виробником якого є нерезидент України, Постачальник надає належним чином оформлений переклад на українську мову документів, що складені іноземною мовою.</w:t>
      </w:r>
    </w:p>
    <w:p w14:paraId="6F834FD5" w14:textId="77777777" w:rsidR="0027546E" w:rsidRDefault="00CC5115">
      <w:pPr>
        <w:tabs>
          <w:tab w:val="left" w:pos="821"/>
          <w:tab w:val="left" w:pos="1134"/>
        </w:tabs>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6.6.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 xml:space="preserve"> розпочинає приймання товару при наявності у Постачальника (представника Постачальника), особи, яка бере участь у обігу товару, супровідних документів, вказаних у пунктів 6.5. цього Договору.</w:t>
      </w:r>
    </w:p>
    <w:p w14:paraId="1B9A972A"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6.7. Право власності на товар переходить від Постачальника до Замовника після прийняття товару на склад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 xml:space="preserve">а, факт чого засвідчується підписами уповноважених на це осіб Постачальника та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 xml:space="preserve">а на відповідній видатковій накладній. Датою прийняття товару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 xml:space="preserve">ем вважається дата, вказана представниками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ем у видатковій накладній.</w:t>
      </w:r>
    </w:p>
    <w:p w14:paraId="14A5F89B"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6.8.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 xml:space="preserve"> має право не приймати Товар (або відкласти його приймання на строк до 2 (двох) календарних днів) за кількістю та/або якістю, якщо під час приймання або контрольних заходів, проведених його представниками, було виявлено одну з таких підстав:</w:t>
      </w:r>
    </w:p>
    <w:p w14:paraId="3E3F1DB0" w14:textId="77777777" w:rsidR="0027546E" w:rsidRDefault="00CC5115">
      <w:pPr>
        <w:numPr>
          <w:ilvl w:val="0"/>
          <w:numId w:val="4"/>
        </w:numPr>
        <w:tabs>
          <w:tab w:val="clear" w:pos="720"/>
        </w:tabs>
        <w:spacing w:after="0" w:line="235" w:lineRule="auto"/>
        <w:ind w:left="0"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ненадання Постачальником документів, що підтверджують кількість та/або якість Товару (декларації, сертифікати, протоколи досліджень або експертні висновки);</w:t>
      </w:r>
    </w:p>
    <w:p w14:paraId="1662B870" w14:textId="77777777" w:rsidR="0027546E" w:rsidRDefault="00CC5115">
      <w:pPr>
        <w:numPr>
          <w:ilvl w:val="0"/>
          <w:numId w:val="4"/>
        </w:numPr>
        <w:tabs>
          <w:tab w:val="clear" w:pos="720"/>
        </w:tabs>
        <w:spacing w:after="0" w:line="235" w:lineRule="auto"/>
        <w:ind w:left="0"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виникнення обґрунтованих сумнівів щодо якості Товару після його огляду;</w:t>
      </w:r>
    </w:p>
    <w:p w14:paraId="644A6FCF" w14:textId="77777777" w:rsidR="0027546E" w:rsidRDefault="00CC5115">
      <w:pPr>
        <w:numPr>
          <w:ilvl w:val="0"/>
          <w:numId w:val="4"/>
        </w:numPr>
        <w:tabs>
          <w:tab w:val="clear" w:pos="720"/>
        </w:tabs>
        <w:spacing w:after="0" w:line="235" w:lineRule="auto"/>
        <w:ind w:left="0"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встановлення невідповідності Товару наданим документам, а також вимогам щодо його якості, маркування або етикетування.</w:t>
      </w:r>
    </w:p>
    <w:p w14:paraId="05284582"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6.9. Під час проведення контрольних заходів щодо товару, що постачається, у разі виявлення представниками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а порушень вимог щодо якості та безпечності, або маркування, або тари, або упаковки, встановлених вимог у нормативних документах (ДСТУ, ГСТУ, СОУ, ТУ, ТУ У, тощо), відомості про такі порушення зазначаються в акті про відмову у прийманні товарів. Такий товар вважається не поставленим та має бути замінений Постачальником протягом 5 (п’яти) робочих днів з дня отримання Постачальником відповідного акту.</w:t>
      </w:r>
    </w:p>
    <w:p w14:paraId="74FF4B3D" w14:textId="77777777" w:rsidR="0027546E" w:rsidRDefault="00CC5115">
      <w:pPr>
        <w:pStyle w:val="a4"/>
        <w:spacing w:beforeAutospacing="0" w:after="0" w:afterAutospacing="0" w:line="235" w:lineRule="auto"/>
        <w:ind w:firstLine="567"/>
        <w:jc w:val="both"/>
      </w:pPr>
      <w:r>
        <w:rPr>
          <w:bCs/>
        </w:rPr>
        <w:t xml:space="preserve">6.10. У разі проведення лабораторного дослідження під час приймання Товару відповідно до пункту 3.3.2. цього Договору, фактично поставлена на адресу </w:t>
      </w:r>
      <w:r>
        <w:rPr>
          <w:lang w:eastAsia="zh-CN"/>
        </w:rPr>
        <w:t>Отримувач</w:t>
      </w:r>
      <w:r>
        <w:rPr>
          <w:bCs/>
        </w:rPr>
        <w:t xml:space="preserve">а партія товару, з якої було здійснено відбір зразків (проб), вважається переданою на відповідальне зберігання </w:t>
      </w:r>
      <w:r>
        <w:rPr>
          <w:lang w:eastAsia="zh-CN"/>
        </w:rPr>
        <w:t>Отримувач</w:t>
      </w:r>
      <w:r>
        <w:rPr>
          <w:bCs/>
        </w:rPr>
        <w:t>у.</w:t>
      </w:r>
    </w:p>
    <w:p w14:paraId="00F65A27" w14:textId="77777777" w:rsidR="0027546E" w:rsidRDefault="00CC5115">
      <w:pPr>
        <w:pStyle w:val="a4"/>
        <w:spacing w:beforeAutospacing="0" w:after="0" w:afterAutospacing="0" w:line="235" w:lineRule="auto"/>
        <w:ind w:firstLine="567"/>
        <w:jc w:val="both"/>
      </w:pPr>
      <w:r>
        <w:rPr>
          <w:bCs/>
        </w:rPr>
        <w:t xml:space="preserve">Така партія товару опечатується (опломбовується) представниками </w:t>
      </w:r>
      <w:r>
        <w:rPr>
          <w:lang w:eastAsia="zh-CN"/>
        </w:rPr>
        <w:t>Отримувач</w:t>
      </w:r>
      <w:r>
        <w:rPr>
          <w:bCs/>
        </w:rPr>
        <w:t xml:space="preserve">а та Постачальника (за наявності представника Постачальника) та розміщується окремо від інших товарно-матеріальних цінностей на складі </w:t>
      </w:r>
      <w:r>
        <w:rPr>
          <w:lang w:eastAsia="zh-CN"/>
        </w:rPr>
        <w:t>Отримувач</w:t>
      </w:r>
      <w:r>
        <w:rPr>
          <w:bCs/>
        </w:rPr>
        <w:t>а на строк, достатній для встановлення відповідної якості Товару.</w:t>
      </w:r>
    </w:p>
    <w:p w14:paraId="05ED285E" w14:textId="77777777" w:rsidR="0027546E" w:rsidRDefault="00CC5115">
      <w:pPr>
        <w:pStyle w:val="a4"/>
        <w:spacing w:beforeAutospacing="0" w:after="0" w:afterAutospacing="0" w:line="235" w:lineRule="auto"/>
        <w:ind w:firstLine="567"/>
        <w:jc w:val="both"/>
      </w:pPr>
      <w:r>
        <w:rPr>
          <w:bCs/>
        </w:rPr>
        <w:t xml:space="preserve">У разі встановлення порушень вимог щодо якості та надходження невідповідних результатів лабораторних досліджень (протоколи досліджень, експертні висновки), партія </w:t>
      </w:r>
      <w:r>
        <w:rPr>
          <w:bCs/>
        </w:rPr>
        <w:lastRenderedPageBreak/>
        <w:t xml:space="preserve">товару, яка знаходиться на відповідальному зберіганні, підлягає заміні Постачальником </w:t>
      </w:r>
      <w:r>
        <w:t xml:space="preserve">протягом </w:t>
      </w:r>
      <w:r>
        <w:rPr>
          <w:bCs/>
        </w:rPr>
        <w:t>5 (п’яти) робочих днів</w:t>
      </w:r>
      <w:r>
        <w:t xml:space="preserve"> з дати повідомлення Постачальника про таке порушення.</w:t>
      </w:r>
    </w:p>
    <w:p w14:paraId="76325957"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6.10.1. Факт приймання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 xml:space="preserve">ем партії товару на відповідальне зберігання засвідчується сторонами шляхом підписання акту приймання на відповідальне зберігання, якій складається протягом 24 годин з моменту направлення відібраних зразків (проб) до уповноваженої лабораторії, у двох примірниках. Один примірник залишається у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 xml:space="preserve">а, другий примірник надається представнику Постачальника під підпис, а у разі відмови від підписання акту приймання на відповідальне зберігання або відсутності представника Постачальника на території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 xml:space="preserve">а на момент складання вищезазначеного акту – </w:t>
      </w:r>
      <w:proofErr w:type="spellStart"/>
      <w:r>
        <w:rPr>
          <w:rFonts w:ascii="Times New Roman" w:eastAsia="Times New Roman" w:hAnsi="Times New Roman" w:cs="Times New Roman"/>
          <w:sz w:val="24"/>
          <w:szCs w:val="24"/>
          <w:lang w:eastAsia="ru-RU"/>
        </w:rPr>
        <w:t>комісійно</w:t>
      </w:r>
      <w:proofErr w:type="spellEnd"/>
      <w:r>
        <w:rPr>
          <w:rFonts w:ascii="Times New Roman" w:eastAsia="Times New Roman" w:hAnsi="Times New Roman" w:cs="Times New Roman"/>
          <w:sz w:val="24"/>
          <w:szCs w:val="24"/>
          <w:lang w:eastAsia="ru-RU"/>
        </w:rPr>
        <w:t xml:space="preserve"> (у складі не менше трьох осіб представників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 xml:space="preserve">а), що засвідчується підписами представників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а та протягом 3 (трьох) календарних днів надсилається Постачальнику рекомендованим листом із повідомленням про вручення чи цінним листом з описом вкладеного, що вважається належним доказом ознайомлення Постачальника з вищезазначеним актом.</w:t>
      </w:r>
    </w:p>
    <w:p w14:paraId="30076C7E" w14:textId="77777777" w:rsidR="0027546E" w:rsidRDefault="00CC5115">
      <w:pPr>
        <w:spacing w:after="0" w:line="235"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7. ПРАВА ТА ОБОВ’ЯЗКИ СТОРІН</w:t>
      </w:r>
    </w:p>
    <w:p w14:paraId="27D9F60A" w14:textId="77777777" w:rsidR="0027546E" w:rsidRDefault="00CC5115">
      <w:pPr>
        <w:spacing w:after="0" w:line="235" w:lineRule="auto"/>
        <w:ind w:firstLine="709"/>
        <w:jc w:val="both"/>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7.1. Замовник зобов’язаний:</w:t>
      </w:r>
    </w:p>
    <w:p w14:paraId="6FC0B66C" w14:textId="77777777" w:rsidR="0027546E" w:rsidRDefault="00CC5115">
      <w:pPr>
        <w:spacing w:after="0" w:line="235"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7.1.1. Своєчасно та в повному обсязі сплачувати за поставлений товар;</w:t>
      </w:r>
    </w:p>
    <w:p w14:paraId="4F233070" w14:textId="77777777" w:rsidR="0027546E" w:rsidRDefault="00CC5115">
      <w:pPr>
        <w:tabs>
          <w:tab w:val="left" w:pos="1280"/>
        </w:tabs>
        <w:spacing w:after="0" w:line="235"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7.1.2. Уповноважувати представників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а приймати поставлений належної якості товар разом з належним чином оформленими товарно-супровідними документами, вказаними у пункті 6.5 цього Договору;</w:t>
      </w:r>
    </w:p>
    <w:p w14:paraId="14062569" w14:textId="77777777" w:rsidR="0027546E" w:rsidRDefault="00CC5115">
      <w:pPr>
        <w:tabs>
          <w:tab w:val="left" w:pos="1280"/>
        </w:tabs>
        <w:spacing w:after="0" w:line="235"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7.1.3. Вимагати від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ів забезпечення схоронність та цілісність партії товару прийнятого на відповідальне зберігання на умовах визначених цим Договором</w:t>
      </w:r>
    </w:p>
    <w:p w14:paraId="4AD5F620" w14:textId="77777777" w:rsidR="0027546E" w:rsidRDefault="00CC5115">
      <w:pPr>
        <w:spacing w:after="0" w:line="235"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7.2. Замовник має право:</w:t>
      </w:r>
    </w:p>
    <w:p w14:paraId="0D500052" w14:textId="77777777" w:rsidR="0027546E" w:rsidRDefault="00CC5115">
      <w:pPr>
        <w:spacing w:after="0" w:line="235"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7.2.1. У випадку порушення Постачальником своїх зобов’язань щодо порядку постачання товару, у тому числі його кількості або якості або термінів або строків або маркування або тари або упаковки, при зміні Постачальником в односторонньому порядку умов Договору чи відмови від повного або часткового виконання Договору, відмови Постачальника від зміни на обґрунтовану вимогу Замовника істотних умов Договору у випадках передбачених пунктом 19 Особливостей здійснення публічних </w:t>
      </w:r>
      <w:proofErr w:type="spellStart"/>
      <w:r>
        <w:rPr>
          <w:rFonts w:ascii="Times New Roman" w:eastAsia="Times New Roman" w:hAnsi="Times New Roman" w:cs="Times New Roman"/>
          <w:sz w:val="24"/>
          <w:szCs w:val="24"/>
          <w:lang w:eastAsia="ru-RU"/>
        </w:rPr>
        <w:t>закупівель</w:t>
      </w:r>
      <w:proofErr w:type="spellEnd"/>
      <w:r>
        <w:rPr>
          <w:rFonts w:ascii="Times New Roman" w:eastAsia="Times New Roman" w:hAnsi="Times New Roman" w:cs="Times New Roman"/>
          <w:sz w:val="24"/>
          <w:szCs w:val="24"/>
          <w:lang w:eastAsia="ru-RU"/>
        </w:rPr>
        <w:t xml:space="preserve"> товарів, робіт та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12.10.2022 р. № 1178, Замовник в односторонньому порядку, має право відмовитись від цього Договору у повному обсязі або частково.</w:t>
      </w:r>
    </w:p>
    <w:p w14:paraId="51290355" w14:textId="77777777" w:rsidR="0027546E" w:rsidRDefault="00CC5115">
      <w:pPr>
        <w:spacing w:after="0" w:line="235"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Про односторонню відмову від Договору у повному обсязі або частково Замовник повідомляє Постачальника рекомендованим листом із повідомленням про вручення чи цінним листом з описом вкладеного, направленим на адресу Постачальника, зазначену в цьому Договорі, за 5 (п’ять) календарних днів до дати розірвання цього Договору. У таких випадках Договір вважається відповідно зміненим або розірваним згідно з умовами викладеними в письмовому повідомлені Замовника, надісланому на адресу Постачальника;</w:t>
      </w:r>
    </w:p>
    <w:p w14:paraId="2D71C0E7" w14:textId="77777777" w:rsidR="0027546E" w:rsidRDefault="00CC5115">
      <w:pPr>
        <w:spacing w:after="0" w:line="235"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7.2.2. Контролювати поставку товару у строки, встановлені цим Договором;</w:t>
      </w:r>
    </w:p>
    <w:p w14:paraId="00021C6A" w14:textId="77777777" w:rsidR="0027546E" w:rsidRDefault="00CC5115">
      <w:pPr>
        <w:spacing w:after="0" w:line="235"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7.2.3. Зменшувати обсяг та номенклатуру товару та загальну вартість Договору залежно від реального фінансування видатків Замовника з Державного бюджету України та/або надходження коштів Замовнику на зазначені цілі. У такому разі сторони вносять відповідні зміни до Договору;</w:t>
      </w:r>
    </w:p>
    <w:p w14:paraId="6C08AE5A" w14:textId="77777777" w:rsidR="0027546E" w:rsidRDefault="00CC5115">
      <w:pPr>
        <w:spacing w:after="0" w:line="235"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7.2.4. Відмовитись від прийняття і оплати товару у разі невідповідності його умовам цього Договору, а якщо товар уже оплачений Замовником - вимагати повернення сплаченої суми від Постачальника;</w:t>
      </w:r>
    </w:p>
    <w:p w14:paraId="2415941B" w14:textId="77777777" w:rsidR="0027546E" w:rsidRDefault="00CC5115">
      <w:pPr>
        <w:spacing w:after="0" w:line="235"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7.2.5. Забезпечити повернення Постачальнику Товару, який не відповідає умовам цього Договору, для усунення недоліків та/або заміни на товар належної якості;</w:t>
      </w:r>
    </w:p>
    <w:p w14:paraId="6ADF9650" w14:textId="77777777" w:rsidR="0027546E" w:rsidRDefault="00CC5115">
      <w:pPr>
        <w:spacing w:after="0" w:line="235"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7.2.6. Забезпечити повернення накладної Постачальнику без здійснення оплати в разі неналежного оформлення документів (відсутність підписів тощо).</w:t>
      </w:r>
    </w:p>
    <w:p w14:paraId="1E967858" w14:textId="77777777" w:rsidR="0027546E" w:rsidRDefault="00CC5115">
      <w:pPr>
        <w:spacing w:after="0" w:line="235"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7.3. Постачальник зобов’язаний:</w:t>
      </w:r>
    </w:p>
    <w:p w14:paraId="0D93966C" w14:textId="77777777" w:rsidR="0027546E" w:rsidRDefault="00CC5115">
      <w:pPr>
        <w:spacing w:after="0" w:line="235"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7.3.1. Забезпечити поставку товару у строки та на умовах, передбачених цим Договором;</w:t>
      </w:r>
    </w:p>
    <w:p w14:paraId="71FE6787" w14:textId="77777777" w:rsidR="0027546E" w:rsidRDefault="00CC5115">
      <w:pPr>
        <w:spacing w:after="0" w:line="235"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7.3.2. Забезпечити поставку товару, якість якого відповідає умовам цього Договором:</w:t>
      </w:r>
    </w:p>
    <w:p w14:paraId="47D68C05" w14:textId="77777777" w:rsidR="0027546E" w:rsidRDefault="00CC5115">
      <w:pPr>
        <w:spacing w:after="0" w:line="235"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 xml:space="preserve">а) надати товар у розпорядження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а разом з усіма документами, необхідними для того, щоб прийняти товар на умовах Договору;</w:t>
      </w:r>
    </w:p>
    <w:p w14:paraId="0CC67DE7" w14:textId="77777777" w:rsidR="0027546E" w:rsidRDefault="00CC5115">
      <w:pPr>
        <w:spacing w:after="0" w:line="235"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б) забезпечити за свій рахунок упаковку та маркування товару, необхідні для його перевезення до місця призначення; </w:t>
      </w:r>
    </w:p>
    <w:p w14:paraId="35D8B17A" w14:textId="77777777" w:rsidR="0027546E" w:rsidRDefault="00CC5115">
      <w:pPr>
        <w:spacing w:after="0" w:line="235"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в) нести всі ризики, яких може зазнати товар до моменту його передачі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 xml:space="preserve">у. </w:t>
      </w:r>
    </w:p>
    <w:p w14:paraId="551D75C1" w14:textId="77777777" w:rsidR="0027546E" w:rsidRDefault="00CC5115">
      <w:pPr>
        <w:spacing w:after="0" w:line="235"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7.3.3. Провести оплату послуг щодо перевірки якості товару та супутніх послуг протягом 3 (трьох) робочих днів з моменту направлення зразків до уповноваженої лабораторії, яку визначає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 xml:space="preserve"> або відповідно до умов Договору, що укладений між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ем та уповноваженою лабораторією.</w:t>
      </w:r>
    </w:p>
    <w:p w14:paraId="663B3E2F" w14:textId="77777777" w:rsidR="0027546E" w:rsidRDefault="00CC5115">
      <w:pPr>
        <w:spacing w:after="0" w:line="235"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7.3.4. Забезпечити виконання вимог статті 44 Закону України «Про основні принципи та вимоги до безпечності та якості харчових продуктів» від 23.12.1997 року №771/97-ВР  під час транспортування Товару;</w:t>
      </w:r>
    </w:p>
    <w:p w14:paraId="09CD7F72" w14:textId="77777777" w:rsidR="0027546E" w:rsidRDefault="00CC5115">
      <w:pPr>
        <w:spacing w:after="0" w:line="235"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7.3.5. Власними силами, засобами та за власний рахунок усувати всі недоліки поставленого товару або замінити неякісний товар на товар належної якості, здійснити </w:t>
      </w:r>
      <w:proofErr w:type="spellStart"/>
      <w:r>
        <w:rPr>
          <w:rFonts w:ascii="Times New Roman" w:eastAsia="Times New Roman" w:hAnsi="Times New Roman" w:cs="Times New Roman"/>
          <w:sz w:val="24"/>
          <w:szCs w:val="24"/>
          <w:lang w:eastAsia="ru-RU"/>
        </w:rPr>
        <w:t>допоставку</w:t>
      </w:r>
      <w:proofErr w:type="spellEnd"/>
      <w:r>
        <w:rPr>
          <w:rFonts w:ascii="Times New Roman" w:eastAsia="Times New Roman" w:hAnsi="Times New Roman" w:cs="Times New Roman"/>
          <w:sz w:val="24"/>
          <w:szCs w:val="24"/>
          <w:lang w:eastAsia="ru-RU"/>
        </w:rPr>
        <w:t xml:space="preserve"> товару у разі виявлення його недостачі на умовах та в порядку, визначеному цим Договором.</w:t>
      </w:r>
    </w:p>
    <w:p w14:paraId="2B9F013F" w14:textId="77777777" w:rsidR="0027546E" w:rsidRDefault="00CC5115">
      <w:pPr>
        <w:tabs>
          <w:tab w:val="left" w:pos="1260"/>
        </w:tabs>
        <w:spacing w:after="0" w:line="235"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7.3.6. Забезпечити своєчасне отримання поштових відправлень (кореспонденції) за цим Договором, у тому числі на відповідному об’єкті поштового зв’язку.</w:t>
      </w:r>
    </w:p>
    <w:p w14:paraId="0DFF96A5" w14:textId="77777777" w:rsidR="0027546E" w:rsidRDefault="00CC5115">
      <w:pPr>
        <w:spacing w:after="0" w:line="235" w:lineRule="auto"/>
        <w:ind w:firstLine="709"/>
        <w:jc w:val="both"/>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7.4. Постачальник має право:</w:t>
      </w:r>
    </w:p>
    <w:p w14:paraId="2142F9BB" w14:textId="77777777" w:rsidR="0027546E" w:rsidRDefault="00CC5115">
      <w:pPr>
        <w:spacing w:after="0" w:line="235"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7.4.1. Своєчасно та в повному обсязі отримувати плату за поставлений товар належної якості;</w:t>
      </w:r>
    </w:p>
    <w:p w14:paraId="217340D8" w14:textId="77777777" w:rsidR="0027546E" w:rsidRDefault="00CC5115">
      <w:pPr>
        <w:spacing w:after="0" w:line="235"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7.4.2. На дострокову поставку товару за письмовим погодженням Замовника.</w:t>
      </w:r>
    </w:p>
    <w:p w14:paraId="5D8B6400" w14:textId="77777777" w:rsidR="0027546E" w:rsidRDefault="00CC5115">
      <w:pPr>
        <w:spacing w:after="0" w:line="235"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7.4.3. Здійснювати інші права, передбачені цим Договором та законодавством України.</w:t>
      </w:r>
    </w:p>
    <w:p w14:paraId="1F6CA494" w14:textId="77777777" w:rsidR="009E3A45" w:rsidRDefault="009E3A45">
      <w:pPr>
        <w:spacing w:after="0" w:line="235" w:lineRule="auto"/>
        <w:jc w:val="center"/>
        <w:rPr>
          <w:rFonts w:ascii="Times New Roman" w:eastAsia="Times New Roman" w:hAnsi="Times New Roman" w:cs="Times New Roman"/>
          <w:b/>
          <w:bCs/>
          <w:sz w:val="24"/>
          <w:szCs w:val="24"/>
          <w:lang w:eastAsia="ru-RU"/>
        </w:rPr>
      </w:pPr>
    </w:p>
    <w:p w14:paraId="518F3D88" w14:textId="73911201" w:rsidR="0027546E" w:rsidRDefault="00CC5115">
      <w:pPr>
        <w:spacing w:after="0" w:line="235"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8. ВІДПОВІДАЛЬНІСТЬ СТОРІН</w:t>
      </w:r>
    </w:p>
    <w:p w14:paraId="7F386631" w14:textId="77777777" w:rsidR="0027546E" w:rsidRDefault="00CC5115">
      <w:pPr>
        <w:spacing w:after="0" w:line="235" w:lineRule="auto"/>
        <w:ind w:firstLine="567"/>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8.1. За невиконання або неналежне виконання своїх обов’язків за Договором Сторони несуть відповідальність передбачену відповідно до Цивільного та Бюджетного кодексів України, а також інших чинних нормативно-правових актів України та цим Договором. </w:t>
      </w:r>
    </w:p>
    <w:p w14:paraId="31B55333" w14:textId="77777777" w:rsidR="0027546E" w:rsidRDefault="00CC5115">
      <w:pPr>
        <w:spacing w:after="0" w:line="235" w:lineRule="auto"/>
        <w:ind w:firstLine="567"/>
        <w:jc w:val="both"/>
        <w:rPr>
          <w:rFonts w:ascii="Times New Roman" w:eastAsia="Times New Roman" w:hAnsi="Times New Roman" w:cs="Times New Roman"/>
          <w:b/>
          <w:sz w:val="24"/>
          <w:szCs w:val="24"/>
          <w:lang w:eastAsia="ru-RU"/>
        </w:rPr>
      </w:pPr>
      <w:r>
        <w:rPr>
          <w:rFonts w:ascii="Times New Roman" w:eastAsia="Times New Roman" w:hAnsi="Times New Roman" w:cs="Times New Roman"/>
          <w:color w:val="000000"/>
          <w:sz w:val="24"/>
          <w:szCs w:val="24"/>
          <w:lang w:eastAsia="ru-RU"/>
        </w:rPr>
        <w:t>8.2. Постачальник приймає на себе всі ризики</w:t>
      </w:r>
      <w:r>
        <w:rPr>
          <w:rFonts w:ascii="Times New Roman" w:eastAsia="Times New Roman" w:hAnsi="Times New Roman" w:cs="Times New Roman"/>
          <w:sz w:val="24"/>
          <w:szCs w:val="24"/>
          <w:lang w:eastAsia="ru-RU"/>
        </w:rPr>
        <w:t>, пов’язані з поставкою товару за цим Договором, до моменту підписання накладної уповноваженими на це представниками сторін.</w:t>
      </w:r>
    </w:p>
    <w:p w14:paraId="14458680"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8.3. За порушення строку поставки Товару, зазначеного у письмовій заявці</w:t>
      </w:r>
      <w:r>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eastAsia="ru-RU"/>
        </w:rPr>
        <w:t>Замовника, Постачальник сплачує Замовнику пеню у розмірі 0,1 % вартості Товару, з</w:t>
      </w:r>
      <w:r>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eastAsia="ru-RU"/>
        </w:rPr>
        <w:t>якого допущено прострочення виконання за кожний день прострочення. За</w:t>
      </w:r>
      <w:r>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eastAsia="ru-RU"/>
        </w:rPr>
        <w:t>прострочення поставки понад 30 календарних днів додатково стягується штраф у</w:t>
      </w:r>
      <w:r>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eastAsia="ru-RU"/>
        </w:rPr>
        <w:t>розмірі 7% вартості непоставленого Товару.</w:t>
      </w:r>
    </w:p>
    <w:p w14:paraId="4A458E1A" w14:textId="77777777" w:rsidR="0027546E" w:rsidRDefault="00CC5115">
      <w:pPr>
        <w:spacing w:after="0" w:line="235" w:lineRule="auto"/>
        <w:ind w:firstLine="567"/>
        <w:jc w:val="both"/>
        <w:rPr>
          <w:rStyle w:val="2"/>
          <w:rFonts w:eastAsia="Microsoft Sans Serif"/>
          <w:spacing w:val="-4"/>
          <w:sz w:val="24"/>
          <w:szCs w:val="24"/>
        </w:rPr>
      </w:pPr>
      <w:r>
        <w:rPr>
          <w:rStyle w:val="2"/>
          <w:rFonts w:eastAsia="Microsoft Sans Serif"/>
          <w:spacing w:val="-4"/>
          <w:sz w:val="24"/>
          <w:szCs w:val="24"/>
        </w:rPr>
        <w:t>8.3.1. У разі надходження письмового звернення від Постачальника щодо</w:t>
      </w:r>
      <w:r>
        <w:rPr>
          <w:rStyle w:val="2"/>
          <w:rFonts w:eastAsia="Microsoft Sans Serif"/>
          <w:spacing w:val="-4"/>
          <w:sz w:val="24"/>
          <w:szCs w:val="24"/>
          <w:lang w:val="en-US"/>
        </w:rPr>
        <w:t xml:space="preserve"> </w:t>
      </w:r>
      <w:r>
        <w:rPr>
          <w:rStyle w:val="2"/>
          <w:rFonts w:eastAsia="Microsoft Sans Serif"/>
          <w:spacing w:val="-4"/>
          <w:sz w:val="24"/>
          <w:szCs w:val="24"/>
        </w:rPr>
        <w:t>розірвання Договору за згодою сторін у зв’язку з неможливістю його виконання</w:t>
      </w:r>
      <w:r>
        <w:rPr>
          <w:rStyle w:val="2"/>
          <w:rFonts w:eastAsia="Microsoft Sans Serif"/>
          <w:spacing w:val="-4"/>
          <w:sz w:val="24"/>
          <w:szCs w:val="24"/>
          <w:lang w:val="en-US"/>
        </w:rPr>
        <w:t xml:space="preserve"> </w:t>
      </w:r>
      <w:r>
        <w:rPr>
          <w:rStyle w:val="2"/>
          <w:rFonts w:eastAsia="Microsoft Sans Serif"/>
          <w:spacing w:val="-4"/>
          <w:sz w:val="24"/>
          <w:szCs w:val="24"/>
        </w:rPr>
        <w:t>(повністю або частково) Договір в установленому порядку розривається та</w:t>
      </w:r>
      <w:r>
        <w:rPr>
          <w:rStyle w:val="2"/>
          <w:rFonts w:eastAsia="Microsoft Sans Serif"/>
          <w:spacing w:val="-4"/>
          <w:sz w:val="24"/>
          <w:szCs w:val="24"/>
          <w:lang w:val="en-US"/>
        </w:rPr>
        <w:t xml:space="preserve"> </w:t>
      </w:r>
      <w:r>
        <w:rPr>
          <w:rStyle w:val="2"/>
          <w:rFonts w:eastAsia="Microsoft Sans Serif"/>
          <w:spacing w:val="-4"/>
          <w:sz w:val="24"/>
          <w:szCs w:val="24"/>
        </w:rPr>
        <w:t>Постачальник окрім пені та/або штрафу, зазначених в пункті 8.3. цього Договору,</w:t>
      </w:r>
      <w:r>
        <w:rPr>
          <w:rStyle w:val="2"/>
          <w:rFonts w:eastAsia="Microsoft Sans Serif"/>
          <w:spacing w:val="-4"/>
          <w:sz w:val="24"/>
          <w:szCs w:val="24"/>
          <w:lang w:val="en-US"/>
        </w:rPr>
        <w:t xml:space="preserve"> </w:t>
      </w:r>
      <w:r>
        <w:rPr>
          <w:rStyle w:val="2"/>
          <w:rFonts w:eastAsia="Microsoft Sans Serif"/>
          <w:spacing w:val="-4"/>
          <w:sz w:val="24"/>
          <w:szCs w:val="24"/>
        </w:rPr>
        <w:t>сплачує Замовнику штраф у розмірі 20 % вартості непоставленого Товару</w:t>
      </w:r>
      <w:r>
        <w:rPr>
          <w:rFonts w:ascii="Times New Roman" w:eastAsia="Times New Roman" w:hAnsi="Times New Roman" w:cs="Times New Roman"/>
          <w:sz w:val="24"/>
          <w:szCs w:val="24"/>
          <w:lang w:eastAsia="ru-RU"/>
        </w:rPr>
        <w:t xml:space="preserve">.  </w:t>
      </w:r>
    </w:p>
    <w:p w14:paraId="597C9E87" w14:textId="77777777" w:rsidR="00FD2376" w:rsidRPr="00FD2376" w:rsidRDefault="00FD2376" w:rsidP="00FD2376">
      <w:pPr>
        <w:spacing w:after="0" w:line="235" w:lineRule="auto"/>
        <w:ind w:firstLine="567"/>
        <w:jc w:val="both"/>
        <w:rPr>
          <w:rFonts w:ascii="Times New Roman" w:eastAsia="Times New Roman" w:hAnsi="Times New Roman" w:cs="Times New Roman"/>
          <w:sz w:val="24"/>
          <w:szCs w:val="24"/>
          <w:lang w:eastAsia="ru-RU"/>
        </w:rPr>
      </w:pPr>
      <w:bookmarkStart w:id="3" w:name="n3072"/>
      <w:bookmarkEnd w:id="3"/>
      <w:r w:rsidRPr="00FD2376">
        <w:rPr>
          <w:rFonts w:ascii="Times New Roman" w:eastAsia="Times New Roman" w:hAnsi="Times New Roman" w:cs="Times New Roman"/>
          <w:sz w:val="24"/>
          <w:szCs w:val="24"/>
          <w:lang w:eastAsia="ru-RU"/>
        </w:rPr>
        <w:t>8.4. У разі поставки неякісного (некомплектного товару або поставки товару з порушенням вимог щодо безпечності або придатності) Постачальник сплачує Замовнику штраф у розмірі 20 % вартості цього товару. Факт поставки недоброякісного товару підтверджується актом про відмову у прийманні товарів, складеним представниками Отримувача та/або протоколами випробувань та/або експертними висновками, виданими уповноваженою лабораторією. Зазначений товар не зараховується Постачальнику у виконання поставки і підлягає заміні в строк 5 (п’яти) робочих днів з дня отримання Постачальником вказаного акту. У разі заміни товару з порушенням вимог щодо безпечності або придатності або з порушенням вимог розділу 2 цього Договору Постачальник сплачує Замовнику штраф у розмірі 20 % вартості такого товару за кожен такий випадок, зафіксований представниками Отримувача. Факт заміни товару з порушенням вимог щодо якості, безпечності або придатності на товар належної якості підтверджується відповідним актом, підписаним зі сторони Отримувача та Постачальника. Сплата штрафу не звільняє Постачальника від виконання зобов’язань за цим Договором.</w:t>
      </w:r>
    </w:p>
    <w:p w14:paraId="1CDA9901" w14:textId="77777777" w:rsidR="00FD2376" w:rsidRPr="00FD2376" w:rsidRDefault="00FD2376" w:rsidP="00FD2376">
      <w:pPr>
        <w:spacing w:after="0" w:line="235" w:lineRule="auto"/>
        <w:ind w:firstLine="567"/>
        <w:jc w:val="both"/>
        <w:rPr>
          <w:rFonts w:ascii="Times New Roman" w:eastAsia="Times New Roman" w:hAnsi="Times New Roman" w:cs="Times New Roman"/>
          <w:sz w:val="24"/>
          <w:szCs w:val="24"/>
          <w:lang w:eastAsia="ru-RU"/>
        </w:rPr>
      </w:pPr>
      <w:r w:rsidRPr="00FD2376">
        <w:rPr>
          <w:rFonts w:ascii="Times New Roman" w:eastAsia="Times New Roman" w:hAnsi="Times New Roman" w:cs="Times New Roman"/>
          <w:sz w:val="24"/>
          <w:szCs w:val="24"/>
          <w:lang w:eastAsia="ru-RU"/>
        </w:rPr>
        <w:t xml:space="preserve">8.4.1. У разі поставки товару з порушенням вимог щодо тари або упаковки або маркування Постачальник сплачує Замовнику штраф у розмірі 3 % вартості товару поставленого з порушенням таких вимог. Факт поставки товару з порушенням вимог щодо тари </w:t>
      </w:r>
      <w:r w:rsidRPr="00FD2376">
        <w:rPr>
          <w:rFonts w:ascii="Times New Roman" w:eastAsia="Times New Roman" w:hAnsi="Times New Roman" w:cs="Times New Roman"/>
          <w:sz w:val="24"/>
          <w:szCs w:val="24"/>
          <w:lang w:eastAsia="ru-RU"/>
        </w:rPr>
        <w:lastRenderedPageBreak/>
        <w:t xml:space="preserve">або упаковки або маркування підтверджується актом про відмову у прийманні товарів та/або протоколами випробувань та/або експертними висновками, виданими уповноваженою лабораторією. Зазначений товар не зараховується Постачальнику у виконання поставки і підлягає заміні в строк 5 (п’яти) робочих днів з дня отримання Постачальником вказаного акту. У разі заміни товару з порушенням вимог щодо тари або упаковки або маркування Постачальник сплачує Замовнику штраф у розмірі 20 % вартості такого товару за кожен такий випадок, зафіксований представниками Отримувача. Факт заміни товару з порушенням вимог щодо тари або упаковки або маркування підтверджується актом про відмову у прийманні товарів, складеним представниками Отримувача. Сплата штрафу не звільняє Постачальника від виконання зобов’язань за цим Договором. </w:t>
      </w:r>
    </w:p>
    <w:p w14:paraId="092C8DCA" w14:textId="77777777" w:rsidR="00FD2376" w:rsidRPr="00FD2376" w:rsidRDefault="00FD2376" w:rsidP="00FD2376">
      <w:pPr>
        <w:spacing w:after="0" w:line="235" w:lineRule="auto"/>
        <w:ind w:firstLine="567"/>
        <w:jc w:val="both"/>
        <w:rPr>
          <w:rFonts w:ascii="Times New Roman" w:eastAsia="Times New Roman" w:hAnsi="Times New Roman" w:cs="Times New Roman"/>
          <w:sz w:val="24"/>
          <w:szCs w:val="24"/>
          <w:lang w:eastAsia="ru-RU"/>
        </w:rPr>
      </w:pPr>
      <w:r w:rsidRPr="00FD2376">
        <w:rPr>
          <w:rFonts w:ascii="Times New Roman" w:eastAsia="Times New Roman" w:hAnsi="Times New Roman" w:cs="Times New Roman"/>
          <w:sz w:val="24"/>
          <w:szCs w:val="24"/>
          <w:lang w:eastAsia="ru-RU"/>
        </w:rPr>
        <w:t xml:space="preserve">8.4.2. У разі виявлення та лабораторного підтвердження невідповідності у якості та/або безпечності та/або придатності товару в період його зберігання, в порядку, що передбачений розділом 3 Договору, Постачальник зобов’язаний замінити товар неналежної якості протягом 5 робочих днів з дня отримання ним примірника остаточного протоколу випробувань (дослідження) або експертного висновку. </w:t>
      </w:r>
    </w:p>
    <w:p w14:paraId="0D482A5F" w14:textId="77777777" w:rsidR="00FD2376" w:rsidRPr="00FD2376" w:rsidRDefault="00FD2376" w:rsidP="00FD2376">
      <w:pPr>
        <w:spacing w:after="0" w:line="235" w:lineRule="auto"/>
        <w:ind w:firstLine="567"/>
        <w:jc w:val="both"/>
        <w:rPr>
          <w:rFonts w:ascii="Times New Roman" w:eastAsia="Times New Roman" w:hAnsi="Times New Roman" w:cs="Times New Roman"/>
          <w:sz w:val="24"/>
          <w:szCs w:val="24"/>
          <w:lang w:eastAsia="ru-RU"/>
        </w:rPr>
      </w:pPr>
      <w:r w:rsidRPr="00FD2376">
        <w:rPr>
          <w:rFonts w:ascii="Times New Roman" w:eastAsia="Times New Roman" w:hAnsi="Times New Roman" w:cs="Times New Roman"/>
          <w:sz w:val="24"/>
          <w:szCs w:val="24"/>
          <w:lang w:eastAsia="ru-RU"/>
        </w:rPr>
        <w:t xml:space="preserve">Остаточним протоколом випробувань (дослідження) або експертним висновком вважається: </w:t>
      </w:r>
    </w:p>
    <w:p w14:paraId="248E2387" w14:textId="77777777" w:rsidR="00FD2376" w:rsidRPr="00FD2376" w:rsidRDefault="00FD2376" w:rsidP="00FD2376">
      <w:pPr>
        <w:spacing w:after="0" w:line="235" w:lineRule="auto"/>
        <w:ind w:firstLine="567"/>
        <w:jc w:val="both"/>
        <w:rPr>
          <w:rFonts w:ascii="Times New Roman" w:eastAsia="Times New Roman" w:hAnsi="Times New Roman" w:cs="Times New Roman"/>
          <w:sz w:val="24"/>
          <w:szCs w:val="24"/>
          <w:lang w:eastAsia="ru-RU"/>
        </w:rPr>
      </w:pPr>
      <w:r w:rsidRPr="00FD2376">
        <w:rPr>
          <w:rFonts w:ascii="Times New Roman" w:eastAsia="Times New Roman" w:hAnsi="Times New Roman" w:cs="Times New Roman"/>
          <w:sz w:val="24"/>
          <w:szCs w:val="24"/>
          <w:lang w:eastAsia="ru-RU"/>
        </w:rPr>
        <w:t xml:space="preserve">    • другий протокол випробувань (дослідження)/експертний висновок, за умови, якщо Постачальник  здійснював звернення про проведення повторного відбору зразків (проб) та проведення випробування в порядку, що передбачений розділом 3 даного Договору.</w:t>
      </w:r>
    </w:p>
    <w:p w14:paraId="7BF5C18A" w14:textId="77777777" w:rsidR="00FD2376" w:rsidRPr="00FD2376" w:rsidRDefault="00FD2376" w:rsidP="00FD2376">
      <w:pPr>
        <w:spacing w:after="0" w:line="235" w:lineRule="auto"/>
        <w:ind w:firstLine="567"/>
        <w:jc w:val="both"/>
        <w:rPr>
          <w:rFonts w:ascii="Times New Roman" w:eastAsia="Times New Roman" w:hAnsi="Times New Roman" w:cs="Times New Roman"/>
          <w:sz w:val="24"/>
          <w:szCs w:val="24"/>
          <w:lang w:eastAsia="ru-RU"/>
        </w:rPr>
      </w:pPr>
      <w:r w:rsidRPr="00FD2376">
        <w:rPr>
          <w:rFonts w:ascii="Times New Roman" w:eastAsia="Times New Roman" w:hAnsi="Times New Roman" w:cs="Times New Roman"/>
          <w:sz w:val="24"/>
          <w:szCs w:val="24"/>
          <w:lang w:eastAsia="ru-RU"/>
        </w:rPr>
        <w:t xml:space="preserve">    • перший протокол випробувань (дослідження)/експертний висновок, за умови, якщо Постачальник у визначений строк не здійснював звернення до Замовником з пропозицію щодо проведення повторного відбору зразків (проб) та проведення повторного дослідження (випробування).</w:t>
      </w:r>
    </w:p>
    <w:p w14:paraId="1E0EC09F" w14:textId="77777777" w:rsidR="00FD2376" w:rsidRPr="00FD2376" w:rsidRDefault="00FD2376" w:rsidP="00FD2376">
      <w:pPr>
        <w:spacing w:after="0" w:line="235" w:lineRule="auto"/>
        <w:ind w:firstLine="567"/>
        <w:jc w:val="both"/>
        <w:rPr>
          <w:rFonts w:ascii="Times New Roman" w:eastAsia="Times New Roman" w:hAnsi="Times New Roman" w:cs="Times New Roman"/>
          <w:sz w:val="24"/>
          <w:szCs w:val="24"/>
          <w:lang w:eastAsia="ru-RU"/>
        </w:rPr>
      </w:pPr>
      <w:r w:rsidRPr="00FD2376">
        <w:rPr>
          <w:rFonts w:ascii="Times New Roman" w:eastAsia="Times New Roman" w:hAnsi="Times New Roman" w:cs="Times New Roman"/>
          <w:sz w:val="24"/>
          <w:szCs w:val="24"/>
          <w:lang w:eastAsia="ru-RU"/>
        </w:rPr>
        <w:t xml:space="preserve">Постачальник сплачує Замовнику штраф у розмірі 20 % вартості неякісного товару (всієї партії товару). </w:t>
      </w:r>
    </w:p>
    <w:p w14:paraId="37006669" w14:textId="77777777" w:rsidR="00FD2376" w:rsidRPr="00FD2376" w:rsidRDefault="00FD2376" w:rsidP="00FD2376">
      <w:pPr>
        <w:spacing w:after="0" w:line="235" w:lineRule="auto"/>
        <w:ind w:firstLine="567"/>
        <w:jc w:val="both"/>
        <w:rPr>
          <w:rFonts w:ascii="Times New Roman" w:eastAsia="Times New Roman" w:hAnsi="Times New Roman" w:cs="Times New Roman"/>
          <w:sz w:val="24"/>
          <w:szCs w:val="24"/>
          <w:lang w:eastAsia="ru-RU"/>
        </w:rPr>
      </w:pPr>
      <w:r w:rsidRPr="00FD2376">
        <w:rPr>
          <w:rFonts w:ascii="Times New Roman" w:eastAsia="Times New Roman" w:hAnsi="Times New Roman" w:cs="Times New Roman"/>
          <w:sz w:val="24"/>
          <w:szCs w:val="24"/>
          <w:lang w:eastAsia="ru-RU"/>
        </w:rPr>
        <w:t>У разі заміни товару з порушенням вимог щодо безпечності або придатності або з порушенням вимог розділу 2 цього Договору Постачальник сплачує Замовнику штраф у розмірі 20 % вартості такого товару за кожен такий випадок, зафіксований представниками Отримувача. Факт заміни товару з порушенням вимог щодо безпечності або придатності або з порушенням вимог розділу 2 цього Договору підтверджується актом про відмову у прийманні товарів, складеним представниками Отримувача. Сплата штрафу не звільняє Постачальника від виконання зобов’язань за цим Договором.</w:t>
      </w:r>
    </w:p>
    <w:p w14:paraId="25658B09" w14:textId="77777777" w:rsidR="00FD2376" w:rsidRPr="00FD2376" w:rsidRDefault="00FD2376" w:rsidP="00FD2376">
      <w:pPr>
        <w:spacing w:after="0" w:line="235" w:lineRule="auto"/>
        <w:ind w:firstLine="567"/>
        <w:jc w:val="both"/>
        <w:rPr>
          <w:rFonts w:ascii="Times New Roman" w:eastAsia="Times New Roman" w:hAnsi="Times New Roman" w:cs="Times New Roman"/>
          <w:sz w:val="24"/>
          <w:szCs w:val="24"/>
          <w:lang w:eastAsia="ru-RU"/>
        </w:rPr>
      </w:pPr>
      <w:r w:rsidRPr="00FD2376">
        <w:rPr>
          <w:rFonts w:ascii="Times New Roman" w:eastAsia="Times New Roman" w:hAnsi="Times New Roman" w:cs="Times New Roman"/>
          <w:sz w:val="24"/>
          <w:szCs w:val="24"/>
          <w:lang w:eastAsia="ru-RU"/>
        </w:rPr>
        <w:t>Відмова Постачальника в заміні неякісного товару вважається відмовою від виконання договору та надає право Замовнику право розірвати договір в односторонньому порядку повністю або частково.</w:t>
      </w:r>
    </w:p>
    <w:p w14:paraId="27B5FC01" w14:textId="77777777" w:rsidR="00FD2376" w:rsidRDefault="00FD2376" w:rsidP="00FD2376">
      <w:pPr>
        <w:spacing w:after="0" w:line="235" w:lineRule="auto"/>
        <w:ind w:firstLine="567"/>
        <w:jc w:val="both"/>
        <w:rPr>
          <w:rFonts w:ascii="Times New Roman" w:eastAsia="Times New Roman" w:hAnsi="Times New Roman" w:cs="Times New Roman"/>
          <w:sz w:val="24"/>
          <w:szCs w:val="24"/>
          <w:lang w:eastAsia="ru-RU"/>
        </w:rPr>
      </w:pPr>
      <w:r w:rsidRPr="00FD2376">
        <w:rPr>
          <w:rFonts w:ascii="Times New Roman" w:eastAsia="Times New Roman" w:hAnsi="Times New Roman" w:cs="Times New Roman"/>
          <w:sz w:val="24"/>
          <w:szCs w:val="24"/>
          <w:lang w:eastAsia="ru-RU"/>
        </w:rPr>
        <w:t>За порушення строків заміни неякісного товару Постачальник сплачує Замовнику пеню у розмірі 0,1 % від вартості товару, що має бути замінений. У випадку порушення строку заміни товару понад 30 календарних днів Замовник має право в односторонньому порядку відмовитись від цього Договору в повному обсязі або частково.</w:t>
      </w:r>
    </w:p>
    <w:p w14:paraId="35B5AFC1" w14:textId="101F9C25" w:rsidR="0027546E" w:rsidRDefault="00CC5115" w:rsidP="00FD2376">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8.5. За кожне порушення Постачальником строків повідомлення Замовника про зміну свого місцезнаходження Постачальник сплачує на користь Замовника штраф у розмірі 0,1 % ціни Договору. Сплата штрафних санкцій не звільняє винну сторону від виконання зобов’язань за цим Договором.</w:t>
      </w:r>
    </w:p>
    <w:p w14:paraId="16245F40" w14:textId="77777777" w:rsidR="0027546E" w:rsidRDefault="00CC5115">
      <w:pPr>
        <w:pStyle w:val="ac"/>
        <w:spacing w:after="0" w:line="235" w:lineRule="auto"/>
        <w:ind w:left="0" w:firstLine="567"/>
        <w:jc w:val="both"/>
        <w:rPr>
          <w:lang w:val="uk-UA"/>
        </w:rPr>
      </w:pPr>
      <w:r>
        <w:t xml:space="preserve">8.6. </w:t>
      </w:r>
      <w:r>
        <w:rPr>
          <w:lang w:val="uk-UA"/>
        </w:rPr>
        <w:t>За порушення строків заміни Товару відповідно до пунктів 8.4., 8.4.1. та 8.4.2 цього Договору на понад 30 календарних днів Замовник, Замовник має право розірвати Договір в односторонньому порядку повністю або частково.</w:t>
      </w:r>
    </w:p>
    <w:p w14:paraId="0C66CF74"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8.7. У разі поставки товару неналежної якості </w:t>
      </w:r>
      <w:r>
        <w:rPr>
          <w:rFonts w:ascii="Times New Roman" w:eastAsia="Times New Roman" w:hAnsi="Times New Roman" w:cs="Times New Roman"/>
          <w:sz w:val="24"/>
          <w:szCs w:val="24"/>
          <w:lang w:eastAsia="uk-UA"/>
        </w:rPr>
        <w:t xml:space="preserve">(що підтверджується протоколами випробувань (експертними висновками) </w:t>
      </w:r>
      <w:r>
        <w:rPr>
          <w:rFonts w:ascii="Times New Roman" w:eastAsia="Times New Roman" w:hAnsi="Times New Roman" w:cs="Times New Roman"/>
          <w:sz w:val="24"/>
          <w:szCs w:val="24"/>
          <w:lang w:eastAsia="ru-RU"/>
        </w:rPr>
        <w:t>або поставки товару з порушенням вимог щодо  тари або упаковки або маркування або комплектності,  Замовник має право за своїм вибором використати договірну санкцію у виді:</w:t>
      </w:r>
    </w:p>
    <w:p w14:paraId="5F314744"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відмови від оплати: або поставленої та прийнятої, але неоплаченої партії товару, або наступної партії товару, що буде поставлена, із звільненням Замовника від будь-якої відповідальності за такі дії;</w:t>
      </w:r>
    </w:p>
    <w:p w14:paraId="0087E967"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відмови від прийняття та оплати товару із звільненням Замовника від будь-якої відповідальності за такі дії.</w:t>
      </w:r>
    </w:p>
    <w:p w14:paraId="7911C4E5"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8.8. Сторони домовилися, що строк позовної давності три роки застосовується для вимог про стягнення з Постачальника штрафних санкцій (неустойка, штраф, пеня).</w:t>
      </w:r>
    </w:p>
    <w:p w14:paraId="39BB730A"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8.9. Сторони домовилися, що за прострочення виконання Постачальником зобов’язань за Договором, нарахування штрафних санкцій (неустойка, штраф, пеня) припиняється через рік від дня, коли зобов’язання мало бути виконано.</w:t>
      </w:r>
    </w:p>
    <w:p w14:paraId="67391096"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8.10. Сплата Постачальником визначених цим Договором штрафних санкцій (неустойка, штраф, пеня) не звільняє його від обов’язку відшкодовувати за вимогою Замовника збитки, завдані порушенням Договору (реальні збитки, упущена вигода) у повному обсязі. Сплата штрафних санкцій, а також відшкодування збитків не звільняє Постачальника від виконання своїх зобов’язань за Договором.</w:t>
      </w:r>
    </w:p>
    <w:p w14:paraId="133E2F0D"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8.11. Сторони домовились, що погоджений розмір збитків, неустойки (штраф, пеня) та інфляційних втрат за несвоєчасне проведення Замовником грошових розрахунків становить 0 (нуль) гривень. Відповідно до ч. 2 ст. 625 Цивільного кодексу України Сторони встановили інший розмір процентів: 0 (нуль) процентів.</w:t>
      </w:r>
    </w:p>
    <w:p w14:paraId="539FB00E"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8.12.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ru-RU"/>
        </w:rPr>
        <w:t xml:space="preserve"> може ініціювати перед Замовником питання застосування до Постачальника правових наслідків передачі Товару неналежної якості (некомплектного товару), передбачених статтями 678, 684 Цивільного кодексу України, та на стягнення штрафних санкцій згідно зі  ст. 121</w:t>
      </w:r>
      <w:r>
        <w:rPr>
          <w:rFonts w:ascii="Times New Roman" w:eastAsia="Times New Roman" w:hAnsi="Times New Roman" w:cs="Times New Roman"/>
          <w:sz w:val="24"/>
          <w:szCs w:val="24"/>
          <w:vertAlign w:val="superscript"/>
          <w:lang w:eastAsia="ru-RU"/>
        </w:rPr>
        <w:t>1</w:t>
      </w:r>
      <w:r>
        <w:rPr>
          <w:rFonts w:ascii="Times New Roman" w:eastAsia="Times New Roman" w:hAnsi="Times New Roman" w:cs="Times New Roman"/>
          <w:sz w:val="24"/>
          <w:szCs w:val="24"/>
          <w:lang w:eastAsia="ru-RU"/>
        </w:rPr>
        <w:t xml:space="preserve"> Бюджетного кодексу України.</w:t>
      </w:r>
    </w:p>
    <w:p w14:paraId="3031FAFA"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8.13. Замовник звільняється від відповідальності за несвоєчасну сплату поставленого Товару у разі відсутності фінансування видатків з Державного бюджету України та/або ненадходження коштів Замовнику на зазначені цілі та/або затримки здійснення платежу органом, що здійснює казначейське обслуговування Замовника.</w:t>
      </w:r>
    </w:p>
    <w:p w14:paraId="08762642"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8.14 За порушення строку інформування Замовника про зміну системи оподаткування Постачальник сплачує Замовнику штраф у розмірі 0,1% від ціни Договору.</w:t>
      </w:r>
    </w:p>
    <w:p w14:paraId="37A678DC"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8.15. Сплату неустойки, що передбачена даним розділом Договору, Постачальник зобов’язаний провести шляхом перерахування відповідних сум коштів на користь Замовника протягом 5 (п’яти) календарних днів з дня отримання претензії Замовника. Претензія може бути направлена Постачальнику на електронну адресу, що зазначена у розділі 15 даного Договору та/або шляхом надсилання цінного листа з описом вкладення/рекомендованого листа. </w:t>
      </w:r>
    </w:p>
    <w:p w14:paraId="08776352"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У разі надсилання претензії Замовника засобами поштового зв’язку цінним листом з описом вкладеного чи рекомендованим листом, вона вважається врученою Постачальнику в день надходження листа до поштового відділення Постачальника або вручення листа Постачальнику. </w:t>
      </w:r>
    </w:p>
    <w:p w14:paraId="6729FAA2"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 разі направлення листа електронною поштою лист вважається врученим у день відправлення.</w:t>
      </w:r>
    </w:p>
    <w:p w14:paraId="5080FB62"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У випадку порушення Постачальником строку виконання вказаного грошового зобов’язання, Замовник залишає за собою право сплатити за фактично поставлену кількість Товару (партію Товару) суму коштів, яка буде зменшена на суму коштів, які нараховані претензією Замовника. На підставі статей 546 та 594 Цивільного кодексу України вказані кошти притримуються Замовником до повної сплати Постачальником сум коштів, нарахованих претензією Замовника або до їх стягнення на користь Замовника в судовому порядку. Про </w:t>
      </w:r>
      <w:proofErr w:type="spellStart"/>
      <w:r>
        <w:rPr>
          <w:rFonts w:ascii="Times New Roman" w:eastAsia="Times New Roman" w:hAnsi="Times New Roman" w:cs="Times New Roman"/>
          <w:sz w:val="24"/>
          <w:szCs w:val="24"/>
          <w:lang w:eastAsia="ru-RU"/>
        </w:rPr>
        <w:t>притримання</w:t>
      </w:r>
      <w:proofErr w:type="spellEnd"/>
      <w:r>
        <w:rPr>
          <w:rFonts w:ascii="Times New Roman" w:eastAsia="Times New Roman" w:hAnsi="Times New Roman" w:cs="Times New Roman"/>
          <w:sz w:val="24"/>
          <w:szCs w:val="24"/>
          <w:lang w:eastAsia="ru-RU"/>
        </w:rPr>
        <w:t xml:space="preserve"> коштів Замовник повідомляє Постачальника разом з претензією або окремим листом.</w:t>
      </w:r>
    </w:p>
    <w:p w14:paraId="3D36C22A" w14:textId="77777777" w:rsidR="0027546E" w:rsidRDefault="00CC5115">
      <w:pPr>
        <w:spacing w:after="0" w:line="235"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9. ОБСТАВИНИ НЕПЕРЕБОРНОЇ СИЛИ (ФОРС-МАЖОР)</w:t>
      </w:r>
    </w:p>
    <w:p w14:paraId="78C398A6" w14:textId="77777777" w:rsidR="0027546E" w:rsidRDefault="00CC5115">
      <w:pPr>
        <w:shd w:val="clear" w:color="auto" w:fill="FFFFFF"/>
        <w:tabs>
          <w:tab w:val="left" w:pos="720"/>
        </w:tabs>
        <w:spacing w:after="0" w:line="235" w:lineRule="auto"/>
        <w:ind w:firstLine="709"/>
        <w:jc w:val="both"/>
        <w:rPr>
          <w:rFonts w:ascii="Times New Roman" w:hAnsi="Times New Roman" w:cs="Times New Roman"/>
          <w:sz w:val="24"/>
          <w:szCs w:val="24"/>
        </w:rPr>
      </w:pPr>
      <w:r>
        <w:rPr>
          <w:rStyle w:val="2"/>
          <w:rFonts w:eastAsia="Microsoft Sans Serif"/>
          <w:sz w:val="24"/>
          <w:szCs w:val="24"/>
        </w:rPr>
        <w:t xml:space="preserve">9.1. </w:t>
      </w:r>
      <w:r>
        <w:rPr>
          <w:rFonts w:ascii="Times New Roman" w:hAnsi="Times New Roman" w:cs="Times New Roman"/>
          <w:sz w:val="24"/>
          <w:szCs w:val="24"/>
        </w:rPr>
        <w:t>Укладаючи цей Договір, Сторони розуміють та усвідомлюють, що на момент його підписання:</w:t>
      </w:r>
    </w:p>
    <w:p w14:paraId="02C41EE1" w14:textId="77777777" w:rsidR="0027546E" w:rsidRDefault="00CC5115">
      <w:pPr>
        <w:shd w:val="clear" w:color="auto" w:fill="FFFFFF"/>
        <w:tabs>
          <w:tab w:val="left" w:pos="720"/>
        </w:tabs>
        <w:spacing w:after="0" w:line="235" w:lineRule="auto"/>
        <w:ind w:firstLine="709"/>
        <w:jc w:val="both"/>
        <w:rPr>
          <w:rFonts w:ascii="Times New Roman" w:hAnsi="Times New Roman" w:cs="Times New Roman"/>
          <w:sz w:val="24"/>
          <w:szCs w:val="24"/>
        </w:rPr>
      </w:pPr>
      <w:r>
        <w:rPr>
          <w:rFonts w:ascii="Times New Roman" w:hAnsi="Times New Roman" w:cs="Times New Roman"/>
          <w:sz w:val="24"/>
          <w:szCs w:val="24"/>
        </w:rPr>
        <w:t>1) в Україні введений особливий правовий режим воєнного стану;</w:t>
      </w:r>
    </w:p>
    <w:p w14:paraId="38E159E8" w14:textId="77777777" w:rsidR="0027546E" w:rsidRDefault="00CC5115">
      <w:pPr>
        <w:shd w:val="clear" w:color="auto" w:fill="FFFFFF"/>
        <w:tabs>
          <w:tab w:val="left" w:pos="720"/>
        </w:tabs>
        <w:spacing w:after="0" w:line="235"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2) відповідно до загального офіційного листа Торгово-промислової палати України (далі – ТПП України) від 28.02.2022 № 2024/02.0-7.1 військова агресія Російської Федерації проти України, що стала підставою для введення воєнного стану засвідчена ТПП України як форс-мажорна обставина (обставина непереборної сили); цим листом ТПП України підтверджує, що зазначені обставини з 24 лютого 2022 року до їх офіційного закінчення, є надзвичайними, невідворотними та об’єктивними обставинами для суб’єктів господарської діяльності та/або фізичних осіб по договору, окремим податковим та/чи іншим зобов’язанням/обов’язком, виконання яких/го настало згідно з умовами договору, Договору, угоди, законодавчих чи інших </w:t>
      </w:r>
      <w:r>
        <w:rPr>
          <w:rFonts w:ascii="Times New Roman" w:hAnsi="Times New Roman" w:cs="Times New Roman"/>
          <w:sz w:val="24"/>
          <w:szCs w:val="24"/>
        </w:rPr>
        <w:lastRenderedPageBreak/>
        <w:t>нормативних актів і виконання яких/-го стало неможливим у встановлений термін внаслідок настання таких форс-мажорних обставин (обставин непереборної сили);</w:t>
      </w:r>
    </w:p>
    <w:p w14:paraId="3842EDA7" w14:textId="77777777" w:rsidR="0027546E" w:rsidRDefault="00CC5115">
      <w:pPr>
        <w:shd w:val="clear" w:color="auto" w:fill="FFFFFF"/>
        <w:tabs>
          <w:tab w:val="left" w:pos="720"/>
        </w:tabs>
        <w:spacing w:after="0" w:line="235"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3) строк дії воєнного стану може бути змінений та/або подовжений в будь-який час після укладання цього Договору.  </w:t>
      </w:r>
    </w:p>
    <w:p w14:paraId="7AA3FE60" w14:textId="77777777" w:rsidR="0027546E" w:rsidRDefault="00CC5115">
      <w:pPr>
        <w:shd w:val="clear" w:color="auto" w:fill="FFFFFF"/>
        <w:tabs>
          <w:tab w:val="left" w:pos="720"/>
        </w:tabs>
        <w:spacing w:after="0" w:line="235" w:lineRule="auto"/>
        <w:jc w:val="both"/>
        <w:rPr>
          <w:rFonts w:ascii="Times New Roman" w:hAnsi="Times New Roman" w:cs="Times New Roman"/>
          <w:sz w:val="24"/>
          <w:szCs w:val="24"/>
        </w:rPr>
      </w:pPr>
      <w:r>
        <w:rPr>
          <w:rFonts w:ascii="Times New Roman" w:hAnsi="Times New Roman" w:cs="Times New Roman"/>
          <w:sz w:val="24"/>
          <w:szCs w:val="24"/>
        </w:rPr>
        <w:tab/>
        <w:t>Таким чином, Сторони свідомо укладають Договір, який буде виконуватися протягом строку дії офіційно встановленого і визнаного воєнного стану, який не буде вважатися Сторонами форс-мажорними обставинами (обставинами непереборної сили) у розумінні цього розділу Договору.</w:t>
      </w:r>
    </w:p>
    <w:p w14:paraId="0062997F" w14:textId="77777777" w:rsidR="0027546E" w:rsidRDefault="00CC5115">
      <w:pPr>
        <w:shd w:val="clear" w:color="auto" w:fill="FFFFFF"/>
        <w:tabs>
          <w:tab w:val="left" w:pos="720"/>
        </w:tabs>
        <w:spacing w:after="0" w:line="235" w:lineRule="auto"/>
        <w:ind w:firstLine="567"/>
        <w:jc w:val="both"/>
        <w:rPr>
          <w:rFonts w:ascii="Times New Roman" w:hAnsi="Times New Roman" w:cs="Times New Roman"/>
          <w:sz w:val="24"/>
          <w:szCs w:val="24"/>
        </w:rPr>
      </w:pPr>
      <w:r>
        <w:rPr>
          <w:rFonts w:ascii="Times New Roman" w:hAnsi="Times New Roman" w:cs="Times New Roman"/>
          <w:sz w:val="24"/>
          <w:szCs w:val="24"/>
        </w:rPr>
        <w:t>9.2. Сторони звільняються від відповідальності за невиконання або неналежне виконання зобов’язань за договором у разі виникнення обставин непереборної сили, які  не існували під час укладання Договору та виникли поза волею сторін (аварія, катастрофа, стихійне лихо, епідемія, епізоотія, інша небезпечна подія).</w:t>
      </w:r>
    </w:p>
    <w:p w14:paraId="61A750E9" w14:textId="77777777" w:rsidR="0027546E" w:rsidRDefault="00CC5115">
      <w:pPr>
        <w:shd w:val="clear" w:color="auto" w:fill="FFFFFF"/>
        <w:tabs>
          <w:tab w:val="left" w:pos="720"/>
        </w:tabs>
        <w:spacing w:after="0" w:line="235" w:lineRule="auto"/>
        <w:ind w:firstLine="567"/>
        <w:jc w:val="both"/>
        <w:rPr>
          <w:rFonts w:ascii="Times New Roman" w:hAnsi="Times New Roman" w:cs="Times New Roman"/>
          <w:sz w:val="24"/>
          <w:szCs w:val="24"/>
        </w:rPr>
      </w:pPr>
      <w:r>
        <w:rPr>
          <w:rFonts w:ascii="Times New Roman" w:hAnsi="Times New Roman" w:cs="Times New Roman"/>
          <w:sz w:val="24"/>
          <w:szCs w:val="24"/>
        </w:rPr>
        <w:t>9.3. У разі настання форс-мажорних обставин (обставин непереборної сили) Сторона, яка підпала під їх дію, має негайно упродовж 3 (трьох) робочих днів повідомити про це іншу Сторону у письмовій формі  (на електронну пошту, що зазначена в розділі 15 цього Договору, з використанням електронного цифрового підпису, а в разі відсутності можливості направити лист на електронну пошту, повідомлення направляється в паперовій формі на фактичну адресу, що зазначена в Договорі, вказавши характер цих обставин та очікуваний строк їхньої тривалості. Якщо інша Сторона не надає інших письмових інструкцій, Сторона, що підпадає під дію обставин непереборної сили, має докласти всіх можливих зусиль для того, щоб і надалі виконувати свої зобов’язання за цим Договором, наскільки це буде можливо в конкретних обставинах, та шукати інших прийнятних альтернативних способів виконання своїх зобов’язань, яким би не заважала дія форс-мажорних обставин (обставин непереборної сили). Після закінчення дії форс-мажорних обставин (обставин непереборної сили) Сторона, яка підпала під дію таких обставин, повинна повідомити про це іншу Сторону протягом 5 (п’яти) робочих днів з моменту припинення дії таких обставин у порядку зазначеному вище.</w:t>
      </w:r>
    </w:p>
    <w:p w14:paraId="6AD7E830" w14:textId="77777777" w:rsidR="0027546E" w:rsidRDefault="00CC5115">
      <w:pPr>
        <w:spacing w:after="0" w:line="235" w:lineRule="auto"/>
        <w:ind w:firstLine="567"/>
        <w:jc w:val="both"/>
        <w:rPr>
          <w:rFonts w:ascii="Times New Roman" w:hAnsi="Times New Roman" w:cs="Times New Roman"/>
          <w:sz w:val="24"/>
          <w:szCs w:val="24"/>
        </w:rPr>
      </w:pPr>
      <w:r>
        <w:rPr>
          <w:rFonts w:ascii="Times New Roman" w:hAnsi="Times New Roman" w:cs="Times New Roman"/>
          <w:sz w:val="24"/>
          <w:szCs w:val="24"/>
        </w:rPr>
        <w:t>9.4. Якщо Сторона, яка підпала під дію форс-мажорних обставин (обставин непереборної сили), протягом 5 (п’яти) робочих днів з моменту їх настання не знайшла інших можливостей виконувати свої зобов’язання за цим Договором, вона повинна підтвердити факт виникнення/існування форс-мажорних обставин (обставин непереборної сили). Належним документом, що засвідчує настання форс-мажорних обставин є сертифікат, виданий Торгово-промисловою палатою України. Такий документ надається іншій Стороні не пізніше 10 (десяти) робочих днів з кінцевої дати виконання зобов’язання (його частини/етапу/складової) у порядку зазначеному у пункті 9.3. Договору.</w:t>
      </w:r>
    </w:p>
    <w:p w14:paraId="77F37717" w14:textId="77777777" w:rsidR="0027546E" w:rsidRDefault="00CC5115">
      <w:pPr>
        <w:tabs>
          <w:tab w:val="left" w:pos="1440"/>
        </w:tabs>
        <w:spacing w:after="0" w:line="235" w:lineRule="auto"/>
        <w:ind w:firstLine="567"/>
        <w:jc w:val="both"/>
        <w:rPr>
          <w:rFonts w:ascii="Times New Roman" w:hAnsi="Times New Roman" w:cs="Times New Roman"/>
          <w:sz w:val="24"/>
          <w:szCs w:val="24"/>
        </w:rPr>
      </w:pPr>
      <w:r>
        <w:rPr>
          <w:rFonts w:ascii="Times New Roman" w:hAnsi="Times New Roman" w:cs="Times New Roman"/>
          <w:sz w:val="24"/>
          <w:szCs w:val="24"/>
        </w:rPr>
        <w:t>9.5. Строк виконання зобов’язань за цим Договором відкладається на час,</w:t>
      </w:r>
      <w:r>
        <w:rPr>
          <w:rFonts w:ascii="Times New Roman" w:hAnsi="Times New Roman" w:cs="Times New Roman"/>
          <w:sz w:val="24"/>
          <w:szCs w:val="24"/>
          <w:lang w:val="en-US"/>
        </w:rPr>
        <w:t xml:space="preserve"> </w:t>
      </w:r>
      <w:r>
        <w:rPr>
          <w:rFonts w:ascii="Times New Roman" w:hAnsi="Times New Roman" w:cs="Times New Roman"/>
          <w:sz w:val="24"/>
          <w:szCs w:val="24"/>
        </w:rPr>
        <w:t>протягом якого діють форс-мажорні обставини (обставини непереборної сили). У разі</w:t>
      </w:r>
      <w:r>
        <w:rPr>
          <w:rFonts w:ascii="Times New Roman" w:hAnsi="Times New Roman" w:cs="Times New Roman"/>
          <w:sz w:val="24"/>
          <w:szCs w:val="24"/>
          <w:lang w:val="en-US"/>
        </w:rPr>
        <w:t xml:space="preserve"> </w:t>
      </w:r>
      <w:r>
        <w:rPr>
          <w:rFonts w:ascii="Times New Roman" w:hAnsi="Times New Roman" w:cs="Times New Roman"/>
          <w:sz w:val="24"/>
          <w:szCs w:val="24"/>
        </w:rPr>
        <w:t>коли строк дії обставин непереборної сили продовжується більше ніж 1 (один)</w:t>
      </w:r>
      <w:r>
        <w:rPr>
          <w:rFonts w:ascii="Times New Roman" w:hAnsi="Times New Roman" w:cs="Times New Roman"/>
          <w:sz w:val="24"/>
          <w:szCs w:val="24"/>
          <w:lang w:val="en-US"/>
        </w:rPr>
        <w:t xml:space="preserve"> </w:t>
      </w:r>
      <w:r>
        <w:rPr>
          <w:rFonts w:ascii="Times New Roman" w:hAnsi="Times New Roman" w:cs="Times New Roman"/>
          <w:sz w:val="24"/>
          <w:szCs w:val="24"/>
        </w:rPr>
        <w:t>місяць, Замовник в односторонньому порядку має право відмовитись від цього</w:t>
      </w:r>
      <w:r>
        <w:rPr>
          <w:rFonts w:ascii="Times New Roman" w:hAnsi="Times New Roman" w:cs="Times New Roman"/>
          <w:sz w:val="24"/>
          <w:szCs w:val="24"/>
          <w:lang w:val="en-US"/>
        </w:rPr>
        <w:t xml:space="preserve"> </w:t>
      </w:r>
      <w:r>
        <w:rPr>
          <w:rFonts w:ascii="Times New Roman" w:hAnsi="Times New Roman" w:cs="Times New Roman"/>
          <w:sz w:val="24"/>
          <w:szCs w:val="24"/>
        </w:rPr>
        <w:t>Договору у повному обсязі або частково.</w:t>
      </w:r>
    </w:p>
    <w:p w14:paraId="522C9EB9" w14:textId="77777777" w:rsidR="0027546E" w:rsidRDefault="00CC5115">
      <w:pPr>
        <w:pStyle w:val="a4"/>
        <w:tabs>
          <w:tab w:val="left" w:pos="720"/>
          <w:tab w:val="left" w:pos="1080"/>
        </w:tabs>
        <w:spacing w:beforeAutospacing="0" w:after="0" w:afterAutospacing="0" w:line="235" w:lineRule="auto"/>
        <w:ind w:firstLine="567"/>
        <w:jc w:val="both"/>
      </w:pPr>
      <w:r>
        <w:t xml:space="preserve">9.6. Під обставинами непереборної сили в даному Договорі розуміються непереборна сила, а також інші обставини як підстава для звільнення від відповідальності за невиконання або неналежне виконання зобов’язань за цим Договором. </w:t>
      </w:r>
    </w:p>
    <w:p w14:paraId="14D1F24E" w14:textId="77777777" w:rsidR="0027546E" w:rsidRDefault="00CC5115">
      <w:pPr>
        <w:pStyle w:val="21"/>
        <w:spacing w:after="0" w:line="235" w:lineRule="auto"/>
        <w:ind w:firstLine="567"/>
        <w:jc w:val="both"/>
        <w:rPr>
          <w:lang w:val="uk-UA" w:eastAsia="en-US"/>
        </w:rPr>
      </w:pPr>
      <w:r>
        <w:rPr>
          <w:lang w:val="uk-UA" w:eastAsia="en-US"/>
        </w:rPr>
        <w:t>9.7. Під непереборною силою в цьому Договорі розуміються будь-які надзвичайні або невідворотні події зовнішнього щодо сторін характеру або їх наслідку, які виникають без вини сторін, поза їх волею або всупереч волі й бажанню сторін, і які не можна, за умови застосування звичайних для цього заходів, передбачити й не можна при всій обережності й передбачливості запобігти (уникнути), у тому числі, але не винятково стихійні явища природного характеру (землетруси, повені, урагани, руйнування в результаті блискавки), нещастя біологічного, техногенного й антропогенного походження (вибухи, пожежі, вихід з ладу машин і устаткування, масові епідемії та ін.), обставини громадського життя (воєнні дії, блокади, громадські заворушення, прояви тероризму, масові страйки й локаути, бойкоти та ін.), а також видання заборонних або обмежуючих нормативних актів органами державної влади та/або місцевого самоврядування, інші законні або незаконні, заборонні або обмежуючі заходи зазначених органів, які унеможливлюють виконання належним чином сторонами зобов’язань за цим Договором або тимчасово перешкоджають такому виконанню.</w:t>
      </w:r>
    </w:p>
    <w:p w14:paraId="55495EAB" w14:textId="77777777" w:rsidR="0027546E" w:rsidRDefault="00CC5115">
      <w:pPr>
        <w:spacing w:after="0" w:line="235"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9.8. Якщо обставини непереборної сили та (або) їх наслідки тимчасово перешкоджають повному або частковому виконанню зобов’язань за цим Договором, час виконання зобов’язань продовжується на час дії таких обставин або усунення їх наслідків.</w:t>
      </w:r>
    </w:p>
    <w:p w14:paraId="7AC1B922" w14:textId="77777777" w:rsidR="0027546E" w:rsidRDefault="00CC5115">
      <w:pPr>
        <w:spacing w:after="0" w:line="235" w:lineRule="auto"/>
        <w:ind w:firstLine="567"/>
        <w:jc w:val="both"/>
        <w:rPr>
          <w:rFonts w:ascii="Times New Roman" w:hAnsi="Times New Roman" w:cs="Times New Roman"/>
          <w:sz w:val="24"/>
          <w:szCs w:val="24"/>
        </w:rPr>
      </w:pPr>
      <w:r>
        <w:rPr>
          <w:rFonts w:ascii="Times New Roman" w:hAnsi="Times New Roman" w:cs="Times New Roman"/>
          <w:sz w:val="24"/>
          <w:szCs w:val="24"/>
        </w:rPr>
        <w:t>9.9. У разі, якщо у зв’язку з виникненням обставин непереборної сили та (або) їх наслідків, за які жодна із сторін не відповідає, виконання зобов’язань за цим Договором є остаточно неможливим, то цей Договір вважається припиненим з моменту виникнення неможливості виконання зобов’язань за цим Договором, при цьому сторони не звільняються від обов’язку сповістити іншу сторону про настання обставин непереборної сили або виникнення їхніх наслідків.</w:t>
      </w:r>
    </w:p>
    <w:p w14:paraId="74E84695" w14:textId="77777777" w:rsidR="0027546E" w:rsidRDefault="00CC5115">
      <w:pPr>
        <w:spacing w:after="0" w:line="235" w:lineRule="auto"/>
        <w:ind w:firstLine="567"/>
        <w:jc w:val="both"/>
        <w:rPr>
          <w:rFonts w:ascii="Times New Roman" w:hAnsi="Times New Roman" w:cs="Times New Roman"/>
          <w:sz w:val="24"/>
          <w:szCs w:val="24"/>
        </w:rPr>
      </w:pPr>
      <w:r>
        <w:rPr>
          <w:rFonts w:ascii="Times New Roman" w:hAnsi="Times New Roman" w:cs="Times New Roman"/>
          <w:sz w:val="24"/>
          <w:szCs w:val="24"/>
        </w:rPr>
        <w:t>9.10. Наслідки розірвання даного Договору, у тому числі в односторонньому порядку, визначаються відповідно до діючого законодавства України.</w:t>
      </w:r>
    </w:p>
    <w:p w14:paraId="0DE8BE70" w14:textId="77777777" w:rsidR="0027546E" w:rsidRDefault="00CC5115">
      <w:pPr>
        <w:spacing w:after="0" w:line="235" w:lineRule="auto"/>
        <w:ind w:firstLine="567"/>
        <w:jc w:val="both"/>
        <w:rPr>
          <w:rFonts w:ascii="Times New Roman" w:hAnsi="Times New Roman" w:cs="Times New Roman"/>
          <w:sz w:val="24"/>
          <w:szCs w:val="24"/>
        </w:rPr>
      </w:pPr>
      <w:r>
        <w:rPr>
          <w:rFonts w:ascii="Times New Roman" w:hAnsi="Times New Roman" w:cs="Times New Roman"/>
          <w:sz w:val="24"/>
          <w:szCs w:val="24"/>
        </w:rPr>
        <w:t>9.11 За домовленістю сторони можуть визначити у відповідній Додатковій угоді до даного Договору свої наступні дії щодо виконання або зміни умов даного Договору.</w:t>
      </w:r>
    </w:p>
    <w:p w14:paraId="34DE8F5A" w14:textId="77777777" w:rsidR="0027546E" w:rsidRDefault="00CC5115">
      <w:pPr>
        <w:spacing w:after="0" w:line="235"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9.12. Сторона не має права посилатися на форс-мажорні обставини (обставини непереборної сили), як на підставу звільнення її від відповідальності, якщо на момент виникнення таких обставин Сторона, яка підпала під їх дію, прострочила виконання своїх зобов’язань за Договором. </w:t>
      </w:r>
    </w:p>
    <w:p w14:paraId="592E402B" w14:textId="77777777" w:rsidR="0027546E" w:rsidRDefault="00CC5115">
      <w:pPr>
        <w:spacing w:after="0" w:line="235" w:lineRule="auto"/>
        <w:ind w:firstLine="567"/>
        <w:jc w:val="both"/>
        <w:rPr>
          <w:rFonts w:ascii="Times New Roman" w:hAnsi="Times New Roman" w:cs="Times New Roman"/>
          <w:sz w:val="24"/>
          <w:szCs w:val="24"/>
          <w:lang w:val="en-US"/>
        </w:rPr>
      </w:pPr>
      <w:r>
        <w:rPr>
          <w:rFonts w:ascii="Times New Roman" w:hAnsi="Times New Roman" w:cs="Times New Roman"/>
          <w:sz w:val="24"/>
          <w:szCs w:val="24"/>
        </w:rPr>
        <w:t>9.13. У випадку ненадання Стороною, для якої виникли форс-мажорні</w:t>
      </w:r>
      <w:r>
        <w:rPr>
          <w:rFonts w:ascii="Times New Roman" w:hAnsi="Times New Roman" w:cs="Times New Roman"/>
          <w:sz w:val="24"/>
          <w:szCs w:val="24"/>
          <w:lang w:val="en-US"/>
        </w:rPr>
        <w:t xml:space="preserve"> </w:t>
      </w:r>
      <w:r>
        <w:rPr>
          <w:rFonts w:ascii="Times New Roman" w:hAnsi="Times New Roman" w:cs="Times New Roman"/>
          <w:sz w:val="24"/>
          <w:szCs w:val="24"/>
        </w:rPr>
        <w:t>обставини (обставини непереборної сили), повідомлень та доказів виникнення таких</w:t>
      </w:r>
      <w:r>
        <w:rPr>
          <w:rFonts w:ascii="Times New Roman" w:hAnsi="Times New Roman" w:cs="Times New Roman"/>
          <w:sz w:val="24"/>
          <w:szCs w:val="24"/>
          <w:lang w:val="en-US"/>
        </w:rPr>
        <w:t xml:space="preserve"> </w:t>
      </w:r>
      <w:r>
        <w:rPr>
          <w:rFonts w:ascii="Times New Roman" w:hAnsi="Times New Roman" w:cs="Times New Roman"/>
          <w:sz w:val="24"/>
          <w:szCs w:val="24"/>
        </w:rPr>
        <w:t>обставин у строк, вказаний у пунктах 9.3. та 9.4. цього Договору, Сторона втрачає</w:t>
      </w:r>
      <w:r>
        <w:rPr>
          <w:rFonts w:ascii="Times New Roman" w:hAnsi="Times New Roman" w:cs="Times New Roman"/>
          <w:sz w:val="24"/>
          <w:szCs w:val="24"/>
          <w:lang w:val="en-US"/>
        </w:rPr>
        <w:t xml:space="preserve"> </w:t>
      </w:r>
      <w:r>
        <w:rPr>
          <w:rFonts w:ascii="Times New Roman" w:hAnsi="Times New Roman" w:cs="Times New Roman"/>
          <w:sz w:val="24"/>
          <w:szCs w:val="24"/>
        </w:rPr>
        <w:t>право у майбутньому посилатись на такі форс-мажорні обставини, як на підставу</w:t>
      </w:r>
      <w:r>
        <w:rPr>
          <w:rFonts w:ascii="Times New Roman" w:hAnsi="Times New Roman" w:cs="Times New Roman"/>
          <w:sz w:val="24"/>
          <w:szCs w:val="24"/>
          <w:lang w:val="en-US"/>
        </w:rPr>
        <w:t xml:space="preserve"> </w:t>
      </w:r>
      <w:r>
        <w:rPr>
          <w:rFonts w:ascii="Times New Roman" w:hAnsi="Times New Roman" w:cs="Times New Roman"/>
          <w:sz w:val="24"/>
          <w:szCs w:val="24"/>
        </w:rPr>
        <w:t>звільнення від відповідальності</w:t>
      </w:r>
      <w:r>
        <w:rPr>
          <w:rFonts w:ascii="Times New Roman" w:hAnsi="Times New Roman" w:cs="Times New Roman"/>
          <w:sz w:val="24"/>
          <w:szCs w:val="24"/>
          <w:lang w:val="en-US"/>
        </w:rPr>
        <w:t>.</w:t>
      </w:r>
    </w:p>
    <w:p w14:paraId="394BBA1C" w14:textId="77777777" w:rsidR="0027546E" w:rsidRDefault="00CC5115">
      <w:pPr>
        <w:spacing w:after="0" w:line="235"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10. АНТИКОРУПЦІЙНІ ЗАСТЕРЕЖЕННЯ</w:t>
      </w:r>
    </w:p>
    <w:p w14:paraId="292F89EF" w14:textId="77777777" w:rsidR="0027546E" w:rsidRDefault="00CC5115">
      <w:pPr>
        <w:spacing w:after="0" w:line="235"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10.1. Сторони зобов’язуються дотримуватись законодавства про запобігання корупції та протидії легалізації (відмиванню) доходів, одержаних злочинним шляхом, включаючи, крім іншого, будь-які і всі наступні закони і постанови, прийняті на виконання таких законів (з урахуванням змін і доповнень, які періодично вносяться до таких законодавчих актів), зокрема:</w:t>
      </w:r>
    </w:p>
    <w:p w14:paraId="1FCB4D6C" w14:textId="77777777" w:rsidR="0027546E" w:rsidRDefault="00CC5115">
      <w:pPr>
        <w:spacing w:after="0" w:line="235"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Закон України «Про санкції»;</w:t>
      </w:r>
    </w:p>
    <w:p w14:paraId="5565F988" w14:textId="77777777" w:rsidR="0027546E" w:rsidRDefault="00CC5115">
      <w:pPr>
        <w:spacing w:after="0" w:line="235"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Закон України «Про запобігання корупції;</w:t>
      </w:r>
    </w:p>
    <w:p w14:paraId="4422B351" w14:textId="77777777" w:rsidR="0027546E" w:rsidRDefault="00CC5115">
      <w:pPr>
        <w:spacing w:after="0" w:line="235"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Закон України «Про запобігання та протидію легалізації (відмиванню)</w:t>
      </w:r>
    </w:p>
    <w:p w14:paraId="02460D43" w14:textId="77777777" w:rsidR="0027546E" w:rsidRDefault="00CC5115">
      <w:pPr>
        <w:spacing w:after="0" w:line="235"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доходів, одержаних злочинним шляхом, фінансуванню тероризму та фінансуванню</w:t>
      </w:r>
    </w:p>
    <w:p w14:paraId="547766DB" w14:textId="77777777" w:rsidR="0027546E" w:rsidRDefault="00CC5115">
      <w:pPr>
        <w:spacing w:after="0" w:line="235"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розповсюдження зброї масового знищення»;</w:t>
      </w:r>
    </w:p>
    <w:p w14:paraId="03B1BD26" w14:textId="77777777" w:rsidR="0027546E" w:rsidRDefault="00CC5115">
      <w:pPr>
        <w:spacing w:after="0" w:line="235"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Антикорупційна стратегія на 2026-2030 роки;</w:t>
      </w:r>
    </w:p>
    <w:p w14:paraId="54B22043" w14:textId="77777777" w:rsidR="0027546E" w:rsidRDefault="00CC5115">
      <w:pPr>
        <w:spacing w:after="0" w:line="235"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будь-які законодавчі та підзаконні акти, що відображають положення Конвенції Організації Об’єднаних Націй проти корупції (</w:t>
      </w:r>
      <w:proofErr w:type="spellStart"/>
      <w:r>
        <w:rPr>
          <w:rFonts w:ascii="Times New Roman" w:eastAsia="Times New Roman" w:hAnsi="Times New Roman" w:cs="Times New Roman"/>
          <w:sz w:val="24"/>
          <w:szCs w:val="24"/>
        </w:rPr>
        <w:t>United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Convention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against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Corruption</w:t>
      </w:r>
      <w:proofErr w:type="spellEnd"/>
      <w:r>
        <w:rPr>
          <w:rFonts w:ascii="Times New Roman" w:eastAsia="Times New Roman" w:hAnsi="Times New Roman" w:cs="Times New Roman"/>
          <w:sz w:val="24"/>
          <w:szCs w:val="24"/>
        </w:rPr>
        <w:t>), прийнятої Генеральною Асамблеєю Організації Об’єднаних Націй (резолюція 58/4 від 31.10.2003), Кримінальної конвенції про боротьбу з корупцією (ЕТS 173) від 27.01.1999, Цивільної конвенції про боротьбу з корупцією від 04.11.1999 та Додаткового протоколу до Кримінальної конвенції про боротьбу з корупцією (ЕТS 191) від 15.05.2003.</w:t>
      </w:r>
    </w:p>
    <w:p w14:paraId="508C92CA" w14:textId="77777777" w:rsidR="0027546E" w:rsidRDefault="00CC5115">
      <w:pPr>
        <w:spacing w:after="0" w:line="235"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10.2. Сторони погоджуються не здійснювати, прямо чи опосередковано, жодних грошових виплат, передачу майна, надання переваг, пільг, нематеріальних активів, будь-якої іншої вигоди нематеріального характеру без законних на те підстав з метою чинити вплив на рішення іншої Сторони чи її службових (посадових) осіб з тим щоб отримати будь-яку вигоду чи перевагу.</w:t>
      </w:r>
    </w:p>
    <w:p w14:paraId="3BE8312A" w14:textId="77777777" w:rsidR="0027546E" w:rsidRDefault="00CC5115">
      <w:pPr>
        <w:spacing w:after="0" w:line="235"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10.3. Сторони підтверджують, що не використовують надані їх службові повноваження чи пов’язані з ними можливості з метою одержання неправомірної вигоди або прийняття такої вигоди чи прийняття обіцянки/пропозиції такої вигоди для себе чи інших осіб, в тому числі щоб схилити цю особу до протиправного використання наданих їй службових повноважень чи пов’язаних з цим можливостей.</w:t>
      </w:r>
    </w:p>
    <w:p w14:paraId="55B2F3AB" w14:textId="77777777" w:rsidR="0027546E" w:rsidRDefault="00CC5115">
      <w:pPr>
        <w:spacing w:after="0" w:line="235"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10.4. Кожна із Сторін цього Договору відмовляється від стимулювання </w:t>
      </w:r>
      <w:proofErr w:type="spellStart"/>
      <w:r>
        <w:rPr>
          <w:rFonts w:ascii="Times New Roman" w:eastAsia="Times New Roman" w:hAnsi="Times New Roman" w:cs="Times New Roman"/>
          <w:sz w:val="24"/>
          <w:szCs w:val="24"/>
        </w:rPr>
        <w:t>будьяким</w:t>
      </w:r>
      <w:proofErr w:type="spellEnd"/>
      <w:r>
        <w:rPr>
          <w:rFonts w:ascii="Times New Roman" w:eastAsia="Times New Roman" w:hAnsi="Times New Roman" w:cs="Times New Roman"/>
          <w:sz w:val="24"/>
          <w:szCs w:val="24"/>
        </w:rPr>
        <w:t xml:space="preserve"> чином працівників іншої Сторони, в тому числі шляхом надання грошових сум, подарунків, безоплатного виконання на їх адресу робіт (послуг) та іншими, не пойменованому в цьому пункті способами, що ставить працівника в певну залежність і спрямованого на забезпечення виконання цим працівником будь-яких дій на користь стимулюючої його Сторони.</w:t>
      </w:r>
    </w:p>
    <w:p w14:paraId="4D3AD80A" w14:textId="77777777" w:rsidR="0027546E" w:rsidRDefault="00CC5115">
      <w:pPr>
        <w:spacing w:after="0" w:line="235"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10.5. При виявленні однією із Сторін випадків порушення вказаних вище положень цього розділу Договору її працівниками або афілійованими особами, вона зобов’язується в письмовій формі у строк до 5 (п’ять) календарних днів повідомити про ці порушення іншу Сторону. Після </w:t>
      </w:r>
      <w:r>
        <w:rPr>
          <w:rFonts w:ascii="Times New Roman" w:eastAsia="Times New Roman" w:hAnsi="Times New Roman" w:cs="Times New Roman"/>
          <w:sz w:val="24"/>
          <w:szCs w:val="24"/>
        </w:rPr>
        <w:lastRenderedPageBreak/>
        <w:t xml:space="preserve">письмового повідомлення, відповідна Сторона має право призупинити виконання зобов’язань за цим Договору до отримання підтвердження, що порушення не відбулося або не відбудеться. </w:t>
      </w:r>
    </w:p>
    <w:p w14:paraId="657EC734" w14:textId="77777777" w:rsidR="0027546E" w:rsidRDefault="00CC5115">
      <w:pPr>
        <w:spacing w:after="0" w:line="235"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10.6. Сторони Договору зобов’язуються у строк до 5 (п’ять) календарних днів з дати направлення письмового повідомлення надавати письмове підтвердження, що порушення не відбулося або не відбудеться. У випадку недотримання строків надання інформації або підтвердження факту порушення антикорупційних зобов’язань однією Стороною інша вправі відмовитися від Договору з відшкодуванням збитків.</w:t>
      </w:r>
    </w:p>
    <w:p w14:paraId="4BAD1259" w14:textId="77777777" w:rsidR="0027546E" w:rsidRDefault="00CC5115">
      <w:pPr>
        <w:spacing w:after="0" w:line="235"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10.7. У письмовому повідомленні Сторона зобов’язана посилатися на факти або надати матеріали, що достовірно підтверджують або дають підставу припускати, що відбулося або може відбутися порушення будь-яких положень цих умов контрагентом, його афілійованими особами, працівниками або посередниками, що виражається в діях, які кваліфікуються відповідним законодавством як давання неправомірної вигоди або її одержання, комерційний підкуп, а також в діях, що порушують вимоги антикорупційного законодавства та міжнародних актів про протидію легалізації доходів, отриманих злочинним шляхом.</w:t>
      </w:r>
    </w:p>
    <w:p w14:paraId="49A5AEDB" w14:textId="77777777" w:rsidR="0027546E" w:rsidRDefault="00CC5115">
      <w:pPr>
        <w:spacing w:after="0" w:line="235"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10.8. Сторони цього Договору визнають проведення процедур щодо запобігання корупції і контролюють їх дотримання. При цьому Сторони докладають розумні зусилля, щоб мінімізувати ризик ділових відносин з контрагентами, які можуть бути залучені в корупційну діяльність, а також надають взаємне сприяння один одному в цілях запобігання корупції.</w:t>
      </w:r>
    </w:p>
    <w:p w14:paraId="7431EF2E" w14:textId="77777777" w:rsidR="0027546E" w:rsidRDefault="00CC5115">
      <w:pPr>
        <w:spacing w:after="0" w:line="235"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10.9. Сторони гарантують повну конфіденційність при виконанні антикорупційних умов цього Договору, а також відсутність негативних наслідків як для Сторони, що звернулась, в цілому, так і для конкретних працівників Сторони, що звернулась, які повідомили про факт порушень.</w:t>
      </w:r>
    </w:p>
    <w:p w14:paraId="3AB1BFEE" w14:textId="77777777" w:rsidR="0027546E" w:rsidRDefault="00CC5115">
      <w:pPr>
        <w:spacing w:after="0" w:line="235"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10.10. Зазначені у цьому розділі антикорупційні застереження є істотною умовою цього Договору відповідно до частини першої статті 638 Цивільного кодексу України.</w:t>
      </w:r>
    </w:p>
    <w:p w14:paraId="012FB7A6" w14:textId="77777777" w:rsidR="0027546E" w:rsidRDefault="00CC5115">
      <w:pPr>
        <w:tabs>
          <w:tab w:val="left" w:pos="1440"/>
        </w:tabs>
        <w:spacing w:after="0" w:line="235" w:lineRule="auto"/>
        <w:ind w:firstLine="567"/>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11. ВИРІШЕННЯ СПОРІВ</w:t>
      </w:r>
    </w:p>
    <w:p w14:paraId="1EA4FCA6" w14:textId="77777777" w:rsidR="0027546E" w:rsidRDefault="00CC5115">
      <w:pPr>
        <w:spacing w:after="0" w:line="235"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11.1. У разі виникнення спорів або розбіжностей Сторони зобов'язуються вирішувати їх шляхом взаємних переговорів, консультацій та пред’явлення претензій.</w:t>
      </w:r>
    </w:p>
    <w:p w14:paraId="3A7D3FA0" w14:textId="77777777" w:rsidR="0027546E" w:rsidRDefault="00CC5115">
      <w:pPr>
        <w:spacing w:after="0" w:line="235"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11.2. Сторона Договору, що порушила майнові права або законні інтереси іншої Сторони, зобов'язана поновити їх, не чекаючи пред'явлення претензії чи звернення до суду.</w:t>
      </w:r>
    </w:p>
    <w:p w14:paraId="71FEC1DD" w14:textId="77777777" w:rsidR="0027546E" w:rsidRDefault="00CC5115">
      <w:pPr>
        <w:spacing w:after="0" w:line="235"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11.3. У разі необхідності відшкодування збитків або застосування згідно умов Договору інших санкцій Сторона, чиї права або законні інтереси порушено, з метою безпосереднього врегулювання спору з іншою Стороною - порушником цих прав або інтересів має право звернутися до нього з письмовою претензією, якщо інше не встановлено законом та/або умовами Договору.</w:t>
      </w:r>
    </w:p>
    <w:p w14:paraId="5560309F" w14:textId="77777777" w:rsidR="0027546E" w:rsidRDefault="00CC5115">
      <w:pPr>
        <w:spacing w:after="0" w:line="235"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sz w:val="24"/>
          <w:szCs w:val="24"/>
          <w:lang w:val="en-US"/>
        </w:rPr>
        <w:t>4</w:t>
      </w:r>
      <w:r>
        <w:rPr>
          <w:rFonts w:ascii="Times New Roman" w:eastAsia="Times New Roman" w:hAnsi="Times New Roman" w:cs="Times New Roman"/>
          <w:sz w:val="24"/>
          <w:szCs w:val="24"/>
        </w:rPr>
        <w:t>. У разі недосягнення Сторонами згоди, спори (розбіжності) вирішуються у судовому порядку.</w:t>
      </w:r>
    </w:p>
    <w:p w14:paraId="11E2736D" w14:textId="77777777" w:rsidR="0027546E" w:rsidRDefault="00CC5115">
      <w:pPr>
        <w:spacing w:after="0" w:line="235" w:lineRule="auto"/>
        <w:ind w:firstLine="567"/>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12. СТРОК ДІЇ ДОГОВОРУ</w:t>
      </w:r>
    </w:p>
    <w:p w14:paraId="3772CEA7"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12.1. Договір набирає чинності з дня його підписання сторонами і діє до _____________, а в частині оплати за поставлений Товар – до повного виконання Сторонами узятих на себе зобов’язань.</w:t>
      </w:r>
    </w:p>
    <w:p w14:paraId="4A6E9D08"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12.2 Дія договору про закупівлю може бути продовжена на строк, достатній для проведення спрощеної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p>
    <w:p w14:paraId="42F9301E" w14:textId="77777777" w:rsidR="0027546E" w:rsidRDefault="00CC5115">
      <w:pPr>
        <w:spacing w:after="0" w:line="235" w:lineRule="auto"/>
        <w:ind w:firstLine="567"/>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13. ІНШІ УМОВИ</w:t>
      </w:r>
    </w:p>
    <w:p w14:paraId="6CB7D732" w14:textId="77777777" w:rsidR="0027546E" w:rsidRDefault="00CC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5" w:lineRule="auto"/>
        <w:ind w:firstLine="567"/>
        <w:jc w:val="both"/>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13.1. Постачальник має право залучити до виконання своїх обов’язків щодо перевезення товару інших осіб. У разі залучення Постачальником до виконання своїх обов’язків за Договором щодо перевезення товару інших осіб, Постачальник несе відповідальність перед Замовником за порушення умов цього Договору.</w:t>
      </w:r>
    </w:p>
    <w:p w14:paraId="63C7935F" w14:textId="77777777" w:rsidR="0027546E" w:rsidRDefault="00CC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5" w:lineRule="auto"/>
        <w:ind w:firstLine="567"/>
        <w:jc w:val="both"/>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 xml:space="preserve">13.2. Постачальник зобов’язаний забезпечити виконання умов цього Договору у межах, визначених Договором та законодавством. У тому числі, забезпечити збереження товару, прийнятого до перевезення, до передачі цього товару </w:t>
      </w:r>
      <w:r>
        <w:rPr>
          <w:rFonts w:ascii="Times New Roman" w:eastAsia="Times New Roman" w:hAnsi="Times New Roman" w:cs="Times New Roman"/>
          <w:sz w:val="24"/>
          <w:szCs w:val="24"/>
          <w:lang w:eastAsia="zh-CN"/>
        </w:rPr>
        <w:t>Отримувач</w:t>
      </w:r>
      <w:r>
        <w:rPr>
          <w:rFonts w:ascii="Times New Roman" w:eastAsia="Times New Roman" w:hAnsi="Times New Roman" w:cs="Times New Roman"/>
          <w:sz w:val="24"/>
          <w:szCs w:val="24"/>
          <w:lang w:eastAsia="uk-UA"/>
        </w:rPr>
        <w:t>у в місці, визначеному в заявці на поставку товару.</w:t>
      </w:r>
    </w:p>
    <w:p w14:paraId="7A6D873D" w14:textId="77777777" w:rsidR="0027546E" w:rsidRPr="00AA3BA0" w:rsidRDefault="00CC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5" w:lineRule="auto"/>
        <w:ind w:firstLine="567"/>
        <w:jc w:val="both"/>
        <w:rPr>
          <w:rFonts w:ascii="Times New Roman" w:eastAsia="Times New Roman" w:hAnsi="Times New Roman" w:cs="Times New Roman"/>
          <w:sz w:val="24"/>
          <w:szCs w:val="24"/>
          <w:lang w:eastAsia="uk-UA"/>
        </w:rPr>
      </w:pPr>
      <w:r w:rsidRPr="00AA3BA0">
        <w:rPr>
          <w:rFonts w:ascii="Times New Roman" w:eastAsia="Times New Roman" w:hAnsi="Times New Roman" w:cs="Times New Roman"/>
          <w:sz w:val="24"/>
          <w:szCs w:val="24"/>
          <w:lang w:eastAsia="uk-UA"/>
        </w:rPr>
        <w:t>13.2.1. У випадках, що не передбачені умовами даного Договору Сторони керуються чинним законодавством України, умовами оголошен</w:t>
      </w:r>
      <w:r w:rsidR="00D907C0" w:rsidRPr="00AA3BA0">
        <w:rPr>
          <w:rFonts w:ascii="Times New Roman" w:eastAsia="Times New Roman" w:hAnsi="Times New Roman" w:cs="Times New Roman"/>
          <w:sz w:val="24"/>
          <w:szCs w:val="24"/>
          <w:lang w:eastAsia="uk-UA"/>
        </w:rPr>
        <w:t>ня про запит</w:t>
      </w:r>
      <w:r w:rsidR="00AA3BA0" w:rsidRPr="00AA3BA0">
        <w:rPr>
          <w:rFonts w:ascii="Times New Roman" w:eastAsia="Times New Roman" w:hAnsi="Times New Roman" w:cs="Times New Roman"/>
          <w:sz w:val="24"/>
          <w:szCs w:val="24"/>
          <w:lang w:eastAsia="uk-UA"/>
        </w:rPr>
        <w:t xml:space="preserve"> пропозицій</w:t>
      </w:r>
      <w:r w:rsidRPr="00AA3BA0">
        <w:rPr>
          <w:rFonts w:ascii="Times New Roman" w:eastAsia="Times New Roman" w:hAnsi="Times New Roman" w:cs="Times New Roman"/>
          <w:sz w:val="24"/>
          <w:szCs w:val="24"/>
          <w:lang w:eastAsia="uk-UA"/>
        </w:rPr>
        <w:t xml:space="preserve">, на підставі якого </w:t>
      </w:r>
      <w:r w:rsidRPr="00AA3BA0">
        <w:rPr>
          <w:rFonts w:ascii="Times New Roman" w:eastAsia="Times New Roman" w:hAnsi="Times New Roman" w:cs="Times New Roman"/>
          <w:sz w:val="24"/>
          <w:szCs w:val="24"/>
          <w:lang w:eastAsia="uk-UA"/>
        </w:rPr>
        <w:lastRenderedPageBreak/>
        <w:t xml:space="preserve">укладено даний Договір та пропозицією </w:t>
      </w:r>
      <w:r w:rsidR="00D907C0" w:rsidRPr="00AA3BA0">
        <w:rPr>
          <w:rFonts w:ascii="Times New Roman" w:eastAsia="Times New Roman" w:hAnsi="Times New Roman" w:cs="Times New Roman"/>
          <w:sz w:val="24"/>
          <w:szCs w:val="24"/>
          <w:lang w:eastAsia="uk-UA"/>
        </w:rPr>
        <w:t>Постачальника поданою під час запиту пропозицій постачальників</w:t>
      </w:r>
      <w:r w:rsidRPr="00AA3BA0">
        <w:rPr>
          <w:rFonts w:ascii="Times New Roman" w:eastAsia="Times New Roman" w:hAnsi="Times New Roman" w:cs="Times New Roman"/>
          <w:sz w:val="24"/>
          <w:szCs w:val="24"/>
          <w:lang w:eastAsia="uk-UA"/>
        </w:rPr>
        <w:t xml:space="preserve">. </w:t>
      </w:r>
    </w:p>
    <w:p w14:paraId="56EA264C" w14:textId="77777777" w:rsidR="0027546E" w:rsidRPr="00AA3BA0" w:rsidRDefault="00CC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5" w:lineRule="auto"/>
        <w:ind w:firstLine="567"/>
        <w:jc w:val="both"/>
        <w:rPr>
          <w:rFonts w:ascii="Times New Roman" w:eastAsia="Times New Roman" w:hAnsi="Times New Roman" w:cs="Times New Roman"/>
          <w:sz w:val="24"/>
          <w:szCs w:val="24"/>
          <w:lang w:eastAsia="uk-UA"/>
        </w:rPr>
      </w:pPr>
      <w:r w:rsidRPr="00AA3BA0">
        <w:rPr>
          <w:rFonts w:ascii="Times New Roman" w:eastAsia="Times New Roman" w:hAnsi="Times New Roman" w:cs="Times New Roman"/>
          <w:sz w:val="24"/>
          <w:szCs w:val="24"/>
          <w:lang w:eastAsia="uk-UA"/>
        </w:rPr>
        <w:t>13.2.2. Уклавши цей Договір, Постачальник гарантує, що товар, який він постачає, повністю відповідатиме пропозиції переможця закупівлі/</w:t>
      </w:r>
      <w:r w:rsidR="00D907C0" w:rsidRPr="00AA3BA0">
        <w:rPr>
          <w:rFonts w:ascii="Times New Roman" w:eastAsia="Times New Roman" w:hAnsi="Times New Roman" w:cs="Times New Roman"/>
          <w:sz w:val="24"/>
          <w:szCs w:val="24"/>
          <w:lang w:eastAsia="uk-UA"/>
        </w:rPr>
        <w:t xml:space="preserve">запиту пропозицій постачальників </w:t>
      </w:r>
      <w:r w:rsidRPr="00AA3BA0">
        <w:rPr>
          <w:rFonts w:ascii="Times New Roman" w:eastAsia="Times New Roman" w:hAnsi="Times New Roman" w:cs="Times New Roman"/>
          <w:sz w:val="24"/>
          <w:szCs w:val="24"/>
          <w:lang w:eastAsia="uk-UA"/>
        </w:rPr>
        <w:t>(Постачальника), зокрема, але не виключно, щодо конкретного нормативного документа (ДСТУ або ГСТУ або ТУ У або ТУ тощо), на підставі якого виготовлено товар.</w:t>
      </w:r>
    </w:p>
    <w:p w14:paraId="6FCC0441" w14:textId="77777777" w:rsidR="0027546E" w:rsidRPr="00AA3BA0" w:rsidRDefault="00CC5115">
      <w:pPr>
        <w:tabs>
          <w:tab w:val="left" w:pos="-2268"/>
          <w:tab w:val="left" w:pos="-2127"/>
          <w:tab w:val="left" w:pos="-1985"/>
          <w:tab w:val="left" w:pos="11908"/>
          <w:tab w:val="left" w:pos="12824"/>
          <w:tab w:val="left" w:pos="13740"/>
          <w:tab w:val="left" w:pos="14656"/>
        </w:tabs>
        <w:spacing w:after="0" w:line="235" w:lineRule="auto"/>
        <w:ind w:firstLine="567"/>
        <w:jc w:val="both"/>
        <w:rPr>
          <w:rFonts w:ascii="Times New Roman" w:eastAsia="Times New Roman" w:hAnsi="Times New Roman" w:cs="Times New Roman"/>
          <w:sz w:val="24"/>
          <w:szCs w:val="24"/>
          <w:lang w:eastAsia="uk-UA"/>
        </w:rPr>
      </w:pPr>
      <w:r w:rsidRPr="00AA3BA0">
        <w:rPr>
          <w:rFonts w:ascii="Times New Roman" w:eastAsia="Times New Roman" w:hAnsi="Times New Roman" w:cs="Times New Roman"/>
          <w:sz w:val="24"/>
          <w:szCs w:val="24"/>
          <w:lang w:eastAsia="uk-UA"/>
        </w:rPr>
        <w:t>13.3. Будь-яка інформація, що може стати відома Сторонам цього Договору у процесі його виконання (включаючи умови Договору) є конфіденційною та не підлягає розголошенню третім особам, за винятком випадків, передбачених чинним законодавством України, а також за письмовою згодою Сторін.</w:t>
      </w:r>
    </w:p>
    <w:p w14:paraId="00CC18DE" w14:textId="77777777" w:rsidR="0027546E" w:rsidRPr="00AA3BA0" w:rsidRDefault="00CC5115">
      <w:pPr>
        <w:tabs>
          <w:tab w:val="left" w:pos="-2268"/>
          <w:tab w:val="left" w:pos="-2127"/>
          <w:tab w:val="left" w:pos="-1985"/>
          <w:tab w:val="left" w:pos="11908"/>
          <w:tab w:val="left" w:pos="12824"/>
          <w:tab w:val="left" w:pos="13740"/>
          <w:tab w:val="left" w:pos="14656"/>
        </w:tabs>
        <w:spacing w:after="0" w:line="235" w:lineRule="auto"/>
        <w:ind w:firstLine="567"/>
        <w:jc w:val="both"/>
        <w:rPr>
          <w:rFonts w:ascii="Times New Roman" w:eastAsia="Times New Roman" w:hAnsi="Times New Roman" w:cs="Times New Roman"/>
          <w:sz w:val="24"/>
          <w:szCs w:val="24"/>
          <w:lang w:eastAsia="uk-UA"/>
        </w:rPr>
      </w:pPr>
      <w:r w:rsidRPr="00AA3BA0">
        <w:rPr>
          <w:rFonts w:ascii="Times New Roman" w:eastAsia="Times New Roman" w:hAnsi="Times New Roman" w:cs="Times New Roman"/>
          <w:sz w:val="24"/>
          <w:szCs w:val="24"/>
          <w:lang w:eastAsia="uk-UA"/>
        </w:rPr>
        <w:t xml:space="preserve">13.4. Усі зміни і доповнення до Договору, за згодою Сторін, можуть вноситись у випадках, встановлених актами чинного законодавства України відповідно до умов цього Договору та повинні бути оформлені у письмовій формі шляхом укладення додаткової угоди до Договору, яка підписується Сторонами і має однакову юридичну силу і є його невід’ємною частиною. </w:t>
      </w:r>
    </w:p>
    <w:p w14:paraId="30E2BBD0" w14:textId="77777777" w:rsidR="0027546E" w:rsidRPr="00AA3BA0" w:rsidRDefault="00CC5115">
      <w:p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5" w:lineRule="auto"/>
        <w:ind w:firstLine="567"/>
        <w:jc w:val="both"/>
        <w:rPr>
          <w:rFonts w:ascii="Times New Roman" w:eastAsia="Times New Roman" w:hAnsi="Times New Roman" w:cs="Times New Roman"/>
          <w:sz w:val="24"/>
          <w:szCs w:val="24"/>
          <w:lang w:eastAsia="uk-UA"/>
        </w:rPr>
      </w:pPr>
      <w:r w:rsidRPr="00AA3BA0">
        <w:rPr>
          <w:rFonts w:ascii="Times New Roman" w:eastAsia="Times New Roman" w:hAnsi="Times New Roman" w:cs="Times New Roman"/>
          <w:sz w:val="24"/>
          <w:szCs w:val="24"/>
          <w:lang w:eastAsia="uk-UA"/>
        </w:rPr>
        <w:t>13.5. У разі зміни реквізитів, юридичної адреси, системи оподаткування кожна із сторін зобов’язується в строк до 5 (п’яти) робочих днів письмово повідомити іншу сторону.</w:t>
      </w:r>
    </w:p>
    <w:p w14:paraId="054BF921" w14:textId="77777777" w:rsidR="0027546E" w:rsidRPr="00AA3BA0" w:rsidRDefault="00CC5115">
      <w:pPr>
        <w:spacing w:after="0" w:line="235" w:lineRule="auto"/>
        <w:ind w:firstLine="567"/>
        <w:jc w:val="both"/>
        <w:rPr>
          <w:rFonts w:ascii="Times New Roman" w:eastAsia="Times New Roman" w:hAnsi="Times New Roman" w:cs="Times New Roman"/>
          <w:sz w:val="24"/>
          <w:szCs w:val="24"/>
          <w:lang w:eastAsia="uk-UA"/>
        </w:rPr>
      </w:pPr>
      <w:r w:rsidRPr="00AA3BA0">
        <w:rPr>
          <w:rFonts w:ascii="Times New Roman" w:eastAsia="Times New Roman" w:hAnsi="Times New Roman" w:cs="Times New Roman"/>
          <w:sz w:val="24"/>
          <w:szCs w:val="24"/>
          <w:lang w:eastAsia="uk-UA"/>
        </w:rPr>
        <w:t>Відповідні листи (повідомлення) надсилається Замовнику рекомендованим листом із повідомленням про вручення чи цінним листом з описом вкладеного або на електронну адресу, що вказана в розділі 15 Договору (за умови підпису відповідного листа (повідомлення) електронним цифровим підписом керівника Постачальника або іншою особою, що уповноважена на здійснення таких повідомлень від імені Постачальника).</w:t>
      </w:r>
    </w:p>
    <w:p w14:paraId="4EA10871" w14:textId="77777777" w:rsidR="0027546E" w:rsidRPr="00AA3BA0" w:rsidRDefault="00CC5115">
      <w:p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uk-UA"/>
        </w:rPr>
        <w:t xml:space="preserve">13.5.1. У випадку несвоєчасного повідомлення Постачальником про зміну свого місцезнаходження, всі листи (заявки, повідомлення тощо), направлені Замовником за </w:t>
      </w:r>
      <w:proofErr w:type="spellStart"/>
      <w:r w:rsidRPr="00AA3BA0">
        <w:rPr>
          <w:rFonts w:ascii="Times New Roman" w:eastAsia="Times New Roman" w:hAnsi="Times New Roman" w:cs="Times New Roman"/>
          <w:sz w:val="24"/>
          <w:szCs w:val="24"/>
          <w:lang w:eastAsia="uk-UA"/>
        </w:rPr>
        <w:t>адресою</w:t>
      </w:r>
      <w:proofErr w:type="spellEnd"/>
      <w:r w:rsidRPr="00AA3BA0">
        <w:rPr>
          <w:rFonts w:ascii="Times New Roman" w:eastAsia="Times New Roman" w:hAnsi="Times New Roman" w:cs="Times New Roman"/>
          <w:sz w:val="24"/>
          <w:szCs w:val="24"/>
          <w:lang w:eastAsia="uk-UA"/>
        </w:rPr>
        <w:t xml:space="preserve"> Постачальника, визначеною у розділі 15 цього Договору, вважаються</w:t>
      </w:r>
      <w:r w:rsidRPr="00AA3BA0">
        <w:rPr>
          <w:rFonts w:ascii="Times New Roman" w:eastAsia="Times New Roman" w:hAnsi="Times New Roman" w:cs="Times New Roman"/>
          <w:sz w:val="24"/>
          <w:szCs w:val="24"/>
          <w:lang w:eastAsia="ru-RU"/>
        </w:rPr>
        <w:t xml:space="preserve"> таким, що були надіслані за належною </w:t>
      </w:r>
      <w:proofErr w:type="spellStart"/>
      <w:r w:rsidRPr="00AA3BA0">
        <w:rPr>
          <w:rFonts w:ascii="Times New Roman" w:eastAsia="Times New Roman" w:hAnsi="Times New Roman" w:cs="Times New Roman"/>
          <w:sz w:val="24"/>
          <w:szCs w:val="24"/>
          <w:lang w:eastAsia="ru-RU"/>
        </w:rPr>
        <w:t>адресою</w:t>
      </w:r>
      <w:proofErr w:type="spellEnd"/>
      <w:r w:rsidRPr="00AA3BA0">
        <w:rPr>
          <w:rFonts w:ascii="Times New Roman" w:eastAsia="Times New Roman" w:hAnsi="Times New Roman" w:cs="Times New Roman"/>
          <w:sz w:val="24"/>
          <w:szCs w:val="24"/>
          <w:lang w:eastAsia="ru-RU"/>
        </w:rPr>
        <w:t xml:space="preserve"> місцезнаходження Постачальника.</w:t>
      </w:r>
    </w:p>
    <w:p w14:paraId="12CDC802" w14:textId="77777777" w:rsidR="0027546E" w:rsidRPr="00AA3BA0" w:rsidRDefault="00CC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5" w:lineRule="auto"/>
        <w:ind w:firstLine="567"/>
        <w:jc w:val="both"/>
        <w:rPr>
          <w:rFonts w:ascii="Times New Roman" w:eastAsia="Times New Roman" w:hAnsi="Times New Roman" w:cs="Times New Roman"/>
          <w:sz w:val="24"/>
          <w:szCs w:val="24"/>
          <w:lang w:eastAsia="uk-UA"/>
        </w:rPr>
      </w:pPr>
      <w:r w:rsidRPr="00AA3BA0">
        <w:rPr>
          <w:rFonts w:ascii="Times New Roman" w:eastAsia="Times New Roman" w:hAnsi="Times New Roman" w:cs="Times New Roman"/>
          <w:sz w:val="24"/>
          <w:szCs w:val="24"/>
          <w:lang w:eastAsia="uk-UA"/>
        </w:rPr>
        <w:t xml:space="preserve">13.6. Умови договору про закупівлю не повинні відрізнятися від змісту пропозиції </w:t>
      </w:r>
      <w:r w:rsidR="000520D9" w:rsidRPr="00AA3BA0">
        <w:rPr>
          <w:rFonts w:ascii="Times New Roman" w:eastAsia="Times New Roman" w:hAnsi="Times New Roman" w:cs="Times New Roman"/>
          <w:sz w:val="24"/>
          <w:szCs w:val="24"/>
          <w:lang w:eastAsia="uk-UA"/>
        </w:rPr>
        <w:t xml:space="preserve">переможця відбору </w:t>
      </w:r>
      <w:r w:rsidRPr="00AA3BA0">
        <w:rPr>
          <w:rFonts w:ascii="Times New Roman" w:eastAsia="Times New Roman" w:hAnsi="Times New Roman" w:cs="Times New Roman"/>
          <w:sz w:val="24"/>
          <w:szCs w:val="24"/>
          <w:lang w:eastAsia="uk-UA"/>
        </w:rPr>
        <w:t xml:space="preserve">(у тому числі ціни за одиницю товару) </w:t>
      </w:r>
      <w:r w:rsidR="000520D9" w:rsidRPr="00AA3BA0">
        <w:rPr>
          <w:rFonts w:ascii="Times New Roman" w:eastAsia="Times New Roman" w:hAnsi="Times New Roman" w:cs="Times New Roman"/>
          <w:sz w:val="24"/>
          <w:szCs w:val="24"/>
          <w:lang w:eastAsia="uk-UA"/>
        </w:rPr>
        <w:t>крім випадку зменшення ціни договору без зміни обсягу або перерахунку ціни та обсягів товарів у бік зменшення за умови необхідності приведення обсягів товарів до кратності упаковки</w:t>
      </w:r>
      <w:r w:rsidRPr="00AA3BA0">
        <w:rPr>
          <w:rFonts w:ascii="Times New Roman" w:eastAsia="Times New Roman" w:hAnsi="Times New Roman" w:cs="Times New Roman"/>
          <w:sz w:val="24"/>
          <w:szCs w:val="24"/>
          <w:lang w:eastAsia="uk-UA"/>
        </w:rPr>
        <w:t>. Істотні умови договору про закупівлю не можуть змінюватися після його підписання до виконання зобов’язань сторонами в повному обсязі, крім випадків:</w:t>
      </w:r>
    </w:p>
    <w:p w14:paraId="7B7EB490" w14:textId="77777777" w:rsidR="0027546E" w:rsidRPr="00AA3BA0" w:rsidRDefault="00CC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1) зменшення обсягів закупівлі, зокрема з урахуванням фактичного обсягу видатків замовника;</w:t>
      </w:r>
    </w:p>
    <w:p w14:paraId="46E1EF39" w14:textId="77777777" w:rsidR="0027546E" w:rsidRDefault="00CC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5" w:lineRule="auto"/>
        <w:ind w:firstLine="567"/>
        <w:jc w:val="both"/>
        <w:rPr>
          <w:rFonts w:ascii="Times New Roman" w:eastAsia="Times New Roman" w:hAnsi="Times New Roman" w:cs="Times New Roman"/>
          <w:sz w:val="24"/>
          <w:szCs w:val="24"/>
          <w:lang w:eastAsia="ru-RU"/>
        </w:rPr>
      </w:pPr>
      <w:r w:rsidRPr="00AA3BA0">
        <w:rPr>
          <w:rFonts w:ascii="Times New Roman" w:eastAsia="Times New Roman" w:hAnsi="Times New Roman" w:cs="Times New Roman"/>
          <w:sz w:val="24"/>
          <w:szCs w:val="24"/>
          <w:lang w:eastAsia="ru-RU"/>
        </w:rPr>
        <w:t xml:space="preserve">2) узгодженого сторонами збільшення ціни за одиницю товару не більше ніж на 10 відсотків </w:t>
      </w:r>
      <w:proofErr w:type="spellStart"/>
      <w:r w:rsidRPr="00AA3BA0">
        <w:rPr>
          <w:rFonts w:ascii="Times New Roman" w:eastAsia="Times New Roman" w:hAnsi="Times New Roman" w:cs="Times New Roman"/>
          <w:sz w:val="24"/>
          <w:szCs w:val="24"/>
          <w:lang w:eastAsia="ru-RU"/>
        </w:rPr>
        <w:t>пропорційно</w:t>
      </w:r>
      <w:proofErr w:type="spellEnd"/>
      <w:r w:rsidRPr="00AA3BA0">
        <w:rPr>
          <w:rFonts w:ascii="Times New Roman" w:eastAsia="Times New Roman" w:hAnsi="Times New Roman" w:cs="Times New Roman"/>
          <w:sz w:val="24"/>
          <w:szCs w:val="24"/>
          <w:lang w:eastAsia="ru-RU"/>
        </w:rPr>
        <w:t xml:space="preserve">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w:t>
      </w:r>
      <w:r>
        <w:rPr>
          <w:rFonts w:ascii="Times New Roman" w:eastAsia="Times New Roman" w:hAnsi="Times New Roman" w:cs="Times New Roman"/>
          <w:sz w:val="24"/>
          <w:szCs w:val="24"/>
          <w:lang w:eastAsia="ru-RU"/>
        </w:rPr>
        <w:t xml:space="preserve">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p>
    <w:p w14:paraId="64A341BC" w14:textId="77777777" w:rsidR="0027546E" w:rsidRDefault="00CC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 покращення якості предмета закупівлі за умови, що таке покращення не призведе до збільшення суми, визначеної в договорі про закупівлю;</w:t>
      </w:r>
    </w:p>
    <w:p w14:paraId="661DB5F1" w14:textId="77777777" w:rsidR="0027546E" w:rsidRDefault="00CC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1CD9C6EE" w14:textId="77777777" w:rsidR="0027546E" w:rsidRDefault="00CC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5)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14:paraId="69B14CE9" w14:textId="77777777" w:rsidR="0027546E" w:rsidRDefault="00CC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6) 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Pr>
          <w:rFonts w:ascii="Times New Roman" w:eastAsia="Times New Roman" w:hAnsi="Times New Roman" w:cs="Times New Roman"/>
          <w:sz w:val="24"/>
          <w:szCs w:val="24"/>
          <w:lang w:eastAsia="ru-RU"/>
        </w:rPr>
        <w:t>пропорційно</w:t>
      </w:r>
      <w:proofErr w:type="spellEnd"/>
      <w:r>
        <w:rPr>
          <w:rFonts w:ascii="Times New Roman" w:eastAsia="Times New Roman" w:hAnsi="Times New Roman" w:cs="Times New Roman"/>
          <w:sz w:val="24"/>
          <w:szCs w:val="24"/>
          <w:lang w:eastAsia="ru-RU"/>
        </w:rPr>
        <w:t xml:space="preserve"> до зміни таких ставок та/або пільг з оподаткування, а також у зв’язку із зміною системи оподаткування </w:t>
      </w:r>
      <w:proofErr w:type="spellStart"/>
      <w:r>
        <w:rPr>
          <w:rFonts w:ascii="Times New Roman" w:eastAsia="Times New Roman" w:hAnsi="Times New Roman" w:cs="Times New Roman"/>
          <w:sz w:val="24"/>
          <w:szCs w:val="24"/>
          <w:lang w:eastAsia="ru-RU"/>
        </w:rPr>
        <w:t>пропорційно</w:t>
      </w:r>
      <w:proofErr w:type="spellEnd"/>
      <w:r>
        <w:rPr>
          <w:rFonts w:ascii="Times New Roman" w:eastAsia="Times New Roman" w:hAnsi="Times New Roman" w:cs="Times New Roman"/>
          <w:sz w:val="24"/>
          <w:szCs w:val="24"/>
          <w:lang w:eastAsia="ru-RU"/>
        </w:rPr>
        <w:t xml:space="preserve"> до зміни податкового навантаження внаслідок зміни системи оподаткування;</w:t>
      </w:r>
    </w:p>
    <w:p w14:paraId="51E0662D" w14:textId="77777777" w:rsidR="0027546E" w:rsidRDefault="00CC5115">
      <w:pPr>
        <w:pStyle w:val="rvps2"/>
        <w:shd w:val="clear" w:color="auto" w:fill="FFFFFF"/>
        <w:spacing w:beforeAutospacing="0" w:after="0" w:afterAutospacing="0" w:line="235" w:lineRule="auto"/>
        <w:ind w:firstLine="567"/>
        <w:jc w:val="both"/>
        <w:rPr>
          <w:shd w:val="clear" w:color="auto" w:fill="FFFFFF"/>
        </w:rPr>
      </w:pPr>
      <w:r>
        <w:t>7) зміни умов у зв’язку із застосуванням положень </w:t>
      </w:r>
      <w:hyperlink r:id="rId7" w:anchor="n1778" w:tgtFrame="_blank">
        <w:r>
          <w:t>частини шостої</w:t>
        </w:r>
      </w:hyperlink>
      <w:r>
        <w:t xml:space="preserve"> статті 41 Закону України «Про публічні закупівлі», а саме: </w:t>
      </w:r>
      <w:r>
        <w:rPr>
          <w:shd w:val="clear" w:color="auto" w:fill="FFFFFF"/>
        </w:rPr>
        <w:t>дія договору про закупівлю може бути продовжена на строк, достатній для проведення процедури закупівлі/спрощеної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p>
    <w:p w14:paraId="28BCBCE4" w14:textId="77777777" w:rsidR="0027546E" w:rsidRDefault="00CC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5" w:lineRule="auto"/>
        <w:ind w:firstLine="567"/>
        <w:jc w:val="both"/>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13.7. Дострокове розірвання цього Договору (відмова від цього Договору) може бути здійснене в таких випадках:</w:t>
      </w:r>
    </w:p>
    <w:p w14:paraId="6BA749EC" w14:textId="77777777" w:rsidR="0027546E" w:rsidRDefault="00CC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5" w:lineRule="auto"/>
        <w:ind w:firstLine="567"/>
        <w:jc w:val="both"/>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 за згодою сторін, оформленою шляхом підписання додаткової угоди між сторонами;</w:t>
      </w:r>
    </w:p>
    <w:p w14:paraId="0BCBCD70" w14:textId="77777777" w:rsidR="0027546E" w:rsidRDefault="00CC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5" w:lineRule="auto"/>
        <w:ind w:firstLine="567"/>
        <w:jc w:val="both"/>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 в односторонньому порядку з ініціативи Замовника, у випадках передбачених цим Договором. Договір вважається розірваним на вимогу Замовника на умовах, передбачених цим Договором, з дати розірвання, зазначеної Замовником в повідомленні про розірвання Договору;</w:t>
      </w:r>
    </w:p>
    <w:p w14:paraId="2494E7FA" w14:textId="77777777" w:rsidR="0027546E" w:rsidRDefault="00CC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5" w:lineRule="auto"/>
        <w:ind w:firstLine="567"/>
        <w:jc w:val="both"/>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 у інших випадках, передбачених цим Договором або чинним законодавством.</w:t>
      </w:r>
    </w:p>
    <w:p w14:paraId="7F9434B0" w14:textId="77777777" w:rsidR="0027546E" w:rsidRDefault="00CC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5" w:lineRule="auto"/>
        <w:ind w:firstLine="567"/>
        <w:jc w:val="both"/>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У разі дострокового розірвання цього Договору (відмови від цього Договору) сторони протягом 14 (чотирнадцяти) календарних днів з дня розірвання цього Договору (відмови від цього Договору) мають погодити усі документи та розрахунки для здійснення остаточного розрахунку за Договором.</w:t>
      </w:r>
    </w:p>
    <w:p w14:paraId="73B64017" w14:textId="77777777" w:rsidR="0027546E" w:rsidRDefault="00CC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5" w:lineRule="auto"/>
        <w:ind w:firstLine="567"/>
        <w:jc w:val="both"/>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13.8. У разі неможливості виконання зобов’язань щодо поставки за даним Договором з підстав, що не відносяться до форс-мажору (обставин непереборної сили), Постачальник зобов’язаний письмово повідомити Замовника про обставини, що заважають належному виконанню його обов’язків в строк до 3 (трьох) робочих днів з дати виникнення таких обставин.</w:t>
      </w:r>
    </w:p>
    <w:p w14:paraId="31C5B1CF" w14:textId="77777777" w:rsidR="0023334B" w:rsidRPr="00AA3BA0" w:rsidRDefault="0023334B" w:rsidP="00233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right="57" w:firstLine="567"/>
        <w:jc w:val="both"/>
        <w:rPr>
          <w:rFonts w:ascii="Times New Roman" w:eastAsia="Times New Roman" w:hAnsi="Times New Roman" w:cs="Times New Roman"/>
          <w:sz w:val="24"/>
          <w:szCs w:val="24"/>
          <w:lang w:eastAsia="uk-UA"/>
        </w:rPr>
      </w:pPr>
      <w:r w:rsidRPr="00AA3BA0">
        <w:rPr>
          <w:rFonts w:ascii="Times New Roman" w:eastAsia="Times New Roman" w:hAnsi="Times New Roman" w:cs="Times New Roman"/>
          <w:sz w:val="24"/>
          <w:szCs w:val="24"/>
          <w:lang w:eastAsia="uk-UA"/>
        </w:rPr>
        <w:t xml:space="preserve">13.9. Не пізніше дати укладання договору про закупівлю Постачальник перераховує на розрахунковий рахунок Замовника забезпечення виконання договору, грошові кошти в розмірі </w:t>
      </w:r>
      <w:r w:rsidR="00DE662A" w:rsidRPr="00AA3BA0">
        <w:rPr>
          <w:rFonts w:ascii="Times New Roman" w:eastAsia="Times New Roman" w:hAnsi="Times New Roman" w:cs="Times New Roman"/>
          <w:sz w:val="24"/>
          <w:szCs w:val="24"/>
          <w:lang w:eastAsia="uk-UA"/>
        </w:rPr>
        <w:t xml:space="preserve">1 </w:t>
      </w:r>
      <w:r w:rsidRPr="00AA3BA0">
        <w:rPr>
          <w:rFonts w:ascii="Times New Roman" w:eastAsia="Times New Roman" w:hAnsi="Times New Roman" w:cs="Times New Roman"/>
          <w:sz w:val="24"/>
          <w:szCs w:val="24"/>
          <w:lang w:eastAsia="uk-UA"/>
        </w:rPr>
        <w:t>% ціни вказаної в  п. 4.1. Договору.</w:t>
      </w:r>
    </w:p>
    <w:p w14:paraId="08432AFE" w14:textId="77777777" w:rsidR="0027546E" w:rsidRDefault="00CC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5" w:lineRule="auto"/>
        <w:ind w:firstLine="567"/>
        <w:jc w:val="both"/>
        <w:rPr>
          <w:rFonts w:ascii="Times New Roman" w:eastAsia="Times New Roman" w:hAnsi="Times New Roman" w:cs="Times New Roman"/>
          <w:sz w:val="24"/>
          <w:szCs w:val="24"/>
          <w:lang w:eastAsia="uk-UA"/>
        </w:rPr>
      </w:pPr>
      <w:r w:rsidRPr="00AA3BA0">
        <w:rPr>
          <w:rFonts w:ascii="Times New Roman" w:eastAsia="Times New Roman" w:hAnsi="Times New Roman" w:cs="Times New Roman"/>
          <w:sz w:val="24"/>
          <w:szCs w:val="24"/>
          <w:lang w:eastAsia="uk-UA"/>
        </w:rPr>
        <w:t>13.</w:t>
      </w:r>
      <w:r w:rsidR="000B5ABC" w:rsidRPr="00AA3BA0">
        <w:rPr>
          <w:rFonts w:ascii="Times New Roman" w:eastAsia="Times New Roman" w:hAnsi="Times New Roman" w:cs="Times New Roman"/>
          <w:sz w:val="24"/>
          <w:szCs w:val="24"/>
          <w:lang w:eastAsia="uk-UA"/>
        </w:rPr>
        <w:t>10</w:t>
      </w:r>
      <w:r w:rsidRPr="00AA3BA0">
        <w:rPr>
          <w:rFonts w:ascii="Times New Roman" w:eastAsia="Times New Roman" w:hAnsi="Times New Roman" w:cs="Times New Roman"/>
          <w:sz w:val="24"/>
          <w:szCs w:val="24"/>
          <w:lang w:eastAsia="uk-UA"/>
        </w:rPr>
        <w:t xml:space="preserve">. Забезпечення виконання Договору повертається Постачальнику у випадках передбачених </w:t>
      </w:r>
      <w:r w:rsidR="000B5ABC" w:rsidRPr="00AA3BA0">
        <w:rPr>
          <w:rFonts w:ascii="Times New Roman" w:eastAsia="Times New Roman" w:hAnsi="Times New Roman" w:cs="Times New Roman"/>
          <w:sz w:val="24"/>
          <w:szCs w:val="24"/>
          <w:lang w:eastAsia="uk-UA"/>
        </w:rPr>
        <w:t>пунктом 66 Порядку формування та використання електронного каталогу затвердженого Постановою Кабінету Міністрів України від 14.09.2020 №822 (зі змінами)</w:t>
      </w:r>
      <w:r w:rsidRPr="00AA3BA0">
        <w:rPr>
          <w:rFonts w:ascii="Times New Roman" w:eastAsia="Times New Roman" w:hAnsi="Times New Roman" w:cs="Times New Roman"/>
          <w:sz w:val="24"/>
          <w:szCs w:val="24"/>
          <w:lang w:eastAsia="uk-UA"/>
        </w:rPr>
        <w:t>.</w:t>
      </w:r>
    </w:p>
    <w:p w14:paraId="13D50F1E" w14:textId="77777777" w:rsidR="0027546E" w:rsidRDefault="00CC5115">
      <w:pPr>
        <w:pStyle w:val="a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5" w:lineRule="auto"/>
        <w:ind w:right="57" w:firstLine="567"/>
        <w:jc w:val="both"/>
        <w:rPr>
          <w:rFonts w:ascii="Times New Roman" w:hAnsi="Times New Roman" w:cs="Times New Roman"/>
          <w:sz w:val="24"/>
          <w:szCs w:val="24"/>
          <w:lang w:val="uk-UA" w:eastAsia="uk-UA"/>
        </w:rPr>
      </w:pPr>
      <w:r>
        <w:rPr>
          <w:rFonts w:ascii="Times New Roman" w:hAnsi="Times New Roman" w:cs="Times New Roman"/>
          <w:sz w:val="24"/>
          <w:szCs w:val="24"/>
          <w:lang w:val="uk-UA" w:eastAsia="uk-UA"/>
        </w:rPr>
        <w:t>13.</w:t>
      </w:r>
      <w:r w:rsidR="000B5ABC">
        <w:rPr>
          <w:rFonts w:ascii="Times New Roman" w:hAnsi="Times New Roman" w:cs="Times New Roman"/>
          <w:sz w:val="24"/>
          <w:szCs w:val="24"/>
          <w:lang w:val="uk-UA" w:eastAsia="uk-UA"/>
        </w:rPr>
        <w:t>11</w:t>
      </w:r>
      <w:r>
        <w:rPr>
          <w:rFonts w:ascii="Times New Roman" w:hAnsi="Times New Roman" w:cs="Times New Roman"/>
          <w:sz w:val="24"/>
          <w:szCs w:val="24"/>
          <w:lang w:val="uk-UA" w:eastAsia="uk-UA"/>
        </w:rPr>
        <w:t>. У випадку порушення Постачальником умов Договору щодо якості та безпечності товару (якщо такі порушення не були належним чином усунуті в порядку, що передбачений даним Договором), розірвання договору Замовником в односторонньому порядку, у випадках передбачених  даним Договором, повної або часткової відмови Постачальника від виконання зобов’язань за даним Договором, прострочення виконання зобов’язання, що призвело до розірвання Договору, Замовник не повертає забезпечення виконання умов Договору, внесеного Постачальником.</w:t>
      </w:r>
    </w:p>
    <w:p w14:paraId="6FB1B841" w14:textId="77777777" w:rsidR="0027546E" w:rsidRDefault="00CC5115">
      <w:pPr>
        <w:pStyle w:val="a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5" w:lineRule="auto"/>
        <w:ind w:firstLine="567"/>
        <w:jc w:val="both"/>
        <w:rPr>
          <w:rFonts w:ascii="Times New Roman" w:hAnsi="Times New Roman" w:cs="Times New Roman"/>
          <w:sz w:val="24"/>
          <w:szCs w:val="24"/>
          <w:lang w:val="uk-UA" w:eastAsia="uk-UA"/>
        </w:rPr>
      </w:pPr>
      <w:r>
        <w:rPr>
          <w:rFonts w:ascii="Times New Roman" w:hAnsi="Times New Roman" w:cs="Times New Roman"/>
          <w:sz w:val="24"/>
          <w:szCs w:val="24"/>
          <w:lang w:val="uk-UA" w:eastAsia="uk-UA"/>
        </w:rPr>
        <w:t>Неповернення забезпечення виконання Договору Постачальнику не позбавляє його від обов’язку здійснити сплату штрафних санкцій, в порядку та строки, що передбачені даним Договором.</w:t>
      </w:r>
    </w:p>
    <w:p w14:paraId="0FF684F6" w14:textId="77777777" w:rsidR="0027546E" w:rsidRDefault="00CC5115">
      <w:pPr>
        <w:pStyle w:val="a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5" w:lineRule="auto"/>
        <w:ind w:firstLine="567"/>
        <w:jc w:val="both"/>
        <w:rPr>
          <w:rFonts w:ascii="Times New Roman" w:hAnsi="Times New Roman" w:cs="Times New Roman"/>
          <w:sz w:val="24"/>
          <w:szCs w:val="24"/>
          <w:lang w:val="uk-UA" w:eastAsia="uk-UA"/>
        </w:rPr>
      </w:pPr>
      <w:r>
        <w:rPr>
          <w:rFonts w:ascii="Times New Roman" w:hAnsi="Times New Roman" w:cs="Times New Roman"/>
          <w:sz w:val="24"/>
          <w:szCs w:val="24"/>
          <w:lang w:val="uk-UA" w:eastAsia="uk-UA"/>
        </w:rPr>
        <w:t>13.</w:t>
      </w:r>
      <w:r w:rsidR="000B5ABC">
        <w:rPr>
          <w:rFonts w:ascii="Times New Roman" w:hAnsi="Times New Roman" w:cs="Times New Roman"/>
          <w:sz w:val="24"/>
          <w:szCs w:val="24"/>
          <w:lang w:val="uk-UA" w:eastAsia="uk-UA"/>
        </w:rPr>
        <w:t>11</w:t>
      </w:r>
      <w:r>
        <w:rPr>
          <w:rFonts w:ascii="Times New Roman" w:hAnsi="Times New Roman" w:cs="Times New Roman"/>
          <w:sz w:val="24"/>
          <w:szCs w:val="24"/>
          <w:lang w:val="uk-UA" w:eastAsia="uk-UA"/>
        </w:rPr>
        <w:t>.1. Забезпечення виконання Договору повертається Постачальнику за умови повного виконання Постачальником основного та акцесорних зобов’язань за Договором.</w:t>
      </w:r>
    </w:p>
    <w:p w14:paraId="7F5781D8" w14:textId="77777777" w:rsidR="0027546E" w:rsidRDefault="00CC5115">
      <w:pPr>
        <w:pStyle w:val="a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5" w:lineRule="auto"/>
        <w:ind w:firstLine="567"/>
        <w:jc w:val="both"/>
        <w:rPr>
          <w:rFonts w:ascii="Times New Roman" w:hAnsi="Times New Roman" w:cs="Times New Roman"/>
          <w:sz w:val="24"/>
          <w:szCs w:val="24"/>
          <w:lang w:val="uk-UA" w:eastAsia="uk-UA"/>
        </w:rPr>
      </w:pPr>
      <w:r>
        <w:rPr>
          <w:rFonts w:ascii="Times New Roman" w:hAnsi="Times New Roman" w:cs="Times New Roman"/>
          <w:sz w:val="24"/>
          <w:szCs w:val="24"/>
          <w:lang w:val="uk-UA" w:eastAsia="uk-UA"/>
        </w:rPr>
        <w:t>13.</w:t>
      </w:r>
      <w:r w:rsidR="000B5ABC">
        <w:rPr>
          <w:rFonts w:ascii="Times New Roman" w:hAnsi="Times New Roman" w:cs="Times New Roman"/>
          <w:sz w:val="24"/>
          <w:szCs w:val="24"/>
          <w:lang w:val="uk-UA" w:eastAsia="uk-UA"/>
        </w:rPr>
        <w:t>11</w:t>
      </w:r>
      <w:r>
        <w:rPr>
          <w:rFonts w:ascii="Times New Roman" w:hAnsi="Times New Roman" w:cs="Times New Roman"/>
          <w:sz w:val="24"/>
          <w:szCs w:val="24"/>
          <w:lang w:val="uk-UA" w:eastAsia="uk-UA"/>
        </w:rPr>
        <w:t xml:space="preserve">.2. </w:t>
      </w:r>
      <w:r>
        <w:rPr>
          <w:rFonts w:ascii="Times New Roman" w:hAnsi="Times New Roman" w:cs="Times New Roman"/>
          <w:color w:val="000000"/>
          <w:sz w:val="24"/>
          <w:szCs w:val="24"/>
          <w:lang w:val="uk-UA"/>
        </w:rPr>
        <w:t>За письмовим зверненням Постачальника, Замовник повертає Постачальнику забезпечення виконання Договору не пізніше 5-ти робочих днів з дня надходження такого звернення, за умови належного виконання Постачальником договірних зобов’язань</w:t>
      </w:r>
      <w:r>
        <w:rPr>
          <w:rFonts w:ascii="Times New Roman" w:hAnsi="Times New Roman" w:cs="Times New Roman"/>
          <w:sz w:val="24"/>
          <w:szCs w:val="24"/>
          <w:lang w:val="uk-UA" w:eastAsia="uk-UA"/>
        </w:rPr>
        <w:t>.</w:t>
      </w:r>
    </w:p>
    <w:p w14:paraId="5B1D2950" w14:textId="77777777" w:rsidR="0027546E" w:rsidRDefault="00CC5115">
      <w:pPr>
        <w:pStyle w:val="a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5" w:lineRule="auto"/>
        <w:ind w:firstLine="567"/>
        <w:jc w:val="both"/>
        <w:rPr>
          <w:rFonts w:ascii="Times New Roman" w:hAnsi="Times New Roman" w:cs="Times New Roman"/>
          <w:sz w:val="24"/>
          <w:szCs w:val="24"/>
          <w:lang w:val="uk-UA" w:eastAsia="uk-UA"/>
        </w:rPr>
      </w:pPr>
      <w:r>
        <w:rPr>
          <w:rFonts w:ascii="Times New Roman" w:hAnsi="Times New Roman" w:cs="Times New Roman"/>
          <w:sz w:val="24"/>
          <w:szCs w:val="24"/>
          <w:lang w:val="uk-UA" w:eastAsia="uk-UA"/>
        </w:rPr>
        <w:t>13.1</w:t>
      </w:r>
      <w:r w:rsidR="000B5ABC">
        <w:rPr>
          <w:rFonts w:ascii="Times New Roman" w:hAnsi="Times New Roman" w:cs="Times New Roman"/>
          <w:sz w:val="24"/>
          <w:szCs w:val="24"/>
          <w:lang w:val="uk-UA" w:eastAsia="uk-UA"/>
        </w:rPr>
        <w:t>2</w:t>
      </w:r>
      <w:r>
        <w:rPr>
          <w:rFonts w:ascii="Times New Roman" w:hAnsi="Times New Roman" w:cs="Times New Roman"/>
          <w:sz w:val="24"/>
          <w:szCs w:val="24"/>
          <w:lang w:val="uk-UA" w:eastAsia="uk-UA"/>
        </w:rPr>
        <w:t>. Гарантійні зобов’язання Постачальника щодо якості товару, зокрема, але не виключно, щодо заміни товару та сплати відповідної неустойки, факт невідповідності якого був виявлений під час гарантованого виробником строку зберігання (придатності), мають юридичну силу протягом всього строку зберігання такого товару, навіть після закінчення строку дії Договору, що передбачений розділом 12 Договору.</w:t>
      </w:r>
    </w:p>
    <w:p w14:paraId="08C6C6FF" w14:textId="77777777" w:rsidR="0027546E" w:rsidRDefault="00CC5115">
      <w:pPr>
        <w:pStyle w:val="af4"/>
        <w:spacing w:line="235"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13.</w:t>
      </w:r>
      <w:r w:rsidR="005B38DB">
        <w:rPr>
          <w:rFonts w:ascii="Times New Roman" w:hAnsi="Times New Roman" w:cs="Times New Roman"/>
          <w:sz w:val="24"/>
          <w:szCs w:val="24"/>
        </w:rPr>
        <w:t>13</w:t>
      </w:r>
      <w:r>
        <w:rPr>
          <w:rFonts w:ascii="Times New Roman" w:hAnsi="Times New Roman" w:cs="Times New Roman"/>
          <w:sz w:val="24"/>
          <w:szCs w:val="24"/>
        </w:rPr>
        <w:t xml:space="preserve">. Сторони підтверджують, що на момент укладення Договору, вони є суб’єктами господарювання згідно з діючим законодавством України, мають необхідні ліцензії та інші документи, необхідні для здійснення господарської діяльності. </w:t>
      </w:r>
    </w:p>
    <w:p w14:paraId="4CCCCB73" w14:textId="77777777" w:rsidR="0027546E" w:rsidRDefault="00CC5115">
      <w:pPr>
        <w:pStyle w:val="af4"/>
        <w:spacing w:line="235" w:lineRule="auto"/>
        <w:ind w:firstLine="567"/>
        <w:jc w:val="both"/>
        <w:rPr>
          <w:rFonts w:ascii="Times New Roman" w:hAnsi="Times New Roman" w:cs="Times New Roman"/>
          <w:sz w:val="24"/>
          <w:szCs w:val="24"/>
        </w:rPr>
      </w:pPr>
      <w:r>
        <w:rPr>
          <w:rFonts w:ascii="Times New Roman" w:hAnsi="Times New Roman" w:cs="Times New Roman"/>
          <w:sz w:val="24"/>
          <w:szCs w:val="24"/>
        </w:rPr>
        <w:t>13.</w:t>
      </w:r>
      <w:r w:rsidR="005B38DB">
        <w:rPr>
          <w:rFonts w:ascii="Times New Roman" w:hAnsi="Times New Roman" w:cs="Times New Roman"/>
          <w:sz w:val="24"/>
          <w:szCs w:val="24"/>
        </w:rPr>
        <w:t>14</w:t>
      </w:r>
      <w:r>
        <w:rPr>
          <w:rFonts w:ascii="Times New Roman" w:hAnsi="Times New Roman" w:cs="Times New Roman"/>
          <w:sz w:val="24"/>
          <w:szCs w:val="24"/>
        </w:rPr>
        <w:t xml:space="preserve">. Усі повідомлення, будь-яке листування тощо за цим Договором будуть вважатися зробленими належним чином, якщо вони письмово оформлені та надіслані відповідним листом (рекомендований лист, цінний лист з описом вкладення, передача листа посильним, засобами електронного зв’язку на адреси, вказані у розділі 15 цього Договору з використанням електронного цифрового підпису). </w:t>
      </w:r>
    </w:p>
    <w:p w14:paraId="67A5D810" w14:textId="77777777" w:rsidR="0027546E" w:rsidRDefault="00CC5115">
      <w:pPr>
        <w:pStyle w:val="af4"/>
        <w:spacing w:line="235" w:lineRule="auto"/>
        <w:ind w:firstLine="567"/>
        <w:jc w:val="both"/>
        <w:rPr>
          <w:rFonts w:ascii="Times New Roman" w:eastAsia="Microsoft Sans Serif" w:hAnsi="Times New Roman" w:cs="Times New Roman"/>
          <w:color w:val="000000"/>
          <w:sz w:val="24"/>
          <w:szCs w:val="24"/>
          <w:lang w:eastAsia="uk-UA" w:bidi="uk-UA"/>
        </w:rPr>
      </w:pPr>
      <w:r>
        <w:rPr>
          <w:rFonts w:ascii="Times New Roman" w:eastAsia="Microsoft Sans Serif" w:hAnsi="Times New Roman" w:cs="Times New Roman"/>
          <w:color w:val="000000"/>
          <w:sz w:val="24"/>
          <w:szCs w:val="24"/>
          <w:lang w:eastAsia="uk-UA" w:bidi="uk-UA"/>
        </w:rPr>
        <w:t>У будь-якому разі Замовник вважається повідомленим з моменту фактичного отримання листа, а Постачальник:</w:t>
      </w:r>
    </w:p>
    <w:p w14:paraId="605EBD1F" w14:textId="77777777" w:rsidR="0027546E" w:rsidRDefault="00CC5115">
      <w:pPr>
        <w:pStyle w:val="af4"/>
        <w:numPr>
          <w:ilvl w:val="0"/>
          <w:numId w:val="5"/>
        </w:numPr>
        <w:spacing w:line="235" w:lineRule="auto"/>
        <w:ind w:left="0" w:firstLine="567"/>
        <w:jc w:val="both"/>
        <w:rPr>
          <w:rFonts w:ascii="Times New Roman" w:eastAsia="Microsoft Sans Serif" w:hAnsi="Times New Roman" w:cs="Times New Roman"/>
          <w:color w:val="000000"/>
          <w:sz w:val="24"/>
          <w:szCs w:val="24"/>
          <w:lang w:eastAsia="uk-UA" w:bidi="uk-UA"/>
        </w:rPr>
      </w:pPr>
      <w:r>
        <w:rPr>
          <w:rFonts w:ascii="Times New Roman" w:eastAsia="Microsoft Sans Serif" w:hAnsi="Times New Roman" w:cs="Times New Roman"/>
          <w:color w:val="000000"/>
          <w:sz w:val="24"/>
          <w:szCs w:val="24"/>
          <w:lang w:eastAsia="uk-UA" w:bidi="uk-UA"/>
        </w:rPr>
        <w:t>після проставлення на копії документа Замовника будь-якої відмітки, що свідчить про його отримання Постачальником (уповноваженим представником);</w:t>
      </w:r>
    </w:p>
    <w:p w14:paraId="2D8A29E7" w14:textId="77777777" w:rsidR="0027546E" w:rsidRDefault="00CC5115">
      <w:pPr>
        <w:pStyle w:val="af4"/>
        <w:numPr>
          <w:ilvl w:val="0"/>
          <w:numId w:val="5"/>
        </w:numPr>
        <w:spacing w:line="235" w:lineRule="auto"/>
        <w:ind w:left="0" w:firstLine="567"/>
        <w:rPr>
          <w:rFonts w:ascii="Times New Roman" w:eastAsia="Microsoft Sans Serif" w:hAnsi="Times New Roman" w:cs="Times New Roman"/>
          <w:color w:val="000000"/>
          <w:sz w:val="24"/>
          <w:szCs w:val="24"/>
          <w:lang w:eastAsia="uk-UA" w:bidi="uk-UA"/>
        </w:rPr>
      </w:pPr>
      <w:r>
        <w:rPr>
          <w:rFonts w:ascii="Times New Roman" w:eastAsia="Microsoft Sans Serif" w:hAnsi="Times New Roman" w:cs="Times New Roman"/>
          <w:color w:val="000000"/>
          <w:sz w:val="24"/>
          <w:szCs w:val="24"/>
          <w:lang w:eastAsia="uk-UA" w:bidi="uk-UA"/>
        </w:rPr>
        <w:t>в день надходження листа до відділення поштового зв’язку Постачальника;</w:t>
      </w:r>
    </w:p>
    <w:p w14:paraId="28763C04" w14:textId="77777777" w:rsidR="0027546E" w:rsidRDefault="00CC5115">
      <w:pPr>
        <w:pStyle w:val="af4"/>
        <w:numPr>
          <w:ilvl w:val="0"/>
          <w:numId w:val="5"/>
        </w:numPr>
        <w:spacing w:line="235" w:lineRule="auto"/>
        <w:ind w:left="0" w:firstLine="567"/>
        <w:jc w:val="both"/>
        <w:rPr>
          <w:rFonts w:ascii="Times New Roman" w:eastAsia="Microsoft Sans Serif" w:hAnsi="Times New Roman" w:cs="Times New Roman"/>
          <w:color w:val="000000"/>
          <w:sz w:val="24"/>
          <w:szCs w:val="24"/>
          <w:lang w:eastAsia="uk-UA" w:bidi="uk-UA"/>
        </w:rPr>
      </w:pPr>
      <w:r>
        <w:rPr>
          <w:rFonts w:ascii="Times New Roman" w:eastAsia="Microsoft Sans Serif" w:hAnsi="Times New Roman" w:cs="Times New Roman"/>
          <w:color w:val="000000"/>
          <w:sz w:val="24"/>
          <w:szCs w:val="24"/>
          <w:lang w:eastAsia="uk-UA" w:bidi="uk-UA"/>
        </w:rPr>
        <w:t>в день направлення Замовником відповідного листа на електронну пошту Постачальника, вказану у розділі 15 цього Договору.</w:t>
      </w:r>
    </w:p>
    <w:p w14:paraId="5AE928AA" w14:textId="77777777" w:rsidR="0027546E" w:rsidRDefault="00CC5115">
      <w:pPr>
        <w:pStyle w:val="af4"/>
        <w:spacing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uk-UA"/>
        </w:rPr>
        <w:t>13.</w:t>
      </w:r>
      <w:r w:rsidR="005B38DB">
        <w:rPr>
          <w:rFonts w:ascii="Times New Roman" w:eastAsia="Times New Roman" w:hAnsi="Times New Roman" w:cs="Times New Roman"/>
          <w:sz w:val="24"/>
          <w:szCs w:val="24"/>
          <w:lang w:eastAsia="uk-UA"/>
        </w:rPr>
        <w:t>15</w:t>
      </w:r>
      <w:r>
        <w:rPr>
          <w:rFonts w:ascii="Times New Roman" w:eastAsia="Times New Roman" w:hAnsi="Times New Roman" w:cs="Times New Roman"/>
          <w:sz w:val="24"/>
          <w:szCs w:val="24"/>
          <w:lang w:eastAsia="uk-UA"/>
        </w:rPr>
        <w:t xml:space="preserve">. </w:t>
      </w:r>
      <w:r>
        <w:rPr>
          <w:rFonts w:ascii="Times New Roman" w:eastAsia="Times New Roman" w:hAnsi="Times New Roman" w:cs="Times New Roman"/>
          <w:sz w:val="24"/>
          <w:szCs w:val="24"/>
          <w:lang w:eastAsia="ru-RU"/>
        </w:rPr>
        <w:t>Підписанням цього Договору фізична особа, яка його підписує зі сторони Постачальника відповідно до Закону України «Про захист персональних даних» надає Замовнику згоду на обробку її персональних даних в електронній формі та/або у формі картотеки персональних даних клієнтів суб’єкта господарювання з метою реалізації відносин у сфері господарської діяльності. Фізична особа, яка підписує цей Договір з боку Постачальника, підтверджує, що вона повідомлена про включення  її персональних даних  до бази персональних даних Замовника з метою реалізації відносин у сфері господарської діяльності, а також про права даної фізичної особи, визначені Законом України «Про захист персональних даних», і про осіб, яким  передаються її персональні дані.</w:t>
      </w:r>
    </w:p>
    <w:p w14:paraId="3DC9D8FA"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13.</w:t>
      </w:r>
      <w:r w:rsidR="005B38DB">
        <w:rPr>
          <w:rFonts w:ascii="Times New Roman" w:eastAsia="Times New Roman" w:hAnsi="Times New Roman" w:cs="Times New Roman"/>
          <w:sz w:val="24"/>
          <w:szCs w:val="24"/>
          <w:lang w:eastAsia="ru-RU"/>
        </w:rPr>
        <w:t>16</w:t>
      </w:r>
      <w:r>
        <w:rPr>
          <w:rFonts w:ascii="Times New Roman" w:eastAsia="Times New Roman" w:hAnsi="Times New Roman" w:cs="Times New Roman"/>
          <w:sz w:val="24"/>
          <w:szCs w:val="24"/>
          <w:lang w:eastAsia="ru-RU"/>
        </w:rPr>
        <w:t>. Договір укладається і підписується у двох примірниках, що мають однакову юридичну силу.</w:t>
      </w:r>
    </w:p>
    <w:p w14:paraId="20F872D5" w14:textId="77777777" w:rsidR="0027546E" w:rsidRDefault="00CC5115">
      <w:pPr>
        <w:shd w:val="clear" w:color="auto" w:fill="FFFFFF"/>
        <w:tabs>
          <w:tab w:val="left" w:pos="1080"/>
        </w:tabs>
        <w:spacing w:after="0" w:line="235" w:lineRule="auto"/>
        <w:ind w:firstLine="567"/>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14. ДОДАТКИ ДО ДОГОВОРУ</w:t>
      </w:r>
    </w:p>
    <w:p w14:paraId="765A167D"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14.1. Всі додатки та додаткові угоди до даного Договору, підписані у встановленому порядку обома сторонами, складають його невід’ємну частину.</w:t>
      </w:r>
    </w:p>
    <w:p w14:paraId="791DB3B1" w14:textId="77777777" w:rsidR="0027546E" w:rsidRDefault="00CC5115">
      <w:pPr>
        <w:spacing w:after="0" w:line="235"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14.2. Невід’ємною частиною договору є:</w:t>
      </w:r>
    </w:p>
    <w:p w14:paraId="038377EE" w14:textId="77777777" w:rsidR="0027546E" w:rsidRDefault="00CC5115">
      <w:pPr>
        <w:numPr>
          <w:ilvl w:val="0"/>
          <w:numId w:val="2"/>
        </w:numPr>
        <w:spacing w:after="0" w:line="235" w:lineRule="auto"/>
        <w:ind w:left="0"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Додаток № 1 – «Специфікація» на __ (______) аркуші.</w:t>
      </w:r>
    </w:p>
    <w:p w14:paraId="659C84DB" w14:textId="77777777" w:rsidR="0027546E" w:rsidRDefault="0027546E">
      <w:pPr>
        <w:spacing w:after="0" w:line="240" w:lineRule="auto"/>
        <w:jc w:val="both"/>
        <w:rPr>
          <w:rFonts w:ascii="Times New Roman" w:eastAsia="Times New Roman" w:hAnsi="Times New Roman" w:cs="Times New Roman"/>
          <w:b/>
          <w:bCs/>
          <w:sz w:val="24"/>
          <w:szCs w:val="24"/>
          <w:lang w:eastAsia="ru-RU"/>
        </w:rPr>
      </w:pPr>
    </w:p>
    <w:p w14:paraId="40A1A385" w14:textId="77777777" w:rsidR="0027546E" w:rsidRDefault="00CC5115">
      <w:pPr>
        <w:spacing w:after="0" w:line="240" w:lineRule="auto"/>
        <w:ind w:firstLine="567"/>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15. МІСЦЕЗНАХОДЖЕННЯ ТА БАНКІВСЬКІ РЕКВІЗИТИ СТОРІН:</w:t>
      </w:r>
      <w:r>
        <w:rPr>
          <w:rFonts w:ascii="Times New Roman" w:eastAsia="Times New Roman" w:hAnsi="Times New Roman" w:cs="Times New Roman"/>
          <w:sz w:val="24"/>
          <w:szCs w:val="24"/>
          <w:lang w:eastAsia="ru-RU"/>
        </w:rPr>
        <w:t xml:space="preserve"> </w:t>
      </w:r>
    </w:p>
    <w:tbl>
      <w:tblPr>
        <w:tblW w:w="9781" w:type="dxa"/>
        <w:tblLayout w:type="fixed"/>
        <w:tblLook w:val="01E0" w:firstRow="1" w:lastRow="1" w:firstColumn="1" w:lastColumn="1" w:noHBand="0" w:noVBand="0"/>
      </w:tblPr>
      <w:tblGrid>
        <w:gridCol w:w="4961"/>
        <w:gridCol w:w="4820"/>
      </w:tblGrid>
      <w:tr w:rsidR="0027546E" w14:paraId="3C5443BF" w14:textId="77777777">
        <w:trPr>
          <w:trHeight w:val="282"/>
        </w:trPr>
        <w:tc>
          <w:tcPr>
            <w:tcW w:w="4961" w:type="dxa"/>
          </w:tcPr>
          <w:p w14:paraId="140AF69E" w14:textId="77777777" w:rsidR="0027546E" w:rsidRDefault="00CC5115">
            <w:pPr>
              <w:spacing w:after="0" w:line="240" w:lineRule="auto"/>
              <w:ind w:firstLine="567"/>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ЗАМОВНИК:</w:t>
            </w:r>
          </w:p>
        </w:tc>
        <w:tc>
          <w:tcPr>
            <w:tcW w:w="4820" w:type="dxa"/>
          </w:tcPr>
          <w:p w14:paraId="03A3C1F3" w14:textId="77777777" w:rsidR="0027546E" w:rsidRDefault="00CC5115">
            <w:pPr>
              <w:spacing w:after="0" w:line="240" w:lineRule="auto"/>
              <w:ind w:firstLine="567"/>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ПОСТАЧАЛЬНИК:</w:t>
            </w:r>
          </w:p>
        </w:tc>
      </w:tr>
      <w:tr w:rsidR="0027546E" w14:paraId="24D4EA80" w14:textId="77777777">
        <w:trPr>
          <w:trHeight w:val="239"/>
        </w:trPr>
        <w:tc>
          <w:tcPr>
            <w:tcW w:w="4961" w:type="dxa"/>
          </w:tcPr>
          <w:p w14:paraId="07B7C045" w14:textId="77777777" w:rsidR="0027546E" w:rsidRDefault="00CC5115">
            <w:pPr>
              <w:spacing w:after="0" w:line="240" w:lineRule="auto"/>
              <w:rPr>
                <w:rFonts w:ascii="Times New Roman" w:eastAsia="Times New Roman" w:hAnsi="Times New Roman" w:cs="Times New Roman"/>
                <w:b/>
                <w:bCs/>
                <w:i/>
                <w:iCs/>
                <w:kern w:val="2"/>
                <w:sz w:val="24"/>
                <w:szCs w:val="24"/>
                <w:lang w:eastAsia="ko-KR"/>
              </w:rPr>
            </w:pPr>
            <w:r>
              <w:rPr>
                <w:rFonts w:ascii="Times New Roman" w:eastAsia="Times New Roman" w:hAnsi="Times New Roman" w:cs="Times New Roman"/>
                <w:b/>
                <w:bCs/>
                <w:sz w:val="24"/>
                <w:szCs w:val="24"/>
                <w:lang w:eastAsia="ru-RU"/>
              </w:rPr>
              <w:t>Найменування</w:t>
            </w:r>
            <w:r>
              <w:rPr>
                <w:rFonts w:ascii="Times New Roman" w:eastAsia="Times New Roman" w:hAnsi="Times New Roman" w:cs="Times New Roman"/>
                <w:sz w:val="24"/>
                <w:szCs w:val="24"/>
                <w:lang w:eastAsia="ru-RU"/>
              </w:rPr>
              <w:t>:</w:t>
            </w:r>
            <w:r>
              <w:rPr>
                <w:rFonts w:ascii="Times New Roman" w:eastAsia="Times New Roman" w:hAnsi="Times New Roman" w:cs="Times New Roman"/>
                <w:b/>
                <w:bCs/>
                <w:i/>
                <w:iCs/>
                <w:sz w:val="24"/>
                <w:szCs w:val="24"/>
                <w:lang w:eastAsia="ru-RU"/>
              </w:rPr>
              <w:t xml:space="preserve"> Головне управління Національної гвардії України</w:t>
            </w:r>
          </w:p>
          <w:p w14:paraId="2F57CE4A" w14:textId="77777777" w:rsidR="0027546E" w:rsidRDefault="00CC511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color w:val="000000"/>
                <w:sz w:val="24"/>
                <w:szCs w:val="24"/>
                <w:lang w:eastAsia="uk-UA"/>
              </w:rPr>
              <w:t>Код ЄДРПОУ</w:t>
            </w:r>
            <w:r>
              <w:rPr>
                <w:rFonts w:ascii="Times New Roman" w:eastAsia="Times New Roman" w:hAnsi="Times New Roman" w:cs="Times New Roman"/>
                <w:sz w:val="24"/>
                <w:szCs w:val="24"/>
                <w:lang w:eastAsia="ru-RU"/>
              </w:rPr>
              <w:t>: 08803498</w:t>
            </w:r>
          </w:p>
          <w:p w14:paraId="5691C1B3" w14:textId="77777777" w:rsidR="0027546E" w:rsidRDefault="00CC511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Місцезнаходження</w:t>
            </w:r>
            <w:r>
              <w:rPr>
                <w:rFonts w:ascii="Times New Roman" w:eastAsia="Times New Roman" w:hAnsi="Times New Roman" w:cs="Times New Roman"/>
                <w:sz w:val="24"/>
                <w:szCs w:val="24"/>
                <w:lang w:eastAsia="ru-RU"/>
              </w:rPr>
              <w:t>: ___________________</w:t>
            </w:r>
          </w:p>
          <w:p w14:paraId="30C0E18C" w14:textId="77777777" w:rsidR="0027546E" w:rsidRDefault="00CC511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Телефон</w:t>
            </w:r>
            <w:r>
              <w:rPr>
                <w:rFonts w:ascii="Times New Roman" w:eastAsia="Times New Roman" w:hAnsi="Times New Roman" w:cs="Times New Roman"/>
                <w:sz w:val="24"/>
                <w:szCs w:val="24"/>
                <w:lang w:eastAsia="ru-RU"/>
              </w:rPr>
              <w:t xml:space="preserve">: </w:t>
            </w:r>
            <w:r>
              <w:rPr>
                <w:rFonts w:ascii="Times New Roman" w:hAnsi="Times New Roman"/>
                <w:sz w:val="24"/>
                <w:szCs w:val="24"/>
              </w:rPr>
              <w:t xml:space="preserve">(044) </w:t>
            </w:r>
          </w:p>
          <w:p w14:paraId="72997273" w14:textId="77777777" w:rsidR="0027546E" w:rsidRDefault="0027546E">
            <w:pPr>
              <w:spacing w:after="0" w:line="240" w:lineRule="auto"/>
              <w:rPr>
                <w:rFonts w:ascii="Times New Roman" w:eastAsia="Times New Roman" w:hAnsi="Times New Roman" w:cs="Times New Roman"/>
                <w:sz w:val="24"/>
                <w:szCs w:val="24"/>
                <w:lang w:eastAsia="ru-RU"/>
              </w:rPr>
            </w:pPr>
          </w:p>
          <w:p w14:paraId="03C8A7A2" w14:textId="77777777" w:rsidR="0027546E" w:rsidRDefault="00CC5115">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sz w:val="24"/>
                <w:szCs w:val="24"/>
                <w:lang w:eastAsia="ru-RU"/>
              </w:rPr>
              <w:t xml:space="preserve">Електронна пошта: </w:t>
            </w:r>
            <w:hyperlink r:id="rId8">
              <w:r>
                <w:rPr>
                  <w:rFonts w:ascii="Times New Roman" w:eastAsia="Times New Roman" w:hAnsi="Times New Roman" w:cs="Times New Roman"/>
                  <w:color w:val="00B0F0"/>
                  <w:sz w:val="24"/>
                  <w:szCs w:val="24"/>
                  <w:u w:val="single"/>
                  <w:lang w:eastAsia="ru-RU"/>
                </w:rPr>
                <w:t>@ngu.gov.ua</w:t>
              </w:r>
            </w:hyperlink>
          </w:p>
          <w:p w14:paraId="43D39D16" w14:textId="77777777" w:rsidR="0027546E" w:rsidRDefault="00CC5115">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 xml:space="preserve">Рахунок   </w:t>
            </w:r>
          </w:p>
          <w:p w14:paraId="283E276A" w14:textId="77777777" w:rsidR="0027546E" w:rsidRDefault="00CC5115">
            <w:pPr>
              <w:spacing w:after="0" w:line="240" w:lineRule="auto"/>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Банк: ________________________________</w:t>
            </w:r>
          </w:p>
          <w:p w14:paraId="737ADFDA" w14:textId="77777777" w:rsidR="0027546E" w:rsidRDefault="00CC5115">
            <w:pPr>
              <w:spacing w:after="0" w:line="240" w:lineRule="auto"/>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р/р __________________________________</w:t>
            </w:r>
          </w:p>
          <w:p w14:paraId="4BEA9FF0" w14:textId="77777777" w:rsidR="0027546E" w:rsidRDefault="0027546E">
            <w:pPr>
              <w:spacing w:after="0" w:line="240" w:lineRule="auto"/>
              <w:rPr>
                <w:rFonts w:ascii="Times New Roman" w:eastAsia="Times New Roman" w:hAnsi="Times New Roman" w:cs="Times New Roman"/>
                <w:b/>
                <w:bCs/>
                <w:sz w:val="24"/>
                <w:szCs w:val="24"/>
                <w:lang w:eastAsia="ru-RU"/>
              </w:rPr>
            </w:pPr>
          </w:p>
          <w:p w14:paraId="030689D7" w14:textId="77777777" w:rsidR="0027546E" w:rsidRDefault="00CC5115">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Т.</w:t>
            </w:r>
            <w:r w:rsidR="005B38DB">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t>в.</w:t>
            </w:r>
            <w:r w:rsidR="005B38DB">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t xml:space="preserve">о. начальника управління тилових </w:t>
            </w:r>
            <w:proofErr w:type="spellStart"/>
            <w:r>
              <w:rPr>
                <w:rFonts w:ascii="Times New Roman" w:eastAsia="Times New Roman" w:hAnsi="Times New Roman" w:cs="Times New Roman"/>
                <w:b/>
                <w:bCs/>
                <w:sz w:val="24"/>
                <w:szCs w:val="24"/>
                <w:lang w:eastAsia="ru-RU"/>
              </w:rPr>
              <w:t>закупівель</w:t>
            </w:r>
            <w:proofErr w:type="spellEnd"/>
            <w:r>
              <w:rPr>
                <w:rFonts w:ascii="Times New Roman" w:eastAsia="Times New Roman" w:hAnsi="Times New Roman" w:cs="Times New Roman"/>
                <w:b/>
                <w:bCs/>
                <w:sz w:val="24"/>
                <w:szCs w:val="24"/>
                <w:lang w:eastAsia="ru-RU"/>
              </w:rPr>
              <w:t xml:space="preserve"> </w:t>
            </w:r>
          </w:p>
          <w:p w14:paraId="2CE2B3CE" w14:textId="77777777" w:rsidR="0027546E" w:rsidRDefault="00CC5115">
            <w:pPr>
              <w:spacing w:after="0" w:line="240" w:lineRule="auto"/>
              <w:rPr>
                <w:rFonts w:ascii="Times New Roman" w:eastAsia="Times New Roman" w:hAnsi="Times New Roman" w:cs="Times New Roman"/>
                <w:bCs/>
                <w:sz w:val="24"/>
                <w:szCs w:val="24"/>
                <w:lang w:eastAsia="ru-RU"/>
              </w:rPr>
            </w:pPr>
            <w:r>
              <w:rPr>
                <w:rFonts w:ascii="Times New Roman" w:eastAsia="Times New Roman" w:hAnsi="Times New Roman" w:cs="Times New Roman"/>
                <w:b/>
                <w:bCs/>
                <w:sz w:val="24"/>
                <w:szCs w:val="24"/>
                <w:lang w:eastAsia="ru-RU"/>
              </w:rPr>
              <w:t>______________________ ______________</w:t>
            </w:r>
          </w:p>
          <w:p w14:paraId="1018B03F" w14:textId="77777777" w:rsidR="0027546E" w:rsidRDefault="00CC511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Cs/>
                <w:sz w:val="24"/>
                <w:szCs w:val="24"/>
                <w:lang w:eastAsia="ru-RU"/>
              </w:rPr>
              <w:t xml:space="preserve">                (підпис)</w:t>
            </w:r>
          </w:p>
        </w:tc>
        <w:tc>
          <w:tcPr>
            <w:tcW w:w="4820" w:type="dxa"/>
          </w:tcPr>
          <w:p w14:paraId="1E2E132A" w14:textId="77777777" w:rsidR="0027546E" w:rsidRDefault="00CC5115">
            <w:pPr>
              <w:spacing w:after="0" w:line="240" w:lineRule="auto"/>
              <w:rPr>
                <w:rFonts w:ascii="Times New Roman" w:eastAsia="Times New Roman" w:hAnsi="Times New Roman" w:cs="Times New Roman"/>
                <w:b/>
                <w:i/>
                <w:color w:val="000000"/>
                <w:sz w:val="24"/>
                <w:szCs w:val="24"/>
                <w:lang w:eastAsia="ru-RU"/>
              </w:rPr>
            </w:pPr>
            <w:r>
              <w:rPr>
                <w:rFonts w:ascii="Times New Roman" w:eastAsia="Times New Roman" w:hAnsi="Times New Roman" w:cs="Times New Roman"/>
                <w:b/>
                <w:bCs/>
                <w:color w:val="000000"/>
                <w:sz w:val="24"/>
                <w:szCs w:val="24"/>
                <w:lang w:eastAsia="ru-RU"/>
              </w:rPr>
              <w:t>Найменування</w:t>
            </w:r>
            <w:r>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b/>
                <w:i/>
                <w:color w:val="000000"/>
                <w:sz w:val="24"/>
                <w:szCs w:val="24"/>
                <w:lang w:eastAsia="ru-RU"/>
              </w:rPr>
              <w:t>______________________</w:t>
            </w:r>
          </w:p>
          <w:p w14:paraId="68A20786" w14:textId="77777777" w:rsidR="0027546E" w:rsidRDefault="00CC5115">
            <w:pPr>
              <w:spacing w:after="0" w:line="240" w:lineRule="auto"/>
              <w:rPr>
                <w:rFonts w:ascii="Times New Roman" w:eastAsia="Times New Roman" w:hAnsi="Times New Roman" w:cs="Times New Roman"/>
                <w:i/>
                <w:sz w:val="24"/>
                <w:szCs w:val="24"/>
                <w:lang w:eastAsia="ru-RU"/>
              </w:rPr>
            </w:pPr>
            <w:r>
              <w:rPr>
                <w:rFonts w:ascii="Times New Roman" w:eastAsia="Times New Roman" w:hAnsi="Times New Roman" w:cs="Times New Roman"/>
                <w:b/>
                <w:color w:val="000000"/>
                <w:sz w:val="24"/>
                <w:szCs w:val="24"/>
                <w:lang w:eastAsia="uk-UA"/>
              </w:rPr>
              <w:t>Код ЄДРПОУ</w:t>
            </w:r>
            <w:r>
              <w:rPr>
                <w:rFonts w:ascii="Times New Roman" w:eastAsia="Times New Roman" w:hAnsi="Times New Roman" w:cs="Times New Roman"/>
                <w:color w:val="000000"/>
                <w:sz w:val="24"/>
                <w:szCs w:val="24"/>
                <w:lang w:eastAsia="uk-UA"/>
              </w:rPr>
              <w:t>: _______________________</w:t>
            </w:r>
          </w:p>
          <w:p w14:paraId="2B0794A5" w14:textId="77777777" w:rsidR="0027546E" w:rsidRDefault="00CC5115">
            <w:pPr>
              <w:spacing w:after="0" w:line="240" w:lineRule="auto"/>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
                <w:bCs/>
                <w:color w:val="000000"/>
                <w:sz w:val="24"/>
                <w:szCs w:val="24"/>
                <w:lang w:eastAsia="ru-RU"/>
              </w:rPr>
              <w:t xml:space="preserve">Місцезнаходження: </w:t>
            </w:r>
            <w:r>
              <w:rPr>
                <w:rFonts w:ascii="Times New Roman" w:eastAsia="Times New Roman" w:hAnsi="Times New Roman" w:cs="Times New Roman"/>
                <w:bCs/>
                <w:color w:val="000000"/>
                <w:sz w:val="24"/>
                <w:szCs w:val="24"/>
                <w:lang w:eastAsia="ru-RU"/>
              </w:rPr>
              <w:t>__________________</w:t>
            </w:r>
          </w:p>
          <w:p w14:paraId="5CDE462C" w14:textId="77777777" w:rsidR="0027546E" w:rsidRDefault="00CC511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color w:val="000000"/>
                <w:sz w:val="24"/>
                <w:szCs w:val="24"/>
                <w:lang w:eastAsia="uk-UA"/>
              </w:rPr>
              <w:t>Телефон:</w:t>
            </w:r>
            <w:r>
              <w:rPr>
                <w:rFonts w:ascii="Times New Roman" w:eastAsia="Times New Roman" w:hAnsi="Times New Roman" w:cs="Times New Roman"/>
                <w:color w:val="000000"/>
                <w:sz w:val="24"/>
                <w:szCs w:val="24"/>
                <w:lang w:eastAsia="uk-UA"/>
              </w:rPr>
              <w:t xml:space="preserve"> ____________________________</w:t>
            </w:r>
          </w:p>
          <w:p w14:paraId="5636E3B8" w14:textId="77777777" w:rsidR="0027546E" w:rsidRDefault="00CC5115">
            <w:pPr>
              <w:spacing w:after="0" w:line="240" w:lineRule="auto"/>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000000"/>
                <w:sz w:val="24"/>
                <w:szCs w:val="24"/>
                <w:lang w:eastAsia="ru-RU"/>
              </w:rPr>
              <w:t xml:space="preserve">Електронна пошта: </w:t>
            </w:r>
            <w:r>
              <w:rPr>
                <w:rFonts w:ascii="Times New Roman" w:eastAsia="Times New Roman" w:hAnsi="Times New Roman" w:cs="Times New Roman"/>
                <w:color w:val="000000"/>
                <w:sz w:val="24"/>
                <w:szCs w:val="24"/>
                <w:lang w:eastAsia="ru-RU"/>
              </w:rPr>
              <w:t>___________________</w:t>
            </w:r>
          </w:p>
          <w:p w14:paraId="12CAEC9A" w14:textId="77777777" w:rsidR="0027546E" w:rsidRDefault="00CC5115">
            <w:pPr>
              <w:spacing w:after="0" w:line="240" w:lineRule="auto"/>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000000"/>
                <w:sz w:val="24"/>
                <w:szCs w:val="24"/>
                <w:lang w:eastAsia="ru-RU"/>
              </w:rPr>
              <w:t xml:space="preserve">Рахунок: </w:t>
            </w:r>
          </w:p>
          <w:p w14:paraId="0DE392DC" w14:textId="77777777" w:rsidR="0027546E" w:rsidRDefault="00CC5115">
            <w:pPr>
              <w:spacing w:after="0" w:line="240" w:lineRule="auto"/>
              <w:rPr>
                <w:rFonts w:ascii="Times New Roman" w:eastAsia="Times New Roman" w:hAnsi="Times New Roman" w:cs="Times New Roman"/>
                <w:color w:val="000000"/>
                <w:sz w:val="24"/>
                <w:szCs w:val="24"/>
                <w:lang w:eastAsia="uk-UA"/>
              </w:rPr>
            </w:pPr>
            <w:r>
              <w:rPr>
                <w:rFonts w:ascii="Times New Roman" w:eastAsia="Times New Roman" w:hAnsi="Times New Roman" w:cs="Times New Roman"/>
                <w:color w:val="000000"/>
                <w:sz w:val="24"/>
                <w:szCs w:val="24"/>
                <w:lang w:eastAsia="uk-UA"/>
              </w:rPr>
              <w:t>р/р __________________________________</w:t>
            </w:r>
          </w:p>
          <w:p w14:paraId="6E85BD43" w14:textId="77777777" w:rsidR="0027546E" w:rsidRDefault="0027546E">
            <w:pPr>
              <w:spacing w:after="0" w:line="240" w:lineRule="auto"/>
              <w:rPr>
                <w:rFonts w:ascii="Times New Roman" w:eastAsia="Times New Roman" w:hAnsi="Times New Roman" w:cs="Times New Roman"/>
                <w:sz w:val="24"/>
                <w:szCs w:val="24"/>
                <w:lang w:eastAsia="ru-RU"/>
              </w:rPr>
            </w:pPr>
          </w:p>
          <w:p w14:paraId="1BBAAE26" w14:textId="77777777" w:rsidR="0027546E" w:rsidRDefault="0027546E">
            <w:pPr>
              <w:spacing w:after="0" w:line="240" w:lineRule="auto"/>
              <w:rPr>
                <w:rFonts w:ascii="Times New Roman" w:eastAsia="Times New Roman" w:hAnsi="Times New Roman" w:cs="Times New Roman"/>
                <w:sz w:val="24"/>
                <w:szCs w:val="24"/>
                <w:lang w:eastAsia="ru-RU"/>
              </w:rPr>
            </w:pPr>
          </w:p>
          <w:p w14:paraId="63B7B68D" w14:textId="77777777" w:rsidR="0027546E" w:rsidRDefault="0027546E">
            <w:pPr>
              <w:spacing w:after="0" w:line="240" w:lineRule="auto"/>
              <w:rPr>
                <w:rFonts w:ascii="Times New Roman" w:eastAsia="Times New Roman" w:hAnsi="Times New Roman" w:cs="Times New Roman"/>
                <w:sz w:val="24"/>
                <w:szCs w:val="24"/>
                <w:lang w:eastAsia="ru-RU"/>
              </w:rPr>
            </w:pPr>
          </w:p>
          <w:p w14:paraId="19E33BC2" w14:textId="77777777" w:rsidR="0027546E" w:rsidRDefault="0027546E">
            <w:pPr>
              <w:spacing w:after="0" w:line="240" w:lineRule="auto"/>
              <w:rPr>
                <w:rFonts w:ascii="Times New Roman" w:eastAsia="Times New Roman" w:hAnsi="Times New Roman" w:cs="Times New Roman"/>
                <w:sz w:val="24"/>
                <w:szCs w:val="24"/>
                <w:lang w:eastAsia="ru-RU"/>
              </w:rPr>
            </w:pPr>
          </w:p>
          <w:p w14:paraId="3D78309B" w14:textId="77777777" w:rsidR="0027546E" w:rsidRDefault="00CC511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color w:val="000000"/>
                <w:sz w:val="24"/>
                <w:szCs w:val="24"/>
                <w:lang w:eastAsia="ru-RU"/>
              </w:rPr>
              <w:t>Директор</w:t>
            </w:r>
          </w:p>
          <w:p w14:paraId="46ED8DD0" w14:textId="77777777" w:rsidR="0027546E" w:rsidRDefault="0027546E">
            <w:pPr>
              <w:spacing w:after="0" w:line="240" w:lineRule="auto"/>
              <w:rPr>
                <w:rFonts w:ascii="Times New Roman" w:eastAsia="Times New Roman" w:hAnsi="Times New Roman" w:cs="Times New Roman"/>
                <w:sz w:val="24"/>
                <w:szCs w:val="24"/>
                <w:lang w:eastAsia="ru-RU"/>
              </w:rPr>
            </w:pPr>
          </w:p>
          <w:p w14:paraId="226646CC" w14:textId="77777777" w:rsidR="0027546E" w:rsidRDefault="00CC511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color w:val="000000"/>
                <w:sz w:val="24"/>
                <w:szCs w:val="24"/>
                <w:lang w:eastAsia="ru-RU"/>
              </w:rPr>
              <w:t>_______________________ ______________</w:t>
            </w:r>
          </w:p>
          <w:p w14:paraId="48B6B89B" w14:textId="77777777" w:rsidR="0027546E" w:rsidRDefault="00CC5115">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color w:val="000000"/>
                <w:sz w:val="24"/>
                <w:szCs w:val="24"/>
                <w:lang w:eastAsia="ru-RU"/>
              </w:rPr>
              <w:t>               (підпис)</w:t>
            </w:r>
          </w:p>
        </w:tc>
      </w:tr>
    </w:tbl>
    <w:p w14:paraId="17350253" w14:textId="77777777" w:rsidR="0027546E" w:rsidRDefault="00CC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4536"/>
        <w:rPr>
          <w:rFonts w:ascii="Times New Roman" w:eastAsia="Times New Roman" w:hAnsi="Times New Roman" w:cs="Times New Roman"/>
          <w:b/>
          <w:sz w:val="24"/>
          <w:szCs w:val="24"/>
          <w:lang w:eastAsia="ru-RU"/>
        </w:rPr>
      </w:pPr>
      <w:r>
        <w:br w:type="page"/>
      </w:r>
      <w:r>
        <w:rPr>
          <w:rFonts w:ascii="Times New Roman" w:eastAsia="Times New Roman" w:hAnsi="Times New Roman" w:cs="Times New Roman"/>
          <w:b/>
          <w:sz w:val="24"/>
          <w:szCs w:val="24"/>
          <w:lang w:eastAsia="ru-RU"/>
        </w:rPr>
        <w:lastRenderedPageBreak/>
        <w:t>Додаток № 1</w:t>
      </w:r>
    </w:p>
    <w:p w14:paraId="67A6EB1D" w14:textId="77777777" w:rsidR="0027546E" w:rsidRDefault="00CC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righ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до Договору від «____» _________ 2026 р. № _____</w:t>
      </w:r>
    </w:p>
    <w:p w14:paraId="0996A3E3" w14:textId="77777777" w:rsidR="0027546E" w:rsidRDefault="00275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center"/>
        <w:rPr>
          <w:rFonts w:ascii="Times New Roman" w:eastAsia="Times New Roman" w:hAnsi="Times New Roman" w:cs="Times New Roman"/>
          <w:b/>
          <w:szCs w:val="24"/>
          <w:lang w:eastAsia="ru-RU"/>
        </w:rPr>
      </w:pPr>
    </w:p>
    <w:p w14:paraId="7319E19A" w14:textId="77777777" w:rsidR="0027546E" w:rsidRDefault="00CC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СПЕЦИФІКАЦІЯ</w:t>
      </w:r>
    </w:p>
    <w:p w14:paraId="42F0BC3E" w14:textId="77777777" w:rsidR="0027546E" w:rsidRDefault="00275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center"/>
        <w:rPr>
          <w:rFonts w:ascii="Times New Roman" w:eastAsia="Times New Roman" w:hAnsi="Times New Roman" w:cs="Times New Roman"/>
          <w:b/>
          <w:sz w:val="24"/>
          <w:szCs w:val="24"/>
          <w:lang w:eastAsia="ru-RU"/>
        </w:rPr>
      </w:pPr>
    </w:p>
    <w:tbl>
      <w:tblPr>
        <w:tblW w:w="4900" w:type="pct"/>
        <w:tblInd w:w="118" w:type="dxa"/>
        <w:tblLayout w:type="fixed"/>
        <w:tblLook w:val="01E0" w:firstRow="1" w:lastRow="1" w:firstColumn="1" w:lastColumn="1" w:noHBand="0" w:noVBand="0"/>
      </w:tblPr>
      <w:tblGrid>
        <w:gridCol w:w="367"/>
        <w:gridCol w:w="1896"/>
        <w:gridCol w:w="1462"/>
        <w:gridCol w:w="1539"/>
        <w:gridCol w:w="932"/>
        <w:gridCol w:w="1194"/>
        <w:gridCol w:w="1134"/>
        <w:gridCol w:w="1051"/>
      </w:tblGrid>
      <w:tr w:rsidR="0027546E" w14:paraId="078A3BB7" w14:textId="77777777" w:rsidTr="0023334B">
        <w:trPr>
          <w:trHeight w:val="748"/>
        </w:trPr>
        <w:tc>
          <w:tcPr>
            <w:tcW w:w="367" w:type="dxa"/>
            <w:tcBorders>
              <w:top w:val="single" w:sz="4" w:space="0" w:color="000000"/>
              <w:left w:val="single" w:sz="4" w:space="0" w:color="000000"/>
              <w:bottom w:val="single" w:sz="4" w:space="0" w:color="000000"/>
              <w:right w:val="single" w:sz="4" w:space="0" w:color="000000"/>
            </w:tcBorders>
          </w:tcPr>
          <w:p w14:paraId="2872748F" w14:textId="77777777" w:rsidR="0027546E" w:rsidRDefault="00CC5115">
            <w:pPr>
              <w:tabs>
                <w:tab w:val="left" w:pos="1280"/>
              </w:tabs>
              <w:spacing w:after="0" w:line="240" w:lineRule="auto"/>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Cs w:val="24"/>
                <w:lang w:eastAsia="ru-RU"/>
              </w:rPr>
              <w:t>№ з/п</w:t>
            </w:r>
          </w:p>
        </w:tc>
        <w:tc>
          <w:tcPr>
            <w:tcW w:w="1896" w:type="dxa"/>
            <w:tcBorders>
              <w:top w:val="single" w:sz="4" w:space="0" w:color="000000"/>
              <w:left w:val="single" w:sz="4" w:space="0" w:color="000000"/>
              <w:bottom w:val="single" w:sz="4" w:space="0" w:color="000000"/>
              <w:right w:val="single" w:sz="4" w:space="0" w:color="000000"/>
            </w:tcBorders>
          </w:tcPr>
          <w:p w14:paraId="49EE6A37" w14:textId="77777777" w:rsidR="0027546E" w:rsidRDefault="00CC5115">
            <w:pPr>
              <w:tabs>
                <w:tab w:val="left" w:pos="1280"/>
              </w:tabs>
              <w:spacing w:after="0" w:line="240" w:lineRule="auto"/>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Cs w:val="24"/>
                <w:lang w:eastAsia="ru-RU"/>
              </w:rPr>
              <w:t>Найменування товару</w:t>
            </w:r>
          </w:p>
          <w:p w14:paraId="5A6D98C5" w14:textId="77777777" w:rsidR="0027546E" w:rsidRDefault="00CC5115">
            <w:pPr>
              <w:tabs>
                <w:tab w:val="left" w:pos="1280"/>
              </w:tabs>
              <w:spacing w:after="0" w:line="240" w:lineRule="auto"/>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Cs w:val="24"/>
                <w:lang w:eastAsia="ru-RU"/>
              </w:rPr>
              <w:t>(асортимент)</w:t>
            </w:r>
          </w:p>
        </w:tc>
        <w:tc>
          <w:tcPr>
            <w:tcW w:w="1462" w:type="dxa"/>
            <w:tcBorders>
              <w:top w:val="single" w:sz="4" w:space="0" w:color="000000"/>
              <w:left w:val="single" w:sz="4" w:space="0" w:color="000000"/>
              <w:bottom w:val="single" w:sz="4" w:space="0" w:color="000000"/>
              <w:right w:val="single" w:sz="4" w:space="0" w:color="000000"/>
            </w:tcBorders>
          </w:tcPr>
          <w:p w14:paraId="398AA0C6" w14:textId="77777777" w:rsidR="0027546E" w:rsidRDefault="00CC5115">
            <w:pPr>
              <w:spacing w:after="0" w:line="240" w:lineRule="auto"/>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Cs w:val="24"/>
                <w:lang w:eastAsia="ru-RU"/>
              </w:rPr>
              <w:t>Країна походження товару</w:t>
            </w:r>
          </w:p>
        </w:tc>
        <w:tc>
          <w:tcPr>
            <w:tcW w:w="1539" w:type="dxa"/>
            <w:tcBorders>
              <w:top w:val="single" w:sz="4" w:space="0" w:color="000000"/>
              <w:left w:val="single" w:sz="4" w:space="0" w:color="000000"/>
              <w:bottom w:val="single" w:sz="4" w:space="0" w:color="000000"/>
              <w:right w:val="single" w:sz="4" w:space="0" w:color="000000"/>
            </w:tcBorders>
          </w:tcPr>
          <w:p w14:paraId="1646924A" w14:textId="77777777" w:rsidR="0027546E" w:rsidRDefault="00CC5115">
            <w:pPr>
              <w:tabs>
                <w:tab w:val="left" w:pos="1280"/>
              </w:tabs>
              <w:spacing w:after="0" w:line="240" w:lineRule="auto"/>
              <w:jc w:val="center"/>
              <w:rPr>
                <w:rFonts w:ascii="Times New Roman" w:eastAsia="Times New Roman" w:hAnsi="Times New Roman" w:cs="Times New Roman"/>
                <w:b/>
                <w:szCs w:val="24"/>
                <w:lang w:eastAsia="ru-RU"/>
              </w:rPr>
            </w:pPr>
            <w:r>
              <w:rPr>
                <w:rFonts w:ascii="Times New Roman" w:eastAsia="Times New Roman" w:hAnsi="Times New Roman" w:cs="Times New Roman"/>
                <w:b/>
                <w:szCs w:val="24"/>
                <w:lang w:eastAsia="ru-RU"/>
              </w:rPr>
              <w:t>Виробник</w:t>
            </w:r>
          </w:p>
        </w:tc>
        <w:tc>
          <w:tcPr>
            <w:tcW w:w="932" w:type="dxa"/>
            <w:tcBorders>
              <w:top w:val="single" w:sz="4" w:space="0" w:color="000000"/>
              <w:left w:val="single" w:sz="4" w:space="0" w:color="000000"/>
              <w:bottom w:val="single" w:sz="4" w:space="0" w:color="000000"/>
              <w:right w:val="single" w:sz="4" w:space="0" w:color="000000"/>
            </w:tcBorders>
          </w:tcPr>
          <w:p w14:paraId="2C66E9DD" w14:textId="77777777" w:rsidR="0027546E" w:rsidRDefault="00CC5115">
            <w:pPr>
              <w:tabs>
                <w:tab w:val="left" w:pos="1280"/>
              </w:tabs>
              <w:spacing w:after="0" w:line="240" w:lineRule="auto"/>
              <w:ind w:hanging="73"/>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Cs w:val="24"/>
                <w:lang w:eastAsia="ru-RU"/>
              </w:rPr>
              <w:t>Од. виміру</w:t>
            </w:r>
          </w:p>
        </w:tc>
        <w:tc>
          <w:tcPr>
            <w:tcW w:w="1194" w:type="dxa"/>
            <w:tcBorders>
              <w:top w:val="single" w:sz="4" w:space="0" w:color="000000"/>
              <w:left w:val="single" w:sz="4" w:space="0" w:color="000000"/>
              <w:bottom w:val="single" w:sz="4" w:space="0" w:color="000000"/>
              <w:right w:val="single" w:sz="4" w:space="0" w:color="000000"/>
            </w:tcBorders>
          </w:tcPr>
          <w:p w14:paraId="032699FB" w14:textId="77777777" w:rsidR="0027546E" w:rsidRDefault="00CC5115">
            <w:pPr>
              <w:spacing w:after="0" w:line="240" w:lineRule="auto"/>
              <w:ind w:firstLine="4"/>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Cs w:val="24"/>
                <w:lang w:eastAsia="ru-RU"/>
              </w:rPr>
              <w:t>Кількість товару</w:t>
            </w:r>
          </w:p>
        </w:tc>
        <w:tc>
          <w:tcPr>
            <w:tcW w:w="1134" w:type="dxa"/>
            <w:tcBorders>
              <w:top w:val="single" w:sz="4" w:space="0" w:color="000000"/>
              <w:left w:val="single" w:sz="4" w:space="0" w:color="000000"/>
              <w:bottom w:val="single" w:sz="4" w:space="0" w:color="000000"/>
              <w:right w:val="single" w:sz="4" w:space="0" w:color="000000"/>
            </w:tcBorders>
          </w:tcPr>
          <w:p w14:paraId="7AEDEBBA" w14:textId="77777777" w:rsidR="0027546E" w:rsidRDefault="00CC5115">
            <w:pPr>
              <w:spacing w:after="0" w:line="240" w:lineRule="auto"/>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Cs w:val="24"/>
                <w:lang w:eastAsia="ru-RU"/>
              </w:rPr>
              <w:t>Ціна за одиницю з ПДВ, грн.</w:t>
            </w:r>
          </w:p>
        </w:tc>
        <w:tc>
          <w:tcPr>
            <w:tcW w:w="1051" w:type="dxa"/>
            <w:tcBorders>
              <w:top w:val="single" w:sz="4" w:space="0" w:color="000000"/>
              <w:left w:val="single" w:sz="4" w:space="0" w:color="000000"/>
              <w:bottom w:val="single" w:sz="4" w:space="0" w:color="000000"/>
              <w:right w:val="single" w:sz="4" w:space="0" w:color="000000"/>
            </w:tcBorders>
          </w:tcPr>
          <w:p w14:paraId="14792B99" w14:textId="77777777" w:rsidR="0027546E" w:rsidRDefault="00CC5115">
            <w:pPr>
              <w:tabs>
                <w:tab w:val="left" w:pos="1280"/>
              </w:tabs>
              <w:spacing w:after="0" w:line="240" w:lineRule="auto"/>
              <w:ind w:firstLine="66"/>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Cs w:val="24"/>
                <w:lang w:eastAsia="ru-RU"/>
              </w:rPr>
              <w:t xml:space="preserve">Сума з ПДВ, грн. </w:t>
            </w:r>
          </w:p>
        </w:tc>
      </w:tr>
      <w:tr w:rsidR="0027546E" w14:paraId="068DB63E" w14:textId="77777777" w:rsidTr="0023334B">
        <w:trPr>
          <w:trHeight w:val="70"/>
        </w:trPr>
        <w:tc>
          <w:tcPr>
            <w:tcW w:w="367" w:type="dxa"/>
            <w:tcBorders>
              <w:top w:val="single" w:sz="4" w:space="0" w:color="000000"/>
              <w:left w:val="single" w:sz="4" w:space="0" w:color="000000"/>
              <w:bottom w:val="single" w:sz="4" w:space="0" w:color="000000"/>
              <w:right w:val="single" w:sz="4" w:space="0" w:color="000000"/>
            </w:tcBorders>
            <w:vAlign w:val="center"/>
          </w:tcPr>
          <w:p w14:paraId="5D21989F" w14:textId="77777777" w:rsidR="0027546E" w:rsidRDefault="00CC5115">
            <w:pPr>
              <w:tabs>
                <w:tab w:val="left" w:pos="1280"/>
              </w:tabs>
              <w:spacing w:after="0" w:line="240" w:lineRule="auto"/>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1</w:t>
            </w:r>
          </w:p>
        </w:tc>
        <w:tc>
          <w:tcPr>
            <w:tcW w:w="1896" w:type="dxa"/>
            <w:tcBorders>
              <w:top w:val="single" w:sz="4" w:space="0" w:color="000000"/>
              <w:left w:val="single" w:sz="4" w:space="0" w:color="000000"/>
              <w:bottom w:val="single" w:sz="4" w:space="0" w:color="000000"/>
              <w:right w:val="single" w:sz="4" w:space="0" w:color="000000"/>
            </w:tcBorders>
            <w:vAlign w:val="center"/>
          </w:tcPr>
          <w:p w14:paraId="6CE8EDFE" w14:textId="77777777" w:rsidR="0027546E" w:rsidRPr="00DE662A" w:rsidRDefault="0027546E">
            <w:pPr>
              <w:spacing w:after="0" w:line="240" w:lineRule="auto"/>
              <w:jc w:val="center"/>
              <w:rPr>
                <w:rFonts w:ascii="Times New Roman" w:hAnsi="Times New Roman" w:cs="Times New Roman"/>
                <w:sz w:val="24"/>
                <w:szCs w:val="20"/>
                <w:highlight w:val="yellow"/>
              </w:rPr>
            </w:pPr>
          </w:p>
        </w:tc>
        <w:tc>
          <w:tcPr>
            <w:tcW w:w="1462" w:type="dxa"/>
            <w:tcBorders>
              <w:top w:val="single" w:sz="4" w:space="0" w:color="000000"/>
              <w:left w:val="single" w:sz="4" w:space="0" w:color="000000"/>
              <w:bottom w:val="single" w:sz="4" w:space="0" w:color="000000"/>
              <w:right w:val="single" w:sz="4" w:space="0" w:color="000000"/>
            </w:tcBorders>
            <w:vAlign w:val="center"/>
          </w:tcPr>
          <w:p w14:paraId="3EFF0822" w14:textId="77777777" w:rsidR="0027546E" w:rsidRDefault="0027546E">
            <w:pPr>
              <w:spacing w:after="0" w:line="240" w:lineRule="auto"/>
              <w:jc w:val="center"/>
              <w:rPr>
                <w:rFonts w:ascii="Times New Roman" w:eastAsia="Times New Roman" w:hAnsi="Times New Roman" w:cs="Times New Roman"/>
                <w:sz w:val="24"/>
                <w:szCs w:val="24"/>
                <w:lang w:eastAsia="ru-RU"/>
              </w:rPr>
            </w:pPr>
          </w:p>
        </w:tc>
        <w:tc>
          <w:tcPr>
            <w:tcW w:w="1539" w:type="dxa"/>
            <w:tcBorders>
              <w:top w:val="single" w:sz="4" w:space="0" w:color="000000"/>
              <w:left w:val="single" w:sz="4" w:space="0" w:color="000000"/>
              <w:bottom w:val="single" w:sz="4" w:space="0" w:color="000000"/>
              <w:right w:val="single" w:sz="4" w:space="0" w:color="000000"/>
            </w:tcBorders>
            <w:vAlign w:val="center"/>
          </w:tcPr>
          <w:p w14:paraId="58E7D8B1" w14:textId="77777777" w:rsidR="0027546E" w:rsidRDefault="0027546E">
            <w:pPr>
              <w:tabs>
                <w:tab w:val="left" w:pos="1280"/>
              </w:tabs>
              <w:spacing w:after="0" w:line="240" w:lineRule="auto"/>
              <w:jc w:val="center"/>
              <w:rPr>
                <w:rFonts w:ascii="Times New Roman" w:eastAsia="Times New Roman" w:hAnsi="Times New Roman" w:cs="Times New Roman"/>
                <w:sz w:val="24"/>
                <w:szCs w:val="24"/>
                <w:lang w:eastAsia="ru-RU"/>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5170DE0F" w14:textId="77777777" w:rsidR="0027546E" w:rsidRDefault="0027546E">
            <w:pPr>
              <w:tabs>
                <w:tab w:val="left" w:pos="1280"/>
              </w:tabs>
              <w:spacing w:after="0" w:line="240" w:lineRule="auto"/>
              <w:jc w:val="center"/>
              <w:rPr>
                <w:rFonts w:ascii="Times New Roman" w:eastAsia="Times New Roman" w:hAnsi="Times New Roman" w:cs="Times New Roman"/>
                <w:sz w:val="24"/>
                <w:szCs w:val="24"/>
                <w:lang w:eastAsia="ru-RU"/>
              </w:rPr>
            </w:pPr>
          </w:p>
        </w:tc>
        <w:tc>
          <w:tcPr>
            <w:tcW w:w="1194" w:type="dxa"/>
            <w:tcBorders>
              <w:top w:val="single" w:sz="4" w:space="0" w:color="000000"/>
              <w:left w:val="single" w:sz="4" w:space="0" w:color="000000"/>
              <w:bottom w:val="single" w:sz="4" w:space="0" w:color="000000"/>
              <w:right w:val="single" w:sz="4" w:space="0" w:color="000000"/>
            </w:tcBorders>
            <w:vAlign w:val="center"/>
          </w:tcPr>
          <w:p w14:paraId="7203C488" w14:textId="77777777" w:rsidR="0027546E" w:rsidRDefault="0027546E">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978281" w14:textId="77777777" w:rsidR="0027546E" w:rsidRDefault="0027546E">
            <w:pPr>
              <w:spacing w:after="0" w:line="240" w:lineRule="auto"/>
              <w:jc w:val="center"/>
              <w:rPr>
                <w:rFonts w:ascii="Times New Roman" w:eastAsia="Times New Roman" w:hAnsi="Times New Roman" w:cs="Times New Roman"/>
                <w:color w:val="000000"/>
                <w:sz w:val="24"/>
                <w:szCs w:val="24"/>
                <w:lang w:eastAsia="ru-RU"/>
              </w:rPr>
            </w:pPr>
          </w:p>
        </w:tc>
        <w:tc>
          <w:tcPr>
            <w:tcW w:w="1051" w:type="dxa"/>
            <w:tcBorders>
              <w:top w:val="single" w:sz="4" w:space="0" w:color="000000"/>
              <w:left w:val="single" w:sz="4" w:space="0" w:color="000000"/>
              <w:bottom w:val="single" w:sz="4" w:space="0" w:color="000000"/>
              <w:right w:val="single" w:sz="4" w:space="0" w:color="000000"/>
            </w:tcBorders>
            <w:vAlign w:val="center"/>
          </w:tcPr>
          <w:p w14:paraId="70765452" w14:textId="77777777" w:rsidR="0027546E" w:rsidRDefault="0027546E">
            <w:pPr>
              <w:tabs>
                <w:tab w:val="left" w:pos="1280"/>
              </w:tabs>
              <w:spacing w:after="0" w:line="240" w:lineRule="auto"/>
              <w:jc w:val="center"/>
              <w:rPr>
                <w:rFonts w:ascii="Times New Roman" w:eastAsia="Times New Roman" w:hAnsi="Times New Roman" w:cs="Times New Roman"/>
                <w:sz w:val="24"/>
                <w:szCs w:val="24"/>
                <w:lang w:eastAsia="ru-RU"/>
              </w:rPr>
            </w:pPr>
          </w:p>
        </w:tc>
      </w:tr>
      <w:tr w:rsidR="0027546E" w14:paraId="37483511" w14:textId="77777777" w:rsidTr="0023334B">
        <w:trPr>
          <w:trHeight w:val="70"/>
        </w:trPr>
        <w:tc>
          <w:tcPr>
            <w:tcW w:w="8524" w:type="dxa"/>
            <w:gridSpan w:val="7"/>
            <w:tcBorders>
              <w:top w:val="single" w:sz="4" w:space="0" w:color="000000"/>
              <w:left w:val="single" w:sz="4" w:space="0" w:color="000000"/>
              <w:bottom w:val="single" w:sz="4" w:space="0" w:color="000000"/>
              <w:right w:val="single" w:sz="4" w:space="0" w:color="000000"/>
            </w:tcBorders>
          </w:tcPr>
          <w:p w14:paraId="05952418" w14:textId="77777777" w:rsidR="0027546E" w:rsidRDefault="00CC5115">
            <w:pPr>
              <w:tabs>
                <w:tab w:val="left" w:pos="1280"/>
              </w:tabs>
              <w:spacing w:after="0" w:line="240" w:lineRule="auto"/>
              <w:ind w:hanging="73"/>
              <w:jc w:val="right"/>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Ціна договору без ПДВ:</w:t>
            </w:r>
          </w:p>
        </w:tc>
        <w:tc>
          <w:tcPr>
            <w:tcW w:w="1051" w:type="dxa"/>
            <w:tcBorders>
              <w:top w:val="single" w:sz="4" w:space="0" w:color="000000"/>
              <w:left w:val="single" w:sz="4" w:space="0" w:color="000000"/>
              <w:bottom w:val="single" w:sz="4" w:space="0" w:color="000000"/>
              <w:right w:val="single" w:sz="4" w:space="0" w:color="000000"/>
            </w:tcBorders>
          </w:tcPr>
          <w:p w14:paraId="45966FB4" w14:textId="77777777" w:rsidR="0027546E" w:rsidRDefault="0027546E">
            <w:pPr>
              <w:tabs>
                <w:tab w:val="left" w:pos="1280"/>
              </w:tabs>
              <w:spacing w:after="0" w:line="240" w:lineRule="auto"/>
              <w:ind w:firstLine="31"/>
              <w:jc w:val="center"/>
              <w:rPr>
                <w:rFonts w:ascii="Times New Roman" w:eastAsia="Times New Roman" w:hAnsi="Times New Roman" w:cs="Times New Roman"/>
                <w:b/>
                <w:sz w:val="24"/>
                <w:szCs w:val="24"/>
                <w:lang w:eastAsia="ru-RU"/>
              </w:rPr>
            </w:pPr>
          </w:p>
        </w:tc>
      </w:tr>
      <w:tr w:rsidR="0027546E" w14:paraId="1C1B1AE7" w14:textId="77777777" w:rsidTr="0023334B">
        <w:trPr>
          <w:trHeight w:val="70"/>
        </w:trPr>
        <w:tc>
          <w:tcPr>
            <w:tcW w:w="8524" w:type="dxa"/>
            <w:gridSpan w:val="7"/>
            <w:tcBorders>
              <w:top w:val="single" w:sz="4" w:space="0" w:color="000000"/>
              <w:left w:val="single" w:sz="4" w:space="0" w:color="000000"/>
              <w:bottom w:val="single" w:sz="4" w:space="0" w:color="000000"/>
              <w:right w:val="single" w:sz="4" w:space="0" w:color="000000"/>
            </w:tcBorders>
          </w:tcPr>
          <w:p w14:paraId="68289D7F" w14:textId="77777777" w:rsidR="0027546E" w:rsidRDefault="00CC5115">
            <w:pPr>
              <w:tabs>
                <w:tab w:val="left" w:pos="1280"/>
              </w:tabs>
              <w:spacing w:after="0" w:line="240" w:lineRule="auto"/>
              <w:ind w:hanging="73"/>
              <w:jc w:val="right"/>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 xml:space="preserve">ПДВ 20%: </w:t>
            </w:r>
          </w:p>
        </w:tc>
        <w:tc>
          <w:tcPr>
            <w:tcW w:w="1051" w:type="dxa"/>
            <w:tcBorders>
              <w:top w:val="single" w:sz="4" w:space="0" w:color="000000"/>
              <w:left w:val="single" w:sz="4" w:space="0" w:color="000000"/>
              <w:bottom w:val="single" w:sz="4" w:space="0" w:color="000000"/>
              <w:right w:val="single" w:sz="4" w:space="0" w:color="000000"/>
            </w:tcBorders>
          </w:tcPr>
          <w:p w14:paraId="792F068C" w14:textId="77777777" w:rsidR="0027546E" w:rsidRDefault="0027546E">
            <w:pPr>
              <w:tabs>
                <w:tab w:val="left" w:pos="1280"/>
              </w:tabs>
              <w:spacing w:after="0" w:line="240" w:lineRule="auto"/>
              <w:ind w:firstLine="31"/>
              <w:jc w:val="center"/>
              <w:rPr>
                <w:rFonts w:ascii="Times New Roman" w:eastAsia="Times New Roman" w:hAnsi="Times New Roman" w:cs="Times New Roman"/>
                <w:b/>
                <w:sz w:val="24"/>
                <w:szCs w:val="24"/>
                <w:lang w:eastAsia="ru-RU"/>
              </w:rPr>
            </w:pPr>
          </w:p>
        </w:tc>
      </w:tr>
      <w:tr w:rsidR="0027546E" w14:paraId="202F2660" w14:textId="77777777" w:rsidTr="0023334B">
        <w:trPr>
          <w:trHeight w:val="70"/>
        </w:trPr>
        <w:tc>
          <w:tcPr>
            <w:tcW w:w="8524" w:type="dxa"/>
            <w:gridSpan w:val="7"/>
            <w:tcBorders>
              <w:top w:val="single" w:sz="4" w:space="0" w:color="000000"/>
              <w:left w:val="single" w:sz="4" w:space="0" w:color="000000"/>
              <w:bottom w:val="single" w:sz="4" w:space="0" w:color="000000"/>
              <w:right w:val="single" w:sz="4" w:space="0" w:color="000000"/>
            </w:tcBorders>
          </w:tcPr>
          <w:p w14:paraId="56E3D513" w14:textId="77777777" w:rsidR="0027546E" w:rsidRDefault="00CC5115">
            <w:pPr>
              <w:tabs>
                <w:tab w:val="left" w:pos="1280"/>
              </w:tabs>
              <w:spacing w:after="0" w:line="240" w:lineRule="auto"/>
              <w:ind w:hanging="73"/>
              <w:jc w:val="right"/>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Ціна договору з ПДВ:</w:t>
            </w:r>
          </w:p>
        </w:tc>
        <w:tc>
          <w:tcPr>
            <w:tcW w:w="1051" w:type="dxa"/>
            <w:tcBorders>
              <w:top w:val="single" w:sz="4" w:space="0" w:color="000000"/>
              <w:left w:val="single" w:sz="4" w:space="0" w:color="000000"/>
              <w:bottom w:val="single" w:sz="4" w:space="0" w:color="000000"/>
              <w:right w:val="single" w:sz="4" w:space="0" w:color="000000"/>
            </w:tcBorders>
          </w:tcPr>
          <w:p w14:paraId="7D722CD7" w14:textId="77777777" w:rsidR="0027546E" w:rsidRDefault="0027546E">
            <w:pPr>
              <w:tabs>
                <w:tab w:val="left" w:pos="1280"/>
              </w:tabs>
              <w:spacing w:after="0" w:line="240" w:lineRule="auto"/>
              <w:ind w:firstLine="31"/>
              <w:jc w:val="center"/>
              <w:rPr>
                <w:rFonts w:ascii="Times New Roman" w:eastAsia="Times New Roman" w:hAnsi="Times New Roman" w:cs="Times New Roman"/>
                <w:b/>
                <w:sz w:val="24"/>
                <w:szCs w:val="24"/>
                <w:lang w:eastAsia="ru-RU"/>
              </w:rPr>
            </w:pPr>
          </w:p>
        </w:tc>
      </w:tr>
    </w:tbl>
    <w:p w14:paraId="4BDFE480" w14:textId="77777777" w:rsidR="0027546E" w:rsidRDefault="0027546E">
      <w:pPr>
        <w:spacing w:after="0" w:line="240" w:lineRule="auto"/>
        <w:rPr>
          <w:rFonts w:ascii="Times New Roman" w:eastAsia="Times New Roman" w:hAnsi="Times New Roman" w:cs="Times New Roman"/>
          <w:sz w:val="24"/>
          <w:szCs w:val="24"/>
          <w:lang w:eastAsia="ru-RU"/>
        </w:rPr>
      </w:pPr>
    </w:p>
    <w:p w14:paraId="674DE21B" w14:textId="77777777" w:rsidR="0027546E" w:rsidRDefault="0027546E">
      <w:pPr>
        <w:spacing w:after="0" w:line="240" w:lineRule="auto"/>
        <w:rPr>
          <w:rFonts w:ascii="Times New Roman" w:eastAsia="Times New Roman" w:hAnsi="Times New Roman" w:cs="Times New Roman"/>
          <w:sz w:val="24"/>
          <w:szCs w:val="24"/>
          <w:lang w:eastAsia="ru-RU"/>
        </w:rPr>
      </w:pPr>
    </w:p>
    <w:tbl>
      <w:tblPr>
        <w:tblW w:w="9781" w:type="dxa"/>
        <w:tblLayout w:type="fixed"/>
        <w:tblLook w:val="01E0" w:firstRow="1" w:lastRow="1" w:firstColumn="1" w:lastColumn="1" w:noHBand="0" w:noVBand="0"/>
      </w:tblPr>
      <w:tblGrid>
        <w:gridCol w:w="4961"/>
        <w:gridCol w:w="4820"/>
      </w:tblGrid>
      <w:tr w:rsidR="0027546E" w14:paraId="5C7FA0E9" w14:textId="77777777">
        <w:trPr>
          <w:trHeight w:val="282"/>
        </w:trPr>
        <w:tc>
          <w:tcPr>
            <w:tcW w:w="4961" w:type="dxa"/>
          </w:tcPr>
          <w:p w14:paraId="31E81D52" w14:textId="77777777" w:rsidR="0027546E" w:rsidRDefault="00CC5115">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ЗАМОВНИК:</w:t>
            </w:r>
          </w:p>
        </w:tc>
        <w:tc>
          <w:tcPr>
            <w:tcW w:w="4820" w:type="dxa"/>
          </w:tcPr>
          <w:p w14:paraId="30B9A1C4" w14:textId="77777777" w:rsidR="0027546E" w:rsidRDefault="00CC5115">
            <w:pPr>
              <w:spacing w:after="0" w:line="240" w:lineRule="auto"/>
              <w:ind w:firstLine="567"/>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ПОСТАЧАЛЬНИК:</w:t>
            </w:r>
          </w:p>
        </w:tc>
      </w:tr>
      <w:tr w:rsidR="0027546E" w14:paraId="08A167FD" w14:textId="77777777">
        <w:trPr>
          <w:trHeight w:val="239"/>
        </w:trPr>
        <w:tc>
          <w:tcPr>
            <w:tcW w:w="4961" w:type="dxa"/>
          </w:tcPr>
          <w:p w14:paraId="274CFA24" w14:textId="77777777" w:rsidR="0027546E" w:rsidRDefault="00CC5115">
            <w:pPr>
              <w:spacing w:after="0" w:line="240" w:lineRule="auto"/>
              <w:rPr>
                <w:rFonts w:ascii="Times New Roman" w:eastAsia="Times New Roman" w:hAnsi="Times New Roman" w:cs="Times New Roman"/>
                <w:b/>
                <w:bCs/>
                <w:i/>
                <w:iCs/>
                <w:kern w:val="2"/>
                <w:sz w:val="24"/>
                <w:szCs w:val="24"/>
                <w:lang w:eastAsia="ko-KR"/>
              </w:rPr>
            </w:pPr>
            <w:r>
              <w:rPr>
                <w:rFonts w:ascii="Times New Roman" w:eastAsia="Times New Roman" w:hAnsi="Times New Roman" w:cs="Times New Roman"/>
                <w:b/>
                <w:bCs/>
                <w:sz w:val="24"/>
                <w:szCs w:val="24"/>
                <w:lang w:eastAsia="ru-RU"/>
              </w:rPr>
              <w:t>Найменування</w:t>
            </w:r>
            <w:r>
              <w:rPr>
                <w:rFonts w:ascii="Times New Roman" w:eastAsia="Times New Roman" w:hAnsi="Times New Roman" w:cs="Times New Roman"/>
                <w:sz w:val="24"/>
                <w:szCs w:val="24"/>
                <w:lang w:eastAsia="ru-RU"/>
              </w:rPr>
              <w:t>:</w:t>
            </w:r>
            <w:r>
              <w:rPr>
                <w:rFonts w:ascii="Times New Roman" w:eastAsia="Times New Roman" w:hAnsi="Times New Roman" w:cs="Times New Roman"/>
                <w:b/>
                <w:bCs/>
                <w:i/>
                <w:iCs/>
                <w:sz w:val="24"/>
                <w:szCs w:val="24"/>
                <w:lang w:eastAsia="ru-RU"/>
              </w:rPr>
              <w:t xml:space="preserve"> Головне управління Національної гвардії України</w:t>
            </w:r>
          </w:p>
          <w:p w14:paraId="4F24F558" w14:textId="77777777" w:rsidR="0027546E" w:rsidRDefault="00CC511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color w:val="000000"/>
                <w:sz w:val="24"/>
                <w:szCs w:val="24"/>
                <w:lang w:eastAsia="uk-UA"/>
              </w:rPr>
              <w:t>Код ЄДРПОУ</w:t>
            </w:r>
            <w:r>
              <w:rPr>
                <w:rFonts w:ascii="Times New Roman" w:eastAsia="Times New Roman" w:hAnsi="Times New Roman" w:cs="Times New Roman"/>
                <w:sz w:val="24"/>
                <w:szCs w:val="24"/>
                <w:lang w:eastAsia="ru-RU"/>
              </w:rPr>
              <w:t>: 08803498</w:t>
            </w:r>
          </w:p>
          <w:p w14:paraId="57E508A2" w14:textId="77777777" w:rsidR="0027546E" w:rsidRDefault="00CC511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Місцезнаходження</w:t>
            </w:r>
            <w:r>
              <w:rPr>
                <w:rFonts w:ascii="Times New Roman" w:eastAsia="Times New Roman" w:hAnsi="Times New Roman" w:cs="Times New Roman"/>
                <w:sz w:val="24"/>
                <w:szCs w:val="24"/>
                <w:lang w:eastAsia="ru-RU"/>
              </w:rPr>
              <w:t>: ___________________</w:t>
            </w:r>
          </w:p>
          <w:p w14:paraId="08891CA0" w14:textId="77777777" w:rsidR="0027546E" w:rsidRDefault="00CC511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Телефон</w:t>
            </w:r>
            <w:r>
              <w:rPr>
                <w:rFonts w:ascii="Times New Roman" w:eastAsia="Times New Roman" w:hAnsi="Times New Roman" w:cs="Times New Roman"/>
                <w:sz w:val="24"/>
                <w:szCs w:val="24"/>
                <w:lang w:eastAsia="ru-RU"/>
              </w:rPr>
              <w:t xml:space="preserve">: </w:t>
            </w:r>
            <w:r>
              <w:rPr>
                <w:rFonts w:ascii="Times New Roman" w:hAnsi="Times New Roman"/>
                <w:sz w:val="24"/>
                <w:szCs w:val="24"/>
              </w:rPr>
              <w:t xml:space="preserve">(044) </w:t>
            </w:r>
          </w:p>
          <w:p w14:paraId="0F1BDD93" w14:textId="77777777" w:rsidR="0027546E" w:rsidRDefault="0027546E">
            <w:pPr>
              <w:spacing w:after="0" w:line="240" w:lineRule="auto"/>
              <w:rPr>
                <w:rFonts w:ascii="Times New Roman" w:eastAsia="Times New Roman" w:hAnsi="Times New Roman" w:cs="Times New Roman"/>
                <w:sz w:val="24"/>
                <w:szCs w:val="24"/>
                <w:lang w:eastAsia="ru-RU"/>
              </w:rPr>
            </w:pPr>
          </w:p>
          <w:p w14:paraId="3B1013C3" w14:textId="77777777" w:rsidR="0027546E" w:rsidRDefault="00CC5115">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sz w:val="24"/>
                <w:szCs w:val="24"/>
                <w:lang w:eastAsia="ru-RU"/>
              </w:rPr>
              <w:t xml:space="preserve">Електронна пошта: </w:t>
            </w:r>
            <w:hyperlink r:id="rId9">
              <w:r>
                <w:rPr>
                  <w:rFonts w:ascii="Times New Roman" w:eastAsia="Times New Roman" w:hAnsi="Times New Roman" w:cs="Times New Roman"/>
                  <w:color w:val="00B0F0"/>
                  <w:sz w:val="24"/>
                  <w:szCs w:val="24"/>
                  <w:u w:val="single"/>
                  <w:lang w:eastAsia="ru-RU"/>
                </w:rPr>
                <w:t>@ngu.gov.ua</w:t>
              </w:r>
            </w:hyperlink>
          </w:p>
          <w:p w14:paraId="72D304FE" w14:textId="77777777" w:rsidR="0027546E" w:rsidRDefault="00CC5115">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 xml:space="preserve">Рахунок   </w:t>
            </w:r>
          </w:p>
          <w:p w14:paraId="2473665B" w14:textId="77777777" w:rsidR="0027546E" w:rsidRDefault="00CC5115">
            <w:pPr>
              <w:spacing w:after="0" w:line="240" w:lineRule="auto"/>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Банк: ________________________________</w:t>
            </w:r>
          </w:p>
          <w:p w14:paraId="7A2A820E" w14:textId="77777777" w:rsidR="0027546E" w:rsidRDefault="00CC5115">
            <w:pPr>
              <w:spacing w:after="0" w:line="240" w:lineRule="auto"/>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р/р __________________________________</w:t>
            </w:r>
          </w:p>
          <w:p w14:paraId="4BCC3A7D" w14:textId="77777777" w:rsidR="0027546E" w:rsidRDefault="0027546E">
            <w:pPr>
              <w:spacing w:after="0" w:line="240" w:lineRule="auto"/>
              <w:rPr>
                <w:rFonts w:ascii="Times New Roman" w:eastAsia="Times New Roman" w:hAnsi="Times New Roman" w:cs="Times New Roman"/>
                <w:b/>
                <w:bCs/>
                <w:sz w:val="24"/>
                <w:szCs w:val="24"/>
                <w:lang w:eastAsia="ru-RU"/>
              </w:rPr>
            </w:pPr>
          </w:p>
          <w:p w14:paraId="74EC9A5C" w14:textId="77777777" w:rsidR="0027546E" w:rsidRDefault="0027546E">
            <w:pPr>
              <w:spacing w:after="0" w:line="240" w:lineRule="auto"/>
              <w:rPr>
                <w:rFonts w:ascii="Times New Roman" w:eastAsia="Times New Roman" w:hAnsi="Times New Roman" w:cs="Times New Roman"/>
                <w:b/>
                <w:bCs/>
                <w:sz w:val="24"/>
                <w:szCs w:val="24"/>
                <w:lang w:eastAsia="ru-RU"/>
              </w:rPr>
            </w:pPr>
          </w:p>
          <w:p w14:paraId="33EAAA2B" w14:textId="77777777" w:rsidR="0027546E" w:rsidRDefault="00CC5115">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Т.</w:t>
            </w:r>
            <w:r w:rsidR="005B38DB">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t>в.</w:t>
            </w:r>
            <w:r w:rsidR="005B38DB">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t>о.</w:t>
            </w:r>
            <w:r w:rsidR="0023334B">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t xml:space="preserve">начальника управління тилових </w:t>
            </w:r>
            <w:proofErr w:type="spellStart"/>
            <w:r>
              <w:rPr>
                <w:rFonts w:ascii="Times New Roman" w:eastAsia="Times New Roman" w:hAnsi="Times New Roman" w:cs="Times New Roman"/>
                <w:b/>
                <w:bCs/>
                <w:sz w:val="24"/>
                <w:szCs w:val="24"/>
                <w:lang w:eastAsia="ru-RU"/>
              </w:rPr>
              <w:t>закупівель</w:t>
            </w:r>
            <w:proofErr w:type="spellEnd"/>
            <w:r>
              <w:rPr>
                <w:rFonts w:ascii="Times New Roman" w:eastAsia="Times New Roman" w:hAnsi="Times New Roman" w:cs="Times New Roman"/>
                <w:b/>
                <w:bCs/>
                <w:sz w:val="24"/>
                <w:szCs w:val="24"/>
                <w:lang w:eastAsia="ru-RU"/>
              </w:rPr>
              <w:t xml:space="preserve"> </w:t>
            </w:r>
          </w:p>
          <w:p w14:paraId="4C8EF914" w14:textId="77777777" w:rsidR="0027546E" w:rsidRDefault="0027546E">
            <w:pPr>
              <w:spacing w:after="0" w:line="240" w:lineRule="auto"/>
              <w:rPr>
                <w:rFonts w:ascii="Times New Roman" w:eastAsia="Times New Roman" w:hAnsi="Times New Roman" w:cs="Times New Roman"/>
                <w:b/>
                <w:bCs/>
                <w:sz w:val="24"/>
                <w:szCs w:val="24"/>
                <w:lang w:eastAsia="ru-RU"/>
              </w:rPr>
            </w:pPr>
          </w:p>
          <w:p w14:paraId="23F65CB8" w14:textId="77777777" w:rsidR="0027546E" w:rsidRDefault="00CC5115">
            <w:pPr>
              <w:spacing w:after="0" w:line="240" w:lineRule="auto"/>
              <w:rPr>
                <w:rFonts w:ascii="Times New Roman" w:eastAsia="Times New Roman" w:hAnsi="Times New Roman" w:cs="Times New Roman"/>
                <w:bCs/>
                <w:sz w:val="24"/>
                <w:szCs w:val="24"/>
                <w:lang w:eastAsia="ru-RU"/>
              </w:rPr>
            </w:pPr>
            <w:r>
              <w:rPr>
                <w:rFonts w:ascii="Times New Roman" w:eastAsia="Times New Roman" w:hAnsi="Times New Roman" w:cs="Times New Roman"/>
                <w:b/>
                <w:bCs/>
                <w:sz w:val="24"/>
                <w:szCs w:val="24"/>
                <w:lang w:eastAsia="ru-RU"/>
              </w:rPr>
              <w:t>______________________ ______________</w:t>
            </w:r>
          </w:p>
          <w:p w14:paraId="3D4FBA43" w14:textId="77777777" w:rsidR="0027546E" w:rsidRDefault="00CC511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Cs/>
                <w:sz w:val="24"/>
                <w:szCs w:val="24"/>
                <w:lang w:eastAsia="ru-RU"/>
              </w:rPr>
              <w:t xml:space="preserve">                (підпис)</w:t>
            </w:r>
          </w:p>
        </w:tc>
        <w:tc>
          <w:tcPr>
            <w:tcW w:w="4820" w:type="dxa"/>
          </w:tcPr>
          <w:p w14:paraId="36A977C1" w14:textId="77777777" w:rsidR="0027546E" w:rsidRDefault="00CC5115">
            <w:pPr>
              <w:spacing w:after="0" w:line="240" w:lineRule="auto"/>
              <w:rPr>
                <w:rFonts w:ascii="Times New Roman" w:eastAsia="Times New Roman" w:hAnsi="Times New Roman" w:cs="Times New Roman"/>
                <w:b/>
                <w:i/>
                <w:color w:val="000000"/>
                <w:sz w:val="24"/>
                <w:szCs w:val="24"/>
                <w:lang w:eastAsia="ru-RU"/>
              </w:rPr>
            </w:pPr>
            <w:r>
              <w:rPr>
                <w:rFonts w:ascii="Times New Roman" w:eastAsia="Times New Roman" w:hAnsi="Times New Roman" w:cs="Times New Roman"/>
                <w:b/>
                <w:bCs/>
                <w:color w:val="000000"/>
                <w:sz w:val="24"/>
                <w:szCs w:val="24"/>
                <w:lang w:eastAsia="ru-RU"/>
              </w:rPr>
              <w:t>Найменування</w:t>
            </w:r>
            <w:r>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b/>
                <w:i/>
                <w:color w:val="000000"/>
                <w:sz w:val="24"/>
                <w:szCs w:val="24"/>
                <w:lang w:eastAsia="ru-RU"/>
              </w:rPr>
              <w:t>______________________</w:t>
            </w:r>
          </w:p>
          <w:p w14:paraId="1E63F1AB" w14:textId="77777777" w:rsidR="0027546E" w:rsidRDefault="00CC5115">
            <w:pPr>
              <w:spacing w:after="0" w:line="240" w:lineRule="auto"/>
              <w:rPr>
                <w:rFonts w:ascii="Times New Roman" w:eastAsia="Times New Roman" w:hAnsi="Times New Roman" w:cs="Times New Roman"/>
                <w:i/>
                <w:sz w:val="24"/>
                <w:szCs w:val="24"/>
                <w:lang w:eastAsia="ru-RU"/>
              </w:rPr>
            </w:pPr>
            <w:r>
              <w:rPr>
                <w:rFonts w:ascii="Times New Roman" w:eastAsia="Times New Roman" w:hAnsi="Times New Roman" w:cs="Times New Roman"/>
                <w:b/>
                <w:color w:val="000000"/>
                <w:sz w:val="24"/>
                <w:szCs w:val="24"/>
                <w:lang w:eastAsia="uk-UA"/>
              </w:rPr>
              <w:t>Код ЄДРПОУ</w:t>
            </w:r>
            <w:r>
              <w:rPr>
                <w:rFonts w:ascii="Times New Roman" w:eastAsia="Times New Roman" w:hAnsi="Times New Roman" w:cs="Times New Roman"/>
                <w:color w:val="000000"/>
                <w:sz w:val="24"/>
                <w:szCs w:val="24"/>
                <w:lang w:eastAsia="uk-UA"/>
              </w:rPr>
              <w:t>: _______________________</w:t>
            </w:r>
          </w:p>
          <w:p w14:paraId="7B3AFCB1" w14:textId="77777777" w:rsidR="0027546E" w:rsidRDefault="00CC5115">
            <w:pPr>
              <w:spacing w:after="0" w:line="240" w:lineRule="auto"/>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
                <w:bCs/>
                <w:color w:val="000000"/>
                <w:sz w:val="24"/>
                <w:szCs w:val="24"/>
                <w:lang w:eastAsia="ru-RU"/>
              </w:rPr>
              <w:t xml:space="preserve">Місцезнаходження: </w:t>
            </w:r>
            <w:r>
              <w:rPr>
                <w:rFonts w:ascii="Times New Roman" w:eastAsia="Times New Roman" w:hAnsi="Times New Roman" w:cs="Times New Roman"/>
                <w:bCs/>
                <w:color w:val="000000"/>
                <w:sz w:val="24"/>
                <w:szCs w:val="24"/>
                <w:lang w:eastAsia="ru-RU"/>
              </w:rPr>
              <w:t>__________________</w:t>
            </w:r>
          </w:p>
          <w:p w14:paraId="20FD0EC2" w14:textId="77777777" w:rsidR="0027546E" w:rsidRDefault="00CC511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color w:val="000000"/>
                <w:sz w:val="24"/>
                <w:szCs w:val="24"/>
                <w:lang w:eastAsia="uk-UA"/>
              </w:rPr>
              <w:t>Телефон:</w:t>
            </w:r>
            <w:r>
              <w:rPr>
                <w:rFonts w:ascii="Times New Roman" w:eastAsia="Times New Roman" w:hAnsi="Times New Roman" w:cs="Times New Roman"/>
                <w:color w:val="000000"/>
                <w:sz w:val="24"/>
                <w:szCs w:val="24"/>
                <w:lang w:eastAsia="uk-UA"/>
              </w:rPr>
              <w:t xml:space="preserve"> ____________________________</w:t>
            </w:r>
          </w:p>
          <w:p w14:paraId="272BF714" w14:textId="77777777" w:rsidR="0027546E" w:rsidRDefault="00CC5115">
            <w:pPr>
              <w:spacing w:after="0" w:line="240" w:lineRule="auto"/>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000000"/>
                <w:sz w:val="24"/>
                <w:szCs w:val="24"/>
                <w:lang w:eastAsia="ru-RU"/>
              </w:rPr>
              <w:t xml:space="preserve">Електронна пошта: </w:t>
            </w:r>
            <w:r>
              <w:rPr>
                <w:rFonts w:ascii="Times New Roman" w:eastAsia="Times New Roman" w:hAnsi="Times New Roman" w:cs="Times New Roman"/>
                <w:color w:val="000000"/>
                <w:sz w:val="24"/>
                <w:szCs w:val="24"/>
                <w:lang w:eastAsia="ru-RU"/>
              </w:rPr>
              <w:t>___________________</w:t>
            </w:r>
          </w:p>
          <w:p w14:paraId="5CB2827F" w14:textId="77777777" w:rsidR="0027546E" w:rsidRDefault="00CC5115">
            <w:pPr>
              <w:spacing w:after="0" w:line="240" w:lineRule="auto"/>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000000"/>
                <w:sz w:val="24"/>
                <w:szCs w:val="24"/>
                <w:lang w:eastAsia="ru-RU"/>
              </w:rPr>
              <w:t xml:space="preserve">Рахунок: </w:t>
            </w:r>
          </w:p>
          <w:p w14:paraId="47451FDF" w14:textId="77777777" w:rsidR="0027546E" w:rsidRDefault="00CC5115">
            <w:pPr>
              <w:spacing w:after="0" w:line="240" w:lineRule="auto"/>
              <w:rPr>
                <w:rFonts w:ascii="Times New Roman" w:eastAsia="Times New Roman" w:hAnsi="Times New Roman" w:cs="Times New Roman"/>
                <w:color w:val="000000"/>
                <w:sz w:val="24"/>
                <w:szCs w:val="24"/>
                <w:lang w:eastAsia="uk-UA"/>
              </w:rPr>
            </w:pPr>
            <w:r>
              <w:rPr>
                <w:rFonts w:ascii="Times New Roman" w:eastAsia="Times New Roman" w:hAnsi="Times New Roman" w:cs="Times New Roman"/>
                <w:color w:val="000000"/>
                <w:sz w:val="24"/>
                <w:szCs w:val="24"/>
                <w:lang w:eastAsia="uk-UA"/>
              </w:rPr>
              <w:t>р/р __________________________________</w:t>
            </w:r>
          </w:p>
          <w:p w14:paraId="41E490C4" w14:textId="77777777" w:rsidR="0027546E" w:rsidRDefault="0027546E">
            <w:pPr>
              <w:spacing w:after="0" w:line="240" w:lineRule="auto"/>
              <w:rPr>
                <w:rFonts w:ascii="Times New Roman" w:eastAsia="Times New Roman" w:hAnsi="Times New Roman" w:cs="Times New Roman"/>
                <w:sz w:val="24"/>
                <w:szCs w:val="24"/>
                <w:lang w:eastAsia="ru-RU"/>
              </w:rPr>
            </w:pPr>
          </w:p>
          <w:p w14:paraId="78929879" w14:textId="77777777" w:rsidR="0027546E" w:rsidRDefault="0027546E">
            <w:pPr>
              <w:spacing w:after="0" w:line="240" w:lineRule="auto"/>
              <w:rPr>
                <w:rFonts w:ascii="Times New Roman" w:eastAsia="Times New Roman" w:hAnsi="Times New Roman" w:cs="Times New Roman"/>
                <w:sz w:val="24"/>
                <w:szCs w:val="24"/>
                <w:lang w:eastAsia="ru-RU"/>
              </w:rPr>
            </w:pPr>
          </w:p>
          <w:p w14:paraId="2AF06207" w14:textId="77777777" w:rsidR="0027546E" w:rsidRDefault="0027546E">
            <w:pPr>
              <w:spacing w:after="0" w:line="240" w:lineRule="auto"/>
              <w:rPr>
                <w:rFonts w:ascii="Times New Roman" w:eastAsia="Times New Roman" w:hAnsi="Times New Roman" w:cs="Times New Roman"/>
                <w:sz w:val="24"/>
                <w:szCs w:val="24"/>
                <w:lang w:eastAsia="ru-RU"/>
              </w:rPr>
            </w:pPr>
          </w:p>
          <w:p w14:paraId="62ED7AFC" w14:textId="77777777" w:rsidR="0027546E" w:rsidRDefault="0027546E">
            <w:pPr>
              <w:spacing w:after="0" w:line="240" w:lineRule="auto"/>
              <w:rPr>
                <w:rFonts w:ascii="Times New Roman" w:eastAsia="Times New Roman" w:hAnsi="Times New Roman" w:cs="Times New Roman"/>
                <w:sz w:val="24"/>
                <w:szCs w:val="24"/>
                <w:lang w:eastAsia="ru-RU"/>
              </w:rPr>
            </w:pPr>
          </w:p>
          <w:p w14:paraId="4B940A96" w14:textId="77777777" w:rsidR="0027546E" w:rsidRDefault="0027546E">
            <w:pPr>
              <w:spacing w:after="0" w:line="240" w:lineRule="auto"/>
              <w:rPr>
                <w:rFonts w:ascii="Times New Roman" w:eastAsia="Times New Roman" w:hAnsi="Times New Roman" w:cs="Times New Roman"/>
                <w:sz w:val="24"/>
                <w:szCs w:val="24"/>
                <w:lang w:eastAsia="ru-RU"/>
              </w:rPr>
            </w:pPr>
          </w:p>
          <w:p w14:paraId="0966EBB2" w14:textId="77777777" w:rsidR="0027546E" w:rsidRDefault="00CC511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color w:val="000000"/>
                <w:sz w:val="24"/>
                <w:szCs w:val="24"/>
                <w:lang w:eastAsia="ru-RU"/>
              </w:rPr>
              <w:t>Директор</w:t>
            </w:r>
          </w:p>
          <w:p w14:paraId="4C6CBEEA" w14:textId="77777777" w:rsidR="0027546E" w:rsidRDefault="0027546E">
            <w:pPr>
              <w:spacing w:after="0" w:line="240" w:lineRule="auto"/>
              <w:rPr>
                <w:rFonts w:ascii="Times New Roman" w:eastAsia="Times New Roman" w:hAnsi="Times New Roman" w:cs="Times New Roman"/>
                <w:sz w:val="24"/>
                <w:szCs w:val="24"/>
                <w:lang w:eastAsia="ru-RU"/>
              </w:rPr>
            </w:pPr>
          </w:p>
          <w:p w14:paraId="02E4FA24" w14:textId="77777777" w:rsidR="0027546E" w:rsidRDefault="0027546E">
            <w:pPr>
              <w:spacing w:after="0" w:line="240" w:lineRule="auto"/>
              <w:rPr>
                <w:rFonts w:ascii="Times New Roman" w:eastAsia="Times New Roman" w:hAnsi="Times New Roman" w:cs="Times New Roman"/>
                <w:b/>
                <w:bCs/>
                <w:color w:val="000000"/>
                <w:sz w:val="24"/>
                <w:szCs w:val="24"/>
                <w:lang w:eastAsia="ru-RU"/>
              </w:rPr>
            </w:pPr>
          </w:p>
          <w:p w14:paraId="255CF678" w14:textId="77777777" w:rsidR="0027546E" w:rsidRDefault="00CC511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color w:val="000000"/>
                <w:sz w:val="24"/>
                <w:szCs w:val="24"/>
                <w:lang w:eastAsia="ru-RU"/>
              </w:rPr>
              <w:t>_______________________ ______________</w:t>
            </w:r>
          </w:p>
          <w:p w14:paraId="7A6826B2" w14:textId="77777777" w:rsidR="0027546E" w:rsidRDefault="00CC5115">
            <w:pPr>
              <w:spacing w:after="0" w:line="240" w:lineRule="auto"/>
              <w:ind w:firstLine="884"/>
              <w:rPr>
                <w:rFonts w:ascii="Times New Roman" w:eastAsia="Times New Roman" w:hAnsi="Times New Roman" w:cs="Times New Roman"/>
                <w:b/>
                <w:bCs/>
                <w:sz w:val="24"/>
                <w:szCs w:val="24"/>
                <w:lang w:eastAsia="ru-RU"/>
              </w:rPr>
            </w:pPr>
            <w:r>
              <w:rPr>
                <w:rFonts w:ascii="Times New Roman" w:eastAsia="Times New Roman" w:hAnsi="Times New Roman" w:cs="Times New Roman"/>
                <w:color w:val="000000"/>
                <w:sz w:val="24"/>
                <w:szCs w:val="24"/>
                <w:lang w:eastAsia="ru-RU"/>
              </w:rPr>
              <w:t>               (підпис)</w:t>
            </w:r>
          </w:p>
        </w:tc>
      </w:tr>
    </w:tbl>
    <w:p w14:paraId="331F08FD" w14:textId="77777777" w:rsidR="0027546E" w:rsidRDefault="00275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4395"/>
        <w:rPr>
          <w:rFonts w:ascii="Times New Roman" w:eastAsia="Times New Roman" w:hAnsi="Times New Roman" w:cs="Times New Roman"/>
          <w:b/>
          <w:sz w:val="24"/>
          <w:szCs w:val="24"/>
          <w:lang w:eastAsia="ru-RU"/>
        </w:rPr>
      </w:pPr>
    </w:p>
    <w:sectPr w:rsidR="0027546E">
      <w:pgSz w:w="11906" w:h="16838"/>
      <w:pgMar w:top="850" w:right="850" w:bottom="850" w:left="1276"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OpenSymbol">
    <w:altName w:val="Times New Roman"/>
    <w:charset w:val="01"/>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rlito">
    <w:altName w:val="Calibri"/>
    <w:charset w:val="01"/>
    <w:family w:val="swiss"/>
    <w:pitch w:val="variable"/>
  </w:font>
  <w:font w:name="Noto Sans CJK SC">
    <w:panose1 w:val="00000000000000000000"/>
    <w:charset w:val="00"/>
    <w:family w:val="roman"/>
    <w:notTrueType/>
    <w:pitch w:val="default"/>
  </w:font>
  <w:font w:name="Noto Sans">
    <w:altName w:val="Times New Roman"/>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Times New Roman;serif">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E5DFB"/>
    <w:multiLevelType w:val="multilevel"/>
    <w:tmpl w:val="73C279C0"/>
    <w:lvl w:ilvl="0">
      <w:start w:val="3"/>
      <w:numFmt w:val="bullet"/>
      <w:lvlText w:val="-"/>
      <w:lvlJc w:val="left"/>
      <w:pPr>
        <w:tabs>
          <w:tab w:val="num" w:pos="360"/>
        </w:tabs>
        <w:ind w:left="36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4CD35B8"/>
    <w:multiLevelType w:val="multilevel"/>
    <w:tmpl w:val="362CB37C"/>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2" w15:restartNumberingAfterBreak="0">
    <w:nsid w:val="1E1E1DF0"/>
    <w:multiLevelType w:val="multilevel"/>
    <w:tmpl w:val="80825FD8"/>
    <w:lvl w:ilvl="0">
      <w:start w:val="3"/>
      <w:numFmt w:val="bullet"/>
      <w:pStyle w:val="5"/>
      <w:lvlText w:val="-"/>
      <w:lvlJc w:val="left"/>
      <w:pPr>
        <w:tabs>
          <w:tab w:val="num" w:pos="360"/>
        </w:tabs>
        <w:ind w:left="36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7CF5B21"/>
    <w:multiLevelType w:val="multilevel"/>
    <w:tmpl w:val="B33A5B3A"/>
    <w:lvl w:ilvl="0">
      <w:start w:val="1"/>
      <w:numFmt w:val="decimal"/>
      <w:lvlText w:val="%1)"/>
      <w:lvlJc w:val="left"/>
      <w:pPr>
        <w:tabs>
          <w:tab w:val="num" w:pos="0"/>
        </w:tabs>
        <w:ind w:left="927" w:hanging="360"/>
      </w:p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4" w15:restartNumberingAfterBreak="0">
    <w:nsid w:val="3D116ADD"/>
    <w:multiLevelType w:val="multilevel"/>
    <w:tmpl w:val="D722DCF8"/>
    <w:lvl w:ilvl="0">
      <w:start w:val="8"/>
      <w:numFmt w:val="bullet"/>
      <w:lvlText w:val="-"/>
      <w:lvlJc w:val="left"/>
      <w:pPr>
        <w:tabs>
          <w:tab w:val="num" w:pos="0"/>
        </w:tabs>
        <w:ind w:left="927" w:hanging="360"/>
      </w:pPr>
      <w:rPr>
        <w:rFonts w:ascii="Times New Roman" w:hAnsi="Times New Roman" w:cs="Times New Roman" w:hint="default"/>
      </w:rPr>
    </w:lvl>
    <w:lvl w:ilvl="1">
      <w:start w:val="1"/>
      <w:numFmt w:val="bullet"/>
      <w:lvlText w:val="o"/>
      <w:lvlJc w:val="left"/>
      <w:pPr>
        <w:tabs>
          <w:tab w:val="num" w:pos="0"/>
        </w:tabs>
        <w:ind w:left="1647" w:hanging="360"/>
      </w:pPr>
      <w:rPr>
        <w:rFonts w:ascii="Courier New" w:hAnsi="Courier New" w:cs="Courier New" w:hint="default"/>
      </w:rPr>
    </w:lvl>
    <w:lvl w:ilvl="2">
      <w:start w:val="1"/>
      <w:numFmt w:val="bullet"/>
      <w:lvlText w:val=""/>
      <w:lvlJc w:val="left"/>
      <w:pPr>
        <w:tabs>
          <w:tab w:val="num" w:pos="0"/>
        </w:tabs>
        <w:ind w:left="2367" w:hanging="360"/>
      </w:pPr>
      <w:rPr>
        <w:rFonts w:ascii="Wingdings" w:hAnsi="Wingdings" w:cs="Wingdings" w:hint="default"/>
      </w:rPr>
    </w:lvl>
    <w:lvl w:ilvl="3">
      <w:start w:val="1"/>
      <w:numFmt w:val="bullet"/>
      <w:lvlText w:val=""/>
      <w:lvlJc w:val="left"/>
      <w:pPr>
        <w:tabs>
          <w:tab w:val="num" w:pos="0"/>
        </w:tabs>
        <w:ind w:left="3087" w:hanging="360"/>
      </w:pPr>
      <w:rPr>
        <w:rFonts w:ascii="Symbol" w:hAnsi="Symbol" w:cs="Symbol" w:hint="default"/>
      </w:rPr>
    </w:lvl>
    <w:lvl w:ilvl="4">
      <w:start w:val="1"/>
      <w:numFmt w:val="bullet"/>
      <w:lvlText w:val="o"/>
      <w:lvlJc w:val="left"/>
      <w:pPr>
        <w:tabs>
          <w:tab w:val="num" w:pos="0"/>
        </w:tabs>
        <w:ind w:left="3807" w:hanging="360"/>
      </w:pPr>
      <w:rPr>
        <w:rFonts w:ascii="Courier New" w:hAnsi="Courier New" w:cs="Courier New" w:hint="default"/>
      </w:rPr>
    </w:lvl>
    <w:lvl w:ilvl="5">
      <w:start w:val="1"/>
      <w:numFmt w:val="bullet"/>
      <w:lvlText w:val=""/>
      <w:lvlJc w:val="left"/>
      <w:pPr>
        <w:tabs>
          <w:tab w:val="num" w:pos="0"/>
        </w:tabs>
        <w:ind w:left="4527" w:hanging="360"/>
      </w:pPr>
      <w:rPr>
        <w:rFonts w:ascii="Wingdings" w:hAnsi="Wingdings" w:cs="Wingdings" w:hint="default"/>
      </w:rPr>
    </w:lvl>
    <w:lvl w:ilvl="6">
      <w:start w:val="1"/>
      <w:numFmt w:val="bullet"/>
      <w:lvlText w:val=""/>
      <w:lvlJc w:val="left"/>
      <w:pPr>
        <w:tabs>
          <w:tab w:val="num" w:pos="0"/>
        </w:tabs>
        <w:ind w:left="5247" w:hanging="360"/>
      </w:pPr>
      <w:rPr>
        <w:rFonts w:ascii="Symbol" w:hAnsi="Symbol" w:cs="Symbol" w:hint="default"/>
      </w:rPr>
    </w:lvl>
    <w:lvl w:ilvl="7">
      <w:start w:val="1"/>
      <w:numFmt w:val="bullet"/>
      <w:lvlText w:val="o"/>
      <w:lvlJc w:val="left"/>
      <w:pPr>
        <w:tabs>
          <w:tab w:val="num" w:pos="0"/>
        </w:tabs>
        <w:ind w:left="5967" w:hanging="360"/>
      </w:pPr>
      <w:rPr>
        <w:rFonts w:ascii="Courier New" w:hAnsi="Courier New" w:cs="Courier New" w:hint="default"/>
      </w:rPr>
    </w:lvl>
    <w:lvl w:ilvl="8">
      <w:start w:val="1"/>
      <w:numFmt w:val="bullet"/>
      <w:lvlText w:val=""/>
      <w:lvlJc w:val="left"/>
      <w:pPr>
        <w:tabs>
          <w:tab w:val="num" w:pos="0"/>
        </w:tabs>
        <w:ind w:left="6687" w:hanging="360"/>
      </w:pPr>
      <w:rPr>
        <w:rFonts w:ascii="Wingdings" w:hAnsi="Wingdings" w:cs="Wingdings" w:hint="default"/>
      </w:rPr>
    </w:lvl>
  </w:abstractNum>
  <w:abstractNum w:abstractNumId="5" w15:restartNumberingAfterBreak="0">
    <w:nsid w:val="48A22663"/>
    <w:multiLevelType w:val="multilevel"/>
    <w:tmpl w:val="A8C298FA"/>
    <w:lvl w:ilvl="0">
      <w:start w:val="1"/>
      <w:numFmt w:val="decimal"/>
      <w:lvlText w:val="%1)"/>
      <w:lvlJc w:val="left"/>
      <w:pPr>
        <w:tabs>
          <w:tab w:val="num" w:pos="720"/>
        </w:tabs>
        <w:ind w:left="720" w:hanging="360"/>
      </w:pPr>
      <w:rPr>
        <w:sz w:val="24"/>
        <w:szCs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6B446027"/>
    <w:multiLevelType w:val="multilevel"/>
    <w:tmpl w:val="E85CA94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6"/>
  </w:num>
  <w:num w:numId="2">
    <w:abstractNumId w:val="2"/>
  </w:num>
  <w:num w:numId="3">
    <w:abstractNumId w:val="4"/>
  </w:num>
  <w:num w:numId="4">
    <w:abstractNumId w:val="5"/>
  </w:num>
  <w:num w:numId="5">
    <w:abstractNumId w:val="3"/>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46E"/>
    <w:rsid w:val="00000879"/>
    <w:rsid w:val="000520D9"/>
    <w:rsid w:val="000A1FE3"/>
    <w:rsid w:val="000A760C"/>
    <w:rsid w:val="000B5ABC"/>
    <w:rsid w:val="00121452"/>
    <w:rsid w:val="0023334B"/>
    <w:rsid w:val="0027546E"/>
    <w:rsid w:val="002C0559"/>
    <w:rsid w:val="002F5059"/>
    <w:rsid w:val="0037148B"/>
    <w:rsid w:val="003B1C0A"/>
    <w:rsid w:val="004E15FE"/>
    <w:rsid w:val="00506F94"/>
    <w:rsid w:val="005846CD"/>
    <w:rsid w:val="005B38DB"/>
    <w:rsid w:val="00702B6F"/>
    <w:rsid w:val="00837991"/>
    <w:rsid w:val="008838A7"/>
    <w:rsid w:val="008902F3"/>
    <w:rsid w:val="009E3A45"/>
    <w:rsid w:val="00AA3BA0"/>
    <w:rsid w:val="00AB53D8"/>
    <w:rsid w:val="00AD083B"/>
    <w:rsid w:val="00B754B5"/>
    <w:rsid w:val="00CC5115"/>
    <w:rsid w:val="00D306CA"/>
    <w:rsid w:val="00D70272"/>
    <w:rsid w:val="00D907C0"/>
    <w:rsid w:val="00DD4A9C"/>
    <w:rsid w:val="00DE662A"/>
    <w:rsid w:val="00DF38DF"/>
    <w:rsid w:val="00E5740C"/>
    <w:rsid w:val="00EA7F7C"/>
    <w:rsid w:val="00F470E4"/>
    <w:rsid w:val="00F82319"/>
    <w:rsid w:val="00FD2376"/>
    <w:rsid w:val="00FD5A14"/>
    <w:rsid w:val="00FF3D1A"/>
  </w:rsids>
  <m:mathPr>
    <m:mathFont m:val="Cambria Math"/>
    <m:brkBin m:val="before"/>
    <m:brkBinSub m:val="--"/>
    <m:smallFrac m:val="0"/>
    <m:dispDef/>
    <m:lMargin m:val="0"/>
    <m:rMargin m:val="0"/>
    <m:defJc m:val="centerGroup"/>
    <m:wrapIndent m:val="1440"/>
    <m:intLim m:val="subSup"/>
    <m:naryLim m:val="undOvr"/>
  </m:mathPr>
  <w:themeFontLang w:val="uk-UA"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1C2E8"/>
  <w15:docId w15:val="{E13A4765-3960-4647-B9BA-2679599C1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45598"/>
    <w:pPr>
      <w:spacing w:after="200" w:line="276" w:lineRule="auto"/>
    </w:pPr>
    <w:rPr>
      <w:rFonts w:cs="Calibri"/>
    </w:rPr>
  </w:style>
  <w:style w:type="paragraph" w:styleId="1">
    <w:name w:val="heading 1"/>
    <w:basedOn w:val="a"/>
    <w:next w:val="a"/>
    <w:link w:val="10"/>
    <w:qFormat/>
    <w:rsid w:val="00D77C83"/>
    <w:pPr>
      <w:keepNext/>
      <w:keepLines/>
      <w:spacing w:before="480" w:after="120"/>
      <w:outlineLvl w:val="0"/>
    </w:pPr>
    <w:rPr>
      <w:b/>
      <w:sz w:val="48"/>
      <w:szCs w:val="48"/>
    </w:rPr>
  </w:style>
  <w:style w:type="paragraph" w:styleId="3">
    <w:name w:val="heading 3"/>
    <w:basedOn w:val="a"/>
    <w:next w:val="a"/>
    <w:link w:val="30"/>
    <w:uiPriority w:val="9"/>
    <w:semiHidden/>
    <w:unhideWhenUsed/>
    <w:qFormat/>
    <w:rsid w:val="007927D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Основний текст (2)"/>
    <w:qFormat/>
    <w:rsid w:val="00445598"/>
    <w:rPr>
      <w:rFonts w:ascii="Times New Roman" w:eastAsia="Times New Roman" w:hAnsi="Times New Roman" w:cs="Times New Roman"/>
      <w:b w:val="0"/>
      <w:bCs w:val="0"/>
      <w:i w:val="0"/>
      <w:iCs w:val="0"/>
      <w:caps w:val="0"/>
      <w:smallCaps w:val="0"/>
      <w:strike w:val="0"/>
      <w:dstrike w:val="0"/>
      <w:color w:val="000000"/>
      <w:spacing w:val="0"/>
      <w:w w:val="100"/>
      <w:sz w:val="22"/>
      <w:szCs w:val="22"/>
      <w:u w:val="none"/>
      <w:lang w:val="uk-UA" w:eastAsia="uk-UA" w:bidi="uk-UA"/>
    </w:rPr>
  </w:style>
  <w:style w:type="character" w:customStyle="1" w:styleId="a3">
    <w:name w:val="Звичайний (веб) Знак"/>
    <w:link w:val="a4"/>
    <w:uiPriority w:val="99"/>
    <w:qFormat/>
    <w:locked/>
    <w:rsid w:val="00D17179"/>
    <w:rPr>
      <w:rFonts w:ascii="Times New Roman" w:eastAsia="Times New Roman" w:hAnsi="Times New Roman" w:cs="Times New Roman"/>
      <w:sz w:val="24"/>
      <w:szCs w:val="24"/>
      <w:lang w:eastAsia="ru-RU"/>
    </w:rPr>
  </w:style>
  <w:style w:type="character" w:customStyle="1" w:styleId="10">
    <w:name w:val="Заголовок 1 Знак"/>
    <w:basedOn w:val="a0"/>
    <w:link w:val="1"/>
    <w:qFormat/>
    <w:rsid w:val="00D77C83"/>
    <w:rPr>
      <w:rFonts w:ascii="Calibri" w:eastAsia="Calibri" w:hAnsi="Calibri" w:cs="Calibri"/>
      <w:b/>
      <w:sz w:val="48"/>
      <w:szCs w:val="48"/>
    </w:rPr>
  </w:style>
  <w:style w:type="character" w:customStyle="1" w:styleId="a5">
    <w:name w:val="Абзац списку Знак"/>
    <w:link w:val="a6"/>
    <w:uiPriority w:val="34"/>
    <w:qFormat/>
    <w:rsid w:val="00D77C83"/>
    <w:rPr>
      <w:rFonts w:ascii="Calibri" w:eastAsia="Calibri" w:hAnsi="Calibri" w:cs="Calibri"/>
    </w:rPr>
  </w:style>
  <w:style w:type="character" w:customStyle="1" w:styleId="a7">
    <w:name w:val="Текст у виносці Знак"/>
    <w:basedOn w:val="a0"/>
    <w:link w:val="a8"/>
    <w:uiPriority w:val="99"/>
    <w:semiHidden/>
    <w:qFormat/>
    <w:rsid w:val="003C497E"/>
    <w:rPr>
      <w:rFonts w:ascii="Segoe UI" w:eastAsia="Calibri" w:hAnsi="Segoe UI" w:cs="Segoe UI"/>
      <w:sz w:val="18"/>
      <w:szCs w:val="18"/>
    </w:rPr>
  </w:style>
  <w:style w:type="character" w:styleId="a9">
    <w:name w:val="annotation reference"/>
    <w:basedOn w:val="a0"/>
    <w:uiPriority w:val="99"/>
    <w:semiHidden/>
    <w:unhideWhenUsed/>
    <w:qFormat/>
    <w:rsid w:val="000E2CF0"/>
    <w:rPr>
      <w:sz w:val="16"/>
      <w:szCs w:val="16"/>
    </w:rPr>
  </w:style>
  <w:style w:type="character" w:styleId="aa">
    <w:name w:val="Hyperlink"/>
    <w:basedOn w:val="a0"/>
    <w:uiPriority w:val="99"/>
    <w:rsid w:val="007B3230"/>
    <w:rPr>
      <w:rFonts w:cs="Times New Roman"/>
      <w:color w:val="0000FF"/>
      <w:u w:val="single"/>
    </w:rPr>
  </w:style>
  <w:style w:type="character" w:customStyle="1" w:styleId="30">
    <w:name w:val="Заголовок 3 Знак"/>
    <w:basedOn w:val="a0"/>
    <w:link w:val="3"/>
    <w:uiPriority w:val="99"/>
    <w:qFormat/>
    <w:rsid w:val="007927DE"/>
    <w:rPr>
      <w:rFonts w:asciiTheme="majorHAnsi" w:eastAsiaTheme="majorEastAsia" w:hAnsiTheme="majorHAnsi" w:cstheme="majorBidi"/>
      <w:color w:val="1F3763" w:themeColor="accent1" w:themeShade="7F"/>
      <w:sz w:val="24"/>
      <w:szCs w:val="24"/>
    </w:rPr>
  </w:style>
  <w:style w:type="character" w:customStyle="1" w:styleId="ab">
    <w:name w:val="Основний текст з відступом Знак"/>
    <w:basedOn w:val="a0"/>
    <w:link w:val="ac"/>
    <w:qFormat/>
    <w:rsid w:val="0062364C"/>
    <w:rPr>
      <w:rFonts w:ascii="Times New Roman" w:eastAsia="Times New Roman" w:hAnsi="Times New Roman" w:cs="Times New Roman"/>
      <w:sz w:val="24"/>
      <w:szCs w:val="24"/>
      <w:lang w:val="ru-RU" w:eastAsia="ru-RU"/>
    </w:rPr>
  </w:style>
  <w:style w:type="character" w:customStyle="1" w:styleId="20">
    <w:name w:val="Основний текст 2 Знак"/>
    <w:basedOn w:val="a0"/>
    <w:link w:val="21"/>
    <w:uiPriority w:val="99"/>
    <w:qFormat/>
    <w:rsid w:val="00E01D9C"/>
    <w:rPr>
      <w:rFonts w:ascii="Times New Roman" w:eastAsia="Times New Roman" w:hAnsi="Times New Roman" w:cs="Times New Roman"/>
      <w:sz w:val="24"/>
      <w:szCs w:val="24"/>
      <w:lang w:val="ru-RU" w:eastAsia="ru-RU"/>
    </w:rPr>
  </w:style>
  <w:style w:type="character" w:customStyle="1" w:styleId="ad">
    <w:name w:val="Основний текст Знак"/>
    <w:basedOn w:val="a0"/>
    <w:link w:val="ae"/>
    <w:uiPriority w:val="99"/>
    <w:qFormat/>
    <w:rsid w:val="00865947"/>
    <w:rPr>
      <w:rFonts w:ascii="Calibri" w:eastAsia="Calibri" w:hAnsi="Calibri" w:cs="Calibri"/>
    </w:rPr>
  </w:style>
  <w:style w:type="paragraph" w:customStyle="1" w:styleId="af">
    <w:name w:val="Заголовок"/>
    <w:basedOn w:val="a"/>
    <w:next w:val="ae"/>
    <w:qFormat/>
    <w:pPr>
      <w:keepNext/>
      <w:spacing w:before="240" w:after="120"/>
    </w:pPr>
    <w:rPr>
      <w:rFonts w:ascii="Carlito" w:eastAsia="Noto Sans CJK SC" w:hAnsi="Carlito" w:cs="Noto Sans"/>
      <w:sz w:val="28"/>
      <w:szCs w:val="28"/>
    </w:rPr>
  </w:style>
  <w:style w:type="paragraph" w:styleId="ae">
    <w:name w:val="Body Text"/>
    <w:basedOn w:val="a"/>
    <w:link w:val="ad"/>
    <w:uiPriority w:val="99"/>
    <w:unhideWhenUsed/>
    <w:rsid w:val="00865947"/>
    <w:pPr>
      <w:spacing w:after="120"/>
    </w:pPr>
  </w:style>
  <w:style w:type="paragraph" w:styleId="af0">
    <w:name w:val="List"/>
    <w:basedOn w:val="ae"/>
    <w:rPr>
      <w:rFonts w:cs="Noto Sans"/>
    </w:rPr>
  </w:style>
  <w:style w:type="paragraph" w:styleId="af1">
    <w:name w:val="caption"/>
    <w:basedOn w:val="a"/>
    <w:qFormat/>
    <w:pPr>
      <w:suppressLineNumbers/>
      <w:spacing w:before="120" w:after="120"/>
    </w:pPr>
    <w:rPr>
      <w:rFonts w:cs="Noto Sans"/>
      <w:i/>
      <w:iCs/>
      <w:sz w:val="24"/>
      <w:szCs w:val="24"/>
    </w:rPr>
  </w:style>
  <w:style w:type="paragraph" w:customStyle="1" w:styleId="af2">
    <w:name w:val="Покажчик"/>
    <w:basedOn w:val="a"/>
    <w:qFormat/>
    <w:pPr>
      <w:suppressLineNumbers/>
    </w:pPr>
    <w:rPr>
      <w:rFonts w:cs="Noto Sans"/>
    </w:rPr>
  </w:style>
  <w:style w:type="paragraph" w:styleId="5">
    <w:name w:val="List Number 5"/>
    <w:basedOn w:val="a"/>
    <w:uiPriority w:val="99"/>
    <w:rsid w:val="00445598"/>
    <w:pPr>
      <w:numPr>
        <w:numId w:val="2"/>
      </w:numPr>
      <w:tabs>
        <w:tab w:val="left" w:pos="1492"/>
      </w:tabs>
      <w:spacing w:after="0" w:line="240" w:lineRule="auto"/>
      <w:ind w:left="1492"/>
      <w:contextualSpacing/>
    </w:pPr>
    <w:rPr>
      <w:rFonts w:ascii="Times New Roman" w:eastAsia="Times New Roman" w:hAnsi="Times New Roman" w:cs="Times New Roman"/>
      <w:sz w:val="24"/>
      <w:szCs w:val="24"/>
      <w:lang w:eastAsia="ru-RU"/>
    </w:rPr>
  </w:style>
  <w:style w:type="paragraph" w:customStyle="1" w:styleId="af3">
    <w:name w:val="Знак"/>
    <w:basedOn w:val="a"/>
    <w:uiPriority w:val="99"/>
    <w:qFormat/>
    <w:rsid w:val="00445598"/>
    <w:pPr>
      <w:spacing w:after="0" w:line="240" w:lineRule="auto"/>
    </w:pPr>
    <w:rPr>
      <w:rFonts w:ascii="Verdana" w:eastAsia="Times New Roman" w:hAnsi="Verdana" w:cs="Verdana"/>
      <w:sz w:val="20"/>
      <w:szCs w:val="20"/>
      <w:lang w:val="en-US"/>
    </w:rPr>
  </w:style>
  <w:style w:type="paragraph" w:customStyle="1" w:styleId="docdata">
    <w:name w:val="docdata"/>
    <w:basedOn w:val="a"/>
    <w:qFormat/>
    <w:rsid w:val="00F061FA"/>
    <w:pPr>
      <w:spacing w:beforeAutospacing="1" w:afterAutospacing="1" w:line="240" w:lineRule="auto"/>
    </w:pPr>
    <w:rPr>
      <w:rFonts w:ascii="Times New Roman" w:eastAsia="Times New Roman" w:hAnsi="Times New Roman" w:cs="Times New Roman"/>
      <w:sz w:val="24"/>
      <w:szCs w:val="24"/>
      <w:lang w:eastAsia="uk-UA"/>
    </w:rPr>
  </w:style>
  <w:style w:type="paragraph" w:styleId="a4">
    <w:name w:val="Normal (Web)"/>
    <w:basedOn w:val="a"/>
    <w:link w:val="a3"/>
    <w:uiPriority w:val="99"/>
    <w:unhideWhenUsed/>
    <w:qFormat/>
    <w:rsid w:val="00D17179"/>
    <w:pPr>
      <w:spacing w:beforeAutospacing="1" w:afterAutospacing="1" w:line="240" w:lineRule="auto"/>
    </w:pPr>
    <w:rPr>
      <w:rFonts w:ascii="Times New Roman" w:eastAsia="Times New Roman" w:hAnsi="Times New Roman" w:cs="Times New Roman"/>
      <w:sz w:val="24"/>
      <w:szCs w:val="24"/>
      <w:lang w:eastAsia="ru-RU"/>
    </w:rPr>
  </w:style>
  <w:style w:type="paragraph" w:styleId="a6">
    <w:name w:val="List Paragraph"/>
    <w:basedOn w:val="a"/>
    <w:link w:val="a5"/>
    <w:uiPriority w:val="34"/>
    <w:qFormat/>
    <w:rsid w:val="00D77C83"/>
    <w:pPr>
      <w:ind w:left="720"/>
      <w:contextualSpacing/>
    </w:pPr>
  </w:style>
  <w:style w:type="paragraph" w:styleId="a8">
    <w:name w:val="Balloon Text"/>
    <w:basedOn w:val="a"/>
    <w:link w:val="a7"/>
    <w:uiPriority w:val="99"/>
    <w:semiHidden/>
    <w:unhideWhenUsed/>
    <w:qFormat/>
    <w:rsid w:val="003C497E"/>
    <w:pPr>
      <w:spacing w:after="0" w:line="240" w:lineRule="auto"/>
    </w:pPr>
    <w:rPr>
      <w:rFonts w:ascii="Segoe UI" w:hAnsi="Segoe UI" w:cs="Segoe UI"/>
      <w:sz w:val="18"/>
      <w:szCs w:val="18"/>
    </w:rPr>
  </w:style>
  <w:style w:type="paragraph" w:customStyle="1" w:styleId="210">
    <w:name w:val="Заголовок 21"/>
    <w:basedOn w:val="a"/>
    <w:uiPriority w:val="1"/>
    <w:qFormat/>
    <w:rsid w:val="00AB0E34"/>
    <w:pPr>
      <w:widowControl w:val="0"/>
      <w:spacing w:after="0" w:line="228" w:lineRule="exact"/>
      <w:ind w:left="302"/>
      <w:outlineLvl w:val="2"/>
    </w:pPr>
    <w:rPr>
      <w:rFonts w:ascii="Times New Roman" w:eastAsia="Times New Roman" w:hAnsi="Times New Roman" w:cs="Times New Roman"/>
      <w:b/>
      <w:bCs/>
      <w:sz w:val="20"/>
      <w:szCs w:val="20"/>
    </w:rPr>
  </w:style>
  <w:style w:type="paragraph" w:customStyle="1" w:styleId="rvps2">
    <w:name w:val="rvps2"/>
    <w:basedOn w:val="a"/>
    <w:qFormat/>
    <w:rsid w:val="007B3230"/>
    <w:pPr>
      <w:spacing w:beforeAutospacing="1" w:afterAutospacing="1" w:line="240" w:lineRule="auto"/>
    </w:pPr>
    <w:rPr>
      <w:rFonts w:ascii="Times New Roman" w:eastAsia="Times New Roman" w:hAnsi="Times New Roman" w:cs="Times New Roman"/>
      <w:sz w:val="24"/>
      <w:szCs w:val="24"/>
      <w:lang w:eastAsia="uk-UA"/>
    </w:rPr>
  </w:style>
  <w:style w:type="paragraph" w:styleId="ac">
    <w:name w:val="Body Text Indent"/>
    <w:basedOn w:val="a"/>
    <w:link w:val="ab"/>
    <w:rsid w:val="0062364C"/>
    <w:pPr>
      <w:spacing w:after="120" w:line="240" w:lineRule="auto"/>
      <w:ind w:left="283"/>
    </w:pPr>
    <w:rPr>
      <w:rFonts w:ascii="Times New Roman" w:eastAsia="Times New Roman" w:hAnsi="Times New Roman" w:cs="Times New Roman"/>
      <w:sz w:val="24"/>
      <w:szCs w:val="24"/>
      <w:lang w:val="ru-RU" w:eastAsia="ru-RU"/>
    </w:rPr>
  </w:style>
  <w:style w:type="paragraph" w:styleId="af4">
    <w:name w:val="No Spacing"/>
    <w:uiPriority w:val="1"/>
    <w:qFormat/>
    <w:rsid w:val="005266AB"/>
    <w:rPr>
      <w:rFonts w:cs="Calibri"/>
    </w:rPr>
  </w:style>
  <w:style w:type="paragraph" w:styleId="21">
    <w:name w:val="Body Text 2"/>
    <w:basedOn w:val="a"/>
    <w:link w:val="20"/>
    <w:uiPriority w:val="99"/>
    <w:qFormat/>
    <w:rsid w:val="00E01D9C"/>
    <w:pPr>
      <w:spacing w:after="120" w:line="480" w:lineRule="auto"/>
    </w:pPr>
    <w:rPr>
      <w:rFonts w:ascii="Times New Roman" w:eastAsia="Times New Roman" w:hAnsi="Times New Roman" w:cs="Times New Roman"/>
      <w:sz w:val="24"/>
      <w:szCs w:val="24"/>
      <w:lang w:val="ru-RU" w:eastAsia="ru-RU"/>
    </w:rPr>
  </w:style>
  <w:style w:type="numbering" w:customStyle="1" w:styleId="af5">
    <w:name w:val="Без маркерів"/>
    <w:uiPriority w:val="99"/>
    <w:semiHidden/>
    <w:unhideWhenUsed/>
    <w:qFormat/>
  </w:style>
  <w:style w:type="paragraph" w:styleId="af6">
    <w:name w:val="annotation text"/>
    <w:basedOn w:val="a"/>
    <w:link w:val="af7"/>
    <w:uiPriority w:val="99"/>
    <w:semiHidden/>
    <w:unhideWhenUsed/>
    <w:rsid w:val="00837991"/>
    <w:pPr>
      <w:spacing w:line="240" w:lineRule="auto"/>
    </w:pPr>
    <w:rPr>
      <w:sz w:val="20"/>
      <w:szCs w:val="20"/>
    </w:rPr>
  </w:style>
  <w:style w:type="character" w:customStyle="1" w:styleId="af7">
    <w:name w:val="Текст примітки Знак"/>
    <w:basedOn w:val="a0"/>
    <w:link w:val="af6"/>
    <w:uiPriority w:val="99"/>
    <w:semiHidden/>
    <w:rsid w:val="00837991"/>
    <w:rPr>
      <w:rFonts w:cs="Calibri"/>
      <w:sz w:val="20"/>
      <w:szCs w:val="20"/>
    </w:rPr>
  </w:style>
  <w:style w:type="paragraph" w:styleId="af8">
    <w:name w:val="annotation subject"/>
    <w:basedOn w:val="af6"/>
    <w:next w:val="af6"/>
    <w:link w:val="af9"/>
    <w:uiPriority w:val="99"/>
    <w:semiHidden/>
    <w:unhideWhenUsed/>
    <w:rsid w:val="00837991"/>
    <w:rPr>
      <w:b/>
      <w:bCs/>
    </w:rPr>
  </w:style>
  <w:style w:type="character" w:customStyle="1" w:styleId="af9">
    <w:name w:val="Тема примітки Знак"/>
    <w:basedOn w:val="af7"/>
    <w:link w:val="af8"/>
    <w:uiPriority w:val="99"/>
    <w:semiHidden/>
    <w:rsid w:val="00837991"/>
    <w:rPr>
      <w:rFonts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2203441">
      <w:bodyDiv w:val="1"/>
      <w:marLeft w:val="0"/>
      <w:marRight w:val="0"/>
      <w:marTop w:val="0"/>
      <w:marBottom w:val="0"/>
      <w:divBdr>
        <w:top w:val="none" w:sz="0" w:space="0" w:color="auto"/>
        <w:left w:val="none" w:sz="0" w:space="0" w:color="auto"/>
        <w:bottom w:val="none" w:sz="0" w:space="0" w:color="auto"/>
        <w:right w:val="none" w:sz="0" w:space="0" w:color="auto"/>
      </w:divBdr>
      <w:divsChild>
        <w:div w:id="75798954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3078@ngu.gov.ua" TargetMode="External"/><Relationship Id="rId3" Type="http://schemas.openxmlformats.org/officeDocument/2006/relationships/styles" Target="styles.xml"/><Relationship Id="rId7" Type="http://schemas.openxmlformats.org/officeDocument/2006/relationships/hyperlink" Target="https://zakon.rada.gov.ua/laws/show/922-1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zakon.rada.gov.ua/laws/show/1275-2022-%D0%B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3078@ngu.gov.ua" TargetMode="External"/></Relationships>
</file>

<file path=word/theme/theme1.xml><?xml version="1.0" encoding="utf-8"?>
<a:theme xmlns:a="http://schemas.openxmlformats.org/drawingml/2006/main" name="Тема Office">
  <a:themeElements>
    <a:clrScheme name="Офіс">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9911F-64DC-484A-B102-EDAD8E7FF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19</Pages>
  <Words>47495</Words>
  <Characters>27073</Characters>
  <Application>Microsoft Office Word</Application>
  <DocSecurity>0</DocSecurity>
  <Lines>225</Lines>
  <Paragraphs>148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Користувач</dc:creator>
  <dc:description/>
  <cp:lastModifiedBy>Камінська Ірина</cp:lastModifiedBy>
  <cp:revision>33</cp:revision>
  <dcterms:created xsi:type="dcterms:W3CDTF">2026-04-01T09:50:00Z</dcterms:created>
  <dcterms:modified xsi:type="dcterms:W3CDTF">2026-05-25T14:16:00Z</dcterms:modified>
  <dc:language>uk-UA</dc:language>
</cp:coreProperties>
</file>