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E8760" w14:textId="52A5FE43" w:rsidR="00B32B8B" w:rsidRPr="003D2D68" w:rsidRDefault="00B32B8B" w:rsidP="00B32B8B">
      <w:pPr>
        <w:keepNext/>
        <w:spacing w:after="0" w:line="240" w:lineRule="auto"/>
        <w:jc w:val="center"/>
        <w:outlineLvl w:val="0"/>
        <w:rPr>
          <w:rFonts w:ascii="Times New Roman" w:hAnsi="Times New Roman"/>
          <w:b/>
          <w:sz w:val="24"/>
          <w:szCs w:val="24"/>
          <w:lang w:eastAsia="ru-RU"/>
        </w:rPr>
      </w:pPr>
      <w:r w:rsidRPr="003D2D68">
        <w:rPr>
          <w:rFonts w:ascii="Times New Roman" w:hAnsi="Times New Roman"/>
          <w:b/>
          <w:sz w:val="24"/>
          <w:szCs w:val="24"/>
          <w:lang w:eastAsia="ru-RU"/>
        </w:rPr>
        <w:t xml:space="preserve">ОГОЛОШЕННЯ </w:t>
      </w:r>
    </w:p>
    <w:p w14:paraId="3E2C6011" w14:textId="77777777" w:rsidR="00B32B8B" w:rsidRPr="003D2D68" w:rsidRDefault="00B32B8B" w:rsidP="00B32B8B">
      <w:pPr>
        <w:spacing w:after="0" w:line="240" w:lineRule="auto"/>
        <w:jc w:val="center"/>
        <w:rPr>
          <w:rFonts w:ascii="Times New Roman" w:hAnsi="Times New Roman"/>
          <w:b/>
          <w:noProof/>
          <w:sz w:val="24"/>
          <w:szCs w:val="24"/>
          <w:lang w:eastAsia="ru-RU"/>
        </w:rPr>
      </w:pPr>
      <w:r w:rsidRPr="003D2D68">
        <w:rPr>
          <w:rFonts w:ascii="Times New Roman" w:hAnsi="Times New Roman"/>
          <w:b/>
          <w:noProof/>
          <w:sz w:val="24"/>
          <w:szCs w:val="24"/>
          <w:lang w:eastAsia="ru-RU"/>
        </w:rPr>
        <w:t>про проведення спрощеної закупівлі з застосуванням електронного аукціону згідно зі статтею 14 Закону України «Про публічні закупівлі»</w:t>
      </w:r>
    </w:p>
    <w:p w14:paraId="476E3F1F" w14:textId="77777777" w:rsidR="00B32B8B" w:rsidRPr="003D2D68" w:rsidRDefault="00B32B8B" w:rsidP="00B32B8B">
      <w:pPr>
        <w:spacing w:after="0" w:line="240" w:lineRule="auto"/>
        <w:jc w:val="center"/>
        <w:rPr>
          <w:rFonts w:ascii="Times New Roman" w:hAnsi="Times New Roman"/>
          <w:b/>
          <w:i/>
          <w:iCs/>
          <w:noProof/>
          <w:sz w:val="24"/>
          <w:szCs w:val="24"/>
          <w:lang w:eastAsia="ru-RU"/>
        </w:rPr>
      </w:pPr>
      <w:r w:rsidRPr="003D2D68">
        <w:rPr>
          <w:rFonts w:ascii="Times New Roman" w:eastAsia="Times New Roman" w:hAnsi="Times New Roman"/>
          <w:sz w:val="24"/>
          <w:szCs w:val="24"/>
        </w:rPr>
        <w:t>(</w:t>
      </w:r>
      <w:r w:rsidRPr="003D2D68">
        <w:rPr>
          <w:rFonts w:ascii="Times New Roman" w:eastAsia="Times New Roman" w:hAnsi="Times New Roman"/>
          <w:i/>
          <w:iCs/>
          <w:sz w:val="24"/>
          <w:szCs w:val="24"/>
        </w:rPr>
        <w:t xml:space="preserve">відповідно до  пункту 8 постанови Кабінету Міністрів України від 11 листопада 2022 року № 1275 «Деякі питання здійснення оборонних </w:t>
      </w:r>
      <w:proofErr w:type="spellStart"/>
      <w:r w:rsidRPr="003D2D68">
        <w:rPr>
          <w:rFonts w:ascii="Times New Roman" w:eastAsia="Times New Roman" w:hAnsi="Times New Roman"/>
          <w:i/>
          <w:iCs/>
          <w:sz w:val="24"/>
          <w:szCs w:val="24"/>
        </w:rPr>
        <w:t>закупівель</w:t>
      </w:r>
      <w:proofErr w:type="spellEnd"/>
      <w:r w:rsidRPr="003D2D68">
        <w:rPr>
          <w:rFonts w:ascii="Times New Roman" w:eastAsia="Times New Roman" w:hAnsi="Times New Roman"/>
          <w:i/>
          <w:iCs/>
          <w:sz w:val="24"/>
          <w:szCs w:val="24"/>
        </w:rPr>
        <w:t xml:space="preserve"> на період дії правового режиму воєнного стану»( зі змінами)</w:t>
      </w:r>
    </w:p>
    <w:p w14:paraId="6B786505" w14:textId="77777777" w:rsidR="00B32B8B" w:rsidRPr="003D2D68" w:rsidRDefault="00B32B8B" w:rsidP="00B32B8B">
      <w:pPr>
        <w:spacing w:after="0" w:line="240" w:lineRule="auto"/>
        <w:jc w:val="both"/>
        <w:rPr>
          <w:rFonts w:ascii="Times New Roman" w:hAnsi="Times New Roman"/>
          <w:noProof/>
          <w:sz w:val="24"/>
          <w:szCs w:val="24"/>
          <w:lang w:eastAsia="ru-RU"/>
        </w:rPr>
      </w:pPr>
      <w:bookmarkStart w:id="0" w:name="_Hlk206598959"/>
      <w:r w:rsidRPr="003D2D68">
        <w:rPr>
          <w:rFonts w:ascii="Times New Roman" w:hAnsi="Times New Roman"/>
          <w:noProof/>
          <w:sz w:val="24"/>
          <w:szCs w:val="24"/>
          <w:lang w:eastAsia="ru-RU"/>
        </w:rPr>
        <w:t>1. Замовник:</w:t>
      </w:r>
    </w:p>
    <w:p w14:paraId="04C86C14" w14:textId="77777777" w:rsidR="00B32B8B" w:rsidRPr="003D2D68" w:rsidRDefault="00B32B8B" w:rsidP="00D14674">
      <w:pPr>
        <w:pStyle w:val="af2"/>
        <w:rPr>
          <w:rFonts w:ascii="Times New Roman" w:hAnsi="Times New Roman" w:cs="Times New Roman"/>
          <w:noProof/>
          <w:szCs w:val="24"/>
          <w:lang w:eastAsia="ru-RU"/>
        </w:rPr>
      </w:pPr>
      <w:r w:rsidRPr="003D2D68">
        <w:rPr>
          <w:rFonts w:ascii="Times New Roman" w:hAnsi="Times New Roman" w:cs="Times New Roman"/>
          <w:noProof/>
          <w:szCs w:val="24"/>
          <w:lang w:eastAsia="ru-RU"/>
        </w:rPr>
        <w:t>1.1. Найменування: </w:t>
      </w:r>
      <w:r w:rsidRPr="003D2D68">
        <w:rPr>
          <w:rFonts w:ascii="Times New Roman" w:hAnsi="Times New Roman" w:cs="Times New Roman"/>
          <w:szCs w:val="24"/>
        </w:rPr>
        <w:t xml:space="preserve">Військова частина Т0320 </w:t>
      </w:r>
    </w:p>
    <w:p w14:paraId="17E6E71A" w14:textId="77777777" w:rsidR="00B32B8B" w:rsidRPr="003D2D68" w:rsidRDefault="00B32B8B" w:rsidP="00D14674">
      <w:pPr>
        <w:pStyle w:val="af2"/>
        <w:rPr>
          <w:rFonts w:ascii="Times New Roman" w:hAnsi="Times New Roman" w:cs="Times New Roman"/>
          <w:szCs w:val="24"/>
        </w:rPr>
      </w:pPr>
      <w:r w:rsidRPr="003D2D68">
        <w:rPr>
          <w:rFonts w:ascii="Times New Roman" w:hAnsi="Times New Roman" w:cs="Times New Roman"/>
          <w:noProof/>
          <w:szCs w:val="24"/>
          <w:lang w:eastAsia="ru-RU"/>
        </w:rPr>
        <w:t xml:space="preserve">1.2. Код в ЄДРПОУ: </w:t>
      </w:r>
      <w:r w:rsidRPr="003D2D68">
        <w:rPr>
          <w:rFonts w:ascii="Times New Roman" w:hAnsi="Times New Roman" w:cs="Times New Roman"/>
          <w:bCs/>
          <w:szCs w:val="24"/>
        </w:rPr>
        <w:t>33125935</w:t>
      </w:r>
    </w:p>
    <w:p w14:paraId="103C8DE4" w14:textId="5C616C48" w:rsidR="00B32B8B" w:rsidRPr="003D2D68" w:rsidRDefault="00B32B8B" w:rsidP="00D14674">
      <w:pPr>
        <w:pStyle w:val="af2"/>
        <w:rPr>
          <w:rFonts w:ascii="Times New Roman" w:hAnsi="Times New Roman" w:cs="Times New Roman"/>
          <w:szCs w:val="24"/>
        </w:rPr>
      </w:pPr>
      <w:r w:rsidRPr="003D2D68">
        <w:rPr>
          <w:rFonts w:ascii="Times New Roman" w:hAnsi="Times New Roman" w:cs="Times New Roman"/>
          <w:noProof/>
          <w:szCs w:val="24"/>
          <w:lang w:eastAsia="ru-RU"/>
        </w:rPr>
        <w:t>1.3. Категорія замовника (Розділ 1;</w:t>
      </w:r>
      <w:r w:rsidR="000F6541" w:rsidRPr="003D2D68">
        <w:rPr>
          <w:rFonts w:ascii="Times New Roman" w:hAnsi="Times New Roman" w:cs="Times New Roman"/>
          <w:noProof/>
          <w:szCs w:val="24"/>
          <w:lang w:eastAsia="ru-RU"/>
        </w:rPr>
        <w:t xml:space="preserve"> </w:t>
      </w:r>
      <w:r w:rsidRPr="003D2D68">
        <w:rPr>
          <w:rFonts w:ascii="Times New Roman" w:hAnsi="Times New Roman" w:cs="Times New Roman"/>
          <w:noProof/>
          <w:szCs w:val="24"/>
          <w:lang w:eastAsia="ru-RU"/>
        </w:rPr>
        <w:t>ст.2 Закону України «Про публічні закупівлі»):п.3; ч.1; ст.2</w:t>
      </w:r>
    </w:p>
    <w:p w14:paraId="7E1C1534" w14:textId="77777777" w:rsidR="00B32B8B" w:rsidRPr="003D2D68" w:rsidRDefault="00B32B8B" w:rsidP="00D14674">
      <w:pPr>
        <w:pStyle w:val="af2"/>
        <w:rPr>
          <w:rFonts w:ascii="Times New Roman" w:hAnsi="Times New Roman" w:cs="Times New Roman"/>
          <w:szCs w:val="24"/>
        </w:rPr>
      </w:pPr>
      <w:r w:rsidRPr="003D2D68">
        <w:rPr>
          <w:rFonts w:ascii="Times New Roman" w:hAnsi="Times New Roman" w:cs="Times New Roman"/>
          <w:noProof/>
          <w:szCs w:val="24"/>
          <w:lang w:eastAsia="ru-RU"/>
        </w:rPr>
        <w:t xml:space="preserve">1.4. Місцезнаходження: </w:t>
      </w:r>
      <w:r w:rsidRPr="003D2D68">
        <w:rPr>
          <w:rFonts w:ascii="Times New Roman" w:hAnsi="Times New Roman" w:cs="Times New Roman"/>
          <w:i/>
          <w:szCs w:val="24"/>
        </w:rPr>
        <w:t>Дніпропетровська обл.</w:t>
      </w:r>
    </w:p>
    <w:p w14:paraId="166660A2" w14:textId="77777777" w:rsidR="00B32B8B" w:rsidRPr="003D2D68" w:rsidRDefault="00B32B8B" w:rsidP="00D14674">
      <w:pPr>
        <w:pStyle w:val="af2"/>
        <w:rPr>
          <w:rFonts w:ascii="Times New Roman" w:hAnsi="Times New Roman" w:cs="Times New Roman"/>
          <w:noProof/>
          <w:szCs w:val="24"/>
          <w:lang w:eastAsia="ru-RU"/>
        </w:rPr>
      </w:pPr>
      <w:r w:rsidRPr="003D2D68">
        <w:rPr>
          <w:rFonts w:ascii="Times New Roman" w:hAnsi="Times New Roman" w:cs="Times New Roman"/>
          <w:noProof/>
          <w:szCs w:val="24"/>
          <w:lang w:eastAsia="ru-RU"/>
        </w:rPr>
        <w:t xml:space="preserve">1.5. Посадова особа замовника, уповноважена здійснювати зв'язок з учасниками:  </w:t>
      </w:r>
    </w:p>
    <w:p w14:paraId="7095DA53" w14:textId="6164227E" w:rsidR="00B32B8B" w:rsidRPr="003D2D68" w:rsidRDefault="0099479E" w:rsidP="00D14674">
      <w:pPr>
        <w:pStyle w:val="af2"/>
        <w:rPr>
          <w:rFonts w:ascii="Times New Roman" w:hAnsi="Times New Roman" w:cs="Times New Roman"/>
          <w:noProof/>
          <w:szCs w:val="24"/>
          <w:lang w:eastAsia="ru-RU"/>
        </w:rPr>
      </w:pPr>
      <w:r w:rsidRPr="003D2D68">
        <w:rPr>
          <w:rFonts w:ascii="Times New Roman" w:hAnsi="Times New Roman" w:cs="Times New Roman"/>
          <w:noProof/>
          <w:szCs w:val="24"/>
          <w:lang w:eastAsia="ru-RU"/>
        </w:rPr>
        <w:t>офіцер</w:t>
      </w:r>
      <w:r w:rsidR="00B32B8B" w:rsidRPr="003D2D68">
        <w:rPr>
          <w:rFonts w:ascii="Times New Roman" w:hAnsi="Times New Roman" w:cs="Times New Roman"/>
          <w:noProof/>
          <w:szCs w:val="24"/>
          <w:lang w:eastAsia="ru-RU"/>
        </w:rPr>
        <w:t xml:space="preserve"> відділ</w:t>
      </w:r>
      <w:r w:rsidRPr="003D2D68">
        <w:rPr>
          <w:rFonts w:ascii="Times New Roman" w:hAnsi="Times New Roman" w:cs="Times New Roman"/>
          <w:noProof/>
          <w:szCs w:val="24"/>
          <w:lang w:eastAsia="ru-RU"/>
        </w:rPr>
        <w:t>ення</w:t>
      </w:r>
      <w:r w:rsidR="00B32B8B" w:rsidRPr="003D2D68">
        <w:rPr>
          <w:rFonts w:ascii="Times New Roman" w:hAnsi="Times New Roman" w:cs="Times New Roman"/>
          <w:noProof/>
          <w:szCs w:val="24"/>
          <w:lang w:eastAsia="ru-RU"/>
        </w:rPr>
        <w:t xml:space="preserve"> державних закупівель, Коренюк Ярослав, телефон: (063) </w:t>
      </w:r>
    </w:p>
    <w:p w14:paraId="3FE59A30" w14:textId="77777777" w:rsidR="00B32B8B" w:rsidRPr="003D2D68" w:rsidRDefault="00B32B8B" w:rsidP="00D14674">
      <w:pPr>
        <w:pStyle w:val="af2"/>
        <w:rPr>
          <w:rFonts w:ascii="Times New Roman" w:hAnsi="Times New Roman" w:cs="Times New Roman"/>
          <w:noProof/>
          <w:szCs w:val="24"/>
          <w:lang w:eastAsia="ru-RU"/>
        </w:rPr>
      </w:pPr>
      <w:r w:rsidRPr="003D2D68">
        <w:rPr>
          <w:rFonts w:ascii="Times New Roman" w:hAnsi="Times New Roman" w:cs="Times New Roman"/>
          <w:noProof/>
          <w:szCs w:val="24"/>
          <w:lang w:eastAsia="ru-RU"/>
        </w:rPr>
        <w:t xml:space="preserve">202-52-57, e-mail: </w:t>
      </w:r>
      <w:hyperlink r:id="rId5" w:history="1">
        <w:r w:rsidRPr="003D2D68">
          <w:rPr>
            <w:rStyle w:val="af"/>
            <w:rFonts w:ascii="Times New Roman" w:hAnsi="Times New Roman" w:cs="Times New Roman"/>
            <w:noProof/>
            <w:szCs w:val="24"/>
          </w:rPr>
          <w:t>0320ssts@gmail.com</w:t>
        </w:r>
      </w:hyperlink>
    </w:p>
    <w:bookmarkEnd w:id="0"/>
    <w:p w14:paraId="11DA1EAA" w14:textId="77777777" w:rsidR="00F76B6F" w:rsidRPr="003D2D68" w:rsidRDefault="00F76B6F" w:rsidP="00B32B8B">
      <w:pPr>
        <w:tabs>
          <w:tab w:val="left" w:pos="3465"/>
        </w:tabs>
        <w:spacing w:line="240" w:lineRule="auto"/>
        <w:jc w:val="both"/>
        <w:rPr>
          <w:rFonts w:ascii="Times New Roman" w:hAnsi="Times New Roman"/>
          <w:kern w:val="2"/>
          <w:sz w:val="24"/>
          <w:szCs w:val="24"/>
          <w:lang w:eastAsia="zh-CN" w:bidi="hi-IN"/>
        </w:rPr>
      </w:pPr>
    </w:p>
    <w:p w14:paraId="7EEDDEFB" w14:textId="5A5534DE" w:rsidR="00B32B8B" w:rsidRPr="003D2D68" w:rsidRDefault="00B32B8B" w:rsidP="00B32B8B">
      <w:pPr>
        <w:tabs>
          <w:tab w:val="left" w:pos="3465"/>
        </w:tabs>
        <w:spacing w:line="240" w:lineRule="auto"/>
        <w:jc w:val="both"/>
        <w:rPr>
          <w:rFonts w:ascii="Times New Roman" w:hAnsi="Times New Roman"/>
          <w:sz w:val="24"/>
          <w:szCs w:val="24"/>
          <w:lang w:eastAsia="uk-UA"/>
        </w:rPr>
      </w:pPr>
      <w:r w:rsidRPr="003D2D68">
        <w:rPr>
          <w:rFonts w:ascii="Times New Roman" w:hAnsi="Times New Roman"/>
          <w:kern w:val="2"/>
          <w:sz w:val="24"/>
          <w:szCs w:val="24"/>
          <w:lang w:eastAsia="zh-CN" w:bidi="hi-IN"/>
        </w:rPr>
        <w:t xml:space="preserve">2. Інформація про предмет закупівлі (код </w:t>
      </w:r>
      <w:r w:rsidRPr="003D2D68">
        <w:rPr>
          <w:rFonts w:ascii="Times New Roman" w:hAnsi="Times New Roman"/>
          <w:sz w:val="24"/>
          <w:szCs w:val="24"/>
          <w:lang w:eastAsia="uk-UA"/>
        </w:rPr>
        <w:t>ДК 021:2015, конкретна назва предмета закупівлі)</w:t>
      </w:r>
    </w:p>
    <w:p w14:paraId="58C3F80A" w14:textId="77777777" w:rsidR="0032625C" w:rsidRPr="003D2D68" w:rsidRDefault="0032625C" w:rsidP="00B32B8B">
      <w:pPr>
        <w:shd w:val="clear" w:color="auto" w:fill="FFFFFF"/>
        <w:spacing w:after="0"/>
        <w:ind w:firstLine="426"/>
        <w:jc w:val="center"/>
        <w:rPr>
          <w:rFonts w:ascii="Times New Roman" w:hAnsi="Times New Roman"/>
          <w:b/>
          <w:bCs/>
          <w:sz w:val="24"/>
          <w:szCs w:val="24"/>
        </w:rPr>
      </w:pPr>
      <w:r w:rsidRPr="003D2D68">
        <w:rPr>
          <w:rFonts w:ascii="Times New Roman" w:hAnsi="Times New Roman"/>
          <w:b/>
          <w:bCs/>
          <w:sz w:val="24"/>
          <w:szCs w:val="24"/>
        </w:rPr>
        <w:t xml:space="preserve">Вібраційний </w:t>
      </w:r>
      <w:proofErr w:type="spellStart"/>
      <w:r w:rsidRPr="003D2D68">
        <w:rPr>
          <w:rFonts w:ascii="Times New Roman" w:hAnsi="Times New Roman"/>
          <w:b/>
          <w:bCs/>
          <w:sz w:val="24"/>
          <w:szCs w:val="24"/>
        </w:rPr>
        <w:t>двухвальцевий</w:t>
      </w:r>
      <w:proofErr w:type="spellEnd"/>
      <w:r w:rsidRPr="003D2D68">
        <w:rPr>
          <w:rFonts w:ascii="Times New Roman" w:hAnsi="Times New Roman"/>
          <w:b/>
          <w:bCs/>
          <w:sz w:val="24"/>
          <w:szCs w:val="24"/>
        </w:rPr>
        <w:t xml:space="preserve"> гладкий каток</w:t>
      </w:r>
    </w:p>
    <w:p w14:paraId="7CA817F7" w14:textId="548A1B6A" w:rsidR="00A0102D" w:rsidRPr="003D2D68" w:rsidRDefault="0032625C" w:rsidP="00B32B8B">
      <w:pPr>
        <w:shd w:val="clear" w:color="auto" w:fill="FFFFFF"/>
        <w:spacing w:after="0"/>
        <w:ind w:firstLine="426"/>
        <w:jc w:val="center"/>
        <w:rPr>
          <w:rFonts w:ascii="Times New Roman" w:hAnsi="Times New Roman"/>
          <w:b/>
          <w:bCs/>
          <w:sz w:val="24"/>
          <w:szCs w:val="24"/>
        </w:rPr>
      </w:pPr>
      <w:r w:rsidRPr="003D2D68">
        <w:rPr>
          <w:rFonts w:ascii="Times New Roman" w:hAnsi="Times New Roman"/>
          <w:b/>
          <w:bCs/>
          <w:sz w:val="24"/>
          <w:szCs w:val="24"/>
        </w:rPr>
        <w:t>43310000-9 - Машини для цивільного будівництва</w:t>
      </w:r>
    </w:p>
    <w:p w14:paraId="48535A22" w14:textId="77777777" w:rsidR="0019209F" w:rsidRPr="003D2D68" w:rsidRDefault="0019209F" w:rsidP="00B32B8B">
      <w:pPr>
        <w:shd w:val="clear" w:color="auto" w:fill="FFFFFF"/>
        <w:spacing w:after="0"/>
        <w:ind w:firstLine="426"/>
        <w:jc w:val="center"/>
        <w:rPr>
          <w:rFonts w:ascii="Times New Roman" w:hAnsi="Times New Roman"/>
          <w:b/>
          <w:bCs/>
          <w:sz w:val="24"/>
          <w:szCs w:val="24"/>
        </w:rPr>
      </w:pPr>
    </w:p>
    <w:p w14:paraId="56C2290E" w14:textId="77777777" w:rsidR="00B32B8B" w:rsidRPr="003D2D68" w:rsidRDefault="00B32B8B" w:rsidP="00B32B8B">
      <w:pPr>
        <w:jc w:val="both"/>
        <w:rPr>
          <w:rFonts w:ascii="Times New Roman" w:hAnsi="Times New Roman"/>
          <w:b/>
          <w:kern w:val="2"/>
          <w:sz w:val="24"/>
          <w:szCs w:val="24"/>
          <w:lang w:eastAsia="zh-CN" w:bidi="hi-IN"/>
        </w:rPr>
      </w:pPr>
      <w:r w:rsidRPr="003D2D68">
        <w:rPr>
          <w:rFonts w:ascii="Times New Roman" w:hAnsi="Times New Roman"/>
          <w:kern w:val="2"/>
          <w:sz w:val="24"/>
          <w:szCs w:val="24"/>
          <w:lang w:eastAsia="zh-CN" w:bidi="hi-IN"/>
        </w:rPr>
        <w:t xml:space="preserve">3. </w:t>
      </w:r>
      <w:r w:rsidRPr="003D2D68">
        <w:rPr>
          <w:rFonts w:ascii="Times New Roman" w:hAnsi="Times New Roman"/>
          <w:kern w:val="2"/>
          <w:sz w:val="24"/>
          <w:szCs w:val="24"/>
          <w:lang w:eastAsia="ru-RU" w:bidi="hi-IN"/>
        </w:rPr>
        <w:t>Інформація про технічні, якісні та інші характеристики предмета закупівлі:</w:t>
      </w:r>
      <w:r w:rsidRPr="003D2D68">
        <w:rPr>
          <w:rFonts w:ascii="Times New Roman" w:hAnsi="Times New Roman"/>
          <w:b/>
          <w:kern w:val="2"/>
          <w:sz w:val="24"/>
          <w:szCs w:val="24"/>
          <w:lang w:eastAsia="ru-RU" w:bidi="hi-IN"/>
        </w:rPr>
        <w:t xml:space="preserve"> </w:t>
      </w:r>
      <w:r w:rsidRPr="003D2D68">
        <w:rPr>
          <w:rFonts w:ascii="Times New Roman" w:hAnsi="Times New Roman"/>
          <w:b/>
          <w:sz w:val="24"/>
          <w:szCs w:val="24"/>
          <w:lang w:eastAsia="uk-UA"/>
        </w:rPr>
        <w:t>Згідно Додатку № 1 до Оголошення.</w:t>
      </w:r>
    </w:p>
    <w:p w14:paraId="71ADF1FF" w14:textId="13E4058B" w:rsidR="00B32B8B" w:rsidRPr="003D2D68" w:rsidRDefault="00B32B8B" w:rsidP="00B32B8B">
      <w:pPr>
        <w:contextualSpacing/>
        <w:jc w:val="both"/>
        <w:rPr>
          <w:rFonts w:ascii="Times New Roman" w:hAnsi="Times New Roman"/>
          <w:sz w:val="24"/>
          <w:szCs w:val="24"/>
        </w:rPr>
      </w:pPr>
      <w:r w:rsidRPr="003D2D68">
        <w:rPr>
          <w:rFonts w:ascii="Times New Roman" w:hAnsi="Times New Roman"/>
          <w:kern w:val="2"/>
          <w:sz w:val="24"/>
          <w:szCs w:val="24"/>
          <w:lang w:eastAsia="zh-CN" w:bidi="hi-IN"/>
        </w:rPr>
        <w:t xml:space="preserve">4. </w:t>
      </w:r>
      <w:r w:rsidRPr="003D2D68">
        <w:rPr>
          <w:rFonts w:ascii="Times New Roman" w:hAnsi="Times New Roman"/>
          <w:kern w:val="2"/>
          <w:sz w:val="24"/>
          <w:szCs w:val="24"/>
          <w:lang w:eastAsia="ru-RU" w:bidi="hi-IN"/>
        </w:rPr>
        <w:t>Кількість та місце поставки товарів</w:t>
      </w:r>
      <w:r w:rsidRPr="003D2D68">
        <w:rPr>
          <w:rFonts w:ascii="Times New Roman" w:hAnsi="Times New Roman"/>
          <w:kern w:val="2"/>
          <w:sz w:val="24"/>
          <w:szCs w:val="24"/>
          <w:lang w:eastAsia="zh-CN" w:bidi="hi-IN"/>
        </w:rPr>
        <w:t xml:space="preserve">: </w:t>
      </w:r>
      <w:r w:rsidRPr="003D2D68">
        <w:rPr>
          <w:rFonts w:ascii="Times New Roman" w:hAnsi="Times New Roman"/>
          <w:sz w:val="24"/>
          <w:szCs w:val="24"/>
        </w:rPr>
        <w:t xml:space="preserve">- Дніпропетровська обл., (склад Замовника) </w:t>
      </w:r>
    </w:p>
    <w:p w14:paraId="3929C3C4" w14:textId="77777777" w:rsidR="00B32B8B" w:rsidRPr="003D2D68" w:rsidRDefault="00B32B8B" w:rsidP="00B32B8B">
      <w:pPr>
        <w:ind w:firstLine="426"/>
        <w:contextualSpacing/>
        <w:jc w:val="both"/>
        <w:rPr>
          <w:rFonts w:ascii="Times New Roman" w:hAnsi="Times New Roman"/>
          <w:sz w:val="24"/>
          <w:szCs w:val="24"/>
        </w:rPr>
      </w:pPr>
    </w:p>
    <w:tbl>
      <w:tblPr>
        <w:tblW w:w="9043" w:type="dxa"/>
        <w:tblInd w:w="279" w:type="dxa"/>
        <w:tblLook w:val="04A0" w:firstRow="1" w:lastRow="0" w:firstColumn="1" w:lastColumn="0" w:noHBand="0" w:noVBand="1"/>
      </w:tblPr>
      <w:tblGrid>
        <w:gridCol w:w="871"/>
        <w:gridCol w:w="4955"/>
        <w:gridCol w:w="1236"/>
        <w:gridCol w:w="1981"/>
      </w:tblGrid>
      <w:tr w:rsidR="00B32B8B" w:rsidRPr="003D2D68" w14:paraId="6CD872D3" w14:textId="77777777" w:rsidTr="006E0CC1">
        <w:trPr>
          <w:trHeight w:val="172"/>
        </w:trPr>
        <w:tc>
          <w:tcPr>
            <w:tcW w:w="871" w:type="dxa"/>
            <w:tcBorders>
              <w:top w:val="single" w:sz="4" w:space="0" w:color="auto"/>
              <w:left w:val="single" w:sz="4" w:space="0" w:color="auto"/>
              <w:bottom w:val="single" w:sz="4" w:space="0" w:color="auto"/>
              <w:right w:val="single" w:sz="4" w:space="0" w:color="auto"/>
            </w:tcBorders>
            <w:noWrap/>
            <w:vAlign w:val="center"/>
          </w:tcPr>
          <w:p w14:paraId="1248010F" w14:textId="77777777" w:rsidR="00B32B8B" w:rsidRPr="003D2D68" w:rsidRDefault="00B32B8B" w:rsidP="006E0CC1">
            <w:pPr>
              <w:ind w:firstLine="426"/>
              <w:jc w:val="center"/>
              <w:rPr>
                <w:rFonts w:ascii="Times New Roman" w:hAnsi="Times New Roman"/>
                <w:sz w:val="24"/>
                <w:szCs w:val="24"/>
              </w:rPr>
            </w:pPr>
            <w:r w:rsidRPr="003D2D68">
              <w:rPr>
                <w:rFonts w:ascii="Times New Roman" w:hAnsi="Times New Roman"/>
                <w:sz w:val="24"/>
                <w:szCs w:val="24"/>
              </w:rPr>
              <w:t>№</w:t>
            </w:r>
          </w:p>
        </w:tc>
        <w:tc>
          <w:tcPr>
            <w:tcW w:w="4955" w:type="dxa"/>
            <w:tcBorders>
              <w:top w:val="single" w:sz="4" w:space="0" w:color="000000"/>
              <w:left w:val="single" w:sz="4" w:space="0" w:color="000000"/>
              <w:bottom w:val="single" w:sz="4" w:space="0" w:color="000000"/>
              <w:right w:val="single" w:sz="4" w:space="0" w:color="000000"/>
            </w:tcBorders>
            <w:noWrap/>
            <w:vAlign w:val="center"/>
          </w:tcPr>
          <w:p w14:paraId="6F5D6188" w14:textId="77777777" w:rsidR="00B32B8B" w:rsidRPr="003D2D68" w:rsidRDefault="00B32B8B" w:rsidP="006E0CC1">
            <w:pPr>
              <w:pStyle w:val="2"/>
              <w:spacing w:before="0"/>
              <w:ind w:firstLine="426"/>
              <w:jc w:val="center"/>
              <w:rPr>
                <w:rFonts w:ascii="Times New Roman" w:hAnsi="Times New Roman" w:cs="Times New Roman"/>
                <w:b/>
                <w:bCs/>
                <w:i/>
                <w:iCs/>
                <w:color w:val="auto"/>
                <w:sz w:val="24"/>
                <w:szCs w:val="24"/>
              </w:rPr>
            </w:pPr>
            <w:r w:rsidRPr="003D2D68">
              <w:rPr>
                <w:rFonts w:ascii="Times New Roman" w:hAnsi="Times New Roman" w:cs="Times New Roman"/>
                <w:color w:val="auto"/>
                <w:sz w:val="24"/>
                <w:szCs w:val="24"/>
              </w:rPr>
              <w:t>Найменування</w:t>
            </w:r>
          </w:p>
        </w:tc>
        <w:tc>
          <w:tcPr>
            <w:tcW w:w="1236" w:type="dxa"/>
            <w:tcBorders>
              <w:top w:val="single" w:sz="4" w:space="0" w:color="auto"/>
              <w:left w:val="single" w:sz="4" w:space="0" w:color="auto"/>
              <w:bottom w:val="single" w:sz="4" w:space="0" w:color="auto"/>
              <w:right w:val="single" w:sz="4" w:space="0" w:color="auto"/>
            </w:tcBorders>
            <w:noWrap/>
            <w:vAlign w:val="center"/>
          </w:tcPr>
          <w:p w14:paraId="6C738A60" w14:textId="77777777" w:rsidR="00B32B8B" w:rsidRPr="003D2D68" w:rsidRDefault="00B32B8B" w:rsidP="006E0CC1">
            <w:pPr>
              <w:jc w:val="center"/>
              <w:rPr>
                <w:rFonts w:ascii="Times New Roman" w:hAnsi="Times New Roman"/>
                <w:sz w:val="24"/>
                <w:szCs w:val="24"/>
              </w:rPr>
            </w:pPr>
            <w:r w:rsidRPr="003D2D68">
              <w:rPr>
                <w:rFonts w:ascii="Times New Roman" w:hAnsi="Times New Roman"/>
                <w:sz w:val="24"/>
                <w:szCs w:val="24"/>
              </w:rPr>
              <w:t xml:space="preserve">Од. </w:t>
            </w:r>
            <w:proofErr w:type="spellStart"/>
            <w:r w:rsidRPr="003D2D68">
              <w:rPr>
                <w:rFonts w:ascii="Times New Roman" w:hAnsi="Times New Roman"/>
                <w:sz w:val="24"/>
                <w:szCs w:val="24"/>
              </w:rPr>
              <w:t>вим</w:t>
            </w:r>
            <w:proofErr w:type="spellEnd"/>
            <w:r w:rsidRPr="003D2D68">
              <w:rPr>
                <w:rFonts w:ascii="Times New Roman" w:hAnsi="Times New Roman"/>
                <w:sz w:val="24"/>
                <w:szCs w:val="24"/>
              </w:rPr>
              <w:t>.</w:t>
            </w:r>
          </w:p>
        </w:tc>
        <w:tc>
          <w:tcPr>
            <w:tcW w:w="1981" w:type="dxa"/>
            <w:tcBorders>
              <w:top w:val="single" w:sz="4" w:space="0" w:color="000000"/>
              <w:left w:val="single" w:sz="4" w:space="0" w:color="000000"/>
              <w:bottom w:val="single" w:sz="4" w:space="0" w:color="000000"/>
              <w:right w:val="single" w:sz="4" w:space="0" w:color="000000"/>
            </w:tcBorders>
            <w:noWrap/>
            <w:vAlign w:val="center"/>
          </w:tcPr>
          <w:p w14:paraId="27907B57" w14:textId="77777777" w:rsidR="00B32B8B" w:rsidRPr="003D2D68" w:rsidRDefault="00B32B8B" w:rsidP="006E0CC1">
            <w:pPr>
              <w:ind w:firstLine="426"/>
              <w:rPr>
                <w:rFonts w:ascii="Times New Roman" w:hAnsi="Times New Roman"/>
                <w:sz w:val="24"/>
                <w:szCs w:val="24"/>
              </w:rPr>
            </w:pPr>
            <w:r w:rsidRPr="003D2D68">
              <w:rPr>
                <w:rFonts w:ascii="Times New Roman" w:hAnsi="Times New Roman"/>
                <w:sz w:val="24"/>
                <w:szCs w:val="24"/>
              </w:rPr>
              <w:t>Кількість</w:t>
            </w:r>
          </w:p>
        </w:tc>
      </w:tr>
      <w:tr w:rsidR="00B32B8B" w:rsidRPr="003D2D68" w14:paraId="5050F606" w14:textId="77777777" w:rsidTr="008E5971">
        <w:trPr>
          <w:trHeight w:val="326"/>
        </w:trPr>
        <w:tc>
          <w:tcPr>
            <w:tcW w:w="871" w:type="dxa"/>
            <w:tcBorders>
              <w:top w:val="single" w:sz="4" w:space="0" w:color="auto"/>
              <w:left w:val="single" w:sz="4" w:space="0" w:color="auto"/>
              <w:bottom w:val="single" w:sz="4" w:space="0" w:color="auto"/>
              <w:right w:val="single" w:sz="4" w:space="0" w:color="auto"/>
            </w:tcBorders>
            <w:noWrap/>
            <w:vAlign w:val="center"/>
          </w:tcPr>
          <w:p w14:paraId="46B9E7A9" w14:textId="77777777" w:rsidR="00B32B8B" w:rsidRPr="003D2D68" w:rsidRDefault="00B32B8B" w:rsidP="006E0CC1">
            <w:pPr>
              <w:ind w:firstLine="426"/>
              <w:rPr>
                <w:rFonts w:ascii="Times New Roman" w:hAnsi="Times New Roman"/>
                <w:i/>
                <w:iCs/>
                <w:sz w:val="24"/>
                <w:szCs w:val="24"/>
              </w:rPr>
            </w:pPr>
            <w:r w:rsidRPr="003D2D68">
              <w:rPr>
                <w:rFonts w:ascii="Times New Roman" w:hAnsi="Times New Roman"/>
                <w:i/>
                <w:iCs/>
                <w:sz w:val="24"/>
                <w:szCs w:val="24"/>
              </w:rPr>
              <w:t>1</w:t>
            </w:r>
          </w:p>
        </w:tc>
        <w:tc>
          <w:tcPr>
            <w:tcW w:w="4955" w:type="dxa"/>
            <w:tcBorders>
              <w:top w:val="single" w:sz="4" w:space="0" w:color="000000"/>
              <w:left w:val="single" w:sz="4" w:space="0" w:color="000000"/>
              <w:bottom w:val="single" w:sz="4" w:space="0" w:color="000000"/>
              <w:right w:val="single" w:sz="4" w:space="0" w:color="000000"/>
            </w:tcBorders>
            <w:noWrap/>
            <w:vAlign w:val="center"/>
          </w:tcPr>
          <w:p w14:paraId="373E6F01" w14:textId="52D544EF" w:rsidR="008E5971" w:rsidRPr="003D2D68" w:rsidRDefault="008E5971" w:rsidP="008E5971">
            <w:pPr>
              <w:shd w:val="clear" w:color="auto" w:fill="FFFFFF"/>
              <w:spacing w:after="0"/>
              <w:rPr>
                <w:rFonts w:ascii="Times New Roman" w:hAnsi="Times New Roman"/>
                <w:i/>
                <w:iCs/>
                <w:sz w:val="24"/>
                <w:szCs w:val="24"/>
              </w:rPr>
            </w:pPr>
            <w:r w:rsidRPr="003D2D68">
              <w:rPr>
                <w:rFonts w:ascii="Times New Roman" w:hAnsi="Times New Roman"/>
                <w:i/>
                <w:iCs/>
                <w:sz w:val="24"/>
                <w:szCs w:val="24"/>
              </w:rPr>
              <w:t xml:space="preserve">     </w:t>
            </w:r>
            <w:r w:rsidR="0032625C" w:rsidRPr="003D2D68">
              <w:rPr>
                <w:rFonts w:ascii="Times New Roman" w:hAnsi="Times New Roman"/>
                <w:i/>
                <w:iCs/>
                <w:sz w:val="24"/>
                <w:szCs w:val="24"/>
              </w:rPr>
              <w:t xml:space="preserve">Вібраційний </w:t>
            </w:r>
            <w:proofErr w:type="spellStart"/>
            <w:r w:rsidR="0032625C" w:rsidRPr="003D2D68">
              <w:rPr>
                <w:rFonts w:ascii="Times New Roman" w:hAnsi="Times New Roman"/>
                <w:i/>
                <w:iCs/>
                <w:sz w:val="24"/>
                <w:szCs w:val="24"/>
              </w:rPr>
              <w:t>двухвальцевий</w:t>
            </w:r>
            <w:proofErr w:type="spellEnd"/>
            <w:r w:rsidR="0032625C" w:rsidRPr="003D2D68">
              <w:rPr>
                <w:rFonts w:ascii="Times New Roman" w:hAnsi="Times New Roman"/>
                <w:i/>
                <w:iCs/>
                <w:sz w:val="24"/>
                <w:szCs w:val="24"/>
              </w:rPr>
              <w:t xml:space="preserve"> гладкий каток</w:t>
            </w:r>
          </w:p>
          <w:p w14:paraId="64F92485" w14:textId="0DCAC6EF" w:rsidR="00B32B8B" w:rsidRPr="003D2D68" w:rsidRDefault="00B32B8B" w:rsidP="00CB0245">
            <w:pPr>
              <w:shd w:val="clear" w:color="auto" w:fill="FFFFFF"/>
              <w:spacing w:after="0"/>
              <w:rPr>
                <w:rFonts w:ascii="Times New Roman" w:hAnsi="Times New Roman"/>
                <w:i/>
                <w:iCs/>
                <w:sz w:val="24"/>
                <w:szCs w:val="24"/>
              </w:rPr>
            </w:pPr>
          </w:p>
        </w:tc>
        <w:tc>
          <w:tcPr>
            <w:tcW w:w="1236" w:type="dxa"/>
            <w:tcBorders>
              <w:top w:val="single" w:sz="4" w:space="0" w:color="auto"/>
              <w:left w:val="single" w:sz="4" w:space="0" w:color="auto"/>
              <w:bottom w:val="single" w:sz="4" w:space="0" w:color="auto"/>
              <w:right w:val="single" w:sz="4" w:space="0" w:color="auto"/>
            </w:tcBorders>
            <w:noWrap/>
            <w:vAlign w:val="center"/>
          </w:tcPr>
          <w:p w14:paraId="44FAF242" w14:textId="2C9D9F2F" w:rsidR="00B32B8B" w:rsidRPr="003D2D68" w:rsidRDefault="0019209F" w:rsidP="0019209F">
            <w:pPr>
              <w:rPr>
                <w:rFonts w:ascii="Times New Roman" w:hAnsi="Times New Roman"/>
                <w:i/>
                <w:iCs/>
                <w:sz w:val="24"/>
                <w:szCs w:val="24"/>
              </w:rPr>
            </w:pPr>
            <w:r w:rsidRPr="003D2D68">
              <w:rPr>
                <w:rFonts w:ascii="Times New Roman" w:hAnsi="Times New Roman"/>
                <w:i/>
                <w:iCs/>
                <w:sz w:val="24"/>
                <w:szCs w:val="24"/>
              </w:rPr>
              <w:t xml:space="preserve">      </w:t>
            </w:r>
            <w:r w:rsidR="008E5971" w:rsidRPr="003D2D68">
              <w:rPr>
                <w:rFonts w:ascii="Times New Roman" w:hAnsi="Times New Roman"/>
                <w:i/>
                <w:iCs/>
                <w:sz w:val="24"/>
                <w:szCs w:val="24"/>
              </w:rPr>
              <w:t>Од.</w:t>
            </w:r>
          </w:p>
        </w:tc>
        <w:tc>
          <w:tcPr>
            <w:tcW w:w="1981" w:type="dxa"/>
            <w:tcBorders>
              <w:top w:val="single" w:sz="4" w:space="0" w:color="000000"/>
              <w:left w:val="single" w:sz="4" w:space="0" w:color="000000"/>
              <w:bottom w:val="single" w:sz="4" w:space="0" w:color="000000"/>
              <w:right w:val="single" w:sz="4" w:space="0" w:color="000000"/>
            </w:tcBorders>
            <w:noWrap/>
            <w:vAlign w:val="center"/>
          </w:tcPr>
          <w:p w14:paraId="6A2CB60D" w14:textId="19A6D06A" w:rsidR="00B32B8B" w:rsidRPr="003D2D68" w:rsidRDefault="008E5971" w:rsidP="006E0CC1">
            <w:pPr>
              <w:ind w:firstLine="426"/>
              <w:rPr>
                <w:rFonts w:ascii="Times New Roman" w:hAnsi="Times New Roman"/>
                <w:i/>
                <w:iCs/>
                <w:sz w:val="24"/>
                <w:szCs w:val="24"/>
              </w:rPr>
            </w:pPr>
            <w:r w:rsidRPr="003D2D68">
              <w:rPr>
                <w:rFonts w:ascii="Times New Roman" w:hAnsi="Times New Roman"/>
                <w:i/>
                <w:iCs/>
                <w:sz w:val="24"/>
                <w:szCs w:val="24"/>
              </w:rPr>
              <w:t xml:space="preserve"> </w:t>
            </w:r>
            <w:r w:rsidR="00120AC0" w:rsidRPr="003D2D68">
              <w:rPr>
                <w:rFonts w:ascii="Times New Roman" w:hAnsi="Times New Roman"/>
                <w:i/>
                <w:iCs/>
                <w:sz w:val="24"/>
                <w:szCs w:val="24"/>
              </w:rPr>
              <w:t xml:space="preserve"> </w:t>
            </w:r>
            <w:r w:rsidRPr="003D2D68">
              <w:rPr>
                <w:rFonts w:ascii="Times New Roman" w:hAnsi="Times New Roman"/>
                <w:i/>
                <w:iCs/>
                <w:sz w:val="24"/>
                <w:szCs w:val="24"/>
              </w:rPr>
              <w:t>2</w:t>
            </w:r>
          </w:p>
        </w:tc>
      </w:tr>
    </w:tbl>
    <w:p w14:paraId="4CFB3432" w14:textId="77777777" w:rsidR="00B32B8B" w:rsidRPr="003D2D68" w:rsidRDefault="00B32B8B" w:rsidP="00B32B8B">
      <w:pPr>
        <w:ind w:firstLine="426"/>
        <w:rPr>
          <w:rFonts w:ascii="Times New Roman" w:hAnsi="Times New Roman"/>
          <w:kern w:val="2"/>
          <w:sz w:val="24"/>
          <w:szCs w:val="24"/>
          <w:lang w:eastAsia="zh-CN" w:bidi="hi-IN"/>
        </w:rPr>
      </w:pPr>
    </w:p>
    <w:p w14:paraId="5C0E5135" w14:textId="6300D1F2" w:rsidR="00B32B8B" w:rsidRPr="003D2D68" w:rsidRDefault="00B32B8B" w:rsidP="00B32B8B">
      <w:pPr>
        <w:rPr>
          <w:rFonts w:ascii="Times New Roman" w:hAnsi="Times New Roman"/>
          <w:kern w:val="2"/>
          <w:sz w:val="24"/>
          <w:szCs w:val="24"/>
          <w:lang w:eastAsia="zh-CN" w:bidi="hi-IN"/>
        </w:rPr>
      </w:pPr>
      <w:r w:rsidRPr="003D2D68">
        <w:rPr>
          <w:rFonts w:ascii="Times New Roman" w:hAnsi="Times New Roman"/>
          <w:kern w:val="2"/>
          <w:sz w:val="24"/>
          <w:szCs w:val="24"/>
          <w:lang w:eastAsia="zh-CN" w:bidi="hi-IN"/>
        </w:rPr>
        <w:t xml:space="preserve">5.  Строк поставки товарів: </w:t>
      </w:r>
      <w:r w:rsidRPr="00D3403A">
        <w:rPr>
          <w:rFonts w:ascii="Times New Roman" w:hAnsi="Times New Roman"/>
          <w:b/>
          <w:sz w:val="24"/>
          <w:szCs w:val="24"/>
        </w:rPr>
        <w:t xml:space="preserve">до </w:t>
      </w:r>
      <w:r w:rsidR="008E5971" w:rsidRPr="00D3403A">
        <w:rPr>
          <w:rFonts w:ascii="Times New Roman" w:hAnsi="Times New Roman"/>
          <w:b/>
          <w:sz w:val="24"/>
          <w:szCs w:val="24"/>
        </w:rPr>
        <w:t>0</w:t>
      </w:r>
      <w:r w:rsidR="00D3403A" w:rsidRPr="00D3403A">
        <w:rPr>
          <w:rFonts w:ascii="Times New Roman" w:hAnsi="Times New Roman"/>
          <w:b/>
          <w:sz w:val="24"/>
          <w:szCs w:val="24"/>
        </w:rPr>
        <w:t>6</w:t>
      </w:r>
      <w:r w:rsidRPr="00D3403A">
        <w:rPr>
          <w:rFonts w:ascii="Times New Roman" w:hAnsi="Times New Roman"/>
          <w:b/>
          <w:sz w:val="24"/>
          <w:szCs w:val="24"/>
        </w:rPr>
        <w:t>.</w:t>
      </w:r>
      <w:r w:rsidR="0019209F" w:rsidRPr="00D3403A">
        <w:rPr>
          <w:rFonts w:ascii="Times New Roman" w:hAnsi="Times New Roman"/>
          <w:b/>
          <w:sz w:val="24"/>
          <w:szCs w:val="24"/>
        </w:rPr>
        <w:t>0</w:t>
      </w:r>
      <w:r w:rsidR="00D3403A" w:rsidRPr="00D3403A">
        <w:rPr>
          <w:rFonts w:ascii="Times New Roman" w:hAnsi="Times New Roman"/>
          <w:b/>
          <w:sz w:val="24"/>
          <w:szCs w:val="24"/>
        </w:rPr>
        <w:t>7</w:t>
      </w:r>
      <w:r w:rsidRPr="00D3403A">
        <w:rPr>
          <w:rFonts w:ascii="Times New Roman" w:hAnsi="Times New Roman"/>
          <w:b/>
          <w:sz w:val="24"/>
          <w:szCs w:val="24"/>
        </w:rPr>
        <w:t>.202</w:t>
      </w:r>
      <w:r w:rsidR="0019209F" w:rsidRPr="00D3403A">
        <w:rPr>
          <w:rFonts w:ascii="Times New Roman" w:hAnsi="Times New Roman"/>
          <w:b/>
          <w:sz w:val="24"/>
          <w:szCs w:val="24"/>
        </w:rPr>
        <w:t>6</w:t>
      </w:r>
      <w:r w:rsidRPr="00D3403A">
        <w:rPr>
          <w:rFonts w:ascii="Times New Roman" w:hAnsi="Times New Roman"/>
          <w:b/>
          <w:sz w:val="24"/>
          <w:szCs w:val="24"/>
        </w:rPr>
        <w:t xml:space="preserve"> року.</w:t>
      </w:r>
      <w:r w:rsidRPr="003D2D68">
        <w:rPr>
          <w:rFonts w:ascii="Times New Roman" w:hAnsi="Times New Roman"/>
          <w:b/>
          <w:strike/>
          <w:color w:val="FF0000"/>
          <w:sz w:val="24"/>
          <w:szCs w:val="24"/>
        </w:rPr>
        <w:t xml:space="preserve"> </w:t>
      </w:r>
      <w:r w:rsidRPr="003D2D68">
        <w:rPr>
          <w:rFonts w:ascii="Times New Roman" w:hAnsi="Times New Roman"/>
          <w:b/>
          <w:sz w:val="24"/>
          <w:szCs w:val="24"/>
        </w:rPr>
        <w:t xml:space="preserve"> </w:t>
      </w:r>
    </w:p>
    <w:p w14:paraId="2D0D8687" w14:textId="7115A41F" w:rsidR="00EA53A5" w:rsidRPr="003D2D68" w:rsidRDefault="00B32B8B" w:rsidP="00FD1FFC">
      <w:pPr>
        <w:pStyle w:val="a9"/>
        <w:tabs>
          <w:tab w:val="left" w:pos="993"/>
        </w:tabs>
        <w:suppressAutoHyphens w:val="0"/>
        <w:spacing w:after="0" w:line="240" w:lineRule="auto"/>
        <w:ind w:left="0"/>
        <w:jc w:val="both"/>
        <w:rPr>
          <w:rFonts w:ascii="Times New Roman" w:hAnsi="Times New Roman"/>
          <w:sz w:val="24"/>
          <w:szCs w:val="24"/>
        </w:rPr>
      </w:pPr>
      <w:r w:rsidRPr="003D2D68">
        <w:rPr>
          <w:rFonts w:ascii="Times New Roman" w:hAnsi="Times New Roman"/>
          <w:kern w:val="2"/>
          <w:sz w:val="24"/>
          <w:szCs w:val="24"/>
          <w:lang w:eastAsia="zh-CN" w:bidi="hi-IN"/>
        </w:rPr>
        <w:t xml:space="preserve">6. Умови оплати: </w:t>
      </w:r>
      <w:r w:rsidR="00FD1FFC" w:rsidRPr="003D2D68">
        <w:rPr>
          <w:rFonts w:ascii="Times New Roman" w:hAnsi="Times New Roman"/>
          <w:sz w:val="24"/>
          <w:szCs w:val="24"/>
        </w:rPr>
        <w:t>Розрахунки за поставлений товар здійснюються на підставі п.1 ст. 49 Бюджетного Кодексу України за фактом постачання з відстрочкою платежу до  60 календарних днів.</w:t>
      </w:r>
    </w:p>
    <w:p w14:paraId="6646260E" w14:textId="77777777" w:rsidR="00FD1FFC" w:rsidRPr="003D2D68" w:rsidRDefault="00FD1FFC" w:rsidP="00FD1FFC">
      <w:pPr>
        <w:pStyle w:val="a9"/>
        <w:tabs>
          <w:tab w:val="left" w:pos="993"/>
        </w:tabs>
        <w:suppressAutoHyphens w:val="0"/>
        <w:spacing w:after="0" w:line="240" w:lineRule="auto"/>
        <w:ind w:left="0"/>
        <w:jc w:val="both"/>
        <w:rPr>
          <w:rFonts w:ascii="Times New Roman" w:hAnsi="Times New Roman"/>
          <w:sz w:val="24"/>
          <w:szCs w:val="24"/>
        </w:rPr>
      </w:pPr>
    </w:p>
    <w:p w14:paraId="6784D900" w14:textId="4D512E68" w:rsidR="00B32B8B" w:rsidRPr="003D2D68" w:rsidRDefault="00B32B8B" w:rsidP="00EA53A5">
      <w:pPr>
        <w:shd w:val="clear" w:color="auto" w:fill="FFFFFF"/>
        <w:tabs>
          <w:tab w:val="left" w:pos="709"/>
          <w:tab w:val="left" w:pos="1411"/>
        </w:tabs>
        <w:spacing w:after="0" w:line="276" w:lineRule="auto"/>
        <w:jc w:val="both"/>
        <w:rPr>
          <w:rFonts w:ascii="Times New Roman" w:hAnsi="Times New Roman"/>
          <w:b/>
          <w:kern w:val="2"/>
          <w:sz w:val="24"/>
          <w:szCs w:val="24"/>
          <w:lang w:eastAsia="zh-CN" w:bidi="hi-IN"/>
        </w:rPr>
      </w:pPr>
      <w:r w:rsidRPr="003D2D68">
        <w:rPr>
          <w:rFonts w:ascii="Times New Roman" w:hAnsi="Times New Roman"/>
          <w:kern w:val="2"/>
          <w:sz w:val="24"/>
          <w:szCs w:val="24"/>
          <w:lang w:eastAsia="zh-CN" w:bidi="hi-IN"/>
        </w:rPr>
        <w:t>7. Очікувана вартість предмета закупівлі</w:t>
      </w:r>
      <w:r w:rsidRPr="003D2D68">
        <w:rPr>
          <w:rFonts w:ascii="Times New Roman" w:hAnsi="Times New Roman"/>
          <w:b/>
          <w:bCs/>
          <w:kern w:val="2"/>
          <w:sz w:val="24"/>
          <w:szCs w:val="24"/>
          <w:lang w:eastAsia="zh-CN" w:bidi="hi-IN"/>
        </w:rPr>
        <w:t xml:space="preserve">: </w:t>
      </w:r>
      <w:r w:rsidR="00FD1FFC" w:rsidRPr="003D2D68">
        <w:rPr>
          <w:rFonts w:ascii="Times New Roman" w:hAnsi="Times New Roman"/>
          <w:b/>
          <w:bCs/>
          <w:kern w:val="2"/>
          <w:sz w:val="24"/>
          <w:szCs w:val="24"/>
          <w:lang w:eastAsia="zh-CN" w:bidi="hi-IN"/>
        </w:rPr>
        <w:t>4</w:t>
      </w:r>
      <w:r w:rsidR="00BB1796" w:rsidRPr="003D2D68">
        <w:rPr>
          <w:rFonts w:ascii="Times New Roman" w:hAnsi="Times New Roman"/>
          <w:b/>
          <w:bCs/>
          <w:kern w:val="2"/>
          <w:sz w:val="24"/>
          <w:szCs w:val="24"/>
          <w:lang w:eastAsia="zh-CN" w:bidi="hi-IN"/>
        </w:rPr>
        <w:t> 800 000</w:t>
      </w:r>
      <w:r w:rsidR="00AA72A6" w:rsidRPr="003D2D68">
        <w:rPr>
          <w:rFonts w:ascii="Times New Roman" w:hAnsi="Times New Roman"/>
          <w:b/>
          <w:bCs/>
          <w:sz w:val="24"/>
          <w:szCs w:val="24"/>
        </w:rPr>
        <w:t>,00</w:t>
      </w:r>
      <w:r w:rsidRPr="003D2D68">
        <w:rPr>
          <w:rFonts w:ascii="Times New Roman" w:hAnsi="Times New Roman"/>
          <w:b/>
          <w:bCs/>
          <w:sz w:val="24"/>
          <w:szCs w:val="24"/>
        </w:rPr>
        <w:t xml:space="preserve">  </w:t>
      </w:r>
      <w:r w:rsidRPr="003D2D68">
        <w:rPr>
          <w:rFonts w:ascii="Times New Roman" w:hAnsi="Times New Roman"/>
          <w:b/>
          <w:bCs/>
          <w:kern w:val="2"/>
          <w:sz w:val="24"/>
          <w:szCs w:val="24"/>
          <w:lang w:eastAsia="zh-CN" w:bidi="hi-IN"/>
        </w:rPr>
        <w:t>грн</w:t>
      </w:r>
      <w:r w:rsidRPr="003D2D68">
        <w:rPr>
          <w:rFonts w:ascii="Times New Roman" w:hAnsi="Times New Roman"/>
          <w:b/>
          <w:kern w:val="2"/>
          <w:sz w:val="24"/>
          <w:szCs w:val="24"/>
          <w:lang w:eastAsia="zh-CN" w:bidi="hi-IN"/>
        </w:rPr>
        <w:t>., з урахуванням ПДВ.</w:t>
      </w:r>
    </w:p>
    <w:p w14:paraId="15508C02" w14:textId="77777777" w:rsidR="00EA53A5" w:rsidRPr="003D2D68" w:rsidRDefault="00EA53A5" w:rsidP="00EA53A5">
      <w:pPr>
        <w:shd w:val="clear" w:color="auto" w:fill="FFFFFF"/>
        <w:tabs>
          <w:tab w:val="left" w:pos="709"/>
          <w:tab w:val="left" w:pos="1411"/>
        </w:tabs>
        <w:spacing w:after="0" w:line="276" w:lineRule="auto"/>
        <w:jc w:val="both"/>
        <w:rPr>
          <w:rFonts w:ascii="Times New Roman" w:hAnsi="Times New Roman"/>
          <w:b/>
          <w:kern w:val="2"/>
          <w:sz w:val="24"/>
          <w:szCs w:val="24"/>
          <w:lang w:eastAsia="zh-CN" w:bidi="hi-IN"/>
        </w:rPr>
      </w:pPr>
    </w:p>
    <w:p w14:paraId="6E85C7F0" w14:textId="77777777" w:rsidR="00B32B8B" w:rsidRPr="003D2D68" w:rsidRDefault="00B32B8B" w:rsidP="00B32B8B">
      <w:pPr>
        <w:shd w:val="clear" w:color="auto" w:fill="FFFFFF"/>
        <w:tabs>
          <w:tab w:val="left" w:pos="709"/>
          <w:tab w:val="left" w:pos="1411"/>
        </w:tabs>
        <w:spacing w:line="276" w:lineRule="auto"/>
        <w:jc w:val="both"/>
        <w:rPr>
          <w:rFonts w:ascii="Times New Roman" w:hAnsi="Times New Roman"/>
          <w:kern w:val="2"/>
          <w:sz w:val="24"/>
          <w:szCs w:val="24"/>
          <w:lang w:eastAsia="zh-CN" w:bidi="hi-IN"/>
        </w:rPr>
      </w:pPr>
      <w:r w:rsidRPr="003D2D68">
        <w:rPr>
          <w:rFonts w:ascii="Times New Roman" w:hAnsi="Times New Roman"/>
          <w:kern w:val="2"/>
          <w:sz w:val="24"/>
          <w:szCs w:val="24"/>
          <w:lang w:eastAsia="zh-CN" w:bidi="hi-IN"/>
        </w:rPr>
        <w:t>8. П</w:t>
      </w:r>
      <w:r w:rsidRPr="003D2D68">
        <w:rPr>
          <w:rFonts w:ascii="Times New Roman" w:hAnsi="Times New Roman"/>
          <w:kern w:val="2"/>
          <w:sz w:val="24"/>
          <w:szCs w:val="24"/>
          <w:lang w:eastAsia="ru-RU" w:bidi="hi-IN"/>
        </w:rPr>
        <w:t xml:space="preserve">еріод уточнення інформації про закупівлю: </w:t>
      </w:r>
      <w:r w:rsidRPr="003D2D68">
        <w:rPr>
          <w:rFonts w:ascii="Times New Roman" w:hAnsi="Times New Roman"/>
          <w:sz w:val="24"/>
          <w:szCs w:val="24"/>
          <w:shd w:val="clear" w:color="auto" w:fill="FFFFFF"/>
        </w:rPr>
        <w:t xml:space="preserve">не менше трьох робочих днів з дня оприлюднення оголошення про проведення спрощеної закупівлі в електронній системі </w:t>
      </w:r>
      <w:proofErr w:type="spellStart"/>
      <w:r w:rsidRPr="003D2D68">
        <w:rPr>
          <w:rFonts w:ascii="Times New Roman" w:hAnsi="Times New Roman"/>
          <w:sz w:val="24"/>
          <w:szCs w:val="24"/>
          <w:shd w:val="clear" w:color="auto" w:fill="FFFFFF"/>
        </w:rPr>
        <w:t>закупівель</w:t>
      </w:r>
      <w:proofErr w:type="spellEnd"/>
      <w:r w:rsidRPr="003D2D68">
        <w:rPr>
          <w:rFonts w:ascii="Times New Roman" w:hAnsi="Times New Roman"/>
          <w:kern w:val="2"/>
          <w:sz w:val="24"/>
          <w:szCs w:val="24"/>
          <w:lang w:eastAsia="ru-RU" w:bidi="hi-IN"/>
        </w:rPr>
        <w:t xml:space="preserve">. </w:t>
      </w:r>
    </w:p>
    <w:p w14:paraId="1D543475" w14:textId="77777777" w:rsidR="00B32B8B" w:rsidRPr="003D2D68" w:rsidRDefault="00B32B8B" w:rsidP="00B32B8B">
      <w:pPr>
        <w:widowControl w:val="0"/>
        <w:suppressLineNumbers/>
        <w:spacing w:after="0" w:line="240" w:lineRule="auto"/>
        <w:jc w:val="both"/>
        <w:rPr>
          <w:rFonts w:ascii="Times New Roman" w:hAnsi="Times New Roman"/>
          <w:sz w:val="24"/>
          <w:szCs w:val="24"/>
          <w:shd w:val="clear" w:color="auto" w:fill="FFFFFF"/>
        </w:rPr>
      </w:pPr>
      <w:r w:rsidRPr="003D2D68">
        <w:rPr>
          <w:rFonts w:ascii="Times New Roman" w:hAnsi="Times New Roman"/>
          <w:kern w:val="2"/>
          <w:sz w:val="24"/>
          <w:szCs w:val="24"/>
          <w:lang w:eastAsia="zh-CN" w:bidi="hi-IN"/>
        </w:rPr>
        <w:t xml:space="preserve">9. </w:t>
      </w:r>
      <w:r w:rsidRPr="003D2D68">
        <w:rPr>
          <w:rFonts w:ascii="Times New Roman" w:hAnsi="Times New Roman"/>
          <w:kern w:val="2"/>
          <w:sz w:val="24"/>
          <w:szCs w:val="24"/>
          <w:lang w:eastAsia="ru-RU" w:bidi="hi-IN"/>
        </w:rPr>
        <w:t xml:space="preserve">Кінцевий строк подання пропозицій: </w:t>
      </w:r>
      <w:r w:rsidRPr="003D2D68">
        <w:rPr>
          <w:rFonts w:ascii="Times New Roman" w:hAnsi="Times New Roman"/>
          <w:sz w:val="24"/>
          <w:szCs w:val="24"/>
          <w:shd w:val="clear" w:color="auto" w:fill="FFFFFF"/>
        </w:rPr>
        <w:t>не  менше ніж два робочі дні з дня закінчення періоду уточнення інформації про закупівлю .</w:t>
      </w:r>
    </w:p>
    <w:p w14:paraId="426D2021" w14:textId="77777777" w:rsidR="00B32B8B" w:rsidRPr="003D2D68" w:rsidRDefault="00B32B8B" w:rsidP="00B32B8B">
      <w:pPr>
        <w:widowControl w:val="0"/>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 xml:space="preserve">10. Перелік критеріїв та методика оцінки пропозицій із зазначенням питомої ваги критеріїв: Єдиним критерієм оцінки є ціна (питома вага критерію – 100 %). Оцінка пропозицій проводиться автоматично електронною системою закупівель на основі критерію і методики оцінки, зазначених у цьому Оголошенні, та шляхом застосування електронного аукціону. До початку проведення електронного аукціону в електронній системі закупівель автоматично розкривається інформація про ціну та перелік усіх цін пропозицій, розміщений у порядку від найнижчої до найвищої ціни без зазначення найменувань та інформації про учасників. Під час проведення електронного аукціону в електронній системі закупівель відображаються значення ціни пропозиції учасника. </w:t>
      </w:r>
    </w:p>
    <w:p w14:paraId="6F767198" w14:textId="77777777" w:rsidR="00B32B8B" w:rsidRPr="003D2D68" w:rsidRDefault="00B32B8B" w:rsidP="00B32B8B">
      <w:pPr>
        <w:widowControl w:val="0"/>
        <w:suppressLineNumbers/>
        <w:spacing w:after="0" w:line="240" w:lineRule="auto"/>
        <w:ind w:firstLine="426"/>
        <w:jc w:val="both"/>
        <w:rPr>
          <w:rFonts w:ascii="Times New Roman" w:hAnsi="Times New Roman"/>
          <w:kern w:val="2"/>
          <w:sz w:val="24"/>
          <w:szCs w:val="24"/>
          <w:lang w:eastAsia="ru-RU" w:bidi="hi-IN"/>
        </w:rPr>
      </w:pPr>
      <w:r w:rsidRPr="003D2D68">
        <w:rPr>
          <w:rFonts w:ascii="Times New Roman" w:hAnsi="Times New Roman"/>
          <w:kern w:val="2"/>
          <w:sz w:val="24"/>
          <w:szCs w:val="24"/>
          <w:lang w:eastAsia="zh-CN" w:bidi="hi-IN"/>
        </w:rPr>
        <w:lastRenderedPageBreak/>
        <w:t xml:space="preserve">До оцінки пропозицій приймається сума, що становить загальну вартість пропозиції кожного окремого учасника, розрахована з урахуванням вимог щодо технічних, якісних та кількісних характеристик предмету закупівлі, визначених цим оголошенням, в тому числі з урахуванням включення до ціни податку на додану вартість (ПДВ), якщо учасник є платником ПДВ, інших податків та зборів, що передбачені чинним законодавством, та мають бути включені таким учасником до вартості предмету закупівлі. </w:t>
      </w:r>
    </w:p>
    <w:p w14:paraId="2DF0CBBB" w14:textId="77777777" w:rsidR="00B32B8B" w:rsidRPr="003D2D68" w:rsidRDefault="00B32B8B" w:rsidP="00B32B8B">
      <w:pPr>
        <w:widowControl w:val="0"/>
        <w:suppressLineNumbers/>
        <w:spacing w:after="0" w:line="240" w:lineRule="auto"/>
        <w:jc w:val="both"/>
        <w:rPr>
          <w:rFonts w:ascii="Times New Roman" w:hAnsi="Times New Roman"/>
          <w:kern w:val="2"/>
          <w:sz w:val="24"/>
          <w:szCs w:val="24"/>
          <w:lang w:eastAsia="ru-RU" w:bidi="hi-IN"/>
        </w:rPr>
      </w:pPr>
      <w:r w:rsidRPr="003D2D68">
        <w:rPr>
          <w:rFonts w:ascii="Times New Roman" w:hAnsi="Times New Roman"/>
          <w:kern w:val="2"/>
          <w:sz w:val="24"/>
          <w:szCs w:val="24"/>
          <w:lang w:eastAsia="ru-RU" w:bidi="hi-IN"/>
        </w:rPr>
        <w:t xml:space="preserve">11. Розмір та умови надання забезпечення пропозицій учасників: </w:t>
      </w:r>
      <w:bookmarkStart w:id="1" w:name="_Hlk168929068"/>
      <w:r w:rsidRPr="003D2D68">
        <w:rPr>
          <w:rFonts w:ascii="Times New Roman" w:hAnsi="Times New Roman"/>
          <w:kern w:val="2"/>
          <w:sz w:val="24"/>
          <w:szCs w:val="24"/>
          <w:lang w:eastAsia="ru-RU" w:bidi="hi-IN"/>
        </w:rPr>
        <w:t>не вимагається.</w:t>
      </w:r>
      <w:bookmarkEnd w:id="1"/>
    </w:p>
    <w:p w14:paraId="7C246EE8" w14:textId="77777777" w:rsidR="00AE545B" w:rsidRPr="003D2D68" w:rsidRDefault="00B32B8B" w:rsidP="00B32B8B">
      <w:pPr>
        <w:widowControl w:val="0"/>
        <w:suppressLineNumbers/>
        <w:spacing w:after="0" w:line="240" w:lineRule="auto"/>
        <w:jc w:val="both"/>
        <w:rPr>
          <w:rFonts w:ascii="Times New Roman" w:hAnsi="Times New Roman"/>
          <w:kern w:val="2"/>
          <w:sz w:val="24"/>
          <w:szCs w:val="24"/>
          <w:lang w:bidi="hi-IN"/>
        </w:rPr>
      </w:pPr>
      <w:r w:rsidRPr="003D2D68">
        <w:rPr>
          <w:rFonts w:ascii="Times New Roman" w:hAnsi="Times New Roman"/>
          <w:kern w:val="2"/>
          <w:sz w:val="24"/>
          <w:szCs w:val="24"/>
          <w:lang w:bidi="hi-IN"/>
        </w:rPr>
        <w:t>12. Розмір та умови надання забезпечення виконання договору про закупівлю:</w:t>
      </w:r>
    </w:p>
    <w:p w14:paraId="14F1FF20" w14:textId="2C2A7B72" w:rsidR="00AE545B" w:rsidRPr="003D2D68" w:rsidRDefault="00AE545B" w:rsidP="00AE545B">
      <w:pPr>
        <w:spacing w:after="0"/>
        <w:ind w:firstLine="284"/>
        <w:jc w:val="both"/>
        <w:rPr>
          <w:rFonts w:ascii="Times New Roman" w:eastAsia="Times New Roman" w:hAnsi="Times New Roman"/>
          <w:sz w:val="24"/>
          <w:szCs w:val="24"/>
        </w:rPr>
      </w:pPr>
      <w:r w:rsidRPr="003D2D68">
        <w:rPr>
          <w:rFonts w:ascii="Times New Roman" w:hAnsi="Times New Roman"/>
          <w:kern w:val="2"/>
          <w:sz w:val="24"/>
          <w:szCs w:val="24"/>
          <w:lang w:bidi="hi-IN"/>
        </w:rPr>
        <w:t xml:space="preserve">      </w:t>
      </w:r>
      <w:r w:rsidRPr="003D2D68">
        <w:rPr>
          <w:rFonts w:ascii="Times New Roman" w:eastAsia="Times New Roman" w:hAnsi="Times New Roman"/>
          <w:sz w:val="24"/>
          <w:szCs w:val="24"/>
        </w:rPr>
        <w:t xml:space="preserve">Забезпеченням виконання Контракту є грошові кошти в розмірі </w:t>
      </w:r>
      <w:r w:rsidR="00BB1796" w:rsidRPr="003D2D68">
        <w:rPr>
          <w:rFonts w:ascii="Times New Roman" w:eastAsia="Times New Roman" w:hAnsi="Times New Roman"/>
          <w:sz w:val="24"/>
          <w:szCs w:val="24"/>
        </w:rPr>
        <w:t>3</w:t>
      </w:r>
      <w:r w:rsidRPr="003D2D68">
        <w:rPr>
          <w:rFonts w:ascii="Times New Roman" w:eastAsia="Times New Roman" w:hAnsi="Times New Roman"/>
          <w:sz w:val="24"/>
          <w:szCs w:val="24"/>
        </w:rPr>
        <w:t xml:space="preserve"> % (</w:t>
      </w:r>
      <w:r w:rsidR="00BB1796" w:rsidRPr="003D2D68">
        <w:rPr>
          <w:rFonts w:ascii="Times New Roman" w:eastAsia="Times New Roman" w:hAnsi="Times New Roman"/>
          <w:sz w:val="24"/>
          <w:szCs w:val="24"/>
        </w:rPr>
        <w:t>трьох</w:t>
      </w:r>
      <w:r w:rsidRPr="003D2D68">
        <w:rPr>
          <w:rFonts w:ascii="Times New Roman" w:eastAsia="Times New Roman" w:hAnsi="Times New Roman"/>
          <w:sz w:val="24"/>
          <w:szCs w:val="24"/>
        </w:rPr>
        <w:t xml:space="preserve"> відсотків) від вартості Контракту, які ПОСТАЧАЛЬНИК зобов’язаний перерахувати на розрахунковий рахунок ЗАМОВНИКА, що підтверджується платіжним дорученням (платіжною інструкцією), не пізніше дати підписання цього Контракту.</w:t>
      </w:r>
    </w:p>
    <w:p w14:paraId="22D51D3C" w14:textId="3A958A02" w:rsidR="00AE545B" w:rsidRPr="003D2D68" w:rsidRDefault="00AE545B" w:rsidP="00AE545B">
      <w:pPr>
        <w:spacing w:after="0"/>
        <w:ind w:firstLine="284"/>
        <w:jc w:val="both"/>
        <w:rPr>
          <w:rFonts w:ascii="Times New Roman" w:eastAsia="Times New Roman" w:hAnsi="Times New Roman"/>
          <w:sz w:val="24"/>
          <w:szCs w:val="24"/>
          <w:u w:val="single"/>
        </w:rPr>
      </w:pPr>
      <w:r w:rsidRPr="003D2D68">
        <w:rPr>
          <w:rFonts w:ascii="Times New Roman" w:eastAsia="Times New Roman" w:hAnsi="Times New Roman"/>
          <w:sz w:val="24"/>
          <w:szCs w:val="24"/>
        </w:rPr>
        <w:t xml:space="preserve">     Реквізити ЗАМОВНИКА для внесення забезпечення: </w:t>
      </w:r>
      <w:r w:rsidRPr="003D2D68">
        <w:rPr>
          <w:rFonts w:ascii="Times New Roman" w:eastAsia="Times New Roman" w:hAnsi="Times New Roman"/>
          <w:i/>
          <w:iCs/>
          <w:sz w:val="24"/>
          <w:szCs w:val="24"/>
          <w:u w:val="single"/>
        </w:rPr>
        <w:t>р/р UA748201720355129002000011098</w:t>
      </w:r>
      <w:r w:rsidRPr="003D2D68">
        <w:rPr>
          <w:rFonts w:ascii="Times New Roman" w:eastAsia="Times New Roman" w:hAnsi="Times New Roman"/>
          <w:sz w:val="24"/>
          <w:szCs w:val="24"/>
          <w:u w:val="single"/>
        </w:rPr>
        <w:t>,  Державна казначейська служба України в м. Києві, МФО 820172, ЄДРПОУ 33125935, одержувач: Військова частина Т0320.</w:t>
      </w:r>
    </w:p>
    <w:p w14:paraId="64CF3985" w14:textId="2E7FD211" w:rsidR="00AE545B" w:rsidRPr="003D2D68" w:rsidRDefault="00AE545B" w:rsidP="00AE545B">
      <w:pPr>
        <w:spacing w:after="0"/>
        <w:ind w:firstLine="284"/>
        <w:jc w:val="both"/>
        <w:rPr>
          <w:rFonts w:ascii="Times New Roman" w:eastAsia="Times New Roman" w:hAnsi="Times New Roman"/>
          <w:sz w:val="24"/>
          <w:szCs w:val="24"/>
        </w:rPr>
      </w:pPr>
      <w:r w:rsidRPr="003D2D68">
        <w:rPr>
          <w:rFonts w:ascii="Times New Roman" w:eastAsia="Times New Roman" w:hAnsi="Times New Roman"/>
          <w:sz w:val="24"/>
          <w:szCs w:val="24"/>
        </w:rPr>
        <w:t xml:space="preserve">    У призначенні платежу обов’язково зазначити:</w:t>
      </w:r>
    </w:p>
    <w:p w14:paraId="12D6549B" w14:textId="4312AA15" w:rsidR="00861B48" w:rsidRPr="003D2D68" w:rsidRDefault="00AE545B" w:rsidP="00861B48">
      <w:pPr>
        <w:tabs>
          <w:tab w:val="left" w:pos="1134"/>
        </w:tabs>
        <w:jc w:val="both"/>
        <w:rPr>
          <w:rFonts w:ascii="Times New Roman" w:hAnsi="Times New Roman"/>
          <w:sz w:val="24"/>
          <w:szCs w:val="24"/>
        </w:rPr>
      </w:pPr>
      <w:r w:rsidRPr="003D2D68">
        <w:rPr>
          <w:rFonts w:ascii="Times New Roman" w:eastAsia="Times New Roman" w:hAnsi="Times New Roman"/>
          <w:sz w:val="24"/>
          <w:szCs w:val="24"/>
        </w:rPr>
        <w:t xml:space="preserve">    </w:t>
      </w:r>
      <w:r w:rsidR="00861B48" w:rsidRPr="003D2D68">
        <w:rPr>
          <w:rFonts w:ascii="Times New Roman" w:hAnsi="Times New Roman"/>
          <w:sz w:val="24"/>
          <w:szCs w:val="24"/>
        </w:rPr>
        <w:t xml:space="preserve">«Забезпечення виконання контракту, предмет закупівлі: згідно код ДК 021:2015: </w:t>
      </w:r>
      <w:r w:rsidR="00FD1FFC" w:rsidRPr="003D2D68">
        <w:rPr>
          <w:rFonts w:ascii="Times New Roman" w:hAnsi="Times New Roman"/>
          <w:sz w:val="24"/>
          <w:szCs w:val="24"/>
        </w:rPr>
        <w:t>43310000-9 - Машини для цивільного будівництва</w:t>
      </w:r>
      <w:r w:rsidR="00861B48" w:rsidRPr="003D2D68">
        <w:rPr>
          <w:rFonts w:ascii="Times New Roman" w:hAnsi="Times New Roman"/>
          <w:sz w:val="24"/>
          <w:szCs w:val="24"/>
        </w:rPr>
        <w:t>.</w:t>
      </w:r>
    </w:p>
    <w:p w14:paraId="0408D8EF" w14:textId="43786BB7" w:rsidR="00AE545B" w:rsidRPr="003D2D68" w:rsidRDefault="00AE545B" w:rsidP="00AE545B">
      <w:pPr>
        <w:spacing w:after="0"/>
        <w:ind w:firstLine="284"/>
        <w:jc w:val="both"/>
        <w:rPr>
          <w:rFonts w:ascii="Times New Roman" w:eastAsia="Times New Roman" w:hAnsi="Times New Roman"/>
          <w:sz w:val="24"/>
          <w:szCs w:val="24"/>
        </w:rPr>
      </w:pPr>
      <w:r w:rsidRPr="003D2D68">
        <w:rPr>
          <w:rFonts w:ascii="Times New Roman" w:eastAsia="Times New Roman" w:hAnsi="Times New Roman"/>
          <w:sz w:val="24"/>
          <w:szCs w:val="24"/>
        </w:rPr>
        <w:t xml:space="preserve">     Усі витрати, пов’язані з перерахуванням коштів як забезпечення виконання Контракту, здійснюються за рахунок ПОСТАЧАЛЬНИКА.</w:t>
      </w:r>
    </w:p>
    <w:p w14:paraId="6A3C3335" w14:textId="77777777" w:rsidR="00B32B8B" w:rsidRPr="003D2D68" w:rsidRDefault="00B32B8B" w:rsidP="00B32B8B">
      <w:pPr>
        <w:widowControl w:val="0"/>
        <w:spacing w:after="0"/>
        <w:jc w:val="both"/>
        <w:rPr>
          <w:rFonts w:ascii="Times New Roman" w:hAnsi="Times New Roman"/>
          <w:b/>
          <w:bCs/>
          <w:sz w:val="24"/>
          <w:szCs w:val="24"/>
        </w:rPr>
      </w:pPr>
      <w:r w:rsidRPr="003D2D68">
        <w:rPr>
          <w:rFonts w:ascii="Times New Roman" w:hAnsi="Times New Roman"/>
          <w:noProof/>
          <w:sz w:val="24"/>
          <w:szCs w:val="24"/>
        </w:rPr>
        <w:t xml:space="preserve">13. Розмір мінімального кроку пониження ціни під час електронного аукціону: 0,5 %. </w:t>
      </w:r>
    </w:p>
    <w:p w14:paraId="26B4DC18" w14:textId="77777777" w:rsidR="00C862C3" w:rsidRPr="003D2D68" w:rsidRDefault="00C862C3" w:rsidP="00C862C3">
      <w:pPr>
        <w:widowControl w:val="0"/>
        <w:suppressLineNumbers/>
        <w:spacing w:after="0" w:line="240" w:lineRule="auto"/>
        <w:jc w:val="both"/>
        <w:rPr>
          <w:rFonts w:ascii="Times New Roman" w:hAnsi="Times New Roman"/>
          <w:color w:val="000000"/>
        </w:rPr>
      </w:pPr>
      <w:r w:rsidRPr="003D2D68">
        <w:rPr>
          <w:rFonts w:ascii="Times New Roman" w:hAnsi="Times New Roman"/>
          <w:color w:val="000000"/>
          <w:sz w:val="24"/>
          <w:szCs w:val="24"/>
        </w:rPr>
        <w:t>14. Учасник повинен додати до пропозиції наступні документи:</w:t>
      </w:r>
    </w:p>
    <w:p w14:paraId="036C3EF1" w14:textId="77777777" w:rsidR="00C862C3" w:rsidRPr="003D2D68" w:rsidRDefault="00C862C3" w:rsidP="00C862C3">
      <w:pPr>
        <w:widowControl w:val="0"/>
        <w:suppressLineNumbers/>
        <w:spacing w:after="0" w:line="240" w:lineRule="auto"/>
        <w:ind w:firstLine="426"/>
        <w:jc w:val="both"/>
        <w:rPr>
          <w:rFonts w:ascii="Times New Roman" w:hAnsi="Times New Roman"/>
          <w:color w:val="000000"/>
        </w:rPr>
      </w:pPr>
      <w:r w:rsidRPr="003D2D68">
        <w:rPr>
          <w:rFonts w:ascii="Times New Roman" w:hAnsi="Times New Roman"/>
          <w:color w:val="000000"/>
          <w:sz w:val="24"/>
          <w:szCs w:val="24"/>
        </w:rPr>
        <w:t xml:space="preserve">14.1. Цінову пропозицію електронних торгів учасника відповідно до форми, наведеної в </w:t>
      </w:r>
      <w:r w:rsidRPr="003D2D68">
        <w:rPr>
          <w:rFonts w:ascii="Times New Roman" w:hAnsi="Times New Roman"/>
          <w:b/>
          <w:color w:val="000000"/>
          <w:sz w:val="24"/>
          <w:szCs w:val="24"/>
        </w:rPr>
        <w:t>Додатку № 3</w:t>
      </w:r>
      <w:r w:rsidRPr="003D2D68">
        <w:rPr>
          <w:rFonts w:ascii="Times New Roman" w:hAnsi="Times New Roman"/>
          <w:color w:val="000000"/>
          <w:sz w:val="24"/>
          <w:szCs w:val="24"/>
        </w:rPr>
        <w:t xml:space="preserve"> до Оголошення, з зазначенням власних реквізитів згідно Додатку.</w:t>
      </w:r>
    </w:p>
    <w:p w14:paraId="6AB75C32" w14:textId="77777777" w:rsidR="00C862C3" w:rsidRPr="003D2D68" w:rsidRDefault="00C862C3" w:rsidP="00C862C3">
      <w:pPr>
        <w:spacing w:after="0" w:line="240" w:lineRule="auto"/>
        <w:ind w:firstLine="426"/>
        <w:jc w:val="both"/>
        <w:rPr>
          <w:rFonts w:ascii="Times New Roman" w:hAnsi="Times New Roman"/>
          <w:color w:val="000000"/>
        </w:rPr>
      </w:pPr>
      <w:r w:rsidRPr="003D2D68">
        <w:rPr>
          <w:rFonts w:ascii="Times New Roman" w:eastAsia="Times New Roman" w:hAnsi="Times New Roman"/>
          <w:color w:val="000000"/>
          <w:sz w:val="24"/>
          <w:szCs w:val="24"/>
        </w:rPr>
        <w:t xml:space="preserve">14.2. </w:t>
      </w:r>
      <w:r w:rsidRPr="003D2D68">
        <w:rPr>
          <w:rFonts w:ascii="Times New Roman" w:eastAsia="Times New Roman" w:hAnsi="Times New Roman"/>
          <w:i/>
          <w:iCs/>
          <w:color w:val="000000"/>
          <w:sz w:val="24"/>
          <w:szCs w:val="24"/>
        </w:rPr>
        <w:t xml:space="preserve"> Інформаційна довідка з Єдиного державного реєстру осіб, які вчинили корупційні або пов’язані з корупцією правопорушення (для юридичної особи: інформаційна довідка відносно керівника, підписанта договору та на юридичну особу; для фізичної особи:</w:t>
      </w:r>
      <w:r w:rsidRPr="003D2D68">
        <w:rPr>
          <w:rFonts w:ascii="Times New Roman" w:hAnsi="Times New Roman"/>
          <w:color w:val="000000"/>
          <w:sz w:val="24"/>
          <w:szCs w:val="24"/>
        </w:rPr>
        <w:t xml:space="preserve"> на фізичну особу, яка є учасником</w:t>
      </w:r>
      <w:r w:rsidRPr="003D2D68">
        <w:rPr>
          <w:rFonts w:ascii="Times New Roman" w:eastAsia="Times New Roman" w:hAnsi="Times New Roman"/>
          <w:i/>
          <w:iCs/>
          <w:color w:val="000000"/>
          <w:sz w:val="24"/>
          <w:szCs w:val="24"/>
        </w:rPr>
        <w:t xml:space="preserve"> </w:t>
      </w:r>
      <w:bookmarkStart w:id="2" w:name="_Hlk146113022"/>
      <w:r w:rsidRPr="003D2D68">
        <w:rPr>
          <w:rFonts w:ascii="Times New Roman" w:eastAsia="Times New Roman" w:hAnsi="Times New Roman"/>
          <w:i/>
          <w:iCs/>
          <w:color w:val="000000"/>
          <w:sz w:val="24"/>
          <w:szCs w:val="24"/>
        </w:rPr>
        <w:t>(</w:t>
      </w:r>
      <w:r w:rsidRPr="003D2D68">
        <w:rPr>
          <w:rFonts w:ascii="Times New Roman" w:hAnsi="Times New Roman"/>
          <w:color w:val="000000"/>
          <w:sz w:val="24"/>
          <w:szCs w:val="24"/>
        </w:rPr>
        <w:t>датована після оприлюднення оголошення про проведення спрощеної закупівлі);</w:t>
      </w:r>
      <w:bookmarkEnd w:id="2"/>
    </w:p>
    <w:p w14:paraId="1758D04B" w14:textId="77777777" w:rsidR="00C862C3" w:rsidRPr="003D2D68" w:rsidRDefault="00C862C3" w:rsidP="00C862C3">
      <w:pPr>
        <w:spacing w:after="0" w:line="240" w:lineRule="auto"/>
        <w:jc w:val="both"/>
        <w:rPr>
          <w:rFonts w:ascii="Times New Roman" w:hAnsi="Times New Roman"/>
        </w:rPr>
      </w:pPr>
      <w:r w:rsidRPr="003D2D68">
        <w:rPr>
          <w:rFonts w:ascii="Times New Roman" w:eastAsia="Times New Roman" w:hAnsi="Times New Roman"/>
          <w:color w:val="000000"/>
          <w:sz w:val="24"/>
          <w:szCs w:val="24"/>
        </w:rPr>
        <w:t xml:space="preserve">       </w:t>
      </w:r>
      <w:r w:rsidRPr="003D2D68">
        <w:rPr>
          <w:rFonts w:ascii="Times New Roman" w:eastAsia="Times New Roman" w:hAnsi="Times New Roman"/>
          <w:sz w:val="24"/>
          <w:szCs w:val="24"/>
        </w:rPr>
        <w:t>14.3.</w:t>
      </w:r>
      <w:r w:rsidRPr="003D2D68">
        <w:rPr>
          <w:rFonts w:ascii="Times New Roman" w:eastAsia="Times New Roman" w:hAnsi="Times New Roman"/>
          <w:i/>
          <w:iCs/>
          <w:sz w:val="24"/>
          <w:szCs w:val="24"/>
        </w:rPr>
        <w:t xml:space="preserve"> Відомості з Єдиного реєстру підприємств, щодо яких порушено провадження у справах про банкрутство, що</w:t>
      </w:r>
      <w:r w:rsidRPr="003D2D68">
        <w:rPr>
          <w:rFonts w:ascii="Times New Roman" w:hAnsi="Times New Roman"/>
          <w:bCs/>
          <w:sz w:val="24"/>
          <w:szCs w:val="24"/>
        </w:rPr>
        <w:t xml:space="preserve"> учасник процедури закупівлі не визнаний у встановленому законом порядку банкрутом та стосовно нього не відкрита ліквідаційна процедура.</w:t>
      </w:r>
      <w:r w:rsidRPr="003D2D68">
        <w:rPr>
          <w:rFonts w:ascii="Times New Roman" w:eastAsia="Times New Roman" w:hAnsi="Times New Roman"/>
          <w:i/>
          <w:iCs/>
          <w:sz w:val="24"/>
          <w:szCs w:val="24"/>
        </w:rPr>
        <w:t xml:space="preserve"> (</w:t>
      </w:r>
      <w:r w:rsidRPr="003D2D68">
        <w:rPr>
          <w:rFonts w:ascii="Times New Roman" w:eastAsia="Times New Roman" w:hAnsi="Times New Roman"/>
          <w:sz w:val="24"/>
          <w:szCs w:val="24"/>
        </w:rPr>
        <w:t>довідка має бути видана не більше ніж за 30 днів до дати оголошення</w:t>
      </w:r>
      <w:r w:rsidRPr="003D2D68">
        <w:rPr>
          <w:rFonts w:ascii="Times New Roman" w:hAnsi="Times New Roman"/>
          <w:sz w:val="24"/>
          <w:szCs w:val="24"/>
        </w:rPr>
        <w:t xml:space="preserve">); </w:t>
      </w:r>
    </w:p>
    <w:p w14:paraId="453B96D3" w14:textId="77777777" w:rsidR="00C862C3" w:rsidRPr="003D2D68" w:rsidRDefault="00C862C3" w:rsidP="00C862C3">
      <w:pPr>
        <w:widowControl w:val="0"/>
        <w:spacing w:after="0" w:line="240" w:lineRule="auto"/>
        <w:ind w:firstLine="426"/>
        <w:jc w:val="both"/>
        <w:rPr>
          <w:rFonts w:ascii="Times New Roman" w:hAnsi="Times New Roman"/>
          <w:color w:val="000000"/>
        </w:rPr>
      </w:pPr>
      <w:r w:rsidRPr="003D2D68">
        <w:rPr>
          <w:rFonts w:ascii="Times New Roman" w:eastAsia="Times New Roman" w:hAnsi="Times New Roman"/>
          <w:sz w:val="24"/>
          <w:szCs w:val="24"/>
          <w:lang w:eastAsia="uk-UA"/>
        </w:rPr>
        <w:t xml:space="preserve"> </w:t>
      </w:r>
      <w:r w:rsidRPr="003D2D68">
        <w:rPr>
          <w:rFonts w:ascii="Times New Roman" w:hAnsi="Times New Roman"/>
          <w:b/>
          <w:bCs/>
          <w:color w:val="000000"/>
          <w:sz w:val="24"/>
          <w:szCs w:val="24"/>
        </w:rPr>
        <w:t xml:space="preserve">14.4. Учаснику закупівлі надати інформаційну довідку в довільній формі </w:t>
      </w:r>
      <w:r w:rsidRPr="003D2D68">
        <w:rPr>
          <w:rFonts w:ascii="Times New Roman" w:hAnsi="Times New Roman"/>
          <w:b/>
          <w:bCs/>
          <w:sz w:val="24"/>
          <w:szCs w:val="24"/>
        </w:rPr>
        <w:t xml:space="preserve">від свого імені </w:t>
      </w:r>
      <w:r w:rsidRPr="003D2D68">
        <w:rPr>
          <w:rFonts w:ascii="Times New Roman" w:hAnsi="Times New Roman"/>
          <w:sz w:val="24"/>
          <w:szCs w:val="24"/>
        </w:rPr>
        <w:t xml:space="preserve"> </w:t>
      </w:r>
      <w:r w:rsidRPr="003D2D68">
        <w:rPr>
          <w:rFonts w:ascii="Times New Roman" w:hAnsi="Times New Roman"/>
          <w:b/>
          <w:bCs/>
          <w:color w:val="000000"/>
          <w:sz w:val="24"/>
          <w:szCs w:val="24"/>
        </w:rPr>
        <w:t>про те, що:</w:t>
      </w:r>
    </w:p>
    <w:p w14:paraId="1A1604BB" w14:textId="77777777" w:rsidR="00C862C3" w:rsidRPr="003D2D68" w:rsidRDefault="00C862C3" w:rsidP="00C862C3">
      <w:pPr>
        <w:spacing w:after="0" w:line="240" w:lineRule="auto"/>
        <w:ind w:firstLine="426"/>
        <w:jc w:val="both"/>
        <w:rPr>
          <w:rFonts w:ascii="Times New Roman" w:hAnsi="Times New Roman"/>
          <w:color w:val="000000"/>
        </w:rPr>
      </w:pPr>
      <w:r w:rsidRPr="003D2D68">
        <w:rPr>
          <w:rFonts w:ascii="Times New Roman" w:hAnsi="Times New Roman"/>
          <w:color w:val="000000"/>
          <w:sz w:val="24"/>
          <w:szCs w:val="24"/>
        </w:rPr>
        <w:t xml:space="preserve">- Учасник закупівлі, його керівник або особа, яка уповноважена на укладення договору від імені Учасника закупівлі, його учасник (засновник), кінцевий </w:t>
      </w:r>
      <w:proofErr w:type="spellStart"/>
      <w:r w:rsidRPr="003D2D68">
        <w:rPr>
          <w:rFonts w:ascii="Times New Roman" w:hAnsi="Times New Roman"/>
          <w:color w:val="000000"/>
          <w:sz w:val="24"/>
          <w:szCs w:val="24"/>
        </w:rPr>
        <w:t>бенефіціарний</w:t>
      </w:r>
      <w:proofErr w:type="spellEnd"/>
      <w:r w:rsidRPr="003D2D68">
        <w:rPr>
          <w:rFonts w:ascii="Times New Roman" w:hAnsi="Times New Roman"/>
          <w:color w:val="000000"/>
          <w:sz w:val="24"/>
          <w:szCs w:val="24"/>
        </w:rPr>
        <w:t xml:space="preserve"> власник (контролер), в тому числі кінцевий </w:t>
      </w:r>
      <w:proofErr w:type="spellStart"/>
      <w:r w:rsidRPr="003D2D68">
        <w:rPr>
          <w:rFonts w:ascii="Times New Roman" w:hAnsi="Times New Roman"/>
          <w:color w:val="000000"/>
          <w:sz w:val="24"/>
          <w:szCs w:val="24"/>
        </w:rPr>
        <w:t>бенефіціарний</w:t>
      </w:r>
      <w:proofErr w:type="spellEnd"/>
      <w:r w:rsidRPr="003D2D68">
        <w:rPr>
          <w:rFonts w:ascii="Times New Roman" w:hAnsi="Times New Roman"/>
          <w:color w:val="000000"/>
          <w:sz w:val="24"/>
          <w:szCs w:val="24"/>
        </w:rPr>
        <w:t xml:space="preserve"> власник (контролер) його засновника, якщо засновником є юридична особа, фізична особа, яка є учасником закупівлі, не є резидентом російської федерації/республіки </w:t>
      </w:r>
      <w:proofErr w:type="spellStart"/>
      <w:r w:rsidRPr="003D2D68">
        <w:rPr>
          <w:rFonts w:ascii="Times New Roman" w:hAnsi="Times New Roman"/>
          <w:color w:val="000000"/>
          <w:sz w:val="24"/>
          <w:szCs w:val="24"/>
        </w:rPr>
        <w:t>білорусь</w:t>
      </w:r>
      <w:proofErr w:type="spellEnd"/>
      <w:r w:rsidRPr="003D2D68">
        <w:rPr>
          <w:rFonts w:ascii="Times New Roman" w:hAnsi="Times New Roman"/>
          <w:color w:val="000000"/>
          <w:sz w:val="24"/>
          <w:szCs w:val="24"/>
        </w:rPr>
        <w:t xml:space="preserve">/ісламської республіки </w:t>
      </w:r>
      <w:proofErr w:type="spellStart"/>
      <w:r w:rsidRPr="003D2D68">
        <w:rPr>
          <w:rFonts w:ascii="Times New Roman" w:hAnsi="Times New Roman"/>
          <w:color w:val="000000"/>
          <w:sz w:val="24"/>
          <w:szCs w:val="24"/>
        </w:rPr>
        <w:t>іран</w:t>
      </w:r>
      <w:proofErr w:type="spellEnd"/>
      <w:r w:rsidRPr="003D2D68">
        <w:rPr>
          <w:rFonts w:ascii="Times New Roman" w:hAnsi="Times New Roman"/>
          <w:color w:val="000000"/>
          <w:sz w:val="24"/>
          <w:szCs w:val="24"/>
        </w:rPr>
        <w:t xml:space="preserve"> державної форми власності, не є юридичною особою, створеною та/або зареєстрованою відповідно до законодавства російської федерації/республіки </w:t>
      </w:r>
      <w:proofErr w:type="spellStart"/>
      <w:r w:rsidRPr="003D2D68">
        <w:rPr>
          <w:rFonts w:ascii="Times New Roman" w:hAnsi="Times New Roman"/>
          <w:color w:val="000000"/>
          <w:sz w:val="24"/>
          <w:szCs w:val="24"/>
        </w:rPr>
        <w:t>білорусь</w:t>
      </w:r>
      <w:proofErr w:type="spellEnd"/>
      <w:r w:rsidRPr="003D2D68">
        <w:rPr>
          <w:rFonts w:ascii="Times New Roman" w:hAnsi="Times New Roman"/>
          <w:color w:val="000000"/>
          <w:sz w:val="24"/>
          <w:szCs w:val="24"/>
        </w:rPr>
        <w:t xml:space="preserve">/ісламської республіки </w:t>
      </w:r>
      <w:proofErr w:type="spellStart"/>
      <w:r w:rsidRPr="003D2D68">
        <w:rPr>
          <w:rFonts w:ascii="Times New Roman" w:hAnsi="Times New Roman"/>
          <w:color w:val="000000"/>
          <w:sz w:val="24"/>
          <w:szCs w:val="24"/>
        </w:rPr>
        <w:t>іран</w:t>
      </w:r>
      <w:proofErr w:type="spellEnd"/>
      <w:r w:rsidRPr="003D2D68">
        <w:rPr>
          <w:rFonts w:ascii="Times New Roman" w:hAnsi="Times New Roman"/>
          <w:color w:val="000000"/>
          <w:sz w:val="24"/>
          <w:szCs w:val="24"/>
        </w:rPr>
        <w:t xml:space="preserve">, не є юридичною особою, кінцевим </w:t>
      </w:r>
      <w:proofErr w:type="spellStart"/>
      <w:r w:rsidRPr="003D2D68">
        <w:rPr>
          <w:rFonts w:ascii="Times New Roman" w:hAnsi="Times New Roman"/>
          <w:color w:val="000000"/>
          <w:sz w:val="24"/>
          <w:szCs w:val="24"/>
        </w:rPr>
        <w:t>бенефіціарним</w:t>
      </w:r>
      <w:proofErr w:type="spellEnd"/>
      <w:r w:rsidRPr="003D2D68">
        <w:rPr>
          <w:rFonts w:ascii="Times New Roman" w:hAnsi="Times New Roman"/>
          <w:color w:val="000000"/>
          <w:sz w:val="24"/>
          <w:szCs w:val="24"/>
        </w:rPr>
        <w:t xml:space="preserve"> власником (контролером) якої є резидент (резиденти) російської федерації/республіки </w:t>
      </w:r>
      <w:proofErr w:type="spellStart"/>
      <w:r w:rsidRPr="003D2D68">
        <w:rPr>
          <w:rFonts w:ascii="Times New Roman" w:hAnsi="Times New Roman"/>
          <w:color w:val="000000"/>
          <w:sz w:val="24"/>
          <w:szCs w:val="24"/>
        </w:rPr>
        <w:t>білорусь</w:t>
      </w:r>
      <w:proofErr w:type="spellEnd"/>
      <w:r w:rsidRPr="003D2D68">
        <w:rPr>
          <w:rFonts w:ascii="Times New Roman" w:hAnsi="Times New Roman"/>
          <w:color w:val="000000"/>
          <w:sz w:val="24"/>
          <w:szCs w:val="24"/>
        </w:rPr>
        <w:t xml:space="preserve">/ісламської республіки </w:t>
      </w:r>
      <w:proofErr w:type="spellStart"/>
      <w:r w:rsidRPr="003D2D68">
        <w:rPr>
          <w:rFonts w:ascii="Times New Roman" w:hAnsi="Times New Roman"/>
          <w:color w:val="000000"/>
          <w:sz w:val="24"/>
          <w:szCs w:val="24"/>
        </w:rPr>
        <w:t>іран</w:t>
      </w:r>
      <w:proofErr w:type="spellEnd"/>
      <w:r w:rsidRPr="003D2D68">
        <w:rPr>
          <w:rFonts w:ascii="Times New Roman" w:hAnsi="Times New Roman"/>
          <w:color w:val="000000"/>
          <w:sz w:val="24"/>
          <w:szCs w:val="24"/>
        </w:rPr>
        <w:t xml:space="preserve">, не є фізичною особою (фізичною особою-підприємцем) – резидентом російської федерації/республіки </w:t>
      </w:r>
      <w:proofErr w:type="spellStart"/>
      <w:r w:rsidRPr="003D2D68">
        <w:rPr>
          <w:rFonts w:ascii="Times New Roman" w:hAnsi="Times New Roman"/>
          <w:color w:val="000000"/>
          <w:sz w:val="24"/>
          <w:szCs w:val="24"/>
        </w:rPr>
        <w:t>білорусь</w:t>
      </w:r>
      <w:proofErr w:type="spellEnd"/>
      <w:r w:rsidRPr="003D2D68">
        <w:rPr>
          <w:rFonts w:ascii="Times New Roman" w:hAnsi="Times New Roman"/>
          <w:color w:val="000000"/>
          <w:sz w:val="24"/>
          <w:szCs w:val="24"/>
        </w:rPr>
        <w:t xml:space="preserve">/ісламської республіки </w:t>
      </w:r>
      <w:proofErr w:type="spellStart"/>
      <w:r w:rsidRPr="003D2D68">
        <w:rPr>
          <w:rFonts w:ascii="Times New Roman" w:hAnsi="Times New Roman"/>
          <w:color w:val="000000"/>
          <w:sz w:val="24"/>
          <w:szCs w:val="24"/>
        </w:rPr>
        <w:t>іран</w:t>
      </w:r>
      <w:proofErr w:type="spellEnd"/>
      <w:r w:rsidRPr="003D2D68">
        <w:rPr>
          <w:rFonts w:ascii="Times New Roman" w:hAnsi="Times New Roman"/>
          <w:color w:val="000000"/>
          <w:sz w:val="24"/>
          <w:szCs w:val="24"/>
        </w:rPr>
        <w:t>;</w:t>
      </w:r>
    </w:p>
    <w:p w14:paraId="59C038DF" w14:textId="77777777" w:rsidR="00C862C3" w:rsidRPr="003D2D68" w:rsidRDefault="00C862C3" w:rsidP="00C862C3">
      <w:pPr>
        <w:spacing w:after="0" w:line="240" w:lineRule="auto"/>
        <w:ind w:firstLine="426"/>
        <w:jc w:val="both"/>
        <w:rPr>
          <w:rFonts w:ascii="Times New Roman" w:hAnsi="Times New Roman"/>
          <w:color w:val="000000"/>
        </w:rPr>
      </w:pPr>
      <w:r w:rsidRPr="003D2D68">
        <w:rPr>
          <w:rFonts w:ascii="Times New Roman" w:hAnsi="Times New Roman"/>
          <w:color w:val="000000"/>
          <w:sz w:val="24"/>
          <w:szCs w:val="24"/>
        </w:rPr>
        <w:t xml:space="preserve">- щодо Учасника (уповноваженої особи) рішенням Ради національної безпеки і оборони України, введеним у дію Указом Президента України, НЕ застосовано персональні спеціальні економічні та інші обмежувальні заходи (санкції) у виді заборони здійснення у нього публічних та оборонних </w:t>
      </w:r>
      <w:proofErr w:type="spellStart"/>
      <w:r w:rsidRPr="003D2D68">
        <w:rPr>
          <w:rFonts w:ascii="Times New Roman" w:hAnsi="Times New Roman"/>
          <w:color w:val="000000"/>
          <w:sz w:val="24"/>
          <w:szCs w:val="24"/>
        </w:rPr>
        <w:t>закупівель</w:t>
      </w:r>
      <w:proofErr w:type="spellEnd"/>
      <w:r w:rsidRPr="003D2D68">
        <w:rPr>
          <w:rFonts w:ascii="Times New Roman" w:hAnsi="Times New Roman"/>
          <w:color w:val="000000"/>
          <w:sz w:val="24"/>
          <w:szCs w:val="24"/>
        </w:rPr>
        <w:t>, або пов’язані із заборонами або обмеженнями, які виключають можливість виконання ним договірних зобов’язань у разі укладення договору;</w:t>
      </w:r>
    </w:p>
    <w:p w14:paraId="3E52B308" w14:textId="77777777" w:rsidR="00C862C3" w:rsidRPr="003D2D68" w:rsidRDefault="00C862C3" w:rsidP="00C862C3">
      <w:pPr>
        <w:spacing w:after="0" w:line="240" w:lineRule="auto"/>
        <w:ind w:firstLine="426"/>
        <w:jc w:val="both"/>
        <w:rPr>
          <w:rFonts w:ascii="Times New Roman" w:hAnsi="Times New Roman"/>
          <w:color w:val="000000"/>
        </w:rPr>
      </w:pPr>
      <w:r w:rsidRPr="003D2D68">
        <w:rPr>
          <w:rFonts w:ascii="Times New Roman" w:hAnsi="Times New Roman"/>
          <w:color w:val="000000"/>
          <w:sz w:val="24"/>
          <w:szCs w:val="24"/>
        </w:rPr>
        <w:t xml:space="preserve">- не існують обставини, які створюють конфлікт між інтересами керівника (уповноваженої особи) структурного підрозділу та контрагента, його учасника (засновника), керівника </w:t>
      </w:r>
      <w:r w:rsidRPr="003D2D68">
        <w:rPr>
          <w:rFonts w:ascii="Times New Roman" w:hAnsi="Times New Roman"/>
          <w:color w:val="000000"/>
          <w:sz w:val="24"/>
          <w:szCs w:val="24"/>
        </w:rPr>
        <w:lastRenderedPageBreak/>
        <w:t>(уповноваженої особи), та впливають на об’єктивність і неупередженість прийняття рішення щодо укладення договору та визначення переможця;</w:t>
      </w:r>
    </w:p>
    <w:p w14:paraId="05AB0297" w14:textId="77777777" w:rsidR="00C862C3" w:rsidRPr="003D2D68" w:rsidRDefault="00C862C3" w:rsidP="00C862C3">
      <w:pPr>
        <w:spacing w:after="0" w:line="240" w:lineRule="auto"/>
        <w:ind w:firstLine="426"/>
        <w:jc w:val="both"/>
        <w:rPr>
          <w:rFonts w:ascii="Times New Roman" w:hAnsi="Times New Roman"/>
          <w:color w:val="000000"/>
        </w:rPr>
      </w:pPr>
      <w:r w:rsidRPr="003D2D68">
        <w:rPr>
          <w:rFonts w:ascii="Times New Roman" w:hAnsi="Times New Roman"/>
          <w:color w:val="000000"/>
          <w:sz w:val="24"/>
          <w:szCs w:val="24"/>
        </w:rPr>
        <w:t xml:space="preserve">- Учасник (уповноважена особа), його учасник (засновник), керівник (уповноважена особа) не є пов’язаною особою з командиром військової частини, іншою посадовою особою військової частини (уповноваженою особою) структурного підрозділу та/або членом його сім’ї; </w:t>
      </w:r>
    </w:p>
    <w:p w14:paraId="0C8F15AD" w14:textId="77777777" w:rsidR="00C862C3" w:rsidRPr="003D2D68" w:rsidRDefault="00C862C3" w:rsidP="00C862C3">
      <w:pPr>
        <w:spacing w:after="0" w:line="240" w:lineRule="auto"/>
        <w:ind w:firstLine="426"/>
        <w:jc w:val="both"/>
        <w:rPr>
          <w:rFonts w:ascii="Times New Roman" w:hAnsi="Times New Roman"/>
          <w:color w:val="000000"/>
        </w:rPr>
      </w:pPr>
      <w:r w:rsidRPr="003D2D68">
        <w:rPr>
          <w:rFonts w:ascii="Times New Roman" w:eastAsia="Times New Roman" w:hAnsi="Times New Roman"/>
          <w:color w:val="000000"/>
          <w:sz w:val="24"/>
          <w:szCs w:val="24"/>
          <w:lang w:eastAsia="uk-UA"/>
        </w:rPr>
        <w:t xml:space="preserve">14.5. Юридичній особі (крім </w:t>
      </w:r>
      <w:proofErr w:type="spellStart"/>
      <w:r w:rsidRPr="003D2D68">
        <w:rPr>
          <w:rFonts w:ascii="Times New Roman" w:eastAsia="Times New Roman" w:hAnsi="Times New Roman"/>
          <w:color w:val="000000"/>
          <w:sz w:val="24"/>
          <w:szCs w:val="24"/>
          <w:lang w:eastAsia="uk-UA"/>
        </w:rPr>
        <w:t>нерезедентів</w:t>
      </w:r>
      <w:proofErr w:type="spellEnd"/>
      <w:r w:rsidRPr="003D2D68">
        <w:rPr>
          <w:rFonts w:ascii="Times New Roman" w:eastAsia="Times New Roman" w:hAnsi="Times New Roman"/>
          <w:color w:val="000000"/>
          <w:sz w:val="24"/>
          <w:szCs w:val="24"/>
          <w:lang w:eastAsia="uk-UA"/>
        </w:rPr>
        <w:t xml:space="preserve">) надати копію </w:t>
      </w:r>
      <w:r w:rsidRPr="003D2D68">
        <w:rPr>
          <w:rFonts w:ascii="Times New Roman" w:hAnsi="Times New Roman"/>
          <w:sz w:val="24"/>
          <w:szCs w:val="24"/>
        </w:rPr>
        <w:t xml:space="preserve">антикорупційної програми та наказ на уповноваженого з реалізації антикорупційних програм, якщо вартість закупівлі товару (товарів), послуги (послуг) або робіт дорівнює чи перевищує 20 мільйонів гривень. </w:t>
      </w:r>
    </w:p>
    <w:p w14:paraId="683F57E0" w14:textId="77777777" w:rsidR="00C862C3" w:rsidRPr="003D2D68" w:rsidRDefault="00C862C3" w:rsidP="00C862C3">
      <w:pPr>
        <w:spacing w:after="0" w:line="240" w:lineRule="auto"/>
        <w:ind w:firstLine="426"/>
        <w:jc w:val="both"/>
        <w:rPr>
          <w:rFonts w:ascii="Times New Roman" w:hAnsi="Times New Roman"/>
          <w:b/>
        </w:rPr>
      </w:pPr>
      <w:r w:rsidRPr="003D2D68">
        <w:rPr>
          <w:rFonts w:ascii="Times New Roman" w:hAnsi="Times New Roman"/>
          <w:sz w:val="24"/>
          <w:szCs w:val="24"/>
        </w:rPr>
        <w:t xml:space="preserve">14.6. </w:t>
      </w:r>
      <w:r w:rsidRPr="003D2D68">
        <w:rPr>
          <w:rFonts w:ascii="Times New Roman" w:hAnsi="Times New Roman"/>
          <w:bCs/>
          <w:sz w:val="24"/>
          <w:szCs w:val="24"/>
          <w:lang w:eastAsia="ru-RU"/>
        </w:rPr>
        <w:t xml:space="preserve">Згода з умовами, що зазначені в </w:t>
      </w:r>
      <w:proofErr w:type="spellStart"/>
      <w:r w:rsidRPr="003D2D68">
        <w:rPr>
          <w:rFonts w:ascii="Times New Roman" w:hAnsi="Times New Roman"/>
          <w:bCs/>
          <w:sz w:val="24"/>
          <w:szCs w:val="24"/>
          <w:lang w:eastAsia="ru-RU"/>
        </w:rPr>
        <w:t>проєкті</w:t>
      </w:r>
      <w:proofErr w:type="spellEnd"/>
      <w:r w:rsidRPr="003D2D68">
        <w:rPr>
          <w:rFonts w:ascii="Times New Roman" w:hAnsi="Times New Roman"/>
          <w:bCs/>
          <w:sz w:val="24"/>
          <w:szCs w:val="24"/>
          <w:lang w:eastAsia="ru-RU"/>
        </w:rPr>
        <w:t xml:space="preserve"> договору про закупівлю, що зазначений у </w:t>
      </w:r>
      <w:r w:rsidRPr="003D2D68">
        <w:rPr>
          <w:rFonts w:ascii="Times New Roman" w:hAnsi="Times New Roman"/>
          <w:b/>
          <w:bCs/>
          <w:sz w:val="24"/>
          <w:szCs w:val="24"/>
          <w:lang w:eastAsia="ru-RU"/>
        </w:rPr>
        <w:t>Додатку № 2</w:t>
      </w:r>
      <w:r w:rsidRPr="003D2D68">
        <w:rPr>
          <w:rFonts w:ascii="Times New Roman" w:hAnsi="Times New Roman"/>
          <w:bCs/>
          <w:sz w:val="24"/>
          <w:szCs w:val="24"/>
          <w:lang w:eastAsia="ru-RU"/>
        </w:rPr>
        <w:t xml:space="preserve"> до Оголошення, що складається у довільній формі.  </w:t>
      </w:r>
    </w:p>
    <w:p w14:paraId="611B17E5" w14:textId="77777777" w:rsidR="00C862C3" w:rsidRPr="003D2D68" w:rsidRDefault="00C862C3" w:rsidP="00C862C3">
      <w:pPr>
        <w:spacing w:after="0" w:line="240" w:lineRule="auto"/>
        <w:ind w:firstLine="426"/>
        <w:jc w:val="both"/>
        <w:rPr>
          <w:rFonts w:ascii="Times New Roman" w:hAnsi="Times New Roman"/>
          <w:color w:val="000000"/>
        </w:rPr>
      </w:pPr>
      <w:r w:rsidRPr="003D2D68">
        <w:rPr>
          <w:rFonts w:ascii="Times New Roman" w:hAnsi="Times New Roman"/>
          <w:color w:val="000000"/>
          <w:sz w:val="24"/>
          <w:szCs w:val="24"/>
        </w:rPr>
        <w:t xml:space="preserve">14.7. Складений у довільній формі лист-згода на обробку персональних даних фізичної особи відповідно до Закону України «Про захист персональних даних», </w:t>
      </w:r>
      <w:r w:rsidRPr="003D2D68">
        <w:rPr>
          <w:rFonts w:ascii="Times New Roman" w:hAnsi="Times New Roman"/>
          <w:i/>
          <w:iCs/>
          <w:color w:val="000000"/>
          <w:sz w:val="24"/>
          <w:szCs w:val="24"/>
        </w:rPr>
        <w:t xml:space="preserve">(подається особою учасником яка підписала пропозицію, </w:t>
      </w:r>
      <w:r w:rsidRPr="003D2D68">
        <w:rPr>
          <w:rFonts w:ascii="Times New Roman" w:eastAsia="Times New Roman" w:hAnsi="Times New Roman"/>
          <w:i/>
          <w:iCs/>
          <w:color w:val="000000"/>
          <w:sz w:val="24"/>
          <w:szCs w:val="24"/>
        </w:rPr>
        <w:t>керівником юридичної особи, підписантом договору та фізичною особу-підприємцем</w:t>
      </w:r>
      <w:r w:rsidRPr="003D2D68">
        <w:rPr>
          <w:rFonts w:ascii="Times New Roman" w:hAnsi="Times New Roman"/>
          <w:i/>
          <w:iCs/>
          <w:color w:val="000000"/>
          <w:sz w:val="24"/>
          <w:szCs w:val="24"/>
        </w:rPr>
        <w:t>).</w:t>
      </w:r>
    </w:p>
    <w:p w14:paraId="67709F21" w14:textId="77777777" w:rsidR="00C862C3" w:rsidRPr="003D2D68" w:rsidRDefault="00C862C3" w:rsidP="00C862C3">
      <w:pPr>
        <w:shd w:val="clear" w:color="auto" w:fill="FFFFFF"/>
        <w:spacing w:after="0"/>
        <w:jc w:val="both"/>
        <w:rPr>
          <w:rFonts w:ascii="Times New Roman" w:eastAsia="Times New Roman" w:hAnsi="Times New Roman"/>
          <w:color w:val="000000"/>
          <w:sz w:val="24"/>
          <w:szCs w:val="24"/>
        </w:rPr>
      </w:pPr>
      <w:r w:rsidRPr="003D2D68">
        <w:rPr>
          <w:rFonts w:ascii="Times New Roman" w:hAnsi="Times New Roman"/>
          <w:color w:val="000000"/>
          <w:sz w:val="24"/>
          <w:szCs w:val="24"/>
        </w:rPr>
        <w:t xml:space="preserve">       14.8. </w:t>
      </w:r>
      <w:r w:rsidRPr="003D2D68">
        <w:rPr>
          <w:rFonts w:ascii="Times New Roman" w:eastAsia="Times New Roman" w:hAnsi="Times New Roman"/>
          <w:color w:val="000000"/>
          <w:sz w:val="24"/>
          <w:szCs w:val="24"/>
        </w:rPr>
        <w:t>На підтвердження досвіду виконання аналогічного (аналогічних) за предметом закупівлі договору (договорів) учасник має надати:</w:t>
      </w:r>
    </w:p>
    <w:p w14:paraId="6695A740" w14:textId="77777777" w:rsidR="00C862C3" w:rsidRPr="003D2D68" w:rsidRDefault="00C862C3" w:rsidP="00C862C3">
      <w:pPr>
        <w:pStyle w:val="a9"/>
        <w:numPr>
          <w:ilvl w:val="0"/>
          <w:numId w:val="1"/>
        </w:numPr>
        <w:tabs>
          <w:tab w:val="left" w:pos="93"/>
        </w:tabs>
        <w:spacing w:after="0" w:line="240" w:lineRule="auto"/>
        <w:jc w:val="both"/>
        <w:rPr>
          <w:rFonts w:ascii="Times New Roman" w:hAnsi="Times New Roman"/>
          <w:color w:val="000000"/>
          <w:sz w:val="24"/>
          <w:szCs w:val="24"/>
        </w:rPr>
      </w:pPr>
      <w:r w:rsidRPr="003D2D68">
        <w:rPr>
          <w:rFonts w:ascii="Times New Roman" w:hAnsi="Times New Roman"/>
          <w:color w:val="000000"/>
          <w:sz w:val="24"/>
          <w:szCs w:val="24"/>
        </w:rPr>
        <w:t xml:space="preserve">Довідку в довільній формі з інформацією про виконання аналогічного (аналогічних) за предметом договору (договорів) за період </w:t>
      </w:r>
      <w:r w:rsidRPr="003D2D68">
        <w:rPr>
          <w:rFonts w:ascii="Times New Roman" w:hAnsi="Times New Roman"/>
          <w:b/>
          <w:bCs/>
          <w:color w:val="000000"/>
          <w:sz w:val="24"/>
          <w:szCs w:val="24"/>
        </w:rPr>
        <w:t>2023 - 2026 рр.</w:t>
      </w:r>
    </w:p>
    <w:p w14:paraId="163E4288" w14:textId="77777777" w:rsidR="00C862C3" w:rsidRPr="003D2D68" w:rsidRDefault="00C862C3" w:rsidP="00C862C3">
      <w:pPr>
        <w:pStyle w:val="a9"/>
        <w:numPr>
          <w:ilvl w:val="0"/>
          <w:numId w:val="1"/>
        </w:numPr>
        <w:tabs>
          <w:tab w:val="left" w:pos="93"/>
        </w:tabs>
        <w:spacing w:after="0" w:line="240" w:lineRule="auto"/>
        <w:jc w:val="both"/>
        <w:rPr>
          <w:rFonts w:ascii="Times New Roman" w:hAnsi="Times New Roman"/>
          <w:color w:val="000000"/>
          <w:sz w:val="24"/>
          <w:szCs w:val="24"/>
        </w:rPr>
      </w:pPr>
      <w:r w:rsidRPr="003D2D68">
        <w:rPr>
          <w:rFonts w:ascii="Times New Roman" w:hAnsi="Times New Roman"/>
          <w:color w:val="000000"/>
          <w:sz w:val="24"/>
          <w:szCs w:val="24"/>
        </w:rPr>
        <w:t>аналогічний/ні договір/и з усіма додатками, які є невід'ємною частиною договору/</w:t>
      </w:r>
      <w:proofErr w:type="spellStart"/>
      <w:r w:rsidRPr="003D2D68">
        <w:rPr>
          <w:rFonts w:ascii="Times New Roman" w:hAnsi="Times New Roman"/>
          <w:color w:val="000000"/>
          <w:sz w:val="24"/>
          <w:szCs w:val="24"/>
        </w:rPr>
        <w:t>ів</w:t>
      </w:r>
      <w:proofErr w:type="spellEnd"/>
      <w:r w:rsidRPr="003D2D68">
        <w:rPr>
          <w:rFonts w:ascii="Times New Roman" w:hAnsi="Times New Roman"/>
          <w:color w:val="000000"/>
          <w:sz w:val="24"/>
          <w:szCs w:val="24"/>
        </w:rPr>
        <w:t>;</w:t>
      </w:r>
    </w:p>
    <w:p w14:paraId="6D8B0DAE" w14:textId="77777777" w:rsidR="00C862C3" w:rsidRPr="003D2D68" w:rsidRDefault="00C862C3" w:rsidP="00C862C3">
      <w:pPr>
        <w:pStyle w:val="a9"/>
        <w:numPr>
          <w:ilvl w:val="0"/>
          <w:numId w:val="1"/>
        </w:numPr>
        <w:tabs>
          <w:tab w:val="left" w:pos="93"/>
        </w:tabs>
        <w:spacing w:after="0" w:line="240" w:lineRule="auto"/>
        <w:jc w:val="both"/>
        <w:rPr>
          <w:rFonts w:ascii="Times New Roman" w:hAnsi="Times New Roman"/>
          <w:color w:val="000000"/>
          <w:sz w:val="24"/>
          <w:szCs w:val="24"/>
        </w:rPr>
      </w:pPr>
      <w:r w:rsidRPr="003D2D68">
        <w:rPr>
          <w:rFonts w:ascii="Times New Roman" w:hAnsi="Times New Roman"/>
          <w:color w:val="000000"/>
          <w:sz w:val="24"/>
          <w:szCs w:val="24"/>
        </w:rPr>
        <w:t>документи, які підтверджують виконання (фактичне) договору/</w:t>
      </w:r>
      <w:proofErr w:type="spellStart"/>
      <w:r w:rsidRPr="003D2D68">
        <w:rPr>
          <w:rFonts w:ascii="Times New Roman" w:hAnsi="Times New Roman"/>
          <w:color w:val="000000"/>
          <w:sz w:val="24"/>
          <w:szCs w:val="24"/>
        </w:rPr>
        <w:t>ів</w:t>
      </w:r>
      <w:proofErr w:type="spellEnd"/>
      <w:r w:rsidRPr="003D2D68">
        <w:rPr>
          <w:rFonts w:ascii="Times New Roman" w:hAnsi="Times New Roman"/>
          <w:color w:val="000000"/>
          <w:sz w:val="24"/>
          <w:szCs w:val="24"/>
        </w:rPr>
        <w:t>: акти звірки взаєморозрахунків або накладні або інші документи, які свідчать про повне виконання договору (на суму, зазначену в аналогічному договорі), підписані всіма сторонами;</w:t>
      </w:r>
    </w:p>
    <w:p w14:paraId="0A98C7D9" w14:textId="77777777" w:rsidR="00C862C3" w:rsidRPr="003D2D68" w:rsidRDefault="00C862C3" w:rsidP="00C862C3">
      <w:pPr>
        <w:pStyle w:val="a9"/>
        <w:numPr>
          <w:ilvl w:val="0"/>
          <w:numId w:val="1"/>
        </w:numPr>
        <w:tabs>
          <w:tab w:val="left" w:pos="93"/>
        </w:tabs>
        <w:spacing w:after="0" w:line="240" w:lineRule="auto"/>
        <w:jc w:val="both"/>
        <w:rPr>
          <w:rFonts w:ascii="Times New Roman" w:hAnsi="Times New Roman"/>
          <w:sz w:val="24"/>
          <w:szCs w:val="24"/>
        </w:rPr>
      </w:pPr>
      <w:r w:rsidRPr="003D2D68">
        <w:rPr>
          <w:rFonts w:ascii="Times New Roman" w:hAnsi="Times New Roman"/>
          <w:color w:val="000000"/>
          <w:sz w:val="24"/>
          <w:szCs w:val="24"/>
        </w:rPr>
        <w:t xml:space="preserve">відгук за наданим договором від замовника в якому обов’язково має бути зазначено: </w:t>
      </w:r>
      <w:r w:rsidRPr="003D2D68">
        <w:rPr>
          <w:rFonts w:ascii="Times New Roman" w:hAnsi="Times New Roman"/>
          <w:sz w:val="24"/>
          <w:szCs w:val="24"/>
        </w:rPr>
        <w:t>реквізити документу, що дають змогу ідентифікувати/перевірити справжність листа,</w:t>
      </w:r>
      <w:r w:rsidRPr="003D2D68">
        <w:rPr>
          <w:rFonts w:ascii="Times New Roman" w:hAnsi="Times New Roman"/>
          <w:color w:val="000000"/>
          <w:sz w:val="24"/>
          <w:szCs w:val="24"/>
        </w:rPr>
        <w:t xml:space="preserve"> посилання на номер, дату та предмет договору, а також інформацію про належне виконання  договору поставки товару. </w:t>
      </w:r>
    </w:p>
    <w:p w14:paraId="22377838" w14:textId="77777777" w:rsidR="00C862C3" w:rsidRPr="003D2D68" w:rsidRDefault="00C862C3" w:rsidP="00272DEB">
      <w:pPr>
        <w:pStyle w:val="a9"/>
        <w:tabs>
          <w:tab w:val="left" w:pos="93"/>
        </w:tabs>
        <w:spacing w:after="0"/>
        <w:ind w:left="820"/>
        <w:jc w:val="both"/>
        <w:rPr>
          <w:rFonts w:ascii="Times New Roman" w:hAnsi="Times New Roman"/>
          <w:sz w:val="24"/>
          <w:szCs w:val="24"/>
        </w:rPr>
      </w:pPr>
      <w:r w:rsidRPr="003D2D68">
        <w:rPr>
          <w:rFonts w:ascii="Times New Roman" w:hAnsi="Times New Roman"/>
          <w:sz w:val="24"/>
          <w:szCs w:val="24"/>
        </w:rPr>
        <w:t>⃰  Надане документальне підтвердження має підтвердити замовнику фактичне виконання поставки товару в повному обсязі згідно умов договору.</w:t>
      </w:r>
    </w:p>
    <w:p w14:paraId="450BD283" w14:textId="77777777" w:rsidR="00C862C3" w:rsidRPr="003D2D68" w:rsidRDefault="00C862C3" w:rsidP="00C862C3">
      <w:pPr>
        <w:tabs>
          <w:tab w:val="left" w:pos="93"/>
        </w:tabs>
        <w:spacing w:after="0" w:line="240" w:lineRule="auto"/>
        <w:ind w:left="397"/>
        <w:jc w:val="both"/>
        <w:rPr>
          <w:rFonts w:ascii="Times New Roman" w:hAnsi="Times New Roman"/>
          <w:b/>
          <w:sz w:val="24"/>
          <w:szCs w:val="24"/>
        </w:rPr>
      </w:pPr>
      <w:r w:rsidRPr="003D2D68">
        <w:rPr>
          <w:rFonts w:ascii="Times New Roman" w:hAnsi="Times New Roman"/>
          <w:bCs/>
          <w:sz w:val="24"/>
          <w:szCs w:val="24"/>
        </w:rPr>
        <w:t xml:space="preserve">       Під аналогічним договором слід розуміти виконаний (завершений) договір, предмет якого відповідає найменуванню предмета </w:t>
      </w:r>
      <w:r w:rsidRPr="003D2D68">
        <w:rPr>
          <w:rFonts w:ascii="Times New Roman" w:hAnsi="Times New Roman"/>
          <w:kern w:val="2"/>
          <w:sz w:val="24"/>
          <w:szCs w:val="24"/>
          <w:lang w:eastAsia="zh-CN" w:bidi="hi-IN"/>
        </w:rPr>
        <w:t xml:space="preserve">або коду </w:t>
      </w:r>
      <w:r w:rsidRPr="003D2D68">
        <w:rPr>
          <w:rFonts w:ascii="Times New Roman" w:hAnsi="Times New Roman"/>
          <w:sz w:val="24"/>
          <w:szCs w:val="24"/>
          <w:lang w:eastAsia="uk-UA"/>
        </w:rPr>
        <w:t xml:space="preserve">ДК 021:2015 </w:t>
      </w:r>
      <w:r w:rsidRPr="003D2D68">
        <w:rPr>
          <w:rFonts w:ascii="Times New Roman" w:hAnsi="Times New Roman"/>
          <w:bCs/>
          <w:sz w:val="24"/>
          <w:szCs w:val="24"/>
        </w:rPr>
        <w:t>закупівлі даної процедури</w:t>
      </w:r>
      <w:r w:rsidRPr="003D2D68">
        <w:rPr>
          <w:rFonts w:ascii="Times New Roman" w:hAnsi="Times New Roman"/>
          <w:b/>
          <w:sz w:val="24"/>
          <w:szCs w:val="24"/>
        </w:rPr>
        <w:t>. (</w:t>
      </w:r>
      <w:r w:rsidRPr="003D2D68">
        <w:rPr>
          <w:rFonts w:ascii="Times New Roman" w:hAnsi="Times New Roman"/>
          <w:sz w:val="24"/>
          <w:szCs w:val="24"/>
        </w:rPr>
        <w:t>Назва предметів аналогічних договорів може стилістично відрізнятися від зазначених).</w:t>
      </w:r>
    </w:p>
    <w:p w14:paraId="7197C115" w14:textId="77777777" w:rsidR="00C862C3" w:rsidRPr="003D2D68" w:rsidRDefault="00C862C3" w:rsidP="00C862C3">
      <w:pPr>
        <w:pStyle w:val="Standard"/>
        <w:jc w:val="both"/>
      </w:pPr>
      <w:r w:rsidRPr="003D2D68">
        <w:rPr>
          <w:color w:val="000000"/>
        </w:rPr>
        <w:t xml:space="preserve">15. Документи, виготовлені безпосередньо Учасником, що подаються у складі пропозиції, повинні містити такі реквізити: дата (дата вихідного документа повинна бути не раніше дати публікації оголошення), вихідний номер, прізвище, ім'я та підпис уповноваженої особи Учасника або надані у формі електронного документа через електронну систему </w:t>
      </w:r>
      <w:proofErr w:type="spellStart"/>
      <w:r w:rsidRPr="003D2D68">
        <w:rPr>
          <w:color w:val="000000"/>
        </w:rPr>
        <w:t>закупівель</w:t>
      </w:r>
      <w:proofErr w:type="spellEnd"/>
      <w:r w:rsidRPr="003D2D68">
        <w:rPr>
          <w:color w:val="000000"/>
        </w:rPr>
        <w:t xml:space="preserve"> із накладанням електронного підпису, що базується на кваліфікованому сертифікаті електронного підпису, відповідно до вимог </w:t>
      </w:r>
      <w:hyperlink r:id="rId6">
        <w:r w:rsidRPr="003D2D68">
          <w:rPr>
            <w:rStyle w:val="af"/>
            <w:color w:val="000000"/>
            <w:shd w:val="clear" w:color="auto" w:fill="FFFFFF"/>
          </w:rPr>
          <w:t>Закону України</w:t>
        </w:r>
      </w:hyperlink>
      <w:r w:rsidRPr="003D2D68">
        <w:rPr>
          <w:color w:val="000000"/>
        </w:rPr>
        <w:t> "Про електронні довірчі послуги".</w:t>
      </w:r>
    </w:p>
    <w:p w14:paraId="65D72622" w14:textId="77777777" w:rsidR="00C862C3" w:rsidRPr="003D2D68" w:rsidRDefault="00C862C3" w:rsidP="00C862C3">
      <w:pPr>
        <w:spacing w:after="0" w:line="240" w:lineRule="auto"/>
        <w:jc w:val="both"/>
        <w:rPr>
          <w:rFonts w:ascii="Times New Roman" w:eastAsia="Times New Roman" w:hAnsi="Times New Roman"/>
          <w:sz w:val="24"/>
          <w:szCs w:val="24"/>
        </w:rPr>
      </w:pPr>
      <w:r w:rsidRPr="003D2D68">
        <w:rPr>
          <w:rFonts w:ascii="Times New Roman" w:eastAsia="Times New Roman" w:hAnsi="Times New Roman"/>
          <w:sz w:val="24"/>
          <w:szCs w:val="24"/>
        </w:rPr>
        <w:t>16 .У разі якщо учасник або переможець не повинен складати або відповідно до норм чинного законодавства  не зобов’язаний складати якийсь зі вказаних в Оголошенні документ,  то він надає лист-роз’яснення в довільній формі, у якому зазначає законодавчі підстави щодо ненадання відповідних документів; або надає копію/ї роз'яснення/</w:t>
      </w:r>
      <w:proofErr w:type="spellStart"/>
      <w:r w:rsidRPr="003D2D68">
        <w:rPr>
          <w:rFonts w:ascii="Times New Roman" w:eastAsia="Times New Roman" w:hAnsi="Times New Roman"/>
          <w:sz w:val="24"/>
          <w:szCs w:val="24"/>
        </w:rPr>
        <w:t>нь</w:t>
      </w:r>
      <w:proofErr w:type="spellEnd"/>
      <w:r w:rsidRPr="003D2D68">
        <w:rPr>
          <w:rFonts w:ascii="Times New Roman" w:eastAsia="Times New Roman" w:hAnsi="Times New Roman"/>
          <w:sz w:val="24"/>
          <w:szCs w:val="24"/>
        </w:rPr>
        <w:t xml:space="preserve"> державних органів щодо цього.</w:t>
      </w:r>
    </w:p>
    <w:p w14:paraId="09DEC896" w14:textId="77777777" w:rsidR="00C862C3" w:rsidRPr="003D2D68" w:rsidRDefault="00C862C3" w:rsidP="00C862C3">
      <w:pPr>
        <w:spacing w:after="0" w:line="240" w:lineRule="auto"/>
        <w:jc w:val="both"/>
        <w:rPr>
          <w:rFonts w:ascii="Times New Roman" w:eastAsia="Times New Roman" w:hAnsi="Times New Roman"/>
          <w:sz w:val="24"/>
          <w:szCs w:val="24"/>
        </w:rPr>
      </w:pPr>
      <w:r w:rsidRPr="003D2D68">
        <w:rPr>
          <w:rFonts w:ascii="Times New Roman" w:eastAsia="Times New Roman" w:hAnsi="Times New Roman"/>
          <w:sz w:val="24"/>
          <w:szCs w:val="24"/>
        </w:rPr>
        <w:t>17. В разі якщо замовник, в оголошенні запитує інформацію (надання довідки, тощо),  використовуючи сполучники «та/або» «є/не є», учасник повинен визначитись з відповіддю, враховуючи власну позицію, та зазначити її від свого імені в необхідному документі, не використовуючи  при цьому дублювання сполучників.</w:t>
      </w:r>
    </w:p>
    <w:p w14:paraId="42C1DAFD" w14:textId="77777777" w:rsidR="00C862C3" w:rsidRPr="003D2D68" w:rsidRDefault="00C862C3" w:rsidP="00C862C3">
      <w:pPr>
        <w:spacing w:after="0" w:line="240" w:lineRule="auto"/>
        <w:jc w:val="both"/>
        <w:rPr>
          <w:rFonts w:ascii="Times New Roman" w:eastAsia="Times New Roman" w:hAnsi="Times New Roman"/>
          <w:sz w:val="24"/>
          <w:szCs w:val="24"/>
        </w:rPr>
      </w:pPr>
      <w:r w:rsidRPr="003D2D68">
        <w:rPr>
          <w:rFonts w:ascii="Times New Roman" w:eastAsia="Times New Roman" w:hAnsi="Times New Roman"/>
          <w:sz w:val="24"/>
          <w:szCs w:val="24"/>
        </w:rPr>
        <w:t xml:space="preserve">18. Пропозиція учасника спрощеної закупівлі та всі документи, які передбачені вимогами оголошення про проведення спрощеної закупівлі та вимогами до предмета закупівлі, складаються українською мовою. Документи або копії документів (які передбачені вимогами оголошення та вимогами до предмета закупівлі), які надаються Учасником у складі пропозиції, викладені іншими мовами, повинні надаватися разом із їх автентичним перекладом на українську мову. Замовник не зобов’язаний розглядати документи, які не </w:t>
      </w:r>
      <w:r w:rsidRPr="003D2D68">
        <w:rPr>
          <w:rFonts w:ascii="Times New Roman" w:eastAsia="Times New Roman" w:hAnsi="Times New Roman"/>
          <w:sz w:val="24"/>
          <w:szCs w:val="24"/>
        </w:rPr>
        <w:lastRenderedPageBreak/>
        <w:t>передбачені вимогами оголошення та вимогами до предмета закупівлі та які учасник додатково надає на власний розсуд.</w:t>
      </w:r>
    </w:p>
    <w:p w14:paraId="33735B45" w14:textId="6EDEE4D8" w:rsidR="00C862C3" w:rsidRPr="003D2D68" w:rsidRDefault="00C862C3" w:rsidP="00C862C3">
      <w:pPr>
        <w:spacing w:after="0" w:line="240" w:lineRule="auto"/>
        <w:ind w:firstLine="426"/>
        <w:jc w:val="both"/>
        <w:rPr>
          <w:rFonts w:ascii="Times New Roman" w:eastAsia="Times New Roman" w:hAnsi="Times New Roman"/>
          <w:sz w:val="24"/>
          <w:szCs w:val="24"/>
        </w:rPr>
      </w:pPr>
    </w:p>
    <w:p w14:paraId="6B812707" w14:textId="77777777" w:rsidR="00C862C3" w:rsidRPr="003D2D68" w:rsidRDefault="00C862C3" w:rsidP="00C862C3">
      <w:pPr>
        <w:spacing w:after="0" w:line="240" w:lineRule="auto"/>
        <w:ind w:firstLine="426"/>
        <w:jc w:val="both"/>
        <w:rPr>
          <w:rFonts w:ascii="Times New Roman" w:hAnsi="Times New Roman"/>
        </w:rPr>
      </w:pPr>
    </w:p>
    <w:p w14:paraId="54C323E3" w14:textId="77777777" w:rsidR="00C862C3" w:rsidRPr="003D2D68" w:rsidRDefault="00C862C3" w:rsidP="00C862C3">
      <w:pPr>
        <w:spacing w:after="0" w:line="240" w:lineRule="auto"/>
        <w:ind w:firstLine="426"/>
        <w:jc w:val="both"/>
        <w:rPr>
          <w:rFonts w:ascii="Times New Roman" w:hAnsi="Times New Roman"/>
        </w:rPr>
      </w:pPr>
    </w:p>
    <w:p w14:paraId="5D44AE7A" w14:textId="77777777" w:rsidR="00C862C3" w:rsidRPr="003D2D68" w:rsidRDefault="00C862C3" w:rsidP="00C862C3">
      <w:pPr>
        <w:spacing w:after="0" w:line="240" w:lineRule="auto"/>
        <w:ind w:firstLine="426"/>
        <w:jc w:val="both"/>
        <w:rPr>
          <w:rFonts w:ascii="Times New Roman" w:hAnsi="Times New Roman"/>
        </w:rPr>
      </w:pPr>
      <w:r w:rsidRPr="003D2D68">
        <w:rPr>
          <w:rFonts w:ascii="Times New Roman" w:hAnsi="Times New Roman"/>
          <w:sz w:val="24"/>
          <w:szCs w:val="24"/>
        </w:rPr>
        <w:t xml:space="preserve">Додаток № 1. Інформація про </w:t>
      </w:r>
      <w:r w:rsidRPr="003D2D68">
        <w:rPr>
          <w:rFonts w:ascii="Times New Roman" w:hAnsi="Times New Roman"/>
          <w:kern w:val="2"/>
          <w:sz w:val="24"/>
          <w:szCs w:val="24"/>
          <w:lang w:eastAsia="ru-RU" w:bidi="hi-IN"/>
        </w:rPr>
        <w:t xml:space="preserve">технічні, якісні та інші характеристики предмета закупівлі. </w:t>
      </w:r>
    </w:p>
    <w:p w14:paraId="2EE6778E" w14:textId="77777777" w:rsidR="00C862C3" w:rsidRPr="003D2D68" w:rsidRDefault="00C862C3" w:rsidP="00C862C3">
      <w:pPr>
        <w:spacing w:after="0" w:line="240" w:lineRule="auto"/>
        <w:ind w:firstLine="426"/>
        <w:jc w:val="both"/>
        <w:rPr>
          <w:rFonts w:ascii="Times New Roman" w:hAnsi="Times New Roman"/>
        </w:rPr>
      </w:pPr>
      <w:r w:rsidRPr="003D2D68">
        <w:rPr>
          <w:rFonts w:ascii="Times New Roman" w:hAnsi="Times New Roman"/>
          <w:sz w:val="24"/>
          <w:szCs w:val="24"/>
          <w:lang w:eastAsia="ru-RU"/>
        </w:rPr>
        <w:t xml:space="preserve">Додаток № 2. </w:t>
      </w:r>
      <w:proofErr w:type="spellStart"/>
      <w:r w:rsidRPr="003D2D68">
        <w:rPr>
          <w:rFonts w:ascii="Times New Roman" w:hAnsi="Times New Roman"/>
          <w:sz w:val="24"/>
          <w:szCs w:val="24"/>
          <w:lang w:eastAsia="ru-RU"/>
        </w:rPr>
        <w:t>Проєкт</w:t>
      </w:r>
      <w:proofErr w:type="spellEnd"/>
      <w:r w:rsidRPr="003D2D68">
        <w:rPr>
          <w:rFonts w:ascii="Times New Roman" w:hAnsi="Times New Roman"/>
          <w:sz w:val="24"/>
          <w:szCs w:val="24"/>
          <w:lang w:eastAsia="ru-RU"/>
        </w:rPr>
        <w:t xml:space="preserve"> договору про закупівлю.</w:t>
      </w:r>
    </w:p>
    <w:p w14:paraId="5A855861" w14:textId="77777777" w:rsidR="00C862C3" w:rsidRPr="003D2D68" w:rsidRDefault="00C862C3" w:rsidP="00C862C3">
      <w:pPr>
        <w:spacing w:after="0" w:line="240" w:lineRule="auto"/>
        <w:ind w:firstLine="426"/>
        <w:jc w:val="both"/>
        <w:rPr>
          <w:rFonts w:ascii="Times New Roman" w:hAnsi="Times New Roman"/>
          <w:sz w:val="24"/>
          <w:szCs w:val="24"/>
          <w:lang w:eastAsia="ru-RU"/>
        </w:rPr>
      </w:pPr>
      <w:r w:rsidRPr="003D2D68">
        <w:rPr>
          <w:rFonts w:ascii="Times New Roman" w:hAnsi="Times New Roman"/>
          <w:sz w:val="24"/>
          <w:szCs w:val="24"/>
          <w:lang w:eastAsia="ru-RU"/>
        </w:rPr>
        <w:t>Додаток № 3. Форма пропозиції.</w:t>
      </w:r>
    </w:p>
    <w:p w14:paraId="65B3C603" w14:textId="489C5A41" w:rsidR="00C862C3" w:rsidRPr="003D2D68" w:rsidRDefault="00C862C3" w:rsidP="00C862C3">
      <w:pPr>
        <w:spacing w:after="0" w:line="240" w:lineRule="auto"/>
        <w:ind w:firstLine="426"/>
        <w:jc w:val="both"/>
        <w:rPr>
          <w:rFonts w:ascii="Times New Roman" w:hAnsi="Times New Roman"/>
          <w:sz w:val="24"/>
          <w:szCs w:val="24"/>
          <w:lang w:eastAsia="ru-RU"/>
        </w:rPr>
        <w:sectPr w:rsidR="00C862C3" w:rsidRPr="003D2D68">
          <w:pgSz w:w="11906" w:h="16838"/>
          <w:pgMar w:top="850" w:right="850" w:bottom="850" w:left="1417" w:header="708" w:footer="708" w:gutter="0"/>
          <w:cols w:space="708"/>
          <w:docGrid w:linePitch="360"/>
        </w:sectPr>
      </w:pPr>
      <w:r w:rsidRPr="003D2D68">
        <w:rPr>
          <w:rFonts w:ascii="Times New Roman" w:hAnsi="Times New Roman"/>
          <w:sz w:val="24"/>
          <w:szCs w:val="24"/>
          <w:lang w:eastAsia="ru-RU"/>
        </w:rPr>
        <w:br w:type="page"/>
      </w:r>
    </w:p>
    <w:p w14:paraId="0B7AB7AE" w14:textId="77777777" w:rsidR="001932E4" w:rsidRPr="003D2D68" w:rsidRDefault="001932E4" w:rsidP="001932E4">
      <w:pPr>
        <w:spacing w:after="0" w:line="240" w:lineRule="auto"/>
        <w:ind w:firstLine="426"/>
        <w:jc w:val="right"/>
        <w:rPr>
          <w:rFonts w:ascii="Times New Roman" w:hAnsi="Times New Roman"/>
          <w:b/>
          <w:bCs/>
          <w:sz w:val="24"/>
          <w:szCs w:val="24"/>
        </w:rPr>
      </w:pPr>
      <w:r w:rsidRPr="003D2D68">
        <w:rPr>
          <w:rFonts w:ascii="Times New Roman" w:hAnsi="Times New Roman"/>
          <w:b/>
          <w:bCs/>
          <w:sz w:val="24"/>
          <w:szCs w:val="24"/>
        </w:rPr>
        <w:lastRenderedPageBreak/>
        <w:t>Додаток № 1</w:t>
      </w:r>
    </w:p>
    <w:p w14:paraId="78FF4586" w14:textId="2FE41266" w:rsidR="001932E4" w:rsidRPr="003D2D68" w:rsidRDefault="001932E4" w:rsidP="001932E4">
      <w:pPr>
        <w:spacing w:after="0" w:line="240" w:lineRule="auto"/>
        <w:ind w:firstLine="426"/>
        <w:jc w:val="right"/>
        <w:rPr>
          <w:rFonts w:ascii="Times New Roman" w:hAnsi="Times New Roman"/>
          <w:sz w:val="24"/>
          <w:szCs w:val="24"/>
          <w:lang w:eastAsia="ru-RU"/>
        </w:rPr>
      </w:pPr>
      <w:r w:rsidRPr="003D2D68">
        <w:rPr>
          <w:rFonts w:ascii="Times New Roman" w:hAnsi="Times New Roman"/>
          <w:b/>
          <w:bCs/>
          <w:sz w:val="24"/>
          <w:szCs w:val="24"/>
        </w:rPr>
        <w:t>до Оголошення про спрощену закупівлю</w:t>
      </w:r>
    </w:p>
    <w:p w14:paraId="7DE54BF3" w14:textId="77777777" w:rsidR="001932E4" w:rsidRPr="003D2D68" w:rsidRDefault="001932E4" w:rsidP="001932E4">
      <w:pPr>
        <w:spacing w:after="0" w:line="240" w:lineRule="auto"/>
        <w:ind w:firstLine="426"/>
        <w:jc w:val="both"/>
        <w:rPr>
          <w:rFonts w:ascii="Times New Roman" w:hAnsi="Times New Roman"/>
          <w:sz w:val="24"/>
          <w:szCs w:val="24"/>
          <w:lang w:eastAsia="ru-RU"/>
        </w:rPr>
      </w:pPr>
    </w:p>
    <w:p w14:paraId="5AE1CB6B" w14:textId="77777777" w:rsidR="00A52503" w:rsidRPr="003D2D68" w:rsidRDefault="00A52503" w:rsidP="00A52503">
      <w:pPr>
        <w:spacing w:after="0" w:line="240" w:lineRule="auto"/>
        <w:jc w:val="center"/>
        <w:rPr>
          <w:rFonts w:ascii="Times New Roman" w:hAnsi="Times New Roman"/>
          <w:b/>
          <w:lang w:eastAsia="ru-RU"/>
        </w:rPr>
      </w:pPr>
      <w:bookmarkStart w:id="3" w:name="_Hlk231379660"/>
      <w:r w:rsidRPr="003D2D68">
        <w:rPr>
          <w:rFonts w:ascii="Times New Roman" w:hAnsi="Times New Roman"/>
          <w:b/>
          <w:lang w:eastAsia="ru-RU"/>
        </w:rPr>
        <w:t>ТЕХНІЧНІ ВИМОГИ</w:t>
      </w:r>
    </w:p>
    <w:p w14:paraId="2345B172" w14:textId="77777777" w:rsidR="00A52503" w:rsidRPr="003D2D68" w:rsidRDefault="00A52503" w:rsidP="00A52503">
      <w:pPr>
        <w:spacing w:after="0" w:line="240" w:lineRule="auto"/>
        <w:jc w:val="center"/>
        <w:rPr>
          <w:rFonts w:ascii="Times New Roman" w:hAnsi="Times New Roman"/>
          <w:bCs/>
        </w:rPr>
      </w:pPr>
      <w:r w:rsidRPr="003D2D68">
        <w:rPr>
          <w:rFonts w:ascii="Times New Roman" w:hAnsi="Times New Roman"/>
          <w:lang w:eastAsia="ru-RU"/>
        </w:rPr>
        <w:t xml:space="preserve">(технічні, якісні, кількісні та інші характеристики предмета закупівлі) </w:t>
      </w:r>
      <w:r w:rsidRPr="003D2D68">
        <w:rPr>
          <w:rFonts w:ascii="Times New Roman" w:hAnsi="Times New Roman"/>
          <w:b/>
          <w:lang w:eastAsia="ru-RU"/>
        </w:rPr>
        <w:t>до предмету закупівлі:</w:t>
      </w:r>
    </w:p>
    <w:p w14:paraId="43B539A1" w14:textId="77777777" w:rsidR="00A52503" w:rsidRPr="003D2D68" w:rsidRDefault="00A52503" w:rsidP="00A52503">
      <w:pPr>
        <w:spacing w:after="0" w:line="240" w:lineRule="auto"/>
        <w:contextualSpacing/>
        <w:jc w:val="center"/>
        <w:rPr>
          <w:rFonts w:ascii="Times New Roman" w:hAnsi="Times New Roman"/>
          <w:b/>
        </w:rPr>
      </w:pPr>
      <w:r w:rsidRPr="003D2D68">
        <w:rPr>
          <w:rFonts w:ascii="Times New Roman" w:hAnsi="Times New Roman"/>
        </w:rPr>
        <w:t>(предмет закупівлі</w:t>
      </w:r>
      <w:r w:rsidRPr="003D2D68">
        <w:rPr>
          <w:rFonts w:ascii="Times New Roman" w:hAnsi="Times New Roman"/>
          <w:i/>
        </w:rPr>
        <w:t>:</w:t>
      </w:r>
      <w:r w:rsidRPr="003D2D68">
        <w:rPr>
          <w:rFonts w:ascii="Times New Roman" w:hAnsi="Times New Roman"/>
          <w:bCs/>
          <w:i/>
        </w:rPr>
        <w:t xml:space="preserve"> </w:t>
      </w:r>
      <w:r w:rsidRPr="003D2D68">
        <w:rPr>
          <w:rFonts w:ascii="Times New Roman" w:eastAsia="Times New Roman" w:hAnsi="Times New Roman"/>
          <w:b/>
          <w:bCs/>
          <w:color w:val="000000"/>
          <w:lang w:eastAsia="uk-UA"/>
        </w:rPr>
        <w:t xml:space="preserve">Вібраційний </w:t>
      </w:r>
      <w:proofErr w:type="spellStart"/>
      <w:r w:rsidRPr="003D2D68">
        <w:rPr>
          <w:rFonts w:ascii="Times New Roman" w:eastAsia="Times New Roman" w:hAnsi="Times New Roman"/>
          <w:b/>
          <w:bCs/>
          <w:color w:val="000000"/>
          <w:lang w:eastAsia="uk-UA"/>
        </w:rPr>
        <w:t>двухвальцевий</w:t>
      </w:r>
      <w:proofErr w:type="spellEnd"/>
      <w:r w:rsidRPr="003D2D68">
        <w:rPr>
          <w:rFonts w:ascii="Times New Roman" w:eastAsia="Times New Roman" w:hAnsi="Times New Roman"/>
          <w:b/>
          <w:bCs/>
          <w:color w:val="000000"/>
          <w:lang w:eastAsia="uk-UA"/>
        </w:rPr>
        <w:t xml:space="preserve"> гладкий каток</w:t>
      </w:r>
      <w:r w:rsidRPr="003D2D68">
        <w:rPr>
          <w:rFonts w:ascii="Times New Roman" w:hAnsi="Times New Roman"/>
          <w:b/>
        </w:rPr>
        <w:t>)</w:t>
      </w:r>
    </w:p>
    <w:p w14:paraId="1A70BFD0" w14:textId="77777777" w:rsidR="00A52503" w:rsidRPr="003D2D68" w:rsidRDefault="00A52503" w:rsidP="00A52503">
      <w:pPr>
        <w:spacing w:after="0" w:line="240" w:lineRule="auto"/>
        <w:contextualSpacing/>
        <w:jc w:val="center"/>
        <w:rPr>
          <w:rFonts w:ascii="Times New Roman" w:hAnsi="Times New Roman"/>
          <w:b/>
        </w:rPr>
      </w:pPr>
    </w:p>
    <w:p w14:paraId="727B5EBC" w14:textId="77777777" w:rsidR="00A52503" w:rsidRPr="003D2D68" w:rsidRDefault="00A52503" w:rsidP="00A52503">
      <w:pPr>
        <w:pStyle w:val="af2"/>
        <w:numPr>
          <w:ilvl w:val="0"/>
          <w:numId w:val="13"/>
        </w:numPr>
        <w:suppressAutoHyphens w:val="0"/>
        <w:rPr>
          <w:rFonts w:ascii="Times New Roman" w:hAnsi="Times New Roman" w:cs="Times New Roman"/>
          <w:b/>
          <w:color w:val="000000"/>
        </w:rPr>
      </w:pPr>
      <w:r w:rsidRPr="003D2D68">
        <w:rPr>
          <w:rFonts w:ascii="Times New Roman" w:hAnsi="Times New Roman" w:cs="Times New Roman"/>
          <w:b/>
          <w:bCs/>
          <w:color w:val="000000"/>
          <w:lang w:eastAsia="uk-UA"/>
        </w:rPr>
        <w:t xml:space="preserve">Вібраційний </w:t>
      </w:r>
      <w:proofErr w:type="spellStart"/>
      <w:r w:rsidRPr="003D2D68">
        <w:rPr>
          <w:rFonts w:ascii="Times New Roman" w:hAnsi="Times New Roman" w:cs="Times New Roman"/>
          <w:b/>
          <w:bCs/>
          <w:color w:val="000000"/>
          <w:lang w:eastAsia="uk-UA"/>
        </w:rPr>
        <w:t>двухвальцевий</w:t>
      </w:r>
      <w:proofErr w:type="spellEnd"/>
      <w:r w:rsidRPr="003D2D68">
        <w:rPr>
          <w:rFonts w:ascii="Times New Roman" w:hAnsi="Times New Roman" w:cs="Times New Roman"/>
          <w:b/>
          <w:bCs/>
          <w:color w:val="000000"/>
          <w:lang w:eastAsia="uk-UA"/>
        </w:rPr>
        <w:t xml:space="preserve"> гладкий каток </w:t>
      </w:r>
      <w:r w:rsidRPr="003D2D68">
        <w:rPr>
          <w:rFonts w:ascii="Times New Roman" w:hAnsi="Times New Roman" w:cs="Times New Roman"/>
          <w:b/>
          <w:bCs/>
        </w:rPr>
        <w:t xml:space="preserve"> (Код за ДК</w:t>
      </w:r>
      <w:r w:rsidRPr="003D2D68">
        <w:rPr>
          <w:rFonts w:ascii="Times New Roman" w:hAnsi="Times New Roman" w:cs="Times New Roman"/>
          <w:b/>
        </w:rPr>
        <w:t xml:space="preserve"> </w:t>
      </w:r>
      <w:r w:rsidRPr="003D2D68">
        <w:rPr>
          <w:rFonts w:ascii="Times New Roman" w:hAnsi="Times New Roman" w:cs="Times New Roman"/>
          <w:b/>
          <w:color w:val="242638"/>
          <w:shd w:val="clear" w:color="auto" w:fill="FFFFFF"/>
        </w:rPr>
        <w:t xml:space="preserve">021:2015: </w:t>
      </w:r>
      <w:r w:rsidRPr="003D2D68">
        <w:rPr>
          <w:rFonts w:ascii="Times New Roman" w:hAnsi="Times New Roman" w:cs="Times New Roman"/>
          <w:b/>
          <w:bCs/>
          <w:szCs w:val="24"/>
        </w:rPr>
        <w:t>43310000-9 - Машини для цивільного будівництва</w:t>
      </w:r>
      <w:r w:rsidRPr="003D2D68">
        <w:rPr>
          <w:rFonts w:ascii="Times New Roman" w:hAnsi="Times New Roman" w:cs="Times New Roman"/>
          <w:b/>
          <w:bCs/>
        </w:rPr>
        <w:t>)</w:t>
      </w:r>
    </w:p>
    <w:p w14:paraId="01EE39C7" w14:textId="51A20B46" w:rsidR="00A52503" w:rsidRPr="003D2D68" w:rsidRDefault="00A52503" w:rsidP="00A52503">
      <w:pPr>
        <w:pStyle w:val="af2"/>
        <w:numPr>
          <w:ilvl w:val="0"/>
          <w:numId w:val="13"/>
        </w:numPr>
        <w:suppressAutoHyphens w:val="0"/>
        <w:rPr>
          <w:rFonts w:ascii="Times New Roman" w:hAnsi="Times New Roman" w:cs="Times New Roman"/>
          <w:b/>
          <w:color w:val="000000"/>
        </w:rPr>
      </w:pPr>
      <w:r w:rsidRPr="003D2D68">
        <w:rPr>
          <w:rFonts w:ascii="Times New Roman" w:hAnsi="Times New Roman" w:cs="Times New Roman"/>
          <w:lang w:bidi="hi-IN"/>
        </w:rPr>
        <w:t xml:space="preserve">Строк поставки товарів: </w:t>
      </w:r>
      <w:r w:rsidRPr="00D762B5">
        <w:rPr>
          <w:rFonts w:ascii="Times New Roman" w:hAnsi="Times New Roman" w:cs="Times New Roman"/>
          <w:b/>
        </w:rPr>
        <w:t xml:space="preserve">до </w:t>
      </w:r>
      <w:r w:rsidR="00D762B5" w:rsidRPr="00D762B5">
        <w:rPr>
          <w:rFonts w:ascii="Times New Roman" w:hAnsi="Times New Roman" w:cs="Times New Roman"/>
          <w:b/>
        </w:rPr>
        <w:t>06</w:t>
      </w:r>
      <w:r w:rsidRPr="00D762B5">
        <w:rPr>
          <w:rFonts w:ascii="Times New Roman" w:hAnsi="Times New Roman" w:cs="Times New Roman"/>
          <w:b/>
        </w:rPr>
        <w:t>.0</w:t>
      </w:r>
      <w:r w:rsidR="00D762B5" w:rsidRPr="00D762B5">
        <w:rPr>
          <w:rFonts w:ascii="Times New Roman" w:hAnsi="Times New Roman" w:cs="Times New Roman"/>
          <w:b/>
        </w:rPr>
        <w:t>7</w:t>
      </w:r>
      <w:r w:rsidRPr="00D762B5">
        <w:rPr>
          <w:rFonts w:ascii="Times New Roman" w:hAnsi="Times New Roman" w:cs="Times New Roman"/>
          <w:b/>
        </w:rPr>
        <w:t>.2026 року</w:t>
      </w:r>
      <w:r w:rsidRPr="00D762B5">
        <w:rPr>
          <w:rFonts w:ascii="Times New Roman" w:hAnsi="Times New Roman" w:cs="Times New Roman"/>
        </w:rPr>
        <w:t>.</w:t>
      </w:r>
    </w:p>
    <w:p w14:paraId="2B2B34ED" w14:textId="77777777" w:rsidR="00A52503" w:rsidRPr="003D2D68" w:rsidRDefault="00A52503" w:rsidP="00A52503">
      <w:pPr>
        <w:pStyle w:val="af2"/>
        <w:numPr>
          <w:ilvl w:val="0"/>
          <w:numId w:val="13"/>
        </w:numPr>
        <w:suppressAutoHyphens w:val="0"/>
        <w:rPr>
          <w:rFonts w:ascii="Times New Roman" w:hAnsi="Times New Roman" w:cs="Times New Roman"/>
          <w:b/>
          <w:color w:val="000000"/>
        </w:rPr>
      </w:pPr>
      <w:r w:rsidRPr="003D2D68">
        <w:rPr>
          <w:rFonts w:ascii="Times New Roman" w:hAnsi="Times New Roman" w:cs="Times New Roman"/>
          <w:lang w:bidi="hi-IN"/>
        </w:rPr>
        <w:t>Кількість –</w:t>
      </w:r>
      <w:r w:rsidRPr="003D2D68">
        <w:rPr>
          <w:rFonts w:ascii="Times New Roman" w:hAnsi="Times New Roman" w:cs="Times New Roman"/>
          <w:b/>
          <w:color w:val="000000"/>
        </w:rPr>
        <w:t xml:space="preserve"> 2шт</w:t>
      </w:r>
    </w:p>
    <w:p w14:paraId="339A3354" w14:textId="77777777" w:rsidR="00A52503" w:rsidRPr="003D2D68" w:rsidRDefault="00A52503" w:rsidP="00A52503">
      <w:pPr>
        <w:pStyle w:val="af2"/>
        <w:numPr>
          <w:ilvl w:val="0"/>
          <w:numId w:val="13"/>
        </w:numPr>
        <w:suppressAutoHyphens w:val="0"/>
        <w:rPr>
          <w:rFonts w:ascii="Times New Roman" w:hAnsi="Times New Roman" w:cs="Times New Roman"/>
          <w:b/>
          <w:color w:val="000000"/>
        </w:rPr>
      </w:pPr>
      <w:r w:rsidRPr="003D2D68">
        <w:rPr>
          <w:rFonts w:ascii="Times New Roman" w:hAnsi="Times New Roman" w:cs="Times New Roman"/>
          <w:lang w:bidi="hi-IN"/>
        </w:rPr>
        <w:t xml:space="preserve">Очікувана вартість предмета закупівлі: </w:t>
      </w:r>
      <w:r w:rsidRPr="003D2D68">
        <w:rPr>
          <w:rFonts w:ascii="Times New Roman" w:hAnsi="Times New Roman" w:cs="Times New Roman"/>
          <w:b/>
          <w:lang w:bidi="hi-IN"/>
        </w:rPr>
        <w:t xml:space="preserve">4 800 000,00 грн. з ПДВ </w:t>
      </w:r>
    </w:p>
    <w:p w14:paraId="3DAFF615" w14:textId="77777777" w:rsidR="00A52503" w:rsidRPr="003D2D68" w:rsidRDefault="00A52503" w:rsidP="00A52503">
      <w:pPr>
        <w:spacing w:after="0" w:line="240" w:lineRule="auto"/>
        <w:jc w:val="center"/>
        <w:rPr>
          <w:rFonts w:ascii="Times New Roman" w:hAnsi="Times New Roman"/>
          <w:sz w:val="24"/>
          <w:szCs w:val="28"/>
        </w:rPr>
      </w:pPr>
      <w:r w:rsidRPr="003D2D68">
        <w:rPr>
          <w:rFonts w:ascii="Times New Roman" w:hAnsi="Times New Roman"/>
          <w:sz w:val="24"/>
          <w:szCs w:val="24"/>
        </w:rPr>
        <w:t xml:space="preserve"> </w:t>
      </w:r>
    </w:p>
    <w:p w14:paraId="228051EE" w14:textId="77777777" w:rsidR="00A52503" w:rsidRPr="003D2D68" w:rsidRDefault="00A52503" w:rsidP="00A52503">
      <w:pPr>
        <w:jc w:val="center"/>
        <w:rPr>
          <w:rFonts w:ascii="Times New Roman" w:hAnsi="Times New Roman"/>
          <w:b/>
        </w:rPr>
      </w:pPr>
      <w:r w:rsidRPr="003D2D68">
        <w:rPr>
          <w:rFonts w:ascii="Times New Roman" w:hAnsi="Times New Roman"/>
          <w:b/>
        </w:rPr>
        <w:t>ТЕХНІЧНА СПЕЦИФІКАЦІЯ</w:t>
      </w:r>
    </w:p>
    <w:p w14:paraId="2FD3EA2F" w14:textId="77777777" w:rsidR="00A52503" w:rsidRPr="003D2D68" w:rsidRDefault="00A52503" w:rsidP="00A52503">
      <w:pPr>
        <w:jc w:val="center"/>
        <w:rPr>
          <w:rFonts w:ascii="Times New Roman" w:hAnsi="Times New Roman"/>
        </w:rPr>
      </w:pPr>
      <w:bookmarkStart w:id="4" w:name="_Hlk193205596"/>
      <w:r w:rsidRPr="003D2D68">
        <w:rPr>
          <w:rFonts w:ascii="Times New Roman" w:hAnsi="Times New Roman"/>
          <w:b/>
        </w:rPr>
        <w:t>(таблиця 1)</w:t>
      </w:r>
      <w:bookmarkEnd w:id="4"/>
    </w:p>
    <w:p w14:paraId="6FCBD4EE" w14:textId="77777777" w:rsidR="00A52503" w:rsidRPr="003D2D68" w:rsidRDefault="00A52503" w:rsidP="00A52503">
      <w:pPr>
        <w:spacing w:after="0" w:line="240" w:lineRule="auto"/>
        <w:jc w:val="right"/>
        <w:rPr>
          <w:rFonts w:ascii="Times New Roman" w:hAnsi="Times New Roman"/>
          <w:sz w:val="24"/>
          <w:szCs w:val="28"/>
        </w:rPr>
      </w:pPr>
      <w:r w:rsidRPr="003D2D68">
        <w:rPr>
          <w:rFonts w:ascii="Times New Roman" w:hAnsi="Times New Roman"/>
          <w:bCs/>
          <w:i/>
          <w:spacing w:val="-2"/>
        </w:rPr>
        <w:t xml:space="preserve"> </w:t>
      </w:r>
    </w:p>
    <w:tbl>
      <w:tblPr>
        <w:tblW w:w="10270" w:type="dxa"/>
        <w:tblInd w:w="-494" w:type="dxa"/>
        <w:tblLayout w:type="fixed"/>
        <w:tblCellMar>
          <w:left w:w="73" w:type="dxa"/>
        </w:tblCellMar>
        <w:tblLook w:val="0000" w:firstRow="0" w:lastRow="0" w:firstColumn="0" w:lastColumn="0" w:noHBand="0" w:noVBand="0"/>
      </w:tblPr>
      <w:tblGrid>
        <w:gridCol w:w="425"/>
        <w:gridCol w:w="4600"/>
        <w:gridCol w:w="2694"/>
        <w:gridCol w:w="2551"/>
      </w:tblGrid>
      <w:tr w:rsidR="00A52503" w:rsidRPr="003D2D68" w14:paraId="19A7943E" w14:textId="77777777" w:rsidTr="000142AB">
        <w:trPr>
          <w:trHeight w:val="568"/>
        </w:trPr>
        <w:tc>
          <w:tcPr>
            <w:tcW w:w="425" w:type="dxa"/>
            <w:tcBorders>
              <w:top w:val="single" w:sz="4" w:space="0" w:color="00000A"/>
              <w:left w:val="single" w:sz="4" w:space="0" w:color="00000A"/>
              <w:bottom w:val="single" w:sz="4" w:space="0" w:color="00000A"/>
            </w:tcBorders>
            <w:shd w:val="clear" w:color="auto" w:fill="auto"/>
            <w:vAlign w:val="center"/>
          </w:tcPr>
          <w:p w14:paraId="79B48FB7" w14:textId="77777777" w:rsidR="00A52503" w:rsidRPr="003D2D68" w:rsidRDefault="00A52503" w:rsidP="00B56929">
            <w:pPr>
              <w:spacing w:after="0" w:line="240" w:lineRule="auto"/>
              <w:jc w:val="center"/>
              <w:rPr>
                <w:rFonts w:ascii="Times New Roman" w:eastAsiaTheme="minorHAnsi" w:hAnsi="Times New Roman"/>
                <w:b/>
                <w:noProof/>
                <w:sz w:val="24"/>
                <w:szCs w:val="24"/>
              </w:rPr>
            </w:pPr>
            <w:r w:rsidRPr="003D2D68">
              <w:rPr>
                <w:rFonts w:ascii="Times New Roman" w:eastAsiaTheme="minorHAnsi" w:hAnsi="Times New Roman"/>
                <w:b/>
                <w:noProof/>
                <w:sz w:val="24"/>
                <w:szCs w:val="24"/>
                <w:lang w:eastAsia="uk-UA"/>
              </w:rPr>
              <w:t>№</w:t>
            </w:r>
          </w:p>
        </w:tc>
        <w:tc>
          <w:tcPr>
            <w:tcW w:w="4600" w:type="dxa"/>
            <w:tcBorders>
              <w:top w:val="single" w:sz="4" w:space="0" w:color="00000A"/>
              <w:left w:val="single" w:sz="4" w:space="0" w:color="00000A"/>
              <w:bottom w:val="single" w:sz="4" w:space="0" w:color="00000A"/>
            </w:tcBorders>
            <w:shd w:val="clear" w:color="auto" w:fill="auto"/>
            <w:vAlign w:val="center"/>
          </w:tcPr>
          <w:p w14:paraId="1EFA56FE" w14:textId="77777777" w:rsidR="00A52503" w:rsidRPr="003D2D68" w:rsidRDefault="00A52503" w:rsidP="00B56929">
            <w:pPr>
              <w:widowControl w:val="0"/>
              <w:autoSpaceDE w:val="0"/>
              <w:autoSpaceDN w:val="0"/>
              <w:spacing w:after="0" w:line="240" w:lineRule="auto"/>
              <w:ind w:right="-187"/>
              <w:jc w:val="center"/>
              <w:rPr>
                <w:rFonts w:ascii="Times New Roman" w:eastAsia="Times New Roman" w:hAnsi="Times New Roman"/>
                <w:bCs/>
                <w:lang w:eastAsia="uk-UA"/>
              </w:rPr>
            </w:pPr>
            <w:r w:rsidRPr="003D2D68">
              <w:rPr>
                <w:rFonts w:ascii="Times New Roman" w:eastAsia="Times New Roman" w:hAnsi="Times New Roman"/>
                <w:bCs/>
                <w:lang w:eastAsia="uk-UA"/>
              </w:rPr>
              <w:t>Найменування, технічні</w:t>
            </w:r>
          </w:p>
          <w:p w14:paraId="04E81D54" w14:textId="77777777" w:rsidR="00A52503" w:rsidRPr="003D2D68" w:rsidRDefault="00A52503" w:rsidP="00B56929">
            <w:pPr>
              <w:spacing w:after="0" w:line="240" w:lineRule="auto"/>
              <w:jc w:val="center"/>
              <w:rPr>
                <w:rFonts w:ascii="Times New Roman" w:eastAsiaTheme="minorHAnsi" w:hAnsi="Times New Roman"/>
                <w:noProof/>
                <w:sz w:val="24"/>
                <w:szCs w:val="24"/>
              </w:rPr>
            </w:pPr>
            <w:r w:rsidRPr="003D2D68">
              <w:rPr>
                <w:rFonts w:ascii="Times New Roman" w:eastAsia="Times New Roman" w:hAnsi="Times New Roman"/>
                <w:bCs/>
                <w:lang w:eastAsia="uk-UA"/>
              </w:rPr>
              <w:t>характеристики</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7B9C4D4" w14:textId="77777777" w:rsidR="00A52503" w:rsidRPr="003D2D68" w:rsidRDefault="00A52503" w:rsidP="00B56929">
            <w:pPr>
              <w:widowControl w:val="0"/>
              <w:autoSpaceDE w:val="0"/>
              <w:autoSpaceDN w:val="0"/>
              <w:spacing w:after="0" w:line="240" w:lineRule="auto"/>
              <w:ind w:right="-187"/>
              <w:jc w:val="center"/>
              <w:rPr>
                <w:rFonts w:ascii="Times New Roman" w:eastAsia="Times New Roman" w:hAnsi="Times New Roman"/>
                <w:bCs/>
                <w:lang w:eastAsia="uk-UA"/>
              </w:rPr>
            </w:pPr>
            <w:r w:rsidRPr="003D2D68">
              <w:rPr>
                <w:rFonts w:ascii="Times New Roman" w:eastAsia="Times New Roman" w:hAnsi="Times New Roman"/>
                <w:bCs/>
                <w:lang w:eastAsia="uk-UA"/>
              </w:rPr>
              <w:t xml:space="preserve">Вимоги </w:t>
            </w:r>
          </w:p>
          <w:p w14:paraId="0CC0E464" w14:textId="77777777" w:rsidR="00A52503" w:rsidRPr="003D2D68" w:rsidRDefault="00A52503" w:rsidP="00B56929">
            <w:pPr>
              <w:spacing w:after="0" w:line="240" w:lineRule="auto"/>
              <w:jc w:val="center"/>
              <w:rPr>
                <w:rFonts w:ascii="Times New Roman" w:eastAsiaTheme="minorHAnsi" w:hAnsi="Times New Roman"/>
                <w:b/>
                <w:noProof/>
                <w:sz w:val="24"/>
                <w:szCs w:val="24"/>
              </w:rPr>
            </w:pPr>
            <w:r w:rsidRPr="003D2D68">
              <w:rPr>
                <w:rFonts w:ascii="Times New Roman" w:eastAsia="Times New Roman" w:hAnsi="Times New Roman"/>
                <w:bCs/>
                <w:lang w:eastAsia="uk-UA"/>
              </w:rPr>
              <w:t>замовника</w:t>
            </w:r>
            <w:r w:rsidRPr="003D2D68">
              <w:rPr>
                <w:rFonts w:ascii="Times New Roman" w:eastAsiaTheme="minorHAnsi" w:hAnsi="Times New Roman"/>
                <w:b/>
                <w:noProof/>
                <w:sz w:val="24"/>
                <w:szCs w:val="24"/>
              </w:rPr>
              <w:t xml:space="preserve"> </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F068EF7" w14:textId="77777777" w:rsidR="00A52503" w:rsidRPr="003D2D68" w:rsidRDefault="00A52503" w:rsidP="00B56929">
            <w:pPr>
              <w:spacing w:after="0" w:line="240" w:lineRule="auto"/>
              <w:jc w:val="center"/>
              <w:rPr>
                <w:rFonts w:ascii="Times New Roman" w:eastAsiaTheme="minorHAnsi" w:hAnsi="Times New Roman"/>
                <w:b/>
                <w:noProof/>
                <w:sz w:val="24"/>
                <w:szCs w:val="24"/>
              </w:rPr>
            </w:pPr>
            <w:r w:rsidRPr="003D2D68">
              <w:rPr>
                <w:rFonts w:ascii="Times New Roman" w:eastAsia="Times New Roman" w:hAnsi="Times New Roman"/>
                <w:bCs/>
                <w:lang w:eastAsia="uk-UA"/>
              </w:rPr>
              <w:t>Пропозиція Учасника</w:t>
            </w:r>
          </w:p>
        </w:tc>
      </w:tr>
      <w:tr w:rsidR="00A52503" w:rsidRPr="003D2D68" w14:paraId="7E7B6CD5" w14:textId="77777777" w:rsidTr="000142AB">
        <w:tc>
          <w:tcPr>
            <w:tcW w:w="10270"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4CEEC153" w14:textId="77777777" w:rsidR="00A52503" w:rsidRPr="003D2D68" w:rsidRDefault="00A52503" w:rsidP="00B56929">
            <w:pPr>
              <w:spacing w:after="0" w:line="240" w:lineRule="auto"/>
              <w:jc w:val="center"/>
              <w:rPr>
                <w:rFonts w:ascii="Times New Roman" w:hAnsi="Times New Roman"/>
                <w:b/>
                <w:noProof/>
                <w:sz w:val="24"/>
                <w:szCs w:val="24"/>
                <w:lang w:eastAsia="ar-SA"/>
              </w:rPr>
            </w:pPr>
            <w:r w:rsidRPr="003D2D68">
              <w:rPr>
                <w:rFonts w:ascii="Times New Roman" w:hAnsi="Times New Roman"/>
                <w:b/>
                <w:noProof/>
                <w:sz w:val="24"/>
                <w:szCs w:val="24"/>
                <w:lang w:eastAsia="ar-SA"/>
              </w:rPr>
              <w:t>Загальні характеристики</w:t>
            </w:r>
          </w:p>
        </w:tc>
      </w:tr>
      <w:tr w:rsidR="00A52503" w:rsidRPr="003D2D68" w14:paraId="33D70319" w14:textId="77777777" w:rsidTr="000142AB">
        <w:trPr>
          <w:trHeight w:val="833"/>
        </w:trPr>
        <w:tc>
          <w:tcPr>
            <w:tcW w:w="425" w:type="dxa"/>
            <w:tcBorders>
              <w:top w:val="single" w:sz="4" w:space="0" w:color="00000A"/>
              <w:left w:val="single" w:sz="4" w:space="0" w:color="00000A"/>
              <w:bottom w:val="single" w:sz="4" w:space="0" w:color="00000A"/>
            </w:tcBorders>
            <w:shd w:val="clear" w:color="auto" w:fill="auto"/>
            <w:vAlign w:val="center"/>
          </w:tcPr>
          <w:p w14:paraId="600B25DB" w14:textId="77777777" w:rsidR="00A52503" w:rsidRPr="003D2D68" w:rsidRDefault="00A52503" w:rsidP="00B56929">
            <w:pPr>
              <w:spacing w:after="0" w:line="240" w:lineRule="auto"/>
              <w:jc w:val="center"/>
              <w:rPr>
                <w:rFonts w:ascii="Times New Roman" w:eastAsiaTheme="minorHAnsi" w:hAnsi="Times New Roman"/>
                <w:noProof/>
                <w:sz w:val="24"/>
                <w:szCs w:val="24"/>
              </w:rPr>
            </w:pPr>
            <w:r w:rsidRPr="003D2D68">
              <w:rPr>
                <w:rFonts w:ascii="Times New Roman" w:hAnsi="Times New Roman"/>
                <w:noProof/>
                <w:sz w:val="24"/>
                <w:szCs w:val="24"/>
              </w:rPr>
              <w:t>1</w:t>
            </w:r>
          </w:p>
        </w:tc>
        <w:tc>
          <w:tcPr>
            <w:tcW w:w="4600" w:type="dxa"/>
            <w:tcBorders>
              <w:top w:val="single" w:sz="4" w:space="0" w:color="00000A"/>
              <w:left w:val="single" w:sz="4" w:space="0" w:color="00000A"/>
              <w:bottom w:val="single" w:sz="4" w:space="0" w:color="00000A"/>
            </w:tcBorders>
            <w:shd w:val="clear" w:color="auto" w:fill="auto"/>
          </w:tcPr>
          <w:p w14:paraId="26B833C7" w14:textId="77777777" w:rsidR="00A52503" w:rsidRPr="003D2D68" w:rsidRDefault="00A52503" w:rsidP="00B56929">
            <w:pPr>
              <w:tabs>
                <w:tab w:val="left" w:pos="1320"/>
              </w:tabs>
              <w:spacing w:after="0" w:line="240" w:lineRule="auto"/>
              <w:jc w:val="both"/>
              <w:rPr>
                <w:rFonts w:ascii="Times New Roman" w:hAnsi="Times New Roman"/>
                <w:bCs/>
                <w:sz w:val="24"/>
                <w:szCs w:val="24"/>
              </w:rPr>
            </w:pPr>
          </w:p>
          <w:p w14:paraId="03A71E62" w14:textId="77777777" w:rsidR="00A52503" w:rsidRPr="003D2D68" w:rsidRDefault="00A52503" w:rsidP="00B56929">
            <w:pPr>
              <w:tabs>
                <w:tab w:val="left" w:pos="1320"/>
              </w:tabs>
              <w:spacing w:after="0" w:line="240" w:lineRule="auto"/>
              <w:jc w:val="both"/>
              <w:rPr>
                <w:rFonts w:ascii="Times New Roman" w:hAnsi="Times New Roman"/>
                <w:noProof/>
                <w:sz w:val="24"/>
                <w:szCs w:val="24"/>
                <w:lang w:eastAsia="ar-SA"/>
              </w:rPr>
            </w:pPr>
            <w:r w:rsidRPr="003D2D68">
              <w:rPr>
                <w:rFonts w:ascii="Times New Roman" w:hAnsi="Times New Roman"/>
                <w:bCs/>
                <w:sz w:val="24"/>
                <w:szCs w:val="24"/>
              </w:rPr>
              <w:t>Найменування товару</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D4534D9" w14:textId="77777777" w:rsidR="00A52503" w:rsidRPr="003D2D68" w:rsidRDefault="00A52503" w:rsidP="00B56929">
            <w:pPr>
              <w:spacing w:after="0" w:line="240" w:lineRule="auto"/>
              <w:jc w:val="center"/>
              <w:rPr>
                <w:rFonts w:ascii="Times New Roman" w:eastAsiaTheme="minorHAnsi" w:hAnsi="Times New Roman"/>
                <w:noProof/>
                <w:sz w:val="24"/>
                <w:szCs w:val="24"/>
              </w:rPr>
            </w:pPr>
            <w:r w:rsidRPr="003D2D68">
              <w:rPr>
                <w:rFonts w:ascii="Times New Roman" w:hAnsi="Times New Roman"/>
                <w:b/>
                <w:i/>
                <w:noProof/>
                <w:sz w:val="24"/>
                <w:szCs w:val="24"/>
                <w:u w:val="single"/>
                <w:lang w:eastAsia="ar-SA"/>
              </w:rPr>
              <w:t xml:space="preserve">  </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30938DC" w14:textId="77777777" w:rsidR="00A52503" w:rsidRPr="003D2D68" w:rsidRDefault="00A52503" w:rsidP="00B56929">
            <w:pPr>
              <w:spacing w:after="0" w:line="240" w:lineRule="auto"/>
              <w:jc w:val="center"/>
              <w:rPr>
                <w:rFonts w:ascii="Times New Roman" w:eastAsiaTheme="minorHAnsi" w:hAnsi="Times New Roman"/>
                <w:noProof/>
                <w:sz w:val="24"/>
                <w:szCs w:val="24"/>
              </w:rPr>
            </w:pPr>
          </w:p>
        </w:tc>
      </w:tr>
      <w:tr w:rsidR="00A52503" w:rsidRPr="003D2D68" w14:paraId="55A3F6CF"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5A9EB23E"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bCs/>
              </w:rPr>
              <w:t>2</w:t>
            </w:r>
          </w:p>
        </w:tc>
        <w:tc>
          <w:tcPr>
            <w:tcW w:w="4600" w:type="dxa"/>
            <w:tcBorders>
              <w:top w:val="single" w:sz="4" w:space="0" w:color="00000A"/>
              <w:left w:val="single" w:sz="4" w:space="0" w:color="00000A"/>
              <w:bottom w:val="single" w:sz="4" w:space="0" w:color="00000A"/>
            </w:tcBorders>
            <w:shd w:val="clear" w:color="auto" w:fill="auto"/>
            <w:vAlign w:val="center"/>
          </w:tcPr>
          <w:p w14:paraId="1528DE66" w14:textId="77777777" w:rsidR="00A52503" w:rsidRPr="003D2D68" w:rsidRDefault="00A52503" w:rsidP="00B56929">
            <w:pPr>
              <w:tabs>
                <w:tab w:val="left" w:pos="1320"/>
              </w:tabs>
              <w:spacing w:after="0" w:line="240" w:lineRule="auto"/>
              <w:jc w:val="both"/>
              <w:rPr>
                <w:rFonts w:ascii="Times New Roman" w:hAnsi="Times New Roman"/>
                <w:bCs/>
                <w:sz w:val="24"/>
                <w:szCs w:val="24"/>
              </w:rPr>
            </w:pPr>
            <w:r w:rsidRPr="003D2D68">
              <w:rPr>
                <w:rFonts w:ascii="Times New Roman" w:hAnsi="Times New Roman"/>
                <w:bCs/>
              </w:rPr>
              <w:t xml:space="preserve">Рік випуску, не раніше </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BE8BBC8"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bCs/>
              </w:rPr>
              <w:t>2025 р</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A78C180" w14:textId="77777777" w:rsidR="00A52503" w:rsidRPr="003D2D68" w:rsidRDefault="00A52503" w:rsidP="00B56929">
            <w:pPr>
              <w:spacing w:after="0" w:line="240" w:lineRule="auto"/>
              <w:jc w:val="center"/>
              <w:rPr>
                <w:rFonts w:ascii="Times New Roman" w:eastAsiaTheme="minorHAnsi" w:hAnsi="Times New Roman"/>
                <w:noProof/>
                <w:sz w:val="24"/>
                <w:szCs w:val="24"/>
              </w:rPr>
            </w:pPr>
            <w:r w:rsidRPr="003D2D68">
              <w:rPr>
                <w:rFonts w:ascii="Times New Roman" w:hAnsi="Times New Roman"/>
              </w:rPr>
              <w:t>вказати параметр</w:t>
            </w:r>
          </w:p>
        </w:tc>
      </w:tr>
      <w:tr w:rsidR="00A52503" w:rsidRPr="003D2D68" w14:paraId="09D01DA7" w14:textId="77777777" w:rsidTr="000142AB">
        <w:trPr>
          <w:trHeight w:val="430"/>
        </w:trPr>
        <w:tc>
          <w:tcPr>
            <w:tcW w:w="425" w:type="dxa"/>
            <w:tcBorders>
              <w:top w:val="single" w:sz="4" w:space="0" w:color="00000A"/>
              <w:left w:val="single" w:sz="4" w:space="0" w:color="00000A"/>
              <w:bottom w:val="single" w:sz="4" w:space="0" w:color="00000A"/>
            </w:tcBorders>
            <w:shd w:val="clear" w:color="auto" w:fill="auto"/>
            <w:vAlign w:val="center"/>
          </w:tcPr>
          <w:p w14:paraId="0E403C98"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3</w:t>
            </w:r>
          </w:p>
        </w:tc>
        <w:tc>
          <w:tcPr>
            <w:tcW w:w="4600" w:type="dxa"/>
            <w:tcBorders>
              <w:top w:val="single" w:sz="4" w:space="0" w:color="00000A"/>
              <w:left w:val="single" w:sz="4" w:space="0" w:color="00000A"/>
              <w:bottom w:val="single" w:sz="4" w:space="0" w:color="00000A"/>
            </w:tcBorders>
            <w:shd w:val="clear" w:color="auto" w:fill="auto"/>
          </w:tcPr>
          <w:p w14:paraId="51613B14" w14:textId="77777777" w:rsidR="00A52503" w:rsidRPr="003D2D68" w:rsidRDefault="00A52503" w:rsidP="00B56929">
            <w:pPr>
              <w:tabs>
                <w:tab w:val="left" w:pos="1320"/>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 xml:space="preserve">Експлуатаційна маса </w:t>
            </w:r>
            <w:r w:rsidRPr="003D2D68">
              <w:rPr>
                <w:rFonts w:ascii="Times New Roman" w:eastAsia="Times New Roman" w:hAnsi="Times New Roman"/>
                <w:b/>
                <w:bCs/>
                <w:color w:val="000000"/>
                <w:lang w:val="en-US" w:eastAsia="uk-UA"/>
              </w:rPr>
              <w:t xml:space="preserve"> </w:t>
            </w:r>
            <w:r w:rsidRPr="003D2D68">
              <w:rPr>
                <w:rFonts w:ascii="Times New Roman" w:hAnsi="Times New Roman"/>
                <w:noProof/>
                <w:sz w:val="24"/>
                <w:szCs w:val="24"/>
                <w:lang w:eastAsia="ru-RU"/>
              </w:rPr>
              <w:t xml:space="preserve">  </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A246062"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noProof/>
                <w:sz w:val="24"/>
                <w:szCs w:val="24"/>
                <w:lang w:val="en-US" w:eastAsia="ru-RU"/>
              </w:rPr>
              <w:t>2500-3500</w:t>
            </w:r>
            <w:r w:rsidRPr="003D2D68">
              <w:rPr>
                <w:rFonts w:ascii="Times New Roman" w:hAnsi="Times New Roman"/>
                <w:noProof/>
                <w:sz w:val="24"/>
                <w:szCs w:val="24"/>
                <w:lang w:eastAsia="ru-RU"/>
              </w:rPr>
              <w:t xml:space="preserve"> кг.</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0925B95" w14:textId="77777777" w:rsidR="00A52503" w:rsidRPr="003D2D68" w:rsidRDefault="00A52503" w:rsidP="00B56929">
            <w:pPr>
              <w:spacing w:after="0" w:line="240" w:lineRule="auto"/>
              <w:jc w:val="center"/>
              <w:rPr>
                <w:rFonts w:ascii="Times New Roman" w:eastAsiaTheme="minorHAnsi" w:hAnsi="Times New Roman"/>
                <w:noProof/>
                <w:sz w:val="24"/>
                <w:szCs w:val="24"/>
              </w:rPr>
            </w:pPr>
            <w:r w:rsidRPr="003D2D68">
              <w:rPr>
                <w:rFonts w:ascii="Times New Roman" w:hAnsi="Times New Roman"/>
              </w:rPr>
              <w:t>вказати чіткий параметр в межах діапазону</w:t>
            </w:r>
          </w:p>
        </w:tc>
      </w:tr>
      <w:tr w:rsidR="00A52503" w:rsidRPr="003D2D68" w14:paraId="0D66A8CD" w14:textId="77777777" w:rsidTr="000142AB">
        <w:tc>
          <w:tcPr>
            <w:tcW w:w="10270"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100E3DD4" w14:textId="77777777" w:rsidR="00A52503" w:rsidRPr="003D2D68" w:rsidRDefault="00A52503" w:rsidP="00B56929">
            <w:pPr>
              <w:spacing w:after="0" w:line="240" w:lineRule="auto"/>
              <w:jc w:val="center"/>
              <w:rPr>
                <w:rFonts w:ascii="Times New Roman" w:hAnsi="Times New Roman"/>
                <w:b/>
              </w:rPr>
            </w:pPr>
            <w:r w:rsidRPr="003D2D68">
              <w:rPr>
                <w:rFonts w:ascii="Times New Roman" w:hAnsi="Times New Roman"/>
                <w:b/>
              </w:rPr>
              <w:t xml:space="preserve">Характеристики </w:t>
            </w:r>
            <w:proofErr w:type="spellStart"/>
            <w:r w:rsidRPr="003D2D68">
              <w:rPr>
                <w:rFonts w:ascii="Times New Roman" w:hAnsi="Times New Roman"/>
                <w:b/>
              </w:rPr>
              <w:t>вібросистеми</w:t>
            </w:r>
            <w:proofErr w:type="spellEnd"/>
          </w:p>
        </w:tc>
      </w:tr>
      <w:tr w:rsidR="00A52503" w:rsidRPr="003D2D68" w14:paraId="2FB1AEFA"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366673D6"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1</w:t>
            </w:r>
          </w:p>
        </w:tc>
        <w:tc>
          <w:tcPr>
            <w:tcW w:w="4600" w:type="dxa"/>
            <w:tcBorders>
              <w:top w:val="single" w:sz="4" w:space="0" w:color="00000A"/>
              <w:left w:val="single" w:sz="4" w:space="0" w:color="00000A"/>
              <w:bottom w:val="single" w:sz="4" w:space="0" w:color="00000A"/>
            </w:tcBorders>
            <w:shd w:val="clear" w:color="auto" w:fill="auto"/>
          </w:tcPr>
          <w:p w14:paraId="1376B325"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 xml:space="preserve">Частота вібрації </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BC35EDE"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noProof/>
                <w:sz w:val="24"/>
                <w:szCs w:val="24"/>
                <w:lang w:eastAsia="ru-RU"/>
              </w:rPr>
              <w:t>50-66/61-67 Гц</w:t>
            </w:r>
            <w:r w:rsidRPr="003D2D68">
              <w:rPr>
                <w:rFonts w:ascii="Times New Roman" w:hAnsi="Times New Roman"/>
                <w:b/>
                <w:i/>
                <w:noProof/>
                <w:sz w:val="24"/>
                <w:szCs w:val="24"/>
                <w:u w:val="single"/>
                <w:lang w:eastAsia="ar-SA"/>
              </w:rPr>
              <w:t xml:space="preserve"> </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11B4EFB"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rPr>
              <w:t>вказати чіткий параметр в межах діапазону</w:t>
            </w:r>
          </w:p>
        </w:tc>
      </w:tr>
      <w:tr w:rsidR="00A52503" w:rsidRPr="003D2D68" w14:paraId="0F6C5E14" w14:textId="77777777" w:rsidTr="000142AB">
        <w:trPr>
          <w:trHeight w:val="388"/>
        </w:trPr>
        <w:tc>
          <w:tcPr>
            <w:tcW w:w="425" w:type="dxa"/>
            <w:tcBorders>
              <w:top w:val="single" w:sz="4" w:space="0" w:color="00000A"/>
              <w:left w:val="single" w:sz="4" w:space="0" w:color="00000A"/>
              <w:bottom w:val="single" w:sz="4" w:space="0" w:color="00000A"/>
            </w:tcBorders>
            <w:shd w:val="clear" w:color="auto" w:fill="auto"/>
            <w:vAlign w:val="center"/>
          </w:tcPr>
          <w:p w14:paraId="4E9284B6"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2</w:t>
            </w:r>
          </w:p>
        </w:tc>
        <w:tc>
          <w:tcPr>
            <w:tcW w:w="4600" w:type="dxa"/>
            <w:tcBorders>
              <w:top w:val="single" w:sz="4" w:space="0" w:color="00000A"/>
              <w:left w:val="single" w:sz="4" w:space="0" w:color="00000A"/>
              <w:bottom w:val="single" w:sz="4" w:space="0" w:color="00000A"/>
            </w:tcBorders>
            <w:shd w:val="clear" w:color="auto" w:fill="auto"/>
          </w:tcPr>
          <w:p w14:paraId="65FA166D"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Амплітуда вібрації</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63B4B68" w14:textId="77777777" w:rsidR="00A52503" w:rsidRPr="003D2D68" w:rsidRDefault="00A52503" w:rsidP="00B56929">
            <w:pPr>
              <w:spacing w:after="0" w:line="240" w:lineRule="auto"/>
              <w:jc w:val="center"/>
              <w:rPr>
                <w:rFonts w:ascii="Times New Roman" w:hAnsi="Times New Roman"/>
                <w:noProof/>
                <w:sz w:val="24"/>
                <w:szCs w:val="24"/>
                <w:lang w:eastAsia="ar-SA"/>
              </w:rPr>
            </w:pPr>
            <w:r w:rsidRPr="003D2D68">
              <w:rPr>
                <w:rFonts w:ascii="Times New Roman" w:hAnsi="Times New Roman"/>
                <w:noProof/>
                <w:sz w:val="24"/>
                <w:szCs w:val="24"/>
                <w:lang w:eastAsia="ru-RU"/>
              </w:rPr>
              <w:t>0,45-0,51 мм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BC8BFA0"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rPr>
              <w:t>вказати чіткий параметр в межах діапазону</w:t>
            </w:r>
          </w:p>
        </w:tc>
      </w:tr>
      <w:tr w:rsidR="00A52503" w:rsidRPr="003D2D68" w14:paraId="56EF8034"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4B61EFF8"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3</w:t>
            </w:r>
          </w:p>
        </w:tc>
        <w:tc>
          <w:tcPr>
            <w:tcW w:w="4600" w:type="dxa"/>
            <w:tcBorders>
              <w:top w:val="single" w:sz="4" w:space="0" w:color="00000A"/>
              <w:left w:val="single" w:sz="4" w:space="0" w:color="00000A"/>
              <w:bottom w:val="single" w:sz="4" w:space="0" w:color="00000A"/>
            </w:tcBorders>
            <w:shd w:val="clear" w:color="auto" w:fill="auto"/>
          </w:tcPr>
          <w:p w14:paraId="073FDA9C"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Відцентрована сила віброприводу</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7B23A29" w14:textId="77777777" w:rsidR="00A52503" w:rsidRPr="003D2D68" w:rsidRDefault="00A52503" w:rsidP="00B56929">
            <w:pPr>
              <w:spacing w:after="0" w:line="240" w:lineRule="auto"/>
              <w:jc w:val="center"/>
              <w:rPr>
                <w:rFonts w:ascii="Times New Roman" w:hAnsi="Times New Roman"/>
                <w:noProof/>
                <w:sz w:val="24"/>
                <w:szCs w:val="24"/>
                <w:lang w:eastAsia="ru-RU"/>
              </w:rPr>
            </w:pPr>
            <w:r w:rsidRPr="003D2D68">
              <w:rPr>
                <w:rFonts w:ascii="Times New Roman" w:hAnsi="Times New Roman"/>
                <w:noProof/>
                <w:sz w:val="24"/>
                <w:szCs w:val="24"/>
                <w:lang w:eastAsia="ru-RU"/>
              </w:rPr>
              <w:t>23,6-34/29-47 Кн</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B6E062B" w14:textId="77777777" w:rsidR="00A52503" w:rsidRPr="003D2D68" w:rsidRDefault="00A52503" w:rsidP="00B56929">
            <w:pPr>
              <w:spacing w:after="0" w:line="240" w:lineRule="auto"/>
              <w:jc w:val="center"/>
              <w:rPr>
                <w:rFonts w:ascii="Times New Roman" w:hAnsi="Times New Roman"/>
              </w:rPr>
            </w:pPr>
            <w:r w:rsidRPr="003D2D68">
              <w:rPr>
                <w:rFonts w:ascii="Times New Roman" w:hAnsi="Times New Roman"/>
              </w:rPr>
              <w:t>вказати чіткий параметр в межах діапазону</w:t>
            </w:r>
          </w:p>
        </w:tc>
      </w:tr>
      <w:tr w:rsidR="00A52503" w:rsidRPr="003D2D68" w14:paraId="2E6994E7"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3D1629E6"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4</w:t>
            </w:r>
          </w:p>
        </w:tc>
        <w:tc>
          <w:tcPr>
            <w:tcW w:w="4600" w:type="dxa"/>
            <w:tcBorders>
              <w:top w:val="single" w:sz="4" w:space="0" w:color="00000A"/>
              <w:left w:val="single" w:sz="4" w:space="0" w:color="00000A"/>
              <w:bottom w:val="single" w:sz="4" w:space="0" w:color="00000A"/>
            </w:tcBorders>
            <w:shd w:val="clear" w:color="auto" w:fill="auto"/>
          </w:tcPr>
          <w:p w14:paraId="165242AF"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 xml:space="preserve">Статичне лінійне навантаження (перед/зад) </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CD4FD27" w14:textId="77777777" w:rsidR="00A52503" w:rsidRPr="003D2D68" w:rsidRDefault="00A52503" w:rsidP="00B56929">
            <w:pPr>
              <w:spacing w:after="0" w:line="240" w:lineRule="auto"/>
              <w:jc w:val="center"/>
              <w:rPr>
                <w:rFonts w:ascii="Times New Roman" w:hAnsi="Times New Roman"/>
                <w:noProof/>
                <w:sz w:val="24"/>
                <w:szCs w:val="24"/>
                <w:lang w:eastAsia="ru-RU"/>
              </w:rPr>
            </w:pPr>
            <w:r w:rsidRPr="003D2D68">
              <w:rPr>
                <w:rFonts w:ascii="Times New Roman" w:hAnsi="Times New Roman"/>
                <w:noProof/>
                <w:sz w:val="24"/>
                <w:szCs w:val="24"/>
                <w:lang w:eastAsia="ru-RU"/>
              </w:rPr>
              <w:t>10,4-11,3/9,8-11,8 кг/см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200A93E" w14:textId="77777777" w:rsidR="00A52503" w:rsidRPr="003D2D68" w:rsidRDefault="00A52503" w:rsidP="00B56929">
            <w:pPr>
              <w:spacing w:after="0" w:line="240" w:lineRule="auto"/>
              <w:jc w:val="center"/>
              <w:rPr>
                <w:rFonts w:ascii="Times New Roman" w:hAnsi="Times New Roman"/>
              </w:rPr>
            </w:pPr>
            <w:r w:rsidRPr="003D2D68">
              <w:rPr>
                <w:rFonts w:ascii="Times New Roman" w:hAnsi="Times New Roman"/>
              </w:rPr>
              <w:t>вказати чіткий параметр в межах діапазону</w:t>
            </w:r>
          </w:p>
        </w:tc>
      </w:tr>
      <w:tr w:rsidR="00A52503" w:rsidRPr="003D2D68" w14:paraId="54D9C30E" w14:textId="77777777" w:rsidTr="000142AB">
        <w:tc>
          <w:tcPr>
            <w:tcW w:w="10270"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2382328B" w14:textId="77777777" w:rsidR="00A52503" w:rsidRPr="003D2D68" w:rsidRDefault="00A52503" w:rsidP="00B56929">
            <w:pPr>
              <w:spacing w:after="0" w:line="240" w:lineRule="auto"/>
              <w:jc w:val="center"/>
              <w:rPr>
                <w:rFonts w:ascii="Times New Roman" w:hAnsi="Times New Roman"/>
                <w:b/>
              </w:rPr>
            </w:pPr>
            <w:r w:rsidRPr="003D2D68">
              <w:rPr>
                <w:rFonts w:ascii="Times New Roman" w:hAnsi="Times New Roman"/>
                <w:b/>
              </w:rPr>
              <w:t>Двигун</w:t>
            </w:r>
          </w:p>
        </w:tc>
      </w:tr>
      <w:tr w:rsidR="00A52503" w:rsidRPr="003D2D68" w14:paraId="74EA2B31"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411CD1A5"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1</w:t>
            </w:r>
          </w:p>
        </w:tc>
        <w:tc>
          <w:tcPr>
            <w:tcW w:w="4600" w:type="dxa"/>
            <w:tcBorders>
              <w:top w:val="single" w:sz="4" w:space="0" w:color="00000A"/>
              <w:left w:val="single" w:sz="4" w:space="0" w:color="00000A"/>
              <w:bottom w:val="single" w:sz="4" w:space="0" w:color="00000A"/>
            </w:tcBorders>
            <w:shd w:val="clear" w:color="auto" w:fill="auto"/>
          </w:tcPr>
          <w:p w14:paraId="09A36D74"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Потужність</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DAAABB1" w14:textId="77777777" w:rsidR="00A52503" w:rsidRPr="003D2D68" w:rsidRDefault="00A52503" w:rsidP="00B56929">
            <w:pPr>
              <w:spacing w:after="0" w:line="240" w:lineRule="auto"/>
              <w:jc w:val="center"/>
              <w:rPr>
                <w:rFonts w:ascii="Times New Roman" w:hAnsi="Times New Roman"/>
                <w:noProof/>
                <w:sz w:val="24"/>
                <w:szCs w:val="24"/>
                <w:lang w:eastAsia="ru-RU"/>
              </w:rPr>
            </w:pPr>
            <w:r w:rsidRPr="003D2D68">
              <w:rPr>
                <w:rFonts w:ascii="Times New Roman" w:hAnsi="Times New Roman"/>
                <w:noProof/>
                <w:sz w:val="24"/>
                <w:szCs w:val="24"/>
                <w:lang w:eastAsia="ru-RU"/>
              </w:rPr>
              <w:t>не менше  – 18 кВт (24,4 к.с.)</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7899A1C" w14:textId="77777777" w:rsidR="00A52503" w:rsidRPr="003D2D68" w:rsidRDefault="00A52503" w:rsidP="00B56929">
            <w:pPr>
              <w:spacing w:after="0" w:line="240" w:lineRule="auto"/>
              <w:jc w:val="center"/>
              <w:rPr>
                <w:rFonts w:ascii="Times New Roman" w:hAnsi="Times New Roman"/>
              </w:rPr>
            </w:pPr>
            <w:r w:rsidRPr="003D2D68">
              <w:rPr>
                <w:rFonts w:ascii="Times New Roman" w:hAnsi="Times New Roman"/>
              </w:rPr>
              <w:t>вказати параметр</w:t>
            </w:r>
          </w:p>
        </w:tc>
      </w:tr>
      <w:tr w:rsidR="00A52503" w:rsidRPr="003D2D68" w14:paraId="72FDE94E"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5687DCED"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2</w:t>
            </w:r>
          </w:p>
        </w:tc>
        <w:tc>
          <w:tcPr>
            <w:tcW w:w="4600" w:type="dxa"/>
            <w:tcBorders>
              <w:top w:val="single" w:sz="4" w:space="0" w:color="00000A"/>
              <w:left w:val="single" w:sz="4" w:space="0" w:color="00000A"/>
              <w:bottom w:val="single" w:sz="4" w:space="0" w:color="00000A"/>
            </w:tcBorders>
            <w:shd w:val="clear" w:color="auto" w:fill="auto"/>
          </w:tcPr>
          <w:p w14:paraId="3533601E"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Максимальні оберти</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EFB2795" w14:textId="77777777" w:rsidR="00A52503" w:rsidRPr="003D2D68" w:rsidRDefault="00A52503" w:rsidP="00B56929">
            <w:pPr>
              <w:spacing w:after="0" w:line="240" w:lineRule="auto"/>
              <w:jc w:val="center"/>
              <w:rPr>
                <w:rFonts w:ascii="Times New Roman" w:hAnsi="Times New Roman"/>
                <w:noProof/>
                <w:sz w:val="24"/>
                <w:szCs w:val="24"/>
                <w:lang w:eastAsia="ru-RU"/>
              </w:rPr>
            </w:pPr>
            <w:r w:rsidRPr="003D2D68">
              <w:rPr>
                <w:rFonts w:ascii="Times New Roman" w:hAnsi="Times New Roman"/>
                <w:noProof/>
                <w:sz w:val="24"/>
                <w:szCs w:val="24"/>
                <w:lang w:eastAsia="ru-RU"/>
              </w:rPr>
              <w:t>не менше</w:t>
            </w:r>
            <w:r w:rsidRPr="003D2D68">
              <w:rPr>
                <w:rFonts w:ascii="Times New Roman" w:hAnsi="Times New Roman"/>
                <w:noProof/>
                <w:sz w:val="24"/>
                <w:szCs w:val="24"/>
                <w:lang w:val="en-US" w:eastAsia="ru-RU"/>
              </w:rPr>
              <w:t xml:space="preserve"> 2400  </w:t>
            </w:r>
            <w:r w:rsidRPr="003D2D68">
              <w:rPr>
                <w:rFonts w:ascii="Times New Roman" w:hAnsi="Times New Roman"/>
                <w:noProof/>
                <w:sz w:val="24"/>
                <w:szCs w:val="24"/>
                <w:lang w:eastAsia="ru-RU"/>
              </w:rPr>
              <w:t>об/хв</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42A39F2" w14:textId="77777777" w:rsidR="00A52503" w:rsidRPr="003D2D68" w:rsidRDefault="00A52503" w:rsidP="00B56929">
            <w:pPr>
              <w:spacing w:after="0" w:line="240" w:lineRule="auto"/>
              <w:jc w:val="center"/>
              <w:rPr>
                <w:rFonts w:ascii="Times New Roman" w:hAnsi="Times New Roman"/>
              </w:rPr>
            </w:pPr>
            <w:r w:rsidRPr="003D2D68">
              <w:rPr>
                <w:rFonts w:ascii="Times New Roman" w:hAnsi="Times New Roman"/>
              </w:rPr>
              <w:t>вказати параметр</w:t>
            </w:r>
          </w:p>
        </w:tc>
      </w:tr>
      <w:tr w:rsidR="00A52503" w:rsidRPr="003D2D68" w14:paraId="2F810493" w14:textId="77777777" w:rsidTr="000142AB">
        <w:tc>
          <w:tcPr>
            <w:tcW w:w="10270"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11EC40DC" w14:textId="77777777" w:rsidR="00A52503" w:rsidRPr="003D2D68" w:rsidRDefault="00A52503" w:rsidP="00B56929">
            <w:pPr>
              <w:spacing w:after="0" w:line="240" w:lineRule="auto"/>
              <w:jc w:val="center"/>
              <w:rPr>
                <w:rFonts w:ascii="Times New Roman" w:hAnsi="Times New Roman"/>
                <w:b/>
                <w:noProof/>
                <w:sz w:val="24"/>
                <w:szCs w:val="24"/>
                <w:lang w:eastAsia="ar-SA"/>
              </w:rPr>
            </w:pPr>
            <w:r w:rsidRPr="003D2D68">
              <w:rPr>
                <w:rFonts w:ascii="Times New Roman" w:hAnsi="Times New Roman"/>
                <w:b/>
                <w:noProof/>
                <w:sz w:val="24"/>
                <w:szCs w:val="24"/>
                <w:lang w:eastAsia="ar-SA"/>
              </w:rPr>
              <w:t>Валець</w:t>
            </w:r>
          </w:p>
        </w:tc>
      </w:tr>
      <w:tr w:rsidR="00A52503" w:rsidRPr="003D2D68" w14:paraId="70209AFF"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03994E47" w14:textId="77777777" w:rsidR="00A52503" w:rsidRPr="003D2D68" w:rsidRDefault="00A52503" w:rsidP="00B56929">
            <w:pPr>
              <w:spacing w:after="0" w:line="240" w:lineRule="auto"/>
              <w:jc w:val="center"/>
              <w:rPr>
                <w:rFonts w:ascii="Times New Roman" w:hAnsi="Times New Roman"/>
                <w:noProof/>
                <w:sz w:val="24"/>
                <w:szCs w:val="24"/>
                <w:lang w:val="en-US"/>
              </w:rPr>
            </w:pPr>
            <w:r w:rsidRPr="003D2D68">
              <w:rPr>
                <w:rFonts w:ascii="Times New Roman" w:hAnsi="Times New Roman"/>
                <w:noProof/>
                <w:sz w:val="24"/>
                <w:szCs w:val="24"/>
                <w:lang w:val="en-US"/>
              </w:rPr>
              <w:t>1</w:t>
            </w:r>
          </w:p>
        </w:tc>
        <w:tc>
          <w:tcPr>
            <w:tcW w:w="4600" w:type="dxa"/>
            <w:tcBorders>
              <w:top w:val="single" w:sz="4" w:space="0" w:color="00000A"/>
              <w:left w:val="single" w:sz="4" w:space="0" w:color="00000A"/>
              <w:bottom w:val="single" w:sz="4" w:space="0" w:color="00000A"/>
            </w:tcBorders>
            <w:shd w:val="clear" w:color="auto" w:fill="auto"/>
          </w:tcPr>
          <w:p w14:paraId="2B5CA939"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Ширина</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CD4C8B9"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noProof/>
                <w:sz w:val="24"/>
                <w:szCs w:val="24"/>
                <w:lang w:eastAsia="ru-RU"/>
              </w:rPr>
              <w:t>не менше 1200 мм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A2532F5"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rPr>
              <w:t xml:space="preserve"> вказати параметр</w:t>
            </w:r>
          </w:p>
        </w:tc>
      </w:tr>
      <w:tr w:rsidR="00A52503" w:rsidRPr="003D2D68" w14:paraId="5D36CBF0"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2DE7191B" w14:textId="77777777" w:rsidR="00A52503" w:rsidRPr="003D2D68" w:rsidRDefault="00A52503" w:rsidP="00B56929">
            <w:pPr>
              <w:spacing w:after="0" w:line="240" w:lineRule="auto"/>
              <w:jc w:val="center"/>
              <w:rPr>
                <w:rFonts w:ascii="Times New Roman" w:hAnsi="Times New Roman"/>
                <w:noProof/>
                <w:sz w:val="24"/>
                <w:szCs w:val="24"/>
                <w:lang w:val="en-US"/>
              </w:rPr>
            </w:pPr>
            <w:r w:rsidRPr="003D2D68">
              <w:rPr>
                <w:rFonts w:ascii="Times New Roman" w:hAnsi="Times New Roman"/>
                <w:noProof/>
                <w:sz w:val="24"/>
                <w:szCs w:val="24"/>
                <w:lang w:val="en-US"/>
              </w:rPr>
              <w:t>2</w:t>
            </w:r>
          </w:p>
        </w:tc>
        <w:tc>
          <w:tcPr>
            <w:tcW w:w="4600" w:type="dxa"/>
            <w:tcBorders>
              <w:top w:val="single" w:sz="4" w:space="0" w:color="00000A"/>
              <w:left w:val="single" w:sz="4" w:space="0" w:color="00000A"/>
              <w:bottom w:val="single" w:sz="4" w:space="0" w:color="00000A"/>
            </w:tcBorders>
            <w:shd w:val="clear" w:color="auto" w:fill="auto"/>
          </w:tcPr>
          <w:p w14:paraId="15BAED03"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Діаметр</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F235B84"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noProof/>
                <w:sz w:val="24"/>
                <w:szCs w:val="24"/>
                <w:lang w:eastAsia="ru-RU"/>
              </w:rPr>
              <w:t>не менше  695 мм</w:t>
            </w:r>
            <w:r w:rsidRPr="003D2D68">
              <w:rPr>
                <w:rFonts w:ascii="Times New Roman" w:hAnsi="Times New Roman"/>
                <w:b/>
                <w:i/>
                <w:noProof/>
                <w:sz w:val="24"/>
                <w:szCs w:val="24"/>
                <w:u w:val="single"/>
                <w:lang w:eastAsia="ar-SA"/>
              </w:rPr>
              <w:t xml:space="preserve"> </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A7A9F1C"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rPr>
              <w:t>вказати параметр</w:t>
            </w:r>
          </w:p>
        </w:tc>
      </w:tr>
      <w:tr w:rsidR="00A52503" w:rsidRPr="003D2D68" w14:paraId="55A857B6" w14:textId="77777777" w:rsidTr="000142AB">
        <w:trPr>
          <w:trHeight w:val="324"/>
        </w:trPr>
        <w:tc>
          <w:tcPr>
            <w:tcW w:w="10270"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1A3A9D11" w14:textId="77777777" w:rsidR="00A52503" w:rsidRPr="003D2D68" w:rsidRDefault="00A52503" w:rsidP="00B56929">
            <w:pPr>
              <w:spacing w:after="0" w:line="240" w:lineRule="auto"/>
              <w:jc w:val="center"/>
              <w:rPr>
                <w:rFonts w:ascii="Times New Roman" w:hAnsi="Times New Roman"/>
                <w:b/>
                <w:noProof/>
                <w:sz w:val="24"/>
                <w:szCs w:val="24"/>
              </w:rPr>
            </w:pPr>
            <w:r w:rsidRPr="003D2D68">
              <w:rPr>
                <w:rFonts w:ascii="Times New Roman" w:hAnsi="Times New Roman"/>
                <w:b/>
                <w:noProof/>
                <w:sz w:val="24"/>
                <w:szCs w:val="24"/>
              </w:rPr>
              <w:t xml:space="preserve"> Габарити</w:t>
            </w:r>
            <w:r w:rsidRPr="003D2D68">
              <w:rPr>
                <w:rFonts w:ascii="Times New Roman" w:hAnsi="Times New Roman"/>
                <w:b/>
              </w:rPr>
              <w:t xml:space="preserve"> </w:t>
            </w:r>
          </w:p>
        </w:tc>
      </w:tr>
      <w:tr w:rsidR="00A52503" w:rsidRPr="003D2D68" w14:paraId="604E63CE"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3639C659"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1</w:t>
            </w:r>
          </w:p>
        </w:tc>
        <w:tc>
          <w:tcPr>
            <w:tcW w:w="4600" w:type="dxa"/>
            <w:tcBorders>
              <w:top w:val="single" w:sz="4" w:space="0" w:color="00000A"/>
              <w:left w:val="single" w:sz="4" w:space="0" w:color="00000A"/>
              <w:bottom w:val="single" w:sz="4" w:space="0" w:color="00000A"/>
            </w:tcBorders>
            <w:shd w:val="clear" w:color="auto" w:fill="auto"/>
          </w:tcPr>
          <w:p w14:paraId="617B0704"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Загальна довжина</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7C9179E"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noProof/>
                <w:sz w:val="24"/>
                <w:szCs w:val="24"/>
                <w:lang w:val="en-US" w:eastAsia="ru-RU"/>
              </w:rPr>
              <w:t>2400-2610</w:t>
            </w:r>
            <w:r w:rsidRPr="003D2D68">
              <w:rPr>
                <w:rFonts w:ascii="Times New Roman" w:hAnsi="Times New Roman"/>
                <w:noProof/>
                <w:sz w:val="24"/>
                <w:szCs w:val="24"/>
                <w:lang w:eastAsia="ru-RU"/>
              </w:rPr>
              <w:t xml:space="preserve"> мм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89BE936"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rPr>
              <w:t>вказати чіткий параметр в межах діапазону</w:t>
            </w:r>
          </w:p>
        </w:tc>
      </w:tr>
      <w:tr w:rsidR="00A52503" w:rsidRPr="003D2D68" w14:paraId="07187E92"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3A57AF9A"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2</w:t>
            </w:r>
          </w:p>
        </w:tc>
        <w:tc>
          <w:tcPr>
            <w:tcW w:w="4600" w:type="dxa"/>
            <w:tcBorders>
              <w:top w:val="single" w:sz="4" w:space="0" w:color="00000A"/>
              <w:left w:val="single" w:sz="4" w:space="0" w:color="00000A"/>
              <w:bottom w:val="single" w:sz="4" w:space="0" w:color="00000A"/>
            </w:tcBorders>
            <w:shd w:val="clear" w:color="auto" w:fill="auto"/>
          </w:tcPr>
          <w:p w14:paraId="50F871A6"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Довжина зі складеною системою ROPS</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62CCAD0"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noProof/>
                <w:sz w:val="24"/>
                <w:szCs w:val="24"/>
                <w:lang w:eastAsia="ru-RU"/>
              </w:rPr>
              <w:t xml:space="preserve">2495-2690 мм </w:t>
            </w:r>
            <w:r w:rsidRPr="003D2D68">
              <w:rPr>
                <w:rFonts w:ascii="Times New Roman" w:hAnsi="Times New Roman"/>
                <w:b/>
                <w:i/>
                <w:noProof/>
                <w:sz w:val="24"/>
                <w:szCs w:val="24"/>
                <w:u w:val="single"/>
                <w:lang w:eastAsia="ar-SA"/>
              </w:rPr>
              <w:t xml:space="preserve"> </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F6D81C6"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rPr>
              <w:t>вказати чіткий параметр в межах діапазону</w:t>
            </w:r>
          </w:p>
        </w:tc>
      </w:tr>
      <w:tr w:rsidR="00A52503" w:rsidRPr="003D2D68" w14:paraId="6A9107D2" w14:textId="77777777" w:rsidTr="000142AB">
        <w:trPr>
          <w:trHeight w:val="394"/>
        </w:trPr>
        <w:tc>
          <w:tcPr>
            <w:tcW w:w="425" w:type="dxa"/>
            <w:tcBorders>
              <w:top w:val="single" w:sz="4" w:space="0" w:color="00000A"/>
              <w:left w:val="single" w:sz="4" w:space="0" w:color="00000A"/>
              <w:bottom w:val="single" w:sz="4" w:space="0" w:color="00000A"/>
            </w:tcBorders>
            <w:shd w:val="clear" w:color="auto" w:fill="auto"/>
            <w:vAlign w:val="center"/>
          </w:tcPr>
          <w:p w14:paraId="51BC6142"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3</w:t>
            </w:r>
          </w:p>
        </w:tc>
        <w:tc>
          <w:tcPr>
            <w:tcW w:w="4600" w:type="dxa"/>
            <w:tcBorders>
              <w:top w:val="single" w:sz="4" w:space="0" w:color="00000A"/>
              <w:left w:val="single" w:sz="4" w:space="0" w:color="00000A"/>
              <w:bottom w:val="single" w:sz="4" w:space="0" w:color="00000A"/>
            </w:tcBorders>
            <w:shd w:val="clear" w:color="auto" w:fill="auto"/>
          </w:tcPr>
          <w:p w14:paraId="42EBFFFC"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Колісна база</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2C84CAC" w14:textId="77777777" w:rsidR="00A52503" w:rsidRPr="003D2D68" w:rsidRDefault="00A52503" w:rsidP="00B56929">
            <w:pPr>
              <w:spacing w:after="0" w:line="240" w:lineRule="auto"/>
              <w:jc w:val="center"/>
              <w:rPr>
                <w:rFonts w:ascii="Times New Roman" w:hAnsi="Times New Roman"/>
                <w:noProof/>
                <w:sz w:val="24"/>
                <w:szCs w:val="24"/>
                <w:lang w:eastAsia="ar-SA"/>
              </w:rPr>
            </w:pPr>
            <w:r w:rsidRPr="003D2D68">
              <w:rPr>
                <w:rFonts w:ascii="Times New Roman" w:hAnsi="Times New Roman"/>
                <w:noProof/>
                <w:sz w:val="24"/>
                <w:szCs w:val="24"/>
                <w:lang w:eastAsia="ar-SA"/>
              </w:rPr>
              <w:t>1740-1900 мм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932526E"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rPr>
              <w:t>вказати чіткий параметр в межах діапазону</w:t>
            </w:r>
          </w:p>
        </w:tc>
      </w:tr>
      <w:tr w:rsidR="00A52503" w:rsidRPr="003D2D68" w14:paraId="43934FCE" w14:textId="77777777" w:rsidTr="000142AB">
        <w:trPr>
          <w:trHeight w:val="394"/>
        </w:trPr>
        <w:tc>
          <w:tcPr>
            <w:tcW w:w="425" w:type="dxa"/>
            <w:tcBorders>
              <w:top w:val="single" w:sz="4" w:space="0" w:color="00000A"/>
              <w:left w:val="single" w:sz="4" w:space="0" w:color="00000A"/>
              <w:bottom w:val="single" w:sz="4" w:space="0" w:color="00000A"/>
            </w:tcBorders>
            <w:shd w:val="clear" w:color="auto" w:fill="auto"/>
            <w:vAlign w:val="center"/>
          </w:tcPr>
          <w:p w14:paraId="58E5F687"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4</w:t>
            </w:r>
          </w:p>
        </w:tc>
        <w:tc>
          <w:tcPr>
            <w:tcW w:w="4600" w:type="dxa"/>
            <w:tcBorders>
              <w:top w:val="single" w:sz="4" w:space="0" w:color="00000A"/>
              <w:left w:val="single" w:sz="4" w:space="0" w:color="00000A"/>
              <w:bottom w:val="single" w:sz="4" w:space="0" w:color="00000A"/>
            </w:tcBorders>
            <w:shd w:val="clear" w:color="auto" w:fill="auto"/>
          </w:tcPr>
          <w:p w14:paraId="092F80D3"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Загальна ширина</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E6DC1B7" w14:textId="77777777" w:rsidR="00A52503" w:rsidRPr="003D2D68" w:rsidRDefault="00A52503" w:rsidP="00B56929">
            <w:pPr>
              <w:spacing w:after="0" w:line="240" w:lineRule="auto"/>
              <w:jc w:val="center"/>
              <w:rPr>
                <w:rFonts w:ascii="Times New Roman" w:hAnsi="Times New Roman"/>
                <w:noProof/>
                <w:sz w:val="24"/>
                <w:szCs w:val="24"/>
                <w:lang w:eastAsia="ar-SA"/>
              </w:rPr>
            </w:pPr>
            <w:r w:rsidRPr="003D2D68">
              <w:rPr>
                <w:rFonts w:ascii="Times New Roman" w:hAnsi="Times New Roman"/>
                <w:noProof/>
                <w:sz w:val="24"/>
                <w:szCs w:val="24"/>
                <w:lang w:eastAsia="ar-SA"/>
              </w:rPr>
              <w:t>1290-1350 мм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3AD89FB" w14:textId="77777777" w:rsidR="00A52503" w:rsidRPr="003D2D68" w:rsidRDefault="00A52503" w:rsidP="00B56929">
            <w:pPr>
              <w:spacing w:after="0" w:line="240" w:lineRule="auto"/>
              <w:jc w:val="center"/>
              <w:rPr>
                <w:rFonts w:ascii="Times New Roman" w:hAnsi="Times New Roman"/>
              </w:rPr>
            </w:pPr>
            <w:r w:rsidRPr="003D2D68">
              <w:rPr>
                <w:rFonts w:ascii="Times New Roman" w:hAnsi="Times New Roman"/>
              </w:rPr>
              <w:t>вказати чіткий параметр в межах діапазону</w:t>
            </w:r>
          </w:p>
        </w:tc>
      </w:tr>
      <w:tr w:rsidR="00A52503" w:rsidRPr="003D2D68" w14:paraId="0847EDDD" w14:textId="77777777" w:rsidTr="000142AB">
        <w:trPr>
          <w:trHeight w:val="394"/>
        </w:trPr>
        <w:tc>
          <w:tcPr>
            <w:tcW w:w="425" w:type="dxa"/>
            <w:tcBorders>
              <w:top w:val="single" w:sz="4" w:space="0" w:color="00000A"/>
              <w:left w:val="single" w:sz="4" w:space="0" w:color="00000A"/>
              <w:bottom w:val="single" w:sz="4" w:space="0" w:color="00000A"/>
            </w:tcBorders>
            <w:shd w:val="clear" w:color="auto" w:fill="auto"/>
            <w:vAlign w:val="center"/>
          </w:tcPr>
          <w:p w14:paraId="056961B7"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5</w:t>
            </w:r>
          </w:p>
        </w:tc>
        <w:tc>
          <w:tcPr>
            <w:tcW w:w="4600" w:type="dxa"/>
            <w:tcBorders>
              <w:top w:val="single" w:sz="4" w:space="0" w:color="00000A"/>
              <w:left w:val="single" w:sz="4" w:space="0" w:color="00000A"/>
              <w:bottom w:val="single" w:sz="4" w:space="0" w:color="00000A"/>
            </w:tcBorders>
            <w:shd w:val="clear" w:color="auto" w:fill="auto"/>
          </w:tcPr>
          <w:p w14:paraId="36D64EB9"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Висота (з піднятою рамою ROPS)</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696CD3F" w14:textId="77777777" w:rsidR="00A52503" w:rsidRPr="003D2D68" w:rsidRDefault="00A52503" w:rsidP="00B56929">
            <w:pPr>
              <w:spacing w:after="0" w:line="240" w:lineRule="auto"/>
              <w:jc w:val="center"/>
              <w:rPr>
                <w:rFonts w:ascii="Times New Roman" w:hAnsi="Times New Roman"/>
                <w:noProof/>
                <w:sz w:val="24"/>
                <w:szCs w:val="24"/>
                <w:lang w:eastAsia="ar-SA"/>
              </w:rPr>
            </w:pPr>
            <w:r w:rsidRPr="003D2D68">
              <w:rPr>
                <w:rFonts w:ascii="Times New Roman" w:hAnsi="Times New Roman"/>
                <w:noProof/>
                <w:sz w:val="24"/>
                <w:szCs w:val="24"/>
                <w:lang w:eastAsia="ar-SA"/>
              </w:rPr>
              <w:t>2545-2650 мм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24CD302" w14:textId="77777777" w:rsidR="00A52503" w:rsidRPr="003D2D68" w:rsidRDefault="00A52503" w:rsidP="00B56929">
            <w:pPr>
              <w:spacing w:after="0" w:line="240" w:lineRule="auto"/>
              <w:jc w:val="center"/>
              <w:rPr>
                <w:rFonts w:ascii="Times New Roman" w:hAnsi="Times New Roman"/>
              </w:rPr>
            </w:pPr>
            <w:r w:rsidRPr="003D2D68">
              <w:rPr>
                <w:rFonts w:ascii="Times New Roman" w:hAnsi="Times New Roman"/>
              </w:rPr>
              <w:t>вказати чіткий параметр в межах діапазону</w:t>
            </w:r>
          </w:p>
        </w:tc>
      </w:tr>
      <w:tr w:rsidR="00A52503" w:rsidRPr="003D2D68" w14:paraId="3DC613A8"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4A7CEDC2"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 xml:space="preserve">6 </w:t>
            </w:r>
          </w:p>
        </w:tc>
        <w:tc>
          <w:tcPr>
            <w:tcW w:w="4600" w:type="dxa"/>
            <w:tcBorders>
              <w:top w:val="single" w:sz="4" w:space="0" w:color="00000A"/>
              <w:left w:val="single" w:sz="4" w:space="0" w:color="00000A"/>
              <w:bottom w:val="single" w:sz="4" w:space="0" w:color="00000A"/>
            </w:tcBorders>
            <w:shd w:val="clear" w:color="auto" w:fill="auto"/>
          </w:tcPr>
          <w:p w14:paraId="35BA0757"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Висота транспортна (зі складеною ROPS)</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CB8629B" w14:textId="77777777" w:rsidR="00A52503" w:rsidRPr="003D2D68" w:rsidRDefault="00A52503" w:rsidP="00B56929">
            <w:pPr>
              <w:spacing w:after="0" w:line="240" w:lineRule="auto"/>
              <w:jc w:val="center"/>
              <w:rPr>
                <w:rFonts w:ascii="Times New Roman" w:hAnsi="Times New Roman"/>
                <w:noProof/>
                <w:sz w:val="24"/>
                <w:szCs w:val="24"/>
                <w:lang w:eastAsia="ar-SA"/>
              </w:rPr>
            </w:pPr>
            <w:r w:rsidRPr="003D2D68">
              <w:rPr>
                <w:rFonts w:ascii="Times New Roman" w:hAnsi="Times New Roman"/>
                <w:noProof/>
                <w:sz w:val="24"/>
                <w:szCs w:val="24"/>
                <w:lang w:eastAsia="ar-SA"/>
              </w:rPr>
              <w:t xml:space="preserve"> 1750-1940 мм </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8ABB186" w14:textId="77777777" w:rsidR="00A52503" w:rsidRPr="003D2D68" w:rsidRDefault="00A52503" w:rsidP="00B56929">
            <w:pPr>
              <w:spacing w:after="0" w:line="240" w:lineRule="auto"/>
              <w:jc w:val="center"/>
              <w:rPr>
                <w:rFonts w:ascii="Times New Roman" w:hAnsi="Times New Roman"/>
                <w:b/>
                <w:bCs/>
              </w:rPr>
            </w:pPr>
            <w:r w:rsidRPr="003D2D68">
              <w:rPr>
                <w:rFonts w:ascii="Times New Roman" w:hAnsi="Times New Roman"/>
              </w:rPr>
              <w:t>вказати чіткий параметр в межах діапазону</w:t>
            </w:r>
          </w:p>
        </w:tc>
      </w:tr>
      <w:tr w:rsidR="00A52503" w:rsidRPr="003D2D68" w14:paraId="54C01ACC"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72ECF3C9"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lastRenderedPageBreak/>
              <w:t>7</w:t>
            </w:r>
          </w:p>
        </w:tc>
        <w:tc>
          <w:tcPr>
            <w:tcW w:w="4600" w:type="dxa"/>
            <w:tcBorders>
              <w:top w:val="single" w:sz="4" w:space="0" w:color="00000A"/>
              <w:left w:val="single" w:sz="4" w:space="0" w:color="00000A"/>
              <w:bottom w:val="single" w:sz="4" w:space="0" w:color="00000A"/>
            </w:tcBorders>
            <w:shd w:val="clear" w:color="auto" w:fill="auto"/>
          </w:tcPr>
          <w:p w14:paraId="07516B78"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 xml:space="preserve"> Дорожній просвіт (кліренс)</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994A166" w14:textId="77777777" w:rsidR="00A52503" w:rsidRPr="003D2D68" w:rsidRDefault="00A52503" w:rsidP="00B56929">
            <w:pPr>
              <w:spacing w:after="0" w:line="240" w:lineRule="auto"/>
              <w:jc w:val="center"/>
              <w:rPr>
                <w:rFonts w:ascii="Times New Roman" w:hAnsi="Times New Roman"/>
                <w:noProof/>
                <w:sz w:val="24"/>
                <w:szCs w:val="24"/>
                <w:lang w:eastAsia="ar-SA"/>
              </w:rPr>
            </w:pPr>
            <w:r w:rsidRPr="003D2D68">
              <w:rPr>
                <w:rFonts w:ascii="Times New Roman" w:hAnsi="Times New Roman"/>
                <w:noProof/>
                <w:sz w:val="24"/>
                <w:szCs w:val="24"/>
                <w:lang w:eastAsia="ru-RU"/>
              </w:rPr>
              <w:t>270-285 мм</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600B8D9" w14:textId="77777777" w:rsidR="00A52503" w:rsidRPr="003D2D68" w:rsidRDefault="00A52503" w:rsidP="00B56929">
            <w:pPr>
              <w:spacing w:after="0" w:line="240" w:lineRule="auto"/>
              <w:jc w:val="center"/>
              <w:rPr>
                <w:rFonts w:ascii="Times New Roman" w:hAnsi="Times New Roman"/>
                <w:b/>
                <w:bCs/>
              </w:rPr>
            </w:pPr>
            <w:r w:rsidRPr="003D2D68">
              <w:rPr>
                <w:rFonts w:ascii="Times New Roman" w:hAnsi="Times New Roman"/>
              </w:rPr>
              <w:t>вказати чіткий параметр в межах діапазону</w:t>
            </w:r>
          </w:p>
        </w:tc>
      </w:tr>
      <w:tr w:rsidR="00A52503" w:rsidRPr="003D2D68" w14:paraId="311E9698" w14:textId="77777777" w:rsidTr="000142AB">
        <w:tc>
          <w:tcPr>
            <w:tcW w:w="10270"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68D0E643" w14:textId="77777777" w:rsidR="00A52503" w:rsidRPr="003D2D68" w:rsidRDefault="00A52503" w:rsidP="00B56929">
            <w:pPr>
              <w:spacing w:after="0" w:line="240" w:lineRule="auto"/>
              <w:jc w:val="center"/>
              <w:rPr>
                <w:rFonts w:ascii="Times New Roman" w:hAnsi="Times New Roman"/>
                <w:b/>
                <w:i/>
                <w:noProof/>
                <w:sz w:val="24"/>
                <w:szCs w:val="24"/>
                <w:u w:val="single"/>
                <w:lang w:eastAsia="ar-SA"/>
              </w:rPr>
            </w:pPr>
            <w:r w:rsidRPr="003D2D68">
              <w:rPr>
                <w:rFonts w:ascii="Times New Roman" w:hAnsi="Times New Roman"/>
                <w:b/>
                <w:noProof/>
                <w:sz w:val="24"/>
                <w:szCs w:val="24"/>
                <w:lang w:eastAsia="ru-RU"/>
              </w:rPr>
              <w:t xml:space="preserve"> Інші вимоги</w:t>
            </w:r>
          </w:p>
        </w:tc>
      </w:tr>
      <w:tr w:rsidR="00A52503" w:rsidRPr="003D2D68" w14:paraId="5C12E003" w14:textId="77777777" w:rsidTr="000142AB">
        <w:tc>
          <w:tcPr>
            <w:tcW w:w="425" w:type="dxa"/>
            <w:tcBorders>
              <w:top w:val="single" w:sz="4" w:space="0" w:color="00000A"/>
              <w:left w:val="single" w:sz="4" w:space="0" w:color="00000A"/>
              <w:bottom w:val="single" w:sz="4" w:space="0" w:color="00000A"/>
            </w:tcBorders>
            <w:shd w:val="clear" w:color="auto" w:fill="auto"/>
            <w:vAlign w:val="center"/>
          </w:tcPr>
          <w:p w14:paraId="7D842187" w14:textId="77777777" w:rsidR="00A52503" w:rsidRPr="003D2D68" w:rsidRDefault="00A52503" w:rsidP="00B56929">
            <w:pPr>
              <w:spacing w:after="0" w:line="240" w:lineRule="auto"/>
              <w:jc w:val="center"/>
              <w:rPr>
                <w:rFonts w:ascii="Times New Roman" w:hAnsi="Times New Roman"/>
                <w:noProof/>
                <w:sz w:val="24"/>
                <w:szCs w:val="24"/>
              </w:rPr>
            </w:pPr>
            <w:r w:rsidRPr="003D2D68">
              <w:rPr>
                <w:rFonts w:ascii="Times New Roman" w:hAnsi="Times New Roman"/>
                <w:noProof/>
                <w:sz w:val="24"/>
                <w:szCs w:val="24"/>
              </w:rPr>
              <w:t>22</w:t>
            </w:r>
          </w:p>
        </w:tc>
        <w:tc>
          <w:tcPr>
            <w:tcW w:w="4600" w:type="dxa"/>
            <w:tcBorders>
              <w:top w:val="single" w:sz="4" w:space="0" w:color="00000A"/>
              <w:left w:val="single" w:sz="4" w:space="0" w:color="00000A"/>
              <w:bottom w:val="single" w:sz="4" w:space="0" w:color="00000A"/>
            </w:tcBorders>
            <w:shd w:val="clear" w:color="auto" w:fill="auto"/>
          </w:tcPr>
          <w:p w14:paraId="51072FDA" w14:textId="77777777" w:rsidR="00A52503" w:rsidRPr="003D2D68" w:rsidRDefault="00A52503" w:rsidP="00B56929">
            <w:pPr>
              <w:tabs>
                <w:tab w:val="left" w:pos="4050"/>
                <w:tab w:val="right" w:pos="9355"/>
              </w:tabs>
              <w:spacing w:after="0" w:line="240" w:lineRule="auto"/>
              <w:jc w:val="both"/>
              <w:rPr>
                <w:rFonts w:ascii="Times New Roman" w:hAnsi="Times New Roman"/>
                <w:noProof/>
                <w:sz w:val="24"/>
                <w:szCs w:val="24"/>
                <w:lang w:eastAsia="ru-RU"/>
              </w:rPr>
            </w:pPr>
            <w:r w:rsidRPr="003D2D68">
              <w:rPr>
                <w:rFonts w:ascii="Times New Roman" w:hAnsi="Times New Roman"/>
                <w:noProof/>
                <w:sz w:val="24"/>
                <w:szCs w:val="24"/>
                <w:lang w:eastAsia="ru-RU"/>
              </w:rPr>
              <w:t>Гарантія</w:t>
            </w:r>
          </w:p>
        </w:tc>
        <w:tc>
          <w:tcPr>
            <w:tcW w:w="2694"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BC3A91F" w14:textId="77777777" w:rsidR="00A52503" w:rsidRPr="003D2D68" w:rsidRDefault="00A52503" w:rsidP="00B56929">
            <w:pPr>
              <w:spacing w:after="0" w:line="240" w:lineRule="auto"/>
              <w:jc w:val="center"/>
              <w:rPr>
                <w:rFonts w:ascii="Times New Roman" w:hAnsi="Times New Roman"/>
                <w:noProof/>
                <w:sz w:val="24"/>
                <w:szCs w:val="24"/>
                <w:lang w:eastAsia="ru-RU"/>
              </w:rPr>
            </w:pPr>
            <w:r w:rsidRPr="003D2D68">
              <w:rPr>
                <w:rFonts w:ascii="Times New Roman" w:hAnsi="Times New Roman"/>
              </w:rPr>
              <w:t>18 місяців</w:t>
            </w:r>
          </w:p>
        </w:tc>
        <w:tc>
          <w:tcPr>
            <w:tcW w:w="2551"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C3BC575" w14:textId="77777777" w:rsidR="00A52503" w:rsidRPr="003D2D68" w:rsidRDefault="00A52503" w:rsidP="00B56929">
            <w:pPr>
              <w:spacing w:after="0" w:line="240" w:lineRule="auto"/>
              <w:jc w:val="center"/>
              <w:rPr>
                <w:rFonts w:ascii="Times New Roman" w:hAnsi="Times New Roman"/>
              </w:rPr>
            </w:pPr>
            <w:r w:rsidRPr="003D2D68">
              <w:rPr>
                <w:rFonts w:ascii="Times New Roman" w:hAnsi="Times New Roman"/>
                <w:b/>
                <w:bCs/>
              </w:rPr>
              <w:t>Відповідає/не відповідає</w:t>
            </w:r>
          </w:p>
        </w:tc>
      </w:tr>
    </w:tbl>
    <w:p w14:paraId="5B28AA01" w14:textId="77777777" w:rsidR="00A52503" w:rsidRPr="003D2D68" w:rsidRDefault="00A52503" w:rsidP="00A52503">
      <w:pPr>
        <w:pStyle w:val="a9"/>
        <w:spacing w:after="0" w:line="240" w:lineRule="auto"/>
        <w:ind w:left="0"/>
        <w:jc w:val="both"/>
        <w:rPr>
          <w:rFonts w:ascii="Times New Roman" w:hAnsi="Times New Roman"/>
          <w:sz w:val="23"/>
          <w:szCs w:val="23"/>
        </w:rPr>
      </w:pPr>
      <w:r w:rsidRPr="003D2D68">
        <w:rPr>
          <w:rFonts w:ascii="Times New Roman" w:hAnsi="Times New Roman"/>
          <w:sz w:val="23"/>
          <w:szCs w:val="23"/>
        </w:rPr>
        <w:t xml:space="preserve"> </w:t>
      </w:r>
    </w:p>
    <w:p w14:paraId="420EDD2D" w14:textId="77777777" w:rsidR="00A52503" w:rsidRPr="003D2D68" w:rsidRDefault="00A52503" w:rsidP="00A52503">
      <w:pPr>
        <w:pStyle w:val="a9"/>
        <w:shd w:val="clear" w:color="auto" w:fill="FFFFFF"/>
        <w:ind w:left="709"/>
        <w:jc w:val="center"/>
        <w:rPr>
          <w:rFonts w:ascii="Times New Roman" w:hAnsi="Times New Roman"/>
          <w:b/>
          <w:bCs/>
        </w:rPr>
      </w:pPr>
      <w:r w:rsidRPr="003D2D68">
        <w:rPr>
          <w:rFonts w:ascii="Times New Roman" w:hAnsi="Times New Roman"/>
          <w:b/>
          <w:bCs/>
        </w:rPr>
        <w:t>Учасники закупівлі повинні надати у складі пропозицій перелік документів які підтверджують кількісні, технічні та якісні характеристики:</w:t>
      </w:r>
      <w:bookmarkStart w:id="5" w:name="_GoBack_копія_1"/>
      <w:bookmarkEnd w:id="5"/>
    </w:p>
    <w:p w14:paraId="4F47E801" w14:textId="77777777" w:rsidR="00A52503" w:rsidRPr="003D2D68" w:rsidRDefault="00A52503" w:rsidP="00A52503">
      <w:pPr>
        <w:pStyle w:val="a9"/>
        <w:shd w:val="clear" w:color="auto" w:fill="FFFFFF"/>
        <w:ind w:left="709"/>
        <w:rPr>
          <w:rFonts w:ascii="Times New Roman" w:hAnsi="Times New Roman"/>
          <w:b/>
          <w:bCs/>
        </w:rPr>
      </w:pPr>
    </w:p>
    <w:p w14:paraId="149C5458" w14:textId="77777777" w:rsidR="00A52503" w:rsidRPr="003D2D68" w:rsidRDefault="00A52503" w:rsidP="00A52503">
      <w:pPr>
        <w:pStyle w:val="a9"/>
        <w:widowControl w:val="0"/>
        <w:numPr>
          <w:ilvl w:val="0"/>
          <w:numId w:val="9"/>
        </w:numPr>
        <w:suppressAutoHyphens w:val="0"/>
        <w:autoSpaceDE w:val="0"/>
        <w:autoSpaceDN w:val="0"/>
        <w:spacing w:after="0" w:line="240" w:lineRule="auto"/>
        <w:jc w:val="both"/>
        <w:rPr>
          <w:rFonts w:ascii="Times New Roman" w:eastAsia="Times New Roman" w:hAnsi="Times New Roman"/>
          <w:bCs/>
          <w:color w:val="000000"/>
          <w:sz w:val="24"/>
          <w:szCs w:val="24"/>
          <w:lang w:eastAsia="uk-UA"/>
        </w:rPr>
      </w:pPr>
      <w:r w:rsidRPr="003D2D68">
        <w:rPr>
          <w:rFonts w:ascii="Times New Roman" w:hAnsi="Times New Roman"/>
          <w:bCs/>
          <w:sz w:val="24"/>
          <w:szCs w:val="24"/>
        </w:rPr>
        <w:t xml:space="preserve">Підтвердження відповідності пропозиції Учасника технічним вимогам Замовника згідно Таблиці 1, в якому всі технічні характеристики запропонованого Учасником товару повинні бути чітко вказані, та не мають містити слів «не менше», «не більше», «або еквівалент» та </w:t>
      </w:r>
      <w:proofErr w:type="spellStart"/>
      <w:r w:rsidRPr="003D2D68">
        <w:rPr>
          <w:rFonts w:ascii="Times New Roman" w:hAnsi="Times New Roman"/>
          <w:bCs/>
          <w:sz w:val="24"/>
          <w:szCs w:val="24"/>
        </w:rPr>
        <w:t>бутине</w:t>
      </w:r>
      <w:proofErr w:type="spellEnd"/>
      <w:r w:rsidRPr="003D2D68">
        <w:rPr>
          <w:rFonts w:ascii="Times New Roman" w:hAnsi="Times New Roman"/>
          <w:bCs/>
          <w:sz w:val="24"/>
          <w:szCs w:val="24"/>
        </w:rPr>
        <w:t xml:space="preserve"> гіршими, ніж зазначено Замовником у вимогах.</w:t>
      </w:r>
    </w:p>
    <w:p w14:paraId="4C5C6F9C" w14:textId="77777777" w:rsidR="00A52503" w:rsidRPr="003D2D68" w:rsidRDefault="00A52503" w:rsidP="00A52503">
      <w:pPr>
        <w:pStyle w:val="a9"/>
        <w:numPr>
          <w:ilvl w:val="0"/>
          <w:numId w:val="9"/>
        </w:numPr>
        <w:shd w:val="clear" w:color="auto" w:fill="FFFFFF"/>
        <w:suppressAutoHyphens w:val="0"/>
        <w:spacing w:after="0" w:line="240" w:lineRule="auto"/>
        <w:jc w:val="both"/>
        <w:rPr>
          <w:rFonts w:ascii="Times New Roman" w:hAnsi="Times New Roman"/>
          <w:sz w:val="24"/>
          <w:szCs w:val="24"/>
        </w:rPr>
      </w:pPr>
      <w:r w:rsidRPr="003D2D68">
        <w:rPr>
          <w:rFonts w:ascii="Times New Roman" w:hAnsi="Times New Roman"/>
          <w:sz w:val="24"/>
          <w:szCs w:val="24"/>
        </w:rPr>
        <w:t xml:space="preserve">Гарантійний лист (в довільній формі) про те, що предмет закупівлі не виробляється та не є надходженням з російської федерації, республіки </w:t>
      </w:r>
      <w:proofErr w:type="spellStart"/>
      <w:r w:rsidRPr="003D2D68">
        <w:rPr>
          <w:rFonts w:ascii="Times New Roman" w:hAnsi="Times New Roman"/>
          <w:sz w:val="24"/>
          <w:szCs w:val="24"/>
        </w:rPr>
        <w:t>білорусь</w:t>
      </w:r>
      <w:proofErr w:type="spellEnd"/>
      <w:r w:rsidRPr="003D2D68">
        <w:rPr>
          <w:rFonts w:ascii="Times New Roman" w:hAnsi="Times New Roman"/>
          <w:sz w:val="24"/>
          <w:szCs w:val="24"/>
        </w:rPr>
        <w:t xml:space="preserve"> та Ісламської Республіки Іран;</w:t>
      </w:r>
    </w:p>
    <w:p w14:paraId="1132A3FE" w14:textId="77777777" w:rsidR="00A52503" w:rsidRPr="003D2D68" w:rsidRDefault="00A52503" w:rsidP="00A52503">
      <w:pPr>
        <w:pStyle w:val="a9"/>
        <w:numPr>
          <w:ilvl w:val="0"/>
          <w:numId w:val="9"/>
        </w:numPr>
        <w:shd w:val="clear" w:color="auto" w:fill="FFFFFF"/>
        <w:spacing w:after="0" w:line="240" w:lineRule="auto"/>
        <w:jc w:val="both"/>
        <w:rPr>
          <w:rFonts w:ascii="Times New Roman" w:hAnsi="Times New Roman"/>
          <w:sz w:val="24"/>
          <w:szCs w:val="24"/>
        </w:rPr>
      </w:pPr>
      <w:r w:rsidRPr="003D2D68">
        <w:rPr>
          <w:rFonts w:ascii="Times New Roman" w:hAnsi="Times New Roman"/>
          <w:sz w:val="24"/>
          <w:szCs w:val="24"/>
        </w:rPr>
        <w:t xml:space="preserve">Довідка (в </w:t>
      </w:r>
      <w:r w:rsidRPr="003D2D68">
        <w:rPr>
          <w:rFonts w:ascii="Times New Roman" w:hAnsi="Times New Roman"/>
          <w:bCs/>
          <w:sz w:val="24"/>
          <w:szCs w:val="24"/>
        </w:rPr>
        <w:t>довільній формі</w:t>
      </w:r>
      <w:r w:rsidRPr="003D2D68">
        <w:rPr>
          <w:rFonts w:ascii="Times New Roman" w:hAnsi="Times New Roman"/>
          <w:sz w:val="24"/>
          <w:szCs w:val="24"/>
        </w:rPr>
        <w:t>) стосовно наявності мережі сервісних центрів з   обслуговування товару, що пропонується учасником, на території України, з обов’язковим зазначенням адреси та контактних телефонів такого центру. Обов’язково наявність сервісного центру в Дніпропетровській області.</w:t>
      </w:r>
    </w:p>
    <w:p w14:paraId="5ECA0576" w14:textId="77777777" w:rsidR="00A52503" w:rsidRPr="003D2D68" w:rsidRDefault="00A52503" w:rsidP="00A52503">
      <w:pPr>
        <w:pStyle w:val="a9"/>
        <w:numPr>
          <w:ilvl w:val="0"/>
          <w:numId w:val="9"/>
        </w:numPr>
        <w:shd w:val="clear" w:color="auto" w:fill="FFFFFF"/>
        <w:spacing w:after="0" w:line="240" w:lineRule="auto"/>
        <w:jc w:val="both"/>
        <w:rPr>
          <w:rFonts w:ascii="Times New Roman" w:hAnsi="Times New Roman"/>
          <w:color w:val="242638"/>
          <w:sz w:val="24"/>
          <w:szCs w:val="24"/>
        </w:rPr>
      </w:pPr>
      <w:r w:rsidRPr="003D2D68">
        <w:rPr>
          <w:rFonts w:ascii="Times New Roman" w:hAnsi="Times New Roman"/>
          <w:sz w:val="24"/>
          <w:szCs w:val="24"/>
        </w:rPr>
        <w:t>Гарантійний лист</w:t>
      </w:r>
      <w:r w:rsidRPr="003D2D68">
        <w:rPr>
          <w:rFonts w:ascii="Times New Roman" w:hAnsi="Times New Roman"/>
          <w:iCs/>
          <w:sz w:val="24"/>
          <w:szCs w:val="24"/>
        </w:rPr>
        <w:t xml:space="preserve"> надання послуг з гарантійного (сервісного) обслуговування з виїздом сервісної бригади по всій території України підконтрольної Уряду України, в тому числі населені пункти близькі до безпосередньої лінії зіткнення; </w:t>
      </w:r>
    </w:p>
    <w:p w14:paraId="074076EF" w14:textId="77777777" w:rsidR="00A52503" w:rsidRPr="003D2D68" w:rsidRDefault="00A52503" w:rsidP="00A52503">
      <w:pPr>
        <w:pStyle w:val="a9"/>
        <w:numPr>
          <w:ilvl w:val="0"/>
          <w:numId w:val="9"/>
        </w:numPr>
        <w:shd w:val="clear" w:color="auto" w:fill="FFFFFF"/>
        <w:spacing w:after="0" w:line="240" w:lineRule="auto"/>
        <w:jc w:val="both"/>
        <w:rPr>
          <w:rFonts w:ascii="Times New Roman" w:hAnsi="Times New Roman"/>
          <w:color w:val="242638"/>
          <w:sz w:val="24"/>
          <w:szCs w:val="24"/>
        </w:rPr>
      </w:pPr>
      <w:proofErr w:type="spellStart"/>
      <w:r w:rsidRPr="003D2D68">
        <w:rPr>
          <w:rFonts w:ascii="Times New Roman" w:hAnsi="Times New Roman"/>
          <w:sz w:val="24"/>
          <w:szCs w:val="24"/>
        </w:rPr>
        <w:t>Довідкау</w:t>
      </w:r>
      <w:proofErr w:type="spellEnd"/>
      <w:r w:rsidRPr="003D2D68">
        <w:rPr>
          <w:rFonts w:ascii="Times New Roman" w:hAnsi="Times New Roman"/>
          <w:sz w:val="24"/>
          <w:szCs w:val="24"/>
        </w:rPr>
        <w:t xml:space="preserve"> (в </w:t>
      </w:r>
      <w:r w:rsidRPr="003D2D68">
        <w:rPr>
          <w:rFonts w:ascii="Times New Roman" w:hAnsi="Times New Roman"/>
          <w:bCs/>
          <w:sz w:val="24"/>
          <w:szCs w:val="24"/>
        </w:rPr>
        <w:t>довільній формі</w:t>
      </w:r>
      <w:r w:rsidRPr="003D2D68">
        <w:rPr>
          <w:rFonts w:ascii="Times New Roman" w:hAnsi="Times New Roman"/>
          <w:sz w:val="24"/>
          <w:szCs w:val="24"/>
        </w:rPr>
        <w:t xml:space="preserve">) що Учасник є виробником запропонованого товару. ЯКЩО Учасник не є виробником запропонованого товару надати Копію дистриб’юторського (дилерського) договору (угоди) або окремих його сторінок, що містять необхідну інформацію щодо підтвердження статусу дистриб’ютора (дилера) та умов його діяльності, а також підписи сторін договору (угоди), АБО подається довідка видана дистриб’ютором, що підтверджує статус дилера АБО </w:t>
      </w:r>
      <w:proofErr w:type="spellStart"/>
      <w:r w:rsidRPr="003D2D68">
        <w:rPr>
          <w:rFonts w:ascii="Times New Roman" w:hAnsi="Times New Roman"/>
          <w:sz w:val="24"/>
          <w:szCs w:val="24"/>
        </w:rPr>
        <w:t>сканкопію</w:t>
      </w:r>
      <w:proofErr w:type="spellEnd"/>
      <w:r w:rsidRPr="003D2D68">
        <w:rPr>
          <w:rFonts w:ascii="Times New Roman" w:hAnsi="Times New Roman"/>
          <w:sz w:val="24"/>
          <w:szCs w:val="24"/>
        </w:rPr>
        <w:t xml:space="preserve"> оригіналу документу «Сертифікат уповноваженого дилера», </w:t>
      </w:r>
      <w:r w:rsidRPr="003D2D68">
        <w:rPr>
          <w:rFonts w:ascii="Times New Roman" w:hAnsi="Times New Roman"/>
          <w:color w:val="242638"/>
          <w:sz w:val="24"/>
          <w:szCs w:val="24"/>
        </w:rPr>
        <w:t>АБО лист(інший документ) що підтверджує зв’язок Учасника з виробником Товару та/або (дилером, дистриб’ютором) відносно можливості легально розповсюджувати Товар на території України.</w:t>
      </w:r>
      <w:r w:rsidRPr="003D2D68">
        <w:rPr>
          <w:rFonts w:ascii="Times New Roman" w:hAnsi="Times New Roman"/>
          <w:sz w:val="24"/>
          <w:szCs w:val="24"/>
        </w:rPr>
        <w:t xml:space="preserve">  </w:t>
      </w:r>
    </w:p>
    <w:p w14:paraId="4F1F53FD" w14:textId="77777777" w:rsidR="00A52503" w:rsidRPr="003D2D68" w:rsidRDefault="00A52503" w:rsidP="00A52503">
      <w:pPr>
        <w:pStyle w:val="a9"/>
        <w:widowControl w:val="0"/>
        <w:numPr>
          <w:ilvl w:val="0"/>
          <w:numId w:val="9"/>
        </w:numPr>
        <w:tabs>
          <w:tab w:val="left" w:pos="284"/>
        </w:tabs>
        <w:suppressAutoHyphens w:val="0"/>
        <w:autoSpaceDE w:val="0"/>
        <w:autoSpaceDN w:val="0"/>
        <w:spacing w:after="0" w:line="240" w:lineRule="auto"/>
        <w:jc w:val="both"/>
        <w:textAlignment w:val="baseline"/>
        <w:rPr>
          <w:rFonts w:ascii="Times New Roman" w:eastAsia="Times New Roman" w:hAnsi="Times New Roman"/>
          <w:color w:val="000000"/>
          <w:sz w:val="24"/>
          <w:szCs w:val="24"/>
          <w:shd w:val="clear" w:color="auto" w:fill="FFFFFF"/>
        </w:rPr>
      </w:pPr>
      <w:r w:rsidRPr="003D2D68">
        <w:rPr>
          <w:rFonts w:ascii="Times New Roman" w:eastAsia="Times New Roman" w:hAnsi="Times New Roman"/>
          <w:color w:val="000000"/>
          <w:sz w:val="24"/>
          <w:szCs w:val="24"/>
          <w:shd w:val="clear" w:color="auto" w:fill="FFFFFF"/>
        </w:rPr>
        <w:t xml:space="preserve">  Гарантійний </w:t>
      </w:r>
      <w:r w:rsidRPr="003D2D68">
        <w:rPr>
          <w:rFonts w:ascii="Times New Roman" w:eastAsia="Times New Roman" w:hAnsi="Times New Roman"/>
          <w:bCs/>
          <w:sz w:val="24"/>
          <w:szCs w:val="24"/>
        </w:rPr>
        <w:t>лист</w:t>
      </w:r>
      <w:r w:rsidRPr="003D2D68">
        <w:rPr>
          <w:rFonts w:ascii="Times New Roman" w:eastAsia="Times New Roman" w:hAnsi="Times New Roman"/>
          <w:sz w:val="24"/>
          <w:szCs w:val="24"/>
        </w:rPr>
        <w:t xml:space="preserve"> щодо забезпечення передпродажної підготовки товару, введення в експлуатацію та навчання обслуговуючого персоналу на базі Замовника;</w:t>
      </w:r>
    </w:p>
    <w:p w14:paraId="7FE5EE58" w14:textId="77777777" w:rsidR="00A52503" w:rsidRPr="003D2D68" w:rsidRDefault="00A52503" w:rsidP="00A52503">
      <w:pPr>
        <w:pStyle w:val="a9"/>
        <w:shd w:val="clear" w:color="auto" w:fill="FFFFFF"/>
        <w:spacing w:after="0" w:line="240" w:lineRule="auto"/>
        <w:ind w:left="420"/>
        <w:jc w:val="both"/>
        <w:rPr>
          <w:rFonts w:ascii="Times New Roman" w:hAnsi="Times New Roman"/>
          <w:color w:val="242638"/>
          <w:sz w:val="24"/>
          <w:szCs w:val="24"/>
        </w:rPr>
      </w:pPr>
    </w:p>
    <w:p w14:paraId="32F59337" w14:textId="77777777" w:rsidR="00A52503" w:rsidRPr="003D2D68" w:rsidRDefault="00A52503" w:rsidP="00A52503">
      <w:pPr>
        <w:widowControl w:val="0"/>
        <w:ind w:firstLine="709"/>
        <w:contextualSpacing/>
        <w:jc w:val="both"/>
        <w:rPr>
          <w:rFonts w:ascii="Times New Roman" w:hAnsi="Times New Roman"/>
          <w:sz w:val="24"/>
          <w:szCs w:val="24"/>
        </w:rPr>
      </w:pPr>
      <w:r w:rsidRPr="003D2D68">
        <w:rPr>
          <w:rFonts w:ascii="Times New Roman" w:hAnsi="Times New Roman"/>
          <w:bCs/>
          <w:iCs/>
          <w:sz w:val="24"/>
          <w:szCs w:val="24"/>
        </w:rPr>
        <w:t>У разі якщо згідно з вимогами різних пунктів цієї тендерної документації Учасник включає до складу тендерної пропозиції один і той самий документ, такий документ може бути наданий в одному примірнику.</w:t>
      </w:r>
    </w:p>
    <w:bookmarkEnd w:id="3"/>
    <w:p w14:paraId="26FC8418" w14:textId="77777777" w:rsidR="001E61A0" w:rsidRPr="003D2D68" w:rsidRDefault="001E61A0" w:rsidP="001932E4">
      <w:pPr>
        <w:spacing w:after="0" w:line="240" w:lineRule="auto"/>
        <w:rPr>
          <w:rFonts w:ascii="Times New Roman" w:hAnsi="Times New Roman"/>
          <w:b/>
          <w:bCs/>
          <w:color w:val="000000"/>
          <w:sz w:val="24"/>
          <w:szCs w:val="24"/>
        </w:rPr>
        <w:sectPr w:rsidR="001E61A0" w:rsidRPr="003D2D68" w:rsidSect="00D27C2D">
          <w:pgSz w:w="11906" w:h="16838"/>
          <w:pgMar w:top="850" w:right="850" w:bottom="850" w:left="1417" w:header="708" w:footer="708" w:gutter="0"/>
          <w:cols w:space="708"/>
          <w:docGrid w:linePitch="360"/>
        </w:sectPr>
      </w:pPr>
    </w:p>
    <w:p w14:paraId="6A795D65" w14:textId="5F1E1C57" w:rsidR="0038200A" w:rsidRPr="003D2D68" w:rsidRDefault="0038200A" w:rsidP="00D27C2D">
      <w:pPr>
        <w:spacing w:after="0" w:line="240" w:lineRule="auto"/>
        <w:jc w:val="right"/>
        <w:rPr>
          <w:rFonts w:ascii="Times New Roman" w:hAnsi="Times New Roman"/>
          <w:b/>
          <w:bCs/>
          <w:sz w:val="24"/>
          <w:szCs w:val="24"/>
        </w:rPr>
      </w:pPr>
      <w:r w:rsidRPr="003D2D68">
        <w:rPr>
          <w:rFonts w:ascii="Times New Roman" w:hAnsi="Times New Roman"/>
          <w:b/>
          <w:bCs/>
          <w:sz w:val="24"/>
          <w:szCs w:val="24"/>
        </w:rPr>
        <w:lastRenderedPageBreak/>
        <w:t xml:space="preserve">                                                                                                                                                     Додаток № 2</w:t>
      </w:r>
    </w:p>
    <w:p w14:paraId="4D00D591" w14:textId="77777777" w:rsidR="0038200A" w:rsidRPr="003D2D68" w:rsidRDefault="0038200A" w:rsidP="0038200A">
      <w:pPr>
        <w:spacing w:after="0" w:line="240" w:lineRule="auto"/>
        <w:jc w:val="right"/>
        <w:rPr>
          <w:rFonts w:ascii="Times New Roman" w:hAnsi="Times New Roman"/>
          <w:b/>
          <w:bCs/>
          <w:sz w:val="24"/>
          <w:szCs w:val="24"/>
        </w:rPr>
      </w:pPr>
      <w:r w:rsidRPr="003D2D68">
        <w:rPr>
          <w:rFonts w:ascii="Times New Roman" w:hAnsi="Times New Roman"/>
          <w:b/>
          <w:bCs/>
          <w:sz w:val="24"/>
          <w:szCs w:val="24"/>
        </w:rPr>
        <w:t>до Оголошення про спрощену закупівлю</w:t>
      </w:r>
    </w:p>
    <w:p w14:paraId="74B51608" w14:textId="77777777" w:rsidR="003D2D68" w:rsidRPr="003D2D68" w:rsidRDefault="003D2D68" w:rsidP="003D2D68">
      <w:pPr>
        <w:spacing w:after="0"/>
        <w:contextualSpacing/>
        <w:jc w:val="center"/>
        <w:rPr>
          <w:rFonts w:ascii="Times New Roman" w:hAnsi="Times New Roman"/>
          <w:b/>
          <w:bCs/>
          <w:sz w:val="24"/>
          <w:szCs w:val="24"/>
        </w:rPr>
      </w:pPr>
      <w:r w:rsidRPr="003D2D68">
        <w:rPr>
          <w:rFonts w:ascii="Times New Roman" w:hAnsi="Times New Roman"/>
          <w:b/>
          <w:bCs/>
          <w:sz w:val="24"/>
          <w:szCs w:val="24"/>
        </w:rPr>
        <w:t>ДЕРЖАВНИЙ КОНТРАКТ   № ____</w:t>
      </w:r>
    </w:p>
    <w:p w14:paraId="621B23B2" w14:textId="77777777" w:rsidR="003D2D68" w:rsidRPr="003D2D68" w:rsidRDefault="003D2D68" w:rsidP="003D2D68">
      <w:pPr>
        <w:spacing w:after="0"/>
        <w:contextualSpacing/>
        <w:rPr>
          <w:rFonts w:ascii="Times New Roman" w:hAnsi="Times New Roman"/>
          <w:sz w:val="24"/>
          <w:szCs w:val="24"/>
        </w:rPr>
      </w:pPr>
    </w:p>
    <w:p w14:paraId="463547FE" w14:textId="77777777" w:rsidR="003D2D68" w:rsidRPr="003D2D68" w:rsidRDefault="003D2D68" w:rsidP="003D2D68">
      <w:pPr>
        <w:spacing w:after="0"/>
        <w:contextualSpacing/>
        <w:rPr>
          <w:rFonts w:ascii="Times New Roman" w:hAnsi="Times New Roman"/>
          <w:sz w:val="24"/>
          <w:szCs w:val="24"/>
        </w:rPr>
      </w:pPr>
    </w:p>
    <w:p w14:paraId="0517BD6F" w14:textId="11AC1AA0" w:rsidR="003D2D68" w:rsidRPr="003D2D68" w:rsidRDefault="003D2D68" w:rsidP="003D2D68">
      <w:pPr>
        <w:spacing w:after="0"/>
        <w:contextualSpacing/>
        <w:rPr>
          <w:rFonts w:ascii="Times New Roman" w:hAnsi="Times New Roman"/>
          <w:sz w:val="24"/>
          <w:szCs w:val="24"/>
        </w:rPr>
      </w:pPr>
      <w:r w:rsidRPr="003D2D68">
        <w:rPr>
          <w:rFonts w:ascii="Times New Roman" w:hAnsi="Times New Roman"/>
          <w:sz w:val="24"/>
          <w:szCs w:val="24"/>
        </w:rPr>
        <w:t xml:space="preserve">м.  ______                  </w:t>
      </w:r>
      <w:r w:rsidRPr="003D2D68">
        <w:rPr>
          <w:rFonts w:ascii="Times New Roman" w:hAnsi="Times New Roman"/>
          <w:sz w:val="24"/>
          <w:szCs w:val="24"/>
        </w:rPr>
        <w:tab/>
      </w:r>
      <w:r w:rsidRPr="003D2D68">
        <w:rPr>
          <w:rFonts w:ascii="Times New Roman" w:hAnsi="Times New Roman"/>
          <w:sz w:val="24"/>
          <w:szCs w:val="24"/>
        </w:rPr>
        <w:tab/>
      </w:r>
      <w:r w:rsidRPr="003D2D68">
        <w:rPr>
          <w:rFonts w:ascii="Times New Roman" w:hAnsi="Times New Roman"/>
          <w:sz w:val="24"/>
          <w:szCs w:val="24"/>
        </w:rPr>
        <w:tab/>
      </w:r>
      <w:r w:rsidRPr="003D2D68">
        <w:rPr>
          <w:rFonts w:ascii="Times New Roman" w:hAnsi="Times New Roman"/>
          <w:sz w:val="24"/>
          <w:szCs w:val="24"/>
        </w:rPr>
        <w:tab/>
      </w:r>
      <w:r w:rsidRPr="003D2D68">
        <w:rPr>
          <w:rFonts w:ascii="Times New Roman" w:hAnsi="Times New Roman"/>
          <w:sz w:val="24"/>
          <w:szCs w:val="24"/>
        </w:rPr>
        <w:tab/>
      </w:r>
      <w:r w:rsidRPr="003D2D68">
        <w:rPr>
          <w:rFonts w:ascii="Times New Roman" w:hAnsi="Times New Roman"/>
          <w:sz w:val="24"/>
          <w:szCs w:val="24"/>
        </w:rPr>
        <w:tab/>
        <w:t xml:space="preserve">     “_____”___________ 2026 року </w:t>
      </w:r>
    </w:p>
    <w:p w14:paraId="7ACAFCD9" w14:textId="77777777" w:rsidR="003D2D68" w:rsidRPr="003D2D68" w:rsidRDefault="003D2D68" w:rsidP="003D2D68">
      <w:pPr>
        <w:spacing w:after="0"/>
        <w:contextualSpacing/>
        <w:rPr>
          <w:rFonts w:ascii="Times New Roman" w:hAnsi="Times New Roman"/>
          <w:sz w:val="24"/>
          <w:szCs w:val="24"/>
        </w:rPr>
      </w:pPr>
    </w:p>
    <w:p w14:paraId="58531381" w14:textId="77777777" w:rsidR="003D2D68" w:rsidRPr="003D2D68" w:rsidRDefault="003D2D68" w:rsidP="003D2D68">
      <w:pPr>
        <w:pStyle w:val="Standard"/>
        <w:jc w:val="both"/>
      </w:pPr>
      <w:bookmarkStart w:id="6" w:name="_Hlk108104214"/>
      <w:r w:rsidRPr="003D2D68">
        <w:rPr>
          <w:b/>
          <w:bCs/>
        </w:rPr>
        <w:t xml:space="preserve">         ВІЙСЬКОВА ЧАСТИНА Т0320</w:t>
      </w:r>
      <w:r w:rsidRPr="003D2D68">
        <w:t xml:space="preserve"> Державної спеціальної служби транспорту                      Міністерства Оборони України, в особі командира військової частини Т0320 ПАЛІЯ Вадима     Анатолійовича, який діє на підставі Положення про військову частину Т0320, затвердженого наказом Голови Адміністрації Державної спеціальної служби транспорту від 03.07.2025 </w:t>
      </w:r>
      <w:r w:rsidRPr="003D2D68">
        <w:rPr>
          <w:color w:val="2D2C37"/>
        </w:rPr>
        <w:t xml:space="preserve">№390 (далі – Державний замовник) з однієї сторони,  та  </w:t>
      </w:r>
      <w:r w:rsidRPr="003D2D68">
        <w:rPr>
          <w:rFonts w:eastAsia="Times New Roman"/>
        </w:rPr>
        <w:t xml:space="preserve">__________________________________, за Державним контрактом іменоване “Постачальник”, в особі директора </w:t>
      </w:r>
      <w:r w:rsidRPr="003D2D68">
        <w:rPr>
          <w:rFonts w:eastAsia="Times New Roman"/>
          <w:bCs/>
          <w:iCs/>
        </w:rPr>
        <w:t xml:space="preserve">___________________________ </w:t>
      </w:r>
      <w:r w:rsidRPr="003D2D68">
        <w:rPr>
          <w:rFonts w:eastAsia="Times New Roman"/>
        </w:rPr>
        <w:t>, що діє на підставі Статуту</w:t>
      </w:r>
      <w:r w:rsidRPr="003D2D68">
        <w:rPr>
          <w:color w:val="2D2C37"/>
        </w:rPr>
        <w:t xml:space="preserve"> з іншої сторони, які </w:t>
      </w:r>
      <w:r w:rsidRPr="003D2D68">
        <w:t xml:space="preserve">далі за текстом при спільному згадуванні разом іменуються “Сторони”, а кожен окремо – “Сторона”, відповідно до Указу Президента України від 24 лютого 2022 року № 64/2022 «Про введення воєнного стану», постанови Кабінету Міністрів України від 11 листопада 2022 року №1275 «Про затвердження особливостей здійснення оборонних </w:t>
      </w:r>
      <w:proofErr w:type="spellStart"/>
      <w:r w:rsidRPr="003D2D68">
        <w:t>закупівель</w:t>
      </w:r>
      <w:proofErr w:type="spellEnd"/>
      <w:r w:rsidRPr="003D2D68">
        <w:t xml:space="preserve"> на період дії правового режиму воєнного стану», статті 30 Закону України «Про оборонні закупівлі», враховуючи те, що Державний замовник на підставі наказу Голови Адміністрації Державної спеціальної служби транспорту від 26.12.2025 № 769 (зі змінами) є службою державного замовника, уповноваженою рішенням Адміністрації Державної спеціальної служби транспорту на здійснення </w:t>
      </w:r>
      <w:proofErr w:type="spellStart"/>
      <w:r w:rsidRPr="003D2D68">
        <w:t>закупівель</w:t>
      </w:r>
      <w:proofErr w:type="spellEnd"/>
      <w:r w:rsidRPr="003D2D68">
        <w:t xml:space="preserve"> та укладення державних контрактів на закупівлю товарів, робіт і послуг оборонного призначення та інших товарів, робіт і послуг для гарантованого забезпечення потреб безпеки і оборони, уклали цей державний контракт про наступне:</w:t>
      </w:r>
    </w:p>
    <w:p w14:paraId="062033AD" w14:textId="77777777" w:rsidR="003D2D68" w:rsidRPr="003D2D68" w:rsidRDefault="003D2D68" w:rsidP="003D2D68">
      <w:pPr>
        <w:pStyle w:val="Standard"/>
      </w:pPr>
    </w:p>
    <w:bookmarkEnd w:id="6"/>
    <w:p w14:paraId="1C6B3856" w14:textId="77777777" w:rsidR="003D2D68" w:rsidRPr="003D2D68" w:rsidRDefault="003D2D68" w:rsidP="003D2D68">
      <w:pPr>
        <w:pStyle w:val="a9"/>
        <w:numPr>
          <w:ilvl w:val="0"/>
          <w:numId w:val="2"/>
        </w:numPr>
        <w:suppressAutoHyphens w:val="0"/>
        <w:spacing w:after="0" w:line="278" w:lineRule="auto"/>
        <w:ind w:left="0" w:firstLine="0"/>
        <w:jc w:val="center"/>
        <w:rPr>
          <w:rFonts w:ascii="Times New Roman" w:hAnsi="Times New Roman"/>
          <w:color w:val="000000"/>
          <w:sz w:val="24"/>
          <w:szCs w:val="24"/>
        </w:rPr>
      </w:pPr>
      <w:r w:rsidRPr="003D2D68">
        <w:rPr>
          <w:rFonts w:ascii="Times New Roman" w:hAnsi="Times New Roman"/>
          <w:b/>
          <w:bCs/>
          <w:color w:val="000000"/>
          <w:sz w:val="24"/>
          <w:szCs w:val="24"/>
        </w:rPr>
        <w:t>ПРЕДМЕТ ДЕРЖАВНОГО КОНТРАКТУ</w:t>
      </w:r>
    </w:p>
    <w:p w14:paraId="585CEF77"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color w:val="000000"/>
          <w:sz w:val="24"/>
          <w:szCs w:val="24"/>
        </w:rPr>
      </w:pPr>
      <w:r w:rsidRPr="003D2D68">
        <w:rPr>
          <w:rFonts w:ascii="Times New Roman" w:hAnsi="Times New Roman"/>
          <w:color w:val="000000"/>
          <w:sz w:val="24"/>
          <w:szCs w:val="24"/>
        </w:rPr>
        <w:t xml:space="preserve">Постачальник зобов’язується протягом дії цього Державного контракту поставити (передати у власність) Державному замовнику </w:t>
      </w:r>
      <w:r w:rsidRPr="003D2D68">
        <w:rPr>
          <w:rFonts w:ascii="Times New Roman" w:hAnsi="Times New Roman"/>
          <w:bCs/>
          <w:color w:val="333333"/>
          <w:sz w:val="24"/>
          <w:szCs w:val="28"/>
          <w:shd w:val="clear" w:color="auto" w:fill="FFFFFF"/>
        </w:rPr>
        <w:t xml:space="preserve">Товар для </w:t>
      </w:r>
      <w:r w:rsidRPr="003D2D68">
        <w:rPr>
          <w:rFonts w:ascii="Times New Roman" w:hAnsi="Times New Roman"/>
          <w:color w:val="000000"/>
          <w:sz w:val="24"/>
          <w:szCs w:val="27"/>
          <w:shd w:val="clear" w:color="auto" w:fill="FFFFFF"/>
        </w:rPr>
        <w:t>поточного ремонту та експлуатаційного утримання пошкоджених автомобільних доріг на прифронтових територіях</w:t>
      </w:r>
      <w:r w:rsidRPr="003D2D68">
        <w:rPr>
          <w:rFonts w:ascii="Times New Roman" w:hAnsi="Times New Roman"/>
          <w:color w:val="000000"/>
          <w:sz w:val="24"/>
          <w:szCs w:val="24"/>
        </w:rPr>
        <w:t xml:space="preserve">, зазначений специфікації (Додаток 1 до Державного контракту), а Державний замовник – прийняти і оплатити </w:t>
      </w:r>
      <w:r w:rsidRPr="003D2D68">
        <w:rPr>
          <w:rFonts w:ascii="Times New Roman" w:hAnsi="Times New Roman"/>
          <w:b/>
          <w:bCs/>
          <w:sz w:val="24"/>
          <w:szCs w:val="24"/>
        </w:rPr>
        <w:t xml:space="preserve"> </w:t>
      </w:r>
      <w:r w:rsidRPr="003D2D68">
        <w:rPr>
          <w:rFonts w:ascii="Times New Roman" w:hAnsi="Times New Roman"/>
          <w:bCs/>
          <w:sz w:val="24"/>
          <w:szCs w:val="24"/>
        </w:rPr>
        <w:t>таку продукцію</w:t>
      </w:r>
      <w:r w:rsidRPr="003D2D68">
        <w:rPr>
          <w:rFonts w:ascii="Times New Roman" w:hAnsi="Times New Roman"/>
          <w:color w:val="000000"/>
          <w:sz w:val="24"/>
          <w:szCs w:val="24"/>
        </w:rPr>
        <w:t xml:space="preserve"> (надалі – Товар). </w:t>
      </w:r>
    </w:p>
    <w:p w14:paraId="005B993A" w14:textId="77777777" w:rsidR="003D2D68" w:rsidRPr="003D2D68" w:rsidRDefault="003D2D68" w:rsidP="003D2D68">
      <w:pPr>
        <w:pStyle w:val="Default"/>
        <w:rPr>
          <w:rFonts w:eastAsia="Times New Roman"/>
          <w:b/>
        </w:rPr>
      </w:pPr>
      <w:r w:rsidRPr="003D2D68">
        <w:t xml:space="preserve">Найменування предмету Державного контракту: </w:t>
      </w:r>
      <w:r w:rsidRPr="003D2D68">
        <w:rPr>
          <w:rFonts w:eastAsia="Times New Roman"/>
          <w:b/>
        </w:rPr>
        <w:t xml:space="preserve">продукція оборонного призначення, а саме: </w:t>
      </w:r>
    </w:p>
    <w:p w14:paraId="5511F640" w14:textId="77777777" w:rsidR="003D2D68" w:rsidRPr="003D2D68" w:rsidRDefault="003D2D68" w:rsidP="003D2D68">
      <w:pPr>
        <w:pStyle w:val="Default"/>
        <w:rPr>
          <w:b/>
        </w:rPr>
      </w:pPr>
      <w:r w:rsidRPr="003D2D68">
        <w:rPr>
          <w:b/>
        </w:rPr>
        <w:t xml:space="preserve">Вібраційний </w:t>
      </w:r>
      <w:proofErr w:type="spellStart"/>
      <w:r w:rsidRPr="003D2D68">
        <w:rPr>
          <w:b/>
        </w:rPr>
        <w:t>двухвальцевий</w:t>
      </w:r>
      <w:proofErr w:type="spellEnd"/>
      <w:r w:rsidRPr="003D2D68">
        <w:rPr>
          <w:b/>
        </w:rPr>
        <w:t xml:space="preserve"> гладкий каток</w:t>
      </w:r>
    </w:p>
    <w:p w14:paraId="2D20C739" w14:textId="77777777" w:rsidR="003D2D68" w:rsidRPr="003D2D68" w:rsidRDefault="003D2D68" w:rsidP="003D2D68">
      <w:pPr>
        <w:pStyle w:val="a9"/>
        <w:widowControl w:val="0"/>
        <w:numPr>
          <w:ilvl w:val="1"/>
          <w:numId w:val="3"/>
        </w:numPr>
        <w:suppressAutoHyphens w:val="0"/>
        <w:spacing w:after="0" w:line="240" w:lineRule="auto"/>
        <w:ind w:left="0" w:firstLine="0"/>
        <w:jc w:val="both"/>
        <w:rPr>
          <w:rFonts w:ascii="Times New Roman" w:hAnsi="Times New Roman"/>
          <w:color w:val="000000"/>
          <w:sz w:val="24"/>
          <w:szCs w:val="24"/>
        </w:rPr>
      </w:pPr>
      <w:r w:rsidRPr="003D2D68">
        <w:rPr>
          <w:rFonts w:ascii="Times New Roman" w:hAnsi="Times New Roman"/>
          <w:color w:val="000000"/>
          <w:sz w:val="24"/>
          <w:szCs w:val="24"/>
        </w:rPr>
        <w:t xml:space="preserve">Код товару згідно з Державним класифікатором: </w:t>
      </w:r>
      <w:r w:rsidRPr="003D2D68">
        <w:rPr>
          <w:rFonts w:ascii="Times New Roman" w:hAnsi="Times New Roman"/>
          <w:b/>
          <w:sz w:val="24"/>
          <w:szCs w:val="24"/>
          <w:lang w:eastAsia="zh-CN"/>
        </w:rPr>
        <w:t>ДК 021:2015</w:t>
      </w:r>
      <w:r w:rsidRPr="003D2D68">
        <w:rPr>
          <w:rFonts w:ascii="Times New Roman" w:hAnsi="Times New Roman"/>
          <w:b/>
          <w:sz w:val="24"/>
          <w:szCs w:val="24"/>
        </w:rPr>
        <w:t xml:space="preserve"> - </w:t>
      </w:r>
      <w:r w:rsidRPr="003D2D68">
        <w:rPr>
          <w:rFonts w:ascii="Times New Roman" w:hAnsi="Times New Roman"/>
          <w:b/>
          <w:bCs/>
          <w:sz w:val="24"/>
          <w:szCs w:val="24"/>
        </w:rPr>
        <w:t xml:space="preserve"> 43310000-9 - Машини для цивільного будівництва</w:t>
      </w:r>
      <w:r w:rsidRPr="003D2D68">
        <w:rPr>
          <w:rFonts w:ascii="Times New Roman" w:hAnsi="Times New Roman"/>
          <w:color w:val="000000"/>
          <w:sz w:val="24"/>
          <w:szCs w:val="24"/>
        </w:rPr>
        <w:t xml:space="preserve"> </w:t>
      </w:r>
    </w:p>
    <w:p w14:paraId="5D87B2FE" w14:textId="77777777" w:rsidR="003D2D68" w:rsidRPr="003D2D68" w:rsidRDefault="003D2D68" w:rsidP="003D2D68">
      <w:pPr>
        <w:pStyle w:val="a9"/>
        <w:widowControl w:val="0"/>
        <w:numPr>
          <w:ilvl w:val="1"/>
          <w:numId w:val="3"/>
        </w:numPr>
        <w:suppressAutoHyphens w:val="0"/>
        <w:spacing w:after="0" w:line="240" w:lineRule="auto"/>
        <w:ind w:left="0" w:firstLine="0"/>
        <w:jc w:val="both"/>
        <w:rPr>
          <w:rFonts w:ascii="Times New Roman" w:hAnsi="Times New Roman"/>
          <w:color w:val="000000"/>
          <w:sz w:val="24"/>
          <w:szCs w:val="24"/>
        </w:rPr>
      </w:pPr>
      <w:r w:rsidRPr="003D2D68">
        <w:rPr>
          <w:rFonts w:ascii="Times New Roman" w:hAnsi="Times New Roman"/>
          <w:color w:val="000000"/>
          <w:sz w:val="24"/>
          <w:szCs w:val="24"/>
        </w:rPr>
        <w:t xml:space="preserve">Кількість та найменування Товару зазначено в специфікації (Додаток 1 до Державного контракту). </w:t>
      </w:r>
    </w:p>
    <w:p w14:paraId="39EA9995" w14:textId="77777777" w:rsidR="003D2D68" w:rsidRPr="003D2D68" w:rsidRDefault="003D2D68" w:rsidP="003D2D68">
      <w:pPr>
        <w:pStyle w:val="a9"/>
        <w:widowControl w:val="0"/>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Товар, який поставляється за цим </w:t>
      </w:r>
      <w:r w:rsidRPr="003D2D68">
        <w:rPr>
          <w:rFonts w:ascii="Times New Roman" w:hAnsi="Times New Roman"/>
          <w:color w:val="000000"/>
          <w:sz w:val="24"/>
          <w:szCs w:val="24"/>
        </w:rPr>
        <w:t>Державним контрактом</w:t>
      </w:r>
      <w:r w:rsidRPr="003D2D68">
        <w:rPr>
          <w:rFonts w:ascii="Times New Roman" w:hAnsi="Times New Roman"/>
          <w:sz w:val="24"/>
          <w:szCs w:val="24"/>
        </w:rPr>
        <w:t>, повинен бути новим (яким не користувалися раніше Постачальник або інші особи).</w:t>
      </w:r>
    </w:p>
    <w:p w14:paraId="7812C4C3" w14:textId="77777777" w:rsidR="003D2D68" w:rsidRPr="003D2D68" w:rsidRDefault="003D2D68" w:rsidP="003D2D68">
      <w:pPr>
        <w:pStyle w:val="a9"/>
        <w:widowControl w:val="0"/>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Постачальник стверджує та гарантує, що на дату укладення даного Державного контракту Товар, що є предметом цього Державного контракту, належить йому на праві приватної власності та не знаходиться під арештом, в заставі, під іншим обтяженням, не входить до статутного капіталу юридичних осіб, на нього відсутні права та/або претензії третіх осіб, Товар не є предметом судового або іншого спору.</w:t>
      </w:r>
    </w:p>
    <w:p w14:paraId="031372AA" w14:textId="77777777" w:rsidR="003D2D68" w:rsidRPr="003D2D68" w:rsidRDefault="003D2D68" w:rsidP="003D2D68">
      <w:pPr>
        <w:pStyle w:val="a9"/>
        <w:widowControl w:val="0"/>
        <w:numPr>
          <w:ilvl w:val="1"/>
          <w:numId w:val="3"/>
        </w:numPr>
        <w:tabs>
          <w:tab w:val="left" w:pos="993"/>
        </w:tabs>
        <w:suppressAutoHyphens w:val="0"/>
        <w:spacing w:after="0" w:line="278" w:lineRule="auto"/>
        <w:ind w:left="0" w:firstLine="0"/>
        <w:jc w:val="both"/>
        <w:rPr>
          <w:rFonts w:ascii="Times New Roman" w:hAnsi="Times New Roman"/>
          <w:b/>
          <w:bCs/>
          <w:sz w:val="24"/>
          <w:szCs w:val="24"/>
          <w:lang w:eastAsia="zh-CN"/>
        </w:rPr>
      </w:pPr>
      <w:r w:rsidRPr="003D2D68">
        <w:rPr>
          <w:rFonts w:ascii="Times New Roman" w:hAnsi="Times New Roman"/>
          <w:sz w:val="24"/>
          <w:szCs w:val="24"/>
        </w:rPr>
        <w:t xml:space="preserve">Постачальник також стверджує та гарантує, що на дату укладення даного Державного контракту відносно Постачальника не відкрито та не розглядається питання про відкриття провадження у справі про банкрутство, а також, що ним отримані всі необхідні </w:t>
      </w:r>
      <w:r w:rsidRPr="003D2D68">
        <w:rPr>
          <w:rFonts w:ascii="Times New Roman" w:hAnsi="Times New Roman"/>
          <w:sz w:val="24"/>
          <w:szCs w:val="24"/>
        </w:rPr>
        <w:lastRenderedPageBreak/>
        <w:t xml:space="preserve">дозволи та </w:t>
      </w:r>
      <w:r w:rsidRPr="003D2D68">
        <w:rPr>
          <w:rFonts w:ascii="Times New Roman" w:hAnsi="Times New Roman"/>
          <w:sz w:val="24"/>
        </w:rPr>
        <w:t>погодження, необхідні для укладення та виконання даного Державного контракту.</w:t>
      </w:r>
    </w:p>
    <w:p w14:paraId="1C22A71F" w14:textId="77777777" w:rsidR="003D2D68" w:rsidRPr="003D2D68" w:rsidRDefault="003D2D68" w:rsidP="003D2D68">
      <w:pPr>
        <w:pStyle w:val="a9"/>
        <w:spacing w:after="0"/>
        <w:ind w:left="0"/>
        <w:rPr>
          <w:rFonts w:ascii="Times New Roman" w:hAnsi="Times New Roman"/>
          <w:sz w:val="24"/>
          <w:szCs w:val="24"/>
        </w:rPr>
      </w:pPr>
    </w:p>
    <w:p w14:paraId="78720F0D" w14:textId="77777777" w:rsidR="003D2D68" w:rsidRPr="003D2D68" w:rsidRDefault="003D2D68" w:rsidP="003D2D68">
      <w:pPr>
        <w:pStyle w:val="a9"/>
        <w:spacing w:after="0"/>
        <w:ind w:left="0"/>
        <w:rPr>
          <w:rFonts w:ascii="Times New Roman" w:hAnsi="Times New Roman"/>
          <w:sz w:val="24"/>
          <w:szCs w:val="24"/>
        </w:rPr>
      </w:pPr>
    </w:p>
    <w:p w14:paraId="4AB85ECE" w14:textId="77777777" w:rsidR="003D2D68" w:rsidRPr="003D2D68" w:rsidRDefault="003D2D68" w:rsidP="003D2D68">
      <w:pPr>
        <w:pStyle w:val="a9"/>
        <w:spacing w:after="0"/>
        <w:ind w:left="0"/>
        <w:rPr>
          <w:rFonts w:ascii="Times New Roman" w:hAnsi="Times New Roman"/>
          <w:sz w:val="24"/>
          <w:szCs w:val="24"/>
        </w:rPr>
      </w:pPr>
    </w:p>
    <w:p w14:paraId="1E19F30F" w14:textId="77777777" w:rsidR="003D2D68" w:rsidRPr="003D2D68" w:rsidRDefault="003D2D68" w:rsidP="003D2D68">
      <w:pPr>
        <w:pStyle w:val="a9"/>
        <w:numPr>
          <w:ilvl w:val="0"/>
          <w:numId w:val="3"/>
        </w:numPr>
        <w:suppressAutoHyphens w:val="0"/>
        <w:spacing w:after="0" w:line="278" w:lineRule="auto"/>
        <w:ind w:left="0" w:firstLine="0"/>
        <w:jc w:val="center"/>
        <w:rPr>
          <w:rFonts w:ascii="Times New Roman" w:hAnsi="Times New Roman"/>
          <w:sz w:val="24"/>
          <w:szCs w:val="24"/>
        </w:rPr>
      </w:pPr>
      <w:r w:rsidRPr="003D2D68">
        <w:rPr>
          <w:rFonts w:ascii="Times New Roman" w:hAnsi="Times New Roman"/>
          <w:b/>
          <w:bCs/>
          <w:sz w:val="24"/>
          <w:szCs w:val="24"/>
        </w:rPr>
        <w:t>ЯКІСТЬ ТОВАРУ</w:t>
      </w:r>
    </w:p>
    <w:p w14:paraId="648E4157"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Постачальник повинен продати (передати у власність) Державному замовнику Товар в технічно справному стані, якість якого відповідає умовам, встановленим чинним законодавством України. </w:t>
      </w:r>
    </w:p>
    <w:p w14:paraId="406D9DF7"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Умови надання гарантії: </w:t>
      </w:r>
      <w:r w:rsidRPr="003D2D68">
        <w:rPr>
          <w:rFonts w:ascii="Times New Roman" w:hAnsi="Times New Roman"/>
          <w:color w:val="000000"/>
          <w:sz w:val="24"/>
          <w:szCs w:val="24"/>
        </w:rPr>
        <w:t xml:space="preserve">Гарантійні зобов‘язання щодо Товару становлять </w:t>
      </w:r>
      <w:r w:rsidRPr="003D2D68">
        <w:rPr>
          <w:rFonts w:ascii="Times New Roman" w:hAnsi="Times New Roman"/>
          <w:sz w:val="24"/>
          <w:szCs w:val="24"/>
        </w:rPr>
        <w:t xml:space="preserve"> __________________________</w:t>
      </w:r>
      <w:r w:rsidRPr="003D2D68">
        <w:rPr>
          <w:rFonts w:ascii="Times New Roman" w:hAnsi="Times New Roman"/>
          <w:color w:val="000000"/>
          <w:sz w:val="24"/>
          <w:szCs w:val="24"/>
        </w:rPr>
        <w:t xml:space="preserve"> з дати зазначеної  у </w:t>
      </w:r>
      <w:r w:rsidRPr="003D2D68">
        <w:rPr>
          <w:rFonts w:ascii="Times New Roman" w:hAnsi="Times New Roman"/>
          <w:sz w:val="24"/>
          <w:szCs w:val="24"/>
        </w:rPr>
        <w:t xml:space="preserve">Акті приймання-передачі Товару </w:t>
      </w:r>
      <w:r w:rsidRPr="003D2D68">
        <w:rPr>
          <w:rFonts w:ascii="Times New Roman" w:hAnsi="Times New Roman"/>
          <w:color w:val="000000"/>
          <w:sz w:val="24"/>
          <w:szCs w:val="24"/>
        </w:rPr>
        <w:t>, що є датою початку гарантійних зобов‘язань та вважається датою його першого продажу.</w:t>
      </w:r>
    </w:p>
    <w:p w14:paraId="4851F422"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Постачальник проводить всі необхідні митні процедури по оформленню ввезення Товару на територію України (у разі потреби).</w:t>
      </w:r>
    </w:p>
    <w:p w14:paraId="0B0F894E"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Постачальник надає технічні консультації (у разі потреби).</w:t>
      </w:r>
    </w:p>
    <w:p w14:paraId="6E133DB7"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Постачальник надає гарантійне та сервісне обслуговування Товару упродовж гарантійного періоду та післягарантійне обслуговування згідно пункту 2.2 даного Державного контракту.</w:t>
      </w:r>
    </w:p>
    <w:p w14:paraId="73338126"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Постачальник забезпечує передпродажну підготовку, ознайомлення з керуванням Товару представника Державного замовника.</w:t>
      </w:r>
    </w:p>
    <w:p w14:paraId="19EE8FC2"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Товар повинен бути новим, не раніше ніж 2025 року випуску.</w:t>
      </w:r>
    </w:p>
    <w:p w14:paraId="700DD02D" w14:textId="77777777" w:rsidR="003D2D68" w:rsidRPr="003D2D68" w:rsidRDefault="003D2D68" w:rsidP="003D2D68">
      <w:pPr>
        <w:pStyle w:val="a9"/>
        <w:numPr>
          <w:ilvl w:val="1"/>
          <w:numId w:val="3"/>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Документи, які підтверджують якість та безпеку Товару, повинні бути передані Постачальником при укладанні даного Державного контракту Державному замовнику в оригіналах чи належним  чином засвідчених копіях. </w:t>
      </w:r>
    </w:p>
    <w:p w14:paraId="5CF85238" w14:textId="77777777" w:rsidR="003D2D68" w:rsidRPr="003D2D68" w:rsidRDefault="003D2D68" w:rsidP="003D2D68">
      <w:pPr>
        <w:pStyle w:val="a9"/>
        <w:numPr>
          <w:ilvl w:val="1"/>
          <w:numId w:val="3"/>
        </w:numPr>
        <w:tabs>
          <w:tab w:val="left" w:pos="567"/>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       Товар повинен поставлятися в повній комплектності згідно з умовами цього Державного контракту, вимогам і стандартам виробника Товару, а також державних стандартів і технічних умов, що діють в Україні для даного виду Товару. Додаткові вимоги до якості та комплектності Товару, при їх наявності, вказуються у відповідній Специфікації на Товар.</w:t>
      </w:r>
    </w:p>
    <w:p w14:paraId="3D77228F" w14:textId="77777777" w:rsidR="003D2D68" w:rsidRPr="003D2D68" w:rsidRDefault="003D2D68" w:rsidP="003D2D68">
      <w:pPr>
        <w:pStyle w:val="a9"/>
        <w:numPr>
          <w:ilvl w:val="1"/>
          <w:numId w:val="3"/>
        </w:numPr>
        <w:tabs>
          <w:tab w:val="left" w:pos="567"/>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       Товар, що надійшов без супровідних документів, що засвідчують якість, комплектність або надійшов з технічною документацією, не узгодженою з Державним замовником, вважається Товаром неналежної якості.</w:t>
      </w:r>
    </w:p>
    <w:p w14:paraId="1E75973A" w14:textId="77777777" w:rsidR="003D2D68" w:rsidRPr="003D2D68" w:rsidRDefault="003D2D68" w:rsidP="003D2D68">
      <w:pPr>
        <w:pStyle w:val="a9"/>
        <w:tabs>
          <w:tab w:val="left" w:pos="567"/>
          <w:tab w:val="left" w:pos="993"/>
        </w:tabs>
        <w:spacing w:after="0"/>
        <w:ind w:left="0"/>
        <w:jc w:val="both"/>
        <w:rPr>
          <w:rFonts w:ascii="Times New Roman" w:hAnsi="Times New Roman"/>
          <w:sz w:val="24"/>
          <w:szCs w:val="24"/>
        </w:rPr>
      </w:pPr>
    </w:p>
    <w:p w14:paraId="2037464B" w14:textId="77777777" w:rsidR="003D2D68" w:rsidRPr="003D2D68" w:rsidRDefault="003D2D68" w:rsidP="003D2D68">
      <w:pPr>
        <w:pStyle w:val="a9"/>
        <w:numPr>
          <w:ilvl w:val="0"/>
          <w:numId w:val="3"/>
        </w:numPr>
        <w:suppressAutoHyphens w:val="0"/>
        <w:spacing w:after="0" w:line="278" w:lineRule="auto"/>
        <w:ind w:left="0" w:firstLine="0"/>
        <w:jc w:val="center"/>
        <w:rPr>
          <w:rFonts w:ascii="Times New Roman" w:hAnsi="Times New Roman"/>
          <w:sz w:val="24"/>
          <w:szCs w:val="24"/>
        </w:rPr>
      </w:pPr>
      <w:r w:rsidRPr="003D2D68">
        <w:rPr>
          <w:rFonts w:ascii="Times New Roman" w:hAnsi="Times New Roman"/>
          <w:b/>
          <w:bCs/>
          <w:sz w:val="24"/>
          <w:szCs w:val="24"/>
        </w:rPr>
        <w:t xml:space="preserve">ЦІНА ДЕРЖАВНОГО КОНТРАКТУ  </w:t>
      </w:r>
    </w:p>
    <w:p w14:paraId="039063E5" w14:textId="77777777" w:rsidR="003D2D68" w:rsidRPr="003D2D68" w:rsidRDefault="003D2D68" w:rsidP="003D2D68">
      <w:pPr>
        <w:widowControl w:val="0"/>
        <w:tabs>
          <w:tab w:val="left" w:pos="284"/>
        </w:tabs>
        <w:spacing w:after="0"/>
        <w:ind w:right="-50"/>
        <w:jc w:val="both"/>
        <w:rPr>
          <w:rFonts w:ascii="Times New Roman" w:eastAsia="Times New Roman" w:hAnsi="Times New Roman"/>
          <w:sz w:val="24"/>
          <w:szCs w:val="24"/>
        </w:rPr>
      </w:pPr>
      <w:r w:rsidRPr="003D2D68">
        <w:rPr>
          <w:rFonts w:ascii="Times New Roman" w:hAnsi="Times New Roman"/>
          <w:sz w:val="24"/>
          <w:szCs w:val="24"/>
        </w:rPr>
        <w:t>3.1.Ціна цього Державного контракту становить</w:t>
      </w:r>
      <w:r w:rsidRPr="003D2D68">
        <w:rPr>
          <w:rFonts w:ascii="Times New Roman" w:hAnsi="Times New Roman"/>
          <w:sz w:val="24"/>
          <w:szCs w:val="24"/>
          <w:lang w:val="en-US"/>
        </w:rPr>
        <w:t> </w:t>
      </w:r>
      <w:r w:rsidRPr="003D2D68">
        <w:rPr>
          <w:rFonts w:ascii="Times New Roman" w:hAnsi="Times New Roman"/>
          <w:sz w:val="24"/>
          <w:szCs w:val="24"/>
        </w:rPr>
        <w:t xml:space="preserve"> ________________________________________________з/без ПДВ.</w:t>
      </w:r>
      <w:r w:rsidRPr="003D2D68">
        <w:rPr>
          <w:rFonts w:ascii="Times New Roman" w:hAnsi="Times New Roman"/>
          <w:bCs/>
          <w:sz w:val="24"/>
          <w:szCs w:val="24"/>
        </w:rPr>
        <w:t xml:space="preserve"> </w:t>
      </w:r>
      <w:r w:rsidRPr="003D2D68">
        <w:rPr>
          <w:rFonts w:ascii="Times New Roman" w:hAnsi="Times New Roman"/>
          <w:color w:val="000000"/>
          <w:sz w:val="24"/>
          <w:szCs w:val="24"/>
        </w:rPr>
        <w:t>Фактична сума Державного контракту визначається як сума всіх видаткових накладних, підписаних з обох сторін, але не перевищує Загальну.</w:t>
      </w:r>
    </w:p>
    <w:p w14:paraId="555507F4" w14:textId="77777777" w:rsidR="003D2D68" w:rsidRPr="003D2D68" w:rsidRDefault="003D2D68" w:rsidP="003D2D68">
      <w:pPr>
        <w:pStyle w:val="a9"/>
        <w:spacing w:after="0"/>
        <w:ind w:left="0"/>
        <w:jc w:val="both"/>
        <w:rPr>
          <w:rFonts w:ascii="Times New Roman" w:hAnsi="Times New Roman"/>
          <w:sz w:val="24"/>
          <w:szCs w:val="24"/>
        </w:rPr>
      </w:pPr>
      <w:r w:rsidRPr="003D2D68">
        <w:rPr>
          <w:rFonts w:ascii="Times New Roman" w:hAnsi="Times New Roman"/>
          <w:sz w:val="24"/>
          <w:szCs w:val="24"/>
        </w:rPr>
        <w:t>3.2.</w:t>
      </w:r>
      <w:r w:rsidRPr="003D2D68">
        <w:rPr>
          <w:rFonts w:ascii="Times New Roman" w:hAnsi="Times New Roman"/>
          <w:sz w:val="24"/>
          <w:szCs w:val="24"/>
        </w:rPr>
        <w:tab/>
        <w:t xml:space="preserve">    Ціна даного Державного контракту включає в себе сплату податків і зборів, обов’язкових платежів, що сплачуються або мають бути сплачені, усіх інших витрат Постачальника, пов’язаних з пакуванням, маркування, доставкою, зборкою, завантаженням та розвантаженням Товару.</w:t>
      </w:r>
    </w:p>
    <w:p w14:paraId="3A1F0B96" w14:textId="77777777" w:rsidR="003D2D68" w:rsidRPr="003D2D68" w:rsidRDefault="003D2D68" w:rsidP="003D2D68">
      <w:pPr>
        <w:pStyle w:val="a9"/>
        <w:numPr>
          <w:ilvl w:val="1"/>
          <w:numId w:val="1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Ціна цього Державного контракту не може змінюватися у бік збільшення.</w:t>
      </w:r>
    </w:p>
    <w:p w14:paraId="540C3B34" w14:textId="77777777" w:rsidR="003D2D68" w:rsidRPr="003D2D68" w:rsidRDefault="003D2D68" w:rsidP="003D2D68">
      <w:pPr>
        <w:pStyle w:val="a9"/>
        <w:numPr>
          <w:ilvl w:val="1"/>
          <w:numId w:val="15"/>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У разі зміни кон’юнктури ринку, індексу інфляції, офіційного курсу іноземної валюти, розміру мінімальної заробітної плати, цін на витратні матеріали та інші фактори, що впливають на зміну витрат на виробництво і реалізацію Товару, Сторони можуть прийти до згоди про зміну істотних умов Державного контракту, а саме – ціна та обсяг – в бік зменшення.</w:t>
      </w:r>
    </w:p>
    <w:p w14:paraId="74481F31" w14:textId="77777777" w:rsidR="003D2D68" w:rsidRPr="003D2D68" w:rsidRDefault="003D2D68" w:rsidP="003D2D68">
      <w:pPr>
        <w:pStyle w:val="a9"/>
        <w:numPr>
          <w:ilvl w:val="1"/>
          <w:numId w:val="15"/>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Покращення якості предмета Державного контракту не є підставою для збільшення суми, визначеної в Державному контракті.</w:t>
      </w:r>
    </w:p>
    <w:p w14:paraId="0DE18AD2" w14:textId="77777777" w:rsidR="003D2D68" w:rsidRPr="003D2D68" w:rsidRDefault="003D2D68" w:rsidP="003D2D68">
      <w:pPr>
        <w:pStyle w:val="a9"/>
        <w:tabs>
          <w:tab w:val="left" w:pos="993"/>
        </w:tabs>
        <w:spacing w:after="0"/>
        <w:ind w:left="0"/>
        <w:jc w:val="both"/>
        <w:rPr>
          <w:rFonts w:ascii="Times New Roman" w:hAnsi="Times New Roman"/>
          <w:sz w:val="24"/>
          <w:szCs w:val="24"/>
        </w:rPr>
      </w:pPr>
    </w:p>
    <w:p w14:paraId="2097630C" w14:textId="77777777" w:rsidR="003D2D68" w:rsidRPr="003D2D68" w:rsidRDefault="003D2D68" w:rsidP="003D2D68">
      <w:pPr>
        <w:pStyle w:val="a9"/>
        <w:numPr>
          <w:ilvl w:val="0"/>
          <w:numId w:val="15"/>
        </w:numPr>
        <w:suppressAutoHyphens w:val="0"/>
        <w:spacing w:after="0" w:line="278" w:lineRule="auto"/>
        <w:ind w:left="0" w:firstLine="0"/>
        <w:jc w:val="center"/>
        <w:rPr>
          <w:rFonts w:ascii="Times New Roman" w:hAnsi="Times New Roman"/>
          <w:sz w:val="24"/>
          <w:szCs w:val="24"/>
        </w:rPr>
      </w:pPr>
      <w:r w:rsidRPr="003D2D68">
        <w:rPr>
          <w:rFonts w:ascii="Times New Roman" w:hAnsi="Times New Roman"/>
          <w:b/>
          <w:bCs/>
          <w:sz w:val="24"/>
          <w:szCs w:val="24"/>
        </w:rPr>
        <w:t>ПОРЯДОК ЗДІЙСНЕННЯ ОПЛАТИ</w:t>
      </w:r>
    </w:p>
    <w:p w14:paraId="6ABF8525" w14:textId="77777777" w:rsidR="003D2D68" w:rsidRPr="003D2D68" w:rsidRDefault="003D2D68" w:rsidP="003D2D68">
      <w:pPr>
        <w:pStyle w:val="a9"/>
        <w:numPr>
          <w:ilvl w:val="1"/>
          <w:numId w:val="17"/>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Розрахунки за поставлений товар здійснюються на підставі п.1 ст. 49 Бюджетного Кодексу України за фактом постачання з відстрочкою платежу до  60 календарних днів. </w:t>
      </w:r>
    </w:p>
    <w:p w14:paraId="5063C8B6" w14:textId="77777777" w:rsidR="003D2D68" w:rsidRPr="003D2D68" w:rsidRDefault="003D2D68" w:rsidP="003D2D68">
      <w:pPr>
        <w:pStyle w:val="a9"/>
        <w:spacing w:after="0"/>
        <w:ind w:left="0"/>
        <w:jc w:val="both"/>
        <w:rPr>
          <w:rFonts w:ascii="Times New Roman" w:hAnsi="Times New Roman"/>
          <w:sz w:val="24"/>
          <w:szCs w:val="24"/>
        </w:rPr>
      </w:pPr>
      <w:r w:rsidRPr="003D2D68">
        <w:rPr>
          <w:rFonts w:ascii="Times New Roman" w:hAnsi="Times New Roman"/>
          <w:sz w:val="24"/>
          <w:szCs w:val="24"/>
        </w:rPr>
        <w:t>4.2.</w:t>
      </w:r>
      <w:r w:rsidRPr="003D2D68">
        <w:rPr>
          <w:rFonts w:ascii="Times New Roman" w:hAnsi="Times New Roman"/>
          <w:sz w:val="24"/>
          <w:szCs w:val="24"/>
        </w:rPr>
        <w:tab/>
        <w:t>У разі затримання бюджетного фінансування розрахунок за фактично поставлений Товар здійснюється протягом 5-ти банківських днів з дати отримання Державним замовником відповідного фінансування на свій реєстраційний рахунок. Будь-які штрафні санкції в такому випадку до Державного замовника не застосовуються.</w:t>
      </w:r>
      <w:bookmarkStart w:id="7" w:name="_Hlk189139338"/>
    </w:p>
    <w:p w14:paraId="1F17DA04" w14:textId="77777777" w:rsidR="003D2D68" w:rsidRPr="003D2D68" w:rsidRDefault="003D2D68" w:rsidP="003D2D68">
      <w:pPr>
        <w:pStyle w:val="a9"/>
        <w:spacing w:after="0"/>
        <w:ind w:left="0"/>
        <w:jc w:val="both"/>
        <w:rPr>
          <w:rFonts w:ascii="Times New Roman" w:hAnsi="Times New Roman"/>
          <w:sz w:val="24"/>
          <w:szCs w:val="24"/>
        </w:rPr>
      </w:pPr>
      <w:r w:rsidRPr="003D2D68">
        <w:rPr>
          <w:rFonts w:ascii="Times New Roman" w:hAnsi="Times New Roman"/>
          <w:sz w:val="24"/>
          <w:szCs w:val="24"/>
        </w:rPr>
        <w:t>4.3. Датою розрахунку за поставлений товар вважається день надходження грошових коштів на поточний рахунок Постачальника.</w:t>
      </w:r>
    </w:p>
    <w:p w14:paraId="71139481" w14:textId="77777777" w:rsidR="003D2D68" w:rsidRPr="003D2D68" w:rsidRDefault="003D2D68" w:rsidP="003D2D68">
      <w:pPr>
        <w:pStyle w:val="a9"/>
        <w:numPr>
          <w:ilvl w:val="1"/>
          <w:numId w:val="15"/>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Оплата Товару за цим Державним контрактом здійснюється </w:t>
      </w:r>
      <w:bookmarkStart w:id="8" w:name="_Hlk189207163"/>
      <w:r w:rsidRPr="003D2D68">
        <w:rPr>
          <w:rFonts w:ascii="Times New Roman" w:hAnsi="Times New Roman"/>
          <w:sz w:val="24"/>
          <w:szCs w:val="24"/>
        </w:rPr>
        <w:t xml:space="preserve">Державним замовником </w:t>
      </w:r>
      <w:bookmarkEnd w:id="8"/>
      <w:r w:rsidRPr="003D2D68">
        <w:rPr>
          <w:rFonts w:ascii="Times New Roman" w:hAnsi="Times New Roman"/>
          <w:sz w:val="24"/>
          <w:szCs w:val="24"/>
        </w:rPr>
        <w:t>у безготівковій формі в національній валюті України на банківські реквізити Постачальника, зазначені в цьому Державному контракті.</w:t>
      </w:r>
    </w:p>
    <w:p w14:paraId="17351CE4" w14:textId="77777777" w:rsidR="003D2D68" w:rsidRPr="003D2D68" w:rsidRDefault="003D2D68" w:rsidP="003D2D68">
      <w:pPr>
        <w:pStyle w:val="a9"/>
        <w:numPr>
          <w:ilvl w:val="1"/>
          <w:numId w:val="15"/>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Оплата Товару здійснюється Державним замовником відповідно до ціни, зазначеної у відповідній Специфікації на Товар.</w:t>
      </w:r>
    </w:p>
    <w:p w14:paraId="6BA20C66" w14:textId="77777777" w:rsidR="003D2D68" w:rsidRPr="003D2D68" w:rsidRDefault="003D2D68" w:rsidP="003D2D68">
      <w:pPr>
        <w:pStyle w:val="a9"/>
        <w:numPr>
          <w:ilvl w:val="1"/>
          <w:numId w:val="15"/>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Сторони узгодили, що відповідно до положень п.187.7. Податкового кодексу України, датою виникнення податкових зобов'язань у разі постачання товарів з оплатою за рахунок бюджетних коштів є дата зарахування таких коштів на рахунок платника податків в банку.</w:t>
      </w:r>
      <w:bookmarkEnd w:id="7"/>
    </w:p>
    <w:p w14:paraId="42C2A063" w14:textId="77777777" w:rsidR="003D2D68" w:rsidRPr="003D2D68" w:rsidRDefault="003D2D68" w:rsidP="003D2D68">
      <w:pPr>
        <w:pStyle w:val="a9"/>
        <w:tabs>
          <w:tab w:val="left" w:pos="993"/>
        </w:tabs>
        <w:spacing w:after="0"/>
        <w:ind w:left="0"/>
        <w:jc w:val="both"/>
        <w:rPr>
          <w:rFonts w:ascii="Times New Roman" w:hAnsi="Times New Roman"/>
          <w:sz w:val="24"/>
          <w:szCs w:val="24"/>
        </w:rPr>
      </w:pPr>
    </w:p>
    <w:p w14:paraId="3F8FCF34" w14:textId="77777777" w:rsidR="003D2D68" w:rsidRPr="003D2D68" w:rsidRDefault="003D2D68" w:rsidP="003D2D68">
      <w:pPr>
        <w:spacing w:after="0"/>
        <w:jc w:val="center"/>
        <w:rPr>
          <w:rFonts w:ascii="Times New Roman" w:eastAsia="Times New Roman" w:hAnsi="Times New Roman"/>
          <w:b/>
          <w:sz w:val="24"/>
          <w:szCs w:val="24"/>
        </w:rPr>
      </w:pPr>
      <w:r w:rsidRPr="003D2D68">
        <w:rPr>
          <w:rFonts w:ascii="Times New Roman" w:eastAsia="Times New Roman" w:hAnsi="Times New Roman"/>
          <w:b/>
          <w:sz w:val="24"/>
          <w:szCs w:val="24"/>
        </w:rPr>
        <w:t>5. ПОСТАВКА ТОВАРУ</w:t>
      </w:r>
    </w:p>
    <w:p w14:paraId="0B0CE48C" w14:textId="77777777" w:rsidR="003D2D68" w:rsidRPr="003D2D68" w:rsidRDefault="003D2D68" w:rsidP="003D2D68">
      <w:pPr>
        <w:pStyle w:val="a9"/>
        <w:numPr>
          <w:ilvl w:val="1"/>
          <w:numId w:val="4"/>
        </w:numPr>
        <w:tabs>
          <w:tab w:val="left" w:pos="567"/>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t xml:space="preserve">Строки (терміни) та умови поставки  (передачі) Товару зазначені в специфікації (додаток № 1 до Державного контракту), що є невід’ємною частиною Державного контракту. Поставка Товару здійснюється за </w:t>
      </w:r>
      <w:proofErr w:type="spellStart"/>
      <w:r w:rsidRPr="003D2D68">
        <w:rPr>
          <w:rFonts w:ascii="Times New Roman" w:hAnsi="Times New Roman"/>
          <w:sz w:val="24"/>
          <w:szCs w:val="24"/>
        </w:rPr>
        <w:t>адресою</w:t>
      </w:r>
      <w:proofErr w:type="spellEnd"/>
      <w:r w:rsidRPr="003D2D68">
        <w:rPr>
          <w:rFonts w:ascii="Times New Roman" w:hAnsi="Times New Roman"/>
          <w:sz w:val="24"/>
          <w:szCs w:val="24"/>
        </w:rPr>
        <w:t>: Україна, Дніпропетровська обл. Детальна адреса буде зазначена окремим листом.</w:t>
      </w:r>
    </w:p>
    <w:p w14:paraId="08A87C7F" w14:textId="77777777" w:rsidR="003D2D68" w:rsidRPr="003D2D68" w:rsidRDefault="003D2D68" w:rsidP="003D2D68">
      <w:pPr>
        <w:pStyle w:val="a9"/>
        <w:tabs>
          <w:tab w:val="left" w:pos="709"/>
          <w:tab w:val="left" w:pos="851"/>
        </w:tabs>
        <w:spacing w:after="0"/>
        <w:ind w:left="0"/>
        <w:jc w:val="both"/>
        <w:rPr>
          <w:rFonts w:ascii="Times New Roman" w:hAnsi="Times New Roman"/>
          <w:sz w:val="24"/>
          <w:szCs w:val="24"/>
        </w:rPr>
      </w:pPr>
      <w:r w:rsidRPr="003D2D68">
        <w:rPr>
          <w:rFonts w:ascii="Times New Roman" w:hAnsi="Times New Roman"/>
          <w:sz w:val="24"/>
          <w:szCs w:val="24"/>
        </w:rPr>
        <w:t xml:space="preserve">Приймання Товару за кількістю і якістю оформляється актом приймання (згідно форми передбаченої у додатку № 3 до Державного контракту) та накладною, які складає представник Державного замовника та представник Постачальника в день приймання Товару. Належним чином оформлений акт і накладна є підтвердженням факту приймання Товару. Постачальник під час передачі Державному замовнику має передати: </w:t>
      </w:r>
    </w:p>
    <w:p w14:paraId="42BCB900" w14:textId="77777777" w:rsidR="003D2D68" w:rsidRPr="003D2D68" w:rsidRDefault="003D2D68" w:rsidP="003D2D68">
      <w:pPr>
        <w:pStyle w:val="a9"/>
        <w:numPr>
          <w:ilvl w:val="2"/>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Інструкцію з експлуатації;</w:t>
      </w:r>
    </w:p>
    <w:p w14:paraId="5D121CED" w14:textId="77777777" w:rsidR="003D2D68" w:rsidRPr="003D2D68" w:rsidRDefault="003D2D68" w:rsidP="003D2D68">
      <w:pPr>
        <w:pStyle w:val="a9"/>
        <w:numPr>
          <w:ilvl w:val="2"/>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Сервісну книжку;</w:t>
      </w:r>
      <w:bookmarkStart w:id="9" w:name="_Hlk152242493"/>
    </w:p>
    <w:p w14:paraId="1AEC8777" w14:textId="77777777" w:rsidR="003D2D68" w:rsidRPr="003D2D68" w:rsidRDefault="003D2D68" w:rsidP="003D2D68">
      <w:pPr>
        <w:pStyle w:val="a9"/>
        <w:numPr>
          <w:ilvl w:val="2"/>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Перелік документів, який вказано в специфікації до Товару</w:t>
      </w:r>
      <w:bookmarkEnd w:id="9"/>
      <w:r w:rsidRPr="003D2D68">
        <w:rPr>
          <w:rFonts w:ascii="Times New Roman" w:hAnsi="Times New Roman"/>
          <w:sz w:val="24"/>
          <w:szCs w:val="24"/>
        </w:rPr>
        <w:t>;</w:t>
      </w:r>
    </w:p>
    <w:p w14:paraId="7F15B220" w14:textId="77777777" w:rsidR="003D2D68" w:rsidRPr="003D2D68" w:rsidRDefault="003D2D68" w:rsidP="003D2D68">
      <w:pPr>
        <w:pStyle w:val="a9"/>
        <w:numPr>
          <w:ilvl w:val="2"/>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bCs/>
          <w:sz w:val="24"/>
          <w:szCs w:val="24"/>
        </w:rPr>
        <w:t>Сертифікат відповідності на запропонований Товар;</w:t>
      </w:r>
    </w:p>
    <w:p w14:paraId="7E5F63EA" w14:textId="77777777" w:rsidR="003D2D68" w:rsidRPr="003D2D68" w:rsidRDefault="003D2D68" w:rsidP="003D2D68">
      <w:pPr>
        <w:pStyle w:val="a9"/>
        <w:numPr>
          <w:ilvl w:val="2"/>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shd w:val="clear" w:color="auto" w:fill="FFFFFF"/>
        </w:rPr>
        <w:t>Нормативно-технічну документацію, в якій зазначено: рік виготовлення, основні технічні характеристики, умови та гарантійні терміни експлуатації, вимоги до приймання, зберігання та експлуатації предмету закупівлі;</w:t>
      </w:r>
    </w:p>
    <w:p w14:paraId="2C891699" w14:textId="77777777" w:rsidR="003D2D68" w:rsidRPr="003D2D68" w:rsidRDefault="003D2D68" w:rsidP="003D2D68">
      <w:pPr>
        <w:pStyle w:val="a9"/>
        <w:numPr>
          <w:ilvl w:val="2"/>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shd w:val="clear" w:color="auto" w:fill="FFFFFF"/>
        </w:rPr>
        <w:t>Повний пакет документів, необхідних для реєстрації (постановки на облік) у відповідних органах.</w:t>
      </w:r>
    </w:p>
    <w:p w14:paraId="2234B889" w14:textId="77777777" w:rsidR="003D2D68" w:rsidRPr="003D2D68" w:rsidRDefault="003D2D68" w:rsidP="003D2D68">
      <w:pPr>
        <w:pStyle w:val="a9"/>
        <w:numPr>
          <w:ilvl w:val="1"/>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Датою поставки Товару від Постачальника до Державного замовника вважається дата, прийняття Товару на складі  Державного замовника.</w:t>
      </w:r>
    </w:p>
    <w:p w14:paraId="5B982826" w14:textId="77777777" w:rsidR="003D2D68" w:rsidRPr="003D2D68" w:rsidRDefault="003D2D68" w:rsidP="003D2D68">
      <w:pPr>
        <w:pStyle w:val="a9"/>
        <w:numPr>
          <w:ilvl w:val="1"/>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bCs/>
          <w:sz w:val="24"/>
          <w:szCs w:val="24"/>
        </w:rPr>
        <w:t xml:space="preserve">Сторони обумовлюють, що право власності на Товар, який поставляється згідно даного Державного контракту, переходить </w:t>
      </w:r>
      <w:r w:rsidRPr="003D2D68">
        <w:rPr>
          <w:rFonts w:ascii="Times New Roman" w:hAnsi="Times New Roman"/>
          <w:sz w:val="24"/>
          <w:szCs w:val="24"/>
        </w:rPr>
        <w:t xml:space="preserve">від Постачальника до Державного замовника </w:t>
      </w:r>
      <w:r w:rsidRPr="003D2D68">
        <w:rPr>
          <w:rFonts w:ascii="Times New Roman" w:hAnsi="Times New Roman"/>
          <w:bCs/>
          <w:sz w:val="24"/>
          <w:szCs w:val="24"/>
        </w:rPr>
        <w:t>з дати поставки товару.</w:t>
      </w:r>
    </w:p>
    <w:p w14:paraId="77492579" w14:textId="77777777" w:rsidR="003D2D68" w:rsidRPr="003D2D68" w:rsidRDefault="003D2D68" w:rsidP="003D2D68">
      <w:pPr>
        <w:pStyle w:val="a9"/>
        <w:numPr>
          <w:ilvl w:val="1"/>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Постачальник гарантує якість та комплектність Товару, що постачається представнику Державного замовника за Державним контрактом. У разі виявлення недоліків при поставці Товару неналежної якості Постачальник зобов’язується усунути їх протягом </w:t>
      </w:r>
      <w:r w:rsidRPr="003D2D68">
        <w:rPr>
          <w:rFonts w:ascii="Times New Roman" w:hAnsi="Times New Roman"/>
          <w:sz w:val="24"/>
          <w:szCs w:val="24"/>
        </w:rPr>
        <w:lastRenderedPageBreak/>
        <w:t>десяти робочих днів з дати виставлення претензії Державним замовником (представником Державного замовника).</w:t>
      </w:r>
    </w:p>
    <w:p w14:paraId="4C2F93D5" w14:textId="77777777" w:rsidR="003D2D68" w:rsidRPr="003D2D68" w:rsidRDefault="003D2D68" w:rsidP="003D2D68">
      <w:pPr>
        <w:pStyle w:val="a9"/>
        <w:numPr>
          <w:ilvl w:val="1"/>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bCs/>
          <w:sz w:val="24"/>
          <w:szCs w:val="24"/>
        </w:rPr>
        <w:t xml:space="preserve">Під час прийому-передачі Товару </w:t>
      </w:r>
      <w:r w:rsidRPr="003D2D68">
        <w:rPr>
          <w:rFonts w:ascii="Times New Roman" w:hAnsi="Times New Roman"/>
          <w:sz w:val="24"/>
          <w:szCs w:val="24"/>
        </w:rPr>
        <w:t xml:space="preserve">Державному замовнику </w:t>
      </w:r>
      <w:r w:rsidRPr="003D2D68">
        <w:rPr>
          <w:rFonts w:ascii="Times New Roman" w:hAnsi="Times New Roman"/>
          <w:bCs/>
          <w:sz w:val="24"/>
          <w:szCs w:val="24"/>
        </w:rPr>
        <w:t xml:space="preserve">передається видаткова накладна, товарно-транспортна накладна, у яких зазначають асортимент, комплектність, кількість та вартість Товару та за наявності документу (відповідно до характеристик Товару), що підтверджує якість Товару (сертифікат якості виробника, а для продукції, що підлягає обов'язковій сертифікації в Україні – сертифікат відповідності, карти відповідності небезпечного </w:t>
      </w:r>
      <w:proofErr w:type="spellStart"/>
      <w:r w:rsidRPr="003D2D68">
        <w:rPr>
          <w:rFonts w:ascii="Times New Roman" w:hAnsi="Times New Roman"/>
          <w:bCs/>
          <w:sz w:val="24"/>
          <w:szCs w:val="24"/>
        </w:rPr>
        <w:t>фактора</w:t>
      </w:r>
      <w:proofErr w:type="spellEnd"/>
      <w:r w:rsidRPr="003D2D68">
        <w:rPr>
          <w:rFonts w:ascii="Times New Roman" w:hAnsi="Times New Roman"/>
          <w:bCs/>
          <w:sz w:val="24"/>
          <w:szCs w:val="24"/>
        </w:rPr>
        <w:t>, висновок державної санітарно-гігієнічної експертизи, копію дозволу на транспортування, паспорт безпеки хімічної продукції), які підтверджують якість та супроводжують продукцію.</w:t>
      </w:r>
    </w:p>
    <w:p w14:paraId="58473C67" w14:textId="77777777" w:rsidR="003D2D68" w:rsidRPr="003D2D68" w:rsidRDefault="003D2D68" w:rsidP="003D2D68">
      <w:pPr>
        <w:pStyle w:val="a9"/>
        <w:numPr>
          <w:ilvl w:val="1"/>
          <w:numId w:val="4"/>
        </w:numPr>
        <w:tabs>
          <w:tab w:val="left" w:pos="567"/>
          <w:tab w:val="left" w:pos="1134"/>
        </w:tabs>
        <w:suppressAutoHyphens w:val="0"/>
        <w:spacing w:after="0" w:line="240" w:lineRule="auto"/>
        <w:ind w:left="0" w:firstLine="0"/>
        <w:jc w:val="both"/>
        <w:rPr>
          <w:rFonts w:ascii="Times New Roman" w:hAnsi="Times New Roman"/>
        </w:rPr>
      </w:pPr>
      <w:r w:rsidRPr="003D2D68">
        <w:rPr>
          <w:rFonts w:ascii="Times New Roman" w:hAnsi="Times New Roman"/>
          <w:sz w:val="24"/>
          <w:szCs w:val="24"/>
        </w:rPr>
        <w:t>Постачальник гарантує усунення недоліків протягом гарантійного терміну, які виникли з вини Виробника (Постачальника)</w:t>
      </w:r>
      <w:r w:rsidRPr="003D2D68">
        <w:rPr>
          <w:rFonts w:ascii="Times New Roman" w:hAnsi="Times New Roman"/>
        </w:rPr>
        <w:t xml:space="preserve"> </w:t>
      </w:r>
      <w:r w:rsidRPr="003D2D68">
        <w:rPr>
          <w:rFonts w:ascii="Times New Roman" w:hAnsi="Times New Roman"/>
          <w:sz w:val="24"/>
          <w:szCs w:val="24"/>
        </w:rPr>
        <w:t>на підставі письмової вимоги Державного замовника.</w:t>
      </w:r>
    </w:p>
    <w:p w14:paraId="3FE51615" w14:textId="77777777" w:rsidR="003D2D68" w:rsidRPr="003D2D68" w:rsidRDefault="003D2D68" w:rsidP="003D2D68">
      <w:pPr>
        <w:pStyle w:val="a9"/>
        <w:numPr>
          <w:ilvl w:val="1"/>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Перелік недоліків Товару оформляється актом, в якому обов’язково фіксується дата виявлення недоліків і строки їх усунення. Зазначений акт складається впродовж двох (2-х) робочих днів з дати одержання Постачальником письмової вимоги Державного замовника та підписується обома сторонами Державного контракту (уповноваженими представниками).</w:t>
      </w:r>
    </w:p>
    <w:p w14:paraId="528CF53A" w14:textId="77777777" w:rsidR="003D2D68" w:rsidRPr="003D2D68" w:rsidRDefault="003D2D68" w:rsidP="003D2D68">
      <w:pPr>
        <w:pStyle w:val="a9"/>
        <w:numPr>
          <w:ilvl w:val="1"/>
          <w:numId w:val="4"/>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У випадку нез’явлення представника Постачальника для складання акту в 2-х денний строк чи при відмові Постачальника прийняти участь в складанні акту, Державний замовник має право з залученням експерта (експертної організації) чи спеціаліста із відповідних питань скласти акт за відсутності представника Постачальника. Акт, складений без участі Постачальника, має для останнього обов’язкову силу і є для нього документом, зобов’язуючим Постачальника усунути виявлені недоліки.  </w:t>
      </w:r>
    </w:p>
    <w:p w14:paraId="04A8847F" w14:textId="77777777" w:rsidR="003D2D68" w:rsidRPr="003D2D68" w:rsidRDefault="003D2D68" w:rsidP="003D2D68">
      <w:pPr>
        <w:pStyle w:val="a9"/>
        <w:tabs>
          <w:tab w:val="left" w:pos="1134"/>
        </w:tabs>
        <w:spacing w:after="0"/>
        <w:ind w:left="0"/>
        <w:jc w:val="both"/>
        <w:rPr>
          <w:rFonts w:ascii="Times New Roman" w:hAnsi="Times New Roman"/>
          <w:sz w:val="24"/>
          <w:szCs w:val="24"/>
        </w:rPr>
      </w:pPr>
    </w:p>
    <w:p w14:paraId="4FEFA81E" w14:textId="77777777" w:rsidR="003D2D68" w:rsidRPr="003D2D68" w:rsidRDefault="003D2D68" w:rsidP="003D2D68">
      <w:pPr>
        <w:spacing w:after="0"/>
        <w:jc w:val="center"/>
        <w:rPr>
          <w:rFonts w:ascii="Times New Roman" w:eastAsia="Times New Roman" w:hAnsi="Times New Roman"/>
          <w:b/>
          <w:sz w:val="24"/>
          <w:szCs w:val="24"/>
        </w:rPr>
      </w:pPr>
      <w:r w:rsidRPr="003D2D68">
        <w:rPr>
          <w:rFonts w:ascii="Times New Roman" w:eastAsia="Times New Roman" w:hAnsi="Times New Roman"/>
          <w:b/>
          <w:sz w:val="24"/>
          <w:szCs w:val="24"/>
        </w:rPr>
        <w:t>6. ПРАВА ТА ОБОВ'ЯЗКИ СТОРІН</w:t>
      </w:r>
    </w:p>
    <w:p w14:paraId="381178A4" w14:textId="77777777" w:rsidR="003D2D68" w:rsidRPr="003D2D68" w:rsidRDefault="003D2D68" w:rsidP="003D2D68">
      <w:pPr>
        <w:pStyle w:val="a9"/>
        <w:numPr>
          <w:ilvl w:val="1"/>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Постачальник зобов'язаний:</w:t>
      </w:r>
    </w:p>
    <w:p w14:paraId="114DFB15"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Забезпечити поставку та передачу Товару, відповідно до умов та строки даного Державного контракту.</w:t>
      </w:r>
      <w:bookmarkStart w:id="10" w:name="_Hlk170300765"/>
    </w:p>
    <w:p w14:paraId="77A5FD63"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Забезпечити здійснення технічного нагляду, гарантійного та сервісного обслуговування техніки протягом гарантійного терміну експлуатації.</w:t>
      </w:r>
    </w:p>
    <w:p w14:paraId="35F6B7FA"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Забезпечити надання Державному замовнику копії документів, що підтверджують повноваження центру(</w:t>
      </w:r>
      <w:proofErr w:type="spellStart"/>
      <w:r w:rsidRPr="003D2D68">
        <w:rPr>
          <w:rFonts w:ascii="Times New Roman" w:hAnsi="Times New Roman"/>
          <w:sz w:val="24"/>
          <w:szCs w:val="24"/>
        </w:rPr>
        <w:t>ів</w:t>
      </w:r>
      <w:proofErr w:type="spellEnd"/>
      <w:r w:rsidRPr="003D2D68">
        <w:rPr>
          <w:rFonts w:ascii="Times New Roman" w:hAnsi="Times New Roman"/>
          <w:sz w:val="24"/>
          <w:szCs w:val="24"/>
        </w:rPr>
        <w:t xml:space="preserve">) на проведення технічного обслуговування та гарантійного ремонту. </w:t>
      </w:r>
    </w:p>
    <w:p w14:paraId="54FCB2C8"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Надати Товар відповідно до цього Державного контракту разом з повним комплектом документів, необхідними для прийняття та експлуатації Товару Державним замовником на умовах цього Державного контракту.</w:t>
      </w:r>
    </w:p>
    <w:p w14:paraId="7D638F00"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Надати нормативно-технічну документацію, в якій зазначено: рік виготовлення, основні технічні характеристики, умови та гарантійні терміни експлуатації, вимоги до приймання, зберігання та експлуатації предмета закупівлі. </w:t>
      </w:r>
    </w:p>
    <w:p w14:paraId="6F71E5DD" w14:textId="77777777" w:rsidR="003D2D68" w:rsidRPr="003D2D68" w:rsidRDefault="003D2D68" w:rsidP="003D2D68">
      <w:pPr>
        <w:pStyle w:val="a9"/>
        <w:numPr>
          <w:ilvl w:val="1"/>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 Постачальник має право:</w:t>
      </w:r>
    </w:p>
    <w:p w14:paraId="7F8C3AA7"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Своєчасно та в повному обсязі, відповідно до умов даного Державного контракту, отримувати плату за поставлений Товар.</w:t>
      </w:r>
    </w:p>
    <w:p w14:paraId="41B3241C" w14:textId="77777777" w:rsidR="003D2D68" w:rsidRPr="003D2D68" w:rsidRDefault="003D2D68" w:rsidP="003D2D68">
      <w:pPr>
        <w:pStyle w:val="a9"/>
        <w:numPr>
          <w:ilvl w:val="1"/>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Державний замовник зобов'язаний:</w:t>
      </w:r>
    </w:p>
    <w:p w14:paraId="107D215D"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Своєчасно та в повному обсязі сплачувати за поставлений товар (при наявності бюджетного фінансування) відповідно до умов Державного контракту;</w:t>
      </w:r>
    </w:p>
    <w:p w14:paraId="2B75A26F"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Приймати поставлений Товар, згідно умов цього Державного контракту.</w:t>
      </w:r>
    </w:p>
    <w:bookmarkEnd w:id="10"/>
    <w:p w14:paraId="5AE55843" w14:textId="77777777" w:rsidR="003D2D68" w:rsidRPr="003D2D68" w:rsidRDefault="003D2D68" w:rsidP="003D2D68">
      <w:pPr>
        <w:pStyle w:val="a9"/>
        <w:numPr>
          <w:ilvl w:val="1"/>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Державний замовник має право:</w:t>
      </w:r>
    </w:p>
    <w:p w14:paraId="2B77D74F"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Достроково, в односторонньому порядку, розірвати цей Державний контракт у разі невиконання зобов'язань Постачальником. Про намір розірвати Державний контракт в зв’язку </w:t>
      </w:r>
      <w:r w:rsidRPr="003D2D68">
        <w:rPr>
          <w:rFonts w:ascii="Times New Roman" w:hAnsi="Times New Roman"/>
          <w:sz w:val="24"/>
          <w:szCs w:val="24"/>
        </w:rPr>
        <w:lastRenderedPageBreak/>
        <w:t>з порушенням Постачальником умов Державного контракту, Державний замовник повідомляє Постачальника за 5 (п’ять) робочих днів до дати розірвання Державного контракту.</w:t>
      </w:r>
    </w:p>
    <w:p w14:paraId="2F8BCACA"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Контролювати поставку Товару у строки, встановлені цим Державним контрактом.</w:t>
      </w:r>
    </w:p>
    <w:p w14:paraId="20EF801A" w14:textId="77777777" w:rsidR="003D2D68" w:rsidRPr="003D2D68" w:rsidRDefault="003D2D68" w:rsidP="003D2D68">
      <w:pPr>
        <w:pStyle w:val="a9"/>
        <w:numPr>
          <w:ilvl w:val="2"/>
          <w:numId w:val="5"/>
        </w:numPr>
        <w:tabs>
          <w:tab w:val="left" w:pos="1134"/>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Залишає за собою право зменшити обсяг закупівлі в залежності від реального фінансування видатків та від реальних потреб в забезпеченості товаром, про що обов’язково у письмовій формі попереджає Постачальника за 5 (п’ять) банківських днів до можливого зменшення обсягів закупівлі.</w:t>
      </w:r>
    </w:p>
    <w:p w14:paraId="1F121B52" w14:textId="77777777" w:rsidR="003D2D68" w:rsidRPr="003D2D68" w:rsidRDefault="003D2D68" w:rsidP="003D2D68">
      <w:pPr>
        <w:pStyle w:val="a9"/>
        <w:tabs>
          <w:tab w:val="left" w:pos="1134"/>
        </w:tabs>
        <w:spacing w:after="0"/>
        <w:ind w:left="0"/>
        <w:jc w:val="both"/>
        <w:rPr>
          <w:rFonts w:ascii="Times New Roman" w:hAnsi="Times New Roman"/>
          <w:sz w:val="24"/>
          <w:szCs w:val="24"/>
        </w:rPr>
      </w:pPr>
    </w:p>
    <w:p w14:paraId="14AEE345" w14:textId="77777777" w:rsidR="003D2D68" w:rsidRPr="003D2D68" w:rsidRDefault="003D2D68" w:rsidP="003D2D68">
      <w:pPr>
        <w:pStyle w:val="a9"/>
        <w:numPr>
          <w:ilvl w:val="0"/>
          <w:numId w:val="6"/>
        </w:numPr>
        <w:suppressAutoHyphens w:val="0"/>
        <w:spacing w:after="0" w:line="278" w:lineRule="auto"/>
        <w:ind w:left="0" w:firstLine="0"/>
        <w:jc w:val="center"/>
        <w:rPr>
          <w:rFonts w:ascii="Times New Roman" w:hAnsi="Times New Roman"/>
          <w:b/>
          <w:bCs/>
          <w:sz w:val="24"/>
          <w:szCs w:val="24"/>
        </w:rPr>
      </w:pPr>
      <w:r w:rsidRPr="003D2D68">
        <w:rPr>
          <w:rFonts w:ascii="Times New Roman" w:hAnsi="Times New Roman"/>
          <w:b/>
          <w:bCs/>
          <w:sz w:val="24"/>
          <w:szCs w:val="24"/>
        </w:rPr>
        <w:t>ВІДПОВІДАЛЬНІСТЬ СТОРІН</w:t>
      </w:r>
    </w:p>
    <w:p w14:paraId="145196AD"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У випадку порушення Державного контракту Сторона несе відповідальність, визначену цим Державним контрактом та (або) чинним законодавством України.</w:t>
      </w:r>
    </w:p>
    <w:p w14:paraId="190E1EB3"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Порушенням Державного контракту є його невиконання або неналежне виконання, тобто виконання з порушенням умов, визначених змістом цього Державного контракту.</w:t>
      </w:r>
    </w:p>
    <w:p w14:paraId="4DBC872D"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Сторона вважається невинуватою і не несе відповідальності за порушення Державного контракту, якщо вона доведе, що вжила всіх залежних від неї заходів щодо належного виконання цього Державного контракту.</w:t>
      </w:r>
    </w:p>
    <w:p w14:paraId="549AB47F"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Постачальник несе відповідальність за якість та комплектність проданого Товару. </w:t>
      </w:r>
    </w:p>
    <w:p w14:paraId="4E0B3C3C"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У випадку, якщо під час приймання Товару за якістю, комплектністю Державний замовник виявить Товар, що не відповідає технічним вимогам, він має право вимагати від Постачальника заміни невідповідного Товару на Товар належної якості. </w:t>
      </w:r>
    </w:p>
    <w:p w14:paraId="2012AA4F"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Постачальник усуває недоліки Товару за свій рахунок в термін не більше 10 робочих днів. У разі неспроможності Постачальником поставити Товар належної якості, Представник Державного замовника повертає Товар неналежної якості Постачальнику. Постачальник зобов’язаний сплатити штраф Державному замовнику у розмірі 20 % від ціни неякісного Товару, якщо Постачальник не має змоги здійснити заміну неякісного Товару.</w:t>
      </w:r>
    </w:p>
    <w:p w14:paraId="071C4A61" w14:textId="77777777" w:rsidR="003D2D68" w:rsidRPr="003D2D68" w:rsidRDefault="003D2D68" w:rsidP="003D2D68">
      <w:pPr>
        <w:pStyle w:val="a9"/>
        <w:numPr>
          <w:ilvl w:val="1"/>
          <w:numId w:val="6"/>
        </w:numPr>
        <w:tabs>
          <w:tab w:val="left" w:pos="993"/>
        </w:tabs>
        <w:suppressAutoHyphens w:val="0"/>
        <w:spacing w:after="0" w:line="240" w:lineRule="auto"/>
        <w:ind w:left="0" w:firstLine="0"/>
        <w:jc w:val="both"/>
        <w:rPr>
          <w:rFonts w:ascii="Times New Roman" w:hAnsi="Times New Roman"/>
          <w:sz w:val="24"/>
          <w:szCs w:val="24"/>
        </w:rPr>
      </w:pPr>
      <w:bookmarkStart w:id="11" w:name="_Hlk187668637"/>
      <w:r w:rsidRPr="003D2D68">
        <w:rPr>
          <w:rFonts w:ascii="Times New Roman" w:hAnsi="Times New Roman"/>
          <w:sz w:val="24"/>
          <w:szCs w:val="24"/>
        </w:rPr>
        <w:t xml:space="preserve">У випадку затримки в передачі Товару Державному замовнику понад строк, передбачений в п. 5.1 цього Державного контракту  , Постачальник сплачує Державному замовнику неустойку у розмірі 3% за кожен день прострочки від вартості непоставленого (недопоставленого) Товару. </w:t>
      </w:r>
    </w:p>
    <w:p w14:paraId="635E2F1F" w14:textId="77777777" w:rsidR="003D2D68" w:rsidRPr="003D2D68" w:rsidRDefault="003D2D68" w:rsidP="003D2D68">
      <w:pPr>
        <w:pStyle w:val="a9"/>
        <w:numPr>
          <w:ilvl w:val="1"/>
          <w:numId w:val="6"/>
        </w:numPr>
        <w:tabs>
          <w:tab w:val="left" w:pos="993"/>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t>Сторона, що порушила цей Державний контракт, зобов'язана відшкодувати збитки, завдані таким порушенням, незалежно від вжиття іншою Стороною будь-яких заходів щодо запобігання збиткам або зменшення збитків, окрім випадків коли остання своїм винним (умисним або необережним) діянням (дією чи бездіяльністю) сприяла настанню або збільшенню збитків.</w:t>
      </w:r>
    </w:p>
    <w:p w14:paraId="2F42A7D5" w14:textId="77777777" w:rsidR="003D2D68" w:rsidRPr="003D2D68" w:rsidRDefault="003D2D68" w:rsidP="003D2D68">
      <w:pPr>
        <w:pStyle w:val="a9"/>
        <w:numPr>
          <w:ilvl w:val="1"/>
          <w:numId w:val="6"/>
        </w:numPr>
        <w:tabs>
          <w:tab w:val="left" w:pos="993"/>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t>Сплата Стороною визначених цим Державним контрактом та (або) чинним законодавством України штрафних санкцій (штрафу, пені) не звільняє її від обов'язку відшкодувати за вимогою іншої Сторони збитки, завдані порушенням Державного контракту (реальні збитки та (або) упущену вигоду) у повному обсязі, а відшкодування збитків не звільняє її від обов'язку сплатити за вимогою іншої Сторони штрафні санкції у повному обсязі.</w:t>
      </w:r>
    </w:p>
    <w:p w14:paraId="2B2D5B9D" w14:textId="77777777" w:rsidR="003D2D68" w:rsidRPr="003D2D68" w:rsidRDefault="003D2D68" w:rsidP="003D2D68">
      <w:pPr>
        <w:pStyle w:val="a9"/>
        <w:numPr>
          <w:ilvl w:val="1"/>
          <w:numId w:val="8"/>
        </w:numPr>
        <w:tabs>
          <w:tab w:val="left" w:pos="993"/>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t xml:space="preserve">Сторони дійшли згоди, що на підставі статей 628, 638 Цивільного кодексу України, як істотною умовою даного Державного контракту є право Державного замовника, що у разі порушення Постачальником зобов’язань за цим Державним контрактом, Державний замовник має право застосувати обмеження у вигляді відмови від встановлення на майбутнє господарських відносин з Постачальником, про що Державний замовник надсилає Постачальнику відповідне повідомлення. </w:t>
      </w:r>
    </w:p>
    <w:p w14:paraId="06206996" w14:textId="77777777" w:rsidR="003D2D68" w:rsidRPr="003D2D68" w:rsidRDefault="003D2D68" w:rsidP="003D2D68">
      <w:pPr>
        <w:pStyle w:val="a9"/>
        <w:numPr>
          <w:ilvl w:val="1"/>
          <w:numId w:val="8"/>
        </w:numPr>
        <w:tabs>
          <w:tab w:val="left" w:pos="993"/>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t>Вказане обмеження застосовується незалежно від вини Постачальника, а також не є жодною дискримінацією Постачальника та/або дискримінаційною умовою по відношенню до нього.</w:t>
      </w:r>
    </w:p>
    <w:p w14:paraId="247F40EA" w14:textId="77777777" w:rsidR="003D2D68" w:rsidRPr="003D2D68" w:rsidRDefault="003D2D68" w:rsidP="003D2D68">
      <w:pPr>
        <w:pStyle w:val="a9"/>
        <w:numPr>
          <w:ilvl w:val="1"/>
          <w:numId w:val="8"/>
        </w:numPr>
        <w:tabs>
          <w:tab w:val="left" w:pos="993"/>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t>Строк, на який встановлюється вказане обмеження, встановлюється Державним замовником на власний розсуд.</w:t>
      </w:r>
    </w:p>
    <w:p w14:paraId="40EA04EF" w14:textId="77777777" w:rsidR="003D2D68" w:rsidRPr="003D2D68" w:rsidRDefault="003D2D68" w:rsidP="003D2D68">
      <w:pPr>
        <w:pStyle w:val="a9"/>
        <w:numPr>
          <w:ilvl w:val="1"/>
          <w:numId w:val="8"/>
        </w:numPr>
        <w:tabs>
          <w:tab w:val="left" w:pos="993"/>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lastRenderedPageBreak/>
        <w:t xml:space="preserve">Постачальник гарантує, що перелік Товару зазначений в специфікації до цього Державного контракту не виробляється та не є надходженням з російської федерації та республіки </w:t>
      </w:r>
      <w:proofErr w:type="spellStart"/>
      <w:r w:rsidRPr="003D2D68">
        <w:rPr>
          <w:rFonts w:ascii="Times New Roman" w:hAnsi="Times New Roman"/>
          <w:sz w:val="24"/>
          <w:szCs w:val="24"/>
        </w:rPr>
        <w:t>білорусь</w:t>
      </w:r>
      <w:proofErr w:type="spellEnd"/>
      <w:r w:rsidRPr="003D2D68">
        <w:rPr>
          <w:rFonts w:ascii="Times New Roman" w:hAnsi="Times New Roman"/>
          <w:sz w:val="24"/>
          <w:szCs w:val="24"/>
        </w:rPr>
        <w:t>.</w:t>
      </w:r>
    </w:p>
    <w:p w14:paraId="6CCC19F1" w14:textId="77777777" w:rsidR="003D2D68" w:rsidRPr="003D2D68" w:rsidRDefault="003D2D68" w:rsidP="003D2D68">
      <w:pPr>
        <w:pStyle w:val="a9"/>
        <w:tabs>
          <w:tab w:val="left" w:pos="993"/>
        </w:tabs>
        <w:spacing w:after="0"/>
        <w:ind w:left="0"/>
        <w:jc w:val="both"/>
        <w:rPr>
          <w:rFonts w:ascii="Times New Roman" w:hAnsi="Times New Roman"/>
          <w:sz w:val="24"/>
          <w:szCs w:val="24"/>
        </w:rPr>
      </w:pPr>
    </w:p>
    <w:p w14:paraId="6D0C1993" w14:textId="77777777" w:rsidR="003D2D68" w:rsidRPr="003D2D68" w:rsidRDefault="003D2D68" w:rsidP="003D2D68">
      <w:pPr>
        <w:pStyle w:val="a9"/>
        <w:numPr>
          <w:ilvl w:val="0"/>
          <w:numId w:val="6"/>
        </w:numPr>
        <w:suppressAutoHyphens w:val="0"/>
        <w:spacing w:after="0" w:line="278" w:lineRule="auto"/>
        <w:ind w:left="0" w:firstLine="0"/>
        <w:jc w:val="center"/>
        <w:rPr>
          <w:rFonts w:ascii="Times New Roman" w:hAnsi="Times New Roman"/>
          <w:sz w:val="24"/>
          <w:szCs w:val="24"/>
        </w:rPr>
      </w:pPr>
      <w:r w:rsidRPr="003D2D68">
        <w:rPr>
          <w:rFonts w:ascii="Times New Roman" w:hAnsi="Times New Roman"/>
          <w:b/>
          <w:bCs/>
          <w:sz w:val="24"/>
          <w:szCs w:val="24"/>
        </w:rPr>
        <w:t>ФОРС-МАЖОРНІ ОБСТАВИНИ</w:t>
      </w:r>
    </w:p>
    <w:p w14:paraId="043E1351"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Сторони звільняються від відповідальності за невиконання або неналежне виконання своїх зобов'язань, якщо таке невиконання є наслідком дії обставин непереборної сили (форс-мажорних обставин). Під обставинами непереборної сили Сторони розуміють обставини, що не залежать від волі та бажання Сторін, мають надзвичайний та невідворотний характер, а також виникли після укладання Державного контракту  та виключають або частково унеможливлюють належне виконання цього Державного контракту.</w:t>
      </w:r>
    </w:p>
    <w:p w14:paraId="5C77C817"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 xml:space="preserve">До обставин непереборної сили Сторонами, зокрема, відносяться: збройний конфлікт або серйозна погроза такого конфлікту, виключаючи, але не обмежуючись ворожими атаками, блокадами, військовим ембарго, дії іноземного ворога, військові дії, оголошена та неоголошена війна, збурення, акти тероризму, диверсії, піратства, безлади, вторгнення, блокада, масові заворушення, введення комендантської години, карантину, експропріація, примусове вилучення, захоплення підприємства, реквізиція, громадська демонстрація,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w:t>
      </w:r>
      <w:proofErr w:type="spellStart"/>
      <w:r w:rsidRPr="003D2D68">
        <w:rPr>
          <w:rFonts w:ascii="Times New Roman" w:hAnsi="Times New Roman"/>
          <w:sz w:val="24"/>
          <w:szCs w:val="24"/>
        </w:rPr>
        <w:t>проток</w:t>
      </w:r>
      <w:proofErr w:type="spellEnd"/>
      <w:r w:rsidRPr="003D2D68">
        <w:rPr>
          <w:rFonts w:ascii="Times New Roman" w:hAnsi="Times New Roman"/>
          <w:sz w:val="24"/>
          <w:szCs w:val="24"/>
        </w:rPr>
        <w:t>, ембарго, заборона (обмеження) експорту/імпорту тощо, а також викликані винятковими погодними умовами і стихійним лихом, прийняття обов’язкових для сторін нормативно-правових актів, які безпосередньо впливають на можливість виконання зобов'язань за цим Державним контрактом.</w:t>
      </w:r>
    </w:p>
    <w:p w14:paraId="7A440700"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Сторона, яка опинилась під впливом дії обставин непереборної сили зобов'язана невідкладно, впродовж 3 (трьох) робочих днів, письмово повідомити іншу Сторону про настання таких обставин. Достатнім доказом дії обставин непереборної сили є документ виданий Торгово-промисловою палатою України. Сторона, яка опинилась під впливом форс-мажорних обставин, зобов'язана надати належне документальне підтвердження їх настання іншій Стороні – довідку або сертифікат Торгово-промислової палати України – протягом 3 (трьох) робочих з моменту отримання відповідних документів.</w:t>
      </w:r>
    </w:p>
    <w:p w14:paraId="1ECD7361"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У разі коли строк дії обставин непереборної сили продовжується</w:t>
      </w:r>
      <w:r w:rsidRPr="003D2D68">
        <w:rPr>
          <w:rFonts w:ascii="Times New Roman" w:hAnsi="Times New Roman"/>
          <w:spacing w:val="1"/>
          <w:sz w:val="24"/>
          <w:szCs w:val="24"/>
        </w:rPr>
        <w:t xml:space="preserve"> </w:t>
      </w:r>
      <w:r w:rsidRPr="003D2D68">
        <w:rPr>
          <w:rFonts w:ascii="Times New Roman" w:hAnsi="Times New Roman"/>
          <w:sz w:val="24"/>
          <w:szCs w:val="24"/>
        </w:rPr>
        <w:t>більше ніж 90 (дев’яносто) календарних днів безперервно, кожна із Сторін в</w:t>
      </w:r>
      <w:r w:rsidRPr="003D2D68">
        <w:rPr>
          <w:rFonts w:ascii="Times New Roman" w:hAnsi="Times New Roman"/>
          <w:spacing w:val="1"/>
          <w:sz w:val="24"/>
          <w:szCs w:val="24"/>
        </w:rPr>
        <w:t xml:space="preserve"> </w:t>
      </w:r>
      <w:r w:rsidRPr="003D2D68">
        <w:rPr>
          <w:rFonts w:ascii="Times New Roman" w:hAnsi="Times New Roman"/>
          <w:sz w:val="24"/>
          <w:szCs w:val="24"/>
        </w:rPr>
        <w:t>установленому</w:t>
      </w:r>
      <w:r w:rsidRPr="003D2D68">
        <w:rPr>
          <w:rFonts w:ascii="Times New Roman" w:hAnsi="Times New Roman"/>
          <w:spacing w:val="-1"/>
          <w:sz w:val="24"/>
          <w:szCs w:val="24"/>
        </w:rPr>
        <w:t xml:space="preserve"> </w:t>
      </w:r>
      <w:r w:rsidRPr="003D2D68">
        <w:rPr>
          <w:rFonts w:ascii="Times New Roman" w:hAnsi="Times New Roman"/>
          <w:sz w:val="24"/>
          <w:szCs w:val="24"/>
        </w:rPr>
        <w:t>порядку</w:t>
      </w:r>
      <w:r w:rsidRPr="003D2D68">
        <w:rPr>
          <w:rFonts w:ascii="Times New Roman" w:hAnsi="Times New Roman"/>
          <w:spacing w:val="-1"/>
          <w:sz w:val="24"/>
          <w:szCs w:val="24"/>
        </w:rPr>
        <w:t xml:space="preserve"> </w:t>
      </w:r>
      <w:r w:rsidRPr="003D2D68">
        <w:rPr>
          <w:rFonts w:ascii="Times New Roman" w:hAnsi="Times New Roman"/>
          <w:sz w:val="24"/>
          <w:szCs w:val="24"/>
        </w:rPr>
        <w:t>має</w:t>
      </w:r>
      <w:r w:rsidRPr="003D2D68">
        <w:rPr>
          <w:rFonts w:ascii="Times New Roman" w:hAnsi="Times New Roman"/>
          <w:spacing w:val="-1"/>
          <w:sz w:val="24"/>
          <w:szCs w:val="24"/>
        </w:rPr>
        <w:t xml:space="preserve"> </w:t>
      </w:r>
      <w:r w:rsidRPr="003D2D68">
        <w:rPr>
          <w:rFonts w:ascii="Times New Roman" w:hAnsi="Times New Roman"/>
          <w:sz w:val="24"/>
          <w:szCs w:val="24"/>
        </w:rPr>
        <w:t>право розірвати</w:t>
      </w:r>
      <w:r w:rsidRPr="003D2D68">
        <w:rPr>
          <w:rFonts w:ascii="Times New Roman" w:hAnsi="Times New Roman"/>
          <w:spacing w:val="-1"/>
          <w:sz w:val="24"/>
          <w:szCs w:val="24"/>
        </w:rPr>
        <w:t xml:space="preserve"> </w:t>
      </w:r>
      <w:r w:rsidRPr="003D2D68">
        <w:rPr>
          <w:rFonts w:ascii="Times New Roman" w:hAnsi="Times New Roman"/>
          <w:sz w:val="24"/>
          <w:szCs w:val="24"/>
        </w:rPr>
        <w:t>цей</w:t>
      </w:r>
      <w:r w:rsidRPr="003D2D68">
        <w:rPr>
          <w:rFonts w:ascii="Times New Roman" w:hAnsi="Times New Roman"/>
          <w:spacing w:val="-1"/>
          <w:sz w:val="24"/>
          <w:szCs w:val="24"/>
        </w:rPr>
        <w:t xml:space="preserve"> </w:t>
      </w:r>
      <w:r w:rsidRPr="003D2D68">
        <w:rPr>
          <w:rFonts w:ascii="Times New Roman" w:hAnsi="Times New Roman"/>
          <w:sz w:val="24"/>
          <w:szCs w:val="24"/>
        </w:rPr>
        <w:t>Державний контракт.</w:t>
      </w:r>
    </w:p>
    <w:p w14:paraId="4AD004C3"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У такому разі Сторона повинна письмово (шляхом направлення цінного</w:t>
      </w:r>
      <w:r w:rsidRPr="003D2D68">
        <w:rPr>
          <w:rFonts w:ascii="Times New Roman" w:hAnsi="Times New Roman"/>
          <w:spacing w:val="1"/>
          <w:sz w:val="24"/>
          <w:szCs w:val="24"/>
        </w:rPr>
        <w:t xml:space="preserve"> </w:t>
      </w:r>
      <w:r w:rsidRPr="003D2D68">
        <w:rPr>
          <w:rFonts w:ascii="Times New Roman" w:hAnsi="Times New Roman"/>
          <w:spacing w:val="-1"/>
          <w:sz w:val="24"/>
          <w:szCs w:val="24"/>
        </w:rPr>
        <w:t>листа</w:t>
      </w:r>
      <w:r w:rsidRPr="003D2D68">
        <w:rPr>
          <w:rFonts w:ascii="Times New Roman" w:hAnsi="Times New Roman"/>
          <w:spacing w:val="-16"/>
          <w:sz w:val="24"/>
          <w:szCs w:val="24"/>
        </w:rPr>
        <w:t xml:space="preserve"> </w:t>
      </w:r>
      <w:r w:rsidRPr="003D2D68">
        <w:rPr>
          <w:rFonts w:ascii="Times New Roman" w:hAnsi="Times New Roman"/>
          <w:spacing w:val="-1"/>
          <w:sz w:val="24"/>
          <w:szCs w:val="24"/>
        </w:rPr>
        <w:t>з</w:t>
      </w:r>
      <w:r w:rsidRPr="003D2D68">
        <w:rPr>
          <w:rFonts w:ascii="Times New Roman" w:hAnsi="Times New Roman"/>
          <w:spacing w:val="-15"/>
          <w:sz w:val="24"/>
          <w:szCs w:val="24"/>
        </w:rPr>
        <w:t xml:space="preserve"> </w:t>
      </w:r>
      <w:r w:rsidRPr="003D2D68">
        <w:rPr>
          <w:rFonts w:ascii="Times New Roman" w:hAnsi="Times New Roman"/>
          <w:spacing w:val="-1"/>
          <w:sz w:val="24"/>
          <w:szCs w:val="24"/>
        </w:rPr>
        <w:t>описом</w:t>
      </w:r>
      <w:r w:rsidRPr="003D2D68">
        <w:rPr>
          <w:rFonts w:ascii="Times New Roman" w:hAnsi="Times New Roman"/>
          <w:spacing w:val="-16"/>
          <w:sz w:val="24"/>
          <w:szCs w:val="24"/>
        </w:rPr>
        <w:t xml:space="preserve"> </w:t>
      </w:r>
      <w:r w:rsidRPr="003D2D68">
        <w:rPr>
          <w:rFonts w:ascii="Times New Roman" w:hAnsi="Times New Roman"/>
          <w:spacing w:val="-1"/>
          <w:sz w:val="24"/>
          <w:szCs w:val="24"/>
        </w:rPr>
        <w:t>вкладення</w:t>
      </w:r>
      <w:r w:rsidRPr="003D2D68">
        <w:rPr>
          <w:rFonts w:ascii="Times New Roman" w:hAnsi="Times New Roman"/>
          <w:spacing w:val="-16"/>
          <w:sz w:val="24"/>
          <w:szCs w:val="24"/>
        </w:rPr>
        <w:t xml:space="preserve"> </w:t>
      </w:r>
      <w:r w:rsidRPr="003D2D68">
        <w:rPr>
          <w:rFonts w:ascii="Times New Roman" w:hAnsi="Times New Roman"/>
          <w:spacing w:val="-1"/>
          <w:sz w:val="24"/>
          <w:szCs w:val="24"/>
        </w:rPr>
        <w:t>та</w:t>
      </w:r>
      <w:r w:rsidRPr="003D2D68">
        <w:rPr>
          <w:rFonts w:ascii="Times New Roman" w:hAnsi="Times New Roman"/>
          <w:spacing w:val="-15"/>
          <w:sz w:val="24"/>
          <w:szCs w:val="24"/>
        </w:rPr>
        <w:t xml:space="preserve"> </w:t>
      </w:r>
      <w:r w:rsidRPr="003D2D68">
        <w:rPr>
          <w:rFonts w:ascii="Times New Roman" w:hAnsi="Times New Roman"/>
          <w:sz w:val="24"/>
          <w:szCs w:val="24"/>
        </w:rPr>
        <w:t>повідомленням</w:t>
      </w:r>
      <w:r w:rsidRPr="003D2D68">
        <w:rPr>
          <w:rFonts w:ascii="Times New Roman" w:hAnsi="Times New Roman"/>
          <w:spacing w:val="-16"/>
          <w:sz w:val="24"/>
          <w:szCs w:val="24"/>
        </w:rPr>
        <w:t xml:space="preserve"> </w:t>
      </w:r>
      <w:r w:rsidRPr="003D2D68">
        <w:rPr>
          <w:rFonts w:ascii="Times New Roman" w:hAnsi="Times New Roman"/>
          <w:sz w:val="24"/>
          <w:szCs w:val="24"/>
        </w:rPr>
        <w:t>про</w:t>
      </w:r>
      <w:r w:rsidRPr="003D2D68">
        <w:rPr>
          <w:rFonts w:ascii="Times New Roman" w:hAnsi="Times New Roman"/>
          <w:spacing w:val="-17"/>
          <w:sz w:val="24"/>
          <w:szCs w:val="24"/>
        </w:rPr>
        <w:t xml:space="preserve"> </w:t>
      </w:r>
      <w:r w:rsidRPr="003D2D68">
        <w:rPr>
          <w:rFonts w:ascii="Times New Roman" w:hAnsi="Times New Roman"/>
          <w:sz w:val="24"/>
          <w:szCs w:val="24"/>
        </w:rPr>
        <w:t>вручення)</w:t>
      </w:r>
      <w:r w:rsidRPr="003D2D68">
        <w:rPr>
          <w:rFonts w:ascii="Times New Roman" w:hAnsi="Times New Roman"/>
          <w:spacing w:val="-15"/>
          <w:sz w:val="24"/>
          <w:szCs w:val="24"/>
        </w:rPr>
        <w:t xml:space="preserve"> </w:t>
      </w:r>
      <w:r w:rsidRPr="003D2D68">
        <w:rPr>
          <w:rFonts w:ascii="Times New Roman" w:hAnsi="Times New Roman"/>
          <w:sz w:val="24"/>
          <w:szCs w:val="24"/>
        </w:rPr>
        <w:t>проінформувати</w:t>
      </w:r>
      <w:r w:rsidRPr="003D2D68">
        <w:rPr>
          <w:rFonts w:ascii="Times New Roman" w:hAnsi="Times New Roman"/>
          <w:spacing w:val="-16"/>
          <w:sz w:val="24"/>
          <w:szCs w:val="24"/>
        </w:rPr>
        <w:t xml:space="preserve"> </w:t>
      </w:r>
      <w:r w:rsidRPr="003D2D68">
        <w:rPr>
          <w:rFonts w:ascii="Times New Roman" w:hAnsi="Times New Roman"/>
          <w:sz w:val="24"/>
          <w:szCs w:val="24"/>
        </w:rPr>
        <w:t>іншу Сторону</w:t>
      </w:r>
      <w:r w:rsidRPr="003D2D68">
        <w:rPr>
          <w:rFonts w:ascii="Times New Roman" w:hAnsi="Times New Roman"/>
          <w:spacing w:val="-14"/>
          <w:sz w:val="24"/>
          <w:szCs w:val="24"/>
        </w:rPr>
        <w:t xml:space="preserve"> </w:t>
      </w:r>
      <w:r w:rsidRPr="003D2D68">
        <w:rPr>
          <w:rFonts w:ascii="Times New Roman" w:hAnsi="Times New Roman"/>
          <w:sz w:val="24"/>
          <w:szCs w:val="24"/>
        </w:rPr>
        <w:t>про</w:t>
      </w:r>
      <w:r w:rsidRPr="003D2D68">
        <w:rPr>
          <w:rFonts w:ascii="Times New Roman" w:hAnsi="Times New Roman"/>
          <w:spacing w:val="-13"/>
          <w:sz w:val="24"/>
          <w:szCs w:val="24"/>
        </w:rPr>
        <w:t xml:space="preserve"> </w:t>
      </w:r>
      <w:r w:rsidRPr="003D2D68">
        <w:rPr>
          <w:rFonts w:ascii="Times New Roman" w:hAnsi="Times New Roman"/>
          <w:sz w:val="24"/>
          <w:szCs w:val="24"/>
        </w:rPr>
        <w:t>свою</w:t>
      </w:r>
      <w:r w:rsidRPr="003D2D68">
        <w:rPr>
          <w:rFonts w:ascii="Times New Roman" w:hAnsi="Times New Roman"/>
          <w:spacing w:val="-14"/>
          <w:sz w:val="24"/>
          <w:szCs w:val="24"/>
        </w:rPr>
        <w:t xml:space="preserve"> </w:t>
      </w:r>
      <w:r w:rsidRPr="003D2D68">
        <w:rPr>
          <w:rFonts w:ascii="Times New Roman" w:hAnsi="Times New Roman"/>
          <w:sz w:val="24"/>
          <w:szCs w:val="24"/>
        </w:rPr>
        <w:t>відмову</w:t>
      </w:r>
      <w:r w:rsidRPr="003D2D68">
        <w:rPr>
          <w:rFonts w:ascii="Times New Roman" w:hAnsi="Times New Roman"/>
          <w:spacing w:val="-13"/>
          <w:sz w:val="24"/>
          <w:szCs w:val="24"/>
        </w:rPr>
        <w:t xml:space="preserve"> </w:t>
      </w:r>
      <w:r w:rsidRPr="003D2D68">
        <w:rPr>
          <w:rFonts w:ascii="Times New Roman" w:hAnsi="Times New Roman"/>
          <w:sz w:val="24"/>
          <w:szCs w:val="24"/>
        </w:rPr>
        <w:t>від</w:t>
      </w:r>
      <w:r w:rsidRPr="003D2D68">
        <w:rPr>
          <w:rFonts w:ascii="Times New Roman" w:hAnsi="Times New Roman"/>
          <w:spacing w:val="-14"/>
          <w:sz w:val="24"/>
          <w:szCs w:val="24"/>
        </w:rPr>
        <w:t xml:space="preserve">  </w:t>
      </w:r>
      <w:r w:rsidRPr="003D2D68">
        <w:rPr>
          <w:rFonts w:ascii="Times New Roman" w:hAnsi="Times New Roman"/>
          <w:sz w:val="24"/>
          <w:szCs w:val="24"/>
        </w:rPr>
        <w:t>Державного контракту.</w:t>
      </w:r>
      <w:r w:rsidRPr="003D2D68">
        <w:rPr>
          <w:rFonts w:ascii="Times New Roman" w:hAnsi="Times New Roman"/>
          <w:spacing w:val="-13"/>
          <w:sz w:val="24"/>
          <w:szCs w:val="24"/>
        </w:rPr>
        <w:t xml:space="preserve"> </w:t>
      </w:r>
      <w:r w:rsidRPr="003D2D68">
        <w:rPr>
          <w:rFonts w:ascii="Times New Roman" w:hAnsi="Times New Roman"/>
          <w:sz w:val="24"/>
          <w:szCs w:val="24"/>
        </w:rPr>
        <w:t>Разом</w:t>
      </w:r>
      <w:r w:rsidRPr="003D2D68">
        <w:rPr>
          <w:rFonts w:ascii="Times New Roman" w:hAnsi="Times New Roman"/>
          <w:spacing w:val="-13"/>
          <w:sz w:val="24"/>
          <w:szCs w:val="24"/>
        </w:rPr>
        <w:t xml:space="preserve"> </w:t>
      </w:r>
      <w:r w:rsidRPr="003D2D68">
        <w:rPr>
          <w:rFonts w:ascii="Times New Roman" w:hAnsi="Times New Roman"/>
          <w:sz w:val="24"/>
          <w:szCs w:val="24"/>
        </w:rPr>
        <w:t>з</w:t>
      </w:r>
      <w:r w:rsidRPr="003D2D68">
        <w:rPr>
          <w:rFonts w:ascii="Times New Roman" w:hAnsi="Times New Roman"/>
          <w:spacing w:val="-14"/>
          <w:sz w:val="24"/>
          <w:szCs w:val="24"/>
        </w:rPr>
        <w:t xml:space="preserve"> </w:t>
      </w:r>
      <w:r w:rsidRPr="003D2D68">
        <w:rPr>
          <w:rFonts w:ascii="Times New Roman" w:hAnsi="Times New Roman"/>
          <w:sz w:val="24"/>
          <w:szCs w:val="24"/>
        </w:rPr>
        <w:t>письмовим</w:t>
      </w:r>
      <w:r w:rsidRPr="003D2D68">
        <w:rPr>
          <w:rFonts w:ascii="Times New Roman" w:hAnsi="Times New Roman"/>
          <w:spacing w:val="-13"/>
          <w:sz w:val="24"/>
          <w:szCs w:val="24"/>
        </w:rPr>
        <w:t xml:space="preserve"> </w:t>
      </w:r>
      <w:r w:rsidRPr="003D2D68">
        <w:rPr>
          <w:rFonts w:ascii="Times New Roman" w:hAnsi="Times New Roman"/>
          <w:sz w:val="24"/>
          <w:szCs w:val="24"/>
        </w:rPr>
        <w:t>повідомленням</w:t>
      </w:r>
      <w:r w:rsidRPr="003D2D68">
        <w:rPr>
          <w:rFonts w:ascii="Times New Roman" w:hAnsi="Times New Roman"/>
          <w:spacing w:val="-14"/>
          <w:sz w:val="24"/>
          <w:szCs w:val="24"/>
        </w:rPr>
        <w:t xml:space="preserve"> </w:t>
      </w:r>
      <w:r w:rsidRPr="003D2D68">
        <w:rPr>
          <w:rFonts w:ascii="Times New Roman" w:hAnsi="Times New Roman"/>
          <w:sz w:val="24"/>
          <w:szCs w:val="24"/>
        </w:rPr>
        <w:t xml:space="preserve">така </w:t>
      </w:r>
      <w:r w:rsidRPr="003D2D68">
        <w:rPr>
          <w:rFonts w:ascii="Times New Roman" w:hAnsi="Times New Roman"/>
          <w:spacing w:val="-67"/>
          <w:sz w:val="24"/>
          <w:szCs w:val="24"/>
        </w:rPr>
        <w:t xml:space="preserve">       </w:t>
      </w:r>
      <w:r w:rsidRPr="003D2D68">
        <w:rPr>
          <w:rFonts w:ascii="Times New Roman" w:hAnsi="Times New Roman"/>
          <w:sz w:val="24"/>
          <w:szCs w:val="24"/>
        </w:rPr>
        <w:t>Сторона зобов’язана надати іншій Стороні документ, яким засвідчене настання</w:t>
      </w:r>
      <w:r w:rsidRPr="003D2D68">
        <w:rPr>
          <w:rFonts w:ascii="Times New Roman" w:hAnsi="Times New Roman"/>
          <w:spacing w:val="1"/>
          <w:sz w:val="24"/>
          <w:szCs w:val="24"/>
        </w:rPr>
        <w:t xml:space="preserve"> </w:t>
      </w:r>
      <w:r w:rsidRPr="003D2D68">
        <w:rPr>
          <w:rFonts w:ascii="Times New Roman" w:hAnsi="Times New Roman"/>
          <w:sz w:val="24"/>
          <w:szCs w:val="24"/>
        </w:rPr>
        <w:t>форс-мажорних</w:t>
      </w:r>
      <w:r w:rsidRPr="003D2D68">
        <w:rPr>
          <w:rFonts w:ascii="Times New Roman" w:hAnsi="Times New Roman"/>
          <w:spacing w:val="48"/>
          <w:sz w:val="24"/>
          <w:szCs w:val="24"/>
        </w:rPr>
        <w:t xml:space="preserve"> </w:t>
      </w:r>
      <w:r w:rsidRPr="003D2D68">
        <w:rPr>
          <w:rFonts w:ascii="Times New Roman" w:hAnsi="Times New Roman"/>
          <w:sz w:val="24"/>
          <w:szCs w:val="24"/>
        </w:rPr>
        <w:t>обставин</w:t>
      </w:r>
      <w:r w:rsidRPr="003D2D68">
        <w:rPr>
          <w:rFonts w:ascii="Times New Roman" w:hAnsi="Times New Roman"/>
          <w:spacing w:val="50"/>
          <w:sz w:val="24"/>
          <w:szCs w:val="24"/>
        </w:rPr>
        <w:t xml:space="preserve"> </w:t>
      </w:r>
      <w:r w:rsidRPr="003D2D68">
        <w:rPr>
          <w:rFonts w:ascii="Times New Roman" w:hAnsi="Times New Roman"/>
          <w:sz w:val="24"/>
          <w:szCs w:val="24"/>
        </w:rPr>
        <w:t>(обставин</w:t>
      </w:r>
      <w:r w:rsidRPr="003D2D68">
        <w:rPr>
          <w:rFonts w:ascii="Times New Roman" w:hAnsi="Times New Roman"/>
          <w:spacing w:val="50"/>
          <w:sz w:val="24"/>
          <w:szCs w:val="24"/>
        </w:rPr>
        <w:t xml:space="preserve"> </w:t>
      </w:r>
      <w:r w:rsidRPr="003D2D68">
        <w:rPr>
          <w:rFonts w:ascii="Times New Roman" w:hAnsi="Times New Roman"/>
          <w:sz w:val="24"/>
          <w:szCs w:val="24"/>
        </w:rPr>
        <w:t>непереборної</w:t>
      </w:r>
      <w:r w:rsidRPr="003D2D68">
        <w:rPr>
          <w:rFonts w:ascii="Times New Roman" w:hAnsi="Times New Roman"/>
          <w:spacing w:val="50"/>
          <w:sz w:val="24"/>
          <w:szCs w:val="24"/>
        </w:rPr>
        <w:t xml:space="preserve"> </w:t>
      </w:r>
      <w:r w:rsidRPr="003D2D68">
        <w:rPr>
          <w:rFonts w:ascii="Times New Roman" w:hAnsi="Times New Roman"/>
          <w:sz w:val="24"/>
          <w:szCs w:val="24"/>
        </w:rPr>
        <w:t>сили)</w:t>
      </w:r>
      <w:r w:rsidRPr="003D2D68">
        <w:rPr>
          <w:rFonts w:ascii="Times New Roman" w:hAnsi="Times New Roman"/>
          <w:spacing w:val="50"/>
          <w:sz w:val="24"/>
          <w:szCs w:val="24"/>
        </w:rPr>
        <w:t xml:space="preserve"> </w:t>
      </w:r>
      <w:r w:rsidRPr="003D2D68">
        <w:rPr>
          <w:rFonts w:ascii="Times New Roman" w:hAnsi="Times New Roman"/>
          <w:sz w:val="24"/>
          <w:szCs w:val="24"/>
        </w:rPr>
        <w:t>та</w:t>
      </w:r>
      <w:r w:rsidRPr="003D2D68">
        <w:rPr>
          <w:rFonts w:ascii="Times New Roman" w:hAnsi="Times New Roman"/>
          <w:spacing w:val="48"/>
          <w:sz w:val="24"/>
          <w:szCs w:val="24"/>
        </w:rPr>
        <w:t xml:space="preserve"> </w:t>
      </w:r>
      <w:r w:rsidRPr="003D2D68">
        <w:rPr>
          <w:rFonts w:ascii="Times New Roman" w:hAnsi="Times New Roman"/>
          <w:sz w:val="24"/>
          <w:szCs w:val="24"/>
        </w:rPr>
        <w:t>строк</w:t>
      </w:r>
      <w:r w:rsidRPr="003D2D68">
        <w:rPr>
          <w:rFonts w:ascii="Times New Roman" w:hAnsi="Times New Roman"/>
          <w:spacing w:val="50"/>
          <w:sz w:val="24"/>
          <w:szCs w:val="24"/>
        </w:rPr>
        <w:t xml:space="preserve"> </w:t>
      </w:r>
      <w:r w:rsidRPr="003D2D68">
        <w:rPr>
          <w:rFonts w:ascii="Times New Roman" w:hAnsi="Times New Roman"/>
          <w:sz w:val="24"/>
          <w:szCs w:val="24"/>
        </w:rPr>
        <w:t>їх</w:t>
      </w:r>
      <w:r w:rsidRPr="003D2D68">
        <w:rPr>
          <w:rFonts w:ascii="Times New Roman" w:hAnsi="Times New Roman"/>
          <w:spacing w:val="49"/>
          <w:sz w:val="24"/>
          <w:szCs w:val="24"/>
        </w:rPr>
        <w:t xml:space="preserve"> </w:t>
      </w:r>
      <w:r w:rsidRPr="003D2D68">
        <w:rPr>
          <w:rFonts w:ascii="Times New Roman" w:hAnsi="Times New Roman"/>
          <w:sz w:val="24"/>
          <w:szCs w:val="24"/>
        </w:rPr>
        <w:t>дії</w:t>
      </w:r>
      <w:r w:rsidRPr="003D2D68">
        <w:rPr>
          <w:rFonts w:ascii="Times New Roman" w:hAnsi="Times New Roman"/>
          <w:spacing w:val="50"/>
          <w:sz w:val="24"/>
          <w:szCs w:val="24"/>
        </w:rPr>
        <w:t xml:space="preserve"> </w:t>
      </w:r>
      <w:r w:rsidRPr="003D2D68">
        <w:rPr>
          <w:rFonts w:ascii="Times New Roman" w:hAnsi="Times New Roman"/>
          <w:sz w:val="24"/>
          <w:szCs w:val="24"/>
        </w:rPr>
        <w:t>понад 90</w:t>
      </w:r>
      <w:r w:rsidRPr="003D2D68">
        <w:rPr>
          <w:rFonts w:ascii="Times New Roman" w:hAnsi="Times New Roman"/>
          <w:spacing w:val="1"/>
          <w:sz w:val="24"/>
          <w:szCs w:val="24"/>
        </w:rPr>
        <w:t xml:space="preserve"> </w:t>
      </w:r>
      <w:r w:rsidRPr="003D2D68">
        <w:rPr>
          <w:rFonts w:ascii="Times New Roman" w:hAnsi="Times New Roman"/>
          <w:sz w:val="24"/>
          <w:szCs w:val="24"/>
        </w:rPr>
        <w:t>(дев’яносто)</w:t>
      </w:r>
      <w:r w:rsidRPr="003D2D68">
        <w:rPr>
          <w:rFonts w:ascii="Times New Roman" w:hAnsi="Times New Roman"/>
          <w:spacing w:val="1"/>
          <w:sz w:val="24"/>
          <w:szCs w:val="24"/>
        </w:rPr>
        <w:t xml:space="preserve"> </w:t>
      </w:r>
      <w:r w:rsidRPr="003D2D68">
        <w:rPr>
          <w:rFonts w:ascii="Times New Roman" w:hAnsi="Times New Roman"/>
          <w:sz w:val="24"/>
          <w:szCs w:val="24"/>
        </w:rPr>
        <w:t>календарних</w:t>
      </w:r>
      <w:r w:rsidRPr="003D2D68">
        <w:rPr>
          <w:rFonts w:ascii="Times New Roman" w:hAnsi="Times New Roman"/>
          <w:spacing w:val="1"/>
          <w:sz w:val="24"/>
          <w:szCs w:val="24"/>
        </w:rPr>
        <w:t xml:space="preserve"> </w:t>
      </w:r>
      <w:r w:rsidRPr="003D2D68">
        <w:rPr>
          <w:rFonts w:ascii="Times New Roman" w:hAnsi="Times New Roman"/>
          <w:sz w:val="24"/>
          <w:szCs w:val="24"/>
        </w:rPr>
        <w:t>днів.</w:t>
      </w:r>
      <w:r w:rsidRPr="003D2D68">
        <w:rPr>
          <w:rFonts w:ascii="Times New Roman" w:hAnsi="Times New Roman"/>
          <w:spacing w:val="1"/>
          <w:sz w:val="24"/>
          <w:szCs w:val="24"/>
        </w:rPr>
        <w:t xml:space="preserve"> </w:t>
      </w:r>
      <w:r w:rsidRPr="003D2D68">
        <w:rPr>
          <w:rFonts w:ascii="Times New Roman" w:hAnsi="Times New Roman"/>
          <w:sz w:val="24"/>
          <w:szCs w:val="24"/>
        </w:rPr>
        <w:t>У</w:t>
      </w:r>
      <w:r w:rsidRPr="003D2D68">
        <w:rPr>
          <w:rFonts w:ascii="Times New Roman" w:hAnsi="Times New Roman"/>
          <w:spacing w:val="1"/>
          <w:sz w:val="24"/>
          <w:szCs w:val="24"/>
        </w:rPr>
        <w:t xml:space="preserve"> </w:t>
      </w:r>
      <w:r w:rsidRPr="003D2D68">
        <w:rPr>
          <w:rFonts w:ascii="Times New Roman" w:hAnsi="Times New Roman"/>
          <w:sz w:val="24"/>
          <w:szCs w:val="24"/>
        </w:rPr>
        <w:t>цьому</w:t>
      </w:r>
      <w:r w:rsidRPr="003D2D68">
        <w:rPr>
          <w:rFonts w:ascii="Times New Roman" w:hAnsi="Times New Roman"/>
          <w:spacing w:val="1"/>
          <w:sz w:val="24"/>
          <w:szCs w:val="24"/>
        </w:rPr>
        <w:t xml:space="preserve"> </w:t>
      </w:r>
      <w:r w:rsidRPr="003D2D68">
        <w:rPr>
          <w:rFonts w:ascii="Times New Roman" w:hAnsi="Times New Roman"/>
          <w:sz w:val="24"/>
          <w:szCs w:val="24"/>
        </w:rPr>
        <w:t>випадку</w:t>
      </w:r>
      <w:r w:rsidRPr="003D2D68">
        <w:rPr>
          <w:rFonts w:ascii="Times New Roman" w:hAnsi="Times New Roman"/>
          <w:spacing w:val="1"/>
          <w:sz w:val="24"/>
          <w:szCs w:val="24"/>
        </w:rPr>
        <w:t xml:space="preserve"> </w:t>
      </w:r>
      <w:r w:rsidRPr="003D2D68">
        <w:rPr>
          <w:rFonts w:ascii="Times New Roman" w:hAnsi="Times New Roman"/>
          <w:sz w:val="24"/>
          <w:szCs w:val="24"/>
        </w:rPr>
        <w:t>Державний контракт</w:t>
      </w:r>
      <w:r w:rsidRPr="003D2D68">
        <w:rPr>
          <w:rFonts w:ascii="Times New Roman" w:hAnsi="Times New Roman"/>
          <w:spacing w:val="1"/>
          <w:sz w:val="24"/>
          <w:szCs w:val="24"/>
        </w:rPr>
        <w:t xml:space="preserve"> </w:t>
      </w:r>
      <w:r w:rsidRPr="003D2D68">
        <w:rPr>
          <w:rFonts w:ascii="Times New Roman" w:hAnsi="Times New Roman"/>
          <w:sz w:val="24"/>
          <w:szCs w:val="24"/>
        </w:rPr>
        <w:t>вважається</w:t>
      </w:r>
      <w:r w:rsidRPr="003D2D68">
        <w:rPr>
          <w:rFonts w:ascii="Times New Roman" w:hAnsi="Times New Roman"/>
          <w:spacing w:val="1"/>
          <w:sz w:val="24"/>
          <w:szCs w:val="24"/>
        </w:rPr>
        <w:t xml:space="preserve"> </w:t>
      </w:r>
      <w:r w:rsidRPr="003D2D68">
        <w:rPr>
          <w:rFonts w:ascii="Times New Roman" w:hAnsi="Times New Roman"/>
          <w:sz w:val="24"/>
          <w:szCs w:val="24"/>
        </w:rPr>
        <w:t>розірваним</w:t>
      </w:r>
      <w:r w:rsidRPr="003D2D68">
        <w:rPr>
          <w:rFonts w:ascii="Times New Roman" w:hAnsi="Times New Roman"/>
          <w:spacing w:val="-12"/>
          <w:sz w:val="24"/>
          <w:szCs w:val="24"/>
        </w:rPr>
        <w:t xml:space="preserve"> </w:t>
      </w:r>
      <w:r w:rsidRPr="003D2D68">
        <w:rPr>
          <w:rFonts w:ascii="Times New Roman" w:hAnsi="Times New Roman"/>
          <w:sz w:val="24"/>
          <w:szCs w:val="24"/>
        </w:rPr>
        <w:t>з</w:t>
      </w:r>
      <w:r w:rsidRPr="003D2D68">
        <w:rPr>
          <w:rFonts w:ascii="Times New Roman" w:hAnsi="Times New Roman"/>
          <w:spacing w:val="-12"/>
          <w:sz w:val="24"/>
          <w:szCs w:val="24"/>
        </w:rPr>
        <w:t xml:space="preserve"> </w:t>
      </w:r>
      <w:r w:rsidRPr="003D2D68">
        <w:rPr>
          <w:rFonts w:ascii="Times New Roman" w:hAnsi="Times New Roman"/>
          <w:sz w:val="24"/>
          <w:szCs w:val="24"/>
        </w:rPr>
        <w:t>дня</w:t>
      </w:r>
      <w:r w:rsidRPr="003D2D68">
        <w:rPr>
          <w:rFonts w:ascii="Times New Roman" w:hAnsi="Times New Roman"/>
          <w:spacing w:val="-11"/>
          <w:sz w:val="24"/>
          <w:szCs w:val="24"/>
        </w:rPr>
        <w:t xml:space="preserve"> </w:t>
      </w:r>
      <w:r w:rsidRPr="003D2D68">
        <w:rPr>
          <w:rFonts w:ascii="Times New Roman" w:hAnsi="Times New Roman"/>
          <w:sz w:val="24"/>
          <w:szCs w:val="24"/>
        </w:rPr>
        <w:t>отримання</w:t>
      </w:r>
      <w:r w:rsidRPr="003D2D68">
        <w:rPr>
          <w:rFonts w:ascii="Times New Roman" w:hAnsi="Times New Roman"/>
          <w:spacing w:val="-12"/>
          <w:sz w:val="24"/>
          <w:szCs w:val="24"/>
        </w:rPr>
        <w:t xml:space="preserve"> </w:t>
      </w:r>
      <w:r w:rsidRPr="003D2D68">
        <w:rPr>
          <w:rFonts w:ascii="Times New Roman" w:hAnsi="Times New Roman"/>
          <w:sz w:val="24"/>
          <w:szCs w:val="24"/>
        </w:rPr>
        <w:t>Стороною</w:t>
      </w:r>
      <w:r w:rsidRPr="003D2D68">
        <w:rPr>
          <w:rFonts w:ascii="Times New Roman" w:hAnsi="Times New Roman"/>
          <w:spacing w:val="-12"/>
          <w:sz w:val="24"/>
          <w:szCs w:val="24"/>
        </w:rPr>
        <w:t xml:space="preserve"> </w:t>
      </w:r>
      <w:r w:rsidRPr="003D2D68">
        <w:rPr>
          <w:rFonts w:ascii="Times New Roman" w:hAnsi="Times New Roman"/>
          <w:sz w:val="24"/>
          <w:szCs w:val="24"/>
        </w:rPr>
        <w:t>повідомлення</w:t>
      </w:r>
      <w:r w:rsidRPr="003D2D68">
        <w:rPr>
          <w:rFonts w:ascii="Times New Roman" w:hAnsi="Times New Roman"/>
          <w:spacing w:val="-12"/>
          <w:sz w:val="24"/>
          <w:szCs w:val="24"/>
        </w:rPr>
        <w:t xml:space="preserve"> </w:t>
      </w:r>
      <w:r w:rsidRPr="003D2D68">
        <w:rPr>
          <w:rFonts w:ascii="Times New Roman" w:hAnsi="Times New Roman"/>
          <w:sz w:val="24"/>
          <w:szCs w:val="24"/>
        </w:rPr>
        <w:t>про</w:t>
      </w:r>
      <w:r w:rsidRPr="003D2D68">
        <w:rPr>
          <w:rFonts w:ascii="Times New Roman" w:hAnsi="Times New Roman"/>
          <w:spacing w:val="-12"/>
          <w:sz w:val="24"/>
          <w:szCs w:val="24"/>
        </w:rPr>
        <w:t xml:space="preserve"> </w:t>
      </w:r>
      <w:r w:rsidRPr="003D2D68">
        <w:rPr>
          <w:rFonts w:ascii="Times New Roman" w:hAnsi="Times New Roman"/>
          <w:sz w:val="24"/>
          <w:szCs w:val="24"/>
        </w:rPr>
        <w:t>відмову</w:t>
      </w:r>
      <w:r w:rsidRPr="003D2D68">
        <w:rPr>
          <w:rFonts w:ascii="Times New Roman" w:hAnsi="Times New Roman"/>
          <w:spacing w:val="-12"/>
          <w:sz w:val="24"/>
          <w:szCs w:val="24"/>
        </w:rPr>
        <w:t xml:space="preserve"> </w:t>
      </w:r>
      <w:r w:rsidRPr="003D2D68">
        <w:rPr>
          <w:rFonts w:ascii="Times New Roman" w:hAnsi="Times New Roman"/>
          <w:sz w:val="24"/>
          <w:szCs w:val="24"/>
        </w:rPr>
        <w:t>іншої</w:t>
      </w:r>
      <w:r w:rsidRPr="003D2D68">
        <w:rPr>
          <w:rFonts w:ascii="Times New Roman" w:hAnsi="Times New Roman"/>
          <w:spacing w:val="-12"/>
          <w:sz w:val="24"/>
          <w:szCs w:val="24"/>
        </w:rPr>
        <w:t xml:space="preserve"> </w:t>
      </w:r>
      <w:r w:rsidRPr="003D2D68">
        <w:rPr>
          <w:rFonts w:ascii="Times New Roman" w:hAnsi="Times New Roman"/>
          <w:sz w:val="24"/>
          <w:szCs w:val="24"/>
        </w:rPr>
        <w:t>Сторони</w:t>
      </w:r>
      <w:r w:rsidRPr="003D2D68">
        <w:rPr>
          <w:rFonts w:ascii="Times New Roman" w:hAnsi="Times New Roman"/>
          <w:spacing w:val="-68"/>
          <w:sz w:val="24"/>
          <w:szCs w:val="24"/>
        </w:rPr>
        <w:t xml:space="preserve"> </w:t>
      </w:r>
      <w:r w:rsidRPr="003D2D68">
        <w:rPr>
          <w:rFonts w:ascii="Times New Roman" w:hAnsi="Times New Roman"/>
          <w:sz w:val="24"/>
          <w:szCs w:val="24"/>
        </w:rPr>
        <w:t>від Державного контракту або з 5 (п’ятого) календарного дня з дати направлення Стороною</w:t>
      </w:r>
      <w:r w:rsidRPr="003D2D68">
        <w:rPr>
          <w:rFonts w:ascii="Times New Roman" w:hAnsi="Times New Roman"/>
          <w:spacing w:val="1"/>
          <w:sz w:val="24"/>
          <w:szCs w:val="24"/>
        </w:rPr>
        <w:t xml:space="preserve"> </w:t>
      </w:r>
      <w:r w:rsidRPr="003D2D68">
        <w:rPr>
          <w:rFonts w:ascii="Times New Roman" w:hAnsi="Times New Roman"/>
          <w:sz w:val="24"/>
          <w:szCs w:val="24"/>
        </w:rPr>
        <w:t>повідомлення про відмову від Державного контракту залежно від того, яка подія станеться</w:t>
      </w:r>
      <w:r w:rsidRPr="003D2D68">
        <w:rPr>
          <w:rFonts w:ascii="Times New Roman" w:hAnsi="Times New Roman"/>
          <w:spacing w:val="1"/>
          <w:sz w:val="24"/>
          <w:szCs w:val="24"/>
        </w:rPr>
        <w:t xml:space="preserve"> </w:t>
      </w:r>
      <w:r w:rsidRPr="003D2D68">
        <w:rPr>
          <w:rFonts w:ascii="Times New Roman" w:hAnsi="Times New Roman"/>
          <w:sz w:val="24"/>
          <w:szCs w:val="24"/>
        </w:rPr>
        <w:t>раніше.</w:t>
      </w:r>
    </w:p>
    <w:p w14:paraId="29539358"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 xml:space="preserve">Невиконання Стороною вимог щодо повідомлення про настання обставин непереборної сили та/або ненадання іншій Стороні їх належного підтвердження, позбавляє таку Сторону права посилатися на такі обставини, як на підставу для звільнення від відповідальності за неналежне виконання або невиконання умов даного Державного контракту. </w:t>
      </w:r>
    </w:p>
    <w:p w14:paraId="06485D08"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lastRenderedPageBreak/>
        <w:t>Сторони усвідомлюють, що даний Державний контракт укладається під час дії в</w:t>
      </w:r>
      <w:r w:rsidRPr="003D2D68">
        <w:rPr>
          <w:rFonts w:ascii="Times New Roman" w:hAnsi="Times New Roman"/>
          <w:spacing w:val="1"/>
          <w:sz w:val="24"/>
          <w:szCs w:val="24"/>
        </w:rPr>
        <w:t xml:space="preserve"> </w:t>
      </w:r>
      <w:r w:rsidRPr="003D2D68">
        <w:rPr>
          <w:rFonts w:ascii="Times New Roman" w:hAnsi="Times New Roman"/>
          <w:sz w:val="24"/>
          <w:szCs w:val="24"/>
        </w:rPr>
        <w:t>Україні правового режиму воєнного стану, а тому сам факт дії воєнного стану в</w:t>
      </w:r>
      <w:r w:rsidRPr="003D2D68">
        <w:rPr>
          <w:rFonts w:ascii="Times New Roman" w:hAnsi="Times New Roman"/>
          <w:spacing w:val="1"/>
          <w:sz w:val="24"/>
          <w:szCs w:val="24"/>
        </w:rPr>
        <w:t xml:space="preserve"> </w:t>
      </w:r>
      <w:r w:rsidRPr="003D2D68">
        <w:rPr>
          <w:rFonts w:ascii="Times New Roman" w:hAnsi="Times New Roman"/>
          <w:sz w:val="24"/>
          <w:szCs w:val="24"/>
        </w:rPr>
        <w:t>Україні не буде вважатися обставинами непереборної сили</w:t>
      </w:r>
      <w:r w:rsidRPr="003D2D68">
        <w:rPr>
          <w:rFonts w:ascii="Times New Roman" w:hAnsi="Times New Roman"/>
          <w:spacing w:val="1"/>
          <w:sz w:val="24"/>
          <w:szCs w:val="24"/>
        </w:rPr>
        <w:t xml:space="preserve"> </w:t>
      </w:r>
      <w:r w:rsidRPr="003D2D68">
        <w:rPr>
          <w:rFonts w:ascii="Times New Roman" w:hAnsi="Times New Roman"/>
          <w:sz w:val="24"/>
          <w:szCs w:val="24"/>
        </w:rPr>
        <w:t>(форс-мажорними</w:t>
      </w:r>
      <w:r w:rsidRPr="003D2D68">
        <w:rPr>
          <w:rFonts w:ascii="Times New Roman" w:hAnsi="Times New Roman"/>
          <w:spacing w:val="1"/>
          <w:sz w:val="24"/>
          <w:szCs w:val="24"/>
        </w:rPr>
        <w:t xml:space="preserve"> </w:t>
      </w:r>
      <w:r w:rsidRPr="003D2D68">
        <w:rPr>
          <w:rFonts w:ascii="Times New Roman" w:hAnsi="Times New Roman"/>
          <w:sz w:val="24"/>
          <w:szCs w:val="24"/>
        </w:rPr>
        <w:t>обставинами),</w:t>
      </w:r>
      <w:r w:rsidRPr="003D2D68">
        <w:rPr>
          <w:rFonts w:ascii="Times New Roman" w:hAnsi="Times New Roman"/>
          <w:spacing w:val="1"/>
          <w:sz w:val="24"/>
          <w:szCs w:val="24"/>
        </w:rPr>
        <w:t xml:space="preserve"> </w:t>
      </w:r>
      <w:r w:rsidRPr="003D2D68">
        <w:rPr>
          <w:rFonts w:ascii="Times New Roman" w:hAnsi="Times New Roman"/>
          <w:sz w:val="24"/>
          <w:szCs w:val="24"/>
        </w:rPr>
        <w:t>крім</w:t>
      </w:r>
      <w:r w:rsidRPr="003D2D68">
        <w:rPr>
          <w:rFonts w:ascii="Times New Roman" w:hAnsi="Times New Roman"/>
          <w:spacing w:val="1"/>
          <w:sz w:val="24"/>
          <w:szCs w:val="24"/>
        </w:rPr>
        <w:t xml:space="preserve"> </w:t>
      </w:r>
      <w:r w:rsidRPr="003D2D68">
        <w:rPr>
          <w:rFonts w:ascii="Times New Roman" w:hAnsi="Times New Roman"/>
          <w:sz w:val="24"/>
          <w:szCs w:val="24"/>
        </w:rPr>
        <w:t>випадків</w:t>
      </w:r>
      <w:r w:rsidRPr="003D2D68">
        <w:rPr>
          <w:rFonts w:ascii="Times New Roman" w:hAnsi="Times New Roman"/>
          <w:spacing w:val="1"/>
          <w:sz w:val="24"/>
          <w:szCs w:val="24"/>
        </w:rPr>
        <w:t xml:space="preserve"> </w:t>
      </w:r>
      <w:r w:rsidRPr="003D2D68">
        <w:rPr>
          <w:rFonts w:ascii="Times New Roman" w:hAnsi="Times New Roman"/>
          <w:sz w:val="24"/>
          <w:szCs w:val="24"/>
        </w:rPr>
        <w:t>настання</w:t>
      </w:r>
      <w:r w:rsidRPr="003D2D68">
        <w:rPr>
          <w:rFonts w:ascii="Times New Roman" w:hAnsi="Times New Roman"/>
          <w:spacing w:val="1"/>
          <w:sz w:val="24"/>
          <w:szCs w:val="24"/>
        </w:rPr>
        <w:t xml:space="preserve"> </w:t>
      </w:r>
      <w:r w:rsidRPr="003D2D68">
        <w:rPr>
          <w:rFonts w:ascii="Times New Roman" w:hAnsi="Times New Roman"/>
          <w:sz w:val="24"/>
          <w:szCs w:val="24"/>
        </w:rPr>
        <w:t>конкретних</w:t>
      </w:r>
      <w:r w:rsidRPr="003D2D68">
        <w:rPr>
          <w:rFonts w:ascii="Times New Roman" w:hAnsi="Times New Roman"/>
          <w:spacing w:val="1"/>
          <w:sz w:val="24"/>
          <w:szCs w:val="24"/>
        </w:rPr>
        <w:t xml:space="preserve"> </w:t>
      </w:r>
      <w:r w:rsidRPr="003D2D68">
        <w:rPr>
          <w:rFonts w:ascii="Times New Roman" w:hAnsi="Times New Roman"/>
          <w:sz w:val="24"/>
          <w:szCs w:val="24"/>
        </w:rPr>
        <w:t>подій/обставин</w:t>
      </w:r>
      <w:r w:rsidRPr="003D2D68">
        <w:rPr>
          <w:rFonts w:ascii="Times New Roman" w:hAnsi="Times New Roman"/>
          <w:spacing w:val="1"/>
          <w:sz w:val="24"/>
          <w:szCs w:val="24"/>
        </w:rPr>
        <w:t xml:space="preserve"> </w:t>
      </w:r>
      <w:r w:rsidRPr="003D2D68">
        <w:rPr>
          <w:rFonts w:ascii="Times New Roman" w:hAnsi="Times New Roman"/>
          <w:sz w:val="24"/>
          <w:szCs w:val="24"/>
        </w:rPr>
        <w:t>(окупація</w:t>
      </w:r>
      <w:r w:rsidRPr="003D2D68">
        <w:rPr>
          <w:rFonts w:ascii="Times New Roman" w:hAnsi="Times New Roman"/>
          <w:spacing w:val="1"/>
          <w:sz w:val="24"/>
          <w:szCs w:val="24"/>
        </w:rPr>
        <w:t xml:space="preserve"> </w:t>
      </w:r>
      <w:r w:rsidRPr="003D2D68">
        <w:rPr>
          <w:rFonts w:ascii="Times New Roman" w:hAnsi="Times New Roman"/>
          <w:sz w:val="24"/>
          <w:szCs w:val="24"/>
        </w:rPr>
        <w:t>території агресором, де повинні вчинятися Сторонами дії на виконання умов</w:t>
      </w:r>
      <w:r w:rsidRPr="003D2D68">
        <w:rPr>
          <w:rFonts w:ascii="Times New Roman" w:hAnsi="Times New Roman"/>
          <w:spacing w:val="1"/>
          <w:sz w:val="24"/>
          <w:szCs w:val="24"/>
        </w:rPr>
        <w:t xml:space="preserve"> </w:t>
      </w:r>
      <w:r w:rsidRPr="003D2D68">
        <w:rPr>
          <w:rFonts w:ascii="Times New Roman" w:hAnsi="Times New Roman"/>
          <w:sz w:val="24"/>
          <w:szCs w:val="24"/>
        </w:rPr>
        <w:t>Державного контракту, знищення безпосередньо об’єктів Сторін тощо) під час дії правового</w:t>
      </w:r>
      <w:r w:rsidRPr="003D2D68">
        <w:rPr>
          <w:rFonts w:ascii="Times New Roman" w:hAnsi="Times New Roman"/>
          <w:spacing w:val="1"/>
          <w:sz w:val="24"/>
          <w:szCs w:val="24"/>
        </w:rPr>
        <w:t xml:space="preserve"> </w:t>
      </w:r>
      <w:r w:rsidRPr="003D2D68">
        <w:rPr>
          <w:rFonts w:ascii="Times New Roman" w:hAnsi="Times New Roman"/>
          <w:sz w:val="24"/>
          <w:szCs w:val="24"/>
        </w:rPr>
        <w:t>режиму</w:t>
      </w:r>
      <w:r w:rsidRPr="003D2D68">
        <w:rPr>
          <w:rFonts w:ascii="Times New Roman" w:hAnsi="Times New Roman"/>
          <w:spacing w:val="65"/>
          <w:sz w:val="24"/>
          <w:szCs w:val="24"/>
        </w:rPr>
        <w:t xml:space="preserve"> </w:t>
      </w:r>
      <w:r w:rsidRPr="003D2D68">
        <w:rPr>
          <w:rFonts w:ascii="Times New Roman" w:hAnsi="Times New Roman"/>
          <w:sz w:val="24"/>
          <w:szCs w:val="24"/>
        </w:rPr>
        <w:t>воєнного</w:t>
      </w:r>
      <w:r w:rsidRPr="003D2D68">
        <w:rPr>
          <w:rFonts w:ascii="Times New Roman" w:hAnsi="Times New Roman"/>
          <w:spacing w:val="66"/>
          <w:sz w:val="24"/>
          <w:szCs w:val="24"/>
        </w:rPr>
        <w:t xml:space="preserve"> </w:t>
      </w:r>
      <w:r w:rsidRPr="003D2D68">
        <w:rPr>
          <w:rFonts w:ascii="Times New Roman" w:hAnsi="Times New Roman"/>
          <w:sz w:val="24"/>
          <w:szCs w:val="24"/>
        </w:rPr>
        <w:t>стану,</w:t>
      </w:r>
      <w:r w:rsidRPr="003D2D68">
        <w:rPr>
          <w:rFonts w:ascii="Times New Roman" w:hAnsi="Times New Roman"/>
          <w:spacing w:val="65"/>
          <w:sz w:val="24"/>
          <w:szCs w:val="24"/>
        </w:rPr>
        <w:t xml:space="preserve"> </w:t>
      </w:r>
      <w:r w:rsidRPr="003D2D68">
        <w:rPr>
          <w:rFonts w:ascii="Times New Roman" w:hAnsi="Times New Roman"/>
          <w:sz w:val="24"/>
          <w:szCs w:val="24"/>
        </w:rPr>
        <w:t>що</w:t>
      </w:r>
      <w:r w:rsidRPr="003D2D68">
        <w:rPr>
          <w:rFonts w:ascii="Times New Roman" w:hAnsi="Times New Roman"/>
          <w:spacing w:val="66"/>
          <w:sz w:val="24"/>
          <w:szCs w:val="24"/>
        </w:rPr>
        <w:t xml:space="preserve"> </w:t>
      </w:r>
      <w:r w:rsidRPr="003D2D68">
        <w:rPr>
          <w:rFonts w:ascii="Times New Roman" w:hAnsi="Times New Roman"/>
          <w:sz w:val="24"/>
          <w:szCs w:val="24"/>
        </w:rPr>
        <w:t>буде</w:t>
      </w:r>
      <w:r w:rsidRPr="003D2D68">
        <w:rPr>
          <w:rFonts w:ascii="Times New Roman" w:hAnsi="Times New Roman"/>
          <w:spacing w:val="65"/>
          <w:sz w:val="24"/>
          <w:szCs w:val="24"/>
        </w:rPr>
        <w:t xml:space="preserve"> </w:t>
      </w:r>
      <w:r w:rsidRPr="003D2D68">
        <w:rPr>
          <w:rFonts w:ascii="Times New Roman" w:hAnsi="Times New Roman"/>
          <w:sz w:val="24"/>
          <w:szCs w:val="24"/>
        </w:rPr>
        <w:t>підтверджено</w:t>
      </w:r>
      <w:r w:rsidRPr="003D2D68">
        <w:rPr>
          <w:rFonts w:ascii="Times New Roman" w:hAnsi="Times New Roman"/>
          <w:spacing w:val="66"/>
          <w:sz w:val="24"/>
          <w:szCs w:val="24"/>
        </w:rPr>
        <w:t xml:space="preserve"> </w:t>
      </w:r>
      <w:r w:rsidRPr="003D2D68">
        <w:rPr>
          <w:rFonts w:ascii="Times New Roman" w:hAnsi="Times New Roman"/>
          <w:sz w:val="24"/>
          <w:szCs w:val="24"/>
        </w:rPr>
        <w:t>документами,</w:t>
      </w:r>
      <w:r w:rsidRPr="003D2D68">
        <w:rPr>
          <w:rFonts w:ascii="Times New Roman" w:hAnsi="Times New Roman"/>
          <w:spacing w:val="65"/>
          <w:sz w:val="24"/>
          <w:szCs w:val="24"/>
        </w:rPr>
        <w:t xml:space="preserve"> </w:t>
      </w:r>
      <w:r w:rsidRPr="003D2D68">
        <w:rPr>
          <w:rFonts w:ascii="Times New Roman" w:hAnsi="Times New Roman"/>
          <w:sz w:val="24"/>
          <w:szCs w:val="24"/>
        </w:rPr>
        <w:t>які</w:t>
      </w:r>
      <w:r w:rsidRPr="003D2D68">
        <w:rPr>
          <w:rFonts w:ascii="Times New Roman" w:hAnsi="Times New Roman"/>
          <w:spacing w:val="66"/>
          <w:sz w:val="24"/>
          <w:szCs w:val="24"/>
        </w:rPr>
        <w:t xml:space="preserve"> </w:t>
      </w:r>
      <w:r w:rsidRPr="003D2D68">
        <w:rPr>
          <w:rFonts w:ascii="Times New Roman" w:hAnsi="Times New Roman"/>
          <w:sz w:val="24"/>
          <w:szCs w:val="24"/>
        </w:rPr>
        <w:t xml:space="preserve">надаються </w:t>
      </w:r>
      <w:r w:rsidRPr="003D2D68">
        <w:rPr>
          <w:rFonts w:ascii="Times New Roman" w:hAnsi="Times New Roman"/>
          <w:spacing w:val="-68"/>
          <w:sz w:val="24"/>
          <w:szCs w:val="24"/>
        </w:rPr>
        <w:t xml:space="preserve">         </w:t>
      </w:r>
      <w:r w:rsidRPr="003D2D68">
        <w:rPr>
          <w:rFonts w:ascii="Times New Roman" w:hAnsi="Times New Roman"/>
          <w:sz w:val="24"/>
          <w:szCs w:val="24"/>
        </w:rPr>
        <w:t>відповідним</w:t>
      </w:r>
      <w:r w:rsidRPr="003D2D68">
        <w:rPr>
          <w:rFonts w:ascii="Times New Roman" w:hAnsi="Times New Roman"/>
          <w:spacing w:val="-2"/>
          <w:sz w:val="24"/>
          <w:szCs w:val="24"/>
        </w:rPr>
        <w:t xml:space="preserve"> </w:t>
      </w:r>
      <w:r w:rsidRPr="003D2D68">
        <w:rPr>
          <w:rFonts w:ascii="Times New Roman" w:hAnsi="Times New Roman"/>
          <w:sz w:val="24"/>
          <w:szCs w:val="24"/>
        </w:rPr>
        <w:t>уповноваженим органом.</w:t>
      </w:r>
      <w:bookmarkEnd w:id="11"/>
    </w:p>
    <w:p w14:paraId="2125A904" w14:textId="77777777" w:rsidR="003D2D68" w:rsidRPr="003D2D68" w:rsidRDefault="003D2D68" w:rsidP="003D2D68">
      <w:pPr>
        <w:pStyle w:val="a9"/>
        <w:spacing w:after="0"/>
        <w:ind w:left="0"/>
        <w:rPr>
          <w:rFonts w:ascii="Times New Roman" w:hAnsi="Times New Roman"/>
          <w:b/>
          <w:bCs/>
          <w:sz w:val="24"/>
          <w:szCs w:val="24"/>
        </w:rPr>
      </w:pPr>
    </w:p>
    <w:p w14:paraId="3CD1BF44" w14:textId="77777777" w:rsidR="003D2D68" w:rsidRPr="003D2D68" w:rsidRDefault="003D2D68" w:rsidP="003D2D68">
      <w:pPr>
        <w:pStyle w:val="a9"/>
        <w:numPr>
          <w:ilvl w:val="0"/>
          <w:numId w:val="6"/>
        </w:numPr>
        <w:suppressAutoHyphens w:val="0"/>
        <w:spacing w:after="0" w:line="278" w:lineRule="auto"/>
        <w:ind w:left="0" w:firstLine="0"/>
        <w:jc w:val="center"/>
        <w:rPr>
          <w:rFonts w:ascii="Times New Roman" w:hAnsi="Times New Roman"/>
          <w:b/>
          <w:bCs/>
          <w:sz w:val="24"/>
          <w:szCs w:val="24"/>
        </w:rPr>
      </w:pPr>
      <w:r w:rsidRPr="003D2D68">
        <w:rPr>
          <w:rFonts w:ascii="Times New Roman" w:hAnsi="Times New Roman"/>
          <w:b/>
          <w:bCs/>
          <w:sz w:val="24"/>
          <w:szCs w:val="24"/>
        </w:rPr>
        <w:t>ВИРІШЕННЯ СПОРІВ</w:t>
      </w:r>
    </w:p>
    <w:p w14:paraId="55A3721D"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Державний замовник має право в односторонньому порядку відмовитися від Державного контракту в цілому або від певної партії Товару, письмово повідомивши про це Постачальника за 10 днів до дати розірвання Державного контракту. </w:t>
      </w:r>
    </w:p>
    <w:p w14:paraId="7A5D9747"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В даному випадку Державний контракт  в цілому або в частині певної партії Товару є розірваним або зміненим відповідно зобов'язання Сторін є припиненими або зміненими з моменту направлення Державним замовником повідомлення Постачальнику про відмову.</w:t>
      </w:r>
    </w:p>
    <w:p w14:paraId="73816957"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У випадку виникнення спорів або розбіжностей Сторони зобов'язуються вирішувати їх шляхом взаємних переговорів та консультацій.</w:t>
      </w:r>
    </w:p>
    <w:p w14:paraId="46B313D5" w14:textId="77777777" w:rsidR="003D2D68" w:rsidRPr="003D2D68" w:rsidRDefault="003D2D68" w:rsidP="003D2D68">
      <w:pPr>
        <w:pStyle w:val="a9"/>
        <w:numPr>
          <w:ilvl w:val="1"/>
          <w:numId w:val="6"/>
        </w:numPr>
        <w:tabs>
          <w:tab w:val="left" w:pos="993"/>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У разі недосягнення Сторонами згоди спори (розбіжності) вирішуються у судовому порядку.</w:t>
      </w:r>
    </w:p>
    <w:p w14:paraId="5F0CBB80" w14:textId="77777777" w:rsidR="003D2D68" w:rsidRPr="003D2D68" w:rsidRDefault="003D2D68" w:rsidP="003D2D68">
      <w:pPr>
        <w:pStyle w:val="a9"/>
        <w:tabs>
          <w:tab w:val="left" w:pos="993"/>
        </w:tabs>
        <w:spacing w:after="0"/>
        <w:ind w:left="0"/>
        <w:jc w:val="both"/>
        <w:rPr>
          <w:rFonts w:ascii="Times New Roman" w:hAnsi="Times New Roman"/>
          <w:sz w:val="24"/>
          <w:szCs w:val="24"/>
          <w:lang w:val="ru-RU"/>
        </w:rPr>
      </w:pPr>
    </w:p>
    <w:p w14:paraId="068217A3" w14:textId="77777777" w:rsidR="003D2D68" w:rsidRPr="003D2D68" w:rsidRDefault="003D2D68" w:rsidP="003D2D68">
      <w:pPr>
        <w:pStyle w:val="af3"/>
        <w:numPr>
          <w:ilvl w:val="0"/>
          <w:numId w:val="6"/>
        </w:numPr>
        <w:suppressAutoHyphens w:val="0"/>
        <w:spacing w:before="0" w:line="278" w:lineRule="auto"/>
        <w:ind w:left="0" w:firstLine="0"/>
        <w:jc w:val="center"/>
        <w:rPr>
          <w:rFonts w:ascii="Times New Roman" w:hAnsi="Times New Roman"/>
          <w:b/>
          <w:bCs/>
          <w:sz w:val="24"/>
          <w:szCs w:val="24"/>
        </w:rPr>
      </w:pPr>
      <w:bookmarkStart w:id="12" w:name="_Hlk188372428"/>
      <w:r w:rsidRPr="003D2D68">
        <w:rPr>
          <w:rFonts w:ascii="Times New Roman" w:hAnsi="Times New Roman"/>
          <w:b/>
          <w:bCs/>
          <w:sz w:val="24"/>
          <w:szCs w:val="24"/>
        </w:rPr>
        <w:t>АНТИКОРУПЦІЙНІ ЗАСТЕРЕЖЕННЯ</w:t>
      </w:r>
    </w:p>
    <w:p w14:paraId="47D17E8A"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bookmarkStart w:id="13" w:name="_Hlk224201339"/>
      <w:bookmarkEnd w:id="12"/>
      <w:r w:rsidRPr="003D2D68">
        <w:rPr>
          <w:rFonts w:ascii="Times New Roman" w:hAnsi="Times New Roman"/>
          <w:sz w:val="24"/>
          <w:szCs w:val="24"/>
        </w:rPr>
        <w:t>При виконанні своїх зобов’язань за Державним контрактом Сторони, їх афілійовані особи, працівники або посередники не виплачують, не пропонують виплатити та не дозволяють виплату будь-яких грошових коштів або цінностей, прямо чи опосередковано, будь-яким особам, для здійснення впливу на дії або рішення цих осіб з метою отримання якої-небудь неправомірної вигоди або з іншими неправомірними цілями.</w:t>
      </w:r>
      <w:bookmarkEnd w:id="13"/>
    </w:p>
    <w:p w14:paraId="4AF0420F"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bookmarkStart w:id="14" w:name="_Hlk224201364"/>
      <w:r w:rsidRPr="003D2D68">
        <w:rPr>
          <w:rFonts w:ascii="Times New Roman" w:hAnsi="Times New Roman"/>
          <w:sz w:val="24"/>
          <w:szCs w:val="24"/>
        </w:rPr>
        <w:t xml:space="preserve">При виконанні своїх обов’язків по </w:t>
      </w:r>
      <w:bookmarkStart w:id="15" w:name="_Hlk224223587"/>
      <w:r w:rsidRPr="003D2D68">
        <w:rPr>
          <w:rFonts w:ascii="Times New Roman" w:hAnsi="Times New Roman"/>
          <w:sz w:val="24"/>
          <w:szCs w:val="24"/>
        </w:rPr>
        <w:t>Державному контракту</w:t>
      </w:r>
      <w:bookmarkEnd w:id="15"/>
      <w:r w:rsidRPr="003D2D68">
        <w:rPr>
          <w:rFonts w:ascii="Times New Roman" w:hAnsi="Times New Roman"/>
          <w:sz w:val="24"/>
          <w:szCs w:val="24"/>
        </w:rPr>
        <w:t xml:space="preserve"> Сторони, їх афілійовані особи, працівники або посередники не вчиняють дії, що кваліфікуються законодавством, як надання/отримання неправомірної вигоди, підкуп, а також дії, що порушують вимоги діючого законодавства та міжнародних актів про протидію легалізації (відмиванню) доходів, отриманих злочинним шляхом</w:t>
      </w:r>
      <w:bookmarkEnd w:id="14"/>
      <w:r w:rsidRPr="003D2D68">
        <w:rPr>
          <w:rFonts w:ascii="Times New Roman" w:hAnsi="Times New Roman"/>
          <w:sz w:val="24"/>
          <w:szCs w:val="24"/>
        </w:rPr>
        <w:t>.</w:t>
      </w:r>
    </w:p>
    <w:p w14:paraId="7E230FB0"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r w:rsidRPr="003D2D68">
        <w:rPr>
          <w:rFonts w:ascii="Times New Roman" w:hAnsi="Times New Roman"/>
          <w:sz w:val="24"/>
          <w:szCs w:val="24"/>
        </w:rPr>
        <w:t xml:space="preserve"> </w:t>
      </w:r>
      <w:bookmarkStart w:id="16" w:name="_Hlk224201414"/>
      <w:bookmarkStart w:id="17" w:name="_Hlk224201399"/>
      <w:r w:rsidRPr="003D2D68">
        <w:rPr>
          <w:rFonts w:ascii="Times New Roman" w:hAnsi="Times New Roman"/>
          <w:sz w:val="24"/>
          <w:szCs w:val="24"/>
        </w:rPr>
        <w:t>Кожна зі Сторін Державному контракту відмовляється від стимулювання яким-небудь чином працівників іншої Сторони, в тому числі шляхом надання грошових сум, подарунків, виконання на їх користь робіт (послуг) та іншими, не відображеними в цьому пункті, способами, які ставлять працівника в певну залежність та направлені на забезпечення виконання цим працівником будь-яких дій на користь стимулюючої його Сторони</w:t>
      </w:r>
      <w:bookmarkEnd w:id="16"/>
      <w:r w:rsidRPr="003D2D68">
        <w:rPr>
          <w:rFonts w:ascii="Times New Roman" w:hAnsi="Times New Roman"/>
          <w:sz w:val="24"/>
          <w:szCs w:val="24"/>
        </w:rPr>
        <w:t>.</w:t>
      </w:r>
    </w:p>
    <w:bookmarkEnd w:id="17"/>
    <w:p w14:paraId="221DD5C4" w14:textId="77777777" w:rsidR="003D2D68" w:rsidRPr="003D2D68" w:rsidRDefault="003D2D68" w:rsidP="003D2D68">
      <w:pPr>
        <w:pStyle w:val="a9"/>
        <w:tabs>
          <w:tab w:val="left" w:pos="1134"/>
        </w:tabs>
        <w:ind w:left="0"/>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ab/>
      </w:r>
      <w:bookmarkStart w:id="18" w:name="_Hlk224201446"/>
      <w:r w:rsidRPr="003D2D68">
        <w:rPr>
          <w:rFonts w:ascii="Times New Roman" w:eastAsia="Tahoma" w:hAnsi="Times New Roman"/>
          <w:color w:val="000000"/>
          <w:sz w:val="24"/>
          <w:szCs w:val="24"/>
          <w:lang w:bidi="ru-RU"/>
        </w:rPr>
        <w:t>Під діями працівника, що здійснюються на користь стимулюючої його Сторони розуміються:</w:t>
      </w:r>
      <w:bookmarkEnd w:id="18"/>
    </w:p>
    <w:p w14:paraId="6D9E795F"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bookmarkStart w:id="19" w:name="_Hlk224201457"/>
      <w:r w:rsidRPr="003D2D68">
        <w:rPr>
          <w:rFonts w:ascii="Times New Roman" w:eastAsia="Tahoma" w:hAnsi="Times New Roman"/>
          <w:color w:val="000000"/>
          <w:sz w:val="24"/>
          <w:szCs w:val="24"/>
          <w:lang w:bidi="ru-RU"/>
        </w:rPr>
        <w:t>- надання невиправданих привілеїв в порівнянні до інших контрагентів;</w:t>
      </w:r>
    </w:p>
    <w:p w14:paraId="73A3220D"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надання гарантій;</w:t>
      </w:r>
    </w:p>
    <w:p w14:paraId="545E4655"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прискорення існуючих процедур;</w:t>
      </w:r>
    </w:p>
    <w:p w14:paraId="3FBCFD3A"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інші дії, що виконуються працівником в межах своїх посадових обов’язків, але суперечать принципам відкритості та прозорості взаємовідносин між Сторонами.</w:t>
      </w:r>
      <w:bookmarkEnd w:id="19"/>
    </w:p>
    <w:p w14:paraId="504B6573"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bookmarkStart w:id="20" w:name="_Hlk224201482"/>
      <w:r w:rsidRPr="003D2D68">
        <w:rPr>
          <w:rFonts w:ascii="Times New Roman" w:hAnsi="Times New Roman"/>
          <w:sz w:val="24"/>
          <w:szCs w:val="24"/>
        </w:rPr>
        <w:t xml:space="preserve"> У випадку виникнення у Сторони підозри, що сталося або може статися порушення яких-небудь антикорупційних умов, відповідна Сторона зобов’язується повідомити іншу Сторону в письмовому вигляді. Після письмового повідомлення, відповідна Сторона має право призупинити виконання зобов’язань по Державному контракту до отримання підтвердження, що порушення не сталося або не станеться. Це підтвердження повинно бути направлене протягом 5 (п’яти) робочих днів з дати направлення письмового повідомлення</w:t>
      </w:r>
      <w:bookmarkEnd w:id="20"/>
      <w:r w:rsidRPr="003D2D68">
        <w:rPr>
          <w:rFonts w:ascii="Times New Roman" w:hAnsi="Times New Roman"/>
          <w:sz w:val="24"/>
          <w:szCs w:val="24"/>
        </w:rPr>
        <w:t>.</w:t>
      </w:r>
    </w:p>
    <w:p w14:paraId="777FBC46"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bookmarkStart w:id="21" w:name="_Hlk224201534"/>
      <w:r w:rsidRPr="003D2D68">
        <w:rPr>
          <w:rFonts w:ascii="Times New Roman" w:hAnsi="Times New Roman"/>
          <w:sz w:val="24"/>
          <w:szCs w:val="24"/>
        </w:rPr>
        <w:lastRenderedPageBreak/>
        <w:t>В письмовому повідомленні Сторона зобов’язана посилатися на факти або надати матеріали, що достовірно підтверджують або дають підстави вважати, що сталося або може статися порушення яких-небудь положень умов контрагентом, його афілійованими особами, працівниками або посередниками, що відображається в діях які кваліфікуються діючим законодавством як надання або отримання неправомірної вигоди, підкуп, а також дії, що порушують вимоги діючого законодавства чи міжнародних актів про протидію легалізації (відмиванню) доходів, отриманих злочинним шляхом</w:t>
      </w:r>
      <w:bookmarkEnd w:id="21"/>
      <w:r w:rsidRPr="003D2D68">
        <w:rPr>
          <w:rFonts w:ascii="Times New Roman" w:hAnsi="Times New Roman"/>
          <w:sz w:val="24"/>
          <w:szCs w:val="24"/>
        </w:rPr>
        <w:t>.</w:t>
      </w:r>
    </w:p>
    <w:p w14:paraId="7A66BEEA"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bookmarkStart w:id="22" w:name="_Hlk224201566"/>
      <w:r w:rsidRPr="003D2D68">
        <w:rPr>
          <w:rFonts w:ascii="Times New Roman" w:hAnsi="Times New Roman"/>
          <w:sz w:val="24"/>
          <w:szCs w:val="24"/>
        </w:rPr>
        <w:t xml:space="preserve"> Сторони визнають проведення процедур по попередженню корупції та контролюють їх дотримання. При цьому Сторони прикладають зусиль, щоб мінімізувати ризик ділових відносин з контрагентами, які можуть бути притягнуті до корупційної діяльності, а також сприяти один одному з метою попередження корупції. При цьому Сторони забезпечують реалізацію процедур по проведенню перевірок з метою попередження ризиків притягнення Сторін до корупційної діяльності</w:t>
      </w:r>
      <w:bookmarkEnd w:id="22"/>
      <w:r w:rsidRPr="003D2D68">
        <w:rPr>
          <w:rFonts w:ascii="Times New Roman" w:hAnsi="Times New Roman"/>
          <w:sz w:val="24"/>
          <w:szCs w:val="24"/>
        </w:rPr>
        <w:t>.</w:t>
      </w:r>
    </w:p>
    <w:p w14:paraId="52B71004"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bookmarkStart w:id="23" w:name="_Hlk224201586"/>
      <w:bookmarkStart w:id="24" w:name="_Hlk187390025"/>
      <w:r w:rsidRPr="003D2D68">
        <w:rPr>
          <w:rFonts w:ascii="Times New Roman" w:hAnsi="Times New Roman"/>
          <w:sz w:val="24"/>
          <w:szCs w:val="24"/>
        </w:rPr>
        <w:t xml:space="preserve">Сторони визнають, що їх можливі неправомірні дії та порушення антикорупційних умов Державному контракту можуть нести несприятливі наслідки – від пониження рейтингу надійності контрагента до істотних обмежень по взаємодії з контрагентом, до розірвання </w:t>
      </w:r>
      <w:bookmarkEnd w:id="23"/>
      <w:r w:rsidRPr="003D2D68">
        <w:rPr>
          <w:rFonts w:ascii="Times New Roman" w:hAnsi="Times New Roman"/>
          <w:sz w:val="24"/>
          <w:szCs w:val="24"/>
        </w:rPr>
        <w:t>Державному контракту.</w:t>
      </w:r>
    </w:p>
    <w:p w14:paraId="53EE50C7" w14:textId="77777777" w:rsidR="003D2D68" w:rsidRPr="003D2D68" w:rsidRDefault="003D2D68" w:rsidP="003D2D68">
      <w:pPr>
        <w:pStyle w:val="a9"/>
        <w:numPr>
          <w:ilvl w:val="1"/>
          <w:numId w:val="6"/>
        </w:numPr>
        <w:tabs>
          <w:tab w:val="left" w:pos="1134"/>
        </w:tabs>
        <w:suppressAutoHyphens w:val="0"/>
        <w:spacing w:after="0" w:line="240" w:lineRule="auto"/>
        <w:ind w:left="0" w:firstLine="0"/>
        <w:jc w:val="both"/>
        <w:rPr>
          <w:rFonts w:ascii="Times New Roman" w:hAnsi="Times New Roman"/>
          <w:sz w:val="24"/>
          <w:szCs w:val="24"/>
        </w:rPr>
      </w:pPr>
      <w:bookmarkStart w:id="25" w:name="_Hlk224201613"/>
      <w:bookmarkEnd w:id="24"/>
      <w:r w:rsidRPr="003D2D68">
        <w:rPr>
          <w:rFonts w:ascii="Times New Roman" w:hAnsi="Times New Roman"/>
          <w:sz w:val="24"/>
          <w:szCs w:val="24"/>
        </w:rPr>
        <w:t>Сторони гарантують здійснення належного розгляду по наявним в межах виконання Державному контракту фактам, з дотриманням принципів конфіденційності та застосування ефективних засобів по усуненню практичних складнощів та попередженням ймовірних конфліктних ситуацій.</w:t>
      </w:r>
      <w:bookmarkEnd w:id="25"/>
    </w:p>
    <w:p w14:paraId="789DCEA3" w14:textId="77777777" w:rsidR="003D2D68" w:rsidRPr="003D2D68" w:rsidRDefault="003D2D68" w:rsidP="003D2D68">
      <w:pPr>
        <w:pStyle w:val="a9"/>
        <w:tabs>
          <w:tab w:val="left" w:pos="1134"/>
        </w:tabs>
        <w:ind w:left="0"/>
        <w:jc w:val="both"/>
        <w:rPr>
          <w:rFonts w:ascii="Times New Roman" w:hAnsi="Times New Roman"/>
          <w:sz w:val="24"/>
          <w:szCs w:val="24"/>
        </w:rPr>
      </w:pPr>
      <w:r w:rsidRPr="003D2D68">
        <w:rPr>
          <w:rFonts w:ascii="Times New Roman" w:eastAsia="Tahoma" w:hAnsi="Times New Roman"/>
          <w:color w:val="000000"/>
          <w:sz w:val="24"/>
          <w:szCs w:val="24"/>
          <w:lang w:bidi="ru-RU"/>
        </w:rPr>
        <w:t>10.9.</w:t>
      </w:r>
      <w:r w:rsidRPr="003D2D68">
        <w:rPr>
          <w:rFonts w:ascii="Times New Roman" w:eastAsia="Tahoma" w:hAnsi="Times New Roman"/>
          <w:color w:val="000000"/>
          <w:sz w:val="24"/>
          <w:szCs w:val="24"/>
          <w:lang w:bidi="ru-RU"/>
        </w:rPr>
        <w:tab/>
      </w:r>
      <w:bookmarkStart w:id="26" w:name="_Hlk224201710"/>
      <w:bookmarkStart w:id="27" w:name="_Hlk224201650"/>
      <w:r w:rsidRPr="003D2D68">
        <w:rPr>
          <w:rFonts w:ascii="Times New Roman" w:eastAsia="Tahoma" w:hAnsi="Times New Roman"/>
          <w:color w:val="000000"/>
          <w:sz w:val="24"/>
          <w:szCs w:val="24"/>
          <w:lang w:bidi="ru-RU"/>
        </w:rPr>
        <w:t>Сторони гарантують повну конфіденційність з питань виконання антикорупційних умов Державному контракту, а також відсутність негативних наслідків, як для Сторони в цілому, так і для конкретних працівників Сторони, що повідомили про факт порушення</w:t>
      </w:r>
      <w:bookmarkEnd w:id="26"/>
    </w:p>
    <w:p w14:paraId="590D3614" w14:textId="77777777" w:rsidR="003D2D68" w:rsidRPr="003D2D68" w:rsidRDefault="003D2D68" w:rsidP="003D2D68">
      <w:pPr>
        <w:widowControl w:val="0"/>
        <w:spacing w:after="0" w:line="20" w:lineRule="atLeast"/>
        <w:jc w:val="both"/>
        <w:rPr>
          <w:rFonts w:ascii="Times New Roman" w:eastAsia="Tahoma" w:hAnsi="Times New Roman"/>
          <w:color w:val="000000"/>
          <w:sz w:val="24"/>
          <w:szCs w:val="24"/>
          <w:lang w:bidi="ru-RU"/>
        </w:rPr>
      </w:pPr>
      <w:bookmarkStart w:id="28" w:name="_Hlk224201723"/>
      <w:r w:rsidRPr="003D2D68">
        <w:rPr>
          <w:rFonts w:ascii="Times New Roman" w:eastAsia="Tahoma" w:hAnsi="Times New Roman"/>
          <w:color w:val="000000"/>
          <w:sz w:val="24"/>
          <w:szCs w:val="24"/>
          <w:shd w:val="clear" w:color="auto" w:fill="FFFFFF"/>
          <w:lang w:bidi="ru-RU"/>
        </w:rPr>
        <w:t>Постачальник</w:t>
      </w:r>
      <w:r w:rsidRPr="003D2D68">
        <w:rPr>
          <w:rFonts w:ascii="Times New Roman" w:eastAsia="Tahoma" w:hAnsi="Times New Roman"/>
          <w:color w:val="000000"/>
          <w:sz w:val="24"/>
          <w:szCs w:val="24"/>
          <w:lang w:bidi="ru-RU"/>
        </w:rPr>
        <w:t xml:space="preserve"> цим заявляє та підтверджує, що</w:t>
      </w:r>
      <w:bookmarkStart w:id="29" w:name="_Hlk224201758"/>
      <w:bookmarkEnd w:id="27"/>
      <w:bookmarkEnd w:id="28"/>
      <w:r w:rsidRPr="003D2D68">
        <w:rPr>
          <w:rFonts w:ascii="Times New Roman" w:eastAsia="Tahoma" w:hAnsi="Times New Roman"/>
          <w:color w:val="000000"/>
          <w:sz w:val="24"/>
          <w:szCs w:val="24"/>
          <w:lang w:bidi="ru-RU"/>
        </w:rPr>
        <w:t>:</w:t>
      </w:r>
      <w:bookmarkEnd w:id="29"/>
      <w:r w:rsidRPr="003D2D68">
        <w:rPr>
          <w:rFonts w:ascii="Times New Roman" w:eastAsia="Tahoma" w:hAnsi="Times New Roman"/>
          <w:color w:val="000000"/>
          <w:sz w:val="24"/>
          <w:szCs w:val="24"/>
          <w:lang w:bidi="ru-RU"/>
        </w:rPr>
        <w:t xml:space="preserve"> </w:t>
      </w:r>
    </w:p>
    <w:p w14:paraId="6AE088A3"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bookmarkStart w:id="30" w:name="_Hlk224201743"/>
      <w:r w:rsidRPr="003D2D68">
        <w:rPr>
          <w:rFonts w:ascii="Times New Roman" w:eastAsia="Tahoma" w:hAnsi="Times New Roman"/>
          <w:color w:val="000000"/>
          <w:sz w:val="24"/>
          <w:szCs w:val="24"/>
          <w:lang w:bidi="ru-RU"/>
        </w:rPr>
        <w:t xml:space="preserve">- він не є юридичною особою - резидентом російської федерації/республіки </w:t>
      </w:r>
      <w:proofErr w:type="spellStart"/>
      <w:r w:rsidRPr="003D2D68">
        <w:rPr>
          <w:rFonts w:ascii="Times New Roman" w:eastAsia="Tahoma" w:hAnsi="Times New Roman"/>
          <w:color w:val="000000"/>
          <w:sz w:val="24"/>
          <w:szCs w:val="24"/>
          <w:lang w:bidi="ru-RU"/>
        </w:rPr>
        <w:t>білорусь</w:t>
      </w:r>
      <w:proofErr w:type="spellEnd"/>
      <w:r w:rsidRPr="003D2D68">
        <w:rPr>
          <w:rFonts w:ascii="Times New Roman" w:eastAsia="Tahoma" w:hAnsi="Times New Roman"/>
          <w:color w:val="000000"/>
          <w:sz w:val="24"/>
          <w:szCs w:val="24"/>
          <w:lang w:bidi="ru-RU"/>
        </w:rPr>
        <w:t xml:space="preserve"> державної форми власності, юридичною особою, створеною та/або зареєстрованою відповідно до законодавства російської федерації/республіки </w:t>
      </w:r>
      <w:proofErr w:type="spellStart"/>
      <w:r w:rsidRPr="003D2D68">
        <w:rPr>
          <w:rFonts w:ascii="Times New Roman" w:eastAsia="Tahoma" w:hAnsi="Times New Roman"/>
          <w:color w:val="000000"/>
          <w:sz w:val="24"/>
          <w:szCs w:val="24"/>
          <w:lang w:bidi="ru-RU"/>
        </w:rPr>
        <w:t>білорусь</w:t>
      </w:r>
      <w:proofErr w:type="spellEnd"/>
      <w:r w:rsidRPr="003D2D68">
        <w:rPr>
          <w:rFonts w:ascii="Times New Roman" w:eastAsia="Tahoma" w:hAnsi="Times New Roman"/>
          <w:color w:val="000000"/>
          <w:sz w:val="24"/>
          <w:szCs w:val="24"/>
          <w:lang w:bidi="ru-RU"/>
        </w:rPr>
        <w:t xml:space="preserve"> юридичною особою, кінцевим </w:t>
      </w:r>
      <w:proofErr w:type="spellStart"/>
      <w:r w:rsidRPr="003D2D68">
        <w:rPr>
          <w:rFonts w:ascii="Times New Roman" w:eastAsia="Tahoma" w:hAnsi="Times New Roman"/>
          <w:color w:val="000000"/>
          <w:sz w:val="24"/>
          <w:szCs w:val="24"/>
          <w:lang w:bidi="ru-RU"/>
        </w:rPr>
        <w:t>бенефіціарним</w:t>
      </w:r>
      <w:proofErr w:type="spellEnd"/>
      <w:r w:rsidRPr="003D2D68">
        <w:rPr>
          <w:rFonts w:ascii="Times New Roman" w:eastAsia="Tahoma" w:hAnsi="Times New Roman"/>
          <w:color w:val="000000"/>
          <w:sz w:val="24"/>
          <w:szCs w:val="24"/>
          <w:lang w:bidi="ru-RU"/>
        </w:rPr>
        <w:t xml:space="preserve"> власником (власниками) якої є резидент (резиденти) російської федерації/республіки </w:t>
      </w:r>
      <w:proofErr w:type="spellStart"/>
      <w:r w:rsidRPr="003D2D68">
        <w:rPr>
          <w:rFonts w:ascii="Times New Roman" w:eastAsia="Tahoma" w:hAnsi="Times New Roman"/>
          <w:color w:val="000000"/>
          <w:sz w:val="24"/>
          <w:szCs w:val="24"/>
          <w:lang w:bidi="ru-RU"/>
        </w:rPr>
        <w:t>білорусь</w:t>
      </w:r>
      <w:proofErr w:type="spellEnd"/>
      <w:r w:rsidRPr="003D2D68">
        <w:rPr>
          <w:rFonts w:ascii="Times New Roman" w:eastAsia="Tahoma" w:hAnsi="Times New Roman"/>
          <w:color w:val="000000"/>
          <w:sz w:val="24"/>
          <w:szCs w:val="24"/>
          <w:lang w:bidi="ru-RU"/>
        </w:rPr>
        <w:t xml:space="preserve">, фізичною особою (фізичною особою – підприємцем) – резидентом російської федерації/республіки </w:t>
      </w:r>
      <w:proofErr w:type="spellStart"/>
      <w:r w:rsidRPr="003D2D68">
        <w:rPr>
          <w:rFonts w:ascii="Times New Roman" w:eastAsia="Tahoma" w:hAnsi="Times New Roman"/>
          <w:color w:val="000000"/>
          <w:sz w:val="24"/>
          <w:szCs w:val="24"/>
          <w:lang w:bidi="ru-RU"/>
        </w:rPr>
        <w:t>білорусь</w:t>
      </w:r>
      <w:proofErr w:type="spellEnd"/>
      <w:r w:rsidRPr="003D2D68">
        <w:rPr>
          <w:rFonts w:ascii="Times New Roman" w:eastAsia="Tahoma" w:hAnsi="Times New Roman"/>
          <w:color w:val="000000"/>
          <w:sz w:val="24"/>
          <w:szCs w:val="24"/>
          <w:lang w:bidi="ru-RU"/>
        </w:rPr>
        <w:t>;</w:t>
      </w:r>
    </w:p>
    <w:p w14:paraId="42E6BA38"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xml:space="preserve">- рішенням Ради національної безпеки і оборони України, введеним в дію указом Президента України, не застосовано персональні спеціальні економічні та інші обмежувальні заходи (санкції), які забороняють здійснення у </w:t>
      </w:r>
      <w:r w:rsidRPr="003D2D68">
        <w:rPr>
          <w:rFonts w:ascii="Times New Roman" w:eastAsia="Tahoma" w:hAnsi="Times New Roman"/>
          <w:color w:val="000000"/>
          <w:sz w:val="24"/>
          <w:szCs w:val="24"/>
          <w:shd w:val="clear" w:color="auto" w:fill="FFFFFF"/>
          <w:lang w:bidi="ru-RU"/>
        </w:rPr>
        <w:t>Постачальнику</w:t>
      </w:r>
      <w:r w:rsidRPr="003D2D68">
        <w:rPr>
          <w:rFonts w:ascii="Times New Roman" w:eastAsia="Tahoma" w:hAnsi="Times New Roman"/>
          <w:color w:val="000000"/>
          <w:sz w:val="24"/>
          <w:szCs w:val="24"/>
          <w:lang w:bidi="ru-RU"/>
        </w:rPr>
        <w:t xml:space="preserve"> закупівлі, або пов’язані із заборонами або обмеженнями, які виключають можливість виконання </w:t>
      </w:r>
      <w:r w:rsidRPr="003D2D68">
        <w:rPr>
          <w:rFonts w:ascii="Times New Roman" w:eastAsia="Tahoma" w:hAnsi="Times New Roman"/>
          <w:color w:val="000000"/>
          <w:sz w:val="24"/>
          <w:szCs w:val="24"/>
          <w:shd w:val="clear" w:color="auto" w:fill="FFFFFF"/>
          <w:lang w:bidi="ru-RU"/>
        </w:rPr>
        <w:t>Постачальником</w:t>
      </w:r>
      <w:r w:rsidRPr="003D2D68">
        <w:rPr>
          <w:rFonts w:ascii="Times New Roman" w:eastAsia="Tahoma" w:hAnsi="Times New Roman"/>
          <w:color w:val="000000"/>
          <w:sz w:val="24"/>
          <w:szCs w:val="24"/>
          <w:lang w:bidi="ru-RU"/>
        </w:rPr>
        <w:t xml:space="preserve"> договірних зобов’язань за Державним </w:t>
      </w:r>
      <w:proofErr w:type="spellStart"/>
      <w:r w:rsidRPr="003D2D68">
        <w:rPr>
          <w:rFonts w:ascii="Times New Roman" w:eastAsia="Tahoma" w:hAnsi="Times New Roman"/>
          <w:color w:val="000000"/>
          <w:sz w:val="24"/>
          <w:szCs w:val="24"/>
          <w:lang w:bidi="ru-RU"/>
        </w:rPr>
        <w:t>контрактуом</w:t>
      </w:r>
      <w:proofErr w:type="spellEnd"/>
      <w:r w:rsidRPr="003D2D68">
        <w:rPr>
          <w:rFonts w:ascii="Times New Roman" w:eastAsia="Tahoma" w:hAnsi="Times New Roman"/>
          <w:color w:val="000000"/>
          <w:sz w:val="24"/>
          <w:szCs w:val="24"/>
          <w:lang w:bidi="ru-RU"/>
        </w:rPr>
        <w:t>;</w:t>
      </w:r>
    </w:p>
    <w:p w14:paraId="2882CA7D"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xml:space="preserve">- на учасника (засновника), керівника (уповноважену особу), кінцевого </w:t>
      </w:r>
      <w:proofErr w:type="spellStart"/>
      <w:r w:rsidRPr="003D2D68">
        <w:rPr>
          <w:rFonts w:ascii="Times New Roman" w:eastAsia="Tahoma" w:hAnsi="Times New Roman"/>
          <w:color w:val="000000"/>
          <w:sz w:val="24"/>
          <w:szCs w:val="24"/>
          <w:lang w:bidi="ru-RU"/>
        </w:rPr>
        <w:t>бенефіціарного</w:t>
      </w:r>
      <w:proofErr w:type="spellEnd"/>
      <w:r w:rsidRPr="003D2D68">
        <w:rPr>
          <w:rFonts w:ascii="Times New Roman" w:eastAsia="Tahoma" w:hAnsi="Times New Roman"/>
          <w:color w:val="000000"/>
          <w:sz w:val="24"/>
          <w:szCs w:val="24"/>
          <w:lang w:bidi="ru-RU"/>
        </w:rPr>
        <w:t xml:space="preserve"> власника (контролера)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xml:space="preserve"> у тому числі кінцевого </w:t>
      </w:r>
      <w:proofErr w:type="spellStart"/>
      <w:r w:rsidRPr="003D2D68">
        <w:rPr>
          <w:rFonts w:ascii="Times New Roman" w:eastAsia="Tahoma" w:hAnsi="Times New Roman"/>
          <w:color w:val="000000"/>
          <w:sz w:val="24"/>
          <w:szCs w:val="24"/>
          <w:lang w:bidi="ru-RU"/>
        </w:rPr>
        <w:t>бенефіціарного</w:t>
      </w:r>
      <w:proofErr w:type="spellEnd"/>
      <w:r w:rsidRPr="003D2D68">
        <w:rPr>
          <w:rFonts w:ascii="Times New Roman" w:eastAsia="Tahoma" w:hAnsi="Times New Roman"/>
          <w:color w:val="000000"/>
          <w:sz w:val="24"/>
          <w:szCs w:val="24"/>
          <w:lang w:bidi="ru-RU"/>
        </w:rPr>
        <w:t xml:space="preserve"> власника (контролера) засновника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не застосовано персональні спеціальні та інші обмежувальні заходи (санкції) рішенням Ради національної безпеки і оборони України, введення в дію указом Президента України;</w:t>
      </w:r>
    </w:p>
    <w:p w14:paraId="3C9EF693"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xml:space="preserve">- учасник (засновник), керівник (уповноважена особа)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xml:space="preserve"> не є учасником (засновником), керівником (уповноваженою особою) іншої юридичної особи, яку визнано в установленому законодавством порядку банкрутом та стосовно неї відкрита ліквідаційна процедура;</w:t>
      </w:r>
    </w:p>
    <w:p w14:paraId="39664516" w14:textId="77777777" w:rsidR="003D2D68" w:rsidRPr="003D2D68" w:rsidRDefault="003D2D68" w:rsidP="003D2D68">
      <w:pPr>
        <w:widowControl w:val="0"/>
        <w:spacing w:after="0" w:line="20" w:lineRule="atLeast"/>
        <w:ind w:firstLine="851"/>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xml:space="preserve">- на грошові кошти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xml:space="preserve"> згідно з ухвалою суду або під час здійснення виконавчого провадження не накладено арешт;</w:t>
      </w:r>
    </w:p>
    <w:p w14:paraId="2375351C" w14:textId="77777777" w:rsidR="003D2D68" w:rsidRPr="003D2D68" w:rsidRDefault="003D2D68" w:rsidP="003D2D68">
      <w:pPr>
        <w:pStyle w:val="a9"/>
        <w:tabs>
          <w:tab w:val="left" w:pos="1134"/>
        </w:tabs>
        <w:ind w:left="0"/>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lang w:bidi="ru-RU"/>
        </w:rPr>
        <w:t xml:space="preserve">              - відсутні судові рішення, які набрали законної сили, ухвалені не на користь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xml:space="preserve">, його учасника (засновника), керівника (уповноваженої особи), кінцевого </w:t>
      </w:r>
      <w:proofErr w:type="spellStart"/>
      <w:r w:rsidRPr="003D2D68">
        <w:rPr>
          <w:rFonts w:ascii="Times New Roman" w:eastAsia="Tahoma" w:hAnsi="Times New Roman"/>
          <w:color w:val="000000"/>
          <w:sz w:val="24"/>
          <w:szCs w:val="24"/>
          <w:lang w:bidi="ru-RU"/>
        </w:rPr>
        <w:t>бенефіціарного</w:t>
      </w:r>
      <w:proofErr w:type="spellEnd"/>
      <w:r w:rsidRPr="003D2D68">
        <w:rPr>
          <w:rFonts w:ascii="Times New Roman" w:eastAsia="Tahoma" w:hAnsi="Times New Roman"/>
          <w:color w:val="000000"/>
          <w:sz w:val="24"/>
          <w:szCs w:val="24"/>
          <w:lang w:bidi="ru-RU"/>
        </w:rPr>
        <w:t xml:space="preserve"> власника (контролера)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xml:space="preserve">, у тому числі кінцевого </w:t>
      </w:r>
      <w:proofErr w:type="spellStart"/>
      <w:r w:rsidRPr="003D2D68">
        <w:rPr>
          <w:rFonts w:ascii="Times New Roman" w:eastAsia="Tahoma" w:hAnsi="Times New Roman"/>
          <w:color w:val="000000"/>
          <w:sz w:val="24"/>
          <w:szCs w:val="24"/>
          <w:lang w:bidi="ru-RU"/>
        </w:rPr>
        <w:t>бенефіціарного</w:t>
      </w:r>
      <w:proofErr w:type="spellEnd"/>
      <w:r w:rsidRPr="003D2D68">
        <w:rPr>
          <w:rFonts w:ascii="Times New Roman" w:eastAsia="Tahoma" w:hAnsi="Times New Roman"/>
          <w:color w:val="000000"/>
          <w:sz w:val="24"/>
          <w:szCs w:val="24"/>
          <w:lang w:bidi="ru-RU"/>
        </w:rPr>
        <w:t xml:space="preserve"> власника засновника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у судових справах проти Міністерства оборони України, Генерального штабу Збройних Сил України, органів військового управління</w:t>
      </w:r>
      <w:bookmarkEnd w:id="30"/>
      <w:r w:rsidRPr="003D2D68">
        <w:rPr>
          <w:rFonts w:ascii="Times New Roman" w:eastAsia="Tahoma" w:hAnsi="Times New Roman"/>
          <w:color w:val="000000"/>
          <w:sz w:val="24"/>
          <w:szCs w:val="24"/>
          <w:lang w:bidi="ru-RU"/>
        </w:rPr>
        <w:t>.</w:t>
      </w:r>
    </w:p>
    <w:p w14:paraId="62833E06" w14:textId="77777777" w:rsidR="003D2D68" w:rsidRPr="003D2D68" w:rsidRDefault="003D2D68" w:rsidP="003D2D68">
      <w:pPr>
        <w:widowControl w:val="0"/>
        <w:spacing w:after="0" w:line="20" w:lineRule="atLeast"/>
        <w:jc w:val="both"/>
        <w:rPr>
          <w:rFonts w:ascii="Times New Roman" w:eastAsia="Tahoma" w:hAnsi="Times New Roman"/>
          <w:color w:val="000000"/>
          <w:sz w:val="24"/>
          <w:szCs w:val="24"/>
          <w:lang w:bidi="ru-RU"/>
        </w:rPr>
      </w:pPr>
      <w:r w:rsidRPr="003D2D68">
        <w:rPr>
          <w:rFonts w:ascii="Times New Roman" w:eastAsia="Tahoma" w:hAnsi="Times New Roman"/>
          <w:color w:val="000000"/>
          <w:sz w:val="24"/>
          <w:szCs w:val="24"/>
          <w:shd w:val="clear" w:color="auto" w:fill="FFFFFF"/>
          <w:lang w:bidi="ru-RU"/>
        </w:rPr>
        <w:t>10.10.</w:t>
      </w:r>
      <w:r w:rsidRPr="003D2D68">
        <w:rPr>
          <w:rFonts w:ascii="Times New Roman" w:eastAsia="Tahoma" w:hAnsi="Times New Roman"/>
          <w:color w:val="000000"/>
          <w:sz w:val="24"/>
          <w:szCs w:val="24"/>
          <w:shd w:val="clear" w:color="auto" w:fill="FFFFFF"/>
          <w:lang w:bidi="ru-RU"/>
        </w:rPr>
        <w:tab/>
      </w:r>
      <w:r w:rsidRPr="003D2D68">
        <w:rPr>
          <w:rFonts w:ascii="Times New Roman" w:eastAsia="Tahoma" w:hAnsi="Times New Roman"/>
          <w:color w:val="000000"/>
          <w:sz w:val="24"/>
          <w:szCs w:val="24"/>
          <w:shd w:val="clear" w:color="auto" w:fill="FFFFFF"/>
          <w:lang w:bidi="ru-RU"/>
        </w:rPr>
        <w:tab/>
      </w:r>
      <w:bookmarkStart w:id="31" w:name="_Hlk224201321"/>
      <w:r w:rsidRPr="003D2D68">
        <w:rPr>
          <w:rFonts w:ascii="Times New Roman" w:eastAsia="Tahoma" w:hAnsi="Times New Roman"/>
          <w:color w:val="000000"/>
          <w:sz w:val="24"/>
          <w:szCs w:val="24"/>
          <w:shd w:val="clear" w:color="auto" w:fill="FFFFFF"/>
          <w:lang w:bidi="ru-RU"/>
        </w:rPr>
        <w:t>Постачальник</w:t>
      </w:r>
      <w:r w:rsidRPr="003D2D68">
        <w:rPr>
          <w:rFonts w:ascii="Times New Roman" w:eastAsia="Tahoma" w:hAnsi="Times New Roman"/>
          <w:color w:val="000000"/>
          <w:sz w:val="24"/>
          <w:szCs w:val="24"/>
          <w:lang w:bidi="ru-RU"/>
        </w:rPr>
        <w:t xml:space="preserve"> цим заявляє та підтверджує, що його учасники (засновники), </w:t>
      </w:r>
      <w:r w:rsidRPr="003D2D68">
        <w:rPr>
          <w:rFonts w:ascii="Times New Roman" w:eastAsia="Tahoma" w:hAnsi="Times New Roman"/>
          <w:color w:val="000000"/>
          <w:sz w:val="24"/>
          <w:szCs w:val="24"/>
          <w:lang w:bidi="ru-RU"/>
        </w:rPr>
        <w:lastRenderedPageBreak/>
        <w:t xml:space="preserve">керівники (уповноважені особи), кінцеві </w:t>
      </w:r>
      <w:proofErr w:type="spellStart"/>
      <w:r w:rsidRPr="003D2D68">
        <w:rPr>
          <w:rFonts w:ascii="Times New Roman" w:eastAsia="Tahoma" w:hAnsi="Times New Roman"/>
          <w:color w:val="000000"/>
          <w:sz w:val="24"/>
          <w:szCs w:val="24"/>
          <w:lang w:bidi="ru-RU"/>
        </w:rPr>
        <w:t>бенефіціарні</w:t>
      </w:r>
      <w:proofErr w:type="spellEnd"/>
      <w:r w:rsidRPr="003D2D68">
        <w:rPr>
          <w:rFonts w:ascii="Times New Roman" w:eastAsia="Tahoma" w:hAnsi="Times New Roman"/>
          <w:color w:val="000000"/>
          <w:sz w:val="24"/>
          <w:szCs w:val="24"/>
          <w:lang w:bidi="ru-RU"/>
        </w:rPr>
        <w:t xml:space="preserve"> власники (контролери) засновників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xml:space="preserve">, якщо засновником є юридична особа, не було притягнуто згідно із законом до відповідальності за вчинення корупційного правопорушення або правопорушення, пов’язаного з корупцією, та керівник (уповноважена особа) </w:t>
      </w:r>
      <w:r w:rsidRPr="003D2D68">
        <w:rPr>
          <w:rFonts w:ascii="Times New Roman" w:eastAsia="Tahoma" w:hAnsi="Times New Roman"/>
          <w:color w:val="000000"/>
          <w:sz w:val="24"/>
          <w:szCs w:val="24"/>
          <w:shd w:val="clear" w:color="auto" w:fill="FFFFFF"/>
          <w:lang w:bidi="ru-RU"/>
        </w:rPr>
        <w:t>Постачальника</w:t>
      </w:r>
      <w:r w:rsidRPr="003D2D68">
        <w:rPr>
          <w:rFonts w:ascii="Times New Roman" w:eastAsia="Tahoma" w:hAnsi="Times New Roman"/>
          <w:color w:val="000000"/>
          <w:sz w:val="24"/>
          <w:szCs w:val="24"/>
          <w:lang w:bidi="ru-RU"/>
        </w:rPr>
        <w:t xml:space="preserve"> не був засуджений за кримінальне правопорушення, вчинене з корисливих мотивів (зокрема, пов’язане з хабарництвом, шахрайством та відмиванням коштів).</w:t>
      </w:r>
      <w:bookmarkEnd w:id="31"/>
    </w:p>
    <w:p w14:paraId="5FEF57A0" w14:textId="77777777" w:rsidR="003D2D68" w:rsidRPr="003D2D68" w:rsidRDefault="003D2D68" w:rsidP="003D2D68">
      <w:pPr>
        <w:pStyle w:val="a9"/>
        <w:tabs>
          <w:tab w:val="left" w:pos="1134"/>
        </w:tabs>
        <w:spacing w:after="0"/>
        <w:ind w:left="0"/>
        <w:jc w:val="both"/>
        <w:rPr>
          <w:rFonts w:ascii="Times New Roman" w:hAnsi="Times New Roman"/>
          <w:sz w:val="24"/>
          <w:szCs w:val="24"/>
          <w:lang w:val="ru-RU"/>
        </w:rPr>
      </w:pPr>
    </w:p>
    <w:p w14:paraId="7C018118" w14:textId="77777777" w:rsidR="003D2D68" w:rsidRPr="003D2D68" w:rsidRDefault="003D2D68" w:rsidP="003D2D68">
      <w:pPr>
        <w:pStyle w:val="a9"/>
        <w:numPr>
          <w:ilvl w:val="0"/>
          <w:numId w:val="6"/>
        </w:numPr>
        <w:suppressAutoHyphens w:val="0"/>
        <w:spacing w:after="0" w:line="278" w:lineRule="auto"/>
        <w:ind w:left="0" w:firstLine="0"/>
        <w:jc w:val="center"/>
        <w:rPr>
          <w:rFonts w:ascii="Times New Roman" w:hAnsi="Times New Roman"/>
          <w:b/>
          <w:bCs/>
          <w:sz w:val="24"/>
          <w:szCs w:val="24"/>
        </w:rPr>
      </w:pPr>
      <w:bookmarkStart w:id="32" w:name="_Hlk188690906"/>
      <w:r w:rsidRPr="003D2D68">
        <w:rPr>
          <w:rFonts w:ascii="Times New Roman" w:hAnsi="Times New Roman"/>
          <w:b/>
          <w:bCs/>
          <w:sz w:val="24"/>
          <w:szCs w:val="24"/>
        </w:rPr>
        <w:t>ПОЛОЖЕННЯ ПРО КОНФІДЕНЦІЙНІСТЬ</w:t>
      </w:r>
    </w:p>
    <w:p w14:paraId="60C26C1B" w14:textId="77777777" w:rsidR="003D2D68" w:rsidRPr="003D2D68" w:rsidRDefault="003D2D68" w:rsidP="003D2D68">
      <w:pPr>
        <w:pStyle w:val="a9"/>
        <w:numPr>
          <w:ilvl w:val="1"/>
          <w:numId w:val="6"/>
        </w:numPr>
        <w:tabs>
          <w:tab w:val="left" w:pos="1276"/>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Сторони домовились, що для цілей цього Державного контракту “Конфіденційна інформація” означає будь-які дані або інформацію (що не є публічною (загальнодоступною)) інформацією, що впливає або пов'язана з цим Державним контрактом,  включаючи існування цього Державного контракту, будь-яку інформацію, якою Сторони обмінялись або яку будь-яка Сторона отримала  відповідно до та/або у зв'язку з цим Державним контрактом, а також інформація, яку будь-яка зі Сторін  вважає конфіденційною, про що повідомляє іншу Сторону.</w:t>
      </w:r>
    </w:p>
    <w:p w14:paraId="1DBA215A" w14:textId="77777777" w:rsidR="003D2D68" w:rsidRPr="003D2D68" w:rsidRDefault="003D2D68" w:rsidP="003D2D68">
      <w:pPr>
        <w:pStyle w:val="a9"/>
        <w:numPr>
          <w:ilvl w:val="1"/>
          <w:numId w:val="6"/>
        </w:numPr>
        <w:tabs>
          <w:tab w:val="left" w:pos="1276"/>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Сторони зобов'язуються зберігати конфіденційність та не розкривати і не розголошувати конфіденційну інформацію, за виключенням попередньої письмової згоди іншої Сторони, а також випадків, коли конфіденційна інформація підлягає розкриттю відповідно до чинного законодавства, а також для виконання цього Державного контракту.</w:t>
      </w:r>
    </w:p>
    <w:p w14:paraId="089E2F7F" w14:textId="77777777" w:rsidR="003D2D68" w:rsidRPr="003D2D68" w:rsidRDefault="003D2D68" w:rsidP="003D2D68">
      <w:pPr>
        <w:pStyle w:val="a9"/>
        <w:numPr>
          <w:ilvl w:val="1"/>
          <w:numId w:val="6"/>
        </w:numPr>
        <w:tabs>
          <w:tab w:val="left" w:pos="1276"/>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 xml:space="preserve"> Сторони погоджуються, що в разі порушення цього положення про конфіденційність однією із Сторін, інша Сторона матиме право на вжиття заходів забезпечення з метою припинення розголошення та/або розкриття будь-якої конфіденційної інформації. Крім заходів забезпечення така Сторона має право на інші способи захисту свого порушеного права відповідно до чинного законодавства України.</w:t>
      </w:r>
    </w:p>
    <w:p w14:paraId="3790DEA6" w14:textId="77777777" w:rsidR="003D2D68" w:rsidRPr="003D2D68" w:rsidRDefault="003D2D68" w:rsidP="003D2D68">
      <w:pPr>
        <w:pStyle w:val="a9"/>
        <w:numPr>
          <w:ilvl w:val="1"/>
          <w:numId w:val="6"/>
        </w:numPr>
        <w:tabs>
          <w:tab w:val="left" w:pos="1276"/>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Сторони погоджуються, що у разі порушення цього положення про конфіденційність однією із Сторін, інша Сторона матиме право на відшкодування збитків.</w:t>
      </w:r>
    </w:p>
    <w:p w14:paraId="4BBA5308" w14:textId="77777777" w:rsidR="003D2D68" w:rsidRPr="003D2D68" w:rsidRDefault="003D2D68" w:rsidP="003D2D68">
      <w:pPr>
        <w:pStyle w:val="a9"/>
        <w:numPr>
          <w:ilvl w:val="1"/>
          <w:numId w:val="6"/>
        </w:numPr>
        <w:tabs>
          <w:tab w:val="left" w:pos="1276"/>
        </w:tabs>
        <w:suppressAutoHyphens w:val="0"/>
        <w:spacing w:after="0" w:line="278" w:lineRule="auto"/>
        <w:ind w:left="0" w:firstLine="0"/>
        <w:jc w:val="both"/>
        <w:rPr>
          <w:rFonts w:ascii="Times New Roman" w:hAnsi="Times New Roman"/>
          <w:sz w:val="24"/>
          <w:szCs w:val="24"/>
        </w:rPr>
      </w:pPr>
      <w:r w:rsidRPr="003D2D68">
        <w:rPr>
          <w:rFonts w:ascii="Times New Roman" w:hAnsi="Times New Roman"/>
          <w:sz w:val="24"/>
          <w:szCs w:val="24"/>
        </w:rPr>
        <w:t>Зобов'язання щодо конфіденційності залишаються чинними протягом строку дії цього Державного контракту та трьох років після його завершення.</w:t>
      </w:r>
    </w:p>
    <w:bookmarkEnd w:id="32"/>
    <w:p w14:paraId="461033BF" w14:textId="77777777" w:rsidR="003D2D68" w:rsidRPr="003D2D68" w:rsidRDefault="003D2D68" w:rsidP="003D2D68">
      <w:pPr>
        <w:pStyle w:val="a9"/>
        <w:spacing w:after="0"/>
        <w:ind w:left="0"/>
        <w:jc w:val="both"/>
        <w:rPr>
          <w:rFonts w:ascii="Times New Roman" w:hAnsi="Times New Roman"/>
          <w:sz w:val="24"/>
          <w:szCs w:val="24"/>
        </w:rPr>
      </w:pPr>
    </w:p>
    <w:p w14:paraId="769DF80E" w14:textId="77777777" w:rsidR="003D2D68" w:rsidRPr="003D2D68" w:rsidRDefault="003D2D68" w:rsidP="003D2D68">
      <w:pPr>
        <w:pStyle w:val="af3"/>
        <w:numPr>
          <w:ilvl w:val="0"/>
          <w:numId w:val="6"/>
        </w:numPr>
        <w:suppressAutoHyphens w:val="0"/>
        <w:spacing w:before="0" w:line="278" w:lineRule="auto"/>
        <w:ind w:left="0" w:firstLine="0"/>
        <w:jc w:val="center"/>
        <w:rPr>
          <w:rFonts w:ascii="Times New Roman" w:hAnsi="Times New Roman"/>
          <w:b/>
          <w:bCs/>
          <w:sz w:val="24"/>
          <w:szCs w:val="24"/>
        </w:rPr>
      </w:pPr>
      <w:bookmarkStart w:id="33" w:name="_Hlk188690946"/>
      <w:r w:rsidRPr="003D2D68">
        <w:rPr>
          <w:rFonts w:ascii="Times New Roman" w:hAnsi="Times New Roman"/>
          <w:b/>
          <w:bCs/>
          <w:sz w:val="24"/>
          <w:szCs w:val="24"/>
        </w:rPr>
        <w:t>СТРОК ДІЇ ДЕРЖАВНОГО КОНТРАКТУ ТА ПРИКІНЦЕВІ ПОЛОЖЕННЯ</w:t>
      </w:r>
      <w:bookmarkEnd w:id="33"/>
    </w:p>
    <w:p w14:paraId="254230D7"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Даний Державний контракт діє до 31.12.2026 року.</w:t>
      </w:r>
    </w:p>
    <w:p w14:paraId="77587667"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Постачальник не має права передавати свої права та/або обов'язки третім особам без письмової згоди на це Державного замовника.</w:t>
      </w:r>
    </w:p>
    <w:p w14:paraId="17C34681"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Зміни до цього Державного контракту можуть бути внесені Сторонами в письмовій формі шляхом підписання додаткової угоди до цього Державного контракту.</w:t>
      </w:r>
    </w:p>
    <w:p w14:paraId="39748AB8"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 xml:space="preserve">Постачальник, як юридична особа, підтверджує наступне: </w:t>
      </w:r>
    </w:p>
    <w:p w14:paraId="46FA961A"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 xml:space="preserve">дійсно не є зареєстрованою юридичною особою-резидентом російської федерації/республіки </w:t>
      </w:r>
      <w:proofErr w:type="spellStart"/>
      <w:r w:rsidRPr="003D2D68">
        <w:rPr>
          <w:rFonts w:ascii="Times New Roman" w:hAnsi="Times New Roman"/>
          <w:sz w:val="24"/>
          <w:szCs w:val="24"/>
        </w:rPr>
        <w:t>білорусь</w:t>
      </w:r>
      <w:proofErr w:type="spellEnd"/>
      <w:r w:rsidRPr="003D2D68">
        <w:rPr>
          <w:rFonts w:ascii="Times New Roman" w:hAnsi="Times New Roman"/>
          <w:sz w:val="24"/>
          <w:szCs w:val="24"/>
        </w:rPr>
        <w:t xml:space="preserve"> державної форми власності або не створено та/або зареєстровано відповідно до законодавства російської федерації/республіки </w:t>
      </w:r>
      <w:proofErr w:type="spellStart"/>
      <w:r w:rsidRPr="003D2D68">
        <w:rPr>
          <w:rFonts w:ascii="Times New Roman" w:hAnsi="Times New Roman"/>
          <w:sz w:val="24"/>
          <w:szCs w:val="24"/>
        </w:rPr>
        <w:t>білорусь</w:t>
      </w:r>
      <w:proofErr w:type="spellEnd"/>
      <w:r w:rsidRPr="003D2D68">
        <w:rPr>
          <w:rFonts w:ascii="Times New Roman" w:hAnsi="Times New Roman"/>
          <w:sz w:val="24"/>
          <w:szCs w:val="24"/>
        </w:rPr>
        <w:t xml:space="preserve"> юридичною особою.</w:t>
      </w:r>
    </w:p>
    <w:p w14:paraId="165D3472"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керівника юридичної особи не було притягнуто в минулому та на день підписання Державного контракту до відповідальності за вчинення корупційного правопорушення або правопорушення, пов’язаного з корупцією, або контрагент, його керівник (уповноважена особа) не був засуджений за кримінальне правопорушення, вчинене з корисливих мотивів (зокрема, пов’язане з хабарництвом, шахрайством та відмиванням коштів), судимості не має.</w:t>
      </w:r>
    </w:p>
    <w:p w14:paraId="10B1BA74"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 xml:space="preserve">відносно юридичної особи та керівника юридичної особи, а також кінцевого </w:t>
      </w:r>
      <w:proofErr w:type="spellStart"/>
      <w:r w:rsidRPr="003D2D68">
        <w:rPr>
          <w:rFonts w:ascii="Times New Roman" w:hAnsi="Times New Roman"/>
          <w:sz w:val="24"/>
          <w:szCs w:val="24"/>
        </w:rPr>
        <w:t>бенефіціара</w:t>
      </w:r>
      <w:proofErr w:type="spellEnd"/>
      <w:r w:rsidRPr="003D2D68">
        <w:rPr>
          <w:rFonts w:ascii="Times New Roman" w:hAnsi="Times New Roman"/>
          <w:sz w:val="24"/>
          <w:szCs w:val="24"/>
        </w:rPr>
        <w:t xml:space="preserve"> не були застосовані, передбачені рішенням Ради національної безпеки і оборони, введеним указом Президента України, персональні спеціальні економічні та інші обмежувальні заходи (санкції), які забороняють здійснення  закупівлі, або пов'язані  із </w:t>
      </w:r>
      <w:r w:rsidRPr="003D2D68">
        <w:rPr>
          <w:rFonts w:ascii="Times New Roman" w:hAnsi="Times New Roman"/>
          <w:sz w:val="24"/>
          <w:szCs w:val="24"/>
        </w:rPr>
        <w:lastRenderedPageBreak/>
        <w:t>заборонами або обмеженнями, які виключають можливість виконання Державний контрактних зобов'язань у разі укладення Державного контракту.</w:t>
      </w:r>
    </w:p>
    <w:p w14:paraId="0D4AC118"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 xml:space="preserve">відносно юридичної особи та керівника юридичної особи, а також кінцевого </w:t>
      </w:r>
      <w:proofErr w:type="spellStart"/>
      <w:r w:rsidRPr="003D2D68">
        <w:rPr>
          <w:rFonts w:ascii="Times New Roman" w:hAnsi="Times New Roman"/>
          <w:sz w:val="24"/>
          <w:szCs w:val="24"/>
        </w:rPr>
        <w:t>бенефіціара</w:t>
      </w:r>
      <w:proofErr w:type="spellEnd"/>
      <w:r w:rsidRPr="003D2D68">
        <w:rPr>
          <w:rFonts w:ascii="Times New Roman" w:hAnsi="Times New Roman"/>
          <w:sz w:val="24"/>
          <w:szCs w:val="24"/>
        </w:rPr>
        <w:t xml:space="preserve"> юридичної особи відсутнє рішення Ради національної безпеки і оборони України, ведення в дію указом Президента України та не застосовано персональні спеціальні та інші обмежувальні заходи (санкції).</w:t>
      </w:r>
    </w:p>
    <w:p w14:paraId="07DE7E1A"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 xml:space="preserve">відносно юридичної особи та керівника юридичної особи, а також кінцевого </w:t>
      </w:r>
      <w:proofErr w:type="spellStart"/>
      <w:r w:rsidRPr="003D2D68">
        <w:rPr>
          <w:rFonts w:ascii="Times New Roman" w:hAnsi="Times New Roman"/>
          <w:sz w:val="24"/>
          <w:szCs w:val="24"/>
        </w:rPr>
        <w:t>бенефіціара</w:t>
      </w:r>
      <w:proofErr w:type="spellEnd"/>
      <w:r w:rsidRPr="003D2D68">
        <w:rPr>
          <w:rFonts w:ascii="Times New Roman" w:hAnsi="Times New Roman"/>
          <w:sz w:val="24"/>
          <w:szCs w:val="24"/>
        </w:rPr>
        <w:t xml:space="preserve"> відсутнє рішення компетентного органу Європейського Союзу, Сполучених Штатів Америки,  Сполученого Королівства Великої Британії та Північної Ірландії, Канади, Японії, Австралії, яким застосовано персональні спеціальні економічні та інші обмежувальні заходи (санкції);</w:t>
      </w:r>
    </w:p>
    <w:p w14:paraId="7D9870C0"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місцезнаходження (місце проживання, перебування, реєстрації) юридичної особи не є держава, віднесена до переліку офшорних зон, згідно з розпорядженням Кабінету Міністрів України від 23 лютого 2011 року № 143-р “Про внесення державних до переліку офшорних зон”(зі змінами),а також держава, віднесена до переліку держав (територій), які відповідають критеріям, установленим підпунктом 39.2.1.2. підпункту 39.2.1. пункту 39.2. статті 39 Податкового кодексу України та визнання таким, що втратило чинність, що втратило чинність, розпорядження Кабінету Міністрів України від 16 вересня 2015 р. № 977” (зі змінами). Підтверджує, що у Єдиному державному реєстрі юридичних осіб, фізичних осіб-підприємців та громадських формувань відсутня інформація, передбачена пунктом 9 частини 2 статті 9 Закону України “Про державну реєстрацію юридичних осіб, фізичних осіб-підприємців та громадських формувань” (крім нерезидентів).</w:t>
      </w:r>
    </w:p>
    <w:p w14:paraId="5C2A76A0"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не порушена процедура визнання у встановленому законодавством порядку банкрутом та стосовно юридичної особи не відрита ліквідаційна процедура.</w:t>
      </w:r>
    </w:p>
    <w:p w14:paraId="6415C226" w14:textId="77777777" w:rsidR="003D2D68" w:rsidRPr="003D2D68" w:rsidRDefault="003D2D68" w:rsidP="003D2D68">
      <w:pPr>
        <w:pStyle w:val="af3"/>
        <w:numPr>
          <w:ilvl w:val="2"/>
          <w:numId w:val="6"/>
        </w:numPr>
        <w:tabs>
          <w:tab w:val="left" w:pos="1134"/>
        </w:tabs>
        <w:suppressAutoHyphens w:val="0"/>
        <w:spacing w:before="0" w:line="278" w:lineRule="auto"/>
        <w:ind w:left="0" w:firstLine="0"/>
        <w:jc w:val="both"/>
        <w:rPr>
          <w:rFonts w:ascii="Times New Roman" w:hAnsi="Times New Roman"/>
          <w:b/>
          <w:bCs/>
          <w:sz w:val="24"/>
          <w:szCs w:val="24"/>
        </w:rPr>
      </w:pPr>
      <w:r w:rsidRPr="003D2D68">
        <w:rPr>
          <w:rFonts w:ascii="Times New Roman" w:hAnsi="Times New Roman"/>
          <w:sz w:val="24"/>
          <w:szCs w:val="24"/>
        </w:rPr>
        <w:t>підтверджує, що юридична особа не є учасником (засновником), а керівник (уповноважена особа) іншої юридичної особи, яку визнано в установленому законодавством порядку банкрутом та стосовно неї відкрита ліквідаційна процедура.</w:t>
      </w:r>
    </w:p>
    <w:p w14:paraId="31C60678"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Сторони цього Державного контракту визнають проведення процедур щодо запобігання корупції та контролюють їх дотримання. При цьому Сторони докладають зусилля, щоб мінімізувати ризик ділових відносин з контрагентами, які можуть бути залучені в корупційну діяльність. Сторони повідомлені про зміст Закону України “Про запобігання корупції” і іншого антикорупційного законодавства України та безумовно зобов’язуються виконувати їх умови.</w:t>
      </w:r>
    </w:p>
    <w:p w14:paraId="14F2FB32"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 xml:space="preserve"> Спори та розбіжності, що можуть виникнути під час надання послуг, якщо вони не будуть узгоджені шляхом переговорів між Сторонами, вирішуються в судовому порядку.</w:t>
      </w:r>
    </w:p>
    <w:p w14:paraId="489B5939"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Додаткові угоди та додатки до цього Державного контракту, є його невід’ємними частинами і мають юридичну силу у разі, якщо вони викладені у письмовій формі, підписані уповноваженими представниками Сторін та скріплені печатками.</w:t>
      </w:r>
    </w:p>
    <w:p w14:paraId="0ABAB20F" w14:textId="77777777" w:rsidR="003D2D68" w:rsidRPr="003D2D68" w:rsidRDefault="003D2D68" w:rsidP="003D2D68">
      <w:pPr>
        <w:pStyle w:val="af3"/>
        <w:numPr>
          <w:ilvl w:val="1"/>
          <w:numId w:val="6"/>
        </w:numPr>
        <w:tabs>
          <w:tab w:val="left" w:pos="1134"/>
        </w:tabs>
        <w:suppressAutoHyphens w:val="0"/>
        <w:spacing w:before="0" w:line="278" w:lineRule="auto"/>
        <w:ind w:left="0" w:firstLine="0"/>
        <w:jc w:val="both"/>
        <w:rPr>
          <w:rFonts w:ascii="Times New Roman" w:hAnsi="Times New Roman"/>
          <w:sz w:val="24"/>
          <w:szCs w:val="24"/>
        </w:rPr>
      </w:pPr>
      <w:r w:rsidRPr="003D2D68">
        <w:rPr>
          <w:rFonts w:ascii="Times New Roman" w:hAnsi="Times New Roman"/>
          <w:sz w:val="24"/>
          <w:szCs w:val="24"/>
        </w:rPr>
        <w:t xml:space="preserve"> Цей Державний контракт складено при повному розумінні Сторонами його умов та термінології української мовою у двох автентичних примірниках, які мають однакову юридичну силу, – по одному для кожної із Сторін.</w:t>
      </w:r>
    </w:p>
    <w:p w14:paraId="374D8E77" w14:textId="77777777" w:rsidR="003D2D68" w:rsidRPr="003D2D68" w:rsidRDefault="003D2D68" w:rsidP="003D2D68">
      <w:pPr>
        <w:pStyle w:val="a9"/>
        <w:numPr>
          <w:ilvl w:val="0"/>
          <w:numId w:val="7"/>
        </w:numPr>
        <w:tabs>
          <w:tab w:val="left" w:pos="1134"/>
        </w:tabs>
        <w:suppressAutoHyphens w:val="0"/>
        <w:spacing w:after="0" w:line="278" w:lineRule="auto"/>
        <w:ind w:left="0" w:firstLine="0"/>
        <w:jc w:val="center"/>
        <w:rPr>
          <w:rFonts w:ascii="Times New Roman" w:hAnsi="Times New Roman"/>
          <w:b/>
          <w:bCs/>
          <w:sz w:val="24"/>
          <w:szCs w:val="24"/>
        </w:rPr>
      </w:pPr>
      <w:r w:rsidRPr="003D2D68">
        <w:rPr>
          <w:rFonts w:ascii="Times New Roman" w:hAnsi="Times New Roman"/>
          <w:b/>
          <w:bCs/>
          <w:sz w:val="24"/>
          <w:szCs w:val="24"/>
        </w:rPr>
        <w:t xml:space="preserve">ІНШІ УМОВИ </w:t>
      </w:r>
    </w:p>
    <w:p w14:paraId="355F3ABB" w14:textId="77777777" w:rsidR="003D2D68" w:rsidRPr="003D2D68" w:rsidRDefault="003D2D68" w:rsidP="003D2D68">
      <w:pPr>
        <w:pStyle w:val="a9"/>
        <w:numPr>
          <w:ilvl w:val="1"/>
          <w:numId w:val="7"/>
        </w:numPr>
        <w:tabs>
          <w:tab w:val="left" w:pos="1134"/>
        </w:tabs>
        <w:suppressAutoHyphens w:val="0"/>
        <w:spacing w:after="0" w:line="278" w:lineRule="auto"/>
        <w:ind w:left="0" w:firstLine="0"/>
        <w:jc w:val="both"/>
        <w:rPr>
          <w:rFonts w:ascii="Times New Roman" w:hAnsi="Times New Roman"/>
          <w:b/>
          <w:bCs/>
          <w:sz w:val="24"/>
          <w:szCs w:val="24"/>
        </w:rPr>
      </w:pPr>
      <w:r w:rsidRPr="003D2D68">
        <w:rPr>
          <w:rFonts w:ascii="Times New Roman" w:hAnsi="Times New Roman"/>
          <w:sz w:val="24"/>
          <w:szCs w:val="24"/>
        </w:rPr>
        <w:t>Зміни та доповнення до цього Державного контракту вносяться тільки у письмовій формі шляхом укладення відповідних додаткових угод, які підписуються сторонами цього Державного контракту та додаються до тексту, як невід’ємні його частини.</w:t>
      </w:r>
    </w:p>
    <w:p w14:paraId="215CE70F" w14:textId="77777777" w:rsidR="003D2D68" w:rsidRPr="003D2D68" w:rsidRDefault="003D2D68" w:rsidP="003D2D68">
      <w:pPr>
        <w:pStyle w:val="a9"/>
        <w:numPr>
          <w:ilvl w:val="1"/>
          <w:numId w:val="7"/>
        </w:numPr>
        <w:tabs>
          <w:tab w:val="left" w:pos="1134"/>
        </w:tabs>
        <w:suppressAutoHyphens w:val="0"/>
        <w:spacing w:after="0" w:line="278" w:lineRule="auto"/>
        <w:ind w:left="0" w:firstLine="0"/>
        <w:jc w:val="both"/>
        <w:rPr>
          <w:rFonts w:ascii="Times New Roman" w:hAnsi="Times New Roman"/>
          <w:b/>
          <w:bCs/>
          <w:sz w:val="24"/>
          <w:szCs w:val="24"/>
        </w:rPr>
      </w:pPr>
      <w:r w:rsidRPr="003D2D68">
        <w:rPr>
          <w:rFonts w:ascii="Times New Roman" w:hAnsi="Times New Roman"/>
          <w:sz w:val="24"/>
          <w:szCs w:val="24"/>
        </w:rPr>
        <w:t xml:space="preserve">Цей Державний контракт  може бути розірваний за згодою сторін, про що сторонами складається додаткова угода, яка є невід’ємною частиною цього Державного </w:t>
      </w:r>
      <w:r w:rsidRPr="003D2D68">
        <w:rPr>
          <w:rFonts w:ascii="Times New Roman" w:hAnsi="Times New Roman"/>
          <w:sz w:val="24"/>
          <w:szCs w:val="24"/>
        </w:rPr>
        <w:lastRenderedPageBreak/>
        <w:t>контракту, в разі надходження відповідної вимоги Державної аудиторської служби України а також у випадку порушення договірних зобов’язань стороною даного Державного контракту.</w:t>
      </w:r>
    </w:p>
    <w:p w14:paraId="0418FD19" w14:textId="77777777" w:rsidR="003D2D68" w:rsidRPr="003D2D68" w:rsidRDefault="003D2D68" w:rsidP="003D2D68">
      <w:pPr>
        <w:pStyle w:val="a9"/>
        <w:numPr>
          <w:ilvl w:val="1"/>
          <w:numId w:val="7"/>
        </w:numPr>
        <w:tabs>
          <w:tab w:val="left" w:pos="1134"/>
        </w:tabs>
        <w:suppressAutoHyphens w:val="0"/>
        <w:spacing w:after="0" w:line="278" w:lineRule="auto"/>
        <w:ind w:left="0" w:firstLine="0"/>
        <w:jc w:val="both"/>
        <w:rPr>
          <w:rFonts w:ascii="Times New Roman" w:hAnsi="Times New Roman"/>
          <w:b/>
          <w:bCs/>
          <w:sz w:val="24"/>
          <w:szCs w:val="24"/>
        </w:rPr>
      </w:pPr>
      <w:r w:rsidRPr="003D2D68">
        <w:rPr>
          <w:rFonts w:ascii="Times New Roman" w:hAnsi="Times New Roman"/>
          <w:sz w:val="24"/>
          <w:szCs w:val="24"/>
        </w:rPr>
        <w:t>Про зміну адреси або розрахункових реквізитів сторони зобов’язані письмово сповістити один одного в термін до 3(трьох) робочих днів. При листуванні за даним Державним контрактом вказувати поштову адресу, у обов’язковому порядку з посиланням на дату та номер Державного контракту.</w:t>
      </w:r>
    </w:p>
    <w:p w14:paraId="4DB268F8" w14:textId="77777777" w:rsidR="003D2D68" w:rsidRPr="003D2D68" w:rsidRDefault="003D2D68" w:rsidP="003D2D68">
      <w:pPr>
        <w:pStyle w:val="a9"/>
        <w:numPr>
          <w:ilvl w:val="1"/>
          <w:numId w:val="7"/>
        </w:numPr>
        <w:tabs>
          <w:tab w:val="left" w:pos="1134"/>
        </w:tabs>
        <w:suppressAutoHyphens w:val="0"/>
        <w:spacing w:after="0" w:line="278" w:lineRule="auto"/>
        <w:ind w:left="0" w:firstLine="0"/>
        <w:jc w:val="both"/>
        <w:rPr>
          <w:rFonts w:ascii="Times New Roman" w:hAnsi="Times New Roman"/>
          <w:b/>
          <w:bCs/>
          <w:sz w:val="24"/>
          <w:szCs w:val="24"/>
        </w:rPr>
      </w:pPr>
      <w:r w:rsidRPr="003D2D68">
        <w:rPr>
          <w:rFonts w:ascii="Times New Roman" w:hAnsi="Times New Roman"/>
          <w:sz w:val="24"/>
          <w:szCs w:val="24"/>
        </w:rPr>
        <w:t>Постачальник зобов’язаний попередити Державного замовника про всі права третіх осіб (у разі їх наявності) на Товар що є предметом цього Державного контракту. У разі невиконання цієї вимоги, Державний замовник має право діяти відповідно до ст. 659 Цивільного кодексу України.</w:t>
      </w:r>
    </w:p>
    <w:p w14:paraId="5071D779" w14:textId="77777777" w:rsidR="003D2D68" w:rsidRPr="003D2D68" w:rsidRDefault="003D2D68" w:rsidP="003D2D68">
      <w:pPr>
        <w:pStyle w:val="a9"/>
        <w:numPr>
          <w:ilvl w:val="1"/>
          <w:numId w:val="7"/>
        </w:numPr>
        <w:tabs>
          <w:tab w:val="left" w:pos="1134"/>
        </w:tabs>
        <w:suppressAutoHyphens w:val="0"/>
        <w:spacing w:after="0" w:line="278" w:lineRule="auto"/>
        <w:ind w:left="0" w:firstLine="0"/>
        <w:jc w:val="both"/>
        <w:rPr>
          <w:rFonts w:ascii="Times New Roman" w:hAnsi="Times New Roman"/>
          <w:b/>
          <w:bCs/>
          <w:sz w:val="24"/>
          <w:szCs w:val="24"/>
        </w:rPr>
      </w:pPr>
      <w:r w:rsidRPr="003D2D68">
        <w:rPr>
          <w:rFonts w:ascii="Times New Roman" w:hAnsi="Times New Roman"/>
          <w:sz w:val="24"/>
          <w:szCs w:val="24"/>
        </w:rPr>
        <w:t>Відступлення права та (або) переведення боргу за цим Державним контрактом однією із Сторін до третіх осіб допускається виключно за умови письмового погодження цього з іншою Стороною.</w:t>
      </w:r>
    </w:p>
    <w:p w14:paraId="3A640D95" w14:textId="77777777" w:rsidR="003D2D68" w:rsidRPr="003D2D68" w:rsidRDefault="003D2D68" w:rsidP="003D2D68">
      <w:pPr>
        <w:pStyle w:val="a9"/>
        <w:numPr>
          <w:ilvl w:val="1"/>
          <w:numId w:val="7"/>
        </w:numPr>
        <w:tabs>
          <w:tab w:val="left" w:pos="1134"/>
        </w:tabs>
        <w:suppressAutoHyphens w:val="0"/>
        <w:spacing w:after="0" w:line="278" w:lineRule="auto"/>
        <w:ind w:left="0" w:firstLine="0"/>
        <w:jc w:val="both"/>
        <w:rPr>
          <w:rFonts w:ascii="Times New Roman" w:hAnsi="Times New Roman"/>
          <w:b/>
          <w:bCs/>
          <w:sz w:val="24"/>
          <w:szCs w:val="24"/>
        </w:rPr>
      </w:pPr>
      <w:r w:rsidRPr="003D2D68">
        <w:rPr>
          <w:rFonts w:ascii="Times New Roman" w:hAnsi="Times New Roman"/>
          <w:sz w:val="24"/>
          <w:szCs w:val="24"/>
        </w:rPr>
        <w:t>Бюджетні зобов’язання за Державним контрактом виникають у разі наявності та в межах відповідних бюджетних асигнувань.</w:t>
      </w:r>
    </w:p>
    <w:p w14:paraId="2B69D1B1" w14:textId="77777777" w:rsidR="003D2D68" w:rsidRPr="003D2D68" w:rsidRDefault="003D2D68" w:rsidP="003D2D68">
      <w:pPr>
        <w:tabs>
          <w:tab w:val="left" w:pos="1134"/>
        </w:tabs>
        <w:spacing w:after="0"/>
        <w:jc w:val="both"/>
        <w:rPr>
          <w:rFonts w:ascii="Times New Roman" w:eastAsiaTheme="minorHAnsi" w:hAnsi="Times New Roman"/>
          <w:b/>
          <w:bCs/>
          <w:sz w:val="24"/>
          <w:szCs w:val="24"/>
        </w:rPr>
      </w:pPr>
      <w:r w:rsidRPr="003D2D68">
        <w:rPr>
          <w:rFonts w:ascii="Times New Roman" w:hAnsi="Times New Roman"/>
          <w:sz w:val="24"/>
          <w:szCs w:val="24"/>
        </w:rPr>
        <w:t xml:space="preserve">13.7.  Істотні умови цього Контракту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sidRPr="003D2D68">
        <w:rPr>
          <w:rFonts w:ascii="Times New Roman" w:hAnsi="Times New Roman"/>
          <w:sz w:val="24"/>
          <w:szCs w:val="24"/>
        </w:rPr>
        <w:t>закупівель</w:t>
      </w:r>
      <w:proofErr w:type="spellEnd"/>
      <w:r w:rsidRPr="003D2D68">
        <w:rPr>
          <w:rFonts w:ascii="Times New Roman" w:hAnsi="Times New Roman"/>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(дев’яносто) днів з дня його припинення або скасування,  затверджених постановою Кабінету Міністрів України від 12.10.2022 № 1178 (із змінами).</w:t>
      </w:r>
    </w:p>
    <w:p w14:paraId="159E2E7F" w14:textId="77777777" w:rsidR="003D2D68" w:rsidRPr="003D2D68" w:rsidRDefault="003D2D68" w:rsidP="003D2D68">
      <w:pPr>
        <w:tabs>
          <w:tab w:val="left" w:pos="1134"/>
        </w:tabs>
        <w:spacing w:after="0"/>
        <w:jc w:val="both"/>
        <w:rPr>
          <w:rFonts w:ascii="Times New Roman" w:eastAsia="Times New Roman" w:hAnsi="Times New Roman"/>
          <w:b/>
          <w:bCs/>
          <w:sz w:val="24"/>
          <w:szCs w:val="24"/>
        </w:rPr>
      </w:pPr>
    </w:p>
    <w:p w14:paraId="706A84A4" w14:textId="77777777" w:rsidR="003D2D68" w:rsidRPr="003D2D68" w:rsidRDefault="003D2D68" w:rsidP="003D2D68">
      <w:pPr>
        <w:tabs>
          <w:tab w:val="left" w:pos="1134"/>
        </w:tabs>
        <w:spacing w:after="0"/>
        <w:jc w:val="center"/>
        <w:rPr>
          <w:rFonts w:ascii="Times New Roman" w:hAnsi="Times New Roman"/>
          <w:b/>
          <w:bCs/>
          <w:sz w:val="24"/>
          <w:szCs w:val="24"/>
        </w:rPr>
      </w:pPr>
      <w:r w:rsidRPr="003D2D68">
        <w:rPr>
          <w:rFonts w:ascii="Times New Roman" w:hAnsi="Times New Roman"/>
          <w:b/>
          <w:bCs/>
          <w:sz w:val="24"/>
          <w:szCs w:val="24"/>
        </w:rPr>
        <w:t>14. ЗАБЕЗПЕЧЕННЯ ВИКОНАННЯ КОНТРАКТУ</w:t>
      </w:r>
    </w:p>
    <w:p w14:paraId="416F84DC" w14:textId="77777777" w:rsidR="003D2D68" w:rsidRPr="003D2D68" w:rsidRDefault="003D2D68" w:rsidP="003D2D68">
      <w:pPr>
        <w:tabs>
          <w:tab w:val="left" w:pos="1134"/>
        </w:tabs>
        <w:spacing w:after="0"/>
        <w:jc w:val="both"/>
        <w:rPr>
          <w:rFonts w:ascii="Times New Roman" w:hAnsi="Times New Roman"/>
          <w:sz w:val="24"/>
          <w:szCs w:val="24"/>
        </w:rPr>
      </w:pPr>
      <w:r w:rsidRPr="003D2D68">
        <w:rPr>
          <w:rFonts w:ascii="Times New Roman" w:hAnsi="Times New Roman"/>
          <w:sz w:val="24"/>
          <w:szCs w:val="24"/>
        </w:rPr>
        <w:t xml:space="preserve">14.1. Забезпеченням виконання цього Контракту є грошові кошти в розмірі 3 % (трьох відсотків) від вартості Контракту, що становить _____________ грн. (сума прописом), які ПОСТАЧАЛЬНИК зобов’язаний перерахувати на розрахунковий рахунок ДЕРЖАВНОГО ЗАМОВНИКА, що підтверджується платіжним дорученням (платіжна інструкція) № ___________ від___________  20___  р. не пізніше дати підписання цього Контракту.              </w:t>
      </w:r>
    </w:p>
    <w:p w14:paraId="6E48BA5F" w14:textId="77777777" w:rsidR="003D2D68" w:rsidRPr="003D2D68" w:rsidRDefault="003D2D68" w:rsidP="003D2D68">
      <w:pPr>
        <w:tabs>
          <w:tab w:val="left" w:pos="1134"/>
        </w:tabs>
        <w:jc w:val="both"/>
        <w:rPr>
          <w:rFonts w:ascii="Times New Roman" w:hAnsi="Times New Roman"/>
          <w:sz w:val="24"/>
          <w:szCs w:val="24"/>
        </w:rPr>
      </w:pPr>
      <w:r w:rsidRPr="003D2D68">
        <w:rPr>
          <w:rFonts w:ascii="Times New Roman" w:hAnsi="Times New Roman"/>
          <w:sz w:val="24"/>
          <w:szCs w:val="24"/>
        </w:rPr>
        <w:t xml:space="preserve">Реквізити ДЕРЖАВНОГО ЗАМОВНИКА для внесення забезпечення: р/р UA748201720355129002000011098, Державна казначейська служба України в м. Києві, МФО </w:t>
      </w:r>
    </w:p>
    <w:p w14:paraId="7722AF2B" w14:textId="77777777" w:rsidR="003D2D68" w:rsidRPr="003D2D68" w:rsidRDefault="003D2D68" w:rsidP="003D2D68">
      <w:pPr>
        <w:tabs>
          <w:tab w:val="left" w:pos="1134"/>
        </w:tabs>
        <w:jc w:val="both"/>
        <w:rPr>
          <w:rFonts w:ascii="Times New Roman" w:hAnsi="Times New Roman"/>
          <w:sz w:val="24"/>
          <w:szCs w:val="24"/>
        </w:rPr>
      </w:pPr>
      <w:r w:rsidRPr="003D2D68">
        <w:rPr>
          <w:rFonts w:ascii="Times New Roman" w:hAnsi="Times New Roman"/>
          <w:sz w:val="24"/>
          <w:szCs w:val="24"/>
        </w:rPr>
        <w:t>820172, ЄДРПОУ 33125935, одержувач: Військова частина Т0320.</w:t>
      </w:r>
    </w:p>
    <w:p w14:paraId="08A6EAC1"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У призначенні платежу обов’язково зазначити:</w:t>
      </w:r>
    </w:p>
    <w:p w14:paraId="06889169"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 xml:space="preserve">«Забезпечення виконання контракту, предмет закупівлі: згідно код ДК 021:2015: </w:t>
      </w:r>
      <w:r w:rsidRPr="003D2D68">
        <w:rPr>
          <w:rFonts w:ascii="Times New Roman" w:hAnsi="Times New Roman" w:cs="Times New Roman"/>
          <w:bCs/>
          <w:sz w:val="24"/>
          <w:szCs w:val="24"/>
        </w:rPr>
        <w:t xml:space="preserve">43310000-9 – </w:t>
      </w:r>
      <w:r w:rsidRPr="003D2D68">
        <w:rPr>
          <w:rFonts w:ascii="Times New Roman" w:hAnsi="Times New Roman" w:cs="Times New Roman"/>
          <w:bCs/>
          <w:sz w:val="24"/>
          <w:szCs w:val="24"/>
          <w:lang w:val="uk-UA"/>
        </w:rPr>
        <w:t>"</w:t>
      </w:r>
      <w:proofErr w:type="spellStart"/>
      <w:r w:rsidRPr="003D2D68">
        <w:rPr>
          <w:rFonts w:ascii="Times New Roman" w:hAnsi="Times New Roman" w:cs="Times New Roman"/>
          <w:bCs/>
          <w:sz w:val="24"/>
          <w:szCs w:val="24"/>
        </w:rPr>
        <w:t>Машини</w:t>
      </w:r>
      <w:proofErr w:type="spellEnd"/>
      <w:r w:rsidRPr="003D2D68">
        <w:rPr>
          <w:rFonts w:ascii="Times New Roman" w:hAnsi="Times New Roman" w:cs="Times New Roman"/>
          <w:bCs/>
          <w:sz w:val="24"/>
          <w:szCs w:val="24"/>
        </w:rPr>
        <w:t xml:space="preserve"> для </w:t>
      </w:r>
      <w:proofErr w:type="spellStart"/>
      <w:r w:rsidRPr="003D2D68">
        <w:rPr>
          <w:rFonts w:ascii="Times New Roman" w:hAnsi="Times New Roman" w:cs="Times New Roman"/>
          <w:bCs/>
          <w:sz w:val="24"/>
          <w:szCs w:val="24"/>
        </w:rPr>
        <w:t>цивільного</w:t>
      </w:r>
      <w:proofErr w:type="spellEnd"/>
      <w:r w:rsidRPr="003D2D68">
        <w:rPr>
          <w:rFonts w:ascii="Times New Roman" w:hAnsi="Times New Roman" w:cs="Times New Roman"/>
          <w:bCs/>
          <w:sz w:val="24"/>
          <w:szCs w:val="24"/>
        </w:rPr>
        <w:t xml:space="preserve"> </w:t>
      </w:r>
      <w:proofErr w:type="spellStart"/>
      <w:r w:rsidRPr="003D2D68">
        <w:rPr>
          <w:rFonts w:ascii="Times New Roman" w:hAnsi="Times New Roman" w:cs="Times New Roman"/>
          <w:bCs/>
          <w:sz w:val="24"/>
          <w:szCs w:val="24"/>
        </w:rPr>
        <w:t>будівництва</w:t>
      </w:r>
      <w:proofErr w:type="spellEnd"/>
      <w:r w:rsidRPr="003D2D68">
        <w:rPr>
          <w:rFonts w:ascii="Times New Roman" w:hAnsi="Times New Roman" w:cs="Times New Roman"/>
          <w:bCs/>
          <w:sz w:val="24"/>
          <w:szCs w:val="24"/>
          <w:lang w:val="uk-UA"/>
        </w:rPr>
        <w:t>"</w:t>
      </w:r>
    </w:p>
    <w:p w14:paraId="403F0B76"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14.2. Усі витрати, пов’язані з перерахуванням коштів як забезпечення виконання Контракту, здійснюються за рахунок ПОСТАЧАЛЬНИКА.</w:t>
      </w:r>
    </w:p>
    <w:p w14:paraId="4DA78F0C"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14.3. ДЕРЖАВНИЙ ЗАМОВНИК набуває право залишити забезпечення у своєму розпорядженні у випадках невиконання або неналежного виконання ПОСТАЧАЛЬНИКОМ зобов’язань за цим Контрактом, зокрема, але не виключно:</w:t>
      </w:r>
    </w:p>
    <w:p w14:paraId="3027AFC1"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 прострочення строків поставки товару;</w:t>
      </w:r>
    </w:p>
    <w:p w14:paraId="7D8E4445"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 поставка товару неналежної якості;</w:t>
      </w:r>
    </w:p>
    <w:p w14:paraId="55DDFE01"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 одностороннє розірвання Контракту ПОСТАЧАЛЬНИКОМ;</w:t>
      </w:r>
    </w:p>
    <w:p w14:paraId="40665EC7"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 розірвання Контракту ДЕРЖАВНИМ ЗАМОВНИКОМ у зв’язку з невиконанням ПОСТАЧАЛЬНИКОМ умов цього Контракту.</w:t>
      </w:r>
    </w:p>
    <w:p w14:paraId="324EE025"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 xml:space="preserve">14.4. Факт невиконання або неналежного виконання ПОСТАЧАЛЬНИКОМ своїх зобов'язань за Контрактом підтверджується документом, зокрема, але не виключно, документами, що </w:t>
      </w:r>
      <w:r w:rsidRPr="003D2D68">
        <w:rPr>
          <w:rFonts w:ascii="Times New Roman" w:hAnsi="Times New Roman" w:cs="Times New Roman"/>
          <w:sz w:val="24"/>
          <w:szCs w:val="24"/>
          <w:lang w:val="uk-UA"/>
        </w:rPr>
        <w:lastRenderedPageBreak/>
        <w:t>свідчать про прострочення поставки товару та/або поставки товару неналежної якості (факт поставки неякісного Товару підтверджується актом згідно п. 5.4. цього Контракту).</w:t>
      </w:r>
    </w:p>
    <w:p w14:paraId="16F9BBD8"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14.5. ДЕРЖАВНИЙ ЗАМОВНИК повертає забезпечення ПОСТАЧАЛЬНИКУ після повного та належного виконання останнім усіх зобов’язань за Контрактом, а також у випадках, передбачених статтею 27 Закону України «Про публічні закупівлі». Повернення здійснюється не пізніше ніж протягом 5 (п’яти) банківських днів з дня отримання ЗАМОВНИКОМ відповідного письмового звернення від ПОСТАЧАЛЬНИКА, надісланого на офіційну поштову адресу ЗАМОВНИКА, з обов’язковим додаванням платіжної інструкції щодо внесення забезпечення виконання умов договору.</w:t>
      </w:r>
    </w:p>
    <w:p w14:paraId="05A7FD21" w14:textId="77777777" w:rsidR="003D2D68" w:rsidRPr="003D2D68" w:rsidRDefault="003D2D68" w:rsidP="003D2D68">
      <w:pPr>
        <w:pStyle w:val="LO-normal"/>
        <w:jc w:val="both"/>
        <w:rPr>
          <w:rFonts w:ascii="Times New Roman" w:hAnsi="Times New Roman" w:cs="Times New Roman"/>
          <w:sz w:val="24"/>
          <w:szCs w:val="24"/>
          <w:lang w:val="uk-UA"/>
        </w:rPr>
      </w:pPr>
      <w:r w:rsidRPr="003D2D68">
        <w:rPr>
          <w:rFonts w:ascii="Times New Roman" w:hAnsi="Times New Roman" w:cs="Times New Roman"/>
          <w:sz w:val="24"/>
          <w:szCs w:val="24"/>
          <w:lang w:val="uk-UA"/>
        </w:rPr>
        <w:t>14.6. Кошти, що надійшли як забезпечення виконання Контракту і не підлягають поверненню, перераховуються до відповідного бюджету.</w:t>
      </w:r>
    </w:p>
    <w:p w14:paraId="18A67C2F" w14:textId="77777777" w:rsidR="003D2D68" w:rsidRPr="003D2D68" w:rsidRDefault="003D2D68" w:rsidP="003D2D68">
      <w:pPr>
        <w:tabs>
          <w:tab w:val="left" w:pos="1134"/>
        </w:tabs>
        <w:spacing w:after="0"/>
        <w:jc w:val="center"/>
        <w:rPr>
          <w:rFonts w:ascii="Times New Roman" w:eastAsia="Times New Roman" w:hAnsi="Times New Roman"/>
          <w:b/>
          <w:bCs/>
          <w:sz w:val="24"/>
          <w:szCs w:val="24"/>
        </w:rPr>
      </w:pPr>
    </w:p>
    <w:p w14:paraId="45F6DC75" w14:textId="77777777" w:rsidR="003D2D68" w:rsidRPr="003D2D68" w:rsidRDefault="003D2D68" w:rsidP="003D2D68">
      <w:pPr>
        <w:pStyle w:val="a9"/>
        <w:numPr>
          <w:ilvl w:val="0"/>
          <w:numId w:val="18"/>
        </w:numPr>
        <w:suppressAutoHyphens w:val="0"/>
        <w:spacing w:after="0" w:line="278" w:lineRule="auto"/>
        <w:jc w:val="center"/>
        <w:rPr>
          <w:rFonts w:ascii="Times New Roman" w:hAnsi="Times New Roman"/>
          <w:b/>
          <w:sz w:val="24"/>
          <w:szCs w:val="24"/>
        </w:rPr>
      </w:pPr>
      <w:r w:rsidRPr="003D2D68">
        <w:rPr>
          <w:rFonts w:ascii="Times New Roman" w:hAnsi="Times New Roman"/>
          <w:b/>
          <w:sz w:val="24"/>
          <w:szCs w:val="24"/>
        </w:rPr>
        <w:t>ДОДАТКИ ДО ДЕРЖАВНОГО КОНТРАКТУ :</w:t>
      </w:r>
    </w:p>
    <w:p w14:paraId="2A7455FD" w14:textId="77777777" w:rsidR="003D2D68" w:rsidRPr="003D2D68" w:rsidRDefault="003D2D68" w:rsidP="003D2D68">
      <w:pPr>
        <w:spacing w:after="0"/>
        <w:contextualSpacing/>
        <w:jc w:val="both"/>
        <w:rPr>
          <w:rFonts w:ascii="Times New Roman" w:hAnsi="Times New Roman"/>
          <w:sz w:val="24"/>
          <w:szCs w:val="24"/>
        </w:rPr>
      </w:pPr>
      <w:r w:rsidRPr="003D2D68">
        <w:rPr>
          <w:rFonts w:ascii="Times New Roman" w:hAnsi="Times New Roman"/>
          <w:sz w:val="24"/>
          <w:szCs w:val="24"/>
        </w:rPr>
        <w:t>Невід'ємною частиною цього Державного контракту є:</w:t>
      </w:r>
    </w:p>
    <w:p w14:paraId="4C138A73" w14:textId="77777777" w:rsidR="003D2D68" w:rsidRPr="003D2D68" w:rsidRDefault="003D2D68" w:rsidP="003D2D68">
      <w:pPr>
        <w:spacing w:after="0"/>
        <w:contextualSpacing/>
        <w:jc w:val="both"/>
        <w:rPr>
          <w:rFonts w:ascii="Times New Roman" w:hAnsi="Times New Roman"/>
          <w:sz w:val="24"/>
          <w:szCs w:val="24"/>
        </w:rPr>
      </w:pPr>
      <w:r w:rsidRPr="003D2D68">
        <w:rPr>
          <w:rFonts w:ascii="Times New Roman" w:hAnsi="Times New Roman"/>
          <w:sz w:val="24"/>
          <w:szCs w:val="24"/>
        </w:rPr>
        <w:t>– Специфікація до Державного контракту (додаток № 1 до Державного контракту) на __ аркуші.</w:t>
      </w:r>
    </w:p>
    <w:p w14:paraId="24B338D1" w14:textId="77777777" w:rsidR="003D2D68" w:rsidRPr="003D2D68" w:rsidRDefault="003D2D68" w:rsidP="003D2D68">
      <w:pPr>
        <w:spacing w:after="0"/>
        <w:contextualSpacing/>
        <w:jc w:val="both"/>
        <w:rPr>
          <w:rFonts w:ascii="Times New Roman" w:hAnsi="Times New Roman"/>
          <w:sz w:val="24"/>
          <w:szCs w:val="24"/>
        </w:rPr>
      </w:pPr>
      <w:r w:rsidRPr="003D2D68">
        <w:rPr>
          <w:rFonts w:ascii="Times New Roman" w:hAnsi="Times New Roman"/>
          <w:sz w:val="24"/>
          <w:szCs w:val="24"/>
        </w:rPr>
        <w:t xml:space="preserve">– </w:t>
      </w:r>
      <w:r w:rsidRPr="003D2D68">
        <w:rPr>
          <w:rFonts w:ascii="Times New Roman" w:hAnsi="Times New Roman"/>
          <w:bCs/>
          <w:sz w:val="24"/>
          <w:szCs w:val="24"/>
        </w:rPr>
        <w:t xml:space="preserve">Технічні характеристики </w:t>
      </w:r>
      <w:r w:rsidRPr="003D2D68">
        <w:rPr>
          <w:rFonts w:ascii="Times New Roman" w:hAnsi="Times New Roman"/>
          <w:sz w:val="24"/>
          <w:szCs w:val="24"/>
        </w:rPr>
        <w:t>до Державного контракту (додаток № 2 до Державного контракту) на ___аркушах.</w:t>
      </w:r>
    </w:p>
    <w:p w14:paraId="0A977801" w14:textId="77777777" w:rsidR="003D2D68" w:rsidRPr="003D2D68" w:rsidRDefault="003D2D68" w:rsidP="003D2D68">
      <w:pPr>
        <w:spacing w:after="0"/>
        <w:contextualSpacing/>
        <w:jc w:val="both"/>
        <w:rPr>
          <w:rFonts w:ascii="Times New Roman" w:hAnsi="Times New Roman"/>
          <w:sz w:val="24"/>
          <w:szCs w:val="24"/>
        </w:rPr>
      </w:pPr>
      <w:r w:rsidRPr="003D2D68">
        <w:rPr>
          <w:rFonts w:ascii="Times New Roman" w:hAnsi="Times New Roman"/>
          <w:sz w:val="24"/>
          <w:szCs w:val="24"/>
        </w:rPr>
        <w:t>-</w:t>
      </w:r>
      <w:r w:rsidRPr="003D2D68">
        <w:rPr>
          <w:rFonts w:ascii="Times New Roman" w:hAnsi="Times New Roman"/>
          <w:b/>
          <w:bCs/>
          <w:sz w:val="24"/>
          <w:szCs w:val="24"/>
        </w:rPr>
        <w:t xml:space="preserve"> </w:t>
      </w:r>
      <w:r w:rsidRPr="003D2D68">
        <w:rPr>
          <w:rFonts w:ascii="Times New Roman" w:hAnsi="Times New Roman"/>
          <w:sz w:val="24"/>
          <w:szCs w:val="24"/>
        </w:rPr>
        <w:t>Форма</w:t>
      </w:r>
      <w:r w:rsidRPr="003D2D68">
        <w:rPr>
          <w:rFonts w:ascii="Times New Roman" w:hAnsi="Times New Roman"/>
          <w:b/>
          <w:bCs/>
          <w:sz w:val="24"/>
          <w:szCs w:val="24"/>
        </w:rPr>
        <w:t xml:space="preserve"> </w:t>
      </w:r>
      <w:r w:rsidRPr="003D2D68">
        <w:rPr>
          <w:rFonts w:ascii="Times New Roman" w:hAnsi="Times New Roman"/>
          <w:sz w:val="24"/>
          <w:szCs w:val="24"/>
        </w:rPr>
        <w:t>Акту приймання-передачі до Державного контракту (додаток № 3 до Державного контракту) на ___аркушах.</w:t>
      </w:r>
    </w:p>
    <w:p w14:paraId="6FE37C2D" w14:textId="77777777" w:rsidR="003D2D68" w:rsidRPr="003D2D68" w:rsidRDefault="003D2D68" w:rsidP="003D2D68">
      <w:pPr>
        <w:spacing w:after="0" w:line="240" w:lineRule="auto"/>
        <w:contextualSpacing/>
        <w:jc w:val="both"/>
        <w:rPr>
          <w:rFonts w:ascii="Times New Roman" w:hAnsi="Times New Roman"/>
          <w:sz w:val="24"/>
          <w:szCs w:val="24"/>
        </w:rPr>
      </w:pPr>
      <w:r w:rsidRPr="003D2D68">
        <w:rPr>
          <w:rFonts w:ascii="Times New Roman" w:hAnsi="Times New Roman"/>
          <w:sz w:val="24"/>
          <w:szCs w:val="24"/>
        </w:rPr>
        <w:t>-</w:t>
      </w:r>
      <w:r w:rsidRPr="003D2D68">
        <w:rPr>
          <w:rFonts w:ascii="Times New Roman" w:hAnsi="Times New Roman"/>
          <w:b/>
          <w:bCs/>
          <w:sz w:val="26"/>
          <w:szCs w:val="26"/>
        </w:rPr>
        <w:t xml:space="preserve"> </w:t>
      </w:r>
      <w:r w:rsidRPr="003D2D68">
        <w:rPr>
          <w:rFonts w:ascii="Times New Roman" w:eastAsia="Times New Roman" w:hAnsi="Times New Roman"/>
          <w:sz w:val="24"/>
          <w:szCs w:val="24"/>
        </w:rPr>
        <w:t xml:space="preserve">Зразок заявки на доставку Товару </w:t>
      </w:r>
      <w:r w:rsidRPr="003D2D68">
        <w:rPr>
          <w:rFonts w:ascii="Times New Roman" w:hAnsi="Times New Roman"/>
          <w:sz w:val="24"/>
          <w:szCs w:val="24"/>
        </w:rPr>
        <w:t>до Державного контракту (додаток № 4 до Державного контракту) на ___аркушах.</w:t>
      </w:r>
    </w:p>
    <w:p w14:paraId="051FC4EF" w14:textId="77777777" w:rsidR="003D2D68" w:rsidRPr="003D2D68" w:rsidRDefault="003D2D68" w:rsidP="003D2D68">
      <w:pPr>
        <w:spacing w:after="0"/>
        <w:contextualSpacing/>
        <w:jc w:val="both"/>
        <w:rPr>
          <w:rFonts w:ascii="Times New Roman" w:hAnsi="Times New Roman"/>
          <w:sz w:val="24"/>
          <w:szCs w:val="24"/>
        </w:rPr>
      </w:pPr>
    </w:p>
    <w:p w14:paraId="2ED2BE98" w14:textId="77777777" w:rsidR="003D2D68" w:rsidRPr="003D2D68" w:rsidRDefault="003D2D68" w:rsidP="003D2D68">
      <w:pPr>
        <w:pStyle w:val="a9"/>
        <w:spacing w:after="0"/>
        <w:ind w:left="0"/>
        <w:rPr>
          <w:rFonts w:ascii="Times New Roman" w:eastAsia="Times New Roman" w:hAnsi="Times New Roman"/>
          <w:sz w:val="24"/>
          <w:szCs w:val="24"/>
        </w:rPr>
      </w:pPr>
    </w:p>
    <w:p w14:paraId="65E6A8C7" w14:textId="77777777" w:rsidR="003D2D68" w:rsidRPr="003D2D68" w:rsidRDefault="003D2D68" w:rsidP="003D2D68">
      <w:pPr>
        <w:pStyle w:val="a9"/>
        <w:numPr>
          <w:ilvl w:val="0"/>
          <w:numId w:val="18"/>
        </w:numPr>
        <w:suppressAutoHyphens w:val="0"/>
        <w:spacing w:after="0" w:line="278" w:lineRule="auto"/>
        <w:ind w:left="0" w:firstLine="0"/>
        <w:jc w:val="center"/>
        <w:rPr>
          <w:rFonts w:ascii="Times New Roman" w:eastAsia="Times New Roman" w:hAnsi="Times New Roman"/>
          <w:sz w:val="24"/>
          <w:szCs w:val="24"/>
        </w:rPr>
      </w:pPr>
      <w:r w:rsidRPr="003D2D68">
        <w:rPr>
          <w:rFonts w:ascii="Times New Roman" w:hAnsi="Times New Roman"/>
          <w:b/>
          <w:bCs/>
          <w:sz w:val="24"/>
          <w:szCs w:val="24"/>
        </w:rPr>
        <w:t>МІСЦЕЗНАХОДЖЕННЯ ТА БАНКІВСЬКІ РЕКВІЗИТИ СТОРІН</w:t>
      </w:r>
      <w:r w:rsidRPr="003D2D68">
        <w:rPr>
          <w:rFonts w:ascii="Times New Roman" w:hAnsi="Times New Roman"/>
          <w:sz w:val="24"/>
          <w:szCs w:val="24"/>
        </w:rPr>
        <w:t>:</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4"/>
        <w:gridCol w:w="4749"/>
      </w:tblGrid>
      <w:tr w:rsidR="003D2D68" w:rsidRPr="003D2D68" w14:paraId="06B71C7E" w14:textId="77777777" w:rsidTr="00B56929">
        <w:trPr>
          <w:trHeight w:val="1918"/>
          <w:jc w:val="center"/>
        </w:trPr>
        <w:tc>
          <w:tcPr>
            <w:tcW w:w="5174" w:type="dxa"/>
          </w:tcPr>
          <w:p w14:paraId="5CE5D925" w14:textId="77777777" w:rsidR="003D2D68" w:rsidRPr="003D2D68" w:rsidRDefault="003D2D68" w:rsidP="00B56929">
            <w:pPr>
              <w:tabs>
                <w:tab w:val="left" w:pos="6096"/>
              </w:tabs>
              <w:spacing w:after="0"/>
              <w:contextualSpacing/>
              <w:jc w:val="center"/>
              <w:rPr>
                <w:rFonts w:ascii="Times New Roman" w:hAnsi="Times New Roman"/>
                <w:bCs/>
                <w:sz w:val="24"/>
                <w:szCs w:val="24"/>
                <w:lang w:eastAsia="zh-CN"/>
              </w:rPr>
            </w:pPr>
          </w:p>
          <w:p w14:paraId="78C84E22" w14:textId="77777777" w:rsidR="003D2D68" w:rsidRPr="003D2D68" w:rsidRDefault="003D2D68" w:rsidP="00B56929">
            <w:pPr>
              <w:tabs>
                <w:tab w:val="left" w:pos="6096"/>
              </w:tabs>
              <w:spacing w:after="0"/>
              <w:contextualSpacing/>
              <w:jc w:val="center"/>
              <w:rPr>
                <w:rFonts w:ascii="Times New Roman" w:hAnsi="Times New Roman"/>
                <w:bCs/>
                <w:sz w:val="24"/>
                <w:szCs w:val="24"/>
                <w:lang w:eastAsia="zh-CN"/>
              </w:rPr>
            </w:pPr>
            <w:r w:rsidRPr="003D2D68">
              <w:rPr>
                <w:rFonts w:ascii="Times New Roman" w:hAnsi="Times New Roman"/>
                <w:bCs/>
                <w:sz w:val="24"/>
                <w:szCs w:val="24"/>
                <w:lang w:eastAsia="zh-CN"/>
              </w:rPr>
              <w:t>ПОСТАЧАЛЬНИК</w:t>
            </w:r>
          </w:p>
          <w:p w14:paraId="376A6B8F" w14:textId="77777777" w:rsidR="003D2D68" w:rsidRPr="003D2D68" w:rsidRDefault="003D2D68" w:rsidP="00B56929">
            <w:pPr>
              <w:tabs>
                <w:tab w:val="left" w:pos="6096"/>
              </w:tabs>
              <w:spacing w:after="0"/>
              <w:contextualSpacing/>
              <w:jc w:val="center"/>
              <w:rPr>
                <w:rFonts w:ascii="Times New Roman" w:hAnsi="Times New Roman"/>
                <w:b/>
                <w:sz w:val="24"/>
                <w:szCs w:val="24"/>
                <w:lang w:eastAsia="zh-CN"/>
              </w:rPr>
            </w:pPr>
            <w:r w:rsidRPr="003D2D68">
              <w:rPr>
                <w:rFonts w:ascii="Times New Roman" w:hAnsi="Times New Roman"/>
                <w:b/>
                <w:color w:val="000000"/>
                <w:sz w:val="24"/>
                <w:szCs w:val="24"/>
              </w:rPr>
              <w:t xml:space="preserve"> </w:t>
            </w:r>
          </w:p>
          <w:p w14:paraId="08AD1482" w14:textId="77777777" w:rsidR="003D2D68" w:rsidRPr="003D2D68" w:rsidRDefault="003D2D68" w:rsidP="00B56929">
            <w:pPr>
              <w:ind w:left="-6" w:hanging="2"/>
              <w:rPr>
                <w:rFonts w:ascii="Times New Roman" w:hAnsi="Times New Roman"/>
                <w:b/>
              </w:rPr>
            </w:pPr>
            <w:r w:rsidRPr="003D2D68">
              <w:rPr>
                <w:rFonts w:ascii="Times New Roman" w:hAnsi="Times New Roman"/>
                <w:b/>
              </w:rPr>
              <w:t xml:space="preserve"> </w:t>
            </w:r>
          </w:p>
          <w:p w14:paraId="72F8849B" w14:textId="77777777" w:rsidR="003D2D68" w:rsidRPr="003D2D68" w:rsidRDefault="003D2D68" w:rsidP="00B56929">
            <w:pPr>
              <w:spacing w:after="0"/>
              <w:ind w:firstLineChars="150" w:firstLine="361"/>
              <w:jc w:val="center"/>
              <w:rPr>
                <w:rFonts w:ascii="Times New Roman" w:hAnsi="Times New Roman"/>
                <w:b/>
                <w:sz w:val="24"/>
                <w:szCs w:val="24"/>
                <w:lang w:eastAsia="zh-CN"/>
              </w:rPr>
            </w:pPr>
          </w:p>
        </w:tc>
        <w:tc>
          <w:tcPr>
            <w:tcW w:w="4749" w:type="dxa"/>
          </w:tcPr>
          <w:p w14:paraId="43043627" w14:textId="77777777" w:rsidR="003D2D68" w:rsidRPr="003D2D68" w:rsidRDefault="003D2D68" w:rsidP="00B56929">
            <w:pPr>
              <w:widowControl w:val="0"/>
              <w:tabs>
                <w:tab w:val="left" w:pos="6096"/>
              </w:tabs>
              <w:spacing w:after="0"/>
              <w:contextualSpacing/>
              <w:jc w:val="both"/>
              <w:rPr>
                <w:rFonts w:ascii="Times New Roman" w:hAnsi="Times New Roman"/>
                <w:b/>
                <w:sz w:val="24"/>
                <w:szCs w:val="24"/>
                <w:lang w:eastAsia="zh-CN"/>
              </w:rPr>
            </w:pPr>
            <w:r w:rsidRPr="003D2D68">
              <w:rPr>
                <w:rFonts w:ascii="Times New Roman" w:hAnsi="Times New Roman"/>
                <w:b/>
                <w:sz w:val="24"/>
                <w:szCs w:val="24"/>
                <w:lang w:eastAsia="zh-CN"/>
              </w:rPr>
              <w:t xml:space="preserve">      </w:t>
            </w:r>
          </w:p>
          <w:p w14:paraId="139E5C26" w14:textId="77777777" w:rsidR="003D2D68" w:rsidRPr="003D2D68" w:rsidRDefault="003D2D68" w:rsidP="00B56929">
            <w:pPr>
              <w:widowControl w:val="0"/>
              <w:tabs>
                <w:tab w:val="left" w:pos="6096"/>
              </w:tabs>
              <w:spacing w:after="0"/>
              <w:contextualSpacing/>
              <w:jc w:val="center"/>
              <w:rPr>
                <w:rFonts w:ascii="Times New Roman" w:hAnsi="Times New Roman"/>
                <w:bCs/>
                <w:sz w:val="24"/>
                <w:szCs w:val="24"/>
                <w:lang w:eastAsia="zh-CN"/>
              </w:rPr>
            </w:pPr>
            <w:r w:rsidRPr="003D2D68">
              <w:rPr>
                <w:rFonts w:ascii="Times New Roman" w:hAnsi="Times New Roman"/>
                <w:bCs/>
                <w:sz w:val="24"/>
                <w:szCs w:val="24"/>
                <w:lang w:eastAsia="zh-CN"/>
              </w:rPr>
              <w:t>ДЕРЖАВНИЙ ЗАМОВНИК:</w:t>
            </w:r>
          </w:p>
          <w:p w14:paraId="3D41D973" w14:textId="77777777" w:rsidR="003D2D68" w:rsidRPr="003D2D68" w:rsidRDefault="003D2D68" w:rsidP="00B56929">
            <w:pPr>
              <w:pStyle w:val="af2"/>
              <w:widowControl w:val="0"/>
              <w:jc w:val="center"/>
              <w:rPr>
                <w:rFonts w:ascii="Times New Roman" w:hAnsi="Times New Roman" w:cs="Times New Roman"/>
                <w:b/>
                <w:szCs w:val="24"/>
              </w:rPr>
            </w:pPr>
            <w:r w:rsidRPr="003D2D68">
              <w:rPr>
                <w:rFonts w:ascii="Times New Roman" w:hAnsi="Times New Roman" w:cs="Times New Roman"/>
                <w:b/>
                <w:szCs w:val="24"/>
              </w:rPr>
              <w:t>Військова частина Т0320</w:t>
            </w:r>
          </w:p>
          <w:p w14:paraId="223FDABC" w14:textId="77777777" w:rsidR="003D2D68" w:rsidRPr="003D2D68" w:rsidRDefault="003D2D68" w:rsidP="00B56929">
            <w:pPr>
              <w:pStyle w:val="af2"/>
              <w:widowControl w:val="0"/>
              <w:jc w:val="center"/>
              <w:rPr>
                <w:rFonts w:ascii="Times New Roman" w:hAnsi="Times New Roman" w:cs="Times New Roman"/>
                <w:b/>
                <w:szCs w:val="24"/>
              </w:rPr>
            </w:pPr>
            <w:r w:rsidRPr="003D2D68">
              <w:rPr>
                <w:rFonts w:ascii="Times New Roman" w:hAnsi="Times New Roman" w:cs="Times New Roman"/>
                <w:b/>
                <w:szCs w:val="24"/>
              </w:rPr>
              <w:t>Державної спеціальної служби транспорту</w:t>
            </w:r>
          </w:p>
        </w:tc>
      </w:tr>
      <w:tr w:rsidR="003D2D68" w:rsidRPr="003D2D68" w14:paraId="519B10CD" w14:textId="77777777" w:rsidTr="00B56929">
        <w:trPr>
          <w:trHeight w:val="1550"/>
          <w:jc w:val="center"/>
        </w:trPr>
        <w:tc>
          <w:tcPr>
            <w:tcW w:w="5174" w:type="dxa"/>
          </w:tcPr>
          <w:p w14:paraId="39CCB81C" w14:textId="77777777" w:rsidR="003D2D68" w:rsidRPr="003D2D68" w:rsidRDefault="003D2D68" w:rsidP="00B56929">
            <w:pPr>
              <w:pStyle w:val="xmsobodytextindent2"/>
              <w:shd w:val="clear" w:color="auto" w:fill="FFFFFF"/>
              <w:spacing w:before="0" w:beforeAutospacing="0" w:after="0" w:afterAutospacing="0"/>
              <w:jc w:val="both"/>
              <w:rPr>
                <w:bCs/>
              </w:rPr>
            </w:pPr>
            <w:bookmarkStart w:id="34" w:name="_Hlk210306094"/>
            <w:r w:rsidRPr="003D2D68">
              <w:t xml:space="preserve"> </w:t>
            </w:r>
            <w:r w:rsidRPr="003D2D68">
              <w:rPr>
                <w:color w:val="000000"/>
              </w:rPr>
              <w:t xml:space="preserve"> </w:t>
            </w:r>
          </w:p>
          <w:p w14:paraId="7DBFD5B2" w14:textId="77777777" w:rsidR="003D2D68" w:rsidRPr="003D2D68" w:rsidRDefault="003D2D68" w:rsidP="00B56929">
            <w:pPr>
              <w:spacing w:after="0"/>
              <w:jc w:val="both"/>
              <w:rPr>
                <w:rFonts w:ascii="Times New Roman" w:hAnsi="Times New Roman"/>
                <w:sz w:val="24"/>
                <w:szCs w:val="24"/>
                <w:lang w:eastAsia="zh-CN"/>
              </w:rPr>
            </w:pPr>
          </w:p>
        </w:tc>
        <w:tc>
          <w:tcPr>
            <w:tcW w:w="4749" w:type="dxa"/>
          </w:tcPr>
          <w:p w14:paraId="43761177" w14:textId="77777777" w:rsidR="003D2D68" w:rsidRPr="003D2D68" w:rsidRDefault="003D2D68" w:rsidP="00B56929">
            <w:pPr>
              <w:widowControl w:val="0"/>
              <w:tabs>
                <w:tab w:val="left" w:pos="6096"/>
              </w:tabs>
              <w:spacing w:after="0"/>
              <w:contextualSpacing/>
              <w:jc w:val="both"/>
              <w:rPr>
                <w:rFonts w:ascii="Times New Roman" w:hAnsi="Times New Roman"/>
                <w:sz w:val="24"/>
                <w:szCs w:val="24"/>
                <w:lang w:eastAsia="zh-CN"/>
              </w:rPr>
            </w:pPr>
            <w:r w:rsidRPr="003D2D68">
              <w:rPr>
                <w:rFonts w:ascii="Times New Roman" w:hAnsi="Times New Roman"/>
                <w:sz w:val="24"/>
                <w:szCs w:val="24"/>
                <w:lang w:eastAsia="zh-CN"/>
              </w:rPr>
              <w:t xml:space="preserve"> </w:t>
            </w:r>
          </w:p>
          <w:p w14:paraId="2388C931" w14:textId="77777777" w:rsidR="003D2D68" w:rsidRPr="003D2D68" w:rsidRDefault="003D2D68" w:rsidP="00B56929">
            <w:pPr>
              <w:widowControl w:val="0"/>
              <w:tabs>
                <w:tab w:val="left" w:pos="6096"/>
              </w:tabs>
              <w:spacing w:after="0"/>
              <w:contextualSpacing/>
              <w:jc w:val="both"/>
              <w:rPr>
                <w:rFonts w:ascii="Times New Roman" w:hAnsi="Times New Roman"/>
                <w:sz w:val="24"/>
                <w:szCs w:val="24"/>
                <w:lang w:eastAsia="zh-CN"/>
              </w:rPr>
            </w:pPr>
          </w:p>
        </w:tc>
      </w:tr>
      <w:tr w:rsidR="003D2D68" w:rsidRPr="003D2D68" w14:paraId="133549A8" w14:textId="77777777" w:rsidTr="00B56929">
        <w:trPr>
          <w:trHeight w:val="1550"/>
          <w:jc w:val="center"/>
        </w:trPr>
        <w:tc>
          <w:tcPr>
            <w:tcW w:w="5174" w:type="dxa"/>
          </w:tcPr>
          <w:p w14:paraId="44E0648F" w14:textId="77777777" w:rsidR="003D2D68" w:rsidRPr="003D2D68" w:rsidRDefault="003D2D68" w:rsidP="00B56929">
            <w:pPr>
              <w:widowControl w:val="0"/>
              <w:tabs>
                <w:tab w:val="left" w:pos="1762"/>
              </w:tabs>
              <w:spacing w:after="0"/>
              <w:ind w:right="567"/>
              <w:contextualSpacing/>
              <w:jc w:val="both"/>
              <w:rPr>
                <w:rFonts w:ascii="Times New Roman" w:hAnsi="Times New Roman"/>
                <w:b/>
                <w:bCs/>
                <w:sz w:val="24"/>
                <w:szCs w:val="24"/>
              </w:rPr>
            </w:pPr>
            <w:r w:rsidRPr="003D2D68">
              <w:rPr>
                <w:rFonts w:ascii="Times New Roman" w:hAnsi="Times New Roman"/>
                <w:b/>
                <w:bCs/>
                <w:sz w:val="24"/>
                <w:szCs w:val="24"/>
              </w:rPr>
              <w:t xml:space="preserve">Директор   </w:t>
            </w:r>
          </w:p>
          <w:p w14:paraId="6F7EA4DA" w14:textId="77777777" w:rsidR="003D2D68" w:rsidRPr="003D2D68" w:rsidRDefault="003D2D68" w:rsidP="00B56929">
            <w:pPr>
              <w:widowControl w:val="0"/>
              <w:tabs>
                <w:tab w:val="left" w:pos="1762"/>
              </w:tabs>
              <w:spacing w:after="0"/>
              <w:ind w:right="567"/>
              <w:contextualSpacing/>
              <w:jc w:val="both"/>
              <w:rPr>
                <w:rFonts w:ascii="Times New Roman" w:hAnsi="Times New Roman"/>
                <w:b/>
                <w:bCs/>
                <w:sz w:val="24"/>
                <w:szCs w:val="24"/>
              </w:rPr>
            </w:pPr>
          </w:p>
          <w:p w14:paraId="68873667" w14:textId="77777777" w:rsidR="003D2D68" w:rsidRPr="003D2D68" w:rsidRDefault="003D2D68" w:rsidP="00B56929">
            <w:pPr>
              <w:widowControl w:val="0"/>
              <w:tabs>
                <w:tab w:val="left" w:pos="850"/>
              </w:tabs>
              <w:spacing w:after="0"/>
              <w:jc w:val="both"/>
              <w:rPr>
                <w:rFonts w:ascii="Times New Roman" w:hAnsi="Times New Roman"/>
                <w:b/>
                <w:bCs/>
                <w:sz w:val="24"/>
                <w:szCs w:val="24"/>
              </w:rPr>
            </w:pPr>
            <w:r w:rsidRPr="003D2D68">
              <w:rPr>
                <w:rFonts w:ascii="Times New Roman" w:hAnsi="Times New Roman"/>
                <w:b/>
                <w:bCs/>
                <w:sz w:val="24"/>
                <w:szCs w:val="24"/>
              </w:rPr>
              <w:t xml:space="preserve">_____________   </w:t>
            </w:r>
          </w:p>
          <w:p w14:paraId="263F0D53" w14:textId="77777777" w:rsidR="003D2D68" w:rsidRPr="003D2D68" w:rsidRDefault="003D2D68" w:rsidP="00B56929">
            <w:pPr>
              <w:widowControl w:val="0"/>
              <w:tabs>
                <w:tab w:val="left" w:pos="850"/>
              </w:tabs>
              <w:spacing w:after="0"/>
              <w:jc w:val="both"/>
              <w:rPr>
                <w:rFonts w:ascii="Times New Roman" w:hAnsi="Times New Roman"/>
                <w:b/>
                <w:bCs/>
                <w:sz w:val="24"/>
                <w:szCs w:val="24"/>
                <w:lang w:eastAsia="zh-CN"/>
              </w:rPr>
            </w:pPr>
            <w:proofErr w:type="spellStart"/>
            <w:r w:rsidRPr="003D2D68">
              <w:rPr>
                <w:rFonts w:ascii="Times New Roman" w:hAnsi="Times New Roman"/>
                <w:b/>
                <w:sz w:val="24"/>
                <w:szCs w:val="24"/>
                <w:lang w:eastAsia="zh-CN"/>
              </w:rPr>
              <w:t>м.п</w:t>
            </w:r>
            <w:proofErr w:type="spellEnd"/>
            <w:r w:rsidRPr="003D2D68">
              <w:rPr>
                <w:rFonts w:ascii="Times New Roman" w:hAnsi="Times New Roman"/>
                <w:b/>
                <w:sz w:val="24"/>
                <w:szCs w:val="24"/>
                <w:lang w:eastAsia="zh-CN"/>
              </w:rPr>
              <w:t xml:space="preserve">.           </w:t>
            </w:r>
          </w:p>
        </w:tc>
        <w:tc>
          <w:tcPr>
            <w:tcW w:w="4749" w:type="dxa"/>
          </w:tcPr>
          <w:p w14:paraId="5BEEDEF3" w14:textId="77777777" w:rsidR="003D2D68" w:rsidRPr="003D2D68" w:rsidRDefault="003D2D68" w:rsidP="00B56929">
            <w:pPr>
              <w:widowControl w:val="0"/>
              <w:tabs>
                <w:tab w:val="left" w:pos="6096"/>
              </w:tabs>
              <w:spacing w:after="0"/>
              <w:contextualSpacing/>
              <w:jc w:val="both"/>
              <w:rPr>
                <w:rFonts w:ascii="Times New Roman" w:hAnsi="Times New Roman"/>
                <w:b/>
                <w:sz w:val="24"/>
                <w:szCs w:val="24"/>
                <w:lang w:eastAsia="zh-CN"/>
              </w:rPr>
            </w:pPr>
            <w:r w:rsidRPr="003D2D68">
              <w:rPr>
                <w:rFonts w:ascii="Times New Roman" w:hAnsi="Times New Roman"/>
                <w:b/>
                <w:sz w:val="24"/>
                <w:szCs w:val="24"/>
                <w:lang w:eastAsia="zh-CN"/>
              </w:rPr>
              <w:t>Командир військової частини Т0320</w:t>
            </w:r>
          </w:p>
          <w:p w14:paraId="75EBFA26" w14:textId="77777777" w:rsidR="003D2D68" w:rsidRPr="003D2D68" w:rsidRDefault="003D2D68" w:rsidP="00B56929">
            <w:pPr>
              <w:widowControl w:val="0"/>
              <w:tabs>
                <w:tab w:val="left" w:pos="6096"/>
              </w:tabs>
              <w:spacing w:after="0"/>
              <w:contextualSpacing/>
              <w:jc w:val="both"/>
              <w:rPr>
                <w:rFonts w:ascii="Times New Roman" w:hAnsi="Times New Roman"/>
                <w:b/>
                <w:sz w:val="24"/>
                <w:szCs w:val="24"/>
                <w:lang w:eastAsia="zh-CN"/>
              </w:rPr>
            </w:pPr>
          </w:p>
          <w:p w14:paraId="78E876E4" w14:textId="77777777" w:rsidR="003D2D68" w:rsidRPr="003D2D68" w:rsidRDefault="003D2D68" w:rsidP="00B56929">
            <w:pPr>
              <w:widowControl w:val="0"/>
              <w:tabs>
                <w:tab w:val="left" w:pos="6096"/>
              </w:tabs>
              <w:spacing w:after="0"/>
              <w:contextualSpacing/>
              <w:jc w:val="both"/>
              <w:rPr>
                <w:rFonts w:ascii="Times New Roman" w:hAnsi="Times New Roman"/>
                <w:sz w:val="24"/>
                <w:szCs w:val="24"/>
                <w:lang w:eastAsia="zh-CN"/>
              </w:rPr>
            </w:pPr>
            <w:r w:rsidRPr="003D2D68">
              <w:rPr>
                <w:rFonts w:ascii="Times New Roman" w:hAnsi="Times New Roman"/>
                <w:b/>
                <w:sz w:val="24"/>
                <w:szCs w:val="24"/>
                <w:lang w:eastAsia="zh-CN"/>
              </w:rPr>
              <w:t xml:space="preserve"> _____________  </w:t>
            </w:r>
          </w:p>
          <w:p w14:paraId="09260909" w14:textId="77777777" w:rsidR="003D2D68" w:rsidRPr="003D2D68" w:rsidRDefault="003D2D68" w:rsidP="00B56929">
            <w:pPr>
              <w:widowControl w:val="0"/>
              <w:tabs>
                <w:tab w:val="left" w:pos="6096"/>
              </w:tabs>
              <w:spacing w:after="0"/>
              <w:contextualSpacing/>
              <w:jc w:val="both"/>
              <w:rPr>
                <w:rFonts w:ascii="Times New Roman" w:hAnsi="Times New Roman"/>
                <w:sz w:val="24"/>
                <w:szCs w:val="24"/>
                <w:lang w:eastAsia="zh-CN"/>
              </w:rPr>
            </w:pPr>
            <w:proofErr w:type="spellStart"/>
            <w:r w:rsidRPr="003D2D68">
              <w:rPr>
                <w:rFonts w:ascii="Times New Roman" w:hAnsi="Times New Roman"/>
                <w:b/>
                <w:sz w:val="24"/>
                <w:szCs w:val="24"/>
                <w:lang w:eastAsia="zh-CN"/>
              </w:rPr>
              <w:t>м.п</w:t>
            </w:r>
            <w:proofErr w:type="spellEnd"/>
            <w:r w:rsidRPr="003D2D68">
              <w:rPr>
                <w:rFonts w:ascii="Times New Roman" w:hAnsi="Times New Roman"/>
                <w:b/>
                <w:sz w:val="24"/>
                <w:szCs w:val="24"/>
                <w:lang w:eastAsia="zh-CN"/>
              </w:rPr>
              <w:t xml:space="preserve">.           </w:t>
            </w:r>
          </w:p>
        </w:tc>
      </w:tr>
    </w:tbl>
    <w:p w14:paraId="7E576C06" w14:textId="77777777" w:rsidR="003D2D68" w:rsidRPr="003D2D68" w:rsidRDefault="003D2D68" w:rsidP="003D2D68">
      <w:pPr>
        <w:spacing w:after="0"/>
        <w:rPr>
          <w:rFonts w:ascii="Times New Roman" w:hAnsi="Times New Roman"/>
          <w:bCs/>
          <w:color w:val="000000"/>
          <w:sz w:val="24"/>
          <w:szCs w:val="24"/>
        </w:rPr>
      </w:pPr>
    </w:p>
    <w:p w14:paraId="7AD812A5" w14:textId="77777777" w:rsidR="003D2D68" w:rsidRPr="003D2D68" w:rsidRDefault="003D2D68" w:rsidP="003D2D68">
      <w:pPr>
        <w:spacing w:after="0"/>
        <w:rPr>
          <w:rFonts w:ascii="Times New Roman" w:hAnsi="Times New Roman"/>
          <w:bCs/>
          <w:color w:val="000000"/>
          <w:sz w:val="24"/>
          <w:szCs w:val="24"/>
        </w:rPr>
      </w:pPr>
    </w:p>
    <w:p w14:paraId="4E503682" w14:textId="77777777" w:rsidR="003D2D68" w:rsidRPr="003D2D68" w:rsidRDefault="003D2D68" w:rsidP="003D2D68">
      <w:pPr>
        <w:spacing w:after="0"/>
        <w:rPr>
          <w:rFonts w:ascii="Times New Roman" w:hAnsi="Times New Roman"/>
          <w:bCs/>
          <w:color w:val="000000"/>
          <w:sz w:val="24"/>
          <w:szCs w:val="24"/>
        </w:rPr>
      </w:pPr>
    </w:p>
    <w:p w14:paraId="7647E8B9" w14:textId="77777777" w:rsidR="003D2D68" w:rsidRPr="003D2D68" w:rsidRDefault="003D2D68" w:rsidP="003D2D68">
      <w:pPr>
        <w:spacing w:after="0"/>
        <w:rPr>
          <w:rFonts w:ascii="Times New Roman" w:hAnsi="Times New Roman"/>
          <w:bCs/>
          <w:color w:val="000000"/>
          <w:sz w:val="24"/>
          <w:szCs w:val="24"/>
        </w:rPr>
      </w:pPr>
    </w:p>
    <w:p w14:paraId="3FB7F6B2" w14:textId="77777777" w:rsidR="003D2D68" w:rsidRPr="003D2D68" w:rsidRDefault="003D2D68" w:rsidP="003D2D68">
      <w:pPr>
        <w:spacing w:after="0"/>
        <w:rPr>
          <w:rFonts w:ascii="Times New Roman" w:hAnsi="Times New Roman"/>
          <w:bCs/>
          <w:color w:val="000000"/>
          <w:sz w:val="24"/>
          <w:szCs w:val="24"/>
        </w:rPr>
      </w:pPr>
    </w:p>
    <w:p w14:paraId="0F7FDD50" w14:textId="77777777" w:rsidR="003D2D68" w:rsidRPr="003D2D68" w:rsidRDefault="003D2D68" w:rsidP="003D2D68">
      <w:pPr>
        <w:spacing w:after="0"/>
        <w:rPr>
          <w:rFonts w:ascii="Times New Roman" w:hAnsi="Times New Roman"/>
          <w:bCs/>
          <w:color w:val="000000"/>
          <w:sz w:val="24"/>
          <w:szCs w:val="24"/>
        </w:rPr>
      </w:pPr>
    </w:p>
    <w:p w14:paraId="375A06F4" w14:textId="77777777" w:rsidR="003D2D68" w:rsidRPr="003D2D68" w:rsidRDefault="003D2D68" w:rsidP="003D2D68">
      <w:pPr>
        <w:spacing w:after="0"/>
        <w:rPr>
          <w:rFonts w:ascii="Times New Roman" w:hAnsi="Times New Roman"/>
          <w:bCs/>
          <w:color w:val="000000"/>
          <w:sz w:val="24"/>
          <w:szCs w:val="24"/>
        </w:rPr>
      </w:pPr>
    </w:p>
    <w:p w14:paraId="13C97DA9" w14:textId="77777777" w:rsidR="003D2D68" w:rsidRPr="003D2D68" w:rsidRDefault="003D2D68" w:rsidP="003D2D68">
      <w:pPr>
        <w:spacing w:after="0"/>
        <w:rPr>
          <w:rFonts w:ascii="Times New Roman" w:hAnsi="Times New Roman"/>
          <w:bCs/>
          <w:color w:val="000000"/>
          <w:sz w:val="24"/>
          <w:szCs w:val="24"/>
        </w:rPr>
      </w:pPr>
    </w:p>
    <w:p w14:paraId="59ED2488" w14:textId="77777777" w:rsidR="003D2D68" w:rsidRPr="003D2D68" w:rsidRDefault="003D2D68" w:rsidP="003D2D68">
      <w:pPr>
        <w:shd w:val="clear" w:color="auto" w:fill="FFFFFF"/>
        <w:ind w:right="-1"/>
        <w:jc w:val="right"/>
        <w:rPr>
          <w:rFonts w:ascii="Times New Roman" w:hAnsi="Times New Roman"/>
          <w:bCs/>
          <w:color w:val="000000"/>
          <w:sz w:val="24"/>
          <w:szCs w:val="24"/>
        </w:rPr>
      </w:pPr>
      <w:r w:rsidRPr="003D2D68">
        <w:rPr>
          <w:rFonts w:ascii="Times New Roman" w:hAnsi="Times New Roman"/>
          <w:bCs/>
          <w:color w:val="000000"/>
          <w:sz w:val="24"/>
          <w:szCs w:val="24"/>
        </w:rPr>
        <w:lastRenderedPageBreak/>
        <w:t>Додаток № 1</w:t>
      </w:r>
    </w:p>
    <w:p w14:paraId="799F5D54" w14:textId="77777777" w:rsidR="003D2D68" w:rsidRPr="003D2D68" w:rsidRDefault="003D2D68" w:rsidP="003D2D68">
      <w:pPr>
        <w:shd w:val="clear" w:color="auto" w:fill="FFFFFF"/>
        <w:ind w:right="-1"/>
        <w:jc w:val="right"/>
        <w:rPr>
          <w:rFonts w:ascii="Times New Roman" w:hAnsi="Times New Roman"/>
          <w:bCs/>
          <w:color w:val="000000"/>
          <w:sz w:val="24"/>
          <w:szCs w:val="24"/>
        </w:rPr>
      </w:pPr>
      <w:r w:rsidRPr="003D2D68">
        <w:rPr>
          <w:rFonts w:ascii="Times New Roman" w:hAnsi="Times New Roman"/>
          <w:bCs/>
          <w:color w:val="000000"/>
          <w:sz w:val="24"/>
          <w:szCs w:val="24"/>
        </w:rPr>
        <w:t xml:space="preserve">До </w:t>
      </w:r>
      <w:r w:rsidRPr="003D2D68">
        <w:rPr>
          <w:rFonts w:ascii="Times New Roman" w:hAnsi="Times New Roman"/>
          <w:bCs/>
          <w:sz w:val="24"/>
          <w:szCs w:val="24"/>
        </w:rPr>
        <w:t>Державного контракту</w:t>
      </w:r>
      <w:r w:rsidRPr="003D2D68">
        <w:rPr>
          <w:rFonts w:ascii="Times New Roman" w:hAnsi="Times New Roman"/>
          <w:bCs/>
          <w:sz w:val="24"/>
          <w:szCs w:val="24"/>
        </w:rPr>
        <w:br/>
        <w:t xml:space="preserve">№_____________________ </w:t>
      </w:r>
    </w:p>
    <w:p w14:paraId="71CC5D3E" w14:textId="77777777" w:rsidR="003D2D68" w:rsidRPr="003D2D68" w:rsidRDefault="003D2D68" w:rsidP="003D2D68">
      <w:pPr>
        <w:shd w:val="clear" w:color="auto" w:fill="FFFFFF"/>
        <w:ind w:right="-1"/>
        <w:jc w:val="right"/>
        <w:rPr>
          <w:rFonts w:ascii="Times New Roman" w:hAnsi="Times New Roman"/>
          <w:bCs/>
          <w:color w:val="000000"/>
          <w:sz w:val="24"/>
          <w:szCs w:val="24"/>
        </w:rPr>
      </w:pPr>
      <w:r w:rsidRPr="003D2D68">
        <w:rPr>
          <w:rFonts w:ascii="Times New Roman" w:hAnsi="Times New Roman"/>
          <w:bCs/>
          <w:color w:val="000000"/>
          <w:sz w:val="24"/>
          <w:szCs w:val="24"/>
        </w:rPr>
        <w:t>від « ___» __________ 2026  року</w:t>
      </w:r>
    </w:p>
    <w:p w14:paraId="48220BEF" w14:textId="77777777" w:rsidR="003D2D68" w:rsidRPr="003D2D68" w:rsidRDefault="003D2D68" w:rsidP="003D2D68">
      <w:pPr>
        <w:shd w:val="clear" w:color="auto" w:fill="FFFFFF"/>
        <w:ind w:right="-1"/>
        <w:jc w:val="both"/>
        <w:rPr>
          <w:rFonts w:ascii="Times New Roman" w:hAnsi="Times New Roman"/>
          <w:bCs/>
          <w:color w:val="000000"/>
          <w:sz w:val="24"/>
          <w:szCs w:val="24"/>
        </w:rPr>
      </w:pPr>
      <w:r w:rsidRPr="003D2D68">
        <w:rPr>
          <w:rFonts w:ascii="Times New Roman" w:hAnsi="Times New Roman"/>
          <w:bCs/>
          <w:color w:val="000000"/>
          <w:sz w:val="24"/>
          <w:szCs w:val="24"/>
        </w:rPr>
        <w:t xml:space="preserve"> </w:t>
      </w:r>
    </w:p>
    <w:p w14:paraId="5D30A5C4" w14:textId="77777777" w:rsidR="003D2D68" w:rsidRPr="003D2D68" w:rsidRDefault="003D2D68" w:rsidP="003D2D68">
      <w:pPr>
        <w:shd w:val="clear" w:color="auto" w:fill="FFFFFF"/>
        <w:ind w:right="130"/>
        <w:jc w:val="center"/>
        <w:rPr>
          <w:rFonts w:ascii="Times New Roman" w:hAnsi="Times New Roman"/>
          <w:bCs/>
          <w:color w:val="000000"/>
          <w:sz w:val="24"/>
          <w:szCs w:val="24"/>
          <w:lang w:val="en-US"/>
        </w:rPr>
      </w:pPr>
      <w:r w:rsidRPr="003D2D68">
        <w:rPr>
          <w:rFonts w:ascii="Times New Roman" w:hAnsi="Times New Roman"/>
          <w:bCs/>
          <w:color w:val="000000"/>
          <w:sz w:val="24"/>
          <w:szCs w:val="24"/>
        </w:rPr>
        <w:t>СПЕЦИФІКАЦІЯ</w:t>
      </w:r>
    </w:p>
    <w:tbl>
      <w:tblPr>
        <w:tblW w:w="10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555"/>
        <w:gridCol w:w="992"/>
        <w:gridCol w:w="1843"/>
        <w:gridCol w:w="850"/>
        <w:gridCol w:w="1134"/>
        <w:gridCol w:w="709"/>
        <w:gridCol w:w="425"/>
        <w:gridCol w:w="1418"/>
        <w:gridCol w:w="1215"/>
      </w:tblGrid>
      <w:tr w:rsidR="003D2D68" w:rsidRPr="003D2D68" w14:paraId="55C19435" w14:textId="77777777" w:rsidTr="00B56929">
        <w:trPr>
          <w:trHeight w:val="1379"/>
          <w:jc w:val="center"/>
        </w:trPr>
        <w:tc>
          <w:tcPr>
            <w:tcW w:w="1555" w:type="dxa"/>
            <w:vAlign w:val="center"/>
          </w:tcPr>
          <w:p w14:paraId="2E543728"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Найменування</w:t>
            </w:r>
          </w:p>
          <w:p w14:paraId="6FD4C309"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товару</w:t>
            </w:r>
          </w:p>
        </w:tc>
        <w:tc>
          <w:tcPr>
            <w:tcW w:w="992" w:type="dxa"/>
          </w:tcPr>
          <w:p w14:paraId="504B1160" w14:textId="77777777" w:rsidR="003D2D68" w:rsidRPr="003D2D68" w:rsidRDefault="003D2D68" w:rsidP="00B56929">
            <w:pPr>
              <w:jc w:val="center"/>
              <w:textAlignment w:val="baseline"/>
              <w:rPr>
                <w:rFonts w:ascii="Times New Roman" w:hAnsi="Times New Roman"/>
                <w:bCs/>
              </w:rPr>
            </w:pPr>
          </w:p>
          <w:p w14:paraId="6AE6794C" w14:textId="77777777" w:rsidR="003D2D68" w:rsidRPr="003D2D68" w:rsidRDefault="003D2D68" w:rsidP="00B56929">
            <w:pPr>
              <w:jc w:val="center"/>
              <w:textAlignment w:val="baseline"/>
              <w:rPr>
                <w:rFonts w:ascii="Times New Roman" w:hAnsi="Times New Roman"/>
                <w:bCs/>
              </w:rPr>
            </w:pPr>
          </w:p>
          <w:p w14:paraId="26C84841" w14:textId="77777777" w:rsidR="003D2D68" w:rsidRPr="003D2D68" w:rsidRDefault="003D2D68" w:rsidP="00B56929">
            <w:pPr>
              <w:jc w:val="center"/>
              <w:textAlignment w:val="baseline"/>
              <w:rPr>
                <w:rFonts w:ascii="Times New Roman" w:hAnsi="Times New Roman"/>
                <w:bCs/>
              </w:rPr>
            </w:pPr>
          </w:p>
          <w:p w14:paraId="6C88B1F6" w14:textId="77777777" w:rsidR="003D2D68" w:rsidRPr="003D2D68" w:rsidRDefault="003D2D68" w:rsidP="00B56929">
            <w:pPr>
              <w:jc w:val="center"/>
              <w:textAlignment w:val="baseline"/>
              <w:rPr>
                <w:rFonts w:ascii="Times New Roman" w:hAnsi="Times New Roman"/>
                <w:bCs/>
              </w:rPr>
            </w:pPr>
          </w:p>
          <w:p w14:paraId="53202E17" w14:textId="77777777" w:rsidR="003D2D68" w:rsidRPr="003D2D68" w:rsidRDefault="003D2D68" w:rsidP="00B56929">
            <w:pPr>
              <w:jc w:val="center"/>
              <w:textAlignment w:val="baseline"/>
              <w:rPr>
                <w:rFonts w:ascii="Times New Roman" w:hAnsi="Times New Roman"/>
                <w:bCs/>
              </w:rPr>
            </w:pPr>
            <w:r w:rsidRPr="003D2D68">
              <w:rPr>
                <w:rFonts w:ascii="Times New Roman" w:hAnsi="Times New Roman"/>
                <w:bCs/>
              </w:rPr>
              <w:t>Код УКТЗЕД</w:t>
            </w:r>
          </w:p>
        </w:tc>
        <w:tc>
          <w:tcPr>
            <w:tcW w:w="1843" w:type="dxa"/>
          </w:tcPr>
          <w:p w14:paraId="14950EC9" w14:textId="77777777" w:rsidR="003D2D68" w:rsidRPr="003D2D68" w:rsidRDefault="003D2D68" w:rsidP="00B56929">
            <w:pPr>
              <w:jc w:val="center"/>
              <w:textAlignment w:val="baseline"/>
              <w:rPr>
                <w:rFonts w:ascii="Times New Roman" w:hAnsi="Times New Roman"/>
                <w:bCs/>
              </w:rPr>
            </w:pPr>
          </w:p>
          <w:p w14:paraId="3564F41C" w14:textId="77777777" w:rsidR="003D2D68" w:rsidRPr="003D2D68" w:rsidRDefault="003D2D68" w:rsidP="00B56929">
            <w:pPr>
              <w:jc w:val="center"/>
              <w:textAlignment w:val="baseline"/>
              <w:rPr>
                <w:rFonts w:ascii="Times New Roman" w:hAnsi="Times New Roman"/>
                <w:bCs/>
              </w:rPr>
            </w:pPr>
          </w:p>
          <w:p w14:paraId="7CF5ADC2" w14:textId="77777777" w:rsidR="003D2D68" w:rsidRPr="003D2D68" w:rsidRDefault="003D2D68" w:rsidP="00B56929">
            <w:pPr>
              <w:jc w:val="center"/>
              <w:textAlignment w:val="baseline"/>
              <w:rPr>
                <w:rFonts w:ascii="Times New Roman" w:hAnsi="Times New Roman"/>
                <w:bCs/>
              </w:rPr>
            </w:pPr>
          </w:p>
          <w:p w14:paraId="7817F8A3"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Фактичне найменування товару згідно номенклатури Постачальника</w:t>
            </w:r>
          </w:p>
        </w:tc>
        <w:tc>
          <w:tcPr>
            <w:tcW w:w="850" w:type="dxa"/>
            <w:vAlign w:val="center"/>
          </w:tcPr>
          <w:p w14:paraId="4AAA8D82"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Рік виготовлення</w:t>
            </w:r>
          </w:p>
        </w:tc>
        <w:tc>
          <w:tcPr>
            <w:tcW w:w="1134" w:type="dxa"/>
            <w:vAlign w:val="center"/>
          </w:tcPr>
          <w:p w14:paraId="0C039DA7"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Строк постачання</w:t>
            </w:r>
          </w:p>
        </w:tc>
        <w:tc>
          <w:tcPr>
            <w:tcW w:w="709" w:type="dxa"/>
            <w:vAlign w:val="center"/>
          </w:tcPr>
          <w:p w14:paraId="01C3D8F4"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Одиниця виміру</w:t>
            </w:r>
          </w:p>
        </w:tc>
        <w:tc>
          <w:tcPr>
            <w:tcW w:w="425" w:type="dxa"/>
            <w:vAlign w:val="center"/>
          </w:tcPr>
          <w:p w14:paraId="5166AE7B"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К-сть</w:t>
            </w:r>
          </w:p>
        </w:tc>
        <w:tc>
          <w:tcPr>
            <w:tcW w:w="1418" w:type="dxa"/>
            <w:vAlign w:val="center"/>
          </w:tcPr>
          <w:p w14:paraId="6B40741C"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Ціна за одиницю виміру товару</w:t>
            </w:r>
          </w:p>
          <w:p w14:paraId="22B33555"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в грн (без ПДВ, з тарою, витратами на завантаження товару в місцях навантаження, транспортними та іншими витратами)</w:t>
            </w:r>
          </w:p>
        </w:tc>
        <w:tc>
          <w:tcPr>
            <w:tcW w:w="1215" w:type="dxa"/>
            <w:vAlign w:val="center"/>
          </w:tcPr>
          <w:p w14:paraId="5011CBBB"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 xml:space="preserve">Загальна сума вартості товару в грн (без ПДВ, з тарою, витратами на завантаження </w:t>
            </w:r>
            <w:r w:rsidRPr="003D2D68">
              <w:rPr>
                <w:rFonts w:ascii="Times New Roman" w:hAnsi="Times New Roman"/>
                <w:color w:val="000000"/>
              </w:rPr>
              <w:br/>
              <w:t>товару в місцях навантаження, транспортними та іншими витратами)</w:t>
            </w:r>
          </w:p>
        </w:tc>
      </w:tr>
      <w:tr w:rsidR="003D2D68" w:rsidRPr="003D2D68" w14:paraId="0B0B5643" w14:textId="77777777" w:rsidTr="00B56929">
        <w:trPr>
          <w:trHeight w:val="528"/>
          <w:jc w:val="center"/>
        </w:trPr>
        <w:tc>
          <w:tcPr>
            <w:tcW w:w="1555" w:type="dxa"/>
            <w:vAlign w:val="center"/>
          </w:tcPr>
          <w:p w14:paraId="7E5F95D5" w14:textId="77777777" w:rsidR="003D2D68" w:rsidRPr="003D2D68" w:rsidRDefault="003D2D68" w:rsidP="00B56929">
            <w:pPr>
              <w:jc w:val="center"/>
              <w:textAlignment w:val="baseline"/>
              <w:rPr>
                <w:rFonts w:ascii="Times New Roman" w:hAnsi="Times New Roman"/>
                <w:bCs/>
                <w:color w:val="000000"/>
              </w:rPr>
            </w:pPr>
            <w:r w:rsidRPr="003D2D68">
              <w:rPr>
                <w:rFonts w:ascii="Times New Roman" w:hAnsi="Times New Roman"/>
                <w:b/>
              </w:rPr>
              <w:t xml:space="preserve">Вібраційний </w:t>
            </w:r>
            <w:proofErr w:type="spellStart"/>
            <w:r w:rsidRPr="003D2D68">
              <w:rPr>
                <w:rFonts w:ascii="Times New Roman" w:hAnsi="Times New Roman"/>
                <w:b/>
              </w:rPr>
              <w:t>двухвальцевий</w:t>
            </w:r>
            <w:proofErr w:type="spellEnd"/>
            <w:r w:rsidRPr="003D2D68">
              <w:rPr>
                <w:rFonts w:ascii="Times New Roman" w:hAnsi="Times New Roman"/>
                <w:b/>
              </w:rPr>
              <w:t xml:space="preserve"> гладкий каток</w:t>
            </w:r>
            <w:r w:rsidRPr="003D2D68">
              <w:rPr>
                <w:rFonts w:ascii="Times New Roman" w:eastAsia="Times New Roman" w:hAnsi="Times New Roman"/>
                <w:b/>
              </w:rPr>
              <w:t xml:space="preserve"> </w:t>
            </w:r>
            <w:r w:rsidRPr="003D2D68">
              <w:rPr>
                <w:rFonts w:ascii="Times New Roman" w:hAnsi="Times New Roman"/>
              </w:rPr>
              <w:t xml:space="preserve"> </w:t>
            </w:r>
          </w:p>
        </w:tc>
        <w:tc>
          <w:tcPr>
            <w:tcW w:w="992" w:type="dxa"/>
          </w:tcPr>
          <w:p w14:paraId="340411C1" w14:textId="77777777" w:rsidR="003D2D68" w:rsidRPr="003D2D68" w:rsidRDefault="003D2D68" w:rsidP="00B56929">
            <w:pPr>
              <w:jc w:val="center"/>
              <w:textAlignment w:val="baseline"/>
              <w:rPr>
                <w:rFonts w:ascii="Times New Roman" w:hAnsi="Times New Roman"/>
                <w:color w:val="000000"/>
              </w:rPr>
            </w:pPr>
          </w:p>
        </w:tc>
        <w:tc>
          <w:tcPr>
            <w:tcW w:w="1843" w:type="dxa"/>
            <w:vAlign w:val="center"/>
          </w:tcPr>
          <w:p w14:paraId="1B29D8E1"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 xml:space="preserve"> </w:t>
            </w:r>
            <w:r w:rsidRPr="003D2D68">
              <w:rPr>
                <w:rFonts w:ascii="Times New Roman" w:hAnsi="Times New Roman"/>
                <w:color w:val="212121"/>
                <w:shd w:val="clear" w:color="auto" w:fill="FFFFFF"/>
              </w:rPr>
              <w:t xml:space="preserve"> </w:t>
            </w:r>
          </w:p>
        </w:tc>
        <w:tc>
          <w:tcPr>
            <w:tcW w:w="850" w:type="dxa"/>
            <w:vAlign w:val="center"/>
          </w:tcPr>
          <w:p w14:paraId="2F71F952"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 xml:space="preserve">   </w:t>
            </w:r>
          </w:p>
        </w:tc>
        <w:tc>
          <w:tcPr>
            <w:tcW w:w="1134" w:type="dxa"/>
            <w:vAlign w:val="center"/>
          </w:tcPr>
          <w:p w14:paraId="42768080" w14:textId="41CD4519"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rPr>
              <w:t xml:space="preserve"> </w:t>
            </w:r>
            <w:r w:rsidR="002E774E" w:rsidRPr="002E774E">
              <w:rPr>
                <w:rFonts w:ascii="Times New Roman" w:hAnsi="Times New Roman"/>
              </w:rPr>
              <w:t>06</w:t>
            </w:r>
            <w:r w:rsidRPr="002E774E">
              <w:rPr>
                <w:rFonts w:ascii="Times New Roman" w:hAnsi="Times New Roman"/>
              </w:rPr>
              <w:t>.0</w:t>
            </w:r>
            <w:r w:rsidR="002E774E" w:rsidRPr="002E774E">
              <w:rPr>
                <w:rFonts w:ascii="Times New Roman" w:hAnsi="Times New Roman"/>
              </w:rPr>
              <w:t>7</w:t>
            </w:r>
            <w:r w:rsidRPr="002E774E">
              <w:rPr>
                <w:rFonts w:ascii="Times New Roman" w:hAnsi="Times New Roman"/>
              </w:rPr>
              <w:t>.2026</w:t>
            </w:r>
          </w:p>
        </w:tc>
        <w:tc>
          <w:tcPr>
            <w:tcW w:w="709" w:type="dxa"/>
            <w:vAlign w:val="center"/>
          </w:tcPr>
          <w:p w14:paraId="572C93CD" w14:textId="77777777" w:rsidR="003D2D68" w:rsidRPr="003D2D68" w:rsidRDefault="003D2D68" w:rsidP="00B56929">
            <w:pPr>
              <w:jc w:val="center"/>
              <w:textAlignment w:val="baseline"/>
              <w:rPr>
                <w:rFonts w:ascii="Times New Roman" w:hAnsi="Times New Roman"/>
                <w:color w:val="000000"/>
              </w:rPr>
            </w:pPr>
            <w:r w:rsidRPr="003D2D68">
              <w:rPr>
                <w:rFonts w:ascii="Times New Roman" w:hAnsi="Times New Roman"/>
                <w:color w:val="000000"/>
              </w:rPr>
              <w:t>Од</w:t>
            </w:r>
          </w:p>
        </w:tc>
        <w:tc>
          <w:tcPr>
            <w:tcW w:w="425" w:type="dxa"/>
            <w:vAlign w:val="center"/>
          </w:tcPr>
          <w:p w14:paraId="642F0F7D" w14:textId="77777777" w:rsidR="003D2D68" w:rsidRPr="003D2D68" w:rsidRDefault="003D2D68" w:rsidP="00B56929">
            <w:pPr>
              <w:jc w:val="center"/>
              <w:textAlignment w:val="baseline"/>
              <w:rPr>
                <w:rFonts w:ascii="Times New Roman" w:hAnsi="Times New Roman"/>
                <w:color w:val="000000"/>
              </w:rPr>
            </w:pPr>
            <w:r w:rsidRPr="003D2D68">
              <w:rPr>
                <w:rFonts w:ascii="Times New Roman" w:eastAsia="Times New Roman" w:hAnsi="Times New Roman"/>
                <w:bCs/>
                <w:color w:val="00000A"/>
              </w:rPr>
              <w:t>2</w:t>
            </w:r>
          </w:p>
        </w:tc>
        <w:tc>
          <w:tcPr>
            <w:tcW w:w="1418" w:type="dxa"/>
            <w:vAlign w:val="center"/>
          </w:tcPr>
          <w:p w14:paraId="7C721D73" w14:textId="77777777" w:rsidR="003D2D68" w:rsidRPr="003D2D68" w:rsidRDefault="003D2D68" w:rsidP="00B56929">
            <w:pPr>
              <w:jc w:val="center"/>
              <w:textAlignment w:val="baseline"/>
              <w:rPr>
                <w:rFonts w:ascii="Times New Roman" w:hAnsi="Times New Roman"/>
                <w:color w:val="000000"/>
              </w:rPr>
            </w:pPr>
            <w:r w:rsidRPr="003D2D68">
              <w:rPr>
                <w:rFonts w:ascii="Times New Roman" w:eastAsia="Times New Roman" w:hAnsi="Times New Roman"/>
                <w:lang w:eastAsia="uk-UA"/>
              </w:rPr>
              <w:t xml:space="preserve">  </w:t>
            </w:r>
          </w:p>
        </w:tc>
        <w:tc>
          <w:tcPr>
            <w:tcW w:w="1215" w:type="dxa"/>
            <w:vAlign w:val="center"/>
          </w:tcPr>
          <w:p w14:paraId="40E0CC53" w14:textId="77777777" w:rsidR="003D2D68" w:rsidRPr="003D2D68" w:rsidRDefault="003D2D68" w:rsidP="00B56929">
            <w:pPr>
              <w:jc w:val="center"/>
              <w:textAlignment w:val="baseline"/>
              <w:rPr>
                <w:rFonts w:ascii="Times New Roman" w:hAnsi="Times New Roman"/>
                <w:color w:val="000000"/>
              </w:rPr>
            </w:pPr>
            <w:r w:rsidRPr="003D2D68">
              <w:rPr>
                <w:rFonts w:ascii="Times New Roman" w:eastAsia="Times New Roman" w:hAnsi="Times New Roman"/>
                <w:lang w:eastAsia="uk-UA"/>
              </w:rPr>
              <w:t xml:space="preserve">  </w:t>
            </w:r>
          </w:p>
        </w:tc>
      </w:tr>
      <w:tr w:rsidR="003D2D68" w:rsidRPr="003D2D68" w14:paraId="597B1993" w14:textId="77777777" w:rsidTr="00B56929">
        <w:trPr>
          <w:trHeight w:val="383"/>
          <w:jc w:val="center"/>
        </w:trPr>
        <w:tc>
          <w:tcPr>
            <w:tcW w:w="1555" w:type="dxa"/>
          </w:tcPr>
          <w:p w14:paraId="4CF8EE1A" w14:textId="77777777" w:rsidR="003D2D68" w:rsidRPr="003D2D68" w:rsidRDefault="003D2D68" w:rsidP="00B56929">
            <w:pPr>
              <w:jc w:val="right"/>
              <w:textAlignment w:val="baseline"/>
              <w:rPr>
                <w:rFonts w:ascii="Times New Roman" w:hAnsi="Times New Roman"/>
                <w:color w:val="000000"/>
              </w:rPr>
            </w:pPr>
          </w:p>
        </w:tc>
        <w:tc>
          <w:tcPr>
            <w:tcW w:w="7371" w:type="dxa"/>
            <w:gridSpan w:val="7"/>
          </w:tcPr>
          <w:p w14:paraId="04D34A45" w14:textId="77777777" w:rsidR="003D2D68" w:rsidRPr="003D2D68" w:rsidRDefault="003D2D68" w:rsidP="00B56929">
            <w:pPr>
              <w:jc w:val="right"/>
              <w:textAlignment w:val="baseline"/>
              <w:rPr>
                <w:rFonts w:ascii="Times New Roman" w:hAnsi="Times New Roman"/>
                <w:color w:val="000000"/>
              </w:rPr>
            </w:pPr>
            <w:r w:rsidRPr="003D2D68">
              <w:rPr>
                <w:rFonts w:ascii="Times New Roman" w:hAnsi="Times New Roman"/>
                <w:color w:val="000000"/>
              </w:rPr>
              <w:t>Загальна вартість товару  без ПДВ</w:t>
            </w:r>
          </w:p>
        </w:tc>
        <w:tc>
          <w:tcPr>
            <w:tcW w:w="1215" w:type="dxa"/>
            <w:vAlign w:val="center"/>
          </w:tcPr>
          <w:p w14:paraId="38D4DEFB" w14:textId="77777777" w:rsidR="003D2D68" w:rsidRPr="003D2D68" w:rsidRDefault="003D2D68" w:rsidP="00B56929">
            <w:pPr>
              <w:jc w:val="center"/>
              <w:textAlignment w:val="baseline"/>
              <w:rPr>
                <w:rFonts w:ascii="Times New Roman" w:hAnsi="Times New Roman"/>
                <w:color w:val="000000"/>
              </w:rPr>
            </w:pPr>
            <w:r w:rsidRPr="003D2D68">
              <w:rPr>
                <w:rFonts w:ascii="Times New Roman" w:eastAsia="Times New Roman" w:hAnsi="Times New Roman"/>
                <w:lang w:eastAsia="uk-UA"/>
              </w:rPr>
              <w:t xml:space="preserve">  </w:t>
            </w:r>
          </w:p>
        </w:tc>
      </w:tr>
      <w:tr w:rsidR="003D2D68" w:rsidRPr="003D2D68" w14:paraId="395DB7C6" w14:textId="77777777" w:rsidTr="00B56929">
        <w:trPr>
          <w:trHeight w:val="162"/>
          <w:jc w:val="center"/>
        </w:trPr>
        <w:tc>
          <w:tcPr>
            <w:tcW w:w="1555" w:type="dxa"/>
          </w:tcPr>
          <w:p w14:paraId="629106CC" w14:textId="77777777" w:rsidR="003D2D68" w:rsidRPr="003D2D68" w:rsidRDefault="003D2D68" w:rsidP="00B56929">
            <w:pPr>
              <w:jc w:val="right"/>
              <w:textAlignment w:val="baseline"/>
              <w:rPr>
                <w:rFonts w:ascii="Times New Roman" w:hAnsi="Times New Roman"/>
                <w:color w:val="000000"/>
              </w:rPr>
            </w:pPr>
          </w:p>
        </w:tc>
        <w:tc>
          <w:tcPr>
            <w:tcW w:w="7371" w:type="dxa"/>
            <w:gridSpan w:val="7"/>
          </w:tcPr>
          <w:p w14:paraId="70BEBD9D" w14:textId="77777777" w:rsidR="003D2D68" w:rsidRPr="003D2D68" w:rsidRDefault="003D2D68" w:rsidP="00B56929">
            <w:pPr>
              <w:jc w:val="right"/>
              <w:textAlignment w:val="baseline"/>
              <w:rPr>
                <w:rFonts w:ascii="Times New Roman" w:hAnsi="Times New Roman"/>
                <w:color w:val="000000"/>
              </w:rPr>
            </w:pPr>
            <w:r w:rsidRPr="003D2D68">
              <w:rPr>
                <w:rFonts w:ascii="Times New Roman" w:eastAsia="Times New Roman" w:hAnsi="Times New Roman"/>
              </w:rPr>
              <w:t>Крім того ПДВ</w:t>
            </w:r>
          </w:p>
        </w:tc>
        <w:tc>
          <w:tcPr>
            <w:tcW w:w="1215" w:type="dxa"/>
            <w:vAlign w:val="center"/>
          </w:tcPr>
          <w:p w14:paraId="607D1363" w14:textId="77777777" w:rsidR="003D2D68" w:rsidRPr="003D2D68" w:rsidRDefault="003D2D68" w:rsidP="00B56929">
            <w:pPr>
              <w:jc w:val="center"/>
              <w:textAlignment w:val="baseline"/>
              <w:rPr>
                <w:rFonts w:ascii="Times New Roman" w:hAnsi="Times New Roman"/>
                <w:color w:val="000000"/>
              </w:rPr>
            </w:pPr>
            <w:r w:rsidRPr="003D2D68">
              <w:rPr>
                <w:rFonts w:ascii="Times New Roman" w:eastAsia="Times New Roman" w:hAnsi="Times New Roman"/>
                <w:lang w:eastAsia="uk-UA"/>
              </w:rPr>
              <w:t xml:space="preserve"> </w:t>
            </w:r>
          </w:p>
        </w:tc>
      </w:tr>
      <w:tr w:rsidR="003D2D68" w:rsidRPr="003D2D68" w14:paraId="129B793D" w14:textId="77777777" w:rsidTr="00B56929">
        <w:trPr>
          <w:trHeight w:val="238"/>
          <w:jc w:val="center"/>
        </w:trPr>
        <w:tc>
          <w:tcPr>
            <w:tcW w:w="1555" w:type="dxa"/>
          </w:tcPr>
          <w:p w14:paraId="5B5FF59A" w14:textId="77777777" w:rsidR="003D2D68" w:rsidRPr="003D2D68" w:rsidRDefault="003D2D68" w:rsidP="00B56929">
            <w:pPr>
              <w:jc w:val="right"/>
              <w:textAlignment w:val="baseline"/>
              <w:rPr>
                <w:rFonts w:ascii="Times New Roman" w:hAnsi="Times New Roman"/>
                <w:color w:val="000000"/>
              </w:rPr>
            </w:pPr>
          </w:p>
        </w:tc>
        <w:tc>
          <w:tcPr>
            <w:tcW w:w="7371" w:type="dxa"/>
            <w:gridSpan w:val="7"/>
            <w:vAlign w:val="center"/>
          </w:tcPr>
          <w:p w14:paraId="0B5E0A83" w14:textId="77777777" w:rsidR="003D2D68" w:rsidRPr="003D2D68" w:rsidRDefault="003D2D68" w:rsidP="00B56929">
            <w:pPr>
              <w:jc w:val="right"/>
              <w:textAlignment w:val="baseline"/>
              <w:rPr>
                <w:rFonts w:ascii="Times New Roman" w:hAnsi="Times New Roman"/>
                <w:color w:val="000000"/>
              </w:rPr>
            </w:pPr>
            <w:r w:rsidRPr="003D2D68">
              <w:rPr>
                <w:rFonts w:ascii="Times New Roman" w:hAnsi="Times New Roman"/>
                <w:color w:val="000000"/>
              </w:rPr>
              <w:t>Всього</w:t>
            </w:r>
            <w:r w:rsidRPr="003D2D68">
              <w:rPr>
                <w:rFonts w:ascii="Times New Roman" w:eastAsia="Times New Roman" w:hAnsi="Times New Roman"/>
              </w:rPr>
              <w:t xml:space="preserve"> з ПДВ</w:t>
            </w:r>
          </w:p>
        </w:tc>
        <w:tc>
          <w:tcPr>
            <w:tcW w:w="1215" w:type="dxa"/>
            <w:vAlign w:val="center"/>
          </w:tcPr>
          <w:p w14:paraId="31C5F6D8" w14:textId="77777777" w:rsidR="003D2D68" w:rsidRPr="003D2D68" w:rsidRDefault="003D2D68" w:rsidP="00B56929">
            <w:pPr>
              <w:jc w:val="center"/>
              <w:textAlignment w:val="baseline"/>
              <w:rPr>
                <w:rFonts w:ascii="Times New Roman" w:eastAsia="Times New Roman" w:hAnsi="Times New Roman"/>
                <w:lang w:eastAsia="uk-UA"/>
              </w:rPr>
            </w:pPr>
          </w:p>
        </w:tc>
      </w:tr>
    </w:tbl>
    <w:p w14:paraId="7186D88C" w14:textId="77777777" w:rsidR="003D2D68" w:rsidRPr="003D2D68" w:rsidRDefault="003D2D68" w:rsidP="003D2D68">
      <w:pPr>
        <w:jc w:val="both"/>
        <w:rPr>
          <w:rFonts w:ascii="Times New Roman" w:hAnsi="Times New Roman"/>
          <w:bCs/>
          <w:sz w:val="24"/>
          <w:szCs w:val="24"/>
        </w:rPr>
      </w:pPr>
    </w:p>
    <w:p w14:paraId="5D2E6653" w14:textId="77777777" w:rsidR="003D2D68" w:rsidRPr="003D2D68" w:rsidRDefault="003D2D68" w:rsidP="003D2D68">
      <w:pPr>
        <w:ind w:firstLine="720"/>
        <w:jc w:val="both"/>
        <w:rPr>
          <w:rFonts w:ascii="Times New Roman" w:hAnsi="Times New Roman"/>
          <w:b/>
          <w:sz w:val="24"/>
          <w:szCs w:val="24"/>
        </w:rPr>
      </w:pPr>
      <w:r w:rsidRPr="003D2D68">
        <w:rPr>
          <w:rFonts w:ascii="Times New Roman" w:hAnsi="Times New Roman"/>
          <w:bCs/>
          <w:sz w:val="24"/>
          <w:szCs w:val="24"/>
        </w:rPr>
        <w:t>Загальна вартість Товару  з/бе</w:t>
      </w:r>
      <w:r w:rsidRPr="003D2D68">
        <w:rPr>
          <w:rFonts w:ascii="Times New Roman" w:eastAsia="Times New Roman" w:hAnsi="Times New Roman"/>
          <w:sz w:val="24"/>
          <w:szCs w:val="24"/>
          <w:lang w:eastAsia="ar-SA"/>
        </w:rPr>
        <w:t>з ПДВ</w:t>
      </w:r>
      <w:r w:rsidRPr="003D2D68">
        <w:rPr>
          <w:rFonts w:ascii="Times New Roman" w:hAnsi="Times New Roman"/>
          <w:bCs/>
          <w:sz w:val="24"/>
          <w:szCs w:val="24"/>
        </w:rPr>
        <w:t xml:space="preserve"> складає:  </w:t>
      </w:r>
    </w:p>
    <w:p w14:paraId="5818548B" w14:textId="362009F4" w:rsidR="003D2D68" w:rsidRPr="003D2D68" w:rsidRDefault="003D2D68" w:rsidP="003D2D68">
      <w:pPr>
        <w:rPr>
          <w:rFonts w:ascii="Times New Roman" w:eastAsia="Times New Roman" w:hAnsi="Times New Roman"/>
          <w:b/>
          <w:bCs/>
          <w:sz w:val="24"/>
          <w:szCs w:val="24"/>
        </w:rPr>
      </w:pPr>
      <w:r w:rsidRPr="003D2D68">
        <w:rPr>
          <w:rFonts w:ascii="Times New Roman" w:hAnsi="Times New Roman"/>
          <w:bCs/>
          <w:sz w:val="24"/>
          <w:szCs w:val="24"/>
        </w:rPr>
        <w:t xml:space="preserve">1. </w:t>
      </w:r>
      <w:r w:rsidRPr="003D2D68">
        <w:rPr>
          <w:rFonts w:ascii="Times New Roman" w:eastAsia="Times New Roman" w:hAnsi="Times New Roman"/>
          <w:sz w:val="24"/>
          <w:szCs w:val="24"/>
        </w:rPr>
        <w:t xml:space="preserve">Умови поставки: в повному обсязі, протягом 10 (десяти)  календарних днів з моменту надання заявки від ЗАМОВНИКА, але не пізніше </w:t>
      </w:r>
      <w:r w:rsidR="002E774E" w:rsidRPr="002E774E">
        <w:rPr>
          <w:rFonts w:ascii="Times New Roman" w:eastAsia="Times New Roman" w:hAnsi="Times New Roman"/>
          <w:b/>
          <w:bCs/>
          <w:sz w:val="24"/>
          <w:szCs w:val="24"/>
        </w:rPr>
        <w:t>06</w:t>
      </w:r>
      <w:r w:rsidRPr="002E774E">
        <w:rPr>
          <w:rFonts w:ascii="Times New Roman" w:eastAsia="Times New Roman" w:hAnsi="Times New Roman"/>
          <w:b/>
          <w:bCs/>
          <w:sz w:val="24"/>
          <w:szCs w:val="24"/>
        </w:rPr>
        <w:t>.0</w:t>
      </w:r>
      <w:r w:rsidR="002E774E" w:rsidRPr="002E774E">
        <w:rPr>
          <w:rFonts w:ascii="Times New Roman" w:eastAsia="Times New Roman" w:hAnsi="Times New Roman"/>
          <w:b/>
          <w:bCs/>
          <w:sz w:val="24"/>
          <w:szCs w:val="24"/>
        </w:rPr>
        <w:t>7</w:t>
      </w:r>
      <w:r w:rsidRPr="002E774E">
        <w:rPr>
          <w:rFonts w:ascii="Times New Roman" w:eastAsia="Times New Roman" w:hAnsi="Times New Roman"/>
          <w:b/>
          <w:bCs/>
          <w:sz w:val="24"/>
          <w:szCs w:val="24"/>
        </w:rPr>
        <w:t>.2026</w:t>
      </w:r>
      <w:r w:rsidRPr="003D2D68">
        <w:rPr>
          <w:rFonts w:ascii="Times New Roman" w:eastAsia="Times New Roman" w:hAnsi="Times New Roman"/>
          <w:b/>
          <w:bCs/>
          <w:sz w:val="24"/>
          <w:szCs w:val="24"/>
        </w:rPr>
        <w:t xml:space="preserve"> року.</w:t>
      </w:r>
    </w:p>
    <w:p w14:paraId="387042E5" w14:textId="77777777" w:rsidR="003D2D68" w:rsidRPr="003D2D68" w:rsidRDefault="003D2D68" w:rsidP="003D2D68">
      <w:pPr>
        <w:jc w:val="both"/>
        <w:rPr>
          <w:rFonts w:ascii="Times New Roman" w:hAnsi="Times New Roman"/>
          <w:bCs/>
          <w:sz w:val="24"/>
          <w:szCs w:val="24"/>
        </w:rPr>
      </w:pPr>
    </w:p>
    <w:tbl>
      <w:tblPr>
        <w:tblW w:w="10477" w:type="dxa"/>
        <w:tblLayout w:type="fixed"/>
        <w:tblLook w:val="04A0" w:firstRow="1" w:lastRow="0" w:firstColumn="1" w:lastColumn="0" w:noHBand="0" w:noVBand="1"/>
      </w:tblPr>
      <w:tblGrid>
        <w:gridCol w:w="5413"/>
        <w:gridCol w:w="5064"/>
      </w:tblGrid>
      <w:tr w:rsidR="003D2D68" w:rsidRPr="003D2D68" w14:paraId="25F449BC" w14:textId="77777777" w:rsidTr="00B56929">
        <w:trPr>
          <w:trHeight w:val="1336"/>
        </w:trPr>
        <w:tc>
          <w:tcPr>
            <w:tcW w:w="5413" w:type="dxa"/>
          </w:tcPr>
          <w:p w14:paraId="45C32255" w14:textId="77777777" w:rsidR="003D2D68" w:rsidRPr="003D2D68" w:rsidRDefault="003D2D68" w:rsidP="00B56929">
            <w:pPr>
              <w:contextualSpacing/>
              <w:jc w:val="center"/>
              <w:rPr>
                <w:rFonts w:ascii="Times New Roman" w:hAnsi="Times New Roman"/>
                <w:b/>
                <w:bCs/>
                <w:sz w:val="24"/>
                <w:szCs w:val="24"/>
                <w:lang w:eastAsia="uk-UA"/>
              </w:rPr>
            </w:pPr>
            <w:r w:rsidRPr="003D2D68">
              <w:rPr>
                <w:rFonts w:ascii="Times New Roman" w:hAnsi="Times New Roman"/>
                <w:b/>
                <w:bCs/>
                <w:sz w:val="24"/>
                <w:szCs w:val="24"/>
                <w:lang w:eastAsia="uk-UA"/>
              </w:rPr>
              <w:t xml:space="preserve">ПОСТАЧАЛЬНИК  </w:t>
            </w:r>
          </w:p>
          <w:p w14:paraId="6A08FA3B" w14:textId="77777777" w:rsidR="003D2D68" w:rsidRPr="003D2D68" w:rsidRDefault="003D2D68" w:rsidP="00B56929">
            <w:pPr>
              <w:tabs>
                <w:tab w:val="left" w:pos="6096"/>
              </w:tabs>
              <w:ind w:left="123"/>
              <w:contextualSpacing/>
              <w:jc w:val="both"/>
              <w:rPr>
                <w:rFonts w:ascii="Times New Roman" w:hAnsi="Times New Roman"/>
                <w:sz w:val="24"/>
                <w:szCs w:val="24"/>
                <w:lang w:eastAsia="zh-CN"/>
              </w:rPr>
            </w:pPr>
            <w:r w:rsidRPr="003D2D68">
              <w:rPr>
                <w:rFonts w:ascii="Times New Roman" w:hAnsi="Times New Roman"/>
                <w:sz w:val="24"/>
                <w:szCs w:val="24"/>
                <w:lang w:eastAsia="zh-CN"/>
              </w:rPr>
              <w:t xml:space="preserve"> </w:t>
            </w:r>
          </w:p>
          <w:p w14:paraId="7574A417" w14:textId="77777777" w:rsidR="003D2D68" w:rsidRPr="003D2D68" w:rsidRDefault="003D2D68" w:rsidP="00B56929">
            <w:pPr>
              <w:tabs>
                <w:tab w:val="left" w:pos="6096"/>
              </w:tabs>
              <w:ind w:left="123" w:right="91"/>
              <w:contextualSpacing/>
              <w:jc w:val="both"/>
              <w:rPr>
                <w:rFonts w:ascii="Times New Roman" w:hAnsi="Times New Roman"/>
                <w:color w:val="000000"/>
                <w:sz w:val="24"/>
                <w:szCs w:val="24"/>
              </w:rPr>
            </w:pPr>
            <w:r w:rsidRPr="003D2D68">
              <w:rPr>
                <w:rFonts w:ascii="Times New Roman" w:hAnsi="Times New Roman"/>
                <w:sz w:val="24"/>
                <w:szCs w:val="24"/>
              </w:rPr>
              <w:t>Директор</w:t>
            </w:r>
            <w:r w:rsidRPr="003D2D68">
              <w:rPr>
                <w:rFonts w:ascii="Times New Roman" w:hAnsi="Times New Roman"/>
                <w:color w:val="000000"/>
                <w:sz w:val="24"/>
                <w:szCs w:val="24"/>
              </w:rPr>
              <w:t xml:space="preserve">   </w:t>
            </w:r>
          </w:p>
          <w:p w14:paraId="16C7ED76" w14:textId="77777777" w:rsidR="003D2D68" w:rsidRPr="003D2D68" w:rsidRDefault="003D2D68" w:rsidP="00B56929">
            <w:pPr>
              <w:tabs>
                <w:tab w:val="left" w:pos="6096"/>
              </w:tabs>
              <w:ind w:left="123" w:right="91"/>
              <w:contextualSpacing/>
              <w:jc w:val="both"/>
              <w:rPr>
                <w:rFonts w:ascii="Times New Roman" w:hAnsi="Times New Roman"/>
                <w:color w:val="000000"/>
                <w:sz w:val="24"/>
                <w:szCs w:val="24"/>
              </w:rPr>
            </w:pPr>
            <w:r w:rsidRPr="003D2D68">
              <w:rPr>
                <w:rFonts w:ascii="Times New Roman" w:hAnsi="Times New Roman"/>
                <w:color w:val="000000"/>
                <w:sz w:val="24"/>
                <w:szCs w:val="24"/>
              </w:rPr>
              <w:t xml:space="preserve">        </w:t>
            </w:r>
          </w:p>
          <w:p w14:paraId="0EED78F3" w14:textId="77777777" w:rsidR="003D2D68" w:rsidRPr="003D2D68" w:rsidRDefault="003D2D68" w:rsidP="00B56929">
            <w:pPr>
              <w:tabs>
                <w:tab w:val="left" w:pos="6096"/>
              </w:tabs>
              <w:ind w:left="123" w:right="91"/>
              <w:contextualSpacing/>
              <w:jc w:val="both"/>
              <w:rPr>
                <w:rFonts w:ascii="Times New Roman" w:hAnsi="Times New Roman"/>
                <w:color w:val="000000"/>
                <w:sz w:val="24"/>
                <w:szCs w:val="24"/>
              </w:rPr>
            </w:pPr>
          </w:p>
          <w:p w14:paraId="4745B4C7" w14:textId="77777777" w:rsidR="003D2D68" w:rsidRPr="003D2D68" w:rsidRDefault="003D2D68" w:rsidP="00B56929">
            <w:pPr>
              <w:tabs>
                <w:tab w:val="left" w:pos="6096"/>
              </w:tabs>
              <w:ind w:right="91"/>
              <w:contextualSpacing/>
              <w:jc w:val="both"/>
              <w:rPr>
                <w:rFonts w:ascii="Times New Roman" w:hAnsi="Times New Roman"/>
                <w:sz w:val="24"/>
                <w:szCs w:val="24"/>
                <w:lang w:eastAsia="zh-CN"/>
              </w:rPr>
            </w:pPr>
            <w:r w:rsidRPr="003D2D68">
              <w:rPr>
                <w:rFonts w:ascii="Times New Roman" w:hAnsi="Times New Roman"/>
                <w:color w:val="000000"/>
                <w:sz w:val="24"/>
                <w:szCs w:val="24"/>
              </w:rPr>
              <w:t xml:space="preserve"> ________________   </w:t>
            </w:r>
            <w:r w:rsidRPr="003D2D68">
              <w:rPr>
                <w:rFonts w:ascii="Times New Roman" w:hAnsi="Times New Roman"/>
                <w:sz w:val="24"/>
                <w:szCs w:val="24"/>
              </w:rPr>
              <w:t xml:space="preserve"> </w:t>
            </w:r>
          </w:p>
          <w:p w14:paraId="58352077" w14:textId="77777777" w:rsidR="003D2D68" w:rsidRPr="003D2D68" w:rsidRDefault="003D2D68" w:rsidP="00B56929">
            <w:pPr>
              <w:contextualSpacing/>
              <w:jc w:val="both"/>
              <w:rPr>
                <w:rFonts w:ascii="Times New Roman" w:hAnsi="Times New Roman"/>
                <w:sz w:val="24"/>
                <w:szCs w:val="24"/>
              </w:rPr>
            </w:pPr>
            <w:r w:rsidRPr="003D2D68">
              <w:rPr>
                <w:rFonts w:ascii="Times New Roman" w:hAnsi="Times New Roman"/>
                <w:sz w:val="24"/>
                <w:szCs w:val="24"/>
              </w:rPr>
              <w:t xml:space="preserve">      </w:t>
            </w:r>
            <w:proofErr w:type="spellStart"/>
            <w:r w:rsidRPr="003D2D68">
              <w:rPr>
                <w:rFonts w:ascii="Times New Roman" w:hAnsi="Times New Roman"/>
                <w:sz w:val="24"/>
                <w:szCs w:val="24"/>
              </w:rPr>
              <w:t>м.п</w:t>
            </w:r>
            <w:proofErr w:type="spellEnd"/>
            <w:r w:rsidRPr="003D2D68">
              <w:rPr>
                <w:rFonts w:ascii="Times New Roman" w:hAnsi="Times New Roman"/>
                <w:sz w:val="24"/>
                <w:szCs w:val="24"/>
              </w:rPr>
              <w:t xml:space="preserve">.       </w:t>
            </w:r>
          </w:p>
        </w:tc>
        <w:tc>
          <w:tcPr>
            <w:tcW w:w="5064" w:type="dxa"/>
          </w:tcPr>
          <w:p w14:paraId="092B5DD6" w14:textId="77777777" w:rsidR="003D2D68" w:rsidRPr="003D2D68" w:rsidRDefault="003D2D68" w:rsidP="00B56929">
            <w:pPr>
              <w:contextualSpacing/>
              <w:jc w:val="center"/>
              <w:rPr>
                <w:rFonts w:ascii="Times New Roman" w:hAnsi="Times New Roman"/>
                <w:b/>
                <w:sz w:val="24"/>
                <w:szCs w:val="24"/>
              </w:rPr>
            </w:pPr>
            <w:r w:rsidRPr="003D2D68">
              <w:rPr>
                <w:rFonts w:ascii="Times New Roman" w:hAnsi="Times New Roman"/>
                <w:b/>
                <w:sz w:val="24"/>
                <w:szCs w:val="24"/>
              </w:rPr>
              <w:t>ДЕРЖАВНИЙ ЗАМОВНИК</w:t>
            </w:r>
          </w:p>
          <w:p w14:paraId="5FBB7DBB" w14:textId="77777777" w:rsidR="003D2D68" w:rsidRPr="003D2D68" w:rsidRDefault="003D2D68" w:rsidP="00B56929">
            <w:pPr>
              <w:tabs>
                <w:tab w:val="left" w:pos="6096"/>
              </w:tabs>
              <w:ind w:left="123"/>
              <w:contextualSpacing/>
              <w:jc w:val="both"/>
              <w:rPr>
                <w:rFonts w:ascii="Times New Roman" w:hAnsi="Times New Roman"/>
                <w:sz w:val="24"/>
                <w:szCs w:val="24"/>
              </w:rPr>
            </w:pPr>
          </w:p>
          <w:p w14:paraId="36D36878" w14:textId="77777777" w:rsidR="003D2D68" w:rsidRPr="003D2D68" w:rsidRDefault="003D2D68" w:rsidP="00B56929">
            <w:pPr>
              <w:tabs>
                <w:tab w:val="left" w:pos="6096"/>
              </w:tabs>
              <w:ind w:left="123"/>
              <w:contextualSpacing/>
              <w:jc w:val="both"/>
              <w:rPr>
                <w:rFonts w:ascii="Times New Roman" w:hAnsi="Times New Roman"/>
                <w:sz w:val="24"/>
                <w:szCs w:val="24"/>
              </w:rPr>
            </w:pPr>
            <w:r w:rsidRPr="003D2D68">
              <w:rPr>
                <w:rFonts w:ascii="Times New Roman" w:hAnsi="Times New Roman"/>
                <w:sz w:val="24"/>
                <w:szCs w:val="24"/>
                <w:lang w:eastAsia="zh-CN"/>
              </w:rPr>
              <w:t xml:space="preserve">   </w:t>
            </w:r>
            <w:r w:rsidRPr="003D2D68">
              <w:rPr>
                <w:rFonts w:ascii="Times New Roman" w:hAnsi="Times New Roman"/>
                <w:sz w:val="24"/>
                <w:szCs w:val="24"/>
              </w:rPr>
              <w:t>Командир військової частини Т0320</w:t>
            </w:r>
          </w:p>
          <w:p w14:paraId="675B8EE5" w14:textId="77777777" w:rsidR="003D2D68" w:rsidRPr="003D2D68" w:rsidRDefault="003D2D68" w:rsidP="00B56929">
            <w:pPr>
              <w:tabs>
                <w:tab w:val="left" w:pos="6096"/>
              </w:tabs>
              <w:ind w:left="123" w:right="91"/>
              <w:contextualSpacing/>
              <w:jc w:val="both"/>
              <w:rPr>
                <w:rFonts w:ascii="Times New Roman" w:hAnsi="Times New Roman"/>
                <w:color w:val="000000"/>
                <w:sz w:val="24"/>
                <w:szCs w:val="24"/>
              </w:rPr>
            </w:pPr>
            <w:r w:rsidRPr="003D2D68">
              <w:rPr>
                <w:rFonts w:ascii="Times New Roman" w:hAnsi="Times New Roman"/>
                <w:color w:val="000000"/>
                <w:sz w:val="24"/>
                <w:szCs w:val="24"/>
              </w:rPr>
              <w:t xml:space="preserve">         </w:t>
            </w:r>
          </w:p>
          <w:p w14:paraId="3E85D616" w14:textId="77777777" w:rsidR="003D2D68" w:rsidRPr="003D2D68" w:rsidRDefault="003D2D68" w:rsidP="00B56929">
            <w:pPr>
              <w:tabs>
                <w:tab w:val="left" w:pos="6096"/>
              </w:tabs>
              <w:ind w:left="123" w:right="91"/>
              <w:contextualSpacing/>
              <w:jc w:val="both"/>
              <w:rPr>
                <w:rFonts w:ascii="Times New Roman" w:hAnsi="Times New Roman"/>
                <w:color w:val="000000"/>
                <w:sz w:val="24"/>
                <w:szCs w:val="24"/>
              </w:rPr>
            </w:pPr>
          </w:p>
          <w:p w14:paraId="2F72DD3D" w14:textId="77777777" w:rsidR="003D2D68" w:rsidRPr="003D2D68" w:rsidRDefault="003D2D68" w:rsidP="00B56929">
            <w:pPr>
              <w:tabs>
                <w:tab w:val="left" w:pos="6096"/>
              </w:tabs>
              <w:ind w:left="123" w:right="91"/>
              <w:contextualSpacing/>
              <w:jc w:val="both"/>
              <w:rPr>
                <w:rFonts w:ascii="Times New Roman" w:hAnsi="Times New Roman"/>
                <w:sz w:val="24"/>
                <w:szCs w:val="24"/>
                <w:lang w:eastAsia="zh-CN"/>
              </w:rPr>
            </w:pPr>
            <w:r w:rsidRPr="003D2D68">
              <w:rPr>
                <w:rFonts w:ascii="Times New Roman" w:hAnsi="Times New Roman"/>
                <w:color w:val="000000"/>
                <w:sz w:val="24"/>
                <w:szCs w:val="24"/>
              </w:rPr>
              <w:t xml:space="preserve">      __________________          </w:t>
            </w:r>
            <w:r w:rsidRPr="003D2D68">
              <w:rPr>
                <w:rFonts w:ascii="Times New Roman" w:hAnsi="Times New Roman"/>
                <w:sz w:val="24"/>
                <w:szCs w:val="24"/>
              </w:rPr>
              <w:t>Вадим ПАЛІЙ</w:t>
            </w:r>
          </w:p>
          <w:p w14:paraId="649E3F6E" w14:textId="77777777" w:rsidR="003D2D68" w:rsidRPr="003D2D68" w:rsidRDefault="003D2D68" w:rsidP="00B56929">
            <w:pPr>
              <w:contextualSpacing/>
              <w:rPr>
                <w:rFonts w:ascii="Times New Roman" w:hAnsi="Times New Roman"/>
                <w:sz w:val="24"/>
                <w:szCs w:val="24"/>
              </w:rPr>
            </w:pPr>
            <w:r w:rsidRPr="003D2D68">
              <w:rPr>
                <w:rFonts w:ascii="Times New Roman" w:hAnsi="Times New Roman"/>
                <w:sz w:val="24"/>
                <w:szCs w:val="24"/>
              </w:rPr>
              <w:t xml:space="preserve">      </w:t>
            </w:r>
            <w:proofErr w:type="spellStart"/>
            <w:r w:rsidRPr="003D2D68">
              <w:rPr>
                <w:rFonts w:ascii="Times New Roman" w:hAnsi="Times New Roman"/>
                <w:sz w:val="24"/>
                <w:szCs w:val="24"/>
              </w:rPr>
              <w:t>м.п</w:t>
            </w:r>
            <w:proofErr w:type="spellEnd"/>
            <w:r w:rsidRPr="003D2D68">
              <w:rPr>
                <w:rFonts w:ascii="Times New Roman" w:hAnsi="Times New Roman"/>
                <w:sz w:val="24"/>
                <w:szCs w:val="24"/>
              </w:rPr>
              <w:t xml:space="preserve">.       </w:t>
            </w:r>
          </w:p>
        </w:tc>
      </w:tr>
    </w:tbl>
    <w:p w14:paraId="27BD84EB" w14:textId="77777777" w:rsidR="003D2D68" w:rsidRPr="003D2D68" w:rsidRDefault="003D2D68" w:rsidP="003D2D68">
      <w:pPr>
        <w:rPr>
          <w:rFonts w:ascii="Times New Roman" w:hAnsi="Times New Roman"/>
          <w:bCs/>
          <w:color w:val="000000"/>
          <w:sz w:val="24"/>
          <w:szCs w:val="24"/>
        </w:rPr>
      </w:pPr>
    </w:p>
    <w:p w14:paraId="71AF4A74" w14:textId="77777777" w:rsidR="003D2D68" w:rsidRPr="003D2D68" w:rsidRDefault="003D2D68" w:rsidP="003D2D68">
      <w:pPr>
        <w:shd w:val="clear" w:color="auto" w:fill="FFFFFF"/>
        <w:spacing w:after="0" w:line="240" w:lineRule="auto"/>
        <w:ind w:right="-1"/>
        <w:jc w:val="right"/>
        <w:rPr>
          <w:rFonts w:ascii="Times New Roman" w:hAnsi="Times New Roman"/>
          <w:bCs/>
          <w:color w:val="000000"/>
          <w:sz w:val="24"/>
          <w:szCs w:val="24"/>
        </w:rPr>
      </w:pPr>
      <w:r w:rsidRPr="003D2D68">
        <w:rPr>
          <w:rFonts w:ascii="Times New Roman" w:hAnsi="Times New Roman"/>
          <w:bCs/>
          <w:color w:val="000000"/>
          <w:sz w:val="24"/>
          <w:szCs w:val="24"/>
        </w:rPr>
        <w:lastRenderedPageBreak/>
        <w:t>Додаток № 2</w:t>
      </w:r>
    </w:p>
    <w:p w14:paraId="6CC827A5" w14:textId="77777777" w:rsidR="003D2D68" w:rsidRPr="003D2D68" w:rsidRDefault="003D2D68" w:rsidP="003D2D68">
      <w:pPr>
        <w:shd w:val="clear" w:color="auto" w:fill="FFFFFF"/>
        <w:spacing w:after="0" w:line="240" w:lineRule="auto"/>
        <w:ind w:right="-1"/>
        <w:jc w:val="right"/>
        <w:rPr>
          <w:rFonts w:ascii="Times New Roman" w:hAnsi="Times New Roman"/>
          <w:bCs/>
          <w:color w:val="000000"/>
          <w:sz w:val="24"/>
          <w:szCs w:val="24"/>
        </w:rPr>
      </w:pPr>
      <w:r w:rsidRPr="003D2D68">
        <w:rPr>
          <w:rFonts w:ascii="Times New Roman" w:hAnsi="Times New Roman"/>
          <w:bCs/>
          <w:color w:val="000000"/>
          <w:sz w:val="24"/>
          <w:szCs w:val="24"/>
        </w:rPr>
        <w:t xml:space="preserve">До </w:t>
      </w:r>
      <w:r w:rsidRPr="003D2D68">
        <w:rPr>
          <w:rFonts w:ascii="Times New Roman" w:hAnsi="Times New Roman"/>
          <w:bCs/>
          <w:sz w:val="24"/>
          <w:szCs w:val="24"/>
        </w:rPr>
        <w:t xml:space="preserve">Державного контракту </w:t>
      </w:r>
      <w:r w:rsidRPr="003D2D68">
        <w:rPr>
          <w:rFonts w:ascii="Times New Roman" w:hAnsi="Times New Roman"/>
          <w:bCs/>
          <w:sz w:val="24"/>
          <w:szCs w:val="24"/>
        </w:rPr>
        <w:br/>
        <w:t>№_____________________</w:t>
      </w:r>
    </w:p>
    <w:p w14:paraId="55A5C72C" w14:textId="77777777" w:rsidR="003D2D68" w:rsidRPr="003D2D68" w:rsidRDefault="003D2D68" w:rsidP="003D2D68">
      <w:pPr>
        <w:shd w:val="clear" w:color="auto" w:fill="FFFFFF"/>
        <w:spacing w:after="0" w:line="240" w:lineRule="auto"/>
        <w:ind w:right="-1"/>
        <w:jc w:val="right"/>
        <w:rPr>
          <w:rFonts w:ascii="Times New Roman" w:hAnsi="Times New Roman"/>
          <w:bCs/>
          <w:color w:val="000000"/>
          <w:sz w:val="24"/>
          <w:szCs w:val="24"/>
        </w:rPr>
      </w:pPr>
      <w:r w:rsidRPr="003D2D68">
        <w:rPr>
          <w:rFonts w:ascii="Times New Roman" w:hAnsi="Times New Roman"/>
          <w:bCs/>
          <w:color w:val="000000"/>
          <w:sz w:val="24"/>
          <w:szCs w:val="24"/>
        </w:rPr>
        <w:t>від «__» _______ 2026 року</w:t>
      </w:r>
    </w:p>
    <w:p w14:paraId="53D6C1EB" w14:textId="77777777" w:rsidR="003D2D68" w:rsidRPr="003D2D68" w:rsidRDefault="003D2D68" w:rsidP="003D2D68">
      <w:pPr>
        <w:spacing w:after="0"/>
        <w:jc w:val="center"/>
        <w:rPr>
          <w:rFonts w:ascii="Times New Roman" w:hAnsi="Times New Roman"/>
          <w:b/>
          <w:bCs/>
          <w:color w:val="000000"/>
          <w:sz w:val="24"/>
          <w:szCs w:val="24"/>
        </w:rPr>
      </w:pPr>
    </w:p>
    <w:p w14:paraId="70DA3387" w14:textId="77777777" w:rsidR="003D2D68" w:rsidRPr="003D2D68" w:rsidRDefault="003D2D68" w:rsidP="003D2D68">
      <w:pPr>
        <w:spacing w:after="0"/>
        <w:jc w:val="center"/>
        <w:rPr>
          <w:rFonts w:ascii="Times New Roman" w:hAnsi="Times New Roman"/>
          <w:b/>
          <w:bCs/>
          <w:color w:val="000000"/>
          <w:sz w:val="24"/>
          <w:szCs w:val="24"/>
        </w:rPr>
      </w:pPr>
      <w:r w:rsidRPr="003D2D68">
        <w:rPr>
          <w:rFonts w:ascii="Times New Roman" w:hAnsi="Times New Roman"/>
          <w:b/>
          <w:bCs/>
          <w:color w:val="000000"/>
          <w:sz w:val="24"/>
          <w:szCs w:val="24"/>
        </w:rPr>
        <w:t>ТЕХНІЧНІ ХАРАКТЕРИСТИКИ</w:t>
      </w:r>
    </w:p>
    <w:p w14:paraId="7DF7B61A" w14:textId="77777777" w:rsidR="003D2D68" w:rsidRPr="003D2D68" w:rsidRDefault="003D2D68" w:rsidP="003D2D68">
      <w:pPr>
        <w:spacing w:after="0"/>
        <w:jc w:val="center"/>
        <w:rPr>
          <w:rFonts w:ascii="Times New Roman" w:hAnsi="Times New Roman"/>
          <w:b/>
          <w:bCs/>
          <w:color w:val="000000"/>
          <w:sz w:val="24"/>
          <w:szCs w:val="24"/>
        </w:rPr>
      </w:pPr>
      <w:r w:rsidRPr="003D2D68">
        <w:rPr>
          <w:rFonts w:ascii="Times New Roman" w:hAnsi="Times New Roman"/>
          <w:b/>
          <w:sz w:val="24"/>
          <w:szCs w:val="24"/>
        </w:rPr>
        <w:t xml:space="preserve">Вібраційний </w:t>
      </w:r>
      <w:proofErr w:type="spellStart"/>
      <w:r w:rsidRPr="003D2D68">
        <w:rPr>
          <w:rFonts w:ascii="Times New Roman" w:hAnsi="Times New Roman"/>
          <w:b/>
          <w:sz w:val="24"/>
          <w:szCs w:val="24"/>
        </w:rPr>
        <w:t>двухвальцевий</w:t>
      </w:r>
      <w:proofErr w:type="spellEnd"/>
      <w:r w:rsidRPr="003D2D68">
        <w:rPr>
          <w:rFonts w:ascii="Times New Roman" w:hAnsi="Times New Roman"/>
          <w:b/>
          <w:sz w:val="24"/>
          <w:szCs w:val="24"/>
        </w:rPr>
        <w:t xml:space="preserve"> гладкий каток</w:t>
      </w:r>
    </w:p>
    <w:p w14:paraId="23121196" w14:textId="77777777" w:rsidR="003D2D68" w:rsidRPr="003D2D68" w:rsidRDefault="003D2D68" w:rsidP="003D2D68">
      <w:pPr>
        <w:spacing w:line="276" w:lineRule="auto"/>
        <w:ind w:firstLine="426"/>
        <w:jc w:val="both"/>
        <w:rPr>
          <w:rFonts w:ascii="Times New Roman" w:hAnsi="Times New Roman"/>
        </w:rPr>
      </w:pPr>
      <w:r w:rsidRPr="003D2D68">
        <w:rPr>
          <w:rFonts w:ascii="Times New Roman" w:hAnsi="Times New Roman"/>
          <w:b/>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4678"/>
      </w:tblGrid>
      <w:tr w:rsidR="003D2D68" w:rsidRPr="003D2D68" w14:paraId="35EBAD73" w14:textId="77777777" w:rsidTr="00B56929">
        <w:tc>
          <w:tcPr>
            <w:tcW w:w="4786" w:type="dxa"/>
            <w:shd w:val="clear" w:color="auto" w:fill="auto"/>
            <w:vAlign w:val="center"/>
          </w:tcPr>
          <w:p w14:paraId="07397100"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41B0C7BE"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1E442318" w14:textId="77777777" w:rsidTr="00B56929">
        <w:tc>
          <w:tcPr>
            <w:tcW w:w="4786" w:type="dxa"/>
            <w:shd w:val="clear" w:color="auto" w:fill="auto"/>
            <w:vAlign w:val="center"/>
          </w:tcPr>
          <w:p w14:paraId="2D69DE0F"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5178B1A7"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00C622F5" w14:textId="77777777" w:rsidTr="00B56929">
        <w:tc>
          <w:tcPr>
            <w:tcW w:w="4786" w:type="dxa"/>
            <w:shd w:val="clear" w:color="auto" w:fill="auto"/>
            <w:vAlign w:val="center"/>
          </w:tcPr>
          <w:p w14:paraId="370317E0"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0CB7C325"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6DBACFEF" w14:textId="77777777" w:rsidTr="00B56929">
        <w:tc>
          <w:tcPr>
            <w:tcW w:w="4786" w:type="dxa"/>
            <w:shd w:val="clear" w:color="auto" w:fill="auto"/>
            <w:vAlign w:val="center"/>
          </w:tcPr>
          <w:p w14:paraId="4C37D38A"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14BB3A5D"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78CD65D5" w14:textId="77777777" w:rsidTr="00B56929">
        <w:tc>
          <w:tcPr>
            <w:tcW w:w="4786" w:type="dxa"/>
            <w:shd w:val="clear" w:color="auto" w:fill="auto"/>
            <w:vAlign w:val="center"/>
          </w:tcPr>
          <w:p w14:paraId="32C7EEF9"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3B2796B5"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5C43F175" w14:textId="77777777" w:rsidTr="00B56929">
        <w:tc>
          <w:tcPr>
            <w:tcW w:w="4786" w:type="dxa"/>
            <w:shd w:val="clear" w:color="auto" w:fill="auto"/>
            <w:vAlign w:val="center"/>
          </w:tcPr>
          <w:p w14:paraId="7AC8928A"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7BAAA334"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3104E2F2" w14:textId="77777777" w:rsidTr="00B56929">
        <w:tc>
          <w:tcPr>
            <w:tcW w:w="4786" w:type="dxa"/>
            <w:shd w:val="clear" w:color="auto" w:fill="auto"/>
            <w:vAlign w:val="center"/>
          </w:tcPr>
          <w:p w14:paraId="3593012D"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63A0F5DC"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330A5D35" w14:textId="77777777" w:rsidTr="00B56929">
        <w:tc>
          <w:tcPr>
            <w:tcW w:w="4786" w:type="dxa"/>
            <w:shd w:val="clear" w:color="auto" w:fill="auto"/>
            <w:vAlign w:val="center"/>
          </w:tcPr>
          <w:p w14:paraId="23833894"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7C1E575C"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1D5B2EA7" w14:textId="77777777" w:rsidTr="00B56929">
        <w:tc>
          <w:tcPr>
            <w:tcW w:w="4786" w:type="dxa"/>
            <w:shd w:val="clear" w:color="auto" w:fill="auto"/>
            <w:vAlign w:val="center"/>
          </w:tcPr>
          <w:p w14:paraId="2FA68C9A"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236CBB53"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r w:rsidR="003D2D68" w:rsidRPr="003D2D68" w14:paraId="47B28C94" w14:textId="77777777" w:rsidTr="00B56929">
        <w:tc>
          <w:tcPr>
            <w:tcW w:w="4786" w:type="dxa"/>
            <w:shd w:val="clear" w:color="auto" w:fill="auto"/>
            <w:vAlign w:val="center"/>
          </w:tcPr>
          <w:p w14:paraId="4E198BCB" w14:textId="77777777" w:rsidR="003D2D68" w:rsidRPr="003D2D68" w:rsidRDefault="003D2D68" w:rsidP="00B56929">
            <w:pPr>
              <w:widowControl w:val="0"/>
              <w:spacing w:line="276" w:lineRule="auto"/>
              <w:jc w:val="both"/>
              <w:rPr>
                <w:rFonts w:ascii="Times New Roman" w:hAnsi="Times New Roman"/>
              </w:rPr>
            </w:pPr>
            <w:r w:rsidRPr="003D2D68">
              <w:rPr>
                <w:rFonts w:ascii="Times New Roman" w:hAnsi="Times New Roman"/>
              </w:rPr>
              <w:t xml:space="preserve"> </w:t>
            </w:r>
          </w:p>
        </w:tc>
        <w:tc>
          <w:tcPr>
            <w:tcW w:w="4678" w:type="dxa"/>
            <w:shd w:val="clear" w:color="auto" w:fill="auto"/>
            <w:vAlign w:val="center"/>
          </w:tcPr>
          <w:p w14:paraId="4514BD64" w14:textId="77777777" w:rsidR="003D2D68" w:rsidRPr="003D2D68" w:rsidRDefault="003D2D68" w:rsidP="00B56929">
            <w:pPr>
              <w:widowControl w:val="0"/>
              <w:spacing w:line="276" w:lineRule="auto"/>
              <w:jc w:val="center"/>
              <w:rPr>
                <w:rFonts w:ascii="Times New Roman" w:hAnsi="Times New Roman"/>
              </w:rPr>
            </w:pPr>
            <w:r w:rsidRPr="003D2D68">
              <w:rPr>
                <w:rFonts w:ascii="Times New Roman" w:hAnsi="Times New Roman"/>
              </w:rPr>
              <w:t xml:space="preserve"> </w:t>
            </w:r>
          </w:p>
        </w:tc>
      </w:tr>
    </w:tbl>
    <w:p w14:paraId="27C7EF25" w14:textId="77777777" w:rsidR="003D2D68" w:rsidRPr="003D2D68" w:rsidRDefault="003D2D68" w:rsidP="003D2D68">
      <w:pPr>
        <w:spacing w:line="276" w:lineRule="auto"/>
        <w:ind w:firstLine="142"/>
        <w:jc w:val="both"/>
        <w:rPr>
          <w:rFonts w:ascii="Times New Roman" w:hAnsi="Times New Roman"/>
          <w:vertAlign w:val="superscript"/>
        </w:rPr>
      </w:pPr>
      <w:r w:rsidRPr="003D2D68">
        <w:rPr>
          <w:rFonts w:ascii="Times New Roman" w:hAnsi="Times New Roman"/>
          <w:b/>
        </w:rPr>
        <w:t xml:space="preserve"> </w:t>
      </w:r>
    </w:p>
    <w:tbl>
      <w:tblPr>
        <w:tblW w:w="10297" w:type="dxa"/>
        <w:tblLayout w:type="fixed"/>
        <w:tblLook w:val="04A0" w:firstRow="1" w:lastRow="0" w:firstColumn="1" w:lastColumn="0" w:noHBand="0" w:noVBand="1"/>
      </w:tblPr>
      <w:tblGrid>
        <w:gridCol w:w="5581"/>
        <w:gridCol w:w="4716"/>
      </w:tblGrid>
      <w:tr w:rsidR="003D2D68" w:rsidRPr="003D2D68" w14:paraId="5AFE8092" w14:textId="77777777" w:rsidTr="00B56929">
        <w:trPr>
          <w:trHeight w:val="1336"/>
        </w:trPr>
        <w:tc>
          <w:tcPr>
            <w:tcW w:w="5581" w:type="dxa"/>
          </w:tcPr>
          <w:p w14:paraId="3C2E2F11" w14:textId="77777777" w:rsidR="003D2D68" w:rsidRPr="003D2D68" w:rsidRDefault="003D2D68" w:rsidP="00B56929">
            <w:pPr>
              <w:contextualSpacing/>
              <w:jc w:val="center"/>
              <w:rPr>
                <w:rFonts w:ascii="Times New Roman" w:hAnsi="Times New Roman"/>
                <w:b/>
                <w:bCs/>
                <w:sz w:val="24"/>
                <w:szCs w:val="24"/>
                <w:lang w:eastAsia="uk-UA"/>
              </w:rPr>
            </w:pPr>
            <w:r w:rsidRPr="003D2D68">
              <w:rPr>
                <w:rFonts w:ascii="Times New Roman" w:hAnsi="Times New Roman"/>
                <w:b/>
                <w:bCs/>
                <w:sz w:val="24"/>
                <w:szCs w:val="24"/>
                <w:lang w:eastAsia="uk-UA"/>
              </w:rPr>
              <w:t xml:space="preserve">ПОСТАЧАЛЬНИК  </w:t>
            </w:r>
          </w:p>
          <w:p w14:paraId="52D063BC" w14:textId="77777777" w:rsidR="003D2D68" w:rsidRPr="003D2D68" w:rsidRDefault="003D2D68" w:rsidP="00B56929">
            <w:pPr>
              <w:tabs>
                <w:tab w:val="left" w:pos="6096"/>
              </w:tabs>
              <w:ind w:left="123"/>
              <w:contextualSpacing/>
              <w:jc w:val="both"/>
              <w:rPr>
                <w:rFonts w:ascii="Times New Roman" w:hAnsi="Times New Roman"/>
                <w:color w:val="000000"/>
                <w:sz w:val="24"/>
                <w:szCs w:val="24"/>
              </w:rPr>
            </w:pPr>
            <w:r w:rsidRPr="003D2D68">
              <w:rPr>
                <w:rFonts w:ascii="Times New Roman" w:hAnsi="Times New Roman"/>
                <w:sz w:val="24"/>
                <w:szCs w:val="24"/>
                <w:lang w:eastAsia="zh-CN"/>
              </w:rPr>
              <w:t xml:space="preserve"> </w:t>
            </w:r>
            <w:r w:rsidRPr="003D2D68">
              <w:rPr>
                <w:rFonts w:ascii="Times New Roman" w:hAnsi="Times New Roman"/>
                <w:sz w:val="24"/>
                <w:szCs w:val="24"/>
              </w:rPr>
              <w:t>Директор</w:t>
            </w:r>
            <w:r w:rsidRPr="003D2D68">
              <w:rPr>
                <w:rFonts w:ascii="Times New Roman" w:hAnsi="Times New Roman"/>
                <w:color w:val="000000"/>
                <w:sz w:val="24"/>
                <w:szCs w:val="24"/>
              </w:rPr>
              <w:t xml:space="preserve">    </w:t>
            </w:r>
          </w:p>
          <w:p w14:paraId="1F8F04DB" w14:textId="77777777" w:rsidR="003D2D68" w:rsidRPr="003D2D68" w:rsidRDefault="003D2D68" w:rsidP="00B56929">
            <w:pPr>
              <w:tabs>
                <w:tab w:val="left" w:pos="6096"/>
              </w:tabs>
              <w:ind w:right="91"/>
              <w:contextualSpacing/>
              <w:jc w:val="both"/>
              <w:rPr>
                <w:rFonts w:ascii="Times New Roman" w:hAnsi="Times New Roman"/>
                <w:sz w:val="24"/>
                <w:szCs w:val="24"/>
                <w:lang w:eastAsia="zh-CN"/>
              </w:rPr>
            </w:pPr>
            <w:r w:rsidRPr="003D2D68">
              <w:rPr>
                <w:rFonts w:ascii="Times New Roman" w:hAnsi="Times New Roman"/>
                <w:color w:val="000000"/>
                <w:sz w:val="24"/>
                <w:szCs w:val="24"/>
              </w:rPr>
              <w:t xml:space="preserve"> _______________    </w:t>
            </w:r>
            <w:r w:rsidRPr="003D2D68">
              <w:rPr>
                <w:rFonts w:ascii="Times New Roman" w:hAnsi="Times New Roman"/>
                <w:sz w:val="24"/>
                <w:szCs w:val="24"/>
              </w:rPr>
              <w:t xml:space="preserve"> </w:t>
            </w:r>
            <w:r w:rsidRPr="003D2D68">
              <w:rPr>
                <w:rFonts w:ascii="Times New Roman" w:hAnsi="Times New Roman"/>
                <w:color w:val="000000"/>
                <w:sz w:val="24"/>
                <w:szCs w:val="24"/>
              </w:rPr>
              <w:t xml:space="preserve"> </w:t>
            </w:r>
            <w:r w:rsidRPr="003D2D68">
              <w:rPr>
                <w:rFonts w:ascii="Times New Roman" w:hAnsi="Times New Roman"/>
                <w:sz w:val="24"/>
                <w:szCs w:val="24"/>
              </w:rPr>
              <w:t xml:space="preserve"> </w:t>
            </w:r>
            <w:r w:rsidRPr="003D2D68">
              <w:rPr>
                <w:rFonts w:ascii="Times New Roman" w:hAnsi="Times New Roman"/>
                <w:color w:val="000000"/>
                <w:sz w:val="24"/>
                <w:szCs w:val="24"/>
              </w:rPr>
              <w:t xml:space="preserve">  </w:t>
            </w:r>
          </w:p>
          <w:p w14:paraId="4CBA0C11" w14:textId="77777777" w:rsidR="003D2D68" w:rsidRPr="003D2D68" w:rsidRDefault="003D2D68" w:rsidP="00B56929">
            <w:pPr>
              <w:ind w:firstLineChars="100" w:firstLine="240"/>
              <w:contextualSpacing/>
              <w:jc w:val="both"/>
              <w:rPr>
                <w:rFonts w:ascii="Times New Roman" w:hAnsi="Times New Roman"/>
                <w:sz w:val="24"/>
                <w:szCs w:val="24"/>
              </w:rPr>
            </w:pPr>
            <w:proofErr w:type="spellStart"/>
            <w:r w:rsidRPr="003D2D68">
              <w:rPr>
                <w:rFonts w:ascii="Times New Roman" w:hAnsi="Times New Roman"/>
                <w:sz w:val="24"/>
                <w:szCs w:val="24"/>
              </w:rPr>
              <w:t>м.п</w:t>
            </w:r>
            <w:proofErr w:type="spellEnd"/>
            <w:r w:rsidRPr="003D2D68">
              <w:rPr>
                <w:rFonts w:ascii="Times New Roman" w:hAnsi="Times New Roman"/>
                <w:sz w:val="24"/>
                <w:szCs w:val="24"/>
              </w:rPr>
              <w:t xml:space="preserve">.       </w:t>
            </w:r>
          </w:p>
        </w:tc>
        <w:tc>
          <w:tcPr>
            <w:tcW w:w="4716" w:type="dxa"/>
          </w:tcPr>
          <w:p w14:paraId="186DBF18" w14:textId="77777777" w:rsidR="003D2D68" w:rsidRPr="003D2D68" w:rsidRDefault="003D2D68" w:rsidP="00B56929">
            <w:pPr>
              <w:contextualSpacing/>
              <w:jc w:val="center"/>
              <w:rPr>
                <w:rFonts w:ascii="Times New Roman" w:hAnsi="Times New Roman"/>
                <w:b/>
                <w:sz w:val="24"/>
                <w:szCs w:val="24"/>
              </w:rPr>
            </w:pPr>
            <w:r w:rsidRPr="003D2D68">
              <w:rPr>
                <w:rFonts w:ascii="Times New Roman" w:hAnsi="Times New Roman"/>
                <w:b/>
                <w:sz w:val="24"/>
                <w:szCs w:val="24"/>
              </w:rPr>
              <w:t>ДЕРЖАВНИЙ ЗАМОВНИК</w:t>
            </w:r>
          </w:p>
          <w:p w14:paraId="4548CA2B" w14:textId="77777777" w:rsidR="003D2D68" w:rsidRPr="003D2D68" w:rsidRDefault="003D2D68" w:rsidP="00B56929">
            <w:pPr>
              <w:tabs>
                <w:tab w:val="left" w:pos="6096"/>
              </w:tabs>
              <w:ind w:left="123"/>
              <w:contextualSpacing/>
              <w:jc w:val="both"/>
              <w:rPr>
                <w:rFonts w:ascii="Times New Roman" w:hAnsi="Times New Roman"/>
                <w:sz w:val="24"/>
                <w:szCs w:val="24"/>
              </w:rPr>
            </w:pPr>
            <w:r w:rsidRPr="003D2D68">
              <w:rPr>
                <w:rFonts w:ascii="Times New Roman" w:hAnsi="Times New Roman"/>
                <w:sz w:val="24"/>
                <w:szCs w:val="24"/>
                <w:lang w:eastAsia="zh-CN"/>
              </w:rPr>
              <w:t xml:space="preserve">   </w:t>
            </w:r>
            <w:r w:rsidRPr="003D2D68">
              <w:rPr>
                <w:rFonts w:ascii="Times New Roman" w:hAnsi="Times New Roman"/>
                <w:sz w:val="24"/>
                <w:szCs w:val="24"/>
              </w:rPr>
              <w:t>Командир військової частини Т0320</w:t>
            </w:r>
          </w:p>
          <w:p w14:paraId="1480B448" w14:textId="77777777" w:rsidR="003D2D68" w:rsidRPr="003D2D68" w:rsidRDefault="003D2D68" w:rsidP="00B56929">
            <w:pPr>
              <w:tabs>
                <w:tab w:val="left" w:pos="6096"/>
              </w:tabs>
              <w:ind w:left="123" w:right="91"/>
              <w:contextualSpacing/>
              <w:jc w:val="both"/>
              <w:rPr>
                <w:rFonts w:ascii="Times New Roman" w:hAnsi="Times New Roman"/>
                <w:sz w:val="24"/>
                <w:szCs w:val="24"/>
                <w:lang w:eastAsia="zh-CN"/>
              </w:rPr>
            </w:pPr>
            <w:r w:rsidRPr="003D2D68">
              <w:rPr>
                <w:rFonts w:ascii="Times New Roman" w:hAnsi="Times New Roman"/>
                <w:color w:val="000000"/>
                <w:sz w:val="24"/>
                <w:szCs w:val="24"/>
              </w:rPr>
              <w:t xml:space="preserve">    ____________________ </w:t>
            </w:r>
            <w:r w:rsidRPr="003D2D68">
              <w:rPr>
                <w:rFonts w:ascii="Times New Roman" w:hAnsi="Times New Roman"/>
                <w:sz w:val="24"/>
                <w:szCs w:val="24"/>
              </w:rPr>
              <w:t>Вадим ПАЛІЙ</w:t>
            </w:r>
          </w:p>
          <w:p w14:paraId="2890EDC6" w14:textId="77777777" w:rsidR="003D2D68" w:rsidRPr="003D2D68" w:rsidRDefault="003D2D68" w:rsidP="00B56929">
            <w:pPr>
              <w:contextualSpacing/>
              <w:rPr>
                <w:rFonts w:ascii="Times New Roman" w:hAnsi="Times New Roman"/>
                <w:sz w:val="24"/>
                <w:szCs w:val="24"/>
              </w:rPr>
            </w:pPr>
            <w:r w:rsidRPr="003D2D68">
              <w:rPr>
                <w:rFonts w:ascii="Times New Roman" w:hAnsi="Times New Roman"/>
                <w:sz w:val="24"/>
                <w:szCs w:val="24"/>
              </w:rPr>
              <w:t xml:space="preserve">      </w:t>
            </w:r>
            <w:proofErr w:type="spellStart"/>
            <w:r w:rsidRPr="003D2D68">
              <w:rPr>
                <w:rFonts w:ascii="Times New Roman" w:hAnsi="Times New Roman"/>
                <w:sz w:val="24"/>
                <w:szCs w:val="24"/>
              </w:rPr>
              <w:t>м.п</w:t>
            </w:r>
            <w:proofErr w:type="spellEnd"/>
            <w:r w:rsidRPr="003D2D68">
              <w:rPr>
                <w:rFonts w:ascii="Times New Roman" w:hAnsi="Times New Roman"/>
                <w:sz w:val="24"/>
                <w:szCs w:val="24"/>
              </w:rPr>
              <w:t xml:space="preserve">.       </w:t>
            </w:r>
          </w:p>
        </w:tc>
      </w:tr>
      <w:bookmarkEnd w:id="34"/>
    </w:tbl>
    <w:p w14:paraId="7097515B" w14:textId="77777777" w:rsidR="003D2D68" w:rsidRPr="003D2D68" w:rsidRDefault="003D2D68" w:rsidP="003D2D68">
      <w:pPr>
        <w:rPr>
          <w:rFonts w:ascii="Times New Roman" w:hAnsi="Times New Roman"/>
          <w:sz w:val="28"/>
          <w:szCs w:val="28"/>
        </w:rPr>
      </w:pPr>
    </w:p>
    <w:p w14:paraId="7818F49C" w14:textId="77777777" w:rsidR="003D2D68" w:rsidRPr="003D2D68" w:rsidRDefault="003D2D68" w:rsidP="003D2D68">
      <w:pPr>
        <w:rPr>
          <w:rFonts w:ascii="Times New Roman" w:hAnsi="Times New Roman"/>
          <w:sz w:val="28"/>
          <w:szCs w:val="28"/>
        </w:rPr>
      </w:pPr>
    </w:p>
    <w:p w14:paraId="706CFBE1" w14:textId="77777777" w:rsidR="003D2D68" w:rsidRPr="003D2D68" w:rsidRDefault="003D2D68" w:rsidP="003D2D68">
      <w:pPr>
        <w:rPr>
          <w:rFonts w:ascii="Times New Roman" w:hAnsi="Times New Roman"/>
          <w:sz w:val="28"/>
          <w:szCs w:val="28"/>
        </w:rPr>
      </w:pPr>
    </w:p>
    <w:p w14:paraId="2007E6A5" w14:textId="77777777" w:rsidR="003D2D68" w:rsidRPr="003D2D68" w:rsidRDefault="003D2D68" w:rsidP="003D2D68">
      <w:pPr>
        <w:rPr>
          <w:rFonts w:ascii="Times New Roman" w:hAnsi="Times New Roman"/>
          <w:sz w:val="28"/>
          <w:szCs w:val="28"/>
        </w:rPr>
      </w:pPr>
    </w:p>
    <w:p w14:paraId="6A27FDD0" w14:textId="77777777" w:rsidR="003D2D68" w:rsidRPr="003D2D68" w:rsidRDefault="003D2D68" w:rsidP="003D2D68">
      <w:pPr>
        <w:rPr>
          <w:rFonts w:ascii="Times New Roman" w:hAnsi="Times New Roman"/>
          <w:sz w:val="28"/>
          <w:szCs w:val="28"/>
        </w:rPr>
      </w:pPr>
    </w:p>
    <w:p w14:paraId="1B410568" w14:textId="77777777" w:rsidR="003D2D68" w:rsidRPr="003D2D68" w:rsidRDefault="003D2D68" w:rsidP="003D2D68">
      <w:pPr>
        <w:rPr>
          <w:rFonts w:ascii="Times New Roman" w:hAnsi="Times New Roman"/>
          <w:sz w:val="28"/>
          <w:szCs w:val="28"/>
        </w:rPr>
      </w:pPr>
    </w:p>
    <w:p w14:paraId="28792F63" w14:textId="77777777" w:rsidR="003D2D68" w:rsidRPr="003D2D68" w:rsidRDefault="003D2D68" w:rsidP="003D2D68">
      <w:pPr>
        <w:rPr>
          <w:rFonts w:ascii="Times New Roman" w:hAnsi="Times New Roman"/>
          <w:sz w:val="28"/>
          <w:szCs w:val="28"/>
        </w:rPr>
      </w:pPr>
    </w:p>
    <w:p w14:paraId="4C1BC32E" w14:textId="77777777" w:rsidR="003D2D68" w:rsidRPr="003D2D68" w:rsidRDefault="003D2D68" w:rsidP="003D2D68">
      <w:pPr>
        <w:rPr>
          <w:rFonts w:ascii="Times New Roman" w:hAnsi="Times New Roman"/>
          <w:sz w:val="28"/>
          <w:szCs w:val="28"/>
        </w:rPr>
      </w:pPr>
    </w:p>
    <w:p w14:paraId="601B89DC" w14:textId="77777777" w:rsidR="003D2D68" w:rsidRPr="003D2D68" w:rsidRDefault="003D2D68" w:rsidP="003D2D68">
      <w:pPr>
        <w:rPr>
          <w:rFonts w:ascii="Times New Roman" w:hAnsi="Times New Roman"/>
          <w:sz w:val="28"/>
          <w:szCs w:val="28"/>
        </w:rPr>
      </w:pPr>
    </w:p>
    <w:p w14:paraId="1B84A812" w14:textId="77777777" w:rsidR="003D2D68" w:rsidRPr="003D2D68" w:rsidRDefault="003D2D68" w:rsidP="003D2D68">
      <w:pPr>
        <w:rPr>
          <w:rFonts w:ascii="Times New Roman" w:hAnsi="Times New Roman"/>
          <w:sz w:val="28"/>
          <w:szCs w:val="28"/>
        </w:rPr>
      </w:pPr>
    </w:p>
    <w:p w14:paraId="4B308AA3" w14:textId="77777777" w:rsidR="003D2D68" w:rsidRPr="003D2D68" w:rsidRDefault="003D2D68" w:rsidP="003D2D68">
      <w:pPr>
        <w:rPr>
          <w:rFonts w:ascii="Times New Roman" w:hAnsi="Times New Roman"/>
          <w:sz w:val="28"/>
          <w:szCs w:val="28"/>
        </w:rPr>
      </w:pPr>
    </w:p>
    <w:p w14:paraId="20436FBA" w14:textId="77777777" w:rsidR="003D2D68" w:rsidRPr="003D2D68" w:rsidRDefault="003D2D68" w:rsidP="003D2D68">
      <w:pPr>
        <w:rPr>
          <w:rFonts w:ascii="Times New Roman" w:hAnsi="Times New Roman"/>
          <w:sz w:val="28"/>
          <w:szCs w:val="28"/>
        </w:rPr>
      </w:pPr>
    </w:p>
    <w:p w14:paraId="5621E43F" w14:textId="77777777" w:rsidR="003D2D68" w:rsidRPr="003D2D68" w:rsidRDefault="003D2D68" w:rsidP="003D2D68">
      <w:pPr>
        <w:shd w:val="clear" w:color="auto" w:fill="FFFFFF"/>
        <w:spacing w:after="0"/>
        <w:ind w:right="-1"/>
        <w:jc w:val="right"/>
        <w:rPr>
          <w:rFonts w:ascii="Times New Roman" w:hAnsi="Times New Roman"/>
          <w:bCs/>
          <w:color w:val="000000"/>
          <w:sz w:val="24"/>
          <w:szCs w:val="24"/>
        </w:rPr>
      </w:pPr>
      <w:r w:rsidRPr="003D2D68">
        <w:rPr>
          <w:rFonts w:ascii="Times New Roman" w:hAnsi="Times New Roman"/>
          <w:bCs/>
          <w:color w:val="000000"/>
          <w:sz w:val="24"/>
          <w:szCs w:val="24"/>
        </w:rPr>
        <w:lastRenderedPageBreak/>
        <w:t>Додаток № 3</w:t>
      </w:r>
    </w:p>
    <w:p w14:paraId="6D3E2F22" w14:textId="77777777" w:rsidR="003D2D68" w:rsidRPr="003D2D68" w:rsidRDefault="003D2D68" w:rsidP="003D2D68">
      <w:pPr>
        <w:shd w:val="clear" w:color="auto" w:fill="FFFFFF"/>
        <w:spacing w:after="0"/>
        <w:ind w:right="-1"/>
        <w:jc w:val="right"/>
        <w:rPr>
          <w:rFonts w:ascii="Times New Roman" w:hAnsi="Times New Roman"/>
          <w:bCs/>
          <w:color w:val="000000"/>
          <w:sz w:val="24"/>
          <w:szCs w:val="24"/>
        </w:rPr>
      </w:pPr>
      <w:r w:rsidRPr="003D2D68">
        <w:rPr>
          <w:rFonts w:ascii="Times New Roman" w:hAnsi="Times New Roman"/>
          <w:bCs/>
          <w:color w:val="000000"/>
          <w:sz w:val="24"/>
          <w:szCs w:val="24"/>
        </w:rPr>
        <w:t xml:space="preserve">До </w:t>
      </w:r>
      <w:r w:rsidRPr="003D2D68">
        <w:rPr>
          <w:rFonts w:ascii="Times New Roman" w:hAnsi="Times New Roman"/>
          <w:bCs/>
          <w:sz w:val="24"/>
          <w:szCs w:val="24"/>
        </w:rPr>
        <w:t>Державного контракту</w:t>
      </w:r>
      <w:r w:rsidRPr="003D2D68">
        <w:rPr>
          <w:rFonts w:ascii="Times New Roman" w:hAnsi="Times New Roman"/>
          <w:bCs/>
          <w:sz w:val="24"/>
          <w:szCs w:val="24"/>
        </w:rPr>
        <w:br/>
        <w:t xml:space="preserve">№_____________________ </w:t>
      </w:r>
    </w:p>
    <w:p w14:paraId="05A31AEC" w14:textId="77777777" w:rsidR="003D2D68" w:rsidRPr="003D2D68" w:rsidRDefault="003D2D68" w:rsidP="003D2D68">
      <w:pPr>
        <w:shd w:val="clear" w:color="auto" w:fill="FFFFFF"/>
        <w:spacing w:after="0"/>
        <w:ind w:right="-1"/>
        <w:jc w:val="right"/>
        <w:rPr>
          <w:rFonts w:ascii="Times New Roman" w:hAnsi="Times New Roman"/>
          <w:bCs/>
          <w:color w:val="000000"/>
          <w:sz w:val="24"/>
          <w:szCs w:val="24"/>
        </w:rPr>
      </w:pPr>
      <w:r w:rsidRPr="003D2D68">
        <w:rPr>
          <w:rFonts w:ascii="Times New Roman" w:hAnsi="Times New Roman"/>
          <w:bCs/>
          <w:color w:val="000000"/>
          <w:sz w:val="24"/>
          <w:szCs w:val="24"/>
        </w:rPr>
        <w:t>від «___» _________ 2026 року</w:t>
      </w:r>
    </w:p>
    <w:p w14:paraId="5D4C950B" w14:textId="77777777" w:rsidR="003D2D68" w:rsidRPr="003D2D68" w:rsidRDefault="003D2D68" w:rsidP="003D2D68">
      <w:pPr>
        <w:spacing w:line="200" w:lineRule="exact"/>
        <w:jc w:val="center"/>
        <w:rPr>
          <w:rFonts w:ascii="Times New Roman" w:hAnsi="Times New Roman"/>
          <w:b/>
          <w:bCs/>
          <w:sz w:val="24"/>
          <w:szCs w:val="24"/>
        </w:rPr>
      </w:pPr>
      <w:r w:rsidRPr="003D2D68">
        <w:rPr>
          <w:rFonts w:ascii="Times New Roman" w:hAnsi="Times New Roman"/>
          <w:b/>
          <w:bCs/>
          <w:sz w:val="24"/>
          <w:szCs w:val="24"/>
        </w:rPr>
        <w:t>Акт приймання-передачі №</w:t>
      </w:r>
    </w:p>
    <w:p w14:paraId="5DFEA182" w14:textId="77777777" w:rsidR="003D2D68" w:rsidRPr="003D2D68" w:rsidRDefault="003D2D68" w:rsidP="003D2D68">
      <w:pPr>
        <w:spacing w:line="200" w:lineRule="exact"/>
        <w:jc w:val="center"/>
        <w:rPr>
          <w:rFonts w:ascii="Times New Roman" w:hAnsi="Times New Roman"/>
          <w:sz w:val="24"/>
          <w:szCs w:val="24"/>
        </w:rPr>
      </w:pPr>
      <w:r w:rsidRPr="003D2D68">
        <w:rPr>
          <w:rFonts w:ascii="Times New Roman" w:hAnsi="Times New Roman"/>
          <w:b/>
          <w:bCs/>
          <w:sz w:val="24"/>
          <w:szCs w:val="24"/>
        </w:rPr>
        <w:t>за Державним контрактом №                  від                    2026р.</w:t>
      </w:r>
      <w:r w:rsidRPr="003D2D68">
        <w:rPr>
          <w:rFonts w:ascii="Times New Roman" w:hAnsi="Times New Roman"/>
          <w:sz w:val="24"/>
          <w:szCs w:val="24"/>
        </w:rPr>
        <w:t xml:space="preserve"> </w:t>
      </w:r>
    </w:p>
    <w:p w14:paraId="0C86E241" w14:textId="77777777" w:rsidR="003D2D68" w:rsidRPr="003D2D68" w:rsidRDefault="003D2D68" w:rsidP="003D2D68">
      <w:pPr>
        <w:jc w:val="both"/>
        <w:rPr>
          <w:rFonts w:ascii="Times New Roman" w:hAnsi="Times New Roman"/>
          <w:sz w:val="24"/>
          <w:szCs w:val="24"/>
        </w:rPr>
      </w:pPr>
      <w:r w:rsidRPr="003D2D68">
        <w:rPr>
          <w:rFonts w:ascii="Times New Roman" w:hAnsi="Times New Roman"/>
          <w:sz w:val="24"/>
          <w:szCs w:val="24"/>
        </w:rPr>
        <w:t xml:space="preserve">      ВІЙСЬКОВА ЧАСТИНА Т0320 Державної спеціальної служби транспорту, в особі командира військової частини Т0320 ПАЛІЯ Вадима Анатолійовича, який діє на підставі      Положення про військову частину Т0320, затвердженого наказом Голови Адміністрації   Державної спеціальної служби транспорту від 03.07.2025 №390 (далі – Державний замовник, ідентифікаційний номер юридичної особи (код ЄДРПОУ) - 33125935) з однієї сторони та </w:t>
      </w:r>
      <w:r w:rsidRPr="003D2D68">
        <w:rPr>
          <w:rFonts w:ascii="Times New Roman" w:eastAsia="Times New Roman" w:hAnsi="Times New Roman"/>
          <w:sz w:val="24"/>
        </w:rPr>
        <w:t>________________________________________</w:t>
      </w:r>
      <w:r w:rsidRPr="003D2D68">
        <w:rPr>
          <w:rFonts w:ascii="Times New Roman" w:hAnsi="Times New Roman"/>
          <w:sz w:val="32"/>
          <w:szCs w:val="24"/>
        </w:rPr>
        <w:t xml:space="preserve"> </w:t>
      </w:r>
      <w:r w:rsidRPr="003D2D68">
        <w:rPr>
          <w:rFonts w:ascii="Times New Roman" w:hAnsi="Times New Roman"/>
          <w:sz w:val="24"/>
          <w:szCs w:val="24"/>
        </w:rPr>
        <w:t xml:space="preserve">(далі – </w:t>
      </w:r>
      <w:bookmarkStart w:id="35" w:name="_Hlk206161414"/>
      <w:r w:rsidRPr="003D2D68">
        <w:rPr>
          <w:rFonts w:ascii="Times New Roman" w:hAnsi="Times New Roman"/>
          <w:sz w:val="24"/>
          <w:szCs w:val="24"/>
        </w:rPr>
        <w:t>ПОСТАЧАЛЬНИК</w:t>
      </w:r>
      <w:bookmarkEnd w:id="35"/>
      <w:r w:rsidRPr="003D2D68">
        <w:rPr>
          <w:rFonts w:ascii="Times New Roman" w:hAnsi="Times New Roman"/>
          <w:sz w:val="24"/>
          <w:szCs w:val="24"/>
        </w:rPr>
        <w:t xml:space="preserve">, ідентифікаційний номер юридичної особи (код ЄДРПОУ) - </w:t>
      </w:r>
      <w:r w:rsidRPr="003D2D68">
        <w:rPr>
          <w:rFonts w:ascii="Times New Roman" w:hAnsi="Times New Roman"/>
          <w:color w:val="000000"/>
          <w:sz w:val="24"/>
        </w:rPr>
        <w:t>_________</w:t>
      </w:r>
      <w:r w:rsidRPr="003D2D68">
        <w:rPr>
          <w:rFonts w:ascii="Times New Roman" w:hAnsi="Times New Roman"/>
          <w:sz w:val="24"/>
          <w:szCs w:val="24"/>
        </w:rPr>
        <w:t xml:space="preserve">), в особі </w:t>
      </w:r>
      <w:r w:rsidRPr="003D2D68">
        <w:rPr>
          <w:rFonts w:ascii="Times New Roman" w:eastAsia="Times New Roman" w:hAnsi="Times New Roman"/>
          <w:sz w:val="24"/>
          <w:szCs w:val="24"/>
        </w:rPr>
        <w:t xml:space="preserve">директора </w:t>
      </w:r>
      <w:r w:rsidRPr="003D2D68">
        <w:rPr>
          <w:rFonts w:ascii="Times New Roman" w:eastAsia="Times New Roman" w:hAnsi="Times New Roman"/>
          <w:bCs/>
          <w:iCs/>
          <w:sz w:val="24"/>
        </w:rPr>
        <w:t xml:space="preserve"> __________________________</w:t>
      </w:r>
      <w:r w:rsidRPr="003D2D68">
        <w:rPr>
          <w:rFonts w:ascii="Times New Roman" w:hAnsi="Times New Roman"/>
          <w:sz w:val="24"/>
          <w:szCs w:val="24"/>
        </w:rPr>
        <w:t xml:space="preserve">, який діє на підставі Статуту, з іншої сторони, які далі за текстом при спільному згадуванні разом іменуються “Сторони”, а кожен окремо – “Сторона”, на підставі наданих Державному замовнику документів: </w:t>
      </w:r>
    </w:p>
    <w:p w14:paraId="2DA28BEA" w14:textId="77777777" w:rsidR="003D2D68" w:rsidRPr="003D2D68" w:rsidRDefault="003D2D68" w:rsidP="003D2D68">
      <w:pPr>
        <w:spacing w:after="0" w:line="240" w:lineRule="auto"/>
        <w:ind w:left="567"/>
        <w:jc w:val="both"/>
        <w:rPr>
          <w:rFonts w:ascii="Times New Roman" w:hAnsi="Times New Roman"/>
          <w:sz w:val="24"/>
          <w:szCs w:val="24"/>
        </w:rPr>
      </w:pPr>
      <w:r w:rsidRPr="003D2D68">
        <w:rPr>
          <w:rFonts w:ascii="Times New Roman" w:hAnsi="Times New Roman"/>
          <w:sz w:val="24"/>
          <w:szCs w:val="24"/>
        </w:rPr>
        <w:t>Видаткова накладна №                  від                2026 року на 1 аркуші;</w:t>
      </w:r>
    </w:p>
    <w:p w14:paraId="4FDE619B" w14:textId="77777777" w:rsidR="003D2D68" w:rsidRPr="003D2D68" w:rsidRDefault="003D2D68" w:rsidP="003D2D68">
      <w:pPr>
        <w:spacing w:after="0" w:line="240" w:lineRule="auto"/>
        <w:ind w:left="567"/>
        <w:jc w:val="both"/>
        <w:rPr>
          <w:rFonts w:ascii="Times New Roman" w:hAnsi="Times New Roman"/>
          <w:sz w:val="24"/>
          <w:szCs w:val="24"/>
        </w:rPr>
      </w:pPr>
      <w:r w:rsidRPr="003D2D68">
        <w:rPr>
          <w:rFonts w:ascii="Times New Roman" w:hAnsi="Times New Roman"/>
          <w:sz w:val="24"/>
          <w:szCs w:val="24"/>
        </w:rPr>
        <w:t>Декларація відповідності №.</w:t>
      </w:r>
    </w:p>
    <w:p w14:paraId="215349BB" w14:textId="77777777" w:rsidR="003D2D68" w:rsidRPr="003D2D68" w:rsidRDefault="003D2D68" w:rsidP="003D2D68">
      <w:pPr>
        <w:spacing w:line="240" w:lineRule="auto"/>
        <w:jc w:val="both"/>
        <w:rPr>
          <w:rFonts w:ascii="Times New Roman" w:hAnsi="Times New Roman"/>
          <w:sz w:val="24"/>
          <w:szCs w:val="24"/>
        </w:rPr>
      </w:pPr>
      <w:r w:rsidRPr="003D2D68">
        <w:rPr>
          <w:rFonts w:ascii="Times New Roman" w:hAnsi="Times New Roman"/>
          <w:sz w:val="24"/>
          <w:szCs w:val="24"/>
        </w:rPr>
        <w:t xml:space="preserve">склали цей Акт про те , що згідно умов Державного контракту на поставку товарів оборонного призначення №          від      2026р., ПОСТАЧАЛЬНИК передав, а  ДЕРЖАВНИЙ ЗАМОВНИК прийняв: </w:t>
      </w:r>
    </w:p>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4015"/>
        <w:gridCol w:w="1068"/>
        <w:gridCol w:w="1200"/>
        <w:gridCol w:w="1666"/>
        <w:gridCol w:w="1497"/>
      </w:tblGrid>
      <w:tr w:rsidR="003D2D68" w:rsidRPr="003D2D68" w14:paraId="6DC0B022" w14:textId="77777777" w:rsidTr="00B56929">
        <w:tc>
          <w:tcPr>
            <w:tcW w:w="693" w:type="dxa"/>
            <w:vAlign w:val="center"/>
          </w:tcPr>
          <w:p w14:paraId="13405D48"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 з/п</w:t>
            </w:r>
          </w:p>
        </w:tc>
        <w:tc>
          <w:tcPr>
            <w:tcW w:w="4015" w:type="dxa"/>
            <w:vAlign w:val="center"/>
          </w:tcPr>
          <w:p w14:paraId="27475E89"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Назва</w:t>
            </w:r>
          </w:p>
        </w:tc>
        <w:tc>
          <w:tcPr>
            <w:tcW w:w="1068" w:type="dxa"/>
            <w:vAlign w:val="center"/>
          </w:tcPr>
          <w:p w14:paraId="78027D44"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 xml:space="preserve">Од. </w:t>
            </w:r>
            <w:proofErr w:type="spellStart"/>
            <w:r w:rsidRPr="003D2D68">
              <w:rPr>
                <w:rFonts w:ascii="Times New Roman" w:hAnsi="Times New Roman"/>
                <w:sz w:val="24"/>
                <w:szCs w:val="24"/>
              </w:rPr>
              <w:t>вим</w:t>
            </w:r>
            <w:proofErr w:type="spellEnd"/>
            <w:r w:rsidRPr="003D2D68">
              <w:rPr>
                <w:rFonts w:ascii="Times New Roman" w:hAnsi="Times New Roman"/>
                <w:sz w:val="24"/>
                <w:szCs w:val="24"/>
              </w:rPr>
              <w:t>.</w:t>
            </w:r>
          </w:p>
        </w:tc>
        <w:tc>
          <w:tcPr>
            <w:tcW w:w="1200" w:type="dxa"/>
            <w:vAlign w:val="center"/>
          </w:tcPr>
          <w:p w14:paraId="128C8F32"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Кількість</w:t>
            </w:r>
          </w:p>
        </w:tc>
        <w:tc>
          <w:tcPr>
            <w:tcW w:w="1666" w:type="dxa"/>
            <w:vAlign w:val="center"/>
          </w:tcPr>
          <w:p w14:paraId="355E1D73"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 xml:space="preserve">Ціна </w:t>
            </w:r>
          </w:p>
        </w:tc>
        <w:tc>
          <w:tcPr>
            <w:tcW w:w="1497" w:type="dxa"/>
            <w:vAlign w:val="center"/>
          </w:tcPr>
          <w:p w14:paraId="769C85AA"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Сума</w:t>
            </w:r>
          </w:p>
        </w:tc>
      </w:tr>
      <w:tr w:rsidR="003D2D68" w:rsidRPr="003D2D68" w14:paraId="05F1EE2E" w14:textId="77777777" w:rsidTr="00B56929">
        <w:tc>
          <w:tcPr>
            <w:tcW w:w="693" w:type="dxa"/>
          </w:tcPr>
          <w:p w14:paraId="1431FF6A"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1</w:t>
            </w:r>
          </w:p>
        </w:tc>
        <w:tc>
          <w:tcPr>
            <w:tcW w:w="4015" w:type="dxa"/>
          </w:tcPr>
          <w:p w14:paraId="5D20511C" w14:textId="77777777" w:rsidR="003D2D68" w:rsidRPr="003D2D68" w:rsidRDefault="003D2D68" w:rsidP="00B56929">
            <w:pPr>
              <w:widowControl w:val="0"/>
              <w:jc w:val="both"/>
              <w:rPr>
                <w:rFonts w:ascii="Times New Roman" w:hAnsi="Times New Roman"/>
                <w:sz w:val="24"/>
                <w:szCs w:val="24"/>
              </w:rPr>
            </w:pPr>
            <w:r w:rsidRPr="003D2D68">
              <w:rPr>
                <w:rFonts w:ascii="Times New Roman" w:hAnsi="Times New Roman"/>
                <w:sz w:val="24"/>
                <w:szCs w:val="24"/>
              </w:rPr>
              <w:t xml:space="preserve"> </w:t>
            </w:r>
          </w:p>
        </w:tc>
        <w:tc>
          <w:tcPr>
            <w:tcW w:w="1068" w:type="dxa"/>
          </w:tcPr>
          <w:p w14:paraId="3BD48394"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 xml:space="preserve">  </w:t>
            </w:r>
          </w:p>
        </w:tc>
        <w:tc>
          <w:tcPr>
            <w:tcW w:w="1200" w:type="dxa"/>
          </w:tcPr>
          <w:p w14:paraId="62C88786"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 xml:space="preserve"> </w:t>
            </w:r>
          </w:p>
        </w:tc>
        <w:tc>
          <w:tcPr>
            <w:tcW w:w="1666" w:type="dxa"/>
          </w:tcPr>
          <w:p w14:paraId="420419D0"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 xml:space="preserve">  </w:t>
            </w:r>
          </w:p>
        </w:tc>
        <w:tc>
          <w:tcPr>
            <w:tcW w:w="1497" w:type="dxa"/>
          </w:tcPr>
          <w:p w14:paraId="325F1D40" w14:textId="77777777" w:rsidR="003D2D68" w:rsidRPr="003D2D68" w:rsidRDefault="003D2D68" w:rsidP="00B56929">
            <w:pPr>
              <w:widowControl w:val="0"/>
              <w:jc w:val="center"/>
              <w:rPr>
                <w:rFonts w:ascii="Times New Roman" w:hAnsi="Times New Roman"/>
                <w:sz w:val="24"/>
                <w:szCs w:val="24"/>
              </w:rPr>
            </w:pPr>
            <w:r w:rsidRPr="003D2D68">
              <w:rPr>
                <w:rFonts w:ascii="Times New Roman" w:hAnsi="Times New Roman"/>
                <w:sz w:val="24"/>
                <w:szCs w:val="24"/>
              </w:rPr>
              <w:t xml:space="preserve">   </w:t>
            </w:r>
          </w:p>
        </w:tc>
      </w:tr>
    </w:tbl>
    <w:p w14:paraId="2D4B0A97" w14:textId="77777777" w:rsidR="003D2D68" w:rsidRPr="003D2D68" w:rsidRDefault="003D2D68" w:rsidP="003D2D68">
      <w:pPr>
        <w:spacing w:after="0"/>
        <w:jc w:val="both"/>
        <w:rPr>
          <w:rFonts w:ascii="Times New Roman" w:hAnsi="Times New Roman"/>
          <w:sz w:val="24"/>
          <w:szCs w:val="24"/>
        </w:rPr>
      </w:pPr>
      <w:r w:rsidRPr="003D2D68">
        <w:rPr>
          <w:rFonts w:ascii="Times New Roman" w:hAnsi="Times New Roman"/>
          <w:sz w:val="24"/>
          <w:szCs w:val="24"/>
        </w:rPr>
        <w:t>відповідно до специфікації №   до Державного контракту № _______________________________ від « _____ » ________ 2026 року.</w:t>
      </w:r>
    </w:p>
    <w:p w14:paraId="32E21F51" w14:textId="77777777" w:rsidR="003D2D68" w:rsidRPr="003D2D68" w:rsidRDefault="003D2D68" w:rsidP="003D2D68">
      <w:pPr>
        <w:spacing w:after="0"/>
        <w:ind w:firstLine="720"/>
        <w:jc w:val="both"/>
        <w:rPr>
          <w:rFonts w:ascii="Times New Roman" w:hAnsi="Times New Roman"/>
          <w:sz w:val="24"/>
          <w:szCs w:val="24"/>
        </w:rPr>
      </w:pPr>
      <w:r w:rsidRPr="003D2D68">
        <w:rPr>
          <w:rFonts w:ascii="Times New Roman" w:hAnsi="Times New Roman"/>
          <w:sz w:val="24"/>
          <w:szCs w:val="24"/>
        </w:rPr>
        <w:t xml:space="preserve"> Вартість поставлених товарів складає  ___________. (_________________________________________)  з/без  ПДВ.  </w:t>
      </w:r>
    </w:p>
    <w:p w14:paraId="27D845D0" w14:textId="77777777" w:rsidR="003D2D68" w:rsidRPr="003D2D68" w:rsidRDefault="003D2D68" w:rsidP="003D2D68">
      <w:pPr>
        <w:ind w:firstLine="567"/>
        <w:jc w:val="both"/>
        <w:rPr>
          <w:rFonts w:ascii="Times New Roman" w:hAnsi="Times New Roman"/>
          <w:sz w:val="24"/>
          <w:szCs w:val="24"/>
        </w:rPr>
      </w:pPr>
      <w:r w:rsidRPr="003D2D68">
        <w:rPr>
          <w:rFonts w:ascii="Times New Roman" w:hAnsi="Times New Roman"/>
          <w:sz w:val="24"/>
          <w:szCs w:val="24"/>
        </w:rPr>
        <w:t>Підписанням цього Акту  ПОСТАЧАЛЬНИК та ДЕРЖАВНИЙ ЗАМОВНИК підтверджують факт поставки товарів оборонного призначення.</w:t>
      </w:r>
    </w:p>
    <w:p w14:paraId="2EFAF8CE" w14:textId="77777777" w:rsidR="003D2D68" w:rsidRPr="003D2D68" w:rsidRDefault="003D2D68" w:rsidP="003D2D68">
      <w:pPr>
        <w:ind w:firstLine="567"/>
        <w:jc w:val="both"/>
        <w:rPr>
          <w:rFonts w:ascii="Times New Roman" w:hAnsi="Times New Roman"/>
          <w:sz w:val="24"/>
          <w:szCs w:val="24"/>
        </w:rPr>
      </w:pPr>
      <w:r w:rsidRPr="003D2D68">
        <w:rPr>
          <w:rFonts w:ascii="Times New Roman" w:hAnsi="Times New Roman"/>
          <w:sz w:val="24"/>
          <w:szCs w:val="24"/>
        </w:rPr>
        <w:t>Цей Акт набуває чинності з дати його підписання уповноваженими представниками обох Сторін.</w:t>
      </w:r>
    </w:p>
    <w:p w14:paraId="6D27D22C" w14:textId="77777777" w:rsidR="003D2D68" w:rsidRPr="003D2D68" w:rsidRDefault="003D2D68" w:rsidP="003D2D68">
      <w:pPr>
        <w:ind w:firstLine="567"/>
        <w:jc w:val="both"/>
        <w:rPr>
          <w:rFonts w:ascii="Times New Roman" w:hAnsi="Times New Roman"/>
          <w:sz w:val="24"/>
          <w:szCs w:val="24"/>
        </w:rPr>
      </w:pPr>
      <w:r w:rsidRPr="003D2D68">
        <w:rPr>
          <w:rFonts w:ascii="Times New Roman" w:hAnsi="Times New Roman"/>
          <w:sz w:val="24"/>
          <w:szCs w:val="24"/>
        </w:rPr>
        <w:t xml:space="preserve">Акт складено у двох примірниках на ____ аркуші(ах), що мають однакову силу, по одному примірнику для кожної із Сторін. </w:t>
      </w:r>
    </w:p>
    <w:p w14:paraId="2BB6CBEF" w14:textId="77777777" w:rsidR="003D2D68" w:rsidRPr="003D2D68" w:rsidRDefault="003D2D68" w:rsidP="003D2D68">
      <w:pPr>
        <w:rPr>
          <w:rFonts w:ascii="Times New Roman" w:hAnsi="Times New Roman"/>
          <w:b/>
          <w:bCs/>
          <w:sz w:val="24"/>
          <w:szCs w:val="24"/>
        </w:rPr>
      </w:pPr>
      <w:r w:rsidRPr="003D2D68">
        <w:rPr>
          <w:rFonts w:ascii="Times New Roman" w:hAnsi="Times New Roman"/>
          <w:b/>
          <w:bCs/>
          <w:sz w:val="24"/>
          <w:szCs w:val="24"/>
        </w:rPr>
        <w:t xml:space="preserve">ДЕРЖАВНИЙ ЗАМОВНИК                                                   ПОСТАЧАЛЬНИК    </w:t>
      </w:r>
    </w:p>
    <w:p w14:paraId="1EBA63AC" w14:textId="77777777" w:rsidR="003D2D68" w:rsidRPr="003D2D68" w:rsidRDefault="003D2D68" w:rsidP="003D2D68">
      <w:pPr>
        <w:jc w:val="both"/>
        <w:rPr>
          <w:rFonts w:ascii="Times New Roman" w:hAnsi="Times New Roman"/>
          <w:sz w:val="24"/>
          <w:szCs w:val="24"/>
        </w:rPr>
      </w:pPr>
      <w:r w:rsidRPr="003D2D68">
        <w:rPr>
          <w:rFonts w:ascii="Times New Roman" w:hAnsi="Times New Roman"/>
          <w:b/>
          <w:bCs/>
          <w:sz w:val="24"/>
          <w:szCs w:val="24"/>
        </w:rPr>
        <w:t>Військова частина Т0320</w:t>
      </w:r>
      <w:r w:rsidRPr="003D2D68">
        <w:rPr>
          <w:rFonts w:ascii="Times New Roman" w:hAnsi="Times New Roman"/>
          <w:sz w:val="24"/>
          <w:szCs w:val="24"/>
        </w:rPr>
        <w:t xml:space="preserve">   </w:t>
      </w:r>
    </w:p>
    <w:p w14:paraId="6F8E7AC6" w14:textId="77777777" w:rsidR="003D2D68" w:rsidRPr="003D2D68" w:rsidRDefault="003D2D68" w:rsidP="003D2D68">
      <w:pPr>
        <w:jc w:val="both"/>
        <w:rPr>
          <w:rFonts w:ascii="Times New Roman" w:hAnsi="Times New Roman"/>
          <w:sz w:val="24"/>
          <w:szCs w:val="24"/>
        </w:rPr>
      </w:pPr>
      <w:r w:rsidRPr="003D2D68">
        <w:rPr>
          <w:rFonts w:ascii="Times New Roman" w:hAnsi="Times New Roman"/>
          <w:sz w:val="24"/>
          <w:szCs w:val="24"/>
        </w:rPr>
        <w:t xml:space="preserve"> Командир військової частини Т0320                Директор</w:t>
      </w:r>
    </w:p>
    <w:p w14:paraId="4808EE19" w14:textId="77777777" w:rsidR="003D2D68" w:rsidRPr="003D2D68" w:rsidRDefault="003D2D68" w:rsidP="003D2D68">
      <w:pPr>
        <w:jc w:val="both"/>
        <w:rPr>
          <w:rFonts w:ascii="Times New Roman" w:hAnsi="Times New Roman"/>
          <w:sz w:val="24"/>
          <w:szCs w:val="24"/>
        </w:rPr>
      </w:pPr>
      <w:r w:rsidRPr="003D2D68">
        <w:rPr>
          <w:rFonts w:ascii="Times New Roman" w:hAnsi="Times New Roman"/>
          <w:sz w:val="24"/>
          <w:szCs w:val="24"/>
        </w:rPr>
        <w:t xml:space="preserve"> </w:t>
      </w:r>
    </w:p>
    <w:p w14:paraId="19A30BC7" w14:textId="77777777" w:rsidR="003D2D68" w:rsidRPr="003D2D68" w:rsidRDefault="003D2D68" w:rsidP="003D2D68">
      <w:pPr>
        <w:jc w:val="both"/>
        <w:rPr>
          <w:rFonts w:ascii="Times New Roman" w:hAnsi="Times New Roman"/>
          <w:sz w:val="24"/>
          <w:szCs w:val="24"/>
        </w:rPr>
      </w:pPr>
      <w:r w:rsidRPr="003D2D68">
        <w:rPr>
          <w:rFonts w:ascii="Times New Roman" w:hAnsi="Times New Roman"/>
          <w:sz w:val="24"/>
          <w:szCs w:val="24"/>
        </w:rPr>
        <w:t xml:space="preserve">__________________ Вадим ПАЛІЙ                 __________________ </w:t>
      </w:r>
      <w:r w:rsidRPr="003D2D68">
        <w:rPr>
          <w:rFonts w:ascii="Times New Roman" w:hAnsi="Times New Roman"/>
          <w:color w:val="000000"/>
          <w:sz w:val="24"/>
          <w:szCs w:val="24"/>
        </w:rPr>
        <w:t xml:space="preserve"> </w:t>
      </w:r>
      <w:r w:rsidRPr="003D2D68">
        <w:rPr>
          <w:rFonts w:ascii="Times New Roman" w:hAnsi="Times New Roman"/>
          <w:sz w:val="24"/>
          <w:szCs w:val="24"/>
        </w:rPr>
        <w:t xml:space="preserve">     </w:t>
      </w:r>
    </w:p>
    <w:p w14:paraId="1F078AD7" w14:textId="1D98C95E" w:rsidR="003D2D68" w:rsidRDefault="003D2D68" w:rsidP="003D2D68">
      <w:pPr>
        <w:tabs>
          <w:tab w:val="left" w:pos="8135"/>
        </w:tabs>
        <w:rPr>
          <w:rFonts w:ascii="Times New Roman" w:hAnsi="Times New Roman"/>
          <w:sz w:val="24"/>
          <w:szCs w:val="24"/>
        </w:rPr>
      </w:pPr>
      <w:r w:rsidRPr="003D2D68">
        <w:rPr>
          <w:rFonts w:ascii="Times New Roman" w:hAnsi="Times New Roman"/>
          <w:sz w:val="24"/>
          <w:szCs w:val="24"/>
        </w:rPr>
        <w:t>М.П.                                                                         М.П.</w:t>
      </w:r>
    </w:p>
    <w:p w14:paraId="0971CC3B" w14:textId="77777777" w:rsidR="000A4815" w:rsidRPr="003D2D68" w:rsidRDefault="000A4815" w:rsidP="003D2D68">
      <w:pPr>
        <w:tabs>
          <w:tab w:val="left" w:pos="8135"/>
        </w:tabs>
        <w:rPr>
          <w:rFonts w:ascii="Times New Roman" w:hAnsi="Times New Roman"/>
          <w:sz w:val="28"/>
          <w:szCs w:val="28"/>
        </w:rPr>
      </w:pPr>
    </w:p>
    <w:p w14:paraId="7F6620C2" w14:textId="77777777" w:rsidR="003D2D68" w:rsidRPr="003D2D68" w:rsidRDefault="003D2D68" w:rsidP="003D2D68">
      <w:pPr>
        <w:rPr>
          <w:rFonts w:ascii="Times New Roman" w:eastAsia="Times New Roman" w:hAnsi="Times New Roman"/>
          <w:sz w:val="24"/>
          <w:szCs w:val="24"/>
        </w:rPr>
      </w:pPr>
    </w:p>
    <w:p w14:paraId="0C03BDB2" w14:textId="77777777" w:rsidR="003D2D68" w:rsidRPr="003D2D68" w:rsidRDefault="003D2D68" w:rsidP="003D2D68">
      <w:pPr>
        <w:shd w:val="clear" w:color="auto" w:fill="FFFFFF"/>
        <w:spacing w:after="0" w:line="240" w:lineRule="auto"/>
        <w:ind w:right="-1"/>
        <w:jc w:val="right"/>
        <w:rPr>
          <w:rFonts w:ascii="Times New Roman" w:hAnsi="Times New Roman"/>
          <w:bCs/>
          <w:color w:val="000000"/>
          <w:sz w:val="24"/>
          <w:szCs w:val="24"/>
        </w:rPr>
      </w:pPr>
    </w:p>
    <w:p w14:paraId="06911C07" w14:textId="77777777" w:rsidR="003D2D68" w:rsidRPr="003D2D68" w:rsidRDefault="003D2D68" w:rsidP="003D2D68">
      <w:pPr>
        <w:shd w:val="clear" w:color="auto" w:fill="FFFFFF"/>
        <w:spacing w:after="0" w:line="240" w:lineRule="auto"/>
        <w:ind w:right="-1"/>
        <w:jc w:val="right"/>
        <w:rPr>
          <w:rFonts w:ascii="Times New Roman" w:hAnsi="Times New Roman"/>
          <w:bCs/>
          <w:color w:val="000000"/>
          <w:sz w:val="24"/>
          <w:szCs w:val="24"/>
        </w:rPr>
      </w:pPr>
      <w:r w:rsidRPr="003D2D68">
        <w:rPr>
          <w:rFonts w:ascii="Times New Roman" w:hAnsi="Times New Roman"/>
          <w:bCs/>
          <w:color w:val="000000"/>
          <w:sz w:val="24"/>
          <w:szCs w:val="24"/>
        </w:rPr>
        <w:t>Додаток № 4</w:t>
      </w:r>
    </w:p>
    <w:p w14:paraId="07ECDB2A" w14:textId="77777777" w:rsidR="003D2D68" w:rsidRPr="003D2D68" w:rsidRDefault="003D2D68" w:rsidP="003D2D68">
      <w:pPr>
        <w:shd w:val="clear" w:color="auto" w:fill="FFFFFF"/>
        <w:spacing w:after="0" w:line="240" w:lineRule="auto"/>
        <w:ind w:right="-1"/>
        <w:jc w:val="right"/>
        <w:rPr>
          <w:rFonts w:ascii="Times New Roman" w:hAnsi="Times New Roman"/>
          <w:bCs/>
          <w:color w:val="000000"/>
          <w:sz w:val="24"/>
          <w:szCs w:val="24"/>
        </w:rPr>
      </w:pPr>
      <w:r w:rsidRPr="003D2D68">
        <w:rPr>
          <w:rFonts w:ascii="Times New Roman" w:hAnsi="Times New Roman"/>
          <w:bCs/>
          <w:color w:val="000000"/>
          <w:sz w:val="24"/>
          <w:szCs w:val="24"/>
        </w:rPr>
        <w:t xml:space="preserve">До </w:t>
      </w:r>
      <w:r w:rsidRPr="003D2D68">
        <w:rPr>
          <w:rFonts w:ascii="Times New Roman" w:hAnsi="Times New Roman"/>
          <w:bCs/>
          <w:sz w:val="24"/>
          <w:szCs w:val="24"/>
        </w:rPr>
        <w:t>Державного контракту</w:t>
      </w:r>
      <w:r w:rsidRPr="003D2D68">
        <w:rPr>
          <w:rFonts w:ascii="Times New Roman" w:hAnsi="Times New Roman"/>
          <w:bCs/>
          <w:sz w:val="24"/>
          <w:szCs w:val="24"/>
        </w:rPr>
        <w:br/>
        <w:t xml:space="preserve">№_____________________ </w:t>
      </w:r>
    </w:p>
    <w:p w14:paraId="24A08A97" w14:textId="77777777" w:rsidR="003D2D68" w:rsidRPr="003D2D68" w:rsidRDefault="003D2D68" w:rsidP="003D2D68">
      <w:pPr>
        <w:shd w:val="clear" w:color="auto" w:fill="FFFFFF"/>
        <w:spacing w:after="0" w:line="240" w:lineRule="auto"/>
        <w:ind w:right="-1"/>
        <w:jc w:val="right"/>
        <w:rPr>
          <w:rFonts w:ascii="Times New Roman" w:hAnsi="Times New Roman"/>
          <w:bCs/>
          <w:color w:val="000000"/>
          <w:sz w:val="24"/>
          <w:szCs w:val="24"/>
        </w:rPr>
      </w:pPr>
      <w:r w:rsidRPr="003D2D68">
        <w:rPr>
          <w:rFonts w:ascii="Times New Roman" w:hAnsi="Times New Roman"/>
          <w:bCs/>
          <w:color w:val="000000"/>
          <w:sz w:val="24"/>
          <w:szCs w:val="24"/>
        </w:rPr>
        <w:t>від «_» _______ 2026 року</w:t>
      </w:r>
    </w:p>
    <w:tbl>
      <w:tblPr>
        <w:tblStyle w:val="af4"/>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386"/>
      </w:tblGrid>
      <w:tr w:rsidR="003D2D68" w:rsidRPr="003D2D68" w14:paraId="3F8B53D6" w14:textId="77777777" w:rsidTr="00B56929">
        <w:tc>
          <w:tcPr>
            <w:tcW w:w="4820" w:type="dxa"/>
          </w:tcPr>
          <w:p w14:paraId="3DF17C67" w14:textId="77777777" w:rsidR="003D2D68" w:rsidRPr="003D2D68" w:rsidRDefault="003D2D68" w:rsidP="00B56929">
            <w:pPr>
              <w:keepNext/>
              <w:autoSpaceDE w:val="0"/>
              <w:autoSpaceDN w:val="0"/>
              <w:adjustRightInd w:val="0"/>
              <w:ind w:firstLine="709"/>
              <w:outlineLvl w:val="1"/>
              <w:rPr>
                <w:rFonts w:ascii="Times New Roman" w:eastAsia="Times New Roman" w:hAnsi="Times New Roman"/>
                <w:bCs/>
                <w:iCs/>
                <w:sz w:val="24"/>
                <w:szCs w:val="24"/>
              </w:rPr>
            </w:pPr>
          </w:p>
          <w:p w14:paraId="743E4213" w14:textId="77777777" w:rsidR="003D2D68" w:rsidRPr="003D2D68" w:rsidRDefault="003D2D68" w:rsidP="00B56929">
            <w:pPr>
              <w:keepNext/>
              <w:autoSpaceDE w:val="0"/>
              <w:autoSpaceDN w:val="0"/>
              <w:adjustRightInd w:val="0"/>
              <w:ind w:firstLine="709"/>
              <w:outlineLvl w:val="1"/>
              <w:rPr>
                <w:rFonts w:ascii="Times New Roman" w:eastAsia="Times New Roman" w:hAnsi="Times New Roman"/>
                <w:bCs/>
                <w:iCs/>
                <w:sz w:val="24"/>
                <w:szCs w:val="24"/>
              </w:rPr>
            </w:pPr>
            <w:r w:rsidRPr="003D2D68">
              <w:rPr>
                <w:rFonts w:ascii="Times New Roman" w:eastAsia="Times New Roman" w:hAnsi="Times New Roman"/>
                <w:bCs/>
                <w:iCs/>
                <w:sz w:val="24"/>
                <w:szCs w:val="24"/>
              </w:rPr>
              <w:t>м._____________</w:t>
            </w:r>
          </w:p>
        </w:tc>
        <w:tc>
          <w:tcPr>
            <w:tcW w:w="5386" w:type="dxa"/>
          </w:tcPr>
          <w:p w14:paraId="1379B7C2" w14:textId="77777777" w:rsidR="003D2D68" w:rsidRPr="003D2D68" w:rsidRDefault="003D2D68" w:rsidP="00B56929">
            <w:pPr>
              <w:keepNext/>
              <w:autoSpaceDE w:val="0"/>
              <w:autoSpaceDN w:val="0"/>
              <w:adjustRightInd w:val="0"/>
              <w:outlineLvl w:val="1"/>
              <w:rPr>
                <w:rFonts w:ascii="Times New Roman" w:eastAsia="Times New Roman" w:hAnsi="Times New Roman"/>
                <w:bCs/>
                <w:iCs/>
                <w:sz w:val="24"/>
                <w:szCs w:val="24"/>
              </w:rPr>
            </w:pPr>
          </w:p>
        </w:tc>
      </w:tr>
    </w:tbl>
    <w:p w14:paraId="5F1C01B9" w14:textId="77777777" w:rsidR="003D2D68" w:rsidRPr="003D2D68" w:rsidRDefault="003D2D68" w:rsidP="003D2D68">
      <w:pPr>
        <w:spacing w:after="0"/>
        <w:jc w:val="both"/>
        <w:rPr>
          <w:rFonts w:ascii="Times New Roman" w:eastAsia="Times New Roman" w:hAnsi="Times New Roman"/>
          <w:sz w:val="24"/>
          <w:szCs w:val="24"/>
        </w:rPr>
      </w:pPr>
    </w:p>
    <w:p w14:paraId="507AECE6" w14:textId="77777777" w:rsidR="003D2D68" w:rsidRPr="003D2D68" w:rsidRDefault="003D2D68" w:rsidP="003D2D68">
      <w:pPr>
        <w:spacing w:after="0"/>
        <w:jc w:val="both"/>
        <w:rPr>
          <w:rFonts w:ascii="Times New Roman" w:eastAsia="Times New Roman" w:hAnsi="Times New Roman"/>
          <w:sz w:val="24"/>
          <w:szCs w:val="24"/>
        </w:rPr>
      </w:pPr>
    </w:p>
    <w:p w14:paraId="16DF1377" w14:textId="77777777" w:rsidR="003D2D68" w:rsidRPr="003D2D68" w:rsidRDefault="003D2D68" w:rsidP="003D2D68">
      <w:pPr>
        <w:spacing w:after="0"/>
        <w:jc w:val="both"/>
        <w:rPr>
          <w:rFonts w:ascii="Times New Roman" w:eastAsia="Times New Roman" w:hAnsi="Times New Roman"/>
          <w:sz w:val="24"/>
          <w:szCs w:val="24"/>
        </w:rPr>
      </w:pPr>
    </w:p>
    <w:p w14:paraId="06FA82E4" w14:textId="77777777" w:rsidR="003D2D68" w:rsidRPr="003D2D68" w:rsidRDefault="003D2D68" w:rsidP="003D2D68">
      <w:pPr>
        <w:spacing w:after="0"/>
        <w:jc w:val="center"/>
        <w:rPr>
          <w:rFonts w:ascii="Times New Roman" w:eastAsia="Times New Roman" w:hAnsi="Times New Roman"/>
          <w:b/>
          <w:bCs/>
          <w:i/>
          <w:iCs/>
          <w:sz w:val="24"/>
          <w:szCs w:val="24"/>
        </w:rPr>
      </w:pPr>
      <w:r w:rsidRPr="003D2D68">
        <w:rPr>
          <w:rFonts w:ascii="Times New Roman" w:eastAsia="Times New Roman" w:hAnsi="Times New Roman"/>
          <w:b/>
          <w:bCs/>
          <w:i/>
          <w:iCs/>
          <w:sz w:val="24"/>
          <w:szCs w:val="24"/>
        </w:rPr>
        <w:t>ЗРАЗОК ЗАЯВКИ НА ПОСТАВКУ ТОВАРУ</w:t>
      </w:r>
    </w:p>
    <w:p w14:paraId="537C2351" w14:textId="77777777" w:rsidR="003D2D68" w:rsidRPr="003D2D68" w:rsidRDefault="003D2D68" w:rsidP="003D2D68">
      <w:pPr>
        <w:spacing w:after="0"/>
        <w:jc w:val="center"/>
        <w:rPr>
          <w:rFonts w:ascii="Times New Roman" w:eastAsia="Times New Roman" w:hAnsi="Times New Roman"/>
          <w:b/>
          <w:bCs/>
          <w:i/>
          <w:iCs/>
          <w:sz w:val="24"/>
          <w:szCs w:val="24"/>
        </w:rPr>
      </w:pPr>
    </w:p>
    <w:p w14:paraId="5C63C6FF" w14:textId="77777777" w:rsidR="003D2D68" w:rsidRPr="003D2D68" w:rsidRDefault="003D2D68" w:rsidP="003D2D68">
      <w:pPr>
        <w:spacing w:after="0"/>
        <w:ind w:firstLine="709"/>
        <w:jc w:val="both"/>
        <w:rPr>
          <w:rFonts w:ascii="Times New Roman" w:eastAsia="Times New Roman" w:hAnsi="Times New Roman"/>
          <w:sz w:val="24"/>
          <w:szCs w:val="24"/>
          <w:lang w:eastAsia="uk-UA"/>
        </w:rPr>
      </w:pPr>
      <w:r w:rsidRPr="003D2D68">
        <w:rPr>
          <w:rFonts w:ascii="Times New Roman" w:eastAsia="Times New Roman" w:hAnsi="Times New Roman"/>
          <w:sz w:val="24"/>
          <w:szCs w:val="24"/>
          <w:lang w:eastAsia="uk-UA"/>
        </w:rPr>
        <w:t xml:space="preserve">Прошу здійснити поставку ____________________________ за </w:t>
      </w:r>
      <w:proofErr w:type="spellStart"/>
      <w:r w:rsidRPr="003D2D68">
        <w:rPr>
          <w:rFonts w:ascii="Times New Roman" w:eastAsia="Times New Roman" w:hAnsi="Times New Roman"/>
          <w:sz w:val="24"/>
          <w:szCs w:val="24"/>
          <w:lang w:eastAsia="uk-UA"/>
        </w:rPr>
        <w:t>адресою</w:t>
      </w:r>
      <w:proofErr w:type="spellEnd"/>
      <w:r w:rsidRPr="003D2D68">
        <w:rPr>
          <w:rFonts w:ascii="Times New Roman" w:eastAsia="Times New Roman" w:hAnsi="Times New Roman"/>
          <w:sz w:val="24"/>
          <w:szCs w:val="24"/>
          <w:lang w:eastAsia="uk-UA"/>
        </w:rPr>
        <w:t>: ______________________, у кількості ______________.</w:t>
      </w:r>
    </w:p>
    <w:p w14:paraId="7AD6060A" w14:textId="77777777" w:rsidR="003D2D68" w:rsidRPr="003D2D68" w:rsidRDefault="003D2D68" w:rsidP="003D2D68">
      <w:pPr>
        <w:spacing w:after="0"/>
        <w:ind w:firstLine="709"/>
        <w:jc w:val="both"/>
        <w:rPr>
          <w:rFonts w:ascii="Times New Roman" w:eastAsia="Times New Roman" w:hAnsi="Times New Roman"/>
          <w:sz w:val="24"/>
          <w:szCs w:val="24"/>
          <w:lang w:eastAsia="uk-UA"/>
        </w:rPr>
      </w:pPr>
    </w:p>
    <w:p w14:paraId="7FB2B2ED" w14:textId="77777777" w:rsidR="003D2D68" w:rsidRPr="003D2D68" w:rsidRDefault="003D2D68" w:rsidP="003D2D68">
      <w:pPr>
        <w:spacing w:after="0"/>
        <w:ind w:firstLine="709"/>
        <w:jc w:val="both"/>
        <w:rPr>
          <w:rFonts w:ascii="Times New Roman" w:eastAsia="Times New Roman" w:hAnsi="Times New Roman"/>
          <w:sz w:val="24"/>
          <w:szCs w:val="24"/>
          <w:lang w:eastAsia="uk-UA"/>
        </w:rPr>
      </w:pPr>
    </w:p>
    <w:p w14:paraId="058733B3" w14:textId="77777777" w:rsidR="003D2D68" w:rsidRPr="003D2D68" w:rsidRDefault="003D2D68" w:rsidP="003D2D68">
      <w:pPr>
        <w:spacing w:after="0"/>
        <w:jc w:val="right"/>
        <w:rPr>
          <w:rFonts w:ascii="Times New Roman" w:eastAsia="Times New Roman" w:hAnsi="Times New Roman"/>
          <w:sz w:val="24"/>
          <w:szCs w:val="24"/>
        </w:rPr>
      </w:pPr>
    </w:p>
    <w:tbl>
      <w:tblPr>
        <w:tblW w:w="9639" w:type="dxa"/>
        <w:tblInd w:w="817" w:type="dxa"/>
        <w:tblLook w:val="01E0" w:firstRow="1" w:lastRow="1" w:firstColumn="1" w:lastColumn="1" w:noHBand="0" w:noVBand="0"/>
      </w:tblPr>
      <w:tblGrid>
        <w:gridCol w:w="4570"/>
        <w:gridCol w:w="5069"/>
      </w:tblGrid>
      <w:tr w:rsidR="003D2D68" w:rsidRPr="003D2D68" w14:paraId="2F314398" w14:textId="77777777" w:rsidTr="00B56929">
        <w:tc>
          <w:tcPr>
            <w:tcW w:w="4570" w:type="dxa"/>
          </w:tcPr>
          <w:p w14:paraId="2ED70869" w14:textId="77777777" w:rsidR="003D2D68" w:rsidRPr="003D2D68" w:rsidRDefault="003D2D68" w:rsidP="00B56929">
            <w:pPr>
              <w:spacing w:after="0"/>
              <w:jc w:val="both"/>
              <w:rPr>
                <w:rFonts w:ascii="Times New Roman" w:eastAsia="Times New Roman" w:hAnsi="Times New Roman"/>
                <w:sz w:val="24"/>
                <w:szCs w:val="24"/>
              </w:rPr>
            </w:pPr>
          </w:p>
        </w:tc>
        <w:tc>
          <w:tcPr>
            <w:tcW w:w="5069" w:type="dxa"/>
          </w:tcPr>
          <w:p w14:paraId="0A6A6855" w14:textId="77777777" w:rsidR="003D2D68" w:rsidRPr="003D2D68" w:rsidRDefault="003D2D68" w:rsidP="00B56929">
            <w:pPr>
              <w:spacing w:after="0"/>
              <w:jc w:val="both"/>
              <w:rPr>
                <w:rFonts w:ascii="Times New Roman" w:eastAsia="Times New Roman" w:hAnsi="Times New Roman"/>
                <w:sz w:val="24"/>
                <w:szCs w:val="24"/>
              </w:rPr>
            </w:pPr>
          </w:p>
        </w:tc>
      </w:tr>
      <w:tr w:rsidR="003D2D68" w:rsidRPr="003D2D68" w14:paraId="08152938" w14:textId="77777777" w:rsidTr="00B56929">
        <w:trPr>
          <w:trHeight w:val="751"/>
        </w:trPr>
        <w:tc>
          <w:tcPr>
            <w:tcW w:w="4570" w:type="dxa"/>
            <w:hideMark/>
          </w:tcPr>
          <w:p w14:paraId="0FFAF956" w14:textId="77777777" w:rsidR="003D2D68" w:rsidRPr="003D2D68" w:rsidRDefault="003D2D68" w:rsidP="00B56929">
            <w:pPr>
              <w:spacing w:after="0"/>
              <w:rPr>
                <w:rFonts w:ascii="Times New Roman" w:eastAsia="Times New Roman" w:hAnsi="Times New Roman"/>
                <w:sz w:val="24"/>
                <w:szCs w:val="24"/>
              </w:rPr>
            </w:pPr>
            <w:r w:rsidRPr="003D2D68">
              <w:rPr>
                <w:rFonts w:ascii="Times New Roman" w:eastAsia="Times New Roman" w:hAnsi="Times New Roman"/>
                <w:sz w:val="24"/>
                <w:szCs w:val="24"/>
              </w:rPr>
              <w:t>__________________ /</w:t>
            </w:r>
            <w:r w:rsidRPr="003D2D68">
              <w:rPr>
                <w:rFonts w:ascii="Times New Roman" w:eastAsia="Times New Roman" w:hAnsi="Times New Roman"/>
                <w:i/>
                <w:iCs/>
                <w:sz w:val="24"/>
                <w:szCs w:val="24"/>
              </w:rPr>
              <w:t>(начальник служби)</w:t>
            </w:r>
          </w:p>
          <w:p w14:paraId="2A3C06ED" w14:textId="77777777" w:rsidR="003D2D68" w:rsidRPr="003D2D68" w:rsidRDefault="003D2D68" w:rsidP="00B56929">
            <w:pPr>
              <w:spacing w:after="0"/>
              <w:rPr>
                <w:rFonts w:ascii="Times New Roman" w:eastAsia="Times New Roman" w:hAnsi="Times New Roman"/>
                <w:sz w:val="24"/>
                <w:szCs w:val="24"/>
              </w:rPr>
            </w:pPr>
          </w:p>
        </w:tc>
        <w:tc>
          <w:tcPr>
            <w:tcW w:w="5069" w:type="dxa"/>
            <w:hideMark/>
          </w:tcPr>
          <w:p w14:paraId="5BE26BCB" w14:textId="77777777" w:rsidR="003D2D68" w:rsidRPr="003D2D68" w:rsidRDefault="003D2D68" w:rsidP="00B56929">
            <w:pPr>
              <w:spacing w:after="0"/>
              <w:jc w:val="both"/>
              <w:rPr>
                <w:rFonts w:ascii="Times New Roman" w:eastAsia="Times New Roman" w:hAnsi="Times New Roman"/>
                <w:b/>
                <w:sz w:val="24"/>
                <w:szCs w:val="24"/>
              </w:rPr>
            </w:pPr>
          </w:p>
          <w:p w14:paraId="464EABFF" w14:textId="77777777" w:rsidR="003D2D68" w:rsidRDefault="003D2D68" w:rsidP="00B56929">
            <w:pPr>
              <w:spacing w:after="0"/>
              <w:jc w:val="both"/>
              <w:rPr>
                <w:rFonts w:ascii="Times New Roman" w:eastAsia="Times New Roman" w:hAnsi="Times New Roman"/>
                <w:sz w:val="24"/>
                <w:szCs w:val="24"/>
              </w:rPr>
            </w:pPr>
            <w:r w:rsidRPr="003D2D68">
              <w:rPr>
                <w:rFonts w:ascii="Times New Roman" w:eastAsia="Times New Roman" w:hAnsi="Times New Roman"/>
                <w:sz w:val="24"/>
                <w:szCs w:val="24"/>
              </w:rPr>
              <w:t xml:space="preserve">         </w:t>
            </w:r>
          </w:p>
          <w:p w14:paraId="70485362" w14:textId="77777777" w:rsidR="000A4815" w:rsidRDefault="000A4815" w:rsidP="00B56929">
            <w:pPr>
              <w:spacing w:after="0"/>
              <w:jc w:val="both"/>
              <w:rPr>
                <w:rFonts w:ascii="Times New Roman" w:eastAsia="Times New Roman" w:hAnsi="Times New Roman"/>
                <w:b/>
                <w:sz w:val="24"/>
                <w:szCs w:val="24"/>
              </w:rPr>
            </w:pPr>
          </w:p>
          <w:p w14:paraId="09A68136" w14:textId="77777777" w:rsidR="000A4815" w:rsidRDefault="000A4815" w:rsidP="00B56929">
            <w:pPr>
              <w:spacing w:after="0"/>
              <w:jc w:val="both"/>
              <w:rPr>
                <w:rFonts w:ascii="Times New Roman" w:eastAsia="Times New Roman" w:hAnsi="Times New Roman"/>
                <w:b/>
                <w:sz w:val="24"/>
                <w:szCs w:val="24"/>
              </w:rPr>
            </w:pPr>
          </w:p>
          <w:p w14:paraId="45A4AA51" w14:textId="77777777" w:rsidR="000A4815" w:rsidRDefault="000A4815" w:rsidP="00B56929">
            <w:pPr>
              <w:spacing w:after="0"/>
              <w:jc w:val="both"/>
              <w:rPr>
                <w:rFonts w:ascii="Times New Roman" w:eastAsia="Times New Roman" w:hAnsi="Times New Roman"/>
                <w:b/>
                <w:sz w:val="24"/>
                <w:szCs w:val="24"/>
              </w:rPr>
            </w:pPr>
          </w:p>
          <w:p w14:paraId="3DB84E8F" w14:textId="77777777" w:rsidR="000A4815" w:rsidRDefault="000A4815" w:rsidP="00B56929">
            <w:pPr>
              <w:spacing w:after="0"/>
              <w:jc w:val="both"/>
              <w:rPr>
                <w:rFonts w:ascii="Times New Roman" w:eastAsia="Times New Roman" w:hAnsi="Times New Roman"/>
                <w:b/>
                <w:sz w:val="24"/>
                <w:szCs w:val="24"/>
              </w:rPr>
            </w:pPr>
          </w:p>
          <w:p w14:paraId="443DD988" w14:textId="77777777" w:rsidR="000A4815" w:rsidRDefault="000A4815" w:rsidP="00B56929">
            <w:pPr>
              <w:spacing w:after="0"/>
              <w:jc w:val="both"/>
              <w:rPr>
                <w:rFonts w:ascii="Times New Roman" w:eastAsia="Times New Roman" w:hAnsi="Times New Roman"/>
                <w:b/>
                <w:sz w:val="24"/>
                <w:szCs w:val="24"/>
              </w:rPr>
            </w:pPr>
          </w:p>
          <w:p w14:paraId="0A8C689B" w14:textId="77777777" w:rsidR="000A4815" w:rsidRDefault="000A4815" w:rsidP="00B56929">
            <w:pPr>
              <w:spacing w:after="0"/>
              <w:jc w:val="both"/>
              <w:rPr>
                <w:rFonts w:ascii="Times New Roman" w:eastAsia="Times New Roman" w:hAnsi="Times New Roman"/>
                <w:b/>
                <w:sz w:val="24"/>
                <w:szCs w:val="24"/>
              </w:rPr>
            </w:pPr>
          </w:p>
          <w:p w14:paraId="53CAE471" w14:textId="77777777" w:rsidR="000A4815" w:rsidRDefault="000A4815" w:rsidP="00B56929">
            <w:pPr>
              <w:spacing w:after="0"/>
              <w:jc w:val="both"/>
              <w:rPr>
                <w:rFonts w:ascii="Times New Roman" w:eastAsia="Times New Roman" w:hAnsi="Times New Roman"/>
                <w:b/>
                <w:sz w:val="24"/>
                <w:szCs w:val="24"/>
              </w:rPr>
            </w:pPr>
          </w:p>
          <w:p w14:paraId="14906321" w14:textId="77777777" w:rsidR="000A4815" w:rsidRDefault="000A4815" w:rsidP="00B56929">
            <w:pPr>
              <w:spacing w:after="0"/>
              <w:jc w:val="both"/>
              <w:rPr>
                <w:rFonts w:ascii="Times New Roman" w:eastAsia="Times New Roman" w:hAnsi="Times New Roman"/>
                <w:b/>
                <w:sz w:val="24"/>
                <w:szCs w:val="24"/>
              </w:rPr>
            </w:pPr>
          </w:p>
          <w:p w14:paraId="2A26F6A8" w14:textId="77777777" w:rsidR="000A4815" w:rsidRDefault="000A4815" w:rsidP="00B56929">
            <w:pPr>
              <w:spacing w:after="0"/>
              <w:jc w:val="both"/>
              <w:rPr>
                <w:rFonts w:ascii="Times New Roman" w:eastAsia="Times New Roman" w:hAnsi="Times New Roman"/>
                <w:b/>
                <w:sz w:val="24"/>
                <w:szCs w:val="24"/>
              </w:rPr>
            </w:pPr>
          </w:p>
          <w:p w14:paraId="7DF0430B" w14:textId="77777777" w:rsidR="000A4815" w:rsidRDefault="000A4815" w:rsidP="00B56929">
            <w:pPr>
              <w:spacing w:after="0"/>
              <w:jc w:val="both"/>
              <w:rPr>
                <w:rFonts w:ascii="Times New Roman" w:eastAsia="Times New Roman" w:hAnsi="Times New Roman"/>
                <w:b/>
                <w:sz w:val="24"/>
                <w:szCs w:val="24"/>
              </w:rPr>
            </w:pPr>
          </w:p>
          <w:p w14:paraId="5C7C9B65" w14:textId="77777777" w:rsidR="000A4815" w:rsidRDefault="000A4815" w:rsidP="00B56929">
            <w:pPr>
              <w:spacing w:after="0"/>
              <w:jc w:val="both"/>
              <w:rPr>
                <w:rFonts w:ascii="Times New Roman" w:eastAsia="Times New Roman" w:hAnsi="Times New Roman"/>
                <w:b/>
                <w:sz w:val="24"/>
                <w:szCs w:val="24"/>
              </w:rPr>
            </w:pPr>
          </w:p>
          <w:p w14:paraId="5CAAD592" w14:textId="77777777" w:rsidR="000A4815" w:rsidRDefault="000A4815" w:rsidP="00B56929">
            <w:pPr>
              <w:spacing w:after="0"/>
              <w:jc w:val="both"/>
              <w:rPr>
                <w:rFonts w:ascii="Times New Roman" w:eastAsia="Times New Roman" w:hAnsi="Times New Roman"/>
                <w:b/>
                <w:sz w:val="24"/>
                <w:szCs w:val="24"/>
              </w:rPr>
            </w:pPr>
          </w:p>
          <w:p w14:paraId="6A267FC8" w14:textId="77777777" w:rsidR="000A4815" w:rsidRDefault="000A4815" w:rsidP="00B56929">
            <w:pPr>
              <w:spacing w:after="0"/>
              <w:jc w:val="both"/>
              <w:rPr>
                <w:rFonts w:ascii="Times New Roman" w:eastAsia="Times New Roman" w:hAnsi="Times New Roman"/>
                <w:b/>
                <w:sz w:val="24"/>
                <w:szCs w:val="24"/>
              </w:rPr>
            </w:pPr>
          </w:p>
          <w:p w14:paraId="5A7AB370" w14:textId="77777777" w:rsidR="000A4815" w:rsidRDefault="000A4815" w:rsidP="00B56929">
            <w:pPr>
              <w:spacing w:after="0"/>
              <w:jc w:val="both"/>
              <w:rPr>
                <w:rFonts w:ascii="Times New Roman" w:eastAsia="Times New Roman" w:hAnsi="Times New Roman"/>
                <w:b/>
                <w:sz w:val="24"/>
                <w:szCs w:val="24"/>
              </w:rPr>
            </w:pPr>
          </w:p>
          <w:p w14:paraId="07A81AA4" w14:textId="77777777" w:rsidR="000A4815" w:rsidRDefault="000A4815" w:rsidP="00B56929">
            <w:pPr>
              <w:spacing w:after="0"/>
              <w:jc w:val="both"/>
              <w:rPr>
                <w:rFonts w:ascii="Times New Roman" w:eastAsia="Times New Roman" w:hAnsi="Times New Roman"/>
                <w:b/>
                <w:sz w:val="24"/>
                <w:szCs w:val="24"/>
              </w:rPr>
            </w:pPr>
          </w:p>
          <w:p w14:paraId="069F6540" w14:textId="77777777" w:rsidR="000A4815" w:rsidRDefault="000A4815" w:rsidP="00B56929">
            <w:pPr>
              <w:spacing w:after="0"/>
              <w:jc w:val="both"/>
              <w:rPr>
                <w:rFonts w:ascii="Times New Roman" w:eastAsia="Times New Roman" w:hAnsi="Times New Roman"/>
                <w:b/>
                <w:sz w:val="24"/>
                <w:szCs w:val="24"/>
              </w:rPr>
            </w:pPr>
          </w:p>
          <w:p w14:paraId="7CC40270" w14:textId="77777777" w:rsidR="000A4815" w:rsidRDefault="000A4815" w:rsidP="00B56929">
            <w:pPr>
              <w:spacing w:after="0"/>
              <w:jc w:val="both"/>
              <w:rPr>
                <w:rFonts w:ascii="Times New Roman" w:eastAsia="Times New Roman" w:hAnsi="Times New Roman"/>
                <w:b/>
                <w:sz w:val="24"/>
                <w:szCs w:val="24"/>
              </w:rPr>
            </w:pPr>
          </w:p>
          <w:p w14:paraId="08FF22CA" w14:textId="77777777" w:rsidR="000A4815" w:rsidRDefault="000A4815" w:rsidP="00B56929">
            <w:pPr>
              <w:spacing w:after="0"/>
              <w:jc w:val="both"/>
              <w:rPr>
                <w:rFonts w:ascii="Times New Roman" w:eastAsia="Times New Roman" w:hAnsi="Times New Roman"/>
                <w:b/>
                <w:sz w:val="24"/>
                <w:szCs w:val="24"/>
              </w:rPr>
            </w:pPr>
          </w:p>
          <w:p w14:paraId="262226CB" w14:textId="77777777" w:rsidR="000A4815" w:rsidRDefault="000A4815" w:rsidP="00B56929">
            <w:pPr>
              <w:spacing w:after="0"/>
              <w:jc w:val="both"/>
              <w:rPr>
                <w:rFonts w:ascii="Times New Roman" w:eastAsia="Times New Roman" w:hAnsi="Times New Roman"/>
                <w:b/>
                <w:sz w:val="24"/>
                <w:szCs w:val="24"/>
              </w:rPr>
            </w:pPr>
          </w:p>
          <w:p w14:paraId="633FBDF8" w14:textId="77777777" w:rsidR="000A4815" w:rsidRDefault="000A4815" w:rsidP="00B56929">
            <w:pPr>
              <w:spacing w:after="0"/>
              <w:jc w:val="both"/>
              <w:rPr>
                <w:rFonts w:ascii="Times New Roman" w:eastAsia="Times New Roman" w:hAnsi="Times New Roman"/>
                <w:b/>
                <w:sz w:val="24"/>
                <w:szCs w:val="24"/>
              </w:rPr>
            </w:pPr>
          </w:p>
          <w:p w14:paraId="6A841A69" w14:textId="77777777" w:rsidR="000A4815" w:rsidRDefault="000A4815" w:rsidP="00B56929">
            <w:pPr>
              <w:spacing w:after="0"/>
              <w:jc w:val="both"/>
              <w:rPr>
                <w:rFonts w:ascii="Times New Roman" w:eastAsia="Times New Roman" w:hAnsi="Times New Roman"/>
                <w:b/>
                <w:sz w:val="24"/>
                <w:szCs w:val="24"/>
              </w:rPr>
            </w:pPr>
          </w:p>
          <w:p w14:paraId="4776BCD7" w14:textId="77777777" w:rsidR="000A4815" w:rsidRDefault="000A4815" w:rsidP="00B56929">
            <w:pPr>
              <w:spacing w:after="0"/>
              <w:jc w:val="both"/>
              <w:rPr>
                <w:rFonts w:ascii="Times New Roman" w:eastAsia="Times New Roman" w:hAnsi="Times New Roman"/>
                <w:b/>
                <w:sz w:val="24"/>
                <w:szCs w:val="24"/>
              </w:rPr>
            </w:pPr>
          </w:p>
          <w:p w14:paraId="343B7D2A" w14:textId="77777777" w:rsidR="000A4815" w:rsidRDefault="000A4815" w:rsidP="00B56929">
            <w:pPr>
              <w:spacing w:after="0"/>
              <w:jc w:val="both"/>
              <w:rPr>
                <w:rFonts w:ascii="Times New Roman" w:eastAsia="Times New Roman" w:hAnsi="Times New Roman"/>
                <w:b/>
                <w:sz w:val="24"/>
                <w:szCs w:val="24"/>
              </w:rPr>
            </w:pPr>
          </w:p>
          <w:p w14:paraId="7864938E" w14:textId="77777777" w:rsidR="000A4815" w:rsidRDefault="000A4815" w:rsidP="00B56929">
            <w:pPr>
              <w:spacing w:after="0"/>
              <w:jc w:val="both"/>
              <w:rPr>
                <w:rFonts w:ascii="Times New Roman" w:eastAsia="Times New Roman" w:hAnsi="Times New Roman"/>
                <w:b/>
                <w:sz w:val="24"/>
                <w:szCs w:val="24"/>
              </w:rPr>
            </w:pPr>
          </w:p>
          <w:p w14:paraId="7F7C8629" w14:textId="77777777" w:rsidR="000A4815" w:rsidRDefault="000A4815" w:rsidP="00B56929">
            <w:pPr>
              <w:spacing w:after="0"/>
              <w:jc w:val="both"/>
              <w:rPr>
                <w:rFonts w:ascii="Times New Roman" w:eastAsia="Times New Roman" w:hAnsi="Times New Roman"/>
                <w:b/>
                <w:sz w:val="24"/>
                <w:szCs w:val="24"/>
              </w:rPr>
            </w:pPr>
          </w:p>
          <w:p w14:paraId="4AB1D258" w14:textId="77777777" w:rsidR="000A4815" w:rsidRDefault="000A4815" w:rsidP="00B56929">
            <w:pPr>
              <w:spacing w:after="0"/>
              <w:jc w:val="both"/>
              <w:rPr>
                <w:rFonts w:ascii="Times New Roman" w:eastAsia="Times New Roman" w:hAnsi="Times New Roman"/>
                <w:b/>
                <w:sz w:val="24"/>
                <w:szCs w:val="24"/>
              </w:rPr>
            </w:pPr>
          </w:p>
          <w:p w14:paraId="6B152F96" w14:textId="77777777" w:rsidR="000A4815" w:rsidRDefault="000A4815" w:rsidP="00B56929">
            <w:pPr>
              <w:spacing w:after="0"/>
              <w:jc w:val="both"/>
              <w:rPr>
                <w:rFonts w:ascii="Times New Roman" w:eastAsia="Times New Roman" w:hAnsi="Times New Roman"/>
                <w:b/>
                <w:sz w:val="24"/>
                <w:szCs w:val="24"/>
              </w:rPr>
            </w:pPr>
          </w:p>
          <w:p w14:paraId="184E1F58" w14:textId="26CF8262" w:rsidR="000A4815" w:rsidRPr="003D2D68" w:rsidRDefault="000A4815" w:rsidP="00B56929">
            <w:pPr>
              <w:spacing w:after="0"/>
              <w:jc w:val="both"/>
              <w:rPr>
                <w:rFonts w:ascii="Times New Roman" w:eastAsia="Times New Roman" w:hAnsi="Times New Roman"/>
                <w:b/>
                <w:sz w:val="24"/>
                <w:szCs w:val="24"/>
              </w:rPr>
            </w:pPr>
          </w:p>
        </w:tc>
      </w:tr>
    </w:tbl>
    <w:p w14:paraId="2EDB104D" w14:textId="77777777" w:rsidR="003D2D68" w:rsidRPr="00AC47A3" w:rsidRDefault="003D2D68" w:rsidP="003D2D68">
      <w:pPr>
        <w:spacing w:after="0" w:line="240" w:lineRule="auto"/>
        <w:jc w:val="both"/>
        <w:rPr>
          <w:b/>
          <w:bCs/>
          <w:sz w:val="24"/>
          <w:szCs w:val="24"/>
        </w:rPr>
      </w:pPr>
    </w:p>
    <w:p w14:paraId="38247A6C" w14:textId="5E4062BD" w:rsidR="0038200A" w:rsidRDefault="0038200A" w:rsidP="0038200A">
      <w:pPr>
        <w:spacing w:after="0"/>
        <w:ind w:firstLine="284"/>
        <w:jc w:val="center"/>
        <w:rPr>
          <w:rFonts w:ascii="Times New Roman" w:eastAsia="Times New Roman" w:hAnsi="Times New Roman"/>
          <w:b/>
          <w:sz w:val="24"/>
          <w:szCs w:val="24"/>
          <w:lang w:eastAsia="ru-RU"/>
        </w:rPr>
      </w:pPr>
      <w:r w:rsidRPr="003D2D68">
        <w:rPr>
          <w:rFonts w:ascii="Times New Roman" w:eastAsia="Times New Roman" w:hAnsi="Times New Roman"/>
          <w:b/>
          <w:sz w:val="24"/>
          <w:szCs w:val="24"/>
          <w:lang w:eastAsia="ru-RU"/>
        </w:rPr>
        <w:t xml:space="preserve">                       </w:t>
      </w:r>
    </w:p>
    <w:p w14:paraId="6718C5AC" w14:textId="77777777" w:rsidR="000F7D79" w:rsidRPr="003D2D68" w:rsidRDefault="000F7D79" w:rsidP="0038200A">
      <w:pPr>
        <w:spacing w:after="0"/>
        <w:ind w:firstLine="284"/>
        <w:jc w:val="center"/>
        <w:rPr>
          <w:rFonts w:ascii="Times New Roman" w:eastAsia="Times New Roman" w:hAnsi="Times New Roman"/>
          <w:b/>
          <w:sz w:val="24"/>
          <w:szCs w:val="24"/>
          <w:lang w:eastAsia="ru-RU"/>
        </w:rPr>
      </w:pPr>
    </w:p>
    <w:p w14:paraId="2B9010D3" w14:textId="77777777" w:rsidR="00545785" w:rsidRPr="003D2D68" w:rsidRDefault="00545785" w:rsidP="00D27C2D">
      <w:pPr>
        <w:spacing w:after="0" w:line="240" w:lineRule="auto"/>
        <w:jc w:val="right"/>
        <w:rPr>
          <w:rFonts w:ascii="Times New Roman" w:hAnsi="Times New Roman"/>
          <w:sz w:val="24"/>
          <w:szCs w:val="24"/>
          <w:lang w:eastAsia="ru-RU"/>
        </w:rPr>
      </w:pPr>
    </w:p>
    <w:p w14:paraId="3F70E189" w14:textId="1CCACFBC" w:rsidR="00D27C2D" w:rsidRPr="003D2D68" w:rsidRDefault="00B32B8B" w:rsidP="00D27C2D">
      <w:pPr>
        <w:spacing w:after="0" w:line="240" w:lineRule="auto"/>
        <w:jc w:val="right"/>
        <w:rPr>
          <w:rFonts w:ascii="Times New Roman" w:hAnsi="Times New Roman"/>
          <w:b/>
          <w:bCs/>
          <w:sz w:val="24"/>
          <w:szCs w:val="24"/>
        </w:rPr>
      </w:pPr>
      <w:r w:rsidRPr="003D2D68">
        <w:rPr>
          <w:rFonts w:ascii="Times New Roman" w:hAnsi="Times New Roman"/>
          <w:sz w:val="24"/>
          <w:szCs w:val="24"/>
          <w:lang w:eastAsia="ru-RU"/>
        </w:rPr>
        <w:lastRenderedPageBreak/>
        <w:t xml:space="preserve">           </w:t>
      </w:r>
      <w:r w:rsidR="00D27C2D" w:rsidRPr="003D2D68">
        <w:rPr>
          <w:rFonts w:ascii="Times New Roman" w:hAnsi="Times New Roman"/>
          <w:b/>
          <w:bCs/>
          <w:sz w:val="24"/>
          <w:szCs w:val="24"/>
        </w:rPr>
        <w:t>Додаток № 3</w:t>
      </w:r>
    </w:p>
    <w:p w14:paraId="688922F4" w14:textId="77777777" w:rsidR="00D27C2D" w:rsidRPr="003D2D68" w:rsidRDefault="00D27C2D" w:rsidP="00D27C2D">
      <w:pPr>
        <w:spacing w:after="0" w:line="240" w:lineRule="auto"/>
        <w:jc w:val="right"/>
        <w:rPr>
          <w:rFonts w:ascii="Times New Roman" w:hAnsi="Times New Roman"/>
          <w:b/>
          <w:bCs/>
          <w:sz w:val="24"/>
          <w:szCs w:val="24"/>
        </w:rPr>
      </w:pPr>
      <w:r w:rsidRPr="003D2D68">
        <w:rPr>
          <w:rFonts w:ascii="Times New Roman" w:hAnsi="Times New Roman"/>
          <w:b/>
          <w:bCs/>
          <w:sz w:val="24"/>
          <w:szCs w:val="24"/>
        </w:rPr>
        <w:t>до Оголошення про спрощену закупівлю</w:t>
      </w:r>
    </w:p>
    <w:p w14:paraId="700ED0D7" w14:textId="77777777" w:rsidR="00D27C2D" w:rsidRPr="003D2D68" w:rsidRDefault="00D27C2D" w:rsidP="00D27C2D">
      <w:pPr>
        <w:spacing w:after="0" w:line="240" w:lineRule="auto"/>
        <w:jc w:val="both"/>
        <w:rPr>
          <w:rFonts w:ascii="Times New Roman" w:hAnsi="Times New Roman"/>
          <w:bCs/>
          <w:i/>
          <w:sz w:val="24"/>
          <w:szCs w:val="24"/>
        </w:rPr>
      </w:pPr>
    </w:p>
    <w:p w14:paraId="036EBF05" w14:textId="77777777" w:rsidR="00D27C2D" w:rsidRPr="003D2D68" w:rsidRDefault="00D27C2D" w:rsidP="00D27C2D">
      <w:pPr>
        <w:spacing w:after="0" w:line="240" w:lineRule="auto"/>
        <w:jc w:val="both"/>
        <w:rPr>
          <w:rFonts w:ascii="Times New Roman" w:hAnsi="Times New Roman"/>
          <w:bCs/>
          <w:sz w:val="24"/>
          <w:szCs w:val="24"/>
        </w:rPr>
      </w:pPr>
      <w:r w:rsidRPr="003D2D68">
        <w:rPr>
          <w:rFonts w:ascii="Times New Roman" w:hAnsi="Times New Roman"/>
          <w:bCs/>
          <w:sz w:val="24"/>
          <w:szCs w:val="24"/>
        </w:rPr>
        <w:t xml:space="preserve">Форма пропозиції заповнюється </w:t>
      </w:r>
    </w:p>
    <w:p w14:paraId="4AA2E07B" w14:textId="77777777" w:rsidR="00D27C2D" w:rsidRPr="003D2D68" w:rsidRDefault="00D27C2D" w:rsidP="00D27C2D">
      <w:pPr>
        <w:spacing w:after="0" w:line="240" w:lineRule="auto"/>
        <w:jc w:val="both"/>
        <w:rPr>
          <w:rFonts w:ascii="Times New Roman" w:hAnsi="Times New Roman"/>
          <w:b/>
          <w:bCs/>
          <w:sz w:val="24"/>
          <w:szCs w:val="24"/>
        </w:rPr>
      </w:pPr>
      <w:r w:rsidRPr="003D2D68">
        <w:rPr>
          <w:rFonts w:ascii="Times New Roman" w:hAnsi="Times New Roman"/>
          <w:bCs/>
          <w:sz w:val="24"/>
          <w:szCs w:val="24"/>
        </w:rPr>
        <w:t xml:space="preserve">Учасником та надається у складі пропозиції </w:t>
      </w:r>
    </w:p>
    <w:p w14:paraId="658ABB54" w14:textId="77777777" w:rsidR="00D27C2D" w:rsidRPr="003D2D68" w:rsidRDefault="00D27C2D" w:rsidP="00D27C2D">
      <w:pPr>
        <w:widowControl w:val="0"/>
        <w:autoSpaceDE w:val="0"/>
        <w:autoSpaceDN w:val="0"/>
        <w:adjustRightInd w:val="0"/>
        <w:spacing w:after="0" w:line="240" w:lineRule="auto"/>
        <w:jc w:val="center"/>
        <w:rPr>
          <w:rFonts w:ascii="Times New Roman" w:hAnsi="Times New Roman"/>
          <w:b/>
          <w:bCs/>
          <w:sz w:val="24"/>
          <w:szCs w:val="24"/>
        </w:rPr>
      </w:pPr>
    </w:p>
    <w:p w14:paraId="16416DE5" w14:textId="77777777" w:rsidR="00D27C2D" w:rsidRPr="003D2D68" w:rsidRDefault="00D27C2D" w:rsidP="00D27C2D">
      <w:pPr>
        <w:widowControl w:val="0"/>
        <w:autoSpaceDE w:val="0"/>
        <w:autoSpaceDN w:val="0"/>
        <w:adjustRightInd w:val="0"/>
        <w:spacing w:after="0" w:line="240" w:lineRule="auto"/>
        <w:jc w:val="center"/>
        <w:rPr>
          <w:rFonts w:ascii="Times New Roman" w:hAnsi="Times New Roman"/>
          <w:i/>
          <w:sz w:val="24"/>
          <w:szCs w:val="24"/>
        </w:rPr>
      </w:pPr>
      <w:r w:rsidRPr="003D2D68">
        <w:rPr>
          <w:rFonts w:ascii="Times New Roman" w:hAnsi="Times New Roman"/>
          <w:b/>
          <w:bCs/>
          <w:sz w:val="24"/>
          <w:szCs w:val="24"/>
        </w:rPr>
        <w:t>ФОРМА «ПРОПОЗИЦІЯ УЧАСНИКА»</w:t>
      </w:r>
    </w:p>
    <w:p w14:paraId="67219EA4" w14:textId="77777777" w:rsidR="00D27C2D" w:rsidRPr="003D2D68" w:rsidRDefault="00D27C2D" w:rsidP="00D27C2D">
      <w:pPr>
        <w:spacing w:after="0" w:line="240" w:lineRule="auto"/>
        <w:jc w:val="center"/>
        <w:rPr>
          <w:rFonts w:ascii="Times New Roman" w:hAnsi="Times New Roman"/>
          <w:b/>
          <w:sz w:val="24"/>
          <w:szCs w:val="24"/>
        </w:rPr>
      </w:pPr>
      <w:r w:rsidRPr="003D2D68">
        <w:rPr>
          <w:rFonts w:ascii="Times New Roman" w:hAnsi="Times New Roman"/>
          <w:b/>
          <w:i/>
          <w:sz w:val="24"/>
          <w:szCs w:val="24"/>
        </w:rPr>
        <w:t>«___»</w:t>
      </w:r>
      <w:r w:rsidRPr="003D2D68">
        <w:rPr>
          <w:rFonts w:ascii="Times New Roman" w:hAnsi="Times New Roman"/>
          <w:b/>
          <w:sz w:val="24"/>
          <w:szCs w:val="24"/>
        </w:rPr>
        <w:t>__________ 2026 р.</w:t>
      </w:r>
    </w:p>
    <w:p w14:paraId="0FCFD91D" w14:textId="77777777" w:rsidR="00D27C2D" w:rsidRPr="003D2D68" w:rsidRDefault="00D27C2D" w:rsidP="00D27C2D">
      <w:pPr>
        <w:spacing w:after="0" w:line="240" w:lineRule="auto"/>
        <w:jc w:val="center"/>
        <w:rPr>
          <w:rFonts w:ascii="Times New Roman" w:hAnsi="Times New Roman"/>
          <w:b/>
          <w:sz w:val="24"/>
          <w:szCs w:val="24"/>
        </w:rPr>
      </w:pPr>
    </w:p>
    <w:p w14:paraId="33C8F7B7" w14:textId="27826BDF" w:rsidR="00D27C2D" w:rsidRPr="003D2D68" w:rsidRDefault="00D27C2D" w:rsidP="00D27C2D">
      <w:pPr>
        <w:pStyle w:val="HTML1"/>
        <w:tabs>
          <w:tab w:val="clear" w:pos="1832"/>
          <w:tab w:val="clear" w:pos="2748"/>
          <w:tab w:val="clear" w:pos="3664"/>
          <w:tab w:val="clear" w:pos="4580"/>
          <w:tab w:val="clear" w:pos="5496"/>
          <w:tab w:val="left" w:pos="6000"/>
        </w:tabs>
        <w:jc w:val="both"/>
        <w:rPr>
          <w:rFonts w:ascii="Times New Roman" w:hAnsi="Times New Roman" w:cs="Times New Roman"/>
          <w:b/>
          <w:bCs/>
          <w:color w:val="auto"/>
          <w:sz w:val="24"/>
          <w:szCs w:val="24"/>
          <w:lang w:val="uk-UA"/>
        </w:rPr>
      </w:pPr>
      <w:r w:rsidRPr="003D2D68">
        <w:rPr>
          <w:rFonts w:ascii="Times New Roman" w:hAnsi="Times New Roman" w:cs="Times New Roman"/>
          <w:color w:val="auto"/>
          <w:sz w:val="24"/>
          <w:szCs w:val="24"/>
          <w:lang w:val="uk-UA"/>
        </w:rPr>
        <w:t xml:space="preserve">1. Назва предмета закупівлі згідно з Оголошенням: </w:t>
      </w:r>
      <w:r w:rsidR="003D2D68" w:rsidRPr="003D2D68">
        <w:rPr>
          <w:rFonts w:ascii="Times New Roman" w:hAnsi="Times New Roman" w:cs="Times New Roman"/>
          <w:sz w:val="24"/>
          <w:szCs w:val="24"/>
          <w:lang w:val="uk-UA" w:eastAsia="uk-UA"/>
        </w:rPr>
        <w:t xml:space="preserve">Вібраційний </w:t>
      </w:r>
      <w:proofErr w:type="spellStart"/>
      <w:r w:rsidR="003D2D68" w:rsidRPr="003D2D68">
        <w:rPr>
          <w:rFonts w:ascii="Times New Roman" w:hAnsi="Times New Roman" w:cs="Times New Roman"/>
          <w:sz w:val="24"/>
          <w:szCs w:val="24"/>
          <w:lang w:val="uk-UA" w:eastAsia="uk-UA"/>
        </w:rPr>
        <w:t>двухвальцевий</w:t>
      </w:r>
      <w:proofErr w:type="spellEnd"/>
      <w:r w:rsidR="003D2D68" w:rsidRPr="003D2D68">
        <w:rPr>
          <w:rFonts w:ascii="Times New Roman" w:hAnsi="Times New Roman" w:cs="Times New Roman"/>
          <w:sz w:val="24"/>
          <w:szCs w:val="24"/>
          <w:lang w:val="uk-UA" w:eastAsia="uk-UA"/>
        </w:rPr>
        <w:t xml:space="preserve"> гладкий каток</w:t>
      </w:r>
      <w:r w:rsidR="003D2D68" w:rsidRPr="003D2D68">
        <w:rPr>
          <w:rFonts w:ascii="Times New Roman" w:hAnsi="Times New Roman" w:cs="Times New Roman"/>
          <w:b/>
          <w:bCs/>
          <w:lang w:val="uk-UA" w:eastAsia="uk-UA"/>
        </w:rPr>
        <w:t xml:space="preserve"> </w:t>
      </w:r>
      <w:r w:rsidR="003D2D68" w:rsidRPr="003D2D68">
        <w:rPr>
          <w:rFonts w:ascii="Times New Roman" w:hAnsi="Times New Roman" w:cs="Times New Roman"/>
          <w:b/>
          <w:bCs/>
          <w:lang w:val="uk-UA"/>
        </w:rPr>
        <w:t xml:space="preserve"> </w:t>
      </w:r>
    </w:p>
    <w:p w14:paraId="3FD3FA94" w14:textId="77777777" w:rsidR="00D27C2D" w:rsidRPr="003D2D68" w:rsidRDefault="00D27C2D" w:rsidP="00D27C2D">
      <w:pPr>
        <w:spacing w:line="276" w:lineRule="auto"/>
        <w:jc w:val="both"/>
        <w:rPr>
          <w:rFonts w:ascii="Times New Roman" w:hAnsi="Times New Roman"/>
          <w:sz w:val="24"/>
          <w:szCs w:val="24"/>
          <w:lang w:eastAsia="uk-UA"/>
        </w:rPr>
      </w:pPr>
      <w:r w:rsidRPr="003D2D68">
        <w:rPr>
          <w:rFonts w:ascii="Times New Roman" w:hAnsi="Times New Roman"/>
          <w:kern w:val="2"/>
          <w:sz w:val="24"/>
          <w:szCs w:val="24"/>
          <w:lang w:eastAsia="zh-CN" w:bidi="hi-IN"/>
        </w:rPr>
        <w:t xml:space="preserve">2. Інформація про предмет закупівлі (код </w:t>
      </w:r>
      <w:r w:rsidRPr="003D2D68">
        <w:rPr>
          <w:rFonts w:ascii="Times New Roman" w:hAnsi="Times New Roman"/>
          <w:sz w:val="24"/>
          <w:szCs w:val="24"/>
          <w:lang w:eastAsia="uk-UA"/>
        </w:rPr>
        <w:t>ДК 021:2015, конкретна назва предмета закупівлі):</w:t>
      </w:r>
    </w:p>
    <w:p w14:paraId="52DC8B10" w14:textId="5BC10FE3" w:rsidR="003D2D68" w:rsidRPr="003D2D68" w:rsidRDefault="003D2D68" w:rsidP="003D2D68">
      <w:pPr>
        <w:pStyle w:val="af2"/>
        <w:suppressAutoHyphens w:val="0"/>
        <w:ind w:left="786"/>
        <w:jc w:val="center"/>
        <w:rPr>
          <w:rFonts w:ascii="Times New Roman" w:hAnsi="Times New Roman" w:cs="Times New Roman"/>
          <w:color w:val="000000"/>
        </w:rPr>
      </w:pPr>
      <w:r w:rsidRPr="003D2D68">
        <w:rPr>
          <w:rFonts w:ascii="Times New Roman" w:hAnsi="Times New Roman" w:cs="Times New Roman"/>
          <w:color w:val="000000"/>
          <w:lang w:eastAsia="uk-UA"/>
        </w:rPr>
        <w:t xml:space="preserve">Вібраційний </w:t>
      </w:r>
      <w:proofErr w:type="spellStart"/>
      <w:r w:rsidRPr="003D2D68">
        <w:rPr>
          <w:rFonts w:ascii="Times New Roman" w:hAnsi="Times New Roman" w:cs="Times New Roman"/>
          <w:color w:val="000000"/>
          <w:lang w:eastAsia="uk-UA"/>
        </w:rPr>
        <w:t>двухвальцевий</w:t>
      </w:r>
      <w:proofErr w:type="spellEnd"/>
      <w:r w:rsidRPr="003D2D68">
        <w:rPr>
          <w:rFonts w:ascii="Times New Roman" w:hAnsi="Times New Roman" w:cs="Times New Roman"/>
          <w:color w:val="000000"/>
          <w:lang w:eastAsia="uk-UA"/>
        </w:rPr>
        <w:t xml:space="preserve"> гладкий каток </w:t>
      </w:r>
      <w:r w:rsidRPr="003D2D68">
        <w:rPr>
          <w:rFonts w:ascii="Times New Roman" w:hAnsi="Times New Roman" w:cs="Times New Roman"/>
        </w:rPr>
        <w:t xml:space="preserve"> (Код за ДК </w:t>
      </w:r>
      <w:r w:rsidRPr="003D2D68">
        <w:rPr>
          <w:rFonts w:ascii="Times New Roman" w:hAnsi="Times New Roman" w:cs="Times New Roman"/>
          <w:color w:val="242638"/>
          <w:shd w:val="clear" w:color="auto" w:fill="FFFFFF"/>
        </w:rPr>
        <w:t xml:space="preserve">021:2015: </w:t>
      </w:r>
      <w:r w:rsidRPr="003D2D68">
        <w:rPr>
          <w:rFonts w:ascii="Times New Roman" w:hAnsi="Times New Roman" w:cs="Times New Roman"/>
          <w:szCs w:val="24"/>
        </w:rPr>
        <w:t>43310000-9 - Машини для цивільного будівництва</w:t>
      </w:r>
      <w:r w:rsidRPr="003D2D68">
        <w:rPr>
          <w:rFonts w:ascii="Times New Roman" w:hAnsi="Times New Roman" w:cs="Times New Roman"/>
        </w:rPr>
        <w:t>)</w:t>
      </w:r>
    </w:p>
    <w:p w14:paraId="3B5A9601" w14:textId="71CFB761" w:rsidR="00F21DDD" w:rsidRPr="003D2D68" w:rsidRDefault="00F21DDD" w:rsidP="00F21DDD">
      <w:pPr>
        <w:suppressAutoHyphens w:val="0"/>
        <w:spacing w:after="0" w:line="240" w:lineRule="auto"/>
        <w:jc w:val="both"/>
        <w:rPr>
          <w:rFonts w:ascii="Times New Roman" w:hAnsi="Times New Roman"/>
          <w:i/>
          <w:sz w:val="24"/>
          <w:szCs w:val="24"/>
        </w:rPr>
      </w:pPr>
    </w:p>
    <w:p w14:paraId="7C1B1FF3" w14:textId="77777777" w:rsidR="00D27C2D" w:rsidRPr="003D2D68" w:rsidRDefault="00D27C2D" w:rsidP="00D27C2D">
      <w:pPr>
        <w:spacing w:after="0" w:line="240" w:lineRule="auto"/>
        <w:jc w:val="both"/>
        <w:outlineLvl w:val="0"/>
        <w:rPr>
          <w:rFonts w:ascii="Times New Roman" w:hAnsi="Times New Roman"/>
        </w:rPr>
      </w:pPr>
      <w:r w:rsidRPr="003D2D68">
        <w:rPr>
          <w:rFonts w:ascii="Times New Roman" w:hAnsi="Times New Roman"/>
          <w:sz w:val="24"/>
          <w:szCs w:val="24"/>
        </w:rPr>
        <w:t>Найменування учасника: ________________</w:t>
      </w:r>
    </w:p>
    <w:p w14:paraId="37A5A96F"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Код ЄДРПОУ (або ІПН ФОП): ________________</w:t>
      </w:r>
    </w:p>
    <w:p w14:paraId="6961E069"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Юридична та фактична адреса: ___________________</w:t>
      </w:r>
    </w:p>
    <w:p w14:paraId="6AEB1B38"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Дані про керівництво (посада, П.І.Б): __________________</w:t>
      </w:r>
    </w:p>
    <w:p w14:paraId="588035F1"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Інформація про особу яка має право підпису договору (посада, П.І.Б): ______________</w:t>
      </w:r>
    </w:p>
    <w:p w14:paraId="49A24F78" w14:textId="77777777" w:rsidR="00D27C2D" w:rsidRPr="003D2D68" w:rsidRDefault="00D27C2D" w:rsidP="00D27C2D">
      <w:pPr>
        <w:spacing w:after="0" w:line="240" w:lineRule="auto"/>
        <w:jc w:val="both"/>
        <w:rPr>
          <w:rFonts w:ascii="Times New Roman" w:hAnsi="Times New Roman"/>
          <w:sz w:val="24"/>
          <w:szCs w:val="24"/>
        </w:rPr>
      </w:pPr>
      <w:proofErr w:type="spellStart"/>
      <w:r w:rsidRPr="003D2D68">
        <w:rPr>
          <w:rFonts w:ascii="Times New Roman" w:hAnsi="Times New Roman"/>
          <w:sz w:val="24"/>
          <w:szCs w:val="24"/>
        </w:rPr>
        <w:t>Тел</w:t>
      </w:r>
      <w:proofErr w:type="spellEnd"/>
      <w:r w:rsidRPr="003D2D68">
        <w:rPr>
          <w:rFonts w:ascii="Times New Roman" w:hAnsi="Times New Roman"/>
          <w:sz w:val="24"/>
          <w:szCs w:val="24"/>
        </w:rPr>
        <w:t>./факс: ________________</w:t>
      </w:r>
    </w:p>
    <w:p w14:paraId="72CF7E2A"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E-</w:t>
      </w:r>
      <w:proofErr w:type="spellStart"/>
      <w:r w:rsidRPr="003D2D68">
        <w:rPr>
          <w:rFonts w:ascii="Times New Roman" w:hAnsi="Times New Roman"/>
          <w:sz w:val="24"/>
          <w:szCs w:val="24"/>
        </w:rPr>
        <w:t>mail</w:t>
      </w:r>
      <w:proofErr w:type="spellEnd"/>
      <w:r w:rsidRPr="003D2D68">
        <w:rPr>
          <w:rFonts w:ascii="Times New Roman" w:hAnsi="Times New Roman"/>
          <w:sz w:val="24"/>
          <w:szCs w:val="24"/>
        </w:rPr>
        <w:t>: _______________</w:t>
      </w:r>
    </w:p>
    <w:p w14:paraId="1D280DB7" w14:textId="77777777" w:rsidR="00D27C2D" w:rsidRPr="003D2D68" w:rsidRDefault="00D27C2D" w:rsidP="00D27C2D">
      <w:pPr>
        <w:spacing w:after="0" w:line="240" w:lineRule="auto"/>
        <w:jc w:val="both"/>
        <w:rPr>
          <w:rFonts w:ascii="Times New Roman" w:hAnsi="Times New Roman"/>
          <w:sz w:val="24"/>
          <w:szCs w:val="24"/>
        </w:rPr>
      </w:pPr>
    </w:p>
    <w:p w14:paraId="24A2F415"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Повідомляємо наступне:</w:t>
      </w:r>
    </w:p>
    <w:p w14:paraId="1A7A91DD" w14:textId="77777777" w:rsidR="00D27C2D" w:rsidRPr="003D2D68" w:rsidRDefault="00D27C2D" w:rsidP="00D27C2D">
      <w:pPr>
        <w:jc w:val="both"/>
        <w:rPr>
          <w:rFonts w:ascii="Times New Roman" w:hAnsi="Times New Roman"/>
          <w:sz w:val="24"/>
          <w:szCs w:val="24"/>
        </w:rPr>
      </w:pPr>
      <w:r w:rsidRPr="003D2D68">
        <w:rPr>
          <w:rFonts w:ascii="Times New Roman" w:hAnsi="Times New Roman"/>
          <w:sz w:val="24"/>
          <w:szCs w:val="24"/>
        </w:rPr>
        <w:t>Вивчивши Оголошення, технічні, якісні та кількісні характеристики предмета закупівлі, ми, уповноважені на підписання Договору, маємо можливість поставити товари  за цінами:</w:t>
      </w:r>
    </w:p>
    <w:p w14:paraId="6B3A82A8" w14:textId="77777777" w:rsidR="00D27C2D" w:rsidRPr="003D2D68" w:rsidRDefault="00D27C2D" w:rsidP="00D27C2D">
      <w:pPr>
        <w:pStyle w:val="HTML1"/>
        <w:tabs>
          <w:tab w:val="left" w:pos="6000"/>
        </w:tabs>
        <w:jc w:val="both"/>
        <w:rPr>
          <w:rFonts w:ascii="Times New Roman" w:hAnsi="Times New Roman" w:cs="Times New Roman"/>
          <w:color w:val="auto"/>
          <w:sz w:val="24"/>
          <w:szCs w:val="24"/>
          <w:lang w:val="uk-UA"/>
        </w:rPr>
      </w:pPr>
    </w:p>
    <w:tbl>
      <w:tblPr>
        <w:tblW w:w="9780" w:type="dxa"/>
        <w:tblLayout w:type="fixed"/>
        <w:tblLook w:val="04A0" w:firstRow="1" w:lastRow="0" w:firstColumn="1" w:lastColumn="0" w:noHBand="0" w:noVBand="1"/>
      </w:tblPr>
      <w:tblGrid>
        <w:gridCol w:w="534"/>
        <w:gridCol w:w="2977"/>
        <w:gridCol w:w="1134"/>
        <w:gridCol w:w="1277"/>
        <w:gridCol w:w="1702"/>
        <w:gridCol w:w="2156"/>
      </w:tblGrid>
      <w:tr w:rsidR="00D27C2D" w:rsidRPr="003D2D68" w14:paraId="1C57FBBC" w14:textId="77777777" w:rsidTr="00557FEC">
        <w:trPr>
          <w:trHeight w:val="1045"/>
        </w:trPr>
        <w:tc>
          <w:tcPr>
            <w:tcW w:w="534" w:type="dxa"/>
            <w:tcBorders>
              <w:top w:val="single" w:sz="4" w:space="0" w:color="auto"/>
              <w:left w:val="single" w:sz="4" w:space="0" w:color="auto"/>
              <w:bottom w:val="single" w:sz="4" w:space="0" w:color="auto"/>
              <w:right w:val="single" w:sz="4" w:space="0" w:color="auto"/>
            </w:tcBorders>
            <w:vAlign w:val="center"/>
            <w:hideMark/>
          </w:tcPr>
          <w:p w14:paraId="3EB349CA" w14:textId="77777777" w:rsidR="00D27C2D" w:rsidRPr="003D2D68" w:rsidRDefault="00D27C2D" w:rsidP="00557FEC">
            <w:pPr>
              <w:tabs>
                <w:tab w:val="left" w:pos="4886"/>
              </w:tabs>
              <w:spacing w:before="8" w:after="8" w:line="240" w:lineRule="auto"/>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  з/п</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F228D71" w14:textId="77777777" w:rsidR="00D27C2D" w:rsidRPr="003D2D68" w:rsidRDefault="00D27C2D" w:rsidP="00557FEC">
            <w:pPr>
              <w:tabs>
                <w:tab w:val="left" w:pos="4886"/>
              </w:tabs>
              <w:spacing w:before="8" w:after="8" w:line="240" w:lineRule="auto"/>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Найменування товару</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9917B1" w14:textId="77777777" w:rsidR="00D27C2D" w:rsidRPr="003D2D68" w:rsidRDefault="00D27C2D" w:rsidP="00557FEC">
            <w:pPr>
              <w:tabs>
                <w:tab w:val="left" w:pos="4886"/>
              </w:tabs>
              <w:spacing w:before="8" w:after="8" w:line="240" w:lineRule="auto"/>
              <w:ind w:left="-108" w:right="-108"/>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Одиниця виміру</w:t>
            </w:r>
          </w:p>
        </w:tc>
        <w:tc>
          <w:tcPr>
            <w:tcW w:w="1277" w:type="dxa"/>
            <w:tcBorders>
              <w:top w:val="single" w:sz="4" w:space="0" w:color="auto"/>
              <w:left w:val="single" w:sz="4" w:space="0" w:color="auto"/>
              <w:bottom w:val="single" w:sz="4" w:space="0" w:color="auto"/>
              <w:right w:val="single" w:sz="4" w:space="0" w:color="auto"/>
            </w:tcBorders>
            <w:vAlign w:val="center"/>
            <w:hideMark/>
          </w:tcPr>
          <w:p w14:paraId="6B2ED404" w14:textId="77777777" w:rsidR="00D27C2D" w:rsidRPr="003D2D68" w:rsidRDefault="00D27C2D" w:rsidP="00557FEC">
            <w:pPr>
              <w:tabs>
                <w:tab w:val="left" w:pos="4886"/>
              </w:tabs>
              <w:spacing w:before="8" w:after="8" w:line="240" w:lineRule="auto"/>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Кількість одиниць</w:t>
            </w:r>
          </w:p>
        </w:tc>
        <w:tc>
          <w:tcPr>
            <w:tcW w:w="1702" w:type="dxa"/>
            <w:tcBorders>
              <w:top w:val="single" w:sz="4" w:space="0" w:color="auto"/>
              <w:left w:val="single" w:sz="4" w:space="0" w:color="auto"/>
              <w:bottom w:val="single" w:sz="4" w:space="0" w:color="auto"/>
              <w:right w:val="single" w:sz="4" w:space="0" w:color="auto"/>
            </w:tcBorders>
            <w:vAlign w:val="center"/>
            <w:hideMark/>
          </w:tcPr>
          <w:p w14:paraId="7E887AE3" w14:textId="77777777" w:rsidR="00D27C2D" w:rsidRPr="003D2D68" w:rsidRDefault="00D27C2D" w:rsidP="00557FEC">
            <w:pPr>
              <w:tabs>
                <w:tab w:val="left" w:pos="4886"/>
              </w:tabs>
              <w:spacing w:after="0" w:line="240" w:lineRule="auto"/>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Ціна за одиницю, грн</w:t>
            </w:r>
          </w:p>
          <w:p w14:paraId="54DF43C9" w14:textId="77777777" w:rsidR="00D27C2D" w:rsidRPr="003D2D68" w:rsidRDefault="00D27C2D" w:rsidP="00557FEC">
            <w:pPr>
              <w:tabs>
                <w:tab w:val="left" w:pos="4886"/>
              </w:tabs>
              <w:spacing w:before="8" w:after="8" w:line="240" w:lineRule="auto"/>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з/без ПДВ</w:t>
            </w:r>
          </w:p>
        </w:tc>
        <w:tc>
          <w:tcPr>
            <w:tcW w:w="2156" w:type="dxa"/>
            <w:tcBorders>
              <w:top w:val="single" w:sz="4" w:space="0" w:color="auto"/>
              <w:left w:val="single" w:sz="4" w:space="0" w:color="auto"/>
              <w:bottom w:val="single" w:sz="4" w:space="0" w:color="auto"/>
              <w:right w:val="single" w:sz="4" w:space="0" w:color="auto"/>
            </w:tcBorders>
            <w:vAlign w:val="center"/>
            <w:hideMark/>
          </w:tcPr>
          <w:p w14:paraId="14385076" w14:textId="77777777" w:rsidR="00D27C2D" w:rsidRPr="003D2D68" w:rsidRDefault="00D27C2D" w:rsidP="00557FEC">
            <w:pPr>
              <w:tabs>
                <w:tab w:val="left" w:pos="4886"/>
              </w:tabs>
              <w:spacing w:before="8" w:after="8" w:line="240" w:lineRule="auto"/>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Загальна вартість,</w:t>
            </w:r>
          </w:p>
          <w:p w14:paraId="4F737B8F" w14:textId="77777777" w:rsidR="00D27C2D" w:rsidRPr="003D2D68" w:rsidRDefault="00D27C2D" w:rsidP="00557FEC">
            <w:pPr>
              <w:tabs>
                <w:tab w:val="left" w:pos="4886"/>
              </w:tabs>
              <w:spacing w:after="0" w:line="240" w:lineRule="auto"/>
              <w:jc w:val="center"/>
              <w:rPr>
                <w:rFonts w:ascii="Times New Roman" w:eastAsia="Times New Roman" w:hAnsi="Times New Roman"/>
                <w:bCs/>
                <w:sz w:val="24"/>
                <w:szCs w:val="24"/>
                <w:lang w:eastAsia="uk-UA"/>
              </w:rPr>
            </w:pPr>
            <w:r w:rsidRPr="003D2D68">
              <w:rPr>
                <w:rFonts w:ascii="Times New Roman" w:eastAsia="Times New Roman" w:hAnsi="Times New Roman"/>
                <w:bCs/>
                <w:sz w:val="24"/>
                <w:szCs w:val="24"/>
                <w:lang w:eastAsia="uk-UA"/>
              </w:rPr>
              <w:t>грн з/без ПДВ</w:t>
            </w:r>
          </w:p>
        </w:tc>
      </w:tr>
      <w:tr w:rsidR="00D27C2D" w:rsidRPr="003D2D68" w14:paraId="71FB2E44" w14:textId="77777777" w:rsidTr="00557FEC">
        <w:trPr>
          <w:trHeight w:val="185"/>
        </w:trPr>
        <w:tc>
          <w:tcPr>
            <w:tcW w:w="534" w:type="dxa"/>
            <w:tcBorders>
              <w:top w:val="single" w:sz="4" w:space="0" w:color="auto"/>
              <w:left w:val="single" w:sz="4" w:space="0" w:color="auto"/>
              <w:bottom w:val="single" w:sz="4" w:space="0" w:color="auto"/>
              <w:right w:val="single" w:sz="4" w:space="0" w:color="auto"/>
            </w:tcBorders>
            <w:vAlign w:val="center"/>
            <w:hideMark/>
          </w:tcPr>
          <w:p w14:paraId="76612C84" w14:textId="77777777" w:rsidR="00D27C2D" w:rsidRPr="003D2D68" w:rsidRDefault="00D27C2D" w:rsidP="00557FEC">
            <w:pPr>
              <w:tabs>
                <w:tab w:val="left" w:pos="4886"/>
              </w:tabs>
              <w:spacing w:before="20" w:after="20" w:line="240" w:lineRule="auto"/>
              <w:jc w:val="center"/>
              <w:rPr>
                <w:rFonts w:ascii="Times New Roman" w:eastAsia="Times New Roman" w:hAnsi="Times New Roman"/>
                <w:sz w:val="24"/>
                <w:szCs w:val="24"/>
                <w:lang w:eastAsia="uk-UA"/>
              </w:rPr>
            </w:pPr>
            <w:r w:rsidRPr="003D2D68">
              <w:rPr>
                <w:rFonts w:ascii="Times New Roman" w:hAnsi="Times New Roman"/>
                <w:sz w:val="24"/>
                <w:szCs w:val="24"/>
              </w:rPr>
              <w:t>1</w:t>
            </w:r>
          </w:p>
        </w:tc>
        <w:tc>
          <w:tcPr>
            <w:tcW w:w="2977" w:type="dxa"/>
            <w:tcBorders>
              <w:top w:val="single" w:sz="4" w:space="0" w:color="000000"/>
              <w:left w:val="single" w:sz="4" w:space="0" w:color="000000"/>
              <w:bottom w:val="single" w:sz="4" w:space="0" w:color="000000"/>
              <w:right w:val="single" w:sz="4" w:space="0" w:color="000000"/>
            </w:tcBorders>
            <w:vAlign w:val="center"/>
          </w:tcPr>
          <w:p w14:paraId="08F5C043" w14:textId="77777777" w:rsidR="00D27C2D" w:rsidRPr="003D2D68" w:rsidRDefault="00D27C2D" w:rsidP="00557FEC">
            <w:pPr>
              <w:widowControl w:val="0"/>
              <w:spacing w:after="0" w:line="240" w:lineRule="auto"/>
              <w:rPr>
                <w:rFonts w:ascii="Times New Roman" w:eastAsia="Arial" w:hAnsi="Times New Roman"/>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14:paraId="56DD8B00" w14:textId="77777777" w:rsidR="00D27C2D" w:rsidRPr="003D2D68" w:rsidRDefault="00D27C2D" w:rsidP="00557FEC">
            <w:pPr>
              <w:tabs>
                <w:tab w:val="left" w:pos="4886"/>
              </w:tabs>
              <w:spacing w:before="20" w:after="20" w:line="240" w:lineRule="auto"/>
              <w:jc w:val="center"/>
              <w:rPr>
                <w:rFonts w:ascii="Times New Roman" w:eastAsia="Times New Roman" w:hAnsi="Times New Roman"/>
                <w:sz w:val="24"/>
                <w:szCs w:val="24"/>
                <w:lang w:eastAsia="uk-UA"/>
              </w:rPr>
            </w:pPr>
          </w:p>
        </w:tc>
        <w:tc>
          <w:tcPr>
            <w:tcW w:w="1277" w:type="dxa"/>
            <w:tcBorders>
              <w:top w:val="single" w:sz="4" w:space="0" w:color="000000"/>
              <w:left w:val="single" w:sz="4" w:space="0" w:color="000000"/>
              <w:bottom w:val="single" w:sz="4" w:space="0" w:color="000000"/>
              <w:right w:val="single" w:sz="4" w:space="0" w:color="000000"/>
            </w:tcBorders>
            <w:vAlign w:val="center"/>
          </w:tcPr>
          <w:p w14:paraId="0C2A75D7" w14:textId="77777777" w:rsidR="00D27C2D" w:rsidRPr="003D2D68" w:rsidRDefault="00D27C2D" w:rsidP="00557FEC">
            <w:pPr>
              <w:tabs>
                <w:tab w:val="left" w:pos="4886"/>
              </w:tabs>
              <w:spacing w:before="20" w:after="20" w:line="240" w:lineRule="auto"/>
              <w:jc w:val="center"/>
              <w:rPr>
                <w:rFonts w:ascii="Times New Roman" w:eastAsia="Times New Roman" w:hAnsi="Times New Roman"/>
                <w:b/>
                <w:bCs/>
                <w:sz w:val="24"/>
                <w:szCs w:val="24"/>
                <w:lang w:eastAsia="uk-UA"/>
              </w:rPr>
            </w:pPr>
          </w:p>
        </w:tc>
        <w:tc>
          <w:tcPr>
            <w:tcW w:w="1702" w:type="dxa"/>
            <w:tcBorders>
              <w:top w:val="single" w:sz="4" w:space="0" w:color="auto"/>
              <w:left w:val="single" w:sz="4" w:space="0" w:color="auto"/>
              <w:bottom w:val="single" w:sz="4" w:space="0" w:color="auto"/>
              <w:right w:val="single" w:sz="4" w:space="0" w:color="auto"/>
            </w:tcBorders>
            <w:vAlign w:val="center"/>
          </w:tcPr>
          <w:p w14:paraId="53F76FBA" w14:textId="77777777" w:rsidR="00D27C2D" w:rsidRPr="003D2D68" w:rsidRDefault="00D27C2D" w:rsidP="00557FEC">
            <w:pPr>
              <w:tabs>
                <w:tab w:val="left" w:pos="4886"/>
              </w:tabs>
              <w:spacing w:before="20" w:after="20" w:line="240" w:lineRule="auto"/>
              <w:jc w:val="center"/>
              <w:rPr>
                <w:rFonts w:ascii="Times New Roman" w:eastAsia="Times New Roman" w:hAnsi="Times New Roman"/>
                <w:sz w:val="24"/>
                <w:szCs w:val="24"/>
                <w:lang w:eastAsia="uk-UA"/>
              </w:rPr>
            </w:pPr>
          </w:p>
        </w:tc>
        <w:tc>
          <w:tcPr>
            <w:tcW w:w="2156" w:type="dxa"/>
            <w:tcBorders>
              <w:top w:val="single" w:sz="4" w:space="0" w:color="auto"/>
              <w:left w:val="single" w:sz="4" w:space="0" w:color="auto"/>
              <w:bottom w:val="single" w:sz="4" w:space="0" w:color="auto"/>
              <w:right w:val="single" w:sz="4" w:space="0" w:color="auto"/>
            </w:tcBorders>
            <w:vAlign w:val="center"/>
          </w:tcPr>
          <w:p w14:paraId="56861C5E" w14:textId="77777777" w:rsidR="00D27C2D" w:rsidRPr="003D2D68" w:rsidRDefault="00D27C2D" w:rsidP="00557FEC">
            <w:pPr>
              <w:tabs>
                <w:tab w:val="left" w:pos="4886"/>
              </w:tabs>
              <w:spacing w:before="20" w:after="20" w:line="240" w:lineRule="auto"/>
              <w:ind w:firstLineChars="11" w:firstLine="26"/>
              <w:jc w:val="center"/>
              <w:rPr>
                <w:rFonts w:ascii="Times New Roman" w:eastAsia="Times New Roman" w:hAnsi="Times New Roman"/>
                <w:sz w:val="24"/>
                <w:szCs w:val="24"/>
                <w:lang w:eastAsia="uk-UA"/>
              </w:rPr>
            </w:pPr>
          </w:p>
        </w:tc>
      </w:tr>
      <w:tr w:rsidR="00D27C2D" w:rsidRPr="003D2D68" w14:paraId="503BA0C2" w14:textId="77777777" w:rsidTr="00557FEC">
        <w:trPr>
          <w:trHeight w:val="185"/>
        </w:trPr>
        <w:tc>
          <w:tcPr>
            <w:tcW w:w="7624" w:type="dxa"/>
            <w:gridSpan w:val="5"/>
            <w:tcBorders>
              <w:top w:val="single" w:sz="4" w:space="0" w:color="auto"/>
              <w:left w:val="single" w:sz="4" w:space="0" w:color="auto"/>
              <w:bottom w:val="single" w:sz="4" w:space="0" w:color="auto"/>
              <w:right w:val="single" w:sz="4" w:space="0" w:color="auto"/>
            </w:tcBorders>
            <w:hideMark/>
          </w:tcPr>
          <w:p w14:paraId="4C2AEB07" w14:textId="77777777" w:rsidR="00D27C2D" w:rsidRPr="003D2D68" w:rsidRDefault="00D27C2D" w:rsidP="00557FEC">
            <w:pPr>
              <w:tabs>
                <w:tab w:val="left" w:pos="4886"/>
              </w:tabs>
              <w:spacing w:before="20" w:after="20" w:line="240" w:lineRule="auto"/>
              <w:ind w:firstLine="709"/>
              <w:rPr>
                <w:rFonts w:ascii="Times New Roman" w:eastAsia="Times New Roman" w:hAnsi="Times New Roman"/>
                <w:sz w:val="24"/>
                <w:szCs w:val="24"/>
                <w:lang w:eastAsia="uk-UA"/>
              </w:rPr>
            </w:pPr>
            <w:r w:rsidRPr="003D2D68">
              <w:rPr>
                <w:rFonts w:ascii="Times New Roman" w:eastAsia="Times New Roman" w:hAnsi="Times New Roman"/>
                <w:sz w:val="24"/>
                <w:szCs w:val="24"/>
                <w:lang w:eastAsia="uk-UA"/>
              </w:rPr>
              <w:t>Загальна вартість, грн з/без ПДВ:</w:t>
            </w:r>
          </w:p>
        </w:tc>
        <w:tc>
          <w:tcPr>
            <w:tcW w:w="2156" w:type="dxa"/>
            <w:tcBorders>
              <w:top w:val="single" w:sz="4" w:space="0" w:color="auto"/>
              <w:left w:val="single" w:sz="4" w:space="0" w:color="auto"/>
              <w:bottom w:val="single" w:sz="4" w:space="0" w:color="auto"/>
              <w:right w:val="single" w:sz="4" w:space="0" w:color="auto"/>
            </w:tcBorders>
            <w:vAlign w:val="center"/>
          </w:tcPr>
          <w:p w14:paraId="25873CFE" w14:textId="77777777" w:rsidR="00D27C2D" w:rsidRPr="003D2D68" w:rsidRDefault="00D27C2D" w:rsidP="00557FEC">
            <w:pPr>
              <w:tabs>
                <w:tab w:val="left" w:pos="4886"/>
              </w:tabs>
              <w:spacing w:before="20" w:after="20" w:line="240" w:lineRule="auto"/>
              <w:jc w:val="center"/>
              <w:rPr>
                <w:rFonts w:ascii="Times New Roman" w:eastAsia="Times New Roman" w:hAnsi="Times New Roman"/>
                <w:sz w:val="24"/>
                <w:szCs w:val="24"/>
                <w:lang w:eastAsia="uk-UA"/>
              </w:rPr>
            </w:pPr>
          </w:p>
        </w:tc>
      </w:tr>
    </w:tbl>
    <w:p w14:paraId="1A930D11" w14:textId="77777777" w:rsidR="00D27C2D" w:rsidRPr="003D2D68" w:rsidRDefault="00D27C2D" w:rsidP="00D27C2D">
      <w:pPr>
        <w:spacing w:after="0" w:line="240" w:lineRule="auto"/>
        <w:jc w:val="both"/>
        <w:outlineLvl w:val="0"/>
        <w:rPr>
          <w:rStyle w:val="af0"/>
          <w:rFonts w:ascii="Times New Roman" w:hAnsi="Times New Roman"/>
          <w:bCs/>
          <w:u w:val="single"/>
        </w:rPr>
      </w:pPr>
    </w:p>
    <w:p w14:paraId="16690FCF" w14:textId="77777777" w:rsidR="00D27C2D" w:rsidRPr="003D2D68" w:rsidRDefault="00D27C2D" w:rsidP="00D27C2D">
      <w:pPr>
        <w:spacing w:after="0" w:line="240" w:lineRule="auto"/>
        <w:jc w:val="both"/>
        <w:outlineLvl w:val="0"/>
        <w:rPr>
          <w:rFonts w:ascii="Times New Roman" w:hAnsi="Times New Roman"/>
          <w:sz w:val="24"/>
          <w:szCs w:val="24"/>
        </w:rPr>
      </w:pPr>
    </w:p>
    <w:p w14:paraId="57902861"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 xml:space="preserve">1. Ми згодні дотримуватися умов цієї пропозиції протягом строку дії договору про закупівлю. Наша пропозиція буде обов’язковою для нас і ми можемо бути визначені переможцями </w:t>
      </w:r>
    </w:p>
    <w:p w14:paraId="5069E336" w14:textId="77777777" w:rsidR="00D27C2D" w:rsidRPr="003D2D68" w:rsidRDefault="00D27C2D" w:rsidP="00D27C2D">
      <w:pPr>
        <w:spacing w:after="0" w:line="240" w:lineRule="auto"/>
        <w:jc w:val="both"/>
        <w:rPr>
          <w:rFonts w:ascii="Times New Roman" w:hAnsi="Times New Roman"/>
          <w:sz w:val="24"/>
          <w:szCs w:val="24"/>
        </w:rPr>
      </w:pPr>
    </w:p>
    <w:p w14:paraId="093E5D85" w14:textId="77777777" w:rsidR="00D27C2D" w:rsidRPr="003D2D68" w:rsidRDefault="00D27C2D" w:rsidP="00D27C2D">
      <w:pPr>
        <w:spacing w:after="0" w:line="240" w:lineRule="auto"/>
        <w:jc w:val="both"/>
        <w:rPr>
          <w:rFonts w:ascii="Times New Roman" w:hAnsi="Times New Roman"/>
          <w:sz w:val="24"/>
          <w:szCs w:val="24"/>
        </w:rPr>
      </w:pPr>
      <w:r w:rsidRPr="003D2D68">
        <w:rPr>
          <w:rFonts w:ascii="Times New Roman" w:hAnsi="Times New Roman"/>
          <w:sz w:val="24"/>
          <w:szCs w:val="24"/>
        </w:rPr>
        <w:t xml:space="preserve">2. Якщо нас буде визначено переможцем закупівлі, ми беремо на себе зобов’язання підписати договір відповідно до проекту договору, що міститься в Оголошенні, у строки, визначені Законом. </w:t>
      </w:r>
    </w:p>
    <w:p w14:paraId="3896750F" w14:textId="77777777" w:rsidR="00D27C2D" w:rsidRPr="003D2D68" w:rsidRDefault="00D27C2D" w:rsidP="00D27C2D">
      <w:pPr>
        <w:spacing w:after="0" w:line="240" w:lineRule="auto"/>
        <w:jc w:val="both"/>
        <w:rPr>
          <w:rFonts w:ascii="Times New Roman" w:hAnsi="Times New Roman"/>
          <w:sz w:val="24"/>
          <w:szCs w:val="24"/>
        </w:rPr>
      </w:pPr>
    </w:p>
    <w:p w14:paraId="7F158DB2" w14:textId="77777777" w:rsidR="00D27C2D" w:rsidRPr="003D2D68" w:rsidRDefault="00D27C2D" w:rsidP="00D27C2D">
      <w:pPr>
        <w:tabs>
          <w:tab w:val="left" w:pos="540"/>
        </w:tabs>
        <w:spacing w:after="0" w:line="240" w:lineRule="auto"/>
        <w:jc w:val="both"/>
        <w:rPr>
          <w:rFonts w:ascii="Times New Roman" w:hAnsi="Times New Roman"/>
          <w:sz w:val="24"/>
          <w:szCs w:val="24"/>
        </w:rPr>
      </w:pPr>
      <w:r w:rsidRPr="003D2D68">
        <w:rPr>
          <w:rFonts w:ascii="Times New Roman" w:hAnsi="Times New Roman"/>
          <w:sz w:val="24"/>
          <w:szCs w:val="24"/>
        </w:rPr>
        <w:t xml:space="preserve">3. Зазначеним нижче підписом ми підтверджуємо повну, безумовну і беззаперечну згоду з усіма умовами проведення закупівлі, визначеними в Оголошенні. </w:t>
      </w:r>
    </w:p>
    <w:p w14:paraId="78E9F047" w14:textId="77777777" w:rsidR="00D27C2D" w:rsidRPr="003D2D68" w:rsidRDefault="00D27C2D" w:rsidP="00D27C2D">
      <w:pPr>
        <w:spacing w:after="0" w:line="240" w:lineRule="auto"/>
        <w:ind w:firstLine="540"/>
        <w:jc w:val="both"/>
        <w:rPr>
          <w:rFonts w:ascii="Times New Roman" w:hAnsi="Times New Roman"/>
          <w:b/>
          <w:i/>
          <w:sz w:val="24"/>
          <w:szCs w:val="24"/>
        </w:rPr>
      </w:pPr>
    </w:p>
    <w:p w14:paraId="0215A122" w14:textId="77777777" w:rsidR="00997E07" w:rsidRPr="003D2D68" w:rsidRDefault="00997E07" w:rsidP="00D27C2D">
      <w:pPr>
        <w:spacing w:after="0" w:line="240" w:lineRule="auto"/>
        <w:ind w:firstLine="540"/>
        <w:jc w:val="both"/>
        <w:rPr>
          <w:rFonts w:ascii="Times New Roman" w:hAnsi="Times New Roman"/>
          <w:b/>
          <w:i/>
          <w:sz w:val="24"/>
          <w:szCs w:val="24"/>
        </w:rPr>
      </w:pPr>
    </w:p>
    <w:p w14:paraId="4B760308" w14:textId="77777777" w:rsidR="00997E07" w:rsidRPr="003D2D68" w:rsidRDefault="00997E07" w:rsidP="00D27C2D">
      <w:pPr>
        <w:spacing w:after="0" w:line="240" w:lineRule="auto"/>
        <w:ind w:firstLine="540"/>
        <w:jc w:val="both"/>
        <w:rPr>
          <w:rFonts w:ascii="Times New Roman" w:hAnsi="Times New Roman"/>
          <w:b/>
          <w:i/>
          <w:sz w:val="24"/>
          <w:szCs w:val="24"/>
        </w:rPr>
      </w:pPr>
    </w:p>
    <w:p w14:paraId="41B3D57E" w14:textId="77777777" w:rsidR="00D27C2D" w:rsidRPr="003D2D68" w:rsidRDefault="00D27C2D" w:rsidP="00D27C2D">
      <w:pPr>
        <w:spacing w:after="0" w:line="240" w:lineRule="auto"/>
        <w:jc w:val="both"/>
        <w:rPr>
          <w:rFonts w:ascii="Times New Roman" w:hAnsi="Times New Roman"/>
          <w:b/>
          <w:bCs/>
          <w:sz w:val="24"/>
          <w:szCs w:val="24"/>
        </w:rPr>
      </w:pPr>
      <w:r w:rsidRPr="003D2D68">
        <w:rPr>
          <w:rFonts w:ascii="Times New Roman" w:hAnsi="Times New Roman"/>
          <w:b/>
          <w:i/>
          <w:sz w:val="24"/>
          <w:szCs w:val="24"/>
        </w:rPr>
        <w:t>Посада, прізвище, ініціали, підпис керівника або уповноваженої особи Учасника, завірені печаткою (у разі наявності).</w:t>
      </w:r>
    </w:p>
    <w:p w14:paraId="2B122CCC" w14:textId="77777777" w:rsidR="00D27C2D" w:rsidRPr="003D2D68" w:rsidRDefault="00D27C2D" w:rsidP="00D27C2D">
      <w:pPr>
        <w:spacing w:after="0" w:line="240" w:lineRule="auto"/>
        <w:rPr>
          <w:rFonts w:ascii="Times New Roman" w:hAnsi="Times New Roman"/>
          <w:b/>
          <w:bCs/>
          <w:sz w:val="24"/>
          <w:szCs w:val="24"/>
        </w:rPr>
      </w:pPr>
    </w:p>
    <w:p w14:paraId="734D68C5" w14:textId="77777777" w:rsidR="00D27C2D" w:rsidRPr="003D2D68" w:rsidRDefault="00D27C2D" w:rsidP="00D27C2D">
      <w:pPr>
        <w:spacing w:after="0" w:line="240" w:lineRule="auto"/>
        <w:rPr>
          <w:rFonts w:ascii="Times New Roman" w:hAnsi="Times New Roman"/>
          <w:b/>
          <w:bCs/>
          <w:sz w:val="24"/>
          <w:szCs w:val="24"/>
        </w:rPr>
      </w:pPr>
    </w:p>
    <w:p w14:paraId="7BB94586" w14:textId="77777777" w:rsidR="00D27C2D" w:rsidRPr="003D2D68" w:rsidRDefault="00D27C2D" w:rsidP="00D27C2D">
      <w:pPr>
        <w:rPr>
          <w:rFonts w:ascii="Times New Roman" w:hAnsi="Times New Roman"/>
        </w:rPr>
      </w:pPr>
    </w:p>
    <w:p w14:paraId="21D6840A" w14:textId="0DAD1E8B" w:rsidR="008D7D59" w:rsidRPr="003D2D68" w:rsidRDefault="008D7D59" w:rsidP="008D7D59">
      <w:pPr>
        <w:spacing w:after="0" w:line="240" w:lineRule="auto"/>
        <w:rPr>
          <w:rFonts w:ascii="Times New Roman" w:hAnsi="Times New Roman"/>
          <w:b/>
          <w:bCs/>
          <w:color w:val="FF0000"/>
          <w:sz w:val="24"/>
          <w:szCs w:val="24"/>
        </w:rPr>
      </w:pPr>
    </w:p>
    <w:sectPr w:rsidR="008D7D59" w:rsidRPr="003D2D68" w:rsidSect="001E61A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ntiqua">
    <w:altName w:val="Calibri"/>
    <w:charset w:val="CC"/>
    <w:family w:val="swiss"/>
    <w:pitch w:val="variable"/>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00"/>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yriad Pro">
    <w:panose1 w:val="00000000000000000000"/>
    <w:charset w:val="00"/>
    <w:family w:val="swiss"/>
    <w:notTrueType/>
    <w:pitch w:val="variable"/>
    <w:sig w:usb0="20000287" w:usb1="00000001" w:usb2="00000000" w:usb3="00000000" w:csb0="0000019F" w:csb1="00000000"/>
  </w:font>
  <w:font w:name="Liberation Serif">
    <w:altName w:val="Times New Roman"/>
    <w:charset w:val="CC"/>
    <w:family w:val="roman"/>
    <w:pitch w:val="variable"/>
  </w:font>
  <w:font w:name="Noto Serif CJK SC">
    <w:charset w:val="80"/>
    <w:family w:val="roman"/>
    <w:pitch w:val="variable"/>
    <w:sig w:usb0="30000083" w:usb1="2BDF3C10" w:usb2="00000016" w:usb3="00000000" w:csb0="002E0107"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614D1"/>
    <w:multiLevelType w:val="hybridMultilevel"/>
    <w:tmpl w:val="E0E4110C"/>
    <w:lvl w:ilvl="0" w:tplc="0422000F">
      <w:start w:val="1"/>
      <w:numFmt w:val="decimal"/>
      <w:lvlText w:val="%1."/>
      <w:lvlJc w:val="left"/>
      <w:pPr>
        <w:ind w:left="786" w:hanging="360"/>
      </w:pPr>
      <w:rPr>
        <w:rFonts w:hint="default"/>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3EB5C58"/>
    <w:multiLevelType w:val="hybridMultilevel"/>
    <w:tmpl w:val="E0E4110C"/>
    <w:lvl w:ilvl="0" w:tplc="0422000F">
      <w:start w:val="1"/>
      <w:numFmt w:val="decimal"/>
      <w:lvlText w:val="%1."/>
      <w:lvlJc w:val="left"/>
      <w:pPr>
        <w:ind w:left="786" w:hanging="360"/>
      </w:pPr>
      <w:rPr>
        <w:rFonts w:hint="default"/>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A437DBB"/>
    <w:multiLevelType w:val="hybridMultilevel"/>
    <w:tmpl w:val="FE8CD574"/>
    <w:lvl w:ilvl="0" w:tplc="84E243B6">
      <w:start w:val="15"/>
      <w:numFmt w:val="decimal"/>
      <w:lvlText w:val="%1."/>
      <w:lvlJc w:val="left"/>
      <w:pPr>
        <w:ind w:left="928" w:hanging="360"/>
      </w:pPr>
      <w:rPr>
        <w:rFonts w:hint="default"/>
      </w:rPr>
    </w:lvl>
    <w:lvl w:ilvl="1" w:tplc="04220019" w:tentative="1">
      <w:start w:val="1"/>
      <w:numFmt w:val="lowerLetter"/>
      <w:lvlText w:val="%2."/>
      <w:lvlJc w:val="left"/>
      <w:pPr>
        <w:ind w:left="1648" w:hanging="360"/>
      </w:pPr>
    </w:lvl>
    <w:lvl w:ilvl="2" w:tplc="0422001B" w:tentative="1">
      <w:start w:val="1"/>
      <w:numFmt w:val="lowerRoman"/>
      <w:lvlText w:val="%3."/>
      <w:lvlJc w:val="right"/>
      <w:pPr>
        <w:ind w:left="2368" w:hanging="180"/>
      </w:pPr>
    </w:lvl>
    <w:lvl w:ilvl="3" w:tplc="0422000F" w:tentative="1">
      <w:start w:val="1"/>
      <w:numFmt w:val="decimal"/>
      <w:lvlText w:val="%4."/>
      <w:lvlJc w:val="left"/>
      <w:pPr>
        <w:ind w:left="3088" w:hanging="360"/>
      </w:pPr>
    </w:lvl>
    <w:lvl w:ilvl="4" w:tplc="04220019" w:tentative="1">
      <w:start w:val="1"/>
      <w:numFmt w:val="lowerLetter"/>
      <w:lvlText w:val="%5."/>
      <w:lvlJc w:val="left"/>
      <w:pPr>
        <w:ind w:left="3808" w:hanging="360"/>
      </w:pPr>
    </w:lvl>
    <w:lvl w:ilvl="5" w:tplc="0422001B" w:tentative="1">
      <w:start w:val="1"/>
      <w:numFmt w:val="lowerRoman"/>
      <w:lvlText w:val="%6."/>
      <w:lvlJc w:val="right"/>
      <w:pPr>
        <w:ind w:left="4528" w:hanging="180"/>
      </w:pPr>
    </w:lvl>
    <w:lvl w:ilvl="6" w:tplc="0422000F" w:tentative="1">
      <w:start w:val="1"/>
      <w:numFmt w:val="decimal"/>
      <w:lvlText w:val="%7."/>
      <w:lvlJc w:val="left"/>
      <w:pPr>
        <w:ind w:left="5248" w:hanging="360"/>
      </w:pPr>
    </w:lvl>
    <w:lvl w:ilvl="7" w:tplc="04220019" w:tentative="1">
      <w:start w:val="1"/>
      <w:numFmt w:val="lowerLetter"/>
      <w:lvlText w:val="%8."/>
      <w:lvlJc w:val="left"/>
      <w:pPr>
        <w:ind w:left="5968" w:hanging="360"/>
      </w:pPr>
    </w:lvl>
    <w:lvl w:ilvl="8" w:tplc="0422001B" w:tentative="1">
      <w:start w:val="1"/>
      <w:numFmt w:val="lowerRoman"/>
      <w:lvlText w:val="%9."/>
      <w:lvlJc w:val="right"/>
      <w:pPr>
        <w:ind w:left="6688" w:hanging="180"/>
      </w:pPr>
    </w:lvl>
  </w:abstractNum>
  <w:abstractNum w:abstractNumId="3" w15:restartNumberingAfterBreak="0">
    <w:nsid w:val="2BDE1CA0"/>
    <w:multiLevelType w:val="hybridMultilevel"/>
    <w:tmpl w:val="7CFC3A96"/>
    <w:lvl w:ilvl="0" w:tplc="0422000F">
      <w:start w:val="1"/>
      <w:numFmt w:val="decimal"/>
      <w:lvlText w:val="%1."/>
      <w:lvlJc w:val="left"/>
      <w:pPr>
        <w:ind w:left="720" w:hanging="360"/>
      </w:pPr>
      <w:rPr>
        <w:rFonts w:hint="default"/>
        <w:i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2ED14594"/>
    <w:multiLevelType w:val="multilevel"/>
    <w:tmpl w:val="E20A18CC"/>
    <w:lvl w:ilvl="0">
      <w:start w:val="7"/>
      <w:numFmt w:val="decimal"/>
      <w:lvlText w:val="%1"/>
      <w:lvlJc w:val="left"/>
      <w:pPr>
        <w:ind w:left="375" w:hanging="375"/>
      </w:pPr>
      <w:rPr>
        <w:rFonts w:hint="default"/>
      </w:rPr>
    </w:lvl>
    <w:lvl w:ilvl="1">
      <w:start w:val="10"/>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0F726E3"/>
    <w:multiLevelType w:val="hybridMultilevel"/>
    <w:tmpl w:val="9BB2AAE6"/>
    <w:lvl w:ilvl="0" w:tplc="79F2C06C">
      <w:start w:val="1"/>
      <w:numFmt w:val="decimal"/>
      <w:lvlText w:val="%1."/>
      <w:lvlJc w:val="left"/>
      <w:pPr>
        <w:ind w:left="420" w:hanging="360"/>
      </w:pPr>
      <w:rPr>
        <w:rFonts w:eastAsia="Calibri" w:hint="default"/>
        <w:color w:val="auto"/>
        <w:sz w:val="22"/>
      </w:rPr>
    </w:lvl>
    <w:lvl w:ilvl="1" w:tplc="04220019" w:tentative="1">
      <w:start w:val="1"/>
      <w:numFmt w:val="lowerLetter"/>
      <w:lvlText w:val="%2."/>
      <w:lvlJc w:val="left"/>
      <w:pPr>
        <w:ind w:left="1140" w:hanging="360"/>
      </w:pPr>
    </w:lvl>
    <w:lvl w:ilvl="2" w:tplc="0422001B" w:tentative="1">
      <w:start w:val="1"/>
      <w:numFmt w:val="lowerRoman"/>
      <w:lvlText w:val="%3."/>
      <w:lvlJc w:val="right"/>
      <w:pPr>
        <w:ind w:left="1860" w:hanging="180"/>
      </w:pPr>
    </w:lvl>
    <w:lvl w:ilvl="3" w:tplc="0422000F" w:tentative="1">
      <w:start w:val="1"/>
      <w:numFmt w:val="decimal"/>
      <w:lvlText w:val="%4."/>
      <w:lvlJc w:val="left"/>
      <w:pPr>
        <w:ind w:left="2580" w:hanging="360"/>
      </w:pPr>
    </w:lvl>
    <w:lvl w:ilvl="4" w:tplc="04220019" w:tentative="1">
      <w:start w:val="1"/>
      <w:numFmt w:val="lowerLetter"/>
      <w:lvlText w:val="%5."/>
      <w:lvlJc w:val="left"/>
      <w:pPr>
        <w:ind w:left="3300" w:hanging="360"/>
      </w:pPr>
    </w:lvl>
    <w:lvl w:ilvl="5" w:tplc="0422001B" w:tentative="1">
      <w:start w:val="1"/>
      <w:numFmt w:val="lowerRoman"/>
      <w:lvlText w:val="%6."/>
      <w:lvlJc w:val="right"/>
      <w:pPr>
        <w:ind w:left="4020" w:hanging="180"/>
      </w:pPr>
    </w:lvl>
    <w:lvl w:ilvl="6" w:tplc="0422000F" w:tentative="1">
      <w:start w:val="1"/>
      <w:numFmt w:val="decimal"/>
      <w:lvlText w:val="%7."/>
      <w:lvlJc w:val="left"/>
      <w:pPr>
        <w:ind w:left="4740" w:hanging="360"/>
      </w:pPr>
    </w:lvl>
    <w:lvl w:ilvl="7" w:tplc="04220019" w:tentative="1">
      <w:start w:val="1"/>
      <w:numFmt w:val="lowerLetter"/>
      <w:lvlText w:val="%8."/>
      <w:lvlJc w:val="left"/>
      <w:pPr>
        <w:ind w:left="5460" w:hanging="360"/>
      </w:pPr>
    </w:lvl>
    <w:lvl w:ilvl="8" w:tplc="0422001B" w:tentative="1">
      <w:start w:val="1"/>
      <w:numFmt w:val="lowerRoman"/>
      <w:lvlText w:val="%9."/>
      <w:lvlJc w:val="right"/>
      <w:pPr>
        <w:ind w:left="6180" w:hanging="180"/>
      </w:pPr>
    </w:lvl>
  </w:abstractNum>
  <w:abstractNum w:abstractNumId="6" w15:restartNumberingAfterBreak="0">
    <w:nsid w:val="3A0C11D8"/>
    <w:multiLevelType w:val="multilevel"/>
    <w:tmpl w:val="6022588E"/>
    <w:lvl w:ilvl="0">
      <w:start w:val="13"/>
      <w:numFmt w:val="decimal"/>
      <w:lvlText w:val="%1."/>
      <w:lvlJc w:val="left"/>
      <w:pPr>
        <w:ind w:left="1003" w:hanging="435"/>
      </w:pPr>
      <w:rPr>
        <w:rFonts w:hint="default"/>
      </w:rPr>
    </w:lvl>
    <w:lvl w:ilvl="1">
      <w:start w:val="1"/>
      <w:numFmt w:val="decimal"/>
      <w:lvlText w:val="%1.%2."/>
      <w:lvlJc w:val="left"/>
      <w:pPr>
        <w:ind w:left="1363" w:hanging="435"/>
      </w:pPr>
      <w:rPr>
        <w:rFonts w:hint="default"/>
        <w:b w:val="0"/>
        <w:bCs w:val="0"/>
      </w:rPr>
    </w:lvl>
    <w:lvl w:ilvl="2">
      <w:start w:val="1"/>
      <w:numFmt w:val="decimal"/>
      <w:lvlText w:val="%1.%2.%3."/>
      <w:lvlJc w:val="left"/>
      <w:pPr>
        <w:ind w:left="2008" w:hanging="720"/>
      </w:pPr>
      <w:rPr>
        <w:rFonts w:hint="default"/>
        <w:b w:val="0"/>
        <w:bCs w:val="0"/>
      </w:rPr>
    </w:lvl>
    <w:lvl w:ilvl="3">
      <w:start w:val="1"/>
      <w:numFmt w:val="decimal"/>
      <w:lvlText w:val="%1.%2.%3.%4."/>
      <w:lvlJc w:val="left"/>
      <w:pPr>
        <w:ind w:left="2368"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448" w:hanging="1080"/>
      </w:pPr>
      <w:rPr>
        <w:rFonts w:hint="default"/>
      </w:rPr>
    </w:lvl>
    <w:lvl w:ilvl="6">
      <w:start w:val="1"/>
      <w:numFmt w:val="decimal"/>
      <w:lvlText w:val="%1.%2.%3.%4.%5.%6.%7."/>
      <w:lvlJc w:val="left"/>
      <w:pPr>
        <w:ind w:left="4168" w:hanging="1440"/>
      </w:pPr>
      <w:rPr>
        <w:rFonts w:hint="default"/>
      </w:rPr>
    </w:lvl>
    <w:lvl w:ilvl="7">
      <w:start w:val="1"/>
      <w:numFmt w:val="decimal"/>
      <w:lvlText w:val="%1.%2.%3.%4.%5.%6.%7.%8."/>
      <w:lvlJc w:val="left"/>
      <w:pPr>
        <w:ind w:left="4528" w:hanging="1440"/>
      </w:pPr>
      <w:rPr>
        <w:rFonts w:hint="default"/>
      </w:rPr>
    </w:lvl>
    <w:lvl w:ilvl="8">
      <w:start w:val="1"/>
      <w:numFmt w:val="decimal"/>
      <w:lvlText w:val="%1.%2.%3.%4.%5.%6.%7.%8.%9."/>
      <w:lvlJc w:val="left"/>
      <w:pPr>
        <w:ind w:left="5248" w:hanging="1800"/>
      </w:pPr>
      <w:rPr>
        <w:rFonts w:hint="default"/>
      </w:rPr>
    </w:lvl>
  </w:abstractNum>
  <w:abstractNum w:abstractNumId="7" w15:restartNumberingAfterBreak="0">
    <w:nsid w:val="3AAE6A23"/>
    <w:multiLevelType w:val="multilevel"/>
    <w:tmpl w:val="436C07FC"/>
    <w:lvl w:ilvl="0">
      <w:start w:val="7"/>
      <w:numFmt w:val="decimal"/>
      <w:lvlText w:val="%1."/>
      <w:lvlJc w:val="left"/>
      <w:pPr>
        <w:ind w:left="360" w:hanging="360"/>
      </w:pPr>
      <w:rPr>
        <w:rFonts w:hint="default"/>
      </w:rPr>
    </w:lvl>
    <w:lvl w:ilvl="1">
      <w:start w:val="1"/>
      <w:numFmt w:val="decimal"/>
      <w:lvlText w:val="%1.%2."/>
      <w:lvlJc w:val="left"/>
      <w:pPr>
        <w:ind w:left="2062"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CF258AC"/>
    <w:multiLevelType w:val="multilevel"/>
    <w:tmpl w:val="31A27B66"/>
    <w:lvl w:ilvl="0">
      <w:start w:val="3"/>
      <w:numFmt w:val="decimal"/>
      <w:lvlText w:val="%1"/>
      <w:lvlJc w:val="left"/>
      <w:pPr>
        <w:ind w:left="360" w:hanging="360"/>
      </w:pPr>
      <w:rPr>
        <w:rFonts w:hint="default"/>
      </w:rPr>
    </w:lvl>
    <w:lvl w:ilvl="1">
      <w:start w:val="3"/>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9" w15:restartNumberingAfterBreak="0">
    <w:nsid w:val="4E8E5D37"/>
    <w:multiLevelType w:val="multilevel"/>
    <w:tmpl w:val="B1603730"/>
    <w:lvl w:ilvl="0">
      <w:start w:val="5"/>
      <w:numFmt w:val="bullet"/>
      <w:lvlText w:val="-"/>
      <w:lvlJc w:val="left"/>
      <w:pPr>
        <w:tabs>
          <w:tab w:val="num" w:pos="0"/>
        </w:tabs>
        <w:ind w:left="394" w:hanging="360"/>
      </w:pPr>
      <w:rPr>
        <w:rFonts w:ascii="Times New Roman" w:hAnsi="Times New Roman" w:cs="Times New Roman" w:hint="default"/>
      </w:rPr>
    </w:lvl>
    <w:lvl w:ilvl="1">
      <w:start w:val="1"/>
      <w:numFmt w:val="bullet"/>
      <w:lvlText w:val="o"/>
      <w:lvlJc w:val="left"/>
      <w:pPr>
        <w:tabs>
          <w:tab w:val="num" w:pos="0"/>
        </w:tabs>
        <w:ind w:left="1114" w:hanging="360"/>
      </w:pPr>
      <w:rPr>
        <w:rFonts w:ascii="Courier New" w:hAnsi="Courier New" w:cs="Courier New" w:hint="default"/>
      </w:rPr>
    </w:lvl>
    <w:lvl w:ilvl="2">
      <w:start w:val="1"/>
      <w:numFmt w:val="bullet"/>
      <w:lvlText w:val=""/>
      <w:lvlJc w:val="left"/>
      <w:pPr>
        <w:tabs>
          <w:tab w:val="num" w:pos="0"/>
        </w:tabs>
        <w:ind w:left="1834" w:hanging="360"/>
      </w:pPr>
      <w:rPr>
        <w:rFonts w:ascii="Wingdings" w:hAnsi="Wingdings" w:cs="Wingdings" w:hint="default"/>
      </w:rPr>
    </w:lvl>
    <w:lvl w:ilvl="3">
      <w:start w:val="1"/>
      <w:numFmt w:val="bullet"/>
      <w:lvlText w:val=""/>
      <w:lvlJc w:val="left"/>
      <w:pPr>
        <w:tabs>
          <w:tab w:val="num" w:pos="0"/>
        </w:tabs>
        <w:ind w:left="2554" w:hanging="360"/>
      </w:pPr>
      <w:rPr>
        <w:rFonts w:ascii="Symbol" w:hAnsi="Symbol" w:cs="Symbol" w:hint="default"/>
      </w:rPr>
    </w:lvl>
    <w:lvl w:ilvl="4">
      <w:start w:val="1"/>
      <w:numFmt w:val="bullet"/>
      <w:lvlText w:val="o"/>
      <w:lvlJc w:val="left"/>
      <w:pPr>
        <w:tabs>
          <w:tab w:val="num" w:pos="0"/>
        </w:tabs>
        <w:ind w:left="3274" w:hanging="360"/>
      </w:pPr>
      <w:rPr>
        <w:rFonts w:ascii="Courier New" w:hAnsi="Courier New" w:cs="Courier New" w:hint="default"/>
      </w:rPr>
    </w:lvl>
    <w:lvl w:ilvl="5">
      <w:start w:val="1"/>
      <w:numFmt w:val="bullet"/>
      <w:lvlText w:val=""/>
      <w:lvlJc w:val="left"/>
      <w:pPr>
        <w:tabs>
          <w:tab w:val="num" w:pos="0"/>
        </w:tabs>
        <w:ind w:left="3994" w:hanging="360"/>
      </w:pPr>
      <w:rPr>
        <w:rFonts w:ascii="Wingdings" w:hAnsi="Wingdings" w:cs="Wingdings" w:hint="default"/>
      </w:rPr>
    </w:lvl>
    <w:lvl w:ilvl="6">
      <w:start w:val="1"/>
      <w:numFmt w:val="bullet"/>
      <w:lvlText w:val=""/>
      <w:lvlJc w:val="left"/>
      <w:pPr>
        <w:tabs>
          <w:tab w:val="num" w:pos="0"/>
        </w:tabs>
        <w:ind w:left="4714" w:hanging="360"/>
      </w:pPr>
      <w:rPr>
        <w:rFonts w:ascii="Symbol" w:hAnsi="Symbol" w:cs="Symbol" w:hint="default"/>
      </w:rPr>
    </w:lvl>
    <w:lvl w:ilvl="7">
      <w:start w:val="1"/>
      <w:numFmt w:val="bullet"/>
      <w:lvlText w:val="o"/>
      <w:lvlJc w:val="left"/>
      <w:pPr>
        <w:tabs>
          <w:tab w:val="num" w:pos="0"/>
        </w:tabs>
        <w:ind w:left="5434" w:hanging="360"/>
      </w:pPr>
      <w:rPr>
        <w:rFonts w:ascii="Courier New" w:hAnsi="Courier New" w:cs="Courier New" w:hint="default"/>
      </w:rPr>
    </w:lvl>
    <w:lvl w:ilvl="8">
      <w:start w:val="1"/>
      <w:numFmt w:val="bullet"/>
      <w:lvlText w:val=""/>
      <w:lvlJc w:val="left"/>
      <w:pPr>
        <w:tabs>
          <w:tab w:val="num" w:pos="0"/>
        </w:tabs>
        <w:ind w:left="6154" w:hanging="360"/>
      </w:pPr>
      <w:rPr>
        <w:rFonts w:ascii="Wingdings" w:hAnsi="Wingdings" w:cs="Wingdings" w:hint="default"/>
      </w:rPr>
    </w:lvl>
  </w:abstractNum>
  <w:abstractNum w:abstractNumId="10" w15:restartNumberingAfterBreak="0">
    <w:nsid w:val="4FD27141"/>
    <w:multiLevelType w:val="multilevel"/>
    <w:tmpl w:val="0422001F"/>
    <w:styleLink w:val="1"/>
    <w:lvl w:ilvl="0">
      <w:start w:val="6"/>
      <w:numFmt w:val="decimal"/>
      <w:lvlText w:val="%1."/>
      <w:lvlJc w:val="left"/>
      <w:pPr>
        <w:ind w:left="360" w:hanging="360"/>
      </w:pPr>
      <w:rPr>
        <w:rFonts w:hint="default"/>
        <w:b/>
        <w:bCs/>
        <w:strike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03E1E21"/>
    <w:multiLevelType w:val="multilevel"/>
    <w:tmpl w:val="9D94D56C"/>
    <w:lvl w:ilvl="0">
      <w:start w:val="1"/>
      <w:numFmt w:val="decimal"/>
      <w:lvlText w:val="%1."/>
      <w:lvlJc w:val="left"/>
      <w:pPr>
        <w:ind w:left="360" w:hanging="360"/>
      </w:pPr>
      <w:rPr>
        <w:rFonts w:hint="default"/>
        <w:b/>
        <w:bCs/>
      </w:rPr>
    </w:lvl>
    <w:lvl w:ilvl="1">
      <w:start w:val="1"/>
      <w:numFmt w:val="decimal"/>
      <w:lvlText w:val="%1.%2."/>
      <w:lvlJc w:val="left"/>
      <w:pPr>
        <w:ind w:left="149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3A8144D"/>
    <w:multiLevelType w:val="multilevel"/>
    <w:tmpl w:val="03483B76"/>
    <w:lvl w:ilvl="0">
      <w:start w:val="3"/>
      <w:numFmt w:val="decimal"/>
      <w:lvlText w:val="%1."/>
      <w:lvlJc w:val="left"/>
      <w:pPr>
        <w:ind w:left="360" w:hanging="360"/>
      </w:pPr>
      <w:rPr>
        <w:rFonts w:hint="default"/>
      </w:rPr>
    </w:lvl>
    <w:lvl w:ilvl="1">
      <w:start w:val="4"/>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13" w15:restartNumberingAfterBreak="0">
    <w:nsid w:val="5F4A7109"/>
    <w:multiLevelType w:val="multilevel"/>
    <w:tmpl w:val="7D9AFA9A"/>
    <w:lvl w:ilvl="0">
      <w:start w:val="4"/>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14" w15:restartNumberingAfterBreak="0">
    <w:nsid w:val="5FAE700E"/>
    <w:multiLevelType w:val="multilevel"/>
    <w:tmpl w:val="6FC67A36"/>
    <w:lvl w:ilvl="0">
      <w:start w:val="1"/>
      <w:numFmt w:val="decimal"/>
      <w:lvlText w:val="%1."/>
      <w:lvlJc w:val="left"/>
      <w:pPr>
        <w:ind w:left="720" w:hanging="360"/>
      </w:pPr>
      <w:rPr>
        <w:b/>
        <w:bCs/>
      </w:rPr>
    </w:lvl>
    <w:lvl w:ilvl="1">
      <w:start w:val="3"/>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D146A70"/>
    <w:multiLevelType w:val="multilevel"/>
    <w:tmpl w:val="446E8C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A76590D"/>
    <w:multiLevelType w:val="hybridMultilevel"/>
    <w:tmpl w:val="F9142960"/>
    <w:lvl w:ilvl="0" w:tplc="BFD4AD96">
      <w:start w:val="15"/>
      <w:numFmt w:val="decimal"/>
      <w:lvlText w:val="%1."/>
      <w:lvlJc w:val="left"/>
      <w:pPr>
        <w:ind w:left="1363" w:hanging="360"/>
      </w:pPr>
      <w:rPr>
        <w:rFonts w:hint="default"/>
      </w:rPr>
    </w:lvl>
    <w:lvl w:ilvl="1" w:tplc="04220019" w:tentative="1">
      <w:start w:val="1"/>
      <w:numFmt w:val="lowerLetter"/>
      <w:lvlText w:val="%2."/>
      <w:lvlJc w:val="left"/>
      <w:pPr>
        <w:ind w:left="2083" w:hanging="360"/>
      </w:pPr>
    </w:lvl>
    <w:lvl w:ilvl="2" w:tplc="0422001B" w:tentative="1">
      <w:start w:val="1"/>
      <w:numFmt w:val="lowerRoman"/>
      <w:lvlText w:val="%3."/>
      <w:lvlJc w:val="right"/>
      <w:pPr>
        <w:ind w:left="2803" w:hanging="180"/>
      </w:pPr>
    </w:lvl>
    <w:lvl w:ilvl="3" w:tplc="0422000F" w:tentative="1">
      <w:start w:val="1"/>
      <w:numFmt w:val="decimal"/>
      <w:lvlText w:val="%4."/>
      <w:lvlJc w:val="left"/>
      <w:pPr>
        <w:ind w:left="3523" w:hanging="360"/>
      </w:pPr>
    </w:lvl>
    <w:lvl w:ilvl="4" w:tplc="04220019" w:tentative="1">
      <w:start w:val="1"/>
      <w:numFmt w:val="lowerLetter"/>
      <w:lvlText w:val="%5."/>
      <w:lvlJc w:val="left"/>
      <w:pPr>
        <w:ind w:left="4243" w:hanging="360"/>
      </w:pPr>
    </w:lvl>
    <w:lvl w:ilvl="5" w:tplc="0422001B" w:tentative="1">
      <w:start w:val="1"/>
      <w:numFmt w:val="lowerRoman"/>
      <w:lvlText w:val="%6."/>
      <w:lvlJc w:val="right"/>
      <w:pPr>
        <w:ind w:left="4963" w:hanging="180"/>
      </w:pPr>
    </w:lvl>
    <w:lvl w:ilvl="6" w:tplc="0422000F" w:tentative="1">
      <w:start w:val="1"/>
      <w:numFmt w:val="decimal"/>
      <w:lvlText w:val="%7."/>
      <w:lvlJc w:val="left"/>
      <w:pPr>
        <w:ind w:left="5683" w:hanging="360"/>
      </w:pPr>
    </w:lvl>
    <w:lvl w:ilvl="7" w:tplc="04220019" w:tentative="1">
      <w:start w:val="1"/>
      <w:numFmt w:val="lowerLetter"/>
      <w:lvlText w:val="%8."/>
      <w:lvlJc w:val="left"/>
      <w:pPr>
        <w:ind w:left="6403" w:hanging="360"/>
      </w:pPr>
    </w:lvl>
    <w:lvl w:ilvl="8" w:tplc="0422001B" w:tentative="1">
      <w:start w:val="1"/>
      <w:numFmt w:val="lowerRoman"/>
      <w:lvlText w:val="%9."/>
      <w:lvlJc w:val="right"/>
      <w:pPr>
        <w:ind w:left="7123" w:hanging="180"/>
      </w:pPr>
    </w:lvl>
  </w:abstractNum>
  <w:abstractNum w:abstractNumId="17" w15:restartNumberingAfterBreak="0">
    <w:nsid w:val="7CC44D5F"/>
    <w:multiLevelType w:val="multilevel"/>
    <w:tmpl w:val="446E8C3C"/>
    <w:lvl w:ilvl="0">
      <w:start w:val="6"/>
      <w:numFmt w:val="decimal"/>
      <w:lvlText w:val="%1."/>
      <w:lvlJc w:val="left"/>
      <w:pPr>
        <w:ind w:left="360" w:hanging="360"/>
      </w:pPr>
      <w:rPr>
        <w:rFonts w:hint="default"/>
      </w:rPr>
    </w:lvl>
    <w:lvl w:ilvl="1">
      <w:start w:val="1"/>
      <w:numFmt w:val="decimal"/>
      <w:lvlText w:val="%1.%2."/>
      <w:lvlJc w:val="left"/>
      <w:pPr>
        <w:ind w:left="220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4"/>
  </w:num>
  <w:num w:numId="3">
    <w:abstractNumId w:val="11"/>
  </w:num>
  <w:num w:numId="4">
    <w:abstractNumId w:val="15"/>
  </w:num>
  <w:num w:numId="5">
    <w:abstractNumId w:val="17"/>
  </w:num>
  <w:num w:numId="6">
    <w:abstractNumId w:val="7"/>
  </w:num>
  <w:num w:numId="7">
    <w:abstractNumId w:val="6"/>
  </w:num>
  <w:num w:numId="8">
    <w:abstractNumId w:val="4"/>
  </w:num>
  <w:num w:numId="9">
    <w:abstractNumId w:val="5"/>
  </w:num>
  <w:num w:numId="10">
    <w:abstractNumId w:val="3"/>
  </w:num>
  <w:num w:numId="11">
    <w:abstractNumId w:val="2"/>
  </w:num>
  <w:num w:numId="12">
    <w:abstractNumId w:val="10"/>
  </w:num>
  <w:num w:numId="13">
    <w:abstractNumId w:val="0"/>
  </w:num>
  <w:num w:numId="14">
    <w:abstractNumId w:val="1"/>
  </w:num>
  <w:num w:numId="15">
    <w:abstractNumId w:val="12"/>
  </w:num>
  <w:num w:numId="16">
    <w:abstractNumId w:val="8"/>
  </w:num>
  <w:num w:numId="17">
    <w:abstractNumId w:val="13"/>
  </w:num>
  <w:num w:numId="18">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0D"/>
    <w:rsid w:val="000142AB"/>
    <w:rsid w:val="00046102"/>
    <w:rsid w:val="00062B99"/>
    <w:rsid w:val="0007399E"/>
    <w:rsid w:val="000A4815"/>
    <w:rsid w:val="000F6541"/>
    <w:rsid w:val="000F7D79"/>
    <w:rsid w:val="00120AC0"/>
    <w:rsid w:val="00183E3E"/>
    <w:rsid w:val="00191D6A"/>
    <w:rsid w:val="0019209F"/>
    <w:rsid w:val="001932E4"/>
    <w:rsid w:val="001E61A0"/>
    <w:rsid w:val="00201E93"/>
    <w:rsid w:val="00215540"/>
    <w:rsid w:val="00230C54"/>
    <w:rsid w:val="00245C58"/>
    <w:rsid w:val="00272DEB"/>
    <w:rsid w:val="002E774E"/>
    <w:rsid w:val="002F3DC8"/>
    <w:rsid w:val="002F6030"/>
    <w:rsid w:val="00307BDB"/>
    <w:rsid w:val="0032625C"/>
    <w:rsid w:val="00326CE4"/>
    <w:rsid w:val="003447C4"/>
    <w:rsid w:val="0038200A"/>
    <w:rsid w:val="003B73D9"/>
    <w:rsid w:val="003D2D68"/>
    <w:rsid w:val="003F1725"/>
    <w:rsid w:val="00430311"/>
    <w:rsid w:val="004B3BFC"/>
    <w:rsid w:val="004F34D7"/>
    <w:rsid w:val="00542CA0"/>
    <w:rsid w:val="00545785"/>
    <w:rsid w:val="005E0274"/>
    <w:rsid w:val="005F5F8D"/>
    <w:rsid w:val="00693F8B"/>
    <w:rsid w:val="00695F55"/>
    <w:rsid w:val="006A076A"/>
    <w:rsid w:val="006A5FFF"/>
    <w:rsid w:val="007402F5"/>
    <w:rsid w:val="00745929"/>
    <w:rsid w:val="007C6849"/>
    <w:rsid w:val="007F1BD1"/>
    <w:rsid w:val="00844DAD"/>
    <w:rsid w:val="00861B48"/>
    <w:rsid w:val="00864300"/>
    <w:rsid w:val="008C5545"/>
    <w:rsid w:val="008D0240"/>
    <w:rsid w:val="008D7D59"/>
    <w:rsid w:val="008E5971"/>
    <w:rsid w:val="00920E1A"/>
    <w:rsid w:val="009259C6"/>
    <w:rsid w:val="00937F43"/>
    <w:rsid w:val="00942B49"/>
    <w:rsid w:val="0099479E"/>
    <w:rsid w:val="00997E07"/>
    <w:rsid w:val="009B383E"/>
    <w:rsid w:val="009E6679"/>
    <w:rsid w:val="009F6210"/>
    <w:rsid w:val="00A0102D"/>
    <w:rsid w:val="00A04A35"/>
    <w:rsid w:val="00A261DD"/>
    <w:rsid w:val="00A33F6D"/>
    <w:rsid w:val="00A46BDC"/>
    <w:rsid w:val="00A52503"/>
    <w:rsid w:val="00AA72A6"/>
    <w:rsid w:val="00AE4064"/>
    <w:rsid w:val="00AE545B"/>
    <w:rsid w:val="00AF581D"/>
    <w:rsid w:val="00B004E1"/>
    <w:rsid w:val="00B32B8B"/>
    <w:rsid w:val="00B50B3A"/>
    <w:rsid w:val="00B60C39"/>
    <w:rsid w:val="00B91D0B"/>
    <w:rsid w:val="00BA645F"/>
    <w:rsid w:val="00BB1796"/>
    <w:rsid w:val="00BB63D3"/>
    <w:rsid w:val="00BC0AE6"/>
    <w:rsid w:val="00BD485D"/>
    <w:rsid w:val="00C371BF"/>
    <w:rsid w:val="00C46FE6"/>
    <w:rsid w:val="00C81F5E"/>
    <w:rsid w:val="00C862C3"/>
    <w:rsid w:val="00CB0245"/>
    <w:rsid w:val="00CE5363"/>
    <w:rsid w:val="00D14674"/>
    <w:rsid w:val="00D27C2D"/>
    <w:rsid w:val="00D3403A"/>
    <w:rsid w:val="00D50BA9"/>
    <w:rsid w:val="00D62CEA"/>
    <w:rsid w:val="00D667FB"/>
    <w:rsid w:val="00D762B5"/>
    <w:rsid w:val="00DF0DED"/>
    <w:rsid w:val="00E20252"/>
    <w:rsid w:val="00E45358"/>
    <w:rsid w:val="00E5190D"/>
    <w:rsid w:val="00E6537A"/>
    <w:rsid w:val="00E655B5"/>
    <w:rsid w:val="00EA53A5"/>
    <w:rsid w:val="00EC3E94"/>
    <w:rsid w:val="00EC4C97"/>
    <w:rsid w:val="00ED3105"/>
    <w:rsid w:val="00ED51D8"/>
    <w:rsid w:val="00F054B6"/>
    <w:rsid w:val="00F11CF0"/>
    <w:rsid w:val="00F21DDD"/>
    <w:rsid w:val="00F30C93"/>
    <w:rsid w:val="00F50A82"/>
    <w:rsid w:val="00F50BBD"/>
    <w:rsid w:val="00F619E3"/>
    <w:rsid w:val="00F76B6F"/>
    <w:rsid w:val="00F8330C"/>
    <w:rsid w:val="00FC3D3F"/>
    <w:rsid w:val="00FC3F81"/>
    <w:rsid w:val="00FD1FF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002A"/>
  <w15:chartTrackingRefBased/>
  <w15:docId w15:val="{FDCF06A7-3522-465B-A161-6070332F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971"/>
    <w:pPr>
      <w:suppressAutoHyphens/>
      <w:spacing w:line="259" w:lineRule="auto"/>
    </w:pPr>
    <w:rPr>
      <w:rFonts w:ascii="Calibri" w:eastAsia="Calibri" w:hAnsi="Calibri" w:cs="Times New Roman"/>
      <w:kern w:val="0"/>
      <w:sz w:val="22"/>
      <w:szCs w:val="22"/>
      <w14:ligatures w14:val="none"/>
    </w:rPr>
  </w:style>
  <w:style w:type="paragraph" w:styleId="10">
    <w:name w:val="heading 1"/>
    <w:basedOn w:val="a"/>
    <w:next w:val="a"/>
    <w:link w:val="11"/>
    <w:uiPriority w:val="99"/>
    <w:qFormat/>
    <w:rsid w:val="00E51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9"/>
    <w:unhideWhenUsed/>
    <w:qFormat/>
    <w:rsid w:val="00E51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5190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5190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E5190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519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19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19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19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9"/>
    <w:rsid w:val="00E5190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9"/>
    <w:qFormat/>
    <w:rsid w:val="00E5190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5190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5190D"/>
    <w:rPr>
      <w:rFonts w:eastAsiaTheme="majorEastAsia" w:cstheme="majorBidi"/>
      <w:i/>
      <w:iCs/>
      <w:color w:val="2F5496" w:themeColor="accent1" w:themeShade="BF"/>
    </w:rPr>
  </w:style>
  <w:style w:type="character" w:customStyle="1" w:styleId="50">
    <w:name w:val="Заголовок 5 Знак"/>
    <w:basedOn w:val="a0"/>
    <w:link w:val="5"/>
    <w:uiPriority w:val="9"/>
    <w:rsid w:val="00E5190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519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5190D"/>
    <w:rPr>
      <w:rFonts w:eastAsiaTheme="majorEastAsia" w:cstheme="majorBidi"/>
      <w:color w:val="595959" w:themeColor="text1" w:themeTint="A6"/>
    </w:rPr>
  </w:style>
  <w:style w:type="character" w:customStyle="1" w:styleId="80">
    <w:name w:val="Заголовок 8 Знак"/>
    <w:basedOn w:val="a0"/>
    <w:link w:val="8"/>
    <w:uiPriority w:val="9"/>
    <w:semiHidden/>
    <w:rsid w:val="00E519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5190D"/>
    <w:rPr>
      <w:rFonts w:eastAsiaTheme="majorEastAsia" w:cstheme="majorBidi"/>
      <w:color w:val="272727" w:themeColor="text1" w:themeTint="D8"/>
    </w:rPr>
  </w:style>
  <w:style w:type="paragraph" w:styleId="a3">
    <w:name w:val="Title"/>
    <w:basedOn w:val="a"/>
    <w:next w:val="a"/>
    <w:link w:val="a4"/>
    <w:uiPriority w:val="10"/>
    <w:qFormat/>
    <w:rsid w:val="00E51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519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190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5190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5190D"/>
    <w:pPr>
      <w:spacing w:before="160"/>
      <w:jc w:val="center"/>
    </w:pPr>
    <w:rPr>
      <w:i/>
      <w:iCs/>
      <w:color w:val="404040" w:themeColor="text1" w:themeTint="BF"/>
    </w:rPr>
  </w:style>
  <w:style w:type="character" w:customStyle="1" w:styleId="a8">
    <w:name w:val="Цитата Знак"/>
    <w:basedOn w:val="a0"/>
    <w:link w:val="a7"/>
    <w:uiPriority w:val="29"/>
    <w:rsid w:val="00E5190D"/>
    <w:rPr>
      <w:i/>
      <w:iCs/>
      <w:color w:val="404040" w:themeColor="text1" w:themeTint="BF"/>
    </w:rPr>
  </w:style>
  <w:style w:type="paragraph" w:styleId="a9">
    <w:name w:val="List Paragraph"/>
    <w:aliases w:val="Elenco Normale,Заголовок 1.1,Number Bullets,List Paragraph (numbered (a)),Список уровня 2,название табл/рис,заголовок 1.1,AC List 01,Chapter10,CA bullets,EBRD List,List Paragraph,Bullet Number,1. спис,Содержание. 2 уровень,Заголовок_3,Test3"/>
    <w:basedOn w:val="a"/>
    <w:link w:val="aa"/>
    <w:uiPriority w:val="1"/>
    <w:qFormat/>
    <w:rsid w:val="00E5190D"/>
    <w:pPr>
      <w:ind w:left="720"/>
      <w:contextualSpacing/>
    </w:pPr>
  </w:style>
  <w:style w:type="character" w:styleId="ab">
    <w:name w:val="Intense Emphasis"/>
    <w:basedOn w:val="a0"/>
    <w:uiPriority w:val="21"/>
    <w:qFormat/>
    <w:rsid w:val="00E5190D"/>
    <w:rPr>
      <w:i/>
      <w:iCs/>
      <w:color w:val="2F5496" w:themeColor="accent1" w:themeShade="BF"/>
    </w:rPr>
  </w:style>
  <w:style w:type="paragraph" w:styleId="ac">
    <w:name w:val="Intense Quote"/>
    <w:basedOn w:val="a"/>
    <w:next w:val="a"/>
    <w:link w:val="ad"/>
    <w:uiPriority w:val="30"/>
    <w:qFormat/>
    <w:rsid w:val="00E51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Насичена цитата Знак"/>
    <w:basedOn w:val="a0"/>
    <w:link w:val="ac"/>
    <w:uiPriority w:val="30"/>
    <w:rsid w:val="00E5190D"/>
    <w:rPr>
      <w:i/>
      <w:iCs/>
      <w:color w:val="2F5496" w:themeColor="accent1" w:themeShade="BF"/>
    </w:rPr>
  </w:style>
  <w:style w:type="character" w:styleId="ae">
    <w:name w:val="Intense Reference"/>
    <w:basedOn w:val="a0"/>
    <w:uiPriority w:val="32"/>
    <w:qFormat/>
    <w:rsid w:val="00E5190D"/>
    <w:rPr>
      <w:b/>
      <w:bCs/>
      <w:smallCaps/>
      <w:color w:val="2F5496" w:themeColor="accent1" w:themeShade="BF"/>
      <w:spacing w:val="5"/>
    </w:rPr>
  </w:style>
  <w:style w:type="character" w:styleId="af">
    <w:name w:val="Hyperlink"/>
    <w:uiPriority w:val="99"/>
    <w:unhideWhenUsed/>
    <w:rsid w:val="00B32B8B"/>
    <w:rPr>
      <w:color w:val="0000FF"/>
      <w:u w:val="single"/>
    </w:rPr>
  </w:style>
  <w:style w:type="character" w:customStyle="1" w:styleId="aa">
    <w:name w:val="Абзац списку Знак"/>
    <w:aliases w:val="Elenco Normale Знак,Заголовок 1.1 Знак,Number Bullets Знак,List Paragraph (numbered (a)) Знак,Список уровня 2 Знак,название табл/рис Знак,заголовок 1.1 Знак,AC List 01 Знак,Chapter10 Знак,CA bullets Знак,EBRD List Знак,1. спис Знак"/>
    <w:link w:val="a9"/>
    <w:uiPriority w:val="1"/>
    <w:qFormat/>
    <w:rsid w:val="00B32B8B"/>
  </w:style>
  <w:style w:type="character" w:customStyle="1" w:styleId="rvts0">
    <w:name w:val="rvts0"/>
    <w:uiPriority w:val="99"/>
    <w:qFormat/>
    <w:rsid w:val="00B32B8B"/>
  </w:style>
  <w:style w:type="character" w:styleId="af0">
    <w:name w:val="Strong"/>
    <w:uiPriority w:val="22"/>
    <w:qFormat/>
    <w:rsid w:val="00B32B8B"/>
    <w:rPr>
      <w:rFonts w:cs="Times New Roman"/>
      <w:b/>
    </w:rPr>
  </w:style>
  <w:style w:type="character" w:customStyle="1" w:styleId="af1">
    <w:name w:val="Без інтервалів Знак"/>
    <w:link w:val="af2"/>
    <w:uiPriority w:val="1"/>
    <w:qFormat/>
    <w:rsid w:val="00B32B8B"/>
    <w:rPr>
      <w:rFonts w:eastAsia="Times New Roman"/>
      <w:szCs w:val="22"/>
      <w:lang w:eastAsia="zh-CN"/>
    </w:rPr>
  </w:style>
  <w:style w:type="paragraph" w:customStyle="1" w:styleId="Standard">
    <w:name w:val="Standard"/>
    <w:uiPriority w:val="99"/>
    <w:qFormat/>
    <w:rsid w:val="00B32B8B"/>
    <w:pPr>
      <w:suppressAutoHyphens/>
      <w:spacing w:after="0" w:line="240" w:lineRule="auto"/>
      <w:textAlignment w:val="baseline"/>
    </w:pPr>
    <w:rPr>
      <w:rFonts w:ascii="Times New Roman" w:eastAsia="Calibri" w:hAnsi="Times New Roman" w:cs="Times New Roman"/>
      <w:lang w:eastAsia="ru-RU"/>
      <w14:ligatures w14:val="none"/>
    </w:rPr>
  </w:style>
  <w:style w:type="paragraph" w:customStyle="1" w:styleId="HTML1">
    <w:name w:val="Стандартный HTML1"/>
    <w:qFormat/>
    <w:rsid w:val="00B32B8B"/>
    <w:pPr>
      <w:tabs>
        <w:tab w:val="left" w:pos="916"/>
        <w:tab w:val="left" w:pos="1832"/>
        <w:tab w:val="left" w:pos="2748"/>
        <w:tab w:val="left" w:pos="3664"/>
        <w:tab w:val="left" w:pos="4580"/>
        <w:tab w:val="left" w:pos="5496"/>
        <w:tab w:val="left" w:pos="6412"/>
        <w:tab w:val="left" w:pos="7328"/>
        <w:tab w:val="left" w:pos="8244"/>
        <w:tab w:val="left" w:pos="9160"/>
        <w:tab w:val="left" w:pos="9410"/>
        <w:tab w:val="left" w:pos="11908"/>
        <w:tab w:val="left" w:pos="12824"/>
        <w:tab w:val="left" w:pos="13740"/>
        <w:tab w:val="left" w:pos="14656"/>
      </w:tabs>
      <w:suppressAutoHyphens/>
      <w:spacing w:after="0" w:line="240" w:lineRule="auto"/>
    </w:pPr>
    <w:rPr>
      <w:rFonts w:ascii="Courier New" w:eastAsia="Times New Roman" w:hAnsi="Courier New" w:cs="Courier New"/>
      <w:color w:val="000000"/>
      <w:kern w:val="0"/>
      <w:sz w:val="20"/>
      <w:szCs w:val="20"/>
      <w:lang w:val="ru-RU" w:eastAsia="ar-SA"/>
      <w14:ligatures w14:val="none"/>
    </w:rPr>
  </w:style>
  <w:style w:type="paragraph" w:styleId="af2">
    <w:name w:val="No Spacing"/>
    <w:link w:val="af1"/>
    <w:uiPriority w:val="99"/>
    <w:qFormat/>
    <w:rsid w:val="00B32B8B"/>
    <w:pPr>
      <w:suppressAutoHyphens/>
      <w:spacing w:after="0" w:line="240" w:lineRule="auto"/>
    </w:pPr>
    <w:rPr>
      <w:rFonts w:eastAsia="Times New Roman"/>
      <w:szCs w:val="22"/>
      <w:lang w:eastAsia="zh-CN"/>
    </w:rPr>
  </w:style>
  <w:style w:type="paragraph" w:customStyle="1" w:styleId="af3">
    <w:name w:val="Нормальний текст"/>
    <w:basedOn w:val="a"/>
    <w:uiPriority w:val="99"/>
    <w:qFormat/>
    <w:rsid w:val="008D7D59"/>
    <w:pPr>
      <w:spacing w:before="120" w:after="0" w:line="240" w:lineRule="auto"/>
      <w:ind w:firstLine="567"/>
    </w:pPr>
    <w:rPr>
      <w:rFonts w:ascii="Antiqua" w:eastAsia="Times New Roman" w:hAnsi="Antiqua"/>
      <w:sz w:val="26"/>
      <w:szCs w:val="20"/>
      <w:lang w:eastAsia="ru-RU"/>
    </w:rPr>
  </w:style>
  <w:style w:type="table" w:styleId="af4">
    <w:name w:val="Table Grid"/>
    <w:basedOn w:val="a1"/>
    <w:uiPriority w:val="59"/>
    <w:qFormat/>
    <w:rsid w:val="008D7D59"/>
    <w:pPr>
      <w:suppressAutoHyphens/>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Таблица простая 11"/>
    <w:basedOn w:val="a1"/>
    <w:uiPriority w:val="41"/>
    <w:rsid w:val="00E655B5"/>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text1">
    <w:name w:val="Body text1"/>
    <w:basedOn w:val="a"/>
    <w:link w:val="Bodytext"/>
    <w:qFormat/>
    <w:rsid w:val="00F11CF0"/>
    <w:pPr>
      <w:shd w:val="clear" w:color="auto" w:fill="FFFFFF"/>
      <w:spacing w:after="240" w:line="240" w:lineRule="atLeast"/>
      <w:ind w:hanging="460"/>
    </w:pPr>
    <w:rPr>
      <w:rFonts w:asciiTheme="minorHAnsi" w:eastAsiaTheme="minorHAnsi" w:hAnsiTheme="minorHAnsi" w:cstheme="minorBidi"/>
      <w:sz w:val="24"/>
      <w:lang w:val="ru-RU"/>
    </w:rPr>
  </w:style>
  <w:style w:type="paragraph" w:customStyle="1" w:styleId="12">
    <w:name w:val="Абзац списка1"/>
    <w:basedOn w:val="a"/>
    <w:link w:val="ListParagraphChar"/>
    <w:qFormat/>
    <w:rsid w:val="00F11CF0"/>
    <w:pPr>
      <w:spacing w:after="200" w:line="276" w:lineRule="auto"/>
      <w:ind w:left="720"/>
      <w:contextualSpacing/>
    </w:pPr>
    <w:rPr>
      <w:rFonts w:eastAsiaTheme="minorHAnsi" w:cs="Calibri"/>
      <w:lang w:val="ru-RU"/>
    </w:rPr>
  </w:style>
  <w:style w:type="character" w:customStyle="1" w:styleId="Bodytext">
    <w:name w:val="Body text_"/>
    <w:link w:val="Bodytext1"/>
    <w:qFormat/>
    <w:rsid w:val="00F11CF0"/>
    <w:rPr>
      <w:kern w:val="0"/>
      <w:szCs w:val="22"/>
      <w:shd w:val="clear" w:color="auto" w:fill="FFFFFF"/>
      <w:lang w:val="ru-RU"/>
      <w14:ligatures w14:val="none"/>
    </w:rPr>
  </w:style>
  <w:style w:type="character" w:customStyle="1" w:styleId="ListParagraphChar">
    <w:name w:val="List Paragraph Char"/>
    <w:link w:val="12"/>
    <w:qFormat/>
    <w:rsid w:val="00F11CF0"/>
    <w:rPr>
      <w:rFonts w:ascii="Calibri" w:hAnsi="Calibri" w:cs="Calibri"/>
      <w:kern w:val="0"/>
      <w:sz w:val="22"/>
      <w:szCs w:val="22"/>
      <w:lang w:val="ru-RU"/>
      <w14:ligatures w14:val="none"/>
    </w:rPr>
  </w:style>
  <w:style w:type="character" w:customStyle="1" w:styleId="docdata">
    <w:name w:val="docdata"/>
    <w:basedOn w:val="a0"/>
    <w:qFormat/>
    <w:rsid w:val="00F11CF0"/>
  </w:style>
  <w:style w:type="paragraph" w:customStyle="1" w:styleId="xfmc1">
    <w:name w:val="xfmc1"/>
    <w:basedOn w:val="a"/>
    <w:rsid w:val="00F11CF0"/>
    <w:pPr>
      <w:suppressAutoHyphens w:val="0"/>
      <w:spacing w:before="100" w:beforeAutospacing="1" w:after="100" w:afterAutospacing="1" w:line="240" w:lineRule="auto"/>
    </w:pPr>
    <w:rPr>
      <w:rFonts w:ascii="Times New Roman" w:eastAsia="Times New Roman" w:hAnsi="Times New Roman"/>
      <w:sz w:val="24"/>
      <w:szCs w:val="24"/>
      <w:lang w:eastAsia="uk-UA"/>
    </w:rPr>
  </w:style>
  <w:style w:type="paragraph" w:styleId="af5">
    <w:name w:val="header"/>
    <w:basedOn w:val="a"/>
    <w:link w:val="af6"/>
    <w:uiPriority w:val="99"/>
    <w:rsid w:val="0038200A"/>
    <w:pPr>
      <w:tabs>
        <w:tab w:val="center" w:pos="4677"/>
        <w:tab w:val="right" w:pos="9355"/>
      </w:tabs>
      <w:suppressAutoHyphens w:val="0"/>
      <w:spacing w:after="0" w:line="240" w:lineRule="auto"/>
    </w:pPr>
    <w:rPr>
      <w:sz w:val="20"/>
      <w:szCs w:val="20"/>
      <w:lang w:val="ru-RU" w:eastAsia="ru-RU"/>
    </w:rPr>
  </w:style>
  <w:style w:type="character" w:customStyle="1" w:styleId="af6">
    <w:name w:val="Верхній колонтитул Знак"/>
    <w:basedOn w:val="a0"/>
    <w:link w:val="af5"/>
    <w:uiPriority w:val="99"/>
    <w:rsid w:val="0038200A"/>
    <w:rPr>
      <w:rFonts w:ascii="Calibri" w:eastAsia="Calibri" w:hAnsi="Calibri" w:cs="Times New Roman"/>
      <w:kern w:val="0"/>
      <w:sz w:val="20"/>
      <w:szCs w:val="20"/>
      <w:lang w:val="ru-RU" w:eastAsia="ru-RU"/>
      <w14:ligatures w14:val="none"/>
    </w:rPr>
  </w:style>
  <w:style w:type="paragraph" w:styleId="af7">
    <w:name w:val="footer"/>
    <w:basedOn w:val="a"/>
    <w:link w:val="af8"/>
    <w:uiPriority w:val="99"/>
    <w:rsid w:val="0038200A"/>
    <w:pPr>
      <w:tabs>
        <w:tab w:val="center" w:pos="4677"/>
        <w:tab w:val="right" w:pos="9355"/>
      </w:tabs>
      <w:suppressAutoHyphens w:val="0"/>
      <w:spacing w:after="0" w:line="240" w:lineRule="auto"/>
    </w:pPr>
    <w:rPr>
      <w:sz w:val="20"/>
      <w:szCs w:val="20"/>
      <w:lang w:val="ru-RU" w:eastAsia="ru-RU"/>
    </w:rPr>
  </w:style>
  <w:style w:type="character" w:customStyle="1" w:styleId="af8">
    <w:name w:val="Нижній колонтитул Знак"/>
    <w:basedOn w:val="a0"/>
    <w:link w:val="af7"/>
    <w:uiPriority w:val="99"/>
    <w:rsid w:val="0038200A"/>
    <w:rPr>
      <w:rFonts w:ascii="Calibri" w:eastAsia="Calibri" w:hAnsi="Calibri" w:cs="Times New Roman"/>
      <w:kern w:val="0"/>
      <w:sz w:val="20"/>
      <w:szCs w:val="20"/>
      <w:lang w:val="ru-RU" w:eastAsia="ru-RU"/>
      <w14:ligatures w14:val="none"/>
    </w:rPr>
  </w:style>
  <w:style w:type="paragraph" w:customStyle="1" w:styleId="17">
    <w:name w:val="Знак17"/>
    <w:aliases w:val="Знак18 Знак,Знак17 Знак1"/>
    <w:basedOn w:val="a"/>
    <w:next w:val="af9"/>
    <w:uiPriority w:val="99"/>
    <w:rsid w:val="0038200A"/>
    <w:pPr>
      <w:suppressAutoHyphens w:val="0"/>
      <w:spacing w:before="100" w:beforeAutospacing="1" w:after="100" w:afterAutospacing="1" w:line="240" w:lineRule="auto"/>
    </w:pPr>
    <w:rPr>
      <w:rFonts w:ascii="Times New Roman" w:hAnsi="Times New Roman"/>
      <w:sz w:val="24"/>
      <w:szCs w:val="20"/>
      <w:lang w:eastAsia="ru-RU"/>
    </w:rPr>
  </w:style>
  <w:style w:type="paragraph" w:styleId="af9">
    <w:name w:val="Normal (Web)"/>
    <w:basedOn w:val="a"/>
    <w:uiPriority w:val="99"/>
    <w:rsid w:val="0038200A"/>
    <w:pPr>
      <w:suppressAutoHyphens w:val="0"/>
    </w:pPr>
    <w:rPr>
      <w:rFonts w:ascii="Times New Roman" w:hAnsi="Times New Roman"/>
      <w:sz w:val="24"/>
      <w:szCs w:val="24"/>
    </w:rPr>
  </w:style>
  <w:style w:type="character" w:styleId="afa">
    <w:name w:val="annotation reference"/>
    <w:uiPriority w:val="99"/>
    <w:rsid w:val="0038200A"/>
    <w:rPr>
      <w:rFonts w:cs="Times New Roman"/>
      <w:sz w:val="16"/>
    </w:rPr>
  </w:style>
  <w:style w:type="paragraph" w:styleId="afb">
    <w:name w:val="annotation text"/>
    <w:basedOn w:val="a"/>
    <w:link w:val="afc"/>
    <w:uiPriority w:val="99"/>
    <w:rsid w:val="0038200A"/>
    <w:pPr>
      <w:suppressAutoHyphens w:val="0"/>
      <w:spacing w:after="0" w:line="240" w:lineRule="auto"/>
    </w:pPr>
    <w:rPr>
      <w:rFonts w:ascii="Times New Roman" w:hAnsi="Times New Roman"/>
      <w:noProof/>
      <w:sz w:val="20"/>
      <w:szCs w:val="20"/>
      <w:lang w:eastAsia="ru-RU"/>
    </w:rPr>
  </w:style>
  <w:style w:type="character" w:customStyle="1" w:styleId="afc">
    <w:name w:val="Текст примітки Знак"/>
    <w:basedOn w:val="a0"/>
    <w:link w:val="afb"/>
    <w:uiPriority w:val="99"/>
    <w:rsid w:val="0038200A"/>
    <w:rPr>
      <w:rFonts w:ascii="Times New Roman" w:eastAsia="Calibri" w:hAnsi="Times New Roman" w:cs="Times New Roman"/>
      <w:noProof/>
      <w:kern w:val="0"/>
      <w:sz w:val="20"/>
      <w:szCs w:val="20"/>
      <w:lang w:eastAsia="ru-RU"/>
      <w14:ligatures w14:val="none"/>
    </w:rPr>
  </w:style>
  <w:style w:type="paragraph" w:styleId="afd">
    <w:name w:val="Balloon Text"/>
    <w:basedOn w:val="a"/>
    <w:link w:val="afe"/>
    <w:semiHidden/>
    <w:rsid w:val="0038200A"/>
    <w:pPr>
      <w:suppressAutoHyphens w:val="0"/>
      <w:spacing w:after="0" w:line="240" w:lineRule="auto"/>
    </w:pPr>
    <w:rPr>
      <w:rFonts w:ascii="Tahoma" w:hAnsi="Tahoma"/>
      <w:sz w:val="16"/>
      <w:szCs w:val="16"/>
      <w:lang w:eastAsia="ru-RU"/>
    </w:rPr>
  </w:style>
  <w:style w:type="character" w:customStyle="1" w:styleId="afe">
    <w:name w:val="Текст у виносці Знак"/>
    <w:basedOn w:val="a0"/>
    <w:link w:val="afd"/>
    <w:semiHidden/>
    <w:rsid w:val="0038200A"/>
    <w:rPr>
      <w:rFonts w:ascii="Tahoma" w:eastAsia="Calibri" w:hAnsi="Tahoma" w:cs="Times New Roman"/>
      <w:kern w:val="0"/>
      <w:sz w:val="16"/>
      <w:szCs w:val="16"/>
      <w:lang w:eastAsia="ru-RU"/>
      <w14:ligatures w14:val="none"/>
    </w:rPr>
  </w:style>
  <w:style w:type="paragraph" w:customStyle="1" w:styleId="31">
    <w:name w:val="Основной текст с отступом 31"/>
    <w:basedOn w:val="a"/>
    <w:uiPriority w:val="99"/>
    <w:rsid w:val="0038200A"/>
    <w:pPr>
      <w:spacing w:after="120" w:line="276" w:lineRule="auto"/>
      <w:ind w:left="283"/>
    </w:pPr>
    <w:rPr>
      <w:rFonts w:ascii="Times New Roman CYR" w:eastAsia="Times New Roman" w:hAnsi="Times New Roman CYR" w:cs="Times New Roman CYR"/>
      <w:sz w:val="16"/>
      <w:szCs w:val="16"/>
      <w:lang w:eastAsia="zh-CN"/>
    </w:rPr>
  </w:style>
  <w:style w:type="paragraph" w:customStyle="1" w:styleId="13">
    <w:name w:val="Обычный (веб)1"/>
    <w:basedOn w:val="a"/>
    <w:uiPriority w:val="99"/>
    <w:rsid w:val="0038200A"/>
    <w:pPr>
      <w:widowControl w:val="0"/>
      <w:autoSpaceDE w:val="0"/>
      <w:spacing w:after="0" w:line="240" w:lineRule="auto"/>
    </w:pPr>
    <w:rPr>
      <w:rFonts w:ascii="Times New Roman CYR" w:eastAsia="Times New Roman" w:hAnsi="Times New Roman CYR" w:cs="Times New Roman CYR"/>
      <w:sz w:val="24"/>
      <w:szCs w:val="24"/>
      <w:lang w:val="ru-RU" w:eastAsia="ar-SA"/>
    </w:rPr>
  </w:style>
  <w:style w:type="paragraph" w:customStyle="1" w:styleId="aff">
    <w:name w:val="Заголовок таблицы"/>
    <w:basedOn w:val="a"/>
    <w:uiPriority w:val="99"/>
    <w:rsid w:val="0038200A"/>
    <w:pPr>
      <w:suppressLineNumbers/>
      <w:spacing w:after="200" w:line="276" w:lineRule="auto"/>
      <w:jc w:val="center"/>
    </w:pPr>
    <w:rPr>
      <w:rFonts w:eastAsia="Times New Roman"/>
      <w:b/>
      <w:bCs/>
      <w:lang w:val="ru-RU" w:eastAsia="ar-SA"/>
    </w:rPr>
  </w:style>
  <w:style w:type="paragraph" w:customStyle="1" w:styleId="Char1CharChar1">
    <w:name w:val="Char Знак Знак1 Char Знак Знак Char Знак Знак Знак1 Знак Знак Знак Знак Знак Знак Знак"/>
    <w:basedOn w:val="a"/>
    <w:uiPriority w:val="99"/>
    <w:rsid w:val="0038200A"/>
    <w:pPr>
      <w:suppressAutoHyphens w:val="0"/>
      <w:spacing w:after="0" w:line="240" w:lineRule="auto"/>
    </w:pPr>
    <w:rPr>
      <w:rFonts w:ascii="Verdana" w:eastAsia="Times New Roman" w:hAnsi="Verdana" w:cs="Verdana"/>
      <w:sz w:val="20"/>
      <w:szCs w:val="20"/>
      <w:lang w:val="en-US"/>
    </w:rPr>
  </w:style>
  <w:style w:type="paragraph" w:customStyle="1" w:styleId="14">
    <w:name w:val="Без интервала1"/>
    <w:uiPriority w:val="99"/>
    <w:rsid w:val="0038200A"/>
    <w:pPr>
      <w:spacing w:after="0" w:line="240" w:lineRule="auto"/>
    </w:pPr>
    <w:rPr>
      <w:rFonts w:ascii="Calibri" w:eastAsia="Calibri" w:hAnsi="Calibri" w:cs="Calibri"/>
      <w:kern w:val="0"/>
      <w:sz w:val="22"/>
      <w:szCs w:val="22"/>
      <w:lang w:val="ru-RU"/>
      <w14:ligatures w14:val="none"/>
    </w:rPr>
  </w:style>
  <w:style w:type="paragraph" w:customStyle="1" w:styleId="ShiftAlt">
    <w:name w:val="Додаток_основной_текст (Додаток___Shift+Alt)"/>
    <w:uiPriority w:val="99"/>
    <w:rsid w:val="0038200A"/>
    <w:pPr>
      <w:autoSpaceDE w:val="0"/>
      <w:autoSpaceDN w:val="0"/>
      <w:adjustRightInd w:val="0"/>
      <w:spacing w:after="0" w:line="210" w:lineRule="atLeast"/>
      <w:ind w:firstLine="227"/>
      <w:jc w:val="both"/>
      <w:textAlignment w:val="center"/>
    </w:pPr>
    <w:rPr>
      <w:rFonts w:ascii="Times New Roman" w:eastAsia="Calibri" w:hAnsi="Times New Roman" w:cs="Myriad Pro"/>
      <w:color w:val="000000"/>
      <w:kern w:val="0"/>
      <w:szCs w:val="18"/>
      <w14:ligatures w14:val="none"/>
    </w:rPr>
  </w:style>
  <w:style w:type="character" w:styleId="aff0">
    <w:name w:val="Subtle Emphasis"/>
    <w:uiPriority w:val="19"/>
    <w:qFormat/>
    <w:rsid w:val="0038200A"/>
    <w:rPr>
      <w:i/>
      <w:iCs/>
      <w:color w:val="404040"/>
    </w:rPr>
  </w:style>
  <w:style w:type="character" w:customStyle="1" w:styleId="71">
    <w:name w:val="Основной шрифт абзаца7"/>
    <w:qFormat/>
    <w:rsid w:val="0038200A"/>
  </w:style>
  <w:style w:type="paragraph" w:customStyle="1" w:styleId="Textbody">
    <w:name w:val="Text body"/>
    <w:basedOn w:val="a"/>
    <w:qFormat/>
    <w:rsid w:val="0038200A"/>
    <w:pPr>
      <w:spacing w:after="140" w:line="276" w:lineRule="auto"/>
      <w:textAlignment w:val="baseline"/>
    </w:pPr>
    <w:rPr>
      <w:rFonts w:ascii="Liberation Serif" w:eastAsia="Noto Serif CJK SC" w:hAnsi="Liberation Serif" w:cs="Lohit Devanagari"/>
      <w:kern w:val="2"/>
      <w:sz w:val="24"/>
      <w:szCs w:val="24"/>
      <w:lang w:eastAsia="zh-CN" w:bidi="hi-IN"/>
    </w:rPr>
  </w:style>
  <w:style w:type="paragraph" w:customStyle="1" w:styleId="15">
    <w:name w:val="Обычный1"/>
    <w:qFormat/>
    <w:rsid w:val="0038200A"/>
    <w:pPr>
      <w:suppressAutoHyphens/>
      <w:spacing w:after="0" w:line="240" w:lineRule="auto"/>
    </w:pPr>
    <w:rPr>
      <w:rFonts w:ascii="Times New Roman" w:eastAsia="Times New Roman" w:hAnsi="Times New Roman" w:cs="Times New Roman"/>
      <w:kern w:val="0"/>
      <w:szCs w:val="20"/>
      <w:lang w:val="ru-RU" w:eastAsia="ru-RU"/>
      <w14:ligatures w14:val="none"/>
    </w:rPr>
  </w:style>
  <w:style w:type="paragraph" w:customStyle="1" w:styleId="16">
    <w:name w:val="Абзац списку1"/>
    <w:basedOn w:val="a"/>
    <w:rsid w:val="0038200A"/>
    <w:pPr>
      <w:suppressAutoHyphens w:val="0"/>
      <w:spacing w:after="200" w:line="276" w:lineRule="auto"/>
      <w:ind w:left="720"/>
      <w:contextualSpacing/>
    </w:pPr>
    <w:rPr>
      <w:rFonts w:eastAsia="Times New Roman"/>
      <w:lang w:val="ru-RU"/>
    </w:rPr>
  </w:style>
  <w:style w:type="paragraph" w:styleId="aff1">
    <w:name w:val="Body Text"/>
    <w:basedOn w:val="a"/>
    <w:link w:val="aff2"/>
    <w:uiPriority w:val="99"/>
    <w:qFormat/>
    <w:rsid w:val="0038200A"/>
    <w:pPr>
      <w:suppressAutoHyphens w:val="0"/>
      <w:spacing w:after="120" w:line="240" w:lineRule="auto"/>
    </w:pPr>
    <w:rPr>
      <w:rFonts w:ascii="Times New Roman" w:eastAsia="Times New Roman" w:hAnsi="Times New Roman"/>
      <w:sz w:val="20"/>
      <w:szCs w:val="20"/>
      <w:lang w:val="en-US" w:eastAsia="ru-RU"/>
    </w:rPr>
  </w:style>
  <w:style w:type="character" w:customStyle="1" w:styleId="aff2">
    <w:name w:val="Основний текст Знак"/>
    <w:basedOn w:val="a0"/>
    <w:link w:val="aff1"/>
    <w:uiPriority w:val="99"/>
    <w:rsid w:val="0038200A"/>
    <w:rPr>
      <w:rFonts w:ascii="Times New Roman" w:eastAsia="Times New Roman" w:hAnsi="Times New Roman" w:cs="Times New Roman"/>
      <w:kern w:val="0"/>
      <w:sz w:val="20"/>
      <w:szCs w:val="20"/>
      <w:lang w:val="en-US" w:eastAsia="ru-RU"/>
      <w14:ligatures w14:val="none"/>
    </w:rPr>
  </w:style>
  <w:style w:type="paragraph" w:customStyle="1" w:styleId="rvps2">
    <w:name w:val="rvps2"/>
    <w:basedOn w:val="a"/>
    <w:rsid w:val="0038200A"/>
    <w:pPr>
      <w:suppressAutoHyphens w:val="0"/>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18">
    <w:name w:val="Основной текст Знак1"/>
    <w:rsid w:val="0038200A"/>
    <w:rPr>
      <w:rFonts w:ascii="Times New Roman CYR" w:hAnsi="Times New Roman CYR" w:cs="Times New Roman CYR"/>
      <w:sz w:val="24"/>
      <w:szCs w:val="24"/>
      <w:lang w:eastAsia="zh-CN"/>
    </w:rPr>
  </w:style>
  <w:style w:type="paragraph" w:customStyle="1" w:styleId="aff3">
    <w:name w:val="Нумерация"/>
    <w:basedOn w:val="a"/>
    <w:rsid w:val="0038200A"/>
    <w:pPr>
      <w:widowControl w:val="0"/>
      <w:suppressAutoHyphens w:val="0"/>
      <w:autoSpaceDE w:val="0"/>
      <w:autoSpaceDN w:val="0"/>
      <w:spacing w:after="0" w:line="240" w:lineRule="auto"/>
    </w:pPr>
    <w:rPr>
      <w:rFonts w:ascii="Times New Roman" w:eastAsia="Times New Roman" w:hAnsi="Times New Roman"/>
    </w:rPr>
  </w:style>
  <w:style w:type="paragraph" w:customStyle="1" w:styleId="Default">
    <w:name w:val="Default"/>
    <w:rsid w:val="0038200A"/>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customStyle="1" w:styleId="21">
    <w:name w:val="Заголовок №2_"/>
    <w:link w:val="22"/>
    <w:uiPriority w:val="99"/>
    <w:locked/>
    <w:rsid w:val="0038200A"/>
    <w:rPr>
      <w:b/>
      <w:bCs/>
      <w:color w:val="1E1E1E"/>
      <w:sz w:val="28"/>
      <w:szCs w:val="28"/>
    </w:rPr>
  </w:style>
  <w:style w:type="paragraph" w:customStyle="1" w:styleId="22">
    <w:name w:val="Заголовок №2"/>
    <w:basedOn w:val="a"/>
    <w:link w:val="21"/>
    <w:uiPriority w:val="99"/>
    <w:rsid w:val="0038200A"/>
    <w:pPr>
      <w:widowControl w:val="0"/>
      <w:suppressAutoHyphens w:val="0"/>
      <w:spacing w:after="240" w:line="240" w:lineRule="auto"/>
      <w:jc w:val="center"/>
      <w:outlineLvl w:val="1"/>
    </w:pPr>
    <w:rPr>
      <w:rFonts w:asciiTheme="minorHAnsi" w:eastAsiaTheme="minorHAnsi" w:hAnsiTheme="minorHAnsi" w:cstheme="minorBidi"/>
      <w:b/>
      <w:bCs/>
      <w:color w:val="1E1E1E"/>
      <w:kern w:val="2"/>
      <w:sz w:val="28"/>
      <w:szCs w:val="28"/>
      <w14:ligatures w14:val="standardContextual"/>
    </w:rPr>
  </w:style>
  <w:style w:type="numbering" w:customStyle="1" w:styleId="1">
    <w:name w:val="Стиль1"/>
    <w:uiPriority w:val="99"/>
    <w:rsid w:val="0038200A"/>
    <w:pPr>
      <w:numPr>
        <w:numId w:val="12"/>
      </w:numPr>
    </w:pPr>
  </w:style>
  <w:style w:type="character" w:customStyle="1" w:styleId="19">
    <w:name w:val="Основной текст1"/>
    <w:rsid w:val="0038200A"/>
    <w:rPr>
      <w:rFonts w:ascii="Times New Roman" w:eastAsia="Times New Roman" w:hAnsi="Times New Roman" w:cs="Times New Roman"/>
      <w:b w:val="0"/>
      <w:bCs w:val="0"/>
      <w:i w:val="0"/>
      <w:iCs w:val="0"/>
      <w:smallCaps w:val="0"/>
      <w:strike w:val="0"/>
      <w:color w:val="000000"/>
      <w:spacing w:val="0"/>
      <w:w w:val="100"/>
      <w:position w:val="0"/>
      <w:sz w:val="19"/>
      <w:szCs w:val="19"/>
      <w:u w:val="none"/>
      <w:lang w:val="uk-UA"/>
    </w:rPr>
  </w:style>
  <w:style w:type="character" w:customStyle="1" w:styleId="rvts9">
    <w:name w:val="rvts9"/>
    <w:basedOn w:val="a0"/>
    <w:rsid w:val="0038200A"/>
  </w:style>
  <w:style w:type="character" w:customStyle="1" w:styleId="rvts46">
    <w:name w:val="rvts46"/>
    <w:basedOn w:val="a0"/>
    <w:rsid w:val="0038200A"/>
  </w:style>
  <w:style w:type="paragraph" w:customStyle="1" w:styleId="1a">
    <w:name w:val="Без інтервалів1"/>
    <w:uiPriority w:val="99"/>
    <w:rsid w:val="0038200A"/>
    <w:pPr>
      <w:spacing w:after="0" w:line="240" w:lineRule="auto"/>
    </w:pPr>
    <w:rPr>
      <w:rFonts w:ascii="Calibri" w:eastAsia="Times New Roman" w:hAnsi="Calibri" w:cs="Times New Roman"/>
      <w:kern w:val="0"/>
      <w:sz w:val="22"/>
      <w:szCs w:val="22"/>
      <w:lang w:val="ru-RU"/>
      <w14:ligatures w14:val="none"/>
    </w:rPr>
  </w:style>
  <w:style w:type="table" w:customStyle="1" w:styleId="1b">
    <w:name w:val="Сітка таблиці1"/>
    <w:basedOn w:val="a1"/>
    <w:next w:val="af4"/>
    <w:uiPriority w:val="59"/>
    <w:rsid w:val="0038200A"/>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c">
    <w:name w:val="Сетка таблицы1"/>
    <w:basedOn w:val="a1"/>
    <w:next w:val="af4"/>
    <w:uiPriority w:val="39"/>
    <w:rsid w:val="0038200A"/>
    <w:pPr>
      <w:spacing w:after="0" w:line="240" w:lineRule="auto"/>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user">
    <w:name w:val="Standard (user)"/>
    <w:rsid w:val="0038200A"/>
    <w:pPr>
      <w:suppressAutoHyphens/>
      <w:autoSpaceDE w:val="0"/>
      <w:autoSpaceDN w:val="0"/>
      <w:spacing w:after="0" w:line="240" w:lineRule="auto"/>
    </w:pPr>
    <w:rPr>
      <w:rFonts w:ascii="Times New Roman CYR" w:eastAsia="Times New Roman" w:hAnsi="Times New Roman CYR" w:cs="Times New Roman CYR"/>
      <w:kern w:val="3"/>
      <w:lang w:val="ru-RU" w:eastAsia="zh-CN"/>
      <w14:ligatures w14:val="none"/>
    </w:rPr>
  </w:style>
  <w:style w:type="table" w:customStyle="1" w:styleId="32">
    <w:name w:val="Сітка таблиці3"/>
    <w:basedOn w:val="a1"/>
    <w:next w:val="af4"/>
    <w:uiPriority w:val="39"/>
    <w:rsid w:val="0038200A"/>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FollowedHyperlink"/>
    <w:basedOn w:val="a0"/>
    <w:uiPriority w:val="99"/>
    <w:semiHidden/>
    <w:unhideWhenUsed/>
    <w:rsid w:val="0038200A"/>
    <w:rPr>
      <w:color w:val="954F72" w:themeColor="followedHyperlink"/>
      <w:u w:val="single"/>
    </w:rPr>
  </w:style>
  <w:style w:type="paragraph" w:customStyle="1" w:styleId="xmsobodytextindent2">
    <w:name w:val="x_msobodytextindent2"/>
    <w:basedOn w:val="a"/>
    <w:rsid w:val="003D2D68"/>
    <w:pPr>
      <w:suppressAutoHyphens w:val="0"/>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LO-normal">
    <w:name w:val="LO-normal"/>
    <w:qFormat/>
    <w:rsid w:val="003D2D68"/>
    <w:pPr>
      <w:spacing w:after="0" w:line="276" w:lineRule="auto"/>
    </w:pPr>
    <w:rPr>
      <w:rFonts w:ascii="Arial" w:eastAsia="Arial" w:hAnsi="Arial" w:cs="Arial"/>
      <w:color w:val="000000"/>
      <w:kern w:val="0"/>
      <w:sz w:val="22"/>
      <w:szCs w:val="22"/>
      <w:lang w:val="ru-RU"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2155-19" TargetMode="External"/><Relationship Id="rId5" Type="http://schemas.openxmlformats.org/officeDocument/2006/relationships/hyperlink" Target="mailto:0320ssts@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23</Pages>
  <Words>38022</Words>
  <Characters>21673</Characters>
  <Application>Microsoft Office Word</Application>
  <DocSecurity>0</DocSecurity>
  <Lines>180</Lines>
  <Paragraphs>119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Koreniuk Yaroslav</dc:creator>
  <cp:keywords/>
  <dc:description/>
  <cp:lastModifiedBy>Patriot</cp:lastModifiedBy>
  <cp:revision>112</cp:revision>
  <dcterms:created xsi:type="dcterms:W3CDTF">2025-10-19T12:06:00Z</dcterms:created>
  <dcterms:modified xsi:type="dcterms:W3CDTF">2026-06-03T12:21:00Z</dcterms:modified>
</cp:coreProperties>
</file>