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B0A" w:rsidRPr="000E10A3" w:rsidRDefault="00335B0A" w:rsidP="00335B0A">
      <w:pPr>
        <w:spacing w:after="0" w:line="240" w:lineRule="auto"/>
        <w:jc w:val="center"/>
        <w:rPr>
          <w:rFonts w:ascii="Times New Roman" w:eastAsia="Times New Roman" w:hAnsi="Times New Roman" w:cs="Times New Roman"/>
          <w:b/>
          <w:bCs/>
          <w:color w:val="000000"/>
          <w:sz w:val="24"/>
          <w:szCs w:val="30"/>
          <w:lang w:val="en-US" w:eastAsia="en-US"/>
        </w:rPr>
      </w:pPr>
      <w:r w:rsidRPr="00335B0A">
        <w:rPr>
          <w:rFonts w:ascii="Times New Roman" w:eastAsia="Times New Roman" w:hAnsi="Times New Roman" w:cs="Times New Roman"/>
          <w:b/>
          <w:bCs/>
          <w:color w:val="000000"/>
          <w:sz w:val="24"/>
          <w:szCs w:val="30"/>
          <w:lang w:val="en-US" w:eastAsia="en-US"/>
        </w:rPr>
        <w:t>Computer Science and Engineering</w:t>
      </w:r>
      <w:r w:rsidRPr="000E10A3">
        <w:rPr>
          <w:rFonts w:ascii="Times New Roman" w:eastAsia="Times New Roman" w:hAnsi="Times New Roman" w:cs="Times New Roman"/>
          <w:b/>
          <w:bCs/>
          <w:color w:val="000000"/>
          <w:sz w:val="24"/>
          <w:szCs w:val="30"/>
          <w:lang w:val="en-US" w:eastAsia="en-US"/>
        </w:rPr>
        <w:t xml:space="preserve"> Department,</w:t>
      </w:r>
    </w:p>
    <w:p w:rsidR="00B62B1A" w:rsidRPr="003A7CDA" w:rsidRDefault="00B62B1A" w:rsidP="00335B0A">
      <w:pPr>
        <w:spacing w:after="0" w:line="240" w:lineRule="auto"/>
        <w:jc w:val="center"/>
        <w:rPr>
          <w:rFonts w:cs="Times New Roman"/>
          <w:b/>
          <w:bCs/>
          <w:sz w:val="28"/>
          <w:szCs w:val="24"/>
        </w:rPr>
      </w:pPr>
      <w:r w:rsidRPr="003A7CDA">
        <w:rPr>
          <w:rFonts w:cs="Times New Roman"/>
          <w:b/>
          <w:bCs/>
          <w:sz w:val="28"/>
          <w:szCs w:val="24"/>
        </w:rPr>
        <w:t>List of the Experiment/Program</w:t>
      </w:r>
    </w:p>
    <w:p w:rsidR="00B62B1A" w:rsidRPr="000E10A3" w:rsidRDefault="00B62B1A" w:rsidP="00335B0A">
      <w:pPr>
        <w:spacing w:after="0" w:line="240" w:lineRule="auto"/>
        <w:jc w:val="center"/>
        <w:rPr>
          <w:rFonts w:eastAsiaTheme="minorHAnsi" w:cs="Times New Roman"/>
          <w:b/>
          <w:bCs/>
          <w:sz w:val="28"/>
          <w:szCs w:val="24"/>
        </w:rPr>
      </w:pPr>
      <w:r w:rsidRPr="000E10A3">
        <w:rPr>
          <w:rFonts w:eastAsiaTheme="minorHAnsi" w:cs="Times New Roman"/>
          <w:b/>
          <w:bCs/>
          <w:sz w:val="28"/>
          <w:szCs w:val="24"/>
        </w:rPr>
        <w:t xml:space="preserve">Distributed System </w:t>
      </w:r>
      <w:r w:rsidRPr="00A16EE4">
        <w:rPr>
          <w:rFonts w:eastAsiaTheme="minorHAnsi" w:cs="Times New Roman"/>
          <w:b/>
          <w:bCs/>
          <w:sz w:val="32"/>
          <w:szCs w:val="24"/>
        </w:rPr>
        <w:t>Lab</w:t>
      </w:r>
      <w:r w:rsidRPr="00A16EE4">
        <w:rPr>
          <w:rFonts w:eastAsiaTheme="minorHAnsi" w:cs="Times New Roman"/>
          <w:bCs/>
          <w:sz w:val="32"/>
          <w:szCs w:val="24"/>
        </w:rPr>
        <w:t xml:space="preserve"> </w:t>
      </w:r>
    </w:p>
    <w:tbl>
      <w:tblPr>
        <w:tblStyle w:val="TableGrid"/>
        <w:tblW w:w="0" w:type="auto"/>
        <w:tblInd w:w="18" w:type="dxa"/>
        <w:tblLook w:val="04A0" w:firstRow="1" w:lastRow="0" w:firstColumn="1" w:lastColumn="0" w:noHBand="0" w:noVBand="1"/>
      </w:tblPr>
      <w:tblGrid>
        <w:gridCol w:w="883"/>
        <w:gridCol w:w="7847"/>
      </w:tblGrid>
      <w:tr w:rsidR="00844787" w:rsidRPr="00B25C54" w:rsidTr="000E10A3">
        <w:trPr>
          <w:trHeight w:val="503"/>
        </w:trPr>
        <w:tc>
          <w:tcPr>
            <w:tcW w:w="883" w:type="dxa"/>
          </w:tcPr>
          <w:p w:rsidR="00844787" w:rsidRPr="00B25C54" w:rsidRDefault="00844787" w:rsidP="00792008">
            <w:pPr>
              <w:jc w:val="center"/>
              <w:rPr>
                <w:rFonts w:cs="Times New Roman"/>
                <w:bCs/>
                <w:sz w:val="24"/>
                <w:szCs w:val="24"/>
              </w:rPr>
            </w:pPr>
            <w:r w:rsidRPr="00B25C54">
              <w:rPr>
                <w:rFonts w:cs="Times New Roman"/>
                <w:bCs/>
                <w:sz w:val="24"/>
                <w:szCs w:val="24"/>
              </w:rPr>
              <w:t>1</w:t>
            </w:r>
          </w:p>
        </w:tc>
        <w:tc>
          <w:tcPr>
            <w:tcW w:w="7847" w:type="dxa"/>
          </w:tcPr>
          <w:p w:rsidR="00844787" w:rsidRPr="00B25C54" w:rsidRDefault="00844787" w:rsidP="00792008">
            <w:pPr>
              <w:jc w:val="both"/>
              <w:rPr>
                <w:rFonts w:cs="Times New Roman"/>
                <w:bCs/>
                <w:sz w:val="24"/>
                <w:szCs w:val="24"/>
              </w:rPr>
            </w:pPr>
            <w:r w:rsidRPr="00B25C54">
              <w:rPr>
                <w:rFonts w:cs="Times New Roman"/>
                <w:sz w:val="24"/>
                <w:szCs w:val="24"/>
                <w:lang w:val="en-IN"/>
              </w:rPr>
              <w:t>Develop a program in which the parent process sends an array and an element to its child process</w:t>
            </w:r>
            <w:r w:rsidRPr="00B25C54">
              <w:rPr>
                <w:rFonts w:cs="Times New Roman"/>
                <w:sz w:val="24"/>
                <w:szCs w:val="24"/>
              </w:rPr>
              <w:t xml:space="preserve"> </w:t>
            </w:r>
            <w:r w:rsidRPr="00B25C54">
              <w:rPr>
                <w:rFonts w:cs="Times New Roman"/>
                <w:sz w:val="24"/>
                <w:szCs w:val="24"/>
                <w:lang w:val="en-IN"/>
              </w:rPr>
              <w:t>through a pipe; the child searches the array for the element and returns the result through a pipe.</w:t>
            </w:r>
            <w:r w:rsidRPr="00B25C54">
              <w:rPr>
                <w:rFonts w:cs="Times New Roman"/>
                <w:sz w:val="24"/>
                <w:szCs w:val="24"/>
              </w:rPr>
              <w:t xml:space="preserve"> </w:t>
            </w:r>
            <w:r w:rsidRPr="00B25C54">
              <w:rPr>
                <w:rFonts w:cs="Times New Roman"/>
                <w:sz w:val="24"/>
                <w:szCs w:val="24"/>
                <w:lang w:val="en-IN"/>
              </w:rPr>
              <w:t>The array size should be taken as input from the user</w:t>
            </w:r>
            <w:r w:rsidRPr="00B25C54">
              <w:rPr>
                <w:rFonts w:cs="Times New Roman"/>
                <w:sz w:val="24"/>
                <w:szCs w:val="24"/>
              </w:rPr>
              <w:t>.</w:t>
            </w:r>
          </w:p>
        </w:tc>
      </w:tr>
      <w:tr w:rsidR="00844787" w:rsidRPr="00B25C54" w:rsidTr="000E10A3">
        <w:trPr>
          <w:trHeight w:val="503"/>
        </w:trPr>
        <w:tc>
          <w:tcPr>
            <w:tcW w:w="883" w:type="dxa"/>
          </w:tcPr>
          <w:p w:rsidR="00844787" w:rsidRPr="00B25C54" w:rsidRDefault="00844787" w:rsidP="00792008">
            <w:pPr>
              <w:jc w:val="center"/>
              <w:rPr>
                <w:rFonts w:cs="Times New Roman"/>
                <w:bCs/>
                <w:sz w:val="24"/>
                <w:szCs w:val="24"/>
              </w:rPr>
            </w:pPr>
            <w:r w:rsidRPr="00B25C54">
              <w:rPr>
                <w:rFonts w:cs="Times New Roman"/>
                <w:bCs/>
                <w:sz w:val="24"/>
                <w:szCs w:val="24"/>
              </w:rPr>
              <w:t>2</w:t>
            </w:r>
          </w:p>
        </w:tc>
        <w:tc>
          <w:tcPr>
            <w:tcW w:w="7847" w:type="dxa"/>
          </w:tcPr>
          <w:p w:rsidR="00844787" w:rsidRPr="00B25C54" w:rsidRDefault="00844787" w:rsidP="00792008">
            <w:pPr>
              <w:jc w:val="both"/>
              <w:rPr>
                <w:rFonts w:cs="Times New Roman"/>
                <w:sz w:val="24"/>
                <w:szCs w:val="24"/>
              </w:rPr>
            </w:pPr>
            <w:r w:rsidRPr="00B25C54">
              <w:rPr>
                <w:rFonts w:cs="Times New Roman"/>
                <w:sz w:val="24"/>
                <w:szCs w:val="24"/>
                <w:lang w:val="en-IN"/>
              </w:rPr>
              <w:t>Develop a program in which the parent process sends two matrices to its child process through a</w:t>
            </w:r>
            <w:r w:rsidRPr="00B25C54">
              <w:rPr>
                <w:rFonts w:cs="Times New Roman"/>
                <w:sz w:val="24"/>
                <w:szCs w:val="24"/>
              </w:rPr>
              <w:t xml:space="preserve"> </w:t>
            </w:r>
            <w:r w:rsidRPr="00B25C54">
              <w:rPr>
                <w:rFonts w:cs="Times New Roman"/>
                <w:sz w:val="24"/>
                <w:szCs w:val="24"/>
                <w:lang w:val="en-IN"/>
              </w:rPr>
              <w:t>pipe and the child process returns the sum of the matrices to the parent through a pipe. The parent</w:t>
            </w:r>
            <w:r w:rsidRPr="00B25C54">
              <w:rPr>
                <w:rFonts w:cs="Times New Roman"/>
                <w:sz w:val="24"/>
                <w:szCs w:val="24"/>
              </w:rPr>
              <w:t xml:space="preserve"> </w:t>
            </w:r>
            <w:r w:rsidRPr="00B25C54">
              <w:rPr>
                <w:rFonts w:cs="Times New Roman"/>
                <w:sz w:val="24"/>
                <w:szCs w:val="24"/>
                <w:lang w:val="en-IN"/>
              </w:rPr>
              <w:t>should print the result.</w:t>
            </w:r>
          </w:p>
        </w:tc>
      </w:tr>
      <w:tr w:rsidR="00844787" w:rsidRPr="00B25C54" w:rsidTr="000E10A3">
        <w:trPr>
          <w:trHeight w:val="503"/>
        </w:trPr>
        <w:tc>
          <w:tcPr>
            <w:tcW w:w="883" w:type="dxa"/>
          </w:tcPr>
          <w:p w:rsidR="00844787" w:rsidRPr="00B25C54" w:rsidRDefault="00844787" w:rsidP="00792008">
            <w:pPr>
              <w:jc w:val="center"/>
              <w:rPr>
                <w:rFonts w:cs="Times New Roman"/>
                <w:bCs/>
                <w:sz w:val="24"/>
                <w:szCs w:val="24"/>
              </w:rPr>
            </w:pPr>
            <w:r>
              <w:rPr>
                <w:rFonts w:cs="Times New Roman"/>
                <w:bCs/>
                <w:sz w:val="24"/>
                <w:szCs w:val="24"/>
              </w:rPr>
              <w:t>3</w:t>
            </w:r>
          </w:p>
        </w:tc>
        <w:tc>
          <w:tcPr>
            <w:tcW w:w="7847" w:type="dxa"/>
          </w:tcPr>
          <w:p w:rsidR="00844787" w:rsidRDefault="00844787" w:rsidP="00792008">
            <w:pPr>
              <w:jc w:val="both"/>
              <w:rPr>
                <w:rFonts w:cs="Times New Roman"/>
                <w:sz w:val="24"/>
                <w:szCs w:val="24"/>
                <w:lang w:val="en-IN"/>
              </w:rPr>
            </w:pPr>
            <w:r w:rsidRPr="0016310C">
              <w:rPr>
                <w:rFonts w:cs="Times New Roman"/>
                <w:sz w:val="24"/>
                <w:szCs w:val="24"/>
                <w:lang w:val="en-IN"/>
              </w:rPr>
              <w:t>Suppose there is exist a file and you have to read, write and update the file concurrently. Write a multithreaded program such that, there should be different threads for all different tasks and each thread access the file synchronously.</w:t>
            </w:r>
            <w:r>
              <w:rPr>
                <w:rFonts w:cs="Times New Roman"/>
                <w:sz w:val="24"/>
                <w:szCs w:val="24"/>
                <w:lang w:val="en-IN"/>
              </w:rPr>
              <w:t xml:space="preserve"> </w:t>
            </w:r>
          </w:p>
          <w:p w:rsidR="00844787" w:rsidRPr="00B25C54" w:rsidRDefault="00844787" w:rsidP="00792008">
            <w:pPr>
              <w:jc w:val="both"/>
              <w:rPr>
                <w:rFonts w:cs="Times New Roman"/>
                <w:sz w:val="24"/>
                <w:szCs w:val="24"/>
                <w:lang w:val="en-IN"/>
              </w:rPr>
            </w:pPr>
            <w:r>
              <w:rPr>
                <w:rFonts w:cs="Times New Roman"/>
                <w:sz w:val="24"/>
                <w:szCs w:val="24"/>
                <w:lang w:val="en-IN"/>
              </w:rPr>
              <w:t xml:space="preserve">Note: Use Mutex </w:t>
            </w:r>
          </w:p>
        </w:tc>
      </w:tr>
      <w:tr w:rsidR="00844787" w:rsidRPr="0016310C" w:rsidTr="000E10A3">
        <w:trPr>
          <w:trHeight w:val="503"/>
        </w:trPr>
        <w:tc>
          <w:tcPr>
            <w:tcW w:w="883" w:type="dxa"/>
          </w:tcPr>
          <w:p w:rsidR="00844787" w:rsidRDefault="00844787" w:rsidP="00792008">
            <w:pPr>
              <w:jc w:val="center"/>
              <w:rPr>
                <w:rFonts w:cs="Times New Roman"/>
                <w:bCs/>
                <w:sz w:val="24"/>
                <w:szCs w:val="24"/>
              </w:rPr>
            </w:pPr>
            <w:r>
              <w:rPr>
                <w:rFonts w:cs="Times New Roman"/>
                <w:bCs/>
                <w:sz w:val="24"/>
                <w:szCs w:val="24"/>
              </w:rPr>
              <w:t>4</w:t>
            </w:r>
          </w:p>
        </w:tc>
        <w:tc>
          <w:tcPr>
            <w:tcW w:w="7847" w:type="dxa"/>
          </w:tcPr>
          <w:p w:rsidR="00844787" w:rsidRPr="0016310C" w:rsidRDefault="00844787" w:rsidP="00792008">
            <w:pPr>
              <w:jc w:val="both"/>
              <w:rPr>
                <w:rFonts w:cs="Times New Roman"/>
                <w:sz w:val="24"/>
                <w:szCs w:val="24"/>
                <w:lang w:val="en-IN"/>
              </w:rPr>
            </w:pPr>
            <w:r w:rsidRPr="001E2528">
              <w:rPr>
                <w:rFonts w:cs="Times New Roman"/>
                <w:sz w:val="24"/>
                <w:szCs w:val="24"/>
                <w:lang w:val="en-IN"/>
              </w:rPr>
              <w:t>Write a program to implement a deadlock scenario, in which two threads are accessing two resources concurrently.</w:t>
            </w:r>
            <w:r>
              <w:rPr>
                <w:rFonts w:cs="Times New Roman"/>
                <w:sz w:val="24"/>
                <w:szCs w:val="24"/>
                <w:lang w:val="en-IN"/>
              </w:rPr>
              <w:t xml:space="preserve"> </w:t>
            </w:r>
          </w:p>
        </w:tc>
      </w:tr>
      <w:tr w:rsidR="00844787" w:rsidRPr="001E2528" w:rsidTr="000E10A3">
        <w:trPr>
          <w:trHeight w:val="503"/>
        </w:trPr>
        <w:tc>
          <w:tcPr>
            <w:tcW w:w="883" w:type="dxa"/>
          </w:tcPr>
          <w:p w:rsidR="00844787" w:rsidRDefault="00844787" w:rsidP="00792008">
            <w:pPr>
              <w:jc w:val="center"/>
              <w:rPr>
                <w:rFonts w:cs="Times New Roman"/>
                <w:bCs/>
                <w:sz w:val="24"/>
                <w:szCs w:val="24"/>
              </w:rPr>
            </w:pPr>
            <w:r>
              <w:rPr>
                <w:rFonts w:cs="Times New Roman"/>
                <w:bCs/>
                <w:sz w:val="24"/>
                <w:szCs w:val="24"/>
              </w:rPr>
              <w:t>5</w:t>
            </w:r>
          </w:p>
        </w:tc>
        <w:tc>
          <w:tcPr>
            <w:tcW w:w="7847" w:type="dxa"/>
          </w:tcPr>
          <w:p w:rsidR="00844787" w:rsidRDefault="00844787" w:rsidP="00792008">
            <w:pPr>
              <w:jc w:val="both"/>
              <w:rPr>
                <w:rFonts w:cs="Times New Roman"/>
                <w:sz w:val="24"/>
                <w:szCs w:val="24"/>
                <w:lang w:val="en-IN"/>
              </w:rPr>
            </w:pPr>
            <w:r w:rsidRPr="001E2528">
              <w:rPr>
                <w:rFonts w:cs="Times New Roman"/>
                <w:sz w:val="24"/>
                <w:szCs w:val="24"/>
                <w:lang w:val="en-IN"/>
              </w:rPr>
              <w:t xml:space="preserve">Write a program to implement </w:t>
            </w:r>
            <w:r>
              <w:rPr>
                <w:rFonts w:cs="Times New Roman"/>
                <w:sz w:val="24"/>
                <w:szCs w:val="24"/>
                <w:lang w:val="en-IN"/>
              </w:rPr>
              <w:t>for</w:t>
            </w:r>
            <w:r w:rsidRPr="001E2528">
              <w:rPr>
                <w:rFonts w:cs="Times New Roman"/>
                <w:sz w:val="24"/>
                <w:szCs w:val="24"/>
                <w:lang w:val="en-IN"/>
              </w:rPr>
              <w:t xml:space="preserve"> deadlock </w:t>
            </w:r>
            <w:r>
              <w:rPr>
                <w:rFonts w:cs="Times New Roman"/>
                <w:sz w:val="24"/>
                <w:szCs w:val="24"/>
                <w:lang w:val="en-IN"/>
              </w:rPr>
              <w:t>avoidance using conditional locking</w:t>
            </w:r>
            <w:r w:rsidRPr="001E2528">
              <w:rPr>
                <w:rFonts w:cs="Times New Roman"/>
                <w:sz w:val="24"/>
                <w:szCs w:val="24"/>
                <w:lang w:val="en-IN"/>
              </w:rPr>
              <w:t xml:space="preserve"> in which two threads are accessing two resources concurrently.</w:t>
            </w:r>
          </w:p>
          <w:p w:rsidR="00844787" w:rsidRPr="001E2528" w:rsidRDefault="00844787" w:rsidP="00792008">
            <w:pPr>
              <w:jc w:val="both"/>
              <w:rPr>
                <w:rFonts w:cs="Times New Roman"/>
                <w:sz w:val="24"/>
                <w:szCs w:val="24"/>
                <w:lang w:val="en-IN"/>
              </w:rPr>
            </w:pPr>
            <w:r>
              <w:rPr>
                <w:rFonts w:cs="Times New Roman"/>
                <w:sz w:val="24"/>
                <w:szCs w:val="24"/>
                <w:lang w:val="en-IN"/>
              </w:rPr>
              <w:t>Note: user</w:t>
            </w:r>
            <w:r w:rsidRPr="00231AB9">
              <w:rPr>
                <w:i/>
              </w:rPr>
              <w:t xml:space="preserve"> </w:t>
            </w:r>
            <w:r w:rsidRPr="00231AB9">
              <w:rPr>
                <w:rFonts w:cs="Times New Roman"/>
                <w:i/>
                <w:sz w:val="24"/>
                <w:szCs w:val="24"/>
                <w:lang w:val="en-IN"/>
              </w:rPr>
              <w:t>pthread_mutex_trylock</w:t>
            </w:r>
            <w:r>
              <w:rPr>
                <w:rFonts w:cs="Times New Roman"/>
                <w:i/>
                <w:sz w:val="24"/>
                <w:szCs w:val="24"/>
                <w:lang w:val="en-IN"/>
              </w:rPr>
              <w:t>()</w:t>
            </w:r>
            <w:r>
              <w:rPr>
                <w:rFonts w:cs="Times New Roman"/>
                <w:sz w:val="24"/>
                <w:szCs w:val="24"/>
                <w:lang w:val="en-IN"/>
              </w:rPr>
              <w:t xml:space="preserve"> function for conational locking</w:t>
            </w:r>
          </w:p>
        </w:tc>
      </w:tr>
      <w:tr w:rsidR="00844787" w:rsidRPr="00B25C54" w:rsidTr="000E10A3">
        <w:tc>
          <w:tcPr>
            <w:tcW w:w="883" w:type="dxa"/>
          </w:tcPr>
          <w:p w:rsidR="00844787" w:rsidRPr="00B25C54" w:rsidRDefault="00844787" w:rsidP="00792008">
            <w:pPr>
              <w:jc w:val="center"/>
              <w:rPr>
                <w:rFonts w:cs="Times New Roman"/>
                <w:bCs/>
                <w:sz w:val="24"/>
                <w:szCs w:val="24"/>
              </w:rPr>
            </w:pPr>
            <w:r>
              <w:rPr>
                <w:rFonts w:cs="Times New Roman"/>
                <w:bCs/>
                <w:sz w:val="24"/>
                <w:szCs w:val="24"/>
              </w:rPr>
              <w:t>6</w:t>
            </w:r>
          </w:p>
        </w:tc>
        <w:tc>
          <w:tcPr>
            <w:tcW w:w="7847" w:type="dxa"/>
          </w:tcPr>
          <w:p w:rsidR="00844787" w:rsidRPr="00B25C54" w:rsidRDefault="00844787" w:rsidP="00792008">
            <w:pPr>
              <w:jc w:val="both"/>
              <w:rPr>
                <w:rFonts w:cs="Times New Roman"/>
                <w:sz w:val="24"/>
                <w:szCs w:val="24"/>
              </w:rPr>
            </w:pPr>
            <w:r w:rsidRPr="00B25C54">
              <w:rPr>
                <w:rFonts w:cs="Times New Roman"/>
                <w:sz w:val="24"/>
                <w:szCs w:val="24"/>
              </w:rPr>
              <w:t>Implement a client-server program in which the server accepts a string from a client and transfer the upper-case string to</w:t>
            </w:r>
            <w:r>
              <w:rPr>
                <w:rFonts w:cs="Times New Roman"/>
                <w:sz w:val="24"/>
                <w:szCs w:val="24"/>
              </w:rPr>
              <w:t xml:space="preserve"> client using TCP socket in C</w:t>
            </w:r>
            <w:r w:rsidRPr="00B25C54">
              <w:rPr>
                <w:rFonts w:cs="Times New Roman"/>
                <w:sz w:val="24"/>
                <w:szCs w:val="24"/>
              </w:rPr>
              <w:t xml:space="preserve">. </w:t>
            </w:r>
          </w:p>
          <w:p w:rsidR="00844787" w:rsidRPr="00B25C54" w:rsidRDefault="00844787" w:rsidP="00792008">
            <w:pPr>
              <w:rPr>
                <w:rFonts w:cs="Times New Roman"/>
                <w:bCs/>
                <w:sz w:val="24"/>
                <w:szCs w:val="24"/>
              </w:rPr>
            </w:pPr>
            <w:r w:rsidRPr="00B25C54">
              <w:rPr>
                <w:rFonts w:cs="Times New Roman"/>
                <w:sz w:val="24"/>
                <w:szCs w:val="24"/>
              </w:rPr>
              <w:t xml:space="preserve">Example: client send “abcdXjhiB”  and in reply Server replies     </w:t>
            </w:r>
            <w:r w:rsidRPr="00B25C54">
              <w:rPr>
                <w:rFonts w:cs="Times New Roman"/>
                <w:sz w:val="24"/>
                <w:szCs w:val="24"/>
              </w:rPr>
              <w:br/>
              <w:t xml:space="preserve">                     “ABCDXJHIB”</w:t>
            </w:r>
          </w:p>
        </w:tc>
      </w:tr>
      <w:tr w:rsidR="00844787" w:rsidRPr="00B25C54" w:rsidTr="000E10A3">
        <w:tc>
          <w:tcPr>
            <w:tcW w:w="883" w:type="dxa"/>
          </w:tcPr>
          <w:p w:rsidR="00844787" w:rsidRPr="00B25C54" w:rsidRDefault="00844787" w:rsidP="00792008">
            <w:pPr>
              <w:jc w:val="center"/>
              <w:rPr>
                <w:rFonts w:cs="Times New Roman"/>
                <w:bCs/>
                <w:sz w:val="24"/>
                <w:szCs w:val="24"/>
              </w:rPr>
            </w:pPr>
            <w:r>
              <w:rPr>
                <w:rFonts w:cs="Times New Roman"/>
                <w:bCs/>
                <w:sz w:val="24"/>
                <w:szCs w:val="24"/>
              </w:rPr>
              <w:t>7</w:t>
            </w:r>
          </w:p>
        </w:tc>
        <w:tc>
          <w:tcPr>
            <w:tcW w:w="7847" w:type="dxa"/>
          </w:tcPr>
          <w:p w:rsidR="00844787" w:rsidRPr="00B25C54" w:rsidRDefault="00844787" w:rsidP="00792008">
            <w:pPr>
              <w:rPr>
                <w:rFonts w:cs="Times New Roman"/>
                <w:sz w:val="24"/>
                <w:szCs w:val="24"/>
              </w:rPr>
            </w:pPr>
            <w:r w:rsidRPr="00B25C54">
              <w:rPr>
                <w:rFonts w:cs="Times New Roman"/>
                <w:sz w:val="24"/>
                <w:szCs w:val="24"/>
              </w:rPr>
              <w:t>Implement a client-server program in which the server accepts a string from a client and transfer the upper-case string to</w:t>
            </w:r>
            <w:r>
              <w:rPr>
                <w:rFonts w:cs="Times New Roman"/>
                <w:sz w:val="24"/>
                <w:szCs w:val="24"/>
              </w:rPr>
              <w:t xml:space="preserve"> client using UDP socket in C</w:t>
            </w:r>
            <w:r w:rsidRPr="00B25C54">
              <w:rPr>
                <w:rFonts w:cs="Times New Roman"/>
                <w:sz w:val="24"/>
                <w:szCs w:val="24"/>
              </w:rPr>
              <w:t>.</w:t>
            </w:r>
          </w:p>
          <w:p w:rsidR="00844787" w:rsidRPr="00B25C54" w:rsidRDefault="00844787" w:rsidP="00792008">
            <w:pPr>
              <w:rPr>
                <w:rFonts w:cs="Times New Roman"/>
                <w:sz w:val="24"/>
                <w:szCs w:val="24"/>
              </w:rPr>
            </w:pPr>
            <w:r w:rsidRPr="00B25C54">
              <w:rPr>
                <w:rFonts w:cs="Times New Roman"/>
                <w:sz w:val="24"/>
                <w:szCs w:val="24"/>
              </w:rPr>
              <w:t xml:space="preserve">Example: client send “abcdXjhiB”  and in reply Server replies     </w:t>
            </w:r>
            <w:r w:rsidRPr="00B25C54">
              <w:rPr>
                <w:rFonts w:cs="Times New Roman"/>
                <w:sz w:val="24"/>
                <w:szCs w:val="24"/>
              </w:rPr>
              <w:br/>
              <w:t xml:space="preserve">                     “ABCDXJHIB”</w:t>
            </w:r>
          </w:p>
        </w:tc>
      </w:tr>
      <w:tr w:rsidR="00844787" w:rsidRPr="00B25C54" w:rsidTr="000E10A3">
        <w:tc>
          <w:tcPr>
            <w:tcW w:w="883" w:type="dxa"/>
          </w:tcPr>
          <w:p w:rsidR="00844787" w:rsidRPr="00B25C54" w:rsidRDefault="00335B0A" w:rsidP="00792008">
            <w:pPr>
              <w:jc w:val="center"/>
              <w:rPr>
                <w:rFonts w:cs="Times New Roman"/>
                <w:bCs/>
                <w:sz w:val="24"/>
                <w:szCs w:val="24"/>
              </w:rPr>
            </w:pPr>
            <w:r>
              <w:rPr>
                <w:rFonts w:cs="Times New Roman"/>
                <w:bCs/>
                <w:sz w:val="24"/>
                <w:szCs w:val="24"/>
              </w:rPr>
              <w:t>8</w:t>
            </w:r>
          </w:p>
        </w:tc>
        <w:tc>
          <w:tcPr>
            <w:tcW w:w="7847" w:type="dxa"/>
          </w:tcPr>
          <w:p w:rsidR="00844787" w:rsidRDefault="00844787" w:rsidP="00792008">
            <w:pPr>
              <w:jc w:val="both"/>
              <w:rPr>
                <w:rFonts w:cs="Times New Roman"/>
                <w:sz w:val="24"/>
                <w:szCs w:val="24"/>
              </w:rPr>
            </w:pPr>
            <w:r w:rsidRPr="0018147B">
              <w:rPr>
                <w:rFonts w:cs="Times New Roman"/>
                <w:sz w:val="24"/>
                <w:szCs w:val="24"/>
              </w:rPr>
              <w:t>Implement a client-server program in which the server accepts a connection from a client and updates it own Master table by adding the client information and send the updated table to client, so client can update their own table.</w:t>
            </w:r>
          </w:p>
          <w:p w:rsidR="00844787" w:rsidRPr="0018147B" w:rsidRDefault="00844787" w:rsidP="00792008">
            <w:pPr>
              <w:jc w:val="both"/>
              <w:rPr>
                <w:rFonts w:cs="Times New Roman"/>
                <w:sz w:val="24"/>
                <w:szCs w:val="24"/>
              </w:rPr>
            </w:pPr>
            <w:r w:rsidRPr="0018147B">
              <w:rPr>
                <w:rFonts w:cs="Times New Roman"/>
                <w:sz w:val="24"/>
                <w:szCs w:val="24"/>
              </w:rPr>
              <w:t>Table format:</w:t>
            </w:r>
          </w:p>
          <w:tbl>
            <w:tblPr>
              <w:tblStyle w:val="TableGrid"/>
              <w:tblW w:w="0" w:type="auto"/>
              <w:tblLook w:val="04A0" w:firstRow="1" w:lastRow="0" w:firstColumn="1" w:lastColumn="0" w:noHBand="0" w:noVBand="1"/>
            </w:tblPr>
            <w:tblGrid>
              <w:gridCol w:w="2279"/>
              <w:gridCol w:w="2411"/>
              <w:gridCol w:w="2247"/>
            </w:tblGrid>
            <w:tr w:rsidR="00844787" w:rsidRPr="00B25C54" w:rsidTr="00792008">
              <w:trPr>
                <w:trHeight w:val="261"/>
              </w:trPr>
              <w:tc>
                <w:tcPr>
                  <w:tcW w:w="2279" w:type="dxa"/>
                </w:tcPr>
                <w:p w:rsidR="00844787" w:rsidRPr="00B25C54" w:rsidRDefault="00844787" w:rsidP="00792008">
                  <w:pPr>
                    <w:rPr>
                      <w:rFonts w:cs="Times New Roman"/>
                      <w:sz w:val="24"/>
                      <w:szCs w:val="24"/>
                    </w:rPr>
                  </w:pPr>
                  <w:r w:rsidRPr="00B25C54">
                    <w:rPr>
                      <w:rFonts w:cs="Times New Roman"/>
                      <w:sz w:val="24"/>
                      <w:szCs w:val="24"/>
                    </w:rPr>
                    <w:t xml:space="preserve">Node </w:t>
                  </w:r>
                  <w:r>
                    <w:rPr>
                      <w:rFonts w:cs="Times New Roman"/>
                      <w:sz w:val="24"/>
                      <w:szCs w:val="24"/>
                    </w:rPr>
                    <w:t>No</w:t>
                  </w:r>
                </w:p>
              </w:tc>
              <w:tc>
                <w:tcPr>
                  <w:tcW w:w="2411" w:type="dxa"/>
                </w:tcPr>
                <w:p w:rsidR="00844787" w:rsidRPr="00B25C54" w:rsidRDefault="00844787" w:rsidP="00792008">
                  <w:pPr>
                    <w:rPr>
                      <w:rFonts w:cs="Times New Roman"/>
                      <w:sz w:val="24"/>
                      <w:szCs w:val="24"/>
                    </w:rPr>
                  </w:pPr>
                  <w:r w:rsidRPr="00B25C54">
                    <w:rPr>
                      <w:rFonts w:cs="Times New Roman"/>
                      <w:sz w:val="24"/>
                      <w:szCs w:val="24"/>
                    </w:rPr>
                    <w:t>Ip Address</w:t>
                  </w:r>
                </w:p>
              </w:tc>
              <w:tc>
                <w:tcPr>
                  <w:tcW w:w="2247" w:type="dxa"/>
                </w:tcPr>
                <w:p w:rsidR="00844787" w:rsidRPr="00B25C54" w:rsidRDefault="00844787" w:rsidP="00792008">
                  <w:pPr>
                    <w:rPr>
                      <w:rFonts w:cs="Times New Roman"/>
                      <w:sz w:val="24"/>
                      <w:szCs w:val="24"/>
                    </w:rPr>
                  </w:pPr>
                  <w:r w:rsidRPr="00B25C54">
                    <w:rPr>
                      <w:rFonts w:cs="Times New Roman"/>
                      <w:sz w:val="24"/>
                      <w:szCs w:val="24"/>
                    </w:rPr>
                    <w:t>Port no</w:t>
                  </w:r>
                </w:p>
              </w:tc>
            </w:tr>
            <w:tr w:rsidR="00844787" w:rsidRPr="00B25C54" w:rsidTr="00792008">
              <w:trPr>
                <w:trHeight w:val="247"/>
              </w:trPr>
              <w:tc>
                <w:tcPr>
                  <w:tcW w:w="2279" w:type="dxa"/>
                </w:tcPr>
                <w:p w:rsidR="00844787" w:rsidRPr="00B25C54" w:rsidRDefault="00844787" w:rsidP="00792008">
                  <w:pPr>
                    <w:rPr>
                      <w:rFonts w:cs="Times New Roman"/>
                      <w:sz w:val="24"/>
                      <w:szCs w:val="24"/>
                    </w:rPr>
                  </w:pPr>
                  <w:r>
                    <w:rPr>
                      <w:rFonts w:cs="Times New Roman"/>
                      <w:sz w:val="24"/>
                      <w:szCs w:val="24"/>
                    </w:rPr>
                    <w:t>1</w:t>
                  </w:r>
                </w:p>
              </w:tc>
              <w:tc>
                <w:tcPr>
                  <w:tcW w:w="2411" w:type="dxa"/>
                </w:tcPr>
                <w:p w:rsidR="00844787" w:rsidRPr="00B25C54" w:rsidRDefault="00844787" w:rsidP="00792008">
                  <w:pPr>
                    <w:rPr>
                      <w:rFonts w:cs="Times New Roman"/>
                      <w:sz w:val="24"/>
                      <w:szCs w:val="24"/>
                    </w:rPr>
                  </w:pPr>
                  <w:r w:rsidRPr="00B25C54">
                    <w:rPr>
                      <w:rFonts w:cs="Times New Roman"/>
                      <w:sz w:val="24"/>
                      <w:szCs w:val="24"/>
                    </w:rPr>
                    <w:t>172.31.100.36</w:t>
                  </w:r>
                </w:p>
              </w:tc>
              <w:tc>
                <w:tcPr>
                  <w:tcW w:w="2247" w:type="dxa"/>
                </w:tcPr>
                <w:p w:rsidR="00844787" w:rsidRPr="00B25C54" w:rsidRDefault="00844787" w:rsidP="00792008">
                  <w:pPr>
                    <w:rPr>
                      <w:rFonts w:cs="Times New Roman"/>
                      <w:sz w:val="24"/>
                      <w:szCs w:val="24"/>
                    </w:rPr>
                  </w:pPr>
                  <w:r w:rsidRPr="00B25C54">
                    <w:rPr>
                      <w:rFonts w:cs="Times New Roman"/>
                      <w:sz w:val="24"/>
                      <w:szCs w:val="24"/>
                    </w:rPr>
                    <w:t>2345</w:t>
                  </w:r>
                </w:p>
              </w:tc>
            </w:tr>
            <w:tr w:rsidR="00844787" w:rsidRPr="00B25C54" w:rsidTr="00792008">
              <w:trPr>
                <w:trHeight w:val="261"/>
              </w:trPr>
              <w:tc>
                <w:tcPr>
                  <w:tcW w:w="2279" w:type="dxa"/>
                </w:tcPr>
                <w:p w:rsidR="00844787" w:rsidRPr="00B25C54" w:rsidRDefault="00844787" w:rsidP="00792008">
                  <w:pPr>
                    <w:rPr>
                      <w:rFonts w:cs="Times New Roman"/>
                      <w:sz w:val="24"/>
                      <w:szCs w:val="24"/>
                    </w:rPr>
                  </w:pPr>
                  <w:r>
                    <w:rPr>
                      <w:rFonts w:cs="Times New Roman"/>
                      <w:sz w:val="24"/>
                      <w:szCs w:val="24"/>
                    </w:rPr>
                    <w:t>2</w:t>
                  </w:r>
                </w:p>
              </w:tc>
              <w:tc>
                <w:tcPr>
                  <w:tcW w:w="2411" w:type="dxa"/>
                </w:tcPr>
                <w:p w:rsidR="00844787" w:rsidRPr="00B25C54" w:rsidRDefault="00844787" w:rsidP="00792008">
                  <w:pPr>
                    <w:rPr>
                      <w:rFonts w:cs="Times New Roman"/>
                      <w:sz w:val="24"/>
                      <w:szCs w:val="24"/>
                    </w:rPr>
                  </w:pPr>
                  <w:r w:rsidRPr="00B25C54">
                    <w:rPr>
                      <w:rFonts w:cs="Times New Roman"/>
                      <w:sz w:val="24"/>
                      <w:szCs w:val="24"/>
                    </w:rPr>
                    <w:t>172.31.100.40</w:t>
                  </w:r>
                </w:p>
              </w:tc>
              <w:tc>
                <w:tcPr>
                  <w:tcW w:w="2247" w:type="dxa"/>
                </w:tcPr>
                <w:p w:rsidR="00844787" w:rsidRPr="00B25C54" w:rsidRDefault="00844787" w:rsidP="00792008">
                  <w:pPr>
                    <w:rPr>
                      <w:rFonts w:cs="Times New Roman"/>
                      <w:sz w:val="24"/>
                      <w:szCs w:val="24"/>
                    </w:rPr>
                  </w:pPr>
                  <w:r w:rsidRPr="00B25C54">
                    <w:rPr>
                      <w:rFonts w:cs="Times New Roman"/>
                      <w:sz w:val="24"/>
                      <w:szCs w:val="24"/>
                    </w:rPr>
                    <w:t>3128</w:t>
                  </w:r>
                </w:p>
              </w:tc>
            </w:tr>
            <w:tr w:rsidR="00844787" w:rsidRPr="00B25C54" w:rsidTr="00792008">
              <w:trPr>
                <w:trHeight w:val="261"/>
              </w:trPr>
              <w:tc>
                <w:tcPr>
                  <w:tcW w:w="2279" w:type="dxa"/>
                </w:tcPr>
                <w:p w:rsidR="00844787" w:rsidRPr="00B25C54" w:rsidRDefault="00844787" w:rsidP="00792008">
                  <w:pPr>
                    <w:rPr>
                      <w:rFonts w:cs="Times New Roman"/>
                      <w:sz w:val="24"/>
                      <w:szCs w:val="24"/>
                    </w:rPr>
                  </w:pPr>
                  <w:r>
                    <w:rPr>
                      <w:rFonts w:cs="Times New Roman"/>
                      <w:sz w:val="24"/>
                      <w:szCs w:val="24"/>
                    </w:rPr>
                    <w:t>3</w:t>
                  </w:r>
                </w:p>
              </w:tc>
              <w:tc>
                <w:tcPr>
                  <w:tcW w:w="2411" w:type="dxa"/>
                </w:tcPr>
                <w:p w:rsidR="00844787" w:rsidRPr="00B25C54" w:rsidRDefault="00844787" w:rsidP="00792008">
                  <w:pPr>
                    <w:rPr>
                      <w:rFonts w:cs="Times New Roman"/>
                      <w:sz w:val="24"/>
                      <w:szCs w:val="24"/>
                    </w:rPr>
                  </w:pPr>
                  <w:r w:rsidRPr="00B25C54">
                    <w:rPr>
                      <w:rFonts w:cs="Times New Roman"/>
                      <w:sz w:val="24"/>
                      <w:szCs w:val="24"/>
                    </w:rPr>
                    <w:t>172.31.100.52</w:t>
                  </w:r>
                </w:p>
              </w:tc>
              <w:tc>
                <w:tcPr>
                  <w:tcW w:w="2247" w:type="dxa"/>
                </w:tcPr>
                <w:p w:rsidR="00844787" w:rsidRPr="00B25C54" w:rsidRDefault="00844787" w:rsidP="00792008">
                  <w:pPr>
                    <w:rPr>
                      <w:rFonts w:cs="Times New Roman"/>
                      <w:sz w:val="24"/>
                      <w:szCs w:val="24"/>
                    </w:rPr>
                  </w:pPr>
                  <w:r w:rsidRPr="00B25C54">
                    <w:rPr>
                      <w:rFonts w:cs="Times New Roman"/>
                      <w:sz w:val="24"/>
                      <w:szCs w:val="24"/>
                    </w:rPr>
                    <w:t>2323</w:t>
                  </w:r>
                </w:p>
              </w:tc>
            </w:tr>
          </w:tbl>
          <w:p w:rsidR="00844787" w:rsidRPr="00B25C54" w:rsidRDefault="00844787" w:rsidP="00792008">
            <w:pPr>
              <w:rPr>
                <w:rFonts w:cs="Times New Roman"/>
                <w:bCs/>
                <w:sz w:val="24"/>
                <w:szCs w:val="24"/>
              </w:rPr>
            </w:pPr>
          </w:p>
        </w:tc>
      </w:tr>
      <w:tr w:rsidR="00844787" w:rsidRPr="0018147B" w:rsidTr="000E10A3">
        <w:tc>
          <w:tcPr>
            <w:tcW w:w="883" w:type="dxa"/>
          </w:tcPr>
          <w:p w:rsidR="00844787" w:rsidRPr="00B25C54" w:rsidRDefault="00335B0A" w:rsidP="00792008">
            <w:pPr>
              <w:jc w:val="center"/>
              <w:rPr>
                <w:rFonts w:cs="Times New Roman"/>
                <w:bCs/>
                <w:sz w:val="24"/>
                <w:szCs w:val="24"/>
              </w:rPr>
            </w:pPr>
            <w:r>
              <w:rPr>
                <w:rFonts w:cs="Times New Roman"/>
                <w:bCs/>
                <w:sz w:val="24"/>
                <w:szCs w:val="24"/>
              </w:rPr>
              <w:t>9</w:t>
            </w:r>
          </w:p>
        </w:tc>
        <w:tc>
          <w:tcPr>
            <w:tcW w:w="7847" w:type="dxa"/>
          </w:tcPr>
          <w:p w:rsidR="00844787" w:rsidRPr="0018147B" w:rsidRDefault="00844787" w:rsidP="00792008">
            <w:pPr>
              <w:jc w:val="both"/>
              <w:rPr>
                <w:rFonts w:cs="Times New Roman"/>
                <w:sz w:val="24"/>
                <w:szCs w:val="24"/>
              </w:rPr>
            </w:pPr>
            <w:r w:rsidRPr="00B25C54">
              <w:rPr>
                <w:rFonts w:cs="Times New Roman"/>
                <w:sz w:val="24"/>
                <w:szCs w:val="24"/>
              </w:rPr>
              <w:t>Develop a client-server program to implement a date-time server and client. Upon connection establishment, the server should send its current date, time and CPU load information to its clients</w:t>
            </w:r>
            <w:r>
              <w:rPr>
                <w:rFonts w:cs="Times New Roman"/>
                <w:sz w:val="24"/>
                <w:szCs w:val="24"/>
              </w:rPr>
              <w:t>.</w:t>
            </w:r>
          </w:p>
        </w:tc>
      </w:tr>
      <w:tr w:rsidR="00335B0A" w:rsidRPr="0018147B" w:rsidTr="000E10A3">
        <w:tc>
          <w:tcPr>
            <w:tcW w:w="883" w:type="dxa"/>
          </w:tcPr>
          <w:p w:rsidR="00335B0A" w:rsidRDefault="00335B0A" w:rsidP="00792008">
            <w:pPr>
              <w:jc w:val="center"/>
              <w:rPr>
                <w:rFonts w:cs="Times New Roman"/>
                <w:bCs/>
                <w:sz w:val="24"/>
                <w:szCs w:val="24"/>
              </w:rPr>
            </w:pPr>
            <w:r>
              <w:rPr>
                <w:rFonts w:cs="Times New Roman"/>
                <w:bCs/>
                <w:sz w:val="24"/>
                <w:szCs w:val="24"/>
              </w:rPr>
              <w:t>10</w:t>
            </w:r>
          </w:p>
        </w:tc>
        <w:tc>
          <w:tcPr>
            <w:tcW w:w="7847" w:type="dxa"/>
          </w:tcPr>
          <w:p w:rsidR="00335B0A" w:rsidRDefault="00335B0A" w:rsidP="00335B0A">
            <w:pPr>
              <w:jc w:val="both"/>
              <w:rPr>
                <w:rFonts w:cs="Times New Roman"/>
                <w:sz w:val="24"/>
                <w:szCs w:val="24"/>
              </w:rPr>
            </w:pPr>
            <w:r w:rsidRPr="00E45B39">
              <w:rPr>
                <w:rFonts w:cs="Times New Roman"/>
                <w:sz w:val="24"/>
                <w:szCs w:val="24"/>
              </w:rPr>
              <w:t>Suppose you have two TCP servers for converting a lower case string to upper case string. You have to design a load balancer server that accept lower case string from client and check for the CPU utilization of both servers. Load balancer will transfer the string to the server having less CPU utilization. The load balancer will get upper case string from server and return to the clients.</w:t>
            </w:r>
          </w:p>
          <w:p w:rsidR="00335B0A" w:rsidRDefault="00335B0A" w:rsidP="00335B0A">
            <w:pPr>
              <w:rPr>
                <w:rFonts w:cs="Times New Roman"/>
                <w:bCs/>
                <w:sz w:val="32"/>
                <w:szCs w:val="24"/>
              </w:rPr>
            </w:pPr>
            <w:r>
              <w:rPr>
                <w:rFonts w:cs="Times New Roman"/>
                <w:noProof/>
                <w:sz w:val="24"/>
                <w:szCs w:val="24"/>
              </w:rPr>
              <w:drawing>
                <wp:inline distT="0" distB="0" distL="0" distR="0">
                  <wp:extent cx="4199267" cy="2023365"/>
                  <wp:effectExtent l="19050" t="0" r="0" b="0"/>
                  <wp:docPr id="2" name="Picture 0" descr="ds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ab.JPG"/>
                          <pic:cNvPicPr/>
                        </pic:nvPicPr>
                        <pic:blipFill>
                          <a:blip r:embed="rId4"/>
                          <a:stretch>
                            <a:fillRect/>
                          </a:stretch>
                        </pic:blipFill>
                        <pic:spPr>
                          <a:xfrm>
                            <a:off x="0" y="0"/>
                            <a:ext cx="4200537" cy="2023977"/>
                          </a:xfrm>
                          <a:prstGeom prst="rect">
                            <a:avLst/>
                          </a:prstGeom>
                        </pic:spPr>
                      </pic:pic>
                    </a:graphicData>
                  </a:graphic>
                </wp:inline>
              </w:drawing>
            </w:r>
          </w:p>
          <w:p w:rsidR="00335B0A" w:rsidRPr="00872DD5" w:rsidRDefault="00335B0A" w:rsidP="00335B0A">
            <w:pPr>
              <w:rPr>
                <w:rFonts w:cs="Times New Roman"/>
                <w:bCs/>
                <w:sz w:val="32"/>
                <w:szCs w:val="24"/>
              </w:rPr>
            </w:pPr>
          </w:p>
          <w:p w:rsidR="00335B0A" w:rsidRPr="00B25C54" w:rsidRDefault="00335B0A" w:rsidP="00792008">
            <w:pPr>
              <w:jc w:val="both"/>
              <w:rPr>
                <w:rFonts w:cs="Times New Roman"/>
                <w:sz w:val="24"/>
                <w:szCs w:val="24"/>
              </w:rPr>
            </w:pPr>
          </w:p>
        </w:tc>
      </w:tr>
      <w:tr w:rsidR="00335B0A" w:rsidRPr="0018147B" w:rsidTr="000E10A3">
        <w:tc>
          <w:tcPr>
            <w:tcW w:w="883" w:type="dxa"/>
          </w:tcPr>
          <w:p w:rsidR="00335B0A" w:rsidRDefault="00335B0A" w:rsidP="00792008">
            <w:pPr>
              <w:jc w:val="center"/>
              <w:rPr>
                <w:rFonts w:cs="Times New Roman"/>
                <w:bCs/>
                <w:sz w:val="24"/>
                <w:szCs w:val="24"/>
              </w:rPr>
            </w:pPr>
            <w:r>
              <w:rPr>
                <w:rFonts w:cs="Times New Roman"/>
                <w:bCs/>
                <w:sz w:val="24"/>
                <w:szCs w:val="24"/>
              </w:rPr>
              <w:t>11</w:t>
            </w:r>
          </w:p>
        </w:tc>
        <w:tc>
          <w:tcPr>
            <w:tcW w:w="7847" w:type="dxa"/>
          </w:tcPr>
          <w:p w:rsidR="00335B0A" w:rsidRPr="00E45B39" w:rsidRDefault="00335B0A" w:rsidP="000E10A3">
            <w:pPr>
              <w:jc w:val="both"/>
              <w:rPr>
                <w:rFonts w:cs="Times New Roman"/>
                <w:sz w:val="24"/>
                <w:szCs w:val="24"/>
              </w:rPr>
            </w:pPr>
            <w:r>
              <w:rPr>
                <w:rFonts w:cs="Times New Roman"/>
                <w:sz w:val="24"/>
                <w:szCs w:val="24"/>
              </w:rPr>
              <w:t xml:space="preserve">Mosix </w:t>
            </w:r>
            <w:r w:rsidR="003A7CDA">
              <w:rPr>
                <w:rFonts w:cs="Times New Roman"/>
                <w:sz w:val="24"/>
                <w:szCs w:val="24"/>
              </w:rPr>
              <w:t>cluster configuration, basic</w:t>
            </w:r>
            <w:r w:rsidR="000E10A3">
              <w:rPr>
                <w:rFonts w:cs="Times New Roman"/>
                <w:sz w:val="24"/>
                <w:szCs w:val="24"/>
              </w:rPr>
              <w:t xml:space="preserve"> commands Hands-o</w:t>
            </w:r>
            <w:r>
              <w:rPr>
                <w:rFonts w:cs="Times New Roman"/>
                <w:sz w:val="24"/>
                <w:szCs w:val="24"/>
              </w:rPr>
              <w:t>n</w:t>
            </w:r>
            <w:r w:rsidR="000E10A3">
              <w:rPr>
                <w:rFonts w:cs="Times New Roman"/>
                <w:sz w:val="24"/>
                <w:szCs w:val="24"/>
              </w:rPr>
              <w:t>.</w:t>
            </w:r>
          </w:p>
        </w:tc>
      </w:tr>
      <w:tr w:rsidR="00335B0A" w:rsidRPr="0018147B" w:rsidTr="000E10A3">
        <w:tc>
          <w:tcPr>
            <w:tcW w:w="883" w:type="dxa"/>
          </w:tcPr>
          <w:p w:rsidR="00335B0A" w:rsidRDefault="00335B0A" w:rsidP="00792008">
            <w:pPr>
              <w:jc w:val="center"/>
              <w:rPr>
                <w:rFonts w:cs="Times New Roman"/>
                <w:bCs/>
                <w:sz w:val="24"/>
                <w:szCs w:val="24"/>
              </w:rPr>
            </w:pPr>
            <w:r>
              <w:rPr>
                <w:rFonts w:cs="Times New Roman"/>
                <w:bCs/>
                <w:sz w:val="24"/>
                <w:szCs w:val="24"/>
              </w:rPr>
              <w:t>12</w:t>
            </w:r>
          </w:p>
        </w:tc>
        <w:tc>
          <w:tcPr>
            <w:tcW w:w="7847" w:type="dxa"/>
          </w:tcPr>
          <w:p w:rsidR="00335B0A" w:rsidRDefault="00335B0A" w:rsidP="000E10A3">
            <w:pPr>
              <w:jc w:val="both"/>
              <w:rPr>
                <w:rFonts w:cs="Times New Roman"/>
                <w:sz w:val="24"/>
                <w:szCs w:val="24"/>
              </w:rPr>
            </w:pPr>
            <w:r>
              <w:t>Write a C program that generate false load on a Mosix node</w:t>
            </w:r>
            <w:r w:rsidR="000E10A3">
              <w:t>.  Use Mosix commands to check the loads of each node of the Mosix cluster and migrate the program to the node that has minimum load by using Mosix commands.</w:t>
            </w:r>
          </w:p>
        </w:tc>
      </w:tr>
      <w:tr w:rsidR="00335B0A" w:rsidRPr="0018147B" w:rsidTr="000E10A3">
        <w:tc>
          <w:tcPr>
            <w:tcW w:w="883" w:type="dxa"/>
          </w:tcPr>
          <w:p w:rsidR="00335B0A" w:rsidRDefault="00335B0A" w:rsidP="00792008">
            <w:pPr>
              <w:jc w:val="center"/>
              <w:rPr>
                <w:rFonts w:cs="Times New Roman"/>
                <w:bCs/>
                <w:sz w:val="24"/>
                <w:szCs w:val="24"/>
              </w:rPr>
            </w:pPr>
            <w:r>
              <w:rPr>
                <w:rFonts w:cs="Times New Roman"/>
                <w:bCs/>
                <w:sz w:val="24"/>
                <w:szCs w:val="24"/>
              </w:rPr>
              <w:t>13</w:t>
            </w:r>
          </w:p>
        </w:tc>
        <w:tc>
          <w:tcPr>
            <w:tcW w:w="7847" w:type="dxa"/>
          </w:tcPr>
          <w:p w:rsidR="00335B0A" w:rsidRDefault="00335B0A" w:rsidP="00335B0A">
            <w:pPr>
              <w:jc w:val="both"/>
            </w:pPr>
            <w:r>
              <w:t>Write a c program for the Mosix environment such that program check the load of the all nodes in cluster and migrate itself to the node that has minimum load. Note: use Mosix programming interface.</w:t>
            </w:r>
          </w:p>
        </w:tc>
      </w:tr>
    </w:tbl>
    <w:p w:rsidR="00F56BAB" w:rsidRDefault="00F56BAB" w:rsidP="00335B0A">
      <w:r>
        <w:t xml:space="preserve"> </w:t>
      </w:r>
    </w:p>
    <w:sectPr w:rsidR="00F56BAB" w:rsidSect="003A7CDA">
      <w:pgSz w:w="11906" w:h="16838"/>
      <w:pgMar w:top="72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1A"/>
    <w:rsid w:val="000E10A3"/>
    <w:rsid w:val="000E2063"/>
    <w:rsid w:val="00196145"/>
    <w:rsid w:val="001B62C8"/>
    <w:rsid w:val="00213D48"/>
    <w:rsid w:val="00335B0A"/>
    <w:rsid w:val="003A7CDA"/>
    <w:rsid w:val="003F4DA4"/>
    <w:rsid w:val="00493240"/>
    <w:rsid w:val="006C0B2A"/>
    <w:rsid w:val="0073685A"/>
    <w:rsid w:val="00844787"/>
    <w:rsid w:val="00A16EE4"/>
    <w:rsid w:val="00B62B1A"/>
    <w:rsid w:val="00BB18FA"/>
    <w:rsid w:val="00C44D4C"/>
    <w:rsid w:val="00DF4734"/>
    <w:rsid w:val="00EA07F1"/>
    <w:rsid w:val="00F56BAB"/>
    <w:rsid w:val="00F93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CC517F-C2E0-2F4F-9DA2-A7AAF551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4787"/>
    <w:pPr>
      <w:spacing w:after="0" w:line="240" w:lineRule="auto"/>
    </w:pPr>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F4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D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12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radhamadhab dalai</cp:lastModifiedBy>
  <cp:revision>2</cp:revision>
  <dcterms:created xsi:type="dcterms:W3CDTF">2022-09-30T05:37:00Z</dcterms:created>
  <dcterms:modified xsi:type="dcterms:W3CDTF">2022-09-30T05:37:00Z</dcterms:modified>
</cp:coreProperties>
</file>