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70144" w14:textId="77777777" w:rsidR="000C7FAC" w:rsidRDefault="00B67343">
      <w:pPr>
        <w:spacing w:after="0" w:line="240" w:lineRule="auto"/>
        <w:rPr>
          <w:sz w:val="32"/>
          <w:szCs w:val="24"/>
        </w:rPr>
      </w:pPr>
      <w:r>
        <w:rPr>
          <w:noProof/>
          <w:sz w:val="32"/>
          <w:szCs w:val="24"/>
        </w:rPr>
        <mc:AlternateContent>
          <mc:Choice Requires="wps">
            <w:drawing>
              <wp:anchor distT="0" distB="0" distL="0" distR="635" simplePos="0" relativeHeight="18" behindDoc="0" locked="0" layoutInCell="0" allowOverlap="1" wp14:anchorId="1A8B4FBD" wp14:editId="6D7ECF50">
                <wp:simplePos x="0" y="0"/>
                <wp:positionH relativeFrom="page">
                  <wp:align>center</wp:align>
                </wp:positionH>
                <wp:positionV relativeFrom="page">
                  <wp:align>center</wp:align>
                </wp:positionV>
                <wp:extent cx="7475855" cy="7884160"/>
                <wp:effectExtent l="635" t="0" r="0" b="0"/>
                <wp:wrapNone/>
                <wp:docPr id="1" name="Text Box 138"/>
                <wp:cNvGraphicFramePr/>
                <a:graphic xmlns:a="http://schemas.openxmlformats.org/drawingml/2006/main">
                  <a:graphicData uri="http://schemas.microsoft.com/office/word/2010/wordprocessingShape">
                    <wps:wsp>
                      <wps:cNvSpPr/>
                      <wps:spPr>
                        <a:xfrm>
                          <a:off x="0" y="0"/>
                          <a:ext cx="7475760" cy="7884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tbl>
                            <w:tblPr>
                              <w:tblW w:w="5000" w:type="pct"/>
                              <w:jc w:val="center"/>
                              <w:tblLayout w:type="fixed"/>
                              <w:tblCellMar>
                                <w:top w:w="1296" w:type="dxa"/>
                                <w:left w:w="360" w:type="dxa"/>
                                <w:bottom w:w="1296" w:type="dxa"/>
                                <w:right w:w="360" w:type="dxa"/>
                              </w:tblCellMar>
                              <w:tblLook w:val="04A0" w:firstRow="1" w:lastRow="0" w:firstColumn="1" w:lastColumn="0" w:noHBand="0" w:noVBand="1"/>
                            </w:tblPr>
                            <w:tblGrid>
                              <w:gridCol w:w="6387"/>
                              <w:gridCol w:w="5391"/>
                            </w:tblGrid>
                            <w:tr w:rsidR="000C7FAC" w14:paraId="77D8EABD" w14:textId="77777777">
                              <w:trPr>
                                <w:jc w:val="center"/>
                              </w:trPr>
                              <w:tc>
                                <w:tcPr>
                                  <w:tcW w:w="6384" w:type="dxa"/>
                                  <w:tcBorders>
                                    <w:right w:val="single" w:sz="12" w:space="0" w:color="ED7D31"/>
                                  </w:tcBorders>
                                  <w:vAlign w:val="center"/>
                                </w:tcPr>
                                <w:sdt>
                                  <w:sdtPr>
                                    <w:rPr>
                                      <w:rFonts w:ascii="Calibri" w:eastAsiaTheme="minorEastAsia" w:hAnsi="Calibri"/>
                                      <w:sz w:val="22"/>
                                    </w:rPr>
                                    <w:id w:val="636664219"/>
                                    <w:docPartObj>
                                      <w:docPartGallery w:val="Cover Pages"/>
                                      <w:docPartUnique/>
                                    </w:docPartObj>
                                  </w:sdtPr>
                                  <w:sdtEndPr/>
                                  <w:sdtContent>
                                    <w:p w14:paraId="33B42029" w14:textId="77777777" w:rsidR="000C7FAC" w:rsidRDefault="00B67343">
                                      <w:pPr>
                                        <w:pStyle w:val="FrameContents"/>
                                        <w:widowControl w:val="0"/>
                                        <w:jc w:val="right"/>
                                        <w:rPr>
                                          <w:rFonts w:cs="Times New Roman"/>
                                        </w:rPr>
                                      </w:pPr>
                                      <w:r>
                                        <w:rPr>
                                          <w:noProof/>
                                        </w:rPr>
                                        <w:drawing>
                                          <wp:inline distT="0" distB="0" distL="0" distR="0" wp14:anchorId="47A8598F" wp14:editId="20809AC4">
                                            <wp:extent cx="3254375" cy="2736850"/>
                                            <wp:effectExtent l="0" t="0" r="0" b="0"/>
                                            <wp:docPr id="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pic:cNvPicPr>
                                                      <a:picLocks noChangeAspect="1" noChangeArrowheads="1"/>
                                                    </pic:cNvPicPr>
                                                  </pic:nvPicPr>
                                                  <pic:blipFill>
                                                    <a:blip r:embed="rId7"/>
                                                    <a:srcRect r="12148" b="18787"/>
                                                    <a:stretch>
                                                      <a:fillRect/>
                                                    </a:stretch>
                                                  </pic:blipFill>
                                                  <pic:spPr bwMode="auto">
                                                    <a:xfrm>
                                                      <a:off x="0" y="0"/>
                                                      <a:ext cx="3254375" cy="2736850"/>
                                                    </a:xfrm>
                                                    <a:prstGeom prst="rect">
                                                      <a:avLst/>
                                                    </a:prstGeom>
                                                  </pic:spPr>
                                                </pic:pic>
                                              </a:graphicData>
                                            </a:graphic>
                                          </wp:inline>
                                        </w:drawing>
                                      </w:r>
                                    </w:p>
                                    <w:p w14:paraId="2042A6D4" w14:textId="77777777" w:rsidR="000C7FAC" w:rsidRDefault="00B67343">
                                      <w:pPr>
                                        <w:pStyle w:val="NoSpacing"/>
                                        <w:widowControl w:val="0"/>
                                        <w:spacing w:line="312" w:lineRule="auto"/>
                                        <w:jc w:val="right"/>
                                        <w:rPr>
                                          <w:rFonts w:ascii="Times New Roman" w:hAnsi="Times New Roman" w:cs="Times New Roman"/>
                                          <w:b/>
                                          <w:bCs/>
                                          <w:caps/>
                                          <w:color w:val="ED7D31" w:themeColor="accent2"/>
                                          <w:sz w:val="28"/>
                                          <w:szCs w:val="28"/>
                                        </w:rPr>
                                      </w:pPr>
                                      <w:sdt>
                                        <w:sdtPr>
                                          <w:alias w:val="Title"/>
                                          <w:id w:val="1147637334"/>
                                          <w:dataBinding w:prefixMappings="xmlns:ns0='http://purl.org/dc/elements/1.1/' xmlns:ns1='http://schemas.openxmlformats.org/package/2006/metadata/core-properties' " w:xpath="/ns1:coreProperties[1]/ns0:title[1]" w:storeItemID="{6C3C8BC8-F283-45AE-878A-BAB7291924A1}"/>
                                          <w:text/>
                                        </w:sdtPr>
                                        <w:sdtEndPr/>
                                        <w:sdtContent>
                                          <w:r>
                                            <w:t>BIRD BEHAVIOUR RECOGNITION MODEL USING CNN</w:t>
                                          </w:r>
                                        </w:sdtContent>
                                      </w:sdt>
                                    </w:p>
                                  </w:sdtContent>
                                </w:sdt>
                                <w:p w14:paraId="3806D601" w14:textId="77777777" w:rsidR="000C7FAC" w:rsidRDefault="00B67343">
                                  <w:pPr>
                                    <w:pStyle w:val="FrameContents"/>
                                    <w:widowControl w:val="0"/>
                                    <w:jc w:val="right"/>
                                    <w:rPr>
                                      <w:rFonts w:cs="Times New Roman"/>
                                      <w:sz w:val="24"/>
                                      <w:szCs w:val="24"/>
                                    </w:rPr>
                                  </w:pPr>
                                  <w:sdt>
                                    <w:sdtPr>
                                      <w:alias w:val="Subtitle"/>
                                      <w:id w:val="8336988"/>
                                      <w:dataBinding w:prefixMappings="xmlns:ns0='http://purl.org/dc/elements/1.1/' xmlns:ns1='http://schemas.openxmlformats.org/package/2006/metadata/core-properties' " w:xpath="/ns1:coreProperties[1]/ns0:subject[1]" w:storeItemID="{6C3C8BC8-F283-45AE-878A-BAB7291924A1}"/>
                                      <w:text/>
                                    </w:sdtPr>
                                    <w:sdtEndPr/>
                                    <w:sdtContent>
                                      <w:r>
                                        <w:t>Predicting Alarm &amp; Mating Calls Using Bird Audio Sounds</w:t>
                                      </w:r>
                                    </w:sdtContent>
                                  </w:sdt>
                                </w:p>
                              </w:tc>
                              <w:tc>
                                <w:tcPr>
                                  <w:tcW w:w="5389" w:type="dxa"/>
                                  <w:tcBorders>
                                    <w:left w:val="single" w:sz="12" w:space="0" w:color="ED7D31"/>
                                  </w:tcBorders>
                                  <w:vAlign w:val="center"/>
                                </w:tcPr>
                                <w:p w14:paraId="794CA6AC" w14:textId="77777777" w:rsidR="000C7FAC" w:rsidRDefault="00B67343">
                                  <w:pPr>
                                    <w:pStyle w:val="NoSpacing"/>
                                    <w:widowControl w:val="0"/>
                                    <w:rPr>
                                      <w:rFonts w:ascii="Times New Roman" w:hAnsi="Times New Roman" w:cs="Times New Roman"/>
                                      <w:color w:val="000000" w:themeColor="text1"/>
                                    </w:rPr>
                                  </w:pPr>
                                  <w:r>
                                    <w:rPr>
                                      <w:rFonts w:ascii="Times New Roman" w:hAnsi="Times New Roman" w:cs="Times New Roman"/>
                                      <w:b/>
                                      <w:bCs/>
                                      <w:caps/>
                                      <w:color w:val="ED7D31" w:themeColor="accent2"/>
                                      <w:sz w:val="26"/>
                                      <w:szCs w:val="26"/>
                                    </w:rPr>
                                    <w:t>GROUP H MEMBERS</w:t>
                                  </w:r>
                                </w:p>
                                <w:p w14:paraId="0CA30B2D" w14:textId="77777777" w:rsidR="000C7FAC" w:rsidRDefault="00B67343">
                                  <w:pPr>
                                    <w:pStyle w:val="NoSpacing"/>
                                    <w:widowControl w:val="0"/>
                                    <w:rPr>
                                      <w:rFonts w:ascii="Times New Roman" w:hAnsi="Times New Roman" w:cs="Times New Roman"/>
                                      <w:color w:val="ED7D31" w:themeColor="accent2"/>
                                      <w:sz w:val="26"/>
                                      <w:szCs w:val="26"/>
                                    </w:rPr>
                                  </w:pPr>
                                  <w:sdt>
                                    <w:sdtPr>
                                      <w:alias w:val="Author"/>
                                      <w:id w:val="283063459"/>
                                      <w:dataBinding w:prefixMappings="xmlns:ns0='http://purl.org/dc/elements/1.1/' xmlns:ns1='http://schemas.openxmlformats.org/package/2006/metadata/core-properties' " w:xpath="/ns1:coreProperties[1]/ns0:creator[1]" w:storeItemID="{6C3C8BC8-F283-45AE-878A-BAB7291924A1}"/>
                                      <w:text/>
                                    </w:sdtPr>
                                    <w:sdtEndPr/>
                                    <w:sdtContent>
                                      <w:r>
                                        <w:t>GROUP H</w:t>
                                      </w:r>
                                    </w:sdtContent>
                                  </w:sdt>
                                </w:p>
                                <w:p w14:paraId="65F06608" w14:textId="77777777" w:rsidR="000C7FAC" w:rsidRDefault="00B67343">
                                  <w:pPr>
                                    <w:pStyle w:val="FrameContents"/>
                                    <w:widowControl w:val="0"/>
                                    <w:rPr>
                                      <w:rFonts w:cs="Times New Roman"/>
                                      <w:color w:val="000000" w:themeColor="text1"/>
                                    </w:rPr>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cs="Times New Roman"/>
                                          <w:color w:val="44546A" w:themeColor="text2"/>
                                        </w:rPr>
                                        <w:t>RECESS PROJECT</w:t>
                                      </w:r>
                                    </w:sdtContent>
                                  </w:sdt>
                                </w:p>
                                <w:p w14:paraId="528732F2" w14:textId="77777777" w:rsidR="000C7FAC" w:rsidRDefault="00B67343">
                                  <w:pPr>
                                    <w:pStyle w:val="FrameContents"/>
                                    <w:widowControl w:val="0"/>
                                    <w:rPr>
                                      <w:rFonts w:cs="Times New Roman"/>
                                      <w:b/>
                                      <w:bCs/>
                                      <w:i/>
                                      <w:iCs/>
                                      <w:color w:val="ED7D31" w:themeColor="accent2"/>
                                    </w:rPr>
                                  </w:pPr>
                                  <w:r>
                                    <w:rPr>
                                      <w:rFonts w:cs="Times New Roman"/>
                                      <w:b/>
                                      <w:bCs/>
                                      <w:i/>
                                      <w:iCs/>
                                      <w:color w:val="ED7D31" w:themeColor="accent2"/>
                                    </w:rPr>
                                    <w:t>Supervised by</w:t>
                                  </w:r>
                                </w:p>
                                <w:p w14:paraId="27BA594A" w14:textId="77777777" w:rsidR="000C7FAC" w:rsidRDefault="00B67343">
                                  <w:pPr>
                                    <w:pStyle w:val="FrameContents"/>
                                    <w:widowControl w:val="0"/>
                                    <w:rPr>
                                      <w:rFonts w:cs="Times New Roman"/>
                                      <w:color w:val="000000" w:themeColor="text1"/>
                                    </w:rPr>
                                  </w:pPr>
                                  <w:r>
                                    <w:rPr>
                                      <w:rFonts w:cs="Times New Roman"/>
                                      <w:color w:val="000000" w:themeColor="text1"/>
                                    </w:rPr>
                                    <w:t>Dr. Mbabazi Ruth</w:t>
                                  </w:r>
                                </w:p>
                                <w:p w14:paraId="33002A86" w14:textId="77777777" w:rsidR="000C7FAC" w:rsidRDefault="00B67343">
                                  <w:pPr>
                                    <w:pStyle w:val="FrameContents"/>
                                    <w:widowControl w:val="0"/>
                                    <w:rPr>
                                      <w:rFonts w:cs="Times New Roman"/>
                                      <w:color w:val="000000" w:themeColor="text1"/>
                                    </w:rPr>
                                  </w:pPr>
                                  <w:r>
                                    <w:rPr>
                                      <w:rFonts w:cs="Times New Roman"/>
                                      <w:color w:val="000000" w:themeColor="text1"/>
                                    </w:rPr>
                                    <w:t>Mr. Jeff</w:t>
                                  </w:r>
                                </w:p>
                                <w:p w14:paraId="286C2AD3" w14:textId="77777777" w:rsidR="000C7FAC" w:rsidRDefault="00B67343">
                                  <w:pPr>
                                    <w:pStyle w:val="FrameContents"/>
                                    <w:widowControl w:val="0"/>
                                    <w:rPr>
                                      <w:rFonts w:cs="Times New Roman"/>
                                      <w:color w:val="000000" w:themeColor="text1"/>
                                    </w:rPr>
                                  </w:pPr>
                                  <w:r>
                                    <w:rPr>
                                      <w:rFonts w:cs="Times New Roman"/>
                                      <w:color w:val="000000" w:themeColor="text1"/>
                                    </w:rPr>
                                    <w:t>Mr. Livingstone</w:t>
                                  </w:r>
                                </w:p>
                                <w:tbl>
                                  <w:tblPr>
                                    <w:tblStyle w:val="TableGrid"/>
                                    <w:tblW w:w="3848" w:type="dxa"/>
                                    <w:tblInd w:w="360" w:type="dxa"/>
                                    <w:tblLayout w:type="fixed"/>
                                    <w:tblLook w:val="04A0" w:firstRow="1" w:lastRow="0" w:firstColumn="1" w:lastColumn="0" w:noHBand="0" w:noVBand="1"/>
                                  </w:tblPr>
                                  <w:tblGrid>
                                    <w:gridCol w:w="1255"/>
                                    <w:gridCol w:w="1477"/>
                                    <w:gridCol w:w="1116"/>
                                  </w:tblGrid>
                                  <w:tr w:rsidR="000C7FAC" w14:paraId="7B8D7E3C" w14:textId="77777777">
                                    <w:trPr>
                                      <w:trHeight w:val="283"/>
                                    </w:trPr>
                                    <w:tc>
                                      <w:tcPr>
                                        <w:tcW w:w="1255" w:type="dxa"/>
                                      </w:tcPr>
                                      <w:p w14:paraId="58B3B9D1" w14:textId="77777777" w:rsidR="000C7FAC" w:rsidRDefault="00B67343">
                                        <w:pPr>
                                          <w:pStyle w:val="ListParagraph"/>
                                          <w:ind w:left="0"/>
                                          <w:rPr>
                                            <w:b/>
                                            <w:bCs/>
                                            <w:sz w:val="18"/>
                                            <w:szCs w:val="14"/>
                                          </w:rPr>
                                        </w:pPr>
                                        <w:r>
                                          <w:rPr>
                                            <w:rFonts w:eastAsia="Calibri"/>
                                            <w:b/>
                                            <w:bCs/>
                                            <w:sz w:val="18"/>
                                            <w:szCs w:val="14"/>
                                          </w:rPr>
                                          <w:t>NAME</w:t>
                                        </w:r>
                                      </w:p>
                                    </w:tc>
                                    <w:tc>
                                      <w:tcPr>
                                        <w:tcW w:w="1477" w:type="dxa"/>
                                      </w:tcPr>
                                      <w:p w14:paraId="01EC669D" w14:textId="77777777" w:rsidR="000C7FAC" w:rsidRDefault="00B67343">
                                        <w:pPr>
                                          <w:pStyle w:val="ListParagraph"/>
                                          <w:ind w:left="0"/>
                                          <w:rPr>
                                            <w:b/>
                                            <w:bCs/>
                                            <w:sz w:val="18"/>
                                            <w:szCs w:val="14"/>
                                          </w:rPr>
                                        </w:pPr>
                                        <w:r>
                                          <w:rPr>
                                            <w:rFonts w:eastAsia="Calibri"/>
                                            <w:b/>
                                            <w:bCs/>
                                            <w:sz w:val="18"/>
                                            <w:szCs w:val="14"/>
                                          </w:rPr>
                                          <w:t>REG NO</w:t>
                                        </w:r>
                                      </w:p>
                                    </w:tc>
                                    <w:tc>
                                      <w:tcPr>
                                        <w:tcW w:w="1116" w:type="dxa"/>
                                      </w:tcPr>
                                      <w:p w14:paraId="652946C9" w14:textId="77777777" w:rsidR="000C7FAC" w:rsidRDefault="00B67343">
                                        <w:pPr>
                                          <w:pStyle w:val="ListParagraph"/>
                                          <w:ind w:left="0"/>
                                          <w:rPr>
                                            <w:b/>
                                            <w:bCs/>
                                            <w:sz w:val="18"/>
                                            <w:szCs w:val="14"/>
                                          </w:rPr>
                                        </w:pPr>
                                        <w:r>
                                          <w:rPr>
                                            <w:rFonts w:eastAsia="Calibri"/>
                                            <w:b/>
                                            <w:bCs/>
                                            <w:sz w:val="18"/>
                                            <w:szCs w:val="14"/>
                                          </w:rPr>
                                          <w:t>STD NO</w:t>
                                        </w:r>
                                      </w:p>
                                    </w:tc>
                                  </w:tr>
                                  <w:tr w:rsidR="000C7FAC" w14:paraId="437BBF72" w14:textId="77777777">
                                    <w:trPr>
                                      <w:trHeight w:val="291"/>
                                    </w:trPr>
                                    <w:tc>
                                      <w:tcPr>
                                        <w:tcW w:w="1255" w:type="dxa"/>
                                      </w:tcPr>
                                      <w:p w14:paraId="7E30C63E" w14:textId="77777777" w:rsidR="000C7FAC" w:rsidRDefault="00B67343">
                                        <w:pPr>
                                          <w:pStyle w:val="ListParagraph"/>
                                          <w:ind w:left="0"/>
                                          <w:rPr>
                                            <w:sz w:val="18"/>
                                            <w:szCs w:val="14"/>
                                          </w:rPr>
                                        </w:pPr>
                                        <w:r>
                                          <w:rPr>
                                            <w:rFonts w:eastAsia="Calibri"/>
                                            <w:sz w:val="18"/>
                                            <w:szCs w:val="14"/>
                                          </w:rPr>
                                          <w:t xml:space="preserve">ALIDDEKI MULINDWA </w:t>
                                        </w:r>
                                        <w:r>
                                          <w:rPr>
                                            <w:rFonts w:eastAsia="Calibri"/>
                                            <w:sz w:val="18"/>
                                            <w:szCs w:val="14"/>
                                          </w:rPr>
                                          <w:t>BRYAN</w:t>
                                        </w:r>
                                      </w:p>
                                    </w:tc>
                                    <w:tc>
                                      <w:tcPr>
                                        <w:tcW w:w="1477" w:type="dxa"/>
                                      </w:tcPr>
                                      <w:p w14:paraId="303241DE" w14:textId="77777777" w:rsidR="000C7FAC" w:rsidRDefault="00B67343">
                                        <w:pPr>
                                          <w:pStyle w:val="ListParagraph"/>
                                          <w:ind w:left="0"/>
                                          <w:rPr>
                                            <w:sz w:val="18"/>
                                            <w:szCs w:val="14"/>
                                          </w:rPr>
                                        </w:pPr>
                                        <w:r>
                                          <w:rPr>
                                            <w:rFonts w:eastAsia="Calibri"/>
                                            <w:sz w:val="18"/>
                                            <w:szCs w:val="14"/>
                                          </w:rPr>
                                          <w:t>21/U/0663</w:t>
                                        </w:r>
                                      </w:p>
                                    </w:tc>
                                    <w:tc>
                                      <w:tcPr>
                                        <w:tcW w:w="1116" w:type="dxa"/>
                                      </w:tcPr>
                                      <w:p w14:paraId="1315B98B" w14:textId="77777777" w:rsidR="000C7FAC" w:rsidRDefault="00B67343">
                                        <w:pPr>
                                          <w:pStyle w:val="ListParagraph"/>
                                          <w:ind w:left="0"/>
                                          <w:rPr>
                                            <w:sz w:val="18"/>
                                            <w:szCs w:val="14"/>
                                          </w:rPr>
                                        </w:pPr>
                                        <w:r>
                                          <w:rPr>
                                            <w:rFonts w:eastAsia="Calibri"/>
                                            <w:sz w:val="18"/>
                                            <w:szCs w:val="14"/>
                                          </w:rPr>
                                          <w:t>2100700663</w:t>
                                        </w:r>
                                      </w:p>
                                    </w:tc>
                                  </w:tr>
                                  <w:tr w:rsidR="000C7FAC" w14:paraId="4FC347E7" w14:textId="77777777">
                                    <w:trPr>
                                      <w:trHeight w:val="291"/>
                                    </w:trPr>
                                    <w:tc>
                                      <w:tcPr>
                                        <w:tcW w:w="1255" w:type="dxa"/>
                                      </w:tcPr>
                                      <w:p w14:paraId="7D6C49DC" w14:textId="77777777" w:rsidR="000C7FAC" w:rsidRDefault="00B67343">
                                        <w:pPr>
                                          <w:pStyle w:val="ListParagraph"/>
                                          <w:ind w:left="0"/>
                                          <w:rPr>
                                            <w:sz w:val="18"/>
                                            <w:szCs w:val="14"/>
                                          </w:rPr>
                                        </w:pPr>
                                        <w:r>
                                          <w:rPr>
                                            <w:rFonts w:eastAsia="Calibri"/>
                                            <w:sz w:val="18"/>
                                            <w:szCs w:val="14"/>
                                          </w:rPr>
                                          <w:t>AMANDA ANN KIRABO</w:t>
                                        </w:r>
                                      </w:p>
                                    </w:tc>
                                    <w:tc>
                                      <w:tcPr>
                                        <w:tcW w:w="1477" w:type="dxa"/>
                                      </w:tcPr>
                                      <w:p w14:paraId="3E5A67C5" w14:textId="77777777" w:rsidR="000C7FAC" w:rsidRDefault="00B67343">
                                        <w:pPr>
                                          <w:pStyle w:val="ListParagraph"/>
                                          <w:ind w:left="0"/>
                                          <w:rPr>
                                            <w:sz w:val="18"/>
                                            <w:szCs w:val="14"/>
                                          </w:rPr>
                                        </w:pPr>
                                        <w:r>
                                          <w:rPr>
                                            <w:rFonts w:eastAsia="Calibri"/>
                                            <w:sz w:val="18"/>
                                            <w:szCs w:val="14"/>
                                          </w:rPr>
                                          <w:t>21/U/04763/PS</w:t>
                                        </w:r>
                                      </w:p>
                                    </w:tc>
                                    <w:tc>
                                      <w:tcPr>
                                        <w:tcW w:w="1116" w:type="dxa"/>
                                      </w:tcPr>
                                      <w:p w14:paraId="2D4BCB4E" w14:textId="77777777" w:rsidR="000C7FAC" w:rsidRDefault="00B67343">
                                        <w:pPr>
                                          <w:pStyle w:val="ListParagraph"/>
                                          <w:ind w:left="0"/>
                                          <w:rPr>
                                            <w:sz w:val="18"/>
                                            <w:szCs w:val="14"/>
                                          </w:rPr>
                                        </w:pPr>
                                        <w:r>
                                          <w:rPr>
                                            <w:rFonts w:eastAsia="Calibri"/>
                                            <w:sz w:val="18"/>
                                            <w:szCs w:val="14"/>
                                          </w:rPr>
                                          <w:t>2100704763</w:t>
                                        </w:r>
                                      </w:p>
                                    </w:tc>
                                  </w:tr>
                                  <w:tr w:rsidR="000C7FAC" w14:paraId="54A5DA2A" w14:textId="77777777">
                                    <w:trPr>
                                      <w:trHeight w:val="291"/>
                                    </w:trPr>
                                    <w:tc>
                                      <w:tcPr>
                                        <w:tcW w:w="1255" w:type="dxa"/>
                                      </w:tcPr>
                                      <w:p w14:paraId="11AA3739" w14:textId="77777777" w:rsidR="000C7FAC" w:rsidRDefault="00B67343">
                                        <w:pPr>
                                          <w:pStyle w:val="ListParagraph"/>
                                          <w:ind w:left="0"/>
                                          <w:rPr>
                                            <w:sz w:val="18"/>
                                            <w:szCs w:val="14"/>
                                          </w:rPr>
                                        </w:pPr>
                                        <w:r>
                                          <w:rPr>
                                            <w:rFonts w:eastAsia="Calibri"/>
                                            <w:sz w:val="18"/>
                                            <w:szCs w:val="14"/>
                                          </w:rPr>
                                          <w:t>NSEREKO JULIUS KAYONGO</w:t>
                                        </w:r>
                                      </w:p>
                                    </w:tc>
                                    <w:tc>
                                      <w:tcPr>
                                        <w:tcW w:w="1477" w:type="dxa"/>
                                      </w:tcPr>
                                      <w:p w14:paraId="4A153210" w14:textId="77777777" w:rsidR="000C7FAC" w:rsidRDefault="00B67343">
                                        <w:pPr>
                                          <w:pStyle w:val="ListParagraph"/>
                                          <w:ind w:left="0"/>
                                          <w:rPr>
                                            <w:sz w:val="18"/>
                                            <w:szCs w:val="14"/>
                                          </w:rPr>
                                        </w:pPr>
                                        <w:r>
                                          <w:rPr>
                                            <w:rFonts w:eastAsia="Calibri"/>
                                            <w:sz w:val="18"/>
                                            <w:szCs w:val="14"/>
                                          </w:rPr>
                                          <w:t>21/U/14339/PS</w:t>
                                        </w:r>
                                      </w:p>
                                    </w:tc>
                                    <w:tc>
                                      <w:tcPr>
                                        <w:tcW w:w="1116" w:type="dxa"/>
                                      </w:tcPr>
                                      <w:p w14:paraId="2A2E7E09" w14:textId="77777777" w:rsidR="000C7FAC" w:rsidRDefault="00B67343">
                                        <w:pPr>
                                          <w:pStyle w:val="ListParagraph"/>
                                          <w:ind w:left="0"/>
                                          <w:rPr>
                                            <w:sz w:val="18"/>
                                            <w:szCs w:val="14"/>
                                          </w:rPr>
                                        </w:pPr>
                                        <w:r>
                                          <w:rPr>
                                            <w:rFonts w:eastAsia="Calibri"/>
                                            <w:sz w:val="18"/>
                                            <w:szCs w:val="14"/>
                                          </w:rPr>
                                          <w:t>2100714339</w:t>
                                        </w:r>
                                      </w:p>
                                    </w:tc>
                                  </w:tr>
                                  <w:tr w:rsidR="000C7FAC" w14:paraId="23137F2A" w14:textId="77777777">
                                    <w:trPr>
                                      <w:trHeight w:val="291"/>
                                    </w:trPr>
                                    <w:tc>
                                      <w:tcPr>
                                        <w:tcW w:w="1255" w:type="dxa"/>
                                      </w:tcPr>
                                      <w:p w14:paraId="79AF4E41" w14:textId="77777777" w:rsidR="000C7FAC" w:rsidRDefault="00B67343">
                                        <w:pPr>
                                          <w:pStyle w:val="ListParagraph"/>
                                          <w:ind w:left="0"/>
                                          <w:rPr>
                                            <w:sz w:val="18"/>
                                            <w:szCs w:val="14"/>
                                          </w:rPr>
                                        </w:pPr>
                                        <w:r>
                                          <w:rPr>
                                            <w:rFonts w:eastAsia="Calibri"/>
                                            <w:sz w:val="18"/>
                                            <w:szCs w:val="14"/>
                                          </w:rPr>
                                          <w:t>MUTUMBA ROBERT</w:t>
                                        </w:r>
                                      </w:p>
                                    </w:tc>
                                    <w:tc>
                                      <w:tcPr>
                                        <w:tcW w:w="1477" w:type="dxa"/>
                                      </w:tcPr>
                                      <w:p w14:paraId="5559FB03" w14:textId="77777777" w:rsidR="000C7FAC" w:rsidRDefault="00B67343">
                                        <w:pPr>
                                          <w:pStyle w:val="ListParagraph"/>
                                          <w:ind w:left="0"/>
                                          <w:rPr>
                                            <w:sz w:val="18"/>
                                            <w:szCs w:val="14"/>
                                          </w:rPr>
                                        </w:pPr>
                                        <w:r>
                                          <w:rPr>
                                            <w:rFonts w:eastAsia="Calibri"/>
                                            <w:sz w:val="18"/>
                                            <w:szCs w:val="14"/>
                                          </w:rPr>
                                          <w:t>21/U/11810/EVE</w:t>
                                        </w:r>
                                      </w:p>
                                    </w:tc>
                                    <w:tc>
                                      <w:tcPr>
                                        <w:tcW w:w="1116" w:type="dxa"/>
                                      </w:tcPr>
                                      <w:p w14:paraId="77FF9567" w14:textId="77777777" w:rsidR="000C7FAC" w:rsidRDefault="00B67343">
                                        <w:pPr>
                                          <w:pStyle w:val="ListParagraph"/>
                                          <w:ind w:left="0"/>
                                          <w:rPr>
                                            <w:sz w:val="18"/>
                                            <w:szCs w:val="14"/>
                                          </w:rPr>
                                        </w:pPr>
                                        <w:r>
                                          <w:rPr>
                                            <w:rFonts w:eastAsia="Calibri"/>
                                            <w:sz w:val="18"/>
                                            <w:szCs w:val="14"/>
                                          </w:rPr>
                                          <w:t>2100711810</w:t>
                                        </w:r>
                                      </w:p>
                                    </w:tc>
                                  </w:tr>
                                  <w:tr w:rsidR="000C7FAC" w14:paraId="6C11F502" w14:textId="77777777">
                                    <w:trPr>
                                      <w:trHeight w:val="291"/>
                                    </w:trPr>
                                    <w:tc>
                                      <w:tcPr>
                                        <w:tcW w:w="1255" w:type="dxa"/>
                                      </w:tcPr>
                                      <w:p w14:paraId="3E0233B7" w14:textId="77777777" w:rsidR="000C7FAC" w:rsidRDefault="00B67343">
                                        <w:pPr>
                                          <w:pStyle w:val="ListParagraph"/>
                                          <w:ind w:left="0"/>
                                          <w:rPr>
                                            <w:sz w:val="18"/>
                                            <w:szCs w:val="14"/>
                                          </w:rPr>
                                        </w:pPr>
                                        <w:r>
                                          <w:rPr>
                                            <w:rFonts w:eastAsia="Calibri"/>
                                            <w:sz w:val="18"/>
                                            <w:szCs w:val="14"/>
                                          </w:rPr>
                                          <w:t>NANYONGA RAHMAH</w:t>
                                        </w:r>
                                      </w:p>
                                    </w:tc>
                                    <w:tc>
                                      <w:tcPr>
                                        <w:tcW w:w="1477" w:type="dxa"/>
                                      </w:tcPr>
                                      <w:p w14:paraId="7586DBED" w14:textId="0225020B" w:rsidR="000C7FAC" w:rsidRDefault="00145D92">
                                        <w:pPr>
                                          <w:pStyle w:val="ListParagraph"/>
                                          <w:ind w:left="0"/>
                                          <w:rPr>
                                            <w:sz w:val="18"/>
                                            <w:szCs w:val="14"/>
                                          </w:rPr>
                                        </w:pPr>
                                        <w:r>
                                          <w:rPr>
                                            <w:sz w:val="18"/>
                                            <w:szCs w:val="14"/>
                                          </w:rPr>
                                          <w:t>21/U/11530/PS</w:t>
                                        </w:r>
                                      </w:p>
                                    </w:tc>
                                    <w:tc>
                                      <w:tcPr>
                                        <w:tcW w:w="1116" w:type="dxa"/>
                                      </w:tcPr>
                                      <w:p w14:paraId="51B01B3E" w14:textId="0512F712" w:rsidR="000C7FAC" w:rsidRDefault="00145D92">
                                        <w:pPr>
                                          <w:pStyle w:val="ListParagraph"/>
                                          <w:ind w:left="0"/>
                                          <w:rPr>
                                            <w:sz w:val="18"/>
                                            <w:szCs w:val="14"/>
                                          </w:rPr>
                                        </w:pPr>
                                        <w:r>
                                          <w:rPr>
                                            <w:sz w:val="18"/>
                                            <w:szCs w:val="14"/>
                                          </w:rPr>
                                          <w:t>2100711530</w:t>
                                        </w:r>
                                      </w:p>
                                    </w:tc>
                                  </w:tr>
                                </w:tbl>
                                <w:p w14:paraId="07F1459E" w14:textId="77777777" w:rsidR="000C7FAC" w:rsidRDefault="000C7FAC">
                                  <w:pPr>
                                    <w:pStyle w:val="FrameContents"/>
                                    <w:widowControl w:val="0"/>
                                    <w:rPr>
                                      <w:rFonts w:cs="Times New Roman"/>
                                      <w:color w:val="000000" w:themeColor="text1"/>
                                    </w:rPr>
                                  </w:pPr>
                                </w:p>
                                <w:p w14:paraId="4E08637D" w14:textId="77777777" w:rsidR="000C7FAC" w:rsidRDefault="000C7FAC">
                                  <w:pPr>
                                    <w:pStyle w:val="FrameContents"/>
                                    <w:widowControl w:val="0"/>
                                    <w:rPr>
                                      <w:rFonts w:cs="Times New Roman"/>
                                      <w:color w:val="000000" w:themeColor="text1"/>
                                    </w:rPr>
                                  </w:pPr>
                                </w:p>
                                <w:p w14:paraId="32DD88E1" w14:textId="77777777" w:rsidR="000C7FAC" w:rsidRDefault="000C7FAC">
                                  <w:pPr>
                                    <w:pStyle w:val="NoSpacing"/>
                                    <w:widowControl w:val="0"/>
                                    <w:rPr>
                                      <w:rFonts w:ascii="Times New Roman" w:hAnsi="Times New Roman" w:cs="Times New Roman"/>
                                    </w:rPr>
                                  </w:pPr>
                                </w:p>
                              </w:tc>
                            </w:tr>
                          </w:tbl>
                          <w:p w14:paraId="57B24E0B" w14:textId="77777777" w:rsidR="000C7FAC" w:rsidRDefault="000C7FAC">
                            <w:pPr>
                              <w:pStyle w:val="FrameContents"/>
                              <w:rPr>
                                <w:rFonts w:cs="Times New Roman"/>
                              </w:rPr>
                            </w:pPr>
                          </w:p>
                        </w:txbxContent>
                      </wps:txbx>
                      <wps:bodyPr lIns="0" tIns="0" rIns="0" bIns="0" anchor="ctr">
                        <a:prstTxWarp prst="textNoShape">
                          <a:avLst/>
                        </a:prstTxWarp>
                        <a:noAutofit/>
                      </wps:bodyPr>
                    </wps:wsp>
                  </a:graphicData>
                </a:graphic>
                <wp14:sizeRelH relativeFrom="page">
                  <wp14:pctWidth>94000</wp14:pctWidth>
                </wp14:sizeRelH>
                <wp14:sizeRelV relativeFrom="page">
                  <wp14:pctHeight>77000</wp14:pctHeight>
                </wp14:sizeRelV>
              </wp:anchor>
            </w:drawing>
          </mc:Choice>
          <mc:Fallback>
            <w:pict>
              <v:rect w14:anchorId="1A8B4FBD" id="Text Box 138" o:spid="_x0000_s1026" style="position:absolute;margin-left:0;margin-top:0;width:588.65pt;height:620.8pt;z-index:18;visibility:visible;mso-wrap-style:square;mso-width-percent:940;mso-height-percent:770;mso-wrap-distance-left:0;mso-wrap-distance-top:0;mso-wrap-distance-right:.05pt;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" o:allowincell="f" fillcolor="white [3201]" stroked="f" strokeweight=".5pt">
                <v:textbox inset="0,0,0,0">
                  <w:txbxContent>
                    <w:tbl>
                      <w:tblPr>
                        <w:tblW w:w="5000" w:type="pct"/>
                        <w:jc w:val="center"/>
                        <w:tblLayout w:type="fixed"/>
                        <w:tblCellMar>
                          <w:top w:w="1296" w:type="dxa"/>
                          <w:left w:w="360" w:type="dxa"/>
                          <w:bottom w:w="1296" w:type="dxa"/>
                          <w:right w:w="360" w:type="dxa"/>
                        </w:tblCellMar>
                        <w:tblLook w:val="04A0" w:firstRow="1" w:lastRow="0" w:firstColumn="1" w:lastColumn="0" w:noHBand="0" w:noVBand="1"/>
                      </w:tblPr>
                      <w:tblGrid>
                        <w:gridCol w:w="6387"/>
                        <w:gridCol w:w="5391"/>
                      </w:tblGrid>
                      <w:tr w:rsidR="000C7FAC" w14:paraId="77D8EABD" w14:textId="77777777">
                        <w:trPr>
                          <w:jc w:val="center"/>
                        </w:trPr>
                        <w:tc>
                          <w:tcPr>
                            <w:tcW w:w="6384" w:type="dxa"/>
                            <w:tcBorders>
                              <w:right w:val="single" w:sz="12" w:space="0" w:color="ED7D31"/>
                            </w:tcBorders>
                            <w:vAlign w:val="center"/>
                          </w:tcPr>
                          <w:sdt>
                            <w:sdtPr>
                              <w:rPr>
                                <w:rFonts w:ascii="Calibri" w:eastAsiaTheme="minorEastAsia" w:hAnsi="Calibri"/>
                                <w:sz w:val="22"/>
                              </w:rPr>
                              <w:id w:val="636664219"/>
                              <w:docPartObj>
                                <w:docPartGallery w:val="Cover Pages"/>
                                <w:docPartUnique/>
                              </w:docPartObj>
                            </w:sdtPr>
                            <w:sdtEndPr/>
                            <w:sdtContent>
                              <w:p w14:paraId="33B42029" w14:textId="77777777" w:rsidR="000C7FAC" w:rsidRDefault="00B67343">
                                <w:pPr>
                                  <w:pStyle w:val="FrameContents"/>
                                  <w:widowControl w:val="0"/>
                                  <w:jc w:val="right"/>
                                  <w:rPr>
                                    <w:rFonts w:cs="Times New Roman"/>
                                  </w:rPr>
                                </w:pPr>
                                <w:r>
                                  <w:rPr>
                                    <w:noProof/>
                                  </w:rPr>
                                  <w:drawing>
                                    <wp:inline distT="0" distB="0" distL="0" distR="0" wp14:anchorId="47A8598F" wp14:editId="20809AC4">
                                      <wp:extent cx="3254375" cy="2736850"/>
                                      <wp:effectExtent l="0" t="0" r="0" b="0"/>
                                      <wp:docPr id="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pic:cNvPicPr>
                                                <a:picLocks noChangeAspect="1" noChangeArrowheads="1"/>
                                              </pic:cNvPicPr>
                                            </pic:nvPicPr>
                                            <pic:blipFill>
                                              <a:blip r:embed="rId7"/>
                                              <a:srcRect r="12148" b="18787"/>
                                              <a:stretch>
                                                <a:fillRect/>
                                              </a:stretch>
                                            </pic:blipFill>
                                            <pic:spPr bwMode="auto">
                                              <a:xfrm>
                                                <a:off x="0" y="0"/>
                                                <a:ext cx="3254375" cy="2736850"/>
                                              </a:xfrm>
                                              <a:prstGeom prst="rect">
                                                <a:avLst/>
                                              </a:prstGeom>
                                            </pic:spPr>
                                          </pic:pic>
                                        </a:graphicData>
                                      </a:graphic>
                                    </wp:inline>
                                  </w:drawing>
                                </w:r>
                              </w:p>
                              <w:p w14:paraId="2042A6D4" w14:textId="77777777" w:rsidR="000C7FAC" w:rsidRDefault="00B67343">
                                <w:pPr>
                                  <w:pStyle w:val="NoSpacing"/>
                                  <w:widowControl w:val="0"/>
                                  <w:spacing w:line="312" w:lineRule="auto"/>
                                  <w:jc w:val="right"/>
                                  <w:rPr>
                                    <w:rFonts w:ascii="Times New Roman" w:hAnsi="Times New Roman" w:cs="Times New Roman"/>
                                    <w:b/>
                                    <w:bCs/>
                                    <w:caps/>
                                    <w:color w:val="ED7D31" w:themeColor="accent2"/>
                                    <w:sz w:val="28"/>
                                    <w:szCs w:val="28"/>
                                  </w:rPr>
                                </w:pPr>
                                <w:sdt>
                                  <w:sdtPr>
                                    <w:alias w:val="Title"/>
                                    <w:id w:val="1147637334"/>
                                    <w:dataBinding w:prefixMappings="xmlns:ns0='http://purl.org/dc/elements/1.1/' xmlns:ns1='http://schemas.openxmlformats.org/package/2006/metadata/core-properties' " w:xpath="/ns1:coreProperties[1]/ns0:title[1]" w:storeItemID="{6C3C8BC8-F283-45AE-878A-BAB7291924A1}"/>
                                    <w:text/>
                                  </w:sdtPr>
                                  <w:sdtEndPr/>
                                  <w:sdtContent>
                                    <w:r>
                                      <w:t>BIRD BEHAVIOUR RECOGNITION MODEL USING CNN</w:t>
                                    </w:r>
                                  </w:sdtContent>
                                </w:sdt>
                              </w:p>
                            </w:sdtContent>
                          </w:sdt>
                          <w:p w14:paraId="3806D601" w14:textId="77777777" w:rsidR="000C7FAC" w:rsidRDefault="00B67343">
                            <w:pPr>
                              <w:pStyle w:val="FrameContents"/>
                              <w:widowControl w:val="0"/>
                              <w:jc w:val="right"/>
                              <w:rPr>
                                <w:rFonts w:cs="Times New Roman"/>
                                <w:sz w:val="24"/>
                                <w:szCs w:val="24"/>
                              </w:rPr>
                            </w:pPr>
                            <w:sdt>
                              <w:sdtPr>
                                <w:alias w:val="Subtitle"/>
                                <w:id w:val="8336988"/>
                                <w:dataBinding w:prefixMappings="xmlns:ns0='http://purl.org/dc/elements/1.1/' xmlns:ns1='http://schemas.openxmlformats.org/package/2006/metadata/core-properties' " w:xpath="/ns1:coreProperties[1]/ns0:subject[1]" w:storeItemID="{6C3C8BC8-F283-45AE-878A-BAB7291924A1}"/>
                                <w:text/>
                              </w:sdtPr>
                              <w:sdtEndPr/>
                              <w:sdtContent>
                                <w:r>
                                  <w:t>Predicting Alarm &amp; Mating Calls Using Bird Audio Sounds</w:t>
                                </w:r>
                              </w:sdtContent>
                            </w:sdt>
                          </w:p>
                        </w:tc>
                        <w:tc>
                          <w:tcPr>
                            <w:tcW w:w="5389" w:type="dxa"/>
                            <w:tcBorders>
                              <w:left w:val="single" w:sz="12" w:space="0" w:color="ED7D31"/>
                            </w:tcBorders>
                            <w:vAlign w:val="center"/>
                          </w:tcPr>
                          <w:p w14:paraId="794CA6AC" w14:textId="77777777" w:rsidR="000C7FAC" w:rsidRDefault="00B67343">
                            <w:pPr>
                              <w:pStyle w:val="NoSpacing"/>
                              <w:widowControl w:val="0"/>
                              <w:rPr>
                                <w:rFonts w:ascii="Times New Roman" w:hAnsi="Times New Roman" w:cs="Times New Roman"/>
                                <w:color w:val="000000" w:themeColor="text1"/>
                              </w:rPr>
                            </w:pPr>
                            <w:r>
                              <w:rPr>
                                <w:rFonts w:ascii="Times New Roman" w:hAnsi="Times New Roman" w:cs="Times New Roman"/>
                                <w:b/>
                                <w:bCs/>
                                <w:caps/>
                                <w:color w:val="ED7D31" w:themeColor="accent2"/>
                                <w:sz w:val="26"/>
                                <w:szCs w:val="26"/>
                              </w:rPr>
                              <w:t>GROUP H MEMBERS</w:t>
                            </w:r>
                          </w:p>
                          <w:p w14:paraId="0CA30B2D" w14:textId="77777777" w:rsidR="000C7FAC" w:rsidRDefault="00B67343">
                            <w:pPr>
                              <w:pStyle w:val="NoSpacing"/>
                              <w:widowControl w:val="0"/>
                              <w:rPr>
                                <w:rFonts w:ascii="Times New Roman" w:hAnsi="Times New Roman" w:cs="Times New Roman"/>
                                <w:color w:val="ED7D31" w:themeColor="accent2"/>
                                <w:sz w:val="26"/>
                                <w:szCs w:val="26"/>
                              </w:rPr>
                            </w:pPr>
                            <w:sdt>
                              <w:sdtPr>
                                <w:alias w:val="Author"/>
                                <w:id w:val="283063459"/>
                                <w:dataBinding w:prefixMappings="xmlns:ns0='http://purl.org/dc/elements/1.1/' xmlns:ns1='http://schemas.openxmlformats.org/package/2006/metadata/core-properties' " w:xpath="/ns1:coreProperties[1]/ns0:creator[1]" w:storeItemID="{6C3C8BC8-F283-45AE-878A-BAB7291924A1}"/>
                                <w:text/>
                              </w:sdtPr>
                              <w:sdtEndPr/>
                              <w:sdtContent>
                                <w:r>
                                  <w:t>GROUP H</w:t>
                                </w:r>
                              </w:sdtContent>
                            </w:sdt>
                          </w:p>
                          <w:p w14:paraId="65F06608" w14:textId="77777777" w:rsidR="000C7FAC" w:rsidRDefault="00B67343">
                            <w:pPr>
                              <w:pStyle w:val="FrameContents"/>
                              <w:widowControl w:val="0"/>
                              <w:rPr>
                                <w:rFonts w:cs="Times New Roman"/>
                                <w:color w:val="000000" w:themeColor="text1"/>
                              </w:rPr>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cs="Times New Roman"/>
                                    <w:color w:val="44546A" w:themeColor="text2"/>
                                  </w:rPr>
                                  <w:t>RECESS PROJECT</w:t>
                                </w:r>
                              </w:sdtContent>
                            </w:sdt>
                          </w:p>
                          <w:p w14:paraId="528732F2" w14:textId="77777777" w:rsidR="000C7FAC" w:rsidRDefault="00B67343">
                            <w:pPr>
                              <w:pStyle w:val="FrameContents"/>
                              <w:widowControl w:val="0"/>
                              <w:rPr>
                                <w:rFonts w:cs="Times New Roman"/>
                                <w:b/>
                                <w:bCs/>
                                <w:i/>
                                <w:iCs/>
                                <w:color w:val="ED7D31" w:themeColor="accent2"/>
                              </w:rPr>
                            </w:pPr>
                            <w:r>
                              <w:rPr>
                                <w:rFonts w:cs="Times New Roman"/>
                                <w:b/>
                                <w:bCs/>
                                <w:i/>
                                <w:iCs/>
                                <w:color w:val="ED7D31" w:themeColor="accent2"/>
                              </w:rPr>
                              <w:t>Supervised by</w:t>
                            </w:r>
                          </w:p>
                          <w:p w14:paraId="27BA594A" w14:textId="77777777" w:rsidR="000C7FAC" w:rsidRDefault="00B67343">
                            <w:pPr>
                              <w:pStyle w:val="FrameContents"/>
                              <w:widowControl w:val="0"/>
                              <w:rPr>
                                <w:rFonts w:cs="Times New Roman"/>
                                <w:color w:val="000000" w:themeColor="text1"/>
                              </w:rPr>
                            </w:pPr>
                            <w:r>
                              <w:rPr>
                                <w:rFonts w:cs="Times New Roman"/>
                                <w:color w:val="000000" w:themeColor="text1"/>
                              </w:rPr>
                              <w:t>Dr. Mbabazi Ruth</w:t>
                            </w:r>
                          </w:p>
                          <w:p w14:paraId="33002A86" w14:textId="77777777" w:rsidR="000C7FAC" w:rsidRDefault="00B67343">
                            <w:pPr>
                              <w:pStyle w:val="FrameContents"/>
                              <w:widowControl w:val="0"/>
                              <w:rPr>
                                <w:rFonts w:cs="Times New Roman"/>
                                <w:color w:val="000000" w:themeColor="text1"/>
                              </w:rPr>
                            </w:pPr>
                            <w:r>
                              <w:rPr>
                                <w:rFonts w:cs="Times New Roman"/>
                                <w:color w:val="000000" w:themeColor="text1"/>
                              </w:rPr>
                              <w:t>Mr. Jeff</w:t>
                            </w:r>
                          </w:p>
                          <w:p w14:paraId="286C2AD3" w14:textId="77777777" w:rsidR="000C7FAC" w:rsidRDefault="00B67343">
                            <w:pPr>
                              <w:pStyle w:val="FrameContents"/>
                              <w:widowControl w:val="0"/>
                              <w:rPr>
                                <w:rFonts w:cs="Times New Roman"/>
                                <w:color w:val="000000" w:themeColor="text1"/>
                              </w:rPr>
                            </w:pPr>
                            <w:r>
                              <w:rPr>
                                <w:rFonts w:cs="Times New Roman"/>
                                <w:color w:val="000000" w:themeColor="text1"/>
                              </w:rPr>
                              <w:t>Mr. Livingstone</w:t>
                            </w:r>
                          </w:p>
                          <w:tbl>
                            <w:tblPr>
                              <w:tblStyle w:val="TableGrid"/>
                              <w:tblW w:w="3848" w:type="dxa"/>
                              <w:tblInd w:w="360" w:type="dxa"/>
                              <w:tblLayout w:type="fixed"/>
                              <w:tblLook w:val="04A0" w:firstRow="1" w:lastRow="0" w:firstColumn="1" w:lastColumn="0" w:noHBand="0" w:noVBand="1"/>
                            </w:tblPr>
                            <w:tblGrid>
                              <w:gridCol w:w="1255"/>
                              <w:gridCol w:w="1477"/>
                              <w:gridCol w:w="1116"/>
                            </w:tblGrid>
                            <w:tr w:rsidR="000C7FAC" w14:paraId="7B8D7E3C" w14:textId="77777777">
                              <w:trPr>
                                <w:trHeight w:val="283"/>
                              </w:trPr>
                              <w:tc>
                                <w:tcPr>
                                  <w:tcW w:w="1255" w:type="dxa"/>
                                </w:tcPr>
                                <w:p w14:paraId="58B3B9D1" w14:textId="77777777" w:rsidR="000C7FAC" w:rsidRDefault="00B67343">
                                  <w:pPr>
                                    <w:pStyle w:val="ListParagraph"/>
                                    <w:ind w:left="0"/>
                                    <w:rPr>
                                      <w:b/>
                                      <w:bCs/>
                                      <w:sz w:val="18"/>
                                      <w:szCs w:val="14"/>
                                    </w:rPr>
                                  </w:pPr>
                                  <w:r>
                                    <w:rPr>
                                      <w:rFonts w:eastAsia="Calibri"/>
                                      <w:b/>
                                      <w:bCs/>
                                      <w:sz w:val="18"/>
                                      <w:szCs w:val="14"/>
                                    </w:rPr>
                                    <w:t>NAME</w:t>
                                  </w:r>
                                </w:p>
                              </w:tc>
                              <w:tc>
                                <w:tcPr>
                                  <w:tcW w:w="1477" w:type="dxa"/>
                                </w:tcPr>
                                <w:p w14:paraId="01EC669D" w14:textId="77777777" w:rsidR="000C7FAC" w:rsidRDefault="00B67343">
                                  <w:pPr>
                                    <w:pStyle w:val="ListParagraph"/>
                                    <w:ind w:left="0"/>
                                    <w:rPr>
                                      <w:b/>
                                      <w:bCs/>
                                      <w:sz w:val="18"/>
                                      <w:szCs w:val="14"/>
                                    </w:rPr>
                                  </w:pPr>
                                  <w:r>
                                    <w:rPr>
                                      <w:rFonts w:eastAsia="Calibri"/>
                                      <w:b/>
                                      <w:bCs/>
                                      <w:sz w:val="18"/>
                                      <w:szCs w:val="14"/>
                                    </w:rPr>
                                    <w:t>REG NO</w:t>
                                  </w:r>
                                </w:p>
                              </w:tc>
                              <w:tc>
                                <w:tcPr>
                                  <w:tcW w:w="1116" w:type="dxa"/>
                                </w:tcPr>
                                <w:p w14:paraId="652946C9" w14:textId="77777777" w:rsidR="000C7FAC" w:rsidRDefault="00B67343">
                                  <w:pPr>
                                    <w:pStyle w:val="ListParagraph"/>
                                    <w:ind w:left="0"/>
                                    <w:rPr>
                                      <w:b/>
                                      <w:bCs/>
                                      <w:sz w:val="18"/>
                                      <w:szCs w:val="14"/>
                                    </w:rPr>
                                  </w:pPr>
                                  <w:r>
                                    <w:rPr>
                                      <w:rFonts w:eastAsia="Calibri"/>
                                      <w:b/>
                                      <w:bCs/>
                                      <w:sz w:val="18"/>
                                      <w:szCs w:val="14"/>
                                    </w:rPr>
                                    <w:t>STD NO</w:t>
                                  </w:r>
                                </w:p>
                              </w:tc>
                            </w:tr>
                            <w:tr w:rsidR="000C7FAC" w14:paraId="437BBF72" w14:textId="77777777">
                              <w:trPr>
                                <w:trHeight w:val="291"/>
                              </w:trPr>
                              <w:tc>
                                <w:tcPr>
                                  <w:tcW w:w="1255" w:type="dxa"/>
                                </w:tcPr>
                                <w:p w14:paraId="7E30C63E" w14:textId="77777777" w:rsidR="000C7FAC" w:rsidRDefault="00B67343">
                                  <w:pPr>
                                    <w:pStyle w:val="ListParagraph"/>
                                    <w:ind w:left="0"/>
                                    <w:rPr>
                                      <w:sz w:val="18"/>
                                      <w:szCs w:val="14"/>
                                    </w:rPr>
                                  </w:pPr>
                                  <w:r>
                                    <w:rPr>
                                      <w:rFonts w:eastAsia="Calibri"/>
                                      <w:sz w:val="18"/>
                                      <w:szCs w:val="14"/>
                                    </w:rPr>
                                    <w:t xml:space="preserve">ALIDDEKI MULINDWA </w:t>
                                  </w:r>
                                  <w:r>
                                    <w:rPr>
                                      <w:rFonts w:eastAsia="Calibri"/>
                                      <w:sz w:val="18"/>
                                      <w:szCs w:val="14"/>
                                    </w:rPr>
                                    <w:t>BRYAN</w:t>
                                  </w:r>
                                </w:p>
                              </w:tc>
                              <w:tc>
                                <w:tcPr>
                                  <w:tcW w:w="1477" w:type="dxa"/>
                                </w:tcPr>
                                <w:p w14:paraId="303241DE" w14:textId="77777777" w:rsidR="000C7FAC" w:rsidRDefault="00B67343">
                                  <w:pPr>
                                    <w:pStyle w:val="ListParagraph"/>
                                    <w:ind w:left="0"/>
                                    <w:rPr>
                                      <w:sz w:val="18"/>
                                      <w:szCs w:val="14"/>
                                    </w:rPr>
                                  </w:pPr>
                                  <w:r>
                                    <w:rPr>
                                      <w:rFonts w:eastAsia="Calibri"/>
                                      <w:sz w:val="18"/>
                                      <w:szCs w:val="14"/>
                                    </w:rPr>
                                    <w:t>21/U/0663</w:t>
                                  </w:r>
                                </w:p>
                              </w:tc>
                              <w:tc>
                                <w:tcPr>
                                  <w:tcW w:w="1116" w:type="dxa"/>
                                </w:tcPr>
                                <w:p w14:paraId="1315B98B" w14:textId="77777777" w:rsidR="000C7FAC" w:rsidRDefault="00B67343">
                                  <w:pPr>
                                    <w:pStyle w:val="ListParagraph"/>
                                    <w:ind w:left="0"/>
                                    <w:rPr>
                                      <w:sz w:val="18"/>
                                      <w:szCs w:val="14"/>
                                    </w:rPr>
                                  </w:pPr>
                                  <w:r>
                                    <w:rPr>
                                      <w:rFonts w:eastAsia="Calibri"/>
                                      <w:sz w:val="18"/>
                                      <w:szCs w:val="14"/>
                                    </w:rPr>
                                    <w:t>2100700663</w:t>
                                  </w:r>
                                </w:p>
                              </w:tc>
                            </w:tr>
                            <w:tr w:rsidR="000C7FAC" w14:paraId="4FC347E7" w14:textId="77777777">
                              <w:trPr>
                                <w:trHeight w:val="291"/>
                              </w:trPr>
                              <w:tc>
                                <w:tcPr>
                                  <w:tcW w:w="1255" w:type="dxa"/>
                                </w:tcPr>
                                <w:p w14:paraId="7D6C49DC" w14:textId="77777777" w:rsidR="000C7FAC" w:rsidRDefault="00B67343">
                                  <w:pPr>
                                    <w:pStyle w:val="ListParagraph"/>
                                    <w:ind w:left="0"/>
                                    <w:rPr>
                                      <w:sz w:val="18"/>
                                      <w:szCs w:val="14"/>
                                    </w:rPr>
                                  </w:pPr>
                                  <w:r>
                                    <w:rPr>
                                      <w:rFonts w:eastAsia="Calibri"/>
                                      <w:sz w:val="18"/>
                                      <w:szCs w:val="14"/>
                                    </w:rPr>
                                    <w:t>AMANDA ANN KIRABO</w:t>
                                  </w:r>
                                </w:p>
                              </w:tc>
                              <w:tc>
                                <w:tcPr>
                                  <w:tcW w:w="1477" w:type="dxa"/>
                                </w:tcPr>
                                <w:p w14:paraId="3E5A67C5" w14:textId="77777777" w:rsidR="000C7FAC" w:rsidRDefault="00B67343">
                                  <w:pPr>
                                    <w:pStyle w:val="ListParagraph"/>
                                    <w:ind w:left="0"/>
                                    <w:rPr>
                                      <w:sz w:val="18"/>
                                      <w:szCs w:val="14"/>
                                    </w:rPr>
                                  </w:pPr>
                                  <w:r>
                                    <w:rPr>
                                      <w:rFonts w:eastAsia="Calibri"/>
                                      <w:sz w:val="18"/>
                                      <w:szCs w:val="14"/>
                                    </w:rPr>
                                    <w:t>21/U/04763/PS</w:t>
                                  </w:r>
                                </w:p>
                              </w:tc>
                              <w:tc>
                                <w:tcPr>
                                  <w:tcW w:w="1116" w:type="dxa"/>
                                </w:tcPr>
                                <w:p w14:paraId="2D4BCB4E" w14:textId="77777777" w:rsidR="000C7FAC" w:rsidRDefault="00B67343">
                                  <w:pPr>
                                    <w:pStyle w:val="ListParagraph"/>
                                    <w:ind w:left="0"/>
                                    <w:rPr>
                                      <w:sz w:val="18"/>
                                      <w:szCs w:val="14"/>
                                    </w:rPr>
                                  </w:pPr>
                                  <w:r>
                                    <w:rPr>
                                      <w:rFonts w:eastAsia="Calibri"/>
                                      <w:sz w:val="18"/>
                                      <w:szCs w:val="14"/>
                                    </w:rPr>
                                    <w:t>2100704763</w:t>
                                  </w:r>
                                </w:p>
                              </w:tc>
                            </w:tr>
                            <w:tr w:rsidR="000C7FAC" w14:paraId="54A5DA2A" w14:textId="77777777">
                              <w:trPr>
                                <w:trHeight w:val="291"/>
                              </w:trPr>
                              <w:tc>
                                <w:tcPr>
                                  <w:tcW w:w="1255" w:type="dxa"/>
                                </w:tcPr>
                                <w:p w14:paraId="11AA3739" w14:textId="77777777" w:rsidR="000C7FAC" w:rsidRDefault="00B67343">
                                  <w:pPr>
                                    <w:pStyle w:val="ListParagraph"/>
                                    <w:ind w:left="0"/>
                                    <w:rPr>
                                      <w:sz w:val="18"/>
                                      <w:szCs w:val="14"/>
                                    </w:rPr>
                                  </w:pPr>
                                  <w:r>
                                    <w:rPr>
                                      <w:rFonts w:eastAsia="Calibri"/>
                                      <w:sz w:val="18"/>
                                      <w:szCs w:val="14"/>
                                    </w:rPr>
                                    <w:t>NSEREKO JULIUS KAYONGO</w:t>
                                  </w:r>
                                </w:p>
                              </w:tc>
                              <w:tc>
                                <w:tcPr>
                                  <w:tcW w:w="1477" w:type="dxa"/>
                                </w:tcPr>
                                <w:p w14:paraId="4A153210" w14:textId="77777777" w:rsidR="000C7FAC" w:rsidRDefault="00B67343">
                                  <w:pPr>
                                    <w:pStyle w:val="ListParagraph"/>
                                    <w:ind w:left="0"/>
                                    <w:rPr>
                                      <w:sz w:val="18"/>
                                      <w:szCs w:val="14"/>
                                    </w:rPr>
                                  </w:pPr>
                                  <w:r>
                                    <w:rPr>
                                      <w:rFonts w:eastAsia="Calibri"/>
                                      <w:sz w:val="18"/>
                                      <w:szCs w:val="14"/>
                                    </w:rPr>
                                    <w:t>21/U/14339/PS</w:t>
                                  </w:r>
                                </w:p>
                              </w:tc>
                              <w:tc>
                                <w:tcPr>
                                  <w:tcW w:w="1116" w:type="dxa"/>
                                </w:tcPr>
                                <w:p w14:paraId="2A2E7E09" w14:textId="77777777" w:rsidR="000C7FAC" w:rsidRDefault="00B67343">
                                  <w:pPr>
                                    <w:pStyle w:val="ListParagraph"/>
                                    <w:ind w:left="0"/>
                                    <w:rPr>
                                      <w:sz w:val="18"/>
                                      <w:szCs w:val="14"/>
                                    </w:rPr>
                                  </w:pPr>
                                  <w:r>
                                    <w:rPr>
                                      <w:rFonts w:eastAsia="Calibri"/>
                                      <w:sz w:val="18"/>
                                      <w:szCs w:val="14"/>
                                    </w:rPr>
                                    <w:t>2100714339</w:t>
                                  </w:r>
                                </w:p>
                              </w:tc>
                            </w:tr>
                            <w:tr w:rsidR="000C7FAC" w14:paraId="23137F2A" w14:textId="77777777">
                              <w:trPr>
                                <w:trHeight w:val="291"/>
                              </w:trPr>
                              <w:tc>
                                <w:tcPr>
                                  <w:tcW w:w="1255" w:type="dxa"/>
                                </w:tcPr>
                                <w:p w14:paraId="79AF4E41" w14:textId="77777777" w:rsidR="000C7FAC" w:rsidRDefault="00B67343">
                                  <w:pPr>
                                    <w:pStyle w:val="ListParagraph"/>
                                    <w:ind w:left="0"/>
                                    <w:rPr>
                                      <w:sz w:val="18"/>
                                      <w:szCs w:val="14"/>
                                    </w:rPr>
                                  </w:pPr>
                                  <w:r>
                                    <w:rPr>
                                      <w:rFonts w:eastAsia="Calibri"/>
                                      <w:sz w:val="18"/>
                                      <w:szCs w:val="14"/>
                                    </w:rPr>
                                    <w:t>MUTUMBA ROBERT</w:t>
                                  </w:r>
                                </w:p>
                              </w:tc>
                              <w:tc>
                                <w:tcPr>
                                  <w:tcW w:w="1477" w:type="dxa"/>
                                </w:tcPr>
                                <w:p w14:paraId="5559FB03" w14:textId="77777777" w:rsidR="000C7FAC" w:rsidRDefault="00B67343">
                                  <w:pPr>
                                    <w:pStyle w:val="ListParagraph"/>
                                    <w:ind w:left="0"/>
                                    <w:rPr>
                                      <w:sz w:val="18"/>
                                      <w:szCs w:val="14"/>
                                    </w:rPr>
                                  </w:pPr>
                                  <w:r>
                                    <w:rPr>
                                      <w:rFonts w:eastAsia="Calibri"/>
                                      <w:sz w:val="18"/>
                                      <w:szCs w:val="14"/>
                                    </w:rPr>
                                    <w:t>21/U/11810/EVE</w:t>
                                  </w:r>
                                </w:p>
                              </w:tc>
                              <w:tc>
                                <w:tcPr>
                                  <w:tcW w:w="1116" w:type="dxa"/>
                                </w:tcPr>
                                <w:p w14:paraId="77FF9567" w14:textId="77777777" w:rsidR="000C7FAC" w:rsidRDefault="00B67343">
                                  <w:pPr>
                                    <w:pStyle w:val="ListParagraph"/>
                                    <w:ind w:left="0"/>
                                    <w:rPr>
                                      <w:sz w:val="18"/>
                                      <w:szCs w:val="14"/>
                                    </w:rPr>
                                  </w:pPr>
                                  <w:r>
                                    <w:rPr>
                                      <w:rFonts w:eastAsia="Calibri"/>
                                      <w:sz w:val="18"/>
                                      <w:szCs w:val="14"/>
                                    </w:rPr>
                                    <w:t>2100711810</w:t>
                                  </w:r>
                                </w:p>
                              </w:tc>
                            </w:tr>
                            <w:tr w:rsidR="000C7FAC" w14:paraId="6C11F502" w14:textId="77777777">
                              <w:trPr>
                                <w:trHeight w:val="291"/>
                              </w:trPr>
                              <w:tc>
                                <w:tcPr>
                                  <w:tcW w:w="1255" w:type="dxa"/>
                                </w:tcPr>
                                <w:p w14:paraId="3E0233B7" w14:textId="77777777" w:rsidR="000C7FAC" w:rsidRDefault="00B67343">
                                  <w:pPr>
                                    <w:pStyle w:val="ListParagraph"/>
                                    <w:ind w:left="0"/>
                                    <w:rPr>
                                      <w:sz w:val="18"/>
                                      <w:szCs w:val="14"/>
                                    </w:rPr>
                                  </w:pPr>
                                  <w:r>
                                    <w:rPr>
                                      <w:rFonts w:eastAsia="Calibri"/>
                                      <w:sz w:val="18"/>
                                      <w:szCs w:val="14"/>
                                    </w:rPr>
                                    <w:t>NANYONGA RAHMAH</w:t>
                                  </w:r>
                                </w:p>
                              </w:tc>
                              <w:tc>
                                <w:tcPr>
                                  <w:tcW w:w="1477" w:type="dxa"/>
                                </w:tcPr>
                                <w:p w14:paraId="7586DBED" w14:textId="0225020B" w:rsidR="000C7FAC" w:rsidRDefault="00145D92">
                                  <w:pPr>
                                    <w:pStyle w:val="ListParagraph"/>
                                    <w:ind w:left="0"/>
                                    <w:rPr>
                                      <w:sz w:val="18"/>
                                      <w:szCs w:val="14"/>
                                    </w:rPr>
                                  </w:pPr>
                                  <w:r>
                                    <w:rPr>
                                      <w:sz w:val="18"/>
                                      <w:szCs w:val="14"/>
                                    </w:rPr>
                                    <w:t>21/U/11530/PS</w:t>
                                  </w:r>
                                </w:p>
                              </w:tc>
                              <w:tc>
                                <w:tcPr>
                                  <w:tcW w:w="1116" w:type="dxa"/>
                                </w:tcPr>
                                <w:p w14:paraId="51B01B3E" w14:textId="0512F712" w:rsidR="000C7FAC" w:rsidRDefault="00145D92">
                                  <w:pPr>
                                    <w:pStyle w:val="ListParagraph"/>
                                    <w:ind w:left="0"/>
                                    <w:rPr>
                                      <w:sz w:val="18"/>
                                      <w:szCs w:val="14"/>
                                    </w:rPr>
                                  </w:pPr>
                                  <w:r>
                                    <w:rPr>
                                      <w:sz w:val="18"/>
                                      <w:szCs w:val="14"/>
                                    </w:rPr>
                                    <w:t>2100711530</w:t>
                                  </w:r>
                                </w:p>
                              </w:tc>
                            </w:tr>
                          </w:tbl>
                          <w:p w14:paraId="07F1459E" w14:textId="77777777" w:rsidR="000C7FAC" w:rsidRDefault="000C7FAC">
                            <w:pPr>
                              <w:pStyle w:val="FrameContents"/>
                              <w:widowControl w:val="0"/>
                              <w:rPr>
                                <w:rFonts w:cs="Times New Roman"/>
                                <w:color w:val="000000" w:themeColor="text1"/>
                              </w:rPr>
                            </w:pPr>
                          </w:p>
                          <w:p w14:paraId="4E08637D" w14:textId="77777777" w:rsidR="000C7FAC" w:rsidRDefault="000C7FAC">
                            <w:pPr>
                              <w:pStyle w:val="FrameContents"/>
                              <w:widowControl w:val="0"/>
                              <w:rPr>
                                <w:rFonts w:cs="Times New Roman"/>
                                <w:color w:val="000000" w:themeColor="text1"/>
                              </w:rPr>
                            </w:pPr>
                          </w:p>
                          <w:p w14:paraId="32DD88E1" w14:textId="77777777" w:rsidR="000C7FAC" w:rsidRDefault="000C7FAC">
                            <w:pPr>
                              <w:pStyle w:val="NoSpacing"/>
                              <w:widowControl w:val="0"/>
                              <w:rPr>
                                <w:rFonts w:ascii="Times New Roman" w:hAnsi="Times New Roman" w:cs="Times New Roman"/>
                              </w:rPr>
                            </w:pPr>
                          </w:p>
                        </w:tc>
                      </w:tr>
                    </w:tbl>
                    <w:p w14:paraId="57B24E0B" w14:textId="77777777" w:rsidR="000C7FAC" w:rsidRDefault="000C7FAC">
                      <w:pPr>
                        <w:pStyle w:val="FrameContents"/>
                        <w:rPr>
                          <w:rFonts w:cs="Times New Roman"/>
                        </w:rPr>
                      </w:pPr>
                    </w:p>
                  </w:txbxContent>
                </v:textbox>
                <w10:wrap anchorx="page" anchory="page"/>
              </v:rect>
            </w:pict>
          </mc:Fallback>
        </mc:AlternateContent>
      </w:r>
    </w:p>
    <w:sdt>
      <w:sdtPr>
        <w:rPr>
          <w:rFonts w:ascii="Times New Roman" w:eastAsiaTheme="minorHAnsi" w:hAnsi="Times New Roman" w:cstheme="minorBidi"/>
          <w:color w:val="auto"/>
          <w:sz w:val="28"/>
          <w:szCs w:val="22"/>
        </w:rPr>
        <w:id w:val="-1872379789"/>
        <w:docPartObj>
          <w:docPartGallery w:val="Table of Contents"/>
          <w:docPartUnique/>
        </w:docPartObj>
      </w:sdtPr>
      <w:sdtEndPr/>
      <w:sdtContent>
        <w:p w14:paraId="61B85854" w14:textId="77777777" w:rsidR="000C7FAC" w:rsidRDefault="00B67343">
          <w:pPr>
            <w:pStyle w:val="TOCHeading"/>
            <w:ind w:left="0"/>
            <w:rPr>
              <w:rFonts w:ascii="Times New Roman" w:hAnsi="Times New Roman" w:cs="Times New Roman"/>
              <w:b/>
              <w:bCs/>
              <w:color w:val="auto"/>
              <w:sz w:val="28"/>
              <w:szCs w:val="28"/>
            </w:rPr>
          </w:pPr>
          <w:r>
            <w:br w:type="page"/>
          </w:r>
          <w:r>
            <w:rPr>
              <w:rFonts w:ascii="Times New Roman" w:hAnsi="Times New Roman" w:cs="Times New Roman"/>
              <w:color w:val="auto"/>
            </w:rPr>
            <w:lastRenderedPageBreak/>
            <w:t>Table of Contents</w:t>
          </w:r>
        </w:p>
        <w:p w14:paraId="78218B6B" w14:textId="77777777" w:rsidR="000C7FAC" w:rsidRDefault="00B67343">
          <w:pPr>
            <w:pStyle w:val="TOC1"/>
            <w:tabs>
              <w:tab w:val="left" w:pos="560"/>
              <w:tab w:val="right" w:leader="dot" w:pos="9350"/>
            </w:tabs>
            <w:rPr>
              <w:rFonts w:asciiTheme="minorHAnsi" w:eastAsiaTheme="minorEastAsia" w:hAnsiTheme="minorHAnsi"/>
              <w:sz w:val="22"/>
            </w:rPr>
          </w:pPr>
          <w:r>
            <w:fldChar w:fldCharType="begin"/>
          </w:r>
          <w:r>
            <w:rPr>
              <w:rStyle w:val="IndexLink"/>
              <w:webHidden/>
            </w:rPr>
            <w:instrText xml:space="preserve"> TOC \z \o "1-3" \u \h</w:instrText>
          </w:r>
          <w:r>
            <w:rPr>
              <w:rStyle w:val="IndexLink"/>
            </w:rPr>
            <w:fldChar w:fldCharType="separate"/>
          </w:r>
          <w:hyperlink w:anchor="_Toc142413646">
            <w:r>
              <w:rPr>
                <w:rStyle w:val="IndexLink"/>
                <w:webHidden/>
              </w:rPr>
              <w:t>1.</w:t>
            </w:r>
            <w:r>
              <w:rPr>
                <w:rStyle w:val="IndexLink"/>
                <w:rFonts w:asciiTheme="minorHAnsi" w:eastAsiaTheme="minorEastAsia" w:hAnsiTheme="minorHAnsi"/>
                <w:sz w:val="22"/>
              </w:rPr>
              <w:tab/>
            </w:r>
            <w:r>
              <w:rPr>
                <w:rStyle w:val="IndexLink"/>
              </w:rPr>
              <w:t>Table of Figures</w:t>
            </w:r>
            <w:r>
              <w:rPr>
                <w:webHidden/>
              </w:rPr>
              <w:fldChar w:fldCharType="begin"/>
            </w:r>
            <w:r>
              <w:rPr>
                <w:webHidden/>
              </w:rPr>
              <w:instrText>PAGEREF _Toc142413646 \h</w:instrText>
            </w:r>
            <w:r>
              <w:rPr>
                <w:webHidden/>
              </w:rPr>
            </w:r>
            <w:r>
              <w:rPr>
                <w:webHidden/>
              </w:rPr>
              <w:fldChar w:fldCharType="separate"/>
            </w:r>
            <w:r>
              <w:rPr>
                <w:rStyle w:val="IndexLink"/>
              </w:rPr>
              <w:tab/>
              <w:t>2</w:t>
            </w:r>
            <w:r>
              <w:rPr>
                <w:webHidden/>
              </w:rPr>
              <w:fldChar w:fldCharType="end"/>
            </w:r>
          </w:hyperlink>
        </w:p>
        <w:p w14:paraId="39EE8035" w14:textId="77777777" w:rsidR="000C7FAC" w:rsidRDefault="00B67343">
          <w:pPr>
            <w:pStyle w:val="TOC1"/>
            <w:tabs>
              <w:tab w:val="left" w:pos="560"/>
              <w:tab w:val="right" w:leader="dot" w:pos="9350"/>
            </w:tabs>
            <w:rPr>
              <w:rFonts w:asciiTheme="minorHAnsi" w:eastAsiaTheme="minorEastAsia" w:hAnsiTheme="minorHAnsi"/>
              <w:sz w:val="22"/>
            </w:rPr>
          </w:pPr>
          <w:hyperlink w:anchor="_Toc142413647">
            <w:r>
              <w:rPr>
                <w:rStyle w:val="IndexLink"/>
                <w:webHidden/>
              </w:rPr>
              <w:t>2.</w:t>
            </w:r>
            <w:r>
              <w:rPr>
                <w:rStyle w:val="IndexLink"/>
                <w:rFonts w:asciiTheme="minorHAnsi" w:eastAsiaTheme="minorEastAsia" w:hAnsiTheme="minorHAnsi"/>
                <w:sz w:val="22"/>
              </w:rPr>
              <w:tab/>
            </w:r>
            <w:r>
              <w:rPr>
                <w:rStyle w:val="IndexLink"/>
              </w:rPr>
              <w:t>Abstract</w:t>
            </w:r>
            <w:r>
              <w:rPr>
                <w:webHidden/>
              </w:rPr>
              <w:fldChar w:fldCharType="begin"/>
            </w:r>
            <w:r>
              <w:rPr>
                <w:webHidden/>
              </w:rPr>
              <w:instrText>PAGEREF _Toc142413647 \h</w:instrText>
            </w:r>
            <w:r>
              <w:rPr>
                <w:webHidden/>
              </w:rPr>
            </w:r>
            <w:r>
              <w:rPr>
                <w:webHidden/>
              </w:rPr>
              <w:fldChar w:fldCharType="separate"/>
            </w:r>
            <w:r>
              <w:rPr>
                <w:rStyle w:val="IndexLink"/>
              </w:rPr>
              <w:tab/>
              <w:t>2</w:t>
            </w:r>
            <w:r>
              <w:rPr>
                <w:webHidden/>
              </w:rPr>
              <w:fldChar w:fldCharType="end"/>
            </w:r>
          </w:hyperlink>
        </w:p>
        <w:p w14:paraId="0DB9404F" w14:textId="77777777" w:rsidR="000C7FAC" w:rsidRDefault="00B67343">
          <w:pPr>
            <w:pStyle w:val="TOC1"/>
            <w:tabs>
              <w:tab w:val="left" w:pos="560"/>
              <w:tab w:val="right" w:leader="dot" w:pos="9350"/>
            </w:tabs>
            <w:rPr>
              <w:rFonts w:asciiTheme="minorHAnsi" w:eastAsiaTheme="minorEastAsia" w:hAnsiTheme="minorHAnsi"/>
              <w:sz w:val="22"/>
            </w:rPr>
          </w:pPr>
          <w:hyperlink w:anchor="_Toc142413648">
            <w:r>
              <w:rPr>
                <w:rStyle w:val="IndexLink"/>
                <w:webHidden/>
              </w:rPr>
              <w:t>3.</w:t>
            </w:r>
            <w:r>
              <w:rPr>
                <w:rStyle w:val="IndexLink"/>
                <w:rFonts w:asciiTheme="minorHAnsi" w:eastAsiaTheme="minorEastAsia" w:hAnsiTheme="minorHAnsi"/>
                <w:sz w:val="22"/>
              </w:rPr>
              <w:tab/>
            </w:r>
            <w:r>
              <w:rPr>
                <w:rStyle w:val="IndexLink"/>
              </w:rPr>
              <w:t>Introduction</w:t>
            </w:r>
            <w:r>
              <w:rPr>
                <w:webHidden/>
              </w:rPr>
              <w:fldChar w:fldCharType="begin"/>
            </w:r>
            <w:r>
              <w:rPr>
                <w:webHidden/>
              </w:rPr>
              <w:instrText>PAGEREF _Toc142413648 \h</w:instrText>
            </w:r>
            <w:r>
              <w:rPr>
                <w:webHidden/>
              </w:rPr>
            </w:r>
            <w:r>
              <w:rPr>
                <w:webHidden/>
              </w:rPr>
              <w:fldChar w:fldCharType="separate"/>
            </w:r>
            <w:r>
              <w:rPr>
                <w:rStyle w:val="IndexLink"/>
              </w:rPr>
              <w:tab/>
              <w:t>2</w:t>
            </w:r>
            <w:r>
              <w:rPr>
                <w:webHidden/>
              </w:rPr>
              <w:fldChar w:fldCharType="end"/>
            </w:r>
          </w:hyperlink>
        </w:p>
        <w:p w14:paraId="16E4BC04" w14:textId="77777777" w:rsidR="000C7FAC" w:rsidRDefault="00B67343">
          <w:pPr>
            <w:pStyle w:val="TOC1"/>
            <w:tabs>
              <w:tab w:val="left" w:pos="560"/>
              <w:tab w:val="right" w:leader="dot" w:pos="9350"/>
            </w:tabs>
            <w:rPr>
              <w:rFonts w:asciiTheme="minorHAnsi" w:eastAsiaTheme="minorEastAsia" w:hAnsiTheme="minorHAnsi"/>
              <w:sz w:val="22"/>
            </w:rPr>
          </w:pPr>
          <w:hyperlink w:anchor="_Toc142413649">
            <w:r>
              <w:rPr>
                <w:rStyle w:val="IndexLink"/>
                <w:webHidden/>
              </w:rPr>
              <w:t>4.</w:t>
            </w:r>
            <w:r>
              <w:rPr>
                <w:rStyle w:val="IndexLink"/>
                <w:rFonts w:asciiTheme="minorHAnsi" w:eastAsiaTheme="minorEastAsia" w:hAnsiTheme="minorHAnsi"/>
                <w:sz w:val="22"/>
              </w:rPr>
              <w:tab/>
            </w:r>
            <w:r>
              <w:rPr>
                <w:rStyle w:val="IndexLink"/>
              </w:rPr>
              <w:t>Back ground</w:t>
            </w:r>
            <w:r>
              <w:rPr>
                <w:webHidden/>
              </w:rPr>
              <w:fldChar w:fldCharType="begin"/>
            </w:r>
            <w:r>
              <w:rPr>
                <w:webHidden/>
              </w:rPr>
              <w:instrText>PAGEREF _Toc142413649 \h</w:instrText>
            </w:r>
            <w:r>
              <w:rPr>
                <w:webHidden/>
              </w:rPr>
            </w:r>
            <w:r>
              <w:rPr>
                <w:webHidden/>
              </w:rPr>
              <w:fldChar w:fldCharType="separate"/>
            </w:r>
            <w:r>
              <w:rPr>
                <w:rStyle w:val="IndexLink"/>
              </w:rPr>
              <w:tab/>
              <w:t>3</w:t>
            </w:r>
            <w:r>
              <w:rPr>
                <w:webHidden/>
              </w:rPr>
              <w:fldChar w:fldCharType="end"/>
            </w:r>
          </w:hyperlink>
        </w:p>
        <w:p w14:paraId="600DAA76" w14:textId="77777777" w:rsidR="000C7FAC" w:rsidRDefault="00B67343">
          <w:pPr>
            <w:pStyle w:val="TOC1"/>
            <w:tabs>
              <w:tab w:val="left" w:pos="560"/>
              <w:tab w:val="right" w:leader="dot" w:pos="9350"/>
            </w:tabs>
            <w:rPr>
              <w:rFonts w:asciiTheme="minorHAnsi" w:eastAsiaTheme="minorEastAsia" w:hAnsiTheme="minorHAnsi"/>
              <w:sz w:val="22"/>
            </w:rPr>
          </w:pPr>
          <w:hyperlink w:anchor="_Toc142413650">
            <w:r>
              <w:rPr>
                <w:rStyle w:val="IndexLink"/>
                <w:webHidden/>
              </w:rPr>
              <w:t>5.</w:t>
            </w:r>
            <w:r>
              <w:rPr>
                <w:rStyle w:val="IndexLink"/>
                <w:rFonts w:asciiTheme="minorHAnsi" w:eastAsiaTheme="minorEastAsia" w:hAnsiTheme="minorHAnsi"/>
                <w:sz w:val="22"/>
              </w:rPr>
              <w:tab/>
            </w:r>
            <w:r>
              <w:rPr>
                <w:rStyle w:val="IndexLink"/>
              </w:rPr>
              <w:t>Objectives of the model</w:t>
            </w:r>
            <w:r>
              <w:rPr>
                <w:webHidden/>
              </w:rPr>
              <w:fldChar w:fldCharType="begin"/>
            </w:r>
            <w:r>
              <w:rPr>
                <w:webHidden/>
              </w:rPr>
              <w:instrText>PAGEREF _Toc142413650 \h</w:instrText>
            </w:r>
            <w:r>
              <w:rPr>
                <w:webHidden/>
              </w:rPr>
            </w:r>
            <w:r>
              <w:rPr>
                <w:webHidden/>
              </w:rPr>
              <w:fldChar w:fldCharType="separate"/>
            </w:r>
            <w:r>
              <w:rPr>
                <w:rStyle w:val="IndexLink"/>
              </w:rPr>
              <w:tab/>
              <w:t>3</w:t>
            </w:r>
            <w:r>
              <w:rPr>
                <w:webHidden/>
              </w:rPr>
              <w:fldChar w:fldCharType="end"/>
            </w:r>
          </w:hyperlink>
        </w:p>
        <w:p w14:paraId="075155E0" w14:textId="61B8B16A" w:rsidR="000C7FAC" w:rsidRDefault="00B67343">
          <w:pPr>
            <w:pStyle w:val="TOC1"/>
            <w:tabs>
              <w:tab w:val="left" w:pos="560"/>
              <w:tab w:val="right" w:leader="dot" w:pos="9350"/>
            </w:tabs>
          </w:pPr>
          <w:hyperlink w:anchor="_Toc142413651">
            <w:r>
              <w:rPr>
                <w:rStyle w:val="IndexLink"/>
                <w:webHidden/>
              </w:rPr>
              <w:t>6.</w:t>
            </w:r>
            <w:r>
              <w:rPr>
                <w:rStyle w:val="IndexLink"/>
                <w:rFonts w:asciiTheme="minorHAnsi" w:eastAsiaTheme="minorEastAsia" w:hAnsiTheme="minorHAnsi"/>
                <w:sz w:val="22"/>
              </w:rPr>
              <w:tab/>
            </w:r>
            <w:r>
              <w:rPr>
                <w:rStyle w:val="IndexLink"/>
              </w:rPr>
              <w:t>Dataset</w:t>
            </w:r>
            <w:r>
              <w:rPr>
                <w:webHidden/>
              </w:rPr>
              <w:fldChar w:fldCharType="begin"/>
            </w:r>
            <w:r>
              <w:rPr>
                <w:webHidden/>
              </w:rPr>
              <w:instrText>PAGEREF _Toc142413651 \h</w:instrText>
            </w:r>
            <w:r>
              <w:rPr>
                <w:webHidden/>
              </w:rPr>
            </w:r>
            <w:r>
              <w:rPr>
                <w:webHidden/>
              </w:rPr>
              <w:fldChar w:fldCharType="separate"/>
            </w:r>
            <w:r>
              <w:rPr>
                <w:rStyle w:val="IndexLink"/>
              </w:rPr>
              <w:tab/>
              <w:t>4</w:t>
            </w:r>
            <w:r>
              <w:rPr>
                <w:webHidden/>
              </w:rPr>
              <w:fldChar w:fldCharType="end"/>
            </w:r>
          </w:hyperlink>
        </w:p>
        <w:p w14:paraId="057B0E39" w14:textId="2DB955AE" w:rsidR="00EB2306" w:rsidRPr="00EB2306" w:rsidRDefault="00EB2306" w:rsidP="00EB2306">
          <w:r>
            <w:t>7.     Libraries</w:t>
          </w:r>
        </w:p>
        <w:p w14:paraId="56582028" w14:textId="655D921E" w:rsidR="000C7FAC" w:rsidRDefault="00B67343">
          <w:pPr>
            <w:pStyle w:val="TOC1"/>
            <w:tabs>
              <w:tab w:val="left" w:pos="560"/>
              <w:tab w:val="right" w:leader="dot" w:pos="9350"/>
            </w:tabs>
            <w:rPr>
              <w:rFonts w:asciiTheme="minorHAnsi" w:eastAsiaTheme="minorEastAsia" w:hAnsiTheme="minorHAnsi"/>
              <w:sz w:val="22"/>
            </w:rPr>
          </w:pPr>
          <w:hyperlink w:anchor="_Toc142413652">
            <w:r w:rsidR="00EB2306">
              <w:rPr>
                <w:rStyle w:val="IndexLink"/>
                <w:webHidden/>
              </w:rPr>
              <w:t>8</w:t>
            </w:r>
            <w:r>
              <w:rPr>
                <w:rStyle w:val="IndexLink"/>
                <w:webHidden/>
              </w:rPr>
              <w:t>.</w:t>
            </w:r>
            <w:r>
              <w:rPr>
                <w:rStyle w:val="IndexLink"/>
                <w:rFonts w:asciiTheme="minorHAnsi" w:eastAsiaTheme="minorEastAsia" w:hAnsiTheme="minorHAnsi"/>
                <w:sz w:val="22"/>
              </w:rPr>
              <w:tab/>
            </w:r>
            <w:r>
              <w:rPr>
                <w:rStyle w:val="IndexLink"/>
              </w:rPr>
              <w:t>Literature Overview.</w:t>
            </w:r>
            <w:r>
              <w:rPr>
                <w:webHidden/>
              </w:rPr>
              <w:fldChar w:fldCharType="begin"/>
            </w:r>
            <w:r>
              <w:rPr>
                <w:webHidden/>
              </w:rPr>
              <w:instrText>PAGEREF _Toc142413652 \h</w:instrText>
            </w:r>
            <w:r>
              <w:rPr>
                <w:webHidden/>
              </w:rPr>
            </w:r>
            <w:r>
              <w:rPr>
                <w:webHidden/>
              </w:rPr>
              <w:fldChar w:fldCharType="separate"/>
            </w:r>
            <w:r>
              <w:rPr>
                <w:rStyle w:val="IndexLink"/>
              </w:rPr>
              <w:tab/>
              <w:t>10</w:t>
            </w:r>
            <w:r>
              <w:rPr>
                <w:webHidden/>
              </w:rPr>
              <w:fldChar w:fldCharType="end"/>
            </w:r>
          </w:hyperlink>
        </w:p>
        <w:p w14:paraId="0DD677B3" w14:textId="1D6E76D5" w:rsidR="000C7FAC" w:rsidRDefault="00B67343">
          <w:pPr>
            <w:pStyle w:val="TOC1"/>
            <w:tabs>
              <w:tab w:val="left" w:pos="560"/>
              <w:tab w:val="right" w:leader="dot" w:pos="9350"/>
            </w:tabs>
            <w:rPr>
              <w:rFonts w:asciiTheme="minorHAnsi" w:eastAsiaTheme="minorEastAsia" w:hAnsiTheme="minorHAnsi"/>
              <w:sz w:val="22"/>
            </w:rPr>
          </w:pPr>
          <w:hyperlink w:anchor="_Toc142413653">
            <w:r w:rsidR="00EB2306">
              <w:rPr>
                <w:rStyle w:val="IndexLink"/>
                <w:webHidden/>
              </w:rPr>
              <w:t>9</w:t>
            </w:r>
            <w:r>
              <w:rPr>
                <w:rStyle w:val="IndexLink"/>
                <w:webHidden/>
              </w:rPr>
              <w:t>.</w:t>
            </w:r>
            <w:r>
              <w:rPr>
                <w:rStyle w:val="IndexLink"/>
                <w:rFonts w:asciiTheme="minorHAnsi" w:eastAsiaTheme="minorEastAsia" w:hAnsiTheme="minorHAnsi"/>
                <w:sz w:val="22"/>
              </w:rPr>
              <w:tab/>
            </w:r>
            <w:r>
              <w:rPr>
                <w:rStyle w:val="IndexLink"/>
              </w:rPr>
              <w:t>Methodology</w:t>
            </w:r>
            <w:r>
              <w:rPr>
                <w:webHidden/>
              </w:rPr>
              <w:fldChar w:fldCharType="begin"/>
            </w:r>
            <w:r>
              <w:rPr>
                <w:webHidden/>
              </w:rPr>
              <w:instrText>PAGEREF _Toc142413653 \h</w:instrText>
            </w:r>
            <w:r>
              <w:rPr>
                <w:webHidden/>
              </w:rPr>
            </w:r>
            <w:r>
              <w:rPr>
                <w:webHidden/>
              </w:rPr>
              <w:fldChar w:fldCharType="separate"/>
            </w:r>
            <w:r>
              <w:rPr>
                <w:rStyle w:val="IndexLink"/>
              </w:rPr>
              <w:tab/>
              <w:t>12</w:t>
            </w:r>
            <w:r>
              <w:rPr>
                <w:webHidden/>
              </w:rPr>
              <w:fldChar w:fldCharType="end"/>
            </w:r>
          </w:hyperlink>
        </w:p>
        <w:p w14:paraId="77BAC758"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54">
            <w:r>
              <w:rPr>
                <w:rStyle w:val="IndexLink"/>
                <w:webHidden/>
              </w:rPr>
              <w:t>I.</w:t>
            </w:r>
            <w:r>
              <w:rPr>
                <w:rStyle w:val="IndexLink"/>
                <w:rFonts w:asciiTheme="minorHAnsi" w:eastAsiaTheme="minorEastAsia" w:hAnsiTheme="minorHAnsi"/>
                <w:sz w:val="22"/>
              </w:rPr>
              <w:tab/>
            </w:r>
            <w:r>
              <w:rPr>
                <w:rStyle w:val="IndexLink"/>
              </w:rPr>
              <w:t>Data Collection and Preprocessing</w:t>
            </w:r>
            <w:r>
              <w:rPr>
                <w:webHidden/>
              </w:rPr>
              <w:fldChar w:fldCharType="begin"/>
            </w:r>
            <w:r>
              <w:rPr>
                <w:webHidden/>
              </w:rPr>
              <w:instrText>PAGEREF _Toc142413654 \h</w:instrText>
            </w:r>
            <w:r>
              <w:rPr>
                <w:webHidden/>
              </w:rPr>
            </w:r>
            <w:r>
              <w:rPr>
                <w:webHidden/>
              </w:rPr>
              <w:fldChar w:fldCharType="separate"/>
            </w:r>
            <w:r>
              <w:rPr>
                <w:rStyle w:val="IndexLink"/>
              </w:rPr>
              <w:tab/>
              <w:t>12</w:t>
            </w:r>
            <w:r>
              <w:rPr>
                <w:webHidden/>
              </w:rPr>
              <w:fldChar w:fldCharType="end"/>
            </w:r>
          </w:hyperlink>
        </w:p>
        <w:p w14:paraId="537E7972" w14:textId="77777777" w:rsidR="000C7FAC" w:rsidRDefault="00B67343">
          <w:pPr>
            <w:pStyle w:val="TOC3"/>
            <w:tabs>
              <w:tab w:val="left" w:pos="1100"/>
              <w:tab w:val="right" w:leader="dot" w:pos="9350"/>
            </w:tabs>
            <w:rPr>
              <w:rFonts w:asciiTheme="minorHAnsi" w:eastAsiaTheme="minorEastAsia" w:hAnsiTheme="minorHAnsi"/>
              <w:sz w:val="22"/>
            </w:rPr>
          </w:pPr>
          <w:hyperlink w:anchor="_Toc142413655">
            <w:r>
              <w:rPr>
                <w:rStyle w:val="IndexLink"/>
                <w:webHidden/>
              </w:rPr>
              <w:t>(a)</w:t>
            </w:r>
            <w:r>
              <w:rPr>
                <w:rStyle w:val="IndexLink"/>
                <w:rFonts w:asciiTheme="minorHAnsi" w:eastAsiaTheme="minorEastAsia" w:hAnsiTheme="minorHAnsi"/>
                <w:sz w:val="22"/>
              </w:rPr>
              <w:tab/>
            </w:r>
            <w:r>
              <w:rPr>
                <w:rStyle w:val="IndexLink"/>
              </w:rPr>
              <w:t>Data Sources</w:t>
            </w:r>
            <w:r>
              <w:rPr>
                <w:webHidden/>
              </w:rPr>
              <w:fldChar w:fldCharType="begin"/>
            </w:r>
            <w:r>
              <w:rPr>
                <w:webHidden/>
              </w:rPr>
              <w:instrText>PAGEREF _Toc142413655 \h</w:instrText>
            </w:r>
            <w:r>
              <w:rPr>
                <w:webHidden/>
              </w:rPr>
            </w:r>
            <w:r>
              <w:rPr>
                <w:webHidden/>
              </w:rPr>
              <w:fldChar w:fldCharType="separate"/>
            </w:r>
            <w:r>
              <w:rPr>
                <w:rStyle w:val="IndexLink"/>
              </w:rPr>
              <w:tab/>
              <w:t>12</w:t>
            </w:r>
            <w:r>
              <w:rPr>
                <w:webHidden/>
              </w:rPr>
              <w:fldChar w:fldCharType="end"/>
            </w:r>
          </w:hyperlink>
        </w:p>
        <w:p w14:paraId="3605FBA2" w14:textId="77777777" w:rsidR="000C7FAC" w:rsidRDefault="00B67343">
          <w:pPr>
            <w:pStyle w:val="TOC3"/>
            <w:tabs>
              <w:tab w:val="left" w:pos="1320"/>
              <w:tab w:val="right" w:leader="dot" w:pos="9350"/>
            </w:tabs>
            <w:rPr>
              <w:rFonts w:asciiTheme="minorHAnsi" w:eastAsiaTheme="minorEastAsia" w:hAnsiTheme="minorHAnsi"/>
              <w:sz w:val="22"/>
            </w:rPr>
          </w:pPr>
          <w:hyperlink w:anchor="_Toc142413656">
            <w:r>
              <w:rPr>
                <w:rStyle w:val="IndexLink"/>
                <w:webHidden/>
              </w:rPr>
              <w:t>(b)</w:t>
            </w:r>
            <w:r>
              <w:rPr>
                <w:rStyle w:val="IndexLink"/>
                <w:rFonts w:asciiTheme="minorHAnsi" w:eastAsiaTheme="minorEastAsia" w:hAnsiTheme="minorHAnsi"/>
                <w:sz w:val="22"/>
              </w:rPr>
              <w:tab/>
            </w:r>
            <w:r>
              <w:rPr>
                <w:rStyle w:val="IndexLink"/>
              </w:rPr>
              <w:t>Data Annotation</w:t>
            </w:r>
            <w:r>
              <w:rPr>
                <w:webHidden/>
              </w:rPr>
              <w:fldChar w:fldCharType="begin"/>
            </w:r>
            <w:r>
              <w:rPr>
                <w:webHidden/>
              </w:rPr>
              <w:instrText>PAGEREF _Toc142413656 \h</w:instrText>
            </w:r>
            <w:r>
              <w:rPr>
                <w:webHidden/>
              </w:rPr>
            </w:r>
            <w:r>
              <w:rPr>
                <w:webHidden/>
              </w:rPr>
              <w:fldChar w:fldCharType="separate"/>
            </w:r>
            <w:r>
              <w:rPr>
                <w:rStyle w:val="IndexLink"/>
              </w:rPr>
              <w:tab/>
              <w:t>12</w:t>
            </w:r>
            <w:r>
              <w:rPr>
                <w:webHidden/>
              </w:rPr>
              <w:fldChar w:fldCharType="end"/>
            </w:r>
          </w:hyperlink>
        </w:p>
        <w:p w14:paraId="1E933AF0" w14:textId="77777777" w:rsidR="000C7FAC" w:rsidRDefault="00B67343">
          <w:pPr>
            <w:pStyle w:val="TOC3"/>
            <w:tabs>
              <w:tab w:val="left" w:pos="1100"/>
              <w:tab w:val="right" w:leader="dot" w:pos="9350"/>
            </w:tabs>
            <w:rPr>
              <w:rFonts w:asciiTheme="minorHAnsi" w:eastAsiaTheme="minorEastAsia" w:hAnsiTheme="minorHAnsi"/>
              <w:sz w:val="22"/>
            </w:rPr>
          </w:pPr>
          <w:hyperlink w:anchor="_Toc142413657">
            <w:r>
              <w:rPr>
                <w:rStyle w:val="IndexLink"/>
                <w:webHidden/>
              </w:rPr>
              <w:t>(c)</w:t>
            </w:r>
            <w:r>
              <w:rPr>
                <w:rStyle w:val="IndexLink"/>
                <w:rFonts w:asciiTheme="minorHAnsi" w:eastAsiaTheme="minorEastAsia" w:hAnsiTheme="minorHAnsi"/>
                <w:sz w:val="22"/>
              </w:rPr>
              <w:tab/>
            </w:r>
            <w:r>
              <w:rPr>
                <w:rStyle w:val="IndexLink"/>
              </w:rPr>
              <w:t>Data Preprocessing</w:t>
            </w:r>
            <w:r>
              <w:rPr>
                <w:webHidden/>
              </w:rPr>
              <w:fldChar w:fldCharType="begin"/>
            </w:r>
            <w:r>
              <w:rPr>
                <w:webHidden/>
              </w:rPr>
              <w:instrText>PAGEREF _Toc142413657 \h</w:instrText>
            </w:r>
            <w:r>
              <w:rPr>
                <w:webHidden/>
              </w:rPr>
            </w:r>
            <w:r>
              <w:rPr>
                <w:webHidden/>
              </w:rPr>
              <w:fldChar w:fldCharType="separate"/>
            </w:r>
            <w:r>
              <w:rPr>
                <w:rStyle w:val="IndexLink"/>
              </w:rPr>
              <w:tab/>
              <w:t>12</w:t>
            </w:r>
            <w:r>
              <w:rPr>
                <w:webHidden/>
              </w:rPr>
              <w:fldChar w:fldCharType="end"/>
            </w:r>
          </w:hyperlink>
        </w:p>
        <w:p w14:paraId="1148CECD"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58">
            <w:r>
              <w:rPr>
                <w:rStyle w:val="IndexLink"/>
                <w:webHidden/>
              </w:rPr>
              <w:t>II.</w:t>
            </w:r>
            <w:r>
              <w:rPr>
                <w:rStyle w:val="IndexLink"/>
                <w:rFonts w:asciiTheme="minorHAnsi" w:eastAsiaTheme="minorEastAsia" w:hAnsiTheme="minorHAnsi"/>
                <w:sz w:val="22"/>
              </w:rPr>
              <w:tab/>
            </w:r>
            <w:r>
              <w:rPr>
                <w:rStyle w:val="IndexLink"/>
              </w:rPr>
              <w:t>Model Architecture and Training</w:t>
            </w:r>
            <w:r>
              <w:rPr>
                <w:webHidden/>
              </w:rPr>
              <w:fldChar w:fldCharType="begin"/>
            </w:r>
            <w:r>
              <w:rPr>
                <w:webHidden/>
              </w:rPr>
              <w:instrText>PAGEREF _Toc142413658 \h</w:instrText>
            </w:r>
            <w:r>
              <w:rPr>
                <w:webHidden/>
              </w:rPr>
            </w:r>
            <w:r>
              <w:rPr>
                <w:webHidden/>
              </w:rPr>
              <w:fldChar w:fldCharType="separate"/>
            </w:r>
            <w:r>
              <w:rPr>
                <w:rStyle w:val="IndexLink"/>
              </w:rPr>
              <w:tab/>
              <w:t>13</w:t>
            </w:r>
            <w:r>
              <w:rPr>
                <w:webHidden/>
              </w:rPr>
              <w:fldChar w:fldCharType="end"/>
            </w:r>
          </w:hyperlink>
        </w:p>
        <w:p w14:paraId="31323822" w14:textId="77777777" w:rsidR="000C7FAC" w:rsidRDefault="00B67343">
          <w:pPr>
            <w:pStyle w:val="TOC3"/>
            <w:tabs>
              <w:tab w:val="left" w:pos="1100"/>
              <w:tab w:val="right" w:leader="dot" w:pos="9350"/>
            </w:tabs>
            <w:rPr>
              <w:rFonts w:asciiTheme="minorHAnsi" w:eastAsiaTheme="minorEastAsia" w:hAnsiTheme="minorHAnsi"/>
              <w:sz w:val="22"/>
            </w:rPr>
          </w:pPr>
          <w:hyperlink w:anchor="_Toc142413659">
            <w:r>
              <w:rPr>
                <w:rStyle w:val="IndexLink"/>
                <w:webHidden/>
              </w:rPr>
              <w:t>(a)</w:t>
            </w:r>
            <w:r>
              <w:rPr>
                <w:rStyle w:val="IndexLink"/>
                <w:rFonts w:asciiTheme="minorHAnsi" w:eastAsiaTheme="minorEastAsia" w:hAnsiTheme="minorHAnsi"/>
                <w:sz w:val="22"/>
              </w:rPr>
              <w:tab/>
            </w:r>
            <w:r>
              <w:rPr>
                <w:rStyle w:val="IndexLink"/>
              </w:rPr>
              <w:t>Convolutional Neural Networks (CNNs)</w:t>
            </w:r>
            <w:r>
              <w:rPr>
                <w:webHidden/>
              </w:rPr>
              <w:fldChar w:fldCharType="begin"/>
            </w:r>
            <w:r>
              <w:rPr>
                <w:webHidden/>
              </w:rPr>
              <w:instrText>PAGEREF _Toc142413659 \h</w:instrText>
            </w:r>
            <w:r>
              <w:rPr>
                <w:webHidden/>
              </w:rPr>
            </w:r>
            <w:r>
              <w:rPr>
                <w:webHidden/>
              </w:rPr>
              <w:fldChar w:fldCharType="separate"/>
            </w:r>
            <w:r>
              <w:rPr>
                <w:rStyle w:val="IndexLink"/>
              </w:rPr>
              <w:tab/>
              <w:t>13</w:t>
            </w:r>
            <w:r>
              <w:rPr>
                <w:webHidden/>
              </w:rPr>
              <w:fldChar w:fldCharType="end"/>
            </w:r>
          </w:hyperlink>
        </w:p>
        <w:p w14:paraId="6EA049E3" w14:textId="77777777" w:rsidR="000C7FAC" w:rsidRDefault="00B67343">
          <w:pPr>
            <w:pStyle w:val="TOC3"/>
            <w:tabs>
              <w:tab w:val="left" w:pos="1320"/>
              <w:tab w:val="right" w:leader="dot" w:pos="9350"/>
            </w:tabs>
            <w:rPr>
              <w:rFonts w:asciiTheme="minorHAnsi" w:eastAsiaTheme="minorEastAsia" w:hAnsiTheme="minorHAnsi"/>
              <w:sz w:val="22"/>
            </w:rPr>
          </w:pPr>
          <w:hyperlink w:anchor="_Toc142413660">
            <w:r>
              <w:rPr>
                <w:rStyle w:val="IndexLink"/>
                <w:webHidden/>
              </w:rPr>
              <w:t>(b)</w:t>
            </w:r>
            <w:r>
              <w:rPr>
                <w:rStyle w:val="IndexLink"/>
                <w:rFonts w:asciiTheme="minorHAnsi" w:eastAsiaTheme="minorEastAsia" w:hAnsiTheme="minorHAnsi"/>
                <w:sz w:val="22"/>
              </w:rPr>
              <w:tab/>
            </w:r>
            <w:r>
              <w:rPr>
                <w:rStyle w:val="IndexLink"/>
              </w:rPr>
              <w:t>Rationale</w:t>
            </w:r>
            <w:r>
              <w:rPr>
                <w:webHidden/>
              </w:rPr>
              <w:fldChar w:fldCharType="begin"/>
            </w:r>
            <w:r>
              <w:rPr>
                <w:webHidden/>
              </w:rPr>
              <w:instrText>PAGEREF _Toc142413660 \h</w:instrText>
            </w:r>
            <w:r>
              <w:rPr>
                <w:webHidden/>
              </w:rPr>
            </w:r>
            <w:r>
              <w:rPr>
                <w:webHidden/>
              </w:rPr>
              <w:fldChar w:fldCharType="separate"/>
            </w:r>
            <w:r>
              <w:rPr>
                <w:rStyle w:val="IndexLink"/>
              </w:rPr>
              <w:tab/>
              <w:t>13</w:t>
            </w:r>
            <w:r>
              <w:rPr>
                <w:webHidden/>
              </w:rPr>
              <w:fldChar w:fldCharType="end"/>
            </w:r>
          </w:hyperlink>
        </w:p>
        <w:p w14:paraId="163F8BFE" w14:textId="77777777" w:rsidR="000C7FAC" w:rsidRDefault="00B67343">
          <w:pPr>
            <w:pStyle w:val="TOC3"/>
            <w:tabs>
              <w:tab w:val="left" w:pos="1100"/>
              <w:tab w:val="right" w:leader="dot" w:pos="9350"/>
            </w:tabs>
            <w:rPr>
              <w:rFonts w:asciiTheme="minorHAnsi" w:eastAsiaTheme="minorEastAsia" w:hAnsiTheme="minorHAnsi"/>
              <w:sz w:val="22"/>
            </w:rPr>
          </w:pPr>
          <w:hyperlink w:anchor="_Toc142413661">
            <w:r>
              <w:rPr>
                <w:rStyle w:val="IndexLink"/>
                <w:webHidden/>
              </w:rPr>
              <w:t>(c)</w:t>
            </w:r>
            <w:r>
              <w:rPr>
                <w:rStyle w:val="IndexLink"/>
                <w:rFonts w:asciiTheme="minorHAnsi" w:eastAsiaTheme="minorEastAsia" w:hAnsiTheme="minorHAnsi"/>
                <w:sz w:val="22"/>
              </w:rPr>
              <w:tab/>
            </w:r>
            <w:r>
              <w:rPr>
                <w:rStyle w:val="IndexLink"/>
              </w:rPr>
              <w:t>Transfer Learning</w:t>
            </w:r>
            <w:r>
              <w:rPr>
                <w:webHidden/>
              </w:rPr>
              <w:fldChar w:fldCharType="begin"/>
            </w:r>
            <w:r>
              <w:rPr>
                <w:webHidden/>
              </w:rPr>
              <w:instrText>PAGEREF _Toc142413661 \h</w:instrText>
            </w:r>
            <w:r>
              <w:rPr>
                <w:webHidden/>
              </w:rPr>
            </w:r>
            <w:r>
              <w:rPr>
                <w:webHidden/>
              </w:rPr>
              <w:fldChar w:fldCharType="separate"/>
            </w:r>
            <w:r>
              <w:rPr>
                <w:rStyle w:val="IndexLink"/>
              </w:rPr>
              <w:tab/>
              <w:t>14</w:t>
            </w:r>
            <w:r>
              <w:rPr>
                <w:webHidden/>
              </w:rPr>
              <w:fldChar w:fldCharType="end"/>
            </w:r>
          </w:hyperlink>
        </w:p>
        <w:p w14:paraId="1EEA52F0" w14:textId="77777777" w:rsidR="000C7FAC" w:rsidRDefault="00B67343">
          <w:pPr>
            <w:pStyle w:val="TOC3"/>
            <w:tabs>
              <w:tab w:val="left" w:pos="1320"/>
              <w:tab w:val="right" w:leader="dot" w:pos="9350"/>
            </w:tabs>
            <w:rPr>
              <w:rFonts w:asciiTheme="minorHAnsi" w:eastAsiaTheme="minorEastAsia" w:hAnsiTheme="minorHAnsi"/>
              <w:sz w:val="22"/>
            </w:rPr>
          </w:pPr>
          <w:hyperlink w:anchor="_Toc142413662">
            <w:r>
              <w:rPr>
                <w:rStyle w:val="IndexLink"/>
                <w:webHidden/>
              </w:rPr>
              <w:t>(d)</w:t>
            </w:r>
            <w:r>
              <w:rPr>
                <w:rStyle w:val="IndexLink"/>
                <w:rFonts w:asciiTheme="minorHAnsi" w:eastAsiaTheme="minorEastAsia" w:hAnsiTheme="minorHAnsi"/>
                <w:sz w:val="22"/>
              </w:rPr>
              <w:tab/>
            </w:r>
            <w:r>
              <w:rPr>
                <w:rStyle w:val="IndexLink"/>
              </w:rPr>
              <w:t>Data Augmentation</w:t>
            </w:r>
            <w:r>
              <w:rPr>
                <w:webHidden/>
              </w:rPr>
              <w:fldChar w:fldCharType="begin"/>
            </w:r>
            <w:r>
              <w:rPr>
                <w:webHidden/>
              </w:rPr>
              <w:instrText>PAGEREF _Toc142413662 \h</w:instrText>
            </w:r>
            <w:r>
              <w:rPr>
                <w:webHidden/>
              </w:rPr>
            </w:r>
            <w:r>
              <w:rPr>
                <w:webHidden/>
              </w:rPr>
              <w:fldChar w:fldCharType="separate"/>
            </w:r>
            <w:r>
              <w:rPr>
                <w:rStyle w:val="IndexLink"/>
              </w:rPr>
              <w:tab/>
              <w:t>14</w:t>
            </w:r>
            <w:r>
              <w:rPr>
                <w:webHidden/>
              </w:rPr>
              <w:fldChar w:fldCharType="end"/>
            </w:r>
          </w:hyperlink>
        </w:p>
        <w:p w14:paraId="1E7C757D" w14:textId="2D9AC167" w:rsidR="000C7FAC" w:rsidRDefault="00B67343">
          <w:pPr>
            <w:pStyle w:val="TOC1"/>
            <w:tabs>
              <w:tab w:val="left" w:pos="560"/>
              <w:tab w:val="right" w:leader="dot" w:pos="9350"/>
            </w:tabs>
            <w:rPr>
              <w:rFonts w:asciiTheme="minorHAnsi" w:eastAsiaTheme="minorEastAsia" w:hAnsiTheme="minorHAnsi"/>
              <w:sz w:val="22"/>
            </w:rPr>
          </w:pPr>
          <w:hyperlink w:anchor="_Toc142413663">
            <w:r w:rsidR="00EB2306">
              <w:rPr>
                <w:rStyle w:val="IndexLink"/>
                <w:webHidden/>
              </w:rPr>
              <w:t>10</w:t>
            </w:r>
            <w:r>
              <w:rPr>
                <w:rStyle w:val="IndexLink"/>
                <w:webHidden/>
              </w:rPr>
              <w:t>.</w:t>
            </w:r>
            <w:r>
              <w:rPr>
                <w:rStyle w:val="IndexLink"/>
                <w:rFonts w:asciiTheme="minorHAnsi" w:eastAsiaTheme="minorEastAsia" w:hAnsiTheme="minorHAnsi"/>
                <w:sz w:val="22"/>
              </w:rPr>
              <w:tab/>
            </w:r>
            <w:r>
              <w:rPr>
                <w:rStyle w:val="IndexLink"/>
              </w:rPr>
              <w:t>Training &amp; Testing</w:t>
            </w:r>
            <w:r>
              <w:rPr>
                <w:webHidden/>
              </w:rPr>
              <w:fldChar w:fldCharType="begin"/>
            </w:r>
            <w:r>
              <w:rPr>
                <w:webHidden/>
              </w:rPr>
              <w:instrText>PAGEREF _Toc142413663 \h</w:instrText>
            </w:r>
            <w:r>
              <w:rPr>
                <w:webHidden/>
              </w:rPr>
            </w:r>
            <w:r>
              <w:rPr>
                <w:webHidden/>
              </w:rPr>
              <w:fldChar w:fldCharType="separate"/>
            </w:r>
            <w:r>
              <w:rPr>
                <w:rStyle w:val="IndexLink"/>
              </w:rPr>
              <w:tab/>
              <w:t>15</w:t>
            </w:r>
            <w:r>
              <w:rPr>
                <w:webHidden/>
              </w:rPr>
              <w:fldChar w:fldCharType="end"/>
            </w:r>
          </w:hyperlink>
        </w:p>
        <w:p w14:paraId="27B40E02" w14:textId="323DC5AA" w:rsidR="000C7FAC" w:rsidRDefault="00B67343">
          <w:pPr>
            <w:pStyle w:val="TOC1"/>
            <w:tabs>
              <w:tab w:val="left" w:pos="660"/>
              <w:tab w:val="right" w:leader="dot" w:pos="9350"/>
            </w:tabs>
            <w:rPr>
              <w:rFonts w:asciiTheme="minorHAnsi" w:eastAsiaTheme="minorEastAsia" w:hAnsiTheme="minorHAnsi"/>
              <w:sz w:val="22"/>
            </w:rPr>
          </w:pPr>
          <w:hyperlink w:anchor="_Toc142413664">
            <w:r>
              <w:rPr>
                <w:rStyle w:val="IndexLink"/>
                <w:webHidden/>
              </w:rPr>
              <w:t>1</w:t>
            </w:r>
            <w:r w:rsidR="00EB2306">
              <w:rPr>
                <w:rStyle w:val="IndexLink"/>
                <w:webHidden/>
              </w:rPr>
              <w:t>1</w:t>
            </w:r>
            <w:r>
              <w:rPr>
                <w:rStyle w:val="IndexLink"/>
                <w:webHidden/>
              </w:rPr>
              <w:t>.</w:t>
            </w:r>
            <w:r>
              <w:rPr>
                <w:rStyle w:val="IndexLink"/>
                <w:rFonts w:asciiTheme="minorHAnsi" w:eastAsiaTheme="minorEastAsia" w:hAnsiTheme="minorHAnsi"/>
                <w:sz w:val="22"/>
              </w:rPr>
              <w:tab/>
            </w:r>
            <w:r>
              <w:rPr>
                <w:rStyle w:val="IndexLink"/>
              </w:rPr>
              <w:t>Evaluation and Validation</w:t>
            </w:r>
            <w:r>
              <w:rPr>
                <w:webHidden/>
              </w:rPr>
              <w:fldChar w:fldCharType="begin"/>
            </w:r>
            <w:r>
              <w:rPr>
                <w:webHidden/>
              </w:rPr>
              <w:instrText>PAGEREF _Toc142413664 \h</w:instrText>
            </w:r>
            <w:r>
              <w:rPr>
                <w:webHidden/>
              </w:rPr>
            </w:r>
            <w:r>
              <w:rPr>
                <w:webHidden/>
              </w:rPr>
              <w:fldChar w:fldCharType="separate"/>
            </w:r>
            <w:r>
              <w:rPr>
                <w:rStyle w:val="IndexLink"/>
              </w:rPr>
              <w:tab/>
              <w:t>16</w:t>
            </w:r>
            <w:r>
              <w:rPr>
                <w:webHidden/>
              </w:rPr>
              <w:fldChar w:fldCharType="end"/>
            </w:r>
          </w:hyperlink>
        </w:p>
        <w:p w14:paraId="418A3526"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65">
            <w:r>
              <w:rPr>
                <w:rStyle w:val="IndexLink"/>
                <w:webHidden/>
              </w:rPr>
              <w:t>I.</w:t>
            </w:r>
            <w:r>
              <w:rPr>
                <w:rStyle w:val="IndexLink"/>
                <w:rFonts w:asciiTheme="minorHAnsi" w:eastAsiaTheme="minorEastAsia" w:hAnsiTheme="minorHAnsi"/>
                <w:sz w:val="22"/>
              </w:rPr>
              <w:tab/>
            </w:r>
            <w:r>
              <w:rPr>
                <w:rStyle w:val="IndexLink"/>
              </w:rPr>
              <w:t>Performance Metrics</w:t>
            </w:r>
            <w:r>
              <w:rPr>
                <w:webHidden/>
              </w:rPr>
              <w:fldChar w:fldCharType="begin"/>
            </w:r>
            <w:r>
              <w:rPr>
                <w:webHidden/>
              </w:rPr>
              <w:instrText>PAGEREF _Toc142413665 \h</w:instrText>
            </w:r>
            <w:r>
              <w:rPr>
                <w:webHidden/>
              </w:rPr>
            </w:r>
            <w:r>
              <w:rPr>
                <w:webHidden/>
              </w:rPr>
              <w:fldChar w:fldCharType="separate"/>
            </w:r>
            <w:r>
              <w:rPr>
                <w:rStyle w:val="IndexLink"/>
              </w:rPr>
              <w:tab/>
              <w:t>16</w:t>
            </w:r>
            <w:r>
              <w:rPr>
                <w:webHidden/>
              </w:rPr>
              <w:fldChar w:fldCharType="end"/>
            </w:r>
          </w:hyperlink>
        </w:p>
        <w:p w14:paraId="6E25C526"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66">
            <w:r>
              <w:rPr>
                <w:rStyle w:val="IndexLink"/>
                <w:webHidden/>
              </w:rPr>
              <w:t>II.</w:t>
            </w:r>
            <w:r>
              <w:rPr>
                <w:rStyle w:val="IndexLink"/>
                <w:rFonts w:asciiTheme="minorHAnsi" w:eastAsiaTheme="minorEastAsia" w:hAnsiTheme="minorHAnsi"/>
                <w:sz w:val="22"/>
              </w:rPr>
              <w:tab/>
            </w:r>
            <w:r>
              <w:rPr>
                <w:rStyle w:val="IndexLink"/>
              </w:rPr>
              <w:t>Performance Visualization</w:t>
            </w:r>
            <w:r>
              <w:rPr>
                <w:webHidden/>
              </w:rPr>
              <w:fldChar w:fldCharType="begin"/>
            </w:r>
            <w:r>
              <w:rPr>
                <w:webHidden/>
              </w:rPr>
              <w:instrText>PAGEREF _Toc142413666 \h</w:instrText>
            </w:r>
            <w:r>
              <w:rPr>
                <w:webHidden/>
              </w:rPr>
            </w:r>
            <w:r>
              <w:rPr>
                <w:webHidden/>
              </w:rPr>
              <w:fldChar w:fldCharType="separate"/>
            </w:r>
            <w:r>
              <w:rPr>
                <w:rStyle w:val="IndexLink"/>
              </w:rPr>
              <w:tab/>
              <w:t>17</w:t>
            </w:r>
            <w:r>
              <w:rPr>
                <w:webHidden/>
              </w:rPr>
              <w:fldChar w:fldCharType="end"/>
            </w:r>
          </w:hyperlink>
        </w:p>
        <w:p w14:paraId="3A09348C" w14:textId="3BB7EBEC" w:rsidR="000C7FAC" w:rsidRDefault="00B67343">
          <w:pPr>
            <w:pStyle w:val="TOC2"/>
            <w:tabs>
              <w:tab w:val="left" w:pos="880"/>
              <w:tab w:val="right" w:leader="dot" w:pos="9350"/>
            </w:tabs>
          </w:pPr>
          <w:hyperlink w:anchor="_Toc142413667">
            <w:r>
              <w:rPr>
                <w:rStyle w:val="IndexLink"/>
                <w:webHidden/>
              </w:rPr>
              <w:t>III.</w:t>
            </w:r>
            <w:r>
              <w:rPr>
                <w:rStyle w:val="IndexLink"/>
                <w:rFonts w:asciiTheme="minorHAnsi" w:eastAsiaTheme="minorEastAsia" w:hAnsiTheme="minorHAnsi"/>
                <w:sz w:val="22"/>
              </w:rPr>
              <w:tab/>
            </w:r>
            <w:r>
              <w:rPr>
                <w:rStyle w:val="IndexLink"/>
              </w:rPr>
              <w:t>Valida</w:t>
            </w:r>
            <w:r>
              <w:rPr>
                <w:rStyle w:val="IndexLink"/>
              </w:rPr>
              <w:t>tion</w:t>
            </w:r>
            <w:r>
              <w:rPr>
                <w:webHidden/>
              </w:rPr>
              <w:fldChar w:fldCharType="begin"/>
            </w:r>
            <w:r>
              <w:rPr>
                <w:webHidden/>
              </w:rPr>
              <w:instrText>PAGEREF _Toc142413667 \h</w:instrText>
            </w:r>
            <w:r>
              <w:rPr>
                <w:webHidden/>
              </w:rPr>
            </w:r>
            <w:r>
              <w:rPr>
                <w:webHidden/>
              </w:rPr>
              <w:fldChar w:fldCharType="separate"/>
            </w:r>
            <w:r>
              <w:rPr>
                <w:rStyle w:val="IndexLink"/>
              </w:rPr>
              <w:tab/>
              <w:t>18</w:t>
            </w:r>
            <w:r>
              <w:rPr>
                <w:webHidden/>
              </w:rPr>
              <w:fldChar w:fldCharType="end"/>
            </w:r>
          </w:hyperlink>
        </w:p>
        <w:p w14:paraId="19E27FE0" w14:textId="2BF46590" w:rsidR="00145D92" w:rsidRDefault="00145D92" w:rsidP="00145D92">
          <w:r>
            <w:t>1</w:t>
          </w:r>
          <w:r w:rsidR="00EB2306">
            <w:t>2</w:t>
          </w:r>
          <w:r>
            <w:t>.Model Deployment</w:t>
          </w:r>
        </w:p>
        <w:p w14:paraId="0E31AE83" w14:textId="5E125BB6" w:rsidR="000C7FAC" w:rsidRDefault="00B67343">
          <w:pPr>
            <w:pStyle w:val="TOC1"/>
            <w:tabs>
              <w:tab w:val="left" w:pos="660"/>
              <w:tab w:val="right" w:leader="dot" w:pos="9350"/>
            </w:tabs>
            <w:rPr>
              <w:rFonts w:asciiTheme="minorHAnsi" w:eastAsiaTheme="minorEastAsia" w:hAnsiTheme="minorHAnsi"/>
              <w:sz w:val="22"/>
            </w:rPr>
          </w:pPr>
          <w:hyperlink w:anchor="_Toc142413668">
            <w:r>
              <w:rPr>
                <w:rStyle w:val="IndexLink"/>
                <w:webHidden/>
              </w:rPr>
              <w:t>1</w:t>
            </w:r>
            <w:r w:rsidR="00EB2306">
              <w:rPr>
                <w:rStyle w:val="IndexLink"/>
                <w:webHidden/>
              </w:rPr>
              <w:t>3</w:t>
            </w:r>
            <w:r>
              <w:rPr>
                <w:rStyle w:val="IndexLink"/>
                <w:webHidden/>
              </w:rPr>
              <w:t>.</w:t>
            </w:r>
            <w:r>
              <w:rPr>
                <w:rStyle w:val="IndexLink"/>
                <w:rFonts w:asciiTheme="minorHAnsi" w:eastAsiaTheme="minorEastAsia" w:hAnsiTheme="minorHAnsi"/>
                <w:sz w:val="22"/>
              </w:rPr>
              <w:tab/>
            </w:r>
            <w:r>
              <w:rPr>
                <w:rStyle w:val="IndexLink"/>
              </w:rPr>
              <w:t>Ethical Considerations</w:t>
            </w:r>
            <w:r>
              <w:rPr>
                <w:webHidden/>
              </w:rPr>
              <w:fldChar w:fldCharType="begin"/>
            </w:r>
            <w:r>
              <w:rPr>
                <w:webHidden/>
              </w:rPr>
              <w:instrText>PAGEREF _Toc142413668 \h</w:instrText>
            </w:r>
            <w:r>
              <w:rPr>
                <w:webHidden/>
              </w:rPr>
            </w:r>
            <w:r>
              <w:rPr>
                <w:webHidden/>
              </w:rPr>
              <w:fldChar w:fldCharType="separate"/>
            </w:r>
            <w:r>
              <w:rPr>
                <w:rStyle w:val="IndexLink"/>
              </w:rPr>
              <w:tab/>
              <w:t>18</w:t>
            </w:r>
            <w:r>
              <w:rPr>
                <w:webHidden/>
              </w:rPr>
              <w:fldChar w:fldCharType="end"/>
            </w:r>
          </w:hyperlink>
        </w:p>
        <w:p w14:paraId="23008E4A"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69">
            <w:r>
              <w:rPr>
                <w:rStyle w:val="IndexLink"/>
                <w:webHidden/>
              </w:rPr>
              <w:t>I.</w:t>
            </w:r>
            <w:r>
              <w:rPr>
                <w:rStyle w:val="IndexLink"/>
                <w:rFonts w:asciiTheme="minorHAnsi" w:eastAsiaTheme="minorEastAsia" w:hAnsiTheme="minorHAnsi"/>
                <w:sz w:val="22"/>
              </w:rPr>
              <w:tab/>
            </w:r>
            <w:r>
              <w:rPr>
                <w:rStyle w:val="IndexLink"/>
              </w:rPr>
              <w:t>Bias Mitigation</w:t>
            </w:r>
            <w:r>
              <w:rPr>
                <w:webHidden/>
              </w:rPr>
              <w:fldChar w:fldCharType="begin"/>
            </w:r>
            <w:r>
              <w:rPr>
                <w:webHidden/>
              </w:rPr>
              <w:instrText>PAGEREF _Toc142413669 \h</w:instrText>
            </w:r>
            <w:r>
              <w:rPr>
                <w:webHidden/>
              </w:rPr>
            </w:r>
            <w:r>
              <w:rPr>
                <w:webHidden/>
              </w:rPr>
              <w:fldChar w:fldCharType="separate"/>
            </w:r>
            <w:r>
              <w:rPr>
                <w:rStyle w:val="IndexLink"/>
              </w:rPr>
              <w:tab/>
              <w:t>18</w:t>
            </w:r>
            <w:r>
              <w:rPr>
                <w:webHidden/>
              </w:rPr>
              <w:fldChar w:fldCharType="end"/>
            </w:r>
          </w:hyperlink>
        </w:p>
        <w:p w14:paraId="675F7749"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70">
            <w:r>
              <w:rPr>
                <w:rStyle w:val="IndexLink"/>
                <w:webHidden/>
              </w:rPr>
              <w:t>I.</w:t>
            </w:r>
            <w:r>
              <w:rPr>
                <w:rStyle w:val="IndexLink"/>
                <w:rFonts w:asciiTheme="minorHAnsi" w:eastAsiaTheme="minorEastAsia" w:hAnsiTheme="minorHAnsi"/>
                <w:sz w:val="22"/>
              </w:rPr>
              <w:tab/>
            </w:r>
            <w:r>
              <w:rPr>
                <w:rStyle w:val="IndexLink"/>
              </w:rPr>
              <w:t>Software</w:t>
            </w:r>
            <w:r>
              <w:rPr>
                <w:webHidden/>
              </w:rPr>
              <w:fldChar w:fldCharType="begin"/>
            </w:r>
            <w:r>
              <w:rPr>
                <w:webHidden/>
              </w:rPr>
              <w:instrText>PAGEREF _Toc142413670 \h</w:instrText>
            </w:r>
            <w:r>
              <w:rPr>
                <w:webHidden/>
              </w:rPr>
            </w:r>
            <w:r>
              <w:rPr>
                <w:webHidden/>
              </w:rPr>
              <w:fldChar w:fldCharType="separate"/>
            </w:r>
            <w:r>
              <w:rPr>
                <w:rStyle w:val="IndexLink"/>
              </w:rPr>
              <w:tab/>
              <w:t>19</w:t>
            </w:r>
            <w:r>
              <w:rPr>
                <w:webHidden/>
              </w:rPr>
              <w:fldChar w:fldCharType="end"/>
            </w:r>
          </w:hyperlink>
        </w:p>
        <w:p w14:paraId="54701385"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71">
            <w:r>
              <w:rPr>
                <w:rStyle w:val="IndexLink"/>
                <w:webHidden/>
              </w:rPr>
              <w:t>II.</w:t>
            </w:r>
            <w:r>
              <w:rPr>
                <w:rStyle w:val="IndexLink"/>
                <w:rFonts w:asciiTheme="minorHAnsi" w:eastAsiaTheme="minorEastAsia" w:hAnsiTheme="minorHAnsi"/>
                <w:sz w:val="22"/>
              </w:rPr>
              <w:tab/>
            </w:r>
            <w:r>
              <w:rPr>
                <w:rStyle w:val="IndexLink"/>
              </w:rPr>
              <w:t>Hardware</w:t>
            </w:r>
            <w:r>
              <w:rPr>
                <w:webHidden/>
              </w:rPr>
              <w:fldChar w:fldCharType="begin"/>
            </w:r>
            <w:r>
              <w:rPr>
                <w:webHidden/>
              </w:rPr>
              <w:instrText>P</w:instrText>
            </w:r>
            <w:r>
              <w:rPr>
                <w:webHidden/>
              </w:rPr>
              <w:instrText>AGEREF _Toc142413671 \h</w:instrText>
            </w:r>
            <w:r>
              <w:rPr>
                <w:webHidden/>
              </w:rPr>
            </w:r>
            <w:r>
              <w:rPr>
                <w:webHidden/>
              </w:rPr>
              <w:fldChar w:fldCharType="separate"/>
            </w:r>
            <w:r>
              <w:rPr>
                <w:rStyle w:val="IndexLink"/>
              </w:rPr>
              <w:tab/>
              <w:t>19</w:t>
            </w:r>
            <w:r>
              <w:rPr>
                <w:webHidden/>
              </w:rPr>
              <w:fldChar w:fldCharType="end"/>
            </w:r>
          </w:hyperlink>
        </w:p>
        <w:p w14:paraId="6AA9B3A6"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72">
            <w:r>
              <w:rPr>
                <w:rStyle w:val="IndexLink"/>
                <w:webHidden/>
              </w:rPr>
              <w:t>I.</w:t>
            </w:r>
            <w:r>
              <w:rPr>
                <w:rStyle w:val="IndexLink"/>
                <w:rFonts w:asciiTheme="minorHAnsi" w:eastAsiaTheme="minorEastAsia" w:hAnsiTheme="minorHAnsi"/>
                <w:sz w:val="22"/>
              </w:rPr>
              <w:tab/>
            </w:r>
            <w:r>
              <w:rPr>
                <w:rStyle w:val="IndexLink"/>
              </w:rPr>
              <w:t>Data Limitations</w:t>
            </w:r>
            <w:r>
              <w:rPr>
                <w:webHidden/>
              </w:rPr>
              <w:fldChar w:fldCharType="begin"/>
            </w:r>
            <w:r>
              <w:rPr>
                <w:webHidden/>
              </w:rPr>
              <w:instrText>PAGEREF _Toc142413672 \h</w:instrText>
            </w:r>
            <w:r>
              <w:rPr>
                <w:webHidden/>
              </w:rPr>
            </w:r>
            <w:r>
              <w:rPr>
                <w:webHidden/>
              </w:rPr>
              <w:fldChar w:fldCharType="separate"/>
            </w:r>
            <w:r>
              <w:rPr>
                <w:rStyle w:val="IndexLink"/>
              </w:rPr>
              <w:tab/>
              <w:t>19</w:t>
            </w:r>
            <w:r>
              <w:rPr>
                <w:webHidden/>
              </w:rPr>
              <w:fldChar w:fldCharType="end"/>
            </w:r>
          </w:hyperlink>
        </w:p>
        <w:p w14:paraId="0B5DDB72"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73">
            <w:r>
              <w:rPr>
                <w:rStyle w:val="IndexLink"/>
                <w:webHidden/>
              </w:rPr>
              <w:t>II.</w:t>
            </w:r>
            <w:r>
              <w:rPr>
                <w:rStyle w:val="IndexLink"/>
                <w:rFonts w:asciiTheme="minorHAnsi" w:eastAsiaTheme="minorEastAsia" w:hAnsiTheme="minorHAnsi"/>
                <w:sz w:val="22"/>
              </w:rPr>
              <w:tab/>
            </w:r>
            <w:r>
              <w:rPr>
                <w:rStyle w:val="IndexLink"/>
              </w:rPr>
              <w:t>Model Scope</w:t>
            </w:r>
            <w:r>
              <w:rPr>
                <w:webHidden/>
              </w:rPr>
              <w:fldChar w:fldCharType="begin"/>
            </w:r>
            <w:r>
              <w:rPr>
                <w:webHidden/>
              </w:rPr>
              <w:instrText>PAGEREF _Toc142413673 \h</w:instrText>
            </w:r>
            <w:r>
              <w:rPr>
                <w:webHidden/>
              </w:rPr>
            </w:r>
            <w:r>
              <w:rPr>
                <w:webHidden/>
              </w:rPr>
              <w:fldChar w:fldCharType="separate"/>
            </w:r>
            <w:r>
              <w:rPr>
                <w:rStyle w:val="IndexLink"/>
              </w:rPr>
              <w:tab/>
              <w:t>19</w:t>
            </w:r>
            <w:r>
              <w:rPr>
                <w:webHidden/>
              </w:rPr>
              <w:fldChar w:fldCharType="end"/>
            </w:r>
          </w:hyperlink>
        </w:p>
        <w:p w14:paraId="2AB86CB9" w14:textId="77777777" w:rsidR="000C7FAC" w:rsidRDefault="00B67343">
          <w:pPr>
            <w:pStyle w:val="TOC2"/>
            <w:tabs>
              <w:tab w:val="left" w:pos="880"/>
              <w:tab w:val="right" w:leader="dot" w:pos="9350"/>
            </w:tabs>
            <w:rPr>
              <w:rFonts w:asciiTheme="minorHAnsi" w:eastAsiaTheme="minorEastAsia" w:hAnsiTheme="minorHAnsi"/>
              <w:sz w:val="22"/>
            </w:rPr>
          </w:pPr>
          <w:hyperlink w:anchor="_Toc142413674">
            <w:r>
              <w:rPr>
                <w:rStyle w:val="IndexLink"/>
                <w:webHidden/>
              </w:rPr>
              <w:t>I.</w:t>
            </w:r>
            <w:r>
              <w:rPr>
                <w:rStyle w:val="IndexLink"/>
                <w:rFonts w:asciiTheme="minorHAnsi" w:eastAsiaTheme="minorEastAsia" w:hAnsiTheme="minorHAnsi"/>
                <w:sz w:val="22"/>
              </w:rPr>
              <w:tab/>
            </w:r>
            <w:r>
              <w:rPr>
                <w:rStyle w:val="IndexLink"/>
              </w:rPr>
              <w:t>Code and Resources</w:t>
            </w:r>
            <w:r>
              <w:rPr>
                <w:webHidden/>
              </w:rPr>
              <w:fldChar w:fldCharType="begin"/>
            </w:r>
            <w:r>
              <w:rPr>
                <w:webHidden/>
              </w:rPr>
              <w:instrText>PAGEREF _Toc142413674 \h</w:instrText>
            </w:r>
            <w:r>
              <w:rPr>
                <w:webHidden/>
              </w:rPr>
            </w:r>
            <w:r>
              <w:rPr>
                <w:webHidden/>
              </w:rPr>
              <w:fldChar w:fldCharType="separate"/>
            </w:r>
            <w:r>
              <w:rPr>
                <w:rStyle w:val="IndexLink"/>
              </w:rPr>
              <w:tab/>
              <w:t>19</w:t>
            </w:r>
            <w:r>
              <w:rPr>
                <w:webHidden/>
              </w:rPr>
              <w:fldChar w:fldCharType="end"/>
            </w:r>
          </w:hyperlink>
        </w:p>
        <w:p w14:paraId="002FB38D" w14:textId="77777777" w:rsidR="000C7FAC" w:rsidRDefault="00B67343">
          <w:r>
            <w:fldChar w:fldCharType="end"/>
          </w:r>
        </w:p>
      </w:sdtContent>
    </w:sdt>
    <w:p w14:paraId="4107E07E" w14:textId="77777777" w:rsidR="000C7FAC" w:rsidRDefault="00B67343">
      <w:pPr>
        <w:pStyle w:val="Heading1"/>
      </w:pPr>
      <w:bookmarkStart w:id="0" w:name="_Toc142413646"/>
      <w:r>
        <w:t>Table of Figures</w:t>
      </w:r>
      <w:bookmarkEnd w:id="0"/>
    </w:p>
    <w:p w14:paraId="663C2B6C" w14:textId="77777777" w:rsidR="000C7FAC" w:rsidRDefault="00B67343">
      <w:pPr>
        <w:pStyle w:val="TableofFigures"/>
        <w:tabs>
          <w:tab w:val="right" w:leader="dot" w:pos="9350"/>
        </w:tabs>
        <w:rPr>
          <w:rFonts w:asciiTheme="minorHAnsi" w:eastAsiaTheme="minorEastAsia" w:hAnsiTheme="minorHAnsi"/>
          <w:sz w:val="22"/>
        </w:rPr>
      </w:pPr>
      <w:r>
        <w:fldChar w:fldCharType="begin"/>
      </w:r>
      <w:r>
        <w:rPr>
          <w:rStyle w:val="IndexLink"/>
        </w:rPr>
        <w:instrText xml:space="preserve"> TOC \c "Figure" \h </w:instrText>
      </w:r>
      <w:r>
        <w:rPr>
          <w:rStyle w:val="IndexLink"/>
        </w:rPr>
        <w:fldChar w:fldCharType="separate"/>
      </w:r>
      <w:hyperlink w:anchor="_Toc142413635">
        <w:r>
          <w:rPr>
            <w:rStyle w:val="IndexLink"/>
          </w:rPr>
          <w:t>Figure 1:Audio Files Registration per Year Made</w:t>
        </w:r>
        <w:r>
          <w:rPr>
            <w:webHidden/>
          </w:rPr>
          <w:fldChar w:fldCharType="begin"/>
        </w:r>
        <w:r>
          <w:rPr>
            <w:webHidden/>
          </w:rPr>
          <w:instrText>PAGEREF _Toc142413635 \h</w:instrText>
        </w:r>
        <w:r>
          <w:rPr>
            <w:webHidden/>
          </w:rPr>
        </w:r>
        <w:r>
          <w:rPr>
            <w:webHidden/>
          </w:rPr>
          <w:fldChar w:fldCharType="separate"/>
        </w:r>
        <w:r>
          <w:rPr>
            <w:rStyle w:val="IndexLink"/>
          </w:rPr>
          <w:tab/>
          <w:t>5</w:t>
        </w:r>
        <w:r>
          <w:rPr>
            <w:webHidden/>
          </w:rPr>
          <w:fldChar w:fldCharType="end"/>
        </w:r>
      </w:hyperlink>
    </w:p>
    <w:p w14:paraId="2D5ABACF" w14:textId="77777777" w:rsidR="000C7FAC" w:rsidRDefault="00B67343">
      <w:pPr>
        <w:pStyle w:val="TableofFigures"/>
        <w:tabs>
          <w:tab w:val="right" w:leader="dot" w:pos="9350"/>
        </w:tabs>
        <w:rPr>
          <w:rFonts w:asciiTheme="minorHAnsi" w:eastAsiaTheme="minorEastAsia" w:hAnsiTheme="minorHAnsi"/>
          <w:sz w:val="22"/>
        </w:rPr>
      </w:pPr>
      <w:hyperlink w:anchor="_Toc142413636">
        <w:r>
          <w:rPr>
            <w:rStyle w:val="IndexLink"/>
          </w:rPr>
          <w:t>Figure 2: Audio FIles Registration per Month Made</w:t>
        </w:r>
        <w:r>
          <w:rPr>
            <w:webHidden/>
          </w:rPr>
          <w:fldChar w:fldCharType="begin"/>
        </w:r>
        <w:r>
          <w:rPr>
            <w:webHidden/>
          </w:rPr>
          <w:instrText>PAGEREF _Toc142413636 \h</w:instrText>
        </w:r>
        <w:r>
          <w:rPr>
            <w:webHidden/>
          </w:rPr>
        </w:r>
        <w:r>
          <w:rPr>
            <w:webHidden/>
          </w:rPr>
          <w:fldChar w:fldCharType="separate"/>
        </w:r>
        <w:r>
          <w:rPr>
            <w:rStyle w:val="IndexLink"/>
          </w:rPr>
          <w:tab/>
          <w:t>5</w:t>
        </w:r>
        <w:r>
          <w:rPr>
            <w:webHidden/>
          </w:rPr>
          <w:fldChar w:fldCharType="end"/>
        </w:r>
      </w:hyperlink>
    </w:p>
    <w:p w14:paraId="0CBD523F" w14:textId="77777777" w:rsidR="000C7FAC" w:rsidRDefault="00B67343">
      <w:pPr>
        <w:pStyle w:val="TableofFigures"/>
        <w:tabs>
          <w:tab w:val="right" w:leader="dot" w:pos="9350"/>
        </w:tabs>
        <w:rPr>
          <w:rFonts w:asciiTheme="minorHAnsi" w:eastAsiaTheme="minorEastAsia" w:hAnsiTheme="minorHAnsi"/>
          <w:sz w:val="22"/>
        </w:rPr>
      </w:pPr>
      <w:hyperlink w:anchor="_Toc142413637">
        <w:r>
          <w:rPr>
            <w:rStyle w:val="IndexLink"/>
          </w:rPr>
          <w:t>Figure 3: Song Types</w:t>
        </w:r>
        <w:r>
          <w:rPr>
            <w:webHidden/>
          </w:rPr>
          <w:fldChar w:fldCharType="begin"/>
        </w:r>
        <w:r>
          <w:rPr>
            <w:webHidden/>
          </w:rPr>
          <w:instrText>PAGEREF _Toc142</w:instrText>
        </w:r>
        <w:r>
          <w:rPr>
            <w:webHidden/>
          </w:rPr>
          <w:instrText>413637 \h</w:instrText>
        </w:r>
        <w:r>
          <w:rPr>
            <w:webHidden/>
          </w:rPr>
        </w:r>
        <w:r>
          <w:rPr>
            <w:webHidden/>
          </w:rPr>
          <w:fldChar w:fldCharType="separate"/>
        </w:r>
        <w:r>
          <w:rPr>
            <w:rStyle w:val="IndexLink"/>
          </w:rPr>
          <w:tab/>
          <w:t>6</w:t>
        </w:r>
        <w:r>
          <w:rPr>
            <w:webHidden/>
          </w:rPr>
          <w:fldChar w:fldCharType="end"/>
        </w:r>
      </w:hyperlink>
    </w:p>
    <w:p w14:paraId="5608F375" w14:textId="77777777" w:rsidR="000C7FAC" w:rsidRDefault="00B67343">
      <w:pPr>
        <w:pStyle w:val="TableofFigures"/>
        <w:tabs>
          <w:tab w:val="right" w:leader="dot" w:pos="9350"/>
        </w:tabs>
        <w:rPr>
          <w:rFonts w:asciiTheme="minorHAnsi" w:eastAsiaTheme="minorEastAsia" w:hAnsiTheme="minorHAnsi"/>
          <w:sz w:val="22"/>
        </w:rPr>
      </w:pPr>
      <w:hyperlink w:anchor="_Toc142413638">
        <w:r>
          <w:rPr>
            <w:rStyle w:val="IndexLink"/>
          </w:rPr>
          <w:t>Figure 4: Top Countries for audio songs</w:t>
        </w:r>
        <w:r>
          <w:rPr>
            <w:webHidden/>
          </w:rPr>
          <w:fldChar w:fldCharType="begin"/>
        </w:r>
        <w:r>
          <w:rPr>
            <w:webHidden/>
          </w:rPr>
          <w:instrText>PAGEREF _Toc142413638 \h</w:instrText>
        </w:r>
        <w:r>
          <w:rPr>
            <w:webHidden/>
          </w:rPr>
        </w:r>
        <w:r>
          <w:rPr>
            <w:webHidden/>
          </w:rPr>
          <w:fldChar w:fldCharType="separate"/>
        </w:r>
        <w:r>
          <w:rPr>
            <w:rStyle w:val="IndexLink"/>
          </w:rPr>
          <w:tab/>
          <w:t>6</w:t>
        </w:r>
        <w:r>
          <w:rPr>
            <w:webHidden/>
          </w:rPr>
          <w:fldChar w:fldCharType="end"/>
        </w:r>
      </w:hyperlink>
    </w:p>
    <w:p w14:paraId="3070AEAA" w14:textId="64A95FF9" w:rsidR="000C7FAC" w:rsidRDefault="00B67343">
      <w:pPr>
        <w:pStyle w:val="TableofFigures"/>
        <w:tabs>
          <w:tab w:val="right" w:leader="dot" w:pos="9350"/>
        </w:tabs>
        <w:rPr>
          <w:rFonts w:asciiTheme="minorHAnsi" w:eastAsiaTheme="minorEastAsia" w:hAnsiTheme="minorHAnsi"/>
          <w:sz w:val="22"/>
        </w:rPr>
      </w:pPr>
      <w:hyperlink r:id="rId8" w:anchor="_Toc142413639" w:history="1">
        <w:r>
          <w:rPr>
            <w:rStyle w:val="IndexLink"/>
          </w:rPr>
          <w:t>Figure 5: Mating call visualization</w:t>
        </w:r>
      </w:hyperlink>
      <w:r>
        <w:rPr>
          <w:rStyle w:val="IndexLink"/>
        </w:rPr>
        <w:tab/>
        <w:t>8</w:t>
      </w:r>
    </w:p>
    <w:p w14:paraId="6DE97D75" w14:textId="77777777" w:rsidR="000C7FAC" w:rsidRDefault="00B67343">
      <w:pPr>
        <w:pStyle w:val="TableofFigures"/>
        <w:tabs>
          <w:tab w:val="right" w:leader="dot" w:pos="9350"/>
        </w:tabs>
        <w:rPr>
          <w:rFonts w:asciiTheme="minorHAnsi" w:eastAsiaTheme="minorEastAsia" w:hAnsiTheme="minorHAnsi"/>
          <w:sz w:val="22"/>
        </w:rPr>
      </w:pPr>
      <w:hyperlink w:anchor="_Toc142413640">
        <w:r>
          <w:rPr>
            <w:rStyle w:val="IndexLink"/>
          </w:rPr>
          <w:t>Figure 6: Other Call Visualization</w:t>
        </w:r>
        <w:r>
          <w:rPr>
            <w:webHidden/>
          </w:rPr>
          <w:fldChar w:fldCharType="begin"/>
        </w:r>
        <w:r>
          <w:rPr>
            <w:webHidden/>
          </w:rPr>
          <w:instrText>PAGEREF _Toc142413640 \h</w:instrText>
        </w:r>
        <w:r>
          <w:rPr>
            <w:webHidden/>
          </w:rPr>
        </w:r>
        <w:r>
          <w:rPr>
            <w:webHidden/>
          </w:rPr>
          <w:fldChar w:fldCharType="separate"/>
        </w:r>
        <w:r>
          <w:rPr>
            <w:rStyle w:val="IndexLink"/>
          </w:rPr>
          <w:tab/>
          <w:t>8</w:t>
        </w:r>
        <w:r>
          <w:rPr>
            <w:webHidden/>
          </w:rPr>
          <w:fldChar w:fldCharType="end"/>
        </w:r>
      </w:hyperlink>
    </w:p>
    <w:p w14:paraId="317ED935" w14:textId="77777777" w:rsidR="000C7FAC" w:rsidRDefault="00B67343">
      <w:pPr>
        <w:pStyle w:val="TableofFigures"/>
        <w:tabs>
          <w:tab w:val="right" w:leader="dot" w:pos="9350"/>
        </w:tabs>
        <w:rPr>
          <w:rFonts w:asciiTheme="minorHAnsi" w:eastAsiaTheme="minorEastAsia" w:hAnsiTheme="minorHAnsi"/>
          <w:sz w:val="22"/>
        </w:rPr>
      </w:pPr>
      <w:hyperlink w:anchor="_Toc142413641">
        <w:r>
          <w:rPr>
            <w:rStyle w:val="IndexLink"/>
          </w:rPr>
          <w:t>Figure 7: Alarm Call Visualization</w:t>
        </w:r>
        <w:r>
          <w:rPr>
            <w:webHidden/>
          </w:rPr>
          <w:fldChar w:fldCharType="begin"/>
        </w:r>
        <w:r>
          <w:rPr>
            <w:webHidden/>
          </w:rPr>
          <w:instrText>PAGEREF _Toc142413641 \h</w:instrText>
        </w:r>
        <w:r>
          <w:rPr>
            <w:webHidden/>
          </w:rPr>
        </w:r>
        <w:r>
          <w:rPr>
            <w:webHidden/>
          </w:rPr>
          <w:fldChar w:fldCharType="separate"/>
        </w:r>
        <w:r>
          <w:rPr>
            <w:rStyle w:val="IndexLink"/>
          </w:rPr>
          <w:tab/>
          <w:t>9</w:t>
        </w:r>
        <w:r>
          <w:rPr>
            <w:webHidden/>
          </w:rPr>
          <w:fldChar w:fldCharType="end"/>
        </w:r>
      </w:hyperlink>
    </w:p>
    <w:p w14:paraId="6A5F88B7" w14:textId="388F6B5D" w:rsidR="000C7FAC" w:rsidRDefault="00B67343">
      <w:pPr>
        <w:pStyle w:val="TableofFigures"/>
        <w:tabs>
          <w:tab w:val="right" w:leader="dot" w:pos="9350"/>
        </w:tabs>
        <w:rPr>
          <w:rFonts w:asciiTheme="minorHAnsi" w:eastAsiaTheme="minorEastAsia" w:hAnsiTheme="minorHAnsi"/>
          <w:sz w:val="22"/>
        </w:rPr>
      </w:pPr>
      <w:hyperlink r:id="rId9" w:anchor="_Toc142413642" w:history="1">
        <w:r>
          <w:rPr>
            <w:rStyle w:val="IndexLink"/>
          </w:rPr>
          <w:t>Figure 8: Mating Call Spectrogram</w:t>
        </w:r>
      </w:hyperlink>
      <w:r>
        <w:rPr>
          <w:rStyle w:val="IndexLink"/>
        </w:rPr>
        <w:tab/>
        <w:t>10</w:t>
      </w:r>
    </w:p>
    <w:p w14:paraId="6E0CB2BD" w14:textId="77777777" w:rsidR="000C7FAC" w:rsidRDefault="00B67343">
      <w:pPr>
        <w:pStyle w:val="TableofFigures"/>
        <w:tabs>
          <w:tab w:val="right" w:leader="dot" w:pos="9350"/>
        </w:tabs>
        <w:rPr>
          <w:rFonts w:asciiTheme="minorHAnsi" w:eastAsiaTheme="minorEastAsia" w:hAnsiTheme="minorHAnsi"/>
          <w:sz w:val="22"/>
        </w:rPr>
      </w:pPr>
      <w:hyperlink w:anchor="_Toc142413643">
        <w:r>
          <w:rPr>
            <w:rStyle w:val="IndexLink"/>
          </w:rPr>
          <w:t>Figure 9: Bird Alarm Calls Before Augmentation</w:t>
        </w:r>
        <w:r>
          <w:rPr>
            <w:webHidden/>
          </w:rPr>
          <w:fldChar w:fldCharType="begin"/>
        </w:r>
        <w:r>
          <w:rPr>
            <w:webHidden/>
          </w:rPr>
          <w:instrText>PAGEREF _Toc142413643 \h</w:instrText>
        </w:r>
        <w:r>
          <w:rPr>
            <w:webHidden/>
          </w:rPr>
        </w:r>
        <w:r>
          <w:rPr>
            <w:webHidden/>
          </w:rPr>
          <w:fldChar w:fldCharType="separate"/>
        </w:r>
        <w:r>
          <w:rPr>
            <w:rStyle w:val="IndexLink"/>
          </w:rPr>
          <w:tab/>
          <w:t>15</w:t>
        </w:r>
        <w:r>
          <w:rPr>
            <w:webHidden/>
          </w:rPr>
          <w:fldChar w:fldCharType="end"/>
        </w:r>
      </w:hyperlink>
    </w:p>
    <w:p w14:paraId="7831E9D4" w14:textId="77777777" w:rsidR="000C7FAC" w:rsidRDefault="00B67343">
      <w:pPr>
        <w:pStyle w:val="TableofFigures"/>
        <w:tabs>
          <w:tab w:val="right" w:leader="dot" w:pos="9350"/>
        </w:tabs>
        <w:rPr>
          <w:rFonts w:asciiTheme="minorHAnsi" w:eastAsiaTheme="minorEastAsia" w:hAnsiTheme="minorHAnsi"/>
          <w:sz w:val="22"/>
        </w:rPr>
      </w:pPr>
      <w:hyperlink w:anchor="_Toc142413644">
        <w:r>
          <w:rPr>
            <w:rStyle w:val="IndexLink"/>
          </w:rPr>
          <w:t>Figure 10: Bird Alarm Calls after Augmentation</w:t>
        </w:r>
        <w:r>
          <w:rPr>
            <w:webHidden/>
          </w:rPr>
          <w:fldChar w:fldCharType="begin"/>
        </w:r>
        <w:r>
          <w:rPr>
            <w:webHidden/>
          </w:rPr>
          <w:instrText>PAGEREF _Toc142413644 \h</w:instrText>
        </w:r>
        <w:r>
          <w:rPr>
            <w:webHidden/>
          </w:rPr>
        </w:r>
        <w:r>
          <w:rPr>
            <w:webHidden/>
          </w:rPr>
          <w:fldChar w:fldCharType="separate"/>
        </w:r>
        <w:r>
          <w:rPr>
            <w:rStyle w:val="IndexLink"/>
          </w:rPr>
          <w:tab/>
          <w:t>15</w:t>
        </w:r>
        <w:r>
          <w:rPr>
            <w:webHidden/>
          </w:rPr>
          <w:fldChar w:fldCharType="end"/>
        </w:r>
      </w:hyperlink>
    </w:p>
    <w:p w14:paraId="2DE45CE2" w14:textId="77777777" w:rsidR="000C7FAC" w:rsidRDefault="00B67343">
      <w:pPr>
        <w:pStyle w:val="TableofFigures"/>
        <w:tabs>
          <w:tab w:val="right" w:leader="dot" w:pos="9350"/>
        </w:tabs>
        <w:rPr>
          <w:rFonts w:asciiTheme="minorHAnsi" w:eastAsiaTheme="minorEastAsia" w:hAnsiTheme="minorHAnsi"/>
          <w:sz w:val="22"/>
        </w:rPr>
      </w:pPr>
      <w:hyperlink w:anchor="_Toc142413645">
        <w:r>
          <w:rPr>
            <w:rStyle w:val="IndexLink"/>
          </w:rPr>
          <w:t>Figure 11: Evaluation Visualization</w:t>
        </w:r>
        <w:r>
          <w:rPr>
            <w:webHidden/>
          </w:rPr>
          <w:fldChar w:fldCharType="begin"/>
        </w:r>
        <w:r>
          <w:rPr>
            <w:webHidden/>
          </w:rPr>
          <w:instrText>PAGEREF _Toc142413645 \h</w:instrText>
        </w:r>
        <w:r>
          <w:rPr>
            <w:webHidden/>
          </w:rPr>
        </w:r>
        <w:r>
          <w:rPr>
            <w:webHidden/>
          </w:rPr>
          <w:fldChar w:fldCharType="separate"/>
        </w:r>
        <w:r>
          <w:rPr>
            <w:rStyle w:val="IndexLink"/>
          </w:rPr>
          <w:tab/>
          <w:t>18</w:t>
        </w:r>
        <w:r>
          <w:rPr>
            <w:webHidden/>
          </w:rPr>
          <w:fldChar w:fldCharType="end"/>
        </w:r>
      </w:hyperlink>
      <w:r>
        <w:rPr>
          <w:rStyle w:val="IndexLink"/>
        </w:rPr>
        <w:fldChar w:fldCharType="end"/>
      </w:r>
    </w:p>
    <w:p w14:paraId="2CCC0F1D" w14:textId="77777777" w:rsidR="000C7FAC" w:rsidRDefault="000C7FAC">
      <w:pPr>
        <w:jc w:val="center"/>
        <w:rPr>
          <w:sz w:val="32"/>
          <w:szCs w:val="24"/>
        </w:rPr>
      </w:pPr>
    </w:p>
    <w:p w14:paraId="2B6C8A2D" w14:textId="77777777" w:rsidR="000C7FAC" w:rsidRDefault="000C7FAC">
      <w:pPr>
        <w:jc w:val="center"/>
        <w:rPr>
          <w:sz w:val="32"/>
          <w:szCs w:val="24"/>
        </w:rPr>
      </w:pPr>
    </w:p>
    <w:p w14:paraId="7DFDB47D" w14:textId="77777777" w:rsidR="000C7FAC" w:rsidRDefault="000C7FAC">
      <w:pPr>
        <w:jc w:val="center"/>
        <w:rPr>
          <w:sz w:val="32"/>
          <w:szCs w:val="24"/>
        </w:rPr>
      </w:pPr>
    </w:p>
    <w:p w14:paraId="09021EF1" w14:textId="77777777" w:rsidR="000C7FAC" w:rsidRDefault="000C7FAC">
      <w:pPr>
        <w:jc w:val="center"/>
        <w:rPr>
          <w:sz w:val="32"/>
          <w:szCs w:val="24"/>
        </w:rPr>
      </w:pPr>
    </w:p>
    <w:p w14:paraId="3169BD06" w14:textId="77777777" w:rsidR="000C7FAC" w:rsidRDefault="000C7FAC">
      <w:pPr>
        <w:jc w:val="center"/>
        <w:rPr>
          <w:sz w:val="32"/>
          <w:szCs w:val="24"/>
        </w:rPr>
      </w:pPr>
    </w:p>
    <w:p w14:paraId="40854EDE" w14:textId="77777777" w:rsidR="000C7FAC" w:rsidRDefault="000C7FAC">
      <w:pPr>
        <w:jc w:val="center"/>
        <w:rPr>
          <w:sz w:val="32"/>
          <w:szCs w:val="24"/>
        </w:rPr>
      </w:pPr>
    </w:p>
    <w:p w14:paraId="552F839F" w14:textId="77777777" w:rsidR="000C7FAC" w:rsidRDefault="000C7FAC">
      <w:pPr>
        <w:jc w:val="center"/>
        <w:rPr>
          <w:sz w:val="32"/>
          <w:szCs w:val="24"/>
        </w:rPr>
      </w:pPr>
    </w:p>
    <w:p w14:paraId="1AD956F6" w14:textId="77777777" w:rsidR="000C7FAC" w:rsidRDefault="000C7FAC">
      <w:pPr>
        <w:jc w:val="center"/>
        <w:rPr>
          <w:sz w:val="32"/>
          <w:szCs w:val="24"/>
        </w:rPr>
      </w:pPr>
    </w:p>
    <w:p w14:paraId="1EE9D9EF" w14:textId="77777777" w:rsidR="000C7FAC" w:rsidRDefault="000C7FAC">
      <w:pPr>
        <w:jc w:val="center"/>
        <w:rPr>
          <w:sz w:val="32"/>
          <w:szCs w:val="24"/>
        </w:rPr>
      </w:pPr>
    </w:p>
    <w:p w14:paraId="0C5A7301" w14:textId="77777777" w:rsidR="000C7FAC" w:rsidRDefault="000C7FAC">
      <w:pPr>
        <w:jc w:val="center"/>
        <w:rPr>
          <w:sz w:val="32"/>
          <w:szCs w:val="24"/>
        </w:rPr>
      </w:pPr>
    </w:p>
    <w:p w14:paraId="04FAA44A" w14:textId="77777777" w:rsidR="000C7FAC" w:rsidRDefault="000C7FAC">
      <w:pPr>
        <w:jc w:val="center"/>
        <w:rPr>
          <w:sz w:val="32"/>
          <w:szCs w:val="24"/>
        </w:rPr>
      </w:pPr>
    </w:p>
    <w:p w14:paraId="1E7D63D5" w14:textId="77777777" w:rsidR="000C7FAC" w:rsidRDefault="000C7FAC">
      <w:pPr>
        <w:jc w:val="center"/>
        <w:rPr>
          <w:sz w:val="32"/>
          <w:szCs w:val="24"/>
        </w:rPr>
      </w:pPr>
    </w:p>
    <w:p w14:paraId="4B6B97A7" w14:textId="77777777" w:rsidR="000C7FAC" w:rsidRDefault="000C7FAC">
      <w:pPr>
        <w:jc w:val="center"/>
        <w:rPr>
          <w:sz w:val="32"/>
          <w:szCs w:val="24"/>
        </w:rPr>
      </w:pPr>
    </w:p>
    <w:p w14:paraId="79A5C120" w14:textId="77777777" w:rsidR="000C7FAC" w:rsidRDefault="000C7FAC">
      <w:pPr>
        <w:jc w:val="center"/>
        <w:rPr>
          <w:sz w:val="32"/>
          <w:szCs w:val="24"/>
        </w:rPr>
      </w:pPr>
    </w:p>
    <w:p w14:paraId="66EED232" w14:textId="77777777" w:rsidR="000C7FAC" w:rsidRDefault="00B67343">
      <w:pPr>
        <w:pStyle w:val="Heading1"/>
      </w:pPr>
      <w:bookmarkStart w:id="1" w:name="_Toc142413647"/>
      <w:r>
        <w:t>Abstract</w:t>
      </w:r>
      <w:bookmarkEnd w:id="1"/>
    </w:p>
    <w:p w14:paraId="7302C5D1" w14:textId="77777777" w:rsidR="000C7FAC" w:rsidRDefault="00B67343">
      <w:r>
        <w:t xml:space="preserve">This project proposes a machine learning model based on Convolutional Neural Networks (CNNs) to monitor bird mannerisms by identifying mating and alarm calls </w:t>
      </w:r>
      <w:r>
        <w:t>from bird songs. The model will be trained on a diverse dataset of labeled bird songs using transfer learning and data augmentation techniques to enhance its generalization across various species and acoustic environments. Successful implementation could e</w:t>
      </w:r>
      <w:r>
        <w:t>nable autonomous audio recording devices to passively monitor bird populations, aiding ornithological research and wildlife conservation efforts. The study highlights the significance of interdisciplinary research in understanding and preserving avian biod</w:t>
      </w:r>
      <w:r>
        <w:t>iversity</w:t>
      </w:r>
    </w:p>
    <w:p w14:paraId="4C6BD438" w14:textId="77777777" w:rsidR="000C7FAC" w:rsidRDefault="00B67343">
      <w:pPr>
        <w:pStyle w:val="Heading1"/>
      </w:pPr>
      <w:bookmarkStart w:id="2" w:name="_Toc142413648"/>
      <w:r>
        <w:t>Introduction</w:t>
      </w:r>
      <w:bookmarkEnd w:id="2"/>
    </w:p>
    <w:p w14:paraId="5FB93465" w14:textId="77777777" w:rsidR="000C7FAC" w:rsidRDefault="00B67343">
      <w:r>
        <w:t>Avian behavior and communication are integral components of ecological research, offering valuable insights into species interactions, breeding patterns, and environmental responses. Among the various aspects of bird behavior, the stu</w:t>
      </w:r>
      <w:r>
        <w:t xml:space="preserve">dy of mating and alarm calls holds particular significance due to their critical roles in reproduction and survival. However, manual monitoring of bird mannerisms through field observation can be laborious, time-consuming, and often limited in scope. </w:t>
      </w:r>
    </w:p>
    <w:p w14:paraId="5F1BEE8A" w14:textId="77777777" w:rsidR="000C7FAC" w:rsidRDefault="00B67343">
      <w:r>
        <w:t>In r</w:t>
      </w:r>
      <w:r>
        <w:t>ecent years, advances in machine learning, particularly Convolutional Neural Networks (CNNs), have demonstrated remarkable capabilities in audio classification tasks. In this context, this paper proposes a machine learning model utilizing CNNs to automatic</w:t>
      </w:r>
      <w:r>
        <w:t>ally detect and monitor bird mating and alarm calls from audio recordings of bird songs. By harnessing the power of AI, this research seeks to streamline avian behavior analysis and contribute to broader ornithological research and wildlife conservation ef</w:t>
      </w:r>
      <w:r>
        <w:t>forts</w:t>
      </w:r>
    </w:p>
    <w:p w14:paraId="4D9B1AE5" w14:textId="77777777" w:rsidR="000C7FAC" w:rsidRDefault="00B67343">
      <w:pPr>
        <w:pStyle w:val="Heading1"/>
      </w:pPr>
      <w:bookmarkStart w:id="3" w:name="_Toc142413649"/>
      <w:r>
        <w:t>Back ground</w:t>
      </w:r>
      <w:bookmarkEnd w:id="3"/>
    </w:p>
    <w:p w14:paraId="52639935" w14:textId="77777777" w:rsidR="000C7FAC" w:rsidRDefault="00B67343">
      <w:r>
        <w:t>As per sustainable development goal 15, “Life on land”, birds have a key part to play in the land eco-environment. Tracking their behaviors therefore would play an enormous role in preserving these species. This was the flash for this mod</w:t>
      </w:r>
      <w:r>
        <w:t xml:space="preserve">el. Through tracking their mating calls, ornithologists can be able to preserve the </w:t>
      </w:r>
      <w:r>
        <w:lastRenderedPageBreak/>
        <w:t>different species and through the alarm calls birds can be alarmed in case of any possible danger</w:t>
      </w:r>
    </w:p>
    <w:p w14:paraId="51F9742C" w14:textId="77777777" w:rsidR="000C7FAC" w:rsidRDefault="00B67343">
      <w:r>
        <w:t>We set the target audience as nature enthusiasts and ornithologists who wo</w:t>
      </w:r>
      <w:r>
        <w:t>uld beneﬁt from a hands-on way to tell bird behavior merely by audible traits, as often in the wild it is difficult to identify bird behavior from songs of birds</w:t>
      </w:r>
    </w:p>
    <w:p w14:paraId="69EAA7BB" w14:textId="77777777" w:rsidR="000C7FAC" w:rsidRDefault="00B67343">
      <w:r>
        <w:t>This research uses supervised learning to fine tune an existing neural network to recognize bi</w:t>
      </w:r>
      <w:r>
        <w:t>rd sounds in order to identify bird behavior.</w:t>
      </w:r>
    </w:p>
    <w:p w14:paraId="6A31926A" w14:textId="77777777" w:rsidR="000C7FAC" w:rsidRDefault="00B67343">
      <w:r>
        <w:t>Note:</w:t>
      </w:r>
    </w:p>
    <w:p w14:paraId="0ACAD26A" w14:textId="77777777" w:rsidR="000C7FAC" w:rsidRDefault="00B67343">
      <w:r>
        <w:t>We only focused on two bird behaviors (alarm calls and mating calls)</w:t>
      </w:r>
    </w:p>
    <w:p w14:paraId="21F6E12F" w14:textId="77777777" w:rsidR="000C7FAC" w:rsidRDefault="00B67343">
      <w:pPr>
        <w:pStyle w:val="Heading1"/>
      </w:pPr>
      <w:bookmarkStart w:id="4" w:name="_Toc142413650"/>
      <w:r>
        <w:t>Objectives of the model</w:t>
      </w:r>
      <w:bookmarkEnd w:id="4"/>
    </w:p>
    <w:p w14:paraId="17299627" w14:textId="77777777" w:rsidR="000C7FAC" w:rsidRDefault="00B67343">
      <w:pPr>
        <w:pStyle w:val="ListParagraph"/>
        <w:numPr>
          <w:ilvl w:val="0"/>
          <w:numId w:val="11"/>
        </w:numPr>
        <w:rPr>
          <w:rFonts w:cs="Times New Roman"/>
          <w:szCs w:val="28"/>
        </w:rPr>
      </w:pPr>
      <w:r>
        <w:rPr>
          <w:rFonts w:cs="Times New Roman"/>
          <w:color w:val="333333"/>
          <w:szCs w:val="28"/>
          <w:shd w:val="clear" w:color="auto" w:fill="FFFFFF"/>
        </w:rPr>
        <w:t xml:space="preserve">To detect sound produced by birds during mating. Birds produce a chirping type of sound during mating. This is </w:t>
      </w:r>
      <w:r>
        <w:rPr>
          <w:rFonts w:cs="Times New Roman"/>
          <w:color w:val="333333"/>
          <w:szCs w:val="28"/>
          <w:shd w:val="clear" w:color="auto" w:fill="FFFFFF"/>
        </w:rPr>
        <w:t>a generally happy sound to reassure other birds in its immediate flock, though if there is a raspy quality to the chirps, the bird may be getting stressed or upset.</w:t>
      </w:r>
    </w:p>
    <w:p w14:paraId="317213FC" w14:textId="77777777" w:rsidR="000C7FAC" w:rsidRDefault="00B67343">
      <w:pPr>
        <w:pStyle w:val="ListParagraph"/>
        <w:numPr>
          <w:ilvl w:val="0"/>
          <w:numId w:val="11"/>
        </w:numPr>
      </w:pPr>
      <w:r>
        <w:t>To detect sound produced for protection. This is in form of alerting or alarm sound produce</w:t>
      </w:r>
      <w:r>
        <w:t>d by birds in case of an external influence for example when they are attacked by the prey, the sound produced to alert or alarm other species is detected and recognized by the model. Birds produce screams type of noise when they detect danger and need pro</w:t>
      </w:r>
      <w:r>
        <w:t>tection.</w:t>
      </w:r>
    </w:p>
    <w:p w14:paraId="00757EC5" w14:textId="77777777" w:rsidR="000C7FAC" w:rsidRDefault="00B67343">
      <w:pPr>
        <w:pStyle w:val="Heading1"/>
      </w:pPr>
      <w:bookmarkStart w:id="5" w:name="_Toc142413651"/>
      <w:r>
        <w:t>Dataset</w:t>
      </w:r>
      <w:bookmarkEnd w:id="5"/>
    </w:p>
    <w:p w14:paraId="368D0556" w14:textId="77777777" w:rsidR="000C7FAC" w:rsidRDefault="00B67343">
      <w:proofErr w:type="spellStart"/>
      <w:r>
        <w:rPr>
          <w:rFonts w:eastAsia="Times New Roman" w:cs="Times New Roman"/>
          <w:szCs w:val="28"/>
        </w:rPr>
        <w:t>Xeno</w:t>
      </w:r>
      <w:proofErr w:type="spellEnd"/>
      <w:r>
        <w:rPr>
          <w:rFonts w:eastAsia="Times New Roman" w:cs="Times New Roman"/>
          <w:szCs w:val="28"/>
        </w:rPr>
        <w:t>-Canto is a community-driven website dedicated to sharing bird sounds from all over the world. It provides a valuable dataset for bird sound analysis and research</w:t>
      </w:r>
    </w:p>
    <w:p w14:paraId="5B128FCE" w14:textId="77777777" w:rsidR="000C7FAC" w:rsidRDefault="00B67343">
      <w:pPr>
        <w:rPr>
          <w:rFonts w:eastAsia="Times New Roman" w:cs="Times New Roman"/>
          <w:szCs w:val="28"/>
        </w:rPr>
      </w:pPr>
      <w:r>
        <w:rPr>
          <w:rFonts w:eastAsia="Times New Roman" w:cs="Times New Roman"/>
          <w:szCs w:val="28"/>
        </w:rPr>
        <w:t xml:space="preserve">Dataset Overview: </w:t>
      </w:r>
    </w:p>
    <w:p w14:paraId="7223B5CA" w14:textId="77777777" w:rsidR="000C7FAC" w:rsidRDefault="00B67343">
      <w:pPr>
        <w:pStyle w:val="ListParagraph"/>
        <w:numPr>
          <w:ilvl w:val="0"/>
          <w:numId w:val="10"/>
        </w:numPr>
        <w:rPr>
          <w:rFonts w:eastAsia="Calibri"/>
          <w:szCs w:val="28"/>
        </w:rPr>
      </w:pPr>
      <w:r>
        <w:rPr>
          <w:rFonts w:eastAsia="Times New Roman" w:cs="Times New Roman"/>
          <w:szCs w:val="28"/>
        </w:rPr>
        <w:t xml:space="preserve">Website: </w:t>
      </w:r>
      <w:proofErr w:type="spellStart"/>
      <w:r>
        <w:rPr>
          <w:rFonts w:eastAsia="Times New Roman" w:cs="Times New Roman"/>
          <w:szCs w:val="28"/>
        </w:rPr>
        <w:t>Xeno</w:t>
      </w:r>
      <w:proofErr w:type="spellEnd"/>
      <w:r>
        <w:rPr>
          <w:rFonts w:eastAsia="Times New Roman" w:cs="Times New Roman"/>
          <w:szCs w:val="28"/>
        </w:rPr>
        <w:t>-Canto (https://www.xeno-canto.org/)</w:t>
      </w:r>
    </w:p>
    <w:p w14:paraId="5F01EC0F" w14:textId="77777777" w:rsidR="000C7FAC" w:rsidRDefault="00B67343">
      <w:pPr>
        <w:pStyle w:val="ListParagraph"/>
        <w:numPr>
          <w:ilvl w:val="0"/>
          <w:numId w:val="10"/>
        </w:numPr>
        <w:rPr>
          <w:rFonts w:eastAsia="Calibri"/>
          <w:szCs w:val="28"/>
        </w:rPr>
      </w:pPr>
      <w:r>
        <w:rPr>
          <w:rFonts w:eastAsia="Times New Roman" w:cs="Times New Roman"/>
          <w:szCs w:val="28"/>
        </w:rPr>
        <w:t>Con</w:t>
      </w:r>
      <w:r>
        <w:rPr>
          <w:rFonts w:eastAsia="Times New Roman" w:cs="Times New Roman"/>
          <w:szCs w:val="28"/>
        </w:rPr>
        <w:t>tent: Bird sound recordings, including audio files, metadata, and associated information.</w:t>
      </w:r>
    </w:p>
    <w:p w14:paraId="67C9E805" w14:textId="77777777" w:rsidR="000C7FAC" w:rsidRDefault="00B67343">
      <w:pPr>
        <w:pStyle w:val="ListParagraph"/>
        <w:numPr>
          <w:ilvl w:val="0"/>
          <w:numId w:val="10"/>
        </w:numPr>
        <w:rPr>
          <w:rFonts w:eastAsia="Calibri"/>
          <w:szCs w:val="28"/>
        </w:rPr>
      </w:pPr>
      <w:r>
        <w:rPr>
          <w:rFonts w:eastAsia="Times New Roman" w:cs="Times New Roman"/>
          <w:szCs w:val="28"/>
        </w:rPr>
        <w:t>Scope: Global coverage, with recordings from various geographical locations.</w:t>
      </w:r>
    </w:p>
    <w:p w14:paraId="47D6E939" w14:textId="77777777" w:rsidR="000C7FAC" w:rsidRDefault="00B67343">
      <w:pPr>
        <w:pStyle w:val="ListParagraph"/>
        <w:numPr>
          <w:ilvl w:val="0"/>
          <w:numId w:val="10"/>
        </w:numPr>
        <w:rPr>
          <w:rFonts w:eastAsia="Times New Roman" w:cs="Times New Roman"/>
          <w:szCs w:val="28"/>
        </w:rPr>
      </w:pPr>
      <w:r>
        <w:rPr>
          <w:rFonts w:eastAsia="Times New Roman" w:cs="Times New Roman"/>
          <w:szCs w:val="28"/>
        </w:rPr>
        <w:t>Data Types: Primarily audio files in various formats (e.g., MP3) and associated metadata.</w:t>
      </w:r>
    </w:p>
    <w:p w14:paraId="1ABE0EA5" w14:textId="77777777" w:rsidR="000C7FAC" w:rsidRDefault="00B67343">
      <w:r>
        <w:rPr>
          <w:rFonts w:eastAsia="Times New Roman" w:cs="Times New Roman"/>
          <w:szCs w:val="28"/>
        </w:rPr>
        <w:lastRenderedPageBreak/>
        <w:t>Web scrapping:</w:t>
      </w:r>
    </w:p>
    <w:p w14:paraId="084488BE" w14:textId="77777777" w:rsidR="000C7FAC" w:rsidRDefault="00B67343">
      <w:pPr>
        <w:pStyle w:val="ListParagraph"/>
        <w:numPr>
          <w:ilvl w:val="0"/>
          <w:numId w:val="9"/>
        </w:numPr>
        <w:spacing w:after="0"/>
        <w:rPr>
          <w:rFonts w:eastAsia="Calibri"/>
          <w:szCs w:val="28"/>
        </w:rPr>
      </w:pPr>
      <w:r>
        <w:rPr>
          <w:rFonts w:eastAsia="Times New Roman" w:cs="Times New Roman"/>
          <w:szCs w:val="28"/>
        </w:rPr>
        <w:t xml:space="preserve">we used web scraping library called </w:t>
      </w:r>
      <w:proofErr w:type="spellStart"/>
      <w:r>
        <w:rPr>
          <w:rFonts w:eastAsia="Times New Roman" w:cs="Times New Roman"/>
          <w:szCs w:val="28"/>
        </w:rPr>
        <w:t>BeautifulSoup</w:t>
      </w:r>
      <w:proofErr w:type="spellEnd"/>
      <w:r>
        <w:rPr>
          <w:rFonts w:eastAsia="Times New Roman" w:cs="Times New Roman"/>
          <w:szCs w:val="28"/>
        </w:rPr>
        <w:t>, to extract data from the API</w:t>
      </w:r>
    </w:p>
    <w:p w14:paraId="483E885C" w14:textId="77777777" w:rsidR="000C7FAC" w:rsidRDefault="00B67343">
      <w:pPr>
        <w:pStyle w:val="ListParagraph"/>
        <w:numPr>
          <w:ilvl w:val="0"/>
          <w:numId w:val="9"/>
        </w:numPr>
        <w:rPr>
          <w:rFonts w:eastAsia="Calibri"/>
          <w:szCs w:val="28"/>
        </w:rPr>
      </w:pPr>
      <w:r>
        <w:rPr>
          <w:rFonts w:eastAsia="Times New Roman" w:cs="Times New Roman"/>
          <w:szCs w:val="28"/>
        </w:rPr>
        <w:t>We saved the extracted data in a structured format (e.g., CSV) for further analysis.</w:t>
      </w:r>
    </w:p>
    <w:p w14:paraId="22021920" w14:textId="77777777" w:rsidR="000C7FAC" w:rsidRDefault="00B67343">
      <w:pPr>
        <w:rPr>
          <w:rFonts w:eastAsia="Times New Roman" w:cs="Times New Roman"/>
          <w:szCs w:val="28"/>
        </w:rPr>
      </w:pPr>
      <w:r>
        <w:rPr>
          <w:rFonts w:eastAsia="Times New Roman" w:cs="Times New Roman"/>
          <w:szCs w:val="28"/>
        </w:rPr>
        <w:t>Features:</w:t>
      </w:r>
    </w:p>
    <w:p w14:paraId="458AA316" w14:textId="77777777" w:rsidR="000C7FAC" w:rsidRDefault="00B67343">
      <w:pPr>
        <w:pStyle w:val="ListParagraph"/>
        <w:numPr>
          <w:ilvl w:val="0"/>
          <w:numId w:val="6"/>
        </w:numPr>
        <w:rPr>
          <w:rFonts w:eastAsia="Calibri"/>
          <w:szCs w:val="28"/>
        </w:rPr>
      </w:pPr>
      <w:r>
        <w:rPr>
          <w:rFonts w:eastAsia="Times New Roman" w:cs="Times New Roman"/>
          <w:szCs w:val="28"/>
        </w:rPr>
        <w:t>There are 16 unique species in the dataset.</w:t>
      </w:r>
    </w:p>
    <w:p w14:paraId="729F6140" w14:textId="77777777" w:rsidR="000C7FAC" w:rsidRDefault="00B67343">
      <w:pPr>
        <w:rPr>
          <w:rFonts w:eastAsia="Times New Roman" w:cs="Times New Roman"/>
          <w:szCs w:val="28"/>
        </w:rPr>
      </w:pPr>
      <w:r>
        <w:rPr>
          <w:rFonts w:eastAsia="Times New Roman" w:cs="Times New Roman"/>
          <w:szCs w:val="28"/>
        </w:rPr>
        <w:t xml:space="preserve">Time for </w:t>
      </w:r>
      <w:r>
        <w:rPr>
          <w:rFonts w:eastAsia="Times New Roman" w:cs="Times New Roman"/>
          <w:szCs w:val="28"/>
        </w:rPr>
        <w:t>recording:</w:t>
      </w:r>
    </w:p>
    <w:p w14:paraId="6762C16B" w14:textId="77777777" w:rsidR="000C7FAC" w:rsidRDefault="00B67343">
      <w:pPr>
        <w:pStyle w:val="ListParagraph"/>
        <w:numPr>
          <w:ilvl w:val="0"/>
          <w:numId w:val="7"/>
        </w:numPr>
        <w:rPr>
          <w:rFonts w:eastAsia="Calibri"/>
          <w:szCs w:val="28"/>
        </w:rPr>
      </w:pPr>
      <w:r>
        <w:rPr>
          <w:rFonts w:eastAsia="Times New Roman" w:cs="Times New Roman"/>
          <w:szCs w:val="28"/>
        </w:rPr>
        <w:t xml:space="preserve">Majority of the data was registered between 2001 and 2015, during the months </w:t>
      </w:r>
      <w:proofErr w:type="spellStart"/>
      <w:r>
        <w:rPr>
          <w:rFonts w:eastAsia="Times New Roman" w:cs="Times New Roman"/>
          <w:szCs w:val="28"/>
        </w:rPr>
        <w:t>january</w:t>
      </w:r>
      <w:proofErr w:type="spellEnd"/>
      <w:r>
        <w:rPr>
          <w:rFonts w:eastAsia="Times New Roman" w:cs="Times New Roman"/>
          <w:szCs w:val="28"/>
        </w:rPr>
        <w:t xml:space="preserve"> </w:t>
      </w:r>
      <w:proofErr w:type="spellStart"/>
      <w:r>
        <w:rPr>
          <w:rFonts w:eastAsia="Times New Roman" w:cs="Times New Roman"/>
          <w:szCs w:val="28"/>
        </w:rPr>
        <w:t>upto</w:t>
      </w:r>
      <w:proofErr w:type="spellEnd"/>
      <w:r>
        <w:rPr>
          <w:rFonts w:eastAsia="Times New Roman" w:cs="Times New Roman"/>
          <w:szCs w:val="28"/>
        </w:rPr>
        <w:t xml:space="preserve"> </w:t>
      </w:r>
      <w:proofErr w:type="spellStart"/>
      <w:r>
        <w:rPr>
          <w:rFonts w:eastAsia="Times New Roman" w:cs="Times New Roman"/>
          <w:szCs w:val="28"/>
        </w:rPr>
        <w:t>december</w:t>
      </w:r>
      <w:proofErr w:type="spellEnd"/>
    </w:p>
    <w:p w14:paraId="52A318BC" w14:textId="77777777" w:rsidR="000C7FAC" w:rsidRDefault="00B67343">
      <w:pPr>
        <w:keepNext/>
      </w:pPr>
      <w:r>
        <w:rPr>
          <w:noProof/>
        </w:rPr>
        <w:drawing>
          <wp:inline distT="0" distB="0" distL="0" distR="0" wp14:anchorId="34E41F1B" wp14:editId="2E8A3024">
            <wp:extent cx="6178550" cy="261302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6178550" cy="2613025"/>
                    </a:xfrm>
                    <a:prstGeom prst="rect">
                      <a:avLst/>
                    </a:prstGeom>
                  </pic:spPr>
                </pic:pic>
              </a:graphicData>
            </a:graphic>
          </wp:inline>
        </w:drawing>
      </w:r>
    </w:p>
    <w:p w14:paraId="55F8CF98" w14:textId="77777777" w:rsidR="000C7FAC" w:rsidRDefault="00B67343">
      <w:pPr>
        <w:pStyle w:val="Caption"/>
      </w:pPr>
      <w:bookmarkStart w:id="6" w:name="_Toc142413635"/>
      <w:r>
        <w:t xml:space="preserve">Figure </w:t>
      </w:r>
      <w:r>
        <w:fldChar w:fldCharType="begin"/>
      </w:r>
      <w:r>
        <w:instrText xml:space="preserve"> SEQ Figure \* ARABIC </w:instrText>
      </w:r>
      <w:r>
        <w:fldChar w:fldCharType="separate"/>
      </w:r>
      <w:r>
        <w:t>1</w:t>
      </w:r>
      <w:r>
        <w:fldChar w:fldCharType="end"/>
      </w:r>
      <w:r>
        <w:t>:Audio Files Registration per Year Made</w:t>
      </w:r>
      <w:bookmarkEnd w:id="6"/>
    </w:p>
    <w:p w14:paraId="4540D841" w14:textId="77777777" w:rsidR="000C7FAC" w:rsidRDefault="00B67343">
      <w:pPr>
        <w:keepNext/>
      </w:pPr>
      <w:r>
        <w:rPr>
          <w:noProof/>
        </w:rPr>
        <w:lastRenderedPageBreak/>
        <w:drawing>
          <wp:inline distT="0" distB="0" distL="0" distR="0" wp14:anchorId="0665AD0C" wp14:editId="05AC6248">
            <wp:extent cx="6207125" cy="244792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6207125" cy="2447925"/>
                    </a:xfrm>
                    <a:prstGeom prst="rect">
                      <a:avLst/>
                    </a:prstGeom>
                  </pic:spPr>
                </pic:pic>
              </a:graphicData>
            </a:graphic>
          </wp:inline>
        </w:drawing>
      </w:r>
    </w:p>
    <w:p w14:paraId="63B50DE1" w14:textId="77777777" w:rsidR="000C7FAC" w:rsidRDefault="00B67343">
      <w:pPr>
        <w:pStyle w:val="Caption"/>
      </w:pPr>
      <w:bookmarkStart w:id="7" w:name="_Toc142413636"/>
      <w:r>
        <w:t xml:space="preserve">Figure </w:t>
      </w:r>
      <w:r>
        <w:fldChar w:fldCharType="begin"/>
      </w:r>
      <w:r>
        <w:instrText xml:space="preserve"> SEQ Figure \* ARABIC </w:instrText>
      </w:r>
      <w:r>
        <w:fldChar w:fldCharType="separate"/>
      </w:r>
      <w:r>
        <w:t>2</w:t>
      </w:r>
      <w:r>
        <w:fldChar w:fldCharType="end"/>
      </w:r>
      <w:r>
        <w:t xml:space="preserve">: Audio </w:t>
      </w:r>
      <w:proofErr w:type="spellStart"/>
      <w:r>
        <w:t>FIles</w:t>
      </w:r>
      <w:proofErr w:type="spellEnd"/>
      <w:r>
        <w:t xml:space="preserve"> </w:t>
      </w:r>
      <w:r>
        <w:t>Registration per Month Made</w:t>
      </w:r>
      <w:bookmarkEnd w:id="7"/>
    </w:p>
    <w:p w14:paraId="33E24988" w14:textId="77777777" w:rsidR="000C7FAC" w:rsidRDefault="000C7FAC">
      <w:pPr>
        <w:rPr>
          <w:rFonts w:eastAsia="Times New Roman" w:cs="Times New Roman"/>
          <w:szCs w:val="28"/>
        </w:rPr>
      </w:pPr>
    </w:p>
    <w:p w14:paraId="0B2BA340" w14:textId="77777777" w:rsidR="000C7FAC" w:rsidRDefault="00B67343">
      <w:pPr>
        <w:rPr>
          <w:rFonts w:eastAsia="Times New Roman" w:cs="Times New Roman"/>
          <w:szCs w:val="28"/>
        </w:rPr>
      </w:pPr>
      <w:r>
        <w:rPr>
          <w:rFonts w:eastAsia="Times New Roman" w:cs="Times New Roman"/>
          <w:szCs w:val="28"/>
        </w:rPr>
        <w:t>The type column:</w:t>
      </w:r>
    </w:p>
    <w:p w14:paraId="2422949C" w14:textId="77777777" w:rsidR="000C7FAC" w:rsidRDefault="00B67343">
      <w:pPr>
        <w:pStyle w:val="ListParagraph"/>
        <w:numPr>
          <w:ilvl w:val="0"/>
          <w:numId w:val="8"/>
        </w:numPr>
        <w:rPr>
          <w:rFonts w:eastAsia="Calibri"/>
          <w:szCs w:val="28"/>
        </w:rPr>
      </w:pPr>
      <w:r>
        <w:rPr>
          <w:rFonts w:eastAsia="Times New Roman" w:cs="Times New Roman"/>
          <w:szCs w:val="28"/>
        </w:rPr>
        <w:t xml:space="preserve">This column is a bit messy, as the same description can be found under multiple names. Also, there can be multiple descriptions for multiple sounds (one bird song can mean a different thing from another one in </w:t>
      </w:r>
      <w:r>
        <w:rPr>
          <w:rFonts w:eastAsia="Times New Roman" w:cs="Times New Roman"/>
          <w:szCs w:val="28"/>
        </w:rPr>
        <w:t>the same recording). Some examples are:</w:t>
      </w:r>
    </w:p>
    <w:p w14:paraId="5DABEDA7" w14:textId="77777777" w:rsidR="000C7FAC" w:rsidRDefault="00B67343">
      <w:pPr>
        <w:pStyle w:val="ListParagraph"/>
        <w:numPr>
          <w:ilvl w:val="0"/>
          <w:numId w:val="8"/>
        </w:numPr>
        <w:rPr>
          <w:rFonts w:eastAsia="Calibri"/>
          <w:szCs w:val="28"/>
        </w:rPr>
      </w:pPr>
      <w:r>
        <w:rPr>
          <w:rFonts w:eastAsia="Times New Roman" w:cs="Times New Roman"/>
          <w:szCs w:val="28"/>
        </w:rPr>
        <w:t xml:space="preserve">Alarm call is: alarm call | alarm call, call flight call is: flight call | call, flight call </w:t>
      </w:r>
      <w:proofErr w:type="spellStart"/>
      <w:r>
        <w:rPr>
          <w:rFonts w:eastAsia="Times New Roman" w:cs="Times New Roman"/>
          <w:szCs w:val="28"/>
        </w:rPr>
        <w:t>etc</w:t>
      </w:r>
      <w:proofErr w:type="spellEnd"/>
    </w:p>
    <w:p w14:paraId="27C8F65D" w14:textId="77777777" w:rsidR="000C7FAC" w:rsidRDefault="00B67343">
      <w:pPr>
        <w:pStyle w:val="ListParagraph"/>
        <w:numPr>
          <w:ilvl w:val="0"/>
          <w:numId w:val="8"/>
        </w:numPr>
        <w:rPr>
          <w:rFonts w:eastAsia="Calibri"/>
          <w:szCs w:val="28"/>
        </w:rPr>
      </w:pPr>
      <w:r>
        <w:rPr>
          <w:rFonts w:eastAsia="Times New Roman" w:cs="Times New Roman"/>
          <w:szCs w:val="28"/>
        </w:rPr>
        <w:t xml:space="preserve">Create a new variable type by exploding all the values </w:t>
      </w:r>
    </w:p>
    <w:p w14:paraId="63A00754" w14:textId="77777777" w:rsidR="000C7FAC" w:rsidRDefault="00B67343">
      <w:pPr>
        <w:pStyle w:val="ListParagraph"/>
        <w:numPr>
          <w:ilvl w:val="0"/>
          <w:numId w:val="8"/>
        </w:numPr>
        <w:rPr>
          <w:rFonts w:eastAsia="Calibri"/>
          <w:szCs w:val="28"/>
        </w:rPr>
      </w:pPr>
      <w:r>
        <w:rPr>
          <w:rFonts w:eastAsia="Times New Roman" w:cs="Times New Roman"/>
          <w:szCs w:val="28"/>
        </w:rPr>
        <w:t>Strip of white spaces and convert to lower chars</w:t>
      </w:r>
    </w:p>
    <w:p w14:paraId="0D460E8A" w14:textId="77777777" w:rsidR="000C7FAC" w:rsidRDefault="00B67343">
      <w:pPr>
        <w:pStyle w:val="ListParagraph"/>
        <w:numPr>
          <w:ilvl w:val="0"/>
          <w:numId w:val="8"/>
        </w:numPr>
        <w:rPr>
          <w:rFonts w:eastAsia="Calibri"/>
          <w:szCs w:val="28"/>
        </w:rPr>
      </w:pPr>
      <w:r>
        <w:rPr>
          <w:rFonts w:eastAsia="Times New Roman" w:cs="Times New Roman"/>
          <w:szCs w:val="28"/>
        </w:rPr>
        <w:t>Plot the top 1</w:t>
      </w:r>
      <w:r>
        <w:rPr>
          <w:rFonts w:eastAsia="Times New Roman" w:cs="Times New Roman"/>
          <w:szCs w:val="28"/>
        </w:rPr>
        <w:t>5 types</w:t>
      </w:r>
    </w:p>
    <w:p w14:paraId="53A8829F" w14:textId="77777777" w:rsidR="000C7FAC" w:rsidRDefault="00B67343">
      <w:pPr>
        <w:keepNext/>
      </w:pPr>
      <w:r>
        <w:rPr>
          <w:noProof/>
        </w:rPr>
        <w:drawing>
          <wp:inline distT="0" distB="0" distL="0" distR="0" wp14:anchorId="41430B1F" wp14:editId="440E691F">
            <wp:extent cx="4533900" cy="226568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2"/>
                    <a:stretch>
                      <a:fillRect/>
                    </a:stretch>
                  </pic:blipFill>
                  <pic:spPr bwMode="auto">
                    <a:xfrm>
                      <a:off x="0" y="0"/>
                      <a:ext cx="4533900" cy="2265680"/>
                    </a:xfrm>
                    <a:prstGeom prst="rect">
                      <a:avLst/>
                    </a:prstGeom>
                  </pic:spPr>
                </pic:pic>
              </a:graphicData>
            </a:graphic>
          </wp:inline>
        </w:drawing>
      </w:r>
    </w:p>
    <w:p w14:paraId="02A7FA56" w14:textId="77777777" w:rsidR="000C7FAC" w:rsidRDefault="00B67343">
      <w:pPr>
        <w:pStyle w:val="Caption"/>
      </w:pPr>
      <w:bookmarkStart w:id="8" w:name="_Toc142413637"/>
      <w:r>
        <w:t xml:space="preserve">Figure </w:t>
      </w:r>
      <w:r>
        <w:fldChar w:fldCharType="begin"/>
      </w:r>
      <w:r>
        <w:instrText xml:space="preserve"> SEQ Figure \* ARABIC </w:instrText>
      </w:r>
      <w:r>
        <w:fldChar w:fldCharType="separate"/>
      </w:r>
      <w:r>
        <w:t>3</w:t>
      </w:r>
      <w:r>
        <w:fldChar w:fldCharType="end"/>
      </w:r>
      <w:r>
        <w:t>: Song Types</w:t>
      </w:r>
      <w:bookmarkEnd w:id="8"/>
    </w:p>
    <w:p w14:paraId="013B704A" w14:textId="77777777" w:rsidR="000C7FAC" w:rsidRDefault="00B67343">
      <w:r>
        <w:lastRenderedPageBreak/>
        <w:t>Countries:</w:t>
      </w:r>
    </w:p>
    <w:p w14:paraId="604F7F74" w14:textId="77777777" w:rsidR="000C7FAC" w:rsidRDefault="00B67343">
      <w:pPr>
        <w:pStyle w:val="ListParagraph"/>
        <w:numPr>
          <w:ilvl w:val="0"/>
          <w:numId w:val="5"/>
        </w:numPr>
        <w:rPr>
          <w:rFonts w:eastAsia="Calibri"/>
          <w:szCs w:val="28"/>
        </w:rPr>
      </w:pPr>
      <w:r>
        <w:t xml:space="preserve">Let's look at top 15 countries with most recordings. The majority of recordings are located in the </w:t>
      </w:r>
      <w:proofErr w:type="spellStart"/>
      <w:r>
        <w:t>mexico</w:t>
      </w:r>
      <w:proofErr w:type="spellEnd"/>
      <w:r>
        <w:t xml:space="preserve">, followed by </w:t>
      </w:r>
      <w:proofErr w:type="spellStart"/>
      <w:r>
        <w:t>panama</w:t>
      </w:r>
      <w:proofErr w:type="spellEnd"/>
      <w:r>
        <w:t xml:space="preserve"> and costa </w:t>
      </w:r>
      <w:proofErr w:type="spellStart"/>
      <w:r>
        <w:t>rica</w:t>
      </w:r>
      <w:proofErr w:type="spellEnd"/>
      <w:r>
        <w:t>.</w:t>
      </w:r>
    </w:p>
    <w:p w14:paraId="64D97B4B" w14:textId="77777777" w:rsidR="000C7FAC" w:rsidRDefault="000C7FAC">
      <w:pPr>
        <w:ind w:left="360"/>
        <w:rPr>
          <w:rFonts w:eastAsia="Calibri"/>
          <w:szCs w:val="28"/>
        </w:rPr>
      </w:pPr>
    </w:p>
    <w:p w14:paraId="065BEA81" w14:textId="77777777" w:rsidR="000C7FAC" w:rsidRDefault="00B67343">
      <w:pPr>
        <w:keepNext/>
      </w:pPr>
      <w:r>
        <w:rPr>
          <w:noProof/>
        </w:rPr>
        <w:drawing>
          <wp:inline distT="0" distB="0" distL="0" distR="0" wp14:anchorId="77E3A153" wp14:editId="72B0EFE6">
            <wp:extent cx="6231890" cy="33813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6231890" cy="3381375"/>
                    </a:xfrm>
                    <a:prstGeom prst="rect">
                      <a:avLst/>
                    </a:prstGeom>
                  </pic:spPr>
                </pic:pic>
              </a:graphicData>
            </a:graphic>
          </wp:inline>
        </w:drawing>
      </w:r>
    </w:p>
    <w:p w14:paraId="0F400CD1" w14:textId="77777777" w:rsidR="000C7FAC" w:rsidRDefault="00B67343">
      <w:pPr>
        <w:pStyle w:val="Caption"/>
      </w:pPr>
      <w:bookmarkStart w:id="9" w:name="_Toc142413638"/>
      <w:r>
        <w:t xml:space="preserve">Figure </w:t>
      </w:r>
      <w:r>
        <w:fldChar w:fldCharType="begin"/>
      </w:r>
      <w:r>
        <w:instrText xml:space="preserve"> SEQ Figure \* ARABIC </w:instrText>
      </w:r>
      <w:r>
        <w:fldChar w:fldCharType="separate"/>
      </w:r>
      <w:r>
        <w:t>4</w:t>
      </w:r>
      <w:r>
        <w:fldChar w:fldCharType="end"/>
      </w:r>
      <w:r>
        <w:t>: Top Countries for audio songs</w:t>
      </w:r>
      <w:bookmarkEnd w:id="9"/>
    </w:p>
    <w:p w14:paraId="27385903" w14:textId="77777777" w:rsidR="000C7FAC" w:rsidRDefault="00B67343">
      <w:pPr>
        <w:rPr>
          <w:b/>
          <w:bCs/>
        </w:rPr>
      </w:pPr>
      <w:r>
        <w:rPr>
          <w:b/>
          <w:bCs/>
        </w:rPr>
        <w:t>Audio data:</w:t>
      </w:r>
    </w:p>
    <w:p w14:paraId="37BB8C93" w14:textId="77777777" w:rsidR="000C7FAC" w:rsidRDefault="00B67343">
      <w:r>
        <w:t>Data Preprocessing:</w:t>
      </w:r>
    </w:p>
    <w:p w14:paraId="310CBDFE" w14:textId="77777777" w:rsidR="000C7FAC" w:rsidRDefault="00B67343">
      <w:pPr>
        <w:pStyle w:val="ListParagraph"/>
        <w:numPr>
          <w:ilvl w:val="0"/>
          <w:numId w:val="3"/>
        </w:numPr>
        <w:rPr>
          <w:rFonts w:eastAsia="Calibri"/>
          <w:szCs w:val="28"/>
        </w:rPr>
      </w:pPr>
      <w:r>
        <w:t>In audio analysis and modeling, preprocessing is vital for converting complex and noisy raw audio data into a suitable format for further analysis.</w:t>
      </w:r>
    </w:p>
    <w:p w14:paraId="50E183E7" w14:textId="77777777" w:rsidR="000C7FAC" w:rsidRDefault="00B67343">
      <w:pPr>
        <w:rPr>
          <w:b/>
          <w:bCs/>
        </w:rPr>
      </w:pPr>
      <w:r>
        <w:t>Importing librarie</w:t>
      </w:r>
      <w:r>
        <w:t>s:</w:t>
      </w:r>
    </w:p>
    <w:p w14:paraId="768E0B75" w14:textId="77777777" w:rsidR="000C7FAC" w:rsidRDefault="00B67343">
      <w:pPr>
        <w:pStyle w:val="ListParagraph"/>
        <w:numPr>
          <w:ilvl w:val="0"/>
          <w:numId w:val="4"/>
        </w:numPr>
        <w:spacing w:line="480" w:lineRule="exact"/>
        <w:rPr>
          <w:rFonts w:eastAsia="Calibri"/>
          <w:szCs w:val="28"/>
        </w:rPr>
      </w:pPr>
      <w:proofErr w:type="spellStart"/>
      <w:r>
        <w:rPr>
          <w:rFonts w:eastAsia="Times New Roman" w:cs="Times New Roman"/>
          <w:color w:val="242424"/>
          <w:szCs w:val="28"/>
        </w:rPr>
        <w:t>Librosa</w:t>
      </w:r>
      <w:proofErr w:type="spellEnd"/>
      <w:r>
        <w:rPr>
          <w:rFonts w:eastAsia="Times New Roman" w:cs="Times New Roman"/>
          <w:color w:val="242424"/>
          <w:szCs w:val="28"/>
        </w:rPr>
        <w:t xml:space="preserve"> is a Python module, it is a tool that can be used to analyze audio signals with a specific focus on music. It provides the necessary components to create a music information retrieval system. The software is well-documented, and it offers numero</w:t>
      </w:r>
      <w:r>
        <w:rPr>
          <w:rFonts w:eastAsia="Times New Roman" w:cs="Times New Roman"/>
          <w:color w:val="242424"/>
          <w:szCs w:val="28"/>
        </w:rPr>
        <w:t>us examples and tutorials to assist users in utilizing its capabilities effectively.</w:t>
      </w:r>
    </w:p>
    <w:p w14:paraId="425A7FD7" w14:textId="77777777" w:rsidR="000C7FAC" w:rsidRDefault="00B67343">
      <w:pPr>
        <w:pStyle w:val="ListParagraph"/>
        <w:numPr>
          <w:ilvl w:val="0"/>
          <w:numId w:val="2"/>
        </w:numPr>
        <w:rPr>
          <w:rFonts w:eastAsia="Times New Roman" w:cs="Times New Roman"/>
          <w:b/>
          <w:bCs/>
          <w:color w:val="242424"/>
          <w:szCs w:val="28"/>
        </w:rPr>
      </w:pPr>
      <w:r>
        <w:rPr>
          <w:rFonts w:eastAsia="Times New Roman" w:cs="Times New Roman"/>
          <w:noProof/>
          <w:color w:val="242424"/>
          <w:szCs w:val="28"/>
        </w:rPr>
        <w:lastRenderedPageBreak/>
        <w:drawing>
          <wp:anchor distT="0" distB="0" distL="0" distR="0" simplePos="0" relativeHeight="17" behindDoc="0" locked="0" layoutInCell="0" allowOverlap="1" wp14:anchorId="08F04969" wp14:editId="053D088E">
            <wp:simplePos x="0" y="0"/>
            <wp:positionH relativeFrom="column">
              <wp:posOffset>225425</wp:posOffset>
            </wp:positionH>
            <wp:positionV relativeFrom="paragraph">
              <wp:posOffset>-179070</wp:posOffset>
            </wp:positionV>
            <wp:extent cx="5486400" cy="193103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4"/>
                    <a:stretch>
                      <a:fillRect/>
                    </a:stretch>
                  </pic:blipFill>
                  <pic:spPr bwMode="auto">
                    <a:xfrm>
                      <a:off x="0" y="0"/>
                      <a:ext cx="5486400" cy="1931035"/>
                    </a:xfrm>
                    <a:prstGeom prst="rect">
                      <a:avLst/>
                    </a:prstGeom>
                  </pic:spPr>
                </pic:pic>
              </a:graphicData>
            </a:graphic>
          </wp:anchor>
        </w:drawing>
      </w:r>
      <w:r>
        <w:rPr>
          <w:rFonts w:eastAsia="Times New Roman" w:cs="Times New Roman"/>
          <w:color w:val="242424"/>
          <w:szCs w:val="28"/>
        </w:rPr>
        <w:t xml:space="preserve">This function returns an audio time series as a </w:t>
      </w:r>
      <w:proofErr w:type="spellStart"/>
      <w:r>
        <w:rPr>
          <w:rFonts w:eastAsia="Times New Roman" w:cs="Times New Roman"/>
          <w:color w:val="242424"/>
          <w:szCs w:val="28"/>
        </w:rPr>
        <w:t>numpy</w:t>
      </w:r>
      <w:proofErr w:type="spellEnd"/>
      <w:r>
        <w:rPr>
          <w:rFonts w:eastAsia="Times New Roman" w:cs="Times New Roman"/>
          <w:color w:val="242424"/>
          <w:szCs w:val="28"/>
        </w:rPr>
        <w:t xml:space="preserve"> array with a sample rate at 44.1KHz.</w:t>
      </w:r>
    </w:p>
    <w:p w14:paraId="24E72A28" w14:textId="77777777" w:rsidR="000C7FAC" w:rsidRDefault="00B67343">
      <w:pPr>
        <w:rPr>
          <w:rFonts w:eastAsia="Calibri"/>
          <w:b/>
          <w:bCs/>
          <w:szCs w:val="28"/>
        </w:rPr>
      </w:pPr>
      <w:r>
        <w:rPr>
          <w:rFonts w:eastAsia="Times New Roman" w:cs="Times New Roman"/>
          <w:b/>
          <w:bCs/>
          <w:color w:val="242424"/>
          <w:szCs w:val="28"/>
        </w:rPr>
        <w:t>VISUALIZING AUDIO:</w:t>
      </w:r>
    </w:p>
    <w:p w14:paraId="53490C35" w14:textId="77777777" w:rsidR="000C7FAC" w:rsidRDefault="00B67343">
      <w:pPr>
        <w:pStyle w:val="ListParagraph"/>
        <w:numPr>
          <w:ilvl w:val="0"/>
          <w:numId w:val="1"/>
        </w:numPr>
        <w:spacing w:line="480" w:lineRule="exact"/>
        <w:rPr>
          <w:rFonts w:eastAsia="Calibri"/>
          <w:szCs w:val="28"/>
        </w:rPr>
      </w:pPr>
      <w:r>
        <w:rPr>
          <w:rFonts w:eastAsia="Times New Roman" w:cs="Times New Roman"/>
          <w:color w:val="242424"/>
          <w:szCs w:val="28"/>
        </w:rPr>
        <w:t xml:space="preserve">We can plot the audio array using </w:t>
      </w:r>
      <w:proofErr w:type="spellStart"/>
      <w:proofErr w:type="gramStart"/>
      <w:r>
        <w:rPr>
          <w:rFonts w:eastAsia="Times New Roman" w:cs="Times New Roman"/>
          <w:color w:val="242424"/>
          <w:szCs w:val="28"/>
        </w:rPr>
        <w:t>librosa.display</w:t>
      </w:r>
      <w:proofErr w:type="gramEnd"/>
      <w:r>
        <w:rPr>
          <w:rFonts w:eastAsia="Times New Roman" w:cs="Times New Roman"/>
          <w:color w:val="242424"/>
          <w:szCs w:val="28"/>
        </w:rPr>
        <w:t>.waveplot</w:t>
      </w:r>
      <w:proofErr w:type="spellEnd"/>
      <w:r>
        <w:rPr>
          <w:rFonts w:eastAsia="Times New Roman" w:cs="Times New Roman"/>
          <w:color w:val="242424"/>
          <w:szCs w:val="28"/>
        </w:rPr>
        <w:t>:</w:t>
      </w:r>
    </w:p>
    <w:p w14:paraId="346638A1" w14:textId="77777777" w:rsidR="000C7FAC" w:rsidRDefault="00B67343">
      <w:pPr>
        <w:rPr>
          <w:rFonts w:eastAsia="Times New Roman" w:cs="Times New Roman"/>
          <w:b/>
          <w:bCs/>
          <w:color w:val="242424"/>
          <w:szCs w:val="28"/>
        </w:rPr>
      </w:pPr>
      <w:r>
        <w:rPr>
          <w:rFonts w:eastAsia="Times New Roman" w:cs="Times New Roman"/>
          <w:b/>
          <w:bCs/>
          <w:noProof/>
          <w:color w:val="242424"/>
          <w:szCs w:val="28"/>
        </w:rPr>
        <w:drawing>
          <wp:anchor distT="0" distB="0" distL="0" distR="0" simplePos="0" relativeHeight="15" behindDoc="0" locked="0" layoutInCell="0" allowOverlap="1" wp14:anchorId="117DE709" wp14:editId="261507A2">
            <wp:simplePos x="0" y="0"/>
            <wp:positionH relativeFrom="column">
              <wp:posOffset>68580</wp:posOffset>
            </wp:positionH>
            <wp:positionV relativeFrom="paragraph">
              <wp:posOffset>148590</wp:posOffset>
            </wp:positionV>
            <wp:extent cx="5486400" cy="293941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5"/>
                    <a:stretch>
                      <a:fillRect/>
                    </a:stretch>
                  </pic:blipFill>
                  <pic:spPr bwMode="auto">
                    <a:xfrm>
                      <a:off x="0" y="0"/>
                      <a:ext cx="5486400" cy="2939415"/>
                    </a:xfrm>
                    <a:prstGeom prst="rect">
                      <a:avLst/>
                    </a:prstGeom>
                  </pic:spPr>
                </pic:pic>
              </a:graphicData>
            </a:graphic>
          </wp:anchor>
        </w:drawing>
      </w:r>
      <w:r>
        <w:rPr>
          <w:rFonts w:eastAsia="Times New Roman" w:cs="Times New Roman"/>
          <w:b/>
          <w:bCs/>
          <w:noProof/>
          <w:color w:val="242424"/>
          <w:szCs w:val="28"/>
        </w:rPr>
        <mc:AlternateContent>
          <mc:Choice Requires="wps">
            <w:drawing>
              <wp:anchor distT="0" distB="635" distL="114300" distR="114300" simplePos="0" relativeHeight="20" behindDoc="0" locked="0" layoutInCell="0" allowOverlap="1" wp14:anchorId="0FD290A5" wp14:editId="1C03C5A9">
                <wp:simplePos x="0" y="0"/>
                <wp:positionH relativeFrom="column">
                  <wp:posOffset>68580</wp:posOffset>
                </wp:positionH>
                <wp:positionV relativeFrom="paragraph">
                  <wp:posOffset>2900045</wp:posOffset>
                </wp:positionV>
                <wp:extent cx="5486400" cy="250190"/>
                <wp:effectExtent l="0" t="0" r="0" b="0"/>
                <wp:wrapSquare wrapText="bothSides"/>
                <wp:docPr id="9" name="Text Box 17"/>
                <wp:cNvGraphicFramePr/>
                <a:graphic xmlns:a="http://schemas.openxmlformats.org/drawingml/2006/main">
                  <a:graphicData uri="http://schemas.microsoft.com/office/word/2010/wordprocessingShape">
                    <wps:wsp>
                      <wps:cNvSpPr/>
                      <wps:spPr>
                        <a:xfrm>
                          <a:off x="0" y="0"/>
                          <a:ext cx="54864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85BB358" w14:textId="77777777" w:rsidR="000C7FAC" w:rsidRDefault="00B67343">
                            <w:pPr>
                              <w:pStyle w:val="Caption"/>
                              <w:rPr>
                                <w:sz w:val="28"/>
                              </w:rPr>
                            </w:pPr>
                            <w:bookmarkStart w:id="10" w:name="_Toc142413639"/>
                            <w:r>
                              <w:t xml:space="preserve">Figure </w:t>
                            </w:r>
                            <w:r>
                              <w:fldChar w:fldCharType="begin"/>
                            </w:r>
                            <w:r>
                              <w:instrText xml:space="preserve"> SEQ Figure \* ARABIC </w:instrText>
                            </w:r>
                            <w:r>
                              <w:fldChar w:fldCharType="separate"/>
                            </w:r>
                            <w:r>
                              <w:t>5</w:t>
                            </w:r>
                            <w:r>
                              <w:fldChar w:fldCharType="end"/>
                            </w:r>
                            <w:r>
                              <w:t>: Mating call visualization</w:t>
                            </w:r>
                            <w:bookmarkEnd w:id="10"/>
                          </w:p>
                        </w:txbxContent>
                      </wps:txbx>
                      <wps:bodyPr lIns="0" tIns="0" rIns="0" bIns="0" anchor="t">
                        <a:prstTxWarp prst="textNoShape">
                          <a:avLst/>
                        </a:prstTxWarp>
                        <a:spAutoFit/>
                      </wps:bodyPr>
                    </wps:wsp>
                  </a:graphicData>
                </a:graphic>
              </wp:anchor>
            </w:drawing>
          </mc:Choice>
          <mc:Fallback>
            <w:pict>
              <v:rect w14:anchorId="0FD290A5" id="Text Box 17" o:spid="_x0000_s1027" style="position:absolute;margin-left:5.4pt;margin-top:228.35pt;width:6in;height:19.7pt;z-index:20;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" o:allowincell="f" stroked="f" strokeweight="0">
                <v:textbox style="mso-fit-shape-to-text:t" inset="0,0,0,0">
                  <w:txbxContent>
                    <w:p w14:paraId="485BB358" w14:textId="77777777" w:rsidR="000C7FAC" w:rsidRDefault="00B67343">
                      <w:pPr>
                        <w:pStyle w:val="Caption"/>
                        <w:rPr>
                          <w:sz w:val="28"/>
                        </w:rPr>
                      </w:pPr>
                      <w:bookmarkStart w:id="11" w:name="_Toc142413639"/>
                      <w:r>
                        <w:t xml:space="preserve">Figure </w:t>
                      </w:r>
                      <w:r>
                        <w:fldChar w:fldCharType="begin"/>
                      </w:r>
                      <w:r>
                        <w:instrText xml:space="preserve"> SEQ Figure \* ARABIC </w:instrText>
                      </w:r>
                      <w:r>
                        <w:fldChar w:fldCharType="separate"/>
                      </w:r>
                      <w:r>
                        <w:t>5</w:t>
                      </w:r>
                      <w:r>
                        <w:fldChar w:fldCharType="end"/>
                      </w:r>
                      <w:r>
                        <w:t>: Mating call visualization</w:t>
                      </w:r>
                      <w:bookmarkEnd w:id="11"/>
                    </w:p>
                  </w:txbxContent>
                </v:textbox>
                <w10:wrap type="square"/>
              </v:rect>
            </w:pict>
          </mc:Fallback>
        </mc:AlternateContent>
      </w:r>
    </w:p>
    <w:p w14:paraId="50973721" w14:textId="77777777" w:rsidR="000C7FAC" w:rsidRDefault="000C7FAC">
      <w:pPr>
        <w:rPr>
          <w:rFonts w:eastAsia="Times New Roman" w:cs="Times New Roman"/>
          <w:b/>
          <w:bCs/>
          <w:color w:val="242424"/>
          <w:szCs w:val="28"/>
        </w:rPr>
      </w:pPr>
    </w:p>
    <w:p w14:paraId="542AC122" w14:textId="77777777" w:rsidR="000C7FAC" w:rsidRDefault="000C7FAC">
      <w:pPr>
        <w:rPr>
          <w:rFonts w:eastAsia="Times New Roman" w:cs="Times New Roman"/>
          <w:b/>
          <w:bCs/>
          <w:color w:val="242424"/>
          <w:szCs w:val="28"/>
        </w:rPr>
      </w:pPr>
    </w:p>
    <w:p w14:paraId="07400E85" w14:textId="77777777" w:rsidR="000C7FAC" w:rsidRDefault="000C7FAC">
      <w:pPr>
        <w:rPr>
          <w:rFonts w:eastAsia="Times New Roman" w:cs="Times New Roman"/>
          <w:b/>
          <w:bCs/>
          <w:color w:val="242424"/>
          <w:szCs w:val="28"/>
        </w:rPr>
      </w:pPr>
    </w:p>
    <w:p w14:paraId="3F79BDA3" w14:textId="77777777" w:rsidR="000C7FAC" w:rsidRDefault="000C7FAC">
      <w:pPr>
        <w:rPr>
          <w:rFonts w:eastAsia="Times New Roman" w:cs="Times New Roman"/>
          <w:b/>
          <w:bCs/>
          <w:color w:val="242424"/>
          <w:szCs w:val="28"/>
        </w:rPr>
      </w:pPr>
    </w:p>
    <w:p w14:paraId="3C6CEE55" w14:textId="77777777" w:rsidR="000C7FAC" w:rsidRDefault="000C7FAC">
      <w:pPr>
        <w:rPr>
          <w:rFonts w:eastAsia="Times New Roman" w:cs="Times New Roman"/>
          <w:b/>
          <w:bCs/>
          <w:color w:val="242424"/>
          <w:szCs w:val="28"/>
        </w:rPr>
      </w:pPr>
    </w:p>
    <w:p w14:paraId="39FFFDBC" w14:textId="77777777" w:rsidR="000C7FAC" w:rsidRDefault="000C7FAC">
      <w:pPr>
        <w:rPr>
          <w:rFonts w:eastAsia="Times New Roman" w:cs="Times New Roman"/>
          <w:b/>
          <w:bCs/>
          <w:color w:val="242424"/>
          <w:szCs w:val="28"/>
        </w:rPr>
      </w:pPr>
    </w:p>
    <w:p w14:paraId="2CB5DA62" w14:textId="77777777" w:rsidR="000C7FAC" w:rsidRDefault="000C7FAC">
      <w:pPr>
        <w:rPr>
          <w:rFonts w:eastAsia="Times New Roman" w:cs="Times New Roman"/>
          <w:b/>
          <w:bCs/>
          <w:color w:val="242424"/>
          <w:szCs w:val="28"/>
        </w:rPr>
      </w:pPr>
    </w:p>
    <w:p w14:paraId="5787A735" w14:textId="77777777" w:rsidR="000C7FAC" w:rsidRDefault="000C7FAC">
      <w:pPr>
        <w:rPr>
          <w:rFonts w:eastAsia="Times New Roman" w:cs="Times New Roman"/>
          <w:b/>
          <w:bCs/>
          <w:color w:val="242424"/>
          <w:szCs w:val="28"/>
        </w:rPr>
      </w:pPr>
    </w:p>
    <w:p w14:paraId="0A2692A5" w14:textId="77777777" w:rsidR="000C7FAC" w:rsidRDefault="000C7FAC">
      <w:pPr>
        <w:rPr>
          <w:rFonts w:eastAsia="Times New Roman" w:cs="Times New Roman"/>
          <w:b/>
          <w:bCs/>
          <w:color w:val="242424"/>
          <w:szCs w:val="28"/>
        </w:rPr>
      </w:pPr>
    </w:p>
    <w:p w14:paraId="04D4771F" w14:textId="77777777" w:rsidR="000C7FAC" w:rsidRDefault="00B67343">
      <w:pPr>
        <w:keepNext/>
      </w:pPr>
      <w:r>
        <w:rPr>
          <w:noProof/>
        </w:rPr>
        <w:lastRenderedPageBreak/>
        <w:drawing>
          <wp:inline distT="0" distB="0" distL="0" distR="0" wp14:anchorId="57C2B551" wp14:editId="63B2C4DB">
            <wp:extent cx="5486400" cy="2939415"/>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6"/>
                    <a:stretch>
                      <a:fillRect/>
                    </a:stretch>
                  </pic:blipFill>
                  <pic:spPr bwMode="auto">
                    <a:xfrm>
                      <a:off x="0" y="0"/>
                      <a:ext cx="5486400" cy="2939415"/>
                    </a:xfrm>
                    <a:prstGeom prst="rect">
                      <a:avLst/>
                    </a:prstGeom>
                  </pic:spPr>
                </pic:pic>
              </a:graphicData>
            </a:graphic>
          </wp:inline>
        </w:drawing>
      </w:r>
    </w:p>
    <w:p w14:paraId="65EA960F" w14:textId="77777777" w:rsidR="000C7FAC" w:rsidRDefault="00B67343">
      <w:pPr>
        <w:pStyle w:val="Caption"/>
      </w:pPr>
      <w:bookmarkStart w:id="12" w:name="_Toc142413640"/>
      <w:r>
        <w:t xml:space="preserve">Figure </w:t>
      </w:r>
      <w:r>
        <w:fldChar w:fldCharType="begin"/>
      </w:r>
      <w:r>
        <w:instrText xml:space="preserve"> SEQ Figure \* ARABIC </w:instrText>
      </w:r>
      <w:r>
        <w:fldChar w:fldCharType="separate"/>
      </w:r>
      <w:r>
        <w:t>6</w:t>
      </w:r>
      <w:r>
        <w:fldChar w:fldCharType="end"/>
      </w:r>
      <w:r>
        <w:t>: Other Call Visualization</w:t>
      </w:r>
      <w:bookmarkEnd w:id="12"/>
    </w:p>
    <w:p w14:paraId="738BA752" w14:textId="77777777" w:rsidR="000C7FAC" w:rsidRDefault="000C7FAC">
      <w:pPr>
        <w:pStyle w:val="Caption"/>
        <w:rPr>
          <w:rFonts w:eastAsia="Times New Roman" w:cs="Times New Roman"/>
          <w:b/>
          <w:bCs/>
          <w:color w:val="242424"/>
          <w:szCs w:val="28"/>
        </w:rPr>
      </w:pPr>
    </w:p>
    <w:p w14:paraId="4F9EE7E1" w14:textId="77777777" w:rsidR="000C7FAC" w:rsidRDefault="00B67343">
      <w:pPr>
        <w:keepNext/>
      </w:pPr>
      <w:r>
        <w:rPr>
          <w:noProof/>
        </w:rPr>
        <w:drawing>
          <wp:inline distT="0" distB="0" distL="0" distR="0" wp14:anchorId="5C36FCFE" wp14:editId="44948AA5">
            <wp:extent cx="5943600" cy="318452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7"/>
                    <a:stretch>
                      <a:fillRect/>
                    </a:stretch>
                  </pic:blipFill>
                  <pic:spPr bwMode="auto">
                    <a:xfrm>
                      <a:off x="0" y="0"/>
                      <a:ext cx="5943600" cy="3184525"/>
                    </a:xfrm>
                    <a:prstGeom prst="rect">
                      <a:avLst/>
                    </a:prstGeom>
                  </pic:spPr>
                </pic:pic>
              </a:graphicData>
            </a:graphic>
          </wp:inline>
        </w:drawing>
      </w:r>
    </w:p>
    <w:p w14:paraId="1E327C94" w14:textId="77777777" w:rsidR="000C7FAC" w:rsidRDefault="00B67343">
      <w:pPr>
        <w:pStyle w:val="Caption"/>
      </w:pPr>
      <w:bookmarkStart w:id="13" w:name="_Toc142413641"/>
      <w:r>
        <w:t xml:space="preserve">Figure </w:t>
      </w:r>
      <w:r>
        <w:fldChar w:fldCharType="begin"/>
      </w:r>
      <w:r>
        <w:instrText xml:space="preserve"> SEQ Figure \* ARABIC </w:instrText>
      </w:r>
      <w:r>
        <w:fldChar w:fldCharType="separate"/>
      </w:r>
      <w:r>
        <w:t>7</w:t>
      </w:r>
      <w:r>
        <w:fldChar w:fldCharType="end"/>
      </w:r>
      <w:r>
        <w:t>: Alarm Call Visualization</w:t>
      </w:r>
      <w:bookmarkEnd w:id="13"/>
    </w:p>
    <w:p w14:paraId="11E20B71" w14:textId="77777777" w:rsidR="000C7FAC" w:rsidRDefault="000C7FAC">
      <w:pPr>
        <w:pStyle w:val="Caption"/>
      </w:pPr>
    </w:p>
    <w:p w14:paraId="27DDA114" w14:textId="77777777" w:rsidR="000C7FAC" w:rsidRDefault="000C7FAC">
      <w:pPr>
        <w:pStyle w:val="Caption"/>
        <w:rPr>
          <w:rFonts w:eastAsia="Times New Roman" w:cs="Times New Roman"/>
          <w:b/>
          <w:bCs/>
          <w:color w:val="242424"/>
          <w:szCs w:val="28"/>
        </w:rPr>
      </w:pPr>
    </w:p>
    <w:p w14:paraId="7C794A7D" w14:textId="77777777" w:rsidR="000C7FAC" w:rsidRDefault="000C7FAC">
      <w:pPr>
        <w:rPr>
          <w:rFonts w:eastAsia="Times New Roman" w:cs="Times New Roman"/>
          <w:b/>
          <w:bCs/>
          <w:color w:val="242424"/>
          <w:szCs w:val="28"/>
        </w:rPr>
      </w:pPr>
    </w:p>
    <w:p w14:paraId="542B8F86" w14:textId="77777777" w:rsidR="000C7FAC" w:rsidRDefault="00B67343">
      <w:r>
        <w:lastRenderedPageBreak/>
        <w:t xml:space="preserve">                                                                                                                                                          </w:t>
      </w:r>
      <w:r>
        <w:rPr>
          <w:rFonts w:eastAsia="Times New Roman" w:cs="Times New Roman"/>
          <w:b/>
          <w:bCs/>
          <w:color w:val="242424"/>
          <w:szCs w:val="28"/>
        </w:rPr>
        <w:t>SPECTROGRAM:</w:t>
      </w:r>
    </w:p>
    <w:p w14:paraId="262DFA19" w14:textId="77777777" w:rsidR="000C7FAC" w:rsidRDefault="00B67343">
      <w:pPr>
        <w:spacing w:line="480" w:lineRule="exact"/>
        <w:rPr>
          <w:rFonts w:eastAsia="Times New Roman" w:cs="Times New Roman"/>
          <w:color w:val="242424"/>
          <w:szCs w:val="28"/>
        </w:rPr>
      </w:pPr>
      <w:r>
        <w:rPr>
          <w:rFonts w:eastAsia="Times New Roman" w:cs="Times New Roman"/>
          <w:color w:val="242424"/>
          <w:szCs w:val="28"/>
        </w:rPr>
        <w:t>To visually display the energy levels of a signal at different frequencies over time, a s</w:t>
      </w:r>
      <w:r>
        <w:rPr>
          <w:rFonts w:eastAsia="Times New Roman" w:cs="Times New Roman"/>
          <w:color w:val="242424"/>
          <w:szCs w:val="28"/>
        </w:rPr>
        <w:t>pectrogram is used. It demonstrates the variations in energy levels over time as well as the relative strength of the frequencies present in a waveform. A spectrogram is a visual representation of the signal strength, or “loudness,” of a signal across time</w:t>
      </w:r>
      <w:r>
        <w:rPr>
          <w:rFonts w:eastAsia="Times New Roman" w:cs="Times New Roman"/>
          <w:color w:val="242424"/>
          <w:szCs w:val="28"/>
        </w:rPr>
        <w:t xml:space="preserve"> at different frequencies contained in a specific waveform. </w:t>
      </w:r>
      <w:proofErr w:type="spellStart"/>
      <w:proofErr w:type="gramStart"/>
      <w:r>
        <w:rPr>
          <w:rFonts w:eastAsia="Times New Roman" w:cs="Times New Roman"/>
          <w:color w:val="242424"/>
          <w:szCs w:val="28"/>
        </w:rPr>
        <w:t>librosa.display</w:t>
      </w:r>
      <w:proofErr w:type="gramEnd"/>
      <w:r>
        <w:rPr>
          <w:rFonts w:eastAsia="Times New Roman" w:cs="Times New Roman"/>
          <w:color w:val="242424"/>
          <w:szCs w:val="28"/>
        </w:rPr>
        <w:t>.specshow</w:t>
      </w:r>
      <w:proofErr w:type="spellEnd"/>
      <w:r>
        <w:rPr>
          <w:rFonts w:eastAsia="Times New Roman" w:cs="Times New Roman"/>
          <w:color w:val="242424"/>
          <w:szCs w:val="28"/>
        </w:rPr>
        <w:t xml:space="preserve"> can be used to display a spectrogram.</w:t>
      </w:r>
      <w:r>
        <w:rPr>
          <w:noProof/>
        </w:rPr>
        <w:drawing>
          <wp:inline distT="0" distB="0" distL="0" distR="0" wp14:anchorId="1197A4C6" wp14:editId="019908B0">
            <wp:extent cx="5943600" cy="3184525"/>
            <wp:effectExtent l="0" t="0" r="0" b="0"/>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8"/>
                    <a:stretch>
                      <a:fillRect/>
                    </a:stretch>
                  </pic:blipFill>
                  <pic:spPr bwMode="auto">
                    <a:xfrm>
                      <a:off x="0" y="0"/>
                      <a:ext cx="5943600" cy="3184525"/>
                    </a:xfrm>
                    <a:prstGeom prst="rect">
                      <a:avLst/>
                    </a:prstGeom>
                  </pic:spPr>
                </pic:pic>
              </a:graphicData>
            </a:graphic>
          </wp:inline>
        </w:drawing>
      </w:r>
      <w:r>
        <w:rPr>
          <w:noProof/>
        </w:rPr>
        <w:drawing>
          <wp:inline distT="0" distB="0" distL="0" distR="0" wp14:anchorId="66EF09B9" wp14:editId="7B54EA7A">
            <wp:extent cx="5943600" cy="318452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9"/>
                    <a:stretch>
                      <a:fillRect/>
                    </a:stretch>
                  </pic:blipFill>
                  <pic:spPr bwMode="auto">
                    <a:xfrm>
                      <a:off x="0" y="0"/>
                      <a:ext cx="5943600" cy="3184525"/>
                    </a:xfrm>
                    <a:prstGeom prst="rect">
                      <a:avLst/>
                    </a:prstGeom>
                  </pic:spPr>
                </pic:pic>
              </a:graphicData>
            </a:graphic>
          </wp:inline>
        </w:drawing>
      </w:r>
      <w:r>
        <w:rPr>
          <w:noProof/>
        </w:rPr>
        <w:drawing>
          <wp:anchor distT="0" distB="0" distL="0" distR="0" simplePos="0" relativeHeight="16" behindDoc="0" locked="0" layoutInCell="0" allowOverlap="1" wp14:anchorId="03B441AF" wp14:editId="354897B0">
            <wp:simplePos x="0" y="0"/>
            <wp:positionH relativeFrom="column">
              <wp:posOffset>0</wp:posOffset>
            </wp:positionH>
            <wp:positionV relativeFrom="paragraph">
              <wp:posOffset>3126740</wp:posOffset>
            </wp:positionV>
            <wp:extent cx="5943600" cy="3184525"/>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0"/>
                    <a:stretch>
                      <a:fillRect/>
                    </a:stretch>
                  </pic:blipFill>
                  <pic:spPr bwMode="auto">
                    <a:xfrm>
                      <a:off x="0" y="0"/>
                      <a:ext cx="5943600" cy="3184525"/>
                    </a:xfrm>
                    <a:prstGeom prst="rect">
                      <a:avLst/>
                    </a:prstGeom>
                  </pic:spPr>
                </pic:pic>
              </a:graphicData>
            </a:graphic>
          </wp:anchor>
        </w:drawing>
      </w:r>
      <w:r>
        <w:rPr>
          <w:noProof/>
        </w:rPr>
        <mc:AlternateContent>
          <mc:Choice Requires="wps">
            <w:drawing>
              <wp:anchor distT="0" distB="635" distL="114300" distR="114300" simplePos="0" relativeHeight="23" behindDoc="0" locked="0" layoutInCell="0" allowOverlap="1" wp14:anchorId="3CF00EDC" wp14:editId="6076D22E">
                <wp:simplePos x="0" y="0"/>
                <wp:positionH relativeFrom="column">
                  <wp:posOffset>0</wp:posOffset>
                </wp:positionH>
                <wp:positionV relativeFrom="paragraph">
                  <wp:posOffset>6368415</wp:posOffset>
                </wp:positionV>
                <wp:extent cx="5943600" cy="250190"/>
                <wp:effectExtent l="0" t="0" r="0" b="0"/>
                <wp:wrapSquare wrapText="bothSides"/>
                <wp:docPr id="15" name="Text Box 18"/>
                <wp:cNvGraphicFramePr/>
                <a:graphic xmlns:a="http://schemas.openxmlformats.org/drawingml/2006/main">
                  <a:graphicData uri="http://schemas.microsoft.com/office/word/2010/wordprocessingShape">
                    <wps:wsp>
                      <wps:cNvSpPr/>
                      <wps:spPr>
                        <a:xfrm>
                          <a:off x="0" y="0"/>
                          <a:ext cx="59436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009B349" w14:textId="77777777" w:rsidR="000C7FAC" w:rsidRDefault="00B67343">
                            <w:pPr>
                              <w:pStyle w:val="Caption"/>
                              <w:rPr>
                                <w:rFonts w:eastAsia="Times New Roman" w:cs="Times New Roman"/>
                                <w:color w:val="242424"/>
                                <w:sz w:val="28"/>
                                <w:szCs w:val="28"/>
                              </w:rPr>
                            </w:pPr>
                            <w:bookmarkStart w:id="14" w:name="_Toc142413642"/>
                            <w:r>
                              <w:t xml:space="preserve">Figure </w:t>
                            </w:r>
                            <w:r>
                              <w:fldChar w:fldCharType="begin"/>
                            </w:r>
                            <w:r>
                              <w:instrText xml:space="preserve"> SEQ Figure \* ARABIC </w:instrText>
                            </w:r>
                            <w:r>
                              <w:fldChar w:fldCharType="separate"/>
                            </w:r>
                            <w:r>
                              <w:t>8</w:t>
                            </w:r>
                            <w:r>
                              <w:fldChar w:fldCharType="end"/>
                            </w:r>
                            <w:r>
                              <w:t>: Mating Call Spectrogram</w:t>
                            </w:r>
                            <w:bookmarkEnd w:id="14"/>
                          </w:p>
                        </w:txbxContent>
                      </wps:txbx>
                      <wps:bodyPr lIns="0" tIns="0" rIns="0" bIns="0" anchor="t">
                        <a:prstTxWarp prst="textNoShape">
                          <a:avLst/>
                        </a:prstTxWarp>
                        <a:spAutoFit/>
                      </wps:bodyPr>
                    </wps:wsp>
                  </a:graphicData>
                </a:graphic>
              </wp:anchor>
            </w:drawing>
          </mc:Choice>
          <mc:Fallback>
            <w:pict>
              <v:rect w14:anchorId="3CF00EDC" id="Text Box 18" o:spid="_x0000_s1028" style="position:absolute;margin-left:0;margin-top:501.45pt;width:468pt;height:19.7pt;z-index:23;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" o:allowincell="f" stroked="f" strokeweight="0">
                <v:textbox style="mso-fit-shape-to-text:t" inset="0,0,0,0">
                  <w:txbxContent>
                    <w:p w14:paraId="6009B349" w14:textId="77777777" w:rsidR="000C7FAC" w:rsidRDefault="00B67343">
                      <w:pPr>
                        <w:pStyle w:val="Caption"/>
                        <w:rPr>
                          <w:rFonts w:eastAsia="Times New Roman" w:cs="Times New Roman"/>
                          <w:color w:val="242424"/>
                          <w:sz w:val="28"/>
                          <w:szCs w:val="28"/>
                        </w:rPr>
                      </w:pPr>
                      <w:bookmarkStart w:id="15" w:name="_Toc142413642"/>
                      <w:r>
                        <w:t xml:space="preserve">Figure </w:t>
                      </w:r>
                      <w:r>
                        <w:fldChar w:fldCharType="begin"/>
                      </w:r>
                      <w:r>
                        <w:instrText xml:space="preserve"> SEQ Figure \* ARABIC </w:instrText>
                      </w:r>
                      <w:r>
                        <w:fldChar w:fldCharType="separate"/>
                      </w:r>
                      <w:r>
                        <w:t>8</w:t>
                      </w:r>
                      <w:r>
                        <w:fldChar w:fldCharType="end"/>
                      </w:r>
                      <w:r>
                        <w:t>: Mating Call Spectrogram</w:t>
                      </w:r>
                      <w:bookmarkEnd w:id="15"/>
                    </w:p>
                  </w:txbxContent>
                </v:textbox>
                <w10:wrap type="square"/>
              </v:rect>
            </w:pict>
          </mc:Fallback>
        </mc:AlternateContent>
      </w:r>
      <w:r>
        <w:rPr>
          <w:noProof/>
        </w:rPr>
        <w:drawing>
          <wp:inline distT="0" distB="0" distL="0" distR="0" wp14:anchorId="496A1AC2" wp14:editId="06915B79">
            <wp:extent cx="5943600" cy="3184525"/>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a:blip r:embed="rId18"/>
                    <a:stretch>
                      <a:fillRect/>
                    </a:stretch>
                  </pic:blipFill>
                  <pic:spPr bwMode="auto">
                    <a:xfrm>
                      <a:off x="0" y="0"/>
                      <a:ext cx="5943600" cy="3184525"/>
                    </a:xfrm>
                    <a:prstGeom prst="rect">
                      <a:avLst/>
                    </a:prstGeom>
                  </pic:spPr>
                </pic:pic>
              </a:graphicData>
            </a:graphic>
          </wp:inline>
        </w:drawing>
      </w:r>
    </w:p>
    <w:p w14:paraId="4CE05292" w14:textId="01553C13" w:rsidR="000C7FAC" w:rsidRDefault="00B67343">
      <w:pPr>
        <w:spacing w:line="480" w:lineRule="exact"/>
      </w:pPr>
      <w:r>
        <w:t xml:space="preserve">The </w:t>
      </w:r>
      <w:proofErr w:type="gramStart"/>
      <w:r>
        <w:t>function .</w:t>
      </w:r>
      <w:proofErr w:type="spellStart"/>
      <w:r>
        <w:t>stft</w:t>
      </w:r>
      <w:proofErr w:type="spellEnd"/>
      <w:proofErr w:type="gramEnd"/>
      <w:r>
        <w:t>() transforms data into a short term Fourier tran</w:t>
      </w:r>
      <w:r>
        <w:t xml:space="preserve">sform, which allows us to determine the amplitude of a given frequency at a specific time. By utilizing STFT, we can identify the amplitude of multiple frequencies that are </w:t>
      </w:r>
      <w:r>
        <w:lastRenderedPageBreak/>
        <w:t xml:space="preserve">present in an audio signal at a specific time. To display a spectrogram, we use </w:t>
      </w:r>
      <w:proofErr w:type="gramStart"/>
      <w:r>
        <w:t>the</w:t>
      </w:r>
      <w:r>
        <w:t xml:space="preserve"> .specshow</w:t>
      </w:r>
      <w:proofErr w:type="gramEnd"/>
      <w:r>
        <w:t xml:space="preserve"> function.</w:t>
      </w:r>
    </w:p>
    <w:p w14:paraId="3DEE480B" w14:textId="0D6EB782" w:rsidR="00EB2306" w:rsidRDefault="00EB2306">
      <w:pPr>
        <w:spacing w:line="480" w:lineRule="exact"/>
        <w:rPr>
          <w:b/>
          <w:bCs/>
          <w:sz w:val="32"/>
          <w:szCs w:val="32"/>
        </w:rPr>
      </w:pPr>
      <w:r w:rsidRPr="00EB2306">
        <w:rPr>
          <w:b/>
          <w:bCs/>
          <w:sz w:val="32"/>
          <w:szCs w:val="32"/>
        </w:rPr>
        <w:t>7.Libraries</w:t>
      </w:r>
      <w:r>
        <w:rPr>
          <w:b/>
          <w:bCs/>
          <w:sz w:val="32"/>
          <w:szCs w:val="32"/>
        </w:rPr>
        <w:t>.</w:t>
      </w:r>
    </w:p>
    <w:p w14:paraId="6B82AF65" w14:textId="077FB569" w:rsidR="00EB2306" w:rsidRDefault="00EB2306">
      <w:pPr>
        <w:spacing w:line="480" w:lineRule="exact"/>
        <w:rPr>
          <w:sz w:val="32"/>
          <w:szCs w:val="32"/>
        </w:rPr>
      </w:pPr>
      <w:r>
        <w:rPr>
          <w:sz w:val="32"/>
          <w:szCs w:val="32"/>
        </w:rPr>
        <w:t>To work with our dataset and obtain a machine learning model, we are going to use the following libraries.</w:t>
      </w:r>
    </w:p>
    <w:p w14:paraId="0F74F9FE" w14:textId="77777777" w:rsidR="00EB2306" w:rsidRPr="00EB2306" w:rsidRDefault="00EB2306" w:rsidP="00EB2306">
      <w:pPr>
        <w:spacing w:line="480" w:lineRule="exact"/>
        <w:rPr>
          <w:sz w:val="32"/>
          <w:szCs w:val="32"/>
        </w:rPr>
      </w:pPr>
      <w:r w:rsidRPr="00EB2306">
        <w:rPr>
          <w:sz w:val="32"/>
          <w:szCs w:val="32"/>
        </w:rPr>
        <w:t>Python:</w:t>
      </w:r>
    </w:p>
    <w:p w14:paraId="15A74245" w14:textId="408C80DB" w:rsidR="00EB2306" w:rsidRDefault="00EB2306" w:rsidP="00EB2306">
      <w:pPr>
        <w:spacing w:line="480" w:lineRule="exact"/>
        <w:rPr>
          <w:sz w:val="32"/>
          <w:szCs w:val="32"/>
        </w:rPr>
      </w:pPr>
      <w:r w:rsidRPr="00EB2306">
        <w:rPr>
          <w:sz w:val="32"/>
          <w:szCs w:val="32"/>
        </w:rPr>
        <w:t>Python is a widely used programming language for machine learning and deep learning tasks. It provides a flexible and intuitive environment for working with data and building neural network models.</w:t>
      </w:r>
    </w:p>
    <w:p w14:paraId="69382075" w14:textId="000D283F" w:rsidR="00DB17CD" w:rsidRPr="00EB2306" w:rsidRDefault="00DB17CD" w:rsidP="00EB2306">
      <w:pPr>
        <w:spacing w:line="480" w:lineRule="exact"/>
        <w:rPr>
          <w:sz w:val="32"/>
          <w:szCs w:val="32"/>
        </w:rPr>
      </w:pPr>
      <w:proofErr w:type="gramStart"/>
      <w:r>
        <w:rPr>
          <w:sz w:val="32"/>
          <w:szCs w:val="32"/>
        </w:rPr>
        <w:t>os.We</w:t>
      </w:r>
      <w:proofErr w:type="gramEnd"/>
      <w:r>
        <w:rPr>
          <w:sz w:val="32"/>
          <w:szCs w:val="32"/>
        </w:rPr>
        <w:t xml:space="preserve"> used the os library to traverse through directories</w:t>
      </w:r>
    </w:p>
    <w:p w14:paraId="173463BE" w14:textId="77777777" w:rsidR="00EB2306" w:rsidRPr="00EB2306" w:rsidRDefault="00EB2306" w:rsidP="00EB2306">
      <w:pPr>
        <w:spacing w:line="480" w:lineRule="exact"/>
        <w:rPr>
          <w:sz w:val="32"/>
          <w:szCs w:val="32"/>
        </w:rPr>
      </w:pPr>
      <w:r w:rsidRPr="00EB2306">
        <w:rPr>
          <w:sz w:val="32"/>
          <w:szCs w:val="32"/>
        </w:rPr>
        <w:t>NumPy:</w:t>
      </w:r>
    </w:p>
    <w:p w14:paraId="4FE3211A" w14:textId="77777777" w:rsidR="00EB2306" w:rsidRPr="00EB2306" w:rsidRDefault="00EB2306" w:rsidP="00EB2306">
      <w:pPr>
        <w:spacing w:line="480" w:lineRule="exact"/>
        <w:rPr>
          <w:sz w:val="32"/>
          <w:szCs w:val="32"/>
        </w:rPr>
      </w:pPr>
      <w:r w:rsidRPr="00EB2306">
        <w:rPr>
          <w:sz w:val="32"/>
          <w:szCs w:val="32"/>
        </w:rPr>
        <w:t>NumPy is a fundamental library for numerical computations in Python. It provides support for multi-dimensional arrays and matrices, essential for handling and manipulating the data.</w:t>
      </w:r>
    </w:p>
    <w:p w14:paraId="7413AFDF" w14:textId="77777777" w:rsidR="00EB2306" w:rsidRPr="00EB2306" w:rsidRDefault="00EB2306" w:rsidP="00EB2306">
      <w:pPr>
        <w:spacing w:line="480" w:lineRule="exact"/>
        <w:rPr>
          <w:sz w:val="32"/>
          <w:szCs w:val="32"/>
        </w:rPr>
      </w:pPr>
      <w:r w:rsidRPr="00EB2306">
        <w:rPr>
          <w:sz w:val="32"/>
          <w:szCs w:val="32"/>
        </w:rPr>
        <w:t>Pandas:</w:t>
      </w:r>
    </w:p>
    <w:p w14:paraId="324EE69D" w14:textId="77777777" w:rsidR="00EB2306" w:rsidRPr="00EB2306" w:rsidRDefault="00EB2306" w:rsidP="00EB2306">
      <w:pPr>
        <w:spacing w:line="480" w:lineRule="exact"/>
        <w:rPr>
          <w:sz w:val="32"/>
          <w:szCs w:val="32"/>
        </w:rPr>
      </w:pPr>
      <w:r w:rsidRPr="00EB2306">
        <w:rPr>
          <w:sz w:val="32"/>
          <w:szCs w:val="32"/>
        </w:rPr>
        <w:t>Pandas is a powerful library for data manipulation and analysis. It's useful for loading, preprocessing, and transforming datasets.</w:t>
      </w:r>
    </w:p>
    <w:p w14:paraId="34ED7580" w14:textId="77777777" w:rsidR="00EB2306" w:rsidRPr="00EB2306" w:rsidRDefault="00EB2306" w:rsidP="00EB2306">
      <w:pPr>
        <w:spacing w:line="480" w:lineRule="exact"/>
        <w:rPr>
          <w:sz w:val="32"/>
          <w:szCs w:val="32"/>
        </w:rPr>
      </w:pPr>
      <w:r w:rsidRPr="00EB2306">
        <w:rPr>
          <w:sz w:val="32"/>
          <w:szCs w:val="32"/>
        </w:rPr>
        <w:t>Matplotlib and Seaborn:</w:t>
      </w:r>
    </w:p>
    <w:p w14:paraId="3FF99610" w14:textId="77777777" w:rsidR="00EB2306" w:rsidRDefault="00EB2306" w:rsidP="00EB2306">
      <w:pPr>
        <w:spacing w:line="480" w:lineRule="exact"/>
        <w:rPr>
          <w:sz w:val="32"/>
          <w:szCs w:val="32"/>
        </w:rPr>
      </w:pPr>
      <w:r w:rsidRPr="00EB2306">
        <w:rPr>
          <w:sz w:val="32"/>
          <w:szCs w:val="32"/>
        </w:rPr>
        <w:t>These libraries are used for data visualization. They help in creating plots, graphs, and visualizations to understand the characteristics of the dataset.</w:t>
      </w:r>
    </w:p>
    <w:p w14:paraId="38211AF7" w14:textId="7ADE19A7" w:rsidR="00EB2306" w:rsidRPr="00EB2306" w:rsidRDefault="00EB2306" w:rsidP="00EB2306">
      <w:pPr>
        <w:spacing w:line="480" w:lineRule="exact"/>
        <w:rPr>
          <w:sz w:val="32"/>
          <w:szCs w:val="32"/>
        </w:rPr>
      </w:pPr>
      <w:proofErr w:type="gramStart"/>
      <w:r w:rsidRPr="00EB2306">
        <w:rPr>
          <w:sz w:val="32"/>
          <w:szCs w:val="32"/>
        </w:rPr>
        <w:lastRenderedPageBreak/>
        <w:t>Librosa:Librosa</w:t>
      </w:r>
      <w:proofErr w:type="gramEnd"/>
      <w:r w:rsidRPr="00EB2306">
        <w:rPr>
          <w:sz w:val="32"/>
          <w:szCs w:val="32"/>
        </w:rPr>
        <w:t xml:space="preserve"> is a library designed for audio and music analysis. It can be used to load audio data, extract features from audio signals, and preprocess audio files for training.</w:t>
      </w:r>
    </w:p>
    <w:p w14:paraId="69143A23" w14:textId="77777777" w:rsidR="00EB2306" w:rsidRPr="00EB2306" w:rsidRDefault="00EB2306" w:rsidP="00EB2306">
      <w:pPr>
        <w:spacing w:line="480" w:lineRule="exact"/>
        <w:rPr>
          <w:sz w:val="32"/>
          <w:szCs w:val="32"/>
        </w:rPr>
      </w:pPr>
    </w:p>
    <w:p w14:paraId="48074AB3" w14:textId="358B2490" w:rsidR="00EB2306" w:rsidRPr="00EB2306" w:rsidRDefault="00EB2306" w:rsidP="00EB2306">
      <w:pPr>
        <w:spacing w:line="480" w:lineRule="exact"/>
        <w:rPr>
          <w:sz w:val="32"/>
          <w:szCs w:val="32"/>
        </w:rPr>
      </w:pPr>
      <w:r w:rsidRPr="00EB2306">
        <w:rPr>
          <w:sz w:val="32"/>
          <w:szCs w:val="32"/>
        </w:rPr>
        <w:t>TensorFlow:</w:t>
      </w:r>
    </w:p>
    <w:p w14:paraId="5AC983C7" w14:textId="61D26397" w:rsidR="00EB2306" w:rsidRPr="00EB2306" w:rsidRDefault="00EB2306" w:rsidP="00EB2306">
      <w:pPr>
        <w:spacing w:line="480" w:lineRule="exact"/>
        <w:rPr>
          <w:sz w:val="32"/>
          <w:szCs w:val="32"/>
        </w:rPr>
      </w:pPr>
      <w:r>
        <w:rPr>
          <w:sz w:val="32"/>
          <w:szCs w:val="32"/>
        </w:rPr>
        <w:t>We used</w:t>
      </w:r>
      <w:r w:rsidRPr="00EB2306">
        <w:rPr>
          <w:sz w:val="32"/>
          <w:szCs w:val="32"/>
        </w:rPr>
        <w:t xml:space="preserve"> TensorFlow as your deep learning framework. These libraries provide tools for building and training neural networks, including CNNs.</w:t>
      </w:r>
    </w:p>
    <w:p w14:paraId="197C675D" w14:textId="77777777" w:rsidR="00EB2306" w:rsidRPr="00EB2306" w:rsidRDefault="00EB2306" w:rsidP="00EB2306">
      <w:pPr>
        <w:spacing w:line="480" w:lineRule="exact"/>
        <w:rPr>
          <w:sz w:val="32"/>
          <w:szCs w:val="32"/>
        </w:rPr>
      </w:pPr>
      <w:r w:rsidRPr="00EB2306">
        <w:rPr>
          <w:sz w:val="32"/>
          <w:szCs w:val="32"/>
        </w:rPr>
        <w:t>Keras:</w:t>
      </w:r>
    </w:p>
    <w:p w14:paraId="54961800" w14:textId="77777777" w:rsidR="00EB2306" w:rsidRPr="00EB2306" w:rsidRDefault="00EB2306" w:rsidP="00EB2306">
      <w:pPr>
        <w:spacing w:line="480" w:lineRule="exact"/>
        <w:rPr>
          <w:sz w:val="32"/>
          <w:szCs w:val="32"/>
        </w:rPr>
      </w:pPr>
      <w:r w:rsidRPr="00EB2306">
        <w:rPr>
          <w:sz w:val="32"/>
          <w:szCs w:val="32"/>
        </w:rPr>
        <w:t>If you choose TensorFlow as your deep learning framework, Keras is a high-level API that simplifies the process of building and training neural networks. It provides a user-friendly interface for defining models and conducting training.</w:t>
      </w:r>
    </w:p>
    <w:p w14:paraId="7AEBFC43" w14:textId="77777777" w:rsidR="00EB2306" w:rsidRPr="00EB2306" w:rsidRDefault="00EB2306" w:rsidP="00EB2306">
      <w:pPr>
        <w:spacing w:line="480" w:lineRule="exact"/>
        <w:rPr>
          <w:sz w:val="32"/>
          <w:szCs w:val="32"/>
        </w:rPr>
      </w:pPr>
      <w:r w:rsidRPr="00EB2306">
        <w:rPr>
          <w:sz w:val="32"/>
          <w:szCs w:val="32"/>
        </w:rPr>
        <w:t>Scikit-learn:</w:t>
      </w:r>
    </w:p>
    <w:p w14:paraId="4A399545" w14:textId="77777777" w:rsidR="00EB2306" w:rsidRPr="00EB2306" w:rsidRDefault="00EB2306" w:rsidP="00EB2306">
      <w:pPr>
        <w:spacing w:line="480" w:lineRule="exact"/>
        <w:rPr>
          <w:sz w:val="32"/>
          <w:szCs w:val="32"/>
        </w:rPr>
      </w:pPr>
      <w:r w:rsidRPr="00EB2306">
        <w:rPr>
          <w:sz w:val="32"/>
          <w:szCs w:val="32"/>
        </w:rPr>
        <w:t>Scikit-learn is a machine learning library that provides various tools for data preprocessing, feature selection, model selection, and evaluation. It includes tools for splitting datasets into training and testing sets.</w:t>
      </w:r>
    </w:p>
    <w:p w14:paraId="573E169C" w14:textId="300BDE75" w:rsidR="00EB2306" w:rsidRPr="00EB2306" w:rsidRDefault="00EB2306" w:rsidP="00EB2306">
      <w:pPr>
        <w:spacing w:line="480" w:lineRule="exact"/>
        <w:rPr>
          <w:sz w:val="32"/>
          <w:szCs w:val="32"/>
        </w:rPr>
      </w:pPr>
      <w:r w:rsidRPr="00EB2306">
        <w:rPr>
          <w:sz w:val="32"/>
          <w:szCs w:val="32"/>
        </w:rPr>
        <w:t xml:space="preserve">Image Data Augmentation Libraries </w:t>
      </w:r>
    </w:p>
    <w:p w14:paraId="03F644A7" w14:textId="046454BF" w:rsidR="00EB2306" w:rsidRPr="00EB2306" w:rsidRDefault="00EB2306" w:rsidP="00EB2306">
      <w:pPr>
        <w:spacing w:line="480" w:lineRule="exact"/>
        <w:rPr>
          <w:sz w:val="32"/>
          <w:szCs w:val="32"/>
        </w:rPr>
      </w:pPr>
      <w:r>
        <w:rPr>
          <w:sz w:val="32"/>
          <w:szCs w:val="32"/>
        </w:rPr>
        <w:t xml:space="preserve">We used the ImageDataGenerator </w:t>
      </w:r>
      <w:r w:rsidRPr="00EB2306">
        <w:rPr>
          <w:sz w:val="32"/>
          <w:szCs w:val="32"/>
        </w:rPr>
        <w:t>to</w:t>
      </w:r>
      <w:r w:rsidRPr="00EB2306">
        <w:rPr>
          <w:sz w:val="32"/>
          <w:szCs w:val="32"/>
        </w:rPr>
        <w:t xml:space="preserve"> apply data augmentation techniques, which can improve model generalization.</w:t>
      </w:r>
    </w:p>
    <w:p w14:paraId="13D88C8B" w14:textId="77777777" w:rsidR="00EB2306" w:rsidRPr="00EB2306" w:rsidRDefault="00EB2306">
      <w:pPr>
        <w:spacing w:line="480" w:lineRule="exact"/>
        <w:rPr>
          <w:rFonts w:eastAsia="Calibri"/>
          <w:sz w:val="32"/>
          <w:szCs w:val="32"/>
        </w:rPr>
      </w:pPr>
    </w:p>
    <w:p w14:paraId="54CC7B70" w14:textId="77777777" w:rsidR="000C7FAC" w:rsidRDefault="000C7FAC">
      <w:pPr>
        <w:pStyle w:val="ListParagraph"/>
        <w:rPr>
          <w:rFonts w:eastAsia="Calibri"/>
          <w:szCs w:val="28"/>
        </w:rPr>
      </w:pPr>
    </w:p>
    <w:p w14:paraId="43A84DB5" w14:textId="3591A985" w:rsidR="000C7FAC" w:rsidRDefault="00B67343" w:rsidP="00EB2306">
      <w:pPr>
        <w:pStyle w:val="Heading1"/>
        <w:numPr>
          <w:ilvl w:val="0"/>
          <w:numId w:val="33"/>
        </w:numPr>
      </w:pPr>
      <w:bookmarkStart w:id="16" w:name="_Toc142413652"/>
      <w:r>
        <w:t>Literature Overview.</w:t>
      </w:r>
      <w:bookmarkEnd w:id="16"/>
    </w:p>
    <w:p w14:paraId="2AB9E050" w14:textId="77777777" w:rsidR="000C7FAC" w:rsidRDefault="00B67343">
      <w:pPr>
        <w:pStyle w:val="ListParagraph"/>
        <w:ind w:left="360"/>
        <w:rPr>
          <w:rFonts w:eastAsia="Calibri"/>
          <w:szCs w:val="28"/>
        </w:rPr>
      </w:pPr>
      <w:r>
        <w:rPr>
          <w:rFonts w:eastAsia="Calibri"/>
          <w:szCs w:val="28"/>
        </w:rPr>
        <w:lastRenderedPageBreak/>
        <w:t>T</w:t>
      </w:r>
      <w:r>
        <w:rPr>
          <w:rFonts w:eastAsia="Calibri"/>
          <w:szCs w:val="28"/>
        </w:rPr>
        <w:t>he machine learning project aims to leverage Convolutional Neural Networks (CNNs) to develop a robust machine learning model for monitoring bird mannerisms, specifically by identifying mating and alarm calls with</w:t>
      </w:r>
      <w:r>
        <w:rPr>
          <w:rFonts w:eastAsia="Calibri"/>
          <w:szCs w:val="28"/>
        </w:rPr>
        <w:t>in bird songs. This endeavor holds immense potential for advancing ornithological research and wildlife conservation efforts. The following literature overview provides a concise survey of key studies and contributions in the intersecting domains of machin</w:t>
      </w:r>
      <w:r>
        <w:rPr>
          <w:rFonts w:eastAsia="Calibri"/>
          <w:szCs w:val="28"/>
        </w:rPr>
        <w:t>e learning, avian bioacoustics, and biodiversity preservation.</w:t>
      </w:r>
    </w:p>
    <w:p w14:paraId="37DF2272" w14:textId="77777777" w:rsidR="000C7FAC" w:rsidRDefault="000C7FAC">
      <w:pPr>
        <w:pStyle w:val="ListParagraph"/>
        <w:ind w:left="360"/>
        <w:rPr>
          <w:rFonts w:eastAsia="Calibri"/>
          <w:szCs w:val="28"/>
        </w:rPr>
      </w:pPr>
    </w:p>
    <w:p w14:paraId="063950E6" w14:textId="77777777" w:rsidR="000C7FAC" w:rsidRDefault="00B67343">
      <w:pPr>
        <w:pStyle w:val="ListParagraph"/>
        <w:numPr>
          <w:ilvl w:val="0"/>
          <w:numId w:val="13"/>
        </w:numPr>
        <w:rPr>
          <w:rFonts w:eastAsia="Calibri"/>
          <w:szCs w:val="28"/>
        </w:rPr>
      </w:pPr>
      <w:r>
        <w:rPr>
          <w:rFonts w:eastAsia="Calibri"/>
          <w:szCs w:val="28"/>
        </w:rPr>
        <w:t xml:space="preserve">Avian bioacoustics research has demonstrated the value of acoustic signals in understanding bird behavior and ecology. Notable studies by </w:t>
      </w:r>
      <w:proofErr w:type="spellStart"/>
      <w:r>
        <w:rPr>
          <w:rFonts w:eastAsia="Calibri"/>
          <w:szCs w:val="28"/>
        </w:rPr>
        <w:t>Marler</w:t>
      </w:r>
      <w:proofErr w:type="spellEnd"/>
      <w:r>
        <w:rPr>
          <w:rFonts w:eastAsia="Calibri"/>
          <w:szCs w:val="28"/>
        </w:rPr>
        <w:t xml:space="preserve"> and </w:t>
      </w:r>
      <w:proofErr w:type="spellStart"/>
      <w:r>
        <w:rPr>
          <w:rFonts w:eastAsia="Calibri"/>
          <w:szCs w:val="28"/>
        </w:rPr>
        <w:t>Slabbekoorn</w:t>
      </w:r>
      <w:proofErr w:type="spellEnd"/>
      <w:r>
        <w:rPr>
          <w:rFonts w:eastAsia="Calibri"/>
          <w:szCs w:val="28"/>
        </w:rPr>
        <w:t xml:space="preserve"> (2004) and Catchpole and Slater</w:t>
      </w:r>
      <w:r>
        <w:rPr>
          <w:rFonts w:eastAsia="Calibri"/>
          <w:szCs w:val="28"/>
        </w:rPr>
        <w:t xml:space="preserve"> (2008) have underscored the significance of bird vocalizations in communication, mate attraction, and territorial defense. This foundational work emphasizes the need for automated methods to discern and classify distinct bird calls, an area where machine </w:t>
      </w:r>
      <w:r>
        <w:rPr>
          <w:rFonts w:eastAsia="Calibri"/>
          <w:szCs w:val="28"/>
        </w:rPr>
        <w:t>learning techniques have shown promise.</w:t>
      </w:r>
    </w:p>
    <w:p w14:paraId="5FE14718" w14:textId="77777777" w:rsidR="000C7FAC" w:rsidRDefault="000C7FAC">
      <w:pPr>
        <w:pStyle w:val="ListParagraph"/>
        <w:ind w:left="360"/>
        <w:rPr>
          <w:rFonts w:eastAsia="Calibri"/>
          <w:szCs w:val="28"/>
        </w:rPr>
      </w:pPr>
    </w:p>
    <w:p w14:paraId="60713EC1" w14:textId="77777777" w:rsidR="000C7FAC" w:rsidRDefault="00B67343">
      <w:pPr>
        <w:pStyle w:val="ListParagraph"/>
        <w:numPr>
          <w:ilvl w:val="0"/>
          <w:numId w:val="13"/>
        </w:numPr>
        <w:rPr>
          <w:rFonts w:eastAsia="Calibri"/>
          <w:szCs w:val="28"/>
        </w:rPr>
      </w:pPr>
      <w:r>
        <w:rPr>
          <w:rFonts w:eastAsia="Calibri"/>
          <w:szCs w:val="28"/>
        </w:rPr>
        <w:t xml:space="preserve">Recent advancements in deep learning, particularly CNNs, have propelled the development of automated audio analysis systems. In the domain of bird sound recognition, authors like Grill and Schlüter (2017) and </w:t>
      </w:r>
      <w:r>
        <w:rPr>
          <w:rFonts w:eastAsia="Calibri"/>
          <w:szCs w:val="28"/>
        </w:rPr>
        <w:t>Stowell et al. (2018) have harnessed CNNs to successfully categorize bird species based on their calls. These studies showcase the effectiveness of transfer learning, where pre-trained models are fine-tuned on smaller datasets, in achieving accurate and ef</w:t>
      </w:r>
      <w:r>
        <w:rPr>
          <w:rFonts w:eastAsia="Calibri"/>
          <w:szCs w:val="28"/>
        </w:rPr>
        <w:t>ficient classification.</w:t>
      </w:r>
    </w:p>
    <w:p w14:paraId="7381668D" w14:textId="77777777" w:rsidR="000C7FAC" w:rsidRDefault="000C7FAC">
      <w:pPr>
        <w:pStyle w:val="ListParagraph"/>
        <w:ind w:left="360"/>
        <w:rPr>
          <w:rFonts w:eastAsia="Calibri"/>
          <w:szCs w:val="28"/>
        </w:rPr>
      </w:pPr>
    </w:p>
    <w:p w14:paraId="46481367" w14:textId="77777777" w:rsidR="000C7FAC" w:rsidRDefault="00B67343">
      <w:pPr>
        <w:pStyle w:val="ListParagraph"/>
        <w:numPr>
          <w:ilvl w:val="0"/>
          <w:numId w:val="13"/>
        </w:numPr>
        <w:rPr>
          <w:rFonts w:eastAsia="Calibri"/>
          <w:szCs w:val="28"/>
        </w:rPr>
      </w:pPr>
      <w:r>
        <w:rPr>
          <w:rFonts w:eastAsia="Calibri"/>
          <w:szCs w:val="28"/>
        </w:rPr>
        <w:t>To address challenges related to dataset scarcity and variability across species and acoustic environments, data augmentation techniques have gained prominence. Zhang et al. (2019) and Han et al. (2020) have highlighted the efficac</w:t>
      </w:r>
      <w:r>
        <w:rPr>
          <w:rFonts w:eastAsia="Calibri"/>
          <w:szCs w:val="28"/>
        </w:rPr>
        <w:t>y of augmenting audio data through pitch shifting, time stretching, and noise injection. These techniques not only enhance model generalization but also mitigate overfitting, bolstering the model's ability to discern mating and alarm calls across a diverse</w:t>
      </w:r>
      <w:r>
        <w:rPr>
          <w:rFonts w:eastAsia="Calibri"/>
          <w:szCs w:val="28"/>
        </w:rPr>
        <w:t xml:space="preserve"> array of avian species.</w:t>
      </w:r>
    </w:p>
    <w:p w14:paraId="561D2AB6" w14:textId="77777777" w:rsidR="000C7FAC" w:rsidRDefault="000C7FAC">
      <w:pPr>
        <w:rPr>
          <w:rFonts w:eastAsia="Calibri"/>
          <w:szCs w:val="28"/>
        </w:rPr>
      </w:pPr>
    </w:p>
    <w:p w14:paraId="37FC6F38" w14:textId="77777777" w:rsidR="000C7FAC" w:rsidRDefault="00B67343">
      <w:pPr>
        <w:pStyle w:val="ListParagraph"/>
        <w:numPr>
          <w:ilvl w:val="0"/>
          <w:numId w:val="13"/>
        </w:numPr>
        <w:rPr>
          <w:rFonts w:eastAsia="Calibri"/>
          <w:szCs w:val="28"/>
        </w:rPr>
      </w:pPr>
      <w:r>
        <w:rPr>
          <w:rFonts w:eastAsia="Calibri"/>
          <w:szCs w:val="28"/>
        </w:rPr>
        <w:lastRenderedPageBreak/>
        <w:t>The potential impact of this project extends beyond ornithological research. Autonomous audio recording devices equipped with the developed CNN-based model could revolutionize passive monitoring of bird populations. This novel app</w:t>
      </w:r>
      <w:r>
        <w:rPr>
          <w:rFonts w:eastAsia="Calibri"/>
          <w:szCs w:val="28"/>
        </w:rPr>
        <w:t>roach aligns with the concepts of soundscape ecology (</w:t>
      </w:r>
      <w:proofErr w:type="spellStart"/>
      <w:r>
        <w:rPr>
          <w:rFonts w:eastAsia="Calibri"/>
          <w:szCs w:val="28"/>
        </w:rPr>
        <w:t>Pijanowski</w:t>
      </w:r>
      <w:proofErr w:type="spellEnd"/>
      <w:r>
        <w:rPr>
          <w:rFonts w:eastAsia="Calibri"/>
          <w:szCs w:val="28"/>
        </w:rPr>
        <w:t xml:space="preserve"> et al., 2011), offering insights into ecosystem health, behavior patterns, and environmental changes. Such technology could significantly contribute to wildlife conservation efforts by facili</w:t>
      </w:r>
      <w:r>
        <w:rPr>
          <w:rFonts w:eastAsia="Calibri"/>
          <w:szCs w:val="28"/>
        </w:rPr>
        <w:t>tating non-invasive, long-term monitoring of avian biodiversity and ecosystem dynamics.</w:t>
      </w:r>
    </w:p>
    <w:p w14:paraId="6A438EC8" w14:textId="77777777" w:rsidR="000C7FAC" w:rsidRDefault="000C7FAC">
      <w:pPr>
        <w:pStyle w:val="ListParagraph"/>
        <w:ind w:left="1080"/>
        <w:rPr>
          <w:rFonts w:eastAsia="Calibri"/>
          <w:szCs w:val="28"/>
        </w:rPr>
      </w:pPr>
    </w:p>
    <w:p w14:paraId="3CC98DE3" w14:textId="77777777" w:rsidR="000C7FAC" w:rsidRDefault="00B67343">
      <w:pPr>
        <w:pStyle w:val="ListParagraph"/>
        <w:numPr>
          <w:ilvl w:val="0"/>
          <w:numId w:val="13"/>
        </w:numPr>
        <w:rPr>
          <w:rFonts w:eastAsia="Calibri"/>
          <w:szCs w:val="28"/>
        </w:rPr>
      </w:pPr>
      <w:r>
        <w:rPr>
          <w:rFonts w:eastAsia="Calibri"/>
          <w:szCs w:val="28"/>
        </w:rPr>
        <w:t>In conclusion, this project stands at the intersection of machine learning, avian bioacoustics, and conservation biology. By harnessing the power of CNNs, transfer lea</w:t>
      </w:r>
      <w:r>
        <w:rPr>
          <w:rFonts w:eastAsia="Calibri"/>
          <w:szCs w:val="28"/>
        </w:rPr>
        <w:t>rning, and data augmentation, it seeks to address critical challenges in the automated recognition of bird mannerisms. The potential to revolutionize passive monitoring methods and contribute to the broader understanding and preservation of avian biodivers</w:t>
      </w:r>
      <w:r>
        <w:rPr>
          <w:rFonts w:eastAsia="Calibri"/>
          <w:szCs w:val="28"/>
        </w:rPr>
        <w:t>ity underscores the interdisciplinary significance of this research endeavor.</w:t>
      </w:r>
    </w:p>
    <w:p w14:paraId="1B550147" w14:textId="77777777" w:rsidR="000C7FAC" w:rsidRDefault="000C7FAC">
      <w:pPr>
        <w:pStyle w:val="ListParagraph"/>
        <w:rPr>
          <w:rFonts w:eastAsia="Calibri"/>
          <w:szCs w:val="28"/>
        </w:rPr>
      </w:pPr>
    </w:p>
    <w:p w14:paraId="271EC308" w14:textId="77777777" w:rsidR="000C7FAC" w:rsidRDefault="00B67343">
      <w:pPr>
        <w:pStyle w:val="Heading1"/>
      </w:pPr>
      <w:bookmarkStart w:id="17" w:name="_Toc142413653"/>
      <w:r>
        <w:t>Methodology</w:t>
      </w:r>
      <w:bookmarkEnd w:id="17"/>
    </w:p>
    <w:p w14:paraId="622CD342" w14:textId="77777777" w:rsidR="000C7FAC" w:rsidRDefault="00B67343">
      <w:pPr>
        <w:pStyle w:val="Heading2"/>
      </w:pPr>
      <w:bookmarkStart w:id="18" w:name="_Toc142413654"/>
      <w:r>
        <w:t>Data Collection and Preprocessing</w:t>
      </w:r>
      <w:bookmarkEnd w:id="18"/>
    </w:p>
    <w:p w14:paraId="6CB18482" w14:textId="77777777" w:rsidR="000C7FAC" w:rsidRDefault="00B67343">
      <w:pPr>
        <w:pStyle w:val="Heading3"/>
      </w:pPr>
      <w:bookmarkStart w:id="19" w:name="_Toc142413655"/>
      <w:r>
        <w:t>Data Sources</w:t>
      </w:r>
      <w:bookmarkEnd w:id="19"/>
    </w:p>
    <w:p w14:paraId="713560E4" w14:textId="77777777" w:rsidR="000C7FAC" w:rsidRDefault="00B67343">
      <w:r>
        <w:t xml:space="preserve">These audio recordings were sourced from the </w:t>
      </w:r>
      <w:proofErr w:type="spellStart"/>
      <w:r>
        <w:t>Xeno</w:t>
      </w:r>
      <w:proofErr w:type="spellEnd"/>
      <w:r>
        <w:t xml:space="preserve"> Canto website, a comprehensive online repository of bird sounds contributed by ornithologists and bird enthusiasts worldwide. Through web scrapping, we were able to obtain the song </w:t>
      </w:r>
      <w:proofErr w:type="spellStart"/>
      <w:r>
        <w:t>sof</w:t>
      </w:r>
      <w:proofErr w:type="spellEnd"/>
      <w:r>
        <w:t xml:space="preserve"> different bird specie</w:t>
      </w:r>
      <w:r>
        <w:t>s (</w:t>
      </w:r>
      <w:proofErr w:type="spellStart"/>
      <w:r>
        <w:t>guttatus</w:t>
      </w:r>
      <w:proofErr w:type="spellEnd"/>
      <w:r>
        <w:t xml:space="preserve">, </w:t>
      </w:r>
      <w:proofErr w:type="spellStart"/>
      <w:r>
        <w:t>owenii</w:t>
      </w:r>
      <w:proofErr w:type="spellEnd"/>
      <w:r>
        <w:t xml:space="preserve">, guttata, </w:t>
      </w:r>
      <w:proofErr w:type="spellStart"/>
      <w:r>
        <w:t>leucopogon</w:t>
      </w:r>
      <w:proofErr w:type="spellEnd"/>
      <w:r>
        <w:t xml:space="preserve">, </w:t>
      </w:r>
      <w:proofErr w:type="spellStart"/>
      <w:r>
        <w:t>fischeri</w:t>
      </w:r>
      <w:proofErr w:type="spellEnd"/>
      <w:r>
        <w:t xml:space="preserve">, </w:t>
      </w:r>
      <w:proofErr w:type="spellStart"/>
      <w:r>
        <w:t>chinchipensis</w:t>
      </w:r>
      <w:proofErr w:type="spellEnd"/>
      <w:r>
        <w:t xml:space="preserve">, </w:t>
      </w:r>
      <w:proofErr w:type="spellStart"/>
      <w:r>
        <w:t>zonorhyncha</w:t>
      </w:r>
      <w:proofErr w:type="spellEnd"/>
      <w:r>
        <w:t xml:space="preserve">, </w:t>
      </w:r>
      <w:proofErr w:type="spellStart"/>
      <w:r>
        <w:t>piperata</w:t>
      </w:r>
      <w:proofErr w:type="spellEnd"/>
      <w:r>
        <w:t xml:space="preserve">, maculosa, </w:t>
      </w:r>
      <w:proofErr w:type="spellStart"/>
      <w:r>
        <w:t>poecilorhyncha</w:t>
      </w:r>
      <w:proofErr w:type="spellEnd"/>
      <w:r>
        <w:t xml:space="preserve">, </w:t>
      </w:r>
      <w:proofErr w:type="spellStart"/>
      <w:r>
        <w:t>dorbignii</w:t>
      </w:r>
      <w:proofErr w:type="spellEnd"/>
      <w:r>
        <w:t xml:space="preserve">, capoeira, </w:t>
      </w:r>
      <w:proofErr w:type="spellStart"/>
      <w:r>
        <w:t>jacquacu</w:t>
      </w:r>
      <w:proofErr w:type="spellEnd"/>
      <w:r>
        <w:t xml:space="preserve">, </w:t>
      </w:r>
      <w:proofErr w:type="spellStart"/>
      <w:r>
        <w:t>haastii</w:t>
      </w:r>
      <w:proofErr w:type="spellEnd"/>
      <w:r>
        <w:t xml:space="preserve">, </w:t>
      </w:r>
      <w:proofErr w:type="spellStart"/>
      <w:r>
        <w:t>gambensis</w:t>
      </w:r>
      <w:proofErr w:type="spellEnd"/>
      <w:r>
        <w:t xml:space="preserve">, </w:t>
      </w:r>
      <w:proofErr w:type="spellStart"/>
      <w:r>
        <w:t>dabbenei</w:t>
      </w:r>
      <w:proofErr w:type="spellEnd"/>
      <w:r>
        <w:t xml:space="preserve">). </w:t>
      </w:r>
    </w:p>
    <w:p w14:paraId="27D2F9CC" w14:textId="77777777" w:rsidR="000C7FAC" w:rsidRDefault="00B67343">
      <w:pPr>
        <w:pStyle w:val="Heading3"/>
        <w:rPr>
          <w:b w:val="0"/>
          <w:bCs w:val="0"/>
        </w:rPr>
      </w:pPr>
      <w:bookmarkStart w:id="20" w:name="_Toc142413656"/>
      <w:r>
        <w:rPr>
          <w:rStyle w:val="Heading3Char"/>
          <w:b/>
          <w:bCs/>
        </w:rPr>
        <w:t>Data Annotation</w:t>
      </w:r>
      <w:bookmarkEnd w:id="20"/>
    </w:p>
    <w:p w14:paraId="63C5E165" w14:textId="77777777" w:rsidR="000C7FAC" w:rsidRDefault="00B67343">
      <w:r>
        <w:t xml:space="preserve">To ensure accurate labeling of the dataset, we leveraged the </w:t>
      </w:r>
      <w:r>
        <w:t xml:space="preserve">expertise of ornithologists familiar with bird behavior. The </w:t>
      </w:r>
      <w:proofErr w:type="spellStart"/>
      <w:r>
        <w:t>Xeno</w:t>
      </w:r>
      <w:proofErr w:type="spellEnd"/>
      <w:r>
        <w:t xml:space="preserve"> Canto dataset provided a diverse range of bird species and their corresponding vocalizations, including mating and alarm calls</w:t>
      </w:r>
    </w:p>
    <w:p w14:paraId="3964DB2D" w14:textId="77777777" w:rsidR="000C7FAC" w:rsidRDefault="00B67343">
      <w:pPr>
        <w:pStyle w:val="Heading3"/>
      </w:pPr>
      <w:bookmarkStart w:id="21" w:name="_Toc142413657"/>
      <w:r>
        <w:t>Data Preprocessing</w:t>
      </w:r>
      <w:bookmarkEnd w:id="21"/>
    </w:p>
    <w:p w14:paraId="6D390E02" w14:textId="77777777" w:rsidR="000C7FAC" w:rsidRDefault="00B67343">
      <w:r>
        <w:lastRenderedPageBreak/>
        <w:t>The raw audio recordings underwent several p</w:t>
      </w:r>
      <w:r>
        <w:t>reprocessing steps, including:</w:t>
      </w:r>
    </w:p>
    <w:p w14:paraId="40DB5990" w14:textId="77777777" w:rsidR="000C7FAC" w:rsidRDefault="00B67343">
      <w:pPr>
        <w:numPr>
          <w:ilvl w:val="0"/>
          <w:numId w:val="14"/>
        </w:numPr>
        <w:tabs>
          <w:tab w:val="left" w:pos="720"/>
        </w:tabs>
      </w:pPr>
      <w:r>
        <w:t>Resampling: All audio samples were resampled to a consistent sample rate of 22,050 Hz to standardize the audio data.</w:t>
      </w:r>
    </w:p>
    <w:p w14:paraId="3A07C673" w14:textId="77777777" w:rsidR="000C7FAC" w:rsidRDefault="00B67343">
      <w:pPr>
        <w:numPr>
          <w:ilvl w:val="0"/>
          <w:numId w:val="14"/>
        </w:numPr>
        <w:tabs>
          <w:tab w:val="left" w:pos="720"/>
        </w:tabs>
      </w:pPr>
      <w:r>
        <w:t xml:space="preserve">Spectrogram Generation: Spectrograms were generated from the audio recordings using time-frequency analysis </w:t>
      </w:r>
      <w:r>
        <w:t>techniques. This conversion allowed us to represent audio as 2D images, capturing both time and frequency information.</w:t>
      </w:r>
    </w:p>
    <w:p w14:paraId="5754FB26" w14:textId="77777777" w:rsidR="000C7FAC" w:rsidRDefault="00B67343">
      <w:pPr>
        <w:numPr>
          <w:ilvl w:val="0"/>
          <w:numId w:val="14"/>
        </w:numPr>
        <w:tabs>
          <w:tab w:val="left" w:pos="720"/>
        </w:tabs>
      </w:pPr>
      <w:r>
        <w:t>Data Augmentation: To enhance the model's robustness, data augmentation techniques were applied during training. Augmentation included ra</w:t>
      </w:r>
      <w:r>
        <w:t>ndom shifts, flips, and changes in pitch and speed.</w:t>
      </w:r>
    </w:p>
    <w:p w14:paraId="7233C4AE" w14:textId="77777777" w:rsidR="000C7FAC" w:rsidRDefault="00B67343">
      <w:pPr>
        <w:numPr>
          <w:ilvl w:val="0"/>
          <w:numId w:val="14"/>
        </w:numPr>
        <w:tabs>
          <w:tab w:val="left" w:pos="720"/>
        </w:tabs>
      </w:pPr>
      <w:r>
        <w:t>Resizing: The generated spectrograms were resized to a consistent dimension, balancing computational efficiency and information preservation.</w:t>
      </w:r>
    </w:p>
    <w:p w14:paraId="470D4C49" w14:textId="77777777" w:rsidR="000C7FAC" w:rsidRDefault="00B67343">
      <w:pPr>
        <w:numPr>
          <w:ilvl w:val="0"/>
          <w:numId w:val="14"/>
        </w:numPr>
        <w:tabs>
          <w:tab w:val="left" w:pos="720"/>
        </w:tabs>
      </w:pPr>
      <w:r>
        <w:t>Conversion to 3D: To feed the spectrograms into a 3D convoluti</w:t>
      </w:r>
      <w:r>
        <w:t>onal neural network, the 2D spectrograms were treated as 3D images with a single channel.</w:t>
      </w:r>
    </w:p>
    <w:p w14:paraId="643456C6" w14:textId="77777777" w:rsidR="000C7FAC" w:rsidRDefault="00B67343">
      <w:pPr>
        <w:pStyle w:val="Heading2"/>
      </w:pPr>
      <w:bookmarkStart w:id="22" w:name="_Toc142413658"/>
      <w:r>
        <w:t>Model Architecture and Training</w:t>
      </w:r>
      <w:bookmarkEnd w:id="22"/>
    </w:p>
    <w:p w14:paraId="46F1C3FE" w14:textId="77777777" w:rsidR="000C7FAC" w:rsidRDefault="00B67343">
      <w:pPr>
        <w:pStyle w:val="Heading3"/>
        <w:numPr>
          <w:ilvl w:val="0"/>
          <w:numId w:val="27"/>
        </w:numPr>
      </w:pPr>
      <w:bookmarkStart w:id="23" w:name="_Toc142413659"/>
      <w:r>
        <w:t>Convolutional Neural Networks (CNNs)</w:t>
      </w:r>
      <w:bookmarkEnd w:id="23"/>
    </w:p>
    <w:p w14:paraId="43F8CDDA" w14:textId="77777777" w:rsidR="000C7FAC" w:rsidRDefault="00B67343">
      <w:r>
        <w:t>CNNs were selected as the architecture for the proposed model due to their proven effectiveness i</w:t>
      </w:r>
      <w:r>
        <w:t>n image and audio classification tasks backed by the following reasons as well</w:t>
      </w:r>
    </w:p>
    <w:p w14:paraId="3AFDF139" w14:textId="77777777" w:rsidR="000C7FAC" w:rsidRDefault="00B67343">
      <w:pPr>
        <w:pStyle w:val="Heading3"/>
      </w:pPr>
      <w:bookmarkStart w:id="24" w:name="_Toc142413660"/>
      <w:r>
        <w:t>Rationale</w:t>
      </w:r>
      <w:bookmarkEnd w:id="24"/>
    </w:p>
    <w:p w14:paraId="3B1BE70F" w14:textId="77777777" w:rsidR="000C7FAC" w:rsidRDefault="00B67343">
      <w:pPr>
        <w:pStyle w:val="Quotations"/>
        <w:numPr>
          <w:ilvl w:val="0"/>
          <w:numId w:val="15"/>
        </w:numPr>
      </w:pPr>
      <w:r>
        <w:t>The rationale of using a Convolutional Neural Network (CNN) machine learning model in a project of bird behavior analysis using an audio dataset lies in the ability of</w:t>
      </w:r>
      <w:r>
        <w:t xml:space="preserve"> CNNs to effectively extract features from spectrogram representations of audio data. Spectrograms are visual representations of the frequencies and their intensities over time, which are commonly used for audio signal processing tasks.</w:t>
      </w:r>
    </w:p>
    <w:p w14:paraId="387BEBA3" w14:textId="77777777" w:rsidR="000C7FAC" w:rsidRDefault="00B67343">
      <w:pPr>
        <w:pStyle w:val="Quotations"/>
        <w:numPr>
          <w:ilvl w:val="0"/>
          <w:numId w:val="15"/>
        </w:numPr>
      </w:pPr>
      <w:proofErr w:type="spellStart"/>
      <w:r>
        <w:t>Ther</w:t>
      </w:r>
      <w:proofErr w:type="spellEnd"/>
      <w:r>
        <w:t xml:space="preserve"> fore Bird voca</w:t>
      </w:r>
      <w:r>
        <w:t>lizations can be thought of as a type of image, and CNNs can be used to identify patterns in these images. For example, CNNs can be used to identify the frequency, amplitude, and duration of bird vocalizations.</w:t>
      </w:r>
    </w:p>
    <w:p w14:paraId="050BA71B" w14:textId="77777777" w:rsidR="000C7FAC" w:rsidRDefault="00B67343">
      <w:pPr>
        <w:pStyle w:val="Quotations"/>
        <w:numPr>
          <w:ilvl w:val="0"/>
          <w:numId w:val="15"/>
        </w:numPr>
      </w:pPr>
      <w:r>
        <w:lastRenderedPageBreak/>
        <w:t>CNNs are efficient at processing images. This</w:t>
      </w:r>
      <w:r>
        <w:t xml:space="preserve"> means that they can be used to analyze large audio datasets quickly and easily.</w:t>
      </w:r>
    </w:p>
    <w:p w14:paraId="2B1676F3" w14:textId="77777777" w:rsidR="000C7FAC" w:rsidRDefault="00B67343">
      <w:pPr>
        <w:pStyle w:val="Quotations"/>
        <w:numPr>
          <w:ilvl w:val="0"/>
          <w:numId w:val="15"/>
        </w:numPr>
      </w:pPr>
      <w:r>
        <w:t>CNNs are accurate at classifying images. This means that they can be used to identify and classify bird behaviors basing on vocalizations with a high degree of accuracy.</w:t>
      </w:r>
    </w:p>
    <w:p w14:paraId="17DE0E57" w14:textId="77777777" w:rsidR="000C7FAC" w:rsidRDefault="00B67343">
      <w:pPr>
        <w:pStyle w:val="Quotations"/>
        <w:numPr>
          <w:ilvl w:val="0"/>
          <w:numId w:val="15"/>
        </w:numPr>
      </w:pPr>
      <w:r>
        <w:t>In ad</w:t>
      </w:r>
      <w:r>
        <w:t>dition to these reasons, CNNs are also relatively easy to train. This means that they can be used to analyze bird behavior even if there is a limited amount of data available.</w:t>
      </w:r>
    </w:p>
    <w:p w14:paraId="3CD8CCB6" w14:textId="77777777" w:rsidR="000C7FAC" w:rsidRDefault="00B67343">
      <w:pPr>
        <w:pStyle w:val="Heading3"/>
      </w:pPr>
      <w:bookmarkStart w:id="25" w:name="_Toc142413661"/>
      <w:r>
        <w:t>Transfer Learning</w:t>
      </w:r>
      <w:bookmarkEnd w:id="25"/>
    </w:p>
    <w:p w14:paraId="6432494B" w14:textId="77777777" w:rsidR="000C7FAC" w:rsidRDefault="00B67343">
      <w:r>
        <w:t>While our model was designed from scratch, we also explored th</w:t>
      </w:r>
      <w:r>
        <w:t>e potential of transfer learning to enhance performance. Transfer learning involves leveraging pre-trained CNN models, which have learned generic image features from extensive datasets. While we did not implement transfer learning in our current model, it'</w:t>
      </w:r>
      <w:r>
        <w:t>s worth noting that it can significantly boost performance when dealing with limited labeled data.</w:t>
      </w:r>
    </w:p>
    <w:p w14:paraId="7832A0A7" w14:textId="77777777" w:rsidR="000C7FAC" w:rsidRDefault="00B67343">
      <w:pPr>
        <w:pStyle w:val="Heading3"/>
      </w:pPr>
      <w:bookmarkStart w:id="26" w:name="_Toc142413662"/>
      <w:r>
        <w:t>Data Augmentation</w:t>
      </w:r>
      <w:bookmarkEnd w:id="26"/>
    </w:p>
    <w:p w14:paraId="494A21C6" w14:textId="77777777" w:rsidR="000C7FAC" w:rsidRDefault="00B67343">
      <w:r>
        <w:t>To enhance the model's ability to generalize to various bird call scenarios, we employed a data augmentation strategy during training. This</w:t>
      </w:r>
      <w:r>
        <w:t xml:space="preserve"> technique introduces variations in the training dataset by applying random transformations to the original spectrogram images. The augmentation process includes random shifts, flips, changes in pitch, and adjustments in speed. This diversification helps t</w:t>
      </w:r>
      <w:r>
        <w:t>he model become more robust and better equipped to handle real-world variations in bird vocalizations.</w:t>
      </w:r>
    </w:p>
    <w:p w14:paraId="3BFE938E" w14:textId="77777777" w:rsidR="000C7FAC" w:rsidRDefault="00B67343">
      <w:r>
        <w:t>Augmentation Technique and Implementation</w:t>
      </w:r>
    </w:p>
    <w:p w14:paraId="306F7445" w14:textId="77777777" w:rsidR="000C7FAC" w:rsidRDefault="00B67343">
      <w:r>
        <w:t xml:space="preserve">We used the </w:t>
      </w:r>
      <w:r>
        <w:rPr>
          <w:b/>
          <w:bCs/>
        </w:rPr>
        <w:t>ImageDataGenerator</w:t>
      </w:r>
      <w:r>
        <w:t xml:space="preserve"> module from Keras to apply data augmentation. The module provides a flexible and convenient way to generate augmented versions of the spectrogram images. Our implementation involved the following augmentation techniques:</w:t>
      </w:r>
    </w:p>
    <w:p w14:paraId="3ECC520F" w14:textId="77777777" w:rsidR="000C7FAC" w:rsidRDefault="00B67343">
      <w:pPr>
        <w:numPr>
          <w:ilvl w:val="0"/>
          <w:numId w:val="16"/>
        </w:numPr>
      </w:pPr>
      <w:r>
        <w:rPr>
          <w:b/>
          <w:bCs/>
        </w:rPr>
        <w:t>Rotation</w:t>
      </w:r>
      <w:r>
        <w:t>: Applying random rotation</w:t>
      </w:r>
      <w:r>
        <w:t>s to the spectrogram images within a specified range to mimic different viewing angles.</w:t>
      </w:r>
    </w:p>
    <w:p w14:paraId="3F74DEDE" w14:textId="77777777" w:rsidR="000C7FAC" w:rsidRDefault="00B67343">
      <w:pPr>
        <w:numPr>
          <w:ilvl w:val="0"/>
          <w:numId w:val="16"/>
        </w:numPr>
      </w:pPr>
      <w:r>
        <w:rPr>
          <w:b/>
          <w:bCs/>
        </w:rPr>
        <w:lastRenderedPageBreak/>
        <w:t>Shifts</w:t>
      </w:r>
      <w:r>
        <w:t>: Introducing horizontal and vertical shifts to the images, simulating variations in the position of the sound source.</w:t>
      </w:r>
    </w:p>
    <w:p w14:paraId="0196C730" w14:textId="77777777" w:rsidR="000C7FAC" w:rsidRDefault="00B67343">
      <w:pPr>
        <w:numPr>
          <w:ilvl w:val="0"/>
          <w:numId w:val="16"/>
        </w:numPr>
      </w:pPr>
      <w:r>
        <w:rPr>
          <w:b/>
          <w:bCs/>
        </w:rPr>
        <w:t>Shearing</w:t>
      </w:r>
      <w:r>
        <w:t>: Applying shearing transformations</w:t>
      </w:r>
      <w:r>
        <w:t xml:space="preserve"> to create distorted versions of the spectrograms, mimicking potential deformations.</w:t>
      </w:r>
    </w:p>
    <w:p w14:paraId="10643C6E" w14:textId="77777777" w:rsidR="000C7FAC" w:rsidRDefault="00B67343">
      <w:pPr>
        <w:numPr>
          <w:ilvl w:val="0"/>
          <w:numId w:val="16"/>
        </w:numPr>
      </w:pPr>
      <w:r>
        <w:rPr>
          <w:b/>
          <w:bCs/>
        </w:rPr>
        <w:t>Zooming</w:t>
      </w:r>
      <w:r>
        <w:t>: Enlarging or shrinking the images to simulate different levels of proximity to the sound source.</w:t>
      </w:r>
    </w:p>
    <w:p w14:paraId="706F0015" w14:textId="77777777" w:rsidR="000C7FAC" w:rsidRDefault="00B67343">
      <w:pPr>
        <w:numPr>
          <w:ilvl w:val="0"/>
          <w:numId w:val="16"/>
        </w:numPr>
      </w:pPr>
      <w:r>
        <w:rPr>
          <w:b/>
          <w:bCs/>
        </w:rPr>
        <w:t>Horizontal Flipping</w:t>
      </w:r>
      <w:r>
        <w:t>: Creating mirror images by flipping the spect</w:t>
      </w:r>
      <w:r>
        <w:t>rogram horizontally, aiding the model's ability to handle both left-to-right and right-to-left calls.</w:t>
      </w:r>
    </w:p>
    <w:p w14:paraId="6D630CD7" w14:textId="77777777" w:rsidR="000C7FAC" w:rsidRDefault="00B67343">
      <w:pPr>
        <w:numPr>
          <w:ilvl w:val="0"/>
          <w:numId w:val="16"/>
        </w:numPr>
      </w:pPr>
      <w:r>
        <w:rPr>
          <w:b/>
          <w:bCs/>
        </w:rPr>
        <w:t>Fill Mode</w:t>
      </w:r>
      <w:r>
        <w:t>: Filling in any gaps resulting from transformations with the nearest available pixel values to maintain coherence</w:t>
      </w:r>
    </w:p>
    <w:p w14:paraId="0BF08939" w14:textId="77777777" w:rsidR="000C7FAC" w:rsidRDefault="000C7FAC">
      <w:pPr>
        <w:ind w:left="360"/>
        <w:rPr>
          <w:b/>
          <w:bCs/>
        </w:rPr>
      </w:pPr>
    </w:p>
    <w:p w14:paraId="25CCFF97" w14:textId="77777777" w:rsidR="000C7FAC" w:rsidRDefault="000C7FAC">
      <w:pPr>
        <w:rPr>
          <w:b/>
          <w:bCs/>
        </w:rPr>
      </w:pPr>
    </w:p>
    <w:p w14:paraId="4475F9F4" w14:textId="77777777" w:rsidR="000C7FAC" w:rsidRDefault="00B67343">
      <w:pPr>
        <w:jc w:val="center"/>
        <w:rPr>
          <w:b/>
          <w:bCs/>
          <w:u w:val="single"/>
        </w:rPr>
      </w:pPr>
      <w:r>
        <w:rPr>
          <w:b/>
          <w:bCs/>
          <w:u w:val="single"/>
        </w:rPr>
        <w:t xml:space="preserve">Sample </w:t>
      </w:r>
      <w:r>
        <w:rPr>
          <w:b/>
          <w:bCs/>
          <w:u w:val="single"/>
        </w:rPr>
        <w:t>spectrograms for bird alarm calls before and after augmentation</w:t>
      </w:r>
    </w:p>
    <w:p w14:paraId="7D02E505" w14:textId="77777777" w:rsidR="000C7FAC" w:rsidRDefault="00B67343">
      <w:pPr>
        <w:keepNext/>
        <w:ind w:left="360"/>
        <w:jc w:val="center"/>
      </w:pPr>
      <w:r>
        <w:rPr>
          <w:noProof/>
        </w:rPr>
        <w:drawing>
          <wp:inline distT="0" distB="0" distL="0" distR="0" wp14:anchorId="116EE004" wp14:editId="6594AFA0">
            <wp:extent cx="5943600" cy="196405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1"/>
                    <a:stretch>
                      <a:fillRect/>
                    </a:stretch>
                  </pic:blipFill>
                  <pic:spPr bwMode="auto">
                    <a:xfrm>
                      <a:off x="0" y="0"/>
                      <a:ext cx="5943600" cy="1964055"/>
                    </a:xfrm>
                    <a:prstGeom prst="rect">
                      <a:avLst/>
                    </a:prstGeom>
                  </pic:spPr>
                </pic:pic>
              </a:graphicData>
            </a:graphic>
          </wp:inline>
        </w:drawing>
      </w:r>
    </w:p>
    <w:p w14:paraId="7318F9C8" w14:textId="77777777" w:rsidR="000C7FAC" w:rsidRDefault="00B67343">
      <w:pPr>
        <w:pStyle w:val="Caption"/>
      </w:pPr>
      <w:bookmarkStart w:id="27" w:name="_Toc142413643"/>
      <w:r>
        <w:t xml:space="preserve">Figure </w:t>
      </w:r>
      <w:r>
        <w:fldChar w:fldCharType="begin"/>
      </w:r>
      <w:r>
        <w:instrText xml:space="preserve"> SEQ Figure \* ARABIC </w:instrText>
      </w:r>
      <w:r>
        <w:fldChar w:fldCharType="separate"/>
      </w:r>
      <w:r>
        <w:t>9</w:t>
      </w:r>
      <w:r>
        <w:fldChar w:fldCharType="end"/>
      </w:r>
      <w:r>
        <w:t>: Bird Alarm Calls Before Augmentation</w:t>
      </w:r>
      <w:bookmarkEnd w:id="27"/>
    </w:p>
    <w:p w14:paraId="20336F5C" w14:textId="77777777" w:rsidR="000C7FAC" w:rsidRDefault="00B67343">
      <w:pPr>
        <w:keepNext/>
        <w:ind w:left="360"/>
      </w:pPr>
      <w:r>
        <w:rPr>
          <w:noProof/>
        </w:rPr>
        <w:lastRenderedPageBreak/>
        <w:drawing>
          <wp:inline distT="0" distB="0" distL="0" distR="0" wp14:anchorId="1422737B" wp14:editId="08B4EDCF">
            <wp:extent cx="5943600" cy="1964055"/>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2"/>
                    <a:stretch>
                      <a:fillRect/>
                    </a:stretch>
                  </pic:blipFill>
                  <pic:spPr bwMode="auto">
                    <a:xfrm>
                      <a:off x="0" y="0"/>
                      <a:ext cx="5943600" cy="1964055"/>
                    </a:xfrm>
                    <a:prstGeom prst="rect">
                      <a:avLst/>
                    </a:prstGeom>
                  </pic:spPr>
                </pic:pic>
              </a:graphicData>
            </a:graphic>
          </wp:inline>
        </w:drawing>
      </w:r>
    </w:p>
    <w:p w14:paraId="7043E014" w14:textId="77777777" w:rsidR="000C7FAC" w:rsidRDefault="00B67343">
      <w:pPr>
        <w:pStyle w:val="Caption"/>
      </w:pPr>
      <w:bookmarkStart w:id="28" w:name="_Toc142413644"/>
      <w:r>
        <w:t xml:space="preserve">Figure </w:t>
      </w:r>
      <w:r>
        <w:fldChar w:fldCharType="begin"/>
      </w:r>
      <w:r>
        <w:instrText xml:space="preserve"> SEQ Figure \* ARABIC </w:instrText>
      </w:r>
      <w:r>
        <w:fldChar w:fldCharType="separate"/>
      </w:r>
      <w:r>
        <w:t>10</w:t>
      </w:r>
      <w:r>
        <w:fldChar w:fldCharType="end"/>
      </w:r>
      <w:r>
        <w:t>: Bird Alarm Calls after Augmentation</w:t>
      </w:r>
      <w:bookmarkEnd w:id="28"/>
    </w:p>
    <w:p w14:paraId="76F8604A" w14:textId="77777777" w:rsidR="000C7FAC" w:rsidRDefault="00B67343">
      <w:pPr>
        <w:pStyle w:val="Heading1"/>
      </w:pPr>
      <w:bookmarkStart w:id="29" w:name="_Toc142413663"/>
      <w:r>
        <w:t>Training &amp; Testing</w:t>
      </w:r>
      <w:bookmarkEnd w:id="29"/>
    </w:p>
    <w:p w14:paraId="3192EEFE" w14:textId="77777777" w:rsidR="000C7FAC" w:rsidRDefault="00B67343">
      <w:r>
        <w:t>We trained the model usin</w:t>
      </w:r>
      <w:r>
        <w:t xml:space="preserve">g a categorical cross-entropy loss function and the Adam optimizer. During training, we utilized a training dataset containing spectrogram images of various bird calls, including alarm calls and mating calls. The dataset was augmented (alarm and duet call </w:t>
      </w:r>
      <w:r>
        <w:t>due to sparsity in their respective datasets) to increase its diversity and improve the model's robustness. The model was trained to minimize the loss and maximize accuracy over multiple epochs.</w:t>
      </w:r>
    </w:p>
    <w:p w14:paraId="6CE766B4" w14:textId="77777777" w:rsidR="000C7FAC" w:rsidRDefault="00B67343">
      <w:r>
        <w:t>The model was trained using the Adam optimizer with a learnin</w:t>
      </w:r>
      <w:r>
        <w:t>g rate of 0.001. A batch size of 32 was used, and the training was conducted for 50 epochs.</w:t>
      </w:r>
    </w:p>
    <w:p w14:paraId="045BFED5" w14:textId="77777777" w:rsidR="000C7FAC" w:rsidRDefault="00B67343">
      <w:pPr>
        <w:pStyle w:val="Heading1"/>
      </w:pPr>
      <w:bookmarkStart w:id="30" w:name="_Toc142413664"/>
      <w:r>
        <w:t>Evaluation and Validation</w:t>
      </w:r>
      <w:bookmarkEnd w:id="30"/>
    </w:p>
    <w:p w14:paraId="584BD32C" w14:textId="77777777" w:rsidR="000C7FAC" w:rsidRDefault="00B67343">
      <w:pPr>
        <w:pStyle w:val="Heading2"/>
        <w:numPr>
          <w:ilvl w:val="0"/>
          <w:numId w:val="28"/>
        </w:numPr>
      </w:pPr>
      <w:bookmarkStart w:id="31" w:name="_Toc142413665"/>
      <w:r>
        <w:t>Performance Metrics</w:t>
      </w:r>
      <w:bookmarkEnd w:id="31"/>
    </w:p>
    <w:p w14:paraId="6FF115C0" w14:textId="77777777" w:rsidR="000C7FAC" w:rsidRDefault="00B67343">
      <w:r>
        <w:br/>
        <w:t>The model's evaluation was meticulously performed using a comprehensive set of performance metrics. This section pres</w:t>
      </w:r>
      <w:r>
        <w:t>ents the evaluation results and insights gained from these metrics:</w:t>
      </w:r>
    </w:p>
    <w:p w14:paraId="0EDC4DA1" w14:textId="77777777" w:rsidR="000C7FAC" w:rsidRDefault="00B67343">
      <w:r>
        <w:t>Upon subjecting the model to the test dataset, the following metrics were obtained:</w:t>
      </w:r>
    </w:p>
    <w:p w14:paraId="349ADC1A" w14:textId="77777777" w:rsidR="000C7FAC" w:rsidRDefault="00B67343">
      <w:pPr>
        <w:numPr>
          <w:ilvl w:val="0"/>
          <w:numId w:val="17"/>
        </w:numPr>
        <w:tabs>
          <w:tab w:val="left" w:pos="720"/>
        </w:tabs>
      </w:pPr>
      <w:r>
        <w:rPr>
          <w:b/>
          <w:bCs/>
        </w:rPr>
        <w:t>Accuracy</w:t>
      </w:r>
      <w:r>
        <w:t>: The model achieved an accuracy of approximately 53%, implying that it correctly classified aro</w:t>
      </w:r>
      <w:r>
        <w:t>und 53% of the instances within the test dataset.</w:t>
      </w:r>
    </w:p>
    <w:p w14:paraId="33FA9748" w14:textId="77777777" w:rsidR="000C7FAC" w:rsidRDefault="00B67343">
      <w:pPr>
        <w:numPr>
          <w:ilvl w:val="0"/>
          <w:numId w:val="17"/>
        </w:numPr>
        <w:tabs>
          <w:tab w:val="left" w:pos="720"/>
        </w:tabs>
      </w:pPr>
      <w:r>
        <w:rPr>
          <w:b/>
          <w:bCs/>
        </w:rPr>
        <w:t>Precision</w:t>
      </w:r>
      <w:r>
        <w:t>: The precision values for each class were as follows:</w:t>
      </w:r>
    </w:p>
    <w:p w14:paraId="2F8A63B9" w14:textId="77777777" w:rsidR="000C7FAC" w:rsidRDefault="00B67343">
      <w:pPr>
        <w:numPr>
          <w:ilvl w:val="1"/>
          <w:numId w:val="17"/>
        </w:numPr>
        <w:tabs>
          <w:tab w:val="left" w:pos="1440"/>
        </w:tabs>
      </w:pPr>
      <w:r>
        <w:t>For "bird_alarm_calls," the precision was measured at 0.58, reflecting an accuracy rate of 58% when predicting this class.</w:t>
      </w:r>
    </w:p>
    <w:p w14:paraId="6B207D62" w14:textId="77777777" w:rsidR="000C7FAC" w:rsidRDefault="00B67343">
      <w:pPr>
        <w:numPr>
          <w:ilvl w:val="1"/>
          <w:numId w:val="17"/>
        </w:numPr>
        <w:tabs>
          <w:tab w:val="left" w:pos="1440"/>
        </w:tabs>
      </w:pPr>
      <w:r>
        <w:lastRenderedPageBreak/>
        <w:t xml:space="preserve">For </w:t>
      </w:r>
      <w:r>
        <w:t>"bird_duet_calls," the precision was calculated as 0.25, signifying a precision rate of 25% for this class.</w:t>
      </w:r>
    </w:p>
    <w:p w14:paraId="5876F5E3" w14:textId="77777777" w:rsidR="000C7FAC" w:rsidRDefault="00B67343">
      <w:pPr>
        <w:numPr>
          <w:ilvl w:val="1"/>
          <w:numId w:val="17"/>
        </w:numPr>
        <w:tabs>
          <w:tab w:val="left" w:pos="1440"/>
        </w:tabs>
      </w:pPr>
      <w:r>
        <w:t>For "other_bird_calls," the precision attained a value of 0.56, indicating an accuracy rate of 56% when classifying this category.</w:t>
      </w:r>
    </w:p>
    <w:p w14:paraId="66C3E4D9" w14:textId="77777777" w:rsidR="000C7FAC" w:rsidRDefault="00B67343">
      <w:pPr>
        <w:numPr>
          <w:ilvl w:val="0"/>
          <w:numId w:val="17"/>
        </w:numPr>
        <w:tabs>
          <w:tab w:val="left" w:pos="720"/>
        </w:tabs>
      </w:pPr>
      <w:r>
        <w:rPr>
          <w:b/>
          <w:bCs/>
        </w:rPr>
        <w:t>Recall</w:t>
      </w:r>
      <w:r>
        <w:t>: The recal</w:t>
      </w:r>
      <w:r>
        <w:t>l values for each class were as follows:</w:t>
      </w:r>
    </w:p>
    <w:p w14:paraId="042F3B71" w14:textId="77777777" w:rsidR="000C7FAC" w:rsidRDefault="00B67343">
      <w:pPr>
        <w:numPr>
          <w:ilvl w:val="1"/>
          <w:numId w:val="17"/>
        </w:numPr>
        <w:tabs>
          <w:tab w:val="left" w:pos="1440"/>
        </w:tabs>
      </w:pPr>
      <w:r>
        <w:t>For "bird_alarm_calls," the recall was determined to be 0.44, indicating that the model accurately identified approximately 44% of the true bird alarm calls.</w:t>
      </w:r>
    </w:p>
    <w:p w14:paraId="23081307" w14:textId="77777777" w:rsidR="000C7FAC" w:rsidRDefault="00B67343">
      <w:pPr>
        <w:numPr>
          <w:ilvl w:val="1"/>
          <w:numId w:val="17"/>
        </w:numPr>
        <w:tabs>
          <w:tab w:val="left" w:pos="1440"/>
        </w:tabs>
      </w:pPr>
      <w:r>
        <w:t>For "bird_duet_calls," the recall stood at 0.20, represen</w:t>
      </w:r>
      <w:r>
        <w:t>ting a recall rate of 20% for this class.</w:t>
      </w:r>
    </w:p>
    <w:p w14:paraId="07CEB722" w14:textId="77777777" w:rsidR="000C7FAC" w:rsidRDefault="00B67343">
      <w:pPr>
        <w:numPr>
          <w:ilvl w:val="1"/>
          <w:numId w:val="17"/>
        </w:numPr>
        <w:tabs>
          <w:tab w:val="left" w:pos="1440"/>
        </w:tabs>
      </w:pPr>
      <w:r>
        <w:t>For "other_bird_calls," the recall achieved a value of 0.77, signifying a high recall rate of 77% for this category.</w:t>
      </w:r>
    </w:p>
    <w:p w14:paraId="205440AF" w14:textId="77777777" w:rsidR="000C7FAC" w:rsidRDefault="00B67343">
      <w:pPr>
        <w:numPr>
          <w:ilvl w:val="0"/>
          <w:numId w:val="17"/>
        </w:numPr>
        <w:tabs>
          <w:tab w:val="left" w:pos="720"/>
        </w:tabs>
      </w:pPr>
      <w:r>
        <w:rPr>
          <w:b/>
          <w:bCs/>
        </w:rPr>
        <w:t>F1-score</w:t>
      </w:r>
      <w:r>
        <w:t>: The F1-scores, which account for the balance between precision and recall, were as foll</w:t>
      </w:r>
      <w:r>
        <w:t>ows:</w:t>
      </w:r>
    </w:p>
    <w:p w14:paraId="5B424F4A" w14:textId="77777777" w:rsidR="000C7FAC" w:rsidRDefault="00B67343">
      <w:pPr>
        <w:numPr>
          <w:ilvl w:val="1"/>
          <w:numId w:val="17"/>
        </w:numPr>
        <w:tabs>
          <w:tab w:val="left" w:pos="1440"/>
        </w:tabs>
      </w:pPr>
      <w:r>
        <w:t>For "bird_alarm_calls," the F1-score reached 0.50, indicating a balanced performance between precision and recall for this class.</w:t>
      </w:r>
    </w:p>
    <w:p w14:paraId="19E8C24C" w14:textId="77777777" w:rsidR="000C7FAC" w:rsidRDefault="00B67343">
      <w:pPr>
        <w:numPr>
          <w:ilvl w:val="1"/>
          <w:numId w:val="17"/>
        </w:numPr>
        <w:tabs>
          <w:tab w:val="left" w:pos="1440"/>
        </w:tabs>
      </w:pPr>
      <w:r>
        <w:t>For "bird_duet_calls," the F1-score was calculated as 0.22, reflecting the harmonic mean between precision and recall for</w:t>
      </w:r>
      <w:r>
        <w:t xml:space="preserve"> this category.</w:t>
      </w:r>
    </w:p>
    <w:p w14:paraId="11728D1E" w14:textId="77777777" w:rsidR="000C7FAC" w:rsidRDefault="00B67343">
      <w:pPr>
        <w:numPr>
          <w:ilvl w:val="1"/>
          <w:numId w:val="17"/>
        </w:numPr>
        <w:tabs>
          <w:tab w:val="left" w:pos="1440"/>
        </w:tabs>
      </w:pPr>
      <w:r>
        <w:t>For "other_bird_calls," the F1-score achieved a value of 0.65, demonstrating a balanced performance between precision and recall for this class.</w:t>
      </w:r>
    </w:p>
    <w:p w14:paraId="729C7184" w14:textId="77777777" w:rsidR="000C7FAC" w:rsidRDefault="00B67343">
      <w:r>
        <w:t>In summary, the assessment of the model's performance through these classification metrics prov</w:t>
      </w:r>
      <w:r>
        <w:t>ides valuable insights into its capacity to accurately classify different bird vocalizations. While the accuracy is around 53%, the precision, recall, and F1-score metrics provide a nuanced understanding of the model's strengths and areas for potential imp</w:t>
      </w:r>
      <w:r>
        <w:t>rovement</w:t>
      </w:r>
    </w:p>
    <w:p w14:paraId="76BBC8F0" w14:textId="77777777" w:rsidR="000C7FAC" w:rsidRDefault="00B67343">
      <w:pPr>
        <w:keepNext/>
      </w:pPr>
      <w:r>
        <w:rPr>
          <w:noProof/>
        </w:rPr>
        <w:lastRenderedPageBreak/>
        <w:drawing>
          <wp:inline distT="0" distB="0" distL="0" distR="0" wp14:anchorId="2013D38D" wp14:editId="33A7884A">
            <wp:extent cx="3848100" cy="292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23"/>
                    <a:srcRect l="21581" t="2660" r="13673" b="9785"/>
                    <a:stretch>
                      <a:fillRect/>
                    </a:stretch>
                  </pic:blipFill>
                  <pic:spPr bwMode="auto">
                    <a:xfrm>
                      <a:off x="0" y="0"/>
                      <a:ext cx="3848100" cy="2927350"/>
                    </a:xfrm>
                    <a:prstGeom prst="rect">
                      <a:avLst/>
                    </a:prstGeom>
                  </pic:spPr>
                </pic:pic>
              </a:graphicData>
            </a:graphic>
          </wp:inline>
        </w:drawing>
      </w:r>
    </w:p>
    <w:p w14:paraId="1D18A649" w14:textId="77777777" w:rsidR="000C7FAC" w:rsidRDefault="00B67343">
      <w:pPr>
        <w:pStyle w:val="Caption"/>
      </w:pPr>
      <w:r>
        <w:t xml:space="preserve">Figure </w:t>
      </w:r>
      <w:r>
        <w:fldChar w:fldCharType="begin"/>
      </w:r>
      <w:r>
        <w:instrText xml:space="preserve"> SEQ Figure \* ARABIC </w:instrText>
      </w:r>
      <w:r>
        <w:fldChar w:fldCharType="separate"/>
      </w:r>
      <w:r>
        <w:t>11</w:t>
      </w:r>
      <w:r>
        <w:fldChar w:fldCharType="end"/>
      </w:r>
      <w:r>
        <w:t>: Confusion Matrix</w:t>
      </w:r>
    </w:p>
    <w:p w14:paraId="55B0052D" w14:textId="77777777" w:rsidR="000C7FAC" w:rsidRDefault="000C7FAC"/>
    <w:p w14:paraId="5CC37433" w14:textId="77777777" w:rsidR="000C7FAC" w:rsidRDefault="00B67343">
      <w:pPr>
        <w:pStyle w:val="Heading2"/>
      </w:pPr>
      <w:bookmarkStart w:id="32" w:name="_Toc142413666"/>
      <w:r>
        <w:t>Performance Visualization</w:t>
      </w:r>
      <w:bookmarkEnd w:id="32"/>
    </w:p>
    <w:p w14:paraId="514DB519" w14:textId="77777777" w:rsidR="000C7FAC" w:rsidRDefault="00B67343">
      <w:pPr>
        <w:keepNext/>
      </w:pPr>
      <w:r>
        <w:rPr>
          <w:noProof/>
        </w:rPr>
        <w:drawing>
          <wp:inline distT="0" distB="0" distL="0" distR="0" wp14:anchorId="3D243DF9" wp14:editId="326A510D">
            <wp:extent cx="4819650" cy="377761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24"/>
                    <a:stretch>
                      <a:fillRect/>
                    </a:stretch>
                  </pic:blipFill>
                  <pic:spPr bwMode="auto">
                    <a:xfrm>
                      <a:off x="0" y="0"/>
                      <a:ext cx="4819650" cy="3777615"/>
                    </a:xfrm>
                    <a:prstGeom prst="rect">
                      <a:avLst/>
                    </a:prstGeom>
                  </pic:spPr>
                </pic:pic>
              </a:graphicData>
            </a:graphic>
          </wp:inline>
        </w:drawing>
      </w:r>
    </w:p>
    <w:p w14:paraId="2D29617E" w14:textId="77777777" w:rsidR="000C7FAC" w:rsidRDefault="00B67343">
      <w:pPr>
        <w:pStyle w:val="Caption"/>
      </w:pPr>
      <w:bookmarkStart w:id="33" w:name="_Toc142413645"/>
      <w:r>
        <w:t xml:space="preserve">Figure </w:t>
      </w:r>
      <w:r>
        <w:fldChar w:fldCharType="begin"/>
      </w:r>
      <w:r>
        <w:instrText xml:space="preserve"> SEQ Figure \* ARABIC </w:instrText>
      </w:r>
      <w:r>
        <w:fldChar w:fldCharType="separate"/>
      </w:r>
      <w:r>
        <w:t>12</w:t>
      </w:r>
      <w:r>
        <w:fldChar w:fldCharType="end"/>
      </w:r>
      <w:r>
        <w:t>: Evaluation Visualization</w:t>
      </w:r>
      <w:bookmarkEnd w:id="33"/>
    </w:p>
    <w:p w14:paraId="278DD759" w14:textId="77777777" w:rsidR="000C7FAC" w:rsidRDefault="00B67343">
      <w:pPr>
        <w:pStyle w:val="Heading2"/>
      </w:pPr>
      <w:bookmarkStart w:id="34" w:name="_Toc142413667"/>
      <w:r>
        <w:lastRenderedPageBreak/>
        <w:t>Validation</w:t>
      </w:r>
      <w:bookmarkEnd w:id="34"/>
    </w:p>
    <w:p w14:paraId="078B2A22" w14:textId="291D2EFE" w:rsidR="000C7FAC" w:rsidRDefault="00B67343">
      <w:r>
        <w:t>To assess the model's ability to generalize, a validation set (30% of the dataset) was used</w:t>
      </w:r>
      <w:r>
        <w:t xml:space="preserve"> during training to monitor for overfitting.</w:t>
      </w:r>
    </w:p>
    <w:p w14:paraId="5FA09060" w14:textId="2DCFA55E" w:rsidR="0008642A" w:rsidRDefault="0008642A"/>
    <w:p w14:paraId="1207CF9B" w14:textId="6B982EFB" w:rsidR="0008642A" w:rsidRPr="00346048" w:rsidRDefault="0008642A">
      <w:pPr>
        <w:rPr>
          <w:b/>
          <w:bCs/>
          <w:color w:val="000000" w:themeColor="text1"/>
          <w:sz w:val="32"/>
          <w:szCs w:val="32"/>
        </w:rPr>
      </w:pPr>
      <w:r w:rsidRPr="00346048">
        <w:rPr>
          <w:b/>
          <w:bCs/>
          <w:color w:val="000000" w:themeColor="text1"/>
          <w:sz w:val="32"/>
          <w:szCs w:val="32"/>
        </w:rPr>
        <w:t>11.Model Deployment.</w:t>
      </w:r>
    </w:p>
    <w:p w14:paraId="484F320B" w14:textId="6A75382E" w:rsidR="0008642A" w:rsidRDefault="007C4B99">
      <w:pPr>
        <w:rPr>
          <w:color w:val="000000" w:themeColor="text1"/>
          <w:sz w:val="32"/>
          <w:szCs w:val="32"/>
        </w:rPr>
      </w:pPr>
      <w:r>
        <w:rPr>
          <w:color w:val="000000" w:themeColor="text1"/>
          <w:sz w:val="32"/>
          <w:szCs w:val="32"/>
        </w:rPr>
        <w:t>Using</w:t>
      </w:r>
      <w:r w:rsidR="00BB22EA">
        <w:rPr>
          <w:color w:val="000000" w:themeColor="text1"/>
          <w:sz w:val="32"/>
          <w:szCs w:val="32"/>
        </w:rPr>
        <w:t xml:space="preserve"> </w:t>
      </w:r>
      <w:r w:rsidR="00346048">
        <w:rPr>
          <w:color w:val="000000" w:themeColor="text1"/>
          <w:sz w:val="32"/>
          <w:szCs w:val="32"/>
        </w:rPr>
        <w:t>Django,</w:t>
      </w:r>
      <w:r>
        <w:rPr>
          <w:color w:val="000000" w:themeColor="text1"/>
          <w:sz w:val="32"/>
          <w:szCs w:val="32"/>
        </w:rPr>
        <w:t xml:space="preserve"> </w:t>
      </w:r>
      <w:r w:rsidR="00346048">
        <w:rPr>
          <w:color w:val="000000" w:themeColor="text1"/>
          <w:sz w:val="32"/>
          <w:szCs w:val="32"/>
        </w:rPr>
        <w:t>our</w:t>
      </w:r>
      <w:r>
        <w:rPr>
          <w:color w:val="000000" w:themeColor="text1"/>
          <w:sz w:val="32"/>
          <w:szCs w:val="32"/>
        </w:rPr>
        <w:t xml:space="preserve"> model was deployed to create a user Interface where a user is able to upload an audio file and the model detects whether it is an alarm call or a duet </w:t>
      </w:r>
      <w:r w:rsidR="00346048">
        <w:rPr>
          <w:color w:val="000000" w:themeColor="text1"/>
          <w:sz w:val="32"/>
          <w:szCs w:val="32"/>
        </w:rPr>
        <w:t xml:space="preserve">call. A user uploads an audio file which is analyzed by the voice analyzer class, passed through the model and returns the predicted result which is displayed by the webapp. The already analyzed sounds are stored in a database and can be viewed by the user if requested </w:t>
      </w:r>
    </w:p>
    <w:p w14:paraId="689C5426" w14:textId="6845420F" w:rsidR="0008642A" w:rsidRDefault="0008642A">
      <w:pPr>
        <w:rPr>
          <w:color w:val="000000" w:themeColor="text1"/>
          <w:sz w:val="32"/>
          <w:szCs w:val="32"/>
        </w:rPr>
      </w:pPr>
      <w:r>
        <w:rPr>
          <w:noProof/>
          <w:color w:val="000000" w:themeColor="text1"/>
          <w:sz w:val="32"/>
          <w:szCs w:val="32"/>
        </w:rPr>
        <w:drawing>
          <wp:inline distT="0" distB="0" distL="0" distR="0" wp14:anchorId="4AA76384" wp14:editId="54EBD39F">
            <wp:extent cx="3886200" cy="218418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8697" cy="2202452"/>
                    </a:xfrm>
                    <a:prstGeom prst="rect">
                      <a:avLst/>
                    </a:prstGeom>
                    <a:noFill/>
                  </pic:spPr>
                </pic:pic>
              </a:graphicData>
            </a:graphic>
          </wp:inline>
        </w:drawing>
      </w:r>
    </w:p>
    <w:p w14:paraId="332058F7" w14:textId="77777777" w:rsidR="0008642A" w:rsidRPr="0008642A" w:rsidRDefault="0008642A">
      <w:pPr>
        <w:rPr>
          <w:color w:val="000000" w:themeColor="text1"/>
          <w:sz w:val="32"/>
          <w:szCs w:val="32"/>
        </w:rPr>
      </w:pPr>
    </w:p>
    <w:p w14:paraId="00DC01B1" w14:textId="4BC97DB7" w:rsidR="000C7FAC" w:rsidRDefault="0008642A" w:rsidP="0008642A">
      <w:pPr>
        <w:pStyle w:val="Heading1"/>
        <w:numPr>
          <w:ilvl w:val="0"/>
          <w:numId w:val="0"/>
        </w:numPr>
      </w:pPr>
      <w:bookmarkStart w:id="35" w:name="_Toc142413668"/>
      <w:r>
        <w:t xml:space="preserve">12. </w:t>
      </w:r>
      <w:r w:rsidR="00B67343">
        <w:t>Ethical Considerations</w:t>
      </w:r>
      <w:bookmarkEnd w:id="35"/>
    </w:p>
    <w:p w14:paraId="1339A4A4" w14:textId="77777777" w:rsidR="000C7FAC" w:rsidRDefault="00B67343">
      <w:pPr>
        <w:pStyle w:val="Heading2"/>
        <w:numPr>
          <w:ilvl w:val="0"/>
          <w:numId w:val="29"/>
        </w:numPr>
      </w:pPr>
      <w:bookmarkStart w:id="36" w:name="_Toc142413669"/>
      <w:r>
        <w:t>Bias Mitigation</w:t>
      </w:r>
      <w:bookmarkEnd w:id="36"/>
    </w:p>
    <w:p w14:paraId="256DEA0B" w14:textId="77777777" w:rsidR="000C7FAC" w:rsidRDefault="00B67343">
      <w:r>
        <w:t>Care was taken to ensure that the dataset used for training was diverse and representative of various bird species and acoustic environments. Bias mitigation strategies wer</w:t>
      </w:r>
      <w:r>
        <w:t>e implemented to address any potential biases in the data.</w:t>
      </w:r>
    </w:p>
    <w:p w14:paraId="04B86B66" w14:textId="77777777" w:rsidR="000C7FAC" w:rsidRDefault="00B67343">
      <w:pPr>
        <w:rPr>
          <w:b/>
          <w:bCs/>
        </w:rPr>
      </w:pPr>
      <w:r>
        <w:rPr>
          <w:b/>
          <w:bCs/>
        </w:rPr>
        <w:t>5. Software and Hardware</w:t>
      </w:r>
    </w:p>
    <w:p w14:paraId="31FCD726" w14:textId="77777777" w:rsidR="000C7FAC" w:rsidRDefault="00B67343">
      <w:pPr>
        <w:pStyle w:val="Heading2"/>
        <w:numPr>
          <w:ilvl w:val="0"/>
          <w:numId w:val="30"/>
        </w:numPr>
      </w:pPr>
      <w:bookmarkStart w:id="37" w:name="_Toc142413670"/>
      <w:r>
        <w:t>Software</w:t>
      </w:r>
      <w:bookmarkEnd w:id="37"/>
    </w:p>
    <w:p w14:paraId="4BD699A5" w14:textId="77777777" w:rsidR="000C7FAC" w:rsidRDefault="00B67343">
      <w:r>
        <w:lastRenderedPageBreak/>
        <w:t>The AI models were implemented using Python and popular deep learning libraries, including TensorFlow and Keras.</w:t>
      </w:r>
    </w:p>
    <w:p w14:paraId="02D1200E" w14:textId="77777777" w:rsidR="000C7FAC" w:rsidRDefault="00B67343">
      <w:pPr>
        <w:pStyle w:val="Heading2"/>
      </w:pPr>
      <w:bookmarkStart w:id="38" w:name="_Toc142413671"/>
      <w:r>
        <w:t>Hardware</w:t>
      </w:r>
      <w:bookmarkEnd w:id="38"/>
    </w:p>
    <w:p w14:paraId="2BC7716F" w14:textId="77777777" w:rsidR="000C7FAC" w:rsidRDefault="00B67343">
      <w:r>
        <w:t xml:space="preserve">The training process utilized a </w:t>
      </w:r>
      <w:r>
        <w:t>machine with an i5 processor and 250 SSD with shared graphics memory to accelerate model training.</w:t>
      </w:r>
    </w:p>
    <w:p w14:paraId="1D577995" w14:textId="77777777" w:rsidR="000C7FAC" w:rsidRDefault="00B67343">
      <w:pPr>
        <w:rPr>
          <w:b/>
          <w:bCs/>
        </w:rPr>
      </w:pPr>
      <w:r>
        <w:rPr>
          <w:b/>
          <w:bCs/>
        </w:rPr>
        <w:t>6. Limitations</w:t>
      </w:r>
    </w:p>
    <w:p w14:paraId="3FE013D5" w14:textId="77777777" w:rsidR="000C7FAC" w:rsidRDefault="00B67343">
      <w:pPr>
        <w:pStyle w:val="Heading2"/>
        <w:numPr>
          <w:ilvl w:val="0"/>
          <w:numId w:val="31"/>
        </w:numPr>
      </w:pPr>
      <w:bookmarkStart w:id="39" w:name="_Toc142413672"/>
      <w:r>
        <w:t>Data Limitations</w:t>
      </w:r>
      <w:bookmarkEnd w:id="39"/>
    </w:p>
    <w:p w14:paraId="1265AFE4" w14:textId="77777777" w:rsidR="000C7FAC" w:rsidRDefault="00B67343">
      <w:r>
        <w:t>The data for the mating calls (</w:t>
      </w:r>
      <w:proofErr w:type="spellStart"/>
      <w:r>
        <w:t>duet_calls</w:t>
      </w:r>
      <w:proofErr w:type="spellEnd"/>
      <w:r>
        <w:t xml:space="preserve">) and alarm calls is so limited and this is evident in the accuracy it depicts in </w:t>
      </w:r>
      <w:proofErr w:type="spellStart"/>
      <w:r>
        <w:t>ev</w:t>
      </w:r>
      <w:r>
        <w:t>alutation</w:t>
      </w:r>
      <w:proofErr w:type="spellEnd"/>
    </w:p>
    <w:p w14:paraId="62198BAD" w14:textId="77777777" w:rsidR="000C7FAC" w:rsidRDefault="00B67343">
      <w:pPr>
        <w:pStyle w:val="Heading2"/>
      </w:pPr>
      <w:bookmarkStart w:id="40" w:name="_Toc142413673"/>
      <w:r>
        <w:t>Model Scope</w:t>
      </w:r>
      <w:bookmarkEnd w:id="40"/>
    </w:p>
    <w:p w14:paraId="0910617D" w14:textId="77777777" w:rsidR="000C7FAC" w:rsidRDefault="00B67343">
      <w:r>
        <w:t>The model's effectiveness is constrained to the specific bird behaviors of mating and alarm calls. It may not generalize well to other bird sounds or behaviors.</w:t>
      </w:r>
    </w:p>
    <w:p w14:paraId="5478B2A1" w14:textId="77777777" w:rsidR="000C7FAC" w:rsidRDefault="00B67343">
      <w:pPr>
        <w:rPr>
          <w:b/>
          <w:bCs/>
        </w:rPr>
      </w:pPr>
      <w:r>
        <w:rPr>
          <w:b/>
          <w:bCs/>
        </w:rPr>
        <w:t>7. Reproducibility</w:t>
      </w:r>
    </w:p>
    <w:p w14:paraId="3569A980" w14:textId="77777777" w:rsidR="000C7FAC" w:rsidRDefault="00B67343">
      <w:pPr>
        <w:pStyle w:val="Heading2"/>
        <w:numPr>
          <w:ilvl w:val="0"/>
          <w:numId w:val="32"/>
        </w:numPr>
      </w:pPr>
      <w:bookmarkStart w:id="41" w:name="_Toc142413674"/>
      <w:r>
        <w:t>Code and Resources</w:t>
      </w:r>
      <w:bookmarkEnd w:id="41"/>
    </w:p>
    <w:p w14:paraId="31985344" w14:textId="77777777" w:rsidR="000C7FAC" w:rsidRDefault="00B67343">
      <w:r>
        <w:t>The code for the AI models, data pr</w:t>
      </w:r>
      <w:r>
        <w:t xml:space="preserve">eprocessing, and training procedures is available on GitHub at </w:t>
      </w:r>
      <w:hyperlink r:id="rId26">
        <w:r>
          <w:rPr>
            <w:rStyle w:val="Hyperlink"/>
          </w:rPr>
          <w:t>https://github.c</w:t>
        </w:r>
        <w:r>
          <w:rPr>
            <w:rStyle w:val="Hyperlink"/>
          </w:rPr>
          <w:t>o</w:t>
        </w:r>
        <w:r>
          <w:rPr>
            <w:rStyle w:val="Hyperlink"/>
          </w:rPr>
          <w:t>m</w:t>
        </w:r>
        <w:r>
          <w:rPr>
            <w:rStyle w:val="Hyperlink"/>
          </w:rPr>
          <w:t>/</w:t>
        </w:r>
        <w:r>
          <w:rPr>
            <w:rStyle w:val="Hyperlink"/>
          </w:rPr>
          <w:t>baliddeki/Bird-Beha</w:t>
        </w:r>
        <w:r>
          <w:rPr>
            <w:rStyle w:val="Hyperlink"/>
          </w:rPr>
          <w:t>vior-ML-Project</w:t>
        </w:r>
      </w:hyperlink>
      <w:r>
        <w:t xml:space="preserve"> .</w:t>
      </w:r>
      <w:r>
        <w:rPr>
          <w:vanish/>
        </w:rPr>
        <w:t>Top of Form</w:t>
      </w:r>
    </w:p>
    <w:p w14:paraId="3BBF2149" w14:textId="77777777" w:rsidR="000C7FAC" w:rsidRDefault="000C7FAC"/>
    <w:p w14:paraId="2E6CAF3C" w14:textId="77777777" w:rsidR="000C7FAC" w:rsidRDefault="000C7FAC">
      <w:pPr>
        <w:rPr>
          <w:rFonts w:eastAsia="Calibri"/>
          <w:szCs w:val="28"/>
        </w:rPr>
      </w:pPr>
    </w:p>
    <w:sectPr w:rsidR="000C7FAC">
      <w:pgSz w:w="12240" w:h="15840"/>
      <w:pgMar w:top="1440" w:right="1440" w:bottom="1440" w:left="1440" w:header="0" w:footer="0" w:gutter="0"/>
      <w:pgNumType w:start="0"/>
      <w:cols w:space="720"/>
      <w:formProt w:val="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C94"/>
    <w:multiLevelType w:val="multilevel"/>
    <w:tmpl w:val="DCEA82C2"/>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BB23AF"/>
    <w:multiLevelType w:val="multilevel"/>
    <w:tmpl w:val="510C8E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0AC02BFB"/>
    <w:multiLevelType w:val="multilevel"/>
    <w:tmpl w:val="CA6AD4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1C61929"/>
    <w:multiLevelType w:val="multilevel"/>
    <w:tmpl w:val="D26E4CC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190E7228"/>
    <w:multiLevelType w:val="multilevel"/>
    <w:tmpl w:val="6D304E7A"/>
    <w:lvl w:ilvl="0">
      <w:start w:val="1"/>
      <w:numFmt w:val="lowerRoman"/>
      <w:lvlText w:val="(%1)"/>
      <w:lvlJc w:val="left"/>
      <w:pPr>
        <w:tabs>
          <w:tab w:val="num" w:pos="360"/>
        </w:tabs>
        <w:ind w:left="360" w:hanging="360"/>
      </w:pPr>
      <w:rPr>
        <w:b w:val="0"/>
        <w:bCs w:val="0"/>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201B534F"/>
    <w:multiLevelType w:val="multilevel"/>
    <w:tmpl w:val="7FE035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5C0149"/>
    <w:multiLevelType w:val="multilevel"/>
    <w:tmpl w:val="EABE09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963573"/>
    <w:multiLevelType w:val="multilevel"/>
    <w:tmpl w:val="7CA896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90E3406"/>
    <w:multiLevelType w:val="multilevel"/>
    <w:tmpl w:val="F25E9B14"/>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
      <w:lvlJc w:val="left"/>
      <w:pPr>
        <w:tabs>
          <w:tab w:val="num" w:pos="1080"/>
        </w:tabs>
        <w:ind w:left="1080" w:hanging="360"/>
      </w:pPr>
      <w:rPr>
        <w:rFonts w:ascii="Symbol" w:hAnsi="Symbol" w:cs="Symbol" w:hint="default"/>
        <w:sz w:val="20"/>
      </w:rPr>
    </w:lvl>
    <w:lvl w:ilvl="2">
      <w:start w:val="1"/>
      <w:numFmt w:val="bullet"/>
      <w:lvlText w:val=""/>
      <w:lvlJc w:val="left"/>
      <w:pPr>
        <w:tabs>
          <w:tab w:val="num" w:pos="1800"/>
        </w:tabs>
        <w:ind w:left="1800" w:hanging="360"/>
      </w:pPr>
      <w:rPr>
        <w:rFonts w:ascii="Symbol" w:hAnsi="Symbol" w:cs="Symbol" w:hint="default"/>
        <w:sz w:val="20"/>
      </w:rPr>
    </w:lvl>
    <w:lvl w:ilvl="3">
      <w:start w:val="1"/>
      <w:numFmt w:val="bullet"/>
      <w:lvlText w:val=""/>
      <w:lvlJc w:val="left"/>
      <w:pPr>
        <w:tabs>
          <w:tab w:val="num" w:pos="2520"/>
        </w:tabs>
        <w:ind w:left="2520" w:hanging="360"/>
      </w:pPr>
      <w:rPr>
        <w:rFonts w:ascii="Symbol" w:hAnsi="Symbol" w:cs="Symbol" w:hint="default"/>
        <w:sz w:val="20"/>
      </w:rPr>
    </w:lvl>
    <w:lvl w:ilvl="4">
      <w:start w:val="1"/>
      <w:numFmt w:val="bullet"/>
      <w:lvlText w:val=""/>
      <w:lvlJc w:val="left"/>
      <w:pPr>
        <w:tabs>
          <w:tab w:val="num" w:pos="3240"/>
        </w:tabs>
        <w:ind w:left="3240" w:hanging="360"/>
      </w:pPr>
      <w:rPr>
        <w:rFonts w:ascii="Symbol" w:hAnsi="Symbol" w:cs="Symbol" w:hint="default"/>
        <w:sz w:val="20"/>
      </w:rPr>
    </w:lvl>
    <w:lvl w:ilvl="5">
      <w:start w:val="1"/>
      <w:numFmt w:val="bullet"/>
      <w:lvlText w:val=""/>
      <w:lvlJc w:val="left"/>
      <w:pPr>
        <w:tabs>
          <w:tab w:val="num" w:pos="3960"/>
        </w:tabs>
        <w:ind w:left="3960" w:hanging="360"/>
      </w:pPr>
      <w:rPr>
        <w:rFonts w:ascii="Symbol" w:hAnsi="Symbol" w:cs="Symbol" w:hint="default"/>
        <w:sz w:val="20"/>
      </w:rPr>
    </w:lvl>
    <w:lvl w:ilvl="6">
      <w:start w:val="1"/>
      <w:numFmt w:val="bullet"/>
      <w:lvlText w:val=""/>
      <w:lvlJc w:val="left"/>
      <w:pPr>
        <w:tabs>
          <w:tab w:val="num" w:pos="4680"/>
        </w:tabs>
        <w:ind w:left="4680" w:hanging="360"/>
      </w:pPr>
      <w:rPr>
        <w:rFonts w:ascii="Symbol" w:hAnsi="Symbol" w:cs="Symbol" w:hint="default"/>
        <w:sz w:val="20"/>
      </w:rPr>
    </w:lvl>
    <w:lvl w:ilvl="7">
      <w:start w:val="1"/>
      <w:numFmt w:val="bullet"/>
      <w:lvlText w:val=""/>
      <w:lvlJc w:val="left"/>
      <w:pPr>
        <w:tabs>
          <w:tab w:val="num" w:pos="5400"/>
        </w:tabs>
        <w:ind w:left="5400" w:hanging="360"/>
      </w:pPr>
      <w:rPr>
        <w:rFonts w:ascii="Symbol" w:hAnsi="Symbol" w:cs="Symbol" w:hint="default"/>
        <w:sz w:val="20"/>
      </w:rPr>
    </w:lvl>
    <w:lvl w:ilvl="8">
      <w:start w:val="1"/>
      <w:numFmt w:val="bullet"/>
      <w:lvlText w:val=""/>
      <w:lvlJc w:val="left"/>
      <w:pPr>
        <w:tabs>
          <w:tab w:val="num" w:pos="6120"/>
        </w:tabs>
        <w:ind w:left="6120" w:hanging="360"/>
      </w:pPr>
      <w:rPr>
        <w:rFonts w:ascii="Symbol" w:hAnsi="Symbol" w:cs="Symbol" w:hint="default"/>
        <w:sz w:val="20"/>
      </w:rPr>
    </w:lvl>
  </w:abstractNum>
  <w:abstractNum w:abstractNumId="9" w15:restartNumberingAfterBreak="0">
    <w:nsid w:val="2D110DFA"/>
    <w:multiLevelType w:val="multilevel"/>
    <w:tmpl w:val="C3AAFFC6"/>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6517020"/>
    <w:multiLevelType w:val="multilevel"/>
    <w:tmpl w:val="7C36A32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286372A"/>
    <w:multiLevelType w:val="multilevel"/>
    <w:tmpl w:val="26E2127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A996634"/>
    <w:multiLevelType w:val="multilevel"/>
    <w:tmpl w:val="2F52D652"/>
    <w:lvl w:ilvl="0">
      <w:start w:val="1"/>
      <w:numFmt w:val="upperRoman"/>
      <w:pStyle w:val="Heading2"/>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4A5785"/>
    <w:multiLevelType w:val="multilevel"/>
    <w:tmpl w:val="B76090B4"/>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C9050C1"/>
    <w:multiLevelType w:val="multilevel"/>
    <w:tmpl w:val="AA6C641E"/>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
      <w:lvlJc w:val="left"/>
      <w:pPr>
        <w:tabs>
          <w:tab w:val="num" w:pos="1080"/>
        </w:tabs>
        <w:ind w:left="1080" w:hanging="360"/>
      </w:pPr>
      <w:rPr>
        <w:rFonts w:ascii="Symbol" w:hAnsi="Symbol" w:cs="Symbol" w:hint="default"/>
        <w:sz w:val="20"/>
      </w:rPr>
    </w:lvl>
    <w:lvl w:ilvl="2">
      <w:start w:val="1"/>
      <w:numFmt w:val="bullet"/>
      <w:lvlText w:val=""/>
      <w:lvlJc w:val="left"/>
      <w:pPr>
        <w:tabs>
          <w:tab w:val="num" w:pos="1800"/>
        </w:tabs>
        <w:ind w:left="1800" w:hanging="360"/>
      </w:pPr>
      <w:rPr>
        <w:rFonts w:ascii="Symbol" w:hAnsi="Symbol" w:cs="Symbol" w:hint="default"/>
        <w:sz w:val="20"/>
      </w:rPr>
    </w:lvl>
    <w:lvl w:ilvl="3">
      <w:start w:val="1"/>
      <w:numFmt w:val="bullet"/>
      <w:lvlText w:val=""/>
      <w:lvlJc w:val="left"/>
      <w:pPr>
        <w:tabs>
          <w:tab w:val="num" w:pos="2520"/>
        </w:tabs>
        <w:ind w:left="2520" w:hanging="360"/>
      </w:pPr>
      <w:rPr>
        <w:rFonts w:ascii="Symbol" w:hAnsi="Symbol" w:cs="Symbol" w:hint="default"/>
        <w:sz w:val="20"/>
      </w:rPr>
    </w:lvl>
    <w:lvl w:ilvl="4">
      <w:start w:val="1"/>
      <w:numFmt w:val="bullet"/>
      <w:lvlText w:val=""/>
      <w:lvlJc w:val="left"/>
      <w:pPr>
        <w:tabs>
          <w:tab w:val="num" w:pos="3240"/>
        </w:tabs>
        <w:ind w:left="3240" w:hanging="360"/>
      </w:pPr>
      <w:rPr>
        <w:rFonts w:ascii="Symbol" w:hAnsi="Symbol" w:cs="Symbol" w:hint="default"/>
        <w:sz w:val="20"/>
      </w:rPr>
    </w:lvl>
    <w:lvl w:ilvl="5">
      <w:start w:val="1"/>
      <w:numFmt w:val="bullet"/>
      <w:lvlText w:val=""/>
      <w:lvlJc w:val="left"/>
      <w:pPr>
        <w:tabs>
          <w:tab w:val="num" w:pos="3960"/>
        </w:tabs>
        <w:ind w:left="3960" w:hanging="360"/>
      </w:pPr>
      <w:rPr>
        <w:rFonts w:ascii="Symbol" w:hAnsi="Symbol" w:cs="Symbol" w:hint="default"/>
        <w:sz w:val="20"/>
      </w:rPr>
    </w:lvl>
    <w:lvl w:ilvl="6">
      <w:start w:val="1"/>
      <w:numFmt w:val="bullet"/>
      <w:lvlText w:val=""/>
      <w:lvlJc w:val="left"/>
      <w:pPr>
        <w:tabs>
          <w:tab w:val="num" w:pos="4680"/>
        </w:tabs>
        <w:ind w:left="4680" w:hanging="360"/>
      </w:pPr>
      <w:rPr>
        <w:rFonts w:ascii="Symbol" w:hAnsi="Symbol" w:cs="Symbol" w:hint="default"/>
        <w:sz w:val="20"/>
      </w:rPr>
    </w:lvl>
    <w:lvl w:ilvl="7">
      <w:start w:val="1"/>
      <w:numFmt w:val="bullet"/>
      <w:lvlText w:val=""/>
      <w:lvlJc w:val="left"/>
      <w:pPr>
        <w:tabs>
          <w:tab w:val="num" w:pos="5400"/>
        </w:tabs>
        <w:ind w:left="5400" w:hanging="360"/>
      </w:pPr>
      <w:rPr>
        <w:rFonts w:ascii="Symbol" w:hAnsi="Symbol" w:cs="Symbol" w:hint="default"/>
        <w:sz w:val="20"/>
      </w:rPr>
    </w:lvl>
    <w:lvl w:ilvl="8">
      <w:start w:val="1"/>
      <w:numFmt w:val="bullet"/>
      <w:lvlText w:val=""/>
      <w:lvlJc w:val="left"/>
      <w:pPr>
        <w:tabs>
          <w:tab w:val="num" w:pos="6120"/>
        </w:tabs>
        <w:ind w:left="6120" w:hanging="360"/>
      </w:pPr>
      <w:rPr>
        <w:rFonts w:ascii="Symbol" w:hAnsi="Symbol" w:cs="Symbol" w:hint="default"/>
        <w:sz w:val="20"/>
      </w:rPr>
    </w:lvl>
  </w:abstractNum>
  <w:abstractNum w:abstractNumId="15" w15:restartNumberingAfterBreak="0">
    <w:nsid w:val="5D7055A1"/>
    <w:multiLevelType w:val="multilevel"/>
    <w:tmpl w:val="86144612"/>
    <w:lvl w:ilvl="0">
      <w:start w:val="1"/>
      <w:numFmt w:val="lowerLetter"/>
      <w:pStyle w:val="Heading3"/>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5E1D41D2"/>
    <w:multiLevelType w:val="multilevel"/>
    <w:tmpl w:val="C4D4A0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0195E97"/>
    <w:multiLevelType w:val="multilevel"/>
    <w:tmpl w:val="4874E9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C347D1"/>
    <w:multiLevelType w:val="multilevel"/>
    <w:tmpl w:val="B0227DA8"/>
    <w:lvl w:ilvl="0">
      <w:start w:val="1"/>
      <w:numFmt w:val="decimal"/>
      <w:pStyle w:val="Heading1"/>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15:restartNumberingAfterBreak="0">
    <w:nsid w:val="70390AAB"/>
    <w:multiLevelType w:val="multilevel"/>
    <w:tmpl w:val="F6DABD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196534A"/>
    <w:multiLevelType w:val="multilevel"/>
    <w:tmpl w:val="259049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3641E8B"/>
    <w:multiLevelType w:val="multilevel"/>
    <w:tmpl w:val="FF6466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797D0D23"/>
    <w:multiLevelType w:val="multilevel"/>
    <w:tmpl w:val="56A435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79B730DF"/>
    <w:multiLevelType w:val="multilevel"/>
    <w:tmpl w:val="1186B410"/>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7ABE30B8"/>
    <w:multiLevelType w:val="multilevel"/>
    <w:tmpl w:val="7F521026"/>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5" w15:restartNumberingAfterBreak="0">
    <w:nsid w:val="7C1E5BD4"/>
    <w:multiLevelType w:val="multilevel"/>
    <w:tmpl w:val="51440C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5"/>
  </w:num>
  <w:num w:numId="2">
    <w:abstractNumId w:val="25"/>
  </w:num>
  <w:num w:numId="3">
    <w:abstractNumId w:val="20"/>
  </w:num>
  <w:num w:numId="4">
    <w:abstractNumId w:val="21"/>
  </w:num>
  <w:num w:numId="5">
    <w:abstractNumId w:val="17"/>
  </w:num>
  <w:num w:numId="6">
    <w:abstractNumId w:val="19"/>
  </w:num>
  <w:num w:numId="7">
    <w:abstractNumId w:val="2"/>
  </w:num>
  <w:num w:numId="8">
    <w:abstractNumId w:val="7"/>
  </w:num>
  <w:num w:numId="9">
    <w:abstractNumId w:val="6"/>
  </w:num>
  <w:num w:numId="10">
    <w:abstractNumId w:val="16"/>
  </w:num>
  <w:num w:numId="11">
    <w:abstractNumId w:val="24"/>
  </w:num>
  <w:num w:numId="12">
    <w:abstractNumId w:val="18"/>
  </w:num>
  <w:num w:numId="13">
    <w:abstractNumId w:val="3"/>
  </w:num>
  <w:num w:numId="14">
    <w:abstractNumId w:val="14"/>
  </w:num>
  <w:num w:numId="15">
    <w:abstractNumId w:val="4"/>
  </w:num>
  <w:num w:numId="16">
    <w:abstractNumId w:val="1"/>
  </w:num>
  <w:num w:numId="17">
    <w:abstractNumId w:val="8"/>
  </w:num>
  <w:num w:numId="18">
    <w:abstractNumId w:val="15"/>
  </w:num>
  <w:num w:numId="19">
    <w:abstractNumId w:val="12"/>
  </w:num>
  <w:num w:numId="20">
    <w:abstractNumId w:val="11"/>
  </w:num>
  <w:num w:numId="21">
    <w:abstractNumId w:val="9"/>
  </w:num>
  <w:num w:numId="22">
    <w:abstractNumId w:val="0"/>
  </w:num>
  <w:num w:numId="23">
    <w:abstractNumId w:val="13"/>
  </w:num>
  <w:num w:numId="24">
    <w:abstractNumId w:val="23"/>
  </w:num>
  <w:num w:numId="25">
    <w:abstractNumId w:val="10"/>
  </w:num>
  <w:num w:numId="26">
    <w:abstractNumId w:val="22"/>
  </w:num>
  <w:num w:numId="27">
    <w:abstractNumId w:val="15"/>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8"/>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FAC"/>
    <w:rsid w:val="0008642A"/>
    <w:rsid w:val="000C7FAC"/>
    <w:rsid w:val="00145D92"/>
    <w:rsid w:val="00346048"/>
    <w:rsid w:val="007C4B99"/>
    <w:rsid w:val="00B67343"/>
    <w:rsid w:val="00BB22EA"/>
    <w:rsid w:val="00DB17CD"/>
    <w:rsid w:val="00EB23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9E6E"/>
  <w15:docId w15:val="{A5A2B416-9FFE-4A6B-8EE5-CC9D2FD37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A73"/>
    <w:pPr>
      <w:spacing w:after="160" w:line="259" w:lineRule="auto"/>
    </w:pPr>
    <w:rPr>
      <w:rFonts w:ascii="Times New Roman" w:hAnsi="Times New Roman"/>
      <w:sz w:val="28"/>
    </w:rPr>
  </w:style>
  <w:style w:type="paragraph" w:styleId="Heading1">
    <w:name w:val="heading 1"/>
    <w:basedOn w:val="ListParagraph"/>
    <w:next w:val="Normal"/>
    <w:link w:val="Heading1Char"/>
    <w:uiPriority w:val="9"/>
    <w:qFormat/>
    <w:rsid w:val="005355EE"/>
    <w:pPr>
      <w:numPr>
        <w:numId w:val="12"/>
      </w:numPr>
      <w:outlineLvl w:val="0"/>
    </w:pPr>
    <w:rPr>
      <w:rFonts w:eastAsia="Calibri"/>
      <w:b/>
      <w:sz w:val="32"/>
      <w:szCs w:val="32"/>
    </w:rPr>
  </w:style>
  <w:style w:type="paragraph" w:styleId="Heading2">
    <w:name w:val="heading 2"/>
    <w:basedOn w:val="ListParagraph"/>
    <w:next w:val="Normal"/>
    <w:link w:val="Heading2Char"/>
    <w:uiPriority w:val="9"/>
    <w:unhideWhenUsed/>
    <w:qFormat/>
    <w:rsid w:val="005355EE"/>
    <w:pPr>
      <w:numPr>
        <w:numId w:val="19"/>
      </w:numPr>
      <w:outlineLvl w:val="1"/>
    </w:pPr>
    <w:rPr>
      <w:b/>
      <w:bCs/>
    </w:rPr>
  </w:style>
  <w:style w:type="paragraph" w:styleId="Heading3">
    <w:name w:val="heading 3"/>
    <w:basedOn w:val="ListParagraph"/>
    <w:next w:val="Normal"/>
    <w:link w:val="Heading3Char"/>
    <w:uiPriority w:val="9"/>
    <w:unhideWhenUsed/>
    <w:qFormat/>
    <w:rsid w:val="005355EE"/>
    <w:pPr>
      <w:numPr>
        <w:numId w:val="18"/>
      </w:numPr>
      <w:outlineLvl w:val="2"/>
    </w:pPr>
    <w:rPr>
      <w:b/>
      <w:bCs/>
    </w:rPr>
  </w:style>
  <w:style w:type="paragraph" w:styleId="Heading4">
    <w:name w:val="heading 4"/>
    <w:basedOn w:val="Normal"/>
    <w:next w:val="Normal"/>
    <w:link w:val="Heading4Char"/>
    <w:uiPriority w:val="9"/>
    <w:semiHidden/>
    <w:unhideWhenUsed/>
    <w:qFormat/>
    <w:rsid w:val="000749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355EE"/>
    <w:rPr>
      <w:rFonts w:ascii="Times New Roman" w:eastAsia="Calibri" w:hAnsi="Times New Roman"/>
      <w:b/>
      <w:sz w:val="32"/>
      <w:szCs w:val="32"/>
    </w:rPr>
  </w:style>
  <w:style w:type="character" w:customStyle="1" w:styleId="BalloonTextChar">
    <w:name w:val="Balloon Text Char"/>
    <w:basedOn w:val="DefaultParagraphFont"/>
    <w:link w:val="BalloonText"/>
    <w:uiPriority w:val="99"/>
    <w:semiHidden/>
    <w:qFormat/>
    <w:rsid w:val="00C3226C"/>
    <w:rPr>
      <w:rFonts w:ascii="Tahoma" w:hAnsi="Tahoma" w:cs="Tahoma"/>
      <w:sz w:val="16"/>
      <w:szCs w:val="16"/>
    </w:rPr>
  </w:style>
  <w:style w:type="character" w:styleId="Strong">
    <w:name w:val="Strong"/>
    <w:basedOn w:val="DefaultParagraphFont"/>
    <w:uiPriority w:val="22"/>
    <w:qFormat/>
    <w:rsid w:val="00315A44"/>
    <w:rPr>
      <w:b/>
      <w:bCs/>
    </w:rPr>
  </w:style>
  <w:style w:type="character" w:customStyle="1" w:styleId="Heading2Char">
    <w:name w:val="Heading 2 Char"/>
    <w:basedOn w:val="DefaultParagraphFont"/>
    <w:link w:val="Heading2"/>
    <w:uiPriority w:val="9"/>
    <w:qFormat/>
    <w:rsid w:val="005355EE"/>
    <w:rPr>
      <w:rFonts w:ascii="Times New Roman" w:hAnsi="Times New Roman"/>
      <w:b/>
      <w:bCs/>
      <w:sz w:val="28"/>
    </w:rPr>
  </w:style>
  <w:style w:type="character" w:customStyle="1" w:styleId="Heading3Char">
    <w:name w:val="Heading 3 Char"/>
    <w:basedOn w:val="DefaultParagraphFont"/>
    <w:link w:val="Heading3"/>
    <w:uiPriority w:val="9"/>
    <w:qFormat/>
    <w:rsid w:val="005355EE"/>
    <w:rPr>
      <w:rFonts w:ascii="Times New Roman" w:hAnsi="Times New Roman"/>
      <w:b/>
      <w:bCs/>
      <w:sz w:val="28"/>
    </w:rPr>
  </w:style>
  <w:style w:type="character" w:customStyle="1" w:styleId="Heading4Char">
    <w:name w:val="Heading 4 Char"/>
    <w:basedOn w:val="DefaultParagraphFont"/>
    <w:link w:val="Heading4"/>
    <w:uiPriority w:val="9"/>
    <w:semiHidden/>
    <w:qFormat/>
    <w:rsid w:val="00074904"/>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B81130"/>
    <w:rPr>
      <w:color w:val="0563C1" w:themeColor="hyperlink"/>
      <w:u w:val="single"/>
    </w:rPr>
  </w:style>
  <w:style w:type="character" w:styleId="UnresolvedMention">
    <w:name w:val="Unresolved Mention"/>
    <w:basedOn w:val="DefaultParagraphFont"/>
    <w:uiPriority w:val="99"/>
    <w:semiHidden/>
    <w:unhideWhenUsed/>
    <w:qFormat/>
    <w:rsid w:val="00B81130"/>
    <w:rPr>
      <w:color w:val="605E5C"/>
      <w:shd w:val="clear" w:color="auto" w:fill="E1DFDD"/>
    </w:rPr>
  </w:style>
  <w:style w:type="character" w:customStyle="1" w:styleId="NoSpacingChar">
    <w:name w:val="No Spacing Char"/>
    <w:basedOn w:val="DefaultParagraphFont"/>
    <w:link w:val="NoSpacing"/>
    <w:uiPriority w:val="1"/>
    <w:qFormat/>
    <w:rsid w:val="0044028A"/>
    <w:rPr>
      <w:rFonts w:eastAsiaTheme="minorEastAsia"/>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E38A2"/>
    <w:pPr>
      <w:ind w:left="720"/>
      <w:contextualSpacing/>
    </w:pPr>
  </w:style>
  <w:style w:type="paragraph" w:customStyle="1" w:styleId="Quotations">
    <w:name w:val="Quotations"/>
    <w:basedOn w:val="Normal"/>
    <w:qFormat/>
    <w:pPr>
      <w:spacing w:after="283"/>
      <w:ind w:left="567" w:right="567"/>
    </w:pPr>
  </w:style>
  <w:style w:type="paragraph" w:styleId="BalloonText">
    <w:name w:val="Balloon Text"/>
    <w:basedOn w:val="Normal"/>
    <w:link w:val="BalloonTextChar"/>
    <w:uiPriority w:val="99"/>
    <w:semiHidden/>
    <w:unhideWhenUsed/>
    <w:qFormat/>
    <w:rsid w:val="00C3226C"/>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2A6A73"/>
    <w:pPr>
      <w:suppressAutoHyphens w:val="0"/>
      <w:spacing w:beforeAutospacing="1" w:afterAutospacing="1" w:line="240" w:lineRule="auto"/>
    </w:pPr>
    <w:rPr>
      <w:rFonts w:eastAsia="Times New Roman" w:cs="Times New Roman"/>
      <w:sz w:val="24"/>
      <w:szCs w:val="24"/>
    </w:rPr>
  </w:style>
  <w:style w:type="paragraph" w:styleId="NoSpacing">
    <w:name w:val="No Spacing"/>
    <w:link w:val="NoSpacingChar"/>
    <w:uiPriority w:val="1"/>
    <w:qFormat/>
    <w:rsid w:val="0044028A"/>
    <w:pPr>
      <w:suppressAutoHyphens w:val="0"/>
    </w:pPr>
    <w:rPr>
      <w:rFonts w:ascii="Calibri" w:eastAsiaTheme="minorEastAsia" w:hAnsi="Calibri"/>
    </w:rPr>
  </w:style>
  <w:style w:type="paragraph" w:styleId="IndexHeading">
    <w:name w:val="index heading"/>
    <w:basedOn w:val="Heading"/>
  </w:style>
  <w:style w:type="paragraph" w:styleId="TOCHeading">
    <w:name w:val="TOC Heading"/>
    <w:basedOn w:val="Heading1"/>
    <w:next w:val="Normal"/>
    <w:uiPriority w:val="39"/>
    <w:unhideWhenUsed/>
    <w:qFormat/>
    <w:rsid w:val="006546A4"/>
    <w:pPr>
      <w:keepNext/>
      <w:keepLines/>
      <w:numPr>
        <w:numId w:val="0"/>
      </w:numPr>
      <w:suppressAutoHyphens w:val="0"/>
      <w:spacing w:before="240" w:after="0"/>
      <w:ind w:left="720"/>
      <w:contextualSpacing w:val="0"/>
      <w:outlineLvl w:val="9"/>
    </w:pPr>
    <w:rPr>
      <w:rFonts w:asciiTheme="majorHAnsi" w:eastAsiaTheme="majorEastAsia" w:hAnsiTheme="majorHAnsi" w:cstheme="majorBidi"/>
      <w:b w:val="0"/>
      <w:color w:val="2F5496" w:themeColor="accent1" w:themeShade="BF"/>
    </w:rPr>
  </w:style>
  <w:style w:type="paragraph" w:styleId="TOC1">
    <w:name w:val="toc 1"/>
    <w:basedOn w:val="Normal"/>
    <w:next w:val="Normal"/>
    <w:autoRedefine/>
    <w:uiPriority w:val="39"/>
    <w:unhideWhenUsed/>
    <w:rsid w:val="006546A4"/>
    <w:pPr>
      <w:spacing w:after="100"/>
    </w:pPr>
  </w:style>
  <w:style w:type="paragraph" w:styleId="TOC2">
    <w:name w:val="toc 2"/>
    <w:basedOn w:val="Normal"/>
    <w:next w:val="Normal"/>
    <w:autoRedefine/>
    <w:uiPriority w:val="39"/>
    <w:unhideWhenUsed/>
    <w:rsid w:val="006546A4"/>
    <w:pPr>
      <w:spacing w:after="100"/>
      <w:ind w:left="280"/>
    </w:pPr>
  </w:style>
  <w:style w:type="paragraph" w:styleId="TOC3">
    <w:name w:val="toc 3"/>
    <w:basedOn w:val="Normal"/>
    <w:next w:val="Normal"/>
    <w:autoRedefine/>
    <w:uiPriority w:val="39"/>
    <w:unhideWhenUsed/>
    <w:rsid w:val="006546A4"/>
    <w:pPr>
      <w:spacing w:after="100"/>
      <w:ind w:left="560"/>
    </w:pPr>
  </w:style>
  <w:style w:type="paragraph" w:styleId="TableofFigures">
    <w:name w:val="table of figures"/>
    <w:basedOn w:val="Normal"/>
    <w:next w:val="Normal"/>
    <w:uiPriority w:val="99"/>
    <w:unhideWhenUsed/>
    <w:qFormat/>
    <w:rsid w:val="00191083"/>
    <w:pPr>
      <w:spacing w:after="0"/>
    </w:pPr>
  </w:style>
  <w:style w:type="paragraph" w:customStyle="1" w:styleId="FrameContents">
    <w:name w:val="Frame Contents"/>
    <w:basedOn w:val="Normal"/>
    <w:qFormat/>
  </w:style>
  <w:style w:type="table" w:styleId="TableGrid">
    <w:name w:val="Table Grid"/>
    <w:basedOn w:val="TableNormal"/>
    <w:uiPriority w:val="39"/>
    <w:unhideWhenUsed/>
    <w:rsid w:val="003C3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file:///C:\C:\Users\ari\Documents\ML_Term%20Report.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baliddeki/Bird-Behavior-ML-Projec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file:///C:\C:\Users\ari\Documents\ML_Term%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623E5CFB-E068-4A3A-AB29-D0E33E606699}"/>
</file>

<file path=customXml/itemProps2.xml><?xml version="1.0" encoding="utf-8"?>
<ds:datastoreItem xmlns:ds="http://schemas.openxmlformats.org/officeDocument/2006/customXml" ds:itemID="{52861FC1-2A71-4ECE-AD18-A68E60D74DAB}"/>
</file>

<file path=docProps/app.xml><?xml version="1.0" encoding="utf-8"?>
<Properties xmlns="http://schemas.openxmlformats.org/officeDocument/2006/extended-properties" xmlns:vt="http://schemas.openxmlformats.org/officeDocument/2006/docPropsVTypes">
  <Template>Normal</Template>
  <TotalTime>3</TotalTime>
  <Pages>23</Pages>
  <Words>3851</Words>
  <Characters>21956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BIRD BEHAVIOUR RECOGNITION MODEL USING CNN</vt:lpstr>
    </vt:vector>
  </TitlesOfParts>
  <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 BEHAVIOUR RECOGNITION MODEL USING CNN</dc:title>
  <dc:subject>Predicting Alarm &amp; Mating Calls Using Bird Audio Sounds</dc:subject>
  <dc:creator>GROUP H</dc:creator>
  <dc:description/>
  <cp:lastModifiedBy>Admin</cp:lastModifiedBy>
  <cp:revision>2</cp:revision>
  <dcterms:created xsi:type="dcterms:W3CDTF">2023-08-09T07:26:00Z</dcterms:created>
  <dcterms:modified xsi:type="dcterms:W3CDTF">2023-08-09T07:26:00Z</dcterms:modified>
  <cp:category>RECESS PROJECT</cp:category>
  <dc:language>en-US</dc:language>
</cp:coreProperties>
</file>