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001" w:rsidRDefault="00155F6C" w:rsidP="00155F6C">
      <w:pPr>
        <w:jc w:val="center"/>
        <w:rPr>
          <w:rFonts w:ascii="Bell MT" w:hAnsi="Bell MT"/>
          <w:color w:val="ED7D31" w:themeColor="accent2"/>
          <w:sz w:val="56"/>
          <w:szCs w:val="56"/>
          <w:lang w:val="en-US"/>
        </w:rPr>
      </w:pPr>
      <w:r w:rsidRPr="00155F6C">
        <w:rPr>
          <w:rFonts w:ascii="Bell MT" w:hAnsi="Bell MT"/>
          <w:color w:val="ED7D31" w:themeColor="accent2"/>
          <w:sz w:val="56"/>
          <w:szCs w:val="56"/>
          <w:lang w:val="en-US"/>
        </w:rPr>
        <w:t>Laravel 8</w:t>
      </w:r>
    </w:p>
    <w:p w:rsidR="00155F6C" w:rsidRDefault="00155F6C" w:rsidP="00155F6C">
      <w:pPr>
        <w:pStyle w:val="ListParagraph"/>
        <w:numPr>
          <w:ilvl w:val="0"/>
          <w:numId w:val="2"/>
        </w:numPr>
        <w:rPr>
          <w:rFonts w:ascii="Arial" w:hAnsi="Arial" w:cs="Arial"/>
          <w:color w:val="ED7D31" w:themeColor="accent2"/>
          <w:lang w:val="en-US"/>
        </w:rPr>
      </w:pPr>
      <w:r>
        <w:rPr>
          <w:rFonts w:ascii="Arial" w:hAnsi="Arial" w:cs="Arial"/>
          <w:color w:val="ED7D31" w:themeColor="accent2"/>
          <w:lang w:val="en-US"/>
        </w:rPr>
        <w:t>What is Laravel?</w:t>
      </w:r>
    </w:p>
    <w:p w:rsidR="00155F6C" w:rsidRPr="00155F6C" w:rsidRDefault="00155F6C" w:rsidP="00155F6C">
      <w:pPr>
        <w:pStyle w:val="ListParagraph"/>
        <w:numPr>
          <w:ilvl w:val="0"/>
          <w:numId w:val="6"/>
        </w:numPr>
        <w:rPr>
          <w:rFonts w:ascii="Arial" w:hAnsi="Arial" w:cs="Arial"/>
          <w:color w:val="5B9BD5" w:themeColor="accent1"/>
          <w:sz w:val="24"/>
          <w:szCs w:val="24"/>
          <w:lang w:val="en-US"/>
        </w:rPr>
      </w:pPr>
      <w:r w:rsidRPr="00155F6C">
        <w:rPr>
          <w:rFonts w:ascii="Arial" w:hAnsi="Arial" w:cs="Arial"/>
          <w:color w:val="5B9BD5" w:themeColor="accent1"/>
          <w:sz w:val="24"/>
          <w:szCs w:val="24"/>
        </w:rPr>
        <w:t>Laravel is a PHP based web framework for building high-end web applications using its significant and graceful syntaxes. It comes with a robust collection of tools and provides application architecture. Moreover, it includes various characteristics of technologies like ASP.NET MVC, CodeIgniter, Ruby on Rails, and many more. This framework is an open-source framework. It facilitates developers by saving huge time and helps reduce thinking and planning to develop the entire website from scratch.</w:t>
      </w:r>
    </w:p>
    <w:p w:rsidR="00155F6C" w:rsidRPr="00155F6C" w:rsidRDefault="00155F6C" w:rsidP="00155F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5B9BD5" w:themeColor="accent1"/>
          <w:sz w:val="24"/>
          <w:szCs w:val="24"/>
          <w:lang w:eastAsia="en-IN"/>
        </w:rPr>
      </w:pPr>
      <w:r w:rsidRPr="00155F6C">
        <w:rPr>
          <w:rFonts w:ascii="Arial" w:eastAsia="Times New Roman" w:hAnsi="Arial" w:cs="Arial"/>
          <w:bCs/>
          <w:color w:val="5B9BD5" w:themeColor="accent1"/>
          <w:sz w:val="24"/>
          <w:szCs w:val="24"/>
          <w:lang w:eastAsia="en-IN"/>
        </w:rPr>
        <w:t>Taylor Otwell</w:t>
      </w:r>
      <w:r w:rsidRPr="00155F6C">
        <w:rPr>
          <w:rFonts w:ascii="Arial" w:eastAsia="Times New Roman" w:hAnsi="Arial" w:cs="Arial"/>
          <w:color w:val="5B9BD5" w:themeColor="accent1"/>
          <w:sz w:val="24"/>
          <w:szCs w:val="24"/>
          <w:lang w:eastAsia="en-IN"/>
        </w:rPr>
        <w:t xml:space="preserve"> developed Laravel in </w:t>
      </w:r>
      <w:r w:rsidRPr="00155F6C">
        <w:rPr>
          <w:rFonts w:ascii="Arial" w:eastAsia="Times New Roman" w:hAnsi="Arial" w:cs="Arial"/>
          <w:bCs/>
          <w:color w:val="5B9BD5" w:themeColor="accent1"/>
          <w:sz w:val="24"/>
          <w:szCs w:val="24"/>
          <w:lang w:eastAsia="en-IN"/>
        </w:rPr>
        <w:t>July 2011</w:t>
      </w:r>
      <w:r w:rsidRPr="00155F6C">
        <w:rPr>
          <w:rFonts w:ascii="Arial" w:eastAsia="Times New Roman" w:hAnsi="Arial" w:cs="Arial"/>
          <w:color w:val="5B9BD5" w:themeColor="accent1"/>
          <w:sz w:val="24"/>
          <w:szCs w:val="24"/>
          <w:lang w:eastAsia="en-IN"/>
        </w:rPr>
        <w:t>, and it was released more than five years after the release of the Codeigniter framework.</w:t>
      </w:r>
    </w:p>
    <w:p w:rsidR="00155F6C" w:rsidRPr="00155F6C" w:rsidRDefault="00155F6C" w:rsidP="00155F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5B9BD5" w:themeColor="accent1"/>
          <w:sz w:val="24"/>
          <w:szCs w:val="24"/>
          <w:lang w:eastAsia="en-IN"/>
        </w:rPr>
      </w:pPr>
      <w:r w:rsidRPr="00155F6C">
        <w:rPr>
          <w:rFonts w:ascii="Arial" w:eastAsia="Times New Roman" w:hAnsi="Arial" w:cs="Arial"/>
          <w:color w:val="5B9BD5" w:themeColor="accent1"/>
          <w:sz w:val="24"/>
          <w:szCs w:val="24"/>
          <w:lang w:eastAsia="en-IN"/>
        </w:rPr>
        <w:t>Laravel is a PHP based web-framework like Codeigniter.</w:t>
      </w:r>
    </w:p>
    <w:p w:rsidR="00155F6C" w:rsidRPr="00155F6C" w:rsidRDefault="00155F6C" w:rsidP="00155F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5B9BD5" w:themeColor="accent1"/>
          <w:sz w:val="24"/>
          <w:szCs w:val="24"/>
          <w:lang w:eastAsia="en-IN"/>
        </w:rPr>
      </w:pPr>
      <w:r w:rsidRPr="00155F6C">
        <w:rPr>
          <w:rFonts w:ascii="Arial" w:eastAsia="Times New Roman" w:hAnsi="Arial" w:cs="Arial"/>
          <w:color w:val="5B9BD5" w:themeColor="accent1"/>
          <w:sz w:val="24"/>
          <w:szCs w:val="24"/>
          <w:lang w:eastAsia="en-IN"/>
        </w:rPr>
        <w:t>Laravel is one of the open-source PHP frameworks.</w:t>
      </w:r>
    </w:p>
    <w:p w:rsidR="00155F6C" w:rsidRPr="00155F6C" w:rsidRDefault="00155F6C" w:rsidP="00155F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5B9BD5" w:themeColor="accent1"/>
          <w:sz w:val="24"/>
          <w:szCs w:val="24"/>
          <w:lang w:eastAsia="en-IN"/>
        </w:rPr>
      </w:pPr>
      <w:r w:rsidRPr="00155F6C">
        <w:rPr>
          <w:rFonts w:ascii="Arial" w:eastAsia="Times New Roman" w:hAnsi="Arial" w:cs="Arial"/>
          <w:color w:val="5B9BD5" w:themeColor="accent1"/>
          <w:sz w:val="24"/>
          <w:szCs w:val="24"/>
          <w:lang w:eastAsia="en-IN"/>
        </w:rPr>
        <w:t>Laravel follows the model-view-controller (MVC) architectural pattern.</w:t>
      </w:r>
    </w:p>
    <w:p w:rsidR="00155F6C" w:rsidRPr="00155F6C" w:rsidRDefault="00155F6C" w:rsidP="00155F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5B9BD5" w:themeColor="accent1"/>
          <w:sz w:val="24"/>
          <w:szCs w:val="24"/>
          <w:lang w:eastAsia="en-IN"/>
        </w:rPr>
      </w:pPr>
      <w:r w:rsidRPr="00155F6C">
        <w:rPr>
          <w:rFonts w:ascii="Arial" w:eastAsia="Times New Roman" w:hAnsi="Arial" w:cs="Arial"/>
          <w:color w:val="5B9BD5" w:themeColor="accent1"/>
          <w:sz w:val="24"/>
          <w:szCs w:val="24"/>
          <w:lang w:eastAsia="en-IN"/>
        </w:rPr>
        <w:t>Laravel is one of the most popular PHP frameworks after Codeigniter.</w:t>
      </w:r>
    </w:p>
    <w:p w:rsidR="00155F6C" w:rsidRPr="00155F6C" w:rsidRDefault="00155F6C" w:rsidP="00155F6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B9BD5" w:themeColor="accent1"/>
          <w:sz w:val="24"/>
          <w:szCs w:val="24"/>
          <w:lang w:eastAsia="en-IN"/>
        </w:rPr>
      </w:pPr>
      <w:r w:rsidRPr="00155F6C">
        <w:rPr>
          <w:rFonts w:ascii="Arial" w:eastAsia="Times New Roman" w:hAnsi="Arial" w:cs="Arial"/>
          <w:color w:val="5B9BD5" w:themeColor="accent1"/>
          <w:sz w:val="24"/>
          <w:szCs w:val="24"/>
          <w:u w:val="single"/>
          <w:lang w:eastAsia="en-IN"/>
        </w:rPr>
        <w:t>Some essential features provided by Laravel are</w:t>
      </w:r>
      <w:r w:rsidRPr="00155F6C">
        <w:rPr>
          <w:rFonts w:ascii="Arial" w:eastAsia="Times New Roman" w:hAnsi="Arial" w:cs="Arial"/>
          <w:color w:val="5B9BD5" w:themeColor="accent1"/>
          <w:sz w:val="24"/>
          <w:szCs w:val="24"/>
          <w:lang w:eastAsia="en-IN"/>
        </w:rPr>
        <w:t>:</w:t>
      </w:r>
    </w:p>
    <w:p w:rsidR="00155F6C" w:rsidRPr="00155F6C" w:rsidRDefault="00155F6C" w:rsidP="00155F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5B9BD5" w:themeColor="accent1"/>
          <w:sz w:val="24"/>
          <w:szCs w:val="24"/>
          <w:lang w:eastAsia="en-IN"/>
        </w:rPr>
      </w:pPr>
      <w:r w:rsidRPr="00155F6C">
        <w:rPr>
          <w:rFonts w:ascii="Arial" w:eastAsia="Times New Roman" w:hAnsi="Arial" w:cs="Arial"/>
          <w:color w:val="5B9BD5" w:themeColor="accent1"/>
          <w:sz w:val="24"/>
          <w:szCs w:val="24"/>
          <w:lang w:eastAsia="en-IN"/>
        </w:rPr>
        <w:t>Routing controllers.</w:t>
      </w:r>
    </w:p>
    <w:p w:rsidR="00155F6C" w:rsidRPr="00155F6C" w:rsidRDefault="00155F6C" w:rsidP="00155F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5B9BD5" w:themeColor="accent1"/>
          <w:sz w:val="24"/>
          <w:szCs w:val="24"/>
          <w:lang w:eastAsia="en-IN"/>
        </w:rPr>
      </w:pPr>
      <w:r w:rsidRPr="00155F6C">
        <w:rPr>
          <w:rFonts w:ascii="Arial" w:eastAsia="Times New Roman" w:hAnsi="Arial" w:cs="Arial"/>
          <w:color w:val="5B9BD5" w:themeColor="accent1"/>
          <w:sz w:val="24"/>
          <w:szCs w:val="24"/>
          <w:lang w:eastAsia="en-IN"/>
        </w:rPr>
        <w:t>Configuration management.</w:t>
      </w:r>
    </w:p>
    <w:p w:rsidR="00155F6C" w:rsidRPr="00155F6C" w:rsidRDefault="00155F6C" w:rsidP="00155F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5B9BD5" w:themeColor="accent1"/>
          <w:sz w:val="24"/>
          <w:szCs w:val="24"/>
          <w:lang w:eastAsia="en-IN"/>
        </w:rPr>
      </w:pPr>
      <w:r w:rsidRPr="00155F6C">
        <w:rPr>
          <w:rFonts w:ascii="Arial" w:eastAsia="Times New Roman" w:hAnsi="Arial" w:cs="Arial"/>
          <w:color w:val="5B9BD5" w:themeColor="accent1"/>
          <w:sz w:val="24"/>
          <w:szCs w:val="24"/>
          <w:lang w:eastAsia="en-IN"/>
        </w:rPr>
        <w:t>Testability.</w:t>
      </w:r>
    </w:p>
    <w:p w:rsidR="00155F6C" w:rsidRPr="00155F6C" w:rsidRDefault="00155F6C" w:rsidP="00155F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5B9BD5" w:themeColor="accent1"/>
          <w:sz w:val="24"/>
          <w:szCs w:val="24"/>
          <w:lang w:eastAsia="en-IN"/>
        </w:rPr>
      </w:pPr>
      <w:r w:rsidRPr="00155F6C">
        <w:rPr>
          <w:rFonts w:ascii="Arial" w:eastAsia="Times New Roman" w:hAnsi="Arial" w:cs="Arial"/>
          <w:color w:val="5B9BD5" w:themeColor="accent1"/>
          <w:sz w:val="24"/>
          <w:szCs w:val="24"/>
          <w:lang w:eastAsia="en-IN"/>
        </w:rPr>
        <w:t>Authentication and authorization of users.</w:t>
      </w:r>
    </w:p>
    <w:p w:rsidR="00155F6C" w:rsidRPr="00155F6C" w:rsidRDefault="00155F6C" w:rsidP="00155F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5B9BD5" w:themeColor="accent1"/>
          <w:sz w:val="24"/>
          <w:szCs w:val="24"/>
          <w:lang w:eastAsia="en-IN"/>
        </w:rPr>
      </w:pPr>
      <w:r w:rsidRPr="00155F6C">
        <w:rPr>
          <w:rFonts w:ascii="Arial" w:eastAsia="Times New Roman" w:hAnsi="Arial" w:cs="Arial"/>
          <w:color w:val="5B9BD5" w:themeColor="accent1"/>
          <w:sz w:val="24"/>
          <w:szCs w:val="24"/>
          <w:lang w:eastAsia="en-IN"/>
        </w:rPr>
        <w:t>Modularity.</w:t>
      </w:r>
    </w:p>
    <w:p w:rsidR="00155F6C" w:rsidRPr="00155F6C" w:rsidRDefault="00155F6C" w:rsidP="00155F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5B9BD5" w:themeColor="accent1"/>
          <w:sz w:val="24"/>
          <w:szCs w:val="24"/>
          <w:lang w:eastAsia="en-IN"/>
        </w:rPr>
      </w:pPr>
      <w:r w:rsidRPr="00155F6C">
        <w:rPr>
          <w:rFonts w:ascii="Arial" w:eastAsia="Times New Roman" w:hAnsi="Arial" w:cs="Arial"/>
          <w:color w:val="5B9BD5" w:themeColor="accent1"/>
          <w:sz w:val="24"/>
          <w:szCs w:val="24"/>
          <w:lang w:eastAsia="en-IN"/>
        </w:rPr>
        <w:t>ORM (Object Relational Mapper) features.</w:t>
      </w:r>
    </w:p>
    <w:p w:rsidR="00155F6C" w:rsidRPr="00155F6C" w:rsidRDefault="00155F6C" w:rsidP="00155F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5B9BD5" w:themeColor="accent1"/>
          <w:sz w:val="24"/>
          <w:szCs w:val="24"/>
          <w:lang w:eastAsia="en-IN"/>
        </w:rPr>
      </w:pPr>
      <w:r w:rsidRPr="00155F6C">
        <w:rPr>
          <w:rFonts w:ascii="Arial" w:eastAsia="Times New Roman" w:hAnsi="Arial" w:cs="Arial"/>
          <w:color w:val="5B9BD5" w:themeColor="accent1"/>
          <w:sz w:val="24"/>
          <w:szCs w:val="24"/>
          <w:lang w:eastAsia="en-IN"/>
        </w:rPr>
        <w:t>Provides a template engine.</w:t>
      </w:r>
    </w:p>
    <w:p w:rsidR="00155F6C" w:rsidRPr="00155F6C" w:rsidRDefault="00155F6C" w:rsidP="00155F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5B9BD5" w:themeColor="accent1"/>
          <w:sz w:val="24"/>
          <w:szCs w:val="24"/>
          <w:lang w:eastAsia="en-IN"/>
        </w:rPr>
      </w:pPr>
      <w:r w:rsidRPr="00155F6C">
        <w:rPr>
          <w:rFonts w:ascii="Arial" w:eastAsia="Times New Roman" w:hAnsi="Arial" w:cs="Arial"/>
          <w:color w:val="5B9BD5" w:themeColor="accent1"/>
          <w:sz w:val="24"/>
          <w:szCs w:val="24"/>
          <w:lang w:eastAsia="en-IN"/>
        </w:rPr>
        <w:t>Building schemas.</w:t>
      </w:r>
    </w:p>
    <w:p w:rsidR="00155F6C" w:rsidRDefault="00155F6C" w:rsidP="00155F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5B9BD5" w:themeColor="accent1"/>
          <w:sz w:val="24"/>
          <w:szCs w:val="24"/>
          <w:lang w:eastAsia="en-IN"/>
        </w:rPr>
      </w:pPr>
      <w:r w:rsidRPr="00155F6C">
        <w:rPr>
          <w:rFonts w:ascii="Arial" w:eastAsia="Times New Roman" w:hAnsi="Arial" w:cs="Arial"/>
          <w:color w:val="5B9BD5" w:themeColor="accent1"/>
          <w:sz w:val="24"/>
          <w:szCs w:val="24"/>
          <w:lang w:eastAsia="en-IN"/>
        </w:rPr>
        <w:t>E-mailing facilities.</w:t>
      </w:r>
    </w:p>
    <w:p w:rsidR="00783BD8" w:rsidRDefault="00783BD8" w:rsidP="00783BD8">
      <w:pPr>
        <w:spacing w:before="100" w:beforeAutospacing="1" w:after="100" w:afterAutospacing="1" w:line="240" w:lineRule="auto"/>
        <w:rPr>
          <w:rFonts w:ascii="Arial" w:hAnsi="Arial" w:cs="Arial"/>
          <w:color w:val="ED7D31" w:themeColor="accent2"/>
          <w:lang w:val="en-US"/>
        </w:rPr>
      </w:pPr>
      <w:r>
        <w:rPr>
          <w:rFonts w:ascii="Arial" w:hAnsi="Arial" w:cs="Arial"/>
          <w:color w:val="ED7D31" w:themeColor="accent2"/>
          <w:lang w:val="en-US"/>
        </w:rPr>
        <w:t>Q. What is composer in laravel?</w:t>
      </w:r>
    </w:p>
    <w:p w:rsidR="00783BD8" w:rsidRDefault="00783BD8" w:rsidP="00AD113D">
      <w:pPr>
        <w:pStyle w:val="NormalWeb"/>
        <w:rPr>
          <w:rFonts w:ascii="Arial" w:hAnsi="Arial" w:cs="Arial"/>
          <w:color w:val="5B9BD5" w:themeColor="accent1"/>
        </w:rPr>
      </w:pPr>
      <w:r w:rsidRPr="00AD113D">
        <w:rPr>
          <w:rFonts w:ascii="Arial" w:hAnsi="Arial" w:cs="Arial"/>
          <w:color w:val="5B9BD5" w:themeColor="accent1"/>
          <w:lang w:val="en-US"/>
        </w:rPr>
        <w:t xml:space="preserve">A. </w:t>
      </w:r>
      <w:r w:rsidRPr="00AD113D">
        <w:rPr>
          <w:rFonts w:ascii="Arial" w:hAnsi="Arial" w:cs="Arial"/>
          <w:color w:val="5B9BD5" w:themeColor="accent1"/>
        </w:rPr>
        <w:t xml:space="preserve">Composer is a dependency manager for a PHP programming language that manages the dependencies of PHP software and required libraries. </w:t>
      </w:r>
      <w:r w:rsidRPr="00AD113D">
        <w:rPr>
          <w:rStyle w:val="Strong"/>
          <w:rFonts w:ascii="Arial" w:hAnsi="Arial" w:cs="Arial"/>
          <w:b w:val="0"/>
          <w:color w:val="5B9BD5" w:themeColor="accent1"/>
        </w:rPr>
        <w:t>Nils Adermann</w:t>
      </w:r>
      <w:r w:rsidRPr="00AD113D">
        <w:rPr>
          <w:rFonts w:ascii="Arial" w:hAnsi="Arial" w:cs="Arial"/>
          <w:b/>
          <w:color w:val="5B9BD5" w:themeColor="accent1"/>
        </w:rPr>
        <w:t xml:space="preserve"> </w:t>
      </w:r>
      <w:r w:rsidRPr="00AD113D">
        <w:rPr>
          <w:rFonts w:ascii="Arial" w:hAnsi="Arial" w:cs="Arial"/>
          <w:color w:val="5B9BD5" w:themeColor="accent1"/>
        </w:rPr>
        <w:t>and</w:t>
      </w:r>
      <w:r w:rsidRPr="00AD113D">
        <w:rPr>
          <w:rFonts w:ascii="Arial" w:hAnsi="Arial" w:cs="Arial"/>
          <w:b/>
          <w:color w:val="5B9BD5" w:themeColor="accent1"/>
        </w:rPr>
        <w:t xml:space="preserve"> </w:t>
      </w:r>
      <w:r w:rsidRPr="00AD113D">
        <w:rPr>
          <w:rStyle w:val="Strong"/>
          <w:rFonts w:ascii="Arial" w:hAnsi="Arial" w:cs="Arial"/>
          <w:b w:val="0"/>
          <w:color w:val="5B9BD5" w:themeColor="accent1"/>
        </w:rPr>
        <w:t>Jordi Boggiano</w:t>
      </w:r>
      <w:r w:rsidRPr="00AD113D">
        <w:rPr>
          <w:rFonts w:ascii="Arial" w:hAnsi="Arial" w:cs="Arial"/>
          <w:b/>
          <w:color w:val="5B9BD5" w:themeColor="accent1"/>
        </w:rPr>
        <w:t xml:space="preserve"> </w:t>
      </w:r>
      <w:r w:rsidRPr="00AD113D">
        <w:rPr>
          <w:rFonts w:ascii="Arial" w:hAnsi="Arial" w:cs="Arial"/>
          <w:color w:val="5B9BD5" w:themeColor="accent1"/>
        </w:rPr>
        <w:t xml:space="preserve">developed the Composer. They started development in April 2011 and first it was released on March 1, 2012. Composer runs through the </w:t>
      </w:r>
      <w:r w:rsidRPr="00AD113D">
        <w:rPr>
          <w:rStyle w:val="Strong"/>
          <w:rFonts w:ascii="Arial" w:hAnsi="Arial" w:cs="Arial"/>
          <w:b w:val="0"/>
          <w:color w:val="5B9BD5" w:themeColor="accent1"/>
        </w:rPr>
        <w:t>command</w:t>
      </w:r>
      <w:r w:rsidRPr="00AD113D">
        <w:rPr>
          <w:rStyle w:val="Strong"/>
          <w:rFonts w:ascii="Arial" w:hAnsi="Arial" w:cs="Arial"/>
          <w:color w:val="5B9BD5" w:themeColor="accent1"/>
        </w:rPr>
        <w:t xml:space="preserve"> </w:t>
      </w:r>
      <w:r w:rsidRPr="00AD113D">
        <w:rPr>
          <w:rStyle w:val="Strong"/>
          <w:rFonts w:ascii="Arial" w:hAnsi="Arial" w:cs="Arial"/>
          <w:b w:val="0"/>
          <w:color w:val="5B9BD5" w:themeColor="accent1"/>
        </w:rPr>
        <w:t>line</w:t>
      </w:r>
      <w:r w:rsidRPr="00AD113D">
        <w:rPr>
          <w:rFonts w:ascii="Arial" w:hAnsi="Arial" w:cs="Arial"/>
          <w:color w:val="5B9BD5" w:themeColor="accent1"/>
        </w:rPr>
        <w:t xml:space="preserve">. The main purpose of the composer is to install the </w:t>
      </w:r>
      <w:r w:rsidRPr="00AD113D">
        <w:rPr>
          <w:rStyle w:val="Strong"/>
          <w:rFonts w:ascii="Arial" w:hAnsi="Arial" w:cs="Arial"/>
          <w:color w:val="5B9BD5" w:themeColor="accent1"/>
        </w:rPr>
        <w:t>dependencies</w:t>
      </w:r>
      <w:r w:rsidRPr="00AD113D">
        <w:rPr>
          <w:rFonts w:ascii="Arial" w:hAnsi="Arial" w:cs="Arial"/>
          <w:color w:val="5B9BD5" w:themeColor="accent1"/>
        </w:rPr>
        <w:t xml:space="preserve"> or </w:t>
      </w:r>
      <w:r w:rsidRPr="00AD113D">
        <w:rPr>
          <w:rStyle w:val="Strong"/>
          <w:rFonts w:ascii="Arial" w:hAnsi="Arial" w:cs="Arial"/>
          <w:b w:val="0"/>
          <w:color w:val="5B9BD5" w:themeColor="accent1"/>
        </w:rPr>
        <w:t>libraries</w:t>
      </w:r>
      <w:r w:rsidRPr="00AD113D">
        <w:rPr>
          <w:rFonts w:ascii="Arial" w:hAnsi="Arial" w:cs="Arial"/>
          <w:color w:val="5B9BD5" w:themeColor="accent1"/>
        </w:rPr>
        <w:t xml:space="preserve"> for an application. The composer also provides the users to install the PHP applications available on the </w:t>
      </w:r>
      <w:r w:rsidRPr="00AD113D">
        <w:rPr>
          <w:rStyle w:val="Strong"/>
          <w:rFonts w:ascii="Arial" w:hAnsi="Arial" w:cs="Arial"/>
          <w:b w:val="0"/>
          <w:color w:val="5B9BD5" w:themeColor="accent1"/>
        </w:rPr>
        <w:t>Packagist</w:t>
      </w:r>
      <w:r w:rsidRPr="00AD113D">
        <w:rPr>
          <w:rFonts w:ascii="Arial" w:hAnsi="Arial" w:cs="Arial"/>
          <w:color w:val="5B9BD5" w:themeColor="accent1"/>
        </w:rPr>
        <w:t>, where Packagist is the main repository that contains all the available packages. Composer provides autoloading capabilities for libraries to ease the usage of third-party code.</w:t>
      </w:r>
    </w:p>
    <w:p w:rsidR="00AD113D" w:rsidRDefault="00AD113D" w:rsidP="00AD113D">
      <w:pPr>
        <w:pStyle w:val="NormalWeb"/>
        <w:rPr>
          <w:rFonts w:ascii="Arial" w:hAnsi="Arial" w:cs="Arial"/>
          <w:color w:val="5B9BD5" w:themeColor="accent1"/>
        </w:rPr>
      </w:pPr>
      <w:r>
        <w:rPr>
          <w:rFonts w:ascii="Arial" w:hAnsi="Arial" w:cs="Arial"/>
          <w:color w:val="5B9BD5" w:themeColor="accent1"/>
        </w:rPr>
        <w:t>Q. Laravel Install process</w:t>
      </w:r>
    </w:p>
    <w:p w:rsidR="00AD113D" w:rsidRDefault="00AD113D" w:rsidP="00AD113D">
      <w:pPr>
        <w:pStyle w:val="NormalWeb"/>
        <w:rPr>
          <w:rFonts w:ascii="Arial" w:hAnsi="Arial" w:cs="Arial"/>
          <w:color w:val="5B9BD5" w:themeColor="accent1"/>
        </w:rPr>
      </w:pPr>
      <w:r>
        <w:rPr>
          <w:rFonts w:ascii="Arial" w:hAnsi="Arial" w:cs="Arial"/>
          <w:color w:val="5B9BD5" w:themeColor="accent1"/>
        </w:rPr>
        <w:t>1.</w:t>
      </w:r>
      <w:r>
        <w:rPr>
          <w:rFonts w:ascii="Arial" w:hAnsi="Arial" w:cs="Arial"/>
          <w:color w:val="5B9BD5" w:themeColor="accent1"/>
        </w:rPr>
        <w:tab/>
        <w:t>First install composer.</w:t>
      </w:r>
    </w:p>
    <w:p w:rsidR="00AD113D" w:rsidRDefault="00AD113D" w:rsidP="00AD113D">
      <w:pPr>
        <w:pStyle w:val="NormalWeb"/>
        <w:rPr>
          <w:rFonts w:ascii="Arial" w:hAnsi="Arial" w:cs="Arial"/>
          <w:color w:val="5B9BD5" w:themeColor="accent1"/>
        </w:rPr>
      </w:pPr>
      <w:r>
        <w:rPr>
          <w:rFonts w:ascii="Arial" w:hAnsi="Arial" w:cs="Arial"/>
          <w:color w:val="5B9BD5" w:themeColor="accent1"/>
        </w:rPr>
        <w:t>2.</w:t>
      </w:r>
      <w:r>
        <w:rPr>
          <w:rFonts w:ascii="Arial" w:hAnsi="Arial" w:cs="Arial"/>
          <w:color w:val="5B9BD5" w:themeColor="accent1"/>
        </w:rPr>
        <w:tab/>
      </w:r>
      <w:proofErr w:type="spellStart"/>
      <w:r>
        <w:rPr>
          <w:rFonts w:ascii="Arial" w:hAnsi="Arial" w:cs="Arial"/>
          <w:color w:val="5B9BD5" w:themeColor="accent1"/>
        </w:rPr>
        <w:t>laravel</w:t>
      </w:r>
      <w:proofErr w:type="spellEnd"/>
      <w:r>
        <w:rPr>
          <w:rFonts w:ascii="Arial" w:hAnsi="Arial" w:cs="Arial"/>
          <w:color w:val="5B9BD5" w:themeColor="accent1"/>
        </w:rPr>
        <w:t xml:space="preserve"> new project name</w:t>
      </w:r>
    </w:p>
    <w:p w:rsidR="00783BD8" w:rsidRPr="00155F6C" w:rsidRDefault="00ED0E7E" w:rsidP="00ED0E7E">
      <w:pPr>
        <w:pStyle w:val="NormalWeb"/>
        <w:rPr>
          <w:rFonts w:ascii="Arial" w:hAnsi="Arial" w:cs="Arial"/>
          <w:color w:val="5B9BD5" w:themeColor="accent1"/>
        </w:rPr>
      </w:pPr>
      <w:r>
        <w:rPr>
          <w:rFonts w:ascii="Arial" w:hAnsi="Arial" w:cs="Arial"/>
          <w:color w:val="5B9BD5" w:themeColor="accent1"/>
        </w:rPr>
        <w:lastRenderedPageBreak/>
        <w:t>3.</w:t>
      </w:r>
      <w:r>
        <w:rPr>
          <w:rFonts w:ascii="Arial" w:hAnsi="Arial" w:cs="Arial"/>
          <w:color w:val="5B9BD5" w:themeColor="accent1"/>
        </w:rPr>
        <w:tab/>
      </w:r>
      <w:proofErr w:type="spellStart"/>
      <w:r>
        <w:rPr>
          <w:rFonts w:ascii="Arial" w:hAnsi="Arial" w:cs="Arial"/>
          <w:color w:val="5B9BD5" w:themeColor="accent1"/>
        </w:rPr>
        <w:t>php</w:t>
      </w:r>
      <w:proofErr w:type="spellEnd"/>
      <w:r>
        <w:rPr>
          <w:rFonts w:ascii="Arial" w:hAnsi="Arial" w:cs="Arial"/>
          <w:color w:val="5B9BD5" w:themeColor="accent1"/>
        </w:rPr>
        <w:t xml:space="preserve"> artisan serve</w:t>
      </w:r>
      <w:bookmarkStart w:id="0" w:name="_GoBack"/>
      <w:bookmarkEnd w:id="0"/>
    </w:p>
    <w:p w:rsidR="00155F6C" w:rsidRPr="00155F6C" w:rsidRDefault="00155F6C" w:rsidP="00155F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</w:p>
    <w:p w:rsidR="00155F6C" w:rsidRPr="00155F6C" w:rsidRDefault="00155F6C" w:rsidP="00155F6C">
      <w:pPr>
        <w:pStyle w:val="ListParagraph"/>
        <w:rPr>
          <w:rFonts w:ascii="Arial" w:hAnsi="Arial" w:cs="Arial"/>
          <w:color w:val="ED7D31" w:themeColor="accent2"/>
          <w:lang w:val="en-US"/>
        </w:rPr>
      </w:pPr>
      <w:r w:rsidRPr="00155F6C">
        <w:rPr>
          <w:rFonts w:ascii="Arial" w:hAnsi="Arial" w:cs="Arial"/>
          <w:color w:val="00B050"/>
          <w:lang w:val="en-US"/>
        </w:rPr>
        <w:tab/>
      </w:r>
    </w:p>
    <w:sectPr w:rsidR="00155F6C" w:rsidRPr="00155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458C9"/>
    <w:multiLevelType w:val="hybridMultilevel"/>
    <w:tmpl w:val="1996FF2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C302B"/>
    <w:multiLevelType w:val="hybridMultilevel"/>
    <w:tmpl w:val="E07213F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876C42"/>
    <w:multiLevelType w:val="hybridMultilevel"/>
    <w:tmpl w:val="4628C9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A57798"/>
    <w:multiLevelType w:val="multilevel"/>
    <w:tmpl w:val="968A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75E86"/>
    <w:multiLevelType w:val="hybridMultilevel"/>
    <w:tmpl w:val="2A0C6076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54C72D2C"/>
    <w:multiLevelType w:val="hybridMultilevel"/>
    <w:tmpl w:val="418AC78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957D5E"/>
    <w:multiLevelType w:val="multilevel"/>
    <w:tmpl w:val="D664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8503C1"/>
    <w:multiLevelType w:val="hybridMultilevel"/>
    <w:tmpl w:val="70583A10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  <w:color w:val="00B05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E74443"/>
    <w:multiLevelType w:val="hybridMultilevel"/>
    <w:tmpl w:val="16EE111A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75371449"/>
    <w:multiLevelType w:val="multilevel"/>
    <w:tmpl w:val="E19E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3870F1"/>
    <w:multiLevelType w:val="hybridMultilevel"/>
    <w:tmpl w:val="A566AE4E"/>
    <w:lvl w:ilvl="0" w:tplc="40090015">
      <w:start w:val="17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0"/>
  </w:num>
  <w:num w:numId="4">
    <w:abstractNumId w:val="5"/>
  </w:num>
  <w:num w:numId="5">
    <w:abstractNumId w:val="1"/>
  </w:num>
  <w:num w:numId="6">
    <w:abstractNumId w:val="7"/>
  </w:num>
  <w:num w:numId="7">
    <w:abstractNumId w:val="3"/>
  </w:num>
  <w:num w:numId="8">
    <w:abstractNumId w:val="9"/>
  </w:num>
  <w:num w:numId="9">
    <w:abstractNumId w:val="6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F6C"/>
    <w:rsid w:val="00155F6C"/>
    <w:rsid w:val="00783BD8"/>
    <w:rsid w:val="00790873"/>
    <w:rsid w:val="00AD113D"/>
    <w:rsid w:val="00D07001"/>
    <w:rsid w:val="00ED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A4060"/>
  <w15:chartTrackingRefBased/>
  <w15:docId w15:val="{D868ABEB-B32F-4D81-9CD3-2871EE2E9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5F6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55F6C"/>
    <w:rPr>
      <w:b/>
      <w:bCs/>
    </w:rPr>
  </w:style>
  <w:style w:type="paragraph" w:styleId="NormalWeb">
    <w:name w:val="Normal (Web)"/>
    <w:basedOn w:val="Normal"/>
    <w:uiPriority w:val="99"/>
    <w:unhideWhenUsed/>
    <w:rsid w:val="00155F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9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Tapan</dc:creator>
  <cp:keywords/>
  <dc:description/>
  <cp:lastModifiedBy>Tapan</cp:lastModifiedBy>
  <cp:revision>2</cp:revision>
  <dcterms:created xsi:type="dcterms:W3CDTF">2022-02-15T16:49:00Z</dcterms:created>
  <dcterms:modified xsi:type="dcterms:W3CDTF">2022-02-15T17:53:00Z</dcterms:modified>
</cp:coreProperties>
</file>