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801"/>
      </w:tblGrid>
      <w:tr w:rsidR="00740E4A" w:rsidRPr="00740E4A" w14:paraId="53CAB030" w14:textId="77777777" w:rsidTr="00740E4A">
        <w:tc>
          <w:tcPr>
            <w:tcW w:w="2263" w:type="dxa"/>
            <w:hideMark/>
          </w:tcPr>
          <w:p w14:paraId="4CE04FE9" w14:textId="77777777" w:rsidR="0072647C" w:rsidRPr="00740E4A" w:rsidRDefault="0072647C" w:rsidP="00740E4A">
            <w:pPr>
              <w:pStyle w:val="NoSpacing"/>
              <w:jc w:val="both"/>
            </w:pPr>
            <w:proofErr w:type="spellStart"/>
            <w:r w:rsidRPr="00740E4A">
              <w:rPr>
                <w:rFonts w:ascii="Arial" w:hAnsi="Arial" w:cs="Arial"/>
              </w:rPr>
              <w:t>Lampiran</w:t>
            </w:r>
            <w:proofErr w:type="spellEnd"/>
            <w:r w:rsidRPr="00740E4A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  <w:hideMark/>
          </w:tcPr>
          <w:p w14:paraId="54667F0D" w14:textId="77777777" w:rsidR="0072647C" w:rsidRPr="00740E4A" w:rsidRDefault="0072647C" w:rsidP="00740E4A">
            <w:pPr>
              <w:pStyle w:val="NoSpacing"/>
              <w:jc w:val="both"/>
            </w:pPr>
            <w:r w:rsidRPr="00740E4A">
              <w:t>:</w:t>
            </w:r>
          </w:p>
        </w:tc>
        <w:tc>
          <w:tcPr>
            <w:tcW w:w="7801" w:type="dxa"/>
            <w:hideMark/>
          </w:tcPr>
          <w:p w14:paraId="7B24F4A7" w14:textId="77777777" w:rsidR="0072647C" w:rsidRPr="00740E4A" w:rsidRDefault="0072647C" w:rsidP="00740E4A">
            <w:pPr>
              <w:pStyle w:val="NoSpacing"/>
              <w:jc w:val="both"/>
            </w:pPr>
            <w:r w:rsidRPr="00740E4A">
              <w:rPr>
                <w:rFonts w:ascii="Arial" w:hAnsi="Arial" w:cs="Arial"/>
              </w:rPr>
              <w:t xml:space="preserve">Surat </w:t>
            </w:r>
            <w:proofErr w:type="spellStart"/>
            <w:r w:rsidRPr="00740E4A">
              <w:rPr>
                <w:rFonts w:ascii="Arial" w:hAnsi="Arial" w:cs="Arial"/>
              </w:rPr>
              <w:t>Keputusan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Kuasa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Pengguna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Anggaran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Balai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Penelitian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Tanaman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pemanis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dan</w:t>
            </w:r>
            <w:proofErr w:type="spellEnd"/>
            <w:r w:rsidRPr="00740E4A">
              <w:rPr>
                <w:rFonts w:ascii="Arial" w:hAnsi="Arial" w:cs="Arial"/>
              </w:rPr>
              <w:t xml:space="preserve"> </w:t>
            </w:r>
            <w:proofErr w:type="spellStart"/>
            <w:r w:rsidRPr="00740E4A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72647C" w14:paraId="241DE35D" w14:textId="77777777" w:rsidTr="00740E4A">
        <w:tc>
          <w:tcPr>
            <w:tcW w:w="2263" w:type="dxa"/>
            <w:hideMark/>
          </w:tcPr>
          <w:p w14:paraId="21D615A7" w14:textId="77777777" w:rsidR="0072647C" w:rsidRPr="00740E4A" w:rsidRDefault="0072647C" w:rsidP="00740E4A">
            <w:pPr>
              <w:pStyle w:val="NoSpacing"/>
              <w:jc w:val="both"/>
            </w:pPr>
            <w:proofErr w:type="spellStart"/>
            <w:r w:rsidRPr="00740E4A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  <w:hideMark/>
          </w:tcPr>
          <w:p w14:paraId="2D0976F2" w14:textId="77777777" w:rsidR="0072647C" w:rsidRPr="00740E4A" w:rsidRDefault="0072647C" w:rsidP="00740E4A">
            <w:pPr>
              <w:pStyle w:val="NoSpacing"/>
              <w:jc w:val="both"/>
            </w:pPr>
            <w:r w:rsidRPr="00740E4A">
              <w:t>:</w:t>
            </w:r>
          </w:p>
        </w:tc>
        <w:tc>
          <w:tcPr>
            <w:tcW w:w="7801" w:type="dxa"/>
            <w:hideMark/>
          </w:tcPr>
          <w:p w14:paraId="32DBB8CE" w14:textId="77777777" w:rsidR="0072647C" w:rsidRPr="00740E4A" w:rsidRDefault="0072647C" w:rsidP="00740E4A">
            <w:pPr>
              <w:pStyle w:val="NoSpacing"/>
              <w:jc w:val="both"/>
              <w:rPr>
                <w:rFonts w:ascii="Arial" w:hAnsi="Arial" w:cs="Arial"/>
              </w:rPr>
            </w:pPr>
            <w:r w:rsidRPr="00740E4A">
              <w:rPr>
                <w:rFonts w:ascii="Arial" w:hAnsi="Arial" w:cs="Arial"/>
              </w:rPr>
              <w:t>25/</w:t>
            </w:r>
            <w:proofErr w:type="spellStart"/>
            <w:r w:rsidRPr="00740E4A">
              <w:rPr>
                <w:rFonts w:ascii="Arial" w:hAnsi="Arial" w:cs="Arial"/>
              </w:rPr>
              <w:t>Kpts</w:t>
            </w:r>
            <w:proofErr w:type="spellEnd"/>
            <w:r w:rsidRPr="00740E4A">
              <w:rPr>
                <w:rFonts w:ascii="Arial" w:hAnsi="Arial" w:cs="Arial"/>
              </w:rPr>
              <w:t>/KP.240/H.4.2/1/2020</w:t>
            </w:r>
          </w:p>
          <w:p w14:paraId="5F24DC22" w14:textId="29A8268D" w:rsidR="0072647C" w:rsidRPr="00740E4A" w:rsidRDefault="0072647C" w:rsidP="00740E4A">
            <w:pPr>
              <w:pStyle w:val="NoSpacing"/>
              <w:jc w:val="both"/>
            </w:pPr>
          </w:p>
        </w:tc>
      </w:tr>
    </w:tbl>
    <w:tbl>
      <w:tblPr>
        <w:tblW w:w="10211" w:type="dxa"/>
        <w:tblInd w:w="-15" w:type="dxa"/>
        <w:tblLook w:val="04A0" w:firstRow="1" w:lastRow="0" w:firstColumn="1" w:lastColumn="0" w:noHBand="0" w:noVBand="1"/>
      </w:tblPr>
      <w:tblGrid>
        <w:gridCol w:w="894"/>
        <w:gridCol w:w="2886"/>
        <w:gridCol w:w="2737"/>
        <w:gridCol w:w="3694"/>
      </w:tblGrid>
      <w:tr w:rsidR="001B7256" w:rsidRPr="001B7256" w14:paraId="42C13863" w14:textId="77777777" w:rsidTr="008E2611">
        <w:trPr>
          <w:trHeight w:val="345"/>
        </w:trPr>
        <w:tc>
          <w:tcPr>
            <w:tcW w:w="8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D7E02" w14:textId="77777777" w:rsidR="001B7256" w:rsidRPr="00856D5F" w:rsidRDefault="001B7256" w:rsidP="0021008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856D5F">
              <w:rPr>
                <w:rFonts w:ascii="Calibri" w:hAnsi="Calibri"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2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8066A" w14:textId="77777777" w:rsidR="001B7256" w:rsidRPr="00856D5F" w:rsidRDefault="001B7256" w:rsidP="001B725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 w:themeColor="text1"/>
              </w:rPr>
            </w:pPr>
            <w:proofErr w:type="spellStart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Judul</w:t>
            </w:r>
            <w:proofErr w:type="spellEnd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 xml:space="preserve"> RPTP/RDHP </w:t>
            </w:r>
            <w:proofErr w:type="spellStart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AFBBB" w14:textId="14DD1D1A" w:rsidR="001B7256" w:rsidRPr="00856D5F" w:rsidRDefault="0072647C" w:rsidP="001B725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 w:themeColor="text1"/>
              </w:rPr>
            </w:pPr>
            <w:proofErr w:type="spellStart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Penanggung</w:t>
            </w:r>
            <w:proofErr w:type="spellEnd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36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80C01" w14:textId="1DE3A11C" w:rsidR="001B7256" w:rsidRPr="00856D5F" w:rsidRDefault="001B7256" w:rsidP="001B725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 w:themeColor="text1"/>
              </w:rPr>
            </w:pPr>
            <w:proofErr w:type="spellStart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Anggota</w:t>
            </w:r>
            <w:proofErr w:type="spellEnd"/>
            <w:r w:rsidRPr="00856D5F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1B7256" w:rsidRPr="001B7256" w14:paraId="5A7B93F1" w14:textId="77777777" w:rsidTr="008E2611">
        <w:trPr>
          <w:trHeight w:val="345"/>
        </w:trPr>
        <w:tc>
          <w:tcPr>
            <w:tcW w:w="8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99D0662" w14:textId="77777777" w:rsidR="001B7256" w:rsidRPr="001B7256" w:rsidRDefault="001B7256" w:rsidP="0021008A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A9DF6" w14:textId="77777777" w:rsidR="001B7256" w:rsidRPr="001B7256" w:rsidRDefault="001B7256" w:rsidP="001B725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1B7256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AE7B1" w14:textId="77777777" w:rsidR="001B7256" w:rsidRPr="001B7256" w:rsidRDefault="001B7256" w:rsidP="001B725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1B7256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75EC6" w14:textId="77777777" w:rsidR="001B7256" w:rsidRPr="001B7256" w:rsidRDefault="001B7256" w:rsidP="001B725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1B7256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1B7256" w:rsidRPr="001B7256" w14:paraId="49DD8A36" w14:textId="77777777" w:rsidTr="008E2611">
        <w:trPr>
          <w:trHeight w:val="458"/>
        </w:trPr>
        <w:tc>
          <w:tcPr>
            <w:tcW w:w="8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1E75F5D" w14:textId="11C67C2F" w:rsidR="001B7256" w:rsidRPr="001B7256" w:rsidRDefault="00740E4A" w:rsidP="0021008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2.D</w:t>
            </w:r>
          </w:p>
        </w:tc>
        <w:tc>
          <w:tcPr>
            <w:tcW w:w="288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4425252" w14:textId="5083ACAB" w:rsidR="001B7256" w:rsidRPr="001B7256" w:rsidRDefault="0020138C" w:rsidP="0021008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sv-SE"/>
              </w:rPr>
              <w:t xml:space="preserve">Pemanfaatan bahan alami dan agensia hayati untuk pengelolaan hama dan penyakit pada tanaman tebu.  </w:t>
            </w:r>
          </w:p>
        </w:tc>
        <w:tc>
          <w:tcPr>
            <w:tcW w:w="27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41A0D7" w14:textId="77777777" w:rsidR="001B1781" w:rsidRPr="00E57891" w:rsidRDefault="001B1781" w:rsidP="001B1781">
            <w:pPr>
              <w:ind w:left="162" w:hanging="16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</w:pP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Heri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proofErr w:type="gramStart"/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Prabowo,MSc</w:t>
            </w:r>
            <w:proofErr w:type="spellEnd"/>
            <w:proofErr w:type="gramEnd"/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.</w:t>
            </w:r>
          </w:p>
          <w:p w14:paraId="6F5CDDF7" w14:textId="21FF17D2" w:rsidR="001B7256" w:rsidRPr="001B7256" w:rsidRDefault="001B7256" w:rsidP="0021008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69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6F91E" w14:textId="12CD2D84" w:rsidR="000F2997" w:rsidRDefault="00856D5F" w:rsidP="00856D5F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2"/>
                <w:szCs w:val="22"/>
              </w:rPr>
            </w:pPr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Prof. Dr.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Subiyakto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, M</w:t>
            </w:r>
            <w:r w:rsidR="008E261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P.       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Nur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Asbani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S.P., 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M.Si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., </w:t>
            </w:r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Ph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.</w:t>
            </w:r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D.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               </w:t>
            </w:r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Supriyono</w:t>
            </w:r>
            <w:proofErr w:type="spellEnd"/>
            <w:r w:rsidRPr="00880D92">
              <w:rPr>
                <w:rFonts w:ascii="Tahoma" w:hAnsi="Tahoma" w:cs="Tahoma"/>
                <w:color w:val="FFFFFF" w:themeColor="background1"/>
                <w:sz w:val="22"/>
                <w:szCs w:val="22"/>
              </w:rPr>
              <w:t>……</w:t>
            </w:r>
          </w:p>
          <w:p w14:paraId="0B3B714D" w14:textId="23D512AD" w:rsidR="00856D5F" w:rsidRDefault="000F2997" w:rsidP="00856D5F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Ir. </w:t>
            </w:r>
            <w:r w:rsidRPr="000F2997">
              <w:rPr>
                <w:rFonts w:ascii="Tahoma" w:hAnsi="Tahoma" w:cs="Tahoma"/>
                <w:color w:val="000000" w:themeColor="text1"/>
                <w:sz w:val="22"/>
                <w:szCs w:val="22"/>
              </w:rPr>
              <w:t>IGA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A. </w:t>
            </w:r>
            <w:proofErr w:type="spellStart"/>
            <w:r w:rsidRPr="000F2997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Indrayani</w:t>
            </w:r>
            <w:proofErr w:type="spellEnd"/>
            <w:r w:rsidRPr="000F2997">
              <w:rPr>
                <w:rFonts w:ascii="Tahoma" w:hAnsi="Tahoma" w:cs="Tahom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M.P.</w:t>
            </w:r>
            <w:r w:rsidR="00856D5F" w:rsidRPr="000F299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             </w:t>
            </w:r>
            <w:r w:rsid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="00856D5F">
              <w:rPr>
                <w:rFonts w:ascii="Tahoma" w:hAnsi="Tahoma" w:cs="Tahoma"/>
                <w:color w:val="000000"/>
                <w:sz w:val="22"/>
                <w:szCs w:val="22"/>
              </w:rPr>
              <w:t>Adikadarsih</w:t>
            </w:r>
            <w:proofErr w:type="spellEnd"/>
            <w:r w:rsid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S.P., M.Sc.  </w:t>
            </w:r>
          </w:p>
          <w:p w14:paraId="342BD3C9" w14:textId="3A207BD5" w:rsidR="00856D5F" w:rsidRPr="00880D92" w:rsidRDefault="00856D5F" w:rsidP="00856D5F">
            <w:pPr>
              <w:spacing w:after="0" w:line="240" w:lineRule="auto"/>
              <w:rPr>
                <w:rFonts w:ascii="Arial Narrow" w:hAnsi="Arial Narrow"/>
                <w:bCs/>
                <w:color w:val="000000"/>
                <w:lang w:val="en-ID"/>
              </w:rPr>
            </w:pPr>
            <w:r w:rsidRPr="00880D92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Titiek Yulianti</w:t>
            </w:r>
            <w:r w:rsidRPr="00880D92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, M.Agr., Ph.D.</w:t>
            </w:r>
          </w:p>
          <w:p w14:paraId="106886E9" w14:textId="77777777" w:rsidR="00856D5F" w:rsidRPr="00880D92" w:rsidRDefault="00856D5F" w:rsidP="00856D5F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Nurul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Hidayah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, S.P., 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M.Si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., </w:t>
            </w:r>
            <w:r w:rsidRPr="00880D92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Ph.D.</w:t>
            </w:r>
          </w:p>
          <w:p w14:paraId="150C57AA" w14:textId="192CA9BF" w:rsidR="00856D5F" w:rsidRPr="00880D92" w:rsidRDefault="008E2611" w:rsidP="00856D5F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  <w:lang w:val="en-ID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Ir. </w:t>
            </w:r>
            <w:r w:rsidR="00856D5F" w:rsidRPr="00880D92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Cece Suhara</w:t>
            </w:r>
            <w:r w:rsidR="00856D5F" w:rsidRPr="00880D92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, M.P.</w:t>
            </w:r>
          </w:p>
          <w:p w14:paraId="158BBF05" w14:textId="2E17F069" w:rsidR="00856D5F" w:rsidRDefault="00856D5F" w:rsidP="00856D5F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Kristiana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8E2611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Sri W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ijayanti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, S.P., M</w:t>
            </w:r>
            <w:r w:rsidR="008E2611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.</w:t>
            </w:r>
            <w:r w:rsidRPr="00880D92">
              <w:rPr>
                <w:rFonts w:ascii="Tahoma" w:hAnsi="Tahoma" w:cs="Tahoma"/>
                <w:bCs/>
                <w:sz w:val="22"/>
                <w:szCs w:val="22"/>
              </w:rPr>
              <w:t>P.</w:t>
            </w:r>
          </w:p>
          <w:p w14:paraId="17E13048" w14:textId="7FE25972" w:rsidR="000F2997" w:rsidRPr="00880D92" w:rsidRDefault="000F2997" w:rsidP="00856D5F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szCs w:val="22"/>
              </w:rPr>
              <w:t>Sujak</w:t>
            </w:r>
            <w:proofErr w:type="spellEnd"/>
            <w:r>
              <w:rPr>
                <w:rFonts w:ascii="Tahoma" w:hAnsi="Tahoma" w:cs="Tahoma"/>
                <w:bCs/>
                <w:sz w:val="22"/>
                <w:szCs w:val="22"/>
              </w:rPr>
              <w:t>, S.P.</w:t>
            </w:r>
          </w:p>
          <w:p w14:paraId="58BC4630" w14:textId="24436244" w:rsidR="001B7256" w:rsidRPr="001B7256" w:rsidRDefault="00856D5F" w:rsidP="00856D5F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Prof. Ir.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Nurindah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, Ph.D.               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Drs. Dwi Adi Sunarto, M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.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P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 xml:space="preserve">.  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Miatun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, S.P</w:t>
            </w:r>
            <w:r w:rsidR="008E261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  <w:r w:rsidRPr="00880D92">
              <w:rPr>
                <w:rFonts w:ascii="Tahoma" w:hAnsi="Tahoma" w:cs="Tahoma"/>
                <w:color w:val="FFFFFF" w:themeColor="background1"/>
                <w:sz w:val="22"/>
                <w:szCs w:val="22"/>
              </w:rPr>
              <w:t>…………………….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Haning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Puput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Suwastika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A.Md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.</w:t>
            </w:r>
            <w:r w:rsidRPr="00880D92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 xml:space="preserve">  </w:t>
            </w:r>
          </w:p>
        </w:tc>
      </w:tr>
      <w:tr w:rsidR="001B7256" w:rsidRPr="001B7256" w14:paraId="43FE7098" w14:textId="77777777" w:rsidTr="008E2611">
        <w:trPr>
          <w:trHeight w:val="458"/>
        </w:trPr>
        <w:tc>
          <w:tcPr>
            <w:tcW w:w="8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hideMark/>
          </w:tcPr>
          <w:p w14:paraId="530C0D3C" w14:textId="77777777" w:rsidR="001B7256" w:rsidRPr="001B7256" w:rsidRDefault="001B7256" w:rsidP="0021008A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288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1064ABEA" w14:textId="77777777" w:rsidR="001B7256" w:rsidRPr="001B7256" w:rsidRDefault="001B7256" w:rsidP="0021008A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27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123DFD1" w14:textId="77777777" w:rsidR="001B7256" w:rsidRPr="001B7256" w:rsidRDefault="001B7256" w:rsidP="0021008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584E040E" w14:textId="77777777" w:rsidR="001B7256" w:rsidRPr="001B7256" w:rsidRDefault="001B7256" w:rsidP="001B725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5766E9" w:rsidRPr="001B7256" w14:paraId="759389A3" w14:textId="77777777" w:rsidTr="008E2611">
        <w:trPr>
          <w:trHeight w:val="1868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932E1" w14:textId="5EF096FA" w:rsidR="005766E9" w:rsidRPr="001B7256" w:rsidRDefault="00740E4A" w:rsidP="005766E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2.D.1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1DAAC" w14:textId="582DE3AA" w:rsidR="005766E9" w:rsidRPr="00856D5F" w:rsidRDefault="005766E9" w:rsidP="00856D5F">
            <w:pPr>
              <w:ind w:firstLine="25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sv-SE"/>
              </w:rPr>
            </w:pP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Evaluasi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pemanfaatan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tanaman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refugia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dan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asap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cair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daun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tembakau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terhadap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penggerek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tebu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pada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tebu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ratun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kedua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(RC2).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B564E2" w14:textId="58B0F4BB" w:rsidR="005766E9" w:rsidRPr="00E57891" w:rsidRDefault="005766E9" w:rsidP="005766E9">
            <w:pPr>
              <w:ind w:left="162" w:hanging="16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</w:pP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Heri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Prabowo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,</w:t>
            </w:r>
            <w:r w:rsidR="000F2997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 xml:space="preserve"> </w:t>
            </w:r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M</w:t>
            </w:r>
            <w:r w:rsidR="000F2997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.</w:t>
            </w:r>
            <w:r w:rsidRPr="00E57891">
              <w:rPr>
                <w:rFonts w:ascii="Tahoma" w:hAnsi="Tahoma" w:cs="Tahoma"/>
                <w:color w:val="000000"/>
                <w:sz w:val="22"/>
                <w:szCs w:val="22"/>
                <w:lang w:val="en-ID"/>
              </w:rPr>
              <w:t>Sc.</w:t>
            </w:r>
          </w:p>
          <w:p w14:paraId="4A4ED8C4" w14:textId="77777777" w:rsidR="005766E9" w:rsidRPr="001B7256" w:rsidRDefault="005766E9" w:rsidP="005766E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1D8ED0" w14:textId="41A51FAE" w:rsidR="008E2611" w:rsidRDefault="005766E9" w:rsidP="005766E9">
            <w:pPr>
              <w:spacing w:after="0" w:line="240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Prof. Dr.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Subiyakto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, M</w:t>
            </w:r>
            <w:r w:rsidR="00C850D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P. </w:t>
            </w:r>
          </w:p>
          <w:p w14:paraId="62688FC6" w14:textId="6AE3AE1C" w:rsidR="000F2997" w:rsidRDefault="005766E9" w:rsidP="005766E9">
            <w:pPr>
              <w:spacing w:after="0" w:line="240" w:lineRule="auto"/>
              <w:rPr>
                <w:rFonts w:ascii="Tahoma" w:hAnsi="Tahoma" w:cs="Tahoma"/>
                <w:color w:val="FFFFFF" w:themeColor="background1"/>
                <w:sz w:val="22"/>
                <w:szCs w:val="22"/>
              </w:rPr>
            </w:pP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Nur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Asbani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r w:rsidR="00856D5F"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S.P., </w:t>
            </w:r>
            <w:proofErr w:type="spellStart"/>
            <w:r w:rsidR="00856D5F" w:rsidRPr="00880D92">
              <w:rPr>
                <w:rFonts w:ascii="Tahoma" w:hAnsi="Tahoma" w:cs="Tahoma"/>
                <w:bCs/>
                <w:sz w:val="22"/>
                <w:szCs w:val="22"/>
              </w:rPr>
              <w:t>M.Si</w:t>
            </w:r>
            <w:proofErr w:type="spellEnd"/>
            <w:r w:rsidR="00856D5F"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., </w:t>
            </w:r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Ph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.</w:t>
            </w:r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D.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               </w:t>
            </w:r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Supriyono</w:t>
            </w:r>
            <w:proofErr w:type="spellEnd"/>
            <w:r w:rsidRPr="00880D92">
              <w:rPr>
                <w:rFonts w:ascii="Tahoma" w:hAnsi="Tahoma" w:cs="Tahoma"/>
                <w:color w:val="FFFFFF" w:themeColor="background1"/>
                <w:sz w:val="22"/>
                <w:szCs w:val="22"/>
              </w:rPr>
              <w:t>……</w:t>
            </w:r>
          </w:p>
          <w:p w14:paraId="76BD2256" w14:textId="77777777" w:rsidR="00C850DC" w:rsidRDefault="000F2997" w:rsidP="005766E9">
            <w:pPr>
              <w:spacing w:after="0" w:line="240" w:lineRule="auto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Ir. </w:t>
            </w:r>
            <w:r w:rsidRPr="000F2997">
              <w:rPr>
                <w:rFonts w:ascii="Tahoma" w:hAnsi="Tahoma" w:cs="Tahoma"/>
                <w:color w:val="000000" w:themeColor="text1"/>
                <w:sz w:val="22"/>
                <w:szCs w:val="22"/>
              </w:rPr>
              <w:t>IGA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A. </w:t>
            </w:r>
            <w:proofErr w:type="spellStart"/>
            <w:r w:rsidRPr="000F2997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Indrayani</w:t>
            </w:r>
            <w:proofErr w:type="spellEnd"/>
            <w:r w:rsidRPr="000F2997">
              <w:rPr>
                <w:rFonts w:ascii="Tahoma" w:hAnsi="Tahoma" w:cs="Tahom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M.P.</w:t>
            </w:r>
            <w:r w:rsidRPr="000F2997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           </w:t>
            </w:r>
            <w:r w:rsidR="005766E9">
              <w:rPr>
                <w:rFonts w:ascii="Tahoma" w:hAnsi="Tahoma" w:cs="Tahoma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="005766E9">
              <w:rPr>
                <w:rFonts w:ascii="Tahoma" w:hAnsi="Tahoma" w:cs="Tahoma"/>
                <w:color w:val="000000"/>
                <w:sz w:val="22"/>
                <w:szCs w:val="22"/>
              </w:rPr>
              <w:t>Adikadarsih</w:t>
            </w:r>
            <w:proofErr w:type="spellEnd"/>
            <w:r w:rsidR="005766E9">
              <w:rPr>
                <w:rFonts w:ascii="Tahoma" w:hAnsi="Tahoma" w:cs="Tahoma"/>
                <w:color w:val="000000"/>
                <w:sz w:val="22"/>
                <w:szCs w:val="22"/>
              </w:rPr>
              <w:t>, S.P., M.Sc.</w:t>
            </w:r>
          </w:p>
          <w:p w14:paraId="4DDEC0B4" w14:textId="208A39AE" w:rsidR="005766E9" w:rsidRPr="001B7256" w:rsidRDefault="005766E9" w:rsidP="005766E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Miatun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, S.P</w:t>
            </w:r>
            <w:r w:rsidR="00C850D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  <w:r w:rsidRPr="00880D92">
              <w:rPr>
                <w:rFonts w:ascii="Tahoma" w:hAnsi="Tahoma" w:cs="Tahoma"/>
                <w:color w:val="FFFFFF" w:themeColor="background1"/>
                <w:sz w:val="22"/>
                <w:szCs w:val="22"/>
              </w:rPr>
              <w:t>…………………….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Haning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Puput</w:t>
            </w:r>
            <w:proofErr w:type="spellEnd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Suwastika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A.Md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>.</w:t>
            </w:r>
          </w:p>
        </w:tc>
      </w:tr>
      <w:tr w:rsidR="005766E9" w:rsidRPr="001B7256" w14:paraId="5D42460B" w14:textId="77777777" w:rsidTr="008E2611">
        <w:trPr>
          <w:trHeight w:val="29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A27F" w14:textId="68E128A2" w:rsidR="005766E9" w:rsidRPr="001B7256" w:rsidRDefault="00740E4A" w:rsidP="005766E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2.D.2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9DDA" w14:textId="7AD8D05A" w:rsidR="005766E9" w:rsidRPr="00856D5F" w:rsidRDefault="00856D5F" w:rsidP="005766E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Evaluasi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pemanfaatan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tanaman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refugia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dan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asap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cair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daun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tembakau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terhadap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penyakit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tanaman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tebu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ratun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>kedua</w:t>
            </w:r>
            <w:proofErr w:type="spellEnd"/>
            <w:r w:rsidRPr="00856D5F">
              <w:rPr>
                <w:rFonts w:ascii="Tahoma" w:hAnsi="Tahoma" w:cs="Tahoma"/>
                <w:color w:val="000000"/>
                <w:sz w:val="22"/>
                <w:szCs w:val="22"/>
              </w:rPr>
              <w:t xml:space="preserve"> (RC 2).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AB7A" w14:textId="71F08F77" w:rsidR="005766E9" w:rsidRPr="001B7256" w:rsidRDefault="005766E9" w:rsidP="005766E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E57891">
              <w:rPr>
                <w:rFonts w:ascii="Tahoma" w:hAnsi="Tahoma" w:cs="Tahoma"/>
                <w:color w:val="000000"/>
                <w:sz w:val="22"/>
                <w:szCs w:val="22"/>
              </w:rPr>
              <w:t>Ir.Supriyono</w:t>
            </w:r>
            <w:proofErr w:type="spellEnd"/>
            <w:r w:rsidRPr="00880D92">
              <w:rPr>
                <w:rFonts w:ascii="Tahoma" w:hAnsi="Tahoma" w:cs="Tahoma"/>
                <w:color w:val="FFFFFF" w:themeColor="background1"/>
                <w:sz w:val="22"/>
                <w:szCs w:val="22"/>
              </w:rPr>
              <w:t>………………….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                      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D5" w14:textId="5C563CEA" w:rsidR="005766E9" w:rsidRPr="00880D92" w:rsidRDefault="00C850DC" w:rsidP="005766E9">
            <w:pPr>
              <w:spacing w:after="0" w:line="240" w:lineRule="auto"/>
              <w:rPr>
                <w:rFonts w:ascii="Arial Narrow" w:hAnsi="Arial Narrow"/>
                <w:bCs/>
                <w:color w:val="000000"/>
                <w:lang w:val="en-ID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Ir. </w:t>
            </w:r>
            <w:r w:rsidR="005766E9" w:rsidRPr="00880D92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Titiek Yulianti</w:t>
            </w:r>
            <w:r w:rsidR="005766E9" w:rsidRPr="00880D92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, M.Agr., Ph.D.</w:t>
            </w:r>
          </w:p>
          <w:p w14:paraId="3FCAA0BD" w14:textId="77777777" w:rsidR="005766E9" w:rsidRPr="00880D92" w:rsidRDefault="005766E9" w:rsidP="005766E9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Nurul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Hidayah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, S.P., 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M.Si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., </w:t>
            </w:r>
            <w:r w:rsidRPr="00880D92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Ph.D.</w:t>
            </w:r>
          </w:p>
          <w:p w14:paraId="5B8557D0" w14:textId="63793944" w:rsidR="005766E9" w:rsidRPr="00880D92" w:rsidRDefault="00C850DC" w:rsidP="005766E9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  <w:lang w:val="en-ID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Ir. </w:t>
            </w:r>
            <w:r w:rsidR="005766E9" w:rsidRPr="00880D92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Cece Suhara</w:t>
            </w:r>
            <w:r w:rsidR="005766E9" w:rsidRPr="00880D92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, M.P.</w:t>
            </w:r>
          </w:p>
          <w:p w14:paraId="2586A8A5" w14:textId="09A951DC" w:rsidR="005766E9" w:rsidRPr="00880D92" w:rsidRDefault="005766E9" w:rsidP="005766E9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Kristiana</w:t>
            </w:r>
            <w:proofErr w:type="spellEnd"/>
            <w:r w:rsidR="00C850DC">
              <w:rPr>
                <w:rFonts w:ascii="Tahoma" w:hAnsi="Tahoma" w:cs="Tahoma"/>
                <w:bCs/>
                <w:sz w:val="22"/>
                <w:szCs w:val="22"/>
                <w:lang w:val="id-ID"/>
              </w:rPr>
              <w:t xml:space="preserve"> Sri</w:t>
            </w:r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C850DC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W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ijayanti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, S.P., M</w:t>
            </w:r>
            <w:r w:rsidR="00C850DC">
              <w:rPr>
                <w:rFonts w:ascii="Tahoma" w:hAnsi="Tahoma" w:cs="Tahoma"/>
                <w:bCs/>
                <w:sz w:val="22"/>
                <w:szCs w:val="22"/>
                <w:lang w:val="id-ID"/>
              </w:rPr>
              <w:t>.</w:t>
            </w:r>
            <w:r w:rsidRPr="00880D92">
              <w:rPr>
                <w:rFonts w:ascii="Tahoma" w:hAnsi="Tahoma" w:cs="Tahoma"/>
                <w:bCs/>
                <w:sz w:val="22"/>
                <w:szCs w:val="22"/>
              </w:rPr>
              <w:t>P.</w:t>
            </w:r>
          </w:p>
          <w:p w14:paraId="53396E1E" w14:textId="3A0092DD" w:rsidR="005766E9" w:rsidRPr="00C56823" w:rsidRDefault="005766E9" w:rsidP="005766E9">
            <w:pPr>
              <w:spacing w:after="0" w:line="240" w:lineRule="auto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Heri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Prabowo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 xml:space="preserve">, </w:t>
            </w:r>
            <w:proofErr w:type="spellStart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S.Si</w:t>
            </w:r>
            <w:proofErr w:type="spellEnd"/>
            <w:r w:rsidRPr="00880D92">
              <w:rPr>
                <w:rFonts w:ascii="Tahoma" w:hAnsi="Tahoma" w:cs="Tahoma"/>
                <w:bCs/>
                <w:sz w:val="22"/>
                <w:szCs w:val="22"/>
              </w:rPr>
              <w:t>., M.Sc.</w:t>
            </w:r>
          </w:p>
        </w:tc>
      </w:tr>
      <w:tr w:rsidR="005766E9" w:rsidRPr="001B7256" w14:paraId="6009BE03" w14:textId="77777777" w:rsidTr="008E2611">
        <w:trPr>
          <w:trHeight w:val="29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23E3" w14:textId="06812E45" w:rsidR="005766E9" w:rsidRPr="001B7256" w:rsidRDefault="00740E4A" w:rsidP="005766E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2.D.3</w:t>
            </w:r>
            <w:bookmarkStart w:id="0" w:name="_GoBack"/>
            <w:bookmarkEnd w:id="0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7AB4" w14:textId="5492280F" w:rsidR="005766E9" w:rsidRPr="001B7256" w:rsidRDefault="00856D5F" w:rsidP="005766E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sv-SE"/>
              </w:rPr>
              <w:t>Pengelolaan agens hayati (parasitoid dan predator) penggerek pucuk dan batang tebu dalam PHT tebu di lahan kering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30EB" w14:textId="46DE94B6" w:rsidR="005766E9" w:rsidRPr="001B7256" w:rsidRDefault="00856D5F" w:rsidP="005766E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2786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Sujak, S</w:t>
            </w:r>
            <w:r w:rsidR="00C850D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  <w:r w:rsidRPr="0072786F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P</w:t>
            </w:r>
            <w:r w:rsidR="00C850D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0CA4" w14:textId="77777777" w:rsidR="00740E4A" w:rsidRDefault="00856D5F" w:rsidP="00740E4A">
            <w:pPr>
              <w:spacing w:after="0" w:line="240" w:lineRule="auto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Prof. Ir.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Nurindah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, Ph.D.               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Drs. Dwi Adi Sunarto, M</w:t>
            </w:r>
            <w:r w:rsidR="00E7250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P</w:t>
            </w:r>
            <w:r w:rsidR="00E7250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</w:p>
          <w:p w14:paraId="30658A84" w14:textId="7C8DA1F4" w:rsidR="00E7250C" w:rsidRPr="00E7250C" w:rsidRDefault="00856D5F" w:rsidP="00740E4A">
            <w:pPr>
              <w:spacing w:after="0" w:line="240" w:lineRule="auto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Prof. Dr.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Subiyakto</w:t>
            </w:r>
            <w:proofErr w:type="spellEnd"/>
            <w:r w:rsidR="00E7250C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, M.P.</w:t>
            </w:r>
          </w:p>
          <w:p w14:paraId="16088602" w14:textId="06B14F69" w:rsidR="005766E9" w:rsidRPr="00880D92" w:rsidRDefault="005766E9" w:rsidP="00740E4A">
            <w:pPr>
              <w:spacing w:after="0" w:line="240" w:lineRule="auto"/>
              <w:rPr>
                <w:rFonts w:ascii="Tahoma" w:hAnsi="Tahoma" w:cs="Tahoma"/>
                <w:bCs/>
                <w:sz w:val="22"/>
                <w:szCs w:val="22"/>
                <w:lang w:val="id-ID"/>
              </w:rPr>
            </w:pPr>
          </w:p>
        </w:tc>
      </w:tr>
    </w:tbl>
    <w:p w14:paraId="1A95C0CD" w14:textId="427FCA50" w:rsidR="00676DAF" w:rsidRDefault="00676DAF" w:rsidP="00676DAF">
      <w:pPr>
        <w:pStyle w:val="NoSpacing"/>
      </w:pPr>
    </w:p>
    <w:p w14:paraId="7E1242DF" w14:textId="12E891F4" w:rsidR="00676DAF" w:rsidRDefault="00676DAF" w:rsidP="0072647C">
      <w:pPr>
        <w:pStyle w:val="NoSpacing"/>
        <w:jc w:val="right"/>
      </w:pPr>
    </w:p>
    <w:sectPr w:rsidR="00676DAF" w:rsidSect="00C3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DYzsDSwBDINLJV0lIJTi4sz8/NACoxqATdVynYsAAAA"/>
  </w:docVars>
  <w:rsids>
    <w:rsidRoot w:val="00676DAF"/>
    <w:rsid w:val="00020222"/>
    <w:rsid w:val="00030205"/>
    <w:rsid w:val="000B718A"/>
    <w:rsid w:val="000E5B61"/>
    <w:rsid w:val="000F2997"/>
    <w:rsid w:val="001B1781"/>
    <w:rsid w:val="001B7256"/>
    <w:rsid w:val="0020138C"/>
    <w:rsid w:val="0021008A"/>
    <w:rsid w:val="00255C05"/>
    <w:rsid w:val="002F50A7"/>
    <w:rsid w:val="003D4A38"/>
    <w:rsid w:val="00405E55"/>
    <w:rsid w:val="00485E3A"/>
    <w:rsid w:val="004A6C7C"/>
    <w:rsid w:val="004E6020"/>
    <w:rsid w:val="005613A6"/>
    <w:rsid w:val="005766E9"/>
    <w:rsid w:val="00676DAF"/>
    <w:rsid w:val="0068697A"/>
    <w:rsid w:val="006E14CB"/>
    <w:rsid w:val="00723E43"/>
    <w:rsid w:val="0072647C"/>
    <w:rsid w:val="00740E4A"/>
    <w:rsid w:val="00770C35"/>
    <w:rsid w:val="008038E5"/>
    <w:rsid w:val="00810F45"/>
    <w:rsid w:val="00856D5F"/>
    <w:rsid w:val="00880D92"/>
    <w:rsid w:val="008E2611"/>
    <w:rsid w:val="00B879D6"/>
    <w:rsid w:val="00BC01D9"/>
    <w:rsid w:val="00C304DF"/>
    <w:rsid w:val="00C850DC"/>
    <w:rsid w:val="00D51E08"/>
    <w:rsid w:val="00E7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0836"/>
  <w15:docId w15:val="{074C94BE-5815-4309-ABE8-B2D06BE8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USER</cp:lastModifiedBy>
  <cp:revision>3</cp:revision>
  <dcterms:created xsi:type="dcterms:W3CDTF">2020-04-19T11:21:00Z</dcterms:created>
  <dcterms:modified xsi:type="dcterms:W3CDTF">2020-04-22T04:59:00Z</dcterms:modified>
</cp:coreProperties>
</file>