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0501" w14:textId="77777777" w:rsidR="00BD0EC7" w:rsidRDefault="0064287A">
      <w:pPr>
        <w:rPr>
          <w:rFonts w:ascii="Tahoma" w:hAnsi="Tahoma" w:cs="Tahoma"/>
          <w:sz w:val="24"/>
          <w:szCs w:val="24"/>
          <w:lang w:val="id-ID"/>
        </w:rPr>
      </w:pPr>
      <w:r w:rsidRPr="0064287A">
        <w:rPr>
          <w:rFonts w:ascii="Tahoma" w:hAnsi="Tahoma" w:cs="Tahoma"/>
          <w:sz w:val="24"/>
          <w:szCs w:val="24"/>
          <w:lang w:val="id-ID"/>
        </w:rPr>
        <w:t>Format KAK</w:t>
      </w:r>
      <w:r>
        <w:rPr>
          <w:rFonts w:ascii="Tahoma" w:hAnsi="Tahoma" w:cs="Tahoma"/>
          <w:sz w:val="24"/>
          <w:szCs w:val="24"/>
          <w:lang w:val="id-ID"/>
        </w:rPr>
        <w:t>: (Font Tahoma 12)</w:t>
      </w:r>
    </w:p>
    <w:p w14:paraId="3B76A0F3" w14:textId="77777777" w:rsidR="0064287A" w:rsidRDefault="0064287A">
      <w:pPr>
        <w:rPr>
          <w:rFonts w:ascii="Tahoma" w:hAnsi="Tahoma" w:cs="Tahoma"/>
          <w:sz w:val="24"/>
          <w:szCs w:val="24"/>
          <w:lang w:val="id-ID"/>
        </w:rPr>
      </w:pPr>
    </w:p>
    <w:p w14:paraId="51095CD9" w14:textId="77777777" w:rsidR="0064287A" w:rsidRPr="0064287A" w:rsidRDefault="0064287A" w:rsidP="0064287A">
      <w:pPr>
        <w:spacing w:after="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64287A">
        <w:rPr>
          <w:rFonts w:ascii="Tahoma" w:hAnsi="Tahoma" w:cs="Tahoma"/>
          <w:b/>
          <w:sz w:val="24"/>
          <w:szCs w:val="24"/>
          <w:lang w:val="id-ID"/>
        </w:rPr>
        <w:t>KERANGKA  ACUAN KERJA</w:t>
      </w:r>
    </w:p>
    <w:p w14:paraId="6F3BD11D" w14:textId="77777777" w:rsidR="0064287A" w:rsidRPr="0064287A" w:rsidRDefault="0064287A" w:rsidP="0064287A">
      <w:pPr>
        <w:spacing w:after="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64287A">
        <w:rPr>
          <w:rFonts w:ascii="Tahoma" w:hAnsi="Tahoma" w:cs="Tahoma"/>
          <w:b/>
          <w:sz w:val="24"/>
          <w:szCs w:val="24"/>
          <w:lang w:val="id-ID"/>
        </w:rPr>
        <w:t>OUTPUT/SUB OUTPUT</w:t>
      </w:r>
      <w:r>
        <w:rPr>
          <w:rFonts w:ascii="Tahoma" w:hAnsi="Tahoma" w:cs="Tahoma"/>
          <w:b/>
          <w:sz w:val="24"/>
          <w:szCs w:val="24"/>
          <w:lang w:val="id-ID"/>
        </w:rPr>
        <w:t xml:space="preserve"> ......................</w:t>
      </w:r>
    </w:p>
    <w:p w14:paraId="64D22F08" w14:textId="77777777" w:rsidR="0064287A" w:rsidRPr="0064287A" w:rsidRDefault="0064287A" w:rsidP="0064287A">
      <w:pPr>
        <w:spacing w:after="0"/>
        <w:jc w:val="center"/>
        <w:rPr>
          <w:rFonts w:ascii="Tahoma" w:hAnsi="Tahoma" w:cs="Tahoma"/>
          <w:sz w:val="24"/>
          <w:szCs w:val="24"/>
          <w:lang w:val="id-ID"/>
        </w:rPr>
      </w:pPr>
      <w:r w:rsidRPr="0064287A">
        <w:rPr>
          <w:rFonts w:ascii="Tahoma" w:hAnsi="Tahoma" w:cs="Tahoma"/>
          <w:b/>
          <w:sz w:val="24"/>
          <w:szCs w:val="24"/>
          <w:lang w:val="id-ID"/>
        </w:rPr>
        <w:t>TAHUN ANGGARAN</w:t>
      </w:r>
      <w:r>
        <w:rPr>
          <w:rFonts w:ascii="Tahoma" w:hAnsi="Tahoma" w:cs="Tahoma"/>
          <w:b/>
          <w:sz w:val="24"/>
          <w:szCs w:val="24"/>
          <w:lang w:val="id-ID"/>
        </w:rPr>
        <w:t xml:space="preserve"> 2020</w:t>
      </w:r>
    </w:p>
    <w:p w14:paraId="6E633C84" w14:textId="77777777" w:rsidR="0064287A" w:rsidRPr="0064287A" w:rsidRDefault="0064287A">
      <w:pPr>
        <w:rPr>
          <w:rFonts w:ascii="Tahoma" w:hAnsi="Tahoma" w:cs="Tahoma"/>
          <w:sz w:val="24"/>
          <w:szCs w:val="24"/>
          <w:lang w:val="id-ID"/>
        </w:rPr>
      </w:pPr>
    </w:p>
    <w:p w14:paraId="70158265" w14:textId="77777777" w:rsidR="0064287A" w:rsidRPr="0064287A" w:rsidRDefault="0064287A">
      <w:pPr>
        <w:rPr>
          <w:rFonts w:ascii="Tahoma" w:hAnsi="Tahoma" w:cs="Tahoma"/>
          <w:sz w:val="24"/>
          <w:szCs w:val="24"/>
          <w:lang w:val="id-ID"/>
        </w:rPr>
      </w:pPr>
      <w:r w:rsidRPr="0064287A">
        <w:rPr>
          <w:rFonts w:ascii="Tahoma" w:hAnsi="Tahoma" w:cs="Tahoma"/>
          <w:sz w:val="24"/>
          <w:szCs w:val="24"/>
          <w:lang w:val="id-ID"/>
        </w:rPr>
        <w:t>Kementerian/Lembaga</w:t>
      </w:r>
      <w:r w:rsidRPr="0064287A">
        <w:rPr>
          <w:rFonts w:ascii="Tahoma" w:hAnsi="Tahoma" w:cs="Tahoma"/>
          <w:sz w:val="24"/>
          <w:szCs w:val="24"/>
          <w:lang w:val="id-ID"/>
        </w:rPr>
        <w:tab/>
        <w:t>:  Kementerian Pertanian</w:t>
      </w:r>
    </w:p>
    <w:p w14:paraId="04385302" w14:textId="77777777" w:rsidR="0064287A" w:rsidRPr="0064287A" w:rsidRDefault="0064287A">
      <w:pPr>
        <w:rPr>
          <w:rFonts w:ascii="Tahoma" w:hAnsi="Tahoma" w:cs="Tahoma"/>
          <w:sz w:val="24"/>
          <w:szCs w:val="24"/>
          <w:lang w:val="id-ID"/>
        </w:rPr>
      </w:pPr>
      <w:r w:rsidRPr="0064287A">
        <w:rPr>
          <w:rFonts w:ascii="Tahoma" w:hAnsi="Tahoma" w:cs="Tahoma"/>
          <w:sz w:val="24"/>
          <w:szCs w:val="24"/>
          <w:lang w:val="id-ID"/>
        </w:rPr>
        <w:t>Unit Eselon I</w:t>
      </w:r>
      <w:r w:rsidRPr="0064287A">
        <w:rPr>
          <w:rFonts w:ascii="Tahoma" w:hAnsi="Tahoma" w:cs="Tahoma"/>
          <w:sz w:val="24"/>
          <w:szCs w:val="24"/>
          <w:lang w:val="id-ID"/>
        </w:rPr>
        <w:tab/>
      </w:r>
      <w:r w:rsidRPr="0064287A">
        <w:rPr>
          <w:rFonts w:ascii="Tahoma" w:hAnsi="Tahoma" w:cs="Tahoma"/>
          <w:sz w:val="24"/>
          <w:szCs w:val="24"/>
          <w:lang w:val="id-ID"/>
        </w:rPr>
        <w:tab/>
      </w:r>
      <w:r w:rsidRPr="0064287A">
        <w:rPr>
          <w:rFonts w:ascii="Tahoma" w:hAnsi="Tahoma" w:cs="Tahoma"/>
          <w:sz w:val="24"/>
          <w:szCs w:val="24"/>
          <w:lang w:val="id-ID"/>
        </w:rPr>
        <w:tab/>
        <w:t>:  Badan Penelitian dan Pengembangan Pertanian</w:t>
      </w:r>
    </w:p>
    <w:p w14:paraId="7FD52001" w14:textId="77777777" w:rsidR="0064287A" w:rsidRDefault="0064287A" w:rsidP="0064287A">
      <w:pPr>
        <w:tabs>
          <w:tab w:val="left" w:pos="2835"/>
          <w:tab w:val="left" w:pos="3119"/>
        </w:tabs>
        <w:ind w:left="3119" w:hanging="3119"/>
        <w:rPr>
          <w:rFonts w:ascii="Tahoma" w:hAnsi="Tahoma" w:cs="Tahoma"/>
          <w:sz w:val="24"/>
          <w:szCs w:val="24"/>
          <w:lang w:val="id-ID"/>
        </w:rPr>
      </w:pPr>
      <w:r w:rsidRPr="0064287A">
        <w:rPr>
          <w:rFonts w:ascii="Tahoma" w:hAnsi="Tahoma" w:cs="Tahoma"/>
          <w:sz w:val="24"/>
          <w:szCs w:val="24"/>
          <w:lang w:val="id-ID"/>
        </w:rPr>
        <w:t>Program</w:t>
      </w:r>
      <w:r w:rsidRPr="0064287A">
        <w:rPr>
          <w:rFonts w:ascii="Tahoma" w:hAnsi="Tahoma" w:cs="Tahoma"/>
          <w:sz w:val="24"/>
          <w:szCs w:val="24"/>
          <w:lang w:val="id-ID"/>
        </w:rPr>
        <w:tab/>
        <w:t>:   Program Penciptaan Teknologi dan Inovasi Pertanian Bio-Industri Berkelanjutan</w:t>
      </w:r>
    </w:p>
    <w:p w14:paraId="2E39D3FB" w14:textId="77777777" w:rsidR="0064287A" w:rsidRDefault="0064287A" w:rsidP="0064287A">
      <w:pPr>
        <w:tabs>
          <w:tab w:val="left" w:pos="2835"/>
          <w:tab w:val="left" w:pos="3119"/>
        </w:tabs>
        <w:ind w:left="3119" w:hanging="311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Unit Eselon II</w:t>
      </w:r>
      <w:r>
        <w:rPr>
          <w:rFonts w:ascii="Tahoma" w:hAnsi="Tahoma" w:cs="Tahoma"/>
          <w:sz w:val="24"/>
          <w:szCs w:val="24"/>
          <w:lang w:val="id-ID"/>
        </w:rPr>
        <w:tab/>
        <w:t>:  .................................................................</w:t>
      </w:r>
    </w:p>
    <w:p w14:paraId="7B860358" w14:textId="77777777" w:rsidR="0064287A" w:rsidRDefault="0064287A" w:rsidP="0064287A">
      <w:pPr>
        <w:tabs>
          <w:tab w:val="left" w:pos="2835"/>
          <w:tab w:val="left" w:pos="3119"/>
        </w:tabs>
        <w:ind w:left="3119" w:hanging="311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Kegiatan</w:t>
      </w:r>
      <w:r>
        <w:rPr>
          <w:rFonts w:ascii="Tahoma" w:hAnsi="Tahoma" w:cs="Tahoma"/>
          <w:sz w:val="24"/>
          <w:szCs w:val="24"/>
          <w:lang w:val="id-ID"/>
        </w:rPr>
        <w:tab/>
        <w:t>:  .................................................................</w:t>
      </w:r>
    </w:p>
    <w:p w14:paraId="5F3B4BE4" w14:textId="77777777" w:rsidR="0064287A" w:rsidRDefault="0064287A" w:rsidP="0064287A">
      <w:pPr>
        <w:tabs>
          <w:tab w:val="left" w:pos="2835"/>
          <w:tab w:val="left" w:pos="3119"/>
        </w:tabs>
        <w:ind w:left="3119" w:hanging="3119"/>
        <w:rPr>
          <w:rFonts w:ascii="Tahoma" w:hAnsi="Tahoma" w:cs="Tahoma"/>
          <w:sz w:val="24"/>
          <w:szCs w:val="24"/>
          <w:lang w:val="id-ID"/>
        </w:rPr>
      </w:pPr>
    </w:p>
    <w:p w14:paraId="00DB4CAA" w14:textId="77777777" w:rsidR="0064287A" w:rsidRDefault="0064287A" w:rsidP="0064287A">
      <w:pPr>
        <w:pStyle w:val="ListParagraph"/>
        <w:numPr>
          <w:ilvl w:val="0"/>
          <w:numId w:val="1"/>
        </w:numPr>
        <w:tabs>
          <w:tab w:val="left" w:pos="709"/>
          <w:tab w:val="left" w:pos="2835"/>
          <w:tab w:val="left" w:pos="3119"/>
        </w:tabs>
        <w:ind w:left="709" w:hanging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Latar Belakang</w:t>
      </w:r>
    </w:p>
    <w:p w14:paraId="7818B945" w14:textId="77777777" w:rsidR="0064287A" w:rsidRDefault="0064287A" w:rsidP="0064287A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Isu penting, urgensi, dasar hukum/penugasan, referensi, data akurat</w:t>
      </w:r>
    </w:p>
    <w:p w14:paraId="67889004" w14:textId="77777777" w:rsidR="0064287A" w:rsidRDefault="0064287A" w:rsidP="0064287A">
      <w:pPr>
        <w:pStyle w:val="ListParagraph"/>
        <w:numPr>
          <w:ilvl w:val="0"/>
          <w:numId w:val="1"/>
        </w:numPr>
        <w:tabs>
          <w:tab w:val="left" w:pos="709"/>
          <w:tab w:val="left" w:pos="2835"/>
          <w:tab w:val="left" w:pos="3119"/>
        </w:tabs>
        <w:ind w:left="709" w:hanging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Evaluasi selama ini</w:t>
      </w:r>
    </w:p>
    <w:p w14:paraId="7D09C9E2" w14:textId="77777777" w:rsidR="0064287A" w:rsidRDefault="0064287A" w:rsidP="0064287A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Target dan realisasi sasaran/target</w:t>
      </w:r>
    </w:p>
    <w:p w14:paraId="7B92DA89" w14:textId="77777777" w:rsidR="0064287A" w:rsidRDefault="0064287A" w:rsidP="0064287A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Target dan realisasi volume</w:t>
      </w:r>
    </w:p>
    <w:p w14:paraId="4BD6A84A" w14:textId="77777777" w:rsidR="0064287A" w:rsidRDefault="0064287A" w:rsidP="0064287A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Target dan realisasi anggaran</w:t>
      </w:r>
    </w:p>
    <w:p w14:paraId="0502F5BB" w14:textId="77777777" w:rsidR="0064287A" w:rsidRDefault="0064287A" w:rsidP="0064287A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Target dan realisasi penerima manfaat</w:t>
      </w:r>
    </w:p>
    <w:p w14:paraId="5D99A80D" w14:textId="77777777" w:rsidR="0064287A" w:rsidRDefault="0064287A" w:rsidP="0064287A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Permasalahan dan langka-langkah mitigasi</w:t>
      </w:r>
    </w:p>
    <w:p w14:paraId="6AD0DF80" w14:textId="77777777" w:rsidR="0064287A" w:rsidRDefault="0064287A" w:rsidP="0064287A">
      <w:pPr>
        <w:pStyle w:val="ListParagraph"/>
        <w:tabs>
          <w:tab w:val="left" w:pos="709"/>
          <w:tab w:val="left" w:pos="2835"/>
          <w:tab w:val="left" w:pos="3119"/>
        </w:tabs>
        <w:ind w:left="1429"/>
        <w:rPr>
          <w:rFonts w:ascii="Tahoma" w:hAnsi="Tahoma" w:cs="Tahoma"/>
          <w:sz w:val="24"/>
          <w:szCs w:val="24"/>
          <w:lang w:val="id-ID"/>
        </w:rPr>
      </w:pPr>
    </w:p>
    <w:p w14:paraId="6A1B171A" w14:textId="77777777" w:rsidR="0064287A" w:rsidRDefault="0064287A" w:rsidP="0064287A">
      <w:pPr>
        <w:pStyle w:val="ListParagraph"/>
        <w:numPr>
          <w:ilvl w:val="0"/>
          <w:numId w:val="1"/>
        </w:numPr>
        <w:tabs>
          <w:tab w:val="left" w:pos="709"/>
          <w:tab w:val="left" w:pos="2835"/>
          <w:tab w:val="left" w:pos="3119"/>
        </w:tabs>
        <w:ind w:left="709" w:hanging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Kesesuaian dan Keterkaiatan dengan Prioritas Nasional dan Prioritas Bidang</w:t>
      </w:r>
    </w:p>
    <w:p w14:paraId="2C5225FA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Kesesuaian dan keterkaitan prioritas nasional </w:t>
      </w:r>
    </w:p>
    <w:p w14:paraId="6687A004" w14:textId="77777777" w:rsidR="0064287A" w:rsidRDefault="00043A55" w:rsidP="00043A55">
      <w:pPr>
        <w:pStyle w:val="ListParagraph"/>
        <w:numPr>
          <w:ilvl w:val="0"/>
          <w:numId w:val="3"/>
        </w:numPr>
        <w:tabs>
          <w:tab w:val="left" w:pos="709"/>
          <w:tab w:val="left" w:pos="2835"/>
          <w:tab w:val="left" w:pos="3119"/>
        </w:tabs>
        <w:ind w:left="1843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Cascading PN, indikator dan target)</w:t>
      </w:r>
    </w:p>
    <w:p w14:paraId="7C129C21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Kesesuaian dan keterkaitan prioritas Bidang/KL</w:t>
      </w:r>
    </w:p>
    <w:p w14:paraId="70FCA6A8" w14:textId="77777777" w:rsidR="00043A55" w:rsidRDefault="00043A55" w:rsidP="00043A55">
      <w:pPr>
        <w:pStyle w:val="ListParagraph"/>
        <w:numPr>
          <w:ilvl w:val="0"/>
          <w:numId w:val="2"/>
        </w:numPr>
        <w:tabs>
          <w:tab w:val="left" w:pos="709"/>
          <w:tab w:val="left" w:pos="2835"/>
          <w:tab w:val="left" w:pos="3119"/>
        </w:tabs>
        <w:ind w:left="1843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Cascading PB/KL, indikator dan target: sasaran KL/Program/Kegiatan</w:t>
      </w:r>
    </w:p>
    <w:p w14:paraId="279260DC" w14:textId="77777777" w:rsidR="00043A55" w:rsidRDefault="00043A55" w:rsidP="0064287A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359AAC11" w14:textId="77777777" w:rsidR="0064287A" w:rsidRDefault="0064287A" w:rsidP="0064287A">
      <w:pPr>
        <w:pStyle w:val="ListParagraph"/>
        <w:numPr>
          <w:ilvl w:val="0"/>
          <w:numId w:val="1"/>
        </w:numPr>
        <w:tabs>
          <w:tab w:val="left" w:pos="709"/>
          <w:tab w:val="left" w:pos="2835"/>
          <w:tab w:val="left" w:pos="3119"/>
        </w:tabs>
        <w:ind w:left="709" w:hanging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Tujuan dan Sasaran</w:t>
      </w:r>
    </w:p>
    <w:p w14:paraId="09C7E158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Tujuan yang dicapai</w:t>
      </w:r>
    </w:p>
    <w:p w14:paraId="541CA64A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Sasaran, Indikator dan Target: Pre- dan post-  (3-5 tahun)</w:t>
      </w:r>
    </w:p>
    <w:p w14:paraId="6A243CFF" w14:textId="77777777" w:rsidR="00043A55" w:rsidRDefault="00043A55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0B44F3DB" w14:textId="77777777" w:rsidR="0064287A" w:rsidRDefault="0064287A" w:rsidP="0064287A">
      <w:pPr>
        <w:pStyle w:val="ListParagraph"/>
        <w:numPr>
          <w:ilvl w:val="0"/>
          <w:numId w:val="1"/>
        </w:numPr>
        <w:tabs>
          <w:tab w:val="left" w:pos="709"/>
          <w:tab w:val="left" w:pos="2835"/>
          <w:tab w:val="left" w:pos="3119"/>
        </w:tabs>
        <w:ind w:left="709" w:hanging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Penerima Manfaat dan Lokasi</w:t>
      </w:r>
    </w:p>
    <w:p w14:paraId="6F4BDDA4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Penerima manfaat</w:t>
      </w:r>
    </w:p>
    <w:p w14:paraId="4C82C88D" w14:textId="77777777" w:rsidR="00043A55" w:rsidRDefault="00043A55" w:rsidP="00043A55">
      <w:pPr>
        <w:pStyle w:val="ListParagraph"/>
        <w:numPr>
          <w:ilvl w:val="0"/>
          <w:numId w:val="2"/>
        </w:numPr>
        <w:tabs>
          <w:tab w:val="left" w:pos="709"/>
          <w:tab w:val="left" w:pos="2835"/>
          <w:tab w:val="left" w:pos="3119"/>
        </w:tabs>
        <w:ind w:left="1843" w:hanging="425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Kriteria prioritas penerima, jumlah poktan, jumlah petani, luasan</w:t>
      </w:r>
    </w:p>
    <w:p w14:paraId="50549952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Lokasi</w:t>
      </w:r>
    </w:p>
    <w:p w14:paraId="588ABF4C" w14:textId="77777777" w:rsidR="00043A55" w:rsidRDefault="00043A55" w:rsidP="00043A55">
      <w:pPr>
        <w:pStyle w:val="ListParagraph"/>
        <w:numPr>
          <w:ilvl w:val="0"/>
          <w:numId w:val="2"/>
        </w:numPr>
        <w:tabs>
          <w:tab w:val="left" w:pos="709"/>
          <w:tab w:val="left" w:pos="2835"/>
          <w:tab w:val="left" w:pos="3119"/>
        </w:tabs>
        <w:ind w:left="1843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Kriteria prioritas lokasi, jumlah prov/kab/kota/kec/desa</w:t>
      </w:r>
    </w:p>
    <w:p w14:paraId="5DD99EA6" w14:textId="77777777" w:rsidR="00043A55" w:rsidRDefault="00043A55" w:rsidP="00043A55">
      <w:pPr>
        <w:pStyle w:val="ListParagraph"/>
        <w:numPr>
          <w:ilvl w:val="0"/>
          <w:numId w:val="2"/>
        </w:numPr>
        <w:tabs>
          <w:tab w:val="left" w:pos="709"/>
          <w:tab w:val="left" w:pos="2835"/>
          <w:tab w:val="left" w:pos="3119"/>
        </w:tabs>
        <w:ind w:left="1843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Target Lokasi</w:t>
      </w:r>
    </w:p>
    <w:p w14:paraId="00A8308F" w14:textId="77777777" w:rsidR="00043A55" w:rsidRDefault="00043A55" w:rsidP="00043A55">
      <w:pPr>
        <w:pStyle w:val="ListParagraph"/>
        <w:tabs>
          <w:tab w:val="left" w:pos="709"/>
          <w:tab w:val="left" w:pos="2835"/>
          <w:tab w:val="left" w:pos="3119"/>
        </w:tabs>
        <w:ind w:left="1843"/>
        <w:rPr>
          <w:rFonts w:ascii="Tahoma" w:hAnsi="Tahoma" w:cs="Tahoma"/>
          <w:sz w:val="24"/>
          <w:szCs w:val="24"/>
          <w:lang w:val="id-ID"/>
        </w:rPr>
      </w:pPr>
    </w:p>
    <w:p w14:paraId="4F5B80CA" w14:textId="77777777" w:rsidR="0064287A" w:rsidRDefault="0064287A" w:rsidP="0064287A">
      <w:pPr>
        <w:pStyle w:val="ListParagraph"/>
        <w:numPr>
          <w:ilvl w:val="0"/>
          <w:numId w:val="1"/>
        </w:numPr>
        <w:tabs>
          <w:tab w:val="left" w:pos="709"/>
          <w:tab w:val="left" w:pos="2835"/>
          <w:tab w:val="left" w:pos="3119"/>
        </w:tabs>
        <w:ind w:left="709" w:hanging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lastRenderedPageBreak/>
        <w:t>Uraian Output/Sub Output</w:t>
      </w:r>
    </w:p>
    <w:p w14:paraId="0468B0FC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Struktur program: program-kegiatan-output-suboutput-komponen</w:t>
      </w:r>
    </w:p>
    <w:p w14:paraId="3F5A6C31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Urauan keterkaitan dengan aktivitas lain</w:t>
      </w:r>
    </w:p>
    <w:p w14:paraId="0AF579EE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Uraian usulan anggaran</w:t>
      </w:r>
    </w:p>
    <w:p w14:paraId="0653690B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Tahapan pelaksanaan </w:t>
      </w:r>
    </w:p>
    <w:p w14:paraId="48F18CB5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Mekanisme pengadaan barang/jasa</w:t>
      </w:r>
    </w:p>
    <w:p w14:paraId="75AFE10E" w14:textId="77777777" w:rsidR="00043A55" w:rsidRDefault="00043A55" w:rsidP="00043A55">
      <w:pPr>
        <w:pStyle w:val="ListParagraph"/>
        <w:numPr>
          <w:ilvl w:val="1"/>
          <w:numId w:val="1"/>
        </w:num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Organisasi Pelaksana</w:t>
      </w:r>
    </w:p>
    <w:p w14:paraId="7759C61A" w14:textId="77777777" w:rsidR="00043A55" w:rsidRDefault="00043A55" w:rsidP="00043A55">
      <w:pPr>
        <w:pStyle w:val="ListParagraph"/>
        <w:tabs>
          <w:tab w:val="left" w:pos="709"/>
          <w:tab w:val="left" w:pos="2835"/>
          <w:tab w:val="left" w:pos="3119"/>
        </w:tabs>
        <w:ind w:left="142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Struktur  PJ dan Pelaksana (Es-1, Es-2, Es-3, Es-4)</w:t>
      </w:r>
    </w:p>
    <w:p w14:paraId="4A11C290" w14:textId="77777777" w:rsidR="00043A55" w:rsidRDefault="00043A55" w:rsidP="00043A55">
      <w:pPr>
        <w:pStyle w:val="ListParagraph"/>
        <w:tabs>
          <w:tab w:val="left" w:pos="709"/>
          <w:tab w:val="left" w:pos="2835"/>
          <w:tab w:val="left" w:pos="3119"/>
        </w:tabs>
        <w:ind w:left="142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Tugas dan Fungsi PJ dan Pelaksana</w:t>
      </w:r>
    </w:p>
    <w:p w14:paraId="2661F68A" w14:textId="77777777" w:rsidR="00043A55" w:rsidRDefault="00043A55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173BD903" w14:textId="77777777" w:rsidR="0064287A" w:rsidRDefault="0064287A" w:rsidP="0064287A">
      <w:pPr>
        <w:pStyle w:val="ListParagraph"/>
        <w:numPr>
          <w:ilvl w:val="0"/>
          <w:numId w:val="1"/>
        </w:numPr>
        <w:tabs>
          <w:tab w:val="left" w:pos="709"/>
          <w:tab w:val="left" w:pos="2835"/>
          <w:tab w:val="left" w:pos="3119"/>
        </w:tabs>
        <w:ind w:left="709" w:hanging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Tempat dan Waktu Pengusulan</w:t>
      </w:r>
    </w:p>
    <w:p w14:paraId="6E010980" w14:textId="77777777" w:rsidR="00043A55" w:rsidRDefault="00043A55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38D6634B" w14:textId="77777777" w:rsidR="0064287A" w:rsidRDefault="0064287A" w:rsidP="0064287A">
      <w:pPr>
        <w:pStyle w:val="ListParagraph"/>
        <w:numPr>
          <w:ilvl w:val="0"/>
          <w:numId w:val="1"/>
        </w:numPr>
        <w:tabs>
          <w:tab w:val="left" w:pos="709"/>
          <w:tab w:val="left" w:pos="2835"/>
          <w:tab w:val="left" w:pos="3119"/>
        </w:tabs>
        <w:ind w:left="709" w:hanging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Penandatangan dan Penanggungjawab</w:t>
      </w:r>
    </w:p>
    <w:p w14:paraId="13AC0E63" w14:textId="77777777" w:rsidR="00043A55" w:rsidRPr="00043A55" w:rsidRDefault="00043A55" w:rsidP="00043A55">
      <w:pPr>
        <w:pStyle w:val="ListParagraph"/>
        <w:rPr>
          <w:rFonts w:ascii="Tahoma" w:hAnsi="Tahoma" w:cs="Tahoma"/>
          <w:sz w:val="24"/>
          <w:szCs w:val="24"/>
          <w:lang w:val="id-ID"/>
        </w:rPr>
      </w:pPr>
    </w:p>
    <w:p w14:paraId="4AB0B325" w14:textId="77777777" w:rsidR="00043A55" w:rsidRDefault="00043A55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77D581B5" w14:textId="77777777" w:rsidR="00043A55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Kepala UK/UPT,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>Penanggung Jawab Kegiatan,</w:t>
      </w:r>
    </w:p>
    <w:p w14:paraId="54DDF2D7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61BA0622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388A3300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28D34903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4CA4D2E7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6A3BC773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Nama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>Nama</w:t>
      </w:r>
    </w:p>
    <w:p w14:paraId="125F7753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NIP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>NIP</w:t>
      </w:r>
    </w:p>
    <w:p w14:paraId="737157E2" w14:textId="77777777" w:rsidR="00043A55" w:rsidRPr="00043A55" w:rsidRDefault="00043A55" w:rsidP="00043A55">
      <w:pPr>
        <w:pStyle w:val="ListParagraph"/>
        <w:rPr>
          <w:rFonts w:ascii="Tahoma" w:hAnsi="Tahoma" w:cs="Tahoma"/>
          <w:sz w:val="24"/>
          <w:szCs w:val="24"/>
          <w:lang w:val="id-ID"/>
        </w:rPr>
      </w:pPr>
    </w:p>
    <w:p w14:paraId="5E4563CC" w14:textId="77777777" w:rsidR="00043A55" w:rsidRDefault="00043A55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27127C20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0B30AA80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65099FED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3D49467A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3F218811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046DD48A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047F55E1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240E3E81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5180A351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4F064D11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3FC75B92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5E10B413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41D9140B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3FE2CD5A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7AECC9FD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690DD602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52D80888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44CC2245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664B9B3D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7D8F5BC2" w14:textId="77777777" w:rsidR="000632BF" w:rsidRPr="000632BF" w:rsidRDefault="000632BF" w:rsidP="000632BF">
      <w:p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 w:rsidRPr="000632BF">
        <w:rPr>
          <w:rFonts w:ascii="Tahoma" w:hAnsi="Tahoma" w:cs="Tahoma"/>
          <w:sz w:val="24"/>
          <w:szCs w:val="24"/>
          <w:lang w:val="id-ID"/>
        </w:rPr>
        <w:lastRenderedPageBreak/>
        <w:t>Format Rincian Anggaran Belanja (RAB)</w:t>
      </w:r>
      <w:r w:rsidR="006A0C50">
        <w:rPr>
          <w:rFonts w:ascii="Tahoma" w:hAnsi="Tahoma" w:cs="Tahoma"/>
          <w:sz w:val="24"/>
          <w:szCs w:val="24"/>
          <w:lang w:val="id-ID"/>
        </w:rPr>
        <w:t xml:space="preserve"> mengacu pada PMK 142/PMK.02/2018</w:t>
      </w:r>
    </w:p>
    <w:p w14:paraId="7FC01131" w14:textId="77777777" w:rsidR="000632BF" w:rsidRPr="000632BF" w:rsidRDefault="000632BF" w:rsidP="000632BF">
      <w:p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</w:p>
    <w:p w14:paraId="06607E6A" w14:textId="77777777" w:rsidR="000632BF" w:rsidRDefault="000632BF" w:rsidP="000632BF">
      <w:pPr>
        <w:pStyle w:val="ListParagraph"/>
        <w:tabs>
          <w:tab w:val="left" w:pos="709"/>
          <w:tab w:val="left" w:pos="2835"/>
          <w:tab w:val="left" w:pos="3119"/>
        </w:tabs>
        <w:ind w:left="709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0632BF">
        <w:rPr>
          <w:rFonts w:ascii="Tahoma" w:hAnsi="Tahoma" w:cs="Tahoma"/>
          <w:b/>
          <w:sz w:val="24"/>
          <w:szCs w:val="24"/>
          <w:lang w:val="id-ID"/>
        </w:rPr>
        <w:t>RINCIAN ANGGARAN BELANJA</w:t>
      </w:r>
    </w:p>
    <w:p w14:paraId="3EDE547E" w14:textId="77777777" w:rsidR="000632BF" w:rsidRPr="000632BF" w:rsidRDefault="000632BF" w:rsidP="000632BF">
      <w:pPr>
        <w:pStyle w:val="ListParagraph"/>
        <w:tabs>
          <w:tab w:val="left" w:pos="709"/>
          <w:tab w:val="left" w:pos="2835"/>
          <w:tab w:val="left" w:pos="3119"/>
        </w:tabs>
        <w:ind w:left="709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725C3126" w14:textId="77777777" w:rsidR="000632BF" w:rsidRDefault="000632BF" w:rsidP="000632BF">
      <w:pPr>
        <w:pStyle w:val="ListParagraph"/>
        <w:tabs>
          <w:tab w:val="left" w:pos="2835"/>
          <w:tab w:val="left" w:pos="3119"/>
        </w:tabs>
        <w:ind w:left="3119" w:hanging="311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Kementerian/Lembaga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 xml:space="preserve"> :  Kementerian Pertanian</w:t>
      </w:r>
    </w:p>
    <w:p w14:paraId="55D674AA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Unit Eselon I</w:t>
      </w:r>
      <w:r>
        <w:rPr>
          <w:rFonts w:ascii="Tahoma" w:hAnsi="Tahoma" w:cs="Tahoma"/>
          <w:sz w:val="24"/>
          <w:szCs w:val="24"/>
          <w:lang w:val="id-ID"/>
        </w:rPr>
        <w:tab/>
        <w:t>:  Badan Penelitian dan Pengembangan Pertanian</w:t>
      </w:r>
    </w:p>
    <w:p w14:paraId="1F469353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Unit Eselon II/Satker</w:t>
      </w:r>
      <w:r>
        <w:rPr>
          <w:rFonts w:ascii="Tahoma" w:hAnsi="Tahoma" w:cs="Tahoma"/>
          <w:sz w:val="24"/>
          <w:szCs w:val="24"/>
          <w:lang w:val="id-ID"/>
        </w:rPr>
        <w:tab/>
        <w:t>:</w:t>
      </w:r>
    </w:p>
    <w:p w14:paraId="718E8A67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Sasaran Kegiatan</w:t>
      </w:r>
      <w:r>
        <w:rPr>
          <w:rFonts w:ascii="Tahoma" w:hAnsi="Tahoma" w:cs="Tahoma"/>
          <w:sz w:val="24"/>
          <w:szCs w:val="24"/>
          <w:lang w:val="id-ID"/>
        </w:rPr>
        <w:tab/>
        <w:t>:</w:t>
      </w:r>
    </w:p>
    <w:p w14:paraId="0460748D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Indikator Kinerja Kegiatan</w:t>
      </w:r>
      <w:r>
        <w:rPr>
          <w:rFonts w:ascii="Tahoma" w:hAnsi="Tahoma" w:cs="Tahoma"/>
          <w:sz w:val="24"/>
          <w:szCs w:val="24"/>
          <w:lang w:val="id-ID"/>
        </w:rPr>
        <w:tab/>
        <w:t>: 1.</w:t>
      </w:r>
    </w:p>
    <w:p w14:paraId="036404B1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  <w:t xml:space="preserve">  2.</w:t>
      </w:r>
    </w:p>
    <w:p w14:paraId="2F14A802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Keluaran (</w:t>
      </w:r>
      <w:r w:rsidRPr="000632BF">
        <w:rPr>
          <w:rFonts w:ascii="Tahoma" w:hAnsi="Tahoma" w:cs="Tahoma"/>
          <w:i/>
          <w:sz w:val="24"/>
          <w:szCs w:val="24"/>
          <w:lang w:val="id-ID"/>
        </w:rPr>
        <w:t>Outpu</w:t>
      </w:r>
      <w:r>
        <w:rPr>
          <w:rFonts w:ascii="Tahoma" w:hAnsi="Tahoma" w:cs="Tahoma"/>
          <w:sz w:val="24"/>
          <w:szCs w:val="24"/>
          <w:lang w:val="id-ID"/>
        </w:rPr>
        <w:t>t) Kegiatan</w:t>
      </w:r>
      <w:r>
        <w:rPr>
          <w:rFonts w:ascii="Tahoma" w:hAnsi="Tahoma" w:cs="Tahoma"/>
          <w:sz w:val="24"/>
          <w:szCs w:val="24"/>
          <w:lang w:val="id-ID"/>
        </w:rPr>
        <w:tab/>
        <w:t>:</w:t>
      </w:r>
    </w:p>
    <w:p w14:paraId="467E26EC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Indikator Keluaran (</w:t>
      </w:r>
      <w:r w:rsidRPr="000632BF">
        <w:rPr>
          <w:rFonts w:ascii="Tahoma" w:hAnsi="Tahoma" w:cs="Tahoma"/>
          <w:i/>
          <w:sz w:val="24"/>
          <w:szCs w:val="24"/>
          <w:lang w:val="id-ID"/>
        </w:rPr>
        <w:t>Output</w:t>
      </w:r>
      <w:r>
        <w:rPr>
          <w:rFonts w:ascii="Tahoma" w:hAnsi="Tahoma" w:cs="Tahoma"/>
          <w:sz w:val="24"/>
          <w:szCs w:val="24"/>
          <w:lang w:val="id-ID"/>
        </w:rPr>
        <w:t>)</w:t>
      </w:r>
      <w:r>
        <w:rPr>
          <w:rFonts w:ascii="Tahoma" w:hAnsi="Tahoma" w:cs="Tahoma"/>
          <w:sz w:val="24"/>
          <w:szCs w:val="24"/>
          <w:lang w:val="id-ID"/>
        </w:rPr>
        <w:tab/>
        <w:t>:</w:t>
      </w:r>
    </w:p>
    <w:p w14:paraId="70A80F89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Indikator Keluaran (</w:t>
      </w:r>
      <w:r w:rsidRPr="000632BF">
        <w:rPr>
          <w:rFonts w:ascii="Tahoma" w:hAnsi="Tahoma" w:cs="Tahoma"/>
          <w:i/>
          <w:sz w:val="24"/>
          <w:szCs w:val="24"/>
          <w:lang w:val="id-ID"/>
        </w:rPr>
        <w:t>Output</w:t>
      </w:r>
      <w:r>
        <w:rPr>
          <w:rFonts w:ascii="Tahoma" w:hAnsi="Tahoma" w:cs="Tahoma"/>
          <w:sz w:val="24"/>
          <w:szCs w:val="24"/>
          <w:lang w:val="id-ID"/>
        </w:rPr>
        <w:t>) Keg</w:t>
      </w:r>
      <w:r>
        <w:rPr>
          <w:rFonts w:ascii="Tahoma" w:hAnsi="Tahoma" w:cs="Tahoma"/>
          <w:sz w:val="24"/>
          <w:szCs w:val="24"/>
          <w:lang w:val="id-ID"/>
        </w:rPr>
        <w:tab/>
        <w:t>:</w:t>
      </w:r>
      <w:r w:rsidR="00BD605F">
        <w:rPr>
          <w:rFonts w:ascii="Tahoma" w:hAnsi="Tahoma" w:cs="Tahoma"/>
          <w:sz w:val="24"/>
          <w:szCs w:val="24"/>
          <w:lang w:val="id-ID"/>
        </w:rPr>
        <w:t xml:space="preserve"> 1.</w:t>
      </w:r>
    </w:p>
    <w:p w14:paraId="7A68F8DF" w14:textId="77777777" w:rsidR="00BD605F" w:rsidRDefault="00BD605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  <w:t xml:space="preserve">  2.</w:t>
      </w:r>
    </w:p>
    <w:p w14:paraId="282077D4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Volume</w:t>
      </w:r>
      <w:r>
        <w:rPr>
          <w:rFonts w:ascii="Tahoma" w:hAnsi="Tahoma" w:cs="Tahoma"/>
          <w:sz w:val="24"/>
          <w:szCs w:val="24"/>
          <w:lang w:val="id-ID"/>
        </w:rPr>
        <w:tab/>
        <w:t>:</w:t>
      </w:r>
    </w:p>
    <w:p w14:paraId="00A1BA64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Satuan Ukur</w:t>
      </w:r>
      <w:r>
        <w:rPr>
          <w:rFonts w:ascii="Tahoma" w:hAnsi="Tahoma" w:cs="Tahoma"/>
          <w:sz w:val="24"/>
          <w:szCs w:val="24"/>
          <w:lang w:val="id-ID"/>
        </w:rPr>
        <w:tab/>
        <w:t>:</w:t>
      </w:r>
    </w:p>
    <w:p w14:paraId="57782E8C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Alokasi Dana</w:t>
      </w:r>
      <w:r>
        <w:rPr>
          <w:rFonts w:ascii="Tahoma" w:hAnsi="Tahoma" w:cs="Tahoma"/>
          <w:sz w:val="24"/>
          <w:szCs w:val="24"/>
          <w:lang w:val="id-ID"/>
        </w:rPr>
        <w:tab/>
        <w:t>:</w:t>
      </w:r>
    </w:p>
    <w:p w14:paraId="389E8EBF" w14:textId="77777777" w:rsid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</w:p>
    <w:tbl>
      <w:tblPr>
        <w:tblStyle w:val="TableGrid"/>
        <w:tblW w:w="1015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1418"/>
        <w:gridCol w:w="2126"/>
        <w:gridCol w:w="709"/>
        <w:gridCol w:w="52"/>
        <w:gridCol w:w="940"/>
        <w:gridCol w:w="940"/>
        <w:gridCol w:w="851"/>
      </w:tblGrid>
      <w:tr w:rsidR="00BD605F" w:rsidRPr="000632BF" w14:paraId="194E1447" w14:textId="77777777" w:rsidTr="00BD605F">
        <w:trPr>
          <w:trHeight w:val="599"/>
        </w:trPr>
        <w:tc>
          <w:tcPr>
            <w:tcW w:w="709" w:type="dxa"/>
            <w:vMerge w:val="restart"/>
            <w:vAlign w:val="center"/>
          </w:tcPr>
          <w:p w14:paraId="35D70B2E" w14:textId="77777777" w:rsidR="00BD605F" w:rsidRPr="00BD605F" w:rsidRDefault="00BD605F" w:rsidP="00BD605F">
            <w:pPr>
              <w:pStyle w:val="ListParagraph"/>
              <w:tabs>
                <w:tab w:val="right" w:pos="546"/>
              </w:tabs>
              <w:ind w:left="0" w:hanging="3799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>Kode</w:t>
            </w: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ab/>
              <w:t>Kode</w:t>
            </w:r>
          </w:p>
        </w:tc>
        <w:tc>
          <w:tcPr>
            <w:tcW w:w="2409" w:type="dxa"/>
            <w:vMerge w:val="restart"/>
            <w:vAlign w:val="center"/>
          </w:tcPr>
          <w:p w14:paraId="15D4BCBB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>Uraian</w:t>
            </w:r>
          </w:p>
          <w:p w14:paraId="1D58FD52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 xml:space="preserve">Sub </w:t>
            </w:r>
            <w:r w:rsidRPr="00BD605F">
              <w:rPr>
                <w:rFonts w:ascii="Tahoma" w:hAnsi="Tahoma" w:cs="Tahoma"/>
                <w:i/>
                <w:sz w:val="20"/>
                <w:szCs w:val="20"/>
                <w:lang w:val="id-ID"/>
              </w:rPr>
              <w:t>output/</w:t>
            </w: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>Komponen/ Subkomponen/Akun/</w:t>
            </w:r>
          </w:p>
          <w:p w14:paraId="79FAECC8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>detil</w:t>
            </w:r>
          </w:p>
        </w:tc>
        <w:tc>
          <w:tcPr>
            <w:tcW w:w="1418" w:type="dxa"/>
            <w:vMerge w:val="restart"/>
            <w:vAlign w:val="center"/>
          </w:tcPr>
          <w:p w14:paraId="2A5AA520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>Volume</w:t>
            </w:r>
          </w:p>
          <w:p w14:paraId="727D88D3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 xml:space="preserve">Sub </w:t>
            </w:r>
            <w:r w:rsidRPr="00BD605F">
              <w:rPr>
                <w:rFonts w:ascii="Tahoma" w:hAnsi="Tahoma" w:cs="Tahoma"/>
                <w:i/>
                <w:sz w:val="20"/>
                <w:szCs w:val="20"/>
                <w:lang w:val="id-ID"/>
              </w:rPr>
              <w:t>Output</w:t>
            </w:r>
          </w:p>
        </w:tc>
        <w:tc>
          <w:tcPr>
            <w:tcW w:w="2126" w:type="dxa"/>
            <w:vMerge w:val="restart"/>
            <w:vAlign w:val="center"/>
          </w:tcPr>
          <w:p w14:paraId="54F6FC70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>Jenis Komponen (Utama/Pendukung)</w:t>
            </w:r>
          </w:p>
        </w:tc>
        <w:tc>
          <w:tcPr>
            <w:tcW w:w="1701" w:type="dxa"/>
            <w:gridSpan w:val="3"/>
            <w:vAlign w:val="center"/>
          </w:tcPr>
          <w:p w14:paraId="223F4335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>Rincian Perhitungan</w:t>
            </w:r>
          </w:p>
        </w:tc>
        <w:tc>
          <w:tcPr>
            <w:tcW w:w="940" w:type="dxa"/>
            <w:vMerge w:val="restart"/>
            <w:vAlign w:val="center"/>
          </w:tcPr>
          <w:p w14:paraId="70021F05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>Harga Satuan</w:t>
            </w:r>
          </w:p>
        </w:tc>
        <w:tc>
          <w:tcPr>
            <w:tcW w:w="851" w:type="dxa"/>
            <w:vMerge w:val="restart"/>
            <w:vAlign w:val="center"/>
          </w:tcPr>
          <w:p w14:paraId="1C6CE9B2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sz w:val="20"/>
                <w:szCs w:val="20"/>
                <w:lang w:val="id-ID"/>
              </w:rPr>
              <w:t>Jumlah</w:t>
            </w:r>
          </w:p>
        </w:tc>
      </w:tr>
      <w:tr w:rsidR="00BD605F" w:rsidRPr="000632BF" w14:paraId="3F3FA64A" w14:textId="77777777" w:rsidTr="00BD605F">
        <w:trPr>
          <w:trHeight w:val="598"/>
        </w:trPr>
        <w:tc>
          <w:tcPr>
            <w:tcW w:w="709" w:type="dxa"/>
            <w:vMerge/>
          </w:tcPr>
          <w:p w14:paraId="636CADA0" w14:textId="77777777" w:rsidR="00BD605F" w:rsidRPr="00BD605F" w:rsidRDefault="00BD605F" w:rsidP="00BD605F">
            <w:pPr>
              <w:pStyle w:val="ListParagraph"/>
              <w:tabs>
                <w:tab w:val="right" w:pos="546"/>
              </w:tabs>
              <w:ind w:left="0" w:hanging="3799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2409" w:type="dxa"/>
            <w:vMerge/>
          </w:tcPr>
          <w:p w14:paraId="5B4DB80D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1418" w:type="dxa"/>
            <w:vMerge/>
          </w:tcPr>
          <w:p w14:paraId="4F9ABE43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vMerge/>
          </w:tcPr>
          <w:p w14:paraId="7E81ED9F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5985F26F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992" w:type="dxa"/>
            <w:gridSpan w:val="2"/>
          </w:tcPr>
          <w:p w14:paraId="02B267F7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b/>
                <w:sz w:val="20"/>
                <w:szCs w:val="20"/>
                <w:lang w:val="id-ID"/>
              </w:rPr>
              <w:t>jml</w:t>
            </w:r>
          </w:p>
        </w:tc>
        <w:tc>
          <w:tcPr>
            <w:tcW w:w="940" w:type="dxa"/>
            <w:vMerge/>
          </w:tcPr>
          <w:p w14:paraId="114B27D4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  <w:vMerge/>
          </w:tcPr>
          <w:p w14:paraId="0B43B33B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</w:tr>
      <w:tr w:rsidR="00BD605F" w:rsidRPr="000632BF" w14:paraId="7345C350" w14:textId="77777777" w:rsidTr="00BD605F">
        <w:tc>
          <w:tcPr>
            <w:tcW w:w="709" w:type="dxa"/>
          </w:tcPr>
          <w:p w14:paraId="07DB4625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b/>
                <w:sz w:val="20"/>
                <w:szCs w:val="20"/>
                <w:lang w:val="id-ID"/>
              </w:rPr>
              <w:t>1</w:t>
            </w:r>
          </w:p>
        </w:tc>
        <w:tc>
          <w:tcPr>
            <w:tcW w:w="2409" w:type="dxa"/>
          </w:tcPr>
          <w:p w14:paraId="021EA414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1418" w:type="dxa"/>
          </w:tcPr>
          <w:p w14:paraId="6C89544D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2126" w:type="dxa"/>
          </w:tcPr>
          <w:p w14:paraId="6B74014A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761" w:type="dxa"/>
            <w:gridSpan w:val="2"/>
          </w:tcPr>
          <w:p w14:paraId="5C625344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940" w:type="dxa"/>
          </w:tcPr>
          <w:p w14:paraId="43213A62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6CC9A3E8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b/>
                <w:sz w:val="20"/>
                <w:szCs w:val="20"/>
                <w:lang w:val="id-ID"/>
              </w:rPr>
              <w:t>6</w:t>
            </w:r>
          </w:p>
        </w:tc>
        <w:tc>
          <w:tcPr>
            <w:tcW w:w="851" w:type="dxa"/>
          </w:tcPr>
          <w:p w14:paraId="0EA1E11D" w14:textId="77777777" w:rsidR="00BD605F" w:rsidRPr="00BD605F" w:rsidRDefault="00BD605F" w:rsidP="00BD605F">
            <w:pPr>
              <w:pStyle w:val="ListParagraph"/>
              <w:tabs>
                <w:tab w:val="left" w:pos="3686"/>
              </w:tabs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BD605F">
              <w:rPr>
                <w:rFonts w:ascii="Tahoma" w:hAnsi="Tahoma" w:cs="Tahoma"/>
                <w:b/>
                <w:sz w:val="20"/>
                <w:szCs w:val="20"/>
                <w:lang w:val="id-ID"/>
              </w:rPr>
              <w:t>7</w:t>
            </w:r>
          </w:p>
        </w:tc>
      </w:tr>
      <w:tr w:rsidR="00BD605F" w:rsidRPr="000632BF" w14:paraId="6E6EA018" w14:textId="77777777" w:rsidTr="00BD605F">
        <w:tc>
          <w:tcPr>
            <w:tcW w:w="709" w:type="dxa"/>
          </w:tcPr>
          <w:p w14:paraId="5662D397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409" w:type="dxa"/>
          </w:tcPr>
          <w:p w14:paraId="285C27B1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418" w:type="dxa"/>
          </w:tcPr>
          <w:p w14:paraId="726B70FD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14:paraId="1EDA82E3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761" w:type="dxa"/>
            <w:gridSpan w:val="2"/>
          </w:tcPr>
          <w:p w14:paraId="3FDC0460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76A09C68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0A9D3134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4B754F43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BD605F" w:rsidRPr="000632BF" w14:paraId="47DD9986" w14:textId="77777777" w:rsidTr="00BD605F">
        <w:tc>
          <w:tcPr>
            <w:tcW w:w="709" w:type="dxa"/>
          </w:tcPr>
          <w:p w14:paraId="2500A1FF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409" w:type="dxa"/>
          </w:tcPr>
          <w:p w14:paraId="24536F0F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418" w:type="dxa"/>
          </w:tcPr>
          <w:p w14:paraId="2FD84780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14:paraId="173BC40E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761" w:type="dxa"/>
            <w:gridSpan w:val="2"/>
          </w:tcPr>
          <w:p w14:paraId="6ADD1CA8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3FA1557D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2B596B03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206B1A53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BD605F" w:rsidRPr="000632BF" w14:paraId="1E788516" w14:textId="77777777" w:rsidTr="00BD605F">
        <w:tc>
          <w:tcPr>
            <w:tcW w:w="709" w:type="dxa"/>
          </w:tcPr>
          <w:p w14:paraId="1B578C70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409" w:type="dxa"/>
          </w:tcPr>
          <w:p w14:paraId="08B3679A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418" w:type="dxa"/>
          </w:tcPr>
          <w:p w14:paraId="659A3A49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14:paraId="68BAFD53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761" w:type="dxa"/>
            <w:gridSpan w:val="2"/>
          </w:tcPr>
          <w:p w14:paraId="68954E30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42E57D00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78F9429C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0D7D642B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BD605F" w:rsidRPr="000632BF" w14:paraId="065183D8" w14:textId="77777777" w:rsidTr="00BD605F">
        <w:tc>
          <w:tcPr>
            <w:tcW w:w="709" w:type="dxa"/>
          </w:tcPr>
          <w:p w14:paraId="10967111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409" w:type="dxa"/>
          </w:tcPr>
          <w:p w14:paraId="767C4501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418" w:type="dxa"/>
          </w:tcPr>
          <w:p w14:paraId="18704189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14:paraId="258ED626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761" w:type="dxa"/>
            <w:gridSpan w:val="2"/>
          </w:tcPr>
          <w:p w14:paraId="73BA3E2D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4AF04466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7E7CE739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18BF84AC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BD605F" w:rsidRPr="000632BF" w14:paraId="689D2F55" w14:textId="77777777" w:rsidTr="00BD605F">
        <w:tc>
          <w:tcPr>
            <w:tcW w:w="709" w:type="dxa"/>
          </w:tcPr>
          <w:p w14:paraId="003BA248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409" w:type="dxa"/>
          </w:tcPr>
          <w:p w14:paraId="0ACD4919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418" w:type="dxa"/>
          </w:tcPr>
          <w:p w14:paraId="007A0C9E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14:paraId="6542C4A8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761" w:type="dxa"/>
            <w:gridSpan w:val="2"/>
          </w:tcPr>
          <w:p w14:paraId="4D7F459D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269E7B9E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28F91F3C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78301B88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  <w:tr w:rsidR="00BD605F" w:rsidRPr="000632BF" w14:paraId="24BA68AC" w14:textId="77777777" w:rsidTr="00BD605F">
        <w:tc>
          <w:tcPr>
            <w:tcW w:w="709" w:type="dxa"/>
          </w:tcPr>
          <w:p w14:paraId="712DC4B0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409" w:type="dxa"/>
          </w:tcPr>
          <w:p w14:paraId="03DF9AF6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1418" w:type="dxa"/>
          </w:tcPr>
          <w:p w14:paraId="34488F22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14:paraId="5EA7D4EE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761" w:type="dxa"/>
            <w:gridSpan w:val="2"/>
          </w:tcPr>
          <w:p w14:paraId="67A09689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16BBEB13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940" w:type="dxa"/>
          </w:tcPr>
          <w:p w14:paraId="4236018F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2CE693A2" w14:textId="77777777" w:rsidR="00BD605F" w:rsidRPr="000632BF" w:rsidRDefault="00BD605F" w:rsidP="000632BF">
            <w:pPr>
              <w:pStyle w:val="ListParagraph"/>
              <w:tabs>
                <w:tab w:val="left" w:pos="3686"/>
              </w:tabs>
              <w:ind w:left="0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</w:tbl>
    <w:p w14:paraId="1E4E5884" w14:textId="77777777" w:rsidR="000632BF" w:rsidRPr="000632BF" w:rsidRDefault="000632BF" w:rsidP="000632BF">
      <w:pPr>
        <w:pStyle w:val="ListParagraph"/>
        <w:tabs>
          <w:tab w:val="left" w:pos="3686"/>
        </w:tabs>
        <w:ind w:left="3686" w:hanging="3686"/>
        <w:rPr>
          <w:rFonts w:ascii="Tahoma" w:hAnsi="Tahoma" w:cs="Tahoma"/>
          <w:sz w:val="24"/>
          <w:szCs w:val="24"/>
          <w:lang w:val="id-ID"/>
        </w:rPr>
      </w:pPr>
    </w:p>
    <w:p w14:paraId="3EA6851D" w14:textId="77777777" w:rsidR="000632BF" w:rsidRDefault="000632B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154D761D" w14:textId="77777777" w:rsidR="000632BF" w:rsidRDefault="00BD605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>Penanggung Jawab Kegiatan,</w:t>
      </w:r>
    </w:p>
    <w:p w14:paraId="57B90270" w14:textId="77777777" w:rsidR="00BD605F" w:rsidRDefault="00BD605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6F9F5C99" w14:textId="77777777" w:rsidR="00BD605F" w:rsidRDefault="00BD605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4FB05896" w14:textId="77777777" w:rsidR="00BD605F" w:rsidRDefault="00BD605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</w:p>
    <w:p w14:paraId="3B4347D6" w14:textId="77777777" w:rsidR="00BD605F" w:rsidRDefault="00BD605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</w:p>
    <w:p w14:paraId="1F27B250" w14:textId="77777777" w:rsidR="00BD605F" w:rsidRDefault="00BD605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>Nama</w:t>
      </w:r>
    </w:p>
    <w:p w14:paraId="50F06B2C" w14:textId="77777777" w:rsidR="00BD605F" w:rsidRDefault="00BD605F" w:rsidP="00043A55">
      <w:pPr>
        <w:pStyle w:val="ListParagraph"/>
        <w:tabs>
          <w:tab w:val="left" w:pos="709"/>
          <w:tab w:val="left" w:pos="2835"/>
          <w:tab w:val="left" w:pos="3119"/>
        </w:tabs>
        <w:ind w:left="709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>NIP</w:t>
      </w:r>
    </w:p>
    <w:p w14:paraId="324C5518" w14:textId="77777777" w:rsidR="00BD605F" w:rsidRPr="00BD605F" w:rsidRDefault="00BD605F" w:rsidP="00BD605F">
      <w:pPr>
        <w:tabs>
          <w:tab w:val="left" w:pos="709"/>
          <w:tab w:val="left" w:pos="2835"/>
          <w:tab w:val="left" w:pos="3119"/>
        </w:tabs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Catatan: dibuat pada ms.excel</w:t>
      </w:r>
    </w:p>
    <w:sectPr w:rsidR="00BD605F" w:rsidRPr="00BD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7E65"/>
    <w:multiLevelType w:val="hybridMultilevel"/>
    <w:tmpl w:val="B7025AC4"/>
    <w:lvl w:ilvl="0" w:tplc="0421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3988442D"/>
    <w:multiLevelType w:val="multilevel"/>
    <w:tmpl w:val="F3A0FC0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2" w:hanging="2520"/>
      </w:pPr>
      <w:rPr>
        <w:rFonts w:hint="default"/>
      </w:rPr>
    </w:lvl>
  </w:abstractNum>
  <w:abstractNum w:abstractNumId="2" w15:restartNumberingAfterBreak="0">
    <w:nsid w:val="7B891728"/>
    <w:multiLevelType w:val="hybridMultilevel"/>
    <w:tmpl w:val="414A33EC"/>
    <w:lvl w:ilvl="0" w:tplc="0421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7A"/>
    <w:rsid w:val="00043A55"/>
    <w:rsid w:val="000632BF"/>
    <w:rsid w:val="0064287A"/>
    <w:rsid w:val="006A0C50"/>
    <w:rsid w:val="0086636E"/>
    <w:rsid w:val="00BD0EC7"/>
    <w:rsid w:val="00BD605F"/>
    <w:rsid w:val="00D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5D50"/>
  <w15:chartTrackingRefBased/>
  <w15:docId w15:val="{3523516B-6720-4F42-ACB3-FD97E458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7A"/>
    <w:pPr>
      <w:ind w:left="720"/>
      <w:contextualSpacing/>
    </w:pPr>
  </w:style>
  <w:style w:type="table" w:styleId="TableGrid">
    <w:name w:val="Table Grid"/>
    <w:basedOn w:val="TableNormal"/>
    <w:uiPriority w:val="39"/>
    <w:rsid w:val="0006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Yantek</cp:lastModifiedBy>
  <cp:revision>2</cp:revision>
  <dcterms:created xsi:type="dcterms:W3CDTF">2020-06-15T05:39:00Z</dcterms:created>
  <dcterms:modified xsi:type="dcterms:W3CDTF">2020-06-15T05:39:00Z</dcterms:modified>
</cp:coreProperties>
</file>