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492" w:rsidRDefault="00F93492" w:rsidP="00F93492">
      <w:pPr>
        <w:ind w:left="720" w:hanging="720"/>
        <w:jc w:val="both"/>
        <w:rPr>
          <w:rFonts w:ascii="Times New Roman" w:hAnsi="Times New Roman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8"/>
        <w:gridCol w:w="296"/>
        <w:gridCol w:w="5060"/>
      </w:tblGrid>
      <w:tr w:rsidR="00F93492" w:rsidTr="003D7A49">
        <w:tc>
          <w:tcPr>
            <w:tcW w:w="9004" w:type="dxa"/>
            <w:gridSpan w:val="3"/>
          </w:tcPr>
          <w:p w:rsidR="00F93492" w:rsidRDefault="00F93492" w:rsidP="003D7A49">
            <w:pPr>
              <w:jc w:val="center"/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b/>
                <w:noProof/>
              </w:rPr>
              <w:t xml:space="preserve">DESKRIPSI </w:t>
            </w:r>
            <w:r>
              <w:rPr>
                <w:rFonts w:ascii="Times New Roman" w:hAnsi="Times New Roman"/>
                <w:b/>
                <w:noProof/>
                <w:lang w:val="id-ID"/>
              </w:rPr>
              <w:t>TEMBAKAU JOMBANG</w:t>
            </w:r>
          </w:p>
          <w:p w:rsidR="00F93492" w:rsidRPr="00484DC8" w:rsidRDefault="00F93492" w:rsidP="003D7A49">
            <w:pPr>
              <w:jc w:val="center"/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b/>
                <w:noProof/>
                <w:lang w:val="id-ID"/>
              </w:rPr>
              <w:t xml:space="preserve">VARIETAS JINTEN PAKPIE </w:t>
            </w:r>
          </w:p>
        </w:tc>
      </w:tr>
      <w:tr w:rsidR="00F93492" w:rsidRPr="001B2ED4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</w:p>
        </w:tc>
        <w:tc>
          <w:tcPr>
            <w:tcW w:w="296" w:type="dxa"/>
          </w:tcPr>
          <w:p w:rsidR="00F93492" w:rsidRPr="001B2ED4" w:rsidRDefault="00F93492" w:rsidP="003D7A49">
            <w:pPr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5060" w:type="dxa"/>
          </w:tcPr>
          <w:p w:rsidR="00F93492" w:rsidRDefault="00F93492" w:rsidP="003D7A49">
            <w:pPr>
              <w:pStyle w:val="Heading1"/>
              <w:ind w:firstLine="0"/>
              <w:outlineLvl w:val="0"/>
              <w:rPr>
                <w:rFonts w:ascii="Times New Roman" w:hAnsi="Times New Roman"/>
                <w:b/>
                <w:noProof/>
                <w:lang w:val="id-ID"/>
              </w:rPr>
            </w:pPr>
          </w:p>
        </w:tc>
      </w:tr>
      <w:tr w:rsidR="00F93492" w:rsidRPr="001B2ED4" w:rsidTr="003D7A49">
        <w:tc>
          <w:tcPr>
            <w:tcW w:w="3648" w:type="dxa"/>
          </w:tcPr>
          <w:p w:rsidR="00F93492" w:rsidRPr="00484DC8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 w:rsidRPr="00484DC8">
              <w:rPr>
                <w:rFonts w:ascii="Times New Roman" w:hAnsi="Times New Roman"/>
                <w:noProof/>
                <w:lang w:val="id-ID"/>
              </w:rPr>
              <w:t>Kode Koleksi</w:t>
            </w:r>
            <w:r w:rsidRPr="00484DC8">
              <w:rPr>
                <w:rFonts w:ascii="Times New Roman" w:hAnsi="Times New Roman"/>
                <w:noProof/>
              </w:rPr>
              <w:t xml:space="preserve">     </w:t>
            </w:r>
          </w:p>
        </w:tc>
        <w:tc>
          <w:tcPr>
            <w:tcW w:w="296" w:type="dxa"/>
          </w:tcPr>
          <w:p w:rsidR="00F93492" w:rsidRPr="00484DC8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 w:rsidRPr="00484DC8"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484DC8" w:rsidRDefault="00F93492" w:rsidP="003D7A49">
            <w:pPr>
              <w:pStyle w:val="Heading1"/>
              <w:spacing w:line="240" w:lineRule="auto"/>
              <w:ind w:firstLine="0"/>
              <w:outlineLvl w:val="0"/>
              <w:rPr>
                <w:rFonts w:ascii="Times New Roman" w:hAnsi="Times New Roman"/>
                <w:noProof/>
                <w:lang w:val="id-ID"/>
              </w:rPr>
            </w:pPr>
            <w:r w:rsidRPr="00484DC8">
              <w:rPr>
                <w:rFonts w:ascii="Times New Roman" w:hAnsi="Times New Roman"/>
                <w:noProof/>
                <w:lang w:val="id-ID"/>
              </w:rPr>
              <w:t>S.2437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Asal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EC149C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 xml:space="preserve">Plasma nutfah koleksi Balittas                                                    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Metode pemuliaan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EC149C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Seleksi massa positif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Spe</w:t>
            </w:r>
            <w:r>
              <w:rPr>
                <w:rFonts w:ascii="Times New Roman" w:hAnsi="Times New Roman"/>
                <w:noProof/>
                <w:lang w:val="id-ID"/>
              </w:rPr>
              <w:t>s</w:t>
            </w:r>
            <w:r>
              <w:rPr>
                <w:rFonts w:ascii="Times New Roman" w:hAnsi="Times New Roman"/>
                <w:noProof/>
              </w:rPr>
              <w:t>ies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EC149C" w:rsidRDefault="00F93492" w:rsidP="003D7A49">
            <w:pPr>
              <w:jc w:val="both"/>
              <w:rPr>
                <w:rFonts w:ascii="Times New Roman" w:hAnsi="Times New Roman"/>
                <w:i/>
                <w:noProof/>
                <w:lang w:val="id-ID"/>
              </w:rPr>
            </w:pPr>
            <w:r w:rsidRPr="00EC149C">
              <w:rPr>
                <w:rFonts w:ascii="Times New Roman" w:hAnsi="Times New Roman"/>
                <w:i/>
                <w:noProof/>
                <w:lang w:val="id-ID"/>
              </w:rPr>
              <w:t>Nicotiana tabacum</w:t>
            </w:r>
            <w:r>
              <w:rPr>
                <w:rFonts w:ascii="Times New Roman" w:hAnsi="Times New Roman"/>
                <w:i/>
                <w:noProof/>
                <w:lang w:val="id-ID"/>
              </w:rPr>
              <w:t xml:space="preserve"> </w:t>
            </w:r>
            <w:r w:rsidRPr="000909A1">
              <w:rPr>
                <w:rFonts w:ascii="Times New Roman" w:hAnsi="Times New Roman"/>
                <w:noProof/>
                <w:lang w:val="id-ID"/>
              </w:rPr>
              <w:t>L.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Habitus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2B654E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Kerucut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Kerapatan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A3CA7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Rapat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Tinggi tanaman (cm)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A3CA7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Pendek (&lt; 97)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Panjang ruas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A3CA7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</w:t>
            </w:r>
            <w:r>
              <w:rPr>
                <w:rFonts w:ascii="Times New Roman" w:hAnsi="Times New Roman"/>
                <w:noProof/>
                <w:lang w:val="id-ID"/>
              </w:rPr>
              <w:t>endek</w:t>
            </w:r>
            <w:r>
              <w:rPr>
                <w:rFonts w:ascii="Times New Roman" w:hAnsi="Times New Roman"/>
                <w:noProof/>
              </w:rPr>
              <w:t xml:space="preserve"> tetap (</w:t>
            </w:r>
            <w:r>
              <w:rPr>
                <w:rFonts w:ascii="Times New Roman" w:hAnsi="Times New Roman"/>
                <w:noProof/>
                <w:lang w:val="id-ID"/>
              </w:rPr>
              <w:t>&lt; 4,42 cm)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Warna batang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A3CA7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 xml:space="preserve">Hijau 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Bulu batang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Berbulu 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Jumlah daun</w:t>
            </w:r>
            <w:r>
              <w:rPr>
                <w:rFonts w:ascii="Times New Roman" w:hAnsi="Times New Roman"/>
                <w:noProof/>
                <w:lang w:val="id-ID"/>
              </w:rPr>
              <w:t xml:space="preserve"> </w:t>
            </w:r>
            <w:r>
              <w:rPr>
                <w:rFonts w:ascii="Times New Roman" w:hAnsi="Times New Roman"/>
                <w:noProof/>
              </w:rPr>
              <w:t>(l</w:t>
            </w:r>
            <w:r>
              <w:rPr>
                <w:rFonts w:ascii="Times New Roman" w:hAnsi="Times New Roman"/>
                <w:noProof/>
                <w:lang w:val="id-ID"/>
              </w:rPr>
              <w:t>embar</w:t>
            </w:r>
            <w:r>
              <w:rPr>
                <w:rFonts w:ascii="Times New Roman" w:hAnsi="Times New Roman"/>
                <w:noProof/>
              </w:rPr>
              <w:t>)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8F01F5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Sedang (19-30)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Sudut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8F01F5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Tegak (&lt; 60</w:t>
            </w:r>
            <w:r>
              <w:rPr>
                <w:rFonts w:cs="Arial"/>
                <w:noProof/>
                <w:lang w:val="id-ID"/>
              </w:rPr>
              <w:t>⁰</w:t>
            </w:r>
            <w:r>
              <w:rPr>
                <w:rFonts w:ascii="Times New Roman" w:hAnsi="Times New Roman"/>
                <w:noProof/>
                <w:lang w:val="id-ID"/>
              </w:rPr>
              <w:t>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Ujung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id-ID"/>
              </w:rPr>
              <w:t>Meruncing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Tepi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7F18F3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Licin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Permukaan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9D30C8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Rata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Tebal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2B654E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</w:t>
            </w:r>
            <w:r>
              <w:rPr>
                <w:rFonts w:ascii="Times New Roman" w:hAnsi="Times New Roman"/>
                <w:noProof/>
                <w:lang w:val="id-ID"/>
              </w:rPr>
              <w:t>ebal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Warna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9C18C3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Hijau</w:t>
            </w:r>
            <w:r>
              <w:rPr>
                <w:rFonts w:ascii="Times New Roman" w:hAnsi="Times New Roman"/>
                <w:noProof/>
                <w:lang w:val="id-ID"/>
              </w:rPr>
              <w:t xml:space="preserve"> 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Phylota</w:t>
            </w:r>
            <w:r>
              <w:rPr>
                <w:rFonts w:ascii="Times New Roman" w:hAnsi="Times New Roman"/>
                <w:noProof/>
                <w:lang w:val="id-ID"/>
              </w:rPr>
              <w:t>ksi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vertAlign w:val="superscript"/>
                <w:lang w:val="id-ID"/>
              </w:rPr>
              <w:t>3</w:t>
            </w:r>
            <w:r>
              <w:rPr>
                <w:rFonts w:ascii="Times New Roman" w:hAnsi="Times New Roman"/>
                <w:noProof/>
                <w:lang w:val="id-ID"/>
              </w:rPr>
              <w:t>/</w:t>
            </w:r>
            <w:r>
              <w:rPr>
                <w:rFonts w:ascii="Times New Roman" w:hAnsi="Times New Roman"/>
                <w:noProof/>
                <w:vertAlign w:val="subscript"/>
                <w:lang w:val="id-ID"/>
              </w:rPr>
              <w:t>8</w:t>
            </w:r>
            <w:r>
              <w:rPr>
                <w:rFonts w:ascii="Times New Roman" w:hAnsi="Times New Roman"/>
                <w:noProof/>
                <w:lang w:val="id-ID"/>
              </w:rPr>
              <w:t xml:space="preserve"> Ka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</w:t>
            </w:r>
            <w:r>
              <w:rPr>
                <w:rFonts w:ascii="Times New Roman" w:hAnsi="Times New Roman"/>
                <w:noProof/>
                <w:lang w:val="id-ID"/>
              </w:rPr>
              <w:t>ipe</w:t>
            </w:r>
            <w:r>
              <w:rPr>
                <w:rFonts w:ascii="Times New Roman" w:hAnsi="Times New Roman"/>
                <w:noProof/>
              </w:rPr>
              <w:t xml:space="preserve"> daun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9342A6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Bertangkai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Sayap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Sempit licin (&lt; 2,57)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Telinga</w:t>
            </w:r>
            <w:r>
              <w:rPr>
                <w:rFonts w:ascii="Times New Roman" w:hAnsi="Times New Roman"/>
                <w:noProof/>
                <w:lang w:val="id-ID"/>
              </w:rPr>
              <w:t xml:space="preserve">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Sempit (&lt; 2,57)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Panjang daun (cm)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Sedang (35,45-50,53)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Lebar daun (cm)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Sempit (&lt; 18,37)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Bentuk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Lonjong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Sirung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Ada kecil (&lt; 1 cm)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Getah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8C7CF0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Tidak bergetah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Umur berbunga (hst)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 xml:space="preserve">50-55 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Warna mahkota bunga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B64B1E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Merah muda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Potensi hasil (ton/ha)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52401E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1,49 - 2,06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Indeks mutu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52401E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70,08 - 78,16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Indeks tanaman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52401E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105,26 - 147,20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 xml:space="preserve">Kadar nikotin </w:t>
            </w:r>
            <w:r>
              <w:rPr>
                <w:rFonts w:ascii="Times New Roman" w:hAnsi="Times New Roman"/>
                <w:noProof/>
                <w:lang w:val="id-ID"/>
              </w:rPr>
              <w:t>(%)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52401E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3,49 - 4,47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Ketahanan terhadap penyakit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jc w:val="both"/>
              <w:rPr>
                <w:rFonts w:ascii="Times New Roman" w:hAnsi="Times New Roman"/>
                <w:noProof/>
              </w:rPr>
            </w:pP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F93492">
            <w:pPr>
              <w:pStyle w:val="ListParagraph"/>
              <w:numPr>
                <w:ilvl w:val="0"/>
                <w:numId w:val="1"/>
              </w:numPr>
              <w:ind w:left="284" w:hanging="218"/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 xml:space="preserve">Jamur </w:t>
            </w:r>
            <w:r>
              <w:rPr>
                <w:rFonts w:ascii="Times New Roman" w:hAnsi="Times New Roman"/>
                <w:i/>
                <w:noProof/>
              </w:rPr>
              <w:t>P. nicotianane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Moderat tahan</w:t>
            </w:r>
          </w:p>
        </w:tc>
      </w:tr>
      <w:tr w:rsidR="00F93492" w:rsidTr="003D7A49">
        <w:tc>
          <w:tcPr>
            <w:tcW w:w="3648" w:type="dxa"/>
          </w:tcPr>
          <w:p w:rsidR="00F93492" w:rsidRPr="00E96002" w:rsidRDefault="00F93492" w:rsidP="00F93492">
            <w:pPr>
              <w:pStyle w:val="ListParagraph"/>
              <w:numPr>
                <w:ilvl w:val="0"/>
                <w:numId w:val="1"/>
              </w:numPr>
              <w:ind w:left="284" w:hanging="218"/>
              <w:rPr>
                <w:rFonts w:ascii="Times New Roman" w:hAnsi="Times New Roman"/>
                <w:b/>
                <w:noProof/>
                <w:lang w:val="id-ID"/>
              </w:rPr>
            </w:pPr>
            <w:r w:rsidRPr="001B2ED4">
              <w:rPr>
                <w:rFonts w:ascii="Times New Roman" w:hAnsi="Times New Roman"/>
                <w:noProof/>
              </w:rPr>
              <w:t xml:space="preserve">Bakteri </w:t>
            </w:r>
            <w:r w:rsidRPr="001B2ED4">
              <w:rPr>
                <w:rFonts w:ascii="Times New Roman" w:hAnsi="Times New Roman"/>
                <w:i/>
                <w:noProof/>
                <w:lang w:val="id-ID"/>
              </w:rPr>
              <w:t>R</w:t>
            </w:r>
            <w:r w:rsidRPr="001B2ED4">
              <w:rPr>
                <w:rFonts w:ascii="Times New Roman" w:hAnsi="Times New Roman"/>
                <w:i/>
                <w:noProof/>
              </w:rPr>
              <w:t>. solanacearum</w:t>
            </w:r>
          </w:p>
          <w:p w:rsidR="00F93492" w:rsidRPr="00E96002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Kesesuaian lahan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  <w:p w:rsidR="00F93492" w:rsidRPr="00E9600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Moderat tahan</w:t>
            </w:r>
          </w:p>
          <w:p w:rsidR="00F93492" w:rsidRPr="00E96002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Lahan sawah dan tegal di Kab. Jombang, Kab. Lamongan dan Kab. Mojokerto</w:t>
            </w: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 w:rsidRPr="001B2ED4">
              <w:rPr>
                <w:rFonts w:ascii="Times New Roman" w:hAnsi="Times New Roman"/>
                <w:noProof/>
                <w:lang w:val="id-ID"/>
              </w:rPr>
              <w:t>Peneliti Pemulia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E7BFE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Sri Yulaikah, Aprilia Ridhawati, Suwarso, Sesanti Basuki, Fatkhur Rochman, Ruly Hamida</w:t>
            </w: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 w:rsidRPr="001B2ED4">
              <w:rPr>
                <w:rFonts w:ascii="Times New Roman" w:hAnsi="Times New Roman"/>
                <w:noProof/>
                <w:lang w:val="id-ID"/>
              </w:rPr>
              <w:t>Peneliti Pendukung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E7BFE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Ahmad Dhiaul Khuluq, Titik Yulianti, Supriono, Kristiana Sri Wijayanti, Djajadi, Karyadi, Hani Murdiono, Paryanto</w:t>
            </w: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Teknisi Litkayasa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Slamet, Suhadi, Dewi Utari</w:t>
            </w: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 w:rsidRPr="001B2ED4">
              <w:rPr>
                <w:rFonts w:ascii="Times New Roman" w:hAnsi="Times New Roman"/>
                <w:noProof/>
                <w:lang w:val="id-ID"/>
              </w:rPr>
              <w:t>Pemilik Varietas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E7BFE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Pemerintah Kabupaten Jombang</w:t>
            </w:r>
          </w:p>
        </w:tc>
      </w:tr>
    </w:tbl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 w:eastAsia="id-ID"/>
        </w:rPr>
        <w:lastRenderedPageBreak/>
        <w:drawing>
          <wp:anchor distT="0" distB="0" distL="114300" distR="114300" simplePos="0" relativeHeight="251665408" behindDoc="0" locked="0" layoutInCell="1" allowOverlap="1" wp14:anchorId="2CFA91BC" wp14:editId="23B5B383">
            <wp:simplePos x="0" y="0"/>
            <wp:positionH relativeFrom="column">
              <wp:posOffset>147319</wp:posOffset>
            </wp:positionH>
            <wp:positionV relativeFrom="paragraph">
              <wp:posOffset>4445</wp:posOffset>
            </wp:positionV>
            <wp:extent cx="2581275" cy="4829175"/>
            <wp:effectExtent l="0" t="0" r="9525" b="9525"/>
            <wp:wrapNone/>
            <wp:docPr id="199" name="Picture 199" descr="F:\Jinten Pakpi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inten Pakpi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0CB476BE" wp14:editId="023C1BD0">
            <wp:simplePos x="0" y="0"/>
            <wp:positionH relativeFrom="column">
              <wp:posOffset>3773170</wp:posOffset>
            </wp:positionH>
            <wp:positionV relativeFrom="paragraph">
              <wp:posOffset>-74930</wp:posOffset>
            </wp:positionV>
            <wp:extent cx="1590675" cy="2083435"/>
            <wp:effectExtent l="0" t="0" r="9525" b="0"/>
            <wp:wrapNone/>
            <wp:docPr id="198" name="Picture 198" descr="E:\Pictures\UML TEMBAKAU JOMBANG 2017\no 8-10 DS. BENDUNGAN\VARIETAS 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Pictures\UML TEMBAKAU JOMBANG 2017\no 8-10 DS. BENDUNGAN\VARIETAS 8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69012CE" wp14:editId="102E69F1">
            <wp:simplePos x="0" y="0"/>
            <wp:positionH relativeFrom="column">
              <wp:posOffset>3639820</wp:posOffset>
            </wp:positionH>
            <wp:positionV relativeFrom="paragraph">
              <wp:posOffset>35560</wp:posOffset>
            </wp:positionV>
            <wp:extent cx="1934845" cy="1282700"/>
            <wp:effectExtent l="0" t="0" r="8255" b="0"/>
            <wp:wrapNone/>
            <wp:docPr id="196" name="Picture 196" descr="E:\Pictures\UML TEMBAKAU JOMBANG 2017\DOKUMENTASI TANAMAN 03082017\dari hp\no 8  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ictures\UML TEMBAKAU JOMBANG 2017\DOKUMENTASI TANAMAN 03082017\dari hp\no 8  cro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 wp14:anchorId="60FD8687" wp14:editId="791EC4E7">
            <wp:simplePos x="0" y="0"/>
            <wp:positionH relativeFrom="column">
              <wp:posOffset>137795</wp:posOffset>
            </wp:positionH>
            <wp:positionV relativeFrom="paragraph">
              <wp:posOffset>123190</wp:posOffset>
            </wp:positionV>
            <wp:extent cx="2590800" cy="2038350"/>
            <wp:effectExtent l="0" t="0" r="0" b="0"/>
            <wp:wrapNone/>
            <wp:docPr id="7" name="Picture 7" descr="E:\Pictures\UML TEMBAKAU JOMBANG 2017\DOKUMENTASI TANAMAN 03082017\dari kamera\DAUN VARIETAS 8\P8030188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UML TEMBAKAU JOMBANG 2017\DOKUMENTASI TANAMAN 03082017\dari kamera\DAUN VARIETAS 8\P8030188 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6B38F0" w:rsidRDefault="006B38F0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  <w:bookmarkStart w:id="0" w:name="_GoBack"/>
      <w:bookmarkEnd w:id="0"/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8"/>
        <w:gridCol w:w="296"/>
        <w:gridCol w:w="5060"/>
      </w:tblGrid>
      <w:tr w:rsidR="00F93492" w:rsidTr="003D7A49">
        <w:tc>
          <w:tcPr>
            <w:tcW w:w="9004" w:type="dxa"/>
            <w:gridSpan w:val="3"/>
          </w:tcPr>
          <w:p w:rsidR="00F93492" w:rsidRDefault="00F93492" w:rsidP="003D7A49">
            <w:pPr>
              <w:jc w:val="center"/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b/>
                <w:noProof/>
              </w:rPr>
              <w:lastRenderedPageBreak/>
              <w:t xml:space="preserve">DESKRIPSI </w:t>
            </w:r>
            <w:r>
              <w:rPr>
                <w:rFonts w:ascii="Times New Roman" w:hAnsi="Times New Roman"/>
                <w:b/>
                <w:noProof/>
                <w:lang w:val="id-ID"/>
              </w:rPr>
              <w:t>TEMBAKAU JOMBANG</w:t>
            </w:r>
          </w:p>
          <w:p w:rsidR="00F93492" w:rsidRDefault="00F93492" w:rsidP="003D7A49">
            <w:pPr>
              <w:jc w:val="center"/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b/>
                <w:noProof/>
                <w:lang w:val="id-ID"/>
              </w:rPr>
              <w:t>VARIETAS MANILO</w:t>
            </w:r>
          </w:p>
        </w:tc>
      </w:tr>
      <w:tr w:rsidR="00F93492" w:rsidRPr="001B2ED4" w:rsidTr="003D7A49">
        <w:tc>
          <w:tcPr>
            <w:tcW w:w="3648" w:type="dxa"/>
          </w:tcPr>
          <w:p w:rsidR="00F93492" w:rsidRPr="00484DC8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296" w:type="dxa"/>
          </w:tcPr>
          <w:p w:rsidR="00F93492" w:rsidRPr="00484DC8" w:rsidRDefault="00F93492" w:rsidP="003D7A49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5060" w:type="dxa"/>
          </w:tcPr>
          <w:p w:rsidR="00F93492" w:rsidRPr="00484DC8" w:rsidRDefault="00F93492" w:rsidP="003D7A49">
            <w:pPr>
              <w:pStyle w:val="Heading1"/>
              <w:ind w:firstLine="0"/>
              <w:outlineLvl w:val="0"/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F93492" w:rsidRPr="001B2ED4" w:rsidTr="003D7A49">
        <w:tc>
          <w:tcPr>
            <w:tcW w:w="3648" w:type="dxa"/>
          </w:tcPr>
          <w:p w:rsidR="00F93492" w:rsidRPr="00484DC8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 w:rsidRPr="00484DC8">
              <w:rPr>
                <w:rFonts w:ascii="Times New Roman" w:hAnsi="Times New Roman"/>
                <w:noProof/>
                <w:lang w:val="id-ID"/>
              </w:rPr>
              <w:t>Kode Koleksi</w:t>
            </w:r>
            <w:r w:rsidRPr="00484DC8">
              <w:rPr>
                <w:rFonts w:ascii="Times New Roman" w:hAnsi="Times New Roman"/>
                <w:noProof/>
              </w:rPr>
              <w:t xml:space="preserve">     </w:t>
            </w:r>
          </w:p>
        </w:tc>
        <w:tc>
          <w:tcPr>
            <w:tcW w:w="296" w:type="dxa"/>
          </w:tcPr>
          <w:p w:rsidR="00F93492" w:rsidRPr="00484DC8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 w:rsidRPr="00484DC8"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484DC8" w:rsidRDefault="00F93492" w:rsidP="003D7A49">
            <w:pPr>
              <w:pStyle w:val="Heading1"/>
              <w:spacing w:line="240" w:lineRule="auto"/>
              <w:ind w:firstLine="0"/>
              <w:outlineLvl w:val="0"/>
              <w:rPr>
                <w:rFonts w:ascii="Times New Roman" w:hAnsi="Times New Roman"/>
                <w:noProof/>
                <w:lang w:val="id-ID"/>
              </w:rPr>
            </w:pPr>
            <w:r w:rsidRPr="00484DC8">
              <w:rPr>
                <w:rFonts w:ascii="Times New Roman" w:hAnsi="Times New Roman"/>
                <w:noProof/>
                <w:lang w:val="id-ID"/>
              </w:rPr>
              <w:t>S.2525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Asal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EC149C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 xml:space="preserve">Plasma nutfah koleksi Balittas                                                    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Metode pemuliaan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EC149C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Seleksi massa positif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Spe</w:t>
            </w:r>
            <w:r>
              <w:rPr>
                <w:rFonts w:ascii="Times New Roman" w:hAnsi="Times New Roman"/>
                <w:noProof/>
                <w:lang w:val="id-ID"/>
              </w:rPr>
              <w:t>s</w:t>
            </w:r>
            <w:r>
              <w:rPr>
                <w:rFonts w:ascii="Times New Roman" w:hAnsi="Times New Roman"/>
                <w:noProof/>
              </w:rPr>
              <w:t>ies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909A1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 w:rsidRPr="00EC149C">
              <w:rPr>
                <w:rFonts w:ascii="Times New Roman" w:hAnsi="Times New Roman"/>
                <w:i/>
                <w:noProof/>
                <w:lang w:val="id-ID"/>
              </w:rPr>
              <w:t>Nicotiana tabacum</w:t>
            </w:r>
            <w:r>
              <w:rPr>
                <w:rFonts w:ascii="Times New Roman" w:hAnsi="Times New Roman"/>
                <w:i/>
                <w:noProof/>
                <w:lang w:val="id-ID"/>
              </w:rPr>
              <w:t xml:space="preserve"> </w:t>
            </w:r>
            <w:r w:rsidRPr="000909A1">
              <w:rPr>
                <w:rFonts w:ascii="Times New Roman" w:hAnsi="Times New Roman"/>
                <w:noProof/>
                <w:lang w:val="id-ID"/>
              </w:rPr>
              <w:t>L.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Habitus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2B654E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 xml:space="preserve">Kerucut 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Kerapatan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A3CA7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Rapat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Tinggi tanaman (cm)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A3CA7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Sedang (97-170)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Panjang ruas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A3CA7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</w:t>
            </w:r>
            <w:r>
              <w:rPr>
                <w:rFonts w:ascii="Times New Roman" w:hAnsi="Times New Roman"/>
                <w:noProof/>
                <w:lang w:val="id-ID"/>
              </w:rPr>
              <w:t>endek</w:t>
            </w:r>
            <w:r>
              <w:rPr>
                <w:rFonts w:ascii="Times New Roman" w:hAnsi="Times New Roman"/>
                <w:noProof/>
              </w:rPr>
              <w:t xml:space="preserve"> tetap (</w:t>
            </w:r>
            <w:r>
              <w:rPr>
                <w:rFonts w:ascii="Times New Roman" w:hAnsi="Times New Roman"/>
                <w:noProof/>
                <w:lang w:val="id-ID"/>
              </w:rPr>
              <w:t>&lt; 4,42 cm)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Warna batang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A3CA7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Hijau k</w:t>
            </w:r>
            <w:r>
              <w:rPr>
                <w:rFonts w:ascii="Times New Roman" w:hAnsi="Times New Roman"/>
                <w:noProof/>
                <w:lang w:val="id-ID"/>
              </w:rPr>
              <w:t>ekuningan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Bulu batang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Berbulu 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Jumlah daun</w:t>
            </w:r>
            <w:r>
              <w:rPr>
                <w:rFonts w:ascii="Times New Roman" w:hAnsi="Times New Roman"/>
                <w:noProof/>
                <w:lang w:val="id-ID"/>
              </w:rPr>
              <w:t xml:space="preserve"> </w:t>
            </w:r>
            <w:r>
              <w:rPr>
                <w:rFonts w:ascii="Times New Roman" w:hAnsi="Times New Roman"/>
                <w:noProof/>
              </w:rPr>
              <w:t>(l</w:t>
            </w:r>
            <w:r>
              <w:rPr>
                <w:rFonts w:ascii="Times New Roman" w:hAnsi="Times New Roman"/>
                <w:noProof/>
                <w:lang w:val="id-ID"/>
              </w:rPr>
              <w:t>embar</w:t>
            </w:r>
            <w:r>
              <w:rPr>
                <w:rFonts w:ascii="Times New Roman" w:hAnsi="Times New Roman"/>
                <w:noProof/>
              </w:rPr>
              <w:t>)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8F01F5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Sedang (19-30)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Sudut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8F01F5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Horizontal (60-120</w:t>
            </w:r>
            <w:r>
              <w:rPr>
                <w:rFonts w:cs="Arial"/>
                <w:noProof/>
                <w:lang w:val="id-ID"/>
              </w:rPr>
              <w:t>⁰</w:t>
            </w:r>
            <w:r>
              <w:rPr>
                <w:rFonts w:ascii="Times New Roman" w:hAnsi="Times New Roman"/>
                <w:noProof/>
                <w:lang w:val="id-ID"/>
              </w:rPr>
              <w:t>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Ujung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id-ID"/>
              </w:rPr>
              <w:t>Runcing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Tepi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7F18F3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Licin-melengkung ke dalam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Permukaan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9D30C8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Rata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Tebal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2B654E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</w:t>
            </w:r>
            <w:r>
              <w:rPr>
                <w:rFonts w:ascii="Times New Roman" w:hAnsi="Times New Roman"/>
                <w:noProof/>
                <w:lang w:val="id-ID"/>
              </w:rPr>
              <w:t>ebal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Warna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9C18C3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Hijau</w:t>
            </w:r>
            <w:r>
              <w:rPr>
                <w:rFonts w:ascii="Times New Roman" w:hAnsi="Times New Roman"/>
                <w:noProof/>
                <w:lang w:val="id-ID"/>
              </w:rPr>
              <w:t xml:space="preserve"> kekuningan 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Phylota</w:t>
            </w:r>
            <w:r>
              <w:rPr>
                <w:rFonts w:ascii="Times New Roman" w:hAnsi="Times New Roman"/>
                <w:noProof/>
                <w:lang w:val="id-ID"/>
              </w:rPr>
              <w:t>ksi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vertAlign w:val="superscript"/>
                <w:lang w:val="id-ID"/>
              </w:rPr>
              <w:t>2</w:t>
            </w:r>
            <w:r>
              <w:rPr>
                <w:rFonts w:ascii="Times New Roman" w:hAnsi="Times New Roman"/>
                <w:noProof/>
                <w:lang w:val="id-ID"/>
              </w:rPr>
              <w:t>/</w:t>
            </w:r>
            <w:r>
              <w:rPr>
                <w:rFonts w:ascii="Times New Roman" w:hAnsi="Times New Roman"/>
                <w:noProof/>
                <w:vertAlign w:val="subscript"/>
                <w:lang w:val="id-ID"/>
              </w:rPr>
              <w:t>5</w:t>
            </w:r>
            <w:r>
              <w:rPr>
                <w:rFonts w:ascii="Times New Roman" w:hAnsi="Times New Roman"/>
                <w:noProof/>
                <w:lang w:val="id-ID"/>
              </w:rPr>
              <w:t xml:space="preserve"> Ka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</w:t>
            </w:r>
            <w:r>
              <w:rPr>
                <w:rFonts w:ascii="Times New Roman" w:hAnsi="Times New Roman"/>
                <w:noProof/>
                <w:lang w:val="id-ID"/>
              </w:rPr>
              <w:t>ipe</w:t>
            </w:r>
            <w:r>
              <w:rPr>
                <w:rFonts w:ascii="Times New Roman" w:hAnsi="Times New Roman"/>
                <w:noProof/>
              </w:rPr>
              <w:t xml:space="preserve"> daun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9342A6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Duduk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Sayap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Lebar berploi (&gt; 2,57)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Telinga</w:t>
            </w:r>
            <w:r>
              <w:rPr>
                <w:rFonts w:ascii="Times New Roman" w:hAnsi="Times New Roman"/>
                <w:noProof/>
                <w:lang w:val="id-ID"/>
              </w:rPr>
              <w:t xml:space="preserve">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Lebar (2,57-5,14)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Panjang daun (cm)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Panjang (&gt; 50,53)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Lebar daun (cm)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Sedang (18,37-28,31)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Bentuk daun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Lonjong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Sirung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Ada kecil (&lt; 1 cm)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Getah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8C7CF0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Tidak bergetah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Umur berbunga (hst)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052774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45-50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Warna mahkota bunga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B64B1E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 xml:space="preserve">Merah muda  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Potensi hasil (ton/ha)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641441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1,43 - 2,04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Indeks mutu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641441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70,21 - 78,67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Indeks tanaman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641441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97,55 - 139,05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 xml:space="preserve">Kadar nikotin </w:t>
            </w:r>
            <w:r>
              <w:rPr>
                <w:rFonts w:ascii="Times New Roman" w:hAnsi="Times New Roman"/>
                <w:noProof/>
                <w:lang w:val="id-ID"/>
              </w:rPr>
              <w:t>(%)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641441" w:rsidRDefault="00F93492" w:rsidP="003D7A49">
            <w:pPr>
              <w:jc w:val="both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3,79 - 4,62</w:t>
            </w:r>
          </w:p>
        </w:tc>
      </w:tr>
      <w:tr w:rsidR="00F93492" w:rsidTr="003D7A49">
        <w:tc>
          <w:tcPr>
            <w:tcW w:w="3648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Ketahanan terhadap penyakit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jc w:val="both"/>
              <w:rPr>
                <w:rFonts w:ascii="Times New Roman" w:hAnsi="Times New Roman"/>
                <w:noProof/>
              </w:rPr>
            </w:pP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F93492">
            <w:pPr>
              <w:pStyle w:val="ListParagraph"/>
              <w:numPr>
                <w:ilvl w:val="0"/>
                <w:numId w:val="1"/>
              </w:numPr>
              <w:ind w:left="284" w:hanging="218"/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 xml:space="preserve">Jamur </w:t>
            </w:r>
            <w:r>
              <w:rPr>
                <w:rFonts w:ascii="Times New Roman" w:hAnsi="Times New Roman"/>
                <w:i/>
                <w:noProof/>
              </w:rPr>
              <w:t>P. nicotianane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Moderat tahan</w:t>
            </w: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F93492">
            <w:pPr>
              <w:pStyle w:val="ListParagraph"/>
              <w:numPr>
                <w:ilvl w:val="0"/>
                <w:numId w:val="1"/>
              </w:numPr>
              <w:ind w:left="284" w:hanging="218"/>
              <w:rPr>
                <w:rFonts w:ascii="Times New Roman" w:hAnsi="Times New Roman"/>
                <w:b/>
                <w:noProof/>
                <w:lang w:val="id-ID"/>
              </w:rPr>
            </w:pPr>
            <w:r w:rsidRPr="001B2ED4">
              <w:rPr>
                <w:rFonts w:ascii="Times New Roman" w:hAnsi="Times New Roman"/>
                <w:noProof/>
              </w:rPr>
              <w:t xml:space="preserve">Bakteri </w:t>
            </w:r>
            <w:r w:rsidRPr="001B2ED4">
              <w:rPr>
                <w:rFonts w:ascii="Times New Roman" w:hAnsi="Times New Roman"/>
                <w:i/>
                <w:noProof/>
                <w:lang w:val="id-ID"/>
              </w:rPr>
              <w:t>R</w:t>
            </w:r>
            <w:r w:rsidRPr="001B2ED4">
              <w:rPr>
                <w:rFonts w:ascii="Times New Roman" w:hAnsi="Times New Roman"/>
                <w:i/>
                <w:noProof/>
              </w:rPr>
              <w:t>. solanacearum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id-ID"/>
              </w:rPr>
              <w:t>Tahan</w:t>
            </w: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Kesesuaian lahan</w:t>
            </w:r>
          </w:p>
        </w:tc>
        <w:tc>
          <w:tcPr>
            <w:tcW w:w="296" w:type="dxa"/>
          </w:tcPr>
          <w:p w:rsidR="00F93492" w:rsidRPr="00E96002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Lahan sawah dan tegal di Kab. Jombang</w:t>
            </w: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 w:rsidRPr="001B2ED4">
              <w:rPr>
                <w:rFonts w:ascii="Times New Roman" w:hAnsi="Times New Roman"/>
                <w:noProof/>
                <w:lang w:val="id-ID"/>
              </w:rPr>
              <w:t>Peneliti Pemulia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E7BFE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Sri Yulaikah, Aprilia Ridhawati, Suwarso, Sesanti Basuki, Fatkhur Rochman, Ruly Hamida</w:t>
            </w: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 w:rsidRPr="001B2ED4">
              <w:rPr>
                <w:rFonts w:ascii="Times New Roman" w:hAnsi="Times New Roman"/>
                <w:noProof/>
                <w:lang w:val="id-ID"/>
              </w:rPr>
              <w:t>Peneliti Pendukung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E7BFE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Ahmad Dhiaul Khuluq, Titik Yulianti, Supriono, Kristiana Sri Wijayanti, Djajadi, Karyadi, Hani Murdiono, Paryanto</w:t>
            </w: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Teknisi Litkayasa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Slamet, Suhadi, Dewi Utari</w:t>
            </w:r>
          </w:p>
        </w:tc>
      </w:tr>
      <w:tr w:rsidR="00F93492" w:rsidTr="003D7A49">
        <w:tc>
          <w:tcPr>
            <w:tcW w:w="3648" w:type="dxa"/>
          </w:tcPr>
          <w:p w:rsidR="00F93492" w:rsidRPr="001B2ED4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 w:rsidRPr="001B2ED4">
              <w:rPr>
                <w:rFonts w:ascii="Times New Roman" w:hAnsi="Times New Roman"/>
                <w:noProof/>
                <w:lang w:val="id-ID"/>
              </w:rPr>
              <w:t>Pemilik Varietas</w:t>
            </w:r>
          </w:p>
        </w:tc>
        <w:tc>
          <w:tcPr>
            <w:tcW w:w="296" w:type="dxa"/>
          </w:tcPr>
          <w:p w:rsidR="00F93492" w:rsidRDefault="00F93492" w:rsidP="003D7A49">
            <w:pPr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:</w:t>
            </w:r>
          </w:p>
        </w:tc>
        <w:tc>
          <w:tcPr>
            <w:tcW w:w="5060" w:type="dxa"/>
          </w:tcPr>
          <w:p w:rsidR="00F93492" w:rsidRPr="00FE7BFE" w:rsidRDefault="00F93492" w:rsidP="003D7A49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Pemerintah Kabupaten Jombang</w:t>
            </w:r>
          </w:p>
        </w:tc>
      </w:tr>
    </w:tbl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7F7243F1" wp14:editId="5DA56F6F">
            <wp:simplePos x="0" y="0"/>
            <wp:positionH relativeFrom="column">
              <wp:posOffset>452120</wp:posOffset>
            </wp:positionH>
            <wp:positionV relativeFrom="paragraph">
              <wp:posOffset>118745</wp:posOffset>
            </wp:positionV>
            <wp:extent cx="2676525" cy="4762500"/>
            <wp:effectExtent l="0" t="0" r="9525" b="0"/>
            <wp:wrapNone/>
            <wp:docPr id="14" name="Picture 14" descr="DSCN0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DSCN07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4" t="6149" r="70353" b="26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2EB0CAF8" wp14:editId="4F67572C">
            <wp:simplePos x="0" y="0"/>
            <wp:positionH relativeFrom="column">
              <wp:posOffset>3905885</wp:posOffset>
            </wp:positionH>
            <wp:positionV relativeFrom="paragraph">
              <wp:posOffset>116840</wp:posOffset>
            </wp:positionV>
            <wp:extent cx="1633855" cy="2083435"/>
            <wp:effectExtent l="0" t="0" r="4445" b="0"/>
            <wp:wrapNone/>
            <wp:docPr id="200" name="Picture 200" descr="E:\Pictures\UML TEMBAKAU JOMBANG 2017\Tembakau Jombang 28072017\keseluruhan tanaman  (kamera P.Yasin)\VARIETAS 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Pictures\UML TEMBAKAU JOMBANG 2017\Tembakau Jombang 28072017\keseluruhan tanaman  (kamera P.Yasin)\VARIETAS 9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45C56586" wp14:editId="40D48DB0">
            <wp:simplePos x="0" y="0"/>
            <wp:positionH relativeFrom="column">
              <wp:posOffset>3725780</wp:posOffset>
            </wp:positionH>
            <wp:positionV relativeFrom="paragraph">
              <wp:posOffset>1388</wp:posOffset>
            </wp:positionV>
            <wp:extent cx="1881963" cy="1283521"/>
            <wp:effectExtent l="0" t="0" r="4445" b="0"/>
            <wp:wrapNone/>
            <wp:docPr id="206" name="Picture 206" descr="E:\Pictures\UML TEMBAKAU JOMBANG 2017\DOKUMENTASI TANAMAN 03082017\dari kamera\no. 9 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ictures\UML TEMBAKAU JOMBANG 2017\DOKUMENTASI TANAMAN 03082017\dari kamera\no. 9 cro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69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4BAB52BC" wp14:editId="0691CB32">
            <wp:simplePos x="0" y="0"/>
            <wp:positionH relativeFrom="column">
              <wp:posOffset>452120</wp:posOffset>
            </wp:positionH>
            <wp:positionV relativeFrom="paragraph">
              <wp:posOffset>147955</wp:posOffset>
            </wp:positionV>
            <wp:extent cx="2628900" cy="1733550"/>
            <wp:effectExtent l="0" t="0" r="0" b="0"/>
            <wp:wrapNone/>
            <wp:docPr id="204" name="Picture 204" descr="E:\Pictures\UML TEMBAKAU JOMBANG 2017\DOKUMENTASI TANAMAN 03082017\dari kamera\DAUN VARIETAS 9\P803009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UML TEMBAKAU JOMBANG 2017\DOKUMENTASI TANAMAN 03082017\dari kamera\DAUN VARIETAS 9\P803009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491" cy="173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93492" w:rsidRDefault="00F93492" w:rsidP="00F93492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386FF6" w:rsidRDefault="006B38F0"/>
    <w:sectPr w:rsidR="0038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F4D5A"/>
    <w:multiLevelType w:val="hybridMultilevel"/>
    <w:tmpl w:val="5008A452"/>
    <w:lvl w:ilvl="0" w:tplc="DC462A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92"/>
    <w:rsid w:val="002B6376"/>
    <w:rsid w:val="006B38F0"/>
    <w:rsid w:val="00CD4604"/>
    <w:rsid w:val="00F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92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492"/>
    <w:pPr>
      <w:keepNext/>
      <w:spacing w:line="360" w:lineRule="auto"/>
      <w:ind w:firstLine="7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92"/>
    <w:rPr>
      <w:rFonts w:ascii="Arial" w:eastAsia="Times New Roman" w:hAnsi="Arial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F93492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rsid w:val="00F93492"/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3492"/>
    <w:pPr>
      <w:ind w:left="720"/>
    </w:pPr>
  </w:style>
  <w:style w:type="table" w:styleId="TableGrid">
    <w:name w:val="Table Grid"/>
    <w:basedOn w:val="TableNormal"/>
    <w:uiPriority w:val="59"/>
    <w:unhideWhenUsed/>
    <w:rsid w:val="00F93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92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492"/>
    <w:pPr>
      <w:keepNext/>
      <w:spacing w:line="360" w:lineRule="auto"/>
      <w:ind w:firstLine="7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92"/>
    <w:rPr>
      <w:rFonts w:ascii="Arial" w:eastAsia="Times New Roman" w:hAnsi="Arial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F93492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rsid w:val="00F93492"/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3492"/>
    <w:pPr>
      <w:ind w:left="720"/>
    </w:pPr>
  </w:style>
  <w:style w:type="table" w:styleId="TableGrid">
    <w:name w:val="Table Grid"/>
    <w:basedOn w:val="TableNormal"/>
    <w:uiPriority w:val="59"/>
    <w:unhideWhenUsed/>
    <w:rsid w:val="00F93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</cp:lastModifiedBy>
  <cp:revision>2</cp:revision>
  <dcterms:created xsi:type="dcterms:W3CDTF">2019-01-22T07:58:00Z</dcterms:created>
  <dcterms:modified xsi:type="dcterms:W3CDTF">2020-01-07T07:43:00Z</dcterms:modified>
</cp:coreProperties>
</file>