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Default Extension="jpeg" ContentType="image/jpe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03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</w:t>
      </w:r>
      <w:r>
        <w:rPr>
          <w:rFonts w:ascii="Calibri Light"/>
          <w:b w:val="0"/>
          <w:sz w:val="28"/>
        </w:rPr>
      </w:r>
    </w:p>
    <w:p>
      <w:pPr>
        <w:spacing w:after="0" w:line="240" w:lineRule="auto"/>
        <w:jc w:val="left"/>
        <w:rPr>
          <w:rFonts w:ascii="Calibri Light" w:hAnsi="Calibri Light" w:cs="Calibri Light" w:eastAsia="Calibri Light"/>
          <w:sz w:val="28"/>
          <w:szCs w:val="28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before="186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Company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Profile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  <w:r>
        <w:rPr/>
        <w:br w:type="column"/>
      </w:r>
      <w:r>
        <w:rPr>
          <w:rFonts w:ascii="Arial"/>
          <w:b/>
          <w:sz w:val="24"/>
        </w:rPr>
      </w:r>
    </w:p>
    <w:p>
      <w:pPr>
        <w:spacing w:line="386" w:lineRule="auto" w:before="193"/>
        <w:ind w:left="440" w:right="4758" w:firstLine="273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CHAPTER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I</w:t>
      </w:r>
      <w:r>
        <w:rPr>
          <w:rFonts w:ascii="Arial"/>
          <w:b/>
          <w:sz w:val="24"/>
        </w:rPr>
        <w:t> INTRODUCTION</w:t>
      </w:r>
      <w:r>
        <w:rPr>
          <w:rFonts w:ascii="Arial"/>
          <w:sz w:val="24"/>
        </w:rPr>
      </w:r>
    </w:p>
    <w:p>
      <w:pPr>
        <w:spacing w:after="0" w:line="386" w:lineRule="auto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380" w:bottom="0" w:left="1720" w:right="80"/>
          <w:cols w:num="2" w:equalWidth="0">
            <w:col w:w="2348" w:space="1051"/>
            <w:col w:w="7041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36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1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pStyle w:val="BodyText"/>
        <w:spacing w:line="360" w:lineRule="auto" w:before="69"/>
        <w:ind w:left="440" w:right="1357" w:firstLine="720"/>
        <w:jc w:val="both"/>
      </w:pPr>
      <w:r>
        <w:rPr>
          <w:rFonts w:ascii="Arial" w:hAnsi="Arial" w:cs="Arial" w:eastAsia="Arial"/>
          <w:b/>
          <w:bCs/>
        </w:rPr>
        <w:t>Caniogan Credit and Development Cooperative </w:t>
      </w:r>
      <w:r>
        <w:rPr/>
        <w:t>is one of the</w:t>
      </w:r>
      <w:r>
        <w:rPr>
          <w:spacing w:val="43"/>
        </w:rPr>
        <w:t> </w:t>
      </w:r>
      <w:r>
        <w:rPr/>
        <w:t>most</w:t>
      </w:r>
      <w:r>
        <w:rPr/>
        <w:t> stable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progressive</w:t>
      </w:r>
      <w:r>
        <w:rPr>
          <w:spacing w:val="29"/>
        </w:rPr>
        <w:t> </w:t>
      </w:r>
      <w:r>
        <w:rPr/>
        <w:t>cooperative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r>
        <w:rPr/>
        <w:t>Bulacan</w:t>
      </w:r>
      <w:r>
        <w:rPr>
          <w:spacing w:val="30"/>
        </w:rPr>
        <w:t> </w:t>
      </w:r>
      <w:r>
        <w:rPr/>
        <w:t>having</w:t>
      </w:r>
      <w:r>
        <w:rPr>
          <w:spacing w:val="30"/>
        </w:rPr>
        <w:t> </w:t>
      </w:r>
      <w:r>
        <w:rPr/>
        <w:t>an</w:t>
      </w:r>
      <w:r>
        <w:rPr>
          <w:spacing w:val="29"/>
        </w:rPr>
        <w:t> </w:t>
      </w:r>
      <w:r>
        <w:rPr/>
        <w:t>asset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P462</w:t>
      </w:r>
      <w:r>
        <w:rPr>
          <w:spacing w:val="29"/>
        </w:rPr>
        <w:t> </w:t>
      </w:r>
      <w:r>
        <w:rPr/>
        <w:t>Million</w:t>
      </w:r>
      <w:r>
        <w:rPr/>
        <w:t> and</w:t>
      </w:r>
      <w:r>
        <w:rPr>
          <w:spacing w:val="22"/>
        </w:rPr>
        <w:t> </w:t>
      </w:r>
      <w:r>
        <w:rPr/>
        <w:t>an</w:t>
      </w:r>
      <w:r>
        <w:rPr>
          <w:spacing w:val="21"/>
        </w:rPr>
        <w:t> </w:t>
      </w:r>
      <w:r>
        <w:rPr/>
        <w:t>active</w:t>
      </w:r>
      <w:r>
        <w:rPr>
          <w:spacing w:val="21"/>
        </w:rPr>
        <w:t> </w:t>
      </w:r>
      <w:r>
        <w:rPr/>
        <w:t>membership</w:t>
      </w:r>
      <w:r>
        <w:rPr>
          <w:spacing w:val="21"/>
        </w:rPr>
        <w:t> </w:t>
      </w:r>
      <w:r>
        <w:rPr/>
        <w:t>numbering</w:t>
      </w:r>
      <w:r>
        <w:rPr>
          <w:spacing w:val="21"/>
        </w:rPr>
        <w:t> </w:t>
      </w:r>
      <w:r>
        <w:rPr/>
        <w:t>34,040</w:t>
      </w:r>
      <w:r>
        <w:rPr>
          <w:spacing w:val="21"/>
        </w:rPr>
        <w:t> </w:t>
      </w:r>
      <w:r>
        <w:rPr/>
        <w:t>more</w:t>
      </w:r>
      <w:r>
        <w:rPr>
          <w:spacing w:val="21"/>
        </w:rPr>
        <w:t> </w:t>
      </w:r>
      <w:r>
        <w:rPr/>
        <w:t>or</w:t>
      </w:r>
      <w:r>
        <w:rPr>
          <w:spacing w:val="22"/>
        </w:rPr>
        <w:t> </w:t>
      </w:r>
      <w:r>
        <w:rPr/>
        <w:t>less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December</w:t>
      </w:r>
      <w:r>
        <w:rPr>
          <w:spacing w:val="22"/>
        </w:rPr>
        <w:t> </w:t>
      </w:r>
      <w:r>
        <w:rPr/>
        <w:t>31,</w:t>
      </w:r>
      <w:r>
        <w:rPr/>
        <w:t> 2015.</w:t>
      </w:r>
      <w:r>
        <w:rPr>
          <w:spacing w:val="18"/>
        </w:rPr>
        <w:t> </w:t>
      </w:r>
      <w:r>
        <w:rPr/>
        <w:t>It</w:t>
      </w:r>
      <w:r>
        <w:rPr>
          <w:spacing w:val="17"/>
        </w:rPr>
        <w:t> </w:t>
      </w:r>
      <w:r>
        <w:rPr/>
        <w:t>has</w:t>
      </w:r>
      <w:r>
        <w:rPr>
          <w:spacing w:val="17"/>
        </w:rPr>
        <w:t> </w:t>
      </w:r>
      <w:r>
        <w:rPr/>
        <w:t>extended</w:t>
      </w:r>
      <w:r>
        <w:rPr>
          <w:spacing w:val="18"/>
        </w:rPr>
        <w:t> </w:t>
      </w:r>
      <w:r>
        <w:rPr/>
        <w:t>loans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amount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P375.47</w:t>
      </w:r>
      <w:r>
        <w:rPr>
          <w:spacing w:val="17"/>
        </w:rPr>
        <w:t> </w:t>
      </w:r>
      <w:r>
        <w:rPr/>
        <w:t>Million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its</w:t>
      </w:r>
      <w:r>
        <w:rPr>
          <w:spacing w:val="17"/>
        </w:rPr>
        <w:t> </w:t>
      </w:r>
      <w:r>
        <w:rPr/>
        <w:t>member</w:t>
      </w:r>
      <w:r>
        <w:rPr>
          <w:spacing w:val="17"/>
        </w:rPr>
        <w:t> </w:t>
      </w:r>
      <w:r>
        <w:rPr/>
        <w:t>for</w:t>
      </w:r>
      <w:r>
        <w:rPr/>
        <w:t> the</w:t>
      </w:r>
      <w:r>
        <w:rPr>
          <w:spacing w:val="30"/>
        </w:rPr>
        <w:t> </w:t>
      </w:r>
      <w:r>
        <w:rPr/>
        <w:t>same</w:t>
      </w:r>
      <w:r>
        <w:rPr>
          <w:spacing w:val="30"/>
        </w:rPr>
        <w:t> </w:t>
      </w:r>
      <w:r>
        <w:rPr/>
        <w:t>year.</w:t>
      </w:r>
      <w:r>
        <w:rPr>
          <w:spacing w:val="30"/>
        </w:rPr>
        <w:t> </w:t>
      </w:r>
      <w:r>
        <w:rPr/>
        <w:t>It</w:t>
      </w:r>
      <w:r>
        <w:rPr>
          <w:spacing w:val="31"/>
        </w:rPr>
        <w:t> </w:t>
      </w:r>
      <w:r>
        <w:rPr/>
        <w:t>has</w:t>
      </w:r>
      <w:r>
        <w:rPr>
          <w:spacing w:val="30"/>
        </w:rPr>
        <w:t> </w:t>
      </w:r>
      <w:r>
        <w:rPr/>
        <w:t>expanded</w:t>
      </w:r>
      <w:r>
        <w:rPr>
          <w:spacing w:val="30"/>
        </w:rPr>
        <w:t> </w:t>
      </w:r>
      <w:r>
        <w:rPr/>
        <w:t>its</w:t>
      </w:r>
      <w:r>
        <w:rPr>
          <w:spacing w:val="30"/>
        </w:rPr>
        <w:t> </w:t>
      </w:r>
      <w:r>
        <w:rPr/>
        <w:t>area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operation</w:t>
      </w:r>
      <w:r>
        <w:rPr>
          <w:spacing w:val="30"/>
        </w:rPr>
        <w:t> </w:t>
      </w:r>
      <w:r>
        <w:rPr/>
        <w:t>covering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province</w:t>
      </w:r>
      <w:r>
        <w:rPr>
          <w:spacing w:val="29"/>
        </w:rPr>
        <w:t> </w:t>
      </w:r>
      <w:r>
        <w:rPr/>
        <w:t>of</w:t>
      </w:r>
      <w:r>
        <w:rPr/>
        <w:t> Bulacan and Pampanga, and presently it has established and has </w:t>
      </w:r>
      <w:r>
        <w:rPr>
          <w:spacing w:val="45"/>
        </w:rPr>
        <w:t> </w:t>
      </w:r>
      <w:r>
        <w:rPr/>
        <w:t>been</w:t>
      </w:r>
      <w:r>
        <w:rPr/>
        <w:t> operating</w:t>
      </w:r>
      <w:r>
        <w:rPr>
          <w:spacing w:val="32"/>
        </w:rPr>
        <w:t> </w:t>
      </w:r>
      <w:r>
        <w:rPr/>
        <w:t>eleven</w:t>
      </w:r>
      <w:r>
        <w:rPr>
          <w:spacing w:val="30"/>
        </w:rPr>
        <w:t> </w:t>
      </w:r>
      <w:r>
        <w:rPr/>
        <w:t>(11)</w:t>
      </w:r>
      <w:r>
        <w:rPr>
          <w:spacing w:val="32"/>
        </w:rPr>
        <w:t> </w:t>
      </w:r>
      <w:r>
        <w:rPr/>
        <w:t>branch</w:t>
      </w:r>
      <w:r>
        <w:rPr>
          <w:spacing w:val="31"/>
        </w:rPr>
        <w:t> </w:t>
      </w:r>
      <w:r>
        <w:rPr/>
        <w:t>offices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municipalities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Baliwag,</w:t>
      </w:r>
      <w:r>
        <w:rPr>
          <w:spacing w:val="31"/>
        </w:rPr>
        <w:t> </w:t>
      </w:r>
      <w:r>
        <w:rPr/>
        <w:t>Calumpit,</w:t>
      </w:r>
      <w:r>
        <w:rPr/>
        <w:t> Guiguinto, Hagonoy, Malolos, Pulilan, Plaridel, Sta. Maria and San Jose</w:t>
      </w:r>
      <w:r>
        <w:rPr>
          <w:spacing w:val="11"/>
        </w:rPr>
        <w:t> </w:t>
      </w:r>
      <w:r>
        <w:rPr/>
        <w:t>del</w:t>
      </w:r>
      <w:r>
        <w:rPr/>
        <w:t> Monte</w:t>
      </w:r>
      <w:r>
        <w:rPr>
          <w:spacing w:val="51"/>
        </w:rPr>
        <w:t> </w:t>
      </w:r>
      <w:r>
        <w:rPr/>
        <w:t>in</w:t>
      </w:r>
      <w:r>
        <w:rPr>
          <w:spacing w:val="50"/>
        </w:rPr>
        <w:t> </w:t>
      </w:r>
      <w:r>
        <w:rPr/>
        <w:t>Bulacan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last</w:t>
      </w:r>
      <w:r>
        <w:rPr>
          <w:spacing w:val="51"/>
        </w:rPr>
        <w:t> </w:t>
      </w:r>
      <w:r>
        <w:rPr/>
        <w:t>at</w:t>
      </w:r>
      <w:r>
        <w:rPr>
          <w:spacing w:val="51"/>
        </w:rPr>
        <w:t> </w:t>
      </w:r>
      <w:r>
        <w:rPr/>
        <w:t>Apalit,</w:t>
      </w:r>
      <w:r>
        <w:rPr>
          <w:spacing w:val="51"/>
        </w:rPr>
        <w:t> </w:t>
      </w:r>
      <w:r>
        <w:rPr/>
        <w:t>Pampanga.</w:t>
      </w:r>
      <w:r>
        <w:rPr>
          <w:spacing w:val="54"/>
        </w:rPr>
        <w:t> </w:t>
      </w:r>
      <w:r>
        <w:rPr/>
        <w:t>It</w:t>
      </w:r>
      <w:r>
        <w:rPr>
          <w:spacing w:val="50"/>
        </w:rPr>
        <w:t> </w:t>
      </w:r>
      <w:r>
        <w:rPr/>
        <w:t>converts</w:t>
      </w:r>
      <w:r>
        <w:rPr>
          <w:spacing w:val="50"/>
        </w:rPr>
        <w:t> </w:t>
      </w:r>
      <w:r>
        <w:rPr/>
        <w:t>its</w:t>
      </w:r>
      <w:r>
        <w:rPr>
          <w:spacing w:val="51"/>
        </w:rPr>
        <w:t> </w:t>
      </w:r>
      <w:r>
        <w:rPr/>
        <w:t>business</w:t>
      </w:r>
      <w:r>
        <w:rPr/>
        <w:t> </w:t>
      </w:r>
      <w:r>
        <w:rPr>
          <w:rFonts w:ascii="Arial" w:hAnsi="Arial" w:cs="Arial" w:eastAsia="Arial"/>
        </w:rPr>
        <w:t>operations from purely “credit” to “multi</w:t>
      </w:r>
      <w:r>
        <w:rPr/>
        <w:t>-</w:t>
      </w:r>
      <w:r>
        <w:rPr>
          <w:rFonts w:ascii="Arial" w:hAnsi="Arial" w:cs="Arial" w:eastAsia="Arial"/>
        </w:rPr>
        <w:t>purpose” functions to enable it to</w:t>
      </w:r>
      <w:r>
        <w:rPr>
          <w:rFonts w:ascii="Arial" w:hAnsi="Arial" w:cs="Arial" w:eastAsia="Arial"/>
          <w:spacing w:val="-3"/>
        </w:rPr>
        <w:t> </w:t>
      </w:r>
      <w:r>
        <w:rPr>
          <w:rFonts w:ascii="Arial" w:hAnsi="Arial" w:cs="Arial" w:eastAsia="Arial"/>
        </w:rPr>
        <w:t>diversify</w:t>
      </w:r>
      <w:r>
        <w:rPr>
          <w:rFonts w:ascii="Arial" w:hAnsi="Arial" w:cs="Arial" w:eastAsia="Arial"/>
        </w:rPr>
        <w:t> </w:t>
      </w:r>
      <w:r>
        <w:rPr/>
        <w:t>and</w:t>
      </w:r>
      <w:r>
        <w:rPr>
          <w:spacing w:val="26"/>
        </w:rPr>
        <w:t> </w:t>
      </w:r>
      <w:r>
        <w:rPr/>
        <w:t>provide</w:t>
      </w:r>
      <w:r>
        <w:rPr>
          <w:spacing w:val="27"/>
        </w:rPr>
        <w:t> </w:t>
      </w:r>
      <w:r>
        <w:rPr/>
        <w:t>other</w:t>
      </w:r>
      <w:r>
        <w:rPr>
          <w:spacing w:val="27"/>
        </w:rPr>
        <w:t> </w:t>
      </w:r>
      <w:r>
        <w:rPr/>
        <w:t>essential</w:t>
      </w:r>
      <w:r>
        <w:rPr>
          <w:spacing w:val="25"/>
        </w:rPr>
        <w:t> </w:t>
      </w:r>
      <w:r>
        <w:rPr/>
        <w:t>and</w:t>
      </w:r>
      <w:r>
        <w:rPr>
          <w:spacing w:val="27"/>
        </w:rPr>
        <w:t> </w:t>
      </w:r>
      <w:r>
        <w:rPr/>
        <w:t>necessary</w:t>
      </w:r>
      <w:r>
        <w:rPr>
          <w:spacing w:val="27"/>
        </w:rPr>
        <w:t> </w:t>
      </w:r>
      <w:r>
        <w:rPr/>
        <w:t>services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response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growing</w:t>
      </w:r>
      <w:r>
        <w:rPr/>
        <w:t> needs of its members in the field of subdivision and housing, distributors of</w:t>
      </w:r>
      <w:r>
        <w:rPr>
          <w:spacing w:val="11"/>
        </w:rPr>
        <w:t> </w:t>
      </w:r>
      <w:r>
        <w:rPr/>
        <w:t>basic</w:t>
      </w:r>
      <w:r>
        <w:rPr/>
        <w:t> commodities, funeral service, lotto franchise and other similar livelihood</w:t>
      </w:r>
      <w:r>
        <w:rPr>
          <w:spacing w:val="61"/>
        </w:rPr>
        <w:t> </w:t>
      </w:r>
      <w:r>
        <w:rPr/>
        <w:t>activities</w:t>
      </w:r>
      <w:r>
        <w:rPr/>
        <w:t> both as financier and</w:t>
      </w:r>
      <w:r>
        <w:rPr>
          <w:spacing w:val="-1"/>
        </w:rPr>
        <w:t> </w:t>
      </w:r>
      <w:r>
        <w:rPr/>
        <w:t>implementer.</w:t>
      </w:r>
    </w:p>
    <w:p>
      <w:pPr>
        <w:pStyle w:val="BodyText"/>
        <w:spacing w:line="360" w:lineRule="auto" w:before="34"/>
        <w:ind w:left="440" w:right="1358" w:firstLine="720"/>
        <w:jc w:val="both"/>
      </w:pPr>
      <w:r>
        <w:rPr/>
        <w:t>CCD Coop directly employed about eighty four (84) regular employees,</w:t>
      </w:r>
      <w:r>
        <w:rPr>
          <w:spacing w:val="26"/>
        </w:rPr>
        <w:t> </w:t>
      </w:r>
      <w:r>
        <w:rPr/>
        <w:t>a</w:t>
      </w:r>
      <w:r>
        <w:rPr/>
        <w:t> five-man</w:t>
      </w:r>
      <w:r>
        <w:rPr>
          <w:spacing w:val="42"/>
        </w:rPr>
        <w:t> </w:t>
      </w:r>
      <w:r>
        <w:rPr/>
        <w:t>powerhouse</w:t>
      </w:r>
      <w:r>
        <w:rPr>
          <w:spacing w:val="43"/>
        </w:rPr>
        <w:t> </w:t>
      </w:r>
      <w:r>
        <w:rPr/>
        <w:t>Board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Directors,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Board</w:t>
      </w:r>
      <w:r>
        <w:rPr>
          <w:spacing w:val="42"/>
        </w:rPr>
        <w:t> </w:t>
      </w:r>
      <w:r>
        <w:rPr/>
        <w:t>Secretary,</w:t>
      </w:r>
      <w:r>
        <w:rPr>
          <w:spacing w:val="43"/>
        </w:rPr>
        <w:t> </w:t>
      </w:r>
      <w:r>
        <w:rPr/>
        <w:t>a</w:t>
      </w:r>
      <w:r>
        <w:rPr>
          <w:spacing w:val="41"/>
        </w:rPr>
        <w:t> </w:t>
      </w:r>
      <w:r>
        <w:rPr/>
        <w:t>Treasurer</w:t>
      </w:r>
      <w:r>
        <w:rPr>
          <w:spacing w:val="42"/>
        </w:rPr>
        <w:t> </w:t>
      </w:r>
      <w:r>
        <w:rPr/>
        <w:t>and</w:t>
      </w:r>
      <w:r>
        <w:rPr/>
        <w:t> four (4) committees (Audit, Election, Ethics Committee and Mediation</w:t>
      </w:r>
      <w:r>
        <w:rPr>
          <w:spacing w:val="21"/>
        </w:rPr>
        <w:t> </w:t>
      </w:r>
      <w:r>
        <w:rPr/>
        <w:t>and</w:t>
      </w:r>
      <w:r>
        <w:rPr/>
        <w:t> Conciliation prudent and dynamic management team with proven dedication</w:t>
      </w:r>
      <w:r>
        <w:rPr>
          <w:spacing w:val="24"/>
        </w:rPr>
        <w:t> </w:t>
      </w:r>
      <w:r>
        <w:rPr/>
        <w:t>and</w:t>
      </w:r>
      <w:r>
        <w:rPr/>
        <w:t> integrity as shown in almost thirty six (36) years of its existence and</w:t>
      </w:r>
      <w:r>
        <w:rPr>
          <w:spacing w:val="-9"/>
        </w:rPr>
        <w:t> </w:t>
      </w:r>
      <w:r>
        <w:rPr/>
        <w:t>operation.</w:t>
      </w:r>
    </w:p>
    <w:p>
      <w:pPr>
        <w:pStyle w:val="BodyText"/>
        <w:spacing w:line="360" w:lineRule="auto" w:before="34"/>
        <w:ind w:left="440" w:right="1359" w:firstLine="360"/>
        <w:jc w:val="both"/>
      </w:pPr>
      <w:r>
        <w:rPr/>
        <w:t>The CCD Coop has steadfastly been committed to the vision of making </w:t>
      </w:r>
      <w:r>
        <w:rPr>
          <w:spacing w:val="38"/>
        </w:rPr>
        <w:t> </w:t>
      </w:r>
      <w:r>
        <w:rPr/>
        <w:t>itself</w:t>
      </w:r>
      <w:r>
        <w:rPr/>
        <w:t> a</w:t>
      </w:r>
      <w:r>
        <w:rPr>
          <w:spacing w:val="56"/>
        </w:rPr>
        <w:t> </w:t>
      </w:r>
      <w:r>
        <w:rPr/>
        <w:t>dynamic</w:t>
      </w:r>
      <w:r>
        <w:rPr>
          <w:spacing w:val="56"/>
        </w:rPr>
        <w:t> </w:t>
      </w:r>
      <w:r>
        <w:rPr/>
        <w:t>force</w:t>
      </w:r>
      <w:r>
        <w:rPr>
          <w:spacing w:val="55"/>
        </w:rPr>
        <w:t> </w:t>
      </w:r>
      <w:r>
        <w:rPr/>
        <w:t>and</w:t>
      </w:r>
      <w:r>
        <w:rPr>
          <w:spacing w:val="56"/>
        </w:rPr>
        <w:t> </w:t>
      </w:r>
      <w:r>
        <w:rPr/>
        <w:t>be</w:t>
      </w:r>
      <w:r>
        <w:rPr>
          <w:spacing w:val="56"/>
        </w:rPr>
        <w:t> </w:t>
      </w:r>
      <w:r>
        <w:rPr/>
        <w:t>counted</w:t>
      </w:r>
      <w:r>
        <w:rPr>
          <w:spacing w:val="56"/>
        </w:rPr>
        <w:t> </w:t>
      </w:r>
      <w:r>
        <w:rPr/>
        <w:t>as</w:t>
      </w:r>
      <w:r>
        <w:rPr>
          <w:spacing w:val="56"/>
        </w:rPr>
        <w:t> </w:t>
      </w:r>
      <w:r>
        <w:rPr/>
        <w:t>one</w:t>
      </w:r>
      <w:r>
        <w:rPr>
          <w:spacing w:val="56"/>
        </w:rPr>
        <w:t> </w:t>
      </w:r>
      <w:r>
        <w:rPr/>
        <w:t>of</w:t>
      </w:r>
      <w:r>
        <w:rPr>
          <w:spacing w:val="56"/>
        </w:rPr>
        <w:t> </w:t>
      </w:r>
      <w:r>
        <w:rPr/>
        <w:t>the</w:t>
      </w:r>
      <w:r>
        <w:rPr>
          <w:spacing w:val="57"/>
        </w:rPr>
        <w:t> </w:t>
      </w:r>
      <w:r>
        <w:rPr/>
        <w:t>leaders</w:t>
      </w:r>
      <w:r>
        <w:rPr>
          <w:spacing w:val="57"/>
        </w:rPr>
        <w:t> </w:t>
      </w:r>
      <w:r>
        <w:rPr/>
        <w:t>among</w:t>
      </w:r>
      <w:r>
        <w:rPr>
          <w:spacing w:val="56"/>
        </w:rPr>
        <w:t> </w:t>
      </w:r>
      <w:r>
        <w:rPr/>
        <w:t>cooperatives</w:t>
      </w:r>
      <w:r>
        <w:rPr/>
        <w:t> playing an active role in its objective and mission of uplifting the</w:t>
      </w:r>
      <w:r>
        <w:rPr>
          <w:spacing w:val="65"/>
        </w:rPr>
        <w:t> </w:t>
      </w:r>
      <w:r>
        <w:rPr/>
        <w:t>economic</w:t>
      </w:r>
      <w:r>
        <w:rPr/>
        <w:t> condition of its members, providing the lowest product price and service cost.</w:t>
      </w:r>
      <w:r>
        <w:rPr>
          <w:spacing w:val="26"/>
        </w:rPr>
        <w:t> </w:t>
      </w:r>
      <w:r>
        <w:rPr/>
        <w:t>Be</w:t>
      </w:r>
      <w:r>
        <w:rPr/>
        <w:t> a</w:t>
      </w:r>
      <w:r>
        <w:rPr>
          <w:spacing w:val="19"/>
        </w:rPr>
        <w:t> </w:t>
      </w:r>
      <w:r>
        <w:rPr/>
        <w:t>model</w:t>
      </w:r>
      <w:r>
        <w:rPr>
          <w:spacing w:val="18"/>
        </w:rPr>
        <w:t> </w:t>
      </w:r>
      <w:r>
        <w:rPr/>
        <w:t>coop,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well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contributing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progress,</w:t>
      </w:r>
      <w:r>
        <w:rPr>
          <w:spacing w:val="20"/>
        </w:rPr>
        <w:t> </w:t>
      </w:r>
      <w:r>
        <w:rPr/>
        <w:t>prosperity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stability</w:t>
      </w:r>
      <w:r>
        <w:rPr/>
        <w:t> of cooperatives as a</w:t>
      </w:r>
      <w:r>
        <w:rPr>
          <w:spacing w:val="-3"/>
        </w:rPr>
        <w:t> </w:t>
      </w:r>
      <w:r>
        <w:rPr/>
        <w:t>whole.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7"/>
          <w:szCs w:val="17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33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03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before="146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Research Design and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Methodology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left="440" w:right="1358" w:firstLine="720"/>
        <w:jc w:val="both"/>
      </w:pPr>
      <w:r>
        <w:rPr/>
        <w:t>Researchers use some research design to gather data to conduct</w:t>
      </w:r>
      <w:r>
        <w:rPr>
          <w:spacing w:val="10"/>
        </w:rPr>
        <w:t> </w:t>
      </w:r>
      <w:r>
        <w:rPr/>
        <w:t>a</w:t>
      </w:r>
      <w:r>
        <w:rPr/>
        <w:t> strategic plan for CCD Coop. A research design is the set of methods</w:t>
      </w:r>
      <w:r>
        <w:rPr>
          <w:spacing w:val="11"/>
        </w:rPr>
        <w:t> </w:t>
      </w:r>
      <w:r>
        <w:rPr/>
        <w:t>and</w:t>
      </w:r>
      <w:r>
        <w:rPr/>
        <w:t> procedures used in collecting and analyzing measures of the variables</w:t>
      </w:r>
      <w:r>
        <w:rPr>
          <w:spacing w:val="9"/>
        </w:rPr>
        <w:t> </w:t>
      </w:r>
      <w:r>
        <w:rPr/>
        <w:t>specified</w:t>
      </w:r>
      <w:r>
        <w:rPr/>
        <w:t> in the research problem and also the framework that has been created to</w:t>
      </w:r>
      <w:r>
        <w:rPr>
          <w:spacing w:val="-27"/>
        </w:rPr>
        <w:t> </w:t>
      </w:r>
      <w:r>
        <w:rPr/>
        <w:t>find</w:t>
      </w:r>
      <w:r>
        <w:rPr/>
        <w:t> answers to research questions. The research designs used are Descriptive</w:t>
      </w:r>
      <w:r>
        <w:rPr>
          <w:spacing w:val="17"/>
        </w:rPr>
        <w:t> </w:t>
      </w:r>
      <w:r>
        <w:rPr/>
        <w:t>and</w:t>
      </w:r>
      <w:r>
        <w:rPr/>
        <w:t> Documentary</w:t>
      </w:r>
      <w:r>
        <w:rPr>
          <w:spacing w:val="-4"/>
        </w:rPr>
        <w:t> </w:t>
      </w:r>
      <w:r>
        <w:rPr/>
        <w:t>methods.</w:t>
      </w:r>
    </w:p>
    <w:p>
      <w:pPr>
        <w:pStyle w:val="BodyText"/>
        <w:spacing w:line="360" w:lineRule="auto" w:before="34"/>
        <w:ind w:left="440" w:right="1358" w:firstLine="720"/>
        <w:jc w:val="both"/>
      </w:pPr>
      <w:r>
        <w:rPr/>
        <w:t>Descriptive</w:t>
      </w:r>
      <w:r>
        <w:rPr>
          <w:spacing w:val="48"/>
        </w:rPr>
        <w:t> </w:t>
      </w:r>
      <w:r>
        <w:rPr/>
        <w:t>research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type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research</w:t>
      </w:r>
      <w:r>
        <w:rPr>
          <w:spacing w:val="47"/>
        </w:rPr>
        <w:t> </w:t>
      </w:r>
      <w:r>
        <w:rPr/>
        <w:t>describes</w:t>
      </w:r>
      <w:r>
        <w:rPr>
          <w:spacing w:val="47"/>
        </w:rPr>
        <w:t> </w:t>
      </w:r>
      <w:r>
        <w:rPr/>
        <w:t>what</w:t>
      </w:r>
      <w:r>
        <w:rPr>
          <w:spacing w:val="47"/>
        </w:rPr>
        <w:t> </w:t>
      </w:r>
      <w:r>
        <w:rPr/>
        <w:t>exists</w:t>
      </w:r>
      <w:r>
        <w:rPr>
          <w:spacing w:val="47"/>
        </w:rPr>
        <w:t> </w:t>
      </w:r>
      <w:r>
        <w:rPr/>
        <w:t>and</w:t>
      </w:r>
      <w:r>
        <w:rPr/>
        <w:t> may help to uncover the facts and meaning of CCDCoop. The methods</w:t>
      </w:r>
      <w:r>
        <w:rPr>
          <w:spacing w:val="13"/>
        </w:rPr>
        <w:t> </w:t>
      </w:r>
      <w:r>
        <w:rPr/>
        <w:t>of</w:t>
      </w:r>
      <w:r>
        <w:rPr/>
        <w:t> collecting</w:t>
      </w:r>
      <w:r>
        <w:rPr>
          <w:spacing w:val="53"/>
        </w:rPr>
        <w:t> </w:t>
      </w:r>
      <w:r>
        <w:rPr/>
        <w:t>data</w:t>
      </w:r>
      <w:r>
        <w:rPr>
          <w:spacing w:val="53"/>
        </w:rPr>
        <w:t> </w:t>
      </w:r>
      <w:r>
        <w:rPr/>
        <w:t>for</w:t>
      </w:r>
      <w:r>
        <w:rPr>
          <w:spacing w:val="54"/>
        </w:rPr>
        <w:t> </w:t>
      </w:r>
      <w:r>
        <w:rPr/>
        <w:t>descriptive</w:t>
      </w:r>
      <w:r>
        <w:rPr>
          <w:spacing w:val="52"/>
        </w:rPr>
        <w:t> </w:t>
      </w:r>
      <w:r>
        <w:rPr/>
        <w:t>research</w:t>
      </w:r>
      <w:r>
        <w:rPr>
          <w:spacing w:val="53"/>
        </w:rPr>
        <w:t> </w:t>
      </w:r>
      <w:r>
        <w:rPr/>
        <w:t>can</w:t>
      </w:r>
      <w:r>
        <w:rPr>
          <w:spacing w:val="53"/>
        </w:rPr>
        <w:t> </w:t>
      </w:r>
      <w:r>
        <w:rPr/>
        <w:t>be</w:t>
      </w:r>
      <w:r>
        <w:rPr>
          <w:spacing w:val="53"/>
        </w:rPr>
        <w:t> </w:t>
      </w:r>
      <w:r>
        <w:rPr/>
        <w:t>employed</w:t>
      </w:r>
      <w:r>
        <w:rPr>
          <w:spacing w:val="52"/>
        </w:rPr>
        <w:t> </w:t>
      </w:r>
      <w:r>
        <w:rPr/>
        <w:t>singly</w:t>
      </w:r>
      <w:r>
        <w:rPr>
          <w:spacing w:val="53"/>
        </w:rPr>
        <w:t> </w:t>
      </w:r>
      <w:r>
        <w:rPr/>
        <w:t>or</w:t>
      </w:r>
      <w:r>
        <w:rPr>
          <w:spacing w:val="53"/>
        </w:rPr>
        <w:t> </w:t>
      </w:r>
      <w:r>
        <w:rPr/>
        <w:t>in</w:t>
      </w:r>
      <w:r>
        <w:rPr>
          <w:spacing w:val="52"/>
        </w:rPr>
        <w:t> </w:t>
      </w:r>
      <w:r>
        <w:rPr/>
        <w:t>various</w:t>
      </w:r>
      <w:r>
        <w:rPr/>
        <w:t> combinations, depending on the research questions at hand. Some of</w:t>
      </w:r>
      <w:r>
        <w:rPr>
          <w:spacing w:val="37"/>
        </w:rPr>
        <w:t> </w:t>
      </w:r>
      <w:r>
        <w:rPr/>
        <w:t>the</w:t>
      </w:r>
      <w:r>
        <w:rPr/>
        <w:t> common data collection methods applied to questions within the realm</w:t>
      </w:r>
      <w:r>
        <w:rPr>
          <w:spacing w:val="35"/>
        </w:rPr>
        <w:t> </w:t>
      </w:r>
      <w:r>
        <w:rPr/>
        <w:t>of</w:t>
      </w:r>
      <w:r>
        <w:rPr/>
        <w:t> descriptive</w:t>
      </w:r>
      <w:r>
        <w:rPr>
          <w:spacing w:val="32"/>
        </w:rPr>
        <w:t> </w:t>
      </w:r>
      <w:r>
        <w:rPr/>
        <w:t>research</w:t>
      </w:r>
      <w:r>
        <w:rPr>
          <w:spacing w:val="31"/>
        </w:rPr>
        <w:t> </w:t>
      </w:r>
      <w:r>
        <w:rPr/>
        <w:t>includes</w:t>
      </w:r>
      <w:r>
        <w:rPr>
          <w:spacing w:val="31"/>
        </w:rPr>
        <w:t> </w:t>
      </w:r>
      <w:r>
        <w:rPr/>
        <w:t>surveys,</w:t>
      </w:r>
      <w:r>
        <w:rPr>
          <w:spacing w:val="32"/>
        </w:rPr>
        <w:t> </w:t>
      </w:r>
      <w:r>
        <w:rPr/>
        <w:t>interviews,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observations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help</w:t>
      </w:r>
      <w:r>
        <w:rPr>
          <w:spacing w:val="31"/>
        </w:rPr>
        <w:t> </w:t>
      </w:r>
      <w:r>
        <w:rPr/>
        <w:t>the</w:t>
      </w:r>
      <w:r>
        <w:rPr/>
        <w:t> researchers to obtain more information that</w:t>
      </w:r>
      <w:r>
        <w:rPr>
          <w:spacing w:val="-7"/>
        </w:rPr>
        <w:t> </w:t>
      </w:r>
      <w:r>
        <w:rPr/>
        <w:t>needed.</w:t>
      </w:r>
    </w:p>
    <w:p>
      <w:pPr>
        <w:pStyle w:val="BodyText"/>
        <w:spacing w:line="360" w:lineRule="auto" w:before="34"/>
        <w:ind w:left="440" w:right="1359" w:firstLine="720"/>
        <w:jc w:val="both"/>
      </w:pPr>
      <w:r>
        <w:rPr/>
        <w:t>Documentary analysis is the use of outside sources, documents,  to support the viewpoint or argument of an academic work. The process</w:t>
      </w:r>
      <w:r>
        <w:rPr>
          <w:spacing w:val="10"/>
        </w:rPr>
        <w:t> </w:t>
      </w:r>
      <w:r>
        <w:rPr/>
        <w:t>of</w:t>
      </w:r>
      <w:r>
        <w:rPr/>
        <w:t> documentary</w:t>
      </w:r>
      <w:r>
        <w:rPr>
          <w:spacing w:val="30"/>
        </w:rPr>
        <w:t> </w:t>
      </w:r>
      <w:r>
        <w:rPr/>
        <w:t>research</w:t>
      </w:r>
      <w:r>
        <w:rPr>
          <w:spacing w:val="30"/>
        </w:rPr>
        <w:t> </w:t>
      </w:r>
      <w:r>
        <w:rPr/>
        <w:t>often</w:t>
      </w:r>
      <w:r>
        <w:rPr>
          <w:spacing w:val="29"/>
        </w:rPr>
        <w:t> </w:t>
      </w:r>
      <w:r>
        <w:rPr/>
        <w:t>involves</w:t>
      </w:r>
      <w:r>
        <w:rPr>
          <w:spacing w:val="30"/>
        </w:rPr>
        <w:t> </w:t>
      </w:r>
      <w:r>
        <w:rPr/>
        <w:t>some</w:t>
      </w:r>
      <w:r>
        <w:rPr>
          <w:spacing w:val="30"/>
        </w:rPr>
        <w:t> </w:t>
      </w:r>
      <w:r>
        <w:rPr/>
        <w:t>or</w:t>
      </w:r>
      <w:r>
        <w:rPr>
          <w:spacing w:val="30"/>
        </w:rPr>
        <w:t> </w:t>
      </w:r>
      <w:r>
        <w:rPr/>
        <w:t>all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conceptualizing,</w:t>
      </w:r>
      <w:r>
        <w:rPr>
          <w:spacing w:val="30"/>
        </w:rPr>
        <w:t> </w:t>
      </w:r>
      <w:r>
        <w:rPr/>
        <w:t>using</w:t>
      </w:r>
      <w:r>
        <w:rPr>
          <w:spacing w:val="31"/>
        </w:rPr>
        <w:t> </w:t>
      </w:r>
      <w:r>
        <w:rPr/>
        <w:t>and</w:t>
      </w:r>
      <w:r>
        <w:rPr/>
        <w:t> assessing</w:t>
      </w:r>
      <w:r>
        <w:rPr>
          <w:spacing w:val="-2"/>
        </w:rPr>
        <w:t> </w:t>
      </w:r>
      <w:r>
        <w:rPr/>
        <w:t>documents.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5"/>
          <w:szCs w:val="2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6"/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31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03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3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360" w:lineRule="auto" w:before="146"/>
        <w:ind w:left="3472" w:right="4290" w:firstLine="60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CHAPTER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II</w:t>
      </w:r>
      <w:r>
        <w:rPr>
          <w:rFonts w:ascii="Arial"/>
          <w:b/>
          <w:sz w:val="24"/>
        </w:rPr>
        <w:t> EXTERNAL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ANALYSIS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360" w:lineRule="auto" w:before="140"/>
        <w:ind w:left="440" w:right="1357" w:firstLine="720"/>
        <w:jc w:val="both"/>
      </w:pPr>
      <w:r>
        <w:rPr/>
        <w:t>In</w:t>
      </w:r>
      <w:r>
        <w:rPr>
          <w:spacing w:val="42"/>
        </w:rPr>
        <w:t> </w:t>
      </w:r>
      <w:r>
        <w:rPr/>
        <w:t>this</w:t>
      </w:r>
      <w:r>
        <w:rPr>
          <w:spacing w:val="42"/>
        </w:rPr>
        <w:t> </w:t>
      </w:r>
      <w:r>
        <w:rPr/>
        <w:t>analysis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process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identification</w:t>
      </w:r>
      <w:r>
        <w:rPr>
          <w:spacing w:val="43"/>
        </w:rPr>
        <w:t> </w:t>
      </w:r>
      <w:r>
        <w:rPr/>
        <w:t>should</w:t>
      </w:r>
      <w:r>
        <w:rPr>
          <w:spacing w:val="42"/>
        </w:rPr>
        <w:t> </w:t>
      </w:r>
      <w:r>
        <w:rPr/>
        <w:t>involve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variety</w:t>
      </w:r>
      <w:r>
        <w:rPr>
          <w:spacing w:val="42"/>
        </w:rPr>
        <w:t> </w:t>
      </w:r>
      <w:r>
        <w:rPr/>
        <w:t>of</w:t>
      </w:r>
      <w:r>
        <w:rPr/>
        <w:t> different</w:t>
      </w:r>
      <w:r>
        <w:rPr>
          <w:spacing w:val="22"/>
        </w:rPr>
        <w:t> </w:t>
      </w:r>
      <w:r>
        <w:rPr/>
        <w:t>discipline</w:t>
      </w:r>
      <w:r>
        <w:rPr>
          <w:spacing w:val="21"/>
        </w:rPr>
        <w:t> </w:t>
      </w:r>
      <w:r>
        <w:rPr/>
        <w:t>across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Cooperatives</w:t>
      </w:r>
      <w:r>
        <w:rPr>
          <w:spacing w:val="22"/>
        </w:rPr>
        <w:t> </w:t>
      </w:r>
      <w:r>
        <w:rPr/>
        <w:t>so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external</w:t>
      </w:r>
      <w:r>
        <w:rPr>
          <w:spacing w:val="21"/>
        </w:rPr>
        <w:t> </w:t>
      </w:r>
      <w:r>
        <w:rPr/>
        <w:t>factors</w:t>
      </w:r>
      <w:r>
        <w:rPr>
          <w:spacing w:val="22"/>
        </w:rPr>
        <w:t> </w:t>
      </w:r>
      <w:r>
        <w:rPr/>
        <w:t>which</w:t>
      </w:r>
      <w:r>
        <w:rPr>
          <w:spacing w:val="21"/>
        </w:rPr>
        <w:t> </w:t>
      </w:r>
      <w:r>
        <w:rPr/>
        <w:t>is</w:t>
      </w:r>
      <w:r>
        <w:rPr/>
        <w:t> include PESTLE ANALYSIS (Politico-Legal Forces, Economic Forces,</w:t>
      </w:r>
      <w:r>
        <w:rPr>
          <w:spacing w:val="56"/>
        </w:rPr>
        <w:t> </w:t>
      </w:r>
      <w:r>
        <w:rPr/>
        <w:t>Socio-</w:t>
      </w:r>
      <w:r>
        <w:rPr/>
        <w:t> Cultural</w:t>
      </w:r>
      <w:r>
        <w:rPr>
          <w:spacing w:val="31"/>
        </w:rPr>
        <w:t> </w:t>
      </w:r>
      <w:r>
        <w:rPr/>
        <w:t>Forces,</w:t>
      </w:r>
      <w:r>
        <w:rPr>
          <w:spacing w:val="32"/>
        </w:rPr>
        <w:t> </w:t>
      </w:r>
      <w:r>
        <w:rPr/>
        <w:t>Technological</w:t>
      </w:r>
      <w:r>
        <w:rPr>
          <w:spacing w:val="31"/>
        </w:rPr>
        <w:t> </w:t>
      </w:r>
      <w:r>
        <w:rPr/>
        <w:t>Forces,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/>
        <w:t>Environmental</w:t>
      </w:r>
      <w:r>
        <w:rPr>
          <w:spacing w:val="30"/>
        </w:rPr>
        <w:t> </w:t>
      </w:r>
      <w:r>
        <w:rPr/>
        <w:t>Forces)</w:t>
      </w:r>
      <w:r>
        <w:rPr>
          <w:spacing w:val="31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29"/>
        </w:rPr>
        <w:t> </w:t>
      </w:r>
      <w:r>
        <w:rPr/>
        <w:t>built</w:t>
      </w:r>
      <w:r>
        <w:rPr/>
        <w:t> up and be fully researched and analyzed. The PESTLE Analysis is a</w:t>
      </w:r>
      <w:r>
        <w:rPr>
          <w:spacing w:val="66"/>
        </w:rPr>
        <w:t> </w:t>
      </w:r>
      <w:r>
        <w:rPr/>
        <w:t>technique</w:t>
      </w:r>
      <w:r>
        <w:rPr/>
        <w:t> that ensures and provides with a framework that enables to investigate</w:t>
      </w:r>
      <w:r>
        <w:rPr>
          <w:spacing w:val="62"/>
        </w:rPr>
        <w:t> </w:t>
      </w:r>
      <w:r>
        <w:rPr/>
        <w:t>the</w:t>
      </w:r>
      <w:r>
        <w:rPr/>
        <w:t> External Environment by asking questions of each factor and consider</w:t>
      </w:r>
      <w:r>
        <w:rPr>
          <w:spacing w:val="63"/>
        </w:rPr>
        <w:t> </w:t>
      </w:r>
      <w:r>
        <w:rPr/>
        <w:t>their</w:t>
      </w:r>
      <w:r>
        <w:rPr/>
        <w:t> impact.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143"/>
        <w:ind w:right="0"/>
        <w:jc w:val="left"/>
        <w:rPr>
          <w:b w:val="0"/>
          <w:bCs w:val="0"/>
        </w:rPr>
      </w:pPr>
      <w:r>
        <w:rPr/>
        <w:t>Politico-Legal</w:t>
      </w:r>
      <w:r>
        <w:rPr>
          <w:spacing w:val="-2"/>
        </w:rPr>
        <w:t> </w:t>
      </w:r>
      <w:r>
        <w:rPr/>
        <w:t>Forces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pStyle w:val="BodyText"/>
        <w:spacing w:line="360" w:lineRule="auto"/>
        <w:ind w:left="440" w:right="1358" w:firstLine="720"/>
        <w:jc w:val="both"/>
      </w:pPr>
      <w:r>
        <w:rPr/>
        <w:t>Politico-Legal Forces determined by the stated policy, laws and</w:t>
      </w:r>
      <w:r>
        <w:rPr>
          <w:spacing w:val="65"/>
        </w:rPr>
        <w:t> </w:t>
      </w:r>
      <w:r>
        <w:rPr/>
        <w:t>decisions</w:t>
      </w:r>
      <w:r>
        <w:rPr/>
        <w:t> adopted</w:t>
      </w:r>
      <w:r>
        <w:rPr>
          <w:spacing w:val="34"/>
        </w:rPr>
        <w:t> </w:t>
      </w:r>
      <w:r>
        <w:rPr/>
        <w:t>by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government.</w:t>
      </w:r>
      <w:r>
        <w:rPr>
          <w:spacing w:val="35"/>
        </w:rPr>
        <w:t> </w:t>
      </w:r>
      <w:r>
        <w:rPr/>
        <w:t>They</w:t>
      </w:r>
      <w:r>
        <w:rPr>
          <w:spacing w:val="34"/>
        </w:rPr>
        <w:t> </w:t>
      </w:r>
      <w:r>
        <w:rPr/>
        <w:t>affect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regulations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institutional</w:t>
      </w:r>
      <w:r>
        <w:rPr>
          <w:spacing w:val="33"/>
        </w:rPr>
        <w:t> </w:t>
      </w:r>
      <w:r>
        <w:rPr/>
        <w:t>activity.</w:t>
      </w:r>
      <w:r>
        <w:rPr/>
        <w:t> Politico-Legal factors may help or disturb the implementation of</w:t>
      </w:r>
      <w:r>
        <w:rPr>
          <w:spacing w:val="21"/>
        </w:rPr>
        <w:t> </w:t>
      </w:r>
      <w:r>
        <w:rPr/>
        <w:t>strategic</w:t>
      </w:r>
      <w:r>
        <w:rPr/>
        <w:t> objectives prioritized by the government. They may help or disturb</w:t>
      </w:r>
      <w:r>
        <w:rPr>
          <w:spacing w:val="27"/>
        </w:rPr>
        <w:t> </w:t>
      </w:r>
      <w:r>
        <w:rPr/>
        <w:t>the</w:t>
      </w:r>
      <w:r>
        <w:rPr/>
        <w:t> employment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tools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implementing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Government</w:t>
      </w:r>
      <w:r>
        <w:rPr>
          <w:spacing w:val="30"/>
        </w:rPr>
        <w:t> </w:t>
      </w:r>
      <w:r>
        <w:rPr/>
        <w:t>program.</w:t>
      </w:r>
      <w:r>
        <w:rPr>
          <w:spacing w:val="31"/>
        </w:rPr>
        <w:t> </w:t>
      </w:r>
      <w:r>
        <w:rPr/>
        <w:t>They</w:t>
      </w:r>
      <w:r>
        <w:rPr>
          <w:spacing w:val="30"/>
        </w:rPr>
        <w:t> </w:t>
      </w:r>
      <w:r>
        <w:rPr/>
        <w:t>may</w:t>
      </w:r>
      <w:r>
        <w:rPr/>
        <w:t> forces an institution to change or amend its strategic management</w:t>
      </w:r>
      <w:r>
        <w:rPr>
          <w:spacing w:val="-5"/>
        </w:rPr>
        <w:t> </w:t>
      </w:r>
      <w:r>
        <w:rPr/>
        <w:t>plan.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6"/>
          <w:szCs w:val="16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7"/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28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03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10"/>
        <w:rPr>
          <w:rFonts w:ascii="Calibri Light" w:hAnsi="Calibri Light" w:cs="Calibri Light" w:eastAsia="Calibri Light"/>
          <w:b w:val="0"/>
          <w:bCs w:val="0"/>
          <w:sz w:val="19"/>
          <w:szCs w:val="19"/>
        </w:rPr>
      </w:pPr>
    </w:p>
    <w:tbl>
      <w:tblPr>
        <w:tblW w:w="0" w:type="auto"/>
        <w:jc w:val="left"/>
        <w:tblInd w:w="3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1"/>
        <w:gridCol w:w="5743"/>
      </w:tblGrid>
      <w:tr>
        <w:trPr>
          <w:trHeight w:val="921" w:hRule="exact"/>
        </w:trPr>
        <w:tc>
          <w:tcPr>
            <w:tcW w:w="2941" w:type="dxa"/>
            <w:tcBorders>
              <w:top w:val="single" w:sz="8" w:space="0" w:color="4471C4"/>
              <w:left w:val="single" w:sz="8" w:space="0" w:color="4471C4"/>
              <w:bottom w:val="single" w:sz="18" w:space="0" w:color="4471C4"/>
              <w:right w:val="single" w:sz="8" w:space="0" w:color="4471C4"/>
            </w:tcBorders>
          </w:tcPr>
          <w:p>
            <w:pPr>
              <w:pStyle w:val="TableParagraph"/>
              <w:tabs>
                <w:tab w:pos="1613" w:val="left" w:leader="none"/>
                <w:tab w:pos="2395" w:val="left" w:leader="none"/>
              </w:tabs>
              <w:spacing w:line="360" w:lineRule="auto" w:before="29"/>
              <w:ind w:left="98" w:right="9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REPUBLIC</w:t>
              <w:tab/>
              <w:t>ACT</w:t>
              <w:tab/>
            </w:r>
            <w:r>
              <w:rPr>
                <w:rFonts w:ascii="Arial"/>
                <w:b/>
                <w:sz w:val="24"/>
              </w:rPr>
              <w:t>NO.</w:t>
            </w:r>
            <w:r>
              <w:rPr>
                <w:rFonts w:ascii="Arial"/>
                <w:b/>
                <w:sz w:val="24"/>
              </w:rPr>
              <w:t> 6938</w:t>
            </w:r>
            <w:r>
              <w:rPr>
                <w:rFonts w:ascii="Arial"/>
                <w:sz w:val="24"/>
              </w:rPr>
            </w:r>
          </w:p>
        </w:tc>
        <w:tc>
          <w:tcPr>
            <w:tcW w:w="5743" w:type="dxa"/>
            <w:tcBorders>
              <w:top w:val="single" w:sz="8" w:space="0" w:color="4471C4"/>
              <w:left w:val="single" w:sz="8" w:space="0" w:color="4471C4"/>
              <w:bottom w:val="single" w:sz="18" w:space="0" w:color="4471C4"/>
              <w:right w:val="single" w:sz="8" w:space="0" w:color="4471C4"/>
            </w:tcBorders>
          </w:tcPr>
          <w:p>
            <w:pPr>
              <w:pStyle w:val="TableParagraph"/>
              <w:spacing w:line="360" w:lineRule="auto" w:before="28"/>
              <w:ind w:left="98" w:right="99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An Act To Ordain A Cooperative Code Of</w:t>
            </w:r>
            <w:r>
              <w:rPr>
                <w:rFonts w:ascii="Arial"/>
                <w:spacing w:val="47"/>
                <w:sz w:val="24"/>
              </w:rPr>
              <w:t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Arial"/>
                <w:sz w:val="24"/>
              </w:rPr>
              <w:t> Philippines</w:t>
            </w:r>
          </w:p>
        </w:tc>
      </w:tr>
      <w:tr>
        <w:trPr>
          <w:trHeight w:val="1334" w:hRule="exact"/>
        </w:trPr>
        <w:tc>
          <w:tcPr>
            <w:tcW w:w="2941" w:type="dxa"/>
            <w:vMerge w:val="restart"/>
            <w:tcBorders>
              <w:top w:val="single" w:sz="18" w:space="0" w:color="4471C4"/>
              <w:left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5"/>
                <w:szCs w:val="25"/>
              </w:rPr>
            </w:pPr>
          </w:p>
          <w:p>
            <w:pPr>
              <w:pStyle w:val="TableParagraph"/>
              <w:tabs>
                <w:tab w:pos="1613" w:val="left" w:leader="none"/>
                <w:tab w:pos="2395" w:val="left" w:leader="none"/>
              </w:tabs>
              <w:spacing w:line="360" w:lineRule="auto"/>
              <w:ind w:left="98" w:right="9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REPUBLIC</w:t>
              <w:tab/>
              <w:t>ACT</w:t>
              <w:tab/>
            </w:r>
            <w:r>
              <w:rPr>
                <w:rFonts w:ascii="Arial"/>
                <w:b/>
                <w:sz w:val="24"/>
              </w:rPr>
              <w:t>NO.</w:t>
            </w:r>
            <w:r>
              <w:rPr>
                <w:rFonts w:ascii="Arial"/>
                <w:b/>
                <w:sz w:val="24"/>
              </w:rPr>
              <w:t> 9520</w:t>
            </w:r>
            <w:r>
              <w:rPr>
                <w:rFonts w:ascii="Arial"/>
                <w:sz w:val="24"/>
              </w:rPr>
            </w:r>
          </w:p>
        </w:tc>
        <w:tc>
          <w:tcPr>
            <w:tcW w:w="5743" w:type="dxa"/>
            <w:tcBorders>
              <w:top w:val="single" w:sz="1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360" w:lineRule="auto" w:before="27"/>
              <w:ind w:left="98" w:right="99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An Act Amending The Cooperative Code Of</w:t>
            </w:r>
            <w:r>
              <w:rPr>
                <w:rFonts w:ascii="Arial"/>
                <w:spacing w:val="-18"/>
                <w:sz w:val="24"/>
              </w:rPr>
              <w:t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Arial"/>
                <w:sz w:val="24"/>
              </w:rPr>
              <w:t> Philippines To Be Known As The</w:t>
            </w:r>
            <w:r>
              <w:rPr>
                <w:rFonts w:ascii="Arial"/>
                <w:spacing w:val="30"/>
                <w:sz w:val="24"/>
              </w:rPr>
              <w:t> </w:t>
            </w:r>
            <w:r>
              <w:rPr>
                <w:rFonts w:ascii="Arial"/>
                <w:sz w:val="24"/>
              </w:rPr>
              <w:t>"Philippine</w:t>
            </w:r>
            <w:r>
              <w:rPr>
                <w:rFonts w:ascii="Arial"/>
                <w:sz w:val="24"/>
              </w:rPr>
              <w:t> Cooperative Code Of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2008</w:t>
            </w:r>
          </w:p>
        </w:tc>
      </w:tr>
      <w:tr>
        <w:trPr>
          <w:trHeight w:val="1322" w:hRule="exact"/>
        </w:trPr>
        <w:tc>
          <w:tcPr>
            <w:tcW w:w="2941" w:type="dxa"/>
            <w:vMerge/>
            <w:tcBorders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/>
          </w:p>
        </w:tc>
        <w:tc>
          <w:tcPr>
            <w:tcW w:w="574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360" w:lineRule="auto" w:before="28"/>
              <w:ind w:left="98" w:right="99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Rules and Regulations implementing</w:t>
            </w:r>
            <w:r>
              <w:rPr>
                <w:rFonts w:ascii="Arial"/>
                <w:spacing w:val="23"/>
                <w:sz w:val="24"/>
              </w:rPr>
              <w:t> </w:t>
            </w:r>
            <w:r>
              <w:rPr>
                <w:rFonts w:ascii="Arial"/>
                <w:sz w:val="24"/>
              </w:rPr>
              <w:t>certain</w:t>
            </w:r>
            <w:r>
              <w:rPr>
                <w:rFonts w:ascii="Arial"/>
                <w:sz w:val="24"/>
              </w:rPr>
              <w:t> provisions of the Philippines Cooperative Code</w:t>
            </w:r>
            <w:r>
              <w:rPr>
                <w:rFonts w:ascii="Arial"/>
                <w:spacing w:val="10"/>
                <w:sz w:val="24"/>
              </w:rPr>
              <w:t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z w:val="24"/>
              </w:rPr>
              <w:t> 2008</w:t>
            </w:r>
          </w:p>
        </w:tc>
      </w:tr>
      <w:tr>
        <w:trPr>
          <w:trHeight w:val="908" w:hRule="exact"/>
        </w:trPr>
        <w:tc>
          <w:tcPr>
            <w:tcW w:w="2941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tabs>
                <w:tab w:pos="1613" w:val="left" w:leader="none"/>
                <w:tab w:pos="2395" w:val="left" w:leader="none"/>
              </w:tabs>
              <w:spacing w:line="360" w:lineRule="auto" w:before="28"/>
              <w:ind w:left="98" w:right="9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REPUBLIC</w:t>
              <w:tab/>
              <w:t>ACT</w:t>
              <w:tab/>
            </w:r>
            <w:r>
              <w:rPr>
                <w:rFonts w:ascii="Arial"/>
                <w:b/>
                <w:sz w:val="24"/>
              </w:rPr>
              <w:t>NO.</w:t>
            </w:r>
            <w:r>
              <w:rPr>
                <w:rFonts w:ascii="Arial"/>
                <w:b/>
                <w:sz w:val="24"/>
              </w:rPr>
              <w:t> 9510</w:t>
            </w:r>
            <w:r>
              <w:rPr>
                <w:rFonts w:ascii="Arial"/>
                <w:sz w:val="24"/>
              </w:rPr>
            </w:r>
          </w:p>
        </w:tc>
        <w:tc>
          <w:tcPr>
            <w:tcW w:w="574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27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Enforcement of the Credit Information System</w:t>
            </w:r>
            <w:r>
              <w:rPr>
                <w:rFonts w:ascii="Arial"/>
                <w:spacing w:val="-4"/>
                <w:sz w:val="24"/>
              </w:rPr>
              <w:t> </w:t>
            </w:r>
            <w:r>
              <w:rPr>
                <w:rFonts w:ascii="Arial"/>
                <w:sz w:val="24"/>
              </w:rPr>
              <w:t>Act</w:t>
            </w:r>
          </w:p>
        </w:tc>
      </w:tr>
    </w:tbl>
    <w:p>
      <w:pPr>
        <w:spacing w:line="240" w:lineRule="auto" w:before="9"/>
        <w:rPr>
          <w:rFonts w:ascii="Calibri Light" w:hAnsi="Calibri Light" w:cs="Calibri Light" w:eastAsia="Calibri Light"/>
          <w:b w:val="0"/>
          <w:bCs w:val="0"/>
          <w:sz w:val="33"/>
          <w:szCs w:val="33"/>
        </w:rPr>
      </w:pPr>
    </w:p>
    <w:p>
      <w:pPr>
        <w:pStyle w:val="BodyText"/>
        <w:spacing w:line="240" w:lineRule="auto"/>
        <w:ind w:left="649" w:right="1567" w:firstLine="0"/>
        <w:jc w:val="center"/>
      </w:pPr>
      <w:r>
        <w:rPr/>
        <w:t>Table</w:t>
      </w:r>
      <w:r>
        <w:rPr>
          <w:spacing w:val="-2"/>
        </w:rPr>
        <w:t> </w:t>
      </w:r>
      <w:r>
        <w:rPr/>
        <w:t>1.0</w:t>
      </w:r>
    </w:p>
    <w:p>
      <w:pPr>
        <w:pStyle w:val="BodyText"/>
        <w:spacing w:line="240" w:lineRule="auto" w:before="138"/>
        <w:ind w:left="440" w:right="0" w:firstLine="2619"/>
        <w:jc w:val="left"/>
      </w:pPr>
      <w:r>
        <w:rPr/>
        <w:t>(Republic Act of the</w:t>
      </w:r>
      <w:r>
        <w:rPr>
          <w:spacing w:val="-4"/>
        </w:rPr>
        <w:t> </w:t>
      </w:r>
      <w:r>
        <w:rPr/>
        <w:t>Philippines)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sz w:val="26"/>
          <w:szCs w:val="26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Amendment of CCD Coop By-Laws &amp; Articles of</w:t>
      </w:r>
      <w:r>
        <w:rPr>
          <w:spacing w:val="-7"/>
        </w:rPr>
        <w:t> </w:t>
      </w:r>
      <w:r>
        <w:rPr/>
        <w:t>Cooperation</w:t>
      </w:r>
      <w:r>
        <w:rPr>
          <w:b w:val="0"/>
        </w:rPr>
      </w:r>
    </w:p>
    <w:p>
      <w:pPr>
        <w:pStyle w:val="BodyText"/>
        <w:spacing w:line="240" w:lineRule="auto" w:before="138"/>
        <w:ind w:left="440" w:right="0" w:firstLine="0"/>
        <w:jc w:val="left"/>
      </w:pPr>
      <w:r>
        <w:rPr/>
        <w:t>ARTICLES OF</w:t>
      </w:r>
      <w:r>
        <w:rPr>
          <w:spacing w:val="-3"/>
        </w:rPr>
        <w:t> </w:t>
      </w:r>
      <w:r>
        <w:rPr/>
        <w:t>COOPERATION</w:t>
      </w:r>
    </w:p>
    <w:p>
      <w:pPr>
        <w:spacing w:line="240" w:lineRule="auto" w:before="9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440" w:right="0" w:firstLine="0"/>
        <w:jc w:val="left"/>
      </w:pPr>
      <w:r>
        <w:rPr/>
        <w:t>Amendment No.1</w:t>
      </w:r>
    </w:p>
    <w:p>
      <w:pPr>
        <w:pStyle w:val="BodyText"/>
        <w:spacing w:line="240" w:lineRule="auto" w:before="138"/>
        <w:ind w:left="440" w:right="0" w:firstLine="0"/>
        <w:jc w:val="left"/>
      </w:pPr>
      <w:r>
        <w:rPr/>
        <w:t>Article IV-Board of</w:t>
      </w:r>
      <w:r>
        <w:rPr>
          <w:spacing w:val="-3"/>
        </w:rPr>
        <w:t> </w:t>
      </w:r>
      <w:r>
        <w:rPr/>
        <w:t>Directors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tabs>
          <w:tab w:pos="2021" w:val="left" w:leader="none"/>
        </w:tabs>
        <w:spacing w:line="360" w:lineRule="auto" w:before="0"/>
        <w:ind w:left="2600" w:right="1359" w:hanging="21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pacing w:val="-1"/>
          <w:sz w:val="24"/>
        </w:rPr>
        <w:t>FROM</w:t>
        <w:tab/>
      </w:r>
      <w:r>
        <w:rPr>
          <w:rFonts w:ascii="Arial"/>
          <w:i/>
          <w:sz w:val="24"/>
        </w:rPr>
        <w:t>:        </w:t>
      </w:r>
      <w:r>
        <w:rPr>
          <w:rFonts w:ascii="Arial"/>
          <w:i/>
          <w:spacing w:val="-1"/>
          <w:sz w:val="24"/>
        </w:rPr>
        <w:t>That</w:t>
      </w:r>
      <w:r>
        <w:rPr>
          <w:rFonts w:ascii="Arial"/>
          <w:i/>
          <w:sz w:val="24"/>
        </w:rPr>
        <w:t> the </w:t>
      </w:r>
      <w:r>
        <w:rPr>
          <w:rFonts w:ascii="Arial"/>
          <w:i/>
          <w:spacing w:val="-1"/>
          <w:sz w:val="24"/>
        </w:rPr>
        <w:t>number</w:t>
      </w:r>
      <w:r>
        <w:rPr>
          <w:rFonts w:ascii="Arial"/>
          <w:i/>
          <w:sz w:val="24"/>
        </w:rPr>
        <w:t> of </w:t>
      </w:r>
      <w:r>
        <w:rPr>
          <w:rFonts w:ascii="Arial"/>
          <w:i/>
          <w:spacing w:val="-1"/>
          <w:sz w:val="24"/>
        </w:rPr>
        <w:t>directors</w:t>
      </w:r>
      <w:r>
        <w:rPr>
          <w:rFonts w:ascii="Arial"/>
          <w:i/>
          <w:sz w:val="24"/>
        </w:rPr>
        <w:t> of </w:t>
      </w:r>
      <w:r>
        <w:rPr>
          <w:rFonts w:ascii="Arial"/>
          <w:i/>
          <w:spacing w:val="-1"/>
          <w:sz w:val="24"/>
        </w:rPr>
        <w:t>this</w:t>
      </w:r>
      <w:r>
        <w:rPr>
          <w:rFonts w:ascii="Arial"/>
          <w:i/>
          <w:sz w:val="24"/>
        </w:rPr>
        <w:t> </w:t>
      </w:r>
      <w:r>
        <w:rPr>
          <w:rFonts w:ascii="Arial"/>
          <w:i/>
          <w:spacing w:val="-1"/>
          <w:sz w:val="24"/>
        </w:rPr>
        <w:t>Cooperative</w:t>
      </w:r>
      <w:r>
        <w:rPr>
          <w:rFonts w:ascii="Arial"/>
          <w:i/>
          <w:sz w:val="24"/>
        </w:rPr>
        <w:t> shall       </w:t>
      </w:r>
      <w:r>
        <w:rPr>
          <w:rFonts w:ascii="Arial"/>
          <w:i/>
          <w:spacing w:val="39"/>
          <w:sz w:val="24"/>
        </w:rPr>
        <w:t> </w:t>
      </w:r>
      <w:r>
        <w:rPr>
          <w:rFonts w:ascii="Arial"/>
          <w:i/>
          <w:sz w:val="24"/>
        </w:rPr>
        <w:t>be</w:t>
      </w:r>
      <w:r>
        <w:rPr>
          <w:rFonts w:ascii="Arial"/>
          <w:i/>
          <w:sz w:val="24"/>
        </w:rPr>
        <w:t> seven</w:t>
      </w:r>
      <w:r>
        <w:rPr>
          <w:rFonts w:ascii="Arial"/>
          <w:i/>
          <w:spacing w:val="38"/>
          <w:sz w:val="24"/>
        </w:rPr>
        <w:t> </w:t>
      </w:r>
      <w:r>
        <w:rPr>
          <w:rFonts w:ascii="Arial"/>
          <w:i/>
          <w:sz w:val="24"/>
        </w:rPr>
        <w:t>(7)</w:t>
      </w:r>
      <w:r>
        <w:rPr>
          <w:rFonts w:ascii="Arial"/>
          <w:i/>
          <w:spacing w:val="38"/>
          <w:sz w:val="24"/>
        </w:rPr>
        <w:t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38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39"/>
          <w:sz w:val="24"/>
        </w:rPr>
        <w:t> </w:t>
      </w:r>
      <w:r>
        <w:rPr>
          <w:rFonts w:ascii="Arial"/>
          <w:i/>
          <w:sz w:val="24"/>
        </w:rPr>
        <w:t>name</w:t>
      </w:r>
      <w:r>
        <w:rPr>
          <w:rFonts w:ascii="Arial"/>
          <w:i/>
          <w:spacing w:val="38"/>
          <w:sz w:val="24"/>
        </w:rPr>
        <w:t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38"/>
          <w:sz w:val="24"/>
        </w:rPr>
        <w:t> </w:t>
      </w:r>
      <w:r>
        <w:rPr>
          <w:rFonts w:ascii="Arial"/>
          <w:i/>
          <w:sz w:val="24"/>
        </w:rPr>
        <w:t>address</w:t>
      </w:r>
      <w:r>
        <w:rPr>
          <w:rFonts w:ascii="Arial"/>
          <w:i/>
          <w:spacing w:val="39"/>
          <w:sz w:val="24"/>
        </w:rPr>
        <w:t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pacing w:val="39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38"/>
          <w:sz w:val="24"/>
        </w:rPr>
        <w:t> </w:t>
      </w:r>
      <w:r>
        <w:rPr>
          <w:rFonts w:ascii="Arial"/>
          <w:i/>
          <w:sz w:val="24"/>
        </w:rPr>
        <w:t>directors</w:t>
      </w:r>
      <w:r>
        <w:rPr>
          <w:rFonts w:ascii="Arial"/>
          <w:i/>
          <w:spacing w:val="39"/>
          <w:sz w:val="24"/>
        </w:rPr>
        <w:t> </w:t>
      </w:r>
      <w:r>
        <w:rPr>
          <w:rFonts w:ascii="Arial"/>
          <w:i/>
          <w:sz w:val="24"/>
        </w:rPr>
        <w:t>who</w:t>
      </w:r>
      <w:r>
        <w:rPr>
          <w:rFonts w:ascii="Arial"/>
          <w:i/>
          <w:sz w:val="24"/>
        </w:rPr>
        <w:t> are to serve until their successor shall have been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elected.</w:t>
      </w:r>
      <w:r>
        <w:rPr>
          <w:rFonts w:ascii="Arial"/>
          <w:sz w:val="24"/>
        </w:rPr>
      </w:r>
    </w:p>
    <w:p>
      <w:pPr>
        <w:tabs>
          <w:tab w:pos="2021" w:val="left" w:leader="none"/>
          <w:tab w:pos="2600" w:val="left" w:leader="none"/>
        </w:tabs>
        <w:spacing w:before="162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pacing w:val="-1"/>
          <w:sz w:val="24"/>
        </w:rPr>
        <w:t>TO</w:t>
        <w:tab/>
      </w:r>
      <w:r>
        <w:rPr>
          <w:rFonts w:ascii="Arial"/>
          <w:i/>
          <w:sz w:val="24"/>
        </w:rPr>
        <w:t>:</w:t>
        <w:tab/>
      </w:r>
      <w:r>
        <w:rPr>
          <w:rFonts w:ascii="Arial"/>
          <w:i/>
          <w:spacing w:val="-1"/>
          <w:sz w:val="24"/>
        </w:rPr>
        <w:t>That</w:t>
      </w:r>
      <w:r>
        <w:rPr>
          <w:rFonts w:ascii="Arial"/>
          <w:i/>
          <w:sz w:val="24"/>
        </w:rPr>
        <w:t> the </w:t>
      </w:r>
      <w:r>
        <w:rPr>
          <w:rFonts w:ascii="Arial"/>
          <w:i/>
          <w:spacing w:val="-1"/>
          <w:sz w:val="24"/>
        </w:rPr>
        <w:t>number</w:t>
      </w:r>
      <w:r>
        <w:rPr>
          <w:rFonts w:ascii="Arial"/>
          <w:i/>
          <w:sz w:val="24"/>
        </w:rPr>
        <w:t> of </w:t>
      </w:r>
      <w:r>
        <w:rPr>
          <w:rFonts w:ascii="Arial"/>
          <w:i/>
          <w:spacing w:val="-1"/>
          <w:sz w:val="24"/>
        </w:rPr>
        <w:t>directors</w:t>
      </w:r>
      <w:r>
        <w:rPr>
          <w:rFonts w:ascii="Arial"/>
          <w:i/>
          <w:sz w:val="24"/>
        </w:rPr>
        <w:t> of </w:t>
      </w:r>
      <w:r>
        <w:rPr>
          <w:rFonts w:ascii="Arial"/>
          <w:i/>
          <w:spacing w:val="-1"/>
          <w:sz w:val="24"/>
        </w:rPr>
        <w:t>this</w:t>
      </w:r>
      <w:r>
        <w:rPr>
          <w:rFonts w:ascii="Arial"/>
          <w:i/>
          <w:sz w:val="24"/>
        </w:rPr>
        <w:t> </w:t>
      </w:r>
      <w:r>
        <w:rPr>
          <w:rFonts w:ascii="Arial"/>
          <w:i/>
          <w:spacing w:val="-1"/>
          <w:sz w:val="24"/>
        </w:rPr>
        <w:t>Cooperative</w:t>
      </w:r>
      <w:r>
        <w:rPr>
          <w:rFonts w:ascii="Arial"/>
          <w:i/>
          <w:sz w:val="24"/>
        </w:rPr>
        <w:t> </w:t>
      </w:r>
      <w:r>
        <w:rPr>
          <w:rFonts w:ascii="Arial"/>
          <w:i/>
          <w:spacing w:val="-1"/>
          <w:sz w:val="24"/>
        </w:rPr>
        <w:t>shall</w:t>
      </w:r>
      <w:r>
        <w:rPr>
          <w:rFonts w:ascii="Arial"/>
          <w:i/>
          <w:sz w:val="24"/>
        </w:rPr>
        <w:t> be </w:t>
      </w:r>
      <w:r>
        <w:rPr>
          <w:rFonts w:ascii="Arial"/>
          <w:i/>
          <w:spacing w:val="23"/>
          <w:sz w:val="24"/>
        </w:rPr>
        <w:t> </w:t>
      </w:r>
      <w:r>
        <w:rPr>
          <w:rFonts w:ascii="Arial"/>
          <w:i/>
          <w:sz w:val="24"/>
        </w:rPr>
        <w:t>five</w:t>
      </w:r>
      <w:r>
        <w:rPr>
          <w:rFonts w:ascii="Arial"/>
          <w:sz w:val="24"/>
        </w:rPr>
      </w:r>
    </w:p>
    <w:p>
      <w:pPr>
        <w:spacing w:line="360" w:lineRule="auto" w:before="138"/>
        <w:ind w:left="2600" w:right="136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z w:val="24"/>
        </w:rPr>
        <w:t>(5) and the name and address of the directors who are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z w:val="24"/>
        </w:rPr>
        <w:t> serve until their successors shall have been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elected.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i/>
          <w:sz w:val="13"/>
          <w:szCs w:val="13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26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i/>
          <w:sz w:val="19"/>
          <w:szCs w:val="19"/>
        </w:rPr>
      </w:pPr>
    </w:p>
    <w:p>
      <w:pPr>
        <w:pStyle w:val="Heading3"/>
        <w:tabs>
          <w:tab w:pos="1003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5</w:t>
      </w:r>
      <w:r>
        <w:rPr>
          <w:rFonts w:ascii="Calibri Light"/>
          <w:b w:val="0"/>
          <w:sz w:val="28"/>
        </w:rPr>
      </w:r>
    </w:p>
    <w:p>
      <w:pPr>
        <w:spacing w:line="240" w:lineRule="auto" w:before="11"/>
        <w:rPr>
          <w:rFonts w:ascii="Calibri Light" w:hAnsi="Calibri Light" w:cs="Calibri Light" w:eastAsia="Calibri Light"/>
          <w:b w:val="0"/>
          <w:bCs w:val="0"/>
          <w:sz w:val="35"/>
          <w:szCs w:val="35"/>
        </w:rPr>
      </w:pPr>
    </w:p>
    <w:p>
      <w:pPr>
        <w:pStyle w:val="BodyText"/>
        <w:spacing w:line="360" w:lineRule="auto"/>
        <w:ind w:left="440" w:right="7419" w:firstLine="0"/>
        <w:jc w:val="left"/>
      </w:pPr>
      <w:r>
        <w:rPr/>
        <w:t>Amendment No. 2 Article</w:t>
      </w:r>
      <w:r>
        <w:rPr>
          <w:spacing w:val="-2"/>
        </w:rPr>
        <w:t> </w:t>
      </w:r>
      <w:r>
        <w:rPr/>
        <w:t>X-Capitalization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</w:p>
    <w:p>
      <w:pPr>
        <w:tabs>
          <w:tab w:pos="2021" w:val="left" w:leader="none"/>
          <w:tab w:pos="2606" w:val="left" w:leader="none"/>
        </w:tabs>
        <w:spacing w:before="0"/>
        <w:ind w:left="2600" w:right="0" w:hanging="208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pacing w:val="-1"/>
          <w:sz w:val="24"/>
        </w:rPr>
        <w:t>FROM</w:t>
        <w:tab/>
      </w:r>
      <w:r>
        <w:rPr>
          <w:rFonts w:ascii="Arial"/>
          <w:i/>
          <w:sz w:val="24"/>
        </w:rPr>
        <w:t>:</w:t>
        <w:tab/>
      </w:r>
      <w:r>
        <w:rPr>
          <w:rFonts w:ascii="Arial"/>
          <w:i/>
          <w:spacing w:val="-1"/>
          <w:sz w:val="24"/>
        </w:rPr>
        <w:t>That</w:t>
      </w:r>
      <w:r>
        <w:rPr>
          <w:rFonts w:ascii="Arial"/>
          <w:i/>
          <w:sz w:val="24"/>
        </w:rPr>
        <w:t> the authorized Share </w:t>
      </w:r>
      <w:r>
        <w:rPr>
          <w:rFonts w:ascii="Arial"/>
          <w:i/>
          <w:spacing w:val="-1"/>
          <w:sz w:val="24"/>
        </w:rPr>
        <w:t>Capital</w:t>
      </w:r>
      <w:r>
        <w:rPr>
          <w:rFonts w:ascii="Arial"/>
          <w:i/>
          <w:sz w:val="24"/>
        </w:rPr>
        <w:t> of this cooperative is</w:t>
      </w:r>
      <w:r>
        <w:rPr>
          <w:rFonts w:ascii="Arial"/>
          <w:i/>
          <w:spacing w:val="11"/>
          <w:sz w:val="24"/>
        </w:rPr>
        <w:t> </w:t>
      </w:r>
      <w:r>
        <w:rPr>
          <w:rFonts w:ascii="Arial"/>
          <w:i/>
          <w:spacing w:val="-1"/>
          <w:sz w:val="24"/>
        </w:rPr>
        <w:t>One</w:t>
      </w:r>
      <w:r>
        <w:rPr>
          <w:rFonts w:ascii="Arial"/>
          <w:spacing w:val="-1"/>
          <w:sz w:val="24"/>
        </w:rPr>
      </w:r>
    </w:p>
    <w:p>
      <w:pPr>
        <w:spacing w:line="240" w:lineRule="auto" w:before="5"/>
        <w:rPr>
          <w:rFonts w:ascii="Arial" w:hAnsi="Arial" w:cs="Arial" w:eastAsia="Arial"/>
          <w:i/>
          <w:sz w:val="19"/>
          <w:szCs w:val="19"/>
        </w:rPr>
      </w:pPr>
    </w:p>
    <w:p>
      <w:pPr>
        <w:spacing w:line="360" w:lineRule="auto" w:before="0"/>
        <w:ind w:left="2600" w:right="1358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z w:val="24"/>
        </w:rPr>
        <w:t>Hundred Fifty Million Pesos (P150, 000, 000.00) divided</w:t>
      </w:r>
      <w:r>
        <w:rPr>
          <w:rFonts w:ascii="Arial"/>
          <w:i/>
          <w:spacing w:val="11"/>
          <w:sz w:val="24"/>
        </w:rPr>
        <w:t> </w:t>
      </w:r>
      <w:r>
        <w:rPr>
          <w:rFonts w:ascii="Arial"/>
          <w:i/>
          <w:sz w:val="24"/>
        </w:rPr>
        <w:t>into:</w:t>
      </w:r>
      <w:r>
        <w:rPr>
          <w:rFonts w:ascii="Arial"/>
          <w:i/>
          <w:sz w:val="24"/>
        </w:rPr>
        <w:t> Common Shares = 1,125,000 shares with a par value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z w:val="24"/>
        </w:rPr>
        <w:t> P100.00= P112,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500,000.00.</w:t>
      </w:r>
      <w:r>
        <w:rPr>
          <w:rFonts w:ascii="Arial"/>
          <w:sz w:val="24"/>
        </w:rPr>
      </w:r>
    </w:p>
    <w:p>
      <w:pPr>
        <w:spacing w:line="360" w:lineRule="auto" w:before="90"/>
        <w:ind w:left="2600" w:right="136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z w:val="24"/>
        </w:rPr>
        <w:t>Preferred Shares = 375,000 shares with a par value</w:t>
      </w:r>
      <w:r>
        <w:rPr>
          <w:rFonts w:ascii="Arial"/>
          <w:i/>
          <w:spacing w:val="34"/>
          <w:sz w:val="24"/>
        </w:rPr>
        <w:t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z w:val="24"/>
        </w:rPr>
        <w:t> P100.00-P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37,500,000.00.</w:t>
      </w:r>
      <w:r>
        <w:rPr>
          <w:rFonts w:ascii="Arial"/>
          <w:sz w:val="24"/>
        </w:rPr>
      </w:r>
    </w:p>
    <w:p>
      <w:pPr>
        <w:tabs>
          <w:tab w:pos="2021" w:val="left" w:leader="none"/>
          <w:tab w:pos="2600" w:val="left" w:leader="none"/>
        </w:tabs>
        <w:spacing w:line="434" w:lineRule="auto" w:before="90"/>
        <w:ind w:left="2600" w:right="1377" w:hanging="21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pacing w:val="-1"/>
          <w:sz w:val="24"/>
        </w:rPr>
        <w:t>TO</w:t>
        <w:tab/>
      </w:r>
      <w:r>
        <w:rPr>
          <w:rFonts w:ascii="Arial"/>
          <w:i/>
          <w:sz w:val="24"/>
        </w:rPr>
        <w:t>:</w:t>
        <w:tab/>
      </w:r>
      <w:r>
        <w:rPr>
          <w:rFonts w:ascii="Arial"/>
          <w:i/>
          <w:spacing w:val="-1"/>
          <w:sz w:val="24"/>
        </w:rPr>
        <w:t>That</w:t>
      </w:r>
      <w:r>
        <w:rPr>
          <w:rFonts w:ascii="Arial"/>
          <w:i/>
          <w:sz w:val="24"/>
        </w:rPr>
        <w:t> the authorized Share </w:t>
      </w:r>
      <w:r>
        <w:rPr>
          <w:rFonts w:ascii="Arial"/>
          <w:i/>
          <w:spacing w:val="-1"/>
          <w:sz w:val="24"/>
        </w:rPr>
        <w:t>Capital</w:t>
      </w:r>
      <w:r>
        <w:rPr>
          <w:rFonts w:ascii="Arial"/>
          <w:i/>
          <w:sz w:val="24"/>
        </w:rPr>
        <w:t> of this cooperative</w:t>
      </w:r>
      <w:r>
        <w:rPr>
          <w:rFonts w:ascii="Arial"/>
          <w:i/>
          <w:spacing w:val="9"/>
          <w:sz w:val="24"/>
        </w:rPr>
        <w:t> </w:t>
      </w:r>
      <w:r>
        <w:rPr>
          <w:rFonts w:ascii="Arial"/>
          <w:i/>
          <w:sz w:val="24"/>
        </w:rPr>
        <w:t>is</w:t>
      </w:r>
      <w:r>
        <w:rPr>
          <w:rFonts w:ascii="Arial"/>
          <w:i/>
          <w:sz w:val="24"/>
        </w:rPr>
        <w:t> Three Hundred Million Pesos (P300, 000, 000.00)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divided</w:t>
      </w:r>
      <w:r>
        <w:rPr>
          <w:rFonts w:ascii="Arial"/>
          <w:i/>
          <w:sz w:val="24"/>
        </w:rPr>
        <w:t> into: Common Shares = 2,250,000 shares with a par value</w:t>
      </w:r>
      <w:r>
        <w:rPr>
          <w:rFonts w:ascii="Arial"/>
          <w:i/>
          <w:spacing w:val="-7"/>
          <w:sz w:val="24"/>
        </w:rPr>
        <w:t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z w:val="24"/>
        </w:rPr>
        <w:t> P100.00 = P225,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000,000.00</w:t>
      </w:r>
      <w:r>
        <w:rPr>
          <w:rFonts w:ascii="Arial"/>
          <w:sz w:val="24"/>
        </w:rPr>
      </w:r>
    </w:p>
    <w:p>
      <w:pPr>
        <w:spacing w:line="434" w:lineRule="auto" w:before="6"/>
        <w:ind w:left="440" w:right="136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z w:val="24"/>
        </w:rPr>
        <w:t>Preferred Shares = 750,000 shares with a par value of P100.00- P75,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000,000.</w:t>
      </w:r>
      <w:r>
        <w:rPr>
          <w:rFonts w:ascii="Arial"/>
          <w:i/>
          <w:sz w:val="24"/>
        </w:rPr>
        <w:t> Amendment No.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3</w:t>
      </w:r>
      <w:r>
        <w:rPr>
          <w:rFonts w:ascii="Arial"/>
          <w:sz w:val="24"/>
        </w:rPr>
      </w:r>
    </w:p>
    <w:p>
      <w:pPr>
        <w:spacing w:before="6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z w:val="24"/>
        </w:rPr>
        <w:t>Article XI-Subscribed and Paid-up Capital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Share</w:t>
      </w:r>
      <w:r>
        <w:rPr>
          <w:rFonts w:ascii="Arial"/>
          <w:sz w:val="24"/>
        </w:rPr>
      </w:r>
    </w:p>
    <w:p>
      <w:pPr>
        <w:spacing w:line="240" w:lineRule="auto" w:before="6"/>
        <w:rPr>
          <w:rFonts w:ascii="Arial" w:hAnsi="Arial" w:cs="Arial" w:eastAsia="Arial"/>
          <w:i/>
          <w:sz w:val="19"/>
          <w:szCs w:val="19"/>
        </w:rPr>
      </w:pPr>
    </w:p>
    <w:p>
      <w:pPr>
        <w:tabs>
          <w:tab w:pos="2021" w:val="left" w:leader="none"/>
          <w:tab w:pos="2600" w:val="left" w:leader="none"/>
        </w:tabs>
        <w:spacing w:line="360" w:lineRule="auto" w:before="0"/>
        <w:ind w:left="2600" w:right="1862" w:hanging="21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pacing w:val="-1"/>
          <w:sz w:val="24"/>
        </w:rPr>
        <w:t>FROM</w:t>
        <w:tab/>
      </w:r>
      <w:r>
        <w:rPr>
          <w:rFonts w:ascii="Arial"/>
          <w:i/>
          <w:sz w:val="24"/>
        </w:rPr>
        <w:t>:</w:t>
        <w:tab/>
      </w:r>
      <w:r>
        <w:rPr>
          <w:rFonts w:ascii="Arial"/>
          <w:i/>
          <w:spacing w:val="-1"/>
          <w:sz w:val="24"/>
        </w:rPr>
        <w:t>That</w:t>
      </w:r>
      <w:r>
        <w:rPr>
          <w:rFonts w:ascii="Arial"/>
          <w:i/>
          <w:sz w:val="24"/>
        </w:rPr>
        <w:t> the authorized share capital in the </w:t>
      </w:r>
      <w:r>
        <w:rPr>
          <w:rFonts w:ascii="Arial"/>
          <w:i/>
          <w:spacing w:val="-1"/>
          <w:sz w:val="24"/>
        </w:rPr>
        <w:t>amount</w:t>
      </w:r>
      <w:r>
        <w:rPr>
          <w:rFonts w:ascii="Arial"/>
          <w:i/>
          <w:sz w:val="24"/>
        </w:rPr>
        <w:t> of</w:t>
      </w:r>
      <w:r>
        <w:rPr>
          <w:rFonts w:ascii="Arial"/>
          <w:i/>
          <w:spacing w:val="10"/>
          <w:sz w:val="24"/>
        </w:rPr>
        <w:t> </w:t>
      </w:r>
      <w:r>
        <w:rPr>
          <w:rFonts w:ascii="Arial"/>
          <w:i/>
          <w:spacing w:val="-1"/>
          <w:sz w:val="24"/>
        </w:rPr>
        <w:t>Thirty</w:t>
      </w:r>
      <w:r>
        <w:rPr>
          <w:rFonts w:ascii="Arial"/>
          <w:i/>
          <w:sz w:val="24"/>
        </w:rPr>
        <w:t> Seven Five Hundred Thousand Pesos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(P37,500,000.00)</w:t>
      </w:r>
      <w:r>
        <w:rPr>
          <w:rFonts w:ascii="Arial"/>
          <w:sz w:val="24"/>
        </w:rPr>
      </w:r>
    </w:p>
    <w:p>
      <w:pPr>
        <w:spacing w:line="360" w:lineRule="auto" w:before="4"/>
        <w:ind w:left="2600" w:right="1358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z w:val="24"/>
        </w:rPr>
        <w:t>has been subscribed, and Thirty Seven Million Five</w:t>
      </w:r>
      <w:r>
        <w:rPr>
          <w:rFonts w:ascii="Arial"/>
          <w:i/>
          <w:spacing w:val="56"/>
          <w:sz w:val="24"/>
        </w:rPr>
        <w:t> </w:t>
      </w:r>
      <w:r>
        <w:rPr>
          <w:rFonts w:ascii="Arial"/>
          <w:i/>
          <w:sz w:val="24"/>
        </w:rPr>
        <w:t>Hundred</w:t>
      </w:r>
      <w:r>
        <w:rPr>
          <w:rFonts w:ascii="Arial"/>
          <w:i/>
          <w:sz w:val="24"/>
        </w:rPr>
        <w:t> Thousand Pesos (P37,500,000.00) of the total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subscription</w:t>
      </w:r>
      <w:r>
        <w:rPr>
          <w:rFonts w:ascii="Arial"/>
          <w:i/>
          <w:sz w:val="24"/>
        </w:rPr>
        <w:t> has been paid by the following</w:t>
      </w:r>
      <w:r>
        <w:rPr>
          <w:rFonts w:ascii="Arial"/>
          <w:i/>
          <w:spacing w:val="-7"/>
          <w:sz w:val="24"/>
        </w:rPr>
        <w:t> </w:t>
      </w:r>
      <w:r>
        <w:rPr>
          <w:rFonts w:ascii="Arial"/>
          <w:i/>
          <w:sz w:val="24"/>
        </w:rPr>
        <w:t>members-subscribers.</w:t>
      </w:r>
      <w:r>
        <w:rPr>
          <w:rFonts w:ascii="Arial"/>
          <w:sz w:val="24"/>
        </w:rPr>
      </w:r>
    </w:p>
    <w:p>
      <w:pPr>
        <w:tabs>
          <w:tab w:pos="2021" w:val="left" w:leader="none"/>
          <w:tab w:pos="2600" w:val="left" w:leader="none"/>
        </w:tabs>
        <w:spacing w:line="360" w:lineRule="auto" w:before="90"/>
        <w:ind w:left="2600" w:right="1358" w:hanging="21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pacing w:val="-1"/>
          <w:sz w:val="24"/>
        </w:rPr>
        <w:t>TO</w:t>
        <w:tab/>
      </w:r>
      <w:r>
        <w:rPr>
          <w:rFonts w:ascii="Arial"/>
          <w:i/>
          <w:sz w:val="24"/>
        </w:rPr>
        <w:t>:</w:t>
        <w:tab/>
      </w:r>
      <w:r>
        <w:rPr>
          <w:rFonts w:ascii="Arial"/>
          <w:i/>
          <w:spacing w:val="-1"/>
          <w:sz w:val="24"/>
        </w:rPr>
        <w:t>That</w:t>
      </w:r>
      <w:r>
        <w:rPr>
          <w:rFonts w:ascii="Arial"/>
          <w:i/>
          <w:sz w:val="24"/>
        </w:rPr>
        <w:t> the authorized share capital in the </w:t>
      </w:r>
      <w:r>
        <w:rPr>
          <w:rFonts w:ascii="Arial"/>
          <w:i/>
          <w:spacing w:val="-1"/>
          <w:sz w:val="24"/>
        </w:rPr>
        <w:t>amount</w:t>
      </w:r>
      <w:r>
        <w:rPr>
          <w:rFonts w:ascii="Arial"/>
          <w:i/>
          <w:sz w:val="24"/>
        </w:rPr>
        <w:t> of</w:t>
      </w:r>
      <w:r>
        <w:rPr>
          <w:rFonts w:ascii="Arial"/>
          <w:i/>
          <w:spacing w:val="11"/>
          <w:sz w:val="24"/>
        </w:rPr>
        <w:t> </w:t>
      </w:r>
      <w:r>
        <w:rPr>
          <w:rFonts w:ascii="Arial"/>
          <w:i/>
          <w:spacing w:val="-1"/>
          <w:sz w:val="24"/>
        </w:rPr>
        <w:t>Seventy</w:t>
      </w:r>
      <w:r>
        <w:rPr>
          <w:rFonts w:ascii="Arial"/>
          <w:i/>
          <w:sz w:val="24"/>
        </w:rPr>
        <w:t> Five Million Pesos (P75,000,000.00) has been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subscribed,</w:t>
      </w:r>
      <w:r>
        <w:rPr>
          <w:rFonts w:ascii="Arial"/>
          <w:i/>
          <w:sz w:val="24"/>
        </w:rPr>
        <w:t> and Seventy Five Million Pesos (P75,000,000.00) of the</w:t>
      </w:r>
      <w:r>
        <w:rPr>
          <w:rFonts w:ascii="Arial"/>
          <w:i/>
          <w:spacing w:val="29"/>
          <w:sz w:val="24"/>
        </w:rPr>
        <w:t> </w:t>
      </w:r>
      <w:r>
        <w:rPr>
          <w:rFonts w:ascii="Arial"/>
          <w:i/>
          <w:sz w:val="24"/>
        </w:rPr>
        <w:t>total</w:t>
      </w:r>
      <w:r>
        <w:rPr>
          <w:rFonts w:ascii="Arial"/>
          <w:i/>
          <w:sz w:val="24"/>
        </w:rPr>
        <w:t> subscription has been paid by the following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members</w:t>
      </w:r>
      <w:r>
        <w:rPr>
          <w:rFonts w:ascii="Arial"/>
          <w:i/>
          <w:sz w:val="24"/>
        </w:rPr>
        <w:t> subscribers.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i/>
          <w:sz w:val="13"/>
          <w:szCs w:val="13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9024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03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6</w:t>
      </w:r>
      <w:r>
        <w:rPr>
          <w:rFonts w:ascii="Calibri Light"/>
          <w:b w:val="0"/>
          <w:sz w:val="28"/>
        </w:rPr>
      </w:r>
    </w:p>
    <w:p>
      <w:pPr>
        <w:spacing w:line="240" w:lineRule="auto" w:before="11"/>
        <w:rPr>
          <w:rFonts w:ascii="Calibri Light" w:hAnsi="Calibri Light" w:cs="Calibri Light" w:eastAsia="Calibri Light"/>
          <w:b w:val="0"/>
          <w:bCs w:val="0"/>
          <w:sz w:val="35"/>
          <w:szCs w:val="35"/>
        </w:rPr>
      </w:pPr>
    </w:p>
    <w:p>
      <w:pPr>
        <w:pStyle w:val="BodyText"/>
        <w:spacing w:line="240" w:lineRule="auto"/>
        <w:ind w:left="440" w:right="0" w:firstLine="0"/>
        <w:jc w:val="left"/>
      </w:pPr>
      <w:r>
        <w:rPr/>
        <w:t>BY-LAWS</w: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z w:val="24"/>
        </w:rPr>
        <w:t>Amendment No.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1</w:t>
      </w:r>
      <w:r>
        <w:rPr>
          <w:rFonts w:ascii="Arial"/>
          <w:sz w:val="24"/>
        </w:rPr>
      </w:r>
    </w:p>
    <w:p>
      <w:pPr>
        <w:spacing w:line="240" w:lineRule="auto" w:before="5"/>
        <w:rPr>
          <w:rFonts w:ascii="Arial" w:hAnsi="Arial" w:cs="Arial" w:eastAsia="Arial"/>
          <w:i/>
          <w:sz w:val="19"/>
          <w:szCs w:val="19"/>
        </w:rPr>
      </w:pPr>
    </w:p>
    <w:p>
      <w:pPr>
        <w:pStyle w:val="BodyText"/>
        <w:spacing w:line="240" w:lineRule="auto"/>
        <w:ind w:left="440" w:right="0" w:firstLine="0"/>
        <w:jc w:val="left"/>
      </w:pPr>
      <w:r>
        <w:rPr/>
        <w:t>Article IV- Board of</w:t>
      </w:r>
      <w:r>
        <w:rPr>
          <w:spacing w:val="-4"/>
        </w:rPr>
        <w:t> </w:t>
      </w:r>
      <w:r>
        <w:rPr/>
        <w:t>Directors</w:t>
      </w: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/>
        <w:ind w:left="440" w:right="0" w:firstLine="0"/>
        <w:jc w:val="left"/>
      </w:pPr>
      <w:r>
        <w:rPr/>
        <w:t>Section 1. Composition of the Board of Directors</w:t>
      </w:r>
      <w:r>
        <w:rPr>
          <w:spacing w:val="-6"/>
        </w:rPr>
        <w:t> </w:t>
      </w:r>
      <w:r>
        <w:rPr/>
        <w:t>(BOD)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tabs>
          <w:tab w:pos="2600" w:val="left" w:leader="none"/>
          <w:tab w:pos="3239" w:val="left" w:leader="none"/>
        </w:tabs>
        <w:spacing w:before="171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pacing w:val="-1"/>
          <w:sz w:val="24"/>
        </w:rPr>
        <w:t>FROM</w:t>
        <w:tab/>
      </w:r>
      <w:r>
        <w:rPr>
          <w:rFonts w:ascii="Arial"/>
          <w:sz w:val="24"/>
        </w:rPr>
        <w:t>:</w:t>
        <w:tab/>
      </w:r>
      <w:r>
        <w:rPr>
          <w:rFonts w:ascii="Arial"/>
          <w:i/>
          <w:sz w:val="24"/>
        </w:rPr>
        <w:t>The </w:t>
      </w:r>
      <w:r>
        <w:rPr>
          <w:rFonts w:ascii="Arial"/>
          <w:i/>
          <w:spacing w:val="-1"/>
          <w:sz w:val="24"/>
        </w:rPr>
        <w:t>Board</w:t>
      </w:r>
      <w:r>
        <w:rPr>
          <w:rFonts w:ascii="Arial"/>
          <w:i/>
          <w:sz w:val="24"/>
        </w:rPr>
        <w:t> of </w:t>
      </w:r>
      <w:r>
        <w:rPr>
          <w:rFonts w:ascii="Arial"/>
          <w:i/>
          <w:spacing w:val="-1"/>
          <w:sz w:val="24"/>
        </w:rPr>
        <w:t>Directors</w:t>
      </w:r>
      <w:r>
        <w:rPr>
          <w:rFonts w:ascii="Arial"/>
          <w:i/>
          <w:sz w:val="24"/>
        </w:rPr>
        <w:t> </w:t>
      </w:r>
      <w:r>
        <w:rPr>
          <w:rFonts w:ascii="Arial"/>
          <w:i/>
          <w:spacing w:val="-1"/>
          <w:sz w:val="24"/>
        </w:rPr>
        <w:t>shall</w:t>
      </w:r>
      <w:r>
        <w:rPr>
          <w:rFonts w:ascii="Arial"/>
          <w:i/>
          <w:sz w:val="24"/>
        </w:rPr>
        <w:t> be </w:t>
      </w:r>
      <w:r>
        <w:rPr>
          <w:rFonts w:ascii="Arial"/>
          <w:i/>
          <w:spacing w:val="-1"/>
          <w:sz w:val="24"/>
        </w:rPr>
        <w:t>composed</w:t>
      </w:r>
      <w:r>
        <w:rPr>
          <w:rFonts w:ascii="Arial"/>
          <w:i/>
          <w:sz w:val="24"/>
        </w:rPr>
        <w:t> of seven</w:t>
      </w:r>
      <w:r>
        <w:rPr>
          <w:rFonts w:ascii="Arial"/>
          <w:i/>
          <w:spacing w:val="39"/>
          <w:sz w:val="24"/>
        </w:rPr>
        <w:t> </w:t>
      </w:r>
      <w:r>
        <w:rPr>
          <w:rFonts w:ascii="Arial"/>
          <w:i/>
          <w:sz w:val="24"/>
        </w:rPr>
        <w:t>(7)</w:t>
      </w:r>
      <w:r>
        <w:rPr>
          <w:rFonts w:ascii="Arial"/>
          <w:sz w:val="24"/>
        </w:rPr>
      </w:r>
    </w:p>
    <w:p>
      <w:pPr>
        <w:spacing w:before="139"/>
        <w:ind w:left="332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z w:val="24"/>
        </w:rPr>
        <w:t>members.</w:t>
      </w:r>
      <w:r>
        <w:rPr>
          <w:rFonts w:ascii="Arial"/>
          <w:sz w:val="24"/>
        </w:rPr>
      </w:r>
    </w:p>
    <w:p>
      <w:pPr>
        <w:spacing w:line="240" w:lineRule="auto" w:before="5"/>
        <w:rPr>
          <w:rFonts w:ascii="Arial" w:hAnsi="Arial" w:cs="Arial" w:eastAsia="Arial"/>
          <w:i/>
          <w:sz w:val="19"/>
          <w:szCs w:val="19"/>
        </w:rPr>
      </w:pPr>
    </w:p>
    <w:p>
      <w:pPr>
        <w:tabs>
          <w:tab w:pos="2600" w:val="left" w:leader="none"/>
          <w:tab w:pos="3320" w:val="left" w:leader="none"/>
        </w:tabs>
        <w:spacing w:line="360" w:lineRule="auto" w:before="0"/>
        <w:ind w:left="3320" w:right="1595" w:hanging="288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pacing w:val="-1"/>
          <w:sz w:val="24"/>
        </w:rPr>
        <w:t>TO</w:t>
        <w:tab/>
      </w:r>
      <w:r>
        <w:rPr>
          <w:rFonts w:ascii="Arial"/>
          <w:sz w:val="24"/>
        </w:rPr>
        <w:t>:</w:t>
        <w:tab/>
      </w:r>
      <w:r>
        <w:rPr>
          <w:rFonts w:ascii="Arial"/>
          <w:i/>
          <w:sz w:val="24"/>
        </w:rPr>
        <w:t>The board of Directors </w:t>
      </w:r>
      <w:r>
        <w:rPr>
          <w:rFonts w:ascii="Arial"/>
          <w:i/>
          <w:spacing w:val="-1"/>
          <w:sz w:val="24"/>
        </w:rPr>
        <w:t>shall</w:t>
      </w:r>
      <w:r>
        <w:rPr>
          <w:rFonts w:ascii="Arial"/>
          <w:i/>
          <w:sz w:val="24"/>
        </w:rPr>
        <w:t> be </w:t>
      </w:r>
      <w:r>
        <w:rPr>
          <w:rFonts w:ascii="Arial"/>
          <w:i/>
          <w:spacing w:val="-1"/>
          <w:sz w:val="24"/>
        </w:rPr>
        <w:t>composed</w:t>
      </w:r>
      <w:r>
        <w:rPr>
          <w:rFonts w:ascii="Arial"/>
          <w:i/>
          <w:sz w:val="24"/>
        </w:rPr>
        <w:t> of five</w:t>
      </w:r>
      <w:r>
        <w:rPr>
          <w:rFonts w:ascii="Arial"/>
          <w:i/>
          <w:spacing w:val="9"/>
          <w:sz w:val="24"/>
        </w:rPr>
        <w:t> </w:t>
      </w:r>
      <w:r>
        <w:rPr>
          <w:rFonts w:ascii="Arial"/>
          <w:i/>
          <w:sz w:val="24"/>
        </w:rPr>
        <w:t>(5)</w:t>
      </w:r>
      <w:r>
        <w:rPr>
          <w:rFonts w:ascii="Arial"/>
          <w:i/>
          <w:sz w:val="24"/>
        </w:rPr>
        <w:t> members.</w:t>
      </w:r>
      <w:r>
        <w:rPr>
          <w:rFonts w:ascii="Arial"/>
          <w:sz w:val="24"/>
        </w:rPr>
      </w:r>
    </w:p>
    <w:p>
      <w:pPr>
        <w:pStyle w:val="Heading3"/>
        <w:spacing w:line="240" w:lineRule="auto" w:before="90"/>
        <w:ind w:right="0"/>
        <w:jc w:val="left"/>
        <w:rPr>
          <w:b w:val="0"/>
          <w:bCs w:val="0"/>
        </w:rPr>
      </w:pPr>
      <w:r>
        <w:rPr/>
        <w:t>Economic</w:t>
      </w:r>
      <w:r>
        <w:rPr>
          <w:spacing w:val="-1"/>
        </w:rPr>
        <w:t> </w:t>
      </w:r>
      <w:r>
        <w:rPr/>
        <w:t>Factors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left="440" w:right="1295" w:firstLine="450"/>
        <w:jc w:val="both"/>
      </w:pPr>
      <w:r>
        <w:rPr/>
        <w:t>Cooperatives provide an alternative channel ordinary people to improve</w:t>
      </w:r>
      <w:r>
        <w:rPr>
          <w:spacing w:val="55"/>
        </w:rPr>
        <w:t> </w:t>
      </w:r>
      <w:r>
        <w:rPr/>
        <w:t>their</w:t>
      </w:r>
      <w:r>
        <w:rPr/>
        <w:t> quality of life and to meet their basic needs at affordable cost. Members can</w:t>
      </w:r>
      <w:r>
        <w:rPr>
          <w:spacing w:val="46"/>
        </w:rPr>
        <w:t> </w:t>
      </w:r>
      <w:r>
        <w:rPr/>
        <w:t>get</w:t>
      </w:r>
      <w:r>
        <w:rPr/>
        <w:t> better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more</w:t>
      </w:r>
      <w:r>
        <w:rPr>
          <w:spacing w:val="58"/>
        </w:rPr>
        <w:t> </w:t>
      </w:r>
      <w:r>
        <w:rPr/>
        <w:t>secure</w:t>
      </w:r>
      <w:r>
        <w:rPr>
          <w:spacing w:val="58"/>
        </w:rPr>
        <w:t> </w:t>
      </w:r>
      <w:r>
        <w:rPr/>
        <w:t>return</w:t>
      </w:r>
      <w:r>
        <w:rPr>
          <w:spacing w:val="56"/>
        </w:rPr>
        <w:t> </w:t>
      </w:r>
      <w:r>
        <w:rPr/>
        <w:t>on</w:t>
      </w:r>
      <w:r>
        <w:rPr>
          <w:spacing w:val="57"/>
        </w:rPr>
        <w:t> </w:t>
      </w:r>
      <w:r>
        <w:rPr/>
        <w:t>their</w:t>
      </w:r>
      <w:r>
        <w:rPr>
          <w:spacing w:val="61"/>
        </w:rPr>
        <w:t> </w:t>
      </w:r>
      <w:r>
        <w:rPr/>
        <w:t>saving</w:t>
      </w:r>
      <w:r>
        <w:rPr>
          <w:spacing w:val="58"/>
        </w:rPr>
        <w:t> </w:t>
      </w:r>
      <w:r>
        <w:rPr/>
        <w:t>and</w:t>
      </w:r>
      <w:r>
        <w:rPr>
          <w:spacing w:val="59"/>
        </w:rPr>
        <w:t> </w:t>
      </w:r>
      <w:r>
        <w:rPr/>
        <w:t>access</w:t>
      </w:r>
      <w:r>
        <w:rPr>
          <w:spacing w:val="57"/>
        </w:rPr>
        <w:t> </w:t>
      </w:r>
      <w:r>
        <w:rPr/>
        <w:t>to</w:t>
      </w:r>
      <w:r>
        <w:rPr>
          <w:spacing w:val="58"/>
        </w:rPr>
        <w:t> </w:t>
      </w:r>
      <w:r>
        <w:rPr/>
        <w:t>loans</w:t>
      </w:r>
      <w:r>
        <w:rPr>
          <w:spacing w:val="57"/>
        </w:rPr>
        <w:t> </w:t>
      </w:r>
      <w:r>
        <w:rPr/>
        <w:t>at</w:t>
      </w:r>
      <w:r>
        <w:rPr>
          <w:spacing w:val="58"/>
        </w:rPr>
        <w:t> </w:t>
      </w:r>
      <w:r>
        <w:rPr/>
        <w:t>more</w:t>
      </w:r>
      <w:r>
        <w:rPr/>
        <w:t> affordable interest rates. Cooperatives help create more equitable growth.</w:t>
      </w:r>
      <w:r>
        <w:rPr>
          <w:spacing w:val="65"/>
        </w:rPr>
        <w:t> </w:t>
      </w:r>
      <w:r>
        <w:rPr/>
        <w:t>They</w:t>
      </w:r>
      <w:r>
        <w:rPr/>
        <w:t> help make markets work better for poor people by generating economies of</w:t>
      </w:r>
      <w:r>
        <w:rPr>
          <w:spacing w:val="23"/>
        </w:rPr>
        <w:t> </w:t>
      </w:r>
      <w:r>
        <w:rPr/>
        <w:t>scale,</w:t>
      </w:r>
      <w:r>
        <w:rPr/>
        <w:t> increasing access of information, and improving bargaining</w:t>
      </w:r>
      <w:r>
        <w:rPr>
          <w:spacing w:val="-6"/>
        </w:rPr>
        <w:t> </w:t>
      </w:r>
      <w:r>
        <w:rPr/>
        <w:t>power.</w:t>
      </w:r>
    </w:p>
    <w:p>
      <w:pPr>
        <w:pStyle w:val="BodyText"/>
        <w:spacing w:line="360" w:lineRule="auto" w:before="162"/>
        <w:ind w:left="440" w:right="1359" w:firstLine="540"/>
        <w:jc w:val="both"/>
      </w:pPr>
      <w:r>
        <w:rPr/>
        <w:t>Most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Cooperatives</w:t>
      </w:r>
      <w:r>
        <w:rPr>
          <w:spacing w:val="53"/>
        </w:rPr>
        <w:t> </w:t>
      </w:r>
      <w:r>
        <w:rPr/>
        <w:t>are</w:t>
      </w:r>
      <w:r>
        <w:rPr>
          <w:spacing w:val="53"/>
        </w:rPr>
        <w:t> </w:t>
      </w:r>
      <w:r>
        <w:rPr/>
        <w:t>an</w:t>
      </w:r>
      <w:r>
        <w:rPr>
          <w:spacing w:val="53"/>
        </w:rPr>
        <w:t> </w:t>
      </w:r>
      <w:r>
        <w:rPr/>
        <w:t>economic</w:t>
      </w:r>
      <w:r>
        <w:rPr>
          <w:spacing w:val="53"/>
        </w:rPr>
        <w:t> </w:t>
      </w:r>
      <w:r>
        <w:rPr/>
        <w:t>model</w:t>
      </w:r>
      <w:r>
        <w:rPr>
          <w:spacing w:val="53"/>
        </w:rPr>
        <w:t> </w:t>
      </w:r>
      <w:r>
        <w:rPr/>
        <w:t>that</w:t>
      </w:r>
      <w:r>
        <w:rPr>
          <w:spacing w:val="53"/>
        </w:rPr>
        <w:t> </w:t>
      </w:r>
      <w:r>
        <w:rPr/>
        <w:t>can</w:t>
      </w:r>
      <w:r>
        <w:rPr>
          <w:spacing w:val="53"/>
        </w:rPr>
        <w:t> </w:t>
      </w:r>
      <w:r>
        <w:rPr/>
        <w:t>create</w:t>
      </w:r>
      <w:r>
        <w:rPr>
          <w:spacing w:val="53"/>
        </w:rPr>
        <w:t> </w:t>
      </w:r>
      <w:r>
        <w:rPr/>
        <w:t>great</w:t>
      </w:r>
      <w:r>
        <w:rPr/>
        <w:t> benefits for the member-owners. It must create economic linkages with</w:t>
      </w:r>
      <w:r>
        <w:rPr>
          <w:spacing w:val="-15"/>
        </w:rPr>
        <w:t> </w:t>
      </w:r>
      <w:r>
        <w:rPr/>
        <w:t>their</w:t>
      </w:r>
      <w:r>
        <w:rPr/>
        <w:t> members-owners by undertaking activities that make clear the close</w:t>
      </w:r>
      <w:r>
        <w:rPr>
          <w:spacing w:val="51"/>
        </w:rPr>
        <w:t> </w:t>
      </w:r>
      <w:r>
        <w:rPr/>
        <w:t>connection</w:t>
      </w:r>
      <w:r>
        <w:rPr/>
        <w:t> between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prosperity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Cooperative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prosperity</w:t>
      </w:r>
      <w:r>
        <w:rPr>
          <w:spacing w:val="27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member.</w:t>
      </w:r>
      <w:r>
        <w:rPr>
          <w:spacing w:val="26"/>
        </w:rPr>
        <w:t> </w:t>
      </w:r>
      <w:r>
        <w:rPr/>
        <w:t>The</w:t>
      </w:r>
      <w:r>
        <w:rPr/>
        <w:t> owner</w:t>
      </w:r>
      <w:r>
        <w:rPr>
          <w:spacing w:val="54"/>
        </w:rPr>
        <w:t> </w:t>
      </w:r>
      <w:r>
        <w:rPr/>
        <w:t>equity</w:t>
      </w:r>
      <w:r>
        <w:rPr>
          <w:spacing w:val="55"/>
        </w:rPr>
        <w:t> </w:t>
      </w:r>
      <w:r>
        <w:rPr/>
        <w:t>and</w:t>
      </w:r>
      <w:r>
        <w:rPr>
          <w:spacing w:val="54"/>
        </w:rPr>
        <w:t> </w:t>
      </w:r>
      <w:r>
        <w:rPr/>
        <w:t>patronage</w:t>
      </w:r>
      <w:r>
        <w:rPr>
          <w:spacing w:val="54"/>
        </w:rPr>
        <w:t> </w:t>
      </w:r>
      <w:r>
        <w:rPr/>
        <w:t>refunds</w:t>
      </w:r>
      <w:r>
        <w:rPr>
          <w:spacing w:val="54"/>
        </w:rPr>
        <w:t> </w:t>
      </w:r>
      <w:r>
        <w:rPr/>
        <w:t>are</w:t>
      </w:r>
      <w:r>
        <w:rPr>
          <w:spacing w:val="54"/>
        </w:rPr>
        <w:t> </w:t>
      </w:r>
      <w:r>
        <w:rPr/>
        <w:t>tried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true</w:t>
      </w:r>
      <w:r>
        <w:rPr>
          <w:spacing w:val="54"/>
        </w:rPr>
        <w:t> </w:t>
      </w:r>
      <w:r>
        <w:rPr/>
        <w:t>tools</w:t>
      </w:r>
      <w:r>
        <w:rPr>
          <w:spacing w:val="54"/>
        </w:rPr>
        <w:t> </w:t>
      </w:r>
      <w:r>
        <w:rPr/>
        <w:t>that</w:t>
      </w:r>
      <w:r>
        <w:rPr>
          <w:spacing w:val="55"/>
        </w:rPr>
        <w:t> </w:t>
      </w:r>
      <w:r>
        <w:rPr/>
        <w:t>create</w:t>
      </w:r>
      <w:r>
        <w:rPr>
          <w:spacing w:val="53"/>
        </w:rPr>
        <w:t> </w:t>
      </w:r>
      <w:r>
        <w:rPr/>
        <w:t>and</w:t>
      </w:r>
      <w:r>
        <w:rPr/>
        <w:t> maintain a mutually beneficial relationship between the Cooperatives and</w:t>
      </w:r>
      <w:r>
        <w:rPr>
          <w:spacing w:val="25"/>
        </w:rPr>
        <w:t> </w:t>
      </w:r>
      <w:r>
        <w:rPr/>
        <w:t>its</w:t>
      </w:r>
      <w:r>
        <w:rPr/>
        <w:t> Owners.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7"/>
          <w:szCs w:val="27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8"/>
          <w:pgSz w:w="12240" w:h="15840"/>
          <w:pgMar w:header="0" w:footer="0"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21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2904;top:2062;width:7584;height:4800" type="#_x0000_t75" stroked="false">
                <v:imagedata r:id="rId10" o:title="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03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7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3"/>
        <w:rPr>
          <w:rFonts w:ascii="Calibri Light" w:hAnsi="Calibri Light" w:cs="Calibri Light" w:eastAsia="Calibri Light"/>
          <w:b w:val="0"/>
          <w:bCs w:val="0"/>
          <w:sz w:val="27"/>
          <w:szCs w:val="27"/>
        </w:rPr>
      </w:pPr>
    </w:p>
    <w:p>
      <w:pPr>
        <w:pStyle w:val="BodyText"/>
        <w:spacing w:line="496" w:lineRule="auto"/>
        <w:ind w:left="3379" w:right="4290" w:firstLine="841"/>
        <w:jc w:val="left"/>
      </w:pPr>
      <w:r>
        <w:rPr/>
        <w:t>Figure</w:t>
      </w:r>
      <w:r>
        <w:rPr>
          <w:spacing w:val="-1"/>
        </w:rPr>
        <w:t> </w:t>
      </w:r>
      <w:r>
        <w:rPr/>
        <w:t>1.0</w:t>
      </w:r>
      <w:r>
        <w:rPr/>
        <w:t> (Philippines Interest</w:t>
      </w:r>
      <w:r>
        <w:rPr>
          <w:spacing w:val="-1"/>
        </w:rPr>
        <w:t> </w:t>
      </w:r>
      <w:r>
        <w:rPr/>
        <w:t>Rate)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360" w:lineRule="auto"/>
        <w:ind w:left="440" w:right="1358" w:firstLine="720"/>
        <w:jc w:val="both"/>
      </w:pPr>
      <w:r>
        <w:rPr/>
        <w:t>According to Trading Economics, the Philippine central bank held</w:t>
      </w:r>
      <w:r>
        <w:rPr>
          <w:spacing w:val="13"/>
        </w:rPr>
        <w:t> </w:t>
      </w:r>
      <w:r>
        <w:rPr/>
        <w:t>its</w:t>
      </w:r>
      <w:r>
        <w:rPr/>
        <w:t> benchmark</w:t>
      </w:r>
      <w:r>
        <w:rPr>
          <w:spacing w:val="28"/>
        </w:rPr>
        <w:t> </w:t>
      </w:r>
      <w:r>
        <w:rPr/>
        <w:t>interest</w:t>
      </w:r>
      <w:r>
        <w:rPr>
          <w:spacing w:val="27"/>
        </w:rPr>
        <w:t> </w:t>
      </w:r>
      <w:r>
        <w:rPr/>
        <w:t>rate</w:t>
      </w:r>
      <w:r>
        <w:rPr>
          <w:spacing w:val="28"/>
        </w:rPr>
        <w:t> </w:t>
      </w:r>
      <w:r>
        <w:rPr/>
        <w:t>at</w:t>
      </w:r>
      <w:r>
        <w:rPr>
          <w:spacing w:val="28"/>
        </w:rPr>
        <w:t> </w:t>
      </w:r>
      <w:r>
        <w:rPr/>
        <w:t>3.0</w:t>
      </w:r>
      <w:r>
        <w:rPr>
          <w:spacing w:val="28"/>
        </w:rPr>
        <w:t> </w:t>
      </w:r>
      <w:r>
        <w:rPr/>
        <w:t>percent</w:t>
      </w:r>
      <w:r>
        <w:rPr>
          <w:spacing w:val="28"/>
        </w:rPr>
        <w:t> </w:t>
      </w:r>
      <w:r>
        <w:rPr/>
        <w:t>on</w:t>
      </w:r>
      <w:r>
        <w:rPr>
          <w:spacing w:val="26"/>
        </w:rPr>
        <w:t> </w:t>
      </w:r>
      <w:r>
        <w:rPr/>
        <w:t>December</w:t>
      </w:r>
      <w:r>
        <w:rPr>
          <w:spacing w:val="28"/>
        </w:rPr>
        <w:t> </w:t>
      </w:r>
      <w:r>
        <w:rPr/>
        <w:t>14th,</w:t>
      </w:r>
      <w:r>
        <w:rPr>
          <w:spacing w:val="28"/>
        </w:rPr>
        <w:t> </w:t>
      </w:r>
      <w:r>
        <w:rPr/>
        <w:t>as</w:t>
      </w:r>
      <w:r>
        <w:rPr>
          <w:spacing w:val="27"/>
        </w:rPr>
        <w:t> </w:t>
      </w:r>
      <w:r>
        <w:rPr/>
        <w:t>widely</w:t>
      </w:r>
      <w:r>
        <w:rPr>
          <w:spacing w:val="28"/>
        </w:rPr>
        <w:t> </w:t>
      </w:r>
      <w:r>
        <w:rPr/>
        <w:t>expected,</w:t>
      </w:r>
      <w:r>
        <w:rPr/>
        <w:t> saying</w:t>
      </w:r>
      <w:r>
        <w:rPr>
          <w:spacing w:val="52"/>
        </w:rPr>
        <w:t> </w:t>
      </w:r>
      <w:r>
        <w:rPr/>
        <w:t>inflation</w:t>
      </w:r>
      <w:r>
        <w:rPr>
          <w:spacing w:val="51"/>
        </w:rPr>
        <w:t> </w:t>
      </w:r>
      <w:r>
        <w:rPr/>
        <w:t>has</w:t>
      </w:r>
      <w:r>
        <w:rPr>
          <w:spacing w:val="51"/>
        </w:rPr>
        <w:t> </w:t>
      </w:r>
      <w:r>
        <w:rPr/>
        <w:t>been</w:t>
      </w:r>
      <w:r>
        <w:rPr>
          <w:spacing w:val="52"/>
        </w:rPr>
        <w:t> </w:t>
      </w:r>
      <w:r>
        <w:rPr/>
        <w:t>within</w:t>
      </w:r>
      <w:r>
        <w:rPr>
          <w:spacing w:val="52"/>
        </w:rPr>
        <w:t> </w:t>
      </w:r>
      <w:r>
        <w:rPr/>
        <w:t>its</w:t>
      </w:r>
      <w:r>
        <w:rPr>
          <w:spacing w:val="52"/>
        </w:rPr>
        <w:t> </w:t>
      </w:r>
      <w:r>
        <w:rPr/>
        <w:t>2-4</w:t>
      </w:r>
      <w:r>
        <w:rPr>
          <w:spacing w:val="52"/>
        </w:rPr>
        <w:t> </w:t>
      </w:r>
      <w:r>
        <w:rPr/>
        <w:t>percent</w:t>
      </w:r>
      <w:r>
        <w:rPr>
          <w:spacing w:val="52"/>
        </w:rPr>
        <w:t> </w:t>
      </w:r>
      <w:r>
        <w:rPr/>
        <w:t>inflation</w:t>
      </w:r>
      <w:r>
        <w:rPr>
          <w:spacing w:val="51"/>
        </w:rPr>
        <w:t> </w:t>
      </w:r>
      <w:r>
        <w:rPr/>
        <w:t>target</w:t>
      </w:r>
      <w:r>
        <w:rPr>
          <w:spacing w:val="51"/>
        </w:rPr>
        <w:t> </w:t>
      </w:r>
      <w:r>
        <w:rPr/>
        <w:t>despite</w:t>
      </w:r>
      <w:r>
        <w:rPr>
          <w:spacing w:val="52"/>
        </w:rPr>
        <w:t> </w:t>
      </w:r>
      <w:r>
        <w:rPr/>
        <w:t>robust</w:t>
      </w:r>
      <w:r>
        <w:rPr/>
        <w:t> economic growth. The bank maintained its 2018 inflation forecast at 3.4</w:t>
      </w:r>
      <w:r>
        <w:rPr>
          <w:spacing w:val="52"/>
        </w:rPr>
        <w:t> </w:t>
      </w:r>
      <w:r>
        <w:rPr/>
        <w:t>percent</w:t>
      </w:r>
      <w:r>
        <w:rPr/>
        <w:t> and the projections for 2017 and 2019 were kept at 3.2 percent. Interest Rate</w:t>
      </w:r>
      <w:r>
        <w:rPr>
          <w:spacing w:val="47"/>
        </w:rPr>
        <w:t> </w:t>
      </w:r>
      <w:r>
        <w:rPr/>
        <w:t>in</w:t>
      </w:r>
      <w:r>
        <w:rPr/>
        <w:t> Philippines averaged 9.05 percent from 1985 until 2017, reaching an all-time</w:t>
      </w:r>
      <w:r>
        <w:rPr>
          <w:spacing w:val="-1"/>
        </w:rPr>
        <w:t> </w:t>
      </w:r>
      <w:r>
        <w:rPr/>
        <w:t>high</w:t>
      </w:r>
      <w:r>
        <w:rPr/>
        <w:t> of</w:t>
      </w:r>
      <w:r>
        <w:rPr>
          <w:spacing w:val="19"/>
        </w:rPr>
        <w:t> </w:t>
      </w:r>
      <w:r>
        <w:rPr/>
        <w:t>56.60</w:t>
      </w:r>
      <w:r>
        <w:rPr>
          <w:spacing w:val="19"/>
        </w:rPr>
        <w:t> </w:t>
      </w:r>
      <w:r>
        <w:rPr/>
        <w:t>percent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December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1990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record</w:t>
      </w:r>
      <w:r>
        <w:rPr>
          <w:spacing w:val="19"/>
        </w:rPr>
        <w:t> </w:t>
      </w:r>
      <w:r>
        <w:rPr/>
        <w:t>low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3</w:t>
      </w:r>
      <w:r>
        <w:rPr>
          <w:spacing w:val="19"/>
        </w:rPr>
        <w:t> </w:t>
      </w:r>
      <w:r>
        <w:rPr/>
        <w:t>percent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June</w:t>
      </w:r>
      <w:r>
        <w:rPr>
          <w:spacing w:val="18"/>
        </w:rPr>
        <w:t> </w:t>
      </w:r>
      <w:r>
        <w:rPr/>
        <w:t>of</w:t>
      </w:r>
      <w:r>
        <w:rPr/>
        <w:t> 2016.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4"/>
          <w:szCs w:val="14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9"/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19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03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8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6"/>
        <w:rPr>
          <w:rFonts w:ascii="Calibri Light" w:hAnsi="Calibri Light" w:cs="Calibri Light" w:eastAsia="Calibri Light"/>
          <w:b w:val="0"/>
          <w:bCs w:val="0"/>
          <w:sz w:val="18"/>
          <w:szCs w:val="18"/>
        </w:rPr>
      </w:pPr>
    </w:p>
    <w:tbl>
      <w:tblPr>
        <w:tblW w:w="0" w:type="auto"/>
        <w:jc w:val="left"/>
        <w:tblInd w:w="3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80"/>
        <w:gridCol w:w="1249"/>
        <w:gridCol w:w="1250"/>
        <w:gridCol w:w="1833"/>
      </w:tblGrid>
      <w:tr>
        <w:trPr>
          <w:trHeight w:val="861" w:hRule="exact"/>
        </w:trPr>
        <w:tc>
          <w:tcPr>
            <w:tcW w:w="4580" w:type="dxa"/>
            <w:vMerge w:val="restart"/>
            <w:tcBorders>
              <w:top w:val="single" w:sz="8" w:space="0" w:color="4471C4"/>
              <w:left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435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Province/Highly Urbanized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City</w:t>
            </w:r>
            <w:r>
              <w:rPr>
                <w:rFonts w:ascii="Arial"/>
                <w:sz w:val="24"/>
              </w:rPr>
            </w:r>
          </w:p>
        </w:tc>
        <w:tc>
          <w:tcPr>
            <w:tcW w:w="2500" w:type="dxa"/>
            <w:gridSpan w:val="2"/>
            <w:tcBorders>
              <w:top w:val="single" w:sz="8" w:space="0" w:color="4471C4"/>
              <w:left w:val="single" w:sz="8" w:space="0" w:color="4471C4"/>
              <w:bottom w:val="single" w:sz="18" w:space="0" w:color="4471C4"/>
              <w:right w:val="single" w:sz="8" w:space="0" w:color="4471C4"/>
            </w:tcBorders>
          </w:tcPr>
          <w:p>
            <w:pPr>
              <w:pStyle w:val="TableParagraph"/>
              <w:tabs>
                <w:tab w:pos="2114" w:val="left" w:leader="none"/>
              </w:tabs>
              <w:spacing w:line="360" w:lineRule="auto"/>
              <w:ind w:left="98" w:right="9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Population</w:t>
              <w:tab/>
            </w:r>
            <w:r>
              <w:rPr>
                <w:rFonts w:ascii="Arial"/>
                <w:sz w:val="24"/>
              </w:rPr>
              <w:t>(in</w:t>
            </w:r>
            <w:r>
              <w:rPr>
                <w:rFonts w:ascii="Arial"/>
                <w:sz w:val="24"/>
              </w:rPr>
              <w:t> thousands)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1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Growth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Rate</w:t>
            </w:r>
          </w:p>
        </w:tc>
      </w:tr>
      <w:tr>
        <w:trPr>
          <w:trHeight w:val="446" w:hRule="exact"/>
        </w:trPr>
        <w:tc>
          <w:tcPr>
            <w:tcW w:w="4580" w:type="dxa"/>
            <w:vMerge/>
            <w:tcBorders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/>
          </w:p>
        </w:tc>
        <w:tc>
          <w:tcPr>
            <w:tcW w:w="1249" w:type="dxa"/>
            <w:tcBorders>
              <w:top w:val="single" w:sz="1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2010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50" w:type="dxa"/>
            <w:tcBorders>
              <w:top w:val="single" w:sz="1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2015</w:t>
            </w:r>
            <w:r>
              <w:rPr>
                <w:rFonts w:ascii="Arial"/>
                <w:sz w:val="24"/>
              </w:rPr>
            </w:r>
          </w:p>
        </w:tc>
        <w:tc>
          <w:tcPr>
            <w:tcW w:w="1833" w:type="dxa"/>
            <w:tcBorders>
              <w:top w:val="single" w:sz="1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2010-2015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434" w:hRule="exact"/>
        </w:trPr>
        <w:tc>
          <w:tcPr>
            <w:tcW w:w="458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Aurora</w:t>
            </w:r>
          </w:p>
        </w:tc>
        <w:tc>
          <w:tcPr>
            <w:tcW w:w="1249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201</w:t>
            </w:r>
          </w:p>
        </w:tc>
        <w:tc>
          <w:tcPr>
            <w:tcW w:w="125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214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1.21</w:t>
            </w:r>
          </w:p>
        </w:tc>
      </w:tr>
      <w:tr>
        <w:trPr>
          <w:trHeight w:val="433" w:hRule="exact"/>
        </w:trPr>
        <w:tc>
          <w:tcPr>
            <w:tcW w:w="458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Bataan</w:t>
            </w:r>
          </w:p>
        </w:tc>
        <w:tc>
          <w:tcPr>
            <w:tcW w:w="1249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687</w:t>
            </w:r>
          </w:p>
        </w:tc>
        <w:tc>
          <w:tcPr>
            <w:tcW w:w="125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761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1.94</w:t>
            </w:r>
          </w:p>
        </w:tc>
      </w:tr>
      <w:tr>
        <w:trPr>
          <w:trHeight w:val="435" w:hRule="exact"/>
        </w:trPr>
        <w:tc>
          <w:tcPr>
            <w:tcW w:w="458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Bulacan</w:t>
            </w:r>
          </w:p>
        </w:tc>
        <w:tc>
          <w:tcPr>
            <w:tcW w:w="1249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2,924</w:t>
            </w:r>
          </w:p>
        </w:tc>
        <w:tc>
          <w:tcPr>
            <w:tcW w:w="125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3,292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2.28</w:t>
            </w:r>
          </w:p>
        </w:tc>
      </w:tr>
      <w:tr>
        <w:trPr>
          <w:trHeight w:val="434" w:hRule="exact"/>
        </w:trPr>
        <w:tc>
          <w:tcPr>
            <w:tcW w:w="458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Nueva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Ecija</w:t>
            </w:r>
          </w:p>
        </w:tc>
        <w:tc>
          <w:tcPr>
            <w:tcW w:w="1249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1,660</w:t>
            </w:r>
          </w:p>
        </w:tc>
        <w:tc>
          <w:tcPr>
            <w:tcW w:w="125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2,151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1.84</w:t>
            </w:r>
          </w:p>
        </w:tc>
      </w:tr>
      <w:tr>
        <w:trPr>
          <w:trHeight w:val="434" w:hRule="exact"/>
        </w:trPr>
        <w:tc>
          <w:tcPr>
            <w:tcW w:w="458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Pampanga (Excluding Angeles</w:t>
            </w:r>
            <w:r>
              <w:rPr>
                <w:rFonts w:ascii="Arial"/>
                <w:spacing w:val="-5"/>
                <w:sz w:val="24"/>
              </w:rPr>
              <w:t> </w:t>
            </w:r>
            <w:r>
              <w:rPr>
                <w:rFonts w:ascii="Arial"/>
                <w:sz w:val="24"/>
              </w:rPr>
              <w:t>City)</w:t>
            </w:r>
          </w:p>
        </w:tc>
        <w:tc>
          <w:tcPr>
            <w:tcW w:w="1249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1,615</w:t>
            </w:r>
          </w:p>
        </w:tc>
        <w:tc>
          <w:tcPr>
            <w:tcW w:w="125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2,198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1.68</w:t>
            </w:r>
          </w:p>
        </w:tc>
      </w:tr>
      <w:tr>
        <w:trPr>
          <w:trHeight w:val="434" w:hRule="exact"/>
        </w:trPr>
        <w:tc>
          <w:tcPr>
            <w:tcW w:w="458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Angeles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City</w:t>
            </w:r>
          </w:p>
        </w:tc>
        <w:tc>
          <w:tcPr>
            <w:tcW w:w="1249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268</w:t>
            </w:r>
          </w:p>
        </w:tc>
        <w:tc>
          <w:tcPr>
            <w:tcW w:w="125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412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4.52</w:t>
            </w:r>
          </w:p>
        </w:tc>
      </w:tr>
      <w:tr>
        <w:trPr>
          <w:trHeight w:val="434" w:hRule="exact"/>
        </w:trPr>
        <w:tc>
          <w:tcPr>
            <w:tcW w:w="458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Tarlac</w:t>
            </w:r>
          </w:p>
        </w:tc>
        <w:tc>
          <w:tcPr>
            <w:tcW w:w="1249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1,069</w:t>
            </w:r>
          </w:p>
        </w:tc>
        <w:tc>
          <w:tcPr>
            <w:tcW w:w="125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1,366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1.35</w:t>
            </w:r>
          </w:p>
        </w:tc>
      </w:tr>
      <w:tr>
        <w:trPr>
          <w:trHeight w:val="434" w:hRule="exact"/>
        </w:trPr>
        <w:tc>
          <w:tcPr>
            <w:tcW w:w="458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Zambales (Excluding Olongapo</w:t>
            </w:r>
            <w:r>
              <w:rPr>
                <w:rFonts w:ascii="Arial"/>
                <w:spacing w:val="-5"/>
                <w:sz w:val="24"/>
              </w:rPr>
              <w:t> </w:t>
            </w:r>
            <w:r>
              <w:rPr>
                <w:rFonts w:ascii="Arial"/>
                <w:sz w:val="24"/>
              </w:rPr>
              <w:t>city)</w:t>
            </w:r>
          </w:p>
        </w:tc>
        <w:tc>
          <w:tcPr>
            <w:tcW w:w="1249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434</w:t>
            </w:r>
          </w:p>
        </w:tc>
        <w:tc>
          <w:tcPr>
            <w:tcW w:w="125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591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1.93</w:t>
            </w:r>
          </w:p>
        </w:tc>
      </w:tr>
      <w:tr>
        <w:trPr>
          <w:trHeight w:val="434" w:hRule="exact"/>
        </w:trPr>
        <w:tc>
          <w:tcPr>
            <w:tcW w:w="458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Olongapo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City</w:t>
            </w:r>
          </w:p>
        </w:tc>
        <w:tc>
          <w:tcPr>
            <w:tcW w:w="1249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194</w:t>
            </w:r>
          </w:p>
        </w:tc>
        <w:tc>
          <w:tcPr>
            <w:tcW w:w="125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233</w:t>
            </w:r>
          </w:p>
        </w:tc>
        <w:tc>
          <w:tcPr>
            <w:tcW w:w="183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1.00</w:t>
            </w:r>
          </w:p>
        </w:tc>
      </w:tr>
    </w:tbl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11"/>
        <w:rPr>
          <w:rFonts w:ascii="Calibri Light" w:hAnsi="Calibri Light" w:cs="Calibri Light" w:eastAsia="Calibri Light"/>
          <w:b w:val="0"/>
          <w:bCs w:val="0"/>
          <w:sz w:val="22"/>
          <w:szCs w:val="22"/>
        </w:rPr>
      </w:pPr>
    </w:p>
    <w:p>
      <w:pPr>
        <w:pStyle w:val="BodyText"/>
        <w:spacing w:line="240" w:lineRule="auto"/>
        <w:ind w:left="649" w:right="1567" w:firstLine="0"/>
        <w:jc w:val="center"/>
      </w:pPr>
      <w:r>
        <w:rPr/>
        <w:t>Table</w:t>
      </w:r>
      <w:r>
        <w:rPr>
          <w:spacing w:val="-2"/>
        </w:rPr>
        <w:t> </w:t>
      </w:r>
      <w:r>
        <w:rPr/>
        <w:t>2.0</w:t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649" w:right="1567" w:firstLine="0"/>
        <w:jc w:val="center"/>
      </w:pPr>
      <w:r>
        <w:rPr/>
        <w:t>(Total Population of Region 3,</w:t>
      </w:r>
      <w:r>
        <w:rPr>
          <w:spacing w:val="-3"/>
        </w:rPr>
        <w:t> </w:t>
      </w:r>
      <w:r>
        <w:rPr/>
        <w:t>Philippines)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360" w:lineRule="auto"/>
        <w:ind w:left="440" w:right="1359" w:firstLine="720"/>
        <w:jc w:val="both"/>
      </w:pPr>
      <w:r>
        <w:rPr/>
        <w:t>Among the seven provinces comprising the region, Bulacan had</w:t>
      </w:r>
      <w:r>
        <w:rPr>
          <w:spacing w:val="54"/>
        </w:rPr>
        <w:t> </w:t>
      </w:r>
      <w:r>
        <w:rPr/>
        <w:t>the</w:t>
      </w:r>
      <w:r>
        <w:rPr/>
        <w:t> biggest population in 2015 with 3,292 million people followed by</w:t>
      </w:r>
      <w:r>
        <w:rPr>
          <w:spacing w:val="36"/>
        </w:rPr>
        <w:t> </w:t>
      </w:r>
      <w:r>
        <w:rPr/>
        <w:t>Pampanga</w:t>
      </w:r>
      <w:r>
        <w:rPr/>
        <w:t> (Excluding Angeles City) with 2,198 million, Tarlac with 1.37 million, Bataan</w:t>
      </w:r>
      <w:r>
        <w:rPr>
          <w:spacing w:val="10"/>
        </w:rPr>
        <w:t> </w:t>
      </w:r>
      <w:r>
        <w:rPr/>
        <w:t>with</w:t>
      </w:r>
      <w:r>
        <w:rPr/>
        <w:t> 761</w:t>
      </w:r>
      <w:r>
        <w:rPr>
          <w:spacing w:val="38"/>
        </w:rPr>
        <w:t> </w:t>
      </w:r>
      <w:r>
        <w:rPr/>
        <w:t>million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Zambales</w:t>
      </w:r>
      <w:r>
        <w:rPr>
          <w:spacing w:val="39"/>
        </w:rPr>
        <w:t> </w:t>
      </w:r>
      <w:r>
        <w:rPr/>
        <w:t>(Excluding</w:t>
      </w:r>
      <w:r>
        <w:rPr>
          <w:spacing w:val="38"/>
        </w:rPr>
        <w:t> </w:t>
      </w:r>
      <w:r>
        <w:rPr/>
        <w:t>Olongapo</w:t>
      </w:r>
      <w:r>
        <w:rPr>
          <w:spacing w:val="39"/>
        </w:rPr>
        <w:t> </w:t>
      </w:r>
      <w:r>
        <w:rPr/>
        <w:t>City</w:t>
      </w:r>
      <w:r>
        <w:rPr>
          <w:spacing w:val="42"/>
        </w:rPr>
        <w:t> </w:t>
      </w:r>
      <w:r>
        <w:rPr/>
        <w:t>with</w:t>
      </w:r>
      <w:r>
        <w:rPr>
          <w:spacing w:val="39"/>
        </w:rPr>
        <w:t> </w:t>
      </w:r>
      <w:r>
        <w:rPr/>
        <w:t>591.</w:t>
      </w:r>
      <w:r>
        <w:rPr>
          <w:spacing w:val="39"/>
        </w:rPr>
        <w:t> </w:t>
      </w:r>
      <w:r>
        <w:rPr/>
        <w:t>Aurora</w:t>
      </w:r>
      <w:r>
        <w:rPr>
          <w:spacing w:val="39"/>
        </w:rPr>
        <w:t> </w:t>
      </w:r>
      <w:r>
        <w:rPr/>
        <w:t>had</w:t>
      </w:r>
      <w:r>
        <w:rPr>
          <w:spacing w:val="38"/>
        </w:rPr>
        <w:t> </w:t>
      </w:r>
      <w:r>
        <w:rPr/>
        <w:t>the</w:t>
      </w:r>
      <w:r>
        <w:rPr/>
        <w:t> smallest population with 214</w:t>
      </w:r>
      <w:r>
        <w:rPr>
          <w:spacing w:val="-4"/>
        </w:rPr>
        <w:t> </w:t>
      </w:r>
      <w:r>
        <w:rPr/>
        <w:t>thousands.</w:t>
      </w:r>
    </w:p>
    <w:p>
      <w:pPr>
        <w:pStyle w:val="BodyText"/>
        <w:spacing w:line="360" w:lineRule="auto" w:before="154"/>
        <w:ind w:left="440" w:right="1358" w:firstLine="720"/>
        <w:jc w:val="both"/>
      </w:pPr>
      <w:r>
        <w:rPr/>
        <w:t>Bulacan</w:t>
      </w:r>
      <w:r>
        <w:rPr>
          <w:spacing w:val="31"/>
        </w:rPr>
        <w:t> </w:t>
      </w:r>
      <w:r>
        <w:rPr/>
        <w:t>was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fastest</w:t>
      </w:r>
      <w:r>
        <w:rPr>
          <w:spacing w:val="32"/>
        </w:rPr>
        <w:t> </w:t>
      </w:r>
      <w:r>
        <w:rPr/>
        <w:t>growing</w:t>
      </w:r>
      <w:r>
        <w:rPr>
          <w:spacing w:val="31"/>
        </w:rPr>
        <w:t> </w:t>
      </w:r>
      <w:r>
        <w:rPr/>
        <w:t>province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region</w:t>
      </w:r>
      <w:r>
        <w:rPr>
          <w:spacing w:val="31"/>
        </w:rPr>
        <w:t> </w:t>
      </w:r>
      <w:r>
        <w:rPr/>
        <w:t>with</w:t>
      </w:r>
      <w:r>
        <w:rPr>
          <w:spacing w:val="31"/>
        </w:rPr>
        <w:t> </w:t>
      </w:r>
      <w:r>
        <w:rPr/>
        <w:t>an</w:t>
      </w:r>
      <w:r>
        <w:rPr>
          <w:spacing w:val="32"/>
        </w:rPr>
        <w:t> </w:t>
      </w:r>
      <w:r>
        <w:rPr/>
        <w:t>average</w:t>
      </w:r>
      <w:r>
        <w:rPr/>
        <w:t> annual population growth rate of 2.28 percent during the period 2010 to 2015.</w:t>
      </w:r>
      <w:r>
        <w:rPr>
          <w:spacing w:val="59"/>
        </w:rPr>
        <w:t> </w:t>
      </w:r>
      <w:r>
        <w:rPr/>
        <w:t>It</w:t>
      </w:r>
      <w:r>
        <w:rPr/>
        <w:t> was followed by Bataan (1.94 percent), Zambales (excluding Olongapo City </w:t>
      </w:r>
      <w:r>
        <w:rPr>
          <w:spacing w:val="53"/>
        </w:rPr>
        <w:t> </w:t>
      </w:r>
      <w:r>
        <w:rPr/>
        <w:t>with</w:t>
      </w:r>
    </w:p>
    <w:p>
      <w:pPr>
        <w:pStyle w:val="ListParagraph"/>
        <w:numPr>
          <w:ilvl w:val="1"/>
          <w:numId w:val="1"/>
        </w:numPr>
        <w:tabs>
          <w:tab w:pos="1015" w:val="left" w:leader="none"/>
        </w:tabs>
        <w:spacing w:line="360" w:lineRule="auto" w:before="4" w:after="0"/>
        <w:ind w:left="440" w:right="136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percent), Nueva Ecija (with 1.84 percent), Pampanga (excluding</w:t>
      </w:r>
      <w:r>
        <w:rPr>
          <w:rFonts w:ascii="Arial"/>
          <w:spacing w:val="52"/>
          <w:sz w:val="24"/>
        </w:rPr>
        <w:t> </w:t>
      </w:r>
      <w:r>
        <w:rPr>
          <w:rFonts w:ascii="Arial"/>
          <w:sz w:val="24"/>
        </w:rPr>
        <w:t>Angeles</w:t>
      </w:r>
      <w:r>
        <w:rPr>
          <w:rFonts w:ascii="Arial"/>
          <w:sz w:val="24"/>
        </w:rPr>
        <w:t> City with 1.68 percent), and Tarlac (with 1.35 percent). Aurora posted the lowest provincial PGR of 1.21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percent.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4"/>
          <w:szCs w:val="14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16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2736;top:8710;width:6936;height:1752" type="#_x0000_t75" stroked="false">
                <v:imagedata r:id="rId11" o:title="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03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9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9"/>
        <w:rPr>
          <w:rFonts w:ascii="Calibri Light" w:hAnsi="Calibri Light" w:cs="Calibri Light" w:eastAsia="Calibri Light"/>
          <w:b w:val="0"/>
          <w:bCs w:val="0"/>
          <w:sz w:val="22"/>
          <w:szCs w:val="22"/>
        </w:rPr>
      </w:pPr>
    </w:p>
    <w:p>
      <w:pPr>
        <w:spacing w:before="0"/>
        <w:ind w:left="44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Socio-Cultural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Forces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pStyle w:val="BodyText"/>
        <w:spacing w:line="360" w:lineRule="auto"/>
        <w:ind w:left="440" w:right="1361" w:firstLine="810"/>
        <w:jc w:val="both"/>
      </w:pPr>
      <w:r>
        <w:rPr/>
        <w:t>Businesses</w:t>
      </w:r>
      <w:r>
        <w:rPr>
          <w:spacing w:val="59"/>
        </w:rPr>
        <w:t> </w:t>
      </w:r>
      <w:r>
        <w:rPr/>
        <w:t>do</w:t>
      </w:r>
      <w:r>
        <w:rPr>
          <w:spacing w:val="57"/>
        </w:rPr>
        <w:t> </w:t>
      </w:r>
      <w:r>
        <w:rPr/>
        <w:t>not</w:t>
      </w:r>
      <w:r>
        <w:rPr>
          <w:spacing w:val="58"/>
        </w:rPr>
        <w:t> </w:t>
      </w:r>
      <w:r>
        <w:rPr/>
        <w:t>exist</w:t>
      </w:r>
      <w:r>
        <w:rPr>
          <w:spacing w:val="58"/>
        </w:rPr>
        <w:t> </w:t>
      </w:r>
      <w:r>
        <w:rPr/>
        <w:t>in</w:t>
      </w:r>
      <w:r>
        <w:rPr>
          <w:spacing w:val="58"/>
        </w:rPr>
        <w:t> </w:t>
      </w:r>
      <w:r>
        <w:rPr/>
        <w:t>a</w:t>
      </w:r>
      <w:r>
        <w:rPr>
          <w:spacing w:val="58"/>
        </w:rPr>
        <w:t> </w:t>
      </w:r>
      <w:r>
        <w:rPr/>
        <w:t>vacuum,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even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most</w:t>
      </w:r>
      <w:r>
        <w:rPr>
          <w:spacing w:val="58"/>
        </w:rPr>
        <w:t> </w:t>
      </w:r>
      <w:r>
        <w:rPr/>
        <w:t>successful</w:t>
      </w:r>
      <w:r>
        <w:rPr/>
        <w:t> business</w:t>
      </w:r>
      <w:r>
        <w:rPr>
          <w:spacing w:val="34"/>
        </w:rPr>
        <w:t> </w:t>
      </w:r>
      <w:r>
        <w:rPr/>
        <w:t>must</w:t>
      </w:r>
      <w:r>
        <w:rPr>
          <w:spacing w:val="33"/>
        </w:rPr>
        <w:t> </w:t>
      </w:r>
      <w:r>
        <w:rPr/>
        <w:t>be</w:t>
      </w:r>
      <w:r>
        <w:rPr>
          <w:spacing w:val="32"/>
        </w:rPr>
        <w:t> </w:t>
      </w:r>
      <w:r>
        <w:rPr/>
        <w:t>aware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changes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cultures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societies. As</w:t>
      </w:r>
      <w:r>
        <w:rPr>
          <w:spacing w:val="32"/>
        </w:rPr>
        <w:t> </w:t>
      </w:r>
      <w:r>
        <w:rPr/>
        <w:t>Society</w:t>
      </w:r>
      <w:r>
        <w:rPr/>
        <w:t> and</w:t>
      </w:r>
      <w:r>
        <w:rPr>
          <w:spacing w:val="29"/>
        </w:rPr>
        <w:t> </w:t>
      </w:r>
      <w:r>
        <w:rPr/>
        <w:t>cultural</w:t>
      </w:r>
      <w:r>
        <w:rPr>
          <w:spacing w:val="29"/>
        </w:rPr>
        <w:t> </w:t>
      </w:r>
      <w:r>
        <w:rPr/>
        <w:t>change,</w:t>
      </w:r>
      <w:r>
        <w:rPr>
          <w:spacing w:val="30"/>
        </w:rPr>
        <w:t> </w:t>
      </w:r>
      <w:r>
        <w:rPr/>
        <w:t>businesses</w:t>
      </w:r>
      <w:r>
        <w:rPr>
          <w:spacing w:val="31"/>
        </w:rPr>
        <w:t> </w:t>
      </w:r>
      <w:r>
        <w:rPr/>
        <w:t>must</w:t>
      </w:r>
      <w:r>
        <w:rPr>
          <w:spacing w:val="29"/>
        </w:rPr>
        <w:t> </w:t>
      </w:r>
      <w:r>
        <w:rPr/>
        <w:t>adapt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stay</w:t>
      </w:r>
      <w:r>
        <w:rPr>
          <w:spacing w:val="29"/>
        </w:rPr>
        <w:t> </w:t>
      </w:r>
      <w:r>
        <w:rPr/>
        <w:t>ahead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their</w:t>
      </w:r>
      <w:r>
        <w:rPr>
          <w:spacing w:val="30"/>
        </w:rPr>
        <w:t> </w:t>
      </w:r>
      <w:r>
        <w:rPr/>
        <w:t>competitors</w:t>
      </w:r>
      <w:r>
        <w:rPr/>
        <w:t> and stay relevant in the minds of their</w:t>
      </w:r>
      <w:r>
        <w:rPr>
          <w:spacing w:val="-5"/>
        </w:rPr>
        <w:t> </w:t>
      </w:r>
      <w:r>
        <w:rPr/>
        <w:t>consumer.</w:t>
      </w:r>
    </w:p>
    <w:p>
      <w:pPr>
        <w:pStyle w:val="BodyText"/>
        <w:spacing w:line="360" w:lineRule="auto" w:before="4"/>
        <w:ind w:left="440" w:right="1361" w:firstLine="810"/>
        <w:jc w:val="both"/>
      </w:pPr>
      <w:r>
        <w:rPr/>
        <w:t>The Co-operative ensure that they offer the services which aims </w:t>
      </w:r>
      <w:r>
        <w:rPr>
          <w:spacing w:val="28"/>
        </w:rPr>
        <w:t> </w:t>
      </w:r>
      <w:r>
        <w:rPr/>
        <w:t>to</w:t>
      </w:r>
      <w:r>
        <w:rPr/>
        <w:t> </w:t>
      </w:r>
      <w:r>
        <w:rPr>
          <w:rFonts w:ascii="Arial" w:hAnsi="Arial" w:cs="Arial" w:eastAsia="Arial"/>
        </w:rPr>
        <w:t>benefit people’s lifestyle. The offerings should complement customers’</w:t>
      </w:r>
      <w:r>
        <w:rPr>
          <w:rFonts w:ascii="Arial" w:hAnsi="Arial" w:cs="Arial" w:eastAsia="Arial"/>
          <w:spacing w:val="50"/>
        </w:rPr>
        <w:t> </w:t>
      </w:r>
      <w:r>
        <w:rPr>
          <w:rFonts w:ascii="Arial" w:hAnsi="Arial" w:cs="Arial" w:eastAsia="Arial"/>
        </w:rPr>
        <w:t>behavior.</w:t>
      </w:r>
      <w:r>
        <w:rPr>
          <w:rFonts w:ascii="Arial" w:hAnsi="Arial" w:cs="Arial" w:eastAsia="Arial"/>
        </w:rPr>
        <w:t> </w:t>
      </w:r>
      <w:r>
        <w:rPr/>
        <w:t>Responding</w:t>
      </w:r>
      <w:r>
        <w:rPr>
          <w:spacing w:val="56"/>
        </w:rPr>
        <w:t> </w:t>
      </w:r>
      <w:r>
        <w:rPr/>
        <w:t>the</w:t>
      </w:r>
      <w:r>
        <w:rPr>
          <w:spacing w:val="55"/>
        </w:rPr>
        <w:t> </w:t>
      </w:r>
      <w:r>
        <w:rPr/>
        <w:t>changes</w:t>
      </w:r>
      <w:r>
        <w:rPr>
          <w:spacing w:val="56"/>
        </w:rPr>
        <w:t> </w:t>
      </w:r>
      <w:r>
        <w:rPr/>
        <w:t>in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society</w:t>
      </w:r>
      <w:r>
        <w:rPr>
          <w:spacing w:val="56"/>
        </w:rPr>
        <w:t> </w:t>
      </w:r>
      <w:r>
        <w:rPr/>
        <w:t>and</w:t>
      </w:r>
      <w:r>
        <w:rPr>
          <w:spacing w:val="56"/>
        </w:rPr>
        <w:t> </w:t>
      </w:r>
      <w:r>
        <w:rPr/>
        <w:t>cultural</w:t>
      </w:r>
      <w:r>
        <w:rPr>
          <w:spacing w:val="56"/>
        </w:rPr>
        <w:t> </w:t>
      </w:r>
      <w:r>
        <w:rPr/>
        <w:t>so</w:t>
      </w:r>
      <w:r>
        <w:rPr>
          <w:spacing w:val="56"/>
        </w:rPr>
        <w:t> </w:t>
      </w:r>
      <w:r>
        <w:rPr/>
        <w:t>that</w:t>
      </w:r>
      <w:r>
        <w:rPr>
          <w:spacing w:val="55"/>
        </w:rPr>
        <w:t> </w:t>
      </w:r>
      <w:r>
        <w:rPr/>
        <w:t>it</w:t>
      </w:r>
      <w:r>
        <w:rPr>
          <w:spacing w:val="57"/>
        </w:rPr>
        <w:t> </w:t>
      </w:r>
      <w:r>
        <w:rPr/>
        <w:t>may</w:t>
      </w:r>
      <w:r>
        <w:rPr>
          <w:spacing w:val="56"/>
        </w:rPr>
        <w:t> </w:t>
      </w:r>
      <w:r>
        <w:rPr/>
        <w:t>have</w:t>
      </w:r>
      <w:r>
        <w:rPr>
          <w:spacing w:val="56"/>
        </w:rPr>
        <w:t> </w:t>
      </w:r>
      <w:r>
        <w:rPr/>
        <w:t>big</w:t>
      </w:r>
      <w:r>
        <w:rPr/>
        <w:t> impact to the market share and the demand of services will</w:t>
      </w:r>
      <w:r>
        <w:rPr>
          <w:spacing w:val="-5"/>
        </w:rPr>
        <w:t> </w:t>
      </w:r>
      <w:r>
        <w:rPr/>
        <w:t>rise.</w:t>
      </w:r>
    </w:p>
    <w:p>
      <w:pPr>
        <w:pStyle w:val="Heading3"/>
        <w:spacing w:line="240" w:lineRule="auto" w:before="164"/>
        <w:ind w:right="0"/>
        <w:jc w:val="both"/>
        <w:rPr>
          <w:b w:val="0"/>
          <w:bCs w:val="0"/>
        </w:rPr>
      </w:pPr>
      <w:r>
        <w:rPr/>
        <w:t>Filipino</w:t>
      </w:r>
      <w:r>
        <w:rPr>
          <w:spacing w:val="-5"/>
        </w:rPr>
        <w:t> </w:t>
      </w:r>
      <w:r>
        <w:rPr/>
        <w:t>Lifestyle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360" w:lineRule="auto"/>
        <w:ind w:left="440" w:right="1361" w:firstLine="0"/>
        <w:jc w:val="both"/>
      </w:pPr>
      <w:r>
        <w:rPr/>
        <w:t>The Filipinos is very confident on how they manage their money. Making</w:t>
      </w:r>
      <w:r>
        <w:rPr>
          <w:spacing w:val="8"/>
        </w:rPr>
        <w:t> </w:t>
      </w:r>
      <w:r>
        <w:rPr/>
        <w:t>enough</w:t>
      </w:r>
      <w:r>
        <w:rPr/>
        <w:t> money that can cover the basic expenses that counts of lot in allowing people</w:t>
      </w:r>
      <w:r>
        <w:rPr>
          <w:spacing w:val="7"/>
        </w:rPr>
        <w:t> </w:t>
      </w:r>
      <w:r>
        <w:rPr/>
        <w:t>to</w:t>
      </w:r>
      <w:r>
        <w:rPr/>
        <w:t> have leftover cash at the end of the</w:t>
      </w:r>
      <w:r>
        <w:rPr>
          <w:spacing w:val="-4"/>
        </w:rPr>
        <w:t> </w:t>
      </w:r>
      <w:r>
        <w:rPr/>
        <w:t>month.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 w:before="185"/>
        <w:ind w:left="650" w:right="1567" w:firstLine="0"/>
        <w:jc w:val="center"/>
      </w:pPr>
      <w:r>
        <w:rPr/>
        <w:t>Figure</w:t>
      </w:r>
      <w:r>
        <w:rPr>
          <w:spacing w:val="-1"/>
        </w:rPr>
        <w:t> </w:t>
      </w:r>
      <w:r>
        <w:rPr/>
        <w:t>2.0</w:t>
      </w:r>
    </w:p>
    <w:p>
      <w:pPr>
        <w:pStyle w:val="BodyText"/>
        <w:spacing w:line="240" w:lineRule="auto" w:before="138"/>
        <w:ind w:left="650" w:right="1567" w:firstLine="0"/>
        <w:jc w:val="center"/>
      </w:pPr>
      <w:r>
        <w:rPr/>
        <w:t>(Philippines Average Nominal</w:t>
      </w:r>
      <w:r>
        <w:rPr>
          <w:spacing w:val="-2"/>
        </w:rPr>
        <w:t> </w:t>
      </w:r>
      <w:r>
        <w:rPr/>
        <w:t>Wages)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/>
        <w:ind w:left="440" w:right="1360" w:firstLine="0"/>
        <w:jc w:val="both"/>
      </w:pPr>
      <w:r>
        <w:rPr/>
        <w:t>According to Trading Economics, this represents a significant hurdle in</w:t>
      </w:r>
      <w:r>
        <w:rPr>
          <w:spacing w:val="10"/>
        </w:rPr>
        <w:t> </w:t>
      </w:r>
      <w:r>
        <w:rPr/>
        <w:t>the</w:t>
      </w:r>
      <w:r>
        <w:rPr/>
        <w:t> amounts of savings Filipino families can set aside. And according to the</w:t>
      </w:r>
      <w:r>
        <w:rPr>
          <w:spacing w:val="24"/>
        </w:rPr>
        <w:t> </w:t>
      </w:r>
      <w:r>
        <w:rPr/>
        <w:t>New</w:t>
      </w:r>
      <w:r>
        <w:rPr/>
        <w:t> </w:t>
      </w:r>
      <w:r>
        <w:rPr>
          <w:rFonts w:ascii="Arial" w:hAnsi="Arial" w:cs="Arial" w:eastAsia="Arial"/>
        </w:rPr>
        <w:t>World Bank Survey, “About 55 </w:t>
      </w:r>
      <w:r>
        <w:rPr/>
        <w:t>percent of the families said the money they</w:t>
      </w:r>
      <w:r>
        <w:rPr>
          <w:spacing w:val="47"/>
        </w:rPr>
        <w:t> </w:t>
      </w:r>
      <w:r>
        <w:rPr/>
        <w:t>were</w:t>
      </w:r>
      <w:r>
        <w:rPr/>
        <w:t> making</w:t>
      </w:r>
      <w:r>
        <w:rPr>
          <w:spacing w:val="34"/>
        </w:rPr>
        <w:t> </w:t>
      </w:r>
      <w:r>
        <w:rPr/>
        <w:t>every</w:t>
      </w:r>
      <w:r>
        <w:rPr>
          <w:spacing w:val="35"/>
        </w:rPr>
        <w:t> </w:t>
      </w:r>
      <w:r>
        <w:rPr/>
        <w:t>month</w:t>
      </w:r>
      <w:r>
        <w:rPr>
          <w:spacing w:val="34"/>
        </w:rPr>
        <w:t> </w:t>
      </w:r>
      <w:r>
        <w:rPr/>
        <w:t>barely</w:t>
      </w:r>
      <w:r>
        <w:rPr>
          <w:spacing w:val="35"/>
        </w:rPr>
        <w:t> </w:t>
      </w:r>
      <w:r>
        <w:rPr/>
        <w:t>covered</w:t>
      </w:r>
      <w:r>
        <w:rPr>
          <w:spacing w:val="35"/>
        </w:rPr>
        <w:t> </w:t>
      </w:r>
      <w:r>
        <w:rPr/>
        <w:t>expense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families</w:t>
      </w:r>
      <w:r>
        <w:rPr>
          <w:spacing w:val="35"/>
        </w:rPr>
        <w:t> </w:t>
      </w:r>
      <w:r>
        <w:rPr/>
        <w:t>that</w:t>
      </w:r>
      <w:r>
        <w:rPr>
          <w:spacing w:val="36"/>
        </w:rPr>
        <w:t> </w:t>
      </w:r>
      <w:r>
        <w:rPr/>
        <w:t>report</w:t>
      </w:r>
      <w:r>
        <w:rPr>
          <w:spacing w:val="35"/>
        </w:rPr>
        <w:t> </w:t>
      </w:r>
      <w:r>
        <w:rPr/>
        <w:t>saving</w:t>
      </w:r>
      <w:r>
        <w:rPr/>
        <w:t> money, only keep their in their accounts. But the report takes its result</w:t>
      </w:r>
      <w:r>
        <w:rPr>
          <w:spacing w:val="-11"/>
        </w:rPr>
        <w:t> </w:t>
      </w:r>
      <w:r>
        <w:rPr/>
        <w:t>further,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3"/>
          <w:szCs w:val="13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9014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10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8"/>
        <w:rPr>
          <w:rFonts w:ascii="Calibri Light" w:hAnsi="Calibri Light" w:cs="Calibri Light" w:eastAsia="Calibri Light"/>
          <w:b w:val="0"/>
          <w:bCs w:val="0"/>
          <w:sz w:val="22"/>
          <w:szCs w:val="22"/>
        </w:rPr>
      </w:pPr>
    </w:p>
    <w:p>
      <w:pPr>
        <w:pStyle w:val="BodyText"/>
        <w:spacing w:line="362" w:lineRule="auto"/>
        <w:ind w:left="440" w:right="1358" w:firstLine="0"/>
        <w:jc w:val="left"/>
        <w:rPr>
          <w:rFonts w:ascii="Arial" w:hAnsi="Arial" w:cs="Arial" w:eastAsia="Arial"/>
        </w:rPr>
      </w:pPr>
      <w:r>
        <w:rPr/>
        <w:t>nothing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respondents</w:t>
      </w:r>
      <w:r>
        <w:rPr>
          <w:spacing w:val="30"/>
        </w:rPr>
        <w:t> </w:t>
      </w:r>
      <w:r>
        <w:rPr/>
        <w:t>who</w:t>
      </w:r>
      <w:r>
        <w:rPr>
          <w:spacing w:val="30"/>
        </w:rPr>
        <w:t> </w:t>
      </w:r>
      <w:r>
        <w:rPr/>
        <w:t>says</w:t>
      </w:r>
      <w:r>
        <w:rPr>
          <w:spacing w:val="30"/>
        </w:rPr>
        <w:t> </w:t>
      </w:r>
      <w:r>
        <w:rPr/>
        <w:t>they</w:t>
      </w:r>
      <w:r>
        <w:rPr>
          <w:spacing w:val="29"/>
        </w:rPr>
        <w:t> </w:t>
      </w:r>
      <w:r>
        <w:rPr/>
        <w:t>save</w:t>
      </w:r>
      <w:r>
        <w:rPr>
          <w:spacing w:val="29"/>
        </w:rPr>
        <w:t> </w:t>
      </w:r>
      <w:r>
        <w:rPr/>
        <w:t>regularly</w:t>
      </w:r>
      <w:r>
        <w:rPr>
          <w:spacing w:val="30"/>
        </w:rPr>
        <w:t> </w:t>
      </w:r>
      <w:r>
        <w:rPr/>
        <w:t>are</w:t>
      </w:r>
      <w:r>
        <w:rPr>
          <w:spacing w:val="29"/>
        </w:rPr>
        <w:t> </w:t>
      </w:r>
      <w:r>
        <w:rPr/>
        <w:t>more</w:t>
      </w:r>
      <w:r>
        <w:rPr>
          <w:spacing w:val="29"/>
        </w:rPr>
        <w:t> </w:t>
      </w:r>
      <w:r>
        <w:rPr/>
        <w:t>likely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have</w:t>
      </w:r>
      <w:r>
        <w:rPr/>
        <w:t> </w:t>
      </w:r>
      <w:r>
        <w:rPr>
          <w:rFonts w:ascii="Arial" w:hAnsi="Arial" w:cs="Arial" w:eastAsia="Arial"/>
        </w:rPr>
        <w:t>less prone to overspending. Results cut across income</w:t>
      </w:r>
      <w:r>
        <w:rPr>
          <w:rFonts w:ascii="Arial" w:hAnsi="Arial" w:cs="Arial" w:eastAsia="Arial"/>
          <w:spacing w:val="-7"/>
        </w:rPr>
        <w:t> </w:t>
      </w:r>
      <w:r>
        <w:rPr>
          <w:rFonts w:ascii="Arial" w:hAnsi="Arial" w:cs="Arial" w:eastAsia="Arial"/>
        </w:rPr>
        <w:t>levels”.</w:t>
      </w:r>
    </w:p>
    <w:p>
      <w:pPr>
        <w:pStyle w:val="BodyText"/>
        <w:spacing w:line="360" w:lineRule="auto" w:before="159"/>
        <w:ind w:left="440" w:right="1359" w:firstLine="360"/>
        <w:jc w:val="both"/>
      </w:pPr>
      <w:r>
        <w:rPr/>
        <w:t>Spending and savings are mutually exclusive, which means that if the</w:t>
      </w:r>
      <w:r>
        <w:rPr>
          <w:spacing w:val="48"/>
        </w:rPr>
        <w:t> </w:t>
      </w:r>
      <w:r>
        <w:rPr/>
        <w:t>income</w:t>
      </w:r>
      <w:r>
        <w:rPr/>
        <w:t> is</w:t>
      </w:r>
      <w:r>
        <w:rPr>
          <w:spacing w:val="17"/>
        </w:rPr>
        <w:t> </w:t>
      </w:r>
      <w:r>
        <w:rPr/>
        <w:t>fixed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save</w:t>
      </w:r>
      <w:r>
        <w:rPr>
          <w:spacing w:val="17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Cooperative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well</w:t>
      </w:r>
      <w:r>
        <w:rPr>
          <w:spacing w:val="17"/>
        </w:rPr>
        <w:t> </w:t>
      </w:r>
      <w:r>
        <w:rPr/>
        <w:t>handles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money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may</w:t>
      </w:r>
      <w:r>
        <w:rPr>
          <w:spacing w:val="17"/>
        </w:rPr>
        <w:t> </w:t>
      </w:r>
      <w:r>
        <w:rPr/>
        <w:t>use</w:t>
      </w:r>
      <w:r>
        <w:rPr/>
        <w:t> for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emergency</w:t>
      </w:r>
      <w:r>
        <w:rPr>
          <w:spacing w:val="27"/>
        </w:rPr>
        <w:t> </w:t>
      </w:r>
      <w:r>
        <w:rPr/>
        <w:t>time,</w:t>
      </w:r>
      <w:r>
        <w:rPr>
          <w:spacing w:val="28"/>
        </w:rPr>
        <w:t> </w:t>
      </w:r>
      <w:r>
        <w:rPr/>
        <w:t>any</w:t>
      </w:r>
      <w:r>
        <w:rPr>
          <w:spacing w:val="27"/>
        </w:rPr>
        <w:t> </w:t>
      </w:r>
      <w:r>
        <w:rPr/>
        <w:t>change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households</w:t>
      </w:r>
      <w:r>
        <w:rPr>
          <w:spacing w:val="28"/>
        </w:rPr>
        <w:t> </w:t>
      </w:r>
      <w:r>
        <w:rPr/>
        <w:t>savings</w:t>
      </w:r>
      <w:r>
        <w:rPr>
          <w:spacing w:val="27"/>
        </w:rPr>
        <w:t> </w:t>
      </w:r>
      <w:r>
        <w:rPr/>
        <w:t>will</w:t>
      </w:r>
      <w:r>
        <w:rPr>
          <w:spacing w:val="27"/>
        </w:rPr>
        <w:t> </w:t>
      </w:r>
      <w:r>
        <w:rPr/>
        <w:t>inversely</w:t>
      </w:r>
      <w:r>
        <w:rPr>
          <w:spacing w:val="28"/>
        </w:rPr>
        <w:t> </w:t>
      </w:r>
      <w:r>
        <w:rPr/>
        <w:t>affect</w:t>
      </w:r>
      <w:r>
        <w:rPr/>
        <w:t> spending. Many of the determinants of consumption have an inverse effect</w:t>
      </w:r>
      <w:r>
        <w:rPr>
          <w:spacing w:val="-29"/>
        </w:rPr>
        <w:t> </w:t>
      </w:r>
      <w:r>
        <w:rPr/>
        <w:t>on</w:t>
      </w:r>
      <w:r>
        <w:rPr/>
        <w:t> savings.</w:t>
      </w:r>
    </w:p>
    <w:p>
      <w:pPr>
        <w:pStyle w:val="ListParagraph"/>
        <w:numPr>
          <w:ilvl w:val="2"/>
          <w:numId w:val="1"/>
        </w:numPr>
        <w:tabs>
          <w:tab w:pos="1161" w:val="left" w:leader="none"/>
        </w:tabs>
        <w:spacing w:line="350" w:lineRule="auto" w:before="163" w:after="0"/>
        <w:ind w:left="1160" w:right="1359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By</w:t>
      </w:r>
      <w:r>
        <w:rPr>
          <w:rFonts w:ascii="Arial"/>
          <w:spacing w:val="22"/>
          <w:sz w:val="24"/>
        </w:rPr>
        <w:t> </w:t>
      </w:r>
      <w:r>
        <w:rPr>
          <w:rFonts w:ascii="Arial"/>
          <w:sz w:val="24"/>
        </w:rPr>
        <w:t>altering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level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savings-</w:t>
      </w:r>
      <w:r>
        <w:rPr>
          <w:rFonts w:ascii="Arial"/>
          <w:spacing w:val="24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rise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in</w:t>
      </w:r>
      <w:r>
        <w:rPr>
          <w:rFonts w:ascii="Arial"/>
          <w:spacing w:val="22"/>
          <w:sz w:val="24"/>
        </w:rPr>
        <w:t> </w:t>
      </w:r>
      <w:r>
        <w:rPr>
          <w:rFonts w:ascii="Arial"/>
          <w:sz w:val="24"/>
        </w:rPr>
        <w:t>interest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rate</w:t>
      </w:r>
      <w:r>
        <w:rPr>
          <w:rFonts w:ascii="Arial"/>
          <w:spacing w:val="22"/>
          <w:sz w:val="24"/>
        </w:rPr>
        <w:t> </w:t>
      </w:r>
      <w:r>
        <w:rPr>
          <w:rFonts w:ascii="Arial"/>
          <w:sz w:val="24"/>
        </w:rPr>
        <w:t>will</w:t>
      </w:r>
      <w:r>
        <w:rPr>
          <w:rFonts w:ascii="Arial"/>
          <w:spacing w:val="22"/>
          <w:sz w:val="24"/>
        </w:rPr>
        <w:t> </w:t>
      </w:r>
      <w:r>
        <w:rPr>
          <w:rFonts w:ascii="Arial"/>
          <w:sz w:val="24"/>
        </w:rPr>
        <w:t>stimulate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more</w:t>
      </w:r>
      <w:r>
        <w:rPr>
          <w:rFonts w:ascii="Arial"/>
          <w:sz w:val="24"/>
        </w:rPr>
        <w:t> savings and less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spending.</w:t>
      </w:r>
    </w:p>
    <w:p>
      <w:pPr>
        <w:pStyle w:val="ListParagraph"/>
        <w:numPr>
          <w:ilvl w:val="2"/>
          <w:numId w:val="1"/>
        </w:numPr>
        <w:tabs>
          <w:tab w:pos="1161" w:val="left" w:leader="none"/>
        </w:tabs>
        <w:spacing w:line="240" w:lineRule="auto" w:before="1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By altering the cost of funding existing debt such as mortgages and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loans.</w:t>
      </w:r>
    </w:p>
    <w:p>
      <w:pPr>
        <w:pStyle w:val="ListParagraph"/>
        <w:numPr>
          <w:ilvl w:val="2"/>
          <w:numId w:val="1"/>
        </w:numPr>
        <w:tabs>
          <w:tab w:pos="1161" w:val="left" w:leader="none"/>
        </w:tabs>
        <w:spacing w:line="355" w:lineRule="auto" w:before="136" w:after="0"/>
        <w:ind w:left="1160" w:right="1360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</w:rPr>
        <w:t>By altering expectations and confidence by rising interest rates will</w:t>
      </w:r>
      <w:r>
        <w:rPr>
          <w:rFonts w:ascii="Arial" w:hAnsi="Arial" w:cs="Arial" w:eastAsia="Arial"/>
          <w:spacing w:val="-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subdue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confidence and create ‘wait and see’ attitudes by household, who</w:t>
      </w:r>
      <w:r>
        <w:rPr>
          <w:rFonts w:ascii="Arial" w:hAnsi="Arial" w:cs="Arial" w:eastAsia="Arial"/>
          <w:spacing w:val="6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may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postpone certain spending until expectations improve.</w:t>
      </w:r>
    </w:p>
    <w:p>
      <w:pPr>
        <w:pStyle w:val="BodyText"/>
        <w:spacing w:line="360" w:lineRule="auto" w:before="210"/>
        <w:ind w:left="440" w:right="1357" w:firstLine="720"/>
        <w:jc w:val="both"/>
      </w:pPr>
      <w:r>
        <w:rPr/>
        <w:t>The Caniogan Credit and Development Co-operatives take steps </w:t>
      </w:r>
      <w:r>
        <w:rPr>
          <w:spacing w:val="27"/>
        </w:rPr>
        <w:t> </w:t>
      </w:r>
      <w:r>
        <w:rPr/>
        <w:t>to</w:t>
      </w:r>
      <w:r>
        <w:rPr/>
        <w:t> ensure</w:t>
      </w:r>
      <w:r>
        <w:rPr>
          <w:spacing w:val="50"/>
        </w:rPr>
        <w:t> </w:t>
      </w:r>
      <w:r>
        <w:rPr/>
        <w:t>that</w:t>
      </w:r>
      <w:r>
        <w:rPr>
          <w:spacing w:val="50"/>
        </w:rPr>
        <w:t> </w:t>
      </w:r>
      <w:r>
        <w:rPr/>
        <w:t>all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Filipino</w:t>
      </w:r>
      <w:r>
        <w:rPr>
          <w:spacing w:val="49"/>
        </w:rPr>
        <w:t> </w:t>
      </w:r>
      <w:r>
        <w:rPr/>
        <w:t>especially</w:t>
      </w:r>
      <w:r>
        <w:rPr>
          <w:spacing w:val="50"/>
        </w:rPr>
        <w:t> </w:t>
      </w:r>
      <w:r>
        <w:rPr/>
        <w:t>the</w:t>
      </w:r>
      <w:r>
        <w:rPr>
          <w:spacing w:val="48"/>
        </w:rPr>
        <w:t> </w:t>
      </w:r>
      <w:r>
        <w:rPr/>
        <w:t>Bulacenio</w:t>
      </w:r>
      <w:r>
        <w:rPr>
          <w:spacing w:val="51"/>
        </w:rPr>
        <w:t> </w:t>
      </w:r>
      <w:r>
        <w:rPr/>
        <w:t>and</w:t>
      </w:r>
      <w:r>
        <w:rPr>
          <w:spacing w:val="49"/>
        </w:rPr>
        <w:t> </w:t>
      </w:r>
      <w:r>
        <w:rPr/>
        <w:t>Kapangpangan</w:t>
      </w:r>
      <w:r>
        <w:rPr>
          <w:spacing w:val="50"/>
        </w:rPr>
        <w:t> </w:t>
      </w:r>
      <w:r>
        <w:rPr/>
        <w:t>have</w:t>
      </w:r>
      <w:r>
        <w:rPr/>
        <w:t> access to ensure, functional, and affordable financial services. It is</w:t>
      </w:r>
      <w:r>
        <w:rPr>
          <w:spacing w:val="11"/>
        </w:rPr>
        <w:t> </w:t>
      </w:r>
      <w:r>
        <w:rPr/>
        <w:t>also</w:t>
      </w:r>
      <w:r>
        <w:rPr/>
        <w:t> broadening access to range of services that they claim can help people</w:t>
      </w:r>
      <w:r>
        <w:rPr>
          <w:spacing w:val="12"/>
        </w:rPr>
        <w:t> </w:t>
      </w:r>
      <w:r>
        <w:rPr/>
        <w:t>to</w:t>
      </w:r>
      <w:r>
        <w:rPr/>
        <w:t> manage</w:t>
      </w:r>
      <w:r>
        <w:rPr>
          <w:spacing w:val="30"/>
        </w:rPr>
        <w:t> </w:t>
      </w:r>
      <w:r>
        <w:rPr/>
        <w:t>their</w:t>
      </w:r>
      <w:r>
        <w:rPr>
          <w:spacing w:val="31"/>
        </w:rPr>
        <w:t> </w:t>
      </w:r>
      <w:r>
        <w:rPr/>
        <w:t>spending,</w:t>
      </w:r>
      <w:r>
        <w:rPr>
          <w:spacing w:val="32"/>
        </w:rPr>
        <w:t> </w:t>
      </w:r>
      <w:r>
        <w:rPr/>
        <w:t>save</w:t>
      </w:r>
      <w:r>
        <w:rPr>
          <w:spacing w:val="31"/>
        </w:rPr>
        <w:t> </w:t>
      </w:r>
      <w:r>
        <w:rPr/>
        <w:t>more</w:t>
      </w:r>
      <w:r>
        <w:rPr>
          <w:spacing w:val="31"/>
        </w:rPr>
        <w:t> </w:t>
      </w:r>
      <w:r>
        <w:rPr/>
        <w:t>money,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make</w:t>
      </w:r>
      <w:r>
        <w:rPr>
          <w:spacing w:val="31"/>
        </w:rPr>
        <w:t> </w:t>
      </w:r>
      <w:r>
        <w:rPr/>
        <w:t>investments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our</w:t>
      </w:r>
      <w:r>
        <w:rPr>
          <w:spacing w:val="31"/>
        </w:rPr>
        <w:t> </w:t>
      </w:r>
      <w:r>
        <w:rPr/>
        <w:t>long-</w:t>
      </w:r>
      <w:r>
        <w:rPr/>
        <w:t> term</w:t>
      </w:r>
      <w:r>
        <w:rPr>
          <w:spacing w:val="27"/>
        </w:rPr>
        <w:t> </w:t>
      </w:r>
      <w:r>
        <w:rPr/>
        <w:t>financial</w:t>
      </w:r>
      <w:r>
        <w:rPr>
          <w:spacing w:val="27"/>
        </w:rPr>
        <w:t> </w:t>
      </w:r>
      <w:r>
        <w:rPr/>
        <w:t>security.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rise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Cooperative</w:t>
      </w:r>
      <w:r>
        <w:rPr>
          <w:spacing w:val="28"/>
        </w:rPr>
        <w:t> </w:t>
      </w:r>
      <w:r>
        <w:rPr/>
        <w:t>give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good</w:t>
      </w:r>
      <w:r>
        <w:rPr>
          <w:spacing w:val="27"/>
        </w:rPr>
        <w:t> </w:t>
      </w:r>
      <w:r>
        <w:rPr/>
        <w:t>opportunity</w:t>
      </w:r>
      <w:r>
        <w:rPr>
          <w:spacing w:val="28"/>
        </w:rPr>
        <w:t> </w:t>
      </w:r>
      <w:r>
        <w:rPr/>
        <w:t>to</w:t>
      </w:r>
      <w:r>
        <w:rPr>
          <w:spacing w:val="25"/>
        </w:rPr>
        <w:t> </w:t>
      </w:r>
      <w:r>
        <w:rPr/>
        <w:t>take</w:t>
      </w:r>
      <w:r>
        <w:rPr/>
        <w:t> stock of where have been and where should be going when it comes to</w:t>
      </w:r>
      <w:r>
        <w:rPr>
          <w:spacing w:val="34"/>
        </w:rPr>
        <w:t> </w:t>
      </w:r>
      <w:r>
        <w:rPr/>
        <w:t>providing</w:t>
      </w:r>
      <w:r>
        <w:rPr/>
        <w:t> the</w:t>
      </w:r>
      <w:r>
        <w:rPr>
          <w:spacing w:val="37"/>
        </w:rPr>
        <w:t> </w:t>
      </w:r>
      <w:r>
        <w:rPr/>
        <w:t>means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low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medium</w:t>
      </w:r>
      <w:r>
        <w:rPr>
          <w:spacing w:val="36"/>
        </w:rPr>
        <w:t> </w:t>
      </w:r>
      <w:r>
        <w:rPr/>
        <w:t>income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7,000</w:t>
      </w:r>
      <w:r>
        <w:rPr>
          <w:spacing w:val="40"/>
        </w:rPr>
        <w:t> </w:t>
      </w:r>
      <w:r>
        <w:rPr>
          <w:rFonts w:ascii="Arial" w:hAnsi="Arial" w:cs="Arial" w:eastAsia="Arial"/>
        </w:rPr>
        <w:t>–</w:t>
      </w:r>
      <w:r>
        <w:rPr>
          <w:rFonts w:ascii="Arial" w:hAnsi="Arial" w:cs="Arial" w:eastAsia="Arial"/>
          <w:spacing w:val="37"/>
        </w:rPr>
        <w:t> </w:t>
      </w:r>
      <w:r>
        <w:rPr/>
        <w:t>9,000</w:t>
      </w:r>
      <w:r>
        <w:rPr>
          <w:spacing w:val="37"/>
        </w:rPr>
        <w:t> </w:t>
      </w:r>
      <w:r>
        <w:rPr/>
        <w:t>PHP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save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the</w:t>
      </w:r>
      <w:r>
        <w:rPr/>
        <w:t> future.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6"/>
          <w:szCs w:val="26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12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9012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11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9"/>
        <w:rPr>
          <w:rFonts w:ascii="Calibri Light" w:hAnsi="Calibri Light" w:cs="Calibri Light" w:eastAsia="Calibri Light"/>
          <w:b w:val="0"/>
          <w:bCs w:val="0"/>
          <w:sz w:val="22"/>
          <w:szCs w:val="22"/>
        </w:rPr>
      </w:pPr>
    </w:p>
    <w:p>
      <w:pPr>
        <w:spacing w:before="0"/>
        <w:ind w:left="44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Technology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Forces</w:t>
      </w:r>
      <w:r>
        <w:rPr>
          <w:rFonts w:ascii="Arial"/>
          <w:sz w:val="24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left="440" w:right="1357" w:firstLine="0"/>
        <w:jc w:val="both"/>
      </w:pPr>
      <w:r>
        <w:rPr/>
        <w:t>Technology is applies to the roles of each individuals fulfill during life.</w:t>
      </w:r>
      <w:r>
        <w:rPr>
          <w:spacing w:val="20"/>
        </w:rPr>
        <w:t> </w:t>
      </w:r>
      <w:r>
        <w:rPr/>
        <w:t>The</w:t>
      </w:r>
      <w:r>
        <w:rPr/>
        <w:t> Cooperatives like CCD Cooperative use technology on daily transactions and</w:t>
      </w:r>
      <w:r>
        <w:rPr>
          <w:spacing w:val="38"/>
        </w:rPr>
        <w:t> </w:t>
      </w:r>
      <w:r>
        <w:rPr/>
        <w:t>to</w:t>
      </w:r>
      <w:r>
        <w:rPr/>
        <w:t> communicate of other branches here in Bulacan and Pampanga. It simplifies</w:t>
      </w:r>
      <w:r>
        <w:rPr>
          <w:spacing w:val="9"/>
        </w:rPr>
        <w:t> </w:t>
      </w:r>
      <w:r>
        <w:rPr/>
        <w:t>life</w:t>
      </w:r>
      <w:r>
        <w:rPr/>
        <w:t> so many ways and everyone defines technology in their own way. It has</w:t>
      </w:r>
      <w:r>
        <w:rPr>
          <w:spacing w:val="22"/>
        </w:rPr>
        <w:t> </w:t>
      </w:r>
      <w:r>
        <w:rPr/>
        <w:t>become</w:t>
      </w:r>
      <w:r>
        <w:rPr/>
        <w:t> very</w:t>
      </w:r>
      <w:r>
        <w:rPr>
          <w:spacing w:val="51"/>
        </w:rPr>
        <w:t> </w:t>
      </w:r>
      <w:r>
        <w:rPr/>
        <w:t>easy</w:t>
      </w:r>
      <w:r>
        <w:rPr>
          <w:spacing w:val="50"/>
        </w:rPr>
        <w:t> </w:t>
      </w:r>
      <w:r>
        <w:rPr/>
        <w:t>to</w:t>
      </w:r>
      <w:r>
        <w:rPr>
          <w:spacing w:val="51"/>
        </w:rPr>
        <w:t> </w:t>
      </w:r>
      <w:r>
        <w:rPr/>
        <w:t>get</w:t>
      </w:r>
      <w:r>
        <w:rPr>
          <w:spacing w:val="51"/>
        </w:rPr>
        <w:t> </w:t>
      </w:r>
      <w:r>
        <w:rPr/>
        <w:t>access</w:t>
      </w:r>
      <w:r>
        <w:rPr>
          <w:spacing w:val="50"/>
        </w:rPr>
        <w:t> </w:t>
      </w:r>
      <w:r>
        <w:rPr/>
        <w:t>to</w:t>
      </w:r>
      <w:r>
        <w:rPr>
          <w:spacing w:val="51"/>
        </w:rPr>
        <w:t> </w:t>
      </w:r>
      <w:r>
        <w:rPr/>
        <w:t>relevant</w:t>
      </w:r>
      <w:r>
        <w:rPr>
          <w:spacing w:val="51"/>
        </w:rPr>
        <w:t> </w:t>
      </w:r>
      <w:r>
        <w:rPr/>
        <w:t>information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transactions</w:t>
      </w:r>
      <w:r>
        <w:rPr>
          <w:spacing w:val="50"/>
        </w:rPr>
        <w:t> </w:t>
      </w:r>
      <w:r>
        <w:rPr/>
        <w:t>at</w:t>
      </w:r>
      <w:r>
        <w:rPr>
          <w:spacing w:val="51"/>
        </w:rPr>
        <w:t> </w:t>
      </w:r>
      <w:r>
        <w:rPr/>
        <w:t>any</w:t>
      </w:r>
      <w:r>
        <w:rPr>
          <w:spacing w:val="50"/>
        </w:rPr>
        <w:t> </w:t>
      </w:r>
      <w:r>
        <w:rPr/>
        <w:t>time</w:t>
      </w:r>
      <w:r>
        <w:rPr/>
        <w:t> anywhere,</w:t>
      </w:r>
      <w:r>
        <w:rPr>
          <w:spacing w:val="48"/>
        </w:rPr>
        <w:t> </w:t>
      </w:r>
      <w:r>
        <w:rPr/>
        <w:t>less</w:t>
      </w:r>
      <w:r>
        <w:rPr>
          <w:spacing w:val="47"/>
        </w:rPr>
        <w:t> </w:t>
      </w:r>
      <w:r>
        <w:rPr/>
        <w:t>commute</w:t>
      </w:r>
      <w:r>
        <w:rPr>
          <w:spacing w:val="47"/>
        </w:rPr>
        <w:t> </w:t>
      </w:r>
      <w:r>
        <w:rPr/>
        <w:t>and</w:t>
      </w:r>
      <w:r>
        <w:rPr>
          <w:spacing w:val="46"/>
        </w:rPr>
        <w:t> </w:t>
      </w:r>
      <w:r>
        <w:rPr/>
        <w:t>save</w:t>
      </w:r>
      <w:r>
        <w:rPr>
          <w:spacing w:val="47"/>
        </w:rPr>
        <w:t> </w:t>
      </w:r>
      <w:r>
        <w:rPr/>
        <w:t>time.</w:t>
      </w:r>
      <w:r>
        <w:rPr>
          <w:spacing w:val="48"/>
        </w:rPr>
        <w:t> </w:t>
      </w:r>
      <w:r>
        <w:rPr/>
        <w:t>Lots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being</w:t>
      </w:r>
      <w:r>
        <w:rPr>
          <w:spacing w:val="48"/>
        </w:rPr>
        <w:t> </w:t>
      </w:r>
      <w:r>
        <w:rPr/>
        <w:t>published</w:t>
      </w:r>
      <w:r>
        <w:rPr>
          <w:spacing w:val="48"/>
        </w:rPr>
        <w:t> </w:t>
      </w:r>
      <w:r>
        <w:rPr/>
        <w:t>and</w:t>
      </w:r>
      <w:r>
        <w:rPr/>
        <w:t> indexed online, sites like Wikipedia, YouTube, Facebook, Instagram, twitter</w:t>
      </w:r>
      <w:r>
        <w:rPr>
          <w:spacing w:val="47"/>
        </w:rPr>
        <w:t> </w:t>
      </w:r>
      <w:r>
        <w:rPr/>
        <w:t>and</w:t>
      </w:r>
      <w:r>
        <w:rPr/>
        <w:t> other</w:t>
      </w:r>
      <w:r>
        <w:rPr>
          <w:spacing w:val="23"/>
        </w:rPr>
        <w:t> </w:t>
      </w:r>
      <w:r>
        <w:rPr/>
        <w:t>sites</w:t>
      </w:r>
      <w:r>
        <w:rPr>
          <w:spacing w:val="20"/>
        </w:rPr>
        <w:t> </w:t>
      </w:r>
      <w:r>
        <w:rPr/>
        <w:t>that</w:t>
      </w:r>
      <w:r>
        <w:rPr>
          <w:spacing w:val="22"/>
        </w:rPr>
        <w:t> </w:t>
      </w:r>
      <w:r>
        <w:rPr/>
        <w:t>may</w:t>
      </w:r>
      <w:r>
        <w:rPr>
          <w:spacing w:val="23"/>
        </w:rPr>
        <w:t> </w:t>
      </w:r>
      <w:r>
        <w:rPr/>
        <w:t>use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advertise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Cooperatives</w:t>
      </w:r>
      <w:r>
        <w:rPr>
          <w:spacing w:val="23"/>
        </w:rPr>
        <w:t> </w:t>
      </w:r>
      <w:r>
        <w:rPr/>
        <w:t>like</w:t>
      </w:r>
      <w:r>
        <w:rPr>
          <w:spacing w:val="23"/>
        </w:rPr>
        <w:t> </w:t>
      </w:r>
      <w:r>
        <w:rPr/>
        <w:t>CCD</w:t>
      </w:r>
      <w:r>
        <w:rPr>
          <w:spacing w:val="26"/>
        </w:rPr>
        <w:t> </w:t>
      </w:r>
      <w:r>
        <w:rPr/>
        <w:t>Coop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/>
        <w:t> well known and to be multiply the member-owners. One of the most develop</w:t>
      </w:r>
      <w:r>
        <w:rPr>
          <w:spacing w:val="37"/>
        </w:rPr>
        <w:t> </w:t>
      </w:r>
      <w:r>
        <w:rPr/>
        <w:t>in</w:t>
      </w:r>
      <w:r>
        <w:rPr/>
        <w:t> technology is the Communication that may like water to life and it blessed to</w:t>
      </w:r>
      <w:r>
        <w:rPr>
          <w:spacing w:val="35"/>
        </w:rPr>
        <w:t> </w:t>
      </w:r>
      <w:r>
        <w:rPr/>
        <w:t>the</w:t>
      </w:r>
      <w:r>
        <w:rPr/>
        <w:t> CCD Coop with advance communication technology tools. These can include</w:t>
      </w:r>
      <w:r>
        <w:rPr>
          <w:spacing w:val="27"/>
        </w:rPr>
        <w:t> </w:t>
      </w:r>
      <w:r>
        <w:rPr/>
        <w:t>e-</w:t>
      </w:r>
      <w:r>
        <w:rPr/>
        <w:t> fax</w:t>
      </w:r>
      <w:r>
        <w:rPr>
          <w:spacing w:val="53"/>
        </w:rPr>
        <w:t> </w:t>
      </w:r>
      <w:r>
        <w:rPr/>
        <w:t>machines,</w:t>
      </w:r>
      <w:r>
        <w:rPr>
          <w:spacing w:val="55"/>
        </w:rPr>
        <w:t> </w:t>
      </w:r>
      <w:r>
        <w:rPr/>
        <w:t>electronic,</w:t>
      </w:r>
      <w:r>
        <w:rPr>
          <w:spacing w:val="55"/>
        </w:rPr>
        <w:t> </w:t>
      </w:r>
      <w:r>
        <w:rPr/>
        <w:t>mobile</w:t>
      </w:r>
      <w:r>
        <w:rPr>
          <w:spacing w:val="55"/>
        </w:rPr>
        <w:t> </w:t>
      </w:r>
      <w:r>
        <w:rPr/>
        <w:t>phones,</w:t>
      </w:r>
      <w:r>
        <w:rPr>
          <w:spacing w:val="54"/>
        </w:rPr>
        <w:t> </w:t>
      </w:r>
      <w:r>
        <w:rPr/>
        <w:t>instant</w:t>
      </w:r>
      <w:r>
        <w:rPr>
          <w:spacing w:val="55"/>
        </w:rPr>
        <w:t> </w:t>
      </w:r>
      <w:r>
        <w:rPr/>
        <w:t>text</w:t>
      </w:r>
      <w:r>
        <w:rPr>
          <w:spacing w:val="54"/>
        </w:rPr>
        <w:t> </w:t>
      </w:r>
      <w:r>
        <w:rPr/>
        <w:t>messaging</w:t>
      </w:r>
      <w:r>
        <w:rPr>
          <w:spacing w:val="54"/>
        </w:rPr>
        <w:t> </w:t>
      </w:r>
      <w:r>
        <w:rPr/>
        <w:t>applications,</w:t>
      </w:r>
      <w:r>
        <w:rPr/>
        <w:t> social</w:t>
      </w:r>
      <w:r>
        <w:rPr>
          <w:spacing w:val="-1"/>
        </w:rPr>
        <w:t> </w:t>
      </w:r>
      <w:r>
        <w:rPr/>
        <w:t>network.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185"/>
        <w:ind w:right="0"/>
        <w:jc w:val="both"/>
        <w:rPr>
          <w:b w:val="0"/>
          <w:bCs w:val="0"/>
        </w:rPr>
      </w:pPr>
      <w:r>
        <w:rPr/>
        <w:t>Environmental</w:t>
      </w:r>
      <w:r>
        <w:rPr>
          <w:spacing w:val="-1"/>
        </w:rPr>
        <w:t> </w:t>
      </w:r>
      <w:r>
        <w:rPr/>
        <w:t>Forces</w:t>
      </w:r>
      <w:r>
        <w:rPr>
          <w:b w:val="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left="440" w:right="1359" w:firstLine="720"/>
        <w:jc w:val="both"/>
      </w:pPr>
      <w:r>
        <w:rPr/>
        <w:t>Natural disasters are a regular problem for the Philippines.  There</w:t>
      </w:r>
      <w:r>
        <w:rPr>
          <w:spacing w:val="-1"/>
        </w:rPr>
        <w:t> </w:t>
      </w:r>
      <w:r>
        <w:rPr/>
        <w:t>are</w:t>
      </w:r>
      <w:r>
        <w:rPr/>
        <w:t> many</w:t>
      </w:r>
      <w:r>
        <w:rPr>
          <w:spacing w:val="48"/>
        </w:rPr>
        <w:t> </w:t>
      </w:r>
      <w:r>
        <w:rPr/>
        <w:t>types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natural</w:t>
      </w:r>
      <w:r>
        <w:rPr>
          <w:spacing w:val="48"/>
        </w:rPr>
        <w:t> </w:t>
      </w:r>
      <w:r>
        <w:rPr/>
        <w:t>disasters:</w:t>
      </w:r>
      <w:r>
        <w:rPr>
          <w:spacing w:val="49"/>
        </w:rPr>
        <w:t> </w:t>
      </w:r>
      <w:r>
        <w:rPr/>
        <w:t>avalanches,</w:t>
      </w:r>
      <w:r>
        <w:rPr>
          <w:spacing w:val="48"/>
        </w:rPr>
        <w:t> </w:t>
      </w:r>
      <w:r>
        <w:rPr/>
        <w:t>earthquakes,</w:t>
      </w:r>
      <w:r>
        <w:rPr>
          <w:spacing w:val="48"/>
        </w:rPr>
        <w:t> </w:t>
      </w:r>
      <w:r>
        <w:rPr/>
        <w:t>volcanic</w:t>
      </w:r>
      <w:r>
        <w:rPr>
          <w:spacing w:val="48"/>
        </w:rPr>
        <w:t> </w:t>
      </w:r>
      <w:r>
        <w:rPr/>
        <w:t>eruptions,</w:t>
      </w:r>
      <w:r>
        <w:rPr/>
        <w:t> floods,</w:t>
      </w:r>
      <w:r>
        <w:rPr>
          <w:spacing w:val="33"/>
        </w:rPr>
        <w:t> </w:t>
      </w:r>
      <w:r>
        <w:rPr/>
        <w:t>tsunamis,</w:t>
      </w:r>
      <w:r>
        <w:rPr>
          <w:spacing w:val="33"/>
        </w:rPr>
        <w:t> </w:t>
      </w:r>
      <w:r>
        <w:rPr/>
        <w:t>blizzards,</w:t>
      </w:r>
      <w:r>
        <w:rPr>
          <w:spacing w:val="33"/>
        </w:rPr>
        <w:t> </w:t>
      </w:r>
      <w:r>
        <w:rPr/>
        <w:t>droughts,</w:t>
      </w:r>
      <w:r>
        <w:rPr>
          <w:spacing w:val="34"/>
        </w:rPr>
        <w:t> </w:t>
      </w:r>
      <w:r>
        <w:rPr/>
        <w:t>hailstorms,</w:t>
      </w:r>
      <w:r>
        <w:rPr>
          <w:spacing w:val="31"/>
        </w:rPr>
        <w:t> </w:t>
      </w:r>
      <w:r>
        <w:rPr/>
        <w:t>tornadoes,</w:t>
      </w:r>
      <w:r>
        <w:rPr>
          <w:spacing w:val="33"/>
        </w:rPr>
        <w:t> </w:t>
      </w:r>
      <w:r>
        <w:rPr/>
        <w:t>wildfires</w:t>
      </w:r>
      <w:r>
        <w:rPr>
          <w:spacing w:val="33"/>
        </w:rPr>
        <w:t> </w:t>
      </w:r>
      <w:r>
        <w:rPr/>
        <w:t>that</w:t>
      </w:r>
      <w:r>
        <w:rPr>
          <w:spacing w:val="32"/>
        </w:rPr>
        <w:t> </w:t>
      </w:r>
      <w:r>
        <w:rPr/>
        <w:t>have</w:t>
      </w:r>
      <w:r>
        <w:rPr/>
        <w:t> serious negative effects for the Caniogan Credit and Development</w:t>
      </w:r>
      <w:r>
        <w:rPr>
          <w:spacing w:val="66"/>
        </w:rPr>
        <w:t> </w:t>
      </w:r>
      <w:r>
        <w:rPr/>
        <w:t>Cooperatives.</w:t>
      </w:r>
      <w:r>
        <w:rPr/>
        <w:t> Operational disasters occur when CCDCoop lose a significant manager</w:t>
      </w:r>
      <w:r>
        <w:rPr>
          <w:spacing w:val="36"/>
        </w:rPr>
        <w:t> </w:t>
      </w:r>
      <w:r>
        <w:rPr/>
        <w:t>or</w:t>
      </w:r>
      <w:r>
        <w:rPr/>
        <w:t> director, business contracts are broken or business environments</w:t>
      </w:r>
      <w:r>
        <w:rPr>
          <w:spacing w:val="39"/>
        </w:rPr>
        <w:t> </w:t>
      </w:r>
      <w:r>
        <w:rPr/>
        <w:t>become</w:t>
      </w:r>
      <w:r>
        <w:rPr/>
        <w:t> severely</w:t>
      </w:r>
      <w:r>
        <w:rPr>
          <w:spacing w:val="34"/>
        </w:rPr>
        <w:t> </w:t>
      </w:r>
      <w:r>
        <w:rPr/>
        <w:t>unfavourable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operating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business.</w:t>
      </w:r>
      <w:r>
        <w:rPr>
          <w:spacing w:val="35"/>
        </w:rPr>
        <w:t> </w:t>
      </w:r>
      <w:r>
        <w:rPr/>
        <w:t>Cooperatives</w:t>
      </w:r>
      <w:r>
        <w:rPr>
          <w:spacing w:val="36"/>
        </w:rPr>
        <w:t> </w:t>
      </w:r>
      <w:r>
        <w:rPr/>
        <w:t>often</w:t>
      </w:r>
      <w:r>
        <w:rPr>
          <w:spacing w:val="35"/>
        </w:rPr>
        <w:t> </w:t>
      </w:r>
      <w:r>
        <w:rPr/>
        <w:t>handle</w:t>
      </w:r>
      <w:r>
        <w:rPr>
          <w:spacing w:val="35"/>
        </w:rPr>
        <w:t> </w:t>
      </w:r>
      <w:r>
        <w:rPr/>
        <w:t>the</w:t>
      </w:r>
      <w:r>
        <w:rPr/>
        <w:t> effects of disasters differently but it must have a prepared operation or</w:t>
      </w:r>
      <w:r>
        <w:rPr>
          <w:spacing w:val="35"/>
        </w:rPr>
        <w:t> </w:t>
      </w:r>
      <w:r>
        <w:rPr/>
        <w:t>available</w:t>
      </w:r>
      <w:r>
        <w:rPr/>
        <w:t> resource. But CCD Cooperative members are already much aware of the</w:t>
      </w:r>
      <w:r>
        <w:rPr>
          <w:spacing w:val="24"/>
        </w:rPr>
        <w:t> </w:t>
      </w:r>
      <w:r>
        <w:rPr/>
        <w:t>change</w:t>
      </w:r>
      <w:r>
        <w:rPr/>
        <w:t> in weather and climate and their impact on production, food consumption</w:t>
      </w:r>
      <w:r>
        <w:rPr>
          <w:spacing w:val="-29"/>
        </w:rPr>
        <w:t> </w:t>
      </w:r>
      <w:r>
        <w:rPr/>
        <w:t>and</w:t>
      </w:r>
      <w:r>
        <w:rPr/>
        <w:t> human habitat.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2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13"/>
          <w:pgSz w:w="12240" w:h="15840"/>
          <w:pgMar w:header="0" w:footer="0"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09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12</w:t>
      </w:r>
      <w:r>
        <w:rPr>
          <w:rFonts w:ascii="Calibri Light"/>
          <w:b w:val="0"/>
          <w:sz w:val="28"/>
        </w:rPr>
      </w:r>
    </w:p>
    <w:p>
      <w:pPr>
        <w:spacing w:line="360" w:lineRule="auto" w:before="570"/>
        <w:ind w:left="3507" w:right="4425" w:hanging="1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CHAPTER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III</w:t>
      </w:r>
      <w:r>
        <w:rPr>
          <w:rFonts w:ascii="Arial"/>
          <w:b/>
          <w:sz w:val="24"/>
        </w:rPr>
        <w:t> INDUSTRY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ANALYSIS</w:t>
      </w:r>
      <w:r>
        <w:rPr>
          <w:rFonts w:ascii="Arial"/>
          <w:sz w:val="24"/>
        </w:rPr>
      </w:r>
    </w:p>
    <w:p>
      <w:pPr>
        <w:spacing w:before="416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Definition of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Industry</w:t>
      </w:r>
      <w:r>
        <w:rPr>
          <w:rFonts w:ascii="Arial"/>
          <w:sz w:val="24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left="440" w:right="1358" w:firstLine="720"/>
        <w:jc w:val="both"/>
      </w:pPr>
      <w:r>
        <w:rPr/>
      </w:r>
      <w:r>
        <w:rPr>
          <w:shd w:fill="FDFDFD" w:color="auto" w:val="clear"/>
        </w:rPr>
        <w:t>A Cooperative is an autonomous and duly registered association</w:t>
      </w:r>
      <w:r>
        <w:rPr>
          <w:spacing w:val="54"/>
          <w:shd w:fill="FDFDFD" w:color="auto" w:val="clear"/>
        </w:rPr>
        <w:t> </w:t>
      </w:r>
      <w:r>
        <w:rPr>
          <w:shd w:fill="FDFDFD" w:color="auto" w:val="clear"/>
        </w:rPr>
        <w:t>of</w:t>
      </w:r>
      <w:r>
        <w:rPr/>
      </w:r>
      <w:r>
        <w:rPr/>
        <w:t> </w:t>
      </w:r>
      <w:r>
        <w:rPr>
          <w:shd w:fill="FDFDFD" w:color="auto" w:val="clear"/>
        </w:rPr>
        <w:t>persons, with a common bond of interest, who have voluntarily joined together</w:t>
      </w:r>
      <w:r>
        <w:rPr>
          <w:spacing w:val="11"/>
          <w:shd w:fill="FDFDFD" w:color="auto" w:val="clear"/>
        </w:rPr>
        <w:t> </w:t>
      </w:r>
      <w:r>
        <w:rPr>
          <w:shd w:fill="FDFDFD" w:color="auto" w:val="clear"/>
        </w:rPr>
        <w:t>to</w:t>
      </w:r>
      <w:r>
        <w:rPr/>
      </w:r>
      <w:r>
        <w:rPr/>
        <w:t> </w:t>
      </w:r>
      <w:r>
        <w:rPr>
          <w:shd w:fill="FDFDFD" w:color="auto" w:val="clear"/>
        </w:rPr>
        <w:t>achieve their social, economic and cultural needs by making</w:t>
      </w:r>
      <w:r>
        <w:rPr>
          <w:spacing w:val="65"/>
          <w:shd w:fill="FDFDFD" w:color="auto" w:val="clear"/>
        </w:rPr>
        <w:t> </w:t>
      </w:r>
      <w:r>
        <w:rPr>
          <w:shd w:fill="FDFDFD" w:color="auto" w:val="clear"/>
        </w:rPr>
        <w:t>equitable</w:t>
      </w:r>
      <w:r>
        <w:rPr/>
      </w:r>
      <w:r>
        <w:rPr/>
        <w:t> </w:t>
      </w:r>
      <w:r>
        <w:rPr>
          <w:shd w:fill="FDFDFD" w:color="auto" w:val="clear"/>
        </w:rPr>
        <w:t>contributions to the capital required, patronizing their services benefits of the</w:t>
      </w:r>
      <w:r>
        <w:rPr/>
      </w:r>
      <w:r>
        <w:rPr/>
        <w:t> </w:t>
      </w:r>
      <w:r>
        <w:rPr>
          <w:shd w:fill="FDFDFD" w:color="auto" w:val="clear"/>
        </w:rPr>
        <w:t>undertaking in accordance with the universally accepted cooperative</w:t>
      </w:r>
      <w:r>
        <w:rPr>
          <w:spacing w:val="26"/>
          <w:shd w:fill="FDFDFD" w:color="auto" w:val="clear"/>
        </w:rPr>
        <w:t> </w:t>
      </w:r>
      <w:r>
        <w:rPr>
          <w:shd w:fill="FDFDFD" w:color="auto" w:val="clear"/>
        </w:rPr>
        <w:t>principles.</w:t>
      </w:r>
      <w:r>
        <w:rPr/>
      </w:r>
      <w:r>
        <w:rPr/>
        <w:t> The</w:t>
      </w:r>
      <w:r>
        <w:rPr>
          <w:spacing w:val="54"/>
        </w:rPr>
        <w:t> </w:t>
      </w:r>
      <w:r>
        <w:rPr/>
        <w:t>Cooperative</w:t>
      </w:r>
      <w:r>
        <w:rPr>
          <w:spacing w:val="54"/>
        </w:rPr>
        <w:t> </w:t>
      </w:r>
      <w:r>
        <w:rPr/>
        <w:t>Development</w:t>
      </w:r>
      <w:r>
        <w:rPr>
          <w:spacing w:val="56"/>
        </w:rPr>
        <w:t> </w:t>
      </w:r>
      <w:r>
        <w:rPr/>
        <w:t>Authority</w:t>
      </w:r>
      <w:r>
        <w:rPr>
          <w:spacing w:val="53"/>
        </w:rPr>
        <w:t> </w:t>
      </w:r>
      <w:r>
        <w:rPr/>
        <w:t>(CDA)</w:t>
      </w:r>
      <w:r>
        <w:rPr>
          <w:spacing w:val="55"/>
        </w:rPr>
        <w:t> </w:t>
      </w:r>
      <w:r>
        <w:rPr/>
        <w:t>is</w:t>
      </w:r>
      <w:r>
        <w:rPr>
          <w:spacing w:val="54"/>
        </w:rPr>
        <w:t> </w:t>
      </w:r>
      <w:r>
        <w:rPr/>
        <w:t>a</w:t>
      </w:r>
      <w:r>
        <w:rPr>
          <w:spacing w:val="53"/>
        </w:rPr>
        <w:t> </w:t>
      </w:r>
      <w:r>
        <w:rPr/>
        <w:t>lead</w:t>
      </w:r>
      <w:r>
        <w:rPr>
          <w:spacing w:val="54"/>
        </w:rPr>
        <w:t> </w:t>
      </w:r>
      <w:r>
        <w:rPr/>
        <w:t>government</w:t>
      </w:r>
      <w:r>
        <w:rPr>
          <w:spacing w:val="54"/>
        </w:rPr>
        <w:t> </w:t>
      </w:r>
      <w:r>
        <w:rPr/>
        <w:t>agency</w:t>
      </w:r>
      <w:r>
        <w:rPr/>
        <w:t> mandated by the virtue of Republic Act no. 9521 (Philippine Cooperative Code</w:t>
      </w:r>
      <w:r>
        <w:rPr>
          <w:spacing w:val="51"/>
        </w:rPr>
        <w:t> </w:t>
      </w:r>
      <w:r>
        <w:rPr/>
        <w:t>of</w:t>
      </w:r>
      <w:r>
        <w:rPr/>
        <w:t> 2008) to promote the viability and growth of Philippine Cooperatives. It is the</w:t>
      </w:r>
      <w:r>
        <w:rPr>
          <w:spacing w:val="21"/>
        </w:rPr>
        <w:t> </w:t>
      </w:r>
      <w:r>
        <w:rPr/>
        <w:t>only</w:t>
      </w:r>
      <w:r>
        <w:rPr/>
        <w:t> government agency that registers cooperatives. Caniogan Credit</w:t>
      </w:r>
      <w:r>
        <w:rPr>
          <w:spacing w:val="38"/>
        </w:rPr>
        <w:t> </w:t>
      </w:r>
      <w:r>
        <w:rPr/>
        <w:t>and</w:t>
      </w:r>
      <w:r>
        <w:rPr/>
        <w:t> Development</w:t>
      </w:r>
      <w:r>
        <w:rPr>
          <w:spacing w:val="49"/>
        </w:rPr>
        <w:t> </w:t>
      </w:r>
      <w:r>
        <w:rPr/>
        <w:t>Cooperative</w:t>
      </w:r>
      <w:r>
        <w:rPr>
          <w:spacing w:val="48"/>
        </w:rPr>
        <w:t> </w:t>
      </w:r>
      <w:r>
        <w:rPr/>
        <w:t>are</w:t>
      </w:r>
      <w:r>
        <w:rPr>
          <w:spacing w:val="48"/>
        </w:rPr>
        <w:t> </w:t>
      </w:r>
      <w:r>
        <w:rPr/>
        <w:t>organized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provide</w:t>
      </w:r>
      <w:r>
        <w:rPr>
          <w:spacing w:val="47"/>
        </w:rPr>
        <w:t> </w:t>
      </w:r>
      <w:r>
        <w:rPr/>
        <w:t>financial</w:t>
      </w:r>
      <w:r>
        <w:rPr>
          <w:spacing w:val="48"/>
        </w:rPr>
        <w:t> </w:t>
      </w:r>
      <w:r>
        <w:rPr/>
        <w:t>services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the</w:t>
      </w:r>
      <w:r>
        <w:rPr/>
        <w:t> needs of their members. CCDCoop are not for profit  but to the  satisfaction</w:t>
      </w:r>
      <w:r>
        <w:rPr>
          <w:spacing w:val="-16"/>
        </w:rPr>
        <w:t> </w:t>
      </w:r>
      <w:r>
        <w:rPr/>
        <w:t>of</w:t>
      </w:r>
      <w:r>
        <w:rPr/>
        <w:t> their members in their cooperatives. CCDCoop are always open for those</w:t>
      </w:r>
      <w:r>
        <w:rPr>
          <w:spacing w:val="51"/>
        </w:rPr>
        <w:t> </w:t>
      </w:r>
      <w:r>
        <w:rPr/>
        <w:t>people</w:t>
      </w:r>
      <w:r>
        <w:rPr/>
        <w:t> who need their services. Finally, the Economic Benefit from CCDCoop is</w:t>
      </w:r>
      <w:r>
        <w:rPr>
          <w:spacing w:val="65"/>
        </w:rPr>
        <w:t> </w:t>
      </w:r>
      <w:r>
        <w:rPr/>
        <w:t>shared</w:t>
      </w:r>
      <w:r>
        <w:rPr/>
        <w:t> </w:t>
      </w:r>
      <w:r>
        <w:rPr>
          <w:rFonts w:ascii="Arial" w:hAnsi="Arial" w:cs="Arial" w:eastAsia="Arial"/>
        </w:rPr>
        <w:t>by members in proportion to the individual member’s patronage of the </w:t>
      </w:r>
      <w:r>
        <w:rPr>
          <w:rFonts w:ascii="Arial" w:hAnsi="Arial" w:cs="Arial" w:eastAsia="Arial"/>
          <w:spacing w:val="21"/>
        </w:rPr>
        <w:t> </w:t>
      </w:r>
      <w:r>
        <w:rPr>
          <w:rFonts w:ascii="Arial" w:hAnsi="Arial" w:cs="Arial" w:eastAsia="Arial"/>
        </w:rPr>
        <w:t>business</w:t>
      </w:r>
      <w:r>
        <w:rPr>
          <w:rFonts w:ascii="Arial" w:hAnsi="Arial" w:cs="Arial" w:eastAsia="Arial"/>
        </w:rPr>
        <w:t> </w:t>
      </w:r>
      <w:r>
        <w:rPr/>
        <w:t>or</w:t>
      </w:r>
      <w:r>
        <w:rPr>
          <w:spacing w:val="-2"/>
        </w:rPr>
        <w:t> </w:t>
      </w:r>
      <w:r>
        <w:rPr/>
        <w:t>enterprise.</w:t>
      </w:r>
    </w:p>
    <w:p>
      <w:pPr>
        <w:pStyle w:val="Heading3"/>
        <w:spacing w:line="240" w:lineRule="auto" w:before="163"/>
        <w:ind w:right="0"/>
        <w:jc w:val="left"/>
        <w:rPr>
          <w:b w:val="0"/>
          <w:bCs w:val="0"/>
        </w:rPr>
      </w:pPr>
      <w:r>
        <w:rPr/>
        <w:t>Market</w:t>
      </w:r>
      <w:r>
        <w:rPr>
          <w:spacing w:val="-3"/>
        </w:rPr>
        <w:t> </w:t>
      </w:r>
      <w:r>
        <w:rPr/>
        <w:t>Analysis</w:t>
      </w:r>
      <w:r>
        <w:rPr>
          <w:b w:val="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left="440" w:right="1360" w:firstLine="720"/>
        <w:jc w:val="both"/>
        <w:rPr>
          <w:rFonts w:ascii="Arial" w:hAnsi="Arial" w:cs="Arial" w:eastAsia="Arial"/>
        </w:rPr>
      </w:pPr>
      <w:r>
        <w:rPr>
          <w:rFonts w:ascii="Arial" w:hAnsi="Arial" w:cs="Arial" w:eastAsia="Arial"/>
        </w:rPr>
        <w:t>According</w:t>
      </w:r>
      <w:r>
        <w:rPr>
          <w:rFonts w:ascii="Arial" w:hAnsi="Arial" w:cs="Arial" w:eastAsia="Arial"/>
          <w:spacing w:val="51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52"/>
        </w:rPr>
        <w:t> </w:t>
      </w:r>
      <w:r>
        <w:rPr>
          <w:rFonts w:ascii="Arial" w:hAnsi="Arial" w:cs="Arial" w:eastAsia="Arial"/>
        </w:rPr>
        <w:t>Cooperative</w:t>
      </w:r>
      <w:r>
        <w:rPr>
          <w:rFonts w:ascii="Arial" w:hAnsi="Arial" w:cs="Arial" w:eastAsia="Arial"/>
          <w:spacing w:val="51"/>
        </w:rPr>
        <w:t> </w:t>
      </w:r>
      <w:r>
        <w:rPr>
          <w:rFonts w:ascii="Arial" w:hAnsi="Arial" w:cs="Arial" w:eastAsia="Arial"/>
        </w:rPr>
        <w:t>Development</w:t>
      </w:r>
      <w:r>
        <w:rPr>
          <w:rFonts w:ascii="Arial" w:hAnsi="Arial" w:cs="Arial" w:eastAsia="Arial"/>
          <w:spacing w:val="53"/>
        </w:rPr>
        <w:t> </w:t>
      </w:r>
      <w:r>
        <w:rPr>
          <w:rFonts w:ascii="Arial" w:hAnsi="Arial" w:cs="Arial" w:eastAsia="Arial"/>
        </w:rPr>
        <w:t>Authority,</w:t>
      </w:r>
      <w:r>
        <w:rPr>
          <w:rFonts w:ascii="Arial" w:hAnsi="Arial" w:cs="Arial" w:eastAsia="Arial"/>
          <w:spacing w:val="52"/>
        </w:rPr>
        <w:t> </w:t>
      </w:r>
      <w:r>
        <w:rPr>
          <w:rFonts w:ascii="Arial" w:hAnsi="Arial" w:cs="Arial" w:eastAsia="Arial"/>
        </w:rPr>
        <w:t>“A</w:t>
      </w:r>
      <w:r>
        <w:rPr>
          <w:rFonts w:ascii="Arial" w:hAnsi="Arial" w:cs="Arial" w:eastAsia="Arial"/>
          <w:spacing w:val="51"/>
        </w:rPr>
        <w:t> </w:t>
      </w:r>
      <w:r>
        <w:rPr>
          <w:rFonts w:ascii="Arial" w:hAnsi="Arial" w:cs="Arial" w:eastAsia="Arial"/>
        </w:rPr>
        <w:t>cooperative</w:t>
      </w:r>
      <w:r>
        <w:rPr>
          <w:rFonts w:ascii="Arial" w:hAnsi="Arial" w:cs="Arial" w:eastAsia="Arial"/>
          <w:spacing w:val="52"/>
        </w:rPr>
        <w:t> </w:t>
      </w:r>
      <w:r>
        <w:rPr>
          <w:rFonts w:ascii="Arial" w:hAnsi="Arial" w:cs="Arial" w:eastAsia="Arial"/>
        </w:rPr>
        <w:t>is</w:t>
      </w:r>
      <w:r>
        <w:rPr>
          <w:rFonts w:ascii="Arial" w:hAnsi="Arial" w:cs="Arial" w:eastAsia="Arial"/>
          <w:spacing w:val="53"/>
        </w:rPr>
        <w:t> </w:t>
      </w:r>
      <w:r>
        <w:rPr>
          <w:rFonts w:ascii="Arial" w:hAnsi="Arial" w:cs="Arial" w:eastAsia="Arial"/>
        </w:rPr>
        <w:t>an</w:t>
      </w:r>
      <w:r>
        <w:rPr>
          <w:rFonts w:ascii="Arial" w:hAnsi="Arial" w:cs="Arial" w:eastAsia="Arial"/>
        </w:rPr>
        <w:t> </w:t>
      </w:r>
      <w:r>
        <w:rPr/>
        <w:t>autonomous</w:t>
      </w:r>
      <w:r>
        <w:rPr>
          <w:spacing w:val="61"/>
        </w:rPr>
        <w:t> </w:t>
      </w:r>
      <w:r>
        <w:rPr/>
        <w:t>association</w:t>
      </w:r>
      <w:r>
        <w:rPr>
          <w:spacing w:val="61"/>
        </w:rPr>
        <w:t> </w:t>
      </w:r>
      <w:r>
        <w:rPr/>
        <w:t>of</w:t>
      </w:r>
      <w:r>
        <w:rPr>
          <w:spacing w:val="60"/>
        </w:rPr>
        <w:t> </w:t>
      </w:r>
      <w:r>
        <w:rPr/>
        <w:t>persons</w:t>
      </w:r>
      <w:r>
        <w:rPr>
          <w:spacing w:val="60"/>
        </w:rPr>
        <w:t> </w:t>
      </w:r>
      <w:r>
        <w:rPr/>
        <w:t>united</w:t>
      </w:r>
      <w:r>
        <w:rPr>
          <w:spacing w:val="60"/>
        </w:rPr>
        <w:t> </w:t>
      </w:r>
      <w:r>
        <w:rPr/>
        <w:t>voluntarily</w:t>
      </w:r>
      <w:r>
        <w:rPr>
          <w:spacing w:val="59"/>
        </w:rPr>
        <w:t> </w:t>
      </w:r>
      <w:r>
        <w:rPr/>
        <w:t>to</w:t>
      </w:r>
      <w:r>
        <w:rPr>
          <w:spacing w:val="60"/>
        </w:rPr>
        <w:t> </w:t>
      </w:r>
      <w:r>
        <w:rPr/>
        <w:t>meet</w:t>
      </w:r>
      <w:r>
        <w:rPr>
          <w:spacing w:val="59"/>
        </w:rPr>
        <w:t> </w:t>
      </w:r>
      <w:r>
        <w:rPr/>
        <w:t>their</w:t>
      </w:r>
      <w:r>
        <w:rPr>
          <w:spacing w:val="60"/>
        </w:rPr>
        <w:t> </w:t>
      </w:r>
      <w:r>
        <w:rPr/>
        <w:t>common</w:t>
      </w:r>
      <w:r>
        <w:rPr>
          <w:spacing w:val="-64"/>
        </w:rPr>
        <w:t> </w:t>
      </w:r>
      <w:r>
        <w:rPr>
          <w:spacing w:val="-64"/>
        </w:rPr>
      </w:r>
      <w:r>
        <w:rPr/>
        <w:t>economic,</w:t>
      </w:r>
      <w:r>
        <w:rPr>
          <w:spacing w:val="58"/>
        </w:rPr>
        <w:t> </w:t>
      </w:r>
      <w:r>
        <w:rPr/>
        <w:t>social</w:t>
      </w:r>
      <w:r>
        <w:rPr>
          <w:spacing w:val="57"/>
        </w:rPr>
        <w:t> </w:t>
      </w:r>
      <w:r>
        <w:rPr/>
        <w:t>and</w:t>
      </w:r>
      <w:r>
        <w:rPr>
          <w:spacing w:val="59"/>
        </w:rPr>
        <w:t> </w:t>
      </w:r>
      <w:r>
        <w:rPr/>
        <w:t>cultural</w:t>
      </w:r>
      <w:r>
        <w:rPr>
          <w:spacing w:val="57"/>
        </w:rPr>
        <w:t> </w:t>
      </w:r>
      <w:r>
        <w:rPr/>
        <w:t>needs</w:t>
      </w:r>
      <w:r>
        <w:rPr>
          <w:spacing w:val="59"/>
        </w:rPr>
        <w:t> </w:t>
      </w:r>
      <w:r>
        <w:rPr/>
        <w:t>and</w:t>
      </w:r>
      <w:r>
        <w:rPr>
          <w:spacing w:val="57"/>
        </w:rPr>
        <w:t> </w:t>
      </w:r>
      <w:r>
        <w:rPr/>
        <w:t>aspirations</w:t>
      </w:r>
      <w:r>
        <w:rPr>
          <w:spacing w:val="58"/>
        </w:rPr>
        <w:t> </w:t>
      </w:r>
      <w:r>
        <w:rPr/>
        <w:t>through</w:t>
      </w:r>
      <w:r>
        <w:rPr>
          <w:spacing w:val="57"/>
        </w:rPr>
        <w:t> </w:t>
      </w:r>
      <w:r>
        <w:rPr/>
        <w:t>a</w:t>
      </w:r>
      <w:r>
        <w:rPr>
          <w:spacing w:val="57"/>
        </w:rPr>
        <w:t> </w:t>
      </w:r>
      <w:r>
        <w:rPr>
          <w:spacing w:val="2"/>
        </w:rPr>
        <w:t>jointly-owned</w:t>
      </w:r>
      <w:r>
        <w:rPr>
          <w:spacing w:val="-65"/>
        </w:rPr>
        <w:t> </w:t>
      </w:r>
      <w:r>
        <w:rPr>
          <w:spacing w:val="-65"/>
        </w:rPr>
      </w:r>
      <w:r>
        <w:rPr/>
        <w:t>and democratically-controlled</w:t>
      </w:r>
      <w:r>
        <w:rPr>
          <w:spacing w:val="55"/>
        </w:rPr>
        <w:t> </w:t>
      </w:r>
      <w:r>
        <w:rPr/>
        <w:t>enter</w:t>
      </w:r>
      <w:r>
        <w:rPr>
          <w:rFonts w:ascii="Arial" w:hAnsi="Arial" w:cs="Arial" w:eastAsia="Arial"/>
        </w:rPr>
        <w:t>prise”.</w:t>
      </w:r>
    </w:p>
    <w:p>
      <w:pPr>
        <w:pStyle w:val="BodyText"/>
        <w:spacing w:line="360" w:lineRule="auto" w:before="162"/>
        <w:ind w:left="440" w:right="1359" w:firstLine="360"/>
        <w:jc w:val="both"/>
      </w:pPr>
      <w:r>
        <w:rPr/>
        <w:t>Under</w:t>
      </w:r>
      <w:r>
        <w:rPr>
          <w:spacing w:val="66"/>
        </w:rPr>
        <w:t> </w:t>
      </w:r>
      <w:r>
        <w:rPr/>
        <w:t>Philippine</w:t>
      </w:r>
      <w:r>
        <w:rPr>
          <w:spacing w:val="66"/>
        </w:rPr>
        <w:t> </w:t>
      </w:r>
      <w:r>
        <w:rPr/>
        <w:t>Development</w:t>
      </w:r>
      <w:r>
        <w:rPr>
          <w:spacing w:val="66"/>
        </w:rPr>
        <w:t> </w:t>
      </w:r>
      <w:r>
        <w:rPr/>
        <w:t>Plan (2011-2016), Cooperatives</w:t>
      </w:r>
      <w:r>
        <w:rPr>
          <w:spacing w:val="13"/>
        </w:rPr>
        <w:t> </w:t>
      </w:r>
      <w:r>
        <w:rPr/>
        <w:t>are</w:t>
      </w:r>
      <w:r>
        <w:rPr/>
        <w:t> expected to provide a significant contribution  in  the  objectives  of </w:t>
      </w:r>
      <w:r>
        <w:rPr>
          <w:spacing w:val="49"/>
        </w:rPr>
        <w:t> </w:t>
      </w:r>
      <w:r>
        <w:rPr/>
        <w:t>creating</w:t>
      </w:r>
      <w:r>
        <w:rPr/>
        <w:t> rapid, inclusive and sustained economic growth, financial inclusion, </w:t>
      </w:r>
      <w:r>
        <w:rPr>
          <w:spacing w:val="49"/>
        </w:rPr>
        <w:t> </w:t>
      </w:r>
      <w:r>
        <w:rPr/>
        <w:t>and</w:t>
      </w:r>
      <w:r>
        <w:rPr/>
        <w:t> reduction of</w:t>
      </w:r>
      <w:r>
        <w:rPr>
          <w:spacing w:val="-1"/>
        </w:rPr>
        <w:t> </w:t>
      </w:r>
      <w:r>
        <w:rPr/>
        <w:t>poverty.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7"/>
          <w:szCs w:val="17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2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14"/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07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13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8"/>
        <w:rPr>
          <w:rFonts w:ascii="Calibri Light" w:hAnsi="Calibri Light" w:cs="Calibri Light" w:eastAsia="Calibri Light"/>
          <w:b w:val="0"/>
          <w:bCs w:val="0"/>
          <w:sz w:val="22"/>
          <w:szCs w:val="22"/>
        </w:rPr>
      </w:pPr>
    </w:p>
    <w:p>
      <w:pPr>
        <w:pStyle w:val="BodyText"/>
        <w:spacing w:line="360" w:lineRule="auto"/>
        <w:ind w:left="440" w:right="1371" w:firstLine="720"/>
        <w:jc w:val="both"/>
      </w:pPr>
      <w:r>
        <w:rPr/>
        <w:t>Caniogan Credit and Development Cooperative is  a </w:t>
      </w:r>
      <w:r>
        <w:rPr>
          <w:spacing w:val="39"/>
        </w:rPr>
        <w:t> </w:t>
      </w:r>
      <w:r>
        <w:rPr/>
        <w:t>financial</w:t>
      </w:r>
      <w:r>
        <w:rPr/>
        <w:t> organization</w:t>
      </w:r>
      <w:r>
        <w:rPr>
          <w:spacing w:val="27"/>
        </w:rPr>
        <w:t> </w:t>
      </w:r>
      <w:r>
        <w:rPr/>
        <w:t>owned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controlled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/>
        <w:t>its</w:t>
      </w:r>
      <w:r>
        <w:rPr>
          <w:spacing w:val="27"/>
        </w:rPr>
        <w:t> </w:t>
      </w:r>
      <w:r>
        <w:rPr/>
        <w:t>member</w:t>
      </w:r>
      <w:r>
        <w:rPr>
          <w:spacing w:val="28"/>
        </w:rPr>
        <w:t> </w:t>
      </w:r>
      <w:r>
        <w:rPr/>
        <w:t>who</w:t>
      </w:r>
      <w:r>
        <w:rPr>
          <w:spacing w:val="27"/>
        </w:rPr>
        <w:t> </w:t>
      </w:r>
      <w:r>
        <w:rPr/>
        <w:t>can</w:t>
      </w:r>
      <w:r>
        <w:rPr>
          <w:spacing w:val="26"/>
        </w:rPr>
        <w:t> </w:t>
      </w:r>
      <w:r>
        <w:rPr/>
        <w:t>borrow</w:t>
      </w:r>
      <w:r>
        <w:rPr>
          <w:spacing w:val="26"/>
        </w:rPr>
        <w:t> </w:t>
      </w:r>
      <w:r>
        <w:rPr/>
        <w:t>money</w:t>
      </w:r>
      <w:r>
        <w:rPr>
          <w:spacing w:val="27"/>
        </w:rPr>
        <w:t> </w:t>
      </w:r>
      <w:r>
        <w:rPr/>
        <w:t>at</w:t>
      </w:r>
      <w:r>
        <w:rPr>
          <w:spacing w:val="27"/>
        </w:rPr>
        <w:t> </w:t>
      </w:r>
      <w:r>
        <w:rPr/>
        <w:t>a</w:t>
      </w:r>
      <w:r>
        <w:rPr>
          <w:spacing w:val="-65"/>
        </w:rPr>
        <w:t> </w:t>
      </w:r>
      <w:r>
        <w:rPr>
          <w:spacing w:val="-65"/>
        </w:rPr>
      </w:r>
      <w:r>
        <w:rPr/>
        <w:t>reasonable</w:t>
      </w:r>
      <w:r>
        <w:rPr>
          <w:spacing w:val="24"/>
        </w:rPr>
        <w:t> </w:t>
      </w:r>
      <w:r>
        <w:rPr/>
        <w:t>interest</w:t>
      </w:r>
      <w:r>
        <w:rPr>
          <w:spacing w:val="24"/>
        </w:rPr>
        <w:t> </w:t>
      </w:r>
      <w:r>
        <w:rPr/>
        <w:t>rate.</w:t>
      </w:r>
      <w:r>
        <w:rPr>
          <w:spacing w:val="27"/>
        </w:rPr>
        <w:t> </w:t>
      </w:r>
      <w:r>
        <w:rPr/>
        <w:t>Credit</w:t>
      </w:r>
      <w:r>
        <w:rPr>
          <w:spacing w:val="25"/>
        </w:rPr>
        <w:t> </w:t>
      </w:r>
      <w:r>
        <w:rPr/>
        <w:t>Cooperative</w:t>
      </w:r>
      <w:r>
        <w:rPr>
          <w:spacing w:val="27"/>
        </w:rPr>
        <w:t> </w:t>
      </w:r>
      <w:r>
        <w:rPr/>
        <w:t>provides</w:t>
      </w:r>
      <w:r>
        <w:rPr>
          <w:spacing w:val="24"/>
        </w:rPr>
        <w:t> </w:t>
      </w:r>
      <w:r>
        <w:rPr/>
        <w:t>financial</w:t>
      </w:r>
      <w:r>
        <w:rPr>
          <w:spacing w:val="24"/>
        </w:rPr>
        <w:t> </w:t>
      </w:r>
      <w:r>
        <w:rPr/>
        <w:t>services</w:t>
      </w:r>
      <w:r>
        <w:rPr>
          <w:spacing w:val="25"/>
        </w:rPr>
        <w:t> </w:t>
      </w:r>
      <w:r>
        <w:rPr/>
        <w:t>to</w:t>
      </w:r>
      <w:r>
        <w:rPr>
          <w:spacing w:val="23"/>
        </w:rPr>
        <w:t> </w:t>
      </w:r>
      <w:r>
        <w:rPr/>
        <w:t>poor</w:t>
      </w:r>
      <w:r>
        <w:rPr>
          <w:spacing w:val="-62"/>
        </w:rPr>
        <w:t> </w:t>
      </w:r>
      <w:r>
        <w:rPr>
          <w:spacing w:val="-62"/>
        </w:rPr>
      </w:r>
      <w:r>
        <w:rPr/>
        <w:t>and middle class group of</w:t>
      </w:r>
      <w:r>
        <w:rPr>
          <w:spacing w:val="36"/>
        </w:rPr>
        <w:t> </w:t>
      </w:r>
      <w:r>
        <w:rPr/>
        <w:t>people.</w:t>
      </w:r>
    </w:p>
    <w:p>
      <w:pPr>
        <w:spacing w:line="240" w:lineRule="auto" w:before="7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63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4"/>
        <w:gridCol w:w="2964"/>
        <w:gridCol w:w="2764"/>
      </w:tblGrid>
      <w:tr>
        <w:trPr>
          <w:trHeight w:val="1676" w:hRule="exact"/>
        </w:trPr>
        <w:tc>
          <w:tcPr>
            <w:tcW w:w="2504" w:type="dxa"/>
            <w:tcBorders>
              <w:top w:val="single" w:sz="8" w:space="0" w:color="5B9BD4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Arial" w:hAnsi="Arial" w:cs="Arial" w:eastAsia="Arial"/>
                <w:sz w:val="30"/>
                <w:szCs w:val="30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Income Class</w:t>
            </w:r>
            <w:r>
              <w:rPr>
                <w:rFonts w:ascii="Arial"/>
                <w:sz w:val="24"/>
              </w:rPr>
            </w:r>
          </w:p>
        </w:tc>
        <w:tc>
          <w:tcPr>
            <w:tcW w:w="2964" w:type="dxa"/>
            <w:tcBorders>
              <w:top w:val="single" w:sz="8" w:space="0" w:color="5B9BD4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360" w:lineRule="auto" w:before="2"/>
              <w:ind w:left="108" w:right="105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Range of</w:t>
            </w:r>
            <w:r>
              <w:rPr>
                <w:rFonts w:ascii="Arial"/>
                <w:b/>
                <w:spacing w:val="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Monthly</w:t>
            </w:r>
            <w:r>
              <w:rPr>
                <w:rFonts w:ascii="Arial"/>
                <w:b/>
                <w:sz w:val="24"/>
              </w:rPr>
              <w:t> Family Incomes (for</w:t>
            </w:r>
            <w:r>
              <w:rPr>
                <w:rFonts w:ascii="Arial"/>
                <w:b/>
                <w:spacing w:val="9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</w:t>
            </w:r>
            <w:r>
              <w:rPr>
                <w:rFonts w:ascii="Arial"/>
                <w:b/>
                <w:sz w:val="24"/>
              </w:rPr>
              <w:t> Family Size of</w:t>
            </w:r>
            <w:r>
              <w:rPr>
                <w:rFonts w:ascii="Arial"/>
                <w:b/>
                <w:spacing w:val="9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5</w:t>
            </w:r>
            <w:r>
              <w:rPr>
                <w:rFonts w:ascii="Arial"/>
                <w:b/>
                <w:sz w:val="24"/>
              </w:rPr>
              <w:t> members)</w:t>
            </w:r>
            <w:r>
              <w:rPr>
                <w:rFonts w:ascii="Arial"/>
                <w:sz w:val="24"/>
              </w:rPr>
            </w:r>
          </w:p>
        </w:tc>
        <w:tc>
          <w:tcPr>
            <w:tcW w:w="2764" w:type="dxa"/>
            <w:tcBorders>
              <w:top w:val="single" w:sz="8" w:space="0" w:color="5B9BD4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</w:p>
          <w:p>
            <w:pPr>
              <w:pStyle w:val="TableParagraph"/>
              <w:tabs>
                <w:tab w:pos="836" w:val="left" w:leader="none"/>
                <w:tab w:pos="1352" w:val="left" w:leader="none"/>
                <w:tab w:pos="2241" w:val="left" w:leader="none"/>
              </w:tabs>
              <w:spacing w:line="360" w:lineRule="auto" w:before="140"/>
              <w:ind w:left="107" w:right="1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Size</w:t>
              <w:tab/>
              <w:t>Of</w:t>
              <w:tab/>
              <w:t>Class</w:t>
              <w:tab/>
              <w:t>(i.e. number of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household)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838" w:hRule="exact"/>
        </w:trPr>
        <w:tc>
          <w:tcPr>
            <w:tcW w:w="2504" w:type="dxa"/>
            <w:tcBorders>
              <w:top w:val="single" w:sz="8" w:space="0" w:color="5B9BD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Poor</w:t>
            </w:r>
            <w:r>
              <w:rPr>
                <w:rFonts w:ascii="Arial"/>
                <w:sz w:val="24"/>
              </w:rPr>
            </w:r>
          </w:p>
        </w:tc>
        <w:tc>
          <w:tcPr>
            <w:tcW w:w="2964" w:type="dxa"/>
            <w:tcBorders>
              <w:top w:val="single" w:sz="8" w:space="0" w:color="5B9BD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360" w:lineRule="auto"/>
              <w:ind w:left="108" w:right="1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Less than PHP 7,890</w:t>
            </w:r>
            <w:r>
              <w:rPr>
                <w:rFonts w:ascii="Arial"/>
                <w:spacing w:val="63"/>
                <w:sz w:val="24"/>
              </w:rPr>
              <w:t> </w:t>
            </w:r>
            <w:r>
              <w:rPr>
                <w:rFonts w:ascii="Arial"/>
                <w:sz w:val="24"/>
              </w:rPr>
              <w:t>per</w:t>
            </w:r>
            <w:r>
              <w:rPr>
                <w:rFonts w:ascii="Arial"/>
                <w:sz w:val="24"/>
              </w:rPr>
              <w:t> month</w:t>
            </w:r>
          </w:p>
        </w:tc>
        <w:tc>
          <w:tcPr>
            <w:tcW w:w="2764" w:type="dxa"/>
            <w:tcBorders>
              <w:top w:val="single" w:sz="8" w:space="0" w:color="5B9BD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5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4.2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million</w:t>
            </w:r>
          </w:p>
        </w:tc>
      </w:tr>
      <w:tr>
        <w:trPr>
          <w:trHeight w:val="828" w:hRule="exact"/>
        </w:trPr>
        <w:tc>
          <w:tcPr>
            <w:tcW w:w="2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845" w:val="left" w:leader="none"/>
                <w:tab w:pos="1942" w:val="left" w:leader="none"/>
              </w:tabs>
              <w:spacing w:line="360" w:lineRule="auto"/>
              <w:ind w:left="108" w:right="10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Low</w:t>
              <w:tab/>
              <w:t>Income</w:t>
              <w:tab/>
            </w:r>
            <w:r>
              <w:rPr>
                <w:rFonts w:ascii="Arial"/>
                <w:b/>
                <w:sz w:val="24"/>
              </w:rPr>
              <w:t>(but</w:t>
            </w:r>
            <w:r>
              <w:rPr>
                <w:rFonts w:ascii="Arial"/>
                <w:b/>
                <w:sz w:val="24"/>
              </w:rPr>
              <w:t> not poor)</w:t>
            </w:r>
            <w:r>
              <w:rPr>
                <w:rFonts w:ascii="Arial"/>
                <w:sz w:val="24"/>
              </w:rPr>
            </w:r>
          </w:p>
        </w:tc>
        <w:tc>
          <w:tcPr>
            <w:tcW w:w="29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0" w:lineRule="auto"/>
              <w:ind w:left="108" w:right="1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Between PHP 7,890</w:t>
            </w:r>
            <w:r>
              <w:rPr>
                <w:rFonts w:ascii="Arial"/>
                <w:spacing w:val="49"/>
                <w:sz w:val="24"/>
              </w:rPr>
              <w:t>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z w:val="24"/>
              </w:rPr>
              <w:t> PHP 15,780 per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month</w:t>
            </w:r>
          </w:p>
        </w:tc>
        <w:tc>
          <w:tcPr>
            <w:tcW w:w="27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7.1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million</w:t>
            </w:r>
          </w:p>
        </w:tc>
      </w:tr>
      <w:tr>
        <w:trPr>
          <w:trHeight w:val="828" w:hRule="exact"/>
        </w:trPr>
        <w:tc>
          <w:tcPr>
            <w:tcW w:w="2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tabs>
                <w:tab w:pos="1623" w:val="left" w:leader="none"/>
              </w:tabs>
              <w:spacing w:line="360" w:lineRule="auto"/>
              <w:ind w:left="108" w:right="10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Lower</w:t>
              <w:tab/>
              <w:t>middle Income</w:t>
            </w:r>
            <w:r>
              <w:rPr>
                <w:rFonts w:ascii="Arial"/>
                <w:sz w:val="24"/>
              </w:rPr>
            </w:r>
          </w:p>
        </w:tc>
        <w:tc>
          <w:tcPr>
            <w:tcW w:w="29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tabs>
                <w:tab w:pos="2654" w:val="left" w:leader="none"/>
              </w:tabs>
              <w:spacing w:line="360" w:lineRule="auto"/>
              <w:ind w:left="108" w:right="1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Between</w:t>
            </w:r>
            <w:r>
              <w:rPr>
                <w:rFonts w:ascii="Arial"/>
                <w:spacing w:val="59"/>
                <w:sz w:val="24"/>
              </w:rPr>
              <w:t> </w:t>
            </w:r>
            <w:r>
              <w:rPr>
                <w:rFonts w:ascii="Arial"/>
                <w:sz w:val="24"/>
              </w:rPr>
              <w:t>PHP15,780</w:t>
              <w:tab/>
              <w:t>to</w:t>
            </w:r>
            <w:r>
              <w:rPr>
                <w:rFonts w:ascii="Arial"/>
                <w:sz w:val="24"/>
              </w:rPr>
              <w:t> PHP 31,560 per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month</w:t>
            </w:r>
          </w:p>
        </w:tc>
        <w:tc>
          <w:tcPr>
            <w:tcW w:w="27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5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5.8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million</w:t>
            </w:r>
          </w:p>
        </w:tc>
      </w:tr>
      <w:tr>
        <w:trPr>
          <w:trHeight w:val="828" w:hRule="exact"/>
        </w:trPr>
        <w:tc>
          <w:tcPr>
            <w:tcW w:w="2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Middle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Class</w:t>
            </w:r>
            <w:r>
              <w:rPr>
                <w:rFonts w:ascii="Arial"/>
                <w:sz w:val="24"/>
              </w:rPr>
            </w:r>
          </w:p>
        </w:tc>
        <w:tc>
          <w:tcPr>
            <w:tcW w:w="29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2654" w:val="left" w:leader="none"/>
              </w:tabs>
              <w:spacing w:line="360" w:lineRule="auto"/>
              <w:ind w:left="108" w:right="1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Between PHP</w:t>
            </w:r>
            <w:r>
              <w:rPr>
                <w:rFonts w:ascii="Arial"/>
                <w:spacing w:val="19"/>
                <w:sz w:val="24"/>
              </w:rPr>
              <w:t> </w:t>
            </w:r>
            <w:r>
              <w:rPr>
                <w:rFonts w:ascii="Arial"/>
                <w:sz w:val="24"/>
              </w:rPr>
              <w:t>31,560</w:t>
              <w:tab/>
              <w:t>to</w:t>
            </w:r>
            <w:r>
              <w:rPr>
                <w:rFonts w:ascii="Arial"/>
                <w:sz w:val="24"/>
              </w:rPr>
              <w:t> PHP 78,900 per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month</w:t>
            </w:r>
          </w:p>
        </w:tc>
        <w:tc>
          <w:tcPr>
            <w:tcW w:w="27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6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3.6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million</w:t>
            </w:r>
          </w:p>
        </w:tc>
      </w:tr>
      <w:tr>
        <w:trPr>
          <w:trHeight w:val="828" w:hRule="exact"/>
        </w:trPr>
        <w:tc>
          <w:tcPr>
            <w:tcW w:w="2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tabs>
                <w:tab w:pos="1636" w:val="left" w:leader="none"/>
              </w:tabs>
              <w:spacing w:line="360" w:lineRule="auto"/>
              <w:ind w:left="108" w:right="10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Upper</w:t>
              <w:tab/>
              <w:t>Middle</w:t>
            </w:r>
            <w:r>
              <w:rPr>
                <w:rFonts w:ascii="Arial"/>
                <w:b/>
                <w:spacing w:val="-62"/>
                <w:sz w:val="24"/>
              </w:rPr>
              <w:t> </w:t>
            </w:r>
            <w:r>
              <w:rPr>
                <w:rFonts w:ascii="Arial"/>
                <w:b/>
                <w:spacing w:val="-62"/>
                <w:sz w:val="24"/>
              </w:rPr>
            </w:r>
            <w:r>
              <w:rPr>
                <w:rFonts w:ascii="Arial"/>
                <w:b/>
                <w:sz w:val="24"/>
              </w:rPr>
              <w:t>Income</w:t>
            </w:r>
            <w:r>
              <w:rPr>
                <w:rFonts w:ascii="Arial"/>
                <w:sz w:val="24"/>
              </w:rPr>
            </w:r>
          </w:p>
        </w:tc>
        <w:tc>
          <w:tcPr>
            <w:tcW w:w="29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360" w:lineRule="auto"/>
              <w:ind w:left="108" w:right="1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Between PHP 78,900</w:t>
            </w:r>
            <w:r>
              <w:rPr>
                <w:rFonts w:ascii="Arial"/>
                <w:spacing w:val="48"/>
                <w:sz w:val="24"/>
              </w:rPr>
              <w:t>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z w:val="24"/>
              </w:rPr>
              <w:t> PHP 118,350 per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month</w:t>
            </w:r>
          </w:p>
        </w:tc>
        <w:tc>
          <w:tcPr>
            <w:tcW w:w="27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5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470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thousand</w:t>
            </w:r>
          </w:p>
        </w:tc>
      </w:tr>
      <w:tr>
        <w:trPr>
          <w:trHeight w:val="828" w:hRule="exact"/>
        </w:trPr>
        <w:tc>
          <w:tcPr>
            <w:tcW w:w="2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0" w:lineRule="auto"/>
              <w:ind w:left="108" w:right="10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Upper Income</w:t>
            </w:r>
            <w:r>
              <w:rPr>
                <w:rFonts w:ascii="Arial"/>
                <w:b/>
                <w:spacing w:val="3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(but</w:t>
            </w:r>
            <w:r>
              <w:rPr>
                <w:rFonts w:ascii="Arial"/>
                <w:b/>
                <w:sz w:val="24"/>
              </w:rPr>
              <w:t> not rich)</w:t>
            </w:r>
            <w:r>
              <w:rPr>
                <w:rFonts w:ascii="Arial"/>
                <w:sz w:val="24"/>
              </w:rPr>
            </w:r>
          </w:p>
        </w:tc>
        <w:tc>
          <w:tcPr>
            <w:tcW w:w="29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0" w:lineRule="auto"/>
              <w:ind w:left="108" w:right="1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Between PHP 118,350</w:t>
            </w:r>
            <w:r>
              <w:rPr>
                <w:rFonts w:ascii="Arial"/>
                <w:spacing w:val="48"/>
                <w:sz w:val="24"/>
              </w:rPr>
              <w:t>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z w:val="24"/>
              </w:rPr>
              <w:t> PHP 157,800  per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month</w:t>
            </w:r>
          </w:p>
        </w:tc>
        <w:tc>
          <w:tcPr>
            <w:tcW w:w="27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170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thousand</w:t>
            </w:r>
          </w:p>
        </w:tc>
      </w:tr>
      <w:tr>
        <w:trPr>
          <w:trHeight w:val="424" w:hRule="exact"/>
        </w:trPr>
        <w:tc>
          <w:tcPr>
            <w:tcW w:w="2504" w:type="dxa"/>
            <w:tcBorders>
              <w:top w:val="nil" w:sz="6" w:space="0" w:color="auto"/>
              <w:left w:val="nil" w:sz="6" w:space="0" w:color="auto"/>
              <w:bottom w:val="single" w:sz="8" w:space="0" w:color="5B9BD4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Rich</w:t>
            </w:r>
            <w:r>
              <w:rPr>
                <w:rFonts w:ascii="Arial"/>
                <w:sz w:val="24"/>
              </w:rPr>
            </w:r>
          </w:p>
        </w:tc>
        <w:tc>
          <w:tcPr>
            <w:tcW w:w="2964" w:type="dxa"/>
            <w:tcBorders>
              <w:top w:val="nil" w:sz="6" w:space="0" w:color="auto"/>
              <w:left w:val="nil" w:sz="6" w:space="0" w:color="auto"/>
              <w:bottom w:val="single" w:sz="8" w:space="0" w:color="5B9BD4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5" w:lineRule="exact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At least PHP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157,800</w:t>
            </w:r>
          </w:p>
        </w:tc>
        <w:tc>
          <w:tcPr>
            <w:tcW w:w="2764" w:type="dxa"/>
            <w:tcBorders>
              <w:top w:val="nil" w:sz="6" w:space="0" w:color="auto"/>
              <w:left w:val="nil" w:sz="6" w:space="0" w:color="auto"/>
              <w:bottom w:val="single" w:sz="8" w:space="0" w:color="5B9BD4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5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150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thousand</w:t>
            </w:r>
          </w:p>
        </w:tc>
      </w:tr>
    </w:tbl>
    <w:p>
      <w:pPr>
        <w:pStyle w:val="BodyText"/>
        <w:spacing w:line="240" w:lineRule="auto"/>
        <w:ind w:left="649" w:right="1567" w:firstLine="0"/>
        <w:jc w:val="center"/>
      </w:pPr>
      <w:r>
        <w:rPr/>
        <w:t>Table</w:t>
      </w:r>
      <w:r>
        <w:rPr>
          <w:spacing w:val="-2"/>
        </w:rPr>
        <w:t> </w:t>
      </w:r>
      <w:r>
        <w:rPr/>
        <w:t>3.0</w:t>
      </w:r>
    </w:p>
    <w:p>
      <w:pPr>
        <w:pStyle w:val="BodyText"/>
        <w:spacing w:line="240" w:lineRule="auto" w:before="138"/>
        <w:ind w:left="641" w:right="1567" w:firstLine="0"/>
        <w:jc w:val="center"/>
      </w:pPr>
      <w:r>
        <w:rPr/>
        <w:t>(Target Market: Income</w:t>
      </w:r>
      <w:r>
        <w:rPr>
          <w:spacing w:val="34"/>
        </w:rPr>
        <w:t> </w:t>
      </w:r>
      <w:r>
        <w:rPr/>
        <w:t>Class)</w:t>
      </w:r>
    </w:p>
    <w:p>
      <w:pPr>
        <w:pStyle w:val="BodyText"/>
        <w:spacing w:line="360" w:lineRule="auto" w:before="138"/>
        <w:ind w:left="440" w:right="1358" w:firstLine="720"/>
        <w:jc w:val="both"/>
      </w:pPr>
      <w:r>
        <w:rPr/>
        <w:t>Caniogan Credit and Development Cooperative focus on poor people </w:t>
      </w:r>
      <w:r>
        <w:rPr>
          <w:spacing w:val="27"/>
        </w:rPr>
        <w:t> </w:t>
      </w:r>
      <w:r>
        <w:rPr/>
        <w:t>up</w:t>
      </w:r>
      <w:r>
        <w:rPr/>
        <w:t> to</w:t>
      </w:r>
      <w:r>
        <w:rPr>
          <w:spacing w:val="18"/>
        </w:rPr>
        <w:t> </w:t>
      </w:r>
      <w:r>
        <w:rPr/>
        <w:t>middle</w:t>
      </w:r>
      <w:r>
        <w:rPr>
          <w:spacing w:val="18"/>
        </w:rPr>
        <w:t> </w:t>
      </w:r>
      <w:r>
        <w:rPr/>
        <w:t>class.</w:t>
      </w:r>
      <w:r>
        <w:rPr>
          <w:spacing w:val="18"/>
        </w:rPr>
        <w:t> </w:t>
      </w:r>
      <w:r>
        <w:rPr/>
        <w:t>Middle</w:t>
      </w:r>
      <w:r>
        <w:rPr>
          <w:spacing w:val="18"/>
        </w:rPr>
        <w:t> </w:t>
      </w:r>
      <w:r>
        <w:rPr/>
        <w:t>Class</w:t>
      </w:r>
      <w:r>
        <w:rPr>
          <w:spacing w:val="19"/>
        </w:rPr>
        <w:t> </w:t>
      </w:r>
      <w:r>
        <w:rPr/>
        <w:t>are</w:t>
      </w:r>
      <w:r>
        <w:rPr>
          <w:spacing w:val="18"/>
        </w:rPr>
        <w:t> </w:t>
      </w:r>
      <w:r>
        <w:rPr/>
        <w:t>class</w:t>
      </w:r>
      <w:r>
        <w:rPr>
          <w:spacing w:val="18"/>
        </w:rPr>
        <w:t> </w:t>
      </w:r>
      <w:r>
        <w:rPr/>
        <w:t>who</w:t>
      </w:r>
      <w:r>
        <w:rPr>
          <w:spacing w:val="18"/>
        </w:rPr>
        <w:t> </w:t>
      </w:r>
      <w:r>
        <w:rPr/>
        <w:t>has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work</w:t>
      </w:r>
      <w:r>
        <w:rPr>
          <w:spacing w:val="18"/>
        </w:rPr>
        <w:t> </w:t>
      </w:r>
      <w:r>
        <w:rPr/>
        <w:t>with</w:t>
      </w:r>
      <w:r>
        <w:rPr>
          <w:spacing w:val="22"/>
        </w:rPr>
        <w:t> </w:t>
      </w:r>
      <w:r>
        <w:rPr/>
        <w:t>a</w:t>
      </w:r>
      <w:r>
        <w:rPr>
          <w:spacing w:val="18"/>
        </w:rPr>
        <w:t> </w:t>
      </w:r>
      <w:r>
        <w:rPr/>
        <w:t>minimum</w:t>
      </w:r>
      <w:r>
        <w:rPr>
          <w:spacing w:val="18"/>
        </w:rPr>
        <w:t> </w:t>
      </w:r>
      <w:r>
        <w:rPr/>
        <w:t>salary.</w:t>
      </w:r>
      <w:r>
        <w:rPr/>
        <w:t> Poor classes are people need to have their own house, land, savings etc.</w:t>
      </w:r>
      <w:r>
        <w:rPr>
          <w:spacing w:val="6"/>
        </w:rPr>
        <w:t> </w:t>
      </w:r>
      <w:r>
        <w:rPr/>
        <w:t>Middle</w:t>
      </w:r>
      <w:r>
        <w:rPr/>
        <w:t> Class and Poor Class need money. Thus, the proponent target market</w:t>
      </w:r>
      <w:r>
        <w:rPr>
          <w:spacing w:val="37"/>
        </w:rPr>
        <w:t> </w:t>
      </w:r>
      <w:r>
        <w:rPr/>
        <w:t>of</w:t>
      </w:r>
      <w:r>
        <w:rPr/>
        <w:t> Caniogan</w:t>
      </w:r>
      <w:r>
        <w:rPr>
          <w:spacing w:val="36"/>
        </w:rPr>
        <w:t> </w:t>
      </w:r>
      <w:r>
        <w:rPr/>
        <w:t>Credit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Development</w:t>
      </w:r>
      <w:r>
        <w:rPr>
          <w:spacing w:val="35"/>
        </w:rPr>
        <w:t> </w:t>
      </w:r>
      <w:r>
        <w:rPr/>
        <w:t>Cooperative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people</w:t>
      </w:r>
      <w:r>
        <w:rPr>
          <w:spacing w:val="36"/>
        </w:rPr>
        <w:t> </w:t>
      </w:r>
      <w:r>
        <w:rPr/>
        <w:t>who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our</w:t>
      </w:r>
      <w:r>
        <w:rPr/>
        <w:t> society who need financial</w:t>
      </w:r>
      <w:r>
        <w:rPr>
          <w:spacing w:val="-2"/>
        </w:rPr>
        <w:t> </w:t>
      </w:r>
      <w:r>
        <w:rPr/>
        <w:t>aid.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6"/>
          <w:szCs w:val="26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2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04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14</w:t>
      </w:r>
      <w:r>
        <w:rPr>
          <w:rFonts w:ascii="Calibri Light"/>
          <w:b w:val="0"/>
          <w:sz w:val="28"/>
        </w:rPr>
      </w:r>
    </w:p>
    <w:p>
      <w:pPr>
        <w:spacing w:line="240" w:lineRule="auto" w:before="7"/>
        <w:rPr>
          <w:rFonts w:ascii="Calibri Light" w:hAnsi="Calibri Light" w:cs="Calibri Light" w:eastAsia="Calibri Light"/>
          <w:b w:val="0"/>
          <w:bCs w:val="0"/>
          <w:sz w:val="33"/>
          <w:szCs w:val="33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Competitive</w:t>
      </w:r>
      <w:r>
        <w:rPr>
          <w:rFonts w:ascii="Arial"/>
          <w:b/>
          <w:spacing w:val="21"/>
          <w:sz w:val="24"/>
        </w:rPr>
        <w:t> </w:t>
      </w:r>
      <w:r>
        <w:rPr>
          <w:rFonts w:ascii="Arial"/>
          <w:b/>
          <w:sz w:val="24"/>
        </w:rPr>
        <w:t>Analysis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592" w:right="0" w:firstLine="0"/>
        <w:jc w:val="left"/>
      </w:pPr>
      <w:r>
        <w:rPr/>
        <w:t>Top 10 Cooperatives in Region III</w:t>
      </w:r>
      <w:r>
        <w:rPr>
          <w:spacing w:val="-5"/>
        </w:rPr>
        <w:t> </w:t>
      </w:r>
      <w:r>
        <w:rPr/>
        <w:t>(2015)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5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St. Martin of Tours Credit and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Development</w:t>
      </w: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3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San Jose Del Monte Kooperatiba ng Bayan sa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Kaunlaran</w:t>
      </w: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3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Manatal Multipurpose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Cooperative</w:t>
      </w: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3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Ligas Kooperatiba ng Bayan sa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Pagpapaunlad</w:t>
      </w: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3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Caniogan Credit and Development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Cooperative</w:t>
      </w: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3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Sto. Rosario Credit and Development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Cooperative</w:t>
      </w: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3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Manalin Poultry and Livestock Multipurpose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Cooperative</w:t>
      </w: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3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Apong Monica De Minalin Multi-purpose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Cooperative</w:t>
      </w: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3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Golden Group Gabay Puhunan Brotherhood Multipurpose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Cooperative</w:t>
      </w:r>
    </w:p>
    <w:p>
      <w:pPr>
        <w:pStyle w:val="ListParagraph"/>
        <w:numPr>
          <w:ilvl w:val="0"/>
          <w:numId w:val="2"/>
        </w:numPr>
        <w:tabs>
          <w:tab w:pos="1521" w:val="left" w:leader="none"/>
        </w:tabs>
        <w:spacing w:line="240" w:lineRule="auto" w:before="138" w:after="0"/>
        <w:ind w:left="15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Angat Development And Credit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Cooperative</w:t>
      </w:r>
    </w:p>
    <w:p>
      <w:pPr>
        <w:spacing w:line="240" w:lineRule="auto" w:before="5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spacing w:line="360" w:lineRule="auto"/>
        <w:ind w:left="440" w:right="1356" w:firstLine="720"/>
        <w:jc w:val="both"/>
      </w:pPr>
      <w:r>
        <w:rPr/>
        <w:t>The Cooperatives shall register to the Cooperative Development Authority (CDA) which hereby created under the Office of the President to become</w:t>
      </w:r>
      <w:r>
        <w:rPr>
          <w:spacing w:val="65"/>
        </w:rPr>
        <w:t> </w:t>
      </w:r>
      <w:r>
        <w:rPr/>
        <w:t>vested</w:t>
      </w:r>
      <w:r>
        <w:rPr/>
        <w:t> solely</w:t>
      </w:r>
      <w:r>
        <w:rPr>
          <w:spacing w:val="54"/>
        </w:rPr>
        <w:t> </w:t>
      </w:r>
      <w:r>
        <w:rPr/>
        <w:t>on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authority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accept</w:t>
      </w:r>
      <w:r>
        <w:rPr>
          <w:spacing w:val="54"/>
        </w:rPr>
        <w:t> </w:t>
      </w:r>
      <w:r>
        <w:rPr/>
        <w:t>deposits,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lend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various</w:t>
      </w:r>
      <w:r>
        <w:rPr>
          <w:spacing w:val="54"/>
        </w:rPr>
        <w:t> </w:t>
      </w:r>
      <w:r>
        <w:rPr/>
        <w:t>business</w:t>
      </w:r>
      <w:r>
        <w:rPr/>
        <w:t> benefits to members. The Caniogan Credit and Development Cooperatives</w:t>
      </w:r>
      <w:r>
        <w:rPr>
          <w:spacing w:val="54"/>
        </w:rPr>
        <w:t> </w:t>
      </w:r>
      <w:r>
        <w:rPr/>
        <w:t>was</w:t>
      </w:r>
      <w:r>
        <w:rPr/>
        <w:t> approved</w:t>
      </w:r>
      <w:r>
        <w:rPr>
          <w:spacing w:val="29"/>
        </w:rPr>
        <w:t> </w:t>
      </w:r>
      <w:r>
        <w:rPr/>
        <w:t>by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Bureau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Cooperative</w:t>
      </w:r>
      <w:r>
        <w:rPr>
          <w:spacing w:val="28"/>
        </w:rPr>
        <w:t> </w:t>
      </w:r>
      <w:r>
        <w:rPr/>
        <w:t>Development</w:t>
      </w:r>
      <w:r>
        <w:rPr>
          <w:spacing w:val="28"/>
        </w:rPr>
        <w:t> </w:t>
      </w:r>
      <w:r>
        <w:rPr/>
        <w:t>Region</w:t>
      </w:r>
      <w:r>
        <w:rPr>
          <w:spacing w:val="28"/>
        </w:rPr>
        <w:t> </w:t>
      </w:r>
      <w:r>
        <w:rPr/>
        <w:t>3</w:t>
      </w:r>
      <w:r>
        <w:rPr>
          <w:spacing w:val="27"/>
        </w:rPr>
        <w:t> </w:t>
      </w:r>
      <w:r>
        <w:rPr/>
        <w:t>San</w:t>
      </w:r>
      <w:r>
        <w:rPr>
          <w:spacing w:val="27"/>
        </w:rPr>
        <w:t> </w:t>
      </w:r>
      <w:r>
        <w:rPr/>
        <w:t>Fernando,</w:t>
      </w:r>
      <w:r>
        <w:rPr/>
        <w:t> Pampanga</w:t>
      </w:r>
      <w:r>
        <w:rPr>
          <w:spacing w:val="33"/>
        </w:rPr>
        <w:t> </w:t>
      </w:r>
      <w:r>
        <w:rPr/>
        <w:t>on</w:t>
      </w:r>
      <w:r>
        <w:rPr>
          <w:spacing w:val="32"/>
        </w:rPr>
        <w:t> </w:t>
      </w:r>
      <w:r>
        <w:rPr/>
        <w:t>October</w:t>
      </w:r>
      <w:r>
        <w:rPr>
          <w:spacing w:val="33"/>
        </w:rPr>
        <w:t> </w:t>
      </w:r>
      <w:r>
        <w:rPr/>
        <w:t>19,</w:t>
      </w:r>
      <w:r>
        <w:rPr>
          <w:spacing w:val="33"/>
        </w:rPr>
        <w:t> </w:t>
      </w:r>
      <w:r>
        <w:rPr/>
        <w:t>1983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recorded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CDA</w:t>
      </w:r>
      <w:r>
        <w:rPr>
          <w:spacing w:val="32"/>
        </w:rPr>
        <w:t> </w:t>
      </w:r>
      <w:r>
        <w:rPr/>
        <w:t>Quezon</w:t>
      </w:r>
      <w:r>
        <w:rPr>
          <w:spacing w:val="32"/>
        </w:rPr>
        <w:t> </w:t>
      </w:r>
      <w:r>
        <w:rPr/>
        <w:t>City</w:t>
      </w:r>
      <w:r>
        <w:rPr>
          <w:spacing w:val="33"/>
        </w:rPr>
        <w:t> </w:t>
      </w:r>
      <w:r>
        <w:rPr/>
        <w:t>on</w:t>
      </w:r>
      <w:r>
        <w:rPr>
          <w:spacing w:val="32"/>
        </w:rPr>
        <w:t> </w:t>
      </w:r>
      <w:r>
        <w:rPr/>
        <w:t>July</w:t>
      </w:r>
      <w:r>
        <w:rPr>
          <w:spacing w:val="32"/>
        </w:rPr>
        <w:t> </w:t>
      </w:r>
      <w:r>
        <w:rPr/>
        <w:t>9,</w:t>
      </w:r>
      <w:r>
        <w:rPr/>
        <w:t> </w:t>
      </w:r>
      <w:r>
        <w:rPr>
          <w:rFonts w:ascii="Arial" w:hAnsi="Arial" w:cs="Arial" w:eastAsia="Arial"/>
        </w:rPr>
        <w:t>1991. Today, the company is considered a “Multi</w:t>
      </w:r>
      <w:r>
        <w:rPr/>
        <w:t>-purpose Cooperati</w:t>
      </w:r>
      <w:r>
        <w:rPr>
          <w:rFonts w:ascii="Arial" w:hAnsi="Arial" w:cs="Arial" w:eastAsia="Arial"/>
        </w:rPr>
        <w:t>ve”</w:t>
      </w:r>
      <w:r>
        <w:rPr>
          <w:rFonts w:ascii="Arial" w:hAnsi="Arial" w:cs="Arial" w:eastAsia="Arial"/>
          <w:spacing w:val="-12"/>
        </w:rPr>
        <w:t> </w:t>
      </w:r>
      <w:r>
        <w:rPr>
          <w:rFonts w:ascii="Arial" w:hAnsi="Arial" w:cs="Arial" w:eastAsia="Arial"/>
        </w:rPr>
        <w:t>from</w:t>
      </w:r>
      <w:r>
        <w:rPr>
          <w:rFonts w:ascii="Arial" w:hAnsi="Arial" w:cs="Arial" w:eastAsia="Arial"/>
        </w:rPr>
        <w:t> </w:t>
      </w:r>
      <w:r>
        <w:rPr/>
        <w:t>lending</w:t>
      </w:r>
      <w:r>
        <w:rPr>
          <w:spacing w:val="53"/>
        </w:rPr>
        <w:t> </w:t>
      </w:r>
      <w:r>
        <w:rPr/>
        <w:t>and</w:t>
      </w:r>
      <w:r>
        <w:rPr>
          <w:spacing w:val="53"/>
        </w:rPr>
        <w:t> </w:t>
      </w:r>
      <w:r>
        <w:rPr/>
        <w:t>credit</w:t>
      </w:r>
      <w:r>
        <w:rPr>
          <w:spacing w:val="53"/>
        </w:rPr>
        <w:t> </w:t>
      </w:r>
      <w:r>
        <w:rPr/>
        <w:t>cooperative</w:t>
      </w:r>
      <w:r>
        <w:rPr>
          <w:spacing w:val="53"/>
        </w:rPr>
        <w:t> </w:t>
      </w:r>
      <w:r>
        <w:rPr/>
        <w:t>as</w:t>
      </w:r>
      <w:r>
        <w:rPr>
          <w:spacing w:val="53"/>
        </w:rPr>
        <w:t> </w:t>
      </w:r>
      <w:r>
        <w:rPr/>
        <w:t>they</w:t>
      </w:r>
      <w:r>
        <w:rPr>
          <w:spacing w:val="53"/>
        </w:rPr>
        <w:t> </w:t>
      </w:r>
      <w:r>
        <w:rPr/>
        <w:t>started</w:t>
      </w:r>
      <w:r>
        <w:rPr>
          <w:spacing w:val="53"/>
        </w:rPr>
        <w:t> </w:t>
      </w:r>
      <w:r>
        <w:rPr/>
        <w:t>capital</w:t>
      </w:r>
      <w:r>
        <w:rPr>
          <w:spacing w:val="53"/>
        </w:rPr>
        <w:t> </w:t>
      </w:r>
      <w:r>
        <w:rPr/>
        <w:t>P3,</w:t>
      </w:r>
      <w:r>
        <w:rPr>
          <w:spacing w:val="54"/>
        </w:rPr>
        <w:t> </w:t>
      </w:r>
      <w:r>
        <w:rPr/>
        <w:t>900.00.</w:t>
      </w:r>
      <w:r>
        <w:rPr>
          <w:spacing w:val="53"/>
        </w:rPr>
        <w:t> </w:t>
      </w:r>
      <w:r>
        <w:rPr/>
        <w:t>They</w:t>
      </w:r>
      <w:r>
        <w:rPr>
          <w:spacing w:val="52"/>
        </w:rPr>
        <w:t> </w:t>
      </w:r>
      <w:r>
        <w:rPr/>
        <w:t>offer</w:t>
      </w:r>
      <w:r>
        <w:rPr/>
        <w:t> types of loans, kinds of deposits, mutual benefits and other services </w:t>
      </w:r>
      <w:r>
        <w:rPr>
          <w:spacing w:val="33"/>
        </w:rPr>
        <w:t> </w:t>
      </w:r>
      <w:r>
        <w:rPr/>
        <w:t>that</w:t>
      </w:r>
      <w:r>
        <w:rPr/>
        <w:t> basically need of the people which middle class or average</w:t>
      </w:r>
      <w:r>
        <w:rPr>
          <w:spacing w:val="-9"/>
        </w:rPr>
        <w:t> </w:t>
      </w:r>
      <w:r>
        <w:rPr/>
        <w:t>people.</w:t>
      </w:r>
    </w:p>
    <w:p>
      <w:pPr>
        <w:pStyle w:val="BodyText"/>
        <w:spacing w:line="360" w:lineRule="auto" w:before="162"/>
        <w:ind w:left="440" w:right="1361" w:firstLine="720"/>
        <w:jc w:val="both"/>
      </w:pPr>
      <w:r>
        <w:rPr/>
        <w:t>As the researchers interviewed, the one majors competitors of</w:t>
      </w:r>
      <w:r>
        <w:rPr>
          <w:spacing w:val="24"/>
        </w:rPr>
        <w:t> </w:t>
      </w:r>
      <w:r>
        <w:rPr/>
        <w:t>Caniogan</w:t>
      </w:r>
      <w:r>
        <w:rPr/>
        <w:t> Credit and Development Cooperative that may have the big impact and threats</w:t>
      </w:r>
      <w:r>
        <w:rPr>
          <w:spacing w:val="10"/>
        </w:rPr>
        <w:t> </w:t>
      </w:r>
      <w:r>
        <w:rPr/>
        <w:t>to</w:t>
      </w:r>
      <w:r>
        <w:rPr/>
        <w:t> them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Ligas</w:t>
      </w:r>
      <w:r>
        <w:rPr>
          <w:spacing w:val="22"/>
        </w:rPr>
        <w:t> </w:t>
      </w:r>
      <w:r>
        <w:rPr/>
        <w:t>Kooperatiba</w:t>
      </w:r>
      <w:r>
        <w:rPr>
          <w:spacing w:val="22"/>
        </w:rPr>
        <w:t> </w:t>
      </w:r>
      <w:r>
        <w:rPr/>
        <w:t>ng</w:t>
      </w:r>
      <w:r>
        <w:rPr>
          <w:spacing w:val="22"/>
        </w:rPr>
        <w:t> </w:t>
      </w:r>
      <w:r>
        <w:rPr/>
        <w:t>Bayan</w:t>
      </w:r>
      <w:r>
        <w:rPr>
          <w:spacing w:val="22"/>
        </w:rPr>
        <w:t> </w:t>
      </w:r>
      <w:r>
        <w:rPr/>
        <w:t>sa</w:t>
      </w:r>
      <w:r>
        <w:rPr>
          <w:spacing w:val="23"/>
        </w:rPr>
        <w:t> </w:t>
      </w:r>
      <w:r>
        <w:rPr/>
        <w:t>Pagpapaunlad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St.</w:t>
      </w:r>
      <w:r>
        <w:rPr>
          <w:spacing w:val="23"/>
        </w:rPr>
        <w:t> </w:t>
      </w:r>
      <w:r>
        <w:rPr/>
        <w:t>Martin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Tours</w:t>
      </w:r>
      <w:r>
        <w:rPr/>
        <w:t> Development and Credit</w:t>
      </w:r>
      <w:r>
        <w:rPr>
          <w:spacing w:val="-2"/>
        </w:rPr>
        <w:t> </w:t>
      </w:r>
      <w:r>
        <w:rPr/>
        <w:t>Development.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8"/>
          <w:szCs w:val="28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2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02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15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9"/>
        <w:rPr>
          <w:rFonts w:ascii="Calibri Light" w:hAnsi="Calibri Light" w:cs="Calibri Light" w:eastAsia="Calibri Light"/>
          <w:b w:val="0"/>
          <w:bCs w:val="0"/>
          <w:sz w:val="22"/>
          <w:szCs w:val="22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Operational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Analysis</w:t>
      </w:r>
      <w:r>
        <w:rPr>
          <w:rFonts w:ascii="Arial"/>
          <w:sz w:val="24"/>
        </w:rPr>
      </w:r>
    </w:p>
    <w:p>
      <w:pPr>
        <w:pStyle w:val="BodyText"/>
        <w:spacing w:line="360" w:lineRule="auto" w:before="137"/>
        <w:ind w:left="440" w:right="1360" w:firstLine="720"/>
        <w:jc w:val="both"/>
      </w:pPr>
      <w:r>
        <w:rPr/>
        <w:t>Cooperatives</w:t>
      </w:r>
      <w:r>
        <w:rPr>
          <w:spacing w:val="48"/>
        </w:rPr>
        <w:t> </w:t>
      </w:r>
      <w:r>
        <w:rPr/>
        <w:t>skills</w:t>
      </w:r>
      <w:r>
        <w:rPr>
          <w:spacing w:val="48"/>
        </w:rPr>
        <w:t> </w:t>
      </w:r>
      <w:r>
        <w:rPr/>
        <w:t>could</w:t>
      </w:r>
      <w:r>
        <w:rPr>
          <w:spacing w:val="48"/>
        </w:rPr>
        <w:t> </w:t>
      </w:r>
      <w:r>
        <w:rPr/>
        <w:t>be</w:t>
      </w:r>
      <w:r>
        <w:rPr>
          <w:spacing w:val="48"/>
        </w:rPr>
        <w:t> </w:t>
      </w:r>
      <w:r>
        <w:rPr/>
        <w:t>described</w:t>
      </w:r>
      <w:r>
        <w:rPr>
          <w:spacing w:val="48"/>
        </w:rPr>
        <w:t> </w:t>
      </w:r>
      <w:r>
        <w:rPr/>
        <w:t>as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understanding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how</w:t>
      </w:r>
      <w:r>
        <w:rPr>
          <w:spacing w:val="47"/>
        </w:rPr>
        <w:t> </w:t>
      </w:r>
      <w:r>
        <w:rPr/>
        <w:t>to</w:t>
      </w:r>
      <w:r>
        <w:rPr/>
        <w:t> work efficiently with other people on an equal basis towards commonly held</w:t>
      </w:r>
      <w:r>
        <w:rPr>
          <w:spacing w:val="49"/>
        </w:rPr>
        <w:t> </w:t>
      </w:r>
      <w:r>
        <w:rPr/>
        <w:t>aims</w:t>
      </w:r>
      <w:r>
        <w:rPr/>
        <w:t> and</w:t>
      </w:r>
      <w:r>
        <w:rPr>
          <w:spacing w:val="-1"/>
        </w:rPr>
        <w:t> </w:t>
      </w:r>
      <w:r>
        <w:rPr/>
        <w:t>objectives.</w:t>
      </w:r>
    </w:p>
    <w:p>
      <w:pPr>
        <w:pStyle w:val="BodyText"/>
        <w:spacing w:line="360" w:lineRule="auto" w:before="4"/>
        <w:ind w:left="440" w:right="1359" w:firstLine="720"/>
        <w:jc w:val="both"/>
      </w:pPr>
      <w:r>
        <w:rPr/>
        <w:t>Most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clients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members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cooperative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attract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go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that</w:t>
      </w:r>
      <w:r>
        <w:rPr/>
        <w:t> has low membership fee payment. But on the other hand, this is the strategies</w:t>
      </w:r>
      <w:r>
        <w:rPr>
          <w:spacing w:val="9"/>
        </w:rPr>
        <w:t> </w:t>
      </w:r>
      <w:r>
        <w:rPr/>
        <w:t>of</w:t>
      </w:r>
      <w:r>
        <w:rPr/>
        <w:t> other cooperatives like CCDCoop because offer a low membership fee</w:t>
      </w:r>
      <w:r>
        <w:rPr>
          <w:spacing w:val="9"/>
        </w:rPr>
        <w:t> </w:t>
      </w:r>
      <w:r>
        <w:rPr/>
        <w:t>payment</w:t>
      </w:r>
      <w:r>
        <w:rPr/>
        <w:t> can catch up more presence of the possible clients. Some of competitors offer</w:t>
      </w:r>
      <w:r>
        <w:rPr>
          <w:spacing w:val="24"/>
        </w:rPr>
        <w:t> </w:t>
      </w:r>
      <w:r>
        <w:rPr/>
        <w:t>a</w:t>
      </w:r>
      <w:r>
        <w:rPr/>
        <w:t> high and fixed membership fee with a low interest rate as their</w:t>
      </w:r>
      <w:r>
        <w:rPr>
          <w:spacing w:val="-12"/>
        </w:rPr>
        <w:t> </w:t>
      </w:r>
      <w:r>
        <w:rPr/>
        <w:t>strategy.</w:t>
      </w:r>
    </w:p>
    <w:p>
      <w:pPr>
        <w:pStyle w:val="Heading3"/>
        <w:spacing w:line="240" w:lineRule="auto" w:before="166"/>
        <w:ind w:right="0"/>
        <w:jc w:val="left"/>
        <w:rPr>
          <w:b w:val="0"/>
          <w:bCs w:val="0"/>
        </w:rPr>
      </w:pPr>
      <w:r>
        <w:rPr/>
        <w:t>Price of Caniogan Credit and Development Cooperative</w:t>
      </w:r>
      <w:r>
        <w:rPr>
          <w:spacing w:val="-6"/>
        </w:rPr>
        <w:t> </w:t>
      </w:r>
      <w:r>
        <w:rPr/>
        <w:t>(CCDCoop)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8"/>
          <w:szCs w:val="28"/>
        </w:rPr>
      </w:pPr>
    </w:p>
    <w:tbl>
      <w:tblPr>
        <w:tblW w:w="0" w:type="auto"/>
        <w:jc w:val="left"/>
        <w:tblInd w:w="167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42"/>
        <w:gridCol w:w="2738"/>
      </w:tblGrid>
      <w:tr>
        <w:trPr>
          <w:trHeight w:val="457" w:hRule="exact"/>
        </w:trPr>
        <w:tc>
          <w:tcPr>
            <w:tcW w:w="3442" w:type="dxa"/>
            <w:tcBorders>
              <w:top w:val="nil" w:sz="6" w:space="0" w:color="auto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Share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Capital</w:t>
            </w:r>
          </w:p>
        </w:tc>
        <w:tc>
          <w:tcPr>
            <w:tcW w:w="2738" w:type="dxa"/>
            <w:tcBorders>
              <w:top w:val="nil" w:sz="6" w:space="0" w:color="auto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56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P 1,000.00</w:t>
            </w:r>
          </w:p>
        </w:tc>
      </w:tr>
      <w:tr>
        <w:trPr>
          <w:trHeight w:val="424" w:hRule="exact"/>
        </w:trPr>
        <w:tc>
          <w:tcPr>
            <w:tcW w:w="3442" w:type="dxa"/>
            <w:tcBorders>
              <w:top w:val="single" w:sz="8" w:space="0" w:color="5B9BD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Minimum Prime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Deposit</w:t>
            </w:r>
          </w:p>
        </w:tc>
        <w:tc>
          <w:tcPr>
            <w:tcW w:w="2738" w:type="dxa"/>
            <w:tcBorders>
              <w:top w:val="single" w:sz="8" w:space="0" w:color="5B9BD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3" w:lineRule="exact"/>
              <w:ind w:left="56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P 100.00</w:t>
            </w:r>
          </w:p>
        </w:tc>
      </w:tr>
      <w:tr>
        <w:trPr>
          <w:trHeight w:val="414" w:hRule="exact"/>
        </w:trPr>
        <w:tc>
          <w:tcPr>
            <w:tcW w:w="3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Minimum Savings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Deposit</w:t>
            </w:r>
          </w:p>
        </w:tc>
        <w:tc>
          <w:tcPr>
            <w:tcW w:w="27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56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P 100.00</w:t>
            </w:r>
          </w:p>
        </w:tc>
      </w:tr>
      <w:tr>
        <w:trPr>
          <w:trHeight w:val="414" w:hRule="exact"/>
        </w:trPr>
        <w:tc>
          <w:tcPr>
            <w:tcW w:w="3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Membership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Fee</w:t>
            </w:r>
          </w:p>
        </w:tc>
        <w:tc>
          <w:tcPr>
            <w:tcW w:w="27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3" w:lineRule="exact"/>
              <w:ind w:left="56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P 100.00</w:t>
            </w:r>
          </w:p>
        </w:tc>
      </w:tr>
      <w:tr>
        <w:trPr>
          <w:trHeight w:val="424" w:hRule="exact"/>
        </w:trPr>
        <w:tc>
          <w:tcPr>
            <w:tcW w:w="3442" w:type="dxa"/>
            <w:tcBorders>
              <w:top w:val="nil" w:sz="6" w:space="0" w:color="auto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TOTAL</w:t>
            </w:r>
          </w:p>
        </w:tc>
        <w:tc>
          <w:tcPr>
            <w:tcW w:w="2738" w:type="dxa"/>
            <w:tcBorders>
              <w:top w:val="nil" w:sz="6" w:space="0" w:color="auto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99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 1,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300.00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33"/>
          <w:szCs w:val="33"/>
        </w:rPr>
      </w:pPr>
    </w:p>
    <w:p>
      <w:pPr>
        <w:pStyle w:val="BodyText"/>
        <w:spacing w:line="240" w:lineRule="auto"/>
        <w:ind w:left="648" w:right="1567" w:firstLine="0"/>
        <w:jc w:val="center"/>
      </w:pPr>
      <w:r>
        <w:rPr/>
        <w:t>Table</w:t>
      </w:r>
      <w:r>
        <w:rPr>
          <w:spacing w:val="-1"/>
        </w:rPr>
        <w:t> </w:t>
      </w:r>
      <w:r>
        <w:rPr/>
        <w:t>4.0</w:t>
      </w:r>
    </w:p>
    <w:p>
      <w:pPr>
        <w:pStyle w:val="BodyText"/>
        <w:spacing w:line="240" w:lineRule="auto" w:before="138"/>
        <w:ind w:left="649" w:right="1567" w:firstLine="0"/>
        <w:jc w:val="center"/>
      </w:pPr>
      <w:r>
        <w:rPr/>
        <w:t>(CCDCoop Approval to be a</w:t>
      </w:r>
      <w:r>
        <w:rPr>
          <w:spacing w:val="-4"/>
        </w:rPr>
        <w:t> </w:t>
      </w:r>
      <w:r>
        <w:rPr/>
        <w:t>member)</w:t>
      </w:r>
    </w:p>
    <w:p>
      <w:pPr>
        <w:spacing w:line="240" w:lineRule="auto" w:before="2"/>
        <w:rPr>
          <w:rFonts w:ascii="Arial" w:hAnsi="Arial" w:cs="Arial" w:eastAsia="Arial"/>
          <w:sz w:val="29"/>
          <w:szCs w:val="29"/>
        </w:rPr>
      </w:pPr>
    </w:p>
    <w:tbl>
      <w:tblPr>
        <w:tblW w:w="0" w:type="auto"/>
        <w:jc w:val="left"/>
        <w:tblInd w:w="76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6"/>
        <w:gridCol w:w="920"/>
        <w:gridCol w:w="945"/>
        <w:gridCol w:w="945"/>
        <w:gridCol w:w="945"/>
        <w:gridCol w:w="945"/>
        <w:gridCol w:w="970"/>
      </w:tblGrid>
      <w:tr>
        <w:trPr>
          <w:trHeight w:val="848" w:hRule="exact"/>
        </w:trPr>
        <w:tc>
          <w:tcPr>
            <w:tcW w:w="22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Deposits</w:t>
            </w:r>
            <w:r>
              <w:rPr>
                <w:rFonts w:ascii="Arial"/>
                <w:sz w:val="24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1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30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9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1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60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9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1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90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9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1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180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9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1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360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9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1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2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years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847" w:hRule="exact"/>
        </w:trPr>
        <w:tc>
          <w:tcPr>
            <w:tcW w:w="2296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360" w:lineRule="auto" w:before="1"/>
              <w:ind w:left="98" w:right="1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 1,000.00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–</w:t>
            </w:r>
            <w:r>
              <w:rPr>
                <w:rFonts w:ascii="Arial" w:hAnsi="Arial" w:cs="Arial" w:eastAsia="Arial"/>
                <w:b/>
                <w:bCs/>
                <w:spacing w:val="23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P500, 000.00</w:t>
            </w:r>
            <w:r>
              <w:rPr>
                <w:rFonts w:ascii="Arial" w:hAnsi="Arial" w:cs="Arial" w:eastAsia="Arial"/>
                <w:sz w:val="24"/>
                <w:szCs w:val="24"/>
              </w:rPr>
            </w:r>
          </w:p>
        </w:tc>
        <w:tc>
          <w:tcPr>
            <w:tcW w:w="920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1.25%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1.50%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1.75%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2.00%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2.50%</w:t>
            </w:r>
          </w:p>
        </w:tc>
        <w:tc>
          <w:tcPr>
            <w:tcW w:w="970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207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3.00%</w:t>
            </w:r>
          </w:p>
        </w:tc>
      </w:tr>
      <w:tr>
        <w:trPr>
          <w:trHeight w:val="848" w:hRule="exact"/>
        </w:trPr>
        <w:tc>
          <w:tcPr>
            <w:tcW w:w="2296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360" w:lineRule="auto" w:before="2"/>
              <w:ind w:left="98" w:right="10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P500, 001.00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–</w:t>
            </w:r>
            <w:r>
              <w:rPr>
                <w:rFonts w:ascii="Arial" w:hAnsi="Arial" w:cs="Arial" w:eastAsia="Arial"/>
                <w:b/>
                <w:bCs/>
                <w:spacing w:val="2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P1, 000,</w:t>
            </w:r>
            <w:r>
              <w:rPr>
                <w:rFonts w:ascii="Arial" w:hAnsi="Arial" w:cs="Arial" w:eastAsia="Arial"/>
                <w:b/>
                <w:bCs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000.00</w:t>
            </w:r>
            <w:r>
              <w:rPr>
                <w:rFonts w:ascii="Arial" w:hAnsi="Arial" w:cs="Arial" w:eastAsia="Arial"/>
                <w:sz w:val="24"/>
                <w:szCs w:val="24"/>
              </w:rPr>
            </w:r>
          </w:p>
        </w:tc>
        <w:tc>
          <w:tcPr>
            <w:tcW w:w="920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8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1.50%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8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1.75%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8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2.00%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8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2.25%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8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2.75%</w:t>
            </w:r>
          </w:p>
        </w:tc>
        <w:tc>
          <w:tcPr>
            <w:tcW w:w="970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208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3.25%</w:t>
            </w:r>
          </w:p>
        </w:tc>
      </w:tr>
      <w:tr>
        <w:trPr>
          <w:trHeight w:val="848" w:hRule="exact"/>
        </w:trPr>
        <w:tc>
          <w:tcPr>
            <w:tcW w:w="2296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tabs>
                <w:tab w:pos="717" w:val="left" w:leader="none"/>
                <w:tab w:pos="1443" w:val="left" w:leader="none"/>
              </w:tabs>
              <w:spacing w:line="240" w:lineRule="auto" w:before="2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P1,</w:t>
              <w:tab/>
              <w:t>000,</w:t>
              <w:tab/>
              <w:t>001.00</w:t>
            </w:r>
            <w:r>
              <w:rPr>
                <w:rFonts w:ascii="Arial"/>
                <w:spacing w:val="-1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above</w:t>
            </w:r>
            <w:r>
              <w:rPr>
                <w:rFonts w:ascii="Arial"/>
                <w:sz w:val="24"/>
              </w:rPr>
            </w:r>
          </w:p>
        </w:tc>
        <w:tc>
          <w:tcPr>
            <w:tcW w:w="920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1.75%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2.00%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2.25%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2.50%</w:t>
            </w:r>
          </w:p>
        </w:tc>
        <w:tc>
          <w:tcPr>
            <w:tcW w:w="94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207"/>
              <w:ind w:left="13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3.00%</w:t>
            </w:r>
          </w:p>
        </w:tc>
        <w:tc>
          <w:tcPr>
            <w:tcW w:w="970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207"/>
              <w:ind w:left="13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3.50%</w:t>
            </w:r>
          </w:p>
        </w:tc>
      </w:tr>
    </w:tbl>
    <w:p>
      <w:pPr>
        <w:pStyle w:val="BodyText"/>
        <w:spacing w:line="240" w:lineRule="auto"/>
        <w:ind w:left="649" w:right="1567" w:firstLine="0"/>
        <w:jc w:val="center"/>
      </w:pPr>
      <w:r>
        <w:rPr/>
        <w:t>Table</w:t>
      </w:r>
      <w:r>
        <w:rPr>
          <w:spacing w:val="-2"/>
        </w:rPr>
        <w:t> </w:t>
      </w:r>
      <w:r>
        <w:rPr/>
        <w:t>5.0</w:t>
      </w:r>
    </w:p>
    <w:p>
      <w:pPr>
        <w:pStyle w:val="BodyText"/>
        <w:spacing w:line="240" w:lineRule="auto" w:before="138"/>
        <w:ind w:left="649" w:right="1567" w:firstLine="0"/>
        <w:jc w:val="center"/>
      </w:pPr>
      <w:r>
        <w:rPr/>
        <w:t>(CCDCoop Interest Rates of</w:t>
      </w:r>
      <w:r>
        <w:rPr>
          <w:spacing w:val="-3"/>
        </w:rPr>
        <w:t> </w:t>
      </w:r>
      <w:r>
        <w:rPr/>
        <w:t>Deposits)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3"/>
          <w:szCs w:val="13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2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9000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47" w:val="right" w:leader="none"/>
        </w:tabs>
        <w:spacing w:line="240" w:lineRule="auto" w:before="38"/>
        <w:ind w:left="271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16</w:t>
      </w:r>
      <w:r>
        <w:rPr>
          <w:rFonts w:ascii="Calibri Light"/>
          <w:b w:val="0"/>
          <w:sz w:val="28"/>
        </w:rPr>
      </w:r>
    </w:p>
    <w:p>
      <w:pPr>
        <w:spacing w:line="240" w:lineRule="auto" w:before="7"/>
        <w:rPr>
          <w:rFonts w:ascii="Calibri Light" w:hAnsi="Calibri Light" w:cs="Calibri Light" w:eastAsia="Calibri Light"/>
          <w:b w:val="0"/>
          <w:bCs w:val="0"/>
          <w:sz w:val="33"/>
          <w:szCs w:val="33"/>
        </w:rPr>
      </w:pPr>
    </w:p>
    <w:p>
      <w:pPr>
        <w:spacing w:before="0"/>
        <w:ind w:left="48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Ligas Kooperatiba ng Bayan sa Pagpapaunlad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(LKBP)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2"/>
          <w:szCs w:val="12"/>
        </w:rPr>
      </w:pP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"/>
        <w:gridCol w:w="3600"/>
        <w:gridCol w:w="5082"/>
        <w:gridCol w:w="438"/>
      </w:tblGrid>
      <w:tr>
        <w:trPr>
          <w:trHeight w:val="472" w:hRule="exact"/>
        </w:trPr>
        <w:tc>
          <w:tcPr>
            <w:tcW w:w="25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600" w:type="dxa"/>
            <w:tcBorders>
              <w:top w:val="single" w:sz="8" w:space="0" w:color="5B9BD4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Share</w:t>
            </w:r>
            <w:r>
              <w:rPr>
                <w:rFonts w:ascii="Arial"/>
                <w:color w:val="2D74B5"/>
                <w:spacing w:val="-1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Capital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54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2D74B5"/>
                <w:sz w:val="24"/>
              </w:rPr>
              <w:t>P 1,000.00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43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512" w:hRule="exact"/>
        </w:trPr>
        <w:tc>
          <w:tcPr>
            <w:tcW w:w="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/>
          </w:p>
        </w:tc>
        <w:tc>
          <w:tcPr>
            <w:tcW w:w="3600" w:type="dxa"/>
            <w:tcBorders>
              <w:top w:val="single" w:sz="8" w:space="0" w:color="5B9BD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Damayan</w:t>
            </w:r>
            <w:r>
              <w:rPr>
                <w:rFonts w:ascii="Arial"/>
                <w:color w:val="2D74B5"/>
                <w:spacing w:val="-1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Fund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5E6F4"/>
          </w:tcPr>
          <w:p>
            <w:pPr>
              <w:pStyle w:val="TableParagraph"/>
              <w:spacing w:line="240" w:lineRule="auto" w:before="7"/>
              <w:ind w:left="154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P 500.00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43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52" w:hRule="exact"/>
        </w:trPr>
        <w:tc>
          <w:tcPr>
            <w:tcW w:w="25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Damayan</w:t>
            </w:r>
            <w:r>
              <w:rPr>
                <w:rFonts w:ascii="Arial"/>
                <w:color w:val="2D74B5"/>
                <w:spacing w:val="-2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Savings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3" w:lineRule="exact"/>
              <w:ind w:left="154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P 500.00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43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502" w:hRule="exact"/>
        </w:trPr>
        <w:tc>
          <w:tcPr>
            <w:tcW w:w="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/>
          </w:p>
        </w:tc>
        <w:tc>
          <w:tcPr>
            <w:tcW w:w="36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Membership</w:t>
            </w:r>
            <w:r>
              <w:rPr>
                <w:rFonts w:ascii="Arial"/>
                <w:color w:val="2D74B5"/>
                <w:spacing w:val="-1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Fee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5E6F4"/>
          </w:tcPr>
          <w:p>
            <w:pPr>
              <w:pStyle w:val="TableParagraph"/>
              <w:spacing w:line="273" w:lineRule="exact"/>
              <w:ind w:left="154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P 200.00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43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512" w:hRule="exact"/>
        </w:trPr>
        <w:tc>
          <w:tcPr>
            <w:tcW w:w="25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600" w:type="dxa"/>
            <w:tcBorders>
              <w:top w:val="nil" w:sz="6" w:space="0" w:color="auto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TOTAL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left="154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2D74B5"/>
                <w:sz w:val="24"/>
              </w:rPr>
              <w:t>P 2,</w:t>
            </w:r>
            <w:r>
              <w:rPr>
                <w:rFonts w:ascii="Arial"/>
                <w:b/>
                <w:color w:val="2D74B5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2D74B5"/>
                <w:sz w:val="24"/>
              </w:rPr>
              <w:t>200.00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43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8"/>
        <w:rPr>
          <w:rFonts w:ascii="Arial" w:hAnsi="Arial" w:cs="Arial" w:eastAsia="Arial"/>
          <w:b/>
          <w:bCs/>
          <w:sz w:val="35"/>
          <w:szCs w:val="35"/>
        </w:rPr>
      </w:pPr>
    </w:p>
    <w:p>
      <w:pPr>
        <w:pStyle w:val="BodyText"/>
        <w:spacing w:line="240" w:lineRule="auto"/>
        <w:ind w:left="2807" w:right="3685" w:firstLine="0"/>
        <w:jc w:val="center"/>
      </w:pPr>
      <w:r>
        <w:rPr/>
        <w:t>Table</w:t>
      </w:r>
      <w:r>
        <w:rPr>
          <w:spacing w:val="-2"/>
        </w:rPr>
        <w:t> </w:t>
      </w:r>
      <w:r>
        <w:rPr/>
        <w:t>6.0</w:t>
      </w:r>
    </w:p>
    <w:p>
      <w:pPr>
        <w:pStyle w:val="BodyText"/>
        <w:spacing w:line="240" w:lineRule="auto" w:before="138"/>
        <w:ind w:left="2807" w:right="3685" w:firstLine="0"/>
        <w:jc w:val="center"/>
      </w:pPr>
      <w:r>
        <w:rPr/>
        <w:t>(LKBP Approval to be a</w:t>
      </w:r>
      <w:r>
        <w:rPr>
          <w:spacing w:val="-4"/>
        </w:rPr>
        <w:t> </w:t>
      </w:r>
      <w:r>
        <w:rPr/>
        <w:t>member)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4"/>
          <w:szCs w:val="14"/>
        </w:rPr>
      </w:pPr>
    </w:p>
    <w:tbl>
      <w:tblPr>
        <w:tblW w:w="0" w:type="auto"/>
        <w:jc w:val="left"/>
        <w:tblInd w:w="36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3"/>
        <w:gridCol w:w="1017"/>
        <w:gridCol w:w="1056"/>
        <w:gridCol w:w="1056"/>
        <w:gridCol w:w="1143"/>
        <w:gridCol w:w="1355"/>
      </w:tblGrid>
      <w:tr>
        <w:trPr>
          <w:trHeight w:val="848" w:hRule="exact"/>
        </w:trPr>
        <w:tc>
          <w:tcPr>
            <w:tcW w:w="33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216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Deposits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8"/>
              <w:ind w:left="14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30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4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8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60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8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90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1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8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180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3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8"/>
              <w:ind w:left="2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360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38"/>
              <w:ind w:left="2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434" w:hRule="exact"/>
        </w:trPr>
        <w:tc>
          <w:tcPr>
            <w:tcW w:w="332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 1,000.00 - P49,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999.00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17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4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2.00%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2.25%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2.50%</w:t>
            </w:r>
          </w:p>
        </w:tc>
        <w:tc>
          <w:tcPr>
            <w:tcW w:w="1143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2.75%</w:t>
            </w:r>
          </w:p>
        </w:tc>
        <w:tc>
          <w:tcPr>
            <w:tcW w:w="135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2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3.00%</w:t>
            </w:r>
          </w:p>
        </w:tc>
      </w:tr>
      <w:tr>
        <w:trPr>
          <w:trHeight w:val="434" w:hRule="exact"/>
        </w:trPr>
        <w:tc>
          <w:tcPr>
            <w:tcW w:w="332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P50, 000.00 - P199,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999.00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17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4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2.25%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2.50%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2.75%</w:t>
            </w:r>
          </w:p>
        </w:tc>
        <w:tc>
          <w:tcPr>
            <w:tcW w:w="1143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3.00%</w:t>
            </w:r>
          </w:p>
        </w:tc>
        <w:tc>
          <w:tcPr>
            <w:tcW w:w="135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2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3.25%</w:t>
            </w:r>
          </w:p>
        </w:tc>
      </w:tr>
      <w:tr>
        <w:trPr>
          <w:trHeight w:val="434" w:hRule="exact"/>
        </w:trPr>
        <w:tc>
          <w:tcPr>
            <w:tcW w:w="332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P200, 000.00 - P499,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999.00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17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4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2.50%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2.75%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3.00%</w:t>
            </w:r>
          </w:p>
        </w:tc>
        <w:tc>
          <w:tcPr>
            <w:tcW w:w="1143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3.25%</w:t>
            </w:r>
          </w:p>
        </w:tc>
        <w:tc>
          <w:tcPr>
            <w:tcW w:w="135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2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3.50%</w:t>
            </w:r>
          </w:p>
        </w:tc>
      </w:tr>
      <w:tr>
        <w:trPr>
          <w:trHeight w:val="434" w:hRule="exact"/>
        </w:trPr>
        <w:tc>
          <w:tcPr>
            <w:tcW w:w="332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P500, 000.00 - P999,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999.00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17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4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2.75%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3.00%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3.25%</w:t>
            </w:r>
          </w:p>
        </w:tc>
        <w:tc>
          <w:tcPr>
            <w:tcW w:w="1143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3.50%</w:t>
            </w:r>
          </w:p>
        </w:tc>
        <w:tc>
          <w:tcPr>
            <w:tcW w:w="135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2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3.75%</w:t>
            </w:r>
          </w:p>
        </w:tc>
      </w:tr>
      <w:tr>
        <w:trPr>
          <w:trHeight w:val="434" w:hRule="exact"/>
        </w:trPr>
        <w:tc>
          <w:tcPr>
            <w:tcW w:w="3323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P1, 000, 000.00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above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17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4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3.00%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3.25%</w:t>
            </w:r>
          </w:p>
        </w:tc>
        <w:tc>
          <w:tcPr>
            <w:tcW w:w="105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3.50%</w:t>
            </w:r>
          </w:p>
        </w:tc>
        <w:tc>
          <w:tcPr>
            <w:tcW w:w="1143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3.75%</w:t>
            </w:r>
          </w:p>
        </w:tc>
        <w:tc>
          <w:tcPr>
            <w:tcW w:w="1355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2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4.00%</w:t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4"/>
          <w:szCs w:val="14"/>
        </w:rPr>
      </w:pPr>
    </w:p>
    <w:tbl>
      <w:tblPr>
        <w:tblW w:w="0" w:type="auto"/>
        <w:jc w:val="left"/>
        <w:tblInd w:w="37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70"/>
        <w:gridCol w:w="4546"/>
      </w:tblGrid>
      <w:tr>
        <w:trPr>
          <w:trHeight w:val="886" w:hRule="exact"/>
        </w:trPr>
        <w:tc>
          <w:tcPr>
            <w:tcW w:w="4470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2E5395"/>
                <w:sz w:val="24"/>
              </w:rPr>
              <w:t>Long Term</w:t>
            </w:r>
            <w:r>
              <w:rPr>
                <w:rFonts w:ascii="Arial"/>
                <w:b/>
                <w:color w:val="2E5395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2E5395"/>
                <w:sz w:val="24"/>
              </w:rPr>
              <w:t>Loan</w:t>
            </w:r>
            <w:r>
              <w:rPr>
                <w:rFonts w:ascii="Arial"/>
                <w:sz w:val="24"/>
              </w:rPr>
            </w:r>
          </w:p>
        </w:tc>
        <w:tc>
          <w:tcPr>
            <w:tcW w:w="4546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96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2 Years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875" w:hRule="exact"/>
        </w:trPr>
        <w:tc>
          <w:tcPr>
            <w:tcW w:w="4470" w:type="dxa"/>
            <w:tcBorders>
              <w:top w:val="single" w:sz="8" w:space="0" w:color="4471C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2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P1,000,000.00&lt;P10,000,000.00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4546" w:type="dxa"/>
            <w:tcBorders>
              <w:top w:val="single" w:sz="8" w:space="0" w:color="4471C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/>
              <w:ind w:left="96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4.50%</w:t>
            </w:r>
          </w:p>
        </w:tc>
      </w:tr>
      <w:tr>
        <w:trPr>
          <w:trHeight w:val="697" w:hRule="exact"/>
        </w:trPr>
        <w:tc>
          <w:tcPr>
            <w:tcW w:w="4470" w:type="dxa"/>
            <w:tcBorders>
              <w:top w:val="nil" w:sz="6" w:space="0" w:color="auto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P10,000,000.00 and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Above</w:t>
            </w:r>
            <w:r>
              <w:rPr>
                <w:rFonts w:ascii="Arial"/>
                <w:sz w:val="24"/>
              </w:rPr>
            </w:r>
          </w:p>
        </w:tc>
        <w:tc>
          <w:tcPr>
            <w:tcW w:w="4546" w:type="dxa"/>
            <w:tcBorders>
              <w:top w:val="nil" w:sz="6" w:space="0" w:color="auto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left="96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5.00%</w:t>
            </w:r>
          </w:p>
        </w:tc>
      </w:tr>
    </w:tbl>
    <w:p>
      <w:pPr>
        <w:pStyle w:val="BodyText"/>
        <w:spacing w:line="240" w:lineRule="auto"/>
        <w:ind w:left="2807" w:right="3685" w:firstLine="0"/>
        <w:jc w:val="center"/>
      </w:pPr>
      <w:r>
        <w:rPr/>
        <w:t>Table</w:t>
      </w:r>
      <w:r>
        <w:rPr>
          <w:spacing w:val="-2"/>
        </w:rPr>
        <w:t> </w:t>
      </w:r>
      <w:r>
        <w:rPr/>
        <w:t>7.0</w:t>
      </w:r>
    </w:p>
    <w:p>
      <w:pPr>
        <w:pStyle w:val="BodyText"/>
        <w:spacing w:line="240" w:lineRule="auto" w:before="138"/>
        <w:ind w:left="2807" w:right="3685" w:firstLine="0"/>
        <w:jc w:val="center"/>
      </w:pPr>
      <w:r>
        <w:rPr/>
        <w:t>(LKBP Interest Rate of</w:t>
      </w:r>
      <w:r>
        <w:rPr>
          <w:spacing w:val="-4"/>
        </w:rPr>
        <w:t> </w:t>
      </w:r>
      <w:r>
        <w:rPr/>
        <w:t>Deposits)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7"/>
          <w:szCs w:val="27"/>
        </w:rPr>
      </w:pPr>
    </w:p>
    <w:p>
      <w:pPr>
        <w:spacing w:line="722" w:lineRule="exact"/>
        <w:ind w:left="964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3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47" w:val="right" w:leader="none"/>
        </w:tabs>
        <w:spacing w:line="240" w:lineRule="auto" w:before="38"/>
        <w:ind w:left="271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17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10"/>
        <w:rPr>
          <w:rFonts w:ascii="Calibri Light" w:hAnsi="Calibri Light" w:cs="Calibri Light" w:eastAsia="Calibri Light"/>
          <w:b w:val="0"/>
          <w:bCs w:val="0"/>
          <w:sz w:val="21"/>
          <w:szCs w:val="21"/>
        </w:rPr>
      </w:pPr>
    </w:p>
    <w:p>
      <w:pPr>
        <w:spacing w:before="0"/>
        <w:ind w:left="48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St. Martin of Tours Development and Credit Cooperative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(SMTDCC)</w:t>
      </w:r>
      <w:r>
        <w:rPr>
          <w:rFonts w:ascii="Arial"/>
          <w:sz w:val="24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6"/>
          <w:szCs w:val="26"/>
        </w:rPr>
      </w:pP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"/>
        <w:gridCol w:w="4069"/>
        <w:gridCol w:w="4842"/>
        <w:gridCol w:w="209"/>
      </w:tblGrid>
      <w:tr>
        <w:trPr>
          <w:trHeight w:val="448" w:hRule="exact"/>
        </w:trPr>
        <w:tc>
          <w:tcPr>
            <w:tcW w:w="25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9" w:type="dxa"/>
            <w:tcBorders>
              <w:top w:val="single" w:sz="8" w:space="0" w:color="5B9BD4"/>
              <w:left w:val="nil" w:sz="6" w:space="0" w:color="auto"/>
              <w:bottom w:val="single" w:sz="8" w:space="0" w:color="5B9BD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Share</w:t>
            </w:r>
            <w:r>
              <w:rPr>
                <w:rFonts w:ascii="Arial"/>
                <w:color w:val="2D74B5"/>
                <w:spacing w:val="-1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Capital</w:t>
            </w:r>
            <w:r>
              <w:rPr>
                <w:rFonts w:ascii="Arial"/>
                <w:sz w:val="24"/>
              </w:rPr>
            </w:r>
          </w:p>
        </w:tc>
        <w:tc>
          <w:tcPr>
            <w:tcW w:w="4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365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2D74B5"/>
                <w:sz w:val="24"/>
              </w:rPr>
              <w:t>P 1,800.00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39" w:hRule="exact"/>
        </w:trPr>
        <w:tc>
          <w:tcPr>
            <w:tcW w:w="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/>
          </w:p>
        </w:tc>
        <w:tc>
          <w:tcPr>
            <w:tcW w:w="4069" w:type="dxa"/>
            <w:tcBorders>
              <w:top w:val="single" w:sz="8" w:space="0" w:color="5B9BD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Saving</w:t>
            </w:r>
            <w:r>
              <w:rPr>
                <w:rFonts w:ascii="Arial"/>
                <w:color w:val="2D74B5"/>
                <w:spacing w:val="-3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Deposit</w:t>
            </w:r>
            <w:r>
              <w:rPr>
                <w:rFonts w:ascii="Arial"/>
                <w:sz w:val="24"/>
              </w:rPr>
            </w:r>
          </w:p>
        </w:tc>
        <w:tc>
          <w:tcPr>
            <w:tcW w:w="4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5E6F4"/>
          </w:tcPr>
          <w:p>
            <w:pPr>
              <w:pStyle w:val="TableParagraph"/>
              <w:spacing w:line="240" w:lineRule="auto" w:before="7"/>
              <w:ind w:right="565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P 500.00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43" w:hRule="exact"/>
        </w:trPr>
        <w:tc>
          <w:tcPr>
            <w:tcW w:w="25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9" w:type="dxa"/>
            <w:tcBorders>
              <w:top w:val="single" w:sz="12" w:space="0" w:color="D5E6F4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Mortuary</w:t>
            </w:r>
            <w:r>
              <w:rPr>
                <w:rFonts w:ascii="Arial"/>
                <w:color w:val="2D74B5"/>
                <w:spacing w:val="-2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Contribution</w:t>
            </w:r>
            <w:r>
              <w:rPr>
                <w:rFonts w:ascii="Arial"/>
                <w:sz w:val="24"/>
              </w:rPr>
            </w:r>
          </w:p>
        </w:tc>
        <w:tc>
          <w:tcPr>
            <w:tcW w:w="4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63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P200.00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39" w:hRule="exact"/>
        </w:trPr>
        <w:tc>
          <w:tcPr>
            <w:tcW w:w="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/>
          </w:p>
        </w:tc>
        <w:tc>
          <w:tcPr>
            <w:tcW w:w="4069" w:type="dxa"/>
            <w:tcBorders>
              <w:top w:val="nil" w:sz="6" w:space="0" w:color="auto"/>
              <w:left w:val="nil" w:sz="6" w:space="0" w:color="auto"/>
              <w:bottom w:val="single" w:sz="8" w:space="0" w:color="5B9BD4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73" w:lineRule="exact"/>
              <w:ind w:left="30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Total</w:t>
            </w:r>
            <w:r>
              <w:rPr>
                <w:rFonts w:ascii="Arial"/>
                <w:sz w:val="24"/>
              </w:rPr>
            </w:r>
          </w:p>
        </w:tc>
        <w:tc>
          <w:tcPr>
            <w:tcW w:w="4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5E6F4"/>
          </w:tcPr>
          <w:p>
            <w:pPr>
              <w:pStyle w:val="TableParagraph"/>
              <w:spacing w:line="274" w:lineRule="exact"/>
              <w:ind w:right="29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2D74B5"/>
                <w:sz w:val="24"/>
              </w:rPr>
              <w:t>P2,900.00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spacing w:line="240" w:lineRule="auto" w:before="12"/>
        <w:ind w:left="2807" w:right="3685" w:firstLine="0"/>
        <w:jc w:val="center"/>
      </w:pPr>
      <w:r>
        <w:rPr/>
        <w:t>Table</w:t>
      </w:r>
      <w:r>
        <w:rPr>
          <w:spacing w:val="-2"/>
        </w:rPr>
        <w:t> </w:t>
      </w:r>
      <w:r>
        <w:rPr/>
        <w:t>8.0</w:t>
      </w:r>
    </w:p>
    <w:p>
      <w:pPr>
        <w:pStyle w:val="BodyText"/>
        <w:spacing w:line="240" w:lineRule="auto" w:before="138"/>
        <w:ind w:left="2807" w:right="3687" w:firstLine="0"/>
        <w:jc w:val="center"/>
      </w:pPr>
      <w:r>
        <w:rPr/>
        <w:t>(SMTDCC Approval to be a</w:t>
      </w:r>
      <w:r>
        <w:rPr>
          <w:spacing w:val="-3"/>
        </w:rPr>
        <w:t> </w:t>
      </w:r>
      <w:r>
        <w:rPr/>
        <w:t>member)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3"/>
          <w:szCs w:val="23"/>
        </w:rPr>
      </w:pPr>
    </w:p>
    <w:tbl>
      <w:tblPr>
        <w:tblW w:w="0" w:type="auto"/>
        <w:jc w:val="left"/>
        <w:tblInd w:w="36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0"/>
        <w:gridCol w:w="1262"/>
        <w:gridCol w:w="1164"/>
        <w:gridCol w:w="1327"/>
        <w:gridCol w:w="1361"/>
      </w:tblGrid>
      <w:tr>
        <w:trPr>
          <w:trHeight w:val="433" w:hRule="exact"/>
        </w:trPr>
        <w:tc>
          <w:tcPr>
            <w:tcW w:w="35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Deposits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22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30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12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60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12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180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3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15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360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Days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434" w:hRule="exact"/>
        </w:trPr>
        <w:tc>
          <w:tcPr>
            <w:tcW w:w="359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 1,000.00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–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P99,</w:t>
            </w:r>
            <w:r>
              <w:rPr>
                <w:rFonts w:ascii="Arial" w:hAnsi="Arial" w:cs="Arial" w:eastAsia="Arial"/>
                <w:b/>
                <w:bCs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000.00</w:t>
            </w:r>
            <w:r>
              <w:rPr>
                <w:rFonts w:ascii="Arial" w:hAnsi="Arial" w:cs="Arial" w:eastAsia="Arial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22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1.50%</w:t>
            </w:r>
          </w:p>
        </w:tc>
        <w:tc>
          <w:tcPr>
            <w:tcW w:w="1164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2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1.50%</w:t>
            </w:r>
          </w:p>
        </w:tc>
        <w:tc>
          <w:tcPr>
            <w:tcW w:w="1327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2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1.75%</w:t>
            </w:r>
          </w:p>
        </w:tc>
        <w:tc>
          <w:tcPr>
            <w:tcW w:w="1361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15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2.00%</w:t>
            </w:r>
          </w:p>
        </w:tc>
      </w:tr>
      <w:tr>
        <w:trPr>
          <w:trHeight w:val="433" w:hRule="exact"/>
        </w:trPr>
        <w:tc>
          <w:tcPr>
            <w:tcW w:w="359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P100, 000.00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–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P500,</w:t>
            </w:r>
            <w:r>
              <w:rPr>
                <w:rFonts w:ascii="Arial" w:hAnsi="Arial" w:cs="Arial" w:eastAsia="Arial"/>
                <w:b/>
                <w:bCs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000.00</w:t>
            </w:r>
            <w:r>
              <w:rPr>
                <w:rFonts w:ascii="Arial" w:hAnsi="Arial" w:cs="Arial" w:eastAsia="Arial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22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1.50%</w:t>
            </w:r>
          </w:p>
        </w:tc>
        <w:tc>
          <w:tcPr>
            <w:tcW w:w="1164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2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1.75%</w:t>
            </w:r>
          </w:p>
        </w:tc>
        <w:tc>
          <w:tcPr>
            <w:tcW w:w="1327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2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2.00%</w:t>
            </w:r>
          </w:p>
        </w:tc>
        <w:tc>
          <w:tcPr>
            <w:tcW w:w="1361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15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2.50%</w:t>
            </w:r>
          </w:p>
        </w:tc>
      </w:tr>
      <w:tr>
        <w:trPr>
          <w:trHeight w:val="434" w:hRule="exact"/>
        </w:trPr>
        <w:tc>
          <w:tcPr>
            <w:tcW w:w="359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P500, 000.00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–</w:t>
            </w:r>
            <w:r>
              <w:rPr>
                <w:rFonts w:ascii="Arial" w:hAnsi="Arial" w:cs="Arial" w:eastAsia="Arial"/>
                <w:b/>
                <w:bCs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z w:val="24"/>
                <w:szCs w:val="24"/>
              </w:rPr>
              <w:t>P1,000,000.00</w:t>
            </w:r>
            <w:r>
              <w:rPr>
                <w:rFonts w:ascii="Arial" w:hAnsi="Arial" w:cs="Arial" w:eastAsia="Arial"/>
                <w:sz w:val="24"/>
                <w:szCs w:val="24"/>
              </w:rPr>
            </w:r>
          </w:p>
        </w:tc>
        <w:tc>
          <w:tcPr>
            <w:tcW w:w="1262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22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1.75%</w:t>
            </w:r>
          </w:p>
        </w:tc>
        <w:tc>
          <w:tcPr>
            <w:tcW w:w="1164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2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2.00%</w:t>
            </w:r>
          </w:p>
        </w:tc>
        <w:tc>
          <w:tcPr>
            <w:tcW w:w="1327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2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2.25%</w:t>
            </w:r>
          </w:p>
        </w:tc>
        <w:tc>
          <w:tcPr>
            <w:tcW w:w="1361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15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2.75%</w:t>
            </w:r>
          </w:p>
        </w:tc>
      </w:tr>
      <w:tr>
        <w:trPr>
          <w:trHeight w:val="435" w:hRule="exact"/>
        </w:trPr>
        <w:tc>
          <w:tcPr>
            <w:tcW w:w="359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6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P1, 000, 000.00 and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above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62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22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2.00%</w:t>
            </w:r>
          </w:p>
        </w:tc>
        <w:tc>
          <w:tcPr>
            <w:tcW w:w="1164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2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2.25%</w:t>
            </w:r>
          </w:p>
        </w:tc>
        <w:tc>
          <w:tcPr>
            <w:tcW w:w="1327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2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2.50%</w:t>
            </w:r>
          </w:p>
        </w:tc>
        <w:tc>
          <w:tcPr>
            <w:tcW w:w="1361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15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3.00%</w:t>
            </w:r>
          </w:p>
        </w:tc>
      </w:tr>
    </w:tbl>
    <w:p>
      <w:pPr>
        <w:spacing w:line="240" w:lineRule="auto" w:before="8"/>
        <w:rPr>
          <w:rFonts w:ascii="Arial" w:hAnsi="Arial" w:cs="Arial" w:eastAsia="Arial"/>
          <w:sz w:val="29"/>
          <w:szCs w:val="29"/>
        </w:rPr>
      </w:pPr>
    </w:p>
    <w:p>
      <w:pPr>
        <w:spacing w:after="0" w:line="240" w:lineRule="auto"/>
        <w:rPr>
          <w:rFonts w:ascii="Arial" w:hAnsi="Arial" w:cs="Arial" w:eastAsia="Arial"/>
          <w:sz w:val="29"/>
          <w:szCs w:val="29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3"/>
        <w:rPr>
          <w:rFonts w:ascii="Arial" w:hAnsi="Arial" w:cs="Arial" w:eastAsia="Arial"/>
          <w:sz w:val="30"/>
          <w:szCs w:val="30"/>
        </w:rPr>
      </w:pPr>
    </w:p>
    <w:p>
      <w:pPr>
        <w:pStyle w:val="Heading3"/>
        <w:spacing w:line="240" w:lineRule="auto"/>
        <w:ind w:left="480" w:right="0"/>
        <w:jc w:val="left"/>
        <w:rPr>
          <w:b w:val="0"/>
          <w:bCs w:val="0"/>
        </w:rPr>
      </w:pPr>
      <w:r>
        <w:rPr/>
        <w:t>Service</w:t>
      </w:r>
      <w:r>
        <w:rPr>
          <w:spacing w:val="-1"/>
        </w:rPr>
        <w:t> </w:t>
      </w:r>
      <w:r>
        <w:rPr/>
        <w:t>Proof</w:t>
      </w:r>
      <w:r>
        <w:rPr>
          <w:b w:val="0"/>
        </w:rPr>
      </w:r>
    </w:p>
    <w:p>
      <w:pPr>
        <w:pStyle w:val="BodyText"/>
        <w:spacing w:line="240" w:lineRule="auto" w:before="69"/>
        <w:ind w:left="1507" w:right="0" w:firstLine="0"/>
        <w:jc w:val="left"/>
      </w:pPr>
      <w:r>
        <w:rPr/>
        <w:br w:type="column"/>
      </w:r>
      <w:r>
        <w:rPr/>
        <w:t>Table</w:t>
      </w:r>
      <w:r>
        <w:rPr>
          <w:spacing w:val="-2"/>
        </w:rPr>
        <w:t> </w:t>
      </w:r>
      <w:r>
        <w:rPr/>
        <w:t>9.0</w:t>
      </w:r>
    </w:p>
    <w:p>
      <w:pPr>
        <w:pStyle w:val="BodyText"/>
        <w:spacing w:line="240" w:lineRule="auto" w:before="138"/>
        <w:ind w:left="480" w:right="0" w:firstLine="0"/>
        <w:jc w:val="left"/>
      </w:pPr>
      <w:r>
        <w:rPr/>
        <w:t>(SMTDCC Interest Rate of</w:t>
      </w:r>
      <w:r>
        <w:rPr>
          <w:spacing w:val="-3"/>
        </w:rPr>
        <w:t> </w:t>
      </w:r>
      <w:r>
        <w:rPr/>
        <w:t>Deposit)</w:t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680" w:right="80"/>
          <w:cols w:num="2" w:equalWidth="0">
            <w:col w:w="2027" w:space="765"/>
            <w:col w:w="7688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  <w:r>
        <w:rPr/>
        <w:pict>
          <v:group style="position:absolute;margin-left:-.25pt;margin-top:.5pt;width:612.5pt;height:791.75pt;mso-position-horizontal-relative:page;mso-position-vertical-relative:page;z-index:-18997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pStyle w:val="Heading3"/>
        <w:spacing w:line="240" w:lineRule="auto" w:before="69"/>
        <w:ind w:left="480" w:right="0"/>
        <w:jc w:val="left"/>
        <w:rPr>
          <w:b w:val="0"/>
          <w:bCs w:val="0"/>
        </w:rPr>
      </w:pPr>
      <w:r>
        <w:rPr/>
        <w:t>Caniogan Credit and Development</w:t>
      </w:r>
      <w:r>
        <w:rPr>
          <w:spacing w:val="-3"/>
        </w:rPr>
        <w:t> </w:t>
      </w:r>
      <w:r>
        <w:rPr/>
        <w:t>Cooperative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360" w:lineRule="auto"/>
        <w:ind w:left="480" w:right="1295" w:firstLine="630"/>
        <w:jc w:val="both"/>
      </w:pPr>
      <w:r>
        <w:rPr/>
        <w:t>Since 1981, CCDCOOP remains to be a pillar of hope by </w:t>
      </w:r>
      <w:r>
        <w:rPr>
          <w:spacing w:val="46"/>
        </w:rPr>
        <w:t> </w:t>
      </w:r>
      <w:r>
        <w:rPr/>
        <w:t>providing</w:t>
      </w:r>
      <w:r>
        <w:rPr/>
        <w:t> effective and efficient service to its stakeholders. It is established good</w:t>
      </w:r>
      <w:r>
        <w:rPr>
          <w:spacing w:val="23"/>
        </w:rPr>
        <w:t> </w:t>
      </w:r>
      <w:r>
        <w:rPr/>
        <w:t>reputation,</w:t>
      </w:r>
      <w:r>
        <w:rPr/>
        <w:t> positive image and brand. It is continues growth of the members of</w:t>
      </w:r>
      <w:r>
        <w:rPr>
          <w:spacing w:val="25"/>
        </w:rPr>
        <w:t> </w:t>
      </w:r>
      <w:r>
        <w:rPr/>
        <w:t>the</w:t>
      </w:r>
      <w:r>
        <w:rPr/>
        <w:t> cooperative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their</w:t>
      </w:r>
      <w:r>
        <w:rPr>
          <w:spacing w:val="49"/>
        </w:rPr>
        <w:t> </w:t>
      </w:r>
      <w:r>
        <w:rPr/>
        <w:t>financial</w:t>
      </w:r>
      <w:r>
        <w:rPr>
          <w:spacing w:val="49"/>
        </w:rPr>
        <w:t> </w:t>
      </w:r>
      <w:r>
        <w:rPr/>
        <w:t>aids.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CCDCOOP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one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longer</w:t>
      </w:r>
      <w:r>
        <w:rPr/>
        <w:t> cooperatives in the industry. The CCDCOOP is the multipurpose</w:t>
      </w:r>
      <w:r>
        <w:rPr>
          <w:spacing w:val="13"/>
        </w:rPr>
        <w:t> </w:t>
      </w:r>
      <w:r>
        <w:rPr/>
        <w:t>cooperative</w:t>
      </w:r>
      <w:r>
        <w:rPr/>
        <w:t> </w:t>
      </w:r>
      <w:r>
        <w:rPr>
          <w:rFonts w:ascii="Arial" w:hAnsi="Arial" w:cs="Arial" w:eastAsia="Arial"/>
        </w:rPr>
        <w:t>that’s</w:t>
      </w:r>
      <w:r>
        <w:rPr>
          <w:rFonts w:ascii="Arial" w:hAnsi="Arial" w:cs="Arial" w:eastAsia="Arial"/>
          <w:spacing w:val="29"/>
        </w:rPr>
        <w:t> </w:t>
      </w:r>
      <w:r>
        <w:rPr>
          <w:rFonts w:ascii="Arial" w:hAnsi="Arial" w:cs="Arial" w:eastAsia="Arial"/>
        </w:rPr>
        <w:t>offers</w:t>
      </w:r>
      <w:r>
        <w:rPr>
          <w:rFonts w:ascii="Arial" w:hAnsi="Arial" w:cs="Arial" w:eastAsia="Arial"/>
          <w:spacing w:val="28"/>
        </w:rPr>
        <w:t> </w:t>
      </w:r>
      <w:r>
        <w:rPr>
          <w:rFonts w:ascii="Arial" w:hAnsi="Arial" w:cs="Arial" w:eastAsia="Arial"/>
        </w:rPr>
        <w:t>Various</w:t>
      </w:r>
      <w:r>
        <w:rPr>
          <w:rFonts w:ascii="Arial" w:hAnsi="Arial" w:cs="Arial" w:eastAsia="Arial"/>
          <w:spacing w:val="28"/>
        </w:rPr>
        <w:t> </w:t>
      </w:r>
      <w:r>
        <w:rPr>
          <w:rFonts w:ascii="Arial" w:hAnsi="Arial" w:cs="Arial" w:eastAsia="Arial"/>
        </w:rPr>
        <w:t>Loans</w:t>
      </w:r>
      <w:r>
        <w:rPr>
          <w:rFonts w:ascii="Arial" w:hAnsi="Arial" w:cs="Arial" w:eastAsia="Arial"/>
          <w:spacing w:val="29"/>
        </w:rPr>
        <w:t> </w:t>
      </w:r>
      <w:r>
        <w:rPr>
          <w:rFonts w:ascii="Arial" w:hAnsi="Arial" w:cs="Arial" w:eastAsia="Arial"/>
        </w:rPr>
        <w:t>like</w:t>
      </w:r>
      <w:r>
        <w:rPr>
          <w:rFonts w:ascii="Arial" w:hAnsi="Arial" w:cs="Arial" w:eastAsia="Arial"/>
          <w:spacing w:val="30"/>
        </w:rPr>
        <w:t> </w:t>
      </w:r>
      <w:r>
        <w:rPr>
          <w:rFonts w:ascii="Arial" w:hAnsi="Arial" w:cs="Arial" w:eastAsia="Arial"/>
        </w:rPr>
        <w:t>Direct</w:t>
      </w:r>
      <w:r>
        <w:rPr>
          <w:rFonts w:ascii="Arial" w:hAnsi="Arial" w:cs="Arial" w:eastAsia="Arial"/>
          <w:spacing w:val="29"/>
        </w:rPr>
        <w:t> </w:t>
      </w:r>
      <w:r>
        <w:rPr>
          <w:rFonts w:ascii="Arial" w:hAnsi="Arial" w:cs="Arial" w:eastAsia="Arial"/>
        </w:rPr>
        <w:t>loan,</w:t>
      </w:r>
      <w:r>
        <w:rPr>
          <w:rFonts w:ascii="Arial" w:hAnsi="Arial" w:cs="Arial" w:eastAsia="Arial"/>
          <w:spacing w:val="29"/>
        </w:rPr>
        <w:t> </w:t>
      </w:r>
      <w:r>
        <w:rPr>
          <w:rFonts w:ascii="Arial" w:hAnsi="Arial" w:cs="Arial" w:eastAsia="Arial"/>
        </w:rPr>
        <w:t>House</w:t>
      </w:r>
      <w:r>
        <w:rPr>
          <w:rFonts w:ascii="Arial" w:hAnsi="Arial" w:cs="Arial" w:eastAsia="Arial"/>
          <w:spacing w:val="28"/>
        </w:rPr>
        <w:t> </w:t>
      </w:r>
      <w:r>
        <w:rPr>
          <w:rFonts w:ascii="Arial" w:hAnsi="Arial" w:cs="Arial" w:eastAsia="Arial"/>
        </w:rPr>
        <w:t>&amp;</w:t>
      </w:r>
      <w:r>
        <w:rPr>
          <w:rFonts w:ascii="Arial" w:hAnsi="Arial" w:cs="Arial" w:eastAsia="Arial"/>
          <w:spacing w:val="27"/>
        </w:rPr>
        <w:t> </w:t>
      </w:r>
      <w:r>
        <w:rPr>
          <w:rFonts w:ascii="Arial" w:hAnsi="Arial" w:cs="Arial" w:eastAsia="Arial"/>
        </w:rPr>
        <w:t>Lot</w:t>
      </w:r>
      <w:r>
        <w:rPr>
          <w:rFonts w:ascii="Arial" w:hAnsi="Arial" w:cs="Arial" w:eastAsia="Arial"/>
          <w:spacing w:val="29"/>
        </w:rPr>
        <w:t> </w:t>
      </w:r>
      <w:r>
        <w:rPr>
          <w:rFonts w:ascii="Arial" w:hAnsi="Arial" w:cs="Arial" w:eastAsia="Arial"/>
        </w:rPr>
        <w:t>Acquisitio</w:t>
      </w:r>
      <w:r>
        <w:rPr/>
        <w:t>n</w:t>
      </w:r>
      <w:r>
        <w:rPr>
          <w:spacing w:val="29"/>
        </w:rPr>
        <w:t> </w:t>
      </w:r>
      <w:r>
        <w:rPr/>
        <w:t>Loan,</w:t>
      </w:r>
      <w:r>
        <w:rPr>
          <w:spacing w:val="28"/>
        </w:rPr>
        <w:t> </w:t>
      </w:r>
      <w:r>
        <w:rPr/>
        <w:t>Car</w:t>
      </w:r>
      <w:r>
        <w:rPr/>
        <w:t> Loan, Real Estate Mortgage, Express Loans, Educational Loans and other</w:t>
      </w:r>
      <w:r>
        <w:rPr>
          <w:spacing w:val="24"/>
        </w:rPr>
        <w:t> </w:t>
      </w:r>
      <w:r>
        <w:rPr/>
        <w:t>types</w:t>
      </w:r>
      <w:r>
        <w:rPr/>
        <w:t> of Loan. They also offer deposits like Savings Deposit, Special Savings </w:t>
      </w:r>
      <w:r>
        <w:rPr>
          <w:spacing w:val="63"/>
        </w:rPr>
        <w:t> </w:t>
      </w:r>
      <w:r>
        <w:rPr/>
        <w:t>Deposit,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spacing w:line="722" w:lineRule="exact"/>
        <w:ind w:left="964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3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68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995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339" w:lineRule="exact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18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360" w:firstLine="0"/>
        <w:jc w:val="left"/>
      </w:pPr>
      <w:r>
        <w:rPr/>
        <w:t>Prime</w:t>
      </w:r>
      <w:r>
        <w:rPr>
          <w:spacing w:val="18"/>
        </w:rPr>
        <w:t> </w:t>
      </w:r>
      <w:r>
        <w:rPr/>
        <w:t>Deposits,</w:t>
      </w:r>
      <w:r>
        <w:rPr>
          <w:spacing w:val="18"/>
        </w:rPr>
        <w:t> </w:t>
      </w:r>
      <w:r>
        <w:rPr/>
        <w:t>Special</w:t>
      </w:r>
      <w:r>
        <w:rPr>
          <w:spacing w:val="17"/>
        </w:rPr>
        <w:t> </w:t>
      </w:r>
      <w:r>
        <w:rPr/>
        <w:t>Deposits,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Paid</w:t>
      </w:r>
      <w:r>
        <w:rPr>
          <w:spacing w:val="18"/>
        </w:rPr>
        <w:t> </w:t>
      </w:r>
      <w:r>
        <w:rPr/>
        <w:t>up</w:t>
      </w:r>
      <w:r>
        <w:rPr>
          <w:spacing w:val="17"/>
        </w:rPr>
        <w:t> </w:t>
      </w:r>
      <w:r>
        <w:rPr/>
        <w:t>Share</w:t>
      </w:r>
      <w:r>
        <w:rPr>
          <w:spacing w:val="19"/>
        </w:rPr>
        <w:t> </w:t>
      </w:r>
      <w:r>
        <w:rPr/>
        <w:t>capital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other</w:t>
      </w:r>
      <w:r>
        <w:rPr>
          <w:spacing w:val="18"/>
        </w:rPr>
        <w:t> </w:t>
      </w:r>
      <w:r>
        <w:rPr/>
        <w:t>kinds</w:t>
      </w:r>
      <w:r>
        <w:rPr>
          <w:spacing w:val="18"/>
        </w:rPr>
        <w:t> </w:t>
      </w:r>
      <w:r>
        <w:rPr/>
        <w:t>of</w:t>
      </w:r>
      <w:r>
        <w:rPr/>
        <w:t> Deposits.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185"/>
        <w:ind w:left="440" w:right="1360" w:firstLine="0"/>
        <w:jc w:val="left"/>
      </w:pPr>
      <w:r>
        <w:rPr/>
        <w:t>The Benefits and other services that basically needs of the people is middle</w:t>
      </w:r>
      <w:r>
        <w:rPr>
          <w:spacing w:val="-2"/>
        </w:rPr>
        <w:t> </w:t>
      </w:r>
      <w:r>
        <w:rPr/>
        <w:t>class</w:t>
      </w:r>
      <w:r>
        <w:rPr/>
        <w:t> or average</w:t>
      </w:r>
      <w:r>
        <w:rPr>
          <w:spacing w:val="-1"/>
        </w:rPr>
        <w:t> </w:t>
      </w:r>
      <w:r>
        <w:rPr/>
        <w:t>class.</w:t>
      </w:r>
    </w:p>
    <w:p>
      <w:pPr>
        <w:pStyle w:val="ListParagraph"/>
        <w:numPr>
          <w:ilvl w:val="0"/>
          <w:numId w:val="3"/>
        </w:numPr>
        <w:tabs>
          <w:tab w:pos="1228" w:val="left" w:leader="none"/>
        </w:tabs>
        <w:spacing w:line="240" w:lineRule="auto" w:before="162" w:after="0"/>
        <w:ind w:left="1227" w:right="0" w:hanging="42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Most Outstanding Cooperative Large Category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2016</w:t>
      </w: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Blood Services Awardee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2016</w:t>
      </w: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2016 Brigada Eskwela</w:t>
      </w: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Outstanding Support to San Miguel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HS</w:t>
      </w: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Outstanding Support to Kapitangan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HS</w:t>
      </w: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Outstanding Support to Romeo Acuna Santos Memorial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HS</w:t>
      </w: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Outstanding Cooperative in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Bulacan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2"/>
          <w:szCs w:val="22"/>
        </w:rPr>
      </w:pPr>
    </w:p>
    <w:tbl>
      <w:tblPr>
        <w:tblW w:w="0" w:type="auto"/>
        <w:jc w:val="left"/>
        <w:tblInd w:w="3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40"/>
        <w:gridCol w:w="4416"/>
      </w:tblGrid>
      <w:tr>
        <w:trPr>
          <w:trHeight w:val="447" w:hRule="exact"/>
        </w:trPr>
        <w:tc>
          <w:tcPr>
            <w:tcW w:w="4440" w:type="dxa"/>
            <w:tcBorders>
              <w:top w:val="single" w:sz="8" w:space="0" w:color="5B9BD4"/>
              <w:left w:val="single" w:sz="8" w:space="0" w:color="5B9BD4"/>
              <w:bottom w:val="single" w:sz="18" w:space="0" w:color="5B9BD4"/>
              <w:right w:val="single" w:sz="8" w:space="0" w:color="5B9BD4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Provincial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Government</w:t>
            </w:r>
            <w:r>
              <w:rPr>
                <w:rFonts w:ascii="Arial"/>
                <w:sz w:val="24"/>
              </w:rPr>
            </w:r>
          </w:p>
        </w:tc>
        <w:tc>
          <w:tcPr>
            <w:tcW w:w="4416" w:type="dxa"/>
            <w:tcBorders>
              <w:top w:val="single" w:sz="8" w:space="0" w:color="5B9BD4"/>
              <w:left w:val="single" w:sz="8" w:space="0" w:color="5B9BD4"/>
              <w:bottom w:val="single" w:sz="18" w:space="0" w:color="5B9BD4"/>
              <w:right w:val="single" w:sz="8" w:space="0" w:color="5B9BD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Hall of FAME Golden</w:t>
            </w:r>
            <w:r>
              <w:rPr>
                <w:rFonts w:ascii="Arial"/>
                <w:spacing w:val="-5"/>
                <w:sz w:val="24"/>
              </w:rPr>
              <w:t> </w:t>
            </w:r>
            <w:r>
              <w:rPr>
                <w:rFonts w:ascii="Arial"/>
                <w:sz w:val="24"/>
              </w:rPr>
              <w:t>Award</w:t>
            </w:r>
          </w:p>
        </w:tc>
      </w:tr>
      <w:tr>
        <w:trPr>
          <w:trHeight w:val="860" w:hRule="exact"/>
        </w:trPr>
        <w:tc>
          <w:tcPr>
            <w:tcW w:w="4440" w:type="dxa"/>
            <w:tcBorders>
              <w:top w:val="single" w:sz="18" w:space="0" w:color="5B9BD4"/>
              <w:left w:val="single" w:sz="8" w:space="0" w:color="5B9BD4"/>
              <w:bottom w:val="single" w:sz="8" w:space="0" w:color="5B9BD4"/>
              <w:right w:val="single" w:sz="8" w:space="0" w:color="5B9BD4"/>
            </w:tcBorders>
            <w:shd w:val="clear" w:color="auto" w:fill="D5E6F4"/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Provincial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Government</w:t>
            </w:r>
            <w:r>
              <w:rPr>
                <w:rFonts w:ascii="Arial"/>
                <w:sz w:val="24"/>
              </w:rPr>
            </w:r>
          </w:p>
        </w:tc>
        <w:tc>
          <w:tcPr>
            <w:tcW w:w="4416" w:type="dxa"/>
            <w:tcBorders>
              <w:top w:val="single" w:sz="18" w:space="0" w:color="5B9BD4"/>
              <w:left w:val="single" w:sz="8" w:space="0" w:color="5B9BD4"/>
              <w:bottom w:val="single" w:sz="8" w:space="0" w:color="5B9BD4"/>
              <w:right w:val="single" w:sz="8" w:space="0" w:color="5B9BD4"/>
            </w:tcBorders>
            <w:shd w:val="clear" w:color="auto" w:fill="D5E6F4"/>
          </w:tcPr>
          <w:p>
            <w:pPr>
              <w:pStyle w:val="TableParagraph"/>
              <w:spacing w:line="360" w:lineRule="auto"/>
              <w:ind w:left="98" w:right="98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Cooperative Award from</w:t>
            </w:r>
            <w:r>
              <w:rPr>
                <w:rFonts w:ascii="Arial"/>
                <w:spacing w:val="59"/>
                <w:sz w:val="24"/>
              </w:rPr>
              <w:t> </w:t>
            </w:r>
            <w:r>
              <w:rPr>
                <w:rFonts w:ascii="Arial"/>
                <w:sz w:val="24"/>
              </w:rPr>
              <w:t>Continuing</w:t>
            </w:r>
            <w:r>
              <w:rPr>
                <w:rFonts w:ascii="Arial"/>
                <w:sz w:val="24"/>
              </w:rPr>
              <w:t> Excellence</w:t>
            </w:r>
          </w:p>
        </w:tc>
      </w:tr>
      <w:tr>
        <w:trPr>
          <w:trHeight w:val="849" w:hRule="exact"/>
        </w:trPr>
        <w:tc>
          <w:tcPr>
            <w:tcW w:w="4440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  <w:right w:val="single" w:sz="8" w:space="0" w:color="5B9BD4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Provincial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Government</w:t>
            </w:r>
            <w:r>
              <w:rPr>
                <w:rFonts w:ascii="Arial"/>
                <w:sz w:val="24"/>
              </w:rPr>
            </w:r>
          </w:p>
        </w:tc>
        <w:tc>
          <w:tcPr>
            <w:tcW w:w="4416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  <w:right w:val="single" w:sz="8" w:space="0" w:color="5B9BD4"/>
            </w:tcBorders>
          </w:tcPr>
          <w:p>
            <w:pPr>
              <w:pStyle w:val="TableParagraph"/>
              <w:spacing w:line="360" w:lineRule="auto"/>
              <w:ind w:left="98" w:right="99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One of the Most Outstanding Award</w:t>
            </w:r>
            <w:r>
              <w:rPr>
                <w:rFonts w:ascii="Arial"/>
                <w:spacing w:val="57"/>
                <w:sz w:val="24"/>
              </w:rPr>
              <w:t> </w:t>
            </w:r>
            <w:r>
              <w:rPr>
                <w:rFonts w:ascii="Arial"/>
                <w:sz w:val="24"/>
              </w:rPr>
              <w:t>in</w:t>
            </w:r>
            <w:r>
              <w:rPr>
                <w:rFonts w:ascii="Arial"/>
                <w:sz w:val="24"/>
              </w:rPr>
              <w:t> Bulacan in 1990, 1991, and</w:t>
            </w:r>
            <w:r>
              <w:rPr>
                <w:rFonts w:ascii="Arial"/>
                <w:spacing w:val="-5"/>
                <w:sz w:val="24"/>
              </w:rPr>
              <w:t> </w:t>
            </w:r>
            <w:r>
              <w:rPr>
                <w:rFonts w:ascii="Arial"/>
                <w:sz w:val="24"/>
              </w:rPr>
              <w:t>1993</w:t>
            </w:r>
          </w:p>
        </w:tc>
      </w:tr>
      <w:tr>
        <w:trPr>
          <w:trHeight w:val="1261" w:hRule="exact"/>
        </w:trPr>
        <w:tc>
          <w:tcPr>
            <w:tcW w:w="4440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  <w:right w:val="single" w:sz="8" w:space="0" w:color="5B9BD4"/>
            </w:tcBorders>
            <w:shd w:val="clear" w:color="auto" w:fill="D5E6F4"/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Department of Trade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(DTI)</w:t>
            </w:r>
            <w:r>
              <w:rPr>
                <w:rFonts w:ascii="Arial"/>
                <w:sz w:val="24"/>
              </w:rPr>
            </w:r>
          </w:p>
        </w:tc>
        <w:tc>
          <w:tcPr>
            <w:tcW w:w="4416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  <w:right w:val="single" w:sz="8" w:space="0" w:color="5B9BD4"/>
            </w:tcBorders>
            <w:shd w:val="clear" w:color="auto" w:fill="D5E6F4"/>
          </w:tcPr>
          <w:p>
            <w:pPr>
              <w:pStyle w:val="TableParagraph"/>
              <w:spacing w:line="360" w:lineRule="auto"/>
              <w:ind w:left="98" w:right="98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z w:val="24"/>
                <w:szCs w:val="24"/>
              </w:rPr>
              <w:t>One of the Most Outstanding</w:t>
            </w:r>
            <w:r>
              <w:rPr>
                <w:rFonts w:ascii="Arial" w:hAnsi="Arial" w:cs="Arial" w:eastAsia="Arial"/>
                <w:spacing w:val="5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</w:rPr>
              <w:t>DTI</w:t>
            </w:r>
            <w:r>
              <w:rPr>
                <w:rFonts w:ascii="Arial" w:hAnsi="Arial" w:cs="Arial" w:eastAsia="Arial"/>
                <w:sz w:val="24"/>
                <w:szCs w:val="24"/>
              </w:rPr>
              <w:t> Tulong </w:t>
            </w:r>
            <w:r>
              <w:rPr>
                <w:rFonts w:ascii="Arial" w:hAnsi="Arial" w:cs="Arial" w:eastAsia="Arial"/>
                <w:sz w:val="24"/>
                <w:szCs w:val="24"/>
              </w:rPr>
              <w:t>– </w:t>
            </w:r>
            <w:r>
              <w:rPr>
                <w:rFonts w:ascii="Arial" w:hAnsi="Arial" w:cs="Arial" w:eastAsia="Arial"/>
                <w:sz w:val="24"/>
                <w:szCs w:val="24"/>
              </w:rPr>
              <w:t>sa </w:t>
            </w:r>
            <w:r>
              <w:rPr>
                <w:rFonts w:ascii="Arial" w:hAnsi="Arial" w:cs="Arial" w:eastAsia="Arial"/>
                <w:sz w:val="24"/>
                <w:szCs w:val="24"/>
              </w:rPr>
              <w:t>– </w:t>
            </w:r>
            <w:r>
              <w:rPr>
                <w:rFonts w:ascii="Arial" w:hAnsi="Arial" w:cs="Arial" w:eastAsia="Arial"/>
                <w:sz w:val="24"/>
                <w:szCs w:val="24"/>
              </w:rPr>
              <w:t>Tao Conduit Region 3</w:t>
            </w:r>
            <w:r>
              <w:rPr>
                <w:rFonts w:ascii="Arial" w:hAnsi="Arial" w:cs="Arial" w:eastAsia="Arial"/>
                <w:spacing w:val="17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</w:rPr>
              <w:t>in</w:t>
            </w:r>
            <w:r>
              <w:rPr>
                <w:rFonts w:ascii="Arial" w:hAnsi="Arial" w:cs="Arial" w:eastAsia="Arial"/>
                <w:sz w:val="24"/>
                <w:szCs w:val="24"/>
              </w:rPr>
              <w:t> 1992 and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</w:rPr>
              <w:t>1993</w:t>
            </w:r>
          </w:p>
        </w:tc>
      </w:tr>
      <w:tr>
        <w:trPr>
          <w:trHeight w:val="436" w:hRule="exact"/>
        </w:trPr>
        <w:tc>
          <w:tcPr>
            <w:tcW w:w="4440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  <w:right w:val="single" w:sz="8" w:space="0" w:color="5B9BD4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Cooperative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Development</w:t>
            </w:r>
            <w:r>
              <w:rPr>
                <w:rFonts w:ascii="Arial"/>
                <w:sz w:val="24"/>
              </w:rPr>
            </w:r>
          </w:p>
        </w:tc>
        <w:tc>
          <w:tcPr>
            <w:tcW w:w="4416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  <w:right w:val="single" w:sz="8" w:space="0" w:color="5B9BD4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Plaque of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Recognition</w:t>
            </w:r>
          </w:p>
        </w:tc>
      </w:tr>
    </w:tbl>
    <w:p>
      <w:pPr>
        <w:pStyle w:val="BodyText"/>
        <w:spacing w:line="360" w:lineRule="auto"/>
        <w:ind w:left="3379" w:right="3577" w:firstLine="1173"/>
        <w:jc w:val="left"/>
      </w:pPr>
      <w:r>
        <w:rPr/>
        <w:t>Table</w:t>
      </w:r>
      <w:r>
        <w:rPr>
          <w:spacing w:val="3"/>
        </w:rPr>
        <w:t> </w:t>
      </w:r>
      <w:r>
        <w:rPr/>
        <w:t>10.0</w:t>
      </w:r>
      <w:r>
        <w:rPr/>
        <w:t> (CCDCoop Outstanding</w:t>
      </w:r>
      <w:r>
        <w:rPr>
          <w:spacing w:val="-2"/>
        </w:rPr>
        <w:t> </w:t>
      </w:r>
      <w:r>
        <w:rPr/>
        <w:t>Awards)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3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992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19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9"/>
        <w:rPr>
          <w:rFonts w:ascii="Calibri Light" w:hAnsi="Calibri Light" w:cs="Calibri Light" w:eastAsia="Calibri Light"/>
          <w:b w:val="0"/>
          <w:bCs w:val="0"/>
          <w:sz w:val="21"/>
          <w:szCs w:val="21"/>
        </w:rPr>
      </w:pPr>
    </w:p>
    <w:p>
      <w:pPr>
        <w:spacing w:before="0"/>
        <w:ind w:left="44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Ligas Kooperatiba ng Bayan sa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Pagpapaunlad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360" w:lineRule="auto"/>
        <w:ind w:left="440" w:right="1359" w:firstLine="720"/>
        <w:jc w:val="both"/>
      </w:pPr>
      <w:r>
        <w:rPr/>
        <w:t>In 31</w:t>
      </w:r>
      <w:r>
        <w:rPr>
          <w:position w:val="8"/>
          <w:sz w:val="16"/>
        </w:rPr>
        <w:t>st </w:t>
      </w:r>
      <w:r>
        <w:rPr/>
        <w:t>years in industry, the LKBP has since established a positive</w:t>
      </w:r>
      <w:r>
        <w:rPr>
          <w:spacing w:val="41"/>
        </w:rPr>
        <w:t> </w:t>
      </w:r>
      <w:r>
        <w:rPr/>
        <w:t>image</w:t>
      </w:r>
      <w:r>
        <w:rPr/>
        <w:t> in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sector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proven</w:t>
      </w:r>
      <w:r>
        <w:rPr>
          <w:spacing w:val="29"/>
        </w:rPr>
        <w:t> </w:t>
      </w:r>
      <w:r>
        <w:rPr/>
        <w:t>by</w:t>
      </w:r>
      <w:r>
        <w:rPr>
          <w:spacing w:val="30"/>
        </w:rPr>
        <w:t> </w:t>
      </w:r>
      <w:r>
        <w:rPr/>
        <w:t>various</w:t>
      </w:r>
      <w:r>
        <w:rPr>
          <w:spacing w:val="29"/>
        </w:rPr>
        <w:t> </w:t>
      </w:r>
      <w:r>
        <w:rPr/>
        <w:t>awards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citations</w:t>
      </w:r>
      <w:r>
        <w:rPr>
          <w:spacing w:val="29"/>
        </w:rPr>
        <w:t> </w:t>
      </w:r>
      <w:r>
        <w:rPr/>
        <w:t>it</w:t>
      </w:r>
      <w:r>
        <w:rPr>
          <w:spacing w:val="30"/>
        </w:rPr>
        <w:t> </w:t>
      </w:r>
      <w:r>
        <w:rPr/>
        <w:t>received.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LKBP</w:t>
      </w:r>
      <w:r>
        <w:rPr/>
        <w:t> was born on March 2, 1986 right after the historic EDSA Revolution. It</w:t>
      </w:r>
      <w:r>
        <w:rPr>
          <w:spacing w:val="32"/>
        </w:rPr>
        <w:t> </w:t>
      </w:r>
      <w:r>
        <w:rPr/>
        <w:t>originated</w:t>
      </w:r>
      <w:r>
        <w:rPr/>
        <w:t> from</w:t>
      </w:r>
      <w:r>
        <w:rPr>
          <w:spacing w:val="51"/>
        </w:rPr>
        <w:t> </w:t>
      </w:r>
      <w:r>
        <w:rPr/>
        <w:t>Barangay</w:t>
      </w:r>
      <w:r>
        <w:rPr>
          <w:spacing w:val="51"/>
        </w:rPr>
        <w:t> </w:t>
      </w:r>
      <w:r>
        <w:rPr/>
        <w:t>Ligas</w:t>
      </w:r>
      <w:r>
        <w:rPr>
          <w:spacing w:val="51"/>
        </w:rPr>
        <w:t> </w:t>
      </w:r>
      <w:r>
        <w:rPr/>
        <w:t>of</w:t>
      </w:r>
      <w:r>
        <w:rPr>
          <w:spacing w:val="51"/>
        </w:rPr>
        <w:t> </w:t>
      </w:r>
      <w:r>
        <w:rPr/>
        <w:t>then</w:t>
      </w:r>
      <w:r>
        <w:rPr>
          <w:spacing w:val="51"/>
        </w:rPr>
        <w:t> </w:t>
      </w:r>
      <w:r>
        <w:rPr/>
        <w:t>Malolos,</w:t>
      </w:r>
      <w:r>
        <w:rPr>
          <w:spacing w:val="51"/>
        </w:rPr>
        <w:t> </w:t>
      </w:r>
      <w:r>
        <w:rPr/>
        <w:t>Bulacan</w:t>
      </w:r>
      <w:r>
        <w:rPr>
          <w:spacing w:val="50"/>
        </w:rPr>
        <w:t> </w:t>
      </w:r>
      <w:r>
        <w:rPr/>
        <w:t>whose</w:t>
      </w:r>
      <w:r>
        <w:rPr>
          <w:spacing w:val="51"/>
        </w:rPr>
        <w:t> </w:t>
      </w:r>
      <w:r>
        <w:rPr/>
        <w:t>founding</w:t>
      </w:r>
      <w:r>
        <w:rPr>
          <w:spacing w:val="51"/>
        </w:rPr>
        <w:t> </w:t>
      </w:r>
      <w:r>
        <w:rPr/>
        <w:t>directors</w:t>
      </w:r>
      <w:r>
        <w:rPr>
          <w:spacing w:val="50"/>
        </w:rPr>
        <w:t> </w:t>
      </w:r>
      <w:r>
        <w:rPr/>
        <w:t>and</w:t>
      </w:r>
      <w:r>
        <w:rPr/>
        <w:t> members,</w:t>
      </w:r>
      <w:r>
        <w:rPr>
          <w:spacing w:val="36"/>
        </w:rPr>
        <w:t> </w:t>
      </w:r>
      <w:r>
        <w:rPr/>
        <w:t>mostly</w:t>
      </w:r>
      <w:r>
        <w:rPr>
          <w:spacing w:val="36"/>
        </w:rPr>
        <w:t> </w:t>
      </w:r>
      <w:r>
        <w:rPr/>
        <w:t>small</w:t>
      </w:r>
      <w:r>
        <w:rPr>
          <w:spacing w:val="36"/>
        </w:rPr>
        <w:t> </w:t>
      </w:r>
      <w:r>
        <w:rPr/>
        <w:t>businessmen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farmers,</w:t>
      </w:r>
      <w:r>
        <w:rPr>
          <w:spacing w:val="37"/>
        </w:rPr>
        <w:t> </w:t>
      </w:r>
      <w:r>
        <w:rPr/>
        <w:t>lamented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sorry</w:t>
      </w:r>
      <w:r>
        <w:rPr>
          <w:spacing w:val="36"/>
        </w:rPr>
        <w:t> </w:t>
      </w:r>
      <w:r>
        <w:rPr/>
        <w:t>state</w:t>
      </w:r>
      <w:r>
        <w:rPr>
          <w:spacing w:val="37"/>
        </w:rPr>
        <w:t> </w:t>
      </w:r>
      <w:r>
        <w:rPr/>
        <w:t>of</w:t>
      </w:r>
      <w:r>
        <w:rPr/>
        <w:t> the victims of loan sharks in their</w:t>
      </w:r>
      <w:r>
        <w:rPr>
          <w:spacing w:val="-1"/>
        </w:rPr>
        <w:t> </w:t>
      </w:r>
      <w:r>
        <w:rPr/>
        <w:t>barangay.</w:t>
      </w:r>
    </w:p>
    <w:p>
      <w:pPr>
        <w:pStyle w:val="BodyText"/>
        <w:spacing w:line="360" w:lineRule="auto" w:before="4"/>
        <w:ind w:left="440" w:right="1359" w:firstLine="360"/>
        <w:jc w:val="both"/>
      </w:pPr>
      <w:r>
        <w:rPr/>
        <w:t>The LKBP offered Loans like SME Loan, Agri Loan, Providential</w:t>
      </w:r>
      <w:r>
        <w:rPr>
          <w:spacing w:val="9"/>
        </w:rPr>
        <w:t> </w:t>
      </w:r>
      <w:r>
        <w:rPr/>
        <w:t>Loan,</w:t>
      </w:r>
      <w:r>
        <w:rPr/>
        <w:t> Collateral Loan, Express Loan, Buying Club Loan, Back to Back Loan</w:t>
      </w:r>
      <w:r>
        <w:rPr>
          <w:spacing w:val="50"/>
        </w:rPr>
        <w:t> </w:t>
      </w:r>
      <w:r>
        <w:rPr/>
        <w:t>and</w:t>
      </w:r>
      <w:r>
        <w:rPr/>
        <w:t> Emergency</w:t>
      </w:r>
      <w:r>
        <w:rPr>
          <w:spacing w:val="47"/>
        </w:rPr>
        <w:t> </w:t>
      </w:r>
      <w:r>
        <w:rPr/>
        <w:t>Loan.</w:t>
      </w:r>
      <w:r>
        <w:rPr>
          <w:spacing w:val="47"/>
        </w:rPr>
        <w:t> </w:t>
      </w:r>
      <w:r>
        <w:rPr/>
        <w:t>They</w:t>
      </w:r>
      <w:r>
        <w:rPr>
          <w:spacing w:val="47"/>
        </w:rPr>
        <w:t> </w:t>
      </w:r>
      <w:r>
        <w:rPr/>
        <w:t>also</w:t>
      </w:r>
      <w:r>
        <w:rPr>
          <w:spacing w:val="47"/>
        </w:rPr>
        <w:t> </w:t>
      </w:r>
      <w:r>
        <w:rPr/>
        <w:t>offered</w:t>
      </w:r>
      <w:r>
        <w:rPr>
          <w:spacing w:val="47"/>
        </w:rPr>
        <w:t> </w:t>
      </w:r>
      <w:r>
        <w:rPr/>
        <w:t>Deposits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Other</w:t>
      </w:r>
      <w:r>
        <w:rPr>
          <w:spacing w:val="48"/>
        </w:rPr>
        <w:t> </w:t>
      </w:r>
      <w:r>
        <w:rPr/>
        <w:t>Services</w:t>
      </w:r>
      <w:r>
        <w:rPr>
          <w:spacing w:val="47"/>
        </w:rPr>
        <w:t> </w:t>
      </w:r>
      <w:r>
        <w:rPr/>
        <w:t>like</w:t>
      </w:r>
      <w:r>
        <w:rPr>
          <w:spacing w:val="47"/>
        </w:rPr>
        <w:t> </w:t>
      </w:r>
      <w:r>
        <w:rPr/>
        <w:t>Saving</w:t>
      </w:r>
      <w:r>
        <w:rPr/>
        <w:t> Deposit, Regular Time Deposit, Lab Coop Savings, OFW Kapamilya Savings</w:t>
      </w:r>
      <w:r>
        <w:rPr>
          <w:spacing w:val="-5"/>
        </w:rPr>
        <w:t> </w:t>
      </w:r>
      <w:r>
        <w:rPr/>
        <w:t>and</w:t>
      </w:r>
      <w:r>
        <w:rPr/>
        <w:t> Other services like IMS/IWC Health Card, Damayan Insurance, and COOP</w:t>
      </w:r>
      <w:r>
        <w:rPr>
          <w:spacing w:val="39"/>
        </w:rPr>
        <w:t> </w:t>
      </w:r>
      <w:r>
        <w:rPr/>
        <w:t>Aksi</w:t>
      </w:r>
      <w:r>
        <w:rPr/>
        <w:t> Insurance.</w:t>
      </w:r>
    </w:p>
    <w:p>
      <w:pPr>
        <w:pStyle w:val="ListParagraph"/>
        <w:numPr>
          <w:ilvl w:val="0"/>
          <w:numId w:val="4"/>
        </w:numPr>
        <w:tabs>
          <w:tab w:pos="1161" w:val="left" w:leader="none"/>
        </w:tabs>
        <w:spacing w:line="240" w:lineRule="auto" w:before="163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Land Bank of the Philippines Ginintuang Gawad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Pilak</w:t>
      </w:r>
    </w:p>
    <w:p>
      <w:pPr>
        <w:pStyle w:val="ListParagraph"/>
        <w:numPr>
          <w:ilvl w:val="0"/>
          <w:numId w:val="4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Most Outstanding Cooperative Large Scale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Category</w:t>
      </w:r>
    </w:p>
    <w:p>
      <w:pPr>
        <w:pStyle w:val="ListParagraph"/>
        <w:numPr>
          <w:ilvl w:val="0"/>
          <w:numId w:val="4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Natcco Top Training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Patron</w:t>
      </w:r>
    </w:p>
    <w:p>
      <w:pPr>
        <w:pStyle w:val="ListParagraph"/>
        <w:numPr>
          <w:ilvl w:val="0"/>
          <w:numId w:val="4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</w:rPr>
        <w:t>Sipag Award </w:t>
      </w:r>
      <w:r>
        <w:rPr>
          <w:rFonts w:ascii="Arial" w:hAnsi="Arial" w:cs="Arial" w:eastAsia="Arial"/>
          <w:sz w:val="24"/>
          <w:szCs w:val="24"/>
        </w:rPr>
        <w:t>– </w:t>
      </w:r>
      <w:r>
        <w:rPr>
          <w:rFonts w:ascii="Arial" w:hAnsi="Arial" w:cs="Arial" w:eastAsia="Arial"/>
          <w:sz w:val="24"/>
          <w:szCs w:val="24"/>
        </w:rPr>
        <w:t>Most Outstanding Cooperative in</w:t>
      </w:r>
      <w:r>
        <w:rPr>
          <w:rFonts w:ascii="Arial" w:hAnsi="Arial" w:cs="Arial" w:eastAsia="Arial"/>
          <w:spacing w:val="-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Luzon</w:t>
      </w:r>
    </w:p>
    <w:p>
      <w:pPr>
        <w:pStyle w:val="ListParagraph"/>
        <w:numPr>
          <w:ilvl w:val="0"/>
          <w:numId w:val="4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Climbs Top Producer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Awards</w:t>
      </w:r>
    </w:p>
    <w:p>
      <w:pPr>
        <w:pStyle w:val="ListParagraph"/>
        <w:numPr>
          <w:ilvl w:val="0"/>
          <w:numId w:val="4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Red Cross Blood Partner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Awardee</w:t>
      </w:r>
    </w:p>
    <w:p>
      <w:pPr>
        <w:spacing w:line="240" w:lineRule="auto" w:before="6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/>
        <w:t>St. Martin of Tours Development and Credit</w:t>
      </w:r>
      <w:r>
        <w:rPr>
          <w:spacing w:val="-4"/>
        </w:rPr>
        <w:t> </w:t>
      </w:r>
      <w:r>
        <w:rPr/>
        <w:t>Cooperative</w:t>
      </w:r>
      <w:r>
        <w:rPr>
          <w:b w:val="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360" w:lineRule="auto"/>
        <w:ind w:left="440" w:right="1359" w:firstLine="0"/>
        <w:jc w:val="both"/>
      </w:pPr>
      <w:r>
        <w:rPr/>
        <w:t>In 41</w:t>
      </w:r>
      <w:r>
        <w:rPr>
          <w:position w:val="8"/>
          <w:sz w:val="16"/>
          <w:szCs w:val="16"/>
        </w:rPr>
        <w:t>st </w:t>
      </w:r>
      <w:r>
        <w:rPr/>
        <w:t>years in industry, the SMTDCC is a top of the big threats to</w:t>
      </w:r>
      <w:r>
        <w:rPr>
          <w:spacing w:val="13"/>
        </w:rPr>
        <w:t> </w:t>
      </w:r>
      <w:r>
        <w:rPr/>
        <w:t>other</w:t>
      </w:r>
      <w:r>
        <w:rPr/>
        <w:t> competitors. It was started by 15 church based founders on November 11,</w:t>
      </w:r>
      <w:r>
        <w:rPr>
          <w:spacing w:val="23"/>
        </w:rPr>
        <w:t> </w:t>
      </w:r>
      <w:r>
        <w:rPr/>
        <w:t>1969,</w:t>
      </w:r>
      <w:r>
        <w:rPr/>
        <w:t> from</w:t>
      </w:r>
      <w:r>
        <w:rPr>
          <w:spacing w:val="21"/>
        </w:rPr>
        <w:t> </w:t>
      </w:r>
      <w:r>
        <w:rPr/>
        <w:t>an</w:t>
      </w:r>
      <w:r>
        <w:rPr>
          <w:spacing w:val="21"/>
        </w:rPr>
        <w:t> </w:t>
      </w:r>
      <w:r>
        <w:rPr/>
        <w:t>inspiration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Assistant</w:t>
      </w:r>
      <w:r>
        <w:rPr>
          <w:spacing w:val="22"/>
        </w:rPr>
        <w:t> </w:t>
      </w:r>
      <w:r>
        <w:rPr/>
        <w:t>Parish</w:t>
      </w:r>
      <w:r>
        <w:rPr>
          <w:spacing w:val="21"/>
        </w:rPr>
        <w:t> </w:t>
      </w:r>
      <w:r>
        <w:rPr/>
        <w:t>Priest,</w:t>
      </w:r>
      <w:r>
        <w:rPr>
          <w:spacing w:val="21"/>
        </w:rPr>
        <w:t> </w:t>
      </w:r>
      <w:r>
        <w:rPr/>
        <w:t>Fr.</w:t>
      </w:r>
      <w:r>
        <w:rPr>
          <w:spacing w:val="21"/>
        </w:rPr>
        <w:t> </w:t>
      </w:r>
      <w:r>
        <w:rPr/>
        <w:t>Sancho</w:t>
      </w:r>
      <w:r>
        <w:rPr>
          <w:spacing w:val="21"/>
        </w:rPr>
        <w:t> </w:t>
      </w:r>
      <w:r>
        <w:rPr/>
        <w:t>V.</w:t>
      </w:r>
      <w:r>
        <w:rPr>
          <w:spacing w:val="22"/>
        </w:rPr>
        <w:t> </w:t>
      </w:r>
      <w:r>
        <w:rPr/>
        <w:t>Ramos.</w:t>
      </w:r>
      <w:r>
        <w:rPr>
          <w:spacing w:val="21"/>
        </w:rPr>
        <w:t> </w:t>
      </w:r>
      <w:r>
        <w:rPr/>
        <w:t>It</w:t>
      </w:r>
      <w:r>
        <w:rPr>
          <w:spacing w:val="20"/>
        </w:rPr>
        <w:t> </w:t>
      </w:r>
      <w:r>
        <w:rPr/>
        <w:t>was</w:t>
      </w:r>
      <w:r>
        <w:rPr/>
        <w:t> named</w:t>
      </w:r>
      <w:r>
        <w:rPr>
          <w:spacing w:val="26"/>
        </w:rPr>
        <w:t> </w:t>
      </w:r>
      <w:r>
        <w:rPr/>
        <w:t>by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patron</w:t>
      </w:r>
      <w:r>
        <w:rPr>
          <w:spacing w:val="25"/>
        </w:rPr>
        <w:t> </w:t>
      </w:r>
      <w:r>
        <w:rPr/>
        <w:t>saint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what</w:t>
      </w:r>
      <w:r>
        <w:rPr>
          <w:spacing w:val="26"/>
        </w:rPr>
        <w:t> </w:t>
      </w:r>
      <w:r>
        <w:rPr/>
        <w:t>was</w:t>
      </w:r>
      <w:r>
        <w:rPr>
          <w:spacing w:val="26"/>
        </w:rPr>
        <w:t> </w:t>
      </w:r>
      <w:r>
        <w:rPr/>
        <w:t>once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fourth</w:t>
      </w:r>
      <w:r>
        <w:rPr>
          <w:spacing w:val="25"/>
        </w:rPr>
        <w:t> </w:t>
      </w:r>
      <w:r>
        <w:rPr/>
        <w:t>class</w:t>
      </w:r>
      <w:r>
        <w:rPr>
          <w:spacing w:val="26"/>
        </w:rPr>
        <w:t> </w:t>
      </w:r>
      <w:r>
        <w:rPr/>
        <w:t>agricultural</w:t>
      </w:r>
      <w:r>
        <w:rPr>
          <w:spacing w:val="26"/>
        </w:rPr>
        <w:t> </w:t>
      </w:r>
      <w:r>
        <w:rPr/>
        <w:t>town</w:t>
      </w:r>
      <w:r>
        <w:rPr>
          <w:spacing w:val="26"/>
        </w:rPr>
        <w:t> </w:t>
      </w:r>
      <w:r>
        <w:rPr/>
        <w:t>in</w:t>
      </w:r>
      <w:r>
        <w:rPr/>
        <w:t> the province of Bulacan. Under the leadership of Dr. Antonio B. Fortuna </w:t>
      </w:r>
      <w:r>
        <w:rPr>
          <w:rFonts w:ascii="Arial" w:hAnsi="Arial" w:cs="Arial" w:eastAsia="Arial"/>
        </w:rPr>
        <w:t>–</w:t>
      </w:r>
      <w:r>
        <w:rPr>
          <w:rFonts w:ascii="Arial" w:hAnsi="Arial" w:cs="Arial" w:eastAsia="Arial"/>
          <w:spacing w:val="-9"/>
        </w:rPr>
        <w:t> </w:t>
      </w:r>
      <w:r>
        <w:rPr/>
        <w:t>who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7"/>
          <w:szCs w:val="17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3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990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339" w:lineRule="exact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20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358" w:firstLine="0"/>
        <w:jc w:val="left"/>
      </w:pPr>
      <w:r>
        <w:rPr/>
        <w:t>served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chairmen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20</w:t>
      </w:r>
      <w:r>
        <w:rPr>
          <w:spacing w:val="19"/>
        </w:rPr>
        <w:t> </w:t>
      </w:r>
      <w:r>
        <w:rPr/>
        <w:t>years</w:t>
      </w:r>
      <w:r>
        <w:rPr>
          <w:spacing w:val="21"/>
        </w:rPr>
        <w:t> </w:t>
      </w:r>
      <w:r>
        <w:rPr>
          <w:rFonts w:ascii="Arial" w:hAnsi="Arial" w:cs="Arial" w:eastAsia="Arial"/>
        </w:rPr>
        <w:t>–</w:t>
      </w:r>
      <w:r>
        <w:rPr>
          <w:rFonts w:ascii="Arial" w:hAnsi="Arial" w:cs="Arial" w:eastAsia="Arial"/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cooperative</w:t>
      </w:r>
      <w:r>
        <w:rPr>
          <w:spacing w:val="19"/>
        </w:rPr>
        <w:t> </w:t>
      </w:r>
      <w:r>
        <w:rPr/>
        <w:t>took</w:t>
      </w:r>
      <w:r>
        <w:rPr>
          <w:spacing w:val="19"/>
        </w:rPr>
        <w:t> </w:t>
      </w:r>
      <w:r>
        <w:rPr/>
        <w:t>root,</w:t>
      </w:r>
      <w:r>
        <w:rPr>
          <w:spacing w:val="18"/>
        </w:rPr>
        <w:t> </w:t>
      </w:r>
      <w:r>
        <w:rPr/>
        <w:t>flourished</w:t>
      </w:r>
      <w:r>
        <w:rPr>
          <w:spacing w:val="19"/>
        </w:rPr>
        <w:t> </w:t>
      </w:r>
      <w:r>
        <w:rPr/>
        <w:t>and</w:t>
      </w:r>
      <w:r>
        <w:rPr/>
        <w:t> has never stopped</w:t>
      </w:r>
      <w:r>
        <w:rPr>
          <w:spacing w:val="-2"/>
        </w:rPr>
        <w:t> </w:t>
      </w:r>
      <w:r>
        <w:rPr/>
        <w:t>growing.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185"/>
        <w:ind w:left="440" w:right="1357" w:firstLine="720"/>
        <w:jc w:val="both"/>
      </w:pPr>
      <w:r>
        <w:rPr/>
        <w:t>The SMTDCC offered Loans like Entrepuhunan, Cunsumer,</w:t>
      </w:r>
      <w:r>
        <w:rPr>
          <w:spacing w:val="26"/>
        </w:rPr>
        <w:t> </w:t>
      </w:r>
      <w:r>
        <w:rPr/>
        <w:t>Agricultural,</w:t>
      </w:r>
      <w:r>
        <w:rPr/>
        <w:t> Short-Term, Home Improvement, Paaraloan, Kaagapay, Insta Cash,</w:t>
      </w:r>
      <w:r>
        <w:rPr>
          <w:spacing w:val="41"/>
        </w:rPr>
        <w:t> </w:t>
      </w:r>
      <w:r>
        <w:rPr/>
        <w:t>Pre-Owned</w:t>
      </w:r>
      <w:r>
        <w:rPr/>
        <w:t> Vehicle</w:t>
      </w:r>
      <w:r>
        <w:rPr>
          <w:spacing w:val="43"/>
        </w:rPr>
        <w:t> </w:t>
      </w:r>
      <w:r>
        <w:rPr/>
        <w:t>Financing,</w:t>
      </w:r>
      <w:r>
        <w:rPr>
          <w:spacing w:val="44"/>
        </w:rPr>
        <w:t> </w:t>
      </w:r>
      <w:r>
        <w:rPr/>
        <w:t>GP</w:t>
      </w:r>
      <w:r>
        <w:rPr>
          <w:spacing w:val="43"/>
        </w:rPr>
        <w:t> </w:t>
      </w:r>
      <w:r>
        <w:rPr/>
        <w:t>Loan,</w:t>
      </w:r>
      <w:r>
        <w:rPr>
          <w:spacing w:val="44"/>
        </w:rPr>
        <w:t> </w:t>
      </w:r>
      <w:r>
        <w:rPr/>
        <w:t>GP</w:t>
      </w:r>
      <w:r>
        <w:rPr>
          <w:spacing w:val="43"/>
        </w:rPr>
        <w:t> </w:t>
      </w:r>
      <w:r>
        <w:rPr/>
        <w:t>Privilege,</w:t>
      </w:r>
      <w:r>
        <w:rPr>
          <w:spacing w:val="44"/>
        </w:rPr>
        <w:t> </w:t>
      </w:r>
      <w:r>
        <w:rPr/>
        <w:t>St.</w:t>
      </w:r>
      <w:r>
        <w:rPr>
          <w:spacing w:val="44"/>
        </w:rPr>
        <w:t> </w:t>
      </w:r>
      <w:r>
        <w:rPr/>
        <w:t>Martin</w:t>
      </w:r>
      <w:r>
        <w:rPr>
          <w:spacing w:val="43"/>
        </w:rPr>
        <w:t> </w:t>
      </w:r>
      <w:r>
        <w:rPr/>
        <w:t>Cares,</w:t>
      </w:r>
      <w:r>
        <w:rPr>
          <w:spacing w:val="44"/>
        </w:rPr>
        <w:t> </w:t>
      </w:r>
      <w:r>
        <w:rPr/>
        <w:t>Own</w:t>
      </w:r>
      <w:r>
        <w:rPr>
          <w:spacing w:val="47"/>
        </w:rPr>
        <w:t> </w:t>
      </w:r>
      <w:r>
        <w:rPr>
          <w:rFonts w:ascii="Arial" w:hAnsi="Arial" w:cs="Arial" w:eastAsia="Arial"/>
        </w:rPr>
        <w:t>–</w:t>
      </w:r>
      <w:r>
        <w:rPr>
          <w:rFonts w:ascii="Arial" w:hAnsi="Arial" w:cs="Arial" w:eastAsia="Arial"/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>
          <w:rFonts w:ascii="Arial" w:hAnsi="Arial" w:cs="Arial" w:eastAsia="Arial"/>
        </w:rPr>
        <w:t>–</w:t>
      </w:r>
      <w:r>
        <w:rPr>
          <w:rFonts w:ascii="Arial" w:hAnsi="Arial" w:cs="Arial" w:eastAsia="Arial"/>
          <w:spacing w:val="43"/>
        </w:rPr>
        <w:t> </w:t>
      </w:r>
      <w:r>
        <w:rPr/>
        <w:t>Car, Home Loan and Back to Back Loan. They also offers Savings, these are</w:t>
      </w:r>
      <w:r>
        <w:rPr>
          <w:spacing w:val="54"/>
        </w:rPr>
        <w:t> </w:t>
      </w:r>
      <w:r>
        <w:rPr/>
        <w:t>Regular</w:t>
      </w:r>
      <w:r>
        <w:rPr/>
        <w:t> Savings,</w:t>
      </w:r>
      <w:r>
        <w:rPr>
          <w:spacing w:val="34"/>
        </w:rPr>
        <w:t> </w:t>
      </w:r>
      <w:r>
        <w:rPr/>
        <w:t>Associate</w:t>
      </w:r>
      <w:r>
        <w:rPr>
          <w:spacing w:val="34"/>
        </w:rPr>
        <w:t> </w:t>
      </w:r>
      <w:r>
        <w:rPr/>
        <w:t>Savings,</w:t>
      </w:r>
      <w:r>
        <w:rPr>
          <w:spacing w:val="34"/>
        </w:rPr>
        <w:t> </w:t>
      </w:r>
      <w:r>
        <w:rPr/>
        <w:t>Peramihan</w:t>
      </w:r>
      <w:r>
        <w:rPr>
          <w:spacing w:val="33"/>
        </w:rPr>
        <w:t> </w:t>
      </w:r>
      <w:r>
        <w:rPr/>
        <w:t>Savings,</w:t>
      </w:r>
      <w:r>
        <w:rPr>
          <w:spacing w:val="34"/>
        </w:rPr>
        <w:t> </w:t>
      </w:r>
      <w:r>
        <w:rPr/>
        <w:t>Tipid</w:t>
      </w:r>
      <w:r>
        <w:rPr>
          <w:spacing w:val="33"/>
        </w:rPr>
        <w:t> </w:t>
      </w:r>
      <w:r>
        <w:rPr/>
        <w:t>Savings,</w:t>
      </w:r>
      <w:r>
        <w:rPr>
          <w:spacing w:val="34"/>
        </w:rPr>
        <w:t> </w:t>
      </w:r>
      <w:r>
        <w:rPr/>
        <w:t>Time</w:t>
      </w:r>
      <w:r>
        <w:rPr>
          <w:spacing w:val="34"/>
        </w:rPr>
        <w:t> </w:t>
      </w:r>
      <w:r>
        <w:rPr/>
        <w:t>Deposit,</w:t>
      </w:r>
      <w:r>
        <w:rPr/>
        <w:t> Supreme Savings, and Atm Power</w:t>
      </w:r>
      <w:r>
        <w:rPr>
          <w:spacing w:val="-7"/>
        </w:rPr>
        <w:t> </w:t>
      </w:r>
      <w:r>
        <w:rPr/>
        <w:t>Savings.</w:t>
      </w:r>
    </w:p>
    <w:p>
      <w:pPr>
        <w:pStyle w:val="ListParagraph"/>
        <w:numPr>
          <w:ilvl w:val="1"/>
          <w:numId w:val="4"/>
        </w:numPr>
        <w:tabs>
          <w:tab w:pos="1881" w:val="left" w:leader="none"/>
        </w:tabs>
        <w:spacing w:line="240" w:lineRule="auto" w:before="163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Top Grosser Cooperative in the Province of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Bulacan</w:t>
      </w:r>
    </w:p>
    <w:p>
      <w:pPr>
        <w:pStyle w:val="ListParagraph"/>
        <w:numPr>
          <w:ilvl w:val="1"/>
          <w:numId w:val="4"/>
        </w:numPr>
        <w:tabs>
          <w:tab w:pos="1881" w:val="left" w:leader="none"/>
        </w:tabs>
        <w:spacing w:line="240" w:lineRule="auto" w:before="135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Gawad Parangal</w:t>
      </w:r>
    </w:p>
    <w:p>
      <w:pPr>
        <w:pStyle w:val="ListParagraph"/>
        <w:numPr>
          <w:ilvl w:val="1"/>
          <w:numId w:val="4"/>
        </w:numPr>
        <w:tabs>
          <w:tab w:pos="1881" w:val="left" w:leader="none"/>
        </w:tabs>
        <w:spacing w:line="240" w:lineRule="auto" w:before="136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Most award of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Recognition</w:t>
      </w:r>
    </w:p>
    <w:p>
      <w:pPr>
        <w:pStyle w:val="ListParagraph"/>
        <w:numPr>
          <w:ilvl w:val="1"/>
          <w:numId w:val="4"/>
        </w:numPr>
        <w:tabs>
          <w:tab w:pos="1881" w:val="left" w:leader="none"/>
        </w:tabs>
        <w:spacing w:line="350" w:lineRule="auto" w:before="135" w:after="0"/>
        <w:ind w:left="188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Most Outstanding Primary Non-Agricultural Cooperative in</w:t>
      </w:r>
      <w:r>
        <w:rPr>
          <w:rFonts w:ascii="Arial"/>
          <w:spacing w:val="40"/>
          <w:sz w:val="24"/>
        </w:rPr>
        <w:t> </w:t>
      </w:r>
      <w:r>
        <w:rPr>
          <w:rFonts w:ascii="Arial"/>
          <w:sz w:val="24"/>
        </w:rPr>
        <w:t>Central</w:t>
      </w:r>
      <w:r>
        <w:rPr>
          <w:rFonts w:ascii="Arial"/>
          <w:sz w:val="24"/>
        </w:rPr>
        <w:t> Luzon</w:t>
      </w:r>
    </w:p>
    <w:p>
      <w:pPr>
        <w:pStyle w:val="ListParagraph"/>
        <w:numPr>
          <w:ilvl w:val="1"/>
          <w:numId w:val="4"/>
        </w:numPr>
        <w:tabs>
          <w:tab w:pos="1881" w:val="left" w:leader="none"/>
        </w:tabs>
        <w:spacing w:line="350" w:lineRule="auto" w:before="15" w:after="0"/>
        <w:ind w:left="188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</w:rPr>
        <w:t>3</w:t>
      </w:r>
      <w:r>
        <w:rPr>
          <w:rFonts w:ascii="Arial" w:hAnsi="Arial" w:cs="Arial" w:eastAsia="Arial"/>
          <w:position w:val="8"/>
          <w:sz w:val="16"/>
          <w:szCs w:val="16"/>
        </w:rPr>
        <w:t>rd </w:t>
      </w:r>
      <w:r>
        <w:rPr>
          <w:rFonts w:ascii="Arial" w:hAnsi="Arial" w:cs="Arial" w:eastAsia="Arial"/>
          <w:sz w:val="24"/>
          <w:szCs w:val="24"/>
        </w:rPr>
        <w:t>Placer of Most Outstanding Cooperatives </w:t>
      </w:r>
      <w:r>
        <w:rPr>
          <w:rFonts w:ascii="Arial" w:hAnsi="Arial" w:cs="Arial" w:eastAsia="Arial"/>
          <w:sz w:val="24"/>
          <w:szCs w:val="24"/>
        </w:rPr>
        <w:t>– </w:t>
      </w:r>
      <w:r>
        <w:rPr>
          <w:rFonts w:ascii="Arial" w:hAnsi="Arial" w:cs="Arial" w:eastAsia="Arial"/>
          <w:sz w:val="24"/>
          <w:szCs w:val="24"/>
        </w:rPr>
        <w:t>Large</w:t>
      </w:r>
      <w:r>
        <w:rPr>
          <w:rFonts w:ascii="Arial" w:hAnsi="Arial" w:cs="Arial" w:eastAsia="Arial"/>
          <w:spacing w:val="1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Scale</w:t>
      </w:r>
      <w:r>
        <w:rPr>
          <w:rFonts w:ascii="Arial" w:hAnsi="Arial" w:cs="Arial" w:eastAsia="Arial"/>
          <w:sz w:val="24"/>
          <w:szCs w:val="24"/>
        </w:rPr>
        <w:t> Category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3"/>
        <w:rPr>
          <w:rFonts w:ascii="Arial" w:hAnsi="Arial" w:cs="Arial" w:eastAsia="Arial"/>
          <w:sz w:val="27"/>
          <w:szCs w:val="27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Technological</w:t>
      </w:r>
      <w:r>
        <w:rPr>
          <w:spacing w:val="-3"/>
        </w:rPr>
        <w:t> </w:t>
      </w:r>
      <w:r>
        <w:rPr/>
        <w:t>Analysis</w:t>
      </w:r>
      <w:r>
        <w:rPr>
          <w:b w:val="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right="1361" w:firstLine="535"/>
        <w:jc w:val="both"/>
      </w:pPr>
      <w:r>
        <w:rPr/>
        <w:t>Today technology is growing day by day. There are many types</w:t>
      </w:r>
      <w:r>
        <w:rPr>
          <w:spacing w:val="-30"/>
        </w:rPr>
        <w:t> </w:t>
      </w:r>
      <w:r>
        <w:rPr/>
        <w:t>of</w:t>
      </w:r>
      <w:r>
        <w:rPr/>
        <w:t> machine, gadgets forming new items every day. Thus, the world is now</w:t>
      </w:r>
      <w:r>
        <w:rPr>
          <w:spacing w:val="38"/>
        </w:rPr>
        <w:t> </w:t>
      </w:r>
      <w:r>
        <w:rPr/>
        <w:t>a</w:t>
      </w:r>
      <w:r>
        <w:rPr/>
        <w:t> digital.</w:t>
      </w:r>
      <w:r>
        <w:rPr>
          <w:spacing w:val="22"/>
        </w:rPr>
        <w:t> </w:t>
      </w:r>
      <w:r>
        <w:rPr/>
        <w:t>Technology</w:t>
      </w:r>
      <w:r>
        <w:rPr>
          <w:spacing w:val="21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considered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tool</w:t>
      </w:r>
      <w:r>
        <w:rPr>
          <w:spacing w:val="21"/>
        </w:rPr>
        <w:t> </w:t>
      </w:r>
      <w:r>
        <w:rPr/>
        <w:t>that</w:t>
      </w:r>
      <w:r>
        <w:rPr>
          <w:spacing w:val="22"/>
        </w:rPr>
        <w:t> </w:t>
      </w:r>
      <w:r>
        <w:rPr/>
        <w:t>used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secure</w:t>
      </w:r>
      <w:r>
        <w:rPr>
          <w:spacing w:val="21"/>
        </w:rPr>
        <w:t> </w:t>
      </w:r>
      <w:r>
        <w:rPr/>
        <w:t>your</w:t>
      </w:r>
      <w:r>
        <w:rPr/>
        <w:t> privacy</w:t>
      </w:r>
      <w:r>
        <w:rPr>
          <w:spacing w:val="55"/>
        </w:rPr>
        <w:t> </w:t>
      </w:r>
      <w:r>
        <w:rPr/>
        <w:t>and</w:t>
      </w:r>
      <w:r>
        <w:rPr>
          <w:spacing w:val="55"/>
        </w:rPr>
        <w:t> </w:t>
      </w:r>
      <w:r>
        <w:rPr/>
        <w:t>to</w:t>
      </w:r>
      <w:r>
        <w:rPr>
          <w:spacing w:val="56"/>
        </w:rPr>
        <w:t> </w:t>
      </w:r>
      <w:r>
        <w:rPr/>
        <w:t>log</w:t>
      </w:r>
      <w:r>
        <w:rPr>
          <w:spacing w:val="55"/>
        </w:rPr>
        <w:t> </w:t>
      </w:r>
      <w:r>
        <w:rPr/>
        <w:t>your</w:t>
      </w:r>
      <w:r>
        <w:rPr>
          <w:spacing w:val="55"/>
        </w:rPr>
        <w:t> </w:t>
      </w:r>
      <w:r>
        <w:rPr/>
        <w:t>performance</w:t>
      </w:r>
      <w:r>
        <w:rPr>
          <w:spacing w:val="55"/>
        </w:rPr>
        <w:t> </w:t>
      </w:r>
      <w:r>
        <w:rPr/>
        <w:t>as</w:t>
      </w:r>
      <w:r>
        <w:rPr>
          <w:spacing w:val="54"/>
        </w:rPr>
        <w:t> </w:t>
      </w:r>
      <w:r>
        <w:rPr/>
        <w:t>a</w:t>
      </w:r>
      <w:r>
        <w:rPr>
          <w:spacing w:val="55"/>
        </w:rPr>
        <w:t> </w:t>
      </w:r>
      <w:r>
        <w:rPr/>
        <w:t>help</w:t>
      </w:r>
      <w:r>
        <w:rPr>
          <w:spacing w:val="55"/>
        </w:rPr>
        <w:t> </w:t>
      </w:r>
      <w:r>
        <w:rPr/>
        <w:t>to</w:t>
      </w:r>
      <w:r>
        <w:rPr>
          <w:spacing w:val="58"/>
        </w:rPr>
        <w:t> </w:t>
      </w:r>
      <w:r>
        <w:rPr/>
        <w:t>achieve</w:t>
      </w:r>
      <w:r>
        <w:rPr>
          <w:spacing w:val="55"/>
        </w:rPr>
        <w:t> </w:t>
      </w:r>
      <w:r>
        <w:rPr/>
        <w:t>new</w:t>
      </w:r>
      <w:r>
        <w:rPr>
          <w:spacing w:val="55"/>
        </w:rPr>
        <w:t> </w:t>
      </w:r>
      <w:r>
        <w:rPr/>
        <w:t>goals,</w:t>
      </w:r>
      <w:r>
        <w:rPr/>
        <w:t> targets in businesses and services. Moreover, it can downsize cost,</w:t>
      </w:r>
      <w:r>
        <w:rPr>
          <w:spacing w:val="26"/>
        </w:rPr>
        <w:t> </w:t>
      </w:r>
      <w:r>
        <w:rPr/>
        <w:t>time</w:t>
      </w:r>
      <w:r>
        <w:rPr/>
        <w:t> and</w:t>
      </w:r>
      <w:r>
        <w:rPr>
          <w:spacing w:val="-1"/>
        </w:rPr>
        <w:t> </w:t>
      </w:r>
      <w:r>
        <w:rPr/>
        <w:t>resources.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4"/>
          <w:szCs w:val="14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3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15"/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988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169;top:3154;width:2655;height:2" coordorigin="2169,3154" coordsize="2655,2">
              <v:shape style="position:absolute;left:2169;top:3154;width:2655;height:2" coordorigin="2169,3154" coordsize="2655,0" path="m2169,3154l4823,3154e" filled="false" stroked="true" strokeweight=".95999pt" strokecolor="#5b9bd4">
                <v:path arrowok="t"/>
              </v:shape>
            </v:group>
            <v:group style="position:absolute;left:4823;top:3154;width:20;height:2" coordorigin="4823,3154" coordsize="20,2">
              <v:shape style="position:absolute;left:4823;top:3154;width:20;height:2" coordorigin="4823,3154" coordsize="20,0" path="m4823,3154l4842,3154e" filled="false" stroked="true" strokeweight=".95999pt" strokecolor="#5b9bd4">
                <v:path arrowok="t"/>
              </v:shape>
            </v:group>
            <v:group style="position:absolute;left:4842;top:3154;width:3262;height:2" coordorigin="4842,3154" coordsize="3262,2">
              <v:shape style="position:absolute;left:4842;top:3154;width:3262;height:2" coordorigin="4842,3154" coordsize="3262,0" path="m4842,3154l8104,3154e" filled="false" stroked="true" strokeweight=".95999pt" strokecolor="#5b9bd4">
                <v:path arrowok="t"/>
              </v:shape>
            </v:group>
            <v:group style="position:absolute;left:8104;top:3154;width:20;height:2" coordorigin="8104,3154" coordsize="20,2">
              <v:shape style="position:absolute;left:8104;top:3154;width:20;height:2" coordorigin="8104,3154" coordsize="20,0" path="m8104,3154l8124,3154e" filled="false" stroked="true" strokeweight=".95999pt" strokecolor="#5b9bd4">
                <v:path arrowok="t"/>
              </v:shape>
            </v:group>
            <v:group style="position:absolute;left:8124;top:3154;width:2670;height:2" coordorigin="8124,3154" coordsize="2670,2">
              <v:shape style="position:absolute;left:8124;top:3154;width:2670;height:2" coordorigin="8124,3154" coordsize="2670,0" path="m8124,3154l10793,3154e" filled="false" stroked="true" strokeweight=".95999pt" strokecolor="#5b9bd4">
                <v:path arrowok="t"/>
              </v:shape>
              <v:shape style="position:absolute;left:2276;top:3163;width:2438;height:796" type="#_x0000_t75" stroked="false">
                <v:imagedata r:id="rId16" o:title=""/>
              </v:shape>
              <v:shape style="position:absolute;left:8242;top:3163;width:2441;height:796" type="#_x0000_t75" stroked="false">
                <v:imagedata r:id="rId17" o:title=""/>
              </v:shape>
              <v:shape style="position:absolute;left:5938;top:3205;width:1013;height:857" type="#_x0000_t75" stroked="false">
                <v:imagedata r:id="rId18" o:title="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47" w:val="right" w:leader="none"/>
        </w:tabs>
        <w:spacing w:line="240" w:lineRule="auto" w:before="38"/>
        <w:ind w:left="271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21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11"/>
        <w:rPr>
          <w:rFonts w:ascii="Calibri Light" w:hAnsi="Calibri Light" w:cs="Calibri Light" w:eastAsia="Calibri Light"/>
          <w:b w:val="0"/>
          <w:bCs w:val="0"/>
          <w:sz w:val="25"/>
          <w:szCs w:val="25"/>
        </w:rPr>
      </w:pPr>
    </w:p>
    <w:tbl>
      <w:tblPr>
        <w:tblW w:w="0" w:type="auto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9"/>
        <w:gridCol w:w="2655"/>
        <w:gridCol w:w="3280"/>
        <w:gridCol w:w="2689"/>
        <w:gridCol w:w="379"/>
      </w:tblGrid>
      <w:tr>
        <w:trPr>
          <w:trHeight w:val="754" w:hRule="exact"/>
        </w:trPr>
        <w:tc>
          <w:tcPr>
            <w:tcW w:w="3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/>
          </w:p>
        </w:tc>
        <w:tc>
          <w:tcPr>
            <w:tcW w:w="2655" w:type="dxa"/>
            <w:tcBorders>
              <w:top w:val="single" w:sz="8" w:space="0" w:color="5B9BD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40" w:lineRule="auto" w:before="163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CCTV</w:t>
            </w:r>
            <w:r>
              <w:rPr>
                <w:rFonts w:ascii="Arial"/>
                <w:color w:val="2D74B5"/>
                <w:spacing w:val="-1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Camera</w:t>
            </w:r>
            <w:r>
              <w:rPr>
                <w:rFonts w:ascii="Arial"/>
                <w:sz w:val="24"/>
              </w:rPr>
            </w:r>
          </w:p>
        </w:tc>
        <w:tc>
          <w:tcPr>
            <w:tcW w:w="3280" w:type="dxa"/>
            <w:tcBorders>
              <w:top w:val="single" w:sz="8" w:space="0" w:color="5B9BD4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40" w:lineRule="auto" w:before="163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Automated Teller</w:t>
            </w:r>
            <w:r>
              <w:rPr>
                <w:rFonts w:ascii="Arial"/>
                <w:color w:val="2D74B5"/>
                <w:spacing w:val="-4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Machine.</w:t>
            </w:r>
            <w:r>
              <w:rPr>
                <w:rFonts w:ascii="Arial"/>
                <w:sz w:val="24"/>
              </w:rPr>
            </w:r>
          </w:p>
        </w:tc>
        <w:tc>
          <w:tcPr>
            <w:tcW w:w="2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5E6F4"/>
          </w:tcPr>
          <w:p>
            <w:pPr>
              <w:pStyle w:val="TableParagraph"/>
              <w:spacing w:line="240" w:lineRule="auto" w:before="172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CCTV</w:t>
            </w:r>
            <w:r>
              <w:rPr>
                <w:rFonts w:ascii="Arial"/>
                <w:color w:val="2D74B5"/>
                <w:spacing w:val="-1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Camera.</w:t>
            </w:r>
            <w:r>
              <w:rPr>
                <w:rFonts w:ascii="Arial"/>
                <w:sz w:val="24"/>
              </w:rPr>
            </w:r>
          </w:p>
        </w:tc>
        <w:tc>
          <w:tcPr>
            <w:tcW w:w="3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58" w:hRule="exact"/>
        </w:trPr>
        <w:tc>
          <w:tcPr>
            <w:tcW w:w="36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4" w:lineRule="exact" w:before="204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CCTV</w:t>
            </w:r>
            <w:r>
              <w:rPr>
                <w:rFonts w:ascii="Arial"/>
                <w:color w:val="2D74B5"/>
                <w:spacing w:val="-1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Camera</w:t>
            </w:r>
            <w:r>
              <w:rPr>
                <w:rFonts w:ascii="Arial"/>
                <w:sz w:val="24"/>
              </w:rPr>
            </w:r>
          </w:p>
        </w:tc>
        <w:tc>
          <w:tcPr>
            <w:tcW w:w="2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4" w:lineRule="exact" w:before="204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Computer</w:t>
            </w:r>
            <w:r>
              <w:rPr>
                <w:rFonts w:ascii="Arial"/>
                <w:sz w:val="24"/>
              </w:rPr>
            </w:r>
          </w:p>
        </w:tc>
        <w:tc>
          <w:tcPr>
            <w:tcW w:w="3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70" w:hRule="exact"/>
        </w:trPr>
        <w:tc>
          <w:tcPr>
            <w:tcW w:w="8993" w:type="dxa"/>
            <w:gridSpan w:val="4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47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Computer</w:t>
            </w:r>
            <w:r>
              <w:rPr>
                <w:rFonts w:ascii="Arial"/>
                <w:sz w:val="24"/>
              </w:rPr>
            </w:r>
          </w:p>
        </w:tc>
        <w:tc>
          <w:tcPr>
            <w:tcW w:w="3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745" w:hRule="exact"/>
        </w:trPr>
        <w:tc>
          <w:tcPr>
            <w:tcW w:w="3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/>
          </w:p>
        </w:tc>
        <w:tc>
          <w:tcPr>
            <w:tcW w:w="26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40" w:lineRule="auto" w:before="162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Fax</w:t>
            </w:r>
            <w:r>
              <w:rPr>
                <w:rFonts w:ascii="Arial"/>
                <w:color w:val="2D74B5"/>
                <w:spacing w:val="-2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Machine</w:t>
            </w:r>
            <w:r>
              <w:rPr>
                <w:rFonts w:ascii="Arial"/>
                <w:sz w:val="24"/>
              </w:rPr>
            </w:r>
          </w:p>
        </w:tc>
        <w:tc>
          <w:tcPr>
            <w:tcW w:w="32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40" w:lineRule="auto" w:before="162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Computer</w:t>
            </w:r>
            <w:r>
              <w:rPr>
                <w:rFonts w:ascii="Arial"/>
                <w:sz w:val="24"/>
              </w:rPr>
            </w:r>
          </w:p>
        </w:tc>
        <w:tc>
          <w:tcPr>
            <w:tcW w:w="2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5E6F4"/>
          </w:tcPr>
          <w:p>
            <w:pPr>
              <w:pStyle w:val="TableParagraph"/>
              <w:spacing w:line="240" w:lineRule="auto" w:before="162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Fax</w:t>
            </w:r>
            <w:r>
              <w:rPr>
                <w:rFonts w:ascii="Arial"/>
                <w:color w:val="2D74B5"/>
                <w:spacing w:val="-2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Machine</w:t>
            </w:r>
            <w:r>
              <w:rPr>
                <w:rFonts w:ascii="Arial"/>
                <w:sz w:val="24"/>
              </w:rPr>
            </w:r>
          </w:p>
        </w:tc>
        <w:tc>
          <w:tcPr>
            <w:tcW w:w="3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745" w:hRule="exact"/>
        </w:trPr>
        <w:tc>
          <w:tcPr>
            <w:tcW w:w="36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2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Landline</w:t>
            </w:r>
            <w:r>
              <w:rPr>
                <w:rFonts w:ascii="Arial"/>
                <w:sz w:val="24"/>
              </w:rPr>
            </w:r>
          </w:p>
        </w:tc>
        <w:tc>
          <w:tcPr>
            <w:tcW w:w="32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2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Fax</w:t>
            </w:r>
            <w:r>
              <w:rPr>
                <w:rFonts w:ascii="Arial"/>
                <w:color w:val="2D74B5"/>
                <w:spacing w:val="-2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Machine</w:t>
            </w:r>
            <w:r>
              <w:rPr>
                <w:rFonts w:ascii="Arial"/>
                <w:sz w:val="24"/>
              </w:rPr>
            </w:r>
          </w:p>
        </w:tc>
        <w:tc>
          <w:tcPr>
            <w:tcW w:w="2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2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Landline</w:t>
            </w:r>
            <w:r>
              <w:rPr>
                <w:rFonts w:ascii="Arial"/>
                <w:sz w:val="24"/>
              </w:rPr>
            </w:r>
          </w:p>
        </w:tc>
        <w:tc>
          <w:tcPr>
            <w:tcW w:w="3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242" w:hRule="exact"/>
        </w:trPr>
        <w:tc>
          <w:tcPr>
            <w:tcW w:w="3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/>
          </w:p>
        </w:tc>
        <w:tc>
          <w:tcPr>
            <w:tcW w:w="26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360" w:lineRule="auto"/>
              <w:ind w:left="108" w:right="105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Online</w:t>
            </w:r>
            <w:r>
              <w:rPr>
                <w:rFonts w:ascii="Arial"/>
                <w:color w:val="2D74B5"/>
                <w:spacing w:val="36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transaction/</w:t>
            </w:r>
            <w:r>
              <w:rPr>
                <w:rFonts w:ascii="Arial"/>
                <w:color w:val="2D74B5"/>
                <w:sz w:val="24"/>
              </w:rPr>
              <w:t> Website,</w:t>
            </w:r>
            <w:r>
              <w:rPr>
                <w:rFonts w:ascii="Arial"/>
                <w:color w:val="2D74B5"/>
                <w:spacing w:val="49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Facebook</w:t>
            </w:r>
            <w:r>
              <w:rPr>
                <w:rFonts w:ascii="Arial"/>
                <w:color w:val="2D74B5"/>
                <w:sz w:val="24"/>
              </w:rPr>
              <w:t> etc.</w:t>
            </w:r>
            <w:r>
              <w:rPr>
                <w:rFonts w:ascii="Arial"/>
                <w:sz w:val="24"/>
              </w:rPr>
            </w:r>
          </w:p>
        </w:tc>
        <w:tc>
          <w:tcPr>
            <w:tcW w:w="32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5E6F4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3"/>
                <w:szCs w:val="33"/>
              </w:rPr>
            </w:pPr>
          </w:p>
          <w:p>
            <w:pPr>
              <w:pStyle w:val="TableParagraph"/>
              <w:spacing w:line="240" w:lineRule="auto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Landline</w:t>
            </w:r>
            <w:r>
              <w:rPr>
                <w:rFonts w:ascii="Arial"/>
                <w:sz w:val="24"/>
              </w:rPr>
            </w:r>
          </w:p>
        </w:tc>
        <w:tc>
          <w:tcPr>
            <w:tcW w:w="2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5E6F4"/>
          </w:tcPr>
          <w:p>
            <w:pPr>
              <w:pStyle w:val="TableParagraph"/>
              <w:spacing w:line="360" w:lineRule="auto"/>
              <w:ind w:left="108" w:right="102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Online</w:t>
            </w:r>
            <w:r>
              <w:rPr>
                <w:rFonts w:ascii="Arial"/>
                <w:color w:val="2D74B5"/>
                <w:spacing w:val="2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transaction/</w:t>
            </w:r>
            <w:r>
              <w:rPr>
                <w:rFonts w:ascii="Arial"/>
                <w:color w:val="2D74B5"/>
                <w:sz w:val="24"/>
              </w:rPr>
              <w:t> Website, </w:t>
            </w:r>
            <w:r>
              <w:rPr>
                <w:rFonts w:ascii="Arial"/>
                <w:color w:val="2D74B5"/>
                <w:spacing w:val="15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Facebook</w:t>
            </w:r>
            <w:r>
              <w:rPr>
                <w:rFonts w:ascii="Arial"/>
                <w:color w:val="2D74B5"/>
                <w:sz w:val="24"/>
              </w:rPr>
              <w:t> etc.</w:t>
            </w:r>
            <w:r>
              <w:rPr>
                <w:rFonts w:ascii="Arial"/>
                <w:sz w:val="24"/>
              </w:rPr>
            </w:r>
          </w:p>
        </w:tc>
        <w:tc>
          <w:tcPr>
            <w:tcW w:w="3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828" w:hRule="exact"/>
        </w:trPr>
        <w:tc>
          <w:tcPr>
            <w:tcW w:w="36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3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Printer</w:t>
            </w:r>
            <w:r>
              <w:rPr>
                <w:rFonts w:ascii="Arial"/>
                <w:sz w:val="24"/>
              </w:rPr>
            </w:r>
          </w:p>
        </w:tc>
        <w:tc>
          <w:tcPr>
            <w:tcW w:w="32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0" w:lineRule="auto"/>
              <w:ind w:left="107" w:right="10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Online transaction/</w:t>
            </w:r>
            <w:r>
              <w:rPr>
                <w:rFonts w:ascii="Arial"/>
                <w:color w:val="2D74B5"/>
                <w:spacing w:val="61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Website,</w:t>
            </w:r>
            <w:r>
              <w:rPr>
                <w:rFonts w:ascii="Arial"/>
                <w:color w:val="2D74B5"/>
                <w:sz w:val="24"/>
              </w:rPr>
              <w:t> Facebook</w:t>
            </w:r>
            <w:r>
              <w:rPr>
                <w:rFonts w:ascii="Arial"/>
                <w:color w:val="2D74B5"/>
                <w:spacing w:val="-1"/>
                <w:sz w:val="24"/>
              </w:rPr>
              <w:t> </w:t>
            </w:r>
            <w:r>
              <w:rPr>
                <w:rFonts w:ascii="Arial"/>
                <w:color w:val="2D74B5"/>
                <w:sz w:val="24"/>
              </w:rPr>
              <w:t>etc</w:t>
            </w:r>
            <w:r>
              <w:rPr>
                <w:rFonts w:ascii="Arial"/>
                <w:sz w:val="24"/>
              </w:rPr>
            </w:r>
          </w:p>
        </w:tc>
        <w:tc>
          <w:tcPr>
            <w:tcW w:w="2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3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Printer</w:t>
            </w:r>
            <w:r>
              <w:rPr>
                <w:rFonts w:ascii="Arial"/>
                <w:sz w:val="24"/>
              </w:rPr>
            </w:r>
          </w:p>
        </w:tc>
        <w:tc>
          <w:tcPr>
            <w:tcW w:w="3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755" w:hRule="exact"/>
        </w:trPr>
        <w:tc>
          <w:tcPr>
            <w:tcW w:w="8993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5E6F4"/>
          </w:tcPr>
          <w:p>
            <w:pPr>
              <w:pStyle w:val="TableParagraph"/>
              <w:spacing w:line="240" w:lineRule="auto" w:before="162"/>
              <w:ind w:left="276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D74B5"/>
                <w:sz w:val="24"/>
              </w:rPr>
              <w:t>Printer</w:t>
            </w:r>
            <w:r>
              <w:rPr>
                <w:rFonts w:ascii="Arial"/>
                <w:sz w:val="24"/>
              </w:rPr>
            </w:r>
          </w:p>
        </w:tc>
        <w:tc>
          <w:tcPr>
            <w:tcW w:w="3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spacing w:line="499" w:lineRule="auto"/>
        <w:ind w:left="4080" w:right="3548" w:firstLine="152"/>
        <w:jc w:val="left"/>
      </w:pPr>
      <w:r>
        <w:rPr/>
        <w:t>Table</w:t>
      </w:r>
      <w:r>
        <w:rPr>
          <w:spacing w:val="-2"/>
        </w:rPr>
        <w:t> </w:t>
      </w:r>
      <w:r>
        <w:rPr/>
        <w:t>11.0</w:t>
      </w:r>
      <w:r>
        <w:rPr/>
        <w:t> (Technologies)</w:t>
      </w:r>
    </w:p>
    <w:p>
      <w:pPr>
        <w:pStyle w:val="BodyText"/>
        <w:spacing w:line="360" w:lineRule="auto" w:before="7"/>
        <w:ind w:left="480" w:right="1357" w:firstLine="720"/>
        <w:jc w:val="both"/>
      </w:pPr>
      <w:r>
        <w:rPr/>
        <w:t>Technology is applies to the roles of each individuals fulfill during life.</w:t>
      </w:r>
      <w:r>
        <w:rPr>
          <w:spacing w:val="38"/>
        </w:rPr>
        <w:t> </w:t>
      </w:r>
      <w:r>
        <w:rPr/>
        <w:t>The</w:t>
      </w:r>
      <w:r>
        <w:rPr/>
        <w:t> CCD</w:t>
      </w:r>
      <w:r>
        <w:rPr>
          <w:spacing w:val="32"/>
        </w:rPr>
        <w:t> </w:t>
      </w:r>
      <w:r>
        <w:rPr/>
        <w:t>Cooperative</w:t>
      </w:r>
      <w:r>
        <w:rPr>
          <w:spacing w:val="31"/>
        </w:rPr>
        <w:t> </w:t>
      </w:r>
      <w:r>
        <w:rPr/>
        <w:t>use</w:t>
      </w:r>
      <w:r>
        <w:rPr>
          <w:spacing w:val="32"/>
        </w:rPr>
        <w:t> </w:t>
      </w:r>
      <w:r>
        <w:rPr/>
        <w:t>technology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daily</w:t>
      </w:r>
      <w:r>
        <w:rPr>
          <w:spacing w:val="32"/>
        </w:rPr>
        <w:t> </w:t>
      </w:r>
      <w:r>
        <w:rPr/>
        <w:t>transactions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communicate</w:t>
      </w:r>
      <w:r>
        <w:rPr>
          <w:spacing w:val="31"/>
        </w:rPr>
        <w:t> </w:t>
      </w:r>
      <w:r>
        <w:rPr/>
        <w:t>of</w:t>
      </w:r>
      <w:r>
        <w:rPr/>
        <w:t> other</w:t>
      </w:r>
      <w:r>
        <w:rPr>
          <w:spacing w:val="25"/>
        </w:rPr>
        <w:t> </w:t>
      </w:r>
      <w:r>
        <w:rPr/>
        <w:t>branches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Bulacan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Pampanga.</w:t>
      </w:r>
      <w:r>
        <w:rPr>
          <w:spacing w:val="52"/>
        </w:rPr>
        <w:t> </w:t>
      </w:r>
      <w:r>
        <w:rPr/>
        <w:t>It</w:t>
      </w:r>
      <w:r>
        <w:rPr>
          <w:spacing w:val="25"/>
        </w:rPr>
        <w:t> </w:t>
      </w:r>
      <w:r>
        <w:rPr/>
        <w:t>simplifies</w:t>
      </w:r>
      <w:r>
        <w:rPr>
          <w:spacing w:val="25"/>
        </w:rPr>
        <w:t> </w:t>
      </w:r>
      <w:r>
        <w:rPr/>
        <w:t>life</w:t>
      </w:r>
      <w:r>
        <w:rPr>
          <w:spacing w:val="25"/>
        </w:rPr>
        <w:t> </w:t>
      </w:r>
      <w:r>
        <w:rPr/>
        <w:t>so</w:t>
      </w:r>
      <w:r>
        <w:rPr>
          <w:spacing w:val="25"/>
        </w:rPr>
        <w:t> </w:t>
      </w:r>
      <w:r>
        <w:rPr/>
        <w:t>many</w:t>
      </w:r>
      <w:r>
        <w:rPr>
          <w:spacing w:val="25"/>
        </w:rPr>
        <w:t> </w:t>
      </w:r>
      <w:r>
        <w:rPr/>
        <w:t>ways</w:t>
      </w:r>
      <w:r>
        <w:rPr>
          <w:spacing w:val="25"/>
        </w:rPr>
        <w:t> </w:t>
      </w:r>
      <w:r>
        <w:rPr/>
        <w:t>and</w:t>
      </w:r>
      <w:r>
        <w:rPr/>
        <w:t> everyone</w:t>
      </w:r>
      <w:r>
        <w:rPr>
          <w:spacing w:val="22"/>
        </w:rPr>
        <w:t> </w:t>
      </w:r>
      <w:r>
        <w:rPr/>
        <w:t>defines</w:t>
      </w:r>
      <w:r>
        <w:rPr>
          <w:spacing w:val="23"/>
        </w:rPr>
        <w:t> </w:t>
      </w:r>
      <w:r>
        <w:rPr/>
        <w:t>technology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their</w:t>
      </w:r>
      <w:r>
        <w:rPr>
          <w:spacing w:val="23"/>
        </w:rPr>
        <w:t> </w:t>
      </w:r>
      <w:r>
        <w:rPr/>
        <w:t>own</w:t>
      </w:r>
      <w:r>
        <w:rPr>
          <w:spacing w:val="23"/>
        </w:rPr>
        <w:t> </w:t>
      </w:r>
      <w:r>
        <w:rPr/>
        <w:t>way.</w:t>
      </w:r>
      <w:r>
        <w:rPr>
          <w:spacing w:val="47"/>
        </w:rPr>
        <w:t> </w:t>
      </w:r>
      <w:r>
        <w:rPr/>
        <w:t>It</w:t>
      </w:r>
      <w:r>
        <w:rPr>
          <w:spacing w:val="21"/>
        </w:rPr>
        <w:t> </w:t>
      </w:r>
      <w:r>
        <w:rPr/>
        <w:t>has</w:t>
      </w:r>
      <w:r>
        <w:rPr>
          <w:spacing w:val="21"/>
        </w:rPr>
        <w:t> </w:t>
      </w:r>
      <w:r>
        <w:rPr/>
        <w:t>become</w:t>
      </w:r>
      <w:r>
        <w:rPr>
          <w:spacing w:val="23"/>
        </w:rPr>
        <w:t> </w:t>
      </w:r>
      <w:r>
        <w:rPr/>
        <w:t>very</w:t>
      </w:r>
      <w:r>
        <w:rPr>
          <w:spacing w:val="26"/>
        </w:rPr>
        <w:t> </w:t>
      </w:r>
      <w:r>
        <w:rPr/>
        <w:t>easy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get</w:t>
      </w:r>
      <w:r>
        <w:rPr/>
        <w:t> access to relevant information and transactions at any time anywhere,</w:t>
      </w:r>
      <w:r>
        <w:rPr>
          <w:spacing w:val="40"/>
        </w:rPr>
        <w:t> </w:t>
      </w:r>
      <w:r>
        <w:rPr/>
        <w:t>less</w:t>
      </w:r>
      <w:r>
        <w:rPr/>
        <w:t> commute and save time. Lots of data is being published and indexed online,</w:t>
      </w:r>
      <w:r>
        <w:rPr>
          <w:spacing w:val="-9"/>
        </w:rPr>
        <w:t> </w:t>
      </w:r>
      <w:r>
        <w:rPr/>
        <w:t>sites</w:t>
      </w:r>
      <w:r>
        <w:rPr/>
        <w:t> like Wikipedia, YouTube, Facebook, and other sites that may use as advertise</w:t>
      </w:r>
      <w:r>
        <w:rPr>
          <w:spacing w:val="20"/>
        </w:rPr>
        <w:t> </w:t>
      </w:r>
      <w:r>
        <w:rPr/>
        <w:t>of</w:t>
      </w:r>
      <w:r>
        <w:rPr/>
        <w:t> Caniogan  Credit  and  Development  Cooperative  to  be  well  known  and  to</w:t>
      </w:r>
      <w:r>
        <w:rPr>
          <w:spacing w:val="9"/>
        </w:rPr>
        <w:t> </w:t>
      </w:r>
      <w:r>
        <w:rPr/>
        <w:t>be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17"/>
          <w:szCs w:val="17"/>
        </w:rPr>
      </w:pPr>
    </w:p>
    <w:p>
      <w:pPr>
        <w:spacing w:line="722" w:lineRule="exact"/>
        <w:ind w:left="964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4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339" w:lineRule="exact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22</w:t>
      </w:r>
      <w:r>
        <w:rPr>
          <w:rFonts w:ascii="Calibri Light"/>
          <w:b w:val="0"/>
          <w:sz w:val="28"/>
        </w:rPr>
      </w:r>
    </w:p>
    <w:p>
      <w:pPr>
        <w:pStyle w:val="BodyText"/>
        <w:tabs>
          <w:tab w:pos="3883" w:val="left" w:leader="none"/>
        </w:tabs>
        <w:spacing w:line="360" w:lineRule="auto"/>
        <w:ind w:left="440" w:right="1357" w:firstLine="0"/>
        <w:jc w:val="left"/>
      </w:pPr>
      <w:r>
        <w:rPr/>
        <w:t>multiply  the</w:t>
      </w:r>
      <w:r>
        <w:rPr>
          <w:spacing w:val="45"/>
        </w:rPr>
        <w:t> </w:t>
      </w:r>
      <w:r>
        <w:rPr/>
        <w:t>member-owners.</w:t>
        <w:tab/>
        <w:t>One  of  the  most  develop  in  technology  is</w:t>
      </w:r>
      <w:r>
        <w:rPr>
          <w:spacing w:val="-17"/>
        </w:rPr>
        <w:t> </w:t>
      </w:r>
      <w:r>
        <w:rPr/>
        <w:t>the</w:t>
      </w:r>
      <w:r>
        <w:rPr/>
        <w:t> Communication that may like water to life and it blessed to the CCD Coop</w:t>
      </w:r>
      <w:r>
        <w:rPr>
          <w:spacing w:val="-8"/>
        </w:rPr>
        <w:t> </w:t>
      </w:r>
      <w:r>
        <w:rPr/>
        <w:t>with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tabs>
          <w:tab w:pos="4552" w:val="left" w:leader="none"/>
        </w:tabs>
        <w:spacing w:line="360" w:lineRule="auto" w:before="185"/>
        <w:ind w:left="440" w:right="1357" w:firstLine="0"/>
        <w:jc w:val="left"/>
      </w:pPr>
      <w:r>
        <w:rPr/>
        <w:t>advance  communication</w:t>
      </w:r>
      <w:r>
        <w:rPr>
          <w:spacing w:val="10"/>
        </w:rPr>
        <w:t> </w:t>
      </w:r>
      <w:r>
        <w:rPr/>
        <w:t>technology</w:t>
        <w:tab/>
        <w:t>tools.  These can include, landline   instant</w:t>
      </w:r>
      <w:r>
        <w:rPr/>
        <w:t> text messaging applications, social network</w:t>
      </w:r>
      <w:r>
        <w:rPr>
          <w:spacing w:val="-7"/>
        </w:rPr>
        <w:t> </w:t>
      </w:r>
      <w:r>
        <w:rPr/>
        <w:t>applications.</w:t>
      </w:r>
    </w:p>
    <w:p>
      <w:pPr>
        <w:pStyle w:val="BodyText"/>
        <w:spacing w:line="360" w:lineRule="auto" w:before="4"/>
        <w:ind w:right="1361" w:firstLine="0"/>
        <w:jc w:val="both"/>
        <w:rPr>
          <w:rFonts w:ascii="Arial" w:hAnsi="Arial" w:cs="Arial" w:eastAsia="Arial"/>
        </w:rPr>
      </w:pPr>
      <w:r>
        <w:rPr/>
        <w:t>CCDCoop</w:t>
      </w:r>
      <w:r>
        <w:rPr>
          <w:spacing w:val="22"/>
        </w:rPr>
        <w:t> </w:t>
      </w:r>
      <w:r>
        <w:rPr/>
        <w:t>will</w:t>
      </w:r>
      <w:r>
        <w:rPr>
          <w:spacing w:val="21"/>
        </w:rPr>
        <w:t> </w:t>
      </w:r>
      <w:r>
        <w:rPr/>
        <w:t>have</w:t>
      </w:r>
      <w:r>
        <w:rPr>
          <w:spacing w:val="21"/>
        </w:rPr>
        <w:t> </w:t>
      </w:r>
      <w:r>
        <w:rPr/>
        <w:t>an</w:t>
      </w:r>
      <w:r>
        <w:rPr>
          <w:spacing w:val="21"/>
        </w:rPr>
        <w:t> </w:t>
      </w:r>
      <w:r>
        <w:rPr/>
        <w:t>Automated</w:t>
      </w:r>
      <w:r>
        <w:rPr>
          <w:spacing w:val="21"/>
        </w:rPr>
        <w:t> </w:t>
      </w:r>
      <w:r>
        <w:rPr/>
        <w:t>Teller</w:t>
      </w:r>
      <w:r>
        <w:rPr>
          <w:spacing w:val="22"/>
        </w:rPr>
        <w:t> </w:t>
      </w:r>
      <w:r>
        <w:rPr/>
        <w:t>Machine</w:t>
      </w:r>
      <w:r>
        <w:rPr>
          <w:spacing w:val="21"/>
        </w:rPr>
        <w:t> </w:t>
      </w:r>
      <w:r>
        <w:rPr/>
        <w:t>soon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them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have</w:t>
      </w:r>
      <w:r>
        <w:rPr/>
        <w:t> more access to their member's and to be more competitive to</w:t>
      </w:r>
      <w:r>
        <w:rPr>
          <w:spacing w:val="3"/>
        </w:rPr>
        <w:t> </w:t>
      </w:r>
      <w:r>
        <w:rPr/>
        <w:t>their</w:t>
      </w:r>
      <w:r>
        <w:rPr/>
        <w:t> </w:t>
      </w:r>
      <w:r>
        <w:rPr>
          <w:rFonts w:ascii="Arial" w:hAnsi="Arial" w:cs="Arial" w:eastAsia="Arial"/>
        </w:rPr>
        <w:t>competitor’s.</w:t>
      </w: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Financial</w:t>
      </w:r>
      <w:r>
        <w:rPr>
          <w:spacing w:val="-3"/>
        </w:rPr>
        <w:t> </w:t>
      </w:r>
      <w:r>
        <w:rPr/>
        <w:t>Analysis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141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Caniogan Credit and Development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Cooperative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357" w:lineRule="auto" w:before="140"/>
        <w:ind w:left="440" w:right="1357" w:firstLine="720"/>
        <w:jc w:val="both"/>
      </w:pPr>
      <w:r>
        <w:rPr/>
        <w:t>The Caniogan Credit and Development Cooperative were celebrating</w:t>
      </w:r>
      <w:r>
        <w:rPr>
          <w:spacing w:val="28"/>
        </w:rPr>
        <w:t> </w:t>
      </w:r>
      <w:r>
        <w:rPr/>
        <w:t>their</w:t>
      </w:r>
      <w:r>
        <w:rPr/>
        <w:t> 36</w:t>
      </w:r>
      <w:r>
        <w:rPr>
          <w:position w:val="8"/>
          <w:sz w:val="16"/>
        </w:rPr>
        <w:t>th </w:t>
      </w:r>
      <w:r>
        <w:rPr/>
        <w:t>Annual General Assembly. Although, it is the lowest asset </w:t>
      </w:r>
      <w:r>
        <w:rPr>
          <w:spacing w:val="4"/>
        </w:rPr>
        <w:t> </w:t>
      </w:r>
      <w:r>
        <w:rPr/>
        <w:t>between</w:t>
      </w:r>
      <w:r>
        <w:rPr/>
        <w:t> SMTDCC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LKBP</w:t>
      </w:r>
      <w:r>
        <w:rPr>
          <w:spacing w:val="44"/>
        </w:rPr>
        <w:t> </w:t>
      </w:r>
      <w:r>
        <w:rPr/>
        <w:t>but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CCDCoop</w:t>
      </w:r>
      <w:r>
        <w:rPr>
          <w:spacing w:val="43"/>
        </w:rPr>
        <w:t> </w:t>
      </w:r>
      <w:r>
        <w:rPr/>
        <w:t>are</w:t>
      </w:r>
      <w:r>
        <w:rPr>
          <w:spacing w:val="44"/>
        </w:rPr>
        <w:t> </w:t>
      </w:r>
      <w:r>
        <w:rPr/>
        <w:t>also</w:t>
      </w:r>
      <w:r>
        <w:rPr>
          <w:spacing w:val="43"/>
        </w:rPr>
        <w:t> </w:t>
      </w:r>
      <w:r>
        <w:rPr/>
        <w:t>competent</w:t>
      </w:r>
      <w:r>
        <w:rPr>
          <w:spacing w:val="44"/>
        </w:rPr>
        <w:t> </w:t>
      </w:r>
      <w:r>
        <w:rPr/>
        <w:t>when</w:t>
      </w:r>
      <w:r>
        <w:rPr>
          <w:spacing w:val="43"/>
        </w:rPr>
        <w:t> </w:t>
      </w:r>
      <w:r>
        <w:rPr/>
        <w:t>it</w:t>
      </w:r>
      <w:r>
        <w:rPr>
          <w:spacing w:val="46"/>
        </w:rPr>
        <w:t> </w:t>
      </w:r>
      <w:r>
        <w:rPr/>
        <w:t>comes</w:t>
      </w:r>
      <w:r>
        <w:rPr>
          <w:spacing w:val="43"/>
        </w:rPr>
        <w:t> </w:t>
      </w:r>
      <w:r>
        <w:rPr/>
        <w:t>to</w:t>
      </w:r>
      <w:r>
        <w:rPr/>
        <w:t> their quality of</w:t>
      </w:r>
      <w:r>
        <w:rPr>
          <w:spacing w:val="-1"/>
        </w:rPr>
        <w:t> </w:t>
      </w:r>
      <w:r>
        <w:rPr/>
        <w:t>Services.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spacing w:after="0" w:line="240" w:lineRule="auto"/>
        <w:rPr>
          <w:rFonts w:ascii="Arial" w:hAnsi="Arial" w:cs="Arial" w:eastAsia="Arial"/>
          <w:sz w:val="21"/>
          <w:szCs w:val="21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25"/>
        <w:ind w:left="97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pacing w:val="-1"/>
          <w:sz w:val="20"/>
        </w:rPr>
        <w:t>540,000,000.00</w:t>
      </w:r>
    </w:p>
    <w:p>
      <w:pPr>
        <w:spacing w:before="127"/>
        <w:ind w:left="97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pacing w:val="-1"/>
          <w:sz w:val="20"/>
        </w:rPr>
        <w:t>520,000,000.00</w:t>
      </w:r>
    </w:p>
    <w:p>
      <w:pPr>
        <w:spacing w:before="128"/>
        <w:ind w:left="97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pacing w:val="-1"/>
          <w:sz w:val="20"/>
        </w:rPr>
        <w:t>500,000,000.00</w:t>
      </w:r>
    </w:p>
    <w:p>
      <w:pPr>
        <w:spacing w:before="127"/>
        <w:ind w:left="97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pacing w:val="-1"/>
          <w:sz w:val="20"/>
        </w:rPr>
        <w:t>480,000,000.00</w:t>
      </w:r>
    </w:p>
    <w:p>
      <w:pPr>
        <w:spacing w:before="128"/>
        <w:ind w:left="97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pacing w:val="-1"/>
          <w:sz w:val="20"/>
        </w:rPr>
        <w:t>460,000,000.00</w:t>
      </w:r>
    </w:p>
    <w:p>
      <w:pPr>
        <w:spacing w:before="127"/>
        <w:ind w:left="97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pacing w:val="-1"/>
          <w:sz w:val="20"/>
        </w:rPr>
        <w:t>440,000,000.00</w:t>
      </w:r>
    </w:p>
    <w:p>
      <w:pPr>
        <w:spacing w:before="127"/>
        <w:ind w:left="97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pacing w:val="-1"/>
          <w:sz w:val="20"/>
        </w:rPr>
        <w:t>420,000,000.00</w:t>
      </w:r>
    </w:p>
    <w:p>
      <w:pPr>
        <w:spacing w:before="27"/>
        <w:ind w:left="1736" w:right="0" w:firstLine="0"/>
        <w:jc w:val="left"/>
        <w:rPr>
          <w:rFonts w:ascii="Calibri" w:hAnsi="Calibri" w:cs="Calibri" w:eastAsia="Calibri"/>
          <w:sz w:val="36"/>
          <w:szCs w:val="36"/>
        </w:rPr>
      </w:pPr>
      <w:r>
        <w:rPr>
          <w:spacing w:val="-8"/>
        </w:rPr>
        <w:br w:type="column"/>
      </w:r>
      <w:r>
        <w:rPr>
          <w:rFonts w:ascii="Calibri"/>
          <w:b/>
          <w:spacing w:val="-8"/>
          <w:sz w:val="36"/>
        </w:rPr>
        <w:t>Total</w:t>
      </w:r>
      <w:r>
        <w:rPr>
          <w:rFonts w:ascii="Calibri"/>
          <w:b/>
          <w:sz w:val="36"/>
        </w:rPr>
        <w:t> Asset</w:t>
      </w:r>
      <w:r>
        <w:rPr>
          <w:rFonts w:ascii="Calibri"/>
          <w:sz w:val="36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36"/>
          <w:szCs w:val="36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36"/>
          <w:szCs w:val="36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36"/>
          <w:szCs w:val="36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36"/>
          <w:szCs w:val="36"/>
        </w:rPr>
      </w:pPr>
    </w:p>
    <w:p>
      <w:pPr>
        <w:spacing w:before="220"/>
        <w:ind w:left="970" w:right="0" w:firstLine="0"/>
        <w:jc w:val="left"/>
        <w:rPr>
          <w:rFonts w:ascii="Calibri" w:hAnsi="Calibri" w:cs="Calibri" w:eastAsia="Calibri"/>
          <w:sz w:val="18"/>
          <w:szCs w:val="18"/>
        </w:rPr>
      </w:pPr>
      <w:r>
        <w:rPr>
          <w:rFonts w:ascii="Calibri"/>
          <w:sz w:val="18"/>
        </w:rPr>
        <w:t>462,443,445.99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before="156"/>
        <w:ind w:left="883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z w:val="20"/>
        </w:rPr>
        <w:t>523,453,923.36</w:t>
      </w:r>
    </w:p>
    <w:p>
      <w:pPr>
        <w:spacing w:after="0"/>
        <w:jc w:val="left"/>
        <w:rPr>
          <w:rFonts w:ascii="Calibri" w:hAnsi="Calibri" w:cs="Calibri" w:eastAsia="Calibri"/>
          <w:sz w:val="20"/>
          <w:szCs w:val="20"/>
        </w:rPr>
        <w:sectPr>
          <w:type w:val="continuous"/>
          <w:pgSz w:w="12240" w:h="15840"/>
          <w:pgMar w:top="380" w:bottom="0" w:left="1720" w:right="80"/>
          <w:cols w:num="3" w:equalWidth="0">
            <w:col w:w="2236" w:space="333"/>
            <w:col w:w="3356" w:space="40"/>
            <w:col w:w="4475"/>
          </w:cols>
        </w:sectPr>
      </w:pPr>
    </w:p>
    <w:p>
      <w:pPr>
        <w:tabs>
          <w:tab w:pos="7281" w:val="left" w:leader="none"/>
        </w:tabs>
        <w:spacing w:before="16"/>
        <w:ind w:left="3906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985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9878;top:11580;width:1013;height:2" coordorigin="9878,11580" coordsize="1013,2">
              <v:shape style="position:absolute;left:9878;top:11580;width:1013;height:2" coordorigin="9878,11580" coordsize="1013,0" path="m9878,11580l10891,11580e" filled="false" stroked="true" strokeweight=".48pt" strokecolor="#888888">
                <v:path arrowok="t"/>
              </v:shape>
            </v:group>
            <v:group style="position:absolute;left:6504;top:11580;width:2025;height:2" coordorigin="6504,11580" coordsize="2025,2">
              <v:shape style="position:absolute;left:6504;top:11580;width:2025;height:2" coordorigin="6504,11580" coordsize="2025,0" path="m6504,11580l8528,11580e" filled="false" stroked="true" strokeweight=".48pt" strokecolor="#888888">
                <v:path arrowok="t"/>
              </v:shape>
            </v:group>
            <v:group style="position:absolute;left:4141;top:11580;width:1013;height:2" coordorigin="4141,11580" coordsize="1013,2">
              <v:shape style="position:absolute;left:4141;top:11580;width:1013;height:2" coordorigin="4141,11580" coordsize="1013,0" path="m4141,11580l5154,11580e" filled="false" stroked="true" strokeweight=".48pt" strokecolor="#888888">
                <v:path arrowok="t"/>
              </v:shape>
            </v:group>
            <v:group style="position:absolute;left:9878;top:11208;width:1013;height:2" coordorigin="9878,11208" coordsize="1013,2">
              <v:shape style="position:absolute;left:9878;top:11208;width:1013;height:2" coordorigin="9878,11208" coordsize="1013,0" path="m9878,11208l10891,11208e" filled="false" stroked="true" strokeweight=".48pt" strokecolor="#888888">
                <v:path arrowok="t"/>
              </v:shape>
            </v:group>
            <v:group style="position:absolute;left:6504;top:11208;width:2025;height:2" coordorigin="6504,11208" coordsize="2025,2">
              <v:shape style="position:absolute;left:6504;top:11208;width:2025;height:2" coordorigin="6504,11208" coordsize="2025,0" path="m6504,11208l8528,11208e" filled="false" stroked="true" strokeweight=".48pt" strokecolor="#888888">
                <v:path arrowok="t"/>
              </v:shape>
            </v:group>
            <v:group style="position:absolute;left:4141;top:11208;width:1013;height:2" coordorigin="4141,11208" coordsize="1013,2">
              <v:shape style="position:absolute;left:4141;top:11208;width:1013;height:2" coordorigin="4141,11208" coordsize="1013,0" path="m4141,11208l5154,11208e" filled="false" stroked="true" strokeweight=".48pt" strokecolor="#888888">
                <v:path arrowok="t"/>
              </v:shape>
            </v:group>
            <v:group style="position:absolute;left:9878;top:10837;width:1013;height:2" coordorigin="9878,10837" coordsize="1013,2">
              <v:shape style="position:absolute;left:9878;top:10837;width:1013;height:2" coordorigin="9878,10837" coordsize="1013,0" path="m9878,10837l10891,10837e" filled="false" stroked="true" strokeweight=".48pt" strokecolor="#888888">
                <v:path arrowok="t"/>
              </v:shape>
            </v:group>
            <v:group style="position:absolute;left:4141;top:10837;width:4388;height:2" coordorigin="4141,10837" coordsize="4388,2">
              <v:shape style="position:absolute;left:4141;top:10837;width:4388;height:2" coordorigin="4141,10837" coordsize="4388,0" path="m4141,10837l8528,10837e" filled="false" stroked="true" strokeweight=".48pt" strokecolor="#888888">
                <v:path arrowok="t"/>
              </v:shape>
            </v:group>
            <v:group style="position:absolute;left:9878;top:10465;width:1013;height:2" coordorigin="9878,10465" coordsize="1013,2">
              <v:shape style="position:absolute;left:9878;top:10465;width:1013;height:2" coordorigin="9878,10465" coordsize="1013,0" path="m9878,10465l10891,10465e" filled="false" stroked="true" strokeweight=".48pt" strokecolor="#888888">
                <v:path arrowok="t"/>
              </v:shape>
            </v:group>
            <v:group style="position:absolute;left:4141;top:10465;width:4388;height:2" coordorigin="4141,10465" coordsize="4388,2">
              <v:shape style="position:absolute;left:4141;top:10465;width:4388;height:2" coordorigin="4141,10465" coordsize="4388,0" path="m4141,10465l8528,10465e" filled="false" stroked="true" strokeweight=".48pt" strokecolor="#888888">
                <v:path arrowok="t"/>
              </v:shape>
            </v:group>
            <v:group style="position:absolute;left:9878;top:10093;width:1013;height:2" coordorigin="9878,10093" coordsize="1013,2">
              <v:shape style="position:absolute;left:9878;top:10093;width:1013;height:2" coordorigin="9878,10093" coordsize="1013,0" path="m9878,10093l10891,10093e" filled="false" stroked="true" strokeweight=".48pt" strokecolor="#888888">
                <v:path arrowok="t"/>
              </v:shape>
            </v:group>
            <v:group style="position:absolute;left:4141;top:10093;width:4388;height:2" coordorigin="4141,10093" coordsize="4388,2">
              <v:shape style="position:absolute;left:4141;top:10093;width:4388;height:2" coordorigin="4141,10093" coordsize="4388,0" path="m4141,10093l8528,10093e" filled="false" stroked="true" strokeweight=".48pt" strokecolor="#888888">
                <v:path arrowok="t"/>
              </v:shape>
            </v:group>
            <v:group style="position:absolute;left:4141;top:9721;width:6750;height:2" coordorigin="4141,9721" coordsize="6750,2">
              <v:shape style="position:absolute;left:4141;top:9721;width:6750;height:2" coordorigin="4141,9721" coordsize="6750,0" path="m4141,9721l10891,9721e" filled="false" stroked="true" strokeweight=".48pt" strokecolor="#888888">
                <v:path arrowok="t"/>
              </v:shape>
            </v:group>
            <v:group style="position:absolute;left:5154;top:11164;width:1350;height:789" coordorigin="5154,11164" coordsize="1350,789">
              <v:shape style="position:absolute;left:5154;top:11164;width:1350;height:789" coordorigin="5154,11164" coordsize="1350,789" path="m6504,11164l5154,11164,5154,11952,6504,11952,6504,11164xe" filled="true" fillcolor="#5b9bd4" stroked="false">
                <v:path arrowok="t"/>
                <v:fill type="solid"/>
              </v:shape>
            </v:group>
            <v:group style="position:absolute;left:8528;top:10030;width:1350;height:1923" coordorigin="8528,10030" coordsize="1350,1923">
              <v:shape style="position:absolute;left:8528;top:10030;width:1350;height:1923" coordorigin="8528,10030" coordsize="1350,1923" path="m9878,10030l8528,10030,8528,11952,9878,11952,9878,10030xe" filled="true" fillcolor="#5b9bd4" stroked="false">
                <v:path arrowok="t"/>
                <v:fill type="solid"/>
              </v:shape>
            </v:group>
            <v:group style="position:absolute;left:4141;top:9721;width:2;height:2231" coordorigin="4141,9721" coordsize="2,2231">
              <v:shape style="position:absolute;left:4141;top:9721;width:2;height:2231" coordorigin="4141,9721" coordsize="0,2231" path="m4141,11952l4141,9721e" filled="false" stroked="true" strokeweight=".48pt" strokecolor="#888888">
                <v:path arrowok="t"/>
              </v:shape>
            </v:group>
            <v:group style="position:absolute;left:4078;top:11952;width:64;height:2" coordorigin="4078,11952" coordsize="64,2">
              <v:shape style="position:absolute;left:4078;top:11952;width:64;height:2" coordorigin="4078,11952" coordsize="64,0" path="m4078,11952l4141,11952e" filled="false" stroked="true" strokeweight=".48pt" strokecolor="#888888">
                <v:path arrowok="t"/>
              </v:shape>
            </v:group>
            <v:group style="position:absolute;left:4078;top:11580;width:64;height:2" coordorigin="4078,11580" coordsize="64,2">
              <v:shape style="position:absolute;left:4078;top:11580;width:64;height:2" coordorigin="4078,11580" coordsize="64,0" path="m4078,11580l4141,11580e" filled="false" stroked="true" strokeweight=".48pt" strokecolor="#888888">
                <v:path arrowok="t"/>
              </v:shape>
            </v:group>
            <v:group style="position:absolute;left:4078;top:11208;width:64;height:2" coordorigin="4078,11208" coordsize="64,2">
              <v:shape style="position:absolute;left:4078;top:11208;width:64;height:2" coordorigin="4078,11208" coordsize="64,0" path="m4078,11208l4141,11208e" filled="false" stroked="true" strokeweight=".48pt" strokecolor="#888888">
                <v:path arrowok="t"/>
              </v:shape>
            </v:group>
            <v:group style="position:absolute;left:4078;top:10837;width:64;height:2" coordorigin="4078,10837" coordsize="64,2">
              <v:shape style="position:absolute;left:4078;top:10837;width:64;height:2" coordorigin="4078,10837" coordsize="64,0" path="m4078,10837l4141,10837e" filled="false" stroked="true" strokeweight=".48pt" strokecolor="#888888">
                <v:path arrowok="t"/>
              </v:shape>
            </v:group>
            <v:group style="position:absolute;left:4078;top:10465;width:64;height:2" coordorigin="4078,10465" coordsize="64,2">
              <v:shape style="position:absolute;left:4078;top:10465;width:64;height:2" coordorigin="4078,10465" coordsize="64,0" path="m4078,10465l4141,10465e" filled="false" stroked="true" strokeweight=".48pt" strokecolor="#888888">
                <v:path arrowok="t"/>
              </v:shape>
            </v:group>
            <v:group style="position:absolute;left:4078;top:10093;width:64;height:2" coordorigin="4078,10093" coordsize="64,2">
              <v:shape style="position:absolute;left:4078;top:10093;width:64;height:2" coordorigin="4078,10093" coordsize="64,0" path="m4078,10093l4141,10093e" filled="false" stroked="true" strokeweight=".48pt" strokecolor="#888888">
                <v:path arrowok="t"/>
              </v:shape>
            </v:group>
            <v:group style="position:absolute;left:4078;top:9721;width:64;height:2" coordorigin="4078,9721" coordsize="64,2">
              <v:shape style="position:absolute;left:4078;top:9721;width:64;height:2" coordorigin="4078,9721" coordsize="64,0" path="m4078,9721l4141,9721e" filled="false" stroked="true" strokeweight=".48pt" strokecolor="#888888">
                <v:path arrowok="t"/>
              </v:shape>
            </v:group>
            <v:group style="position:absolute;left:4141;top:11952;width:6750;height:2" coordorigin="4141,11952" coordsize="6750,2">
              <v:shape style="position:absolute;left:4141;top:11952;width:6750;height:2" coordorigin="4141,11952" coordsize="6750,0" path="m4141,11952l10891,11952e" filled="false" stroked="true" strokeweight=".48pt" strokecolor="#888888">
                <v:path arrowok="t"/>
              </v:shape>
            </v:group>
            <v:group style="position:absolute;left:4141;top:11952;width:2;height:64" coordorigin="4141,11952" coordsize="2,64">
              <v:shape style="position:absolute;left:4141;top:11952;width:2;height:64" coordorigin="4141,11952" coordsize="0,64" path="m4141,11952l4141,12016e" filled="false" stroked="true" strokeweight=".48pt" strokecolor="#888888">
                <v:path arrowok="t"/>
              </v:shape>
            </v:group>
            <v:group style="position:absolute;left:7516;top:11952;width:2;height:64" coordorigin="7516,11952" coordsize="2,64">
              <v:shape style="position:absolute;left:7516;top:11952;width:2;height:64" coordorigin="7516,11952" coordsize="0,64" path="m7516,11952l7516,12016e" filled="false" stroked="true" strokeweight=".48pt" strokecolor="#888888">
                <v:path arrowok="t"/>
              </v:shape>
            </v:group>
            <v:group style="position:absolute;left:10891;top:11952;width:2;height:64" coordorigin="10891,11952" coordsize="2,64">
              <v:shape style="position:absolute;left:10891;top:11952;width:2;height:64" coordorigin="10891,11952" coordsize="0,64" path="m10891,11952l10891,12016e" filled="false" stroked="true" strokeweight=".48pt" strokecolor="#888888">
                <v:path arrowok="t"/>
              </v:shape>
            </v:group>
            <v:group style="position:absolute;left:2560;top:8880;width:8552;height:3573" coordorigin="2560,8880" coordsize="8552,3573">
              <v:shape style="position:absolute;left:2560;top:8880;width:8552;height:3573" coordorigin="2560,8880" coordsize="8552,3573" path="m2560,12452l11111,12452,11111,8880,2560,8880,2560,12452xe" filled="false" stroked="true" strokeweight=".48pt" strokecolor="#888888">
                <v:path arrowok="t"/>
              </v:shape>
            </v:group>
            <w10:wrap type="none"/>
          </v:group>
        </w:pict>
      </w:r>
      <w:r>
        <w:rPr>
          <w:rFonts w:ascii="Calibri"/>
          <w:spacing w:val="-1"/>
          <w:sz w:val="20"/>
        </w:rPr>
        <w:t>2015</w:t>
        <w:tab/>
        <w:t>2016</w:t>
      </w:r>
    </w:p>
    <w:p>
      <w:pPr>
        <w:pStyle w:val="BodyText"/>
        <w:spacing w:line="360" w:lineRule="auto" w:before="153"/>
        <w:ind w:left="3440" w:right="4290" w:firstLine="780"/>
        <w:jc w:val="left"/>
      </w:pPr>
      <w:r>
        <w:rPr/>
        <w:t>Figure</w:t>
      </w:r>
      <w:r>
        <w:rPr>
          <w:spacing w:val="-1"/>
        </w:rPr>
        <w:t> </w:t>
      </w:r>
      <w:r>
        <w:rPr/>
        <w:t>3.0</w:t>
      </w:r>
      <w:r>
        <w:rPr/>
        <w:t> (CCDCoop Total</w:t>
      </w:r>
      <w:r>
        <w:rPr>
          <w:spacing w:val="-1"/>
        </w:rPr>
        <w:t> </w:t>
      </w:r>
      <w:r>
        <w:rPr/>
        <w:t>Assets)</w:t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60" w:lineRule="auto"/>
        <w:ind w:left="440" w:right="1360" w:firstLine="720"/>
        <w:jc w:val="left"/>
      </w:pPr>
      <w:r>
        <w:rPr/>
        <w:t>As we, researchers, observed on the total assets of CCDCoop as of</w:t>
      </w:r>
      <w:r>
        <w:rPr>
          <w:spacing w:val="37"/>
        </w:rPr>
        <w:t> </w:t>
      </w:r>
      <w:r>
        <w:rPr/>
        <w:t>2016,</w:t>
      </w:r>
      <w:r>
        <w:rPr/>
        <w:t> is 523,453,923.36 that can pay their liabilities. The total equity is</w:t>
      </w:r>
      <w:r>
        <w:rPr>
          <w:spacing w:val="24"/>
        </w:rPr>
        <w:t> </w:t>
      </w:r>
      <w:r>
        <w:rPr/>
        <w:t>140,015,517.89.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5"/>
          <w:szCs w:val="2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4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44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9487;top:5638;width:1046;height:2" coordorigin="9487,5638" coordsize="1046,2">
              <v:shape style="position:absolute;left:9487;top:5638;width:1046;height:2" coordorigin="9487,5638" coordsize="1046,0" path="m9487,5638l10532,5638e" filled="false" stroked="true" strokeweight=".48pt" strokecolor="#888888">
                <v:path arrowok="t"/>
              </v:shape>
            </v:group>
            <v:group style="position:absolute;left:6002;top:5638;width:2091;height:2" coordorigin="6002,5638" coordsize="2091,2">
              <v:shape style="position:absolute;left:6002;top:5638;width:2091;height:2" coordorigin="6002,5638" coordsize="2091,0" path="m6002,5638l8093,5638e" filled="false" stroked="true" strokeweight=".48pt" strokecolor="#888888">
                <v:path arrowok="t"/>
              </v:shape>
            </v:group>
            <v:group style="position:absolute;left:3563;top:5638;width:1046;height:2" coordorigin="3563,5638" coordsize="1046,2">
              <v:shape style="position:absolute;left:3563;top:5638;width:1046;height:2" coordorigin="3563,5638" coordsize="1046,0" path="m3563,5638l4608,5638e" filled="false" stroked="true" strokeweight=".48pt" strokecolor="#888888">
                <v:path arrowok="t"/>
              </v:shape>
            </v:group>
            <v:group style="position:absolute;left:9487;top:5080;width:1046;height:2" coordorigin="9487,5080" coordsize="1046,2">
              <v:shape style="position:absolute;left:9487;top:5080;width:1046;height:2" coordorigin="9487,5080" coordsize="1046,0" path="m9487,5080l10532,5080e" filled="false" stroked="true" strokeweight=".48pt" strokecolor="#888888">
                <v:path arrowok="t"/>
              </v:shape>
            </v:group>
            <v:group style="position:absolute;left:6002;top:5080;width:2091;height:2" coordorigin="6002,5080" coordsize="2091,2">
              <v:shape style="position:absolute;left:6002;top:5080;width:2091;height:2" coordorigin="6002,5080" coordsize="2091,0" path="m6002,5080l8093,5080e" filled="false" stroked="true" strokeweight=".48pt" strokecolor="#888888">
                <v:path arrowok="t"/>
              </v:shape>
            </v:group>
            <v:group style="position:absolute;left:3563;top:5080;width:1046;height:2" coordorigin="3563,5080" coordsize="1046,2">
              <v:shape style="position:absolute;left:3563;top:5080;width:1046;height:2" coordorigin="3563,5080" coordsize="1046,0" path="m3563,5080l4608,5080e" filled="false" stroked="true" strokeweight=".48pt" strokecolor="#888888">
                <v:path arrowok="t"/>
              </v:shape>
            </v:group>
            <v:group style="position:absolute;left:3563;top:4522;width:6970;height:2" coordorigin="3563,4522" coordsize="6970,2">
              <v:shape style="position:absolute;left:3563;top:4522;width:6970;height:2" coordorigin="3563,4522" coordsize="6970,0" path="m3563,4522l10532,4522e" filled="false" stroked="true" strokeweight=".48pt" strokecolor="#888888">
                <v:path arrowok="t"/>
              </v:shape>
            </v:group>
            <v:group style="position:absolute;left:4608;top:4990;width:1395;height:1206" coordorigin="4608,4990" coordsize="1395,1206">
              <v:shape style="position:absolute;left:4608;top:4990;width:1395;height:1206" coordorigin="4608,4990" coordsize="1395,1206" path="m6002,4990l4608,4990,4608,6196,6002,6196,6002,4990xe" filled="true" fillcolor="#5b9bd4" stroked="false">
                <v:path arrowok="t"/>
                <v:fill type="solid"/>
              </v:shape>
            </v:group>
            <v:group style="position:absolute;left:8093;top:4669;width:1395;height:1527" coordorigin="8093,4669" coordsize="1395,1527">
              <v:shape style="position:absolute;left:8093;top:4669;width:1395;height:1527" coordorigin="8093,4669" coordsize="1395,1527" path="m9487,4669l8093,4669,8093,6196,9487,6196,9487,4669xe" filled="true" fillcolor="#5b9bd4" stroked="false">
                <v:path arrowok="t"/>
                <v:fill type="solid"/>
              </v:shape>
            </v:group>
            <v:group style="position:absolute;left:3563;top:4522;width:2;height:1674" coordorigin="3563,4522" coordsize="2,1674">
              <v:shape style="position:absolute;left:3563;top:4522;width:2;height:1674" coordorigin="3563,4522" coordsize="0,1674" path="m3563,6196l3563,4522e" filled="false" stroked="true" strokeweight=".48pt" strokecolor="#888888">
                <v:path arrowok="t"/>
              </v:shape>
            </v:group>
            <v:group style="position:absolute;left:3499;top:6196;width:64;height:2" coordorigin="3499,6196" coordsize="64,2">
              <v:shape style="position:absolute;left:3499;top:6196;width:64;height:2" coordorigin="3499,6196" coordsize="64,0" path="m3499,6196l3563,6196e" filled="false" stroked="true" strokeweight=".48pt" strokecolor="#888888">
                <v:path arrowok="t"/>
              </v:shape>
            </v:group>
            <v:group style="position:absolute;left:3499;top:5638;width:64;height:2" coordorigin="3499,5638" coordsize="64,2">
              <v:shape style="position:absolute;left:3499;top:5638;width:64;height:2" coordorigin="3499,5638" coordsize="64,0" path="m3499,5638l3563,5638e" filled="false" stroked="true" strokeweight=".48pt" strokecolor="#888888">
                <v:path arrowok="t"/>
              </v:shape>
            </v:group>
            <v:group style="position:absolute;left:3499;top:5080;width:64;height:2" coordorigin="3499,5080" coordsize="64,2">
              <v:shape style="position:absolute;left:3499;top:5080;width:64;height:2" coordorigin="3499,5080" coordsize="64,0" path="m3499,5080l3563,5080e" filled="false" stroked="true" strokeweight=".48pt" strokecolor="#888888">
                <v:path arrowok="t"/>
              </v:shape>
            </v:group>
            <v:group style="position:absolute;left:3499;top:4522;width:64;height:2" coordorigin="3499,4522" coordsize="64,2">
              <v:shape style="position:absolute;left:3499;top:4522;width:64;height:2" coordorigin="3499,4522" coordsize="64,0" path="m3499,4522l3563,4522e" filled="false" stroked="true" strokeweight=".48pt" strokecolor="#888888">
                <v:path arrowok="t"/>
              </v:shape>
            </v:group>
            <v:group style="position:absolute;left:3563;top:6196;width:6970;height:2" coordorigin="3563,6196" coordsize="6970,2">
              <v:shape style="position:absolute;left:3563;top:6196;width:6970;height:2" coordorigin="3563,6196" coordsize="6970,0" path="m3563,6196l10532,6196e" filled="false" stroked="true" strokeweight=".48pt" strokecolor="#888888">
                <v:path arrowok="t"/>
              </v:shape>
            </v:group>
            <v:group style="position:absolute;left:3563;top:6196;width:2;height:64" coordorigin="3563,6196" coordsize="2,64">
              <v:shape style="position:absolute;left:3563;top:6196;width:2;height:64" coordorigin="3563,6196" coordsize="0,64" path="m3563,6196l3563,6259e" filled="false" stroked="true" strokeweight=".48pt" strokecolor="#888888">
                <v:path arrowok="t"/>
              </v:shape>
            </v:group>
            <v:group style="position:absolute;left:7048;top:6196;width:2;height:64" coordorigin="7048,6196" coordsize="2,64">
              <v:shape style="position:absolute;left:7048;top:6196;width:2;height:64" coordorigin="7048,6196" coordsize="0,64" path="m7048,6196l7048,6259e" filled="false" stroked="true" strokeweight=".48pt" strokecolor="#888888">
                <v:path arrowok="t"/>
              </v:shape>
            </v:group>
            <v:group style="position:absolute;left:10532;top:6196;width:2;height:64" coordorigin="10532,6196" coordsize="2,64">
              <v:shape style="position:absolute;left:10532;top:6196;width:2;height:64" coordorigin="10532,6196" coordsize="0,64" path="m10532,6196l10532,6259e" filled="false" stroked="true" strokeweight=".48pt" strokecolor="#888888">
                <v:path arrowok="t"/>
              </v:shape>
            </v:group>
            <v:group style="position:absolute;left:2083;top:3680;width:8670;height:3017" coordorigin="2083,3680" coordsize="8670,3017">
              <v:shape style="position:absolute;left:2083;top:3680;width:8670;height:3017" coordorigin="2083,3680" coordsize="8670,3017" path="m2083,6697l10753,6697,10753,3680,2083,3680,2083,6697xe" filled="false" stroked="true" strokeweight=".48pt" strokecolor="#888888">
                <v:path arrowok="t"/>
              </v:shape>
            </v:group>
            <v:group style="position:absolute;left:9546;top:11770;width:1008;height:2" coordorigin="9546,11770" coordsize="1008,2">
              <v:shape style="position:absolute;left:9546;top:11770;width:1008;height:2" coordorigin="9546,11770" coordsize="1008,0" path="m9546,11770l10554,11770e" filled="false" stroked="true" strokeweight=".48pt" strokecolor="#888888">
                <v:path arrowok="t"/>
              </v:shape>
            </v:group>
            <v:group style="position:absolute;left:6188;top:11770;width:2015;height:2" coordorigin="6188,11770" coordsize="2015,2">
              <v:shape style="position:absolute;left:6188;top:11770;width:2015;height:2" coordorigin="6188,11770" coordsize="2015,0" path="m6188,11770l8203,11770e" filled="false" stroked="true" strokeweight=".48pt" strokecolor="#888888">
                <v:path arrowok="t"/>
              </v:shape>
            </v:group>
            <v:group style="position:absolute;left:3838;top:11770;width:1007;height:2" coordorigin="3838,11770" coordsize="1007,2">
              <v:shape style="position:absolute;left:3838;top:11770;width:1007;height:2" coordorigin="3838,11770" coordsize="1007,0" path="m3838,11770l4844,11770e" filled="false" stroked="true" strokeweight=".48pt" strokecolor="#888888">
                <v:path arrowok="t"/>
              </v:shape>
            </v:group>
            <v:group style="position:absolute;left:9546;top:11323;width:1008;height:2" coordorigin="9546,11323" coordsize="1008,2">
              <v:shape style="position:absolute;left:9546;top:11323;width:1008;height:2" coordorigin="9546,11323" coordsize="1008,0" path="m9546,11323l10554,11323e" filled="false" stroked="true" strokeweight=".48pt" strokecolor="#888888">
                <v:path arrowok="t"/>
              </v:shape>
            </v:group>
            <v:group style="position:absolute;left:3838;top:11323;width:4366;height:2" coordorigin="3838,11323" coordsize="4366,2">
              <v:shape style="position:absolute;left:3838;top:11323;width:4366;height:2" coordorigin="3838,11323" coordsize="4366,0" path="m3838,11323l8203,11323e" filled="false" stroked="true" strokeweight=".48pt" strokecolor="#888888">
                <v:path arrowok="t"/>
              </v:shape>
            </v:group>
            <v:group style="position:absolute;left:9546;top:10877;width:1008;height:2" coordorigin="9546,10877" coordsize="1008,2">
              <v:shape style="position:absolute;left:9546;top:10877;width:1008;height:2" coordorigin="9546,10877" coordsize="1008,0" path="m9546,10877l10554,10877e" filled="false" stroked="true" strokeweight=".48pt" strokecolor="#888888">
                <v:path arrowok="t"/>
              </v:shape>
            </v:group>
            <v:group style="position:absolute;left:3838;top:10877;width:4366;height:2" coordorigin="3838,10877" coordsize="4366,2">
              <v:shape style="position:absolute;left:3838;top:10877;width:4366;height:2" coordorigin="3838,10877" coordsize="4366,0" path="m3838,10877l8203,10877e" filled="false" stroked="true" strokeweight=".48pt" strokecolor="#888888">
                <v:path arrowok="t"/>
              </v:shape>
            </v:group>
            <v:group style="position:absolute;left:3838;top:10430;width:6717;height:2" coordorigin="3838,10430" coordsize="6717,2">
              <v:shape style="position:absolute;left:3838;top:10430;width:6717;height:2" coordorigin="3838,10430" coordsize="6717,0" path="m3838,10430l10554,10430e" filled="false" stroked="true" strokeweight=".48pt" strokecolor="#888888">
                <v:path arrowok="t"/>
              </v:shape>
            </v:group>
            <v:group style="position:absolute;left:4844;top:11677;width:1344;height:539" coordorigin="4844,11677" coordsize="1344,539">
              <v:shape style="position:absolute;left:4844;top:11677;width:1344;height:539" coordorigin="4844,11677" coordsize="1344,539" path="m6188,11677l4844,11677,4844,12216,6188,12216,6188,11677xe" filled="true" fillcolor="#5b9bd4" stroked="false">
                <v:path arrowok="t"/>
                <v:fill type="solid"/>
              </v:shape>
            </v:group>
            <v:group style="position:absolute;left:8203;top:10723;width:1343;height:1493" coordorigin="8203,10723" coordsize="1343,1493">
              <v:shape style="position:absolute;left:8203;top:10723;width:1343;height:1493" coordorigin="8203,10723" coordsize="1343,1493" path="m9546,10723l8203,10723,8203,12216,9546,12216,9546,10723xe" filled="true" fillcolor="#5b9bd4" stroked="false">
                <v:path arrowok="t"/>
                <v:fill type="solid"/>
              </v:shape>
            </v:group>
            <v:group style="position:absolute;left:3838;top:10430;width:2;height:1786" coordorigin="3838,10430" coordsize="2,1786">
              <v:shape style="position:absolute;left:3838;top:10430;width:2;height:1786" coordorigin="3838,10430" coordsize="0,1786" path="m3838,12216l3838,10430e" filled="false" stroked="true" strokeweight=".48pt" strokecolor="#888888">
                <v:path arrowok="t"/>
              </v:shape>
            </v:group>
            <v:group style="position:absolute;left:3774;top:12216;width:64;height:2" coordorigin="3774,12216" coordsize="64,2">
              <v:shape style="position:absolute;left:3774;top:12216;width:64;height:2" coordorigin="3774,12216" coordsize="64,0" path="m3774,12216l3838,12216e" filled="false" stroked="true" strokeweight=".48pt" strokecolor="#888888">
                <v:path arrowok="t"/>
              </v:shape>
            </v:group>
            <v:group style="position:absolute;left:3774;top:11770;width:64;height:2" coordorigin="3774,11770" coordsize="64,2">
              <v:shape style="position:absolute;left:3774;top:11770;width:64;height:2" coordorigin="3774,11770" coordsize="64,0" path="m3774,11770l3838,11770e" filled="false" stroked="true" strokeweight=".48pt" strokecolor="#888888">
                <v:path arrowok="t"/>
              </v:shape>
            </v:group>
            <v:group style="position:absolute;left:3774;top:11323;width:64;height:2" coordorigin="3774,11323" coordsize="64,2">
              <v:shape style="position:absolute;left:3774;top:11323;width:64;height:2" coordorigin="3774,11323" coordsize="64,0" path="m3774,11323l3838,11323e" filled="false" stroked="true" strokeweight=".48pt" strokecolor="#888888">
                <v:path arrowok="t"/>
              </v:shape>
            </v:group>
            <v:group style="position:absolute;left:3774;top:10877;width:64;height:2" coordorigin="3774,10877" coordsize="64,2">
              <v:shape style="position:absolute;left:3774;top:10877;width:64;height:2" coordorigin="3774,10877" coordsize="64,0" path="m3774,10877l3838,10877e" filled="false" stroked="true" strokeweight=".48pt" strokecolor="#888888">
                <v:path arrowok="t"/>
              </v:shape>
            </v:group>
            <v:group style="position:absolute;left:3774;top:10430;width:64;height:2" coordorigin="3774,10430" coordsize="64,2">
              <v:shape style="position:absolute;left:3774;top:10430;width:64;height:2" coordorigin="3774,10430" coordsize="64,0" path="m3774,10430l3838,10430e" filled="false" stroked="true" strokeweight=".48pt" strokecolor="#888888">
                <v:path arrowok="t"/>
              </v:shape>
            </v:group>
            <v:group style="position:absolute;left:3838;top:12216;width:6717;height:2" coordorigin="3838,12216" coordsize="6717,2">
              <v:shape style="position:absolute;left:3838;top:12216;width:6717;height:2" coordorigin="3838,12216" coordsize="6717,0" path="m3838,12216l10554,12216e" filled="false" stroked="true" strokeweight=".48pt" strokecolor="#888888">
                <v:path arrowok="t"/>
              </v:shape>
            </v:group>
            <v:group style="position:absolute;left:3838;top:12216;width:2;height:64" coordorigin="3838,12216" coordsize="2,64">
              <v:shape style="position:absolute;left:3838;top:12216;width:2;height:64" coordorigin="3838,12216" coordsize="0,64" path="m3838,12216l3838,12280e" filled="false" stroked="true" strokeweight=".48pt" strokecolor="#888888">
                <v:path arrowok="t"/>
              </v:shape>
            </v:group>
            <v:group style="position:absolute;left:7195;top:12216;width:2;height:64" coordorigin="7195,12216" coordsize="2,64">
              <v:shape style="position:absolute;left:7195;top:12216;width:2;height:64" coordorigin="7195,12216" coordsize="0,64" path="m7195,12216l7195,12280e" filled="false" stroked="true" strokeweight=".48pt" strokecolor="#888888">
                <v:path arrowok="t"/>
              </v:shape>
            </v:group>
            <v:group style="position:absolute;left:10554;top:12216;width:2;height:64" coordorigin="10554,12216" coordsize="2,64">
              <v:shape style="position:absolute;left:10554;top:12216;width:2;height:64" coordorigin="10554,12216" coordsize="0,64" path="m10554,12216l10554,12280e" filled="false" stroked="true" strokeweight=".48pt" strokecolor="#888888">
                <v:path arrowok="t"/>
              </v:shape>
            </v:group>
            <v:group style="position:absolute;left:2358;top:9589;width:8416;height:3128" coordorigin="2358,9589" coordsize="8416,3128">
              <v:shape style="position:absolute;left:2358;top:9589;width:8416;height:3128" coordorigin="2358,9589" coordsize="8416,3128" path="m2358,12716l10774,12716,10774,9589,2358,9589,2358,12716xe" filled="false" stroked="true" strokeweight=".48pt" strokecolor="#888888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23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140" w:firstLine="0"/>
        <w:jc w:val="left"/>
      </w:pPr>
      <w:r>
        <w:rPr/>
        <w:t>Net</w:t>
      </w:r>
      <w:r>
        <w:rPr>
          <w:spacing w:val="39"/>
        </w:rPr>
        <w:t> </w:t>
      </w:r>
      <w:r>
        <w:rPr/>
        <w:t>surplus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12,378,452.01</w:t>
      </w:r>
      <w:r>
        <w:rPr>
          <w:spacing w:val="40"/>
        </w:rPr>
        <w:t> </w:t>
      </w:r>
      <w:r>
        <w:rPr/>
        <w:t>and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deposit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263,082,455.02</w:t>
      </w:r>
      <w:r>
        <w:rPr>
          <w:spacing w:val="39"/>
        </w:rPr>
        <w:t> </w:t>
      </w:r>
      <w:r>
        <w:rPr/>
        <w:t>got</w:t>
      </w:r>
      <w:r>
        <w:rPr>
          <w:spacing w:val="39"/>
        </w:rPr>
        <w:t> </w:t>
      </w:r>
      <w:r>
        <w:rPr/>
        <w:t>increased</w:t>
      </w:r>
      <w:r>
        <w:rPr/>
        <w:t> than the previous year which is 11</w:t>
      </w:r>
      <w:r>
        <w:rPr>
          <w:spacing w:val="-3"/>
        </w:rPr>
        <w:t> </w:t>
      </w:r>
      <w:r>
        <w:rPr/>
        <w:t>million.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Ligas Kooperatiba ng Bayan sa Pag</w:t>
      </w:r>
      <w:r>
        <w:rPr>
          <w:spacing w:val="-5"/>
        </w:rPr>
        <w:t> </w:t>
      </w:r>
      <w:r>
        <w:rPr/>
        <w:t>papaunlad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360" w:lineRule="exact"/>
        <w:ind w:left="381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6"/>
          <w:sz w:val="20"/>
          <w:szCs w:val="20"/>
        </w:rPr>
        <w:pict>
          <v:shape style="width:88.2pt;height:18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36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36"/>
                      <w:szCs w:val="36"/>
                    </w:rPr>
                  </w:pPr>
                  <w:r>
                    <w:rPr>
                      <w:rFonts w:ascii="Calibri"/>
                      <w:b/>
                      <w:spacing w:val="-31"/>
                      <w:w w:val="100"/>
                      <w:sz w:val="36"/>
                    </w:rPr>
                    <w:t>T</w:t>
                  </w:r>
                  <w:r>
                    <w:rPr>
                      <w:rFonts w:ascii="Calibri"/>
                      <w:b/>
                      <w:w w:val="99"/>
                      <w:sz w:val="36"/>
                    </w:rPr>
                    <w:t>o</w:t>
                  </w:r>
                  <w:r>
                    <w:rPr>
                      <w:rFonts w:ascii="Calibri"/>
                      <w:b/>
                      <w:spacing w:val="-5"/>
                      <w:w w:val="99"/>
                      <w:sz w:val="36"/>
                    </w:rPr>
                    <w:t>t</w:t>
                  </w:r>
                  <w:r>
                    <w:rPr>
                      <w:rFonts w:ascii="Calibri"/>
                      <w:b/>
                      <w:w w:val="99"/>
                      <w:sz w:val="36"/>
                    </w:rPr>
                    <w:t>al</w:t>
                  </w:r>
                  <w:r>
                    <w:rPr>
                      <w:rFonts w:ascii="Calibri"/>
                      <w:b/>
                      <w:sz w:val="36"/>
                    </w:rPr>
                    <w:t> </w:t>
                  </w:r>
                  <w:r>
                    <w:rPr>
                      <w:rFonts w:ascii="Calibri"/>
                      <w:b/>
                      <w:w w:val="99"/>
                      <w:sz w:val="36"/>
                    </w:rPr>
                    <w:t>Ass</w:t>
                  </w:r>
                  <w:r>
                    <w:rPr>
                      <w:rFonts w:ascii="Calibri"/>
                      <w:b/>
                      <w:spacing w:val="-3"/>
                      <w:w w:val="100"/>
                      <w:sz w:val="36"/>
                    </w:rPr>
                    <w:t>e</w:t>
                  </w:r>
                  <w:r>
                    <w:rPr>
                      <w:rFonts w:ascii="Calibri"/>
                      <w:b/>
                      <w:w w:val="99"/>
                      <w:sz w:val="36"/>
                    </w:rPr>
                    <w:t>ts</w:t>
                  </w:r>
                  <w:r>
                    <w:rPr>
                      <w:rFonts w:ascii="Calibri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position w:val="-6"/>
          <w:sz w:val="20"/>
          <w:szCs w:val="2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line="758" w:lineRule="exact"/>
        <w:ind w:left="493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4"/>
          <w:sz w:val="20"/>
          <w:szCs w:val="20"/>
        </w:rPr>
        <w:pict>
          <v:shape style="width:58.2pt;height:37.9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4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1,5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0,0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0,0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b/>
                      <w:bCs/>
                      <w:sz w:val="27"/>
                      <w:szCs w:val="27"/>
                    </w:rPr>
                  </w:pPr>
                </w:p>
                <w:p>
                  <w:pPr>
                    <w:spacing w:line="241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position w:val="-14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tabs>
          <w:tab w:pos="3001" w:val="left" w:leader="none"/>
          <w:tab w:pos="6434" w:val="left" w:leader="none"/>
        </w:tabs>
        <w:spacing w:line="386" w:lineRule="exact"/>
        <w:ind w:left="644" w:right="0" w:firstLine="0"/>
        <w:rPr>
          <w:rFonts w:ascii="Arial" w:hAnsi="Arial" w:cs="Arial" w:eastAsia="Arial"/>
          <w:sz w:val="18"/>
          <w:szCs w:val="18"/>
        </w:rPr>
      </w:pPr>
      <w:r>
        <w:rPr>
          <w:rFonts w:ascii="Arial"/>
          <w:position w:val="-7"/>
          <w:sz w:val="20"/>
        </w:rPr>
        <w:pict>
          <v:shape style="width:50.65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500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000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000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7"/>
          <w:sz w:val="20"/>
        </w:rPr>
      </w:r>
      <w:r>
        <w:rPr>
          <w:rFonts w:ascii="Arial"/>
          <w:position w:val="-7"/>
          <w:sz w:val="20"/>
        </w:rPr>
        <w:tab/>
      </w:r>
      <w:r>
        <w:rPr>
          <w:rFonts w:ascii="Arial"/>
          <w:position w:val="-3"/>
          <w:sz w:val="20"/>
        </w:rPr>
        <w:pict>
          <v:shape style="width:58.4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1,080,7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6</w:t>
                  </w:r>
                  <w:r>
                    <w:rPr>
                      <w:rFonts w:ascii="Calibri"/>
                      <w:w w:val="100"/>
                      <w:sz w:val="20"/>
                    </w:rPr>
                    <w:t>9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7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9</w:t>
                  </w:r>
                  <w:r>
                    <w:rPr>
                      <w:rFonts w:ascii="Calibri"/>
                      <w:w w:val="100"/>
                      <w:sz w:val="2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3"/>
          <w:sz w:val="20"/>
        </w:rPr>
      </w:r>
      <w:r>
        <w:rPr>
          <w:rFonts w:ascii="Arial"/>
          <w:position w:val="-3"/>
          <w:sz w:val="20"/>
        </w:rPr>
        <w:tab/>
      </w:r>
      <w:r>
        <w:rPr>
          <w:rFonts w:ascii="Arial"/>
          <w:position w:val="13"/>
          <w:sz w:val="18"/>
        </w:rPr>
        <w:pict>
          <v:shape style="width:63.7pt;height:9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18"/>
                      <w:szCs w:val="18"/>
                    </w:rPr>
                  </w:pPr>
                  <w:r>
                    <w:rPr>
                      <w:rFonts w:ascii="Calibri"/>
                      <w:w w:val="99"/>
                      <w:sz w:val="18"/>
                    </w:rPr>
                    <w:t>1</w:t>
                  </w:r>
                  <w:r>
                    <w:rPr>
                      <w:rFonts w:ascii="Calibri"/>
                      <w:spacing w:val="-1"/>
                      <w:w w:val="99"/>
                      <w:sz w:val="18"/>
                    </w:rPr>
                    <w:t>,</w:t>
                  </w:r>
                  <w:r>
                    <w:rPr>
                      <w:rFonts w:ascii="Calibri"/>
                      <w:w w:val="99"/>
                      <w:sz w:val="18"/>
                    </w:rPr>
                    <w:t>367</w:t>
                  </w:r>
                  <w:r>
                    <w:rPr>
                      <w:rFonts w:ascii="Calibri"/>
                      <w:spacing w:val="-1"/>
                      <w:w w:val="99"/>
                      <w:sz w:val="18"/>
                    </w:rPr>
                    <w:t>,</w:t>
                  </w:r>
                  <w:r>
                    <w:rPr>
                      <w:rFonts w:ascii="Calibri"/>
                      <w:w w:val="99"/>
                      <w:sz w:val="18"/>
                    </w:rPr>
                    <w:t>463</w:t>
                  </w:r>
                  <w:r>
                    <w:rPr>
                      <w:rFonts w:ascii="Calibri"/>
                      <w:spacing w:val="-1"/>
                      <w:w w:val="99"/>
                      <w:sz w:val="18"/>
                    </w:rPr>
                    <w:t>,</w:t>
                  </w:r>
                  <w:r>
                    <w:rPr>
                      <w:rFonts w:ascii="Calibri"/>
                      <w:w w:val="99"/>
                      <w:sz w:val="18"/>
                    </w:rPr>
                    <w:t>623.48</w:t>
                  </w:r>
                  <w:r>
                    <w:rPr>
                      <w:rFonts w:ascii="Calibri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13"/>
          <w:sz w:val="1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1"/>
          <w:szCs w:val="11"/>
        </w:rPr>
      </w:pPr>
    </w:p>
    <w:p>
      <w:pPr>
        <w:spacing w:line="200" w:lineRule="exact"/>
        <w:ind w:left="155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3"/>
          <w:sz w:val="20"/>
          <w:szCs w:val="20"/>
        </w:rPr>
        <w:pict>
          <v:shape style="width:5.1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position w:val="-3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tabs>
          <w:tab w:pos="6868" w:val="left" w:leader="none"/>
        </w:tabs>
        <w:spacing w:line="200" w:lineRule="exact"/>
        <w:ind w:left="338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position w:val="-3"/>
          <w:sz w:val="20"/>
        </w:rPr>
        <w:pict>
          <v:shape style="width:20.350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2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3"/>
          <w:sz w:val="20"/>
        </w:rPr>
      </w:r>
      <w:r>
        <w:rPr>
          <w:rFonts w:ascii="Arial"/>
          <w:position w:val="-3"/>
          <w:sz w:val="20"/>
        </w:rPr>
        <w:tab/>
      </w:r>
      <w:r>
        <w:rPr>
          <w:rFonts w:ascii="Arial"/>
          <w:position w:val="-3"/>
          <w:sz w:val="20"/>
        </w:rPr>
        <w:pict>
          <v:shape style="width:20.350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2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3"/>
          <w:sz w:val="20"/>
        </w:rPr>
      </w:r>
    </w:p>
    <w:p>
      <w:pPr>
        <w:pStyle w:val="BodyText"/>
        <w:spacing w:line="360" w:lineRule="auto" w:before="174"/>
        <w:ind w:left="3679" w:right="4500" w:firstLine="541"/>
        <w:jc w:val="left"/>
      </w:pPr>
      <w:r>
        <w:rPr/>
        <w:t>Figure</w:t>
      </w:r>
      <w:r>
        <w:rPr>
          <w:spacing w:val="-1"/>
        </w:rPr>
        <w:t> </w:t>
      </w:r>
      <w:r>
        <w:rPr/>
        <w:t>4.0</w:t>
      </w:r>
      <w:r>
        <w:rPr/>
        <w:t> (LKBP Total</w:t>
      </w:r>
      <w:r>
        <w:rPr>
          <w:spacing w:val="-2"/>
        </w:rPr>
        <w:t> </w:t>
      </w:r>
      <w:r>
        <w:rPr/>
        <w:t>Assets)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142"/>
        <w:ind w:left="440" w:right="1360" w:firstLine="720"/>
        <w:jc w:val="left"/>
      </w:pPr>
      <w:r>
        <w:rPr/>
        <w:t>Total Assets of LKBP is 1,367,463,623.48 Pesos and Total Share</w:t>
      </w:r>
      <w:r>
        <w:rPr>
          <w:spacing w:val="13"/>
        </w:rPr>
        <w:t> </w:t>
      </w:r>
      <w:r>
        <w:rPr/>
        <w:t>Capital</w:t>
      </w:r>
      <w:r>
        <w:rPr/>
        <w:t> of 200,000,000 on year 2016. It is higher from</w:t>
      </w:r>
      <w:r>
        <w:rPr>
          <w:spacing w:val="-7"/>
        </w:rPr>
        <w:t> </w:t>
      </w:r>
      <w:r>
        <w:rPr/>
        <w:t>2015.</w:t>
      </w:r>
    </w:p>
    <w:p>
      <w:pPr>
        <w:pStyle w:val="Heading3"/>
        <w:spacing w:line="240" w:lineRule="auto" w:before="164"/>
        <w:ind w:right="0"/>
        <w:jc w:val="left"/>
        <w:rPr>
          <w:b w:val="0"/>
          <w:bCs w:val="0"/>
        </w:rPr>
      </w:pPr>
      <w:r>
        <w:rPr/>
        <w:t>St. Martin of Tours Development and Credit</w:t>
      </w:r>
      <w:r>
        <w:rPr>
          <w:spacing w:val="-4"/>
        </w:rPr>
        <w:t> </w:t>
      </w:r>
      <w:r>
        <w:rPr/>
        <w:t>Cooperative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line="360" w:lineRule="exact"/>
        <w:ind w:left="396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6"/>
          <w:sz w:val="20"/>
          <w:szCs w:val="20"/>
        </w:rPr>
        <w:pict>
          <v:shape style="width:88.2pt;height:18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36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36"/>
                      <w:szCs w:val="36"/>
                    </w:rPr>
                  </w:pPr>
                  <w:r>
                    <w:rPr>
                      <w:rFonts w:ascii="Calibri"/>
                      <w:b/>
                      <w:spacing w:val="-31"/>
                      <w:w w:val="100"/>
                      <w:sz w:val="36"/>
                    </w:rPr>
                    <w:t>T</w:t>
                  </w:r>
                  <w:r>
                    <w:rPr>
                      <w:rFonts w:ascii="Calibri"/>
                      <w:b/>
                      <w:w w:val="99"/>
                      <w:sz w:val="36"/>
                    </w:rPr>
                    <w:t>o</w:t>
                  </w:r>
                  <w:r>
                    <w:rPr>
                      <w:rFonts w:ascii="Calibri"/>
                      <w:b/>
                      <w:spacing w:val="-5"/>
                      <w:w w:val="99"/>
                      <w:sz w:val="36"/>
                    </w:rPr>
                    <w:t>t</w:t>
                  </w:r>
                  <w:r>
                    <w:rPr>
                      <w:rFonts w:ascii="Calibri"/>
                      <w:b/>
                      <w:w w:val="99"/>
                      <w:sz w:val="36"/>
                    </w:rPr>
                    <w:t>al</w:t>
                  </w:r>
                  <w:r>
                    <w:rPr>
                      <w:rFonts w:ascii="Calibri"/>
                      <w:b/>
                      <w:sz w:val="36"/>
                    </w:rPr>
                    <w:t> </w:t>
                  </w:r>
                  <w:r>
                    <w:rPr>
                      <w:rFonts w:ascii="Calibri"/>
                      <w:b/>
                      <w:w w:val="99"/>
                      <w:sz w:val="36"/>
                    </w:rPr>
                    <w:t>Ass</w:t>
                  </w:r>
                  <w:r>
                    <w:rPr>
                      <w:rFonts w:ascii="Calibri"/>
                      <w:b/>
                      <w:spacing w:val="-3"/>
                      <w:w w:val="100"/>
                      <w:sz w:val="36"/>
                    </w:rPr>
                    <w:t>e</w:t>
                  </w:r>
                  <w:r>
                    <w:rPr>
                      <w:rFonts w:ascii="Calibri"/>
                      <w:b/>
                      <w:w w:val="99"/>
                      <w:sz w:val="36"/>
                    </w:rPr>
                    <w:t>ts</w:t>
                  </w:r>
                  <w:r>
                    <w:rPr>
                      <w:rFonts w:ascii="Calibri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position w:val="-6"/>
          <w:sz w:val="20"/>
          <w:szCs w:val="2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tabs>
          <w:tab w:pos="6572" w:val="left" w:leader="none"/>
        </w:tabs>
        <w:spacing w:line="1250" w:lineRule="exact"/>
        <w:ind w:left="76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position w:val="-8"/>
          <w:sz w:val="20"/>
        </w:rPr>
        <w:pict>
          <v:shape style="width:58.2pt;height:54.7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4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1,8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0,0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0,0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</w:p>
                <w:p>
                  <w:pPr>
                    <w:spacing w:line="240" w:lineRule="auto" w:before="7"/>
                    <w:rPr>
                      <w:rFonts w:ascii="Arial" w:hAnsi="Arial" w:cs="Arial" w:eastAsia="Arial"/>
                      <w:b/>
                      <w:bCs/>
                      <w:sz w:val="17"/>
                      <w:szCs w:val="17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1,7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0,0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0,0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</w:p>
                <w:p>
                  <w:pPr>
                    <w:spacing w:line="240" w:lineRule="auto" w:before="7"/>
                    <w:rPr>
                      <w:rFonts w:ascii="Arial" w:hAnsi="Arial" w:cs="Arial" w:eastAsia="Arial"/>
                      <w:b/>
                      <w:bCs/>
                      <w:sz w:val="17"/>
                      <w:szCs w:val="17"/>
                    </w:rPr>
                  </w:pPr>
                </w:p>
                <w:p>
                  <w:pPr>
                    <w:spacing w:line="241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1,6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0,0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0,0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8"/>
          <w:sz w:val="20"/>
        </w:rPr>
      </w:r>
      <w:r>
        <w:rPr>
          <w:rFonts w:ascii="Arial"/>
          <w:position w:val="-8"/>
          <w:sz w:val="20"/>
        </w:rPr>
        <w:tab/>
      </w:r>
      <w:r>
        <w:rPr>
          <w:rFonts w:ascii="Arial"/>
          <w:position w:val="-24"/>
          <w:sz w:val="20"/>
        </w:rPr>
        <w:pict>
          <v:shape style="width:58.4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1,734,4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3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6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4</w:t>
                  </w:r>
                  <w:r>
                    <w:rPr>
                      <w:rFonts w:ascii="Calibri"/>
                      <w:w w:val="100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24"/>
          <w:sz w:val="2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7"/>
          <w:szCs w:val="7"/>
        </w:rPr>
      </w:pPr>
    </w:p>
    <w:p>
      <w:pPr>
        <w:tabs>
          <w:tab w:pos="3213" w:val="left" w:leader="none"/>
        </w:tabs>
        <w:spacing w:line="389" w:lineRule="exact"/>
        <w:ind w:left="76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position w:val="11"/>
          <w:sz w:val="20"/>
        </w:rPr>
        <w:pict>
          <v:shape style="width:58.2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5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11"/>
          <w:sz w:val="20"/>
        </w:rPr>
      </w:r>
      <w:r>
        <w:rPr>
          <w:rFonts w:ascii="Arial"/>
          <w:position w:val="11"/>
          <w:sz w:val="20"/>
        </w:rPr>
        <w:tab/>
      </w:r>
      <w:r>
        <w:rPr>
          <w:rFonts w:ascii="Arial"/>
          <w:position w:val="-7"/>
          <w:sz w:val="20"/>
        </w:rPr>
        <w:pict>
          <v:shape style="width:58.4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1,520,6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6</w:t>
                  </w:r>
                  <w:r>
                    <w:rPr>
                      <w:rFonts w:ascii="Calibri"/>
                      <w:w w:val="100"/>
                      <w:sz w:val="20"/>
                    </w:rPr>
                    <w:t>7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6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4</w:t>
                  </w:r>
                  <w:r>
                    <w:rPr>
                      <w:rFonts w:ascii="Calibri"/>
                      <w:w w:val="100"/>
                      <w:sz w:val="2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7"/>
          <w:sz w:val="2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4"/>
          <w:szCs w:val="4"/>
        </w:rPr>
      </w:pPr>
    </w:p>
    <w:p>
      <w:pPr>
        <w:spacing w:line="200" w:lineRule="exact"/>
        <w:ind w:left="76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3"/>
          <w:sz w:val="20"/>
          <w:szCs w:val="20"/>
        </w:rPr>
        <w:pict>
          <v:shape style="width:58.2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4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,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spacing w:val="-1"/>
                      <w:w w:val="100"/>
                      <w:sz w:val="20"/>
                    </w:rPr>
                    <w:t>0</w:t>
                  </w:r>
                  <w:r>
                    <w:rPr>
                      <w:rFonts w:ascii="Calibri"/>
                      <w:w w:val="100"/>
                      <w:sz w:val="2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position w:val="-3"/>
          <w:sz w:val="20"/>
          <w:szCs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5"/>
          <w:szCs w:val="5"/>
        </w:rPr>
      </w:pPr>
    </w:p>
    <w:p>
      <w:pPr>
        <w:tabs>
          <w:tab w:pos="6952" w:val="left" w:leader="none"/>
        </w:tabs>
        <w:spacing w:line="200" w:lineRule="exact"/>
        <w:ind w:left="359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position w:val="-3"/>
          <w:sz w:val="20"/>
        </w:rPr>
        <w:pict>
          <v:shape style="width:20.350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2015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3"/>
          <w:sz w:val="20"/>
        </w:rPr>
      </w:r>
      <w:r>
        <w:rPr>
          <w:rFonts w:ascii="Arial"/>
          <w:position w:val="-3"/>
          <w:sz w:val="20"/>
        </w:rPr>
        <w:tab/>
      </w:r>
      <w:r>
        <w:rPr>
          <w:rFonts w:ascii="Arial"/>
          <w:position w:val="-3"/>
          <w:sz w:val="20"/>
        </w:rPr>
        <w:pict>
          <v:shape style="width:20.350pt;height:10.050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2016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3"/>
          <w:sz w:val="20"/>
        </w:rPr>
      </w:r>
    </w:p>
    <w:p>
      <w:pPr>
        <w:pStyle w:val="BodyText"/>
        <w:spacing w:line="360" w:lineRule="auto" w:before="152"/>
        <w:ind w:left="3472" w:right="4290" w:firstLine="747"/>
        <w:jc w:val="left"/>
      </w:pPr>
      <w:r>
        <w:rPr/>
        <w:t>Figure</w:t>
      </w:r>
      <w:r>
        <w:rPr>
          <w:spacing w:val="-1"/>
        </w:rPr>
        <w:t> </w:t>
      </w:r>
      <w:r>
        <w:rPr/>
        <w:t>5.0</w:t>
      </w:r>
      <w:r>
        <w:rPr/>
        <w:t> (STMDCC Total</w:t>
      </w:r>
      <w:r>
        <w:rPr>
          <w:spacing w:val="-1"/>
        </w:rPr>
        <w:t> </w:t>
      </w:r>
      <w:r>
        <w:rPr/>
        <w:t>Assets)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4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19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42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7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24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356" w:firstLine="810"/>
        <w:jc w:val="both"/>
      </w:pPr>
      <w:r>
        <w:rPr/>
        <w:t>SMTDC celebrated its 47</w:t>
      </w:r>
      <w:r>
        <w:rPr>
          <w:position w:val="8"/>
          <w:sz w:val="16"/>
        </w:rPr>
        <w:t>th </w:t>
      </w:r>
      <w:r>
        <w:rPr/>
        <w:t>anniversary in 2017 of January.  The</w:t>
      </w:r>
      <w:r>
        <w:rPr>
          <w:spacing w:val="-11"/>
        </w:rPr>
        <w:t> </w:t>
      </w:r>
      <w:r>
        <w:rPr/>
        <w:t>total</w:t>
      </w:r>
      <w:r>
        <w:rPr/>
        <w:t> asset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SMTDC</w:t>
      </w:r>
      <w:r>
        <w:rPr>
          <w:spacing w:val="43"/>
        </w:rPr>
        <w:t> </w:t>
      </w:r>
      <w:r>
        <w:rPr/>
        <w:t>as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2016</w:t>
      </w:r>
      <w:r>
        <w:rPr>
          <w:spacing w:val="43"/>
        </w:rPr>
        <w:t> </w:t>
      </w:r>
      <w:r>
        <w:rPr/>
        <w:t>is</w:t>
      </w:r>
      <w:r>
        <w:rPr>
          <w:spacing w:val="44"/>
        </w:rPr>
        <w:t> </w:t>
      </w:r>
      <w:r>
        <w:rPr/>
        <w:t>1,734,430,642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they</w:t>
      </w:r>
      <w:r>
        <w:rPr>
          <w:spacing w:val="43"/>
        </w:rPr>
        <w:t> </w:t>
      </w:r>
      <w:r>
        <w:rPr/>
        <w:t>have</w:t>
      </w:r>
      <w:r>
        <w:rPr>
          <w:spacing w:val="44"/>
        </w:rPr>
        <w:t> </w:t>
      </w:r>
      <w:r>
        <w:rPr/>
        <w:t>share</w:t>
      </w:r>
      <w:r>
        <w:rPr>
          <w:spacing w:val="43"/>
        </w:rPr>
        <w:t> </w:t>
      </w:r>
      <w:r>
        <w:rPr/>
        <w:t>capital</w:t>
      </w:r>
      <w:r>
        <w:rPr>
          <w:spacing w:val="43"/>
        </w:rPr>
        <w:t> </w:t>
      </w:r>
      <w:r>
        <w:rPr/>
        <w:t>of</w:t>
      </w:r>
      <w:r>
        <w:rPr/>
        <w:t> 411,362,000 on the year</w:t>
      </w:r>
      <w:r>
        <w:rPr>
          <w:spacing w:val="-1"/>
        </w:rPr>
        <w:t> </w:t>
      </w:r>
      <w:r>
        <w:rPr/>
        <w:t>2016.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360" w:lineRule="auto" w:before="175"/>
        <w:ind w:left="3507" w:right="4425" w:hanging="2"/>
        <w:jc w:val="center"/>
        <w:rPr>
          <w:b w:val="0"/>
          <w:bCs w:val="0"/>
        </w:rPr>
      </w:pPr>
      <w:r>
        <w:rPr/>
        <w:t>CHAPTER</w:t>
      </w:r>
      <w:r>
        <w:rPr>
          <w:spacing w:val="-1"/>
        </w:rPr>
        <w:t> </w:t>
      </w:r>
      <w:r>
        <w:rPr/>
        <w:t>IV</w:t>
      </w:r>
      <w:r>
        <w:rPr/>
        <w:t> COMPANY</w:t>
      </w:r>
      <w:r>
        <w:rPr>
          <w:spacing w:val="-2"/>
        </w:rPr>
        <w:t> </w:t>
      </w:r>
      <w:r>
        <w:rPr/>
        <w:t>ANALYSIS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142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History</w:t>
      </w:r>
      <w:r>
        <w:rPr>
          <w:rFonts w:ascii="Arial"/>
          <w:sz w:val="24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left="440" w:right="1358" w:firstLine="720"/>
        <w:jc w:val="both"/>
      </w:pPr>
      <w:r>
        <w:rPr/>
        <w:t>Barangay</w:t>
      </w:r>
      <w:r>
        <w:rPr>
          <w:spacing w:val="35"/>
        </w:rPr>
        <w:t> </w:t>
      </w:r>
      <w:r>
        <w:rPr/>
        <w:t>Caniogan,</w:t>
      </w:r>
      <w:r>
        <w:rPr>
          <w:spacing w:val="35"/>
        </w:rPr>
        <w:t> </w:t>
      </w:r>
      <w:r>
        <w:rPr/>
        <w:t>where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cooperative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established,</w:t>
      </w:r>
      <w:r>
        <w:rPr>
          <w:spacing w:val="34"/>
        </w:rPr>
        <w:t> </w:t>
      </w:r>
      <w:r>
        <w:rPr/>
        <w:t>is</w:t>
      </w:r>
      <w:r>
        <w:rPr>
          <w:spacing w:val="33"/>
        </w:rPr>
        <w:t> </w:t>
      </w:r>
      <w:r>
        <w:rPr/>
        <w:t>not</w:t>
      </w:r>
      <w:r>
        <w:rPr>
          <w:spacing w:val="34"/>
        </w:rPr>
        <w:t> </w:t>
      </w:r>
      <w:r>
        <w:rPr/>
        <w:t>only</w:t>
      </w:r>
      <w:r>
        <w:rPr/>
        <w:t> </w:t>
      </w:r>
      <w:r>
        <w:rPr>
          <w:rFonts w:ascii="Arial" w:hAnsi="Arial" w:cs="Arial" w:eastAsia="Arial"/>
        </w:rPr>
        <w:t>noted for the intensity and fervor of its religious “Salubong” festival for its</w:t>
      </w:r>
      <w:r>
        <w:rPr>
          <w:rFonts w:ascii="Arial" w:hAnsi="Arial" w:cs="Arial" w:eastAsia="Arial"/>
          <w:spacing w:val="33"/>
        </w:rPr>
        <w:t> </w:t>
      </w:r>
      <w:r>
        <w:rPr>
          <w:rFonts w:ascii="Arial" w:hAnsi="Arial" w:cs="Arial" w:eastAsia="Arial"/>
        </w:rPr>
        <w:t>Patron</w:t>
      </w:r>
      <w:r>
        <w:rPr>
          <w:rFonts w:ascii="Arial" w:hAnsi="Arial" w:cs="Arial" w:eastAsia="Arial"/>
        </w:rPr>
        <w:t> </w:t>
      </w:r>
      <w:r>
        <w:rPr/>
        <w:t>Saints during the Holy Week but also for the grinding poverty of its folks</w:t>
      </w:r>
      <w:r>
        <w:rPr>
          <w:spacing w:val="21"/>
        </w:rPr>
        <w:t> </w:t>
      </w:r>
      <w:r>
        <w:rPr/>
        <w:t>brought</w:t>
      </w:r>
      <w:r>
        <w:rPr/>
        <w:t> about by the widespread unemployment due to, foremost by the lack</w:t>
      </w:r>
      <w:r>
        <w:rPr>
          <w:spacing w:val="24"/>
        </w:rPr>
        <w:t> </w:t>
      </w:r>
      <w:r>
        <w:rPr/>
        <w:t>of</w:t>
      </w:r>
      <w:r>
        <w:rPr/>
        <w:t> employment</w:t>
      </w:r>
      <w:r>
        <w:rPr>
          <w:spacing w:val="32"/>
        </w:rPr>
        <w:t> </w:t>
      </w:r>
      <w:r>
        <w:rPr/>
        <w:t>opportunities</w:t>
      </w:r>
      <w:r>
        <w:rPr>
          <w:spacing w:val="31"/>
        </w:rPr>
        <w:t> </w:t>
      </w:r>
      <w:r>
        <w:rPr/>
        <w:t>for</w:t>
      </w:r>
      <w:r>
        <w:rPr>
          <w:spacing w:val="32"/>
        </w:rPr>
        <w:t> </w:t>
      </w:r>
      <w:r>
        <w:rPr/>
        <w:t>reason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prevailing</w:t>
      </w:r>
      <w:r>
        <w:rPr>
          <w:spacing w:val="31"/>
        </w:rPr>
        <w:t> </w:t>
      </w:r>
      <w:r>
        <w:rPr/>
        <w:t>economic</w:t>
      </w:r>
      <w:r>
        <w:rPr>
          <w:spacing w:val="32"/>
        </w:rPr>
        <w:t> </w:t>
      </w:r>
      <w:r>
        <w:rPr/>
        <w:t>slowdown</w:t>
      </w:r>
      <w:r>
        <w:rPr>
          <w:spacing w:val="32"/>
        </w:rPr>
        <w:t> </w:t>
      </w:r>
      <w:r>
        <w:rPr/>
        <w:t>due</w:t>
      </w:r>
      <w:r>
        <w:rPr/>
        <w:t> also</w:t>
      </w:r>
      <w:r>
        <w:rPr>
          <w:spacing w:val="55"/>
        </w:rPr>
        <w:t> </w:t>
      </w:r>
      <w:r>
        <w:rPr/>
        <w:t>to</w:t>
      </w:r>
      <w:r>
        <w:rPr>
          <w:spacing w:val="56"/>
        </w:rPr>
        <w:t> </w:t>
      </w:r>
      <w:r>
        <w:rPr/>
        <w:t>the</w:t>
      </w:r>
      <w:r>
        <w:rPr>
          <w:spacing w:val="54"/>
        </w:rPr>
        <w:t> </w:t>
      </w:r>
      <w:r>
        <w:rPr/>
        <w:t>lack</w:t>
      </w:r>
      <w:r>
        <w:rPr>
          <w:spacing w:val="55"/>
        </w:rPr>
        <w:t> </w:t>
      </w:r>
      <w:r>
        <w:rPr/>
        <w:t>of</w:t>
      </w:r>
      <w:r>
        <w:rPr>
          <w:spacing w:val="54"/>
        </w:rPr>
        <w:t> </w:t>
      </w:r>
      <w:r>
        <w:rPr/>
        <w:t>educational</w:t>
      </w:r>
      <w:r>
        <w:rPr>
          <w:spacing w:val="55"/>
        </w:rPr>
        <w:t> </w:t>
      </w:r>
      <w:r>
        <w:rPr/>
        <w:t>attainment</w:t>
      </w:r>
      <w:r>
        <w:rPr>
          <w:spacing w:val="58"/>
        </w:rPr>
        <w:t> </w:t>
      </w:r>
      <w:r>
        <w:rPr/>
        <w:t>and</w:t>
      </w:r>
      <w:r>
        <w:rPr>
          <w:spacing w:val="55"/>
        </w:rPr>
        <w:t> </w:t>
      </w:r>
      <w:r>
        <w:rPr/>
        <w:t>training</w:t>
      </w:r>
      <w:r>
        <w:rPr>
          <w:spacing w:val="55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majority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/>
        <w:t> people, causing the rampant criminality, malnutrition and poor health,</w:t>
      </w:r>
      <w:r>
        <w:rPr>
          <w:spacing w:val="14"/>
        </w:rPr>
        <w:t> </w:t>
      </w:r>
      <w:r>
        <w:rPr/>
        <w:t>drug</w:t>
      </w:r>
      <w:r>
        <w:rPr/>
        <w:t> addiction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host</w:t>
      </w:r>
      <w:r>
        <w:rPr>
          <w:spacing w:val="41"/>
        </w:rPr>
        <w:t> </w:t>
      </w:r>
      <w:r>
        <w:rPr/>
        <w:t>of</w:t>
      </w:r>
      <w:r>
        <w:rPr>
          <w:spacing w:val="44"/>
        </w:rPr>
        <w:t> </w:t>
      </w:r>
      <w:r>
        <w:rPr/>
        <w:t>other</w:t>
      </w:r>
      <w:r>
        <w:rPr>
          <w:spacing w:val="42"/>
        </w:rPr>
        <w:t> </w:t>
      </w:r>
      <w:r>
        <w:rPr/>
        <w:t>social</w:t>
      </w:r>
      <w:r>
        <w:rPr>
          <w:spacing w:val="43"/>
        </w:rPr>
        <w:t> </w:t>
      </w:r>
      <w:r>
        <w:rPr/>
        <w:t>ills</w:t>
      </w:r>
      <w:r>
        <w:rPr>
          <w:spacing w:val="43"/>
        </w:rPr>
        <w:t> </w:t>
      </w:r>
      <w:r>
        <w:rPr/>
        <w:t>besetting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suffering</w:t>
      </w:r>
      <w:r>
        <w:rPr>
          <w:spacing w:val="43"/>
        </w:rPr>
        <w:t> </w:t>
      </w:r>
      <w:r>
        <w:rPr/>
        <w:t>barangay</w:t>
      </w:r>
      <w:r>
        <w:rPr>
          <w:spacing w:val="43"/>
        </w:rPr>
        <w:t> </w:t>
      </w:r>
      <w:r>
        <w:rPr/>
        <w:t>folks</w:t>
      </w:r>
      <w:r>
        <w:rPr/>
        <w:t> </w:t>
      </w:r>
      <w:r>
        <w:rPr>
          <w:rFonts w:ascii="Arial" w:hAnsi="Arial" w:cs="Arial" w:eastAsia="Arial"/>
        </w:rPr>
        <w:t>from the l950’s to the l980’s. Caniogan was also declared one </w:t>
      </w:r>
      <w:r>
        <w:rPr/>
        <w:t>of the</w:t>
      </w:r>
      <w:r>
        <w:rPr>
          <w:spacing w:val="24"/>
        </w:rPr>
        <w:t> </w:t>
      </w:r>
      <w:r>
        <w:rPr/>
        <w:t>most</w:t>
      </w:r>
      <w:r>
        <w:rPr/>
        <w:t> depressed barangay of</w:t>
      </w:r>
      <w:r>
        <w:rPr>
          <w:spacing w:val="-1"/>
        </w:rPr>
        <w:t> </w:t>
      </w:r>
      <w:r>
        <w:rPr/>
        <w:t>Malolos.</w:t>
      </w:r>
    </w:p>
    <w:p>
      <w:pPr>
        <w:spacing w:line="240" w:lineRule="auto" w:before="11"/>
        <w:rPr>
          <w:rFonts w:ascii="Arial" w:hAnsi="Arial" w:cs="Arial" w:eastAsia="Arial"/>
          <w:sz w:val="34"/>
          <w:szCs w:val="34"/>
        </w:rPr>
      </w:pPr>
    </w:p>
    <w:p>
      <w:pPr>
        <w:pStyle w:val="BodyText"/>
        <w:spacing w:line="360" w:lineRule="auto"/>
        <w:ind w:left="440" w:right="1356" w:firstLine="720"/>
        <w:jc w:val="both"/>
      </w:pPr>
      <w:r>
        <w:rPr/>
        <w:t>This</w:t>
      </w:r>
      <w:r>
        <w:rPr>
          <w:spacing w:val="36"/>
        </w:rPr>
        <w:t> </w:t>
      </w:r>
      <w:r>
        <w:rPr/>
        <w:t>was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period</w:t>
      </w:r>
      <w:r>
        <w:rPr>
          <w:spacing w:val="36"/>
        </w:rPr>
        <w:t> </w:t>
      </w:r>
      <w:r>
        <w:rPr/>
        <w:t>when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group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socially</w:t>
      </w:r>
      <w:r>
        <w:rPr>
          <w:spacing w:val="36"/>
        </w:rPr>
        <w:t> </w:t>
      </w:r>
      <w:r>
        <w:rPr/>
        <w:t>conscious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concerned</w:t>
      </w:r>
      <w:r>
        <w:rPr/>
        <w:t> men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women,</w:t>
      </w:r>
      <w:r>
        <w:rPr>
          <w:spacing w:val="42"/>
        </w:rPr>
        <w:t> </w:t>
      </w:r>
      <w:r>
        <w:rPr/>
        <w:t>prodded</w:t>
      </w:r>
      <w:r>
        <w:rPr>
          <w:spacing w:val="40"/>
        </w:rPr>
        <w:t> </w:t>
      </w:r>
      <w:r>
        <w:rPr/>
        <w:t>by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degenerating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emasculating</w:t>
      </w:r>
      <w:r>
        <w:rPr>
          <w:spacing w:val="41"/>
        </w:rPr>
        <w:t> </w:t>
      </w:r>
      <w:r>
        <w:rPr/>
        <w:t>condition</w:t>
      </w:r>
      <w:r>
        <w:rPr>
          <w:spacing w:val="41"/>
        </w:rPr>
        <w:t> </w:t>
      </w:r>
      <w:r>
        <w:rPr/>
        <w:t>of</w:t>
      </w:r>
      <w:r>
        <w:rPr/>
        <w:t> their place conceptualized and began organizing their cooperative.</w:t>
      </w:r>
      <w:r>
        <w:rPr>
          <w:spacing w:val="16"/>
        </w:rPr>
        <w:t> </w:t>
      </w:r>
      <w:r>
        <w:rPr/>
        <w:t>Encouraged</w:t>
      </w:r>
      <w:r>
        <w:rPr/>
        <w:t> by the knowledge that the cooperative movement is gaining ground despite</w:t>
      </w:r>
      <w:r>
        <w:rPr>
          <w:spacing w:val="9"/>
        </w:rPr>
        <w:t> </w:t>
      </w:r>
      <w:r>
        <w:rPr/>
        <w:t>past</w:t>
      </w:r>
      <w:r>
        <w:rPr/>
        <w:t> failures and aware of the advances made in the movement espoused by the</w:t>
      </w:r>
      <w:r>
        <w:rPr>
          <w:spacing w:val="9"/>
        </w:rPr>
        <w:t> </w:t>
      </w:r>
      <w:r>
        <w:rPr/>
        <w:t>local</w:t>
      </w:r>
      <w:r>
        <w:rPr/>
        <w:t> provincial government, they believe that the establishment of a credit</w:t>
      </w:r>
      <w:r>
        <w:rPr>
          <w:spacing w:val="23"/>
        </w:rPr>
        <w:t> </w:t>
      </w:r>
      <w:r>
        <w:rPr/>
        <w:t>cooperative</w:t>
      </w:r>
      <w:r>
        <w:rPr/>
        <w:t> in Caniogan would provide the answer to one of the most pressing needs of</w:t>
      </w:r>
      <w:r>
        <w:rPr>
          <w:spacing w:val="7"/>
        </w:rPr>
        <w:t> </w:t>
      </w:r>
      <w:r>
        <w:rPr/>
        <w:t>their</w:t>
      </w:r>
      <w:r>
        <w:rPr/>
        <w:t> community </w:t>
      </w:r>
      <w:r>
        <w:rPr>
          <w:rFonts w:ascii="Arial" w:hAnsi="Arial" w:cs="Arial" w:eastAsia="Arial"/>
        </w:rPr>
        <w:t>– </w:t>
      </w:r>
      <w:r>
        <w:rPr/>
        <w:t>a low interest non-collateralized financing for its poor folks.</w:t>
      </w:r>
      <w:r>
        <w:rPr>
          <w:spacing w:val="23"/>
        </w:rPr>
        <w:t> </w:t>
      </w:r>
      <w:r>
        <w:rPr/>
        <w:t>Starting</w:t>
      </w:r>
      <w:r>
        <w:rPr/>
        <w:t> with</w:t>
      </w:r>
      <w:r>
        <w:rPr>
          <w:spacing w:val="40"/>
        </w:rPr>
        <w:t> </w:t>
      </w:r>
      <w:r>
        <w:rPr/>
        <w:t>2l</w:t>
      </w:r>
      <w:r>
        <w:rPr>
          <w:spacing w:val="39"/>
        </w:rPr>
        <w:t> </w:t>
      </w:r>
      <w:r>
        <w:rPr/>
        <w:t>incorporators</w:t>
      </w:r>
      <w:r>
        <w:rPr>
          <w:spacing w:val="39"/>
        </w:rPr>
        <w:t> </w:t>
      </w:r>
      <w:r>
        <w:rPr/>
        <w:t>(now</w:t>
      </w:r>
      <w:r>
        <w:rPr>
          <w:spacing w:val="39"/>
        </w:rPr>
        <w:t> </w:t>
      </w:r>
      <w:r>
        <w:rPr/>
        <w:t>cooperators)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an</w:t>
      </w:r>
      <w:r>
        <w:rPr>
          <w:spacing w:val="39"/>
        </w:rPr>
        <w:t> </w:t>
      </w:r>
      <w:r>
        <w:rPr/>
        <w:t>initial</w:t>
      </w:r>
      <w:r>
        <w:rPr>
          <w:spacing w:val="41"/>
        </w:rPr>
        <w:t> </w:t>
      </w:r>
      <w:r>
        <w:rPr/>
        <w:t>solicited</w:t>
      </w:r>
      <w:r>
        <w:rPr>
          <w:spacing w:val="39"/>
        </w:rPr>
        <w:t> </w:t>
      </w:r>
      <w:r>
        <w:rPr/>
        <w:t>share</w:t>
      </w:r>
      <w:r>
        <w:rPr>
          <w:spacing w:val="40"/>
        </w:rPr>
        <w:t> </w:t>
      </w:r>
      <w:r>
        <w:rPr/>
        <w:t>capital</w:t>
      </w:r>
      <w:r>
        <w:rPr>
          <w:spacing w:val="40"/>
        </w:rPr>
        <w:t> </w:t>
      </w:r>
      <w:r>
        <w:rPr/>
        <w:t>of</w:t>
      </w:r>
      <w:r>
        <w:rPr/>
        <w:t> P3,290.00 from among the incorporators on its establishment on November</w:t>
      </w:r>
      <w:r>
        <w:rPr>
          <w:spacing w:val="26"/>
        </w:rPr>
        <w:t> </w:t>
      </w:r>
      <w:r>
        <w:rPr/>
        <w:t>29,</w:t>
      </w:r>
      <w:r>
        <w:rPr/>
        <w:t> 1981,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began</w:t>
      </w:r>
      <w:r>
        <w:rPr>
          <w:spacing w:val="38"/>
        </w:rPr>
        <w:t> </w:t>
      </w:r>
      <w:r>
        <w:rPr/>
        <w:t>its</w:t>
      </w:r>
      <w:r>
        <w:rPr>
          <w:spacing w:val="39"/>
        </w:rPr>
        <w:t> </w:t>
      </w:r>
      <w:r>
        <w:rPr/>
        <w:t>lending</w:t>
      </w:r>
      <w:r>
        <w:rPr>
          <w:spacing w:val="38"/>
        </w:rPr>
        <w:t> </w:t>
      </w:r>
      <w:r>
        <w:rPr/>
        <w:t>operation</w:t>
      </w:r>
      <w:r>
        <w:rPr>
          <w:spacing w:val="38"/>
        </w:rPr>
        <w:t> </w:t>
      </w:r>
      <w:r>
        <w:rPr/>
        <w:t>three</w:t>
      </w:r>
      <w:r>
        <w:rPr>
          <w:spacing w:val="37"/>
        </w:rPr>
        <w:t> </w:t>
      </w:r>
      <w:r>
        <w:rPr/>
        <w:t>months</w:t>
      </w:r>
      <w:r>
        <w:rPr>
          <w:spacing w:val="39"/>
        </w:rPr>
        <w:t> </w:t>
      </w:r>
      <w:r>
        <w:rPr/>
        <w:t>after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from</w:t>
      </w:r>
      <w:r>
        <w:rPr>
          <w:spacing w:val="39"/>
        </w:rPr>
        <w:t> </w:t>
      </w:r>
      <w:r>
        <w:rPr/>
        <w:t>then</w:t>
      </w:r>
      <w:r>
        <w:rPr>
          <w:spacing w:val="38"/>
        </w:rPr>
        <w:t> </w:t>
      </w:r>
      <w:r>
        <w:rPr/>
        <w:t>on</w:t>
      </w:r>
      <w:r>
        <w:rPr>
          <w:spacing w:val="37"/>
        </w:rPr>
        <w:t> </w:t>
      </w:r>
      <w:r>
        <w:rPr/>
        <w:t>was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5"/>
          <w:szCs w:val="1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4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20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40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0831;top:1747;width:1409;height:2" coordorigin="10831,1747" coordsize="1409,2">
              <v:shape style="position:absolute;left:10831;top:1747;width:1409;height:2" coordorigin="10831,1747" coordsize="1409,0" path="m10831,1747l12240,1747e" filled="false" stroked="true" strokeweight=".5pt" strokecolor="#000000">
                <v:path arrowok="t"/>
              </v:shape>
            </v:group>
            <v:group style="position:absolute;left:0;top:1747;width:2131;height:2" coordorigin="0,1747" coordsize="2131,2">
              <v:shape style="position:absolute;left:0;top:1747;width:2131;height:2" coordorigin="0,1747" coordsize="2131,0" path="m0,1747l213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25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360" w:firstLine="0"/>
        <w:jc w:val="both"/>
      </w:pPr>
      <w:r>
        <w:rPr/>
        <w:t>never been remised in granting credit up to this time It received its certificate</w:t>
      </w:r>
      <w:r>
        <w:rPr>
          <w:spacing w:val="60"/>
        </w:rPr>
        <w:t> </w:t>
      </w:r>
      <w:r>
        <w:rPr/>
        <w:t>of</w:t>
      </w:r>
      <w:r>
        <w:rPr/>
        <w:t> registration from the Bureau of Cooperative Development for Region III two</w:t>
      </w:r>
      <w:r>
        <w:rPr>
          <w:spacing w:val="11"/>
        </w:rPr>
        <w:t> </w:t>
      </w:r>
      <w:r>
        <w:rPr/>
        <w:t>years</w:t>
      </w:r>
      <w:r>
        <w:rPr/>
        <w:t> later on October 19,</w:t>
      </w:r>
      <w:r>
        <w:rPr>
          <w:spacing w:val="-5"/>
        </w:rPr>
        <w:t> </w:t>
      </w:r>
      <w:r>
        <w:rPr/>
        <w:t>1983.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360" w:lineRule="auto"/>
        <w:ind w:left="440" w:right="1357" w:firstLine="720"/>
        <w:jc w:val="both"/>
      </w:pPr>
      <w:r>
        <w:rPr/>
        <w:t>Caniogan Credit Coopperative, Inc. (CCCI), now Caniogan Credit</w:t>
      </w:r>
      <w:r>
        <w:rPr>
          <w:spacing w:val="40"/>
        </w:rPr>
        <w:t> </w:t>
      </w:r>
      <w:r>
        <w:rPr/>
        <w:t>and</w:t>
      </w:r>
      <w:r>
        <w:rPr/>
        <w:t> Development Cooperative (CCDC) road to success has not been</w:t>
      </w:r>
      <w:r>
        <w:rPr>
          <w:spacing w:val="65"/>
        </w:rPr>
        <w:t> </w:t>
      </w:r>
      <w:r>
        <w:rPr/>
        <w:t>always</w:t>
      </w:r>
      <w:r>
        <w:rPr/>
        <w:t> pleasant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easy,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like</w:t>
      </w:r>
      <w:r>
        <w:rPr>
          <w:spacing w:val="15"/>
        </w:rPr>
        <w:t> </w:t>
      </w:r>
      <w:r>
        <w:rPr/>
        <w:t>any</w:t>
      </w:r>
      <w:r>
        <w:rPr>
          <w:spacing w:val="15"/>
        </w:rPr>
        <w:t> </w:t>
      </w:r>
      <w:r>
        <w:rPr/>
        <w:t>other</w:t>
      </w:r>
      <w:r>
        <w:rPr>
          <w:spacing w:val="16"/>
        </w:rPr>
        <w:t> </w:t>
      </w:r>
      <w:r>
        <w:rPr/>
        <w:t>organization,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has</w:t>
      </w:r>
      <w:r>
        <w:rPr>
          <w:spacing w:val="15"/>
        </w:rPr>
        <w:t> </w:t>
      </w:r>
      <w:r>
        <w:rPr/>
        <w:t>also</w:t>
      </w:r>
      <w:r>
        <w:rPr>
          <w:spacing w:val="15"/>
        </w:rPr>
        <w:t> </w:t>
      </w:r>
      <w:r>
        <w:rPr/>
        <w:t>its</w:t>
      </w:r>
      <w:r>
        <w:rPr>
          <w:spacing w:val="16"/>
        </w:rPr>
        <w:t> </w:t>
      </w:r>
      <w:r>
        <w:rPr/>
        <w:t>share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agony</w:t>
      </w:r>
      <w:r>
        <w:rPr/>
        <w:t> and trial.</w:t>
      </w:r>
      <w:r>
        <w:rPr>
          <w:spacing w:val="66"/>
        </w:rPr>
        <w:t> </w:t>
      </w:r>
      <w:r>
        <w:rPr/>
        <w:t>Although since the beginning it has been launching</w:t>
      </w:r>
      <w:r>
        <w:rPr>
          <w:spacing w:val="58"/>
        </w:rPr>
        <w:t> </w:t>
      </w:r>
      <w:r>
        <w:rPr/>
        <w:t>campaigns</w:t>
      </w:r>
      <w:r>
        <w:rPr/>
        <w:t> declaring</w:t>
      </w:r>
      <w:r>
        <w:rPr>
          <w:spacing w:val="34"/>
        </w:rPr>
        <w:t> </w:t>
      </w:r>
      <w:r>
        <w:rPr/>
        <w:t>its</w:t>
      </w:r>
      <w:r>
        <w:rPr>
          <w:spacing w:val="34"/>
        </w:rPr>
        <w:t> </w:t>
      </w:r>
      <w:r>
        <w:rPr/>
        <w:t>concern</w:t>
      </w:r>
      <w:r>
        <w:rPr>
          <w:spacing w:val="33"/>
        </w:rPr>
        <w:t> </w:t>
      </w:r>
      <w:r>
        <w:rPr/>
        <w:t>toward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poor</w:t>
      </w:r>
      <w:r>
        <w:rPr>
          <w:spacing w:val="34"/>
        </w:rPr>
        <w:t> </w:t>
      </w:r>
      <w:r>
        <w:rPr/>
        <w:t>folks,</w:t>
      </w:r>
      <w:r>
        <w:rPr>
          <w:spacing w:val="34"/>
        </w:rPr>
        <w:t> </w:t>
      </w:r>
      <w:r>
        <w:rPr/>
        <w:t>no</w:t>
      </w:r>
      <w:r>
        <w:rPr>
          <w:spacing w:val="33"/>
        </w:rPr>
        <w:t> </w:t>
      </w:r>
      <w:r>
        <w:rPr/>
        <w:t>defined</w:t>
      </w:r>
      <w:r>
        <w:rPr>
          <w:spacing w:val="34"/>
        </w:rPr>
        <w:t> </w:t>
      </w:r>
      <w:r>
        <w:rPr/>
        <w:t>projects</w:t>
      </w:r>
      <w:r>
        <w:rPr>
          <w:spacing w:val="33"/>
        </w:rPr>
        <w:t> </w:t>
      </w:r>
      <w:r>
        <w:rPr/>
        <w:t>along</w:t>
      </w:r>
      <w:r>
        <w:rPr>
          <w:spacing w:val="33"/>
        </w:rPr>
        <w:t> </w:t>
      </w:r>
      <w:r>
        <w:rPr/>
        <w:t>that</w:t>
      </w:r>
      <w:r>
        <w:rPr>
          <w:spacing w:val="36"/>
        </w:rPr>
        <w:t> </w:t>
      </w:r>
      <w:r>
        <w:rPr/>
        <w:t>line</w:t>
      </w:r>
      <w:r>
        <w:rPr/>
        <w:t> was espoused by the organization. On joining the cooperative, people</w:t>
      </w:r>
      <w:r>
        <w:rPr>
          <w:spacing w:val="25"/>
        </w:rPr>
        <w:t> </w:t>
      </w:r>
      <w:r>
        <w:rPr/>
        <w:t>thought</w:t>
      </w:r>
      <w:r>
        <w:rPr/>
        <w:t> twice about becoming involved, afraid of being dragged into an organization</w:t>
      </w:r>
      <w:r>
        <w:rPr>
          <w:spacing w:val="60"/>
        </w:rPr>
        <w:t> </w:t>
      </w:r>
      <w:r>
        <w:rPr/>
        <w:t>that</w:t>
      </w:r>
      <w:r>
        <w:rPr/>
        <w:t> may fail. Others adopt a wait-and-</w:t>
      </w:r>
      <w:r>
        <w:rPr>
          <w:rFonts w:ascii="Arial" w:hAnsi="Arial" w:cs="Arial" w:eastAsia="Arial"/>
        </w:rPr>
        <w:t>see attitude. Coupled with the officers’</w:t>
      </w:r>
      <w:r>
        <w:rPr>
          <w:rFonts w:ascii="Arial" w:hAnsi="Arial" w:cs="Arial" w:eastAsia="Arial"/>
          <w:spacing w:val="37"/>
        </w:rPr>
        <w:t> </w:t>
      </w:r>
      <w:r>
        <w:rPr>
          <w:rFonts w:ascii="Arial" w:hAnsi="Arial" w:cs="Arial" w:eastAsia="Arial"/>
        </w:rPr>
        <w:t>half</w:t>
      </w:r>
      <w:r>
        <w:rPr/>
        <w:t>- hearted</w:t>
      </w:r>
      <w:r>
        <w:rPr>
          <w:spacing w:val="25"/>
        </w:rPr>
        <w:t> </w:t>
      </w:r>
      <w:r>
        <w:rPr/>
        <w:t>interest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lack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time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supervise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cooperative,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each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busy</w:t>
      </w:r>
      <w:r>
        <w:rPr/>
        <w:t> running</w:t>
      </w:r>
      <w:r>
        <w:rPr>
          <w:spacing w:val="19"/>
        </w:rPr>
        <w:t> </w:t>
      </w:r>
      <w:r>
        <w:rPr/>
        <w:t>their</w:t>
      </w:r>
      <w:r>
        <w:rPr>
          <w:spacing w:val="19"/>
        </w:rPr>
        <w:t> </w:t>
      </w:r>
      <w:r>
        <w:rPr/>
        <w:t>own</w:t>
      </w:r>
      <w:r>
        <w:rPr>
          <w:spacing w:val="19"/>
        </w:rPr>
        <w:t> </w:t>
      </w:r>
      <w:r>
        <w:rPr/>
        <w:t>lives.</w:t>
      </w:r>
      <w:r>
        <w:rPr>
          <w:spacing w:val="20"/>
        </w:rPr>
        <w:t> </w:t>
      </w:r>
      <w:r>
        <w:rPr/>
        <w:t>Since</w:t>
      </w:r>
      <w:r>
        <w:rPr>
          <w:spacing w:val="19"/>
        </w:rPr>
        <w:t> </w:t>
      </w:r>
      <w:r>
        <w:rPr/>
        <w:t>people</w:t>
      </w:r>
      <w:r>
        <w:rPr>
          <w:spacing w:val="18"/>
        </w:rPr>
        <w:t> </w:t>
      </w:r>
      <w:r>
        <w:rPr/>
        <w:t>had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second</w:t>
      </w:r>
      <w:r>
        <w:rPr>
          <w:spacing w:val="18"/>
        </w:rPr>
        <w:t> </w:t>
      </w:r>
      <w:r>
        <w:rPr/>
        <w:t>thought</w:t>
      </w:r>
      <w:r>
        <w:rPr>
          <w:spacing w:val="19"/>
        </w:rPr>
        <w:t> </w:t>
      </w:r>
      <w:r>
        <w:rPr/>
        <w:t>about</w:t>
      </w:r>
      <w:r>
        <w:rPr>
          <w:spacing w:val="20"/>
        </w:rPr>
        <w:t> </w:t>
      </w:r>
      <w:r>
        <w:rPr/>
        <w:t>joining</w:t>
      </w:r>
      <w:r>
        <w:rPr>
          <w:spacing w:val="20"/>
        </w:rPr>
        <w:t> </w:t>
      </w:r>
      <w:r>
        <w:rPr/>
        <w:t>which</w:t>
      </w:r>
      <w:r>
        <w:rPr/>
        <w:t> </w:t>
      </w:r>
      <w:r>
        <w:rPr>
          <w:rFonts w:ascii="Arial" w:hAnsi="Arial" w:cs="Arial" w:eastAsia="Arial"/>
        </w:rPr>
        <w:t>adversely stunted the cooperative’s growth during it is early six</w:t>
      </w:r>
      <w:r>
        <w:rPr/>
        <w:t>-years</w:t>
      </w:r>
      <w:r>
        <w:rPr>
          <w:spacing w:val="40"/>
        </w:rPr>
        <w:t> </w:t>
      </w:r>
      <w:r>
        <w:rPr/>
        <w:t>of</w:t>
      </w:r>
      <w:r>
        <w:rPr/>
        <w:t> existence. There were only 220 members and assets valued at P290, 000</w:t>
      </w:r>
      <w:r>
        <w:rPr>
          <w:spacing w:val="51"/>
        </w:rPr>
        <w:t> </w:t>
      </w:r>
      <w:r>
        <w:rPr/>
        <w:t>more</w:t>
      </w:r>
      <w:r>
        <w:rPr/>
        <w:t> or less, at the end of the six years of its</w:t>
      </w:r>
      <w:r>
        <w:rPr>
          <w:spacing w:val="-6"/>
        </w:rPr>
        <w:t> </w:t>
      </w:r>
      <w:r>
        <w:rPr/>
        <w:t>existence.</w:t>
      </w:r>
    </w:p>
    <w:p>
      <w:pPr>
        <w:spacing w:line="240" w:lineRule="auto" w:before="11"/>
        <w:rPr>
          <w:rFonts w:ascii="Arial" w:hAnsi="Arial" w:cs="Arial" w:eastAsia="Arial"/>
          <w:sz w:val="34"/>
          <w:szCs w:val="34"/>
        </w:rPr>
      </w:pPr>
    </w:p>
    <w:p>
      <w:pPr>
        <w:pStyle w:val="BodyText"/>
        <w:spacing w:line="360" w:lineRule="auto"/>
        <w:ind w:left="440" w:right="1358" w:firstLine="0"/>
        <w:jc w:val="both"/>
      </w:pPr>
      <w:r>
        <w:rPr/>
        <w:t>This condition may have disheartened people with lesser commitment. But</w:t>
      </w:r>
      <w:r>
        <w:rPr>
          <w:spacing w:val="8"/>
        </w:rPr>
        <w:t> </w:t>
      </w:r>
      <w:r>
        <w:rPr/>
        <w:t>those</w:t>
      </w:r>
      <w:r>
        <w:rPr/>
        <w:t> officers</w:t>
      </w:r>
      <w:r>
        <w:rPr>
          <w:spacing w:val="16"/>
        </w:rPr>
        <w:t> </w:t>
      </w:r>
      <w:r>
        <w:rPr/>
        <w:t>left</w:t>
      </w:r>
      <w:r>
        <w:rPr>
          <w:spacing w:val="15"/>
        </w:rPr>
        <w:t> </w:t>
      </w:r>
      <w:r>
        <w:rPr/>
        <w:t>behind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still</w:t>
      </w:r>
      <w:r>
        <w:rPr>
          <w:spacing w:val="15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helm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cooperative</w:t>
      </w:r>
      <w:r>
        <w:rPr>
          <w:spacing w:val="15"/>
        </w:rPr>
        <w:t> </w:t>
      </w:r>
      <w:r>
        <w:rPr/>
        <w:t>together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new</w:t>
      </w:r>
      <w:r>
        <w:rPr/>
        <w:t> </w:t>
      </w:r>
      <w:r>
        <w:rPr>
          <w:rFonts w:ascii="Arial" w:hAnsi="Arial" w:cs="Arial" w:eastAsia="Arial"/>
        </w:rPr>
        <w:t>officers’</w:t>
      </w:r>
      <w:r>
        <w:rPr>
          <w:rFonts w:ascii="Arial" w:hAnsi="Arial" w:cs="Arial" w:eastAsia="Arial"/>
          <w:spacing w:val="41"/>
        </w:rPr>
        <w:t> </w:t>
      </w:r>
      <w:r>
        <w:rPr>
          <w:rFonts w:ascii="Arial" w:hAnsi="Arial" w:cs="Arial" w:eastAsia="Arial"/>
        </w:rPr>
        <w:t>replacement</w:t>
      </w:r>
      <w:r>
        <w:rPr>
          <w:rFonts w:ascii="Arial" w:hAnsi="Arial" w:cs="Arial" w:eastAsia="Arial"/>
          <w:spacing w:val="41"/>
        </w:rPr>
        <w:t> </w:t>
      </w:r>
      <w:r>
        <w:rPr>
          <w:rFonts w:ascii="Arial" w:hAnsi="Arial" w:cs="Arial" w:eastAsia="Arial"/>
        </w:rPr>
        <w:t>proved</w:t>
      </w:r>
      <w:r>
        <w:rPr>
          <w:rFonts w:ascii="Arial" w:hAnsi="Arial" w:cs="Arial" w:eastAsia="Arial"/>
          <w:spacing w:val="41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40"/>
        </w:rPr>
        <w:t> </w:t>
      </w:r>
      <w:r>
        <w:rPr>
          <w:rFonts w:ascii="Arial" w:hAnsi="Arial" w:cs="Arial" w:eastAsia="Arial"/>
        </w:rPr>
        <w:t>be</w:t>
      </w:r>
      <w:r>
        <w:rPr>
          <w:rFonts w:ascii="Arial" w:hAnsi="Arial" w:cs="Arial" w:eastAsia="Arial"/>
          <w:spacing w:val="41"/>
        </w:rPr>
        <w:t> </w:t>
      </w:r>
      <w:r>
        <w:rPr>
          <w:rFonts w:ascii="Arial" w:hAnsi="Arial" w:cs="Arial" w:eastAsia="Arial"/>
        </w:rPr>
        <w:t>more</w:t>
      </w:r>
      <w:r>
        <w:rPr>
          <w:rFonts w:ascii="Arial" w:hAnsi="Arial" w:cs="Arial" w:eastAsia="Arial"/>
          <w:spacing w:val="41"/>
        </w:rPr>
        <w:t> </w:t>
      </w:r>
      <w:r>
        <w:rPr>
          <w:rFonts w:ascii="Arial" w:hAnsi="Arial" w:cs="Arial" w:eastAsia="Arial"/>
        </w:rPr>
        <w:t>than</w:t>
      </w:r>
      <w:r>
        <w:rPr>
          <w:rFonts w:ascii="Arial" w:hAnsi="Arial" w:cs="Arial" w:eastAsia="Arial"/>
          <w:spacing w:val="41"/>
        </w:rPr>
        <w:t> </w:t>
      </w:r>
      <w:r>
        <w:rPr>
          <w:rFonts w:ascii="Arial" w:hAnsi="Arial" w:cs="Arial" w:eastAsia="Arial"/>
        </w:rPr>
        <w:t>committed</w:t>
      </w:r>
      <w:r>
        <w:rPr>
          <w:rFonts w:ascii="Arial" w:hAnsi="Arial" w:cs="Arial" w:eastAsia="Arial"/>
          <w:spacing w:val="41"/>
        </w:rPr>
        <w:t> </w:t>
      </w:r>
      <w:r>
        <w:rPr>
          <w:rFonts w:ascii="Arial" w:hAnsi="Arial" w:cs="Arial" w:eastAsia="Arial"/>
        </w:rPr>
        <w:t>and</w:t>
      </w:r>
      <w:r>
        <w:rPr>
          <w:rFonts w:ascii="Arial" w:hAnsi="Arial" w:cs="Arial" w:eastAsia="Arial"/>
          <w:spacing w:val="40"/>
        </w:rPr>
        <w:t> </w:t>
      </w:r>
      <w:r>
        <w:rPr>
          <w:rFonts w:ascii="Arial" w:hAnsi="Arial" w:cs="Arial" w:eastAsia="Arial"/>
        </w:rPr>
        <w:t>dedic</w:t>
      </w:r>
      <w:r>
        <w:rPr/>
        <w:t>ated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the</w:t>
      </w:r>
      <w:r>
        <w:rPr/>
        <w:t> cause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cooperativism,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were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people</w:t>
      </w:r>
      <w:r>
        <w:rPr>
          <w:spacing w:val="25"/>
        </w:rPr>
        <w:t> </w:t>
      </w:r>
      <w:r>
        <w:rPr/>
        <w:t>really</w:t>
      </w:r>
      <w:r>
        <w:rPr>
          <w:spacing w:val="25"/>
        </w:rPr>
        <w:t> </w:t>
      </w:r>
      <w:r>
        <w:rPr/>
        <w:t>concerned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their</w:t>
      </w:r>
      <w:r>
        <w:rPr>
          <w:spacing w:val="25"/>
        </w:rPr>
        <w:t> </w:t>
      </w:r>
      <w:r>
        <w:rPr/>
        <w:t>fellow</w:t>
      </w:r>
      <w:r>
        <w:rPr/>
        <w:t> men</w:t>
      </w:r>
      <w:r>
        <w:rPr>
          <w:spacing w:val="30"/>
        </w:rPr>
        <w:t> </w:t>
      </w:r>
      <w:r>
        <w:rPr/>
        <w:t>and</w:t>
      </w:r>
      <w:r>
        <w:rPr>
          <w:spacing w:val="28"/>
        </w:rPr>
        <w:t> </w:t>
      </w:r>
      <w:r>
        <w:rPr/>
        <w:t>were</w:t>
      </w:r>
      <w:r>
        <w:rPr>
          <w:spacing w:val="30"/>
        </w:rPr>
        <w:t> </w:t>
      </w:r>
      <w:r>
        <w:rPr/>
        <w:t>proven</w:t>
      </w:r>
      <w:r>
        <w:rPr>
          <w:spacing w:val="29"/>
        </w:rPr>
        <w:t> </w:t>
      </w:r>
      <w:r>
        <w:rPr/>
        <w:t>equal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task</w:t>
      </w:r>
      <w:r>
        <w:rPr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hand.</w:t>
      </w:r>
      <w:r>
        <w:rPr>
          <w:spacing w:val="60"/>
        </w:rPr>
        <w:t> </w:t>
      </w:r>
      <w:r>
        <w:rPr/>
        <w:t>They</w:t>
      </w:r>
      <w:r>
        <w:rPr>
          <w:spacing w:val="30"/>
        </w:rPr>
        <w:t> </w:t>
      </w:r>
      <w:r>
        <w:rPr/>
        <w:t>were</w:t>
      </w:r>
      <w:r>
        <w:rPr>
          <w:spacing w:val="30"/>
        </w:rPr>
        <w:t> </w:t>
      </w:r>
      <w:r>
        <w:rPr/>
        <w:t>men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women</w:t>
      </w:r>
      <w:r>
        <w:rPr/>
        <w:t> who could assess the situation objectively and critically. They knew that in</w:t>
      </w:r>
      <w:r>
        <w:rPr>
          <w:spacing w:val="24"/>
        </w:rPr>
        <w:t> </w:t>
      </w:r>
      <w:r>
        <w:rPr/>
        <w:t>order</w:t>
      </w:r>
      <w:r>
        <w:rPr/>
        <w:t> for the cooperative to survive, changes had to take place. They began laying</w:t>
      </w:r>
      <w:r>
        <w:rPr>
          <w:spacing w:val="49"/>
        </w:rPr>
        <w:t> </w:t>
      </w:r>
      <w:r>
        <w:rPr/>
        <w:t>out</w:t>
      </w:r>
      <w:r>
        <w:rPr/>
        <w:t> plans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projects,</w:t>
      </w:r>
      <w:r>
        <w:rPr>
          <w:spacing w:val="38"/>
        </w:rPr>
        <w:t> </w:t>
      </w:r>
      <w:r>
        <w:rPr/>
        <w:t>check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recheck</w:t>
      </w:r>
      <w:r>
        <w:rPr>
          <w:spacing w:val="37"/>
        </w:rPr>
        <w:t> </w:t>
      </w:r>
      <w:r>
        <w:rPr/>
        <w:t>new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old</w:t>
      </w:r>
      <w:r>
        <w:rPr>
          <w:spacing w:val="38"/>
        </w:rPr>
        <w:t> </w:t>
      </w:r>
      <w:r>
        <w:rPr/>
        <w:t>plans</w:t>
      </w:r>
      <w:r>
        <w:rPr>
          <w:spacing w:val="37"/>
        </w:rPr>
        <w:t> </w:t>
      </w:r>
      <w:r>
        <w:rPr/>
        <w:t>alike.</w:t>
      </w:r>
      <w:r>
        <w:rPr>
          <w:spacing w:val="10"/>
        </w:rPr>
        <w:t> </w:t>
      </w:r>
      <w:r>
        <w:rPr/>
        <w:t>Primers</w:t>
      </w:r>
      <w:r>
        <w:rPr>
          <w:spacing w:val="36"/>
        </w:rPr>
        <w:t> </w:t>
      </w:r>
      <w:r>
        <w:rPr/>
        <w:t>and</w:t>
      </w:r>
      <w:r>
        <w:rPr/>
        <w:t> newsletters were circulated among the old and prospective members.</w:t>
      </w:r>
      <w:r>
        <w:rPr>
          <w:spacing w:val="22"/>
        </w:rPr>
        <w:t> </w:t>
      </w:r>
      <w:r>
        <w:rPr/>
        <w:t>Stagnant</w:t>
      </w:r>
      <w:r>
        <w:rPr/>
        <w:t> committees were reactivated. The new committee on education  &amp; </w:t>
      </w:r>
      <w:r>
        <w:rPr>
          <w:spacing w:val="23"/>
        </w:rPr>
        <w:t> </w:t>
      </w:r>
      <w:r>
        <w:rPr/>
        <w:t>training</w:t>
      </w:r>
      <w:r>
        <w:rPr/>
        <w:t> started</w:t>
      </w:r>
      <w:r>
        <w:rPr>
          <w:spacing w:val="30"/>
        </w:rPr>
        <w:t> </w:t>
      </w:r>
      <w:r>
        <w:rPr/>
        <w:t>giving</w:t>
      </w:r>
      <w:r>
        <w:rPr>
          <w:spacing w:val="30"/>
        </w:rPr>
        <w:t> </w:t>
      </w:r>
      <w:r>
        <w:rPr/>
        <w:t>pre-membership</w:t>
      </w:r>
      <w:r>
        <w:rPr>
          <w:spacing w:val="29"/>
        </w:rPr>
        <w:t> </w:t>
      </w:r>
      <w:r>
        <w:rPr/>
        <w:t>seminars</w:t>
      </w:r>
      <w:r>
        <w:rPr>
          <w:spacing w:val="30"/>
        </w:rPr>
        <w:t> </w:t>
      </w:r>
      <w:r>
        <w:rPr/>
        <w:t>both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old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prospective</w:t>
      </w:r>
      <w:r>
        <w:rPr>
          <w:spacing w:val="29"/>
        </w:rPr>
        <w:t> </w:t>
      </w:r>
      <w:r>
        <w:rPr/>
        <w:t>members.</w:t>
      </w:r>
      <w:r>
        <w:rPr/>
        <w:t> They</w:t>
      </w:r>
      <w:r>
        <w:rPr>
          <w:spacing w:val="24"/>
        </w:rPr>
        <w:t> </w:t>
      </w:r>
      <w:r>
        <w:rPr/>
        <w:t>reached</w:t>
      </w:r>
      <w:r>
        <w:rPr>
          <w:spacing w:val="23"/>
        </w:rPr>
        <w:t> </w:t>
      </w:r>
      <w:r>
        <w:rPr/>
        <w:t>out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indigents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those</w:t>
      </w:r>
      <w:r>
        <w:rPr>
          <w:spacing w:val="24"/>
        </w:rPr>
        <w:t> </w:t>
      </w:r>
      <w:r>
        <w:rPr/>
        <w:t>who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absolutely</w:t>
      </w:r>
      <w:r>
        <w:rPr>
          <w:spacing w:val="24"/>
        </w:rPr>
        <w:t> </w:t>
      </w:r>
      <w:r>
        <w:rPr/>
        <w:t>no</w:t>
      </w:r>
      <w:r>
        <w:rPr>
          <w:spacing w:val="23"/>
        </w:rPr>
        <w:t> </w:t>
      </w:r>
      <w:r>
        <w:rPr/>
        <w:t>source</w:t>
      </w:r>
      <w:r>
        <w:rPr>
          <w:spacing w:val="24"/>
        </w:rPr>
        <w:t> </w:t>
      </w:r>
      <w:r>
        <w:rPr/>
        <w:t>of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4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21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37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26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358" w:firstLine="0"/>
        <w:jc w:val="both"/>
      </w:pPr>
      <w:r>
        <w:rPr/>
        <w:t>income</w:t>
      </w:r>
      <w:r>
        <w:rPr>
          <w:spacing w:val="25"/>
        </w:rPr>
        <w:t> </w:t>
      </w:r>
      <w:r>
        <w:rPr/>
        <w:t>but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honest,</w:t>
      </w:r>
      <w:r>
        <w:rPr>
          <w:spacing w:val="26"/>
        </w:rPr>
        <w:t> </w:t>
      </w:r>
      <w:r>
        <w:rPr/>
        <w:t>committed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willing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work</w:t>
      </w:r>
      <w:r>
        <w:rPr>
          <w:spacing w:val="24"/>
        </w:rPr>
        <w:t> </w:t>
      </w:r>
      <w:r>
        <w:rPr/>
        <w:t>hard.</w:t>
      </w:r>
      <w:r>
        <w:rPr>
          <w:spacing w:val="29"/>
        </w:rPr>
        <w:t> </w:t>
      </w:r>
      <w:r>
        <w:rPr/>
        <w:t>They</w:t>
      </w:r>
      <w:r>
        <w:rPr>
          <w:spacing w:val="25"/>
        </w:rPr>
        <w:t> </w:t>
      </w:r>
      <w:r>
        <w:rPr/>
        <w:t>were</w:t>
      </w:r>
      <w:r>
        <w:rPr>
          <w:spacing w:val="25"/>
        </w:rPr>
        <w:t> </w:t>
      </w:r>
      <w:r>
        <w:rPr/>
        <w:t>granted</w:t>
      </w:r>
      <w:r>
        <w:rPr/>
        <w:t> initial</w:t>
      </w:r>
      <w:r>
        <w:rPr>
          <w:spacing w:val="23"/>
        </w:rPr>
        <w:t> </w:t>
      </w:r>
      <w:r>
        <w:rPr/>
        <w:t>loans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P1,</w:t>
      </w:r>
      <w:r>
        <w:rPr>
          <w:spacing w:val="23"/>
        </w:rPr>
        <w:t> </w:t>
      </w:r>
      <w:r>
        <w:rPr/>
        <w:t>500.00</w:t>
      </w:r>
      <w:r>
        <w:rPr>
          <w:spacing w:val="23"/>
        </w:rPr>
        <w:t> </w:t>
      </w:r>
      <w:r>
        <w:rPr/>
        <w:t>each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their</w:t>
      </w:r>
      <w:r>
        <w:rPr>
          <w:spacing w:val="23"/>
        </w:rPr>
        <w:t> </w:t>
      </w:r>
      <w:r>
        <w:rPr/>
        <w:t>livelihood</w:t>
      </w:r>
      <w:r>
        <w:rPr>
          <w:spacing w:val="23"/>
        </w:rPr>
        <w:t> </w:t>
      </w:r>
      <w:r>
        <w:rPr/>
        <w:t>projects,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modest</w:t>
      </w:r>
      <w:r>
        <w:rPr>
          <w:spacing w:val="23"/>
        </w:rPr>
        <w:t> </w:t>
      </w:r>
      <w:r>
        <w:rPr/>
        <w:t>beginning</w:t>
      </w:r>
      <w:r>
        <w:rPr/>
        <w:t> and</w:t>
      </w:r>
      <w:r>
        <w:rPr>
          <w:spacing w:val="34"/>
        </w:rPr>
        <w:t> </w:t>
      </w:r>
      <w:r>
        <w:rPr/>
        <w:t>this</w:t>
      </w:r>
      <w:r>
        <w:rPr>
          <w:spacing w:val="35"/>
        </w:rPr>
        <w:t> </w:t>
      </w:r>
      <w:r>
        <w:rPr/>
        <w:t>loan</w:t>
      </w:r>
      <w:r>
        <w:rPr>
          <w:spacing w:val="35"/>
        </w:rPr>
        <w:t> </w:t>
      </w:r>
      <w:r>
        <w:rPr/>
        <w:t>were</w:t>
      </w:r>
      <w:r>
        <w:rPr>
          <w:spacing w:val="35"/>
        </w:rPr>
        <w:t> </w:t>
      </w:r>
      <w:r>
        <w:rPr/>
        <w:t>closely</w:t>
      </w:r>
      <w:r>
        <w:rPr>
          <w:spacing w:val="35"/>
        </w:rPr>
        <w:t> </w:t>
      </w:r>
      <w:r>
        <w:rPr/>
        <w:t>monitored</w:t>
      </w:r>
      <w:r>
        <w:rPr>
          <w:spacing w:val="35"/>
        </w:rPr>
        <w:t> </w:t>
      </w:r>
      <w:r>
        <w:rPr/>
        <w:t>by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officers.</w:t>
      </w:r>
      <w:r>
        <w:rPr>
          <w:spacing w:val="5"/>
        </w:rPr>
        <w:t> </w:t>
      </w:r>
      <w:r>
        <w:rPr/>
        <w:t>If</w:t>
      </w:r>
      <w:r>
        <w:rPr>
          <w:spacing w:val="36"/>
        </w:rPr>
        <w:t> </w:t>
      </w:r>
      <w:r>
        <w:rPr/>
        <w:t>someone</w:t>
      </w:r>
      <w:r>
        <w:rPr>
          <w:spacing w:val="34"/>
        </w:rPr>
        <w:t> </w:t>
      </w:r>
      <w:r>
        <w:rPr/>
        <w:t>faltered,</w:t>
      </w:r>
      <w:r>
        <w:rPr>
          <w:spacing w:val="36"/>
        </w:rPr>
        <w:t> </w:t>
      </w:r>
      <w:r>
        <w:rPr/>
        <w:t>the</w:t>
      </w:r>
      <w:r>
        <w:rPr/>
        <w:t> officers lend them technical and business advice on the operation of</w:t>
      </w:r>
      <w:r>
        <w:rPr>
          <w:spacing w:val="-9"/>
        </w:rPr>
        <w:t> </w:t>
      </w:r>
      <w:r>
        <w:rPr/>
        <w:t>their</w:t>
      </w:r>
    </w:p>
    <w:p>
      <w:pPr>
        <w:pStyle w:val="BodyText"/>
        <w:spacing w:line="360" w:lineRule="auto" w:before="737"/>
        <w:ind w:left="440" w:right="1361" w:firstLine="0"/>
        <w:jc w:val="both"/>
      </w:pPr>
      <w:r>
        <w:rPr/>
        <w:t>projects. In order to attract more members, more livelihood projects</w:t>
      </w:r>
      <w:r>
        <w:rPr>
          <w:spacing w:val="24"/>
        </w:rPr>
        <w:t> </w:t>
      </w:r>
      <w:r>
        <w:rPr/>
        <w:t>and</w:t>
      </w:r>
      <w:r>
        <w:rPr/>
        <w:t> </w:t>
      </w:r>
      <w:r>
        <w:rPr>
          <w:rFonts w:ascii="Arial" w:hAnsi="Arial" w:cs="Arial" w:eastAsia="Arial"/>
        </w:rPr>
        <w:t>member’s benefits were immediately implemented as fast as the board can</w:t>
      </w:r>
      <w:r>
        <w:rPr>
          <w:rFonts w:ascii="Arial" w:hAnsi="Arial" w:cs="Arial" w:eastAsia="Arial"/>
          <w:spacing w:val="26"/>
        </w:rPr>
        <w:t> </w:t>
      </w:r>
      <w:r>
        <w:rPr>
          <w:rFonts w:ascii="Arial" w:hAnsi="Arial" w:cs="Arial" w:eastAsia="Arial"/>
        </w:rPr>
        <w:t>pass</w:t>
      </w:r>
      <w:r>
        <w:rPr>
          <w:rFonts w:ascii="Arial" w:hAnsi="Arial" w:cs="Arial" w:eastAsia="Arial"/>
        </w:rPr>
        <w:t> </w:t>
      </w:r>
      <w:r>
        <w:rPr/>
        <w:t>the required resolutions and policies.  The hub of all these activities is a 3 ½   </w:t>
      </w:r>
      <w:r>
        <w:rPr>
          <w:spacing w:val="61"/>
        </w:rPr>
        <w:t> </w:t>
      </w:r>
      <w:r>
        <w:rPr/>
        <w:t>by</w:t>
      </w:r>
    </w:p>
    <w:p>
      <w:pPr>
        <w:pStyle w:val="BodyText"/>
        <w:spacing w:line="360" w:lineRule="auto" w:before="4"/>
        <w:ind w:left="440" w:right="1358" w:firstLine="0"/>
        <w:jc w:val="both"/>
      </w:pPr>
      <w:r>
        <w:rPr/>
        <w:t>11 meters</w:t>
      </w:r>
      <w:r>
        <w:rPr>
          <w:spacing w:val="66"/>
        </w:rPr>
        <w:t> </w:t>
      </w:r>
      <w:r>
        <w:rPr/>
        <w:t>one story apartment converted into an office rented  by</w:t>
      </w:r>
      <w:r>
        <w:rPr>
          <w:spacing w:val="12"/>
        </w:rPr>
        <w:t> </w:t>
      </w:r>
      <w:r>
        <w:rPr/>
        <w:t>the</w:t>
      </w:r>
      <w:r>
        <w:rPr/>
        <w:t> cooperative   located   along   the   barangay   provincial   road.   There   were</w:t>
      </w:r>
      <w:r>
        <w:rPr>
          <w:spacing w:val="51"/>
        </w:rPr>
        <w:t> </w:t>
      </w:r>
      <w:r>
        <w:rPr/>
        <w:t>14</w:t>
      </w:r>
    </w:p>
    <w:p>
      <w:pPr>
        <w:pStyle w:val="BodyText"/>
        <w:spacing w:line="360" w:lineRule="auto" w:before="4"/>
        <w:ind w:left="440" w:right="1357" w:firstLine="0"/>
        <w:jc w:val="both"/>
      </w:pPr>
      <w:r>
        <w:rPr/>
        <w:t>employees including the general manager then and the cooperative stayed</w:t>
      </w:r>
      <w:r>
        <w:rPr>
          <w:spacing w:val="11"/>
        </w:rPr>
        <w:t> </w:t>
      </w:r>
      <w:r>
        <w:rPr/>
        <w:t>there</w:t>
      </w:r>
      <w:r>
        <w:rPr/>
        <w:t> from 1986 up to 1993. Needless to say, the efforts of the new management</w:t>
      </w:r>
      <w:r>
        <w:rPr>
          <w:spacing w:val="65"/>
        </w:rPr>
        <w:t> </w:t>
      </w:r>
      <w:r>
        <w:rPr/>
        <w:t>team</w:t>
      </w:r>
      <w:r>
        <w:rPr/>
        <w:t> paid off. The result of changes effected were astounding and cannot</w:t>
      </w:r>
      <w:r>
        <w:rPr>
          <w:spacing w:val="64"/>
        </w:rPr>
        <w:t> </w:t>
      </w:r>
      <w:r>
        <w:rPr/>
        <w:t>be</w:t>
      </w:r>
      <w:r>
        <w:rPr/>
        <w:t> overemphasized from 220 members in 1987, membership rose to 870, while</w:t>
      </w:r>
      <w:r>
        <w:rPr>
          <w:spacing w:val="-2"/>
        </w:rPr>
        <w:t> </w:t>
      </w:r>
      <w:r>
        <w:rPr/>
        <w:t>the</w:t>
      </w:r>
      <w:r>
        <w:rPr/>
        <w:t> P290,000.00 assets surged to Pl,200,000.00 in 1988. The cooperative has</w:t>
      </w:r>
      <w:r>
        <w:rPr>
          <w:spacing w:val="26"/>
        </w:rPr>
        <w:t> </w:t>
      </w:r>
      <w:r>
        <w:rPr/>
        <w:t>now</w:t>
      </w:r>
      <w:r>
        <w:rPr/>
        <w:t> beginning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gain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trust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confidence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community.</w:t>
      </w:r>
      <w:r>
        <w:rPr>
          <w:spacing w:val="47"/>
        </w:rPr>
        <w:t> </w:t>
      </w:r>
      <w:r>
        <w:rPr/>
        <w:t>The</w:t>
      </w:r>
      <w:r>
        <w:rPr>
          <w:spacing w:val="22"/>
        </w:rPr>
        <w:t> </w:t>
      </w:r>
      <w:r>
        <w:rPr/>
        <w:t>next</w:t>
      </w:r>
      <w:r>
        <w:rPr>
          <w:spacing w:val="23"/>
        </w:rPr>
        <w:t> </w:t>
      </w:r>
      <w:r>
        <w:rPr/>
        <w:t>several</w:t>
      </w:r>
      <w:r>
        <w:rPr/>
        <w:t> years of the cooperative shows growth by leaps and  bounds.  During</w:t>
      </w:r>
      <w:r>
        <w:rPr>
          <w:spacing w:val="25"/>
        </w:rPr>
        <w:t> </w:t>
      </w:r>
      <w:r>
        <w:rPr/>
        <w:t>these</w:t>
      </w:r>
      <w:r>
        <w:rPr/>
        <w:t> </w:t>
      </w:r>
      <w:r>
        <w:rPr>
          <w:rFonts w:ascii="Arial" w:hAnsi="Arial" w:cs="Arial" w:eastAsia="Arial"/>
        </w:rPr>
        <w:t>years, the cooperative’s leaders have always aimed for self</w:t>
      </w:r>
      <w:r>
        <w:rPr/>
        <w:t>-reliance. It has now reached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point</w:t>
      </w:r>
      <w:r>
        <w:rPr>
          <w:spacing w:val="21"/>
        </w:rPr>
        <w:t> </w:t>
      </w:r>
      <w:r>
        <w:rPr/>
        <w:t>when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able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sustain</w:t>
      </w:r>
      <w:r>
        <w:rPr>
          <w:spacing w:val="20"/>
        </w:rPr>
        <w:t> </w:t>
      </w:r>
      <w:r>
        <w:rPr/>
        <w:t>its</w:t>
      </w:r>
      <w:r>
        <w:rPr>
          <w:spacing w:val="20"/>
        </w:rPr>
        <w:t> </w:t>
      </w:r>
      <w:r>
        <w:rPr/>
        <w:t>project</w:t>
      </w:r>
      <w:r>
        <w:rPr>
          <w:spacing w:val="21"/>
        </w:rPr>
        <w:t> </w:t>
      </w:r>
      <w:r>
        <w:rPr/>
        <w:t>with</w:t>
      </w:r>
      <w:r>
        <w:rPr>
          <w:spacing w:val="19"/>
        </w:rPr>
        <w:t> </w:t>
      </w:r>
      <w:r>
        <w:rPr/>
        <w:t>minimum</w:t>
      </w:r>
      <w:r>
        <w:rPr>
          <w:spacing w:val="20"/>
        </w:rPr>
        <w:t> </w:t>
      </w:r>
      <w:r>
        <w:rPr/>
        <w:t>assistance</w:t>
      </w:r>
      <w:r>
        <w:rPr/>
        <w:t> </w:t>
      </w:r>
      <w:r>
        <w:rPr>
          <w:rFonts w:ascii="Arial" w:hAnsi="Arial" w:cs="Arial" w:eastAsia="Arial"/>
        </w:rPr>
        <w:t>from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outside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sources.</w:t>
      </w:r>
      <w:r>
        <w:rPr>
          <w:rFonts w:ascii="Arial" w:hAnsi="Arial" w:cs="Arial" w:eastAsia="Arial"/>
          <w:spacing w:val="63"/>
        </w:rPr>
        <w:t> </w:t>
      </w:r>
      <w:r>
        <w:rPr>
          <w:rFonts w:ascii="Arial" w:hAnsi="Arial" w:cs="Arial" w:eastAsia="Arial"/>
        </w:rPr>
        <w:t>However,</w:t>
      </w:r>
      <w:r>
        <w:rPr>
          <w:rFonts w:ascii="Arial" w:hAnsi="Arial" w:cs="Arial" w:eastAsia="Arial"/>
          <w:spacing w:val="32"/>
        </w:rPr>
        <w:t> </w:t>
      </w:r>
      <w:r>
        <w:rPr>
          <w:rFonts w:ascii="Arial" w:hAnsi="Arial" w:cs="Arial" w:eastAsia="Arial"/>
        </w:rPr>
        <w:t>it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continues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contribute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30"/>
        </w:rPr>
        <w:t> </w:t>
      </w:r>
      <w:r>
        <w:rPr>
          <w:rFonts w:ascii="Arial" w:hAnsi="Arial" w:cs="Arial" w:eastAsia="Arial"/>
        </w:rPr>
        <w:t>government‘s</w:t>
      </w:r>
      <w:r>
        <w:rPr>
          <w:rFonts w:ascii="Arial" w:hAnsi="Arial" w:cs="Arial" w:eastAsia="Arial"/>
        </w:rPr>
        <w:t> </w:t>
      </w:r>
      <w:r>
        <w:rPr/>
        <w:t>effort toward development in the countryside through partnership</w:t>
      </w:r>
      <w:r>
        <w:rPr>
          <w:spacing w:val="27"/>
        </w:rPr>
        <w:t> </w:t>
      </w:r>
      <w:r>
        <w:rPr/>
        <w:t>and</w:t>
      </w:r>
      <w:r>
        <w:rPr/>
        <w:t> participation in government assisted projects and programs like the </w:t>
      </w:r>
      <w:r>
        <w:rPr>
          <w:spacing w:val="3"/>
        </w:rPr>
        <w:t> </w:t>
      </w:r>
      <w:r>
        <w:rPr/>
        <w:t>Department</w:t>
      </w:r>
      <w:r>
        <w:rPr/>
        <w:t> </w:t>
      </w:r>
      <w:r>
        <w:rPr>
          <w:rFonts w:ascii="Arial" w:hAnsi="Arial" w:cs="Arial" w:eastAsia="Arial"/>
        </w:rPr>
        <w:t>of Trade and Industry, “Tulong sa Tao Program” that benefited about l,399</w:t>
      </w:r>
      <w:r>
        <w:rPr>
          <w:rFonts w:ascii="Arial" w:hAnsi="Arial" w:cs="Arial" w:eastAsia="Arial"/>
          <w:spacing w:val="25"/>
        </w:rPr>
        <w:t> </w:t>
      </w:r>
      <w:r>
        <w:rPr>
          <w:rFonts w:ascii="Arial" w:hAnsi="Arial" w:cs="Arial" w:eastAsia="Arial"/>
        </w:rPr>
        <w:t>micro</w:t>
      </w:r>
      <w:r>
        <w:rPr/>
        <w:t>- entrepreneurs</w:t>
      </w:r>
      <w:r>
        <w:rPr>
          <w:spacing w:val="51"/>
        </w:rPr>
        <w:t> </w:t>
      </w:r>
      <w:r>
        <w:rPr/>
        <w:t>in</w:t>
      </w:r>
      <w:r>
        <w:rPr>
          <w:spacing w:val="50"/>
        </w:rPr>
        <w:t> </w:t>
      </w:r>
      <w:r>
        <w:rPr/>
        <w:t>manufacturing,</w:t>
      </w:r>
      <w:r>
        <w:rPr>
          <w:spacing w:val="51"/>
        </w:rPr>
        <w:t> </w:t>
      </w:r>
      <w:r>
        <w:rPr/>
        <w:t>trading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services</w:t>
      </w:r>
      <w:r>
        <w:rPr>
          <w:spacing w:val="50"/>
        </w:rPr>
        <w:t> </w:t>
      </w:r>
      <w:r>
        <w:rPr/>
        <w:t>sectors</w:t>
      </w:r>
      <w:r>
        <w:rPr>
          <w:spacing w:val="49"/>
        </w:rPr>
        <w:t> </w:t>
      </w:r>
      <w:r>
        <w:rPr/>
        <w:t>and</w:t>
      </w:r>
      <w:r>
        <w:rPr>
          <w:spacing w:val="50"/>
        </w:rPr>
        <w:t> </w:t>
      </w:r>
      <w:r>
        <w:rPr/>
        <w:t>created</w:t>
      </w:r>
      <w:r>
        <w:rPr>
          <w:spacing w:val="51"/>
        </w:rPr>
        <w:t> </w:t>
      </w:r>
      <w:r>
        <w:rPr/>
        <w:t>job</w:t>
      </w:r>
      <w:r>
        <w:rPr/>
        <w:t> opportunities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4,l97</w:t>
      </w:r>
      <w:r>
        <w:rPr>
          <w:spacing w:val="27"/>
        </w:rPr>
        <w:t> </w:t>
      </w:r>
      <w:r>
        <w:rPr/>
        <w:t>people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1990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1993.</w:t>
      </w:r>
      <w:r>
        <w:rPr>
          <w:spacing w:val="56"/>
        </w:rPr>
        <w:t> </w:t>
      </w:r>
      <w:r>
        <w:rPr/>
        <w:t>The</w:t>
      </w:r>
      <w:r>
        <w:rPr>
          <w:spacing w:val="27"/>
        </w:rPr>
        <w:t> </w:t>
      </w:r>
      <w:r>
        <w:rPr/>
        <w:t>Technology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Resource</w:t>
      </w:r>
      <w:r>
        <w:rPr/>
        <w:t> Center Program that helped about 220 agribusiness entrepreneurs and</w:t>
      </w:r>
      <w:r>
        <w:rPr>
          <w:spacing w:val="51"/>
        </w:rPr>
        <w:t> </w:t>
      </w:r>
      <w:r>
        <w:rPr/>
        <w:t>also</w:t>
      </w:r>
      <w:r>
        <w:rPr/>
        <w:t> create jobs for 660 people during that time. The Land Bank for</w:t>
      </w:r>
      <w:r>
        <w:rPr>
          <w:spacing w:val="23"/>
        </w:rPr>
        <w:t> </w:t>
      </w:r>
      <w:r>
        <w:rPr/>
        <w:t>their</w:t>
      </w:r>
      <w:r>
        <w:rPr/>
        <w:t> </w:t>
      </w:r>
      <w:r>
        <w:rPr>
          <w:rFonts w:ascii="Arial" w:hAnsi="Arial" w:cs="Arial" w:eastAsia="Arial"/>
        </w:rPr>
        <w:t>Rediscounting Program that immensely contributed to the cooperative’s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liquidity</w:t>
      </w:r>
      <w:r>
        <w:rPr>
          <w:rFonts w:ascii="Arial" w:hAnsi="Arial" w:cs="Arial" w:eastAsia="Arial"/>
        </w:rPr>
        <w:t> </w:t>
      </w:r>
      <w:r>
        <w:rPr/>
        <w:t>posture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thus</w:t>
      </w:r>
      <w:r>
        <w:rPr>
          <w:spacing w:val="24"/>
        </w:rPr>
        <w:t> </w:t>
      </w:r>
      <w:r>
        <w:rPr/>
        <w:t>accelerate</w:t>
      </w:r>
      <w:r>
        <w:rPr>
          <w:spacing w:val="24"/>
        </w:rPr>
        <w:t> </w:t>
      </w:r>
      <w:r>
        <w:rPr/>
        <w:t>funds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lending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countryside</w:t>
      </w:r>
      <w:r>
        <w:rPr>
          <w:spacing w:val="23"/>
        </w:rPr>
        <w:t> </w:t>
      </w:r>
      <w:r>
        <w:rPr/>
        <w:t>development.</w:t>
      </w:r>
      <w:r>
        <w:rPr>
          <w:spacing w:val="24"/>
        </w:rPr>
        <w:t> </w:t>
      </w:r>
      <w:r>
        <w:rPr/>
        <w:t>Last</w:t>
      </w:r>
      <w:r>
        <w:rPr/>
        <w:t> but</w:t>
      </w:r>
      <w:r>
        <w:rPr>
          <w:spacing w:val="46"/>
        </w:rPr>
        <w:t> </w:t>
      </w:r>
      <w:r>
        <w:rPr/>
        <w:t>not</w:t>
      </w:r>
      <w:r>
        <w:rPr>
          <w:spacing w:val="46"/>
        </w:rPr>
        <w:t> </w:t>
      </w:r>
      <w:r>
        <w:rPr>
          <w:color w:val="000009"/>
        </w:rPr>
        <w:t>the</w:t>
      </w:r>
      <w:r>
        <w:rPr>
          <w:color w:val="000009"/>
          <w:spacing w:val="45"/>
        </w:rPr>
        <w:t> </w:t>
      </w:r>
      <w:r>
        <w:rPr>
          <w:color w:val="000009"/>
        </w:rPr>
        <w:t>least</w:t>
      </w:r>
      <w:r>
        <w:rPr/>
        <w:t>,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Bulacan</w:t>
      </w:r>
      <w:r>
        <w:rPr>
          <w:spacing w:val="47"/>
        </w:rPr>
        <w:t> </w:t>
      </w:r>
      <w:r>
        <w:rPr/>
        <w:t>Provincial</w:t>
      </w:r>
      <w:r>
        <w:rPr>
          <w:spacing w:val="46"/>
        </w:rPr>
        <w:t> </w:t>
      </w:r>
      <w:r>
        <w:rPr/>
        <w:t>Government</w:t>
      </w:r>
      <w:r>
        <w:rPr>
          <w:spacing w:val="46"/>
        </w:rPr>
        <w:t> </w:t>
      </w:r>
      <w:r>
        <w:rPr/>
        <w:t>under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leadership</w:t>
      </w:r>
      <w:r>
        <w:rPr>
          <w:spacing w:val="46"/>
        </w:rPr>
        <w:t> </w:t>
      </w:r>
      <w:r>
        <w:rPr/>
        <w:t>of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0"/>
          <w:szCs w:val="10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5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22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35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0831;top:1747;width:1409;height:2" coordorigin="10831,1747" coordsize="1409,2">
              <v:shape style="position:absolute;left:10831;top:1747;width:1409;height:2" coordorigin="10831,1747" coordsize="1409,0" path="m10831,1747l12240,1747e" filled="false" stroked="true" strokeweight=".5pt" strokecolor="#000000">
                <v:path arrowok="t"/>
              </v:shape>
            </v:group>
            <v:group style="position:absolute;left:0;top:1747;width:2131;height:2" coordorigin="0,1747" coordsize="2131,2">
              <v:shape style="position:absolute;left:0;top:1747;width:2131;height:2" coordorigin="0,1747" coordsize="2131,0" path="m0,1747l213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27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357" w:firstLine="0"/>
        <w:jc w:val="both"/>
      </w:pPr>
      <w:r>
        <w:rPr>
          <w:rFonts w:ascii="Arial" w:hAnsi="Arial" w:cs="Arial" w:eastAsia="Arial"/>
        </w:rPr>
        <w:t>then Gov. Roberto “Obet” Pagdanganan thru the office of Mr. Manuel C.</w:t>
      </w:r>
      <w:r>
        <w:rPr>
          <w:rFonts w:ascii="Arial" w:hAnsi="Arial" w:cs="Arial" w:eastAsia="Arial"/>
          <w:spacing w:val="64"/>
        </w:rPr>
        <w:t> </w:t>
      </w:r>
      <w:r>
        <w:rPr>
          <w:rFonts w:ascii="Arial" w:hAnsi="Arial" w:cs="Arial" w:eastAsia="Arial"/>
        </w:rPr>
        <w:t>Lapena</w:t>
      </w:r>
      <w:r>
        <w:rPr>
          <w:rFonts w:ascii="Arial" w:hAnsi="Arial" w:cs="Arial" w:eastAsia="Arial"/>
        </w:rPr>
        <w:t> </w:t>
      </w:r>
      <w:r>
        <w:rPr/>
        <w:t>of PAIDO/KPP whose program then was lending modest amount as seed</w:t>
      </w:r>
      <w:r>
        <w:rPr>
          <w:spacing w:val="27"/>
        </w:rPr>
        <w:t> </w:t>
      </w:r>
      <w:r>
        <w:rPr/>
        <w:t>capital</w:t>
      </w:r>
      <w:r>
        <w:rPr/>
        <w:t> to new and small cooperatives has also been instrumental in assisting CCDC</w:t>
      </w:r>
      <w:r>
        <w:rPr>
          <w:spacing w:val="52"/>
        </w:rPr>
        <w:t> </w:t>
      </w:r>
      <w:r>
        <w:rPr/>
        <w:t>at</w:t>
      </w:r>
      <w:r>
        <w:rPr/>
        <w:t> the critical stage and period of its development and during its project take-off</w:t>
      </w:r>
      <w:r>
        <w:rPr>
          <w:spacing w:val="-4"/>
        </w:rPr>
        <w:t> </w:t>
      </w:r>
      <w:r>
        <w:rPr/>
        <w:t>of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149"/>
        <w:ind w:left="440" w:right="1361" w:firstLine="0"/>
        <w:jc w:val="both"/>
      </w:pPr>
      <w:r>
        <w:rPr>
          <w:rFonts w:ascii="Arial" w:hAnsi="Arial" w:cs="Arial" w:eastAsia="Arial"/>
        </w:rPr>
        <w:t>its</w:t>
      </w:r>
      <w:r>
        <w:rPr>
          <w:rFonts w:ascii="Arial" w:hAnsi="Arial" w:cs="Arial" w:eastAsia="Arial"/>
          <w:spacing w:val="33"/>
        </w:rPr>
        <w:t> </w:t>
      </w:r>
      <w:r>
        <w:rPr>
          <w:rFonts w:ascii="Arial" w:hAnsi="Arial" w:cs="Arial" w:eastAsia="Arial"/>
        </w:rPr>
        <w:t>“Small</w:t>
      </w:r>
      <w:r>
        <w:rPr>
          <w:rFonts w:ascii="Arial" w:hAnsi="Arial" w:cs="Arial" w:eastAsia="Arial"/>
          <w:spacing w:val="32"/>
        </w:rPr>
        <w:t> </w:t>
      </w:r>
      <w:r>
        <w:rPr>
          <w:rFonts w:ascii="Arial" w:hAnsi="Arial" w:cs="Arial" w:eastAsia="Arial"/>
        </w:rPr>
        <w:t>and</w:t>
      </w:r>
      <w:r>
        <w:rPr>
          <w:rFonts w:ascii="Arial" w:hAnsi="Arial" w:cs="Arial" w:eastAsia="Arial"/>
          <w:spacing w:val="32"/>
        </w:rPr>
        <w:t> </w:t>
      </w:r>
      <w:r>
        <w:rPr>
          <w:rFonts w:ascii="Arial" w:hAnsi="Arial" w:cs="Arial" w:eastAsia="Arial"/>
        </w:rPr>
        <w:t>Short</w:t>
      </w:r>
      <w:r>
        <w:rPr>
          <w:rFonts w:ascii="Arial" w:hAnsi="Arial" w:cs="Arial" w:eastAsia="Arial"/>
          <w:spacing w:val="33"/>
        </w:rPr>
        <w:t> </w:t>
      </w:r>
      <w:r>
        <w:rPr>
          <w:rFonts w:ascii="Arial" w:hAnsi="Arial" w:cs="Arial" w:eastAsia="Arial"/>
        </w:rPr>
        <w:t>Term</w:t>
      </w:r>
      <w:r>
        <w:rPr>
          <w:rFonts w:ascii="Arial" w:hAnsi="Arial" w:cs="Arial" w:eastAsia="Arial"/>
          <w:spacing w:val="33"/>
        </w:rPr>
        <w:t> </w:t>
      </w:r>
      <w:r>
        <w:rPr>
          <w:rFonts w:ascii="Arial" w:hAnsi="Arial" w:cs="Arial" w:eastAsia="Arial"/>
        </w:rPr>
        <w:t>Loan”</w:t>
      </w:r>
      <w:r>
        <w:rPr>
          <w:rFonts w:ascii="Arial" w:hAnsi="Arial" w:cs="Arial" w:eastAsia="Arial"/>
          <w:spacing w:val="33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indigent</w:t>
      </w:r>
      <w:r>
        <w:rPr>
          <w:rFonts w:ascii="Arial" w:hAnsi="Arial" w:cs="Arial" w:eastAsia="Arial"/>
          <w:spacing w:val="33"/>
        </w:rPr>
        <w:t> </w:t>
      </w:r>
      <w:r>
        <w:rPr>
          <w:rFonts w:ascii="Arial" w:hAnsi="Arial" w:cs="Arial" w:eastAsia="Arial"/>
        </w:rPr>
        <w:t>new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members</w:t>
      </w:r>
      <w:r>
        <w:rPr>
          <w:rFonts w:ascii="Arial" w:hAnsi="Arial" w:cs="Arial" w:eastAsia="Arial"/>
          <w:spacing w:val="33"/>
        </w:rPr>
        <w:t> </w:t>
      </w:r>
      <w:r>
        <w:rPr>
          <w:rFonts w:ascii="Arial" w:hAnsi="Arial" w:cs="Arial" w:eastAsia="Arial"/>
        </w:rPr>
        <w:t>which</w:t>
      </w:r>
      <w:r>
        <w:rPr>
          <w:rFonts w:ascii="Arial" w:hAnsi="Arial" w:cs="Arial" w:eastAsia="Arial"/>
          <w:spacing w:val="32"/>
        </w:rPr>
        <w:t> </w:t>
      </w:r>
      <w:r>
        <w:rPr>
          <w:rFonts w:ascii="Arial" w:hAnsi="Arial" w:cs="Arial" w:eastAsia="Arial"/>
        </w:rPr>
        <w:t>put</w:t>
      </w:r>
      <w:r>
        <w:rPr>
          <w:rFonts w:ascii="Arial" w:hAnsi="Arial" w:cs="Arial" w:eastAsia="Arial"/>
          <w:spacing w:val="33"/>
        </w:rPr>
        <w:t> </w:t>
      </w:r>
      <w:r>
        <w:rPr>
          <w:rFonts w:ascii="Arial" w:hAnsi="Arial" w:cs="Arial" w:eastAsia="Arial"/>
        </w:rPr>
        <w:t>back</w:t>
      </w:r>
      <w:r>
        <w:rPr>
          <w:rFonts w:ascii="Arial" w:hAnsi="Arial" w:cs="Arial" w:eastAsia="Arial"/>
          <w:spacing w:val="32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</w:rPr>
        <w:t> </w:t>
      </w:r>
      <w:r>
        <w:rPr/>
        <w:t>cooperative in its track and path to</w:t>
      </w:r>
      <w:r>
        <w:rPr>
          <w:spacing w:val="-2"/>
        </w:rPr>
        <w:t> </w:t>
      </w:r>
      <w:r>
        <w:rPr/>
        <w:t>success.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360" w:lineRule="auto"/>
        <w:ind w:left="440" w:right="1137" w:firstLine="720"/>
        <w:jc w:val="both"/>
      </w:pPr>
      <w:r>
        <w:rPr>
          <w:rFonts w:ascii="Arial" w:hAnsi="Arial" w:cs="Arial" w:eastAsia="Arial"/>
        </w:rPr>
        <w:t>Now,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35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years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later,</w:t>
      </w:r>
      <w:r>
        <w:rPr>
          <w:rFonts w:ascii="Arial" w:hAnsi="Arial" w:cs="Arial" w:eastAsia="Arial"/>
          <w:spacing w:val="34"/>
        </w:rPr>
        <w:t> </w:t>
      </w:r>
      <w:r>
        <w:rPr>
          <w:rFonts w:ascii="Arial" w:hAnsi="Arial" w:cs="Arial" w:eastAsia="Arial"/>
        </w:rPr>
        <w:t>there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can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be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no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more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doubt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about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cooperative’s</w:t>
      </w:r>
      <w:r>
        <w:rPr>
          <w:rFonts w:ascii="Arial" w:hAnsi="Arial" w:cs="Arial" w:eastAsia="Arial"/>
        </w:rPr>
        <w:t> effectiveness. The people’s response to the cooperative’s call for membership</w:t>
      </w:r>
      <w:r>
        <w:rPr>
          <w:rFonts w:ascii="Arial" w:hAnsi="Arial" w:cs="Arial" w:eastAsia="Arial"/>
          <w:spacing w:val="43"/>
        </w:rPr>
        <w:t> </w:t>
      </w:r>
      <w:r>
        <w:rPr>
          <w:rFonts w:ascii="Arial" w:hAnsi="Arial" w:cs="Arial" w:eastAsia="Arial"/>
        </w:rPr>
        <w:t>and</w:t>
      </w:r>
      <w:r>
        <w:rPr>
          <w:rFonts w:ascii="Arial" w:hAnsi="Arial" w:cs="Arial" w:eastAsia="Arial"/>
        </w:rPr>
        <w:t> </w:t>
      </w:r>
      <w:r>
        <w:rPr/>
        <w:t>involvement in its various projects has not wane, and still is, overwhelming.</w:t>
      </w:r>
      <w:r>
        <w:rPr>
          <w:spacing w:val="34"/>
        </w:rPr>
        <w:t> </w:t>
      </w:r>
      <w:r>
        <w:rPr/>
        <w:t>Today,</w:t>
      </w:r>
      <w:r>
        <w:rPr/>
        <w:t> CCDC</w:t>
      </w:r>
      <w:r>
        <w:rPr>
          <w:spacing w:val="18"/>
        </w:rPr>
        <w:t> </w:t>
      </w:r>
      <w:r>
        <w:rPr/>
        <w:t>owns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three-storey</w:t>
      </w:r>
      <w:r>
        <w:rPr>
          <w:spacing w:val="18"/>
        </w:rPr>
        <w:t> </w:t>
      </w:r>
      <w:r>
        <w:rPr/>
        <w:t>office</w:t>
      </w:r>
      <w:r>
        <w:rPr>
          <w:spacing w:val="17"/>
        </w:rPr>
        <w:t> </w:t>
      </w:r>
      <w:r>
        <w:rPr/>
        <w:t>building</w:t>
      </w:r>
      <w:r>
        <w:rPr>
          <w:spacing w:val="18"/>
        </w:rPr>
        <w:t> </w:t>
      </w:r>
      <w:r>
        <w:rPr/>
        <w:t>on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500</w:t>
      </w:r>
      <w:r>
        <w:rPr>
          <w:spacing w:val="16"/>
        </w:rPr>
        <w:t> </w:t>
      </w:r>
      <w:r>
        <w:rPr/>
        <w:t>square</w:t>
      </w:r>
      <w:r>
        <w:rPr>
          <w:spacing w:val="17"/>
        </w:rPr>
        <w:t> </w:t>
      </w:r>
      <w:r>
        <w:rPr/>
        <w:t>meter</w:t>
      </w:r>
      <w:r>
        <w:rPr>
          <w:spacing w:val="17"/>
        </w:rPr>
        <w:t> </w:t>
      </w:r>
      <w:r>
        <w:rPr/>
        <w:t>lot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Caniogan,</w:t>
      </w:r>
      <w:r>
        <w:rPr/>
        <w:t> City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Malolos,</w:t>
      </w:r>
      <w:r>
        <w:rPr>
          <w:spacing w:val="30"/>
        </w:rPr>
        <w:t> </w:t>
      </w:r>
      <w:r>
        <w:rPr/>
        <w:t>Bulacan.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also</w:t>
      </w:r>
      <w:r>
        <w:rPr>
          <w:spacing w:val="29"/>
        </w:rPr>
        <w:t> </w:t>
      </w:r>
      <w:r>
        <w:rPr/>
        <w:t>owns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two-storey</w:t>
      </w:r>
      <w:r>
        <w:rPr>
          <w:spacing w:val="30"/>
        </w:rPr>
        <w:t> </w:t>
      </w:r>
      <w:r>
        <w:rPr/>
        <w:t>building</w:t>
      </w:r>
      <w:r>
        <w:rPr>
          <w:spacing w:val="29"/>
        </w:rPr>
        <w:t> </w:t>
      </w:r>
      <w:r>
        <w:rPr/>
        <w:t>located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r>
        <w:rPr/>
        <w:t>Sto.</w:t>
      </w:r>
      <w:r>
        <w:rPr>
          <w:spacing w:val="30"/>
        </w:rPr>
        <w:t> </w:t>
      </w:r>
      <w:r>
        <w:rPr/>
        <w:t>Nino,</w:t>
      </w:r>
      <w:r>
        <w:rPr/>
        <w:t> Hagonoy, Bulacan. Recently, it converts its business operation </w:t>
      </w:r>
      <w:r>
        <w:rPr>
          <w:rFonts w:ascii="Arial" w:hAnsi="Arial" w:cs="Arial" w:eastAsia="Arial"/>
        </w:rPr>
        <w:t>from purely</w:t>
      </w:r>
      <w:r>
        <w:rPr>
          <w:rFonts w:ascii="Arial" w:hAnsi="Arial" w:cs="Arial" w:eastAsia="Arial"/>
          <w:spacing w:val="58"/>
        </w:rPr>
        <w:t> </w:t>
      </w:r>
      <w:r>
        <w:rPr>
          <w:rFonts w:ascii="Arial" w:hAnsi="Arial" w:cs="Arial" w:eastAsia="Arial"/>
        </w:rPr>
        <w:t>“credit”</w:t>
      </w:r>
      <w:r>
        <w:rPr>
          <w:rFonts w:ascii="Arial" w:hAnsi="Arial" w:cs="Arial" w:eastAsia="Arial"/>
        </w:rPr>
        <w:t> to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“multi</w:t>
      </w:r>
      <w:r>
        <w:rPr/>
        <w:t>-</w:t>
      </w:r>
      <w:r>
        <w:rPr>
          <w:rFonts w:ascii="Arial" w:hAnsi="Arial" w:cs="Arial" w:eastAsia="Arial"/>
        </w:rPr>
        <w:t>purpose”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function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enable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it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diversify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in</w:t>
      </w:r>
      <w:r>
        <w:rPr>
          <w:rFonts w:ascii="Arial" w:hAnsi="Arial" w:cs="Arial" w:eastAsia="Arial"/>
          <w:spacing w:val="36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field</w:t>
      </w:r>
      <w:r>
        <w:rPr>
          <w:rFonts w:ascii="Arial" w:hAnsi="Arial" w:cs="Arial" w:eastAsia="Arial"/>
          <w:spacing w:val="34"/>
        </w:rPr>
        <w:t> </w:t>
      </w:r>
      <w:r>
        <w:rPr>
          <w:rFonts w:ascii="Arial" w:hAnsi="Arial" w:cs="Arial" w:eastAsia="Arial"/>
        </w:rPr>
        <w:t>of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subdivision</w:t>
      </w:r>
      <w:r>
        <w:rPr>
          <w:rFonts w:ascii="Arial" w:hAnsi="Arial" w:cs="Arial" w:eastAsia="Arial"/>
          <w:spacing w:val="35"/>
        </w:rPr>
        <w:t> </w:t>
      </w:r>
      <w:r>
        <w:rPr>
          <w:rFonts w:ascii="Arial" w:hAnsi="Arial" w:cs="Arial" w:eastAsia="Arial"/>
        </w:rPr>
        <w:t>and</w:t>
      </w:r>
      <w:r>
        <w:rPr>
          <w:rFonts w:ascii="Arial" w:hAnsi="Arial" w:cs="Arial" w:eastAsia="Arial"/>
        </w:rPr>
        <w:t> </w:t>
      </w:r>
      <w:r>
        <w:rPr/>
        <w:t>housing,</w:t>
      </w:r>
      <w:r>
        <w:rPr>
          <w:spacing w:val="53"/>
        </w:rPr>
        <w:t> </w:t>
      </w:r>
      <w:r>
        <w:rPr/>
        <w:t>funeral</w:t>
      </w:r>
      <w:r>
        <w:rPr>
          <w:spacing w:val="51"/>
        </w:rPr>
        <w:t> </w:t>
      </w:r>
      <w:r>
        <w:rPr/>
        <w:t>service,</w:t>
      </w:r>
      <w:r>
        <w:rPr>
          <w:spacing w:val="52"/>
        </w:rPr>
        <w:t> </w:t>
      </w:r>
      <w:r>
        <w:rPr/>
        <w:t>lotto</w:t>
      </w:r>
      <w:r>
        <w:rPr>
          <w:spacing w:val="51"/>
        </w:rPr>
        <w:t> </w:t>
      </w:r>
      <w:r>
        <w:rPr/>
        <w:t>franchise,</w:t>
      </w:r>
      <w:r>
        <w:rPr>
          <w:spacing w:val="53"/>
        </w:rPr>
        <w:t> </w:t>
      </w:r>
      <w:r>
        <w:rPr/>
        <w:t>distributors</w:t>
      </w:r>
      <w:r>
        <w:rPr>
          <w:spacing w:val="51"/>
        </w:rPr>
        <w:t> </w:t>
      </w:r>
      <w:r>
        <w:rPr/>
        <w:t>of</w:t>
      </w:r>
      <w:r>
        <w:rPr>
          <w:spacing w:val="52"/>
        </w:rPr>
        <w:t> </w:t>
      </w:r>
      <w:r>
        <w:rPr/>
        <w:t>basic</w:t>
      </w:r>
      <w:r>
        <w:rPr>
          <w:spacing w:val="52"/>
        </w:rPr>
        <w:t> </w:t>
      </w:r>
      <w:r>
        <w:rPr/>
        <w:t>commodities,</w:t>
      </w:r>
      <w:r>
        <w:rPr>
          <w:spacing w:val="51"/>
        </w:rPr>
        <w:t> </w:t>
      </w:r>
      <w:r>
        <w:rPr/>
        <w:t>food</w:t>
      </w:r>
      <w:r>
        <w:rPr/>
        <w:t> processing,</w:t>
      </w:r>
      <w:r>
        <w:rPr>
          <w:spacing w:val="35"/>
        </w:rPr>
        <w:t> </w:t>
      </w:r>
      <w:r>
        <w:rPr/>
        <w:t>manufacturing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other</w:t>
      </w:r>
      <w:r>
        <w:rPr>
          <w:spacing w:val="34"/>
        </w:rPr>
        <w:t> </w:t>
      </w:r>
      <w:r>
        <w:rPr/>
        <w:t>similar</w:t>
      </w:r>
      <w:r>
        <w:rPr>
          <w:spacing w:val="34"/>
        </w:rPr>
        <w:t> </w:t>
      </w:r>
      <w:r>
        <w:rPr/>
        <w:t>livelihood</w:t>
      </w:r>
      <w:r>
        <w:rPr>
          <w:spacing w:val="34"/>
        </w:rPr>
        <w:t> </w:t>
      </w:r>
      <w:r>
        <w:rPr/>
        <w:t>activities</w:t>
      </w:r>
      <w:r>
        <w:rPr>
          <w:spacing w:val="36"/>
        </w:rPr>
        <w:t> </w:t>
      </w:r>
      <w:r>
        <w:rPr/>
        <w:t>both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financier</w:t>
      </w:r>
      <w:r>
        <w:rPr/>
        <w:t> and implementor. Its present assets as of December 31, 2015 reached up</w:t>
      </w:r>
      <w:r>
        <w:rPr>
          <w:spacing w:val="15"/>
        </w:rPr>
        <w:t> </w:t>
      </w:r>
      <w:r>
        <w:rPr/>
        <w:t>to</w:t>
      </w:r>
      <w:r>
        <w:rPr/>
        <w:t> P462.44 Million and membership of 34,040. It has established 11 branch offices</w:t>
      </w:r>
      <w:r>
        <w:rPr>
          <w:spacing w:val="1"/>
        </w:rPr>
        <w:t> </w:t>
      </w:r>
      <w:r>
        <w:rPr/>
        <w:t>in</w:t>
      </w:r>
      <w:r>
        <w:rPr/>
        <w:t> several towns of Bulacan and Pampanga, namely: Malolos, Calumpit,</w:t>
      </w:r>
      <w:r>
        <w:rPr>
          <w:spacing w:val="4"/>
        </w:rPr>
        <w:t> </w:t>
      </w:r>
      <w:r>
        <w:rPr/>
        <w:t>Plaridel,</w:t>
      </w:r>
      <w:r>
        <w:rPr/>
        <w:t> Hagonoy, Guiguinto, Baliuag, Pulilan, Sta. Maria, San Jose Del Monte and one</w:t>
      </w:r>
      <w:r>
        <w:rPr>
          <w:spacing w:val="11"/>
        </w:rPr>
        <w:t> </w:t>
      </w:r>
      <w:r>
        <w:rPr/>
        <w:t>at</w:t>
      </w:r>
      <w:r>
        <w:rPr/>
        <w:t> Apalit Pampanga. The combined loans granted amounted to P375.50 Million for</w:t>
      </w:r>
      <w:r>
        <w:rPr>
          <w:spacing w:val="-7"/>
        </w:rPr>
        <w:t> </w:t>
      </w:r>
      <w:r>
        <w:rPr/>
        <w:t>the</w:t>
      </w:r>
      <w:r>
        <w:rPr/>
        <w:t> year 2015 only. Its operation is computer assisted with 11 work stations</w:t>
      </w:r>
      <w:r>
        <w:rPr>
          <w:spacing w:val="15"/>
        </w:rPr>
        <w:t> </w:t>
      </w:r>
      <w:r>
        <w:rPr/>
        <w:t>in</w:t>
      </w:r>
      <w:r>
        <w:rPr/>
        <w:t> synchro-mesh network system to facilitate and expedite recording and</w:t>
      </w:r>
      <w:r>
        <w:rPr>
          <w:spacing w:val="58"/>
        </w:rPr>
        <w:t> </w:t>
      </w:r>
      <w:r>
        <w:rPr/>
        <w:t>report</w:t>
      </w:r>
      <w:r>
        <w:rPr/>
        <w:t> generations. Its employees numbered 85 excluding 12 committee members and</w:t>
      </w:r>
      <w:r>
        <w:rPr>
          <w:spacing w:val="43"/>
        </w:rPr>
        <w:t> </w:t>
      </w:r>
      <w:r>
        <w:rPr/>
        <w:t>5</w:t>
      </w:r>
      <w:r>
        <w:rPr/>
        <w:t> board members and other</w:t>
      </w:r>
      <w:r>
        <w:rPr>
          <w:spacing w:val="-3"/>
        </w:rPr>
        <w:t> </w:t>
      </w:r>
      <w:r>
        <w:rPr/>
        <w:t>officers.</w:t>
      </w:r>
    </w:p>
    <w:p>
      <w:pPr>
        <w:spacing w:line="240" w:lineRule="auto" w:before="1"/>
        <w:rPr>
          <w:rFonts w:ascii="Arial" w:hAnsi="Arial" w:cs="Arial" w:eastAsia="Arial"/>
          <w:sz w:val="35"/>
          <w:szCs w:val="35"/>
        </w:rPr>
      </w:pPr>
    </w:p>
    <w:p>
      <w:pPr>
        <w:pStyle w:val="BodyText"/>
        <w:spacing w:line="360" w:lineRule="auto"/>
        <w:ind w:left="440" w:right="1360" w:firstLine="0"/>
        <w:jc w:val="both"/>
      </w:pPr>
      <w:r>
        <w:rPr/>
        <w:t>To the community, the cooperative unselfishly and generously have</w:t>
      </w:r>
      <w:r>
        <w:rPr>
          <w:spacing w:val="1"/>
        </w:rPr>
        <w:t> </w:t>
      </w:r>
      <w:r>
        <w:rPr/>
        <w:t>been</w:t>
      </w:r>
      <w:r>
        <w:rPr/>
        <w:t> financially  supportive  of  the various community  projects  in culture and  </w:t>
      </w:r>
      <w:r>
        <w:rPr>
          <w:spacing w:val="65"/>
        </w:rPr>
        <w:t> </w:t>
      </w:r>
      <w:r>
        <w:rPr/>
        <w:t>sports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5"/>
          <w:szCs w:val="1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5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23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32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3990;top:11957;width:4710;height:1549" type="#_x0000_t75" stroked="false">
                <v:imagedata r:id="rId25" o:title="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28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358" w:firstLine="0"/>
        <w:jc w:val="both"/>
      </w:pPr>
      <w:r>
        <w:rPr/>
        <w:t>development,</w:t>
      </w:r>
      <w:r>
        <w:rPr>
          <w:spacing w:val="54"/>
        </w:rPr>
        <w:t> </w:t>
      </w:r>
      <w:r>
        <w:rPr/>
        <w:t>sanitation,</w:t>
      </w:r>
      <w:r>
        <w:rPr>
          <w:spacing w:val="53"/>
        </w:rPr>
        <w:t> </w:t>
      </w:r>
      <w:r>
        <w:rPr/>
        <w:t>health</w:t>
      </w:r>
      <w:r>
        <w:rPr>
          <w:spacing w:val="54"/>
        </w:rPr>
        <w:t> </w:t>
      </w:r>
      <w:r>
        <w:rPr/>
        <w:t>(e.g.</w:t>
      </w:r>
      <w:r>
        <w:rPr>
          <w:spacing w:val="54"/>
        </w:rPr>
        <w:t> </w:t>
      </w:r>
      <w:r>
        <w:rPr/>
        <w:t>medical</w:t>
      </w:r>
      <w:r>
        <w:rPr>
          <w:spacing w:val="53"/>
        </w:rPr>
        <w:t> </w:t>
      </w:r>
      <w:r>
        <w:rPr/>
        <w:t>mission),</w:t>
      </w:r>
      <w:r>
        <w:rPr>
          <w:spacing w:val="54"/>
        </w:rPr>
        <w:t> </w:t>
      </w:r>
      <w:r>
        <w:rPr/>
        <w:t>peace</w:t>
      </w:r>
      <w:r>
        <w:rPr>
          <w:spacing w:val="53"/>
        </w:rPr>
        <w:t> </w:t>
      </w:r>
      <w:r>
        <w:rPr/>
        <w:t>and</w:t>
      </w:r>
      <w:r>
        <w:rPr>
          <w:spacing w:val="53"/>
        </w:rPr>
        <w:t> </w:t>
      </w:r>
      <w:r>
        <w:rPr/>
        <w:t>order,</w:t>
      </w:r>
      <w:r>
        <w:rPr>
          <w:spacing w:val="54"/>
        </w:rPr>
        <w:t> </w:t>
      </w:r>
      <w:r>
        <w:rPr/>
        <w:t>and</w:t>
      </w:r>
      <w:r>
        <w:rPr/>
        <w:t> scholarship</w:t>
      </w:r>
      <w:r>
        <w:rPr>
          <w:spacing w:val="31"/>
        </w:rPr>
        <w:t> </w:t>
      </w:r>
      <w:r>
        <w:rPr/>
        <w:t>grants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poor</w:t>
      </w:r>
      <w:r>
        <w:rPr>
          <w:spacing w:val="30"/>
        </w:rPr>
        <w:t> </w:t>
      </w:r>
      <w:r>
        <w:rPr/>
        <w:t>but</w:t>
      </w:r>
      <w:r>
        <w:rPr>
          <w:spacing w:val="29"/>
        </w:rPr>
        <w:t> </w:t>
      </w:r>
      <w:r>
        <w:rPr/>
        <w:t>deserving</w:t>
      </w:r>
      <w:r>
        <w:rPr>
          <w:spacing w:val="29"/>
        </w:rPr>
        <w:t> </w:t>
      </w:r>
      <w:r>
        <w:rPr/>
        <w:t>scholars.</w:t>
      </w:r>
      <w:r>
        <w:rPr>
          <w:spacing w:val="30"/>
        </w:rPr>
        <w:t> </w:t>
      </w:r>
      <w:r>
        <w:rPr/>
        <w:t>CCDC</w:t>
      </w:r>
      <w:r>
        <w:rPr>
          <w:spacing w:val="29"/>
        </w:rPr>
        <w:t> </w:t>
      </w:r>
      <w:r>
        <w:rPr/>
        <w:t>consistently</w:t>
      </w:r>
      <w:r>
        <w:rPr>
          <w:spacing w:val="29"/>
        </w:rPr>
        <w:t> </w:t>
      </w:r>
      <w:r>
        <w:rPr/>
        <w:t>donating</w:t>
      </w:r>
      <w:r>
        <w:rPr/>
        <w:t> desks and school chairs to various public schools in Bulacan, an average of</w:t>
      </w:r>
      <w:r>
        <w:rPr>
          <w:spacing w:val="64"/>
        </w:rPr>
        <w:t> </w:t>
      </w:r>
      <w:r>
        <w:rPr/>
        <w:t>300</w:t>
      </w:r>
      <w:r>
        <w:rPr/>
        <w:t> school chairs and 6 desks are being donated every</w:t>
      </w:r>
      <w:r>
        <w:rPr>
          <w:spacing w:val="-6"/>
        </w:rPr>
        <w:t> </w:t>
      </w:r>
      <w:r>
        <w:rPr/>
        <w:t>year.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7"/>
          <w:szCs w:val="27"/>
        </w:rPr>
      </w:pPr>
    </w:p>
    <w:p>
      <w:pPr>
        <w:pStyle w:val="BodyText"/>
        <w:spacing w:line="360" w:lineRule="auto"/>
        <w:ind w:left="440" w:right="1137" w:firstLine="0"/>
        <w:jc w:val="both"/>
      </w:pPr>
      <w:r>
        <w:rPr/>
        <w:t>For all of this consistent dedication, service, active involvement in</w:t>
      </w:r>
      <w:r>
        <w:rPr>
          <w:spacing w:val="19"/>
        </w:rPr>
        <w:t> </w:t>
      </w:r>
      <w:r>
        <w:rPr/>
        <w:t>community</w:t>
      </w:r>
      <w:r>
        <w:rPr/>
        <w:t> affairs, various government agencies have taken notice and awards seem part</w:t>
      </w:r>
      <w:r>
        <w:rPr>
          <w:spacing w:val="3"/>
        </w:rPr>
        <w:t> </w:t>
      </w:r>
      <w:r>
        <w:rPr/>
        <w:t>and</w:t>
      </w:r>
      <w:r>
        <w:rPr/>
        <w:t> </w:t>
      </w:r>
      <w:r>
        <w:rPr>
          <w:rFonts w:ascii="Arial" w:hAnsi="Arial" w:cs="Arial" w:eastAsia="Arial"/>
        </w:rPr>
        <w:t>parcel of the CCDC’s commitment to service. Already, CCDC has</w:t>
      </w:r>
      <w:r>
        <w:rPr>
          <w:rFonts w:ascii="Arial" w:hAnsi="Arial" w:cs="Arial" w:eastAsia="Arial"/>
          <w:spacing w:val="47"/>
        </w:rPr>
        <w:t> </w:t>
      </w:r>
      <w:r>
        <w:rPr>
          <w:rFonts w:ascii="Arial" w:hAnsi="Arial" w:cs="Arial" w:eastAsia="Arial"/>
        </w:rPr>
        <w:t>consistently</w:t>
      </w:r>
      <w:r>
        <w:rPr>
          <w:rFonts w:ascii="Arial" w:hAnsi="Arial" w:cs="Arial" w:eastAsia="Arial"/>
        </w:rPr>
        <w:t> </w:t>
      </w:r>
      <w:r>
        <w:rPr/>
        <w:t>received honors and awards for being one of the ten most </w:t>
      </w:r>
      <w:r>
        <w:rPr>
          <w:spacing w:val="2"/>
        </w:rPr>
        <w:t> </w:t>
      </w:r>
      <w:r>
        <w:rPr/>
        <w:t>outstanding</w:t>
      </w:r>
      <w:r>
        <w:rPr/>
        <w:t> cooperatives in Bulacan in 1990, 1991 and 1993 given by the</w:t>
      </w:r>
      <w:r>
        <w:rPr>
          <w:spacing w:val="43"/>
        </w:rPr>
        <w:t> </w:t>
      </w:r>
      <w:r>
        <w:rPr/>
        <w:t>Provincial</w:t>
      </w:r>
      <w:r>
        <w:rPr/>
        <w:t> Government. In view of becoming a three-time awardee, the provincial</w:t>
      </w:r>
      <w:r>
        <w:rPr>
          <w:spacing w:val="-6"/>
        </w:rPr>
        <w:t> </w:t>
      </w:r>
      <w:r>
        <w:rPr/>
        <w:t>government</w:t>
      </w:r>
      <w:r>
        <w:rPr/>
        <w:t> finally bestowed to CCDC the highest award it can give </w:t>
      </w:r>
      <w:r>
        <w:rPr>
          <w:rFonts w:ascii="Arial" w:hAnsi="Arial" w:cs="Arial" w:eastAsia="Arial"/>
        </w:rPr>
        <w:t>– </w:t>
      </w:r>
      <w:r>
        <w:rPr/>
        <w:t>the Golden Award for</w:t>
      </w:r>
      <w:r>
        <w:rPr>
          <w:spacing w:val="8"/>
        </w:rPr>
        <w:t> </w:t>
      </w:r>
      <w:r>
        <w:rPr/>
        <w:t>the</w:t>
      </w:r>
      <w:r>
        <w:rPr/>
        <w:t> honor of being included in the Hall of Fame for all time. Aside from these</w:t>
      </w:r>
      <w:r>
        <w:rPr>
          <w:spacing w:val="53"/>
        </w:rPr>
        <w:t> </w:t>
      </w:r>
      <w:r>
        <w:rPr/>
        <w:t>awards,</w:t>
      </w:r>
      <w:r>
        <w:rPr/>
        <w:t> the Department of Trade and Industry (DTI) has also given CCDC two awards </w:t>
      </w:r>
      <w:r>
        <w:rPr>
          <w:rFonts w:ascii="Arial" w:hAnsi="Arial" w:cs="Arial" w:eastAsia="Arial"/>
        </w:rPr>
        <w:t>–</w:t>
      </w:r>
      <w:r>
        <w:rPr>
          <w:rFonts w:ascii="Arial" w:hAnsi="Arial" w:cs="Arial" w:eastAsia="Arial"/>
          <w:spacing w:val="47"/>
        </w:rPr>
        <w:t> </w:t>
      </w:r>
      <w:r>
        <w:rPr/>
        <w:t>for being one of the ten most outstanding DTI Tulong- sa-Tao Conduit in Region III</w:t>
      </w:r>
      <w:r>
        <w:rPr>
          <w:spacing w:val="56"/>
        </w:rPr>
        <w:t> </w:t>
      </w:r>
      <w:r>
        <w:rPr/>
        <w:t>in</w:t>
      </w:r>
      <w:r>
        <w:rPr/>
        <w:t> 1992 and 1993. Even the Cooperative Development Authority has shown</w:t>
      </w:r>
      <w:r>
        <w:rPr>
          <w:spacing w:val="58"/>
        </w:rPr>
        <w:t> </w:t>
      </w:r>
      <w:r>
        <w:rPr/>
        <w:t>its</w:t>
      </w:r>
      <w:r>
        <w:rPr/>
        <w:t> recognition</w:t>
      </w:r>
      <w:r>
        <w:rPr>
          <w:spacing w:val="54"/>
        </w:rPr>
        <w:t> </w:t>
      </w:r>
      <w:r>
        <w:rPr/>
        <w:t>to</w:t>
      </w:r>
      <w:r>
        <w:rPr>
          <w:spacing w:val="53"/>
        </w:rPr>
        <w:t> </w:t>
      </w:r>
      <w:r>
        <w:rPr/>
        <w:t>CCDC</w:t>
      </w:r>
      <w:r>
        <w:rPr>
          <w:spacing w:val="53"/>
        </w:rPr>
        <w:t> </w:t>
      </w:r>
      <w:r>
        <w:rPr/>
        <w:t>by</w:t>
      </w:r>
      <w:r>
        <w:rPr>
          <w:spacing w:val="53"/>
        </w:rPr>
        <w:t> </w:t>
      </w:r>
      <w:r>
        <w:rPr/>
        <w:t>giving</w:t>
      </w:r>
      <w:r>
        <w:rPr>
          <w:spacing w:val="54"/>
        </w:rPr>
        <w:t> </w:t>
      </w:r>
      <w:r>
        <w:rPr/>
        <w:t>a</w:t>
      </w:r>
      <w:r>
        <w:rPr>
          <w:spacing w:val="53"/>
        </w:rPr>
        <w:t> </w:t>
      </w:r>
      <w:r>
        <w:rPr/>
        <w:t>Plaque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/>
        <w:t>Recognition</w:t>
      </w:r>
      <w:r>
        <w:rPr>
          <w:spacing w:val="53"/>
        </w:rPr>
        <w:t> </w:t>
      </w:r>
      <w:r>
        <w:rPr/>
        <w:t>as</w:t>
      </w:r>
      <w:r>
        <w:rPr>
          <w:spacing w:val="53"/>
        </w:rPr>
        <w:t> </w:t>
      </w:r>
      <w:r>
        <w:rPr/>
        <w:t>one</w:t>
      </w:r>
      <w:r>
        <w:rPr>
          <w:spacing w:val="53"/>
        </w:rPr>
        <w:t> </w:t>
      </w:r>
      <w:r>
        <w:rPr/>
        <w:t>among</w:t>
      </w:r>
      <w:r>
        <w:rPr>
          <w:spacing w:val="54"/>
        </w:rPr>
        <w:t> </w:t>
      </w:r>
      <w:r>
        <w:rPr/>
        <w:t>the</w:t>
      </w:r>
      <w:r>
        <w:rPr>
          <w:spacing w:val="59"/>
        </w:rPr>
        <w:t> </w:t>
      </w:r>
      <w:r>
        <w:rPr/>
        <w:t>50</w:t>
      </w:r>
      <w:r>
        <w:rPr/>
        <w:t> </w:t>
      </w:r>
      <w:r>
        <w:rPr>
          <w:rFonts w:ascii="Arial" w:hAnsi="Arial" w:cs="Arial" w:eastAsia="Arial"/>
        </w:rPr>
        <w:t>Outstanding Cooperative of the Philippines in 1994 for the cooperative’s</w:t>
      </w:r>
      <w:r>
        <w:rPr>
          <w:rFonts w:ascii="Arial" w:hAnsi="Arial" w:cs="Arial" w:eastAsia="Arial"/>
          <w:spacing w:val="2"/>
        </w:rPr>
        <w:t> </w:t>
      </w:r>
      <w:r>
        <w:rPr>
          <w:rFonts w:ascii="Arial" w:hAnsi="Arial" w:cs="Arial" w:eastAsia="Arial"/>
        </w:rPr>
        <w:t>invaluable</w:t>
      </w:r>
      <w:r>
        <w:rPr>
          <w:rFonts w:ascii="Arial" w:hAnsi="Arial" w:cs="Arial" w:eastAsia="Arial"/>
        </w:rPr>
        <w:t> </w:t>
      </w:r>
      <w:r>
        <w:rPr/>
        <w:t>service and commitment to the community. And on October 28, 2010,</w:t>
      </w:r>
      <w:r>
        <w:rPr>
          <w:spacing w:val="42"/>
        </w:rPr>
        <w:t> </w:t>
      </w:r>
      <w:r>
        <w:rPr/>
        <w:t>CCDC</w:t>
      </w:r>
      <w:r>
        <w:rPr/>
        <w:t> received a Coop ACE (Cooperative Award for Continuing Excelence) from</w:t>
      </w:r>
      <w:r>
        <w:rPr>
          <w:spacing w:val="-9"/>
        </w:rPr>
        <w:t> </w:t>
      </w:r>
      <w:r>
        <w:rPr/>
        <w:t>the</w:t>
      </w:r>
      <w:r>
        <w:rPr/>
        <w:t> provincial Government of</w:t>
      </w:r>
      <w:r>
        <w:rPr>
          <w:spacing w:val="-4"/>
        </w:rPr>
        <w:t> </w:t>
      </w:r>
      <w:r>
        <w:rPr/>
        <w:t>Bulacan.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40" w:lineRule="auto"/>
        <w:ind w:left="868" w:right="1567" w:firstLine="0"/>
        <w:jc w:val="center"/>
      </w:pPr>
      <w:r>
        <w:rPr/>
        <w:t>Figure</w:t>
      </w:r>
      <w:r>
        <w:rPr>
          <w:spacing w:val="-1"/>
        </w:rPr>
        <w:t> </w:t>
      </w:r>
      <w:r>
        <w:rPr/>
        <w:t>6.0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5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24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30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1051;top:1747;width:1190;height:2" coordorigin="11051,1747" coordsize="1190,2">
              <v:shape style="position:absolute;left:11051;top:1747;width:1190;height:2" coordorigin="11051,1747" coordsize="1190,0" path="m11051,1747l12240,1747e" filled="false" stroked="true" strokeweight=".5pt" strokecolor="#000000">
                <v:path arrowok="t"/>
              </v:shape>
            </v:group>
            <v:group style="position:absolute;left:0;top:1747;width:2131;height:2" coordorigin="0,1747" coordsize="2131,2">
              <v:shape style="position:absolute;left:0;top:1747;width:2131;height:2" coordorigin="0,1747" coordsize="2131,0" path="m0,1747l213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2100;top:5971;width:4423;height:3163" type="#_x0000_t75" stroked="false">
                <v:imagedata r:id="rId27" o:title=""/>
              </v:shape>
              <v:shape style="position:absolute;left:2200;top:6071;width:4140;height:2880" type="#_x0000_t75" stroked="false">
                <v:imagedata r:id="rId28" o:title=""/>
              </v:shape>
            </v:group>
            <v:group style="position:absolute;left:2170;top:6041;width:4200;height:2940" coordorigin="2170,6041" coordsize="4200,2940">
              <v:shape style="position:absolute;left:2170;top:6041;width:4200;height:2940" coordorigin="2170,6041" coordsize="4200,2940" path="m2170,8981l6370,8981,6370,6041,2170,6041,2170,8981xe" filled="false" stroked="true" strokeweight="3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29</w:t>
      </w:r>
      <w:r>
        <w:rPr>
          <w:rFonts w:ascii="Calibri Light"/>
          <w:b w:val="0"/>
          <w:sz w:val="28"/>
        </w:rPr>
      </w:r>
    </w:p>
    <w:p>
      <w:pPr>
        <w:pStyle w:val="BodyText"/>
        <w:spacing w:line="273" w:lineRule="exact"/>
        <w:ind w:left="440" w:right="0" w:firstLine="3368"/>
        <w:jc w:val="left"/>
      </w:pPr>
      <w:r>
        <w:rPr/>
        <w:t>(Logo of</w:t>
      </w:r>
      <w:r>
        <w:rPr>
          <w:spacing w:val="-1"/>
        </w:rPr>
        <w:t> </w:t>
      </w:r>
      <w:r>
        <w:rPr/>
        <w:t>CCDCoop)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sz w:val="35"/>
          <w:szCs w:val="35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/>
        <w:t>Tagline of</w:t>
      </w:r>
      <w:r>
        <w:rPr>
          <w:spacing w:val="-2"/>
        </w:rPr>
        <w:t> </w:t>
      </w:r>
      <w:r>
        <w:rPr/>
        <w:t>CCDCoop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34"/>
          <w:szCs w:val="34"/>
        </w:rPr>
      </w:pPr>
    </w:p>
    <w:p>
      <w:pPr>
        <w:spacing w:before="0"/>
        <w:ind w:left="440" w:right="0" w:firstLine="249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</w:rPr>
        <w:t>“</w:t>
      </w:r>
      <w:r>
        <w:rPr>
          <w:rFonts w:ascii="Arial" w:hAnsi="Arial" w:cs="Arial" w:eastAsia="Arial"/>
          <w:b/>
          <w:bCs/>
          <w:i/>
          <w:sz w:val="24"/>
          <w:szCs w:val="24"/>
        </w:rPr>
        <w:t>Sa Caniogan, Ikaw ang</w:t>
      </w:r>
      <w:r>
        <w:rPr>
          <w:rFonts w:ascii="Arial" w:hAnsi="Arial" w:cs="Arial" w:eastAsia="Arial"/>
          <w:b/>
          <w:bCs/>
          <w:i/>
          <w:spacing w:val="-4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sz w:val="24"/>
          <w:szCs w:val="24"/>
        </w:rPr>
        <w:t>Kaibigan</w:t>
      </w:r>
      <w:r>
        <w:rPr>
          <w:rFonts w:ascii="Arial" w:hAnsi="Arial" w:cs="Arial" w:eastAsia="Arial"/>
          <w:b/>
          <w:bCs/>
          <w:sz w:val="24"/>
          <w:szCs w:val="24"/>
        </w:rPr>
        <w:t>”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44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Ownership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31"/>
          <w:szCs w:val="31"/>
        </w:rPr>
      </w:pPr>
    </w:p>
    <w:p>
      <w:pPr>
        <w:pStyle w:val="BodyText"/>
        <w:spacing w:line="360" w:lineRule="auto"/>
        <w:ind w:left="4980" w:right="1357" w:firstLine="720"/>
        <w:jc w:val="both"/>
      </w:pPr>
      <w:r>
        <w:rPr>
          <w:rFonts w:ascii="Arial"/>
          <w:b/>
        </w:rPr>
        <w:t>Mrs. Ma. Mercedes</w:t>
      </w:r>
      <w:r>
        <w:rPr>
          <w:rFonts w:ascii="Arial"/>
          <w:b/>
          <w:spacing w:val="43"/>
        </w:rPr>
        <w:t> </w:t>
      </w:r>
      <w:r>
        <w:rPr>
          <w:rFonts w:ascii="Arial"/>
          <w:b/>
        </w:rPr>
        <w:t>Cerezo</w:t>
      </w:r>
      <w:r>
        <w:rPr/>
        <w:t>, Chairman of CCDCoop, started with</w:t>
      </w:r>
      <w:r>
        <w:rPr>
          <w:spacing w:val="65"/>
        </w:rPr>
        <w:t> </w:t>
      </w:r>
      <w:r>
        <w:rPr/>
        <w:t>a</w:t>
      </w:r>
      <w:r>
        <w:rPr/>
        <w:t> welcome greeting to the members</w:t>
      </w:r>
      <w:r>
        <w:rPr>
          <w:spacing w:val="11"/>
        </w:rPr>
        <w:t> </w:t>
      </w:r>
      <w:r>
        <w:rPr/>
        <w:t>of</w:t>
      </w:r>
      <w:r>
        <w:rPr/>
        <w:t> CCDCoop Branches. She said</w:t>
      </w:r>
      <w:r>
        <w:rPr>
          <w:spacing w:val="54"/>
        </w:rPr>
        <w:t> </w:t>
      </w:r>
      <w:r>
        <w:rPr/>
        <w:t>that</w:t>
      </w:r>
      <w:r>
        <w:rPr/>
        <w:t> despite the disasters that have</w:t>
      </w:r>
      <w:r>
        <w:rPr>
          <w:spacing w:val="54"/>
        </w:rPr>
        <w:t> </w:t>
      </w:r>
      <w:r>
        <w:rPr/>
        <w:t>come</w:t>
      </w:r>
      <w:r>
        <w:rPr/>
        <w:t> to various parts of the country including some of Municipalities</w:t>
      </w:r>
      <w:r>
        <w:rPr>
          <w:spacing w:val="65"/>
        </w:rPr>
        <w:t> </w:t>
      </w:r>
      <w:r>
        <w:rPr/>
        <w:t>in</w:t>
      </w:r>
      <w:r>
        <w:rPr/>
        <w:t> Bulacan   where   typhoon   and</w:t>
      </w:r>
      <w:r>
        <w:rPr>
          <w:spacing w:val="11"/>
        </w:rPr>
        <w:t> </w:t>
      </w:r>
      <w:r>
        <w:rPr/>
        <w:t>floods</w:t>
      </w:r>
    </w:p>
    <w:p>
      <w:pPr>
        <w:pStyle w:val="BodyText"/>
        <w:spacing w:line="360" w:lineRule="auto" w:before="4"/>
        <w:ind w:left="440" w:right="1296" w:firstLine="0"/>
        <w:jc w:val="both"/>
      </w:pPr>
      <w:r>
        <w:rPr/>
        <w:t>affected by the livelihoods and homes of the members. In this case,</w:t>
      </w:r>
      <w:r>
        <w:rPr>
          <w:spacing w:val="63"/>
        </w:rPr>
        <w:t> </w:t>
      </w:r>
      <w:r>
        <w:rPr/>
        <w:t>the</w:t>
      </w:r>
      <w:r>
        <w:rPr/>
        <w:t> CCDCoop</w:t>
      </w:r>
      <w:r>
        <w:rPr>
          <w:spacing w:val="35"/>
        </w:rPr>
        <w:t> </w:t>
      </w:r>
      <w:r>
        <w:rPr/>
        <w:t>is</w:t>
      </w:r>
      <w:r>
        <w:rPr>
          <w:spacing w:val="33"/>
        </w:rPr>
        <w:t> </w:t>
      </w:r>
      <w:r>
        <w:rPr/>
        <w:t>lagging</w:t>
      </w:r>
      <w:r>
        <w:rPr>
          <w:spacing w:val="35"/>
        </w:rPr>
        <w:t> </w:t>
      </w:r>
      <w:r>
        <w:rPr/>
        <w:t>handing</w:t>
      </w:r>
      <w:r>
        <w:rPr>
          <w:spacing w:val="34"/>
        </w:rPr>
        <w:t> </w:t>
      </w:r>
      <w:r>
        <w:rPr/>
        <w:t>out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keeps</w:t>
      </w:r>
      <w:r>
        <w:rPr>
          <w:spacing w:val="34"/>
        </w:rPr>
        <w:t> </w:t>
      </w:r>
      <w:r>
        <w:rPr/>
        <w:t>tracks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good</w:t>
      </w:r>
      <w:r>
        <w:rPr>
          <w:spacing w:val="35"/>
        </w:rPr>
        <w:t> </w:t>
      </w:r>
      <w:r>
        <w:rPr/>
        <w:t>members</w:t>
      </w:r>
      <w:r>
        <w:rPr>
          <w:spacing w:val="33"/>
        </w:rPr>
        <w:t> </w:t>
      </w:r>
      <w:r>
        <w:rPr/>
        <w:t>who</w:t>
      </w:r>
      <w:r>
        <w:rPr/>
        <w:t> need different types of Loans so that they can start up again. She also report</w:t>
      </w:r>
      <w:r>
        <w:rPr>
          <w:spacing w:val="18"/>
        </w:rPr>
        <w:t> </w:t>
      </w:r>
      <w:r>
        <w:rPr/>
        <w:t>that</w:t>
      </w:r>
      <w:r>
        <w:rPr/>
        <w:t> the</w:t>
      </w:r>
      <w:r>
        <w:rPr>
          <w:spacing w:val="30"/>
        </w:rPr>
        <w:t> </w:t>
      </w:r>
      <w:r>
        <w:rPr/>
        <w:t>year</w:t>
      </w:r>
      <w:r>
        <w:rPr>
          <w:spacing w:val="30"/>
        </w:rPr>
        <w:t> </w:t>
      </w:r>
      <w:r>
        <w:rPr/>
        <w:t>2015</w:t>
      </w:r>
      <w:r>
        <w:rPr>
          <w:spacing w:val="30"/>
        </w:rPr>
        <w:t> </w:t>
      </w:r>
      <w:r>
        <w:rPr/>
        <w:t>has</w:t>
      </w:r>
      <w:r>
        <w:rPr>
          <w:spacing w:val="29"/>
        </w:rPr>
        <w:t> </w:t>
      </w:r>
      <w:r>
        <w:rPr/>
        <w:t>many</w:t>
      </w:r>
      <w:r>
        <w:rPr>
          <w:spacing w:val="30"/>
        </w:rPr>
        <w:t> </w:t>
      </w:r>
      <w:r>
        <w:rPr/>
        <w:t>management</w:t>
      </w:r>
      <w:r>
        <w:rPr>
          <w:spacing w:val="62"/>
        </w:rPr>
        <w:t> </w:t>
      </w:r>
      <w:r>
        <w:rPr/>
        <w:t>plans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manage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after</w:t>
      </w:r>
      <w:r>
        <w:rPr>
          <w:spacing w:val="30"/>
        </w:rPr>
        <w:t> </w:t>
      </w:r>
      <w:r>
        <w:rPr/>
        <w:t>studying</w:t>
      </w:r>
      <w:r>
        <w:rPr>
          <w:spacing w:val="29"/>
        </w:rPr>
        <w:t> </w:t>
      </w:r>
      <w:r>
        <w:rPr/>
        <w:t>its</w:t>
      </w:r>
      <w:r>
        <w:rPr/>
        <w:t> impact on the operation of the cooperative, more than the benefit of the</w:t>
      </w:r>
      <w:r>
        <w:rPr>
          <w:spacing w:val="47"/>
        </w:rPr>
        <w:t> </w:t>
      </w:r>
      <w:r>
        <w:rPr/>
        <w:t>multiplier,</w:t>
      </w:r>
      <w:r>
        <w:rPr/>
        <w:t> is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unity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board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directors.</w:t>
      </w:r>
      <w:r>
        <w:rPr>
          <w:spacing w:val="17"/>
        </w:rPr>
        <w:t> </w:t>
      </w:r>
      <w:r>
        <w:rPr/>
        <w:t>Additional</w:t>
      </w:r>
      <w:r>
        <w:rPr>
          <w:spacing w:val="16"/>
        </w:rPr>
        <w:t> </w:t>
      </w:r>
      <w:r>
        <w:rPr/>
        <w:t>types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loans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policies</w:t>
      </w:r>
      <w:r>
        <w:rPr>
          <w:spacing w:val="17"/>
        </w:rPr>
        <w:t> </w:t>
      </w:r>
      <w:r>
        <w:rPr/>
        <w:t>such</w:t>
      </w:r>
      <w:r>
        <w:rPr/>
        <w:t> </w:t>
      </w:r>
      <w:r>
        <w:rPr>
          <w:rFonts w:ascii="Arial" w:hAnsi="Arial" w:cs="Arial" w:eastAsia="Arial"/>
        </w:rPr>
        <w:t>as Pensioner’s Loan, Housing or Lot acquisition Loan and Housing</w:t>
      </w:r>
      <w:r>
        <w:rPr>
          <w:rFonts w:ascii="Arial" w:hAnsi="Arial" w:cs="Arial" w:eastAsia="Arial"/>
          <w:spacing w:val="61"/>
        </w:rPr>
        <w:t> </w:t>
      </w:r>
      <w:r>
        <w:rPr>
          <w:rFonts w:ascii="Arial" w:hAnsi="Arial" w:cs="Arial" w:eastAsia="Arial"/>
        </w:rPr>
        <w:t>Construction</w:t>
      </w:r>
      <w:r>
        <w:rPr>
          <w:rFonts w:ascii="Arial" w:hAnsi="Arial" w:cs="Arial" w:eastAsia="Arial"/>
        </w:rPr>
        <w:t> </w:t>
      </w:r>
      <w:r>
        <w:rPr/>
        <w:t>Loan.</w:t>
      </w:r>
    </w:p>
    <w:p>
      <w:pPr>
        <w:pStyle w:val="ListParagraph"/>
        <w:numPr>
          <w:ilvl w:val="0"/>
          <w:numId w:val="5"/>
        </w:numPr>
        <w:tabs>
          <w:tab w:pos="1161" w:val="left" w:leader="none"/>
        </w:tabs>
        <w:spacing w:line="240" w:lineRule="auto" w:before="163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Annual Plans and Programs at Budget for the year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2016</w:t>
      </w:r>
    </w:p>
    <w:p>
      <w:pPr>
        <w:pStyle w:val="ListParagraph"/>
        <w:numPr>
          <w:ilvl w:val="0"/>
          <w:numId w:val="5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Cooperative Annual Progress report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2015</w:t>
      </w:r>
    </w:p>
    <w:p>
      <w:pPr>
        <w:pStyle w:val="ListParagraph"/>
        <w:numPr>
          <w:ilvl w:val="0"/>
          <w:numId w:val="5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Audited financial Statement for the year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2015</w:t>
      </w:r>
    </w:p>
    <w:p>
      <w:pPr>
        <w:pStyle w:val="ListParagraph"/>
        <w:numPr>
          <w:ilvl w:val="0"/>
          <w:numId w:val="5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Performance audit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report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5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26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28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30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0"/>
          <w:numId w:val="5"/>
        </w:numPr>
        <w:tabs>
          <w:tab w:pos="1161" w:val="left" w:leader="none"/>
        </w:tabs>
        <w:spacing w:line="273" w:lineRule="exact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Social Audit report</w:t>
      </w:r>
    </w:p>
    <w:p>
      <w:pPr>
        <w:pStyle w:val="ListParagraph"/>
        <w:numPr>
          <w:ilvl w:val="0"/>
          <w:numId w:val="5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List of officers and training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undertaken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150"/>
        <w:ind w:left="440" w:right="1358" w:firstLine="0"/>
        <w:jc w:val="both"/>
      </w:pPr>
      <w:r>
        <w:rPr/>
        <w:t>And also the membership is an ownership. The Caniogan Credit</w:t>
      </w:r>
      <w:r>
        <w:rPr>
          <w:spacing w:val="26"/>
        </w:rPr>
        <w:t> </w:t>
      </w:r>
      <w:r>
        <w:rPr/>
        <w:t>and</w:t>
      </w:r>
      <w:r>
        <w:rPr/>
        <w:t> Development has 36,952 members for all branches in Bulacan and Pampanga</w:t>
      </w:r>
      <w:r>
        <w:rPr>
          <w:spacing w:val="50"/>
        </w:rPr>
        <w:t> </w:t>
      </w:r>
      <w:r>
        <w:rPr/>
        <w:t>in</w:t>
      </w:r>
      <w:r>
        <w:rPr/>
        <w:t> 2016.</w:t>
      </w:r>
      <w:r>
        <w:rPr>
          <w:spacing w:val="45"/>
        </w:rPr>
        <w:t> </w:t>
      </w:r>
      <w:r>
        <w:rPr/>
        <w:t>It</w:t>
      </w:r>
      <w:r>
        <w:rPr>
          <w:spacing w:val="46"/>
        </w:rPr>
        <w:t> </w:t>
      </w:r>
      <w:r>
        <w:rPr/>
        <w:t>increase</w:t>
      </w:r>
      <w:r>
        <w:rPr>
          <w:spacing w:val="45"/>
        </w:rPr>
        <w:t> </w:t>
      </w:r>
      <w:r>
        <w:rPr/>
        <w:t>at</w:t>
      </w:r>
      <w:r>
        <w:rPr>
          <w:spacing w:val="45"/>
        </w:rPr>
        <w:t> </w:t>
      </w:r>
      <w:r>
        <w:rPr/>
        <w:t>least</w:t>
      </w:r>
      <w:r>
        <w:rPr>
          <w:spacing w:val="45"/>
        </w:rPr>
        <w:t> </w:t>
      </w:r>
      <w:r>
        <w:rPr/>
        <w:t>9%</w:t>
      </w:r>
      <w:r>
        <w:rPr>
          <w:spacing w:val="45"/>
        </w:rPr>
        <w:t> </w:t>
      </w:r>
      <w:r>
        <w:rPr/>
        <w:t>from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previous</w:t>
      </w:r>
      <w:r>
        <w:rPr>
          <w:spacing w:val="45"/>
        </w:rPr>
        <w:t> </w:t>
      </w:r>
      <w:r>
        <w:rPr/>
        <w:t>year.</w:t>
      </w:r>
      <w:r>
        <w:rPr>
          <w:spacing w:val="44"/>
        </w:rPr>
        <w:t> </w:t>
      </w:r>
      <w:r>
        <w:rPr/>
        <w:t>It</w:t>
      </w:r>
      <w:r>
        <w:rPr>
          <w:spacing w:val="46"/>
        </w:rPr>
        <w:t> </w:t>
      </w:r>
      <w:r>
        <w:rPr/>
        <w:t>composed</w:t>
      </w:r>
      <w:r>
        <w:rPr>
          <w:spacing w:val="44"/>
        </w:rPr>
        <w:t> </w:t>
      </w:r>
      <w:r>
        <w:rPr/>
        <w:t>of</w:t>
      </w:r>
      <w:r>
        <w:rPr>
          <w:spacing w:val="45"/>
        </w:rPr>
        <w:t> </w:t>
      </w:r>
      <w:r>
        <w:rPr/>
        <w:t>several</w:t>
      </w:r>
      <w:r>
        <w:rPr/>
        <w:t> Shareholders. When a person wants to apply as an associate member or</w:t>
      </w:r>
      <w:r>
        <w:rPr>
          <w:spacing w:val="60"/>
        </w:rPr>
        <w:t> </w:t>
      </w:r>
      <w:r>
        <w:rPr/>
        <w:t>regular</w:t>
      </w:r>
      <w:r>
        <w:rPr/>
        <w:t> member,</w:t>
      </w:r>
      <w:r>
        <w:rPr>
          <w:spacing w:val="18"/>
        </w:rPr>
        <w:t> </w:t>
      </w:r>
      <w:r>
        <w:rPr/>
        <w:t>they</w:t>
      </w:r>
      <w:r>
        <w:rPr>
          <w:spacing w:val="19"/>
        </w:rPr>
        <w:t> </w:t>
      </w:r>
      <w:r>
        <w:rPr/>
        <w:t>have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require</w:t>
      </w:r>
      <w:r>
        <w:rPr>
          <w:spacing w:val="19"/>
        </w:rPr>
        <w:t> </w:t>
      </w:r>
      <w:r>
        <w:rPr/>
        <w:t>covering</w:t>
      </w:r>
      <w:r>
        <w:rPr>
          <w:spacing w:val="18"/>
        </w:rPr>
        <w:t> </w:t>
      </w:r>
      <w:r>
        <w:rPr/>
        <w:t>an</w:t>
      </w:r>
      <w:r>
        <w:rPr>
          <w:spacing w:val="19"/>
        </w:rPr>
        <w:t> </w:t>
      </w:r>
      <w:r>
        <w:rPr/>
        <w:t>amount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at</w:t>
      </w:r>
      <w:r>
        <w:rPr>
          <w:spacing w:val="19"/>
        </w:rPr>
        <w:t> </w:t>
      </w:r>
      <w:r>
        <w:rPr/>
        <w:t>P300.00</w:t>
      </w:r>
      <w:r>
        <w:rPr>
          <w:spacing w:val="19"/>
        </w:rPr>
        <w:t> </w:t>
      </w:r>
      <w:r>
        <w:rPr/>
        <w:t>or</w:t>
      </w:r>
      <w:r>
        <w:rPr>
          <w:spacing w:val="18"/>
        </w:rPr>
        <w:t> </w:t>
      </w:r>
      <w:r>
        <w:rPr/>
        <w:t>P1,</w:t>
      </w:r>
      <w:r>
        <w:rPr>
          <w:spacing w:val="20"/>
        </w:rPr>
        <w:t> </w:t>
      </w:r>
      <w:r>
        <w:rPr/>
        <w:t>300.00.</w:t>
      </w:r>
      <w:r>
        <w:rPr/>
        <w:t> Because of this, they will be considered as one of the owners of the</w:t>
      </w:r>
      <w:r>
        <w:rPr>
          <w:spacing w:val="-8"/>
        </w:rPr>
        <w:t> </w:t>
      </w:r>
      <w:r>
        <w:rPr/>
        <w:t>Cooperative.</w:t>
      </w:r>
    </w:p>
    <w:p>
      <w:pPr>
        <w:pStyle w:val="Heading3"/>
        <w:spacing w:line="240" w:lineRule="auto" w:before="163"/>
        <w:ind w:right="0"/>
        <w:jc w:val="both"/>
        <w:rPr>
          <w:b w:val="0"/>
          <w:bCs w:val="0"/>
        </w:rPr>
      </w:pPr>
      <w:r>
        <w:rPr/>
        <w:t>Who can join the</w:t>
      </w:r>
      <w:r>
        <w:rPr>
          <w:spacing w:val="-3"/>
        </w:rPr>
        <w:t> </w:t>
      </w:r>
      <w:r>
        <w:rPr/>
        <w:t>CCDCoop?</w:t>
      </w:r>
      <w:r>
        <w:rPr>
          <w:b w:val="0"/>
        </w:rPr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Permanent resident in the province of Bulacan 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Pampanga.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355" w:lineRule="auto" w:before="136" w:after="0"/>
        <w:ind w:left="1160" w:right="1360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</w:rPr>
        <w:t>Even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if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it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isn’t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living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in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provinces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but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living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permanently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within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jurisdiction</w:t>
      </w:r>
      <w:r>
        <w:rPr>
          <w:rFonts w:ascii="Arial" w:hAnsi="Arial" w:cs="Arial" w:eastAsia="Arial"/>
          <w:spacing w:val="2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</w:t>
      </w:r>
      <w:r>
        <w:rPr>
          <w:rFonts w:ascii="Arial" w:hAnsi="Arial" w:cs="Arial" w:eastAsia="Arial"/>
          <w:spacing w:val="2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pacing w:val="2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provinces</w:t>
      </w:r>
      <w:r>
        <w:rPr>
          <w:rFonts w:ascii="Arial" w:hAnsi="Arial" w:cs="Arial" w:eastAsia="Arial"/>
          <w:spacing w:val="2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and</w:t>
      </w:r>
      <w:r>
        <w:rPr>
          <w:rFonts w:ascii="Arial" w:hAnsi="Arial" w:cs="Arial" w:eastAsia="Arial"/>
          <w:spacing w:val="2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pacing w:val="2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residence</w:t>
      </w:r>
      <w:r>
        <w:rPr>
          <w:rFonts w:ascii="Arial" w:hAnsi="Arial" w:cs="Arial" w:eastAsia="Arial"/>
          <w:spacing w:val="2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is</w:t>
      </w:r>
      <w:r>
        <w:rPr>
          <w:rFonts w:ascii="Arial" w:hAnsi="Arial" w:cs="Arial" w:eastAsia="Arial"/>
          <w:spacing w:val="2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easily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accessible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to</w:t>
      </w:r>
      <w:r>
        <w:rPr>
          <w:rFonts w:ascii="Arial" w:hAnsi="Arial" w:cs="Arial" w:eastAsia="Arial"/>
          <w:spacing w:val="2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z w:val="24"/>
          <w:szCs w:val="24"/>
        </w:rPr>
        <w:t> co-ordinator and is still in force in the adoption of the governing</w:t>
      </w:r>
      <w:r>
        <w:rPr>
          <w:rFonts w:ascii="Arial" w:hAnsi="Arial" w:cs="Arial" w:eastAsia="Arial"/>
          <w:spacing w:val="-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body.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Not a member of another community based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cooperative.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355" w:lineRule="auto" w:before="135" w:after="0"/>
        <w:ind w:left="1160" w:right="1361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It</w:t>
      </w:r>
      <w:r>
        <w:rPr>
          <w:rFonts w:ascii="Arial"/>
          <w:spacing w:val="15"/>
          <w:sz w:val="24"/>
        </w:rPr>
        <w:t> </w:t>
      </w:r>
      <w:r>
        <w:rPr>
          <w:rFonts w:ascii="Arial"/>
          <w:sz w:val="24"/>
        </w:rPr>
        <w:t>must</w:t>
      </w:r>
      <w:r>
        <w:rPr>
          <w:rFonts w:ascii="Arial"/>
          <w:spacing w:val="16"/>
          <w:sz w:val="24"/>
        </w:rPr>
        <w:t> </w:t>
      </w:r>
      <w:r>
        <w:rPr>
          <w:rFonts w:ascii="Arial"/>
          <w:sz w:val="24"/>
        </w:rPr>
        <w:t>eighteen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(18)</w:t>
      </w:r>
      <w:r>
        <w:rPr>
          <w:rFonts w:ascii="Arial"/>
          <w:spacing w:val="15"/>
          <w:sz w:val="24"/>
        </w:rPr>
        <w:t> </w:t>
      </w:r>
      <w:r>
        <w:rPr>
          <w:rFonts w:ascii="Arial"/>
          <w:sz w:val="24"/>
        </w:rPr>
        <w:t>years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old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to</w:t>
      </w:r>
      <w:r>
        <w:rPr>
          <w:rFonts w:ascii="Arial"/>
          <w:spacing w:val="15"/>
          <w:sz w:val="24"/>
        </w:rPr>
        <w:t> </w:t>
      </w:r>
      <w:r>
        <w:rPr>
          <w:rFonts w:ascii="Arial"/>
          <w:sz w:val="24"/>
        </w:rPr>
        <w:t>sixty</w:t>
      </w:r>
      <w:r>
        <w:rPr>
          <w:rFonts w:ascii="Arial"/>
          <w:spacing w:val="15"/>
          <w:sz w:val="24"/>
        </w:rPr>
        <w:t> </w:t>
      </w:r>
      <w:r>
        <w:rPr>
          <w:rFonts w:ascii="Arial"/>
          <w:sz w:val="24"/>
        </w:rPr>
        <w:t>(60)</w:t>
      </w:r>
      <w:r>
        <w:rPr>
          <w:rFonts w:ascii="Arial"/>
          <w:spacing w:val="15"/>
          <w:sz w:val="24"/>
        </w:rPr>
        <w:t> </w:t>
      </w:r>
      <w:r>
        <w:rPr>
          <w:rFonts w:ascii="Arial"/>
          <w:sz w:val="24"/>
        </w:rPr>
        <w:t>years</w:t>
      </w:r>
      <w:r>
        <w:rPr>
          <w:rFonts w:ascii="Arial"/>
          <w:spacing w:val="17"/>
          <w:sz w:val="24"/>
        </w:rPr>
        <w:t> </w:t>
      </w:r>
      <w:r>
        <w:rPr>
          <w:rFonts w:ascii="Arial"/>
          <w:sz w:val="24"/>
        </w:rPr>
        <w:t>old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in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good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health,</w:t>
      </w:r>
      <w:r>
        <w:rPr>
          <w:rFonts w:ascii="Arial"/>
          <w:sz w:val="24"/>
        </w:rPr>
        <w:t> have a full employment or income and have the ability or capacity to</w:t>
      </w:r>
      <w:r>
        <w:rPr>
          <w:rFonts w:ascii="Arial"/>
          <w:spacing w:val="11"/>
          <w:sz w:val="24"/>
        </w:rPr>
        <w:t> </w:t>
      </w:r>
      <w:r>
        <w:rPr>
          <w:rFonts w:ascii="Arial"/>
          <w:sz w:val="24"/>
        </w:rPr>
        <w:t>enter</w:t>
      </w:r>
      <w:r>
        <w:rPr>
          <w:rFonts w:ascii="Arial"/>
          <w:sz w:val="24"/>
        </w:rPr>
        <w:t> into a proper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law.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30"/>
          <w:szCs w:val="30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/>
        <w:t>Management</w:t>
      </w:r>
      <w:r>
        <w:rPr>
          <w:spacing w:val="-2"/>
        </w:rPr>
        <w:t> </w:t>
      </w:r>
      <w:r>
        <w:rPr/>
        <w:t>Structure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34"/>
          <w:szCs w:val="34"/>
        </w:rPr>
      </w:pPr>
    </w:p>
    <w:p>
      <w:pPr>
        <w:spacing w:before="0"/>
        <w:ind w:left="44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BOARD OF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DIRECTORS</w:t>
      </w:r>
      <w:r>
        <w:rPr>
          <w:rFonts w:ascii="Arial"/>
          <w:sz w:val="24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tabs>
          <w:tab w:pos="2600" w:val="left" w:leader="none"/>
        </w:tabs>
        <w:spacing w:before="0"/>
        <w:ind w:left="44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1"/>
          <w:sz w:val="24"/>
        </w:rPr>
        <w:t>Chairperson</w:t>
        <w:tab/>
      </w:r>
      <w:r>
        <w:rPr>
          <w:rFonts w:ascii="Arial"/>
          <w:sz w:val="24"/>
        </w:rPr>
        <w:t>:        </w:t>
      </w:r>
      <w:r>
        <w:rPr>
          <w:rFonts w:ascii="Arial"/>
          <w:spacing w:val="66"/>
          <w:sz w:val="24"/>
        </w:rPr>
        <w:t> </w:t>
      </w:r>
      <w:r>
        <w:rPr>
          <w:rFonts w:ascii="Arial"/>
          <w:sz w:val="24"/>
        </w:rPr>
        <w:t>Ms. Ma. </w:t>
      </w:r>
      <w:r>
        <w:rPr>
          <w:rFonts w:ascii="Arial"/>
          <w:spacing w:val="-1"/>
          <w:sz w:val="24"/>
        </w:rPr>
        <w:t>Mercedes</w:t>
      </w:r>
      <w:r>
        <w:rPr>
          <w:rFonts w:ascii="Arial"/>
          <w:spacing w:val="-8"/>
          <w:sz w:val="24"/>
        </w:rPr>
        <w:t> </w:t>
      </w:r>
      <w:r>
        <w:rPr>
          <w:rFonts w:ascii="Arial"/>
          <w:sz w:val="24"/>
        </w:rPr>
        <w:t>Cerezo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5"/>
          <w:szCs w:val="1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5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29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25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40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31</w:t>
      </w:r>
      <w:r>
        <w:rPr>
          <w:rFonts w:ascii="Calibri Light"/>
          <w:b w:val="0"/>
          <w:sz w:val="28"/>
        </w:rPr>
      </w:r>
    </w:p>
    <w:p>
      <w:pPr>
        <w:tabs>
          <w:tab w:pos="3320" w:val="left" w:leader="none"/>
        </w:tabs>
        <w:spacing w:line="274" w:lineRule="exact"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Vice-Chairperson </w:t>
      </w:r>
      <w:r>
        <w:rPr>
          <w:rFonts w:ascii="Arial"/>
          <w:b/>
          <w:spacing w:val="37"/>
          <w:sz w:val="24"/>
        </w:rPr>
        <w:t> </w:t>
      </w:r>
      <w:r>
        <w:rPr>
          <w:rFonts w:ascii="Arial"/>
          <w:sz w:val="24"/>
        </w:rPr>
        <w:t>:</w:t>
        <w:tab/>
        <w:t>Ms. Ma. Amalia E.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Palapal</w:t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tabs>
          <w:tab w:pos="2600" w:val="left" w:leader="none"/>
          <w:tab w:pos="3320" w:val="left" w:leader="none"/>
        </w:tabs>
        <w:spacing w:line="240" w:lineRule="auto"/>
        <w:ind w:left="440" w:right="0" w:firstLine="0"/>
        <w:jc w:val="left"/>
      </w:pPr>
      <w:r>
        <w:rPr>
          <w:rFonts w:ascii="Arial"/>
          <w:b/>
        </w:rPr>
        <w:t>Members</w:t>
        <w:tab/>
      </w:r>
      <w:r>
        <w:rPr/>
        <w:t>:</w:t>
        <w:tab/>
        <w:t>Ms. Maria Luningning L.</w:t>
      </w:r>
      <w:r>
        <w:rPr>
          <w:spacing w:val="-1"/>
        </w:rPr>
        <w:t> </w:t>
      </w:r>
      <w:r>
        <w:rPr/>
        <w:t>Domingo</w:t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499" w:lineRule="auto"/>
        <w:ind w:left="3320" w:right="4794" w:firstLine="0"/>
        <w:jc w:val="left"/>
      </w:pPr>
      <w:r>
        <w:rPr/>
        <w:t>Ms. Elsa L.</w:t>
      </w:r>
      <w:r>
        <w:rPr>
          <w:spacing w:val="-2"/>
        </w:rPr>
        <w:t> </w:t>
      </w:r>
      <w:r>
        <w:rPr/>
        <w:t>Tinsay</w:t>
      </w:r>
      <w:r>
        <w:rPr/>
        <w:t> Ms. Raquel B.</w:t>
      </w:r>
      <w:r>
        <w:rPr>
          <w:spacing w:val="-2"/>
        </w:rPr>
        <w:t> </w:t>
      </w:r>
      <w:r>
        <w:rPr/>
        <w:t>Tobias</w:t>
      </w:r>
    </w:p>
    <w:p>
      <w:pPr>
        <w:tabs>
          <w:tab w:pos="2600" w:val="left" w:leader="none"/>
          <w:tab w:pos="3320" w:val="left" w:leader="none"/>
        </w:tabs>
        <w:spacing w:before="8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Secretary</w:t>
        <w:tab/>
      </w:r>
      <w:r>
        <w:rPr>
          <w:rFonts w:ascii="Arial"/>
          <w:sz w:val="24"/>
        </w:rPr>
        <w:t>:</w:t>
        <w:tab/>
        <w:t>Ms. Roda C.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Tiongson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183"/>
        <w:ind w:right="0"/>
        <w:jc w:val="left"/>
        <w:rPr>
          <w:b w:val="0"/>
          <w:bCs w:val="0"/>
        </w:rPr>
      </w:pPr>
      <w:r>
        <w:rPr/>
        <w:t>COMMITTEE</w:t>
      </w:r>
      <w:r>
        <w:rPr>
          <w:spacing w:val="-4"/>
        </w:rPr>
        <w:t> </w:t>
      </w:r>
      <w:r>
        <w:rPr/>
        <w:t>MEMBERS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tabs>
          <w:tab w:pos="4760" w:val="left" w:leader="none"/>
          <w:tab w:pos="5480" w:val="left" w:leader="none"/>
        </w:tabs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Chairperson, Audit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Committee</w:t>
        <w:tab/>
      </w:r>
      <w:r>
        <w:rPr>
          <w:rFonts w:ascii="Arial"/>
          <w:sz w:val="24"/>
        </w:rPr>
        <w:t>:</w:t>
        <w:tab/>
        <w:t>Mr. Bennylyn R.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Sacatrapos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tabs>
          <w:tab w:pos="4760" w:val="left" w:leader="none"/>
          <w:tab w:pos="5480" w:val="left" w:leader="none"/>
        </w:tabs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Member, Audit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Committee</w:t>
        <w:tab/>
      </w:r>
      <w:r>
        <w:rPr>
          <w:rFonts w:ascii="Arial"/>
          <w:sz w:val="24"/>
        </w:rPr>
        <w:t>:</w:t>
        <w:tab/>
        <w:t>Mr. Sonny N.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Bermas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5480" w:right="0" w:firstLine="0"/>
        <w:jc w:val="left"/>
      </w:pPr>
      <w:r>
        <w:rPr/>
        <w:t>Ms. Ma. Cristina R.</w:t>
      </w:r>
      <w:r>
        <w:rPr>
          <w:spacing w:val="-2"/>
        </w:rPr>
        <w:t> </w:t>
      </w:r>
      <w:r>
        <w:rPr/>
        <w:t>Jamon</w:t>
      </w: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Chairperson,</w:t>
      </w:r>
      <w:r>
        <w:rPr>
          <w:b w:val="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tabs>
          <w:tab w:pos="5480" w:val="left" w:leader="none"/>
        </w:tabs>
        <w:spacing w:before="0"/>
        <w:ind w:left="50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Mediation and Conciliation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Committee</w:t>
      </w:r>
      <w:r>
        <w:rPr>
          <w:rFonts w:ascii="Arial"/>
          <w:sz w:val="24"/>
        </w:rPr>
        <w:t>:</w:t>
        <w:tab/>
        <w:t>Mr. Charito DC.</w:t>
      </w:r>
      <w:r>
        <w:rPr>
          <w:rFonts w:ascii="Arial"/>
          <w:spacing w:val="64"/>
          <w:sz w:val="24"/>
        </w:rPr>
        <w:t> </w:t>
      </w:r>
      <w:r>
        <w:rPr>
          <w:rFonts w:ascii="Arial"/>
          <w:sz w:val="24"/>
        </w:rPr>
        <w:t>Nicolas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5480" w:right="0" w:firstLine="0"/>
        <w:jc w:val="left"/>
      </w:pPr>
      <w:r>
        <w:rPr/>
        <w:t>Ms. Ma. Victoria R.</w:t>
      </w:r>
      <w:r>
        <w:rPr>
          <w:spacing w:val="-4"/>
        </w:rPr>
        <w:t> </w:t>
      </w:r>
      <w:r>
        <w:rPr/>
        <w:t>Marcelo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tabs>
          <w:tab w:pos="4760" w:val="left" w:leader="none"/>
          <w:tab w:pos="5480" w:val="left" w:leader="none"/>
        </w:tabs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Members, Ethics Committee</w:t>
        <w:tab/>
      </w:r>
      <w:r>
        <w:rPr>
          <w:rFonts w:ascii="Arial"/>
          <w:sz w:val="24"/>
        </w:rPr>
        <w:t>:</w:t>
        <w:tab/>
        <w:t>Ms. Juliet M.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Gabriel</w:t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5480" w:right="0" w:firstLine="0"/>
        <w:jc w:val="left"/>
      </w:pPr>
      <w:r>
        <w:rPr/>
        <w:t>Mr. Antonio R.</w:t>
      </w:r>
      <w:r>
        <w:rPr>
          <w:spacing w:val="-2"/>
        </w:rPr>
        <w:t> </w:t>
      </w:r>
      <w:r>
        <w:rPr/>
        <w:t>Bulaong</w:t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EXECUTIVE</w:t>
      </w:r>
      <w:r>
        <w:rPr>
          <w:spacing w:val="-2"/>
        </w:rPr>
        <w:t> </w:t>
      </w:r>
      <w:r>
        <w:rPr/>
        <w:t>OFFICE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Filizardo P.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Jimenez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Edelmar A.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Santos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MsRoda C. Tiongson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160"/>
        <w:ind w:right="0"/>
        <w:jc w:val="left"/>
        <w:rPr>
          <w:b w:val="0"/>
          <w:bCs w:val="0"/>
        </w:rPr>
      </w:pPr>
      <w:r>
        <w:rPr/>
        <w:t>HRD/GENERAL</w:t>
      </w:r>
      <w:r>
        <w:rPr>
          <w:spacing w:val="-4"/>
        </w:rPr>
        <w:t> </w:t>
      </w:r>
      <w:r>
        <w:rPr/>
        <w:t>SERVICES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6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30"/>
          <w:pgSz w:w="12240" w:h="15840"/>
          <w:pgMar w:header="0" w:footer="0" w:top="380" w:bottom="0" w:left="1720" w:right="80"/>
        </w:sectPr>
      </w:pPr>
    </w:p>
    <w:p>
      <w:pPr>
        <w:spacing w:before="51"/>
        <w:ind w:left="44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-.25pt;margin-top:.5pt;width:612.5pt;height:791.75pt;mso-position-horizontal-relative:page;mso-position-vertical-relative:page;z-index:-18923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b/>
          <w:sz w:val="28"/>
        </w:rPr>
        <w:t>CANIOGAN CREDIT AND DEVELOPMENT</w:t>
      </w:r>
      <w:r>
        <w:rPr>
          <w:rFonts w:ascii="Arial"/>
          <w:b/>
          <w:spacing w:val="-15"/>
          <w:sz w:val="28"/>
        </w:rPr>
        <w:t> </w:t>
      </w:r>
      <w:r>
        <w:rPr>
          <w:rFonts w:ascii="Arial"/>
          <w:b/>
          <w:sz w:val="28"/>
        </w:rPr>
        <w:t>COOPERATIVE</w:t>
      </w:r>
      <w:r>
        <w:rPr>
          <w:rFonts w:ascii="Arial"/>
          <w:sz w:val="28"/>
        </w:rPr>
      </w:r>
    </w:p>
    <w:p>
      <w:pPr>
        <w:tabs>
          <w:tab w:pos="10107" w:val="right" w:leader="none"/>
        </w:tabs>
        <w:spacing w:line="339" w:lineRule="exact" w:before="489"/>
        <w:ind w:left="267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32</w:t>
      </w:r>
      <w:r>
        <w:rPr>
          <w:rFonts w:ascii="Calibri Light"/>
          <w:sz w:val="28"/>
        </w:rPr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92" w:lineRule="exact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Mildred C.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Coronel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Jeffrey T.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Majadillas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Rhodora A.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Galman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Rizaldy C.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Capili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207"/>
        <w:ind w:right="0"/>
        <w:jc w:val="left"/>
        <w:rPr>
          <w:b w:val="0"/>
          <w:bCs w:val="0"/>
        </w:rPr>
      </w:pPr>
      <w:r>
        <w:rPr/>
        <w:t>CREDIT AND INVESTIGATION</w:t>
      </w:r>
      <w:r>
        <w:rPr>
          <w:spacing w:val="-5"/>
        </w:rPr>
        <w:t> </w:t>
      </w:r>
      <w:r>
        <w:rPr/>
        <w:t>MANAGEMENT</w:t>
      </w:r>
      <w:r>
        <w:rPr>
          <w:b w:val="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Tito H.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Mamangon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ErahMillete M.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Ramos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Edgardo D. Trajano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Bayani C.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Tolentino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Michael M.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Hernandez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7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Carina B.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Faculin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Jonathan V.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Sabastian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RenzAbigael Y.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Cruz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Mr.Louie R. de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Jesus</w:t>
      </w:r>
    </w:p>
    <w:p>
      <w:pPr>
        <w:spacing w:line="240" w:lineRule="auto" w:before="4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MIS</w:t>
      </w:r>
      <w:r>
        <w:rPr>
          <w:spacing w:val="-2"/>
        </w:rPr>
        <w:t> </w:t>
      </w:r>
      <w:r>
        <w:rPr/>
        <w:t>DEPARTMENT</w:t>
      </w:r>
      <w:r>
        <w:rPr>
          <w:b w:val="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Rexcy N. Maniquez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Joy Jerome S.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Bonifacio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Mannie DG.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Bautista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Aaron Paul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Tayco</w:t>
      </w:r>
    </w:p>
    <w:p>
      <w:pPr>
        <w:spacing w:line="240" w:lineRule="auto" w:before="4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ACCOOUNTING AND RECORD MANAGEMENT</w:t>
      </w:r>
      <w:r>
        <w:rPr>
          <w:spacing w:val="-5"/>
        </w:rPr>
        <w:t> </w:t>
      </w:r>
      <w:r>
        <w:rPr/>
        <w:t>SERVICES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Mercedita C.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Panganiban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Cecilia E.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Dooma</w:t>
      </w:r>
    </w:p>
    <w:p>
      <w:pPr>
        <w:spacing w:line="240" w:lineRule="auto" w:before="5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MAIN</w:t>
      </w:r>
      <w:r>
        <w:rPr>
          <w:spacing w:val="-2"/>
        </w:rPr>
        <w:t> </w:t>
      </w:r>
      <w:r>
        <w:rPr/>
        <w:t>OFFICE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6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31"/>
          <w:pgSz w:w="12240" w:h="15840"/>
          <w:pgMar w:header="0" w:footer="0" w:top="380" w:bottom="0" w:left="1720" w:right="80"/>
        </w:sectPr>
      </w:pPr>
    </w:p>
    <w:p>
      <w:pPr>
        <w:spacing w:before="51"/>
        <w:ind w:left="44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-.25pt;margin-top:.5pt;width:612.5pt;height:791.75pt;mso-position-horizontal-relative:page;mso-position-vertical-relative:page;z-index:-18920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b/>
          <w:sz w:val="28"/>
        </w:rPr>
        <w:t>CANIOGAN CREDIT AND DEVELOPMENT</w:t>
      </w:r>
      <w:r>
        <w:rPr>
          <w:rFonts w:ascii="Arial"/>
          <w:b/>
          <w:spacing w:val="-15"/>
          <w:sz w:val="28"/>
        </w:rPr>
        <w:t> </w:t>
      </w:r>
      <w:r>
        <w:rPr>
          <w:rFonts w:ascii="Arial"/>
          <w:b/>
          <w:sz w:val="28"/>
        </w:rPr>
        <w:t>COOPERATIVE</w:t>
      </w:r>
      <w:r>
        <w:rPr>
          <w:rFonts w:ascii="Arial"/>
          <w:sz w:val="28"/>
        </w:rPr>
      </w:r>
    </w:p>
    <w:p>
      <w:pPr>
        <w:tabs>
          <w:tab w:pos="10107" w:val="right" w:leader="none"/>
        </w:tabs>
        <w:spacing w:line="339" w:lineRule="exact" w:before="489"/>
        <w:ind w:left="267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33</w:t>
      </w:r>
      <w:r>
        <w:rPr>
          <w:rFonts w:ascii="Calibri Light"/>
          <w:sz w:val="28"/>
        </w:rPr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92" w:lineRule="exact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Anne Margareth R.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Lacasad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Candido C. Macapagal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Jr.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Jasmin J.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Pedroche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Crisencio I.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Tanwango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Jacqueline C.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How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Bonifacio A.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Martin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Mary Gail D.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Vinta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199"/>
        <w:ind w:right="0"/>
        <w:jc w:val="left"/>
        <w:rPr>
          <w:b w:val="0"/>
          <w:bCs w:val="0"/>
        </w:rPr>
      </w:pPr>
      <w:r>
        <w:rPr/>
        <w:t>BALIWAG</w:t>
      </w:r>
      <w:r>
        <w:rPr>
          <w:spacing w:val="-2"/>
        </w:rPr>
        <w:t> </w:t>
      </w:r>
      <w:r>
        <w:rPr/>
        <w:t>BRANCH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Robin S.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Anunciado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Celso DP.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Gutierrez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Joedilyn N.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Roque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Rowena S.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Antolin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Edwinson A. del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Rosario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Aprilyn A.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Sakay</w:t>
      </w:r>
    </w:p>
    <w:p>
      <w:pPr>
        <w:spacing w:line="240" w:lineRule="auto" w:before="5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PULILAN</w:t>
      </w:r>
      <w:r>
        <w:rPr>
          <w:spacing w:val="-1"/>
        </w:rPr>
        <w:t> </w:t>
      </w:r>
      <w:r>
        <w:rPr/>
        <w:t>BRANCH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Mercedita V.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Narciso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Allen Artchie A.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Enriquez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Florita B.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Bulasco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Deinhart I. dela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Cruz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Raychelle Anne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Z..Salvador</w:t>
      </w:r>
    </w:p>
    <w:p>
      <w:pPr>
        <w:spacing w:line="240" w:lineRule="auto" w:before="4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STA. MARIA</w:t>
      </w:r>
      <w:r>
        <w:rPr>
          <w:spacing w:val="-3"/>
        </w:rPr>
        <w:t> </w:t>
      </w:r>
      <w:r>
        <w:rPr/>
        <w:t>BRANCH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Jean Bernadette R.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Buhain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Ma. Rosanna L.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Perez</w:t>
      </w:r>
    </w:p>
    <w:p>
      <w:pPr>
        <w:spacing w:line="240" w:lineRule="auto" w:before="4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SAN JOSE DEL MONTE</w:t>
      </w:r>
      <w:r>
        <w:rPr>
          <w:spacing w:val="-3"/>
        </w:rPr>
        <w:t> </w:t>
      </w:r>
      <w:r>
        <w:rPr/>
        <w:t>BRANCH</w:t>
      </w:r>
      <w:r>
        <w:rPr>
          <w:b w:val="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Cherilie E.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Santos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6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32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18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2173;top:6288;width:7960;height:5970" type="#_x0000_t75" stroked="false">
                <v:imagedata r:id="rId34" o:title="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34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92" w:lineRule="exact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Edward M.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Silveste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Rolando A.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Abuel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Mr. Reil Mar G.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Santos</w:t>
      </w:r>
    </w:p>
    <w:p>
      <w:pPr>
        <w:spacing w:line="240" w:lineRule="auto" w:before="4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CONSUMER STORE &amp; MARKETING</w:t>
      </w:r>
      <w:r>
        <w:rPr>
          <w:spacing w:val="-5"/>
        </w:rPr>
        <w:t> </w:t>
      </w:r>
      <w:r>
        <w:rPr/>
        <w:t>STAFF</w:t>
      </w:r>
      <w:r>
        <w:rPr>
          <w:b w:val="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Rochelle M.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Santos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Ms. Loreta U.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Jamsen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180"/>
        <w:ind w:right="0"/>
        <w:jc w:val="left"/>
        <w:rPr>
          <w:b w:val="0"/>
          <w:bCs w:val="0"/>
        </w:rPr>
      </w:pPr>
      <w:r>
        <w:rPr/>
        <w:t>Organizational Chart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pStyle w:val="BodyText"/>
        <w:spacing w:line="240" w:lineRule="auto"/>
        <w:ind w:left="650" w:right="1567" w:firstLine="0"/>
        <w:jc w:val="center"/>
      </w:pPr>
      <w:r>
        <w:rPr/>
        <w:t>Figure</w:t>
      </w:r>
      <w:r>
        <w:rPr>
          <w:spacing w:val="-1"/>
        </w:rPr>
        <w:t> </w:t>
      </w:r>
      <w:r>
        <w:rPr/>
        <w:t>7.0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648" w:right="1567" w:firstLine="0"/>
        <w:jc w:val="center"/>
      </w:pPr>
      <w:r>
        <w:rPr/>
        <w:t>(CCDCoop Organizational</w:t>
      </w:r>
      <w:r>
        <w:rPr>
          <w:spacing w:val="-3"/>
        </w:rPr>
        <w:t> </w:t>
      </w:r>
      <w:r>
        <w:rPr/>
        <w:t>Structure)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6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33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after="0" w:line="240" w:lineRule="auto"/>
        <w:rPr>
          <w:rFonts w:ascii="Arial" w:hAnsi="Arial" w:cs="Arial" w:eastAsia="Arial"/>
          <w:sz w:val="19"/>
          <w:szCs w:val="19"/>
        </w:rPr>
        <w:sectPr>
          <w:headerReference w:type="default" r:id="rId35"/>
          <w:pgSz w:w="12240" w:h="15840"/>
          <w:pgMar w:header="0" w:footer="0" w:top="380" w:bottom="0" w:left="1720" w:right="80"/>
        </w:sect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Human</w:t>
      </w:r>
      <w:r>
        <w:rPr>
          <w:spacing w:val="-1"/>
        </w:rPr>
        <w:t> </w:t>
      </w:r>
      <w:r>
        <w:rPr/>
        <w:t>Resources</w:t>
      </w:r>
      <w:r>
        <w:rPr>
          <w:b w:val="0"/>
        </w:rPr>
      </w:r>
    </w:p>
    <w:p>
      <w:pPr>
        <w:tabs>
          <w:tab w:pos="7520" w:val="right" w:leader="none"/>
        </w:tabs>
        <w:spacing w:before="38"/>
        <w:ind w:left="92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/>
        <w:br w:type="column"/>
      </w: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35</w:t>
      </w:r>
      <w:r>
        <w:rPr>
          <w:rFonts w:ascii="Calibri Light"/>
          <w:sz w:val="28"/>
        </w:rPr>
      </w:r>
    </w:p>
    <w:p>
      <w:pPr>
        <w:spacing w:after="0"/>
        <w:jc w:val="left"/>
        <w:rPr>
          <w:rFonts w:ascii="Calibri Light" w:hAnsi="Calibri Light" w:cs="Calibri Light" w:eastAsia="Calibri Light"/>
          <w:sz w:val="28"/>
          <w:szCs w:val="28"/>
        </w:rPr>
        <w:sectPr>
          <w:type w:val="continuous"/>
          <w:pgSz w:w="12240" w:h="15840"/>
          <w:pgMar w:top="380" w:bottom="0" w:left="1720" w:right="80"/>
          <w:cols w:num="2" w:equalWidth="0">
            <w:col w:w="2547" w:space="40"/>
            <w:col w:w="7853"/>
          </w:cols>
        </w:sectPr>
      </w:pPr>
    </w:p>
    <w:p>
      <w:pPr>
        <w:spacing w:line="240" w:lineRule="auto" w:before="8"/>
        <w:rPr>
          <w:rFonts w:ascii="Calibri Light" w:hAnsi="Calibri Light" w:cs="Calibri Light" w:eastAsia="Calibri Light"/>
          <w:b w:val="0"/>
          <w:bCs w:val="0"/>
          <w:sz w:val="27"/>
          <w:szCs w:val="27"/>
        </w:rPr>
      </w:pPr>
      <w:r>
        <w:rPr/>
        <w:pict>
          <v:group style="position:absolute;margin-left:-.25pt;margin-top:.5pt;width:612.5pt;height:791.75pt;mso-position-horizontal-relative:page;mso-position-vertical-relative:page;z-index:-18916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pStyle w:val="BodyText"/>
        <w:spacing w:line="360" w:lineRule="auto"/>
        <w:ind w:left="440" w:right="1358" w:firstLine="360"/>
        <w:jc w:val="both"/>
      </w:pPr>
      <w:r>
        <w:rPr/>
        <w:t>CCDCoop directly employed about eighty four (84) regular employees, a</w:t>
      </w:r>
      <w:r>
        <w:rPr>
          <w:spacing w:val="66"/>
        </w:rPr>
        <w:t> </w:t>
      </w:r>
      <w:r>
        <w:rPr/>
        <w:t>five-</w:t>
      </w:r>
      <w:r>
        <w:rPr/>
        <w:t> man powerhouse Board of Directors, a Board Secretary, a Treasurer and four</w:t>
      </w:r>
      <w:r>
        <w:rPr>
          <w:spacing w:val="37"/>
        </w:rPr>
        <w:t> </w:t>
      </w:r>
      <w:r>
        <w:rPr/>
        <w:t>(4)</w:t>
      </w:r>
      <w:r>
        <w:rPr/>
        <w:t> committees</w:t>
      </w:r>
      <w:r>
        <w:rPr>
          <w:spacing w:val="43"/>
        </w:rPr>
        <w:t> </w:t>
      </w:r>
      <w:r>
        <w:rPr/>
        <w:t>(Audit,</w:t>
      </w:r>
      <w:r>
        <w:rPr>
          <w:spacing w:val="45"/>
        </w:rPr>
        <w:t> </w:t>
      </w:r>
      <w:r>
        <w:rPr/>
        <w:t>Election,</w:t>
      </w:r>
      <w:r>
        <w:rPr>
          <w:spacing w:val="45"/>
        </w:rPr>
        <w:t> </w:t>
      </w:r>
      <w:r>
        <w:rPr/>
        <w:t>Ethics</w:t>
      </w:r>
      <w:r>
        <w:rPr>
          <w:spacing w:val="45"/>
        </w:rPr>
        <w:t> </w:t>
      </w:r>
      <w:r>
        <w:rPr/>
        <w:t>Committee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Mediation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Conciliation</w:t>
      </w:r>
      <w:r>
        <w:rPr/>
        <w:t> prudent and dynamic management team with proven dedication and integrity</w:t>
      </w:r>
      <w:r>
        <w:rPr>
          <w:spacing w:val="37"/>
        </w:rPr>
        <w:t> </w:t>
      </w:r>
      <w:r>
        <w:rPr/>
        <w:t>as</w:t>
      </w:r>
      <w:r>
        <w:rPr/>
        <w:t> shown in almost thirty five (35) years of its existence and</w:t>
      </w:r>
      <w:r>
        <w:rPr>
          <w:spacing w:val="-7"/>
        </w:rPr>
        <w:t> </w:t>
      </w:r>
      <w:r>
        <w:rPr/>
        <w:t>operation.</w:t>
      </w:r>
    </w:p>
    <w:p>
      <w:pPr>
        <w:pStyle w:val="BodyText"/>
        <w:spacing w:line="360" w:lineRule="auto" w:before="162"/>
        <w:ind w:left="440" w:right="1360" w:firstLine="0"/>
        <w:jc w:val="left"/>
      </w:pPr>
      <w:r>
        <w:rPr/>
        <w:t>CCDCoop Branch Managers are the responsible for organizing data gathered</w:t>
      </w:r>
      <w:r>
        <w:rPr>
          <w:spacing w:val="10"/>
        </w:rPr>
        <w:t> </w:t>
      </w:r>
      <w:r>
        <w:rPr/>
        <w:t>by</w:t>
      </w:r>
      <w:r>
        <w:rPr/>
        <w:t> her assistant on approving of application of creditor or applying to be</w:t>
      </w:r>
      <w:r>
        <w:rPr>
          <w:spacing w:val="-3"/>
        </w:rPr>
        <w:t> </w:t>
      </w:r>
      <w:r>
        <w:rPr/>
        <w:t>a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185"/>
        <w:ind w:left="440" w:right="1360" w:firstLine="360"/>
        <w:jc w:val="both"/>
      </w:pPr>
      <w:r>
        <w:rPr/>
        <w:t>member.</w:t>
      </w:r>
      <w:r>
        <w:rPr>
          <w:spacing w:val="37"/>
        </w:rPr>
        <w:t> </w:t>
      </w:r>
      <w:r>
        <w:rPr/>
        <w:t>Bookkeeper,</w:t>
      </w:r>
      <w:r>
        <w:rPr>
          <w:spacing w:val="38"/>
        </w:rPr>
        <w:t> </w:t>
      </w:r>
      <w:r>
        <w:rPr/>
        <w:t>who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duty,</w:t>
      </w:r>
      <w:r>
        <w:rPr>
          <w:spacing w:val="37"/>
        </w:rPr>
        <w:t> </w:t>
      </w:r>
      <w:r>
        <w:rPr/>
        <w:t>is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collect</w:t>
      </w:r>
      <w:r>
        <w:rPr>
          <w:spacing w:val="36"/>
        </w:rPr>
        <w:t> </w:t>
      </w:r>
      <w:r>
        <w:rPr/>
        <w:t>all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data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creditor.</w:t>
      </w:r>
      <w:r>
        <w:rPr/>
        <w:t> Lastly,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other</w:t>
      </w:r>
      <w:r>
        <w:rPr>
          <w:spacing w:val="24"/>
        </w:rPr>
        <w:t> </w:t>
      </w:r>
      <w:r>
        <w:rPr/>
        <w:t>employees</w:t>
      </w:r>
      <w:r>
        <w:rPr>
          <w:spacing w:val="24"/>
        </w:rPr>
        <w:t> </w:t>
      </w:r>
      <w:r>
        <w:rPr/>
        <w:t>like</w:t>
      </w:r>
      <w:r>
        <w:rPr>
          <w:spacing w:val="24"/>
        </w:rPr>
        <w:t> </w:t>
      </w:r>
      <w:r>
        <w:rPr/>
        <w:t>Tellers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responsible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accounts</w:t>
      </w:r>
      <w:r>
        <w:rPr>
          <w:spacing w:val="24"/>
        </w:rPr>
        <w:t> </w:t>
      </w:r>
      <w:r>
        <w:rPr/>
        <w:t>receivable</w:t>
      </w:r>
      <w:r>
        <w:rPr/>
        <w:t> 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creditor</w:t>
      </w:r>
      <w:r>
        <w:rPr>
          <w:spacing w:val="16"/>
        </w:rPr>
        <w:t> </w:t>
      </w:r>
      <w:r>
        <w:rPr/>
        <w:t>who</w:t>
      </w:r>
      <w:r>
        <w:rPr>
          <w:spacing w:val="15"/>
        </w:rPr>
        <w:t> </w:t>
      </w:r>
      <w:r>
        <w:rPr/>
        <w:t>choose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pay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office.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Collectors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went</w:t>
      </w:r>
      <w:r>
        <w:rPr>
          <w:spacing w:val="16"/>
        </w:rPr>
        <w:t> </w:t>
      </w:r>
      <w:r>
        <w:rPr/>
        <w:t>house</w:t>
      </w:r>
      <w:r>
        <w:rPr>
          <w:spacing w:val="15"/>
        </w:rPr>
        <w:t> </w:t>
      </w:r>
      <w:r>
        <w:rPr/>
        <w:t>to</w:t>
      </w:r>
      <w:r>
        <w:rPr/>
        <w:t> house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collect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accounts</w:t>
      </w:r>
      <w:r>
        <w:rPr>
          <w:spacing w:val="40"/>
        </w:rPr>
        <w:t> </w:t>
      </w:r>
      <w:r>
        <w:rPr/>
        <w:t>receivable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creditor</w:t>
      </w:r>
      <w:r>
        <w:rPr>
          <w:spacing w:val="40"/>
        </w:rPr>
        <w:t> </w:t>
      </w:r>
      <w:r>
        <w:rPr/>
        <w:t>who</w:t>
      </w:r>
      <w:r>
        <w:rPr>
          <w:spacing w:val="40"/>
        </w:rPr>
        <w:t> </w:t>
      </w:r>
      <w:r>
        <w:rPr/>
        <w:t>choose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pay</w:t>
      </w:r>
      <w:r>
        <w:rPr>
          <w:spacing w:val="39"/>
        </w:rPr>
        <w:t> </w:t>
      </w:r>
      <w:r>
        <w:rPr/>
        <w:t>in</w:t>
      </w:r>
      <w:r>
        <w:rPr/>
        <w:t> house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pay</w:t>
      </w:r>
      <w:r>
        <w:rPr>
          <w:spacing w:val="41"/>
        </w:rPr>
        <w:t> </w:t>
      </w:r>
      <w:r>
        <w:rPr/>
        <w:t>while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accountant</w:t>
      </w:r>
      <w:r>
        <w:rPr>
          <w:spacing w:val="41"/>
        </w:rPr>
        <w:t> </w:t>
      </w:r>
      <w:r>
        <w:rPr/>
        <w:t>coordinators</w:t>
      </w:r>
      <w:r>
        <w:rPr>
          <w:spacing w:val="41"/>
        </w:rPr>
        <w:t> </w:t>
      </w:r>
      <w:r>
        <w:rPr/>
        <w:t>who</w:t>
      </w:r>
      <w:r>
        <w:rPr>
          <w:spacing w:val="41"/>
        </w:rPr>
        <w:t> </w:t>
      </w:r>
      <w:r>
        <w:rPr/>
        <w:t>went</w:t>
      </w:r>
      <w:r>
        <w:rPr>
          <w:spacing w:val="41"/>
        </w:rPr>
        <w:t> </w:t>
      </w:r>
      <w:r>
        <w:rPr/>
        <w:t>also</w:t>
      </w:r>
      <w:r>
        <w:rPr>
          <w:spacing w:val="41"/>
        </w:rPr>
        <w:t> </w:t>
      </w:r>
      <w:r>
        <w:rPr/>
        <w:t>on</w:t>
      </w:r>
      <w:r>
        <w:rPr>
          <w:spacing w:val="41"/>
        </w:rPr>
        <w:t> </w:t>
      </w:r>
      <w:r>
        <w:rPr/>
        <w:t>house</w:t>
      </w:r>
      <w:r>
        <w:rPr>
          <w:spacing w:val="41"/>
        </w:rPr>
        <w:t> </w:t>
      </w:r>
      <w:r>
        <w:rPr/>
        <w:t>to</w:t>
      </w:r>
      <w:r>
        <w:rPr/>
        <w:t> </w:t>
      </w:r>
      <w:r>
        <w:rPr>
          <w:rFonts w:ascii="Arial" w:hAnsi="Arial" w:cs="Arial" w:eastAsia="Arial"/>
        </w:rPr>
        <w:t>house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conduct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a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credit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investigation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knows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5’Cs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of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creditor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before</w:t>
      </w:r>
      <w:r>
        <w:rPr>
          <w:rFonts w:ascii="Arial" w:hAnsi="Arial" w:cs="Arial" w:eastAsia="Arial"/>
        </w:rPr>
        <w:t> </w:t>
      </w:r>
      <w:r>
        <w:rPr/>
        <w:t>approving their</w:t>
      </w:r>
      <w:r>
        <w:rPr>
          <w:spacing w:val="-2"/>
        </w:rPr>
        <w:t> </w:t>
      </w:r>
      <w:r>
        <w:rPr/>
        <w:t>application.</w:t>
      </w:r>
    </w:p>
    <w:p>
      <w:pPr>
        <w:pStyle w:val="BodyText"/>
        <w:spacing w:line="360" w:lineRule="auto" w:before="163"/>
        <w:ind w:left="440" w:right="1360" w:firstLine="360"/>
        <w:jc w:val="left"/>
      </w:pPr>
      <w:r>
        <w:rPr/>
        <w:t>The benefits of the employee that given by the company are the same in</w:t>
      </w:r>
      <w:r>
        <w:rPr>
          <w:spacing w:val="51"/>
        </w:rPr>
        <w:t> </w:t>
      </w:r>
      <w:r>
        <w:rPr/>
        <w:t>the</w:t>
      </w:r>
      <w:r>
        <w:rPr/>
        <w:t> members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63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Abuluyan Program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Tulungan sa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Pagkakasakit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Tulungan sa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Pagkakaaksidente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Redemption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Funeral Benefits</w:t>
      </w:r>
    </w:p>
    <w:p>
      <w:pPr>
        <w:spacing w:line="240" w:lineRule="auto" w:before="3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spacing w:line="240" w:lineRule="auto"/>
        <w:ind w:left="440" w:right="0" w:firstLine="0"/>
        <w:jc w:val="left"/>
      </w:pPr>
      <w:r>
        <w:rPr/>
        <w:t>The CCDCoop implementing trainings and seminars like the</w:t>
      </w:r>
      <w:r>
        <w:rPr>
          <w:spacing w:val="-8"/>
        </w:rPr>
        <w:t> </w:t>
      </w:r>
      <w:r>
        <w:rPr/>
        <w:t>following: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Conduct Customer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Services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Cascading of required training as per RA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9520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Conduct monthly performance assessment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report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8"/>
          <w:szCs w:val="28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6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13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36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92" w:lineRule="exact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Team Building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Activity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Conduct Credit Investigation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Seminar</w:t>
      </w:r>
    </w:p>
    <w:p>
      <w:pPr>
        <w:pStyle w:val="ListParagraph"/>
        <w:numPr>
          <w:ilvl w:val="0"/>
          <w:numId w:val="6"/>
        </w:numPr>
        <w:tabs>
          <w:tab w:pos="1161" w:val="left" w:leader="none"/>
        </w:tabs>
        <w:spacing w:line="350" w:lineRule="auto" w:before="136" w:after="0"/>
        <w:ind w:left="116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Conduct Management and leadership seminar and risk management</w:t>
      </w:r>
      <w:r>
        <w:rPr>
          <w:rFonts w:ascii="Arial"/>
          <w:spacing w:val="2"/>
          <w:sz w:val="24"/>
        </w:rPr>
        <w:t> </w:t>
      </w:r>
      <w:r>
        <w:rPr>
          <w:rFonts w:ascii="Arial"/>
          <w:sz w:val="24"/>
        </w:rPr>
        <w:t>for</w:t>
      </w:r>
      <w:r>
        <w:rPr>
          <w:rFonts w:ascii="Arial"/>
          <w:sz w:val="24"/>
        </w:rPr>
        <w:t> Dept. Managers and branch Management.</w:t>
      </w:r>
    </w:p>
    <w:p>
      <w:pPr>
        <w:pStyle w:val="BodyText"/>
        <w:spacing w:line="360" w:lineRule="auto" w:before="214"/>
        <w:ind w:left="440" w:right="1356" w:firstLine="0"/>
        <w:jc w:val="both"/>
      </w:pPr>
      <w:r>
        <w:rPr/>
        <w:t>The CCDCoop has steadfastly been committed to the vision of making itself</w:t>
      </w:r>
      <w:r>
        <w:rPr>
          <w:spacing w:val="61"/>
        </w:rPr>
        <w:t> </w:t>
      </w:r>
      <w:r>
        <w:rPr/>
        <w:t>a</w:t>
      </w:r>
      <w:r>
        <w:rPr/>
        <w:t> dynamic force and be counted as one of the leaders among cooperatives</w:t>
      </w:r>
      <w:r>
        <w:rPr>
          <w:spacing w:val="49"/>
        </w:rPr>
        <w:t> </w:t>
      </w:r>
      <w:r>
        <w:rPr/>
        <w:t>playing</w:t>
      </w:r>
      <w:r>
        <w:rPr/>
        <w:t> an active role in its objective and mission of uplifting the economic condition of</w:t>
      </w:r>
      <w:r>
        <w:rPr>
          <w:spacing w:val="26"/>
        </w:rPr>
        <w:t> </w:t>
      </w:r>
      <w:r>
        <w:rPr/>
        <w:t>its</w:t>
      </w:r>
      <w:r>
        <w:rPr/>
        <w:t> Members, providing the lowest product price and service cost. Be a model</w:t>
      </w:r>
      <w:r>
        <w:rPr>
          <w:spacing w:val="-5"/>
        </w:rPr>
        <w:t> </w:t>
      </w:r>
      <w:r>
        <w:rPr/>
        <w:t>coop,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207"/>
        <w:ind w:left="440" w:right="1360" w:firstLine="0"/>
        <w:jc w:val="both"/>
      </w:pPr>
      <w:r>
        <w:rPr/>
        <w:t>as well as in contributing to the progress, prosperity and stability of</w:t>
      </w:r>
      <w:r>
        <w:rPr>
          <w:spacing w:val="1"/>
        </w:rPr>
        <w:t> </w:t>
      </w:r>
      <w:r>
        <w:rPr/>
        <w:t>cooperatives</w:t>
      </w:r>
      <w:r>
        <w:rPr/>
        <w:t> as a</w:t>
      </w:r>
      <w:r>
        <w:rPr>
          <w:spacing w:val="-1"/>
        </w:rPr>
        <w:t> </w:t>
      </w:r>
      <w:r>
        <w:rPr/>
        <w:t>whole.</w:t>
      </w:r>
    </w:p>
    <w:p>
      <w:pPr>
        <w:pStyle w:val="Heading3"/>
        <w:spacing w:line="240" w:lineRule="auto" w:before="163"/>
        <w:ind w:right="0"/>
        <w:jc w:val="both"/>
        <w:rPr>
          <w:b w:val="0"/>
          <w:bCs w:val="0"/>
        </w:rPr>
      </w:pPr>
      <w:r>
        <w:rPr/>
        <w:t>Mission</w:t>
      </w:r>
      <w:r>
        <w:rPr>
          <w:spacing w:val="-2"/>
        </w:rPr>
        <w:t> </w:t>
      </w:r>
      <w:r>
        <w:rPr/>
        <w:t>Statement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201"/>
        <w:ind w:left="11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</w:r>
      <w:r>
        <w:rPr>
          <w:rFonts w:ascii="Arial" w:hAnsi="Arial" w:cs="Arial" w:eastAsia="Arial"/>
          <w:i/>
          <w:sz w:val="24"/>
          <w:szCs w:val="24"/>
          <w:u w:val="single" w:color="000000"/>
        </w:rPr>
        <w:t>“Provide Effective and Efficient Services to</w:t>
      </w:r>
      <w:r>
        <w:rPr>
          <w:rFonts w:ascii="Arial" w:hAnsi="Arial" w:cs="Arial" w:eastAsia="Arial"/>
          <w:i/>
          <w:spacing w:val="-2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i/>
          <w:sz w:val="24"/>
          <w:szCs w:val="24"/>
          <w:u w:val="single" w:color="000000"/>
        </w:rPr>
        <w:t>all.”</w:t>
      </w:r>
      <w:r>
        <w:rPr>
          <w:rFonts w:ascii="Arial" w:hAnsi="Arial" w:cs="Arial" w:eastAsia="Arial"/>
          <w:i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i/>
          <w:sz w:val="15"/>
          <w:szCs w:val="15"/>
        </w:rPr>
      </w:pPr>
    </w:p>
    <w:p>
      <w:pPr>
        <w:pStyle w:val="Heading3"/>
        <w:spacing w:line="240" w:lineRule="auto" w:before="69"/>
        <w:ind w:right="0"/>
        <w:jc w:val="left"/>
        <w:rPr>
          <w:b w:val="0"/>
          <w:bCs w:val="0"/>
        </w:rPr>
      </w:pPr>
      <w:r>
        <w:rPr/>
        <w:t>Vision Statement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360" w:lineRule="auto" w:before="200"/>
        <w:ind w:left="1160" w:right="136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</w:r>
      <w:r>
        <w:rPr>
          <w:rFonts w:ascii="Arial" w:hAnsi="Arial" w:cs="Arial" w:eastAsia="Arial"/>
          <w:i/>
          <w:sz w:val="24"/>
          <w:szCs w:val="24"/>
          <w:u w:val="single" w:color="000000"/>
        </w:rPr>
        <w:t>“To be the Region’s Leading Cooperative in Terms of Services,</w:t>
      </w:r>
      <w:r>
        <w:rPr>
          <w:rFonts w:ascii="Arial" w:hAnsi="Arial" w:cs="Arial" w:eastAsia="Arial"/>
          <w:i/>
          <w:spacing w:val="65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i/>
          <w:sz w:val="24"/>
          <w:szCs w:val="24"/>
          <w:u w:val="single" w:color="000000"/>
        </w:rPr>
        <w:t>Products,</w:t>
      </w:r>
      <w:r>
        <w:rPr>
          <w:rFonts w:ascii="Arial" w:hAnsi="Arial" w:cs="Arial" w:eastAsia="Arial"/>
          <w:i/>
          <w:sz w:val="24"/>
          <w:szCs w:val="24"/>
        </w:rPr>
      </w:r>
      <w:r>
        <w:rPr>
          <w:rFonts w:ascii="Arial" w:hAnsi="Arial" w:cs="Arial" w:eastAsia="Arial"/>
          <w:i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  <w:u w:val="single" w:color="000000"/>
        </w:rPr>
        <w:t>Resources and</w:t>
      </w:r>
      <w:r>
        <w:rPr>
          <w:rFonts w:ascii="Arial" w:hAnsi="Arial" w:cs="Arial" w:eastAsia="Arial"/>
          <w:i/>
          <w:spacing w:val="-1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i/>
          <w:sz w:val="24"/>
          <w:szCs w:val="24"/>
          <w:u w:val="single" w:color="000000"/>
        </w:rPr>
        <w:t>Innovation.”</w:t>
      </w:r>
      <w:r>
        <w:rPr>
          <w:rFonts w:ascii="Arial" w:hAnsi="Arial" w:cs="Arial" w:eastAsia="Arial"/>
          <w:i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i/>
          <w:sz w:val="24"/>
          <w:szCs w:val="24"/>
        </w:rPr>
      </w:pPr>
    </w:p>
    <w:p>
      <w:pPr>
        <w:pStyle w:val="Heading3"/>
        <w:spacing w:line="240" w:lineRule="auto" w:before="69"/>
        <w:ind w:right="0"/>
        <w:jc w:val="left"/>
        <w:rPr>
          <w:b w:val="0"/>
          <w:bCs w:val="0"/>
        </w:rPr>
      </w:pPr>
      <w:r>
        <w:rPr/>
        <w:t>Strategies</w:t>
      </w:r>
      <w:r>
        <w:rPr>
          <w:b w:val="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left="440" w:right="1358" w:firstLine="360"/>
        <w:jc w:val="both"/>
      </w:pPr>
      <w:r>
        <w:rPr/>
        <w:t>The</w:t>
      </w:r>
      <w:r>
        <w:rPr>
          <w:spacing w:val="24"/>
        </w:rPr>
        <w:t> </w:t>
      </w:r>
      <w:r>
        <w:rPr/>
        <w:t>CCDCoop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one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cooperatives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Bulacan</w:t>
      </w:r>
      <w:r>
        <w:rPr>
          <w:spacing w:val="26"/>
        </w:rPr>
        <w:t> </w:t>
      </w:r>
      <w:r>
        <w:rPr/>
        <w:t>and</w:t>
      </w:r>
      <w:r>
        <w:rPr>
          <w:spacing w:val="24"/>
        </w:rPr>
        <w:t> </w:t>
      </w:r>
      <w:r>
        <w:rPr/>
        <w:t>Pampanga.</w:t>
      </w:r>
      <w:r>
        <w:rPr>
          <w:spacing w:val="25"/>
        </w:rPr>
        <w:t> </w:t>
      </w:r>
      <w:r>
        <w:rPr/>
        <w:t>Thus,</w:t>
      </w:r>
      <w:r>
        <w:rPr/>
        <w:t> the</w:t>
      </w:r>
      <w:r>
        <w:rPr>
          <w:spacing w:val="31"/>
        </w:rPr>
        <w:t> </w:t>
      </w:r>
      <w:r>
        <w:rPr/>
        <w:t>CCDCoop</w:t>
      </w:r>
      <w:r>
        <w:rPr>
          <w:spacing w:val="30"/>
        </w:rPr>
        <w:t> </w:t>
      </w:r>
      <w:r>
        <w:rPr/>
        <w:t>does</w:t>
      </w:r>
      <w:r>
        <w:rPr>
          <w:spacing w:val="33"/>
        </w:rPr>
        <w:t> </w:t>
      </w:r>
      <w:r>
        <w:rPr/>
        <w:t>not</w:t>
      </w:r>
      <w:r>
        <w:rPr>
          <w:spacing w:val="31"/>
        </w:rPr>
        <w:t> </w:t>
      </w:r>
      <w:r>
        <w:rPr/>
        <w:t>stop</w:t>
      </w:r>
      <w:r>
        <w:rPr>
          <w:spacing w:val="31"/>
        </w:rPr>
        <w:t> </w:t>
      </w:r>
      <w:r>
        <w:rPr/>
        <w:t>serving</w:t>
      </w:r>
      <w:r>
        <w:rPr>
          <w:spacing w:val="30"/>
        </w:rPr>
        <w:t> </w:t>
      </w:r>
      <w:r>
        <w:rPr/>
        <w:t>and</w:t>
      </w:r>
      <w:r>
        <w:rPr>
          <w:spacing w:val="32"/>
        </w:rPr>
        <w:t> </w:t>
      </w:r>
      <w:r>
        <w:rPr/>
        <w:t>bridging</w:t>
      </w:r>
      <w:r>
        <w:rPr>
          <w:spacing w:val="34"/>
        </w:rPr>
        <w:t> </w:t>
      </w:r>
      <w:r>
        <w:rPr/>
        <w:t>people</w:t>
      </w:r>
      <w:r>
        <w:rPr>
          <w:spacing w:val="32"/>
        </w:rPr>
        <w:t> </w:t>
      </w:r>
      <w:r>
        <w:rPr/>
        <w:t>who</w:t>
      </w:r>
      <w:r>
        <w:rPr>
          <w:spacing w:val="32"/>
        </w:rPr>
        <w:t> </w:t>
      </w:r>
      <w:r>
        <w:rPr/>
        <w:t>need</w:t>
      </w:r>
      <w:r>
        <w:rPr>
          <w:spacing w:val="31"/>
        </w:rPr>
        <w:t> </w:t>
      </w:r>
      <w:r>
        <w:rPr/>
        <w:t>support</w:t>
      </w:r>
      <w:r>
        <w:rPr>
          <w:spacing w:val="32"/>
        </w:rPr>
        <w:t> </w:t>
      </w:r>
      <w:r>
        <w:rPr/>
        <w:t>in</w:t>
      </w:r>
      <w:r>
        <w:rPr/>
        <w:t> their work. Caniogan Credit and Development Cooperative always</w:t>
      </w:r>
      <w:r>
        <w:rPr>
          <w:spacing w:val="54"/>
        </w:rPr>
        <w:t> </w:t>
      </w:r>
      <w:r>
        <w:rPr/>
        <w:t>thinks</w:t>
      </w:r>
      <w:r>
        <w:rPr/>
        <w:t> strategies</w:t>
      </w:r>
      <w:r>
        <w:rPr>
          <w:spacing w:val="34"/>
        </w:rPr>
        <w:t> </w:t>
      </w:r>
      <w:r>
        <w:rPr/>
        <w:t>so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may</w:t>
      </w:r>
      <w:r>
        <w:rPr>
          <w:spacing w:val="34"/>
        </w:rPr>
        <w:t> </w:t>
      </w:r>
      <w:r>
        <w:rPr/>
        <w:t>increase</w:t>
      </w:r>
      <w:r>
        <w:rPr>
          <w:spacing w:val="34"/>
        </w:rPr>
        <w:t> </w:t>
      </w:r>
      <w:r>
        <w:rPr/>
        <w:t>their</w:t>
      </w:r>
      <w:r>
        <w:rPr>
          <w:spacing w:val="34"/>
        </w:rPr>
        <w:t> </w:t>
      </w:r>
      <w:r>
        <w:rPr/>
        <w:t>members.</w:t>
      </w:r>
      <w:r>
        <w:rPr>
          <w:spacing w:val="37"/>
        </w:rPr>
        <w:t> </w:t>
      </w:r>
      <w:r>
        <w:rPr/>
        <w:t>As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previous</w:t>
      </w:r>
      <w:r>
        <w:rPr>
          <w:spacing w:val="34"/>
        </w:rPr>
        <w:t> </w:t>
      </w:r>
      <w:r>
        <w:rPr/>
        <w:t>years,</w:t>
      </w:r>
      <w:r>
        <w:rPr>
          <w:spacing w:val="34"/>
        </w:rPr>
        <w:t> </w:t>
      </w:r>
      <w:r>
        <w:rPr/>
        <w:t>They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7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36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11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0831;top:1747;width:1409;height:2" coordorigin="10831,1747" coordsize="1409,2">
              <v:shape style="position:absolute;left:10831;top:1747;width:1409;height:2" coordorigin="10831,1747" coordsize="1409,0" path="m10831,1747l12240,1747e" filled="false" stroked="true" strokeweight=".5pt" strokecolor="#000000">
                <v:path arrowok="t"/>
              </v:shape>
            </v:group>
            <v:group style="position:absolute;left:0;top:1747;width:2131;height:2" coordorigin="0,1747" coordsize="2131,2">
              <v:shape style="position:absolute;left:0;top:1747;width:2131;height:2" coordorigin="0,1747" coordsize="2131,0" path="m0,1747l213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37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356" w:firstLine="0"/>
        <w:jc w:val="both"/>
      </w:pPr>
      <w:r>
        <w:rPr>
          <w:rFonts w:ascii="Arial" w:hAnsi="Arial" w:cs="Arial" w:eastAsia="Arial"/>
        </w:rPr>
        <w:t>provide flier’s, brochures for people, they also attach stickers to tricycles so</w:t>
      </w:r>
      <w:r>
        <w:rPr>
          <w:rFonts w:ascii="Arial" w:hAnsi="Arial" w:cs="Arial" w:eastAsia="Arial"/>
          <w:spacing w:val="1"/>
        </w:rPr>
        <w:t> </w:t>
      </w:r>
      <w:r>
        <w:rPr/>
        <w:t>that </w:t>
      </w:r>
      <w:r>
        <w:rPr>
          <w:rFonts w:ascii="Arial" w:hAnsi="Arial" w:cs="Arial" w:eastAsia="Arial"/>
        </w:rPr>
        <w:t>those people who can’t go to CCDCoop office also have some knowledge</w:t>
      </w:r>
      <w:r>
        <w:rPr>
          <w:rFonts w:ascii="Arial" w:hAnsi="Arial" w:cs="Arial" w:eastAsia="Arial"/>
          <w:spacing w:val="8"/>
        </w:rPr>
        <w:t> </w:t>
      </w:r>
      <w:r>
        <w:rPr>
          <w:rFonts w:ascii="Arial" w:hAnsi="Arial" w:cs="Arial" w:eastAsia="Arial"/>
        </w:rPr>
        <w:t>about</w:t>
      </w:r>
      <w:r>
        <w:rPr>
          <w:rFonts w:ascii="Arial" w:hAnsi="Arial" w:cs="Arial" w:eastAsia="Arial"/>
        </w:rPr>
        <w:t> </w:t>
      </w:r>
      <w:r>
        <w:rPr/>
        <w:t>the benefit that they can get and give to them. They also conduct</w:t>
      </w:r>
      <w:r>
        <w:rPr>
          <w:spacing w:val="54"/>
        </w:rPr>
        <w:t> </w:t>
      </w:r>
      <w:r>
        <w:rPr/>
        <w:t>pre-</w:t>
      </w:r>
      <w:r>
        <w:rPr/>
        <w:t> membership</w:t>
      </w:r>
      <w:r>
        <w:rPr>
          <w:spacing w:val="15"/>
        </w:rPr>
        <w:t> </w:t>
      </w:r>
      <w:r>
        <w:rPr/>
        <w:t>seminars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people</w:t>
      </w:r>
      <w:r>
        <w:rPr>
          <w:spacing w:val="16"/>
        </w:rPr>
        <w:t> </w:t>
      </w:r>
      <w:r>
        <w:rPr/>
        <w:t>who</w:t>
      </w:r>
      <w:r>
        <w:rPr>
          <w:spacing w:val="15"/>
        </w:rPr>
        <w:t> </w:t>
      </w:r>
      <w:r>
        <w:rPr/>
        <w:t>want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5"/>
        </w:rPr>
        <w:t> </w:t>
      </w:r>
      <w:r>
        <w:rPr/>
        <w:t>members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them,</w:t>
      </w:r>
      <w:r>
        <w:rPr>
          <w:spacing w:val="16"/>
        </w:rPr>
        <w:t> </w:t>
      </w:r>
      <w:r>
        <w:rPr/>
        <w:t>so</w:t>
      </w:r>
      <w:r>
        <w:rPr>
          <w:spacing w:val="15"/>
        </w:rPr>
        <w:t> </w:t>
      </w:r>
      <w:r>
        <w:rPr/>
        <w:t>they</w:t>
      </w:r>
      <w:r>
        <w:rPr>
          <w:spacing w:val="14"/>
        </w:rPr>
        <w:t> </w:t>
      </w:r>
      <w:r>
        <w:rPr/>
        <w:t>will</w:t>
      </w:r>
      <w:r>
        <w:rPr/>
        <w:t> be</w:t>
      </w:r>
      <w:r>
        <w:rPr>
          <w:spacing w:val="28"/>
        </w:rPr>
        <w:t> </w:t>
      </w:r>
      <w:r>
        <w:rPr/>
        <w:t>able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distinguish</w:t>
      </w:r>
      <w:r>
        <w:rPr>
          <w:spacing w:val="29"/>
        </w:rPr>
        <w:t> </w:t>
      </w:r>
      <w:r>
        <w:rPr/>
        <w:t>what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Caniogan</w:t>
      </w:r>
      <w:r>
        <w:rPr>
          <w:spacing w:val="29"/>
        </w:rPr>
        <w:t> </w:t>
      </w:r>
      <w:r>
        <w:rPr/>
        <w:t>Credit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Development</w:t>
      </w:r>
      <w:r>
        <w:rPr>
          <w:spacing w:val="29"/>
        </w:rPr>
        <w:t> </w:t>
      </w:r>
      <w:r>
        <w:rPr/>
        <w:t>Cooperative</w:t>
      </w:r>
      <w:r>
        <w:rPr/>
        <w:t> really is. On the things that can help their life and benefits they can get, not</w:t>
      </w:r>
      <w:r>
        <w:rPr>
          <w:spacing w:val="48"/>
        </w:rPr>
        <w:t> </w:t>
      </w:r>
      <w:r>
        <w:rPr/>
        <w:t>only</w:t>
      </w:r>
      <w:r>
        <w:rPr/>
        <w:t> for themselves but also for their families.  And Today, The CCDCoop </w:t>
      </w:r>
      <w:r>
        <w:rPr>
          <w:spacing w:val="21"/>
        </w:rPr>
        <w:t> </w:t>
      </w:r>
      <w:r>
        <w:rPr/>
        <w:t>strategies</w:t>
      </w:r>
      <w:r>
        <w:rPr/>
        <w:t> to</w:t>
      </w:r>
      <w:r>
        <w:rPr>
          <w:spacing w:val="42"/>
        </w:rPr>
        <w:t> </w:t>
      </w:r>
      <w:r>
        <w:rPr/>
        <w:t>catch</w:t>
      </w:r>
      <w:r>
        <w:rPr>
          <w:spacing w:val="42"/>
        </w:rPr>
        <w:t> </w:t>
      </w:r>
      <w:r>
        <w:rPr/>
        <w:t>up</w:t>
      </w:r>
      <w:r>
        <w:rPr>
          <w:spacing w:val="42"/>
        </w:rPr>
        <w:t> </w:t>
      </w:r>
      <w:r>
        <w:rPr/>
        <w:t>their</w:t>
      </w:r>
      <w:r>
        <w:rPr>
          <w:spacing w:val="42"/>
        </w:rPr>
        <w:t> </w:t>
      </w:r>
      <w:r>
        <w:rPr/>
        <w:t>competitors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Provide</w:t>
      </w:r>
      <w:r>
        <w:rPr>
          <w:spacing w:val="42"/>
        </w:rPr>
        <w:t> </w:t>
      </w:r>
      <w:r>
        <w:rPr/>
        <w:t>panaflex</w:t>
      </w:r>
      <w:r>
        <w:rPr>
          <w:spacing w:val="43"/>
        </w:rPr>
        <w:t> </w:t>
      </w:r>
      <w:r>
        <w:rPr/>
        <w:t>signange</w:t>
      </w:r>
      <w:r>
        <w:rPr>
          <w:spacing w:val="43"/>
        </w:rPr>
        <w:t> </w:t>
      </w:r>
      <w:r>
        <w:rPr/>
        <w:t>to</w:t>
      </w:r>
      <w:r>
        <w:rPr>
          <w:spacing w:val="42"/>
        </w:rPr>
        <w:t> </w:t>
      </w:r>
      <w:r>
        <w:rPr/>
        <w:t>members</w:t>
      </w:r>
      <w:r>
        <w:rPr>
          <w:spacing w:val="42"/>
        </w:rPr>
        <w:t> </w:t>
      </w:r>
      <w:r>
        <w:rPr/>
        <w:t>who</w:t>
      </w:r>
      <w:r>
        <w:rPr/>
        <w:t> have</w:t>
      </w:r>
      <w:r>
        <w:rPr>
          <w:spacing w:val="45"/>
        </w:rPr>
        <w:t> </w:t>
      </w:r>
      <w:r>
        <w:rPr/>
        <w:t>sari-sari</w:t>
      </w:r>
      <w:r>
        <w:rPr>
          <w:spacing w:val="46"/>
        </w:rPr>
        <w:t> </w:t>
      </w:r>
      <w:r>
        <w:rPr/>
        <w:t>store</w:t>
      </w:r>
      <w:r>
        <w:rPr>
          <w:spacing w:val="46"/>
        </w:rPr>
        <w:t> </w:t>
      </w:r>
      <w:r>
        <w:rPr/>
        <w:t>and</w:t>
      </w:r>
      <w:r>
        <w:rPr>
          <w:spacing w:val="45"/>
        </w:rPr>
        <w:t> </w:t>
      </w:r>
      <w:r>
        <w:rPr/>
        <w:t>develop</w:t>
      </w:r>
      <w:r>
        <w:rPr>
          <w:spacing w:val="47"/>
        </w:rPr>
        <w:t> </w:t>
      </w:r>
      <w:r>
        <w:rPr/>
        <w:t>a</w:t>
      </w:r>
      <w:r>
        <w:rPr>
          <w:spacing w:val="46"/>
        </w:rPr>
        <w:t> </w:t>
      </w:r>
      <w:r>
        <w:rPr/>
        <w:t>new</w:t>
      </w:r>
      <w:r>
        <w:rPr>
          <w:spacing w:val="45"/>
        </w:rPr>
        <w:t> </w:t>
      </w:r>
      <w:r>
        <w:rPr/>
        <w:t>leaflet</w:t>
      </w:r>
      <w:r>
        <w:rPr>
          <w:spacing w:val="46"/>
        </w:rPr>
        <w:t> </w:t>
      </w:r>
      <w:r>
        <w:rPr/>
        <w:t>and</w:t>
      </w:r>
      <w:r>
        <w:rPr>
          <w:spacing w:val="45"/>
        </w:rPr>
        <w:t> </w:t>
      </w:r>
      <w:r>
        <w:rPr/>
        <w:t>flyers</w:t>
      </w:r>
      <w:r>
        <w:rPr>
          <w:spacing w:val="46"/>
        </w:rPr>
        <w:t> </w:t>
      </w:r>
      <w:r>
        <w:rPr/>
        <w:t>design</w:t>
      </w:r>
      <w:r>
        <w:rPr>
          <w:spacing w:val="46"/>
        </w:rPr>
        <w:t> </w:t>
      </w:r>
      <w:r>
        <w:rPr/>
        <w:t>that</w:t>
      </w:r>
      <w:r>
        <w:rPr>
          <w:spacing w:val="46"/>
        </w:rPr>
        <w:t> </w:t>
      </w:r>
      <w:r>
        <w:rPr/>
        <w:t>is</w:t>
      </w:r>
      <w:r>
        <w:rPr>
          <w:spacing w:val="44"/>
        </w:rPr>
        <w:t> </w:t>
      </w:r>
      <w:r>
        <w:rPr/>
        <w:t>more</w:t>
      </w:r>
      <w:r>
        <w:rPr/>
        <w:t> attract, detailed and informative. Most of all the most important strategy</w:t>
      </w:r>
      <w:r>
        <w:rPr>
          <w:spacing w:val="11"/>
        </w:rPr>
        <w:t> </w:t>
      </w:r>
      <w:r>
        <w:rPr/>
        <w:t>of</w:t>
      </w:r>
      <w:r>
        <w:rPr/>
        <w:t> CCDCoop</w:t>
      </w:r>
      <w:r>
        <w:rPr>
          <w:spacing w:val="43"/>
        </w:rPr>
        <w:t> </w:t>
      </w:r>
      <w:r>
        <w:rPr/>
        <w:t>is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deal</w:t>
      </w:r>
      <w:r>
        <w:rPr>
          <w:spacing w:val="41"/>
        </w:rPr>
        <w:t> </w:t>
      </w:r>
      <w:r>
        <w:rPr/>
        <w:t>with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create</w:t>
      </w:r>
      <w:r>
        <w:rPr>
          <w:spacing w:val="42"/>
        </w:rPr>
        <w:t> </w:t>
      </w:r>
      <w:r>
        <w:rPr/>
        <w:t>good</w:t>
      </w:r>
      <w:r>
        <w:rPr>
          <w:spacing w:val="42"/>
        </w:rPr>
        <w:t> </w:t>
      </w:r>
      <w:r>
        <w:rPr/>
        <w:t>relationships</w:t>
      </w:r>
      <w:r>
        <w:rPr>
          <w:spacing w:val="42"/>
        </w:rPr>
        <w:t> </w:t>
      </w:r>
      <w:r>
        <w:rPr/>
        <w:t>with</w:t>
      </w:r>
      <w:r>
        <w:rPr>
          <w:spacing w:val="42"/>
        </w:rPr>
        <w:t> </w:t>
      </w:r>
      <w:r>
        <w:rPr/>
        <w:t>members</w:t>
      </w:r>
      <w:r>
        <w:rPr>
          <w:spacing w:val="42"/>
        </w:rPr>
        <w:t> </w:t>
      </w:r>
      <w:r>
        <w:rPr/>
        <w:t>and</w:t>
      </w:r>
      <w:r>
        <w:rPr/>
        <w:t> people who want to be a member of</w:t>
      </w:r>
      <w:r>
        <w:rPr>
          <w:spacing w:val="-9"/>
        </w:rPr>
        <w:t> </w:t>
      </w:r>
      <w:r>
        <w:rPr/>
        <w:t>CCDCoop.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205"/>
        <w:ind w:right="0"/>
        <w:jc w:val="both"/>
        <w:rPr>
          <w:b w:val="0"/>
          <w:bCs w:val="0"/>
        </w:rPr>
      </w:pPr>
      <w:r>
        <w:rPr/>
        <w:t>Market</w:t>
      </w:r>
      <w:r>
        <w:rPr>
          <w:spacing w:val="-3"/>
        </w:rPr>
        <w:t> </w:t>
      </w:r>
      <w:r>
        <w:rPr/>
        <w:t>Analysis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0" w:lineRule="auto"/>
        <w:ind w:left="440" w:right="1140" w:firstLine="360"/>
        <w:jc w:val="both"/>
      </w:pPr>
      <w:r>
        <w:rPr/>
        <w:t>Middle class are class of people who has a work with a minimum salary.</w:t>
      </w:r>
      <w:r>
        <w:rPr>
          <w:spacing w:val="5"/>
        </w:rPr>
        <w:t> </w:t>
      </w:r>
      <w:r>
        <w:rPr/>
        <w:t>Middle</w:t>
      </w:r>
      <w:r>
        <w:rPr/>
        <w:t> class</w:t>
      </w:r>
      <w:r>
        <w:rPr>
          <w:spacing w:val="24"/>
        </w:rPr>
        <w:t> </w:t>
      </w:r>
      <w:r>
        <w:rPr/>
        <w:t>people</w:t>
      </w:r>
      <w:r>
        <w:rPr>
          <w:spacing w:val="24"/>
        </w:rPr>
        <w:t> </w:t>
      </w:r>
      <w:r>
        <w:rPr/>
        <w:t>need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have</w:t>
      </w:r>
      <w:r>
        <w:rPr>
          <w:spacing w:val="23"/>
        </w:rPr>
        <w:t> </w:t>
      </w:r>
      <w:r>
        <w:rPr/>
        <w:t>their</w:t>
      </w:r>
      <w:r>
        <w:rPr>
          <w:spacing w:val="25"/>
        </w:rPr>
        <w:t> </w:t>
      </w:r>
      <w:r>
        <w:rPr/>
        <w:t>own</w:t>
      </w:r>
      <w:r>
        <w:rPr>
          <w:spacing w:val="24"/>
        </w:rPr>
        <w:t> </w:t>
      </w:r>
      <w:r>
        <w:rPr/>
        <w:t>house,</w:t>
      </w:r>
      <w:r>
        <w:rPr>
          <w:spacing w:val="24"/>
        </w:rPr>
        <w:t> </w:t>
      </w:r>
      <w:r>
        <w:rPr/>
        <w:t>land,</w:t>
      </w:r>
      <w:r>
        <w:rPr>
          <w:spacing w:val="24"/>
        </w:rPr>
        <w:t> </w:t>
      </w:r>
      <w:r>
        <w:rPr/>
        <w:t>savings</w:t>
      </w:r>
      <w:r>
        <w:rPr>
          <w:spacing w:val="24"/>
        </w:rPr>
        <w:t> </w:t>
      </w:r>
      <w:r>
        <w:rPr/>
        <w:t>etc.</w:t>
      </w:r>
      <w:r>
        <w:rPr>
          <w:spacing w:val="24"/>
        </w:rPr>
        <w:t> </w:t>
      </w:r>
      <w:r>
        <w:rPr/>
        <w:t>Middle</w:t>
      </w:r>
      <w:r>
        <w:rPr>
          <w:spacing w:val="24"/>
        </w:rPr>
        <w:t> </w:t>
      </w:r>
      <w:r>
        <w:rPr/>
        <w:t>class</w:t>
      </w:r>
      <w:r>
        <w:rPr>
          <w:spacing w:val="25"/>
        </w:rPr>
        <w:t> </w:t>
      </w:r>
      <w:r>
        <w:rPr/>
        <w:t>need</w:t>
      </w:r>
      <w:r>
        <w:rPr/>
        <w:t> money. Thus, the proponent target markets of Caniogan Credit</w:t>
      </w:r>
      <w:r>
        <w:rPr>
          <w:spacing w:val="29"/>
        </w:rPr>
        <w:t> </w:t>
      </w:r>
      <w:r>
        <w:rPr/>
        <w:t>Development</w:t>
      </w:r>
      <w:r>
        <w:rPr/>
        <w:t> Cooperative</w:t>
      </w:r>
      <w:r>
        <w:rPr>
          <w:spacing w:val="29"/>
        </w:rPr>
        <w:t> </w:t>
      </w:r>
      <w:r>
        <w:rPr/>
        <w:t>are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people</w:t>
      </w:r>
      <w:r>
        <w:rPr>
          <w:spacing w:val="29"/>
        </w:rPr>
        <w:t> </w:t>
      </w:r>
      <w:r>
        <w:rPr/>
        <w:t>who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middle</w:t>
      </w:r>
      <w:r>
        <w:rPr>
          <w:spacing w:val="29"/>
        </w:rPr>
        <w:t> </w:t>
      </w:r>
      <w:r>
        <w:rPr/>
        <w:t>class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our</w:t>
      </w:r>
      <w:r>
        <w:rPr>
          <w:spacing w:val="28"/>
        </w:rPr>
        <w:t> </w:t>
      </w:r>
      <w:r>
        <w:rPr/>
        <w:t>society</w:t>
      </w:r>
      <w:r>
        <w:rPr>
          <w:spacing w:val="29"/>
        </w:rPr>
        <w:t> </w:t>
      </w:r>
      <w:r>
        <w:rPr/>
        <w:t>who</w:t>
      </w:r>
      <w:r>
        <w:rPr>
          <w:spacing w:val="29"/>
        </w:rPr>
        <w:t> </w:t>
      </w:r>
      <w:r>
        <w:rPr/>
        <w:t>need</w:t>
      </w:r>
      <w:r>
        <w:rPr/>
        <w:t> financial</w:t>
      </w:r>
      <w:r>
        <w:rPr>
          <w:spacing w:val="31"/>
        </w:rPr>
        <w:t> </w:t>
      </w:r>
      <w:r>
        <w:rPr/>
        <w:t>aid.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CCDCoop</w:t>
      </w:r>
      <w:r>
        <w:rPr>
          <w:spacing w:val="31"/>
        </w:rPr>
        <w:t> </w:t>
      </w:r>
      <w:r>
        <w:rPr/>
        <w:t>target</w:t>
      </w:r>
      <w:r>
        <w:rPr>
          <w:spacing w:val="31"/>
        </w:rPr>
        <w:t> </w:t>
      </w:r>
      <w:r>
        <w:rPr/>
        <w:t>market</w:t>
      </w:r>
      <w:r>
        <w:rPr>
          <w:spacing w:val="30"/>
        </w:rPr>
        <w:t> </w:t>
      </w:r>
      <w:r>
        <w:rPr/>
        <w:t>will</w:t>
      </w:r>
      <w:r>
        <w:rPr>
          <w:spacing w:val="31"/>
        </w:rPr>
        <w:t> </w:t>
      </w:r>
      <w:r>
        <w:rPr/>
        <w:t>eventually</w:t>
      </w:r>
      <w:r>
        <w:rPr>
          <w:spacing w:val="31"/>
        </w:rPr>
        <w:t> </w:t>
      </w:r>
      <w:r>
        <w:rPr/>
        <w:t>join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cooperative</w:t>
      </w:r>
      <w:r>
        <w:rPr>
          <w:spacing w:val="31"/>
        </w:rPr>
        <w:t> </w:t>
      </w:r>
      <w:r>
        <w:rPr/>
        <w:t>for</w:t>
      </w:r>
      <w:r>
        <w:rPr/>
        <w:t> them to reap the benefit they can</w:t>
      </w:r>
      <w:r>
        <w:rPr>
          <w:spacing w:val="-3"/>
        </w:rPr>
        <w:t> </w:t>
      </w:r>
      <w:r>
        <w:rPr/>
        <w:t>have.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142"/>
        <w:ind w:left="440" w:right="1139" w:firstLine="360"/>
        <w:jc w:val="both"/>
      </w:pPr>
      <w:r>
        <w:rPr/>
        <w:t>The</w:t>
      </w:r>
      <w:r>
        <w:rPr>
          <w:spacing w:val="27"/>
        </w:rPr>
        <w:t> </w:t>
      </w:r>
      <w:r>
        <w:rPr/>
        <w:t>decades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services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credit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cooperative</w:t>
      </w:r>
      <w:r>
        <w:rPr>
          <w:spacing w:val="27"/>
        </w:rPr>
        <w:t> </w:t>
      </w:r>
      <w:r>
        <w:rPr/>
        <w:t>industry</w:t>
      </w:r>
      <w:r>
        <w:rPr>
          <w:spacing w:val="28"/>
        </w:rPr>
        <w:t> </w:t>
      </w:r>
      <w:r>
        <w:rPr/>
        <w:t>have</w:t>
      </w:r>
      <w:r>
        <w:rPr>
          <w:spacing w:val="27"/>
        </w:rPr>
        <w:t> </w:t>
      </w:r>
      <w:r>
        <w:rPr/>
        <w:t>lent,</w:t>
      </w:r>
      <w:r>
        <w:rPr>
          <w:spacing w:val="28"/>
        </w:rPr>
        <w:t> </w:t>
      </w:r>
      <w:r>
        <w:rPr/>
        <w:t>noy</w:t>
      </w:r>
      <w:r>
        <w:rPr/>
        <w:t> only</w:t>
      </w:r>
      <w:r>
        <w:rPr>
          <w:spacing w:val="29"/>
        </w:rPr>
        <w:t> </w:t>
      </w:r>
      <w:r>
        <w:rPr/>
        <w:t>financial</w:t>
      </w:r>
      <w:r>
        <w:rPr>
          <w:spacing w:val="28"/>
        </w:rPr>
        <w:t> </w:t>
      </w:r>
      <w:r>
        <w:rPr/>
        <w:t>aids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embers,</w:t>
      </w:r>
      <w:r>
        <w:rPr>
          <w:spacing w:val="29"/>
        </w:rPr>
        <w:t> </w:t>
      </w:r>
      <w:r>
        <w:rPr/>
        <w:t>but</w:t>
      </w:r>
      <w:r>
        <w:rPr>
          <w:spacing w:val="28"/>
        </w:rPr>
        <w:t> </w:t>
      </w:r>
      <w:r>
        <w:rPr/>
        <w:t>more</w:t>
      </w:r>
      <w:r>
        <w:rPr>
          <w:spacing w:val="28"/>
        </w:rPr>
        <w:t> </w:t>
      </w:r>
      <w:r>
        <w:rPr/>
        <w:t>importantly</w:t>
      </w:r>
      <w:r>
        <w:rPr>
          <w:spacing w:val="29"/>
        </w:rPr>
        <w:t> </w:t>
      </w:r>
      <w:r>
        <w:rPr/>
        <w:t>sparks</w:t>
      </w:r>
      <w:r>
        <w:rPr>
          <w:spacing w:val="28"/>
        </w:rPr>
        <w:t> </w:t>
      </w:r>
      <w:r>
        <w:rPr/>
        <w:t>new</w:t>
      </w:r>
      <w:r>
        <w:rPr>
          <w:spacing w:val="28"/>
        </w:rPr>
        <w:t> </w:t>
      </w:r>
      <w:r>
        <w:rPr/>
        <w:t>hope</w:t>
      </w:r>
      <w:r>
        <w:rPr>
          <w:spacing w:val="30"/>
        </w:rPr>
        <w:t> </w:t>
      </w:r>
      <w:r>
        <w:rPr/>
        <w:t>as</w:t>
      </w:r>
      <w:r>
        <w:rPr>
          <w:spacing w:val="29"/>
        </w:rPr>
        <w:t> </w:t>
      </w:r>
      <w:r>
        <w:rPr/>
        <w:t>they</w:t>
      </w:r>
      <w:r>
        <w:rPr/>
        <w:t> aspire for better living. The CCDCoop is always committed services to its</w:t>
      </w:r>
      <w:r>
        <w:rPr>
          <w:spacing w:val="46"/>
        </w:rPr>
        <w:t> </w:t>
      </w:r>
      <w:r>
        <w:rPr/>
        <w:t>members</w:t>
      </w:r>
      <w:r>
        <w:rPr/>
        <w:t> and</w:t>
      </w:r>
      <w:r>
        <w:rPr>
          <w:spacing w:val="37"/>
        </w:rPr>
        <w:t> </w:t>
      </w:r>
      <w:r>
        <w:rPr/>
        <w:t>community</w:t>
      </w:r>
      <w:r>
        <w:rPr>
          <w:spacing w:val="38"/>
        </w:rPr>
        <w:t> </w:t>
      </w:r>
      <w:r>
        <w:rPr/>
        <w:t>as</w:t>
      </w:r>
      <w:r>
        <w:rPr>
          <w:spacing w:val="37"/>
        </w:rPr>
        <w:t> </w:t>
      </w:r>
      <w:r>
        <w:rPr/>
        <w:t>well.</w:t>
      </w:r>
      <w:r>
        <w:rPr>
          <w:spacing w:val="38"/>
        </w:rPr>
        <w:t> </w:t>
      </w:r>
      <w:r>
        <w:rPr/>
        <w:t>They</w:t>
      </w:r>
      <w:r>
        <w:rPr>
          <w:spacing w:val="39"/>
        </w:rPr>
        <w:t> </w:t>
      </w:r>
      <w:r>
        <w:rPr/>
        <w:t>offer</w:t>
      </w:r>
      <w:r>
        <w:rPr>
          <w:spacing w:val="36"/>
        </w:rPr>
        <w:t> </w:t>
      </w:r>
      <w:r>
        <w:rPr/>
        <w:t>protection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their</w:t>
      </w:r>
      <w:r>
        <w:rPr>
          <w:spacing w:val="37"/>
        </w:rPr>
        <w:t> </w:t>
      </w:r>
      <w:r>
        <w:rPr/>
        <w:t>lives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be</w:t>
      </w:r>
      <w:r>
        <w:rPr>
          <w:spacing w:val="37"/>
        </w:rPr>
        <w:t> </w:t>
      </w:r>
      <w:r>
        <w:rPr/>
        <w:t>ready</w:t>
      </w:r>
      <w:r>
        <w:rPr>
          <w:spacing w:val="37"/>
        </w:rPr>
        <w:t> </w:t>
      </w:r>
      <w:r>
        <w:rPr/>
        <w:t>for</w:t>
      </w:r>
      <w:r>
        <w:rPr>
          <w:spacing w:val="38"/>
        </w:rPr>
        <w:t> </w:t>
      </w:r>
      <w:r>
        <w:rPr/>
        <w:t>the</w:t>
      </w:r>
      <w:r>
        <w:rPr/>
        <w:t> possible things in the future. In 36</w:t>
      </w:r>
      <w:r>
        <w:rPr>
          <w:position w:val="8"/>
          <w:sz w:val="16"/>
        </w:rPr>
        <w:t>th </w:t>
      </w:r>
      <w:r>
        <w:rPr/>
        <w:t>years in industry, Caniogan</w:t>
      </w:r>
      <w:r>
        <w:rPr>
          <w:spacing w:val="66"/>
        </w:rPr>
        <w:t> </w:t>
      </w:r>
      <w:r>
        <w:rPr/>
        <w:t>Credit</w:t>
      </w:r>
      <w:r>
        <w:rPr/>
        <w:t> Development Cooperative dedication in diversifying simple credit loans</w:t>
      </w:r>
      <w:r>
        <w:rPr>
          <w:spacing w:val="16"/>
        </w:rPr>
        <w:t> </w:t>
      </w:r>
      <w:r>
        <w:rPr/>
        <w:t>into</w:t>
      </w:r>
      <w:r>
        <w:rPr/>
        <w:t> multipurpose functions has given opportunities to fuel small</w:t>
      </w:r>
      <w:r>
        <w:rPr>
          <w:spacing w:val="-3"/>
        </w:rPr>
        <w:t> </w:t>
      </w:r>
      <w:r>
        <w:rPr/>
        <w:t>scale.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7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37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08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1051;top:1747;width:1190;height:2" coordorigin="11051,1747" coordsize="1190,2">
              <v:shape style="position:absolute;left:11051;top:1747;width:1190;height:2" coordorigin="11051,1747" coordsize="1190,0" path="m11051,1747l12240,1747e" filled="false" stroked="true" strokeweight=".5pt" strokecolor="#000000">
                <v:path arrowok="t"/>
              </v:shape>
            </v:group>
            <v:group style="position:absolute;left:0;top:1747;width:2131;height:2" coordorigin="0,1747" coordsize="2131,2">
              <v:shape style="position:absolute;left:0;top:1747;width:2131;height:2" coordorigin="0,1747" coordsize="2131,0" path="m0,1747l213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38</w:t>
      </w:r>
      <w:r>
        <w:rPr>
          <w:rFonts w:ascii="Calibri Light"/>
          <w:b w:val="0"/>
          <w:sz w:val="28"/>
        </w:rPr>
      </w:r>
    </w:p>
    <w:p>
      <w:pPr>
        <w:pStyle w:val="BodyText"/>
        <w:spacing w:line="273" w:lineRule="exact"/>
        <w:ind w:left="440" w:right="0" w:firstLine="360"/>
        <w:jc w:val="left"/>
      </w:pPr>
      <w:r>
        <w:rPr/>
        <w:t>These are the Loans, Deposits, and other services that members can</w:t>
      </w:r>
      <w:r>
        <w:rPr>
          <w:spacing w:val="-5"/>
        </w:rPr>
        <w:t> </w:t>
      </w:r>
      <w:r>
        <w:rPr/>
        <w:t>avail: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163"/>
        <w:ind w:right="0"/>
        <w:jc w:val="left"/>
        <w:rPr>
          <w:b w:val="0"/>
          <w:bCs w:val="0"/>
        </w:rPr>
      </w:pPr>
      <w:r>
        <w:rPr/>
        <w:t>Product and</w:t>
      </w:r>
      <w:r>
        <w:rPr>
          <w:spacing w:val="-1"/>
        </w:rPr>
        <w:t> </w:t>
      </w:r>
      <w:r>
        <w:rPr/>
        <w:t>Services</w:t>
      </w:r>
      <w:r>
        <w:rPr>
          <w:b w:val="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240" w:lineRule="auto"/>
        <w:ind w:left="800" w:right="0" w:firstLine="0"/>
        <w:jc w:val="left"/>
      </w:pPr>
      <w:r>
        <w:rPr/>
        <w:t>Types of</w:t>
      </w:r>
      <w:r>
        <w:rPr>
          <w:spacing w:val="-1"/>
        </w:rPr>
        <w:t> </w:t>
      </w:r>
      <w:r>
        <w:rPr/>
        <w:t>Loans</w:t>
      </w:r>
    </w:p>
    <w:p>
      <w:pPr>
        <w:spacing w:line="240" w:lineRule="auto" w:before="9"/>
        <w:rPr>
          <w:rFonts w:ascii="Arial" w:hAnsi="Arial" w:cs="Arial" w:eastAsia="Arial"/>
          <w:sz w:val="25"/>
          <w:szCs w:val="25"/>
        </w:rPr>
      </w:pPr>
    </w:p>
    <w:p>
      <w:pPr>
        <w:pStyle w:val="ListParagraph"/>
        <w:numPr>
          <w:ilvl w:val="0"/>
          <w:numId w:val="7"/>
        </w:numPr>
        <w:tabs>
          <w:tab w:pos="801" w:val="left" w:leader="none"/>
        </w:tabs>
        <w:spacing w:line="240" w:lineRule="auto" w:before="0" w:after="0"/>
        <w:ind w:left="80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Direct Loan </w:t>
      </w:r>
      <w:r>
        <w:rPr>
          <w:rFonts w:ascii="Arial" w:hAnsi="Arial" w:cs="Arial" w:eastAsia="Arial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 </w:t>
      </w:r>
      <w:r>
        <w:rPr>
          <w:rFonts w:ascii="Arial" w:hAnsi="Arial" w:cs="Arial" w:eastAsia="Arial"/>
          <w:sz w:val="24"/>
          <w:szCs w:val="24"/>
        </w:rPr>
        <w:t>This is our standard loan product available in amounts from</w:t>
      </w:r>
      <w:r>
        <w:rPr>
          <w:rFonts w:ascii="Arial" w:hAnsi="Arial" w:cs="Arial" w:eastAsia="Arial"/>
          <w:spacing w:val="56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P1,</w:t>
      </w:r>
    </w:p>
    <w:p>
      <w:pPr>
        <w:pStyle w:val="BodyText"/>
        <w:spacing w:line="360" w:lineRule="auto" w:before="138"/>
        <w:ind w:left="800" w:right="1360" w:firstLine="0"/>
        <w:jc w:val="left"/>
      </w:pPr>
      <w:r>
        <w:rPr/>
        <w:t>500.00 to P300, 000.00. Purpose can be business and commercial</w:t>
      </w:r>
      <w:r>
        <w:rPr>
          <w:spacing w:val="60"/>
        </w:rPr>
        <w:t> </w:t>
      </w:r>
      <w:r>
        <w:rPr/>
        <w:t>ventures</w:t>
      </w:r>
      <w:r>
        <w:rPr/>
        <w:t> and/or purchase of appliances, medicines, and the</w:t>
      </w:r>
      <w:r>
        <w:rPr>
          <w:spacing w:val="-6"/>
        </w:rPr>
        <w:t> </w:t>
      </w:r>
      <w:r>
        <w:rPr/>
        <w:t>like.</w:t>
      </w:r>
    </w:p>
    <w:p>
      <w:pPr>
        <w:pStyle w:val="ListParagraph"/>
        <w:numPr>
          <w:ilvl w:val="1"/>
          <w:numId w:val="7"/>
        </w:numPr>
        <w:tabs>
          <w:tab w:pos="1161" w:val="left" w:leader="none"/>
        </w:tabs>
        <w:spacing w:line="240" w:lineRule="auto" w:before="4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Entitlement: 30% of share capital and prime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deposits</w:t>
      </w:r>
    </w:p>
    <w:p>
      <w:pPr>
        <w:pStyle w:val="ListParagraph"/>
        <w:numPr>
          <w:ilvl w:val="1"/>
          <w:numId w:val="7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6 months, 12 months, 18 months and 24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months.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ListParagraph"/>
        <w:numPr>
          <w:ilvl w:val="1"/>
          <w:numId w:val="7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1 working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day</w:t>
      </w:r>
    </w:p>
    <w:p>
      <w:pPr>
        <w:pStyle w:val="ListParagraph"/>
        <w:numPr>
          <w:ilvl w:val="0"/>
          <w:numId w:val="7"/>
        </w:numPr>
        <w:tabs>
          <w:tab w:pos="801" w:val="left" w:leader="none"/>
        </w:tabs>
        <w:spacing w:line="360" w:lineRule="auto" w:before="135" w:after="0"/>
        <w:ind w:left="800" w:right="1359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Salary</w:t>
      </w:r>
      <w:r>
        <w:rPr>
          <w:rFonts w:ascii="Arial" w:hAnsi="Arial" w:cs="Arial" w:eastAsia="Arial"/>
          <w:spacing w:val="58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u w:val="single" w:color="000000"/>
        </w:rPr>
        <w:t>Loan</w:t>
      </w:r>
      <w:r>
        <w:rPr>
          <w:rFonts w:ascii="Arial" w:hAnsi="Arial" w:cs="Arial" w:eastAsia="Arial"/>
          <w:spacing w:val="59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pacing w:val="59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</w:t>
      </w:r>
      <w:r>
        <w:rPr>
          <w:rFonts w:ascii="Arial" w:hAnsi="Arial" w:cs="Arial" w:eastAsia="Arial"/>
          <w:spacing w:val="5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Employed</w:t>
      </w:r>
      <w:r>
        <w:rPr>
          <w:rFonts w:ascii="Arial" w:hAnsi="Arial" w:cs="Arial" w:eastAsia="Arial"/>
          <w:spacing w:val="5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</w:t>
      </w:r>
      <w:r>
        <w:rPr>
          <w:rFonts w:ascii="Arial" w:hAnsi="Arial" w:cs="Arial" w:eastAsia="Arial"/>
          <w:spacing w:val="5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could</w:t>
      </w:r>
      <w:r>
        <w:rPr>
          <w:rFonts w:ascii="Arial" w:hAnsi="Arial" w:cs="Arial" w:eastAsia="Arial"/>
          <w:spacing w:val="5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make</w:t>
      </w:r>
      <w:r>
        <w:rPr>
          <w:rFonts w:ascii="Arial" w:hAnsi="Arial" w:cs="Arial" w:eastAsia="Arial"/>
          <w:spacing w:val="5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use</w:t>
      </w:r>
      <w:r>
        <w:rPr>
          <w:rFonts w:ascii="Arial" w:hAnsi="Arial" w:cs="Arial" w:eastAsia="Arial"/>
          <w:spacing w:val="56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</w:t>
      </w:r>
      <w:r>
        <w:rPr>
          <w:rFonts w:ascii="Arial" w:hAnsi="Arial" w:cs="Arial" w:eastAsia="Arial"/>
          <w:spacing w:val="5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this</w:t>
      </w:r>
      <w:r>
        <w:rPr>
          <w:rFonts w:ascii="Arial" w:hAnsi="Arial" w:cs="Arial" w:eastAsia="Arial"/>
          <w:spacing w:val="5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policy</w:t>
      </w:r>
      <w:r>
        <w:rPr>
          <w:rFonts w:ascii="Arial" w:hAnsi="Arial" w:cs="Arial" w:eastAsia="Arial"/>
          <w:spacing w:val="5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for</w:t>
      </w:r>
      <w:r>
        <w:rPr>
          <w:rFonts w:ascii="Arial" w:hAnsi="Arial" w:cs="Arial" w:eastAsia="Arial"/>
          <w:spacing w:val="5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their</w:t>
      </w:r>
      <w:r>
        <w:rPr>
          <w:rFonts w:ascii="Arial" w:hAnsi="Arial" w:cs="Arial" w:eastAsia="Arial"/>
          <w:sz w:val="24"/>
          <w:szCs w:val="24"/>
        </w:rPr>
        <w:t> personal need. A memorandum agreement between CCDC and 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member’s employer shall be prepared, signed and executed prior to</w:t>
      </w:r>
      <w:r>
        <w:rPr>
          <w:rFonts w:ascii="Arial" w:hAnsi="Arial" w:cs="Arial" w:eastAsia="Arial"/>
          <w:spacing w:val="10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be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approval of the loan.</w:t>
      </w:r>
    </w:p>
    <w:p>
      <w:pPr>
        <w:pStyle w:val="ListParagraph"/>
        <w:numPr>
          <w:ilvl w:val="1"/>
          <w:numId w:val="7"/>
        </w:numPr>
        <w:tabs>
          <w:tab w:pos="1228" w:val="left" w:leader="none"/>
        </w:tabs>
        <w:spacing w:line="240" w:lineRule="auto" w:before="5" w:after="0"/>
        <w:ind w:left="1227" w:right="0" w:hanging="42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Entitlement: It depends on the net pay of the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member.</w:t>
      </w:r>
    </w:p>
    <w:p>
      <w:pPr>
        <w:pStyle w:val="ListParagraph"/>
        <w:numPr>
          <w:ilvl w:val="1"/>
          <w:numId w:val="7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Ceiling: P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75,000.00</w:t>
      </w:r>
    </w:p>
    <w:p>
      <w:pPr>
        <w:pStyle w:val="ListParagraph"/>
        <w:numPr>
          <w:ilvl w:val="1"/>
          <w:numId w:val="7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6 months, 12 months, 18 months and 24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months.</w:t>
      </w:r>
    </w:p>
    <w:p>
      <w:pPr>
        <w:pStyle w:val="ListParagraph"/>
        <w:numPr>
          <w:ilvl w:val="1"/>
          <w:numId w:val="7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3 working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day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pStyle w:val="ListParagraph"/>
        <w:numPr>
          <w:ilvl w:val="0"/>
          <w:numId w:val="7"/>
        </w:numPr>
        <w:tabs>
          <w:tab w:pos="801" w:val="left" w:leader="none"/>
        </w:tabs>
        <w:spacing w:line="360" w:lineRule="auto" w:before="0" w:after="0"/>
        <w:ind w:left="800" w:right="1359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Educational Loan </w:t>
      </w:r>
      <w:r>
        <w:rPr>
          <w:rFonts w:ascii="Arial" w:hAnsi="Arial" w:cs="Arial" w:eastAsia="Arial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 </w:t>
      </w:r>
      <w:r>
        <w:rPr>
          <w:rFonts w:ascii="Arial" w:hAnsi="Arial" w:cs="Arial" w:eastAsia="Arial"/>
          <w:sz w:val="24"/>
          <w:szCs w:val="24"/>
        </w:rPr>
        <w:t>For payment of educational expense of members</w:t>
      </w:r>
      <w:r>
        <w:rPr>
          <w:rFonts w:ascii="Arial" w:hAnsi="Arial" w:cs="Arial" w:eastAsia="Arial"/>
          <w:spacing w:val="5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or</w:t>
      </w:r>
      <w:r>
        <w:rPr>
          <w:rFonts w:ascii="Arial" w:hAnsi="Arial" w:cs="Arial" w:eastAsia="Arial"/>
          <w:sz w:val="24"/>
          <w:szCs w:val="24"/>
        </w:rPr>
        <w:t> depends. Proceeds of the loan is payable to the school</w:t>
      </w:r>
      <w:r>
        <w:rPr>
          <w:rFonts w:ascii="Arial" w:hAnsi="Arial" w:cs="Arial" w:eastAsia="Arial"/>
          <w:spacing w:val="-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expenses.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350" w:lineRule="auto" w:before="4" w:after="0"/>
        <w:ind w:left="1430" w:right="1359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Additional Capital: Member share saving deposit accounts. The</w:t>
      </w:r>
      <w:r>
        <w:rPr>
          <w:rFonts w:ascii="Arial"/>
          <w:spacing w:val="50"/>
          <w:sz w:val="24"/>
        </w:rPr>
        <w:t> </w:t>
      </w:r>
      <w:r>
        <w:rPr>
          <w:rFonts w:ascii="Arial"/>
          <w:sz w:val="24"/>
        </w:rPr>
        <w:t>amount</w:t>
      </w:r>
      <w:r>
        <w:rPr>
          <w:rFonts w:ascii="Arial"/>
          <w:sz w:val="24"/>
        </w:rPr>
        <w:t> shall be 34% of the gross amount of salary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loan.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15" w:after="0"/>
        <w:ind w:left="143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Ceiling: P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40,000.00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136" w:after="0"/>
        <w:ind w:left="143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6 months, 12 months and 18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months.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135" w:after="0"/>
        <w:ind w:left="143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1 working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day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7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38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06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39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0"/>
          <w:numId w:val="7"/>
        </w:numPr>
        <w:tabs>
          <w:tab w:pos="1161" w:val="left" w:leader="none"/>
        </w:tabs>
        <w:spacing w:line="360" w:lineRule="auto" w:before="0" w:after="0"/>
        <w:ind w:left="1160" w:right="1358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Character</w:t>
      </w:r>
      <w:r>
        <w:rPr>
          <w:rFonts w:ascii="Arial" w:hAnsi="Arial" w:cs="Arial" w:eastAsia="Arial"/>
          <w:spacing w:val="43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u w:val="single" w:color="000000"/>
        </w:rPr>
        <w:t>Loan</w:t>
      </w:r>
      <w:r>
        <w:rPr>
          <w:rFonts w:ascii="Arial" w:hAnsi="Arial" w:cs="Arial" w:eastAsia="Arial"/>
          <w:spacing w:val="43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pacing w:val="43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can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avail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this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loan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even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if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she/he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has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an</w:t>
      </w:r>
      <w:r>
        <w:rPr>
          <w:rFonts w:ascii="Arial" w:hAnsi="Arial" w:cs="Arial" w:eastAsia="Arial"/>
          <w:sz w:val="24"/>
          <w:szCs w:val="24"/>
        </w:rPr>
        <w:t> outstanding</w:t>
      </w:r>
      <w:r>
        <w:rPr>
          <w:rFonts w:ascii="Arial" w:hAnsi="Arial" w:cs="Arial" w:eastAsia="Arial"/>
          <w:spacing w:val="2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direct</w:t>
      </w:r>
      <w:r>
        <w:rPr>
          <w:rFonts w:ascii="Arial" w:hAnsi="Arial" w:cs="Arial" w:eastAsia="Arial"/>
          <w:spacing w:val="2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loan.</w:t>
      </w:r>
      <w:r>
        <w:rPr>
          <w:rFonts w:ascii="Arial" w:hAnsi="Arial" w:cs="Arial" w:eastAsia="Arial"/>
          <w:spacing w:val="2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Amount</w:t>
      </w:r>
      <w:r>
        <w:rPr>
          <w:rFonts w:ascii="Arial" w:hAnsi="Arial" w:cs="Arial" w:eastAsia="Arial"/>
          <w:spacing w:val="2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to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be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loaned</w:t>
      </w:r>
      <w:r>
        <w:rPr>
          <w:rFonts w:ascii="Arial" w:hAnsi="Arial" w:cs="Arial" w:eastAsia="Arial"/>
          <w:spacing w:val="2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shall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depend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on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pacing w:val="2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share</w:t>
      </w:r>
      <w:r>
        <w:rPr>
          <w:rFonts w:ascii="Arial" w:hAnsi="Arial" w:cs="Arial" w:eastAsia="Arial"/>
          <w:sz w:val="24"/>
          <w:szCs w:val="24"/>
        </w:rPr>
        <w:t> capital and prime deposits of member and the amount he/she had paid</w:t>
      </w:r>
      <w:r>
        <w:rPr>
          <w:rFonts w:ascii="Arial" w:hAnsi="Arial" w:cs="Arial" w:eastAsia="Arial"/>
          <w:spacing w:val="6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on</w:t>
      </w:r>
      <w:r>
        <w:rPr>
          <w:rFonts w:ascii="Arial" w:hAnsi="Arial" w:cs="Arial" w:eastAsia="Arial"/>
          <w:sz w:val="24"/>
          <w:szCs w:val="24"/>
        </w:rPr>
        <w:t> direct loan.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4" w:after="0"/>
        <w:ind w:left="143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Ceiling: P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75,000.00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136" w:after="0"/>
        <w:ind w:left="143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6 months, 12 months, 18 months and 24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months.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135" w:after="0"/>
        <w:ind w:left="143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3 working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day</w:t>
      </w:r>
    </w:p>
    <w:p>
      <w:pPr>
        <w:pStyle w:val="ListParagraph"/>
        <w:numPr>
          <w:ilvl w:val="0"/>
          <w:numId w:val="7"/>
        </w:numPr>
        <w:tabs>
          <w:tab w:pos="1161" w:val="left" w:leader="none"/>
        </w:tabs>
        <w:spacing w:line="360" w:lineRule="auto" w:before="135" w:after="0"/>
        <w:ind w:left="1160" w:right="1359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Express Loan </w:t>
      </w:r>
      <w:r>
        <w:rPr>
          <w:rFonts w:ascii="Arial" w:hAnsi="Arial" w:cs="Arial" w:eastAsia="Arial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 </w:t>
      </w:r>
      <w:r>
        <w:rPr>
          <w:rFonts w:ascii="Arial" w:hAnsi="Arial" w:cs="Arial" w:eastAsia="Arial"/>
          <w:sz w:val="24"/>
          <w:szCs w:val="24"/>
        </w:rPr>
        <w:t>Loan facility that response to immediate financial needs</w:t>
      </w:r>
      <w:r>
        <w:rPr>
          <w:rFonts w:ascii="Arial" w:hAnsi="Arial" w:cs="Arial" w:eastAsia="Arial"/>
          <w:spacing w:val="1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</w:t>
      </w:r>
      <w:r>
        <w:rPr>
          <w:rFonts w:ascii="Arial" w:hAnsi="Arial" w:cs="Arial" w:eastAsia="Arial"/>
          <w:sz w:val="24"/>
          <w:szCs w:val="24"/>
        </w:rPr>
        <w:t> CCDCoop member.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4" w:after="0"/>
        <w:ind w:left="1430" w:right="0" w:hanging="2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Ceiling: P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5,000.00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136" w:after="0"/>
        <w:ind w:left="1430" w:right="0" w:hanging="2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1 month, 2 months, 3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months.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31"/>
          <w:szCs w:val="31"/>
        </w:rPr>
      </w:pP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0" w:after="0"/>
        <w:ind w:left="1430" w:right="0" w:hanging="2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30 minutes to 1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hour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360" w:lineRule="auto" w:before="0" w:after="0"/>
        <w:ind w:left="1160" w:right="1361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Calamity</w:t>
      </w:r>
      <w:r>
        <w:rPr>
          <w:rFonts w:ascii="Arial" w:hAnsi="Arial" w:cs="Arial" w:eastAsia="Arial"/>
          <w:spacing w:val="22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u w:val="single" w:color="000000"/>
        </w:rPr>
        <w:t>Loan</w:t>
      </w:r>
      <w:r>
        <w:rPr>
          <w:rFonts w:ascii="Arial" w:hAnsi="Arial" w:cs="Arial" w:eastAsia="Arial"/>
          <w:spacing w:val="22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pacing w:val="22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</w:t>
      </w:r>
      <w:r>
        <w:rPr>
          <w:rFonts w:ascii="Arial" w:hAnsi="Arial" w:cs="Arial" w:eastAsia="Arial"/>
          <w:spacing w:val="2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</w:t>
      </w:r>
      <w:r>
        <w:rPr>
          <w:rFonts w:ascii="Arial" w:hAnsi="Arial" w:cs="Arial" w:eastAsia="Arial"/>
          <w:spacing w:val="2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</w:t>
      </w:r>
      <w:r>
        <w:rPr>
          <w:rFonts w:ascii="Arial" w:hAnsi="Arial" w:cs="Arial" w:eastAsia="Arial"/>
          <w:spacing w:val="2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who</w:t>
      </w:r>
      <w:r>
        <w:rPr>
          <w:rFonts w:ascii="Arial" w:hAnsi="Arial" w:cs="Arial" w:eastAsia="Arial"/>
          <w:spacing w:val="2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was</w:t>
      </w:r>
      <w:r>
        <w:rPr>
          <w:rFonts w:ascii="Arial" w:hAnsi="Arial" w:cs="Arial" w:eastAsia="Arial"/>
          <w:spacing w:val="2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affected</w:t>
      </w:r>
      <w:r>
        <w:rPr>
          <w:rFonts w:ascii="Arial" w:hAnsi="Arial" w:cs="Arial" w:eastAsia="Arial"/>
          <w:spacing w:val="2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by</w:t>
      </w:r>
      <w:r>
        <w:rPr>
          <w:rFonts w:ascii="Arial" w:hAnsi="Arial" w:cs="Arial" w:eastAsia="Arial"/>
          <w:spacing w:val="2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calamities</w:t>
      </w:r>
      <w:r>
        <w:rPr>
          <w:rFonts w:ascii="Arial" w:hAnsi="Arial" w:cs="Arial" w:eastAsia="Arial"/>
          <w:spacing w:val="2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can</w:t>
      </w:r>
      <w:r>
        <w:rPr>
          <w:rFonts w:ascii="Arial" w:hAnsi="Arial" w:cs="Arial" w:eastAsia="Arial"/>
          <w:spacing w:val="2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avail</w:t>
      </w:r>
      <w:r>
        <w:rPr>
          <w:rFonts w:ascii="Arial" w:hAnsi="Arial" w:cs="Arial" w:eastAsia="Arial"/>
          <w:spacing w:val="2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this</w:t>
      </w:r>
      <w:r>
        <w:rPr>
          <w:rFonts w:ascii="Arial" w:hAnsi="Arial" w:cs="Arial" w:eastAsia="Arial"/>
          <w:sz w:val="24"/>
          <w:szCs w:val="24"/>
        </w:rPr>
        <w:t> loan product.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4" w:after="0"/>
        <w:ind w:left="1430" w:right="0" w:hanging="18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Ceiling: P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15,000.00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135" w:after="0"/>
        <w:ind w:left="1430" w:right="0" w:hanging="18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3 months, 6 months and 12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months</w:t>
      </w:r>
    </w:p>
    <w:p>
      <w:pPr>
        <w:pStyle w:val="ListParagraph"/>
        <w:numPr>
          <w:ilvl w:val="1"/>
          <w:numId w:val="7"/>
        </w:numPr>
        <w:tabs>
          <w:tab w:pos="1431" w:val="left" w:leader="none"/>
        </w:tabs>
        <w:spacing w:line="240" w:lineRule="auto" w:before="136" w:after="0"/>
        <w:ind w:left="1430" w:right="0" w:hanging="18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1 working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day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360" w:lineRule="auto" w:before="0" w:after="0"/>
        <w:ind w:left="1160" w:right="1360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Essential Commodity Loan </w:t>
      </w:r>
      <w:r>
        <w:rPr>
          <w:rFonts w:ascii="Arial" w:hAnsi="Arial" w:cs="Arial" w:eastAsia="Arial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 </w:t>
      </w:r>
      <w:r>
        <w:rPr>
          <w:rFonts w:ascii="Arial" w:hAnsi="Arial" w:cs="Arial" w:eastAsia="Arial"/>
          <w:sz w:val="24"/>
          <w:szCs w:val="24"/>
        </w:rPr>
        <w:t>Proceeds of this loan can be used</w:t>
      </w:r>
      <w:r>
        <w:rPr>
          <w:rFonts w:ascii="Arial" w:hAnsi="Arial" w:cs="Arial" w:eastAsia="Arial"/>
          <w:spacing w:val="6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to</w:t>
      </w:r>
      <w:r>
        <w:rPr>
          <w:rFonts w:ascii="Arial" w:hAnsi="Arial" w:cs="Arial" w:eastAsia="Arial"/>
          <w:sz w:val="24"/>
          <w:szCs w:val="24"/>
        </w:rPr>
        <w:t> purchase grocery items, house appliances, computers and</w:t>
      </w:r>
      <w:r>
        <w:rPr>
          <w:rFonts w:ascii="Arial" w:hAnsi="Arial" w:cs="Arial" w:eastAsia="Arial"/>
          <w:spacing w:val="-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cellphones.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7"/>
        </w:numPr>
        <w:tabs>
          <w:tab w:pos="1611" w:val="left" w:leader="none"/>
        </w:tabs>
        <w:spacing w:line="240" w:lineRule="auto" w:before="142" w:after="0"/>
        <w:ind w:left="1610" w:right="0" w:hanging="2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Ceiling: P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20,000.00</w:t>
      </w:r>
    </w:p>
    <w:p>
      <w:pPr>
        <w:pStyle w:val="ListParagraph"/>
        <w:numPr>
          <w:ilvl w:val="1"/>
          <w:numId w:val="7"/>
        </w:numPr>
        <w:tabs>
          <w:tab w:pos="1611" w:val="left" w:leader="none"/>
        </w:tabs>
        <w:spacing w:line="240" w:lineRule="auto" w:before="135" w:after="0"/>
        <w:ind w:left="1610" w:right="0" w:hanging="2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1 month, 2 months, 3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months.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40" w:lineRule="auto" w:before="0" w:after="0"/>
        <w:ind w:left="1070" w:right="0" w:hanging="2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Pensioner Loan </w:t>
      </w:r>
      <w:r>
        <w:rPr>
          <w:rFonts w:ascii="Arial" w:hAnsi="Arial" w:cs="Arial" w:eastAsia="Arial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 </w:t>
      </w:r>
      <w:r>
        <w:rPr>
          <w:rFonts w:ascii="Arial" w:hAnsi="Arial" w:cs="Arial" w:eastAsia="Arial"/>
          <w:sz w:val="24"/>
          <w:szCs w:val="24"/>
        </w:rPr>
        <w:t>Loan product for SSS and GSIS pensioner</w:t>
      </w:r>
      <w:r>
        <w:rPr>
          <w:rFonts w:ascii="Arial" w:hAnsi="Arial" w:cs="Arial" w:eastAsia="Arial"/>
          <w:spacing w:val="-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holder.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55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Ceiling: P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100,000.00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7"/>
          <w:szCs w:val="17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7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39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04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40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92" w:lineRule="exact" w:before="0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6 months and 12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months</w:t>
      </w: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36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1 working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day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360" w:lineRule="auto" w:before="0" w:after="0"/>
        <w:ind w:left="1160" w:right="1360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Real Estate Mortgage Loan </w:t>
      </w:r>
      <w:r>
        <w:rPr>
          <w:rFonts w:ascii="Arial" w:hAnsi="Arial" w:cs="Arial" w:eastAsia="Arial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 </w:t>
      </w:r>
      <w:r>
        <w:rPr>
          <w:rFonts w:ascii="Arial" w:hAnsi="Arial" w:cs="Arial" w:eastAsia="Arial"/>
          <w:sz w:val="24"/>
          <w:szCs w:val="24"/>
        </w:rPr>
        <w:t>Member can avail up to P5,000,000.00</w:t>
      </w:r>
      <w:r>
        <w:rPr>
          <w:rFonts w:ascii="Arial" w:hAnsi="Arial" w:cs="Arial" w:eastAsia="Arial"/>
          <w:spacing w:val="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under</w:t>
      </w:r>
      <w:r>
        <w:rPr>
          <w:rFonts w:ascii="Arial" w:hAnsi="Arial" w:cs="Arial" w:eastAsia="Arial"/>
          <w:sz w:val="24"/>
          <w:szCs w:val="24"/>
        </w:rPr>
        <w:t> this</w:t>
      </w:r>
      <w:r>
        <w:rPr>
          <w:rFonts w:ascii="Arial" w:hAnsi="Arial" w:cs="Arial" w:eastAsia="Arial"/>
          <w:spacing w:val="2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type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loan.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loanable</w:t>
      </w:r>
      <w:r>
        <w:rPr>
          <w:rFonts w:ascii="Arial" w:hAnsi="Arial" w:cs="Arial" w:eastAsia="Arial"/>
          <w:spacing w:val="2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amount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shall</w:t>
      </w:r>
      <w:r>
        <w:rPr>
          <w:rFonts w:ascii="Arial" w:hAnsi="Arial" w:cs="Arial" w:eastAsia="Arial"/>
          <w:spacing w:val="2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depend</w:t>
      </w:r>
      <w:r>
        <w:rPr>
          <w:rFonts w:ascii="Arial" w:hAnsi="Arial" w:cs="Arial" w:eastAsia="Arial"/>
          <w:spacing w:val="2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on</w:t>
      </w:r>
      <w:r>
        <w:rPr>
          <w:rFonts w:ascii="Arial" w:hAnsi="Arial" w:cs="Arial" w:eastAsia="Arial"/>
          <w:spacing w:val="2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value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</w:t>
      </w:r>
      <w:r>
        <w:rPr>
          <w:rFonts w:ascii="Arial" w:hAnsi="Arial" w:cs="Arial" w:eastAsia="Arial"/>
          <w:spacing w:val="2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z w:val="24"/>
          <w:szCs w:val="24"/>
        </w:rPr>
        <w:t> property to be used as</w:t>
      </w:r>
      <w:r>
        <w:rPr>
          <w:rFonts w:ascii="Arial" w:hAnsi="Arial" w:cs="Arial" w:eastAsia="Arial"/>
          <w:spacing w:val="-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collateral.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350" w:lineRule="auto" w:before="142" w:after="0"/>
        <w:ind w:left="188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Acceptable Collateral: Any resident and commercial locates</w:t>
      </w:r>
      <w:r>
        <w:rPr>
          <w:rFonts w:ascii="Arial"/>
          <w:spacing w:val="15"/>
          <w:sz w:val="24"/>
        </w:rPr>
        <w:t> </w:t>
      </w:r>
      <w:r>
        <w:rPr>
          <w:rFonts w:ascii="Arial"/>
          <w:sz w:val="24"/>
        </w:rPr>
        <w:t>in</w:t>
      </w:r>
      <w:r>
        <w:rPr>
          <w:rFonts w:ascii="Arial"/>
          <w:sz w:val="24"/>
        </w:rPr>
        <w:t> Bulacan and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Pampanga</w:t>
      </w: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5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6 moths up to 6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years</w:t>
      </w: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36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3 to 7 working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days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pStyle w:val="ListParagraph"/>
        <w:numPr>
          <w:ilvl w:val="0"/>
          <w:numId w:val="7"/>
        </w:numPr>
        <w:tabs>
          <w:tab w:pos="1161" w:val="left" w:leader="none"/>
        </w:tabs>
        <w:spacing w:line="360" w:lineRule="auto" w:before="0" w:after="0"/>
        <w:ind w:left="1160" w:right="1362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  <w:u w:val="single" w:color="000000"/>
        </w:rPr>
        <w:t>Car Loan </w:t>
      </w:r>
      <w:r>
        <w:rPr>
          <w:rFonts w:ascii="Arial"/>
          <w:sz w:val="24"/>
        </w:rPr>
        <w:t>- A member can avail this loan product to purchase car</w:t>
      </w:r>
      <w:r>
        <w:rPr>
          <w:rFonts w:ascii="Arial"/>
          <w:spacing w:val="50"/>
          <w:sz w:val="24"/>
        </w:rPr>
        <w:t> </w:t>
      </w:r>
      <w:r>
        <w:rPr>
          <w:rFonts w:ascii="Arial"/>
          <w:sz w:val="24"/>
        </w:rPr>
        <w:t>whether</w:t>
      </w:r>
      <w:r>
        <w:rPr>
          <w:rFonts w:ascii="Arial"/>
          <w:sz w:val="24"/>
        </w:rPr>
        <w:t> brand new or second hand.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43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Acceptable Loan: Loan must be secured by a clean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title</w:t>
      </w: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36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Up to 6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years</w:t>
      </w: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35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3 to 7 working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days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pStyle w:val="ListParagraph"/>
        <w:numPr>
          <w:ilvl w:val="0"/>
          <w:numId w:val="7"/>
        </w:numPr>
        <w:tabs>
          <w:tab w:pos="1161" w:val="left" w:leader="none"/>
        </w:tabs>
        <w:spacing w:line="360" w:lineRule="auto" w:before="0" w:after="0"/>
        <w:ind w:left="1160" w:right="1358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House</w:t>
      </w:r>
      <w:r>
        <w:rPr>
          <w:rFonts w:ascii="Arial" w:hAnsi="Arial" w:cs="Arial" w:eastAsia="Arial"/>
          <w:spacing w:val="19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u w:val="single" w:color="000000"/>
        </w:rPr>
        <w:t>and/or</w:t>
      </w:r>
      <w:r>
        <w:rPr>
          <w:rFonts w:ascii="Arial" w:hAnsi="Arial" w:cs="Arial" w:eastAsia="Arial"/>
          <w:spacing w:val="20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u w:val="single" w:color="000000"/>
        </w:rPr>
        <w:t>lot</w:t>
      </w:r>
      <w:r>
        <w:rPr>
          <w:rFonts w:ascii="Arial" w:hAnsi="Arial" w:cs="Arial" w:eastAsia="Arial"/>
          <w:spacing w:val="20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u w:val="single" w:color="000000"/>
        </w:rPr>
        <w:t>acquisition</w:t>
      </w:r>
      <w:r>
        <w:rPr>
          <w:rFonts w:ascii="Arial" w:hAnsi="Arial" w:cs="Arial" w:eastAsia="Arial"/>
          <w:spacing w:val="20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u w:val="single" w:color="000000"/>
        </w:rPr>
        <w:t>Loan</w:t>
      </w:r>
      <w:r>
        <w:rPr>
          <w:rFonts w:ascii="Arial" w:hAnsi="Arial" w:cs="Arial" w:eastAsia="Arial"/>
          <w:spacing w:val="21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pacing w:val="21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</w:t>
      </w:r>
      <w:r>
        <w:rPr>
          <w:rFonts w:ascii="Arial" w:hAnsi="Arial" w:cs="Arial" w:eastAsia="Arial"/>
          <w:spacing w:val="1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</w:t>
      </w:r>
      <w:r>
        <w:rPr>
          <w:rFonts w:ascii="Arial" w:hAnsi="Arial" w:cs="Arial" w:eastAsia="Arial"/>
          <w:spacing w:val="1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</w:t>
      </w:r>
      <w:r>
        <w:rPr>
          <w:rFonts w:ascii="Arial" w:hAnsi="Arial" w:cs="Arial" w:eastAsia="Arial"/>
          <w:spacing w:val="1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can</w:t>
      </w:r>
      <w:r>
        <w:rPr>
          <w:rFonts w:ascii="Arial" w:hAnsi="Arial" w:cs="Arial" w:eastAsia="Arial"/>
          <w:spacing w:val="1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use</w:t>
      </w:r>
      <w:r>
        <w:rPr>
          <w:rFonts w:ascii="Arial" w:hAnsi="Arial" w:cs="Arial" w:eastAsia="Arial"/>
          <w:spacing w:val="1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this</w:t>
      </w:r>
      <w:r>
        <w:rPr>
          <w:rFonts w:ascii="Arial" w:hAnsi="Arial" w:cs="Arial" w:eastAsia="Arial"/>
          <w:spacing w:val="1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loan</w:t>
      </w:r>
      <w:r>
        <w:rPr>
          <w:rFonts w:ascii="Arial" w:hAnsi="Arial" w:cs="Arial" w:eastAsia="Arial"/>
          <w:spacing w:val="19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product</w:t>
      </w:r>
      <w:r>
        <w:rPr>
          <w:rFonts w:ascii="Arial" w:hAnsi="Arial" w:cs="Arial" w:eastAsia="Arial"/>
          <w:sz w:val="24"/>
          <w:szCs w:val="24"/>
        </w:rPr>
        <w:t> in order to purchase house or real</w:t>
      </w:r>
      <w:r>
        <w:rPr>
          <w:rFonts w:ascii="Arial" w:hAnsi="Arial" w:cs="Arial" w:eastAsia="Arial"/>
          <w:spacing w:val="-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estate.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350" w:lineRule="auto" w:before="142" w:after="0"/>
        <w:ind w:left="1880" w:right="1358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Collateral: Clean Title (the subject land title should be transferred</w:t>
      </w:r>
      <w:r>
        <w:rPr>
          <w:rFonts w:ascii="Arial"/>
          <w:spacing w:val="25"/>
          <w:sz w:val="24"/>
        </w:rPr>
        <w:t> </w:t>
      </w:r>
      <w:r>
        <w:rPr>
          <w:rFonts w:ascii="Arial"/>
          <w:sz w:val="24"/>
        </w:rPr>
        <w:t>to</w:t>
      </w:r>
      <w:r>
        <w:rPr>
          <w:rFonts w:ascii="Arial"/>
          <w:sz w:val="24"/>
        </w:rPr>
        <w:t> the name of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member-borrower)</w:t>
      </w:r>
    </w:p>
    <w:p>
      <w:pPr>
        <w:pStyle w:val="BodyText"/>
        <w:tabs>
          <w:tab w:pos="1880" w:val="left" w:leader="none"/>
        </w:tabs>
        <w:spacing w:line="240" w:lineRule="auto" w:before="15"/>
        <w:ind w:left="1520" w:right="0" w:firstLine="0"/>
        <w:jc w:val="left"/>
      </w:pPr>
      <w:r>
        <w:rPr>
          <w:rFonts w:ascii="Symbol" w:hAnsi="Symbol" w:cs="Symbol" w:eastAsia="Symbol"/>
        </w:rPr>
        <w:t></w:t>
      </w:r>
      <w:r>
        <w:rPr>
          <w:rFonts w:ascii="Times New Roman" w:hAnsi="Times New Roman" w:cs="Times New Roman" w:eastAsia="Times New Roman"/>
        </w:rPr>
        <w:tab/>
      </w:r>
      <w:r>
        <w:rPr/>
        <w:t>Loan Ceiling: P</w:t>
      </w:r>
      <w:r>
        <w:rPr>
          <w:spacing w:val="-5"/>
        </w:rPr>
        <w:t> </w:t>
      </w:r>
      <w:r>
        <w:rPr/>
        <w:t>5,000,000.00</w:t>
      </w: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35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1 month to 6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years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0"/>
          <w:szCs w:val="10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7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40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901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41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0"/>
          <w:numId w:val="7"/>
        </w:numPr>
        <w:tabs>
          <w:tab w:pos="1228" w:val="left" w:leader="none"/>
        </w:tabs>
        <w:spacing w:line="360" w:lineRule="auto" w:before="0" w:after="0"/>
        <w:ind w:left="1160" w:right="1358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Clean</w:t>
      </w:r>
      <w:r>
        <w:rPr>
          <w:rFonts w:ascii="Arial" w:hAnsi="Arial" w:cs="Arial" w:eastAsia="Arial"/>
          <w:spacing w:val="17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u w:val="single" w:color="000000"/>
        </w:rPr>
        <w:t>Loan</w:t>
      </w:r>
      <w:r>
        <w:rPr>
          <w:rFonts w:ascii="Arial" w:hAnsi="Arial" w:cs="Arial" w:eastAsia="Arial"/>
          <w:spacing w:val="19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pacing w:val="19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</w:t>
      </w:r>
      <w:r>
        <w:rPr>
          <w:rFonts w:ascii="Arial" w:hAnsi="Arial" w:cs="Arial" w:eastAsia="Arial"/>
          <w:spacing w:val="1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It</w:t>
      </w:r>
      <w:r>
        <w:rPr>
          <w:rFonts w:ascii="Arial" w:hAnsi="Arial" w:cs="Arial" w:eastAsia="Arial"/>
          <w:spacing w:val="1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is</w:t>
      </w:r>
      <w:r>
        <w:rPr>
          <w:rFonts w:ascii="Arial" w:hAnsi="Arial" w:cs="Arial" w:eastAsia="Arial"/>
          <w:spacing w:val="1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</w:t>
      </w:r>
      <w:r>
        <w:rPr>
          <w:rFonts w:ascii="Arial" w:hAnsi="Arial" w:cs="Arial" w:eastAsia="Arial"/>
          <w:spacing w:val="1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personal</w:t>
      </w:r>
      <w:r>
        <w:rPr>
          <w:rFonts w:ascii="Arial" w:hAnsi="Arial" w:cs="Arial" w:eastAsia="Arial"/>
          <w:spacing w:val="1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loan</w:t>
      </w:r>
      <w:r>
        <w:rPr>
          <w:rFonts w:ascii="Arial" w:hAnsi="Arial" w:cs="Arial" w:eastAsia="Arial"/>
          <w:spacing w:val="1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that</w:t>
      </w:r>
      <w:r>
        <w:rPr>
          <w:rFonts w:ascii="Arial" w:hAnsi="Arial" w:cs="Arial" w:eastAsia="Arial"/>
          <w:spacing w:val="1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CCDCoop</w:t>
      </w:r>
      <w:r>
        <w:rPr>
          <w:rFonts w:ascii="Arial" w:hAnsi="Arial" w:cs="Arial" w:eastAsia="Arial"/>
          <w:spacing w:val="1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offers</w:t>
      </w:r>
      <w:r>
        <w:rPr>
          <w:rFonts w:ascii="Arial" w:hAnsi="Arial" w:cs="Arial" w:eastAsia="Arial"/>
          <w:spacing w:val="18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to</w:t>
      </w:r>
      <w:r>
        <w:rPr>
          <w:rFonts w:ascii="Arial" w:hAnsi="Arial" w:cs="Arial" w:eastAsia="Arial"/>
          <w:spacing w:val="1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pacing w:val="1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members</w:t>
      </w:r>
      <w:r>
        <w:rPr>
          <w:rFonts w:ascii="Arial" w:hAnsi="Arial" w:cs="Arial" w:eastAsia="Arial"/>
          <w:sz w:val="24"/>
          <w:szCs w:val="24"/>
        </w:rPr>
        <w:t> or non-members without any security measures but it must have two</w:t>
      </w:r>
      <w:r>
        <w:rPr>
          <w:rFonts w:ascii="Arial" w:hAnsi="Arial" w:cs="Arial" w:eastAsia="Arial"/>
          <w:spacing w:val="56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third</w:t>
      </w:r>
      <w:r>
        <w:rPr>
          <w:rFonts w:ascii="Arial" w:hAnsi="Arial" w:cs="Arial" w:eastAsia="Arial"/>
          <w:sz w:val="24"/>
          <w:szCs w:val="24"/>
        </w:rPr>
        <w:t> part persons to guarantee for the members or</w:t>
      </w:r>
      <w:r>
        <w:rPr>
          <w:rFonts w:ascii="Arial" w:hAnsi="Arial" w:cs="Arial" w:eastAsia="Arial"/>
          <w:spacing w:val="-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non-members.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42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Loan Ceiling: P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250,000.00</w:t>
      </w: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36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Term: 6 months and 2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years</w:t>
      </w:r>
    </w:p>
    <w:p>
      <w:pPr>
        <w:pStyle w:val="ListParagraph"/>
        <w:numPr>
          <w:ilvl w:val="1"/>
          <w:numId w:val="7"/>
        </w:numPr>
        <w:tabs>
          <w:tab w:pos="1881" w:val="left" w:leader="none"/>
        </w:tabs>
        <w:spacing w:line="240" w:lineRule="auto" w:before="135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Processing Time: 1 to 2 working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day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sz w:val="31"/>
          <w:szCs w:val="31"/>
        </w:rPr>
      </w:pPr>
    </w:p>
    <w:p>
      <w:pPr>
        <w:pStyle w:val="BodyText"/>
        <w:spacing w:line="240" w:lineRule="auto"/>
        <w:ind w:left="440" w:right="0" w:firstLine="0"/>
        <w:jc w:val="left"/>
      </w:pPr>
      <w:r>
        <w:rPr/>
        <w:t>Kinds of</w:t>
      </w:r>
      <w:r>
        <w:rPr>
          <w:spacing w:val="-1"/>
        </w:rPr>
        <w:t> </w:t>
      </w:r>
      <w:r>
        <w:rPr/>
        <w:t>Deposits</w:t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pStyle w:val="ListParagraph"/>
        <w:numPr>
          <w:ilvl w:val="0"/>
          <w:numId w:val="8"/>
        </w:numPr>
        <w:tabs>
          <w:tab w:pos="1251" w:val="left" w:leader="none"/>
        </w:tabs>
        <w:spacing w:line="355" w:lineRule="auto" w:before="0" w:after="0"/>
        <w:ind w:left="1250" w:right="1358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Paid-up Share Capital </w:t>
      </w:r>
      <w:r>
        <w:rPr>
          <w:rFonts w:ascii="Arial" w:hAnsi="Arial" w:cs="Arial" w:eastAsia="Arial"/>
          <w:sz w:val="24"/>
          <w:szCs w:val="24"/>
        </w:rPr>
        <w:t>- It is a return on investment and one on the</w:t>
      </w:r>
      <w:r>
        <w:rPr>
          <w:rFonts w:ascii="Arial" w:hAnsi="Arial" w:cs="Arial" w:eastAsia="Arial"/>
          <w:spacing w:val="66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basis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how</w:t>
      </w:r>
      <w:r>
        <w:rPr>
          <w:rFonts w:ascii="Arial" w:hAnsi="Arial" w:cs="Arial" w:eastAsia="Arial"/>
          <w:spacing w:val="3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much</w:t>
      </w:r>
      <w:r>
        <w:rPr>
          <w:rFonts w:ascii="Arial" w:hAnsi="Arial" w:cs="Arial" w:eastAsia="Arial"/>
          <w:spacing w:val="3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borrower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can</w:t>
      </w:r>
      <w:r>
        <w:rPr>
          <w:rFonts w:ascii="Arial" w:hAnsi="Arial" w:cs="Arial" w:eastAsia="Arial"/>
          <w:spacing w:val="3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borrow.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It</w:t>
      </w:r>
      <w:r>
        <w:rPr>
          <w:rFonts w:ascii="Arial" w:hAnsi="Arial" w:cs="Arial" w:eastAsia="Arial"/>
          <w:spacing w:val="3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can’t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be</w:t>
      </w:r>
      <w:r>
        <w:rPr>
          <w:rFonts w:ascii="Arial" w:hAnsi="Arial" w:cs="Arial" w:eastAsia="Arial"/>
          <w:spacing w:val="3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collected</w:t>
      </w:r>
      <w:r>
        <w:rPr>
          <w:rFonts w:ascii="Arial" w:hAnsi="Arial" w:cs="Arial" w:eastAsia="Arial"/>
          <w:spacing w:val="3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unless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you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are dismissed as a</w:t>
      </w:r>
      <w:r>
        <w:rPr>
          <w:rFonts w:ascii="Arial" w:hAnsi="Arial" w:cs="Arial" w:eastAsia="Arial"/>
          <w:spacing w:val="-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169" w:after="0"/>
        <w:ind w:left="2600" w:right="1358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A</w:t>
      </w:r>
      <w:r>
        <w:rPr>
          <w:rFonts w:ascii="Arial"/>
          <w:spacing w:val="47"/>
          <w:sz w:val="24"/>
        </w:rPr>
        <w:t> </w:t>
      </w:r>
      <w:r>
        <w:rPr>
          <w:rFonts w:ascii="Arial"/>
          <w:sz w:val="24"/>
        </w:rPr>
        <w:t>capital</w:t>
      </w:r>
      <w:r>
        <w:rPr>
          <w:rFonts w:ascii="Arial"/>
          <w:spacing w:val="47"/>
          <w:sz w:val="24"/>
        </w:rPr>
        <w:t> </w:t>
      </w:r>
      <w:r>
        <w:rPr>
          <w:rFonts w:ascii="Arial"/>
          <w:sz w:val="24"/>
        </w:rPr>
        <w:t>contribution</w:t>
      </w:r>
      <w:r>
        <w:rPr>
          <w:rFonts w:ascii="Arial"/>
          <w:spacing w:val="47"/>
          <w:sz w:val="24"/>
        </w:rPr>
        <w:t> </w:t>
      </w:r>
      <w:r>
        <w:rPr>
          <w:rFonts w:ascii="Arial"/>
          <w:sz w:val="24"/>
        </w:rPr>
        <w:t>or</w:t>
      </w:r>
      <w:r>
        <w:rPr>
          <w:rFonts w:ascii="Arial"/>
          <w:spacing w:val="47"/>
          <w:sz w:val="24"/>
        </w:rPr>
        <w:t> </w:t>
      </w:r>
      <w:r>
        <w:rPr>
          <w:rFonts w:ascii="Arial"/>
          <w:sz w:val="24"/>
        </w:rPr>
        <w:t>fixed</w:t>
      </w:r>
      <w:r>
        <w:rPr>
          <w:rFonts w:ascii="Arial"/>
          <w:spacing w:val="50"/>
          <w:sz w:val="24"/>
        </w:rPr>
        <w:t> </w:t>
      </w:r>
      <w:r>
        <w:rPr>
          <w:rFonts w:ascii="Arial"/>
          <w:sz w:val="24"/>
        </w:rPr>
        <w:t>deposits</w:t>
      </w:r>
      <w:r>
        <w:rPr>
          <w:rFonts w:ascii="Arial"/>
          <w:spacing w:val="47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47"/>
          <w:sz w:val="24"/>
        </w:rPr>
        <w:t> </w:t>
      </w:r>
      <w:r>
        <w:rPr>
          <w:rFonts w:ascii="Arial"/>
          <w:sz w:val="24"/>
        </w:rPr>
        <w:t>members</w:t>
      </w:r>
      <w:r>
        <w:rPr>
          <w:rFonts w:ascii="Arial"/>
          <w:spacing w:val="47"/>
          <w:sz w:val="24"/>
        </w:rPr>
        <w:t> </w:t>
      </w:r>
      <w:r>
        <w:rPr>
          <w:rFonts w:ascii="Arial"/>
          <w:sz w:val="24"/>
        </w:rPr>
        <w:t>to</w:t>
      </w:r>
      <w:r>
        <w:rPr>
          <w:rFonts w:ascii="Arial"/>
          <w:spacing w:val="46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z w:val="24"/>
        </w:rPr>
        <w:t> funds of 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cooperative.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240" w:lineRule="auto" w:before="4" w:after="0"/>
        <w:ind w:left="260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Shall a guaranteed dividend of 6% per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annum.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138" w:after="0"/>
        <w:ind w:left="2600" w:right="1595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Dividend shall be credited to savings accounts of</w:t>
      </w:r>
      <w:r>
        <w:rPr>
          <w:rFonts w:ascii="Arial"/>
          <w:spacing w:val="15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z w:val="24"/>
        </w:rPr>
        <w:t> members.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0"/>
          <w:numId w:val="8"/>
        </w:numPr>
        <w:tabs>
          <w:tab w:pos="1251" w:val="left" w:leader="none"/>
        </w:tabs>
        <w:spacing w:line="350" w:lineRule="auto" w:before="142" w:after="0"/>
        <w:ind w:left="1250" w:right="1359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Preferred Share </w:t>
      </w:r>
      <w:r>
        <w:rPr>
          <w:rFonts w:ascii="Arial" w:hAnsi="Arial" w:cs="Arial" w:eastAsia="Arial"/>
          <w:sz w:val="24"/>
          <w:szCs w:val="24"/>
        </w:rPr>
        <w:t>- </w:t>
      </w:r>
      <w:r>
        <w:rPr>
          <w:rFonts w:ascii="Arial" w:hAnsi="Arial" w:cs="Arial" w:eastAsia="Arial"/>
          <w:sz w:val="24"/>
          <w:szCs w:val="24"/>
        </w:rPr>
        <w:t>It is the money of an associate member as well as</w:t>
      </w:r>
      <w:r>
        <w:rPr>
          <w:rFonts w:ascii="Arial" w:hAnsi="Arial" w:cs="Arial" w:eastAsia="Arial"/>
          <w:spacing w:val="1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can’t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be collected while he is a</w:t>
      </w:r>
      <w:r>
        <w:rPr>
          <w:rFonts w:ascii="Arial" w:hAnsi="Arial" w:cs="Arial" w:eastAsia="Arial"/>
          <w:spacing w:val="-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member.</w:t>
      </w:r>
    </w:p>
    <w:p>
      <w:pPr>
        <w:pStyle w:val="ListParagraph"/>
        <w:numPr>
          <w:ilvl w:val="0"/>
          <w:numId w:val="8"/>
        </w:numPr>
        <w:tabs>
          <w:tab w:pos="1251" w:val="left" w:leader="none"/>
        </w:tabs>
        <w:spacing w:line="355" w:lineRule="auto" w:before="214" w:after="0"/>
        <w:ind w:left="1250" w:right="1361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Saving</w:t>
      </w:r>
      <w:r>
        <w:rPr>
          <w:rFonts w:ascii="Arial" w:hAnsi="Arial" w:cs="Arial" w:eastAsia="Arial"/>
          <w:spacing w:val="42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u w:val="single" w:color="000000"/>
        </w:rPr>
        <w:t>Deposit</w:t>
      </w:r>
      <w:r>
        <w:rPr>
          <w:rFonts w:ascii="Arial" w:hAnsi="Arial" w:cs="Arial" w:eastAsia="Arial"/>
          <w:spacing w:val="43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spacing w:val="43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</w:t>
      </w:r>
      <w:r>
        <w:rPr>
          <w:rFonts w:ascii="Arial" w:hAnsi="Arial" w:cs="Arial" w:eastAsia="Arial"/>
          <w:sz w:val="24"/>
          <w:szCs w:val="24"/>
        </w:rPr>
        <w:t>A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type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deposit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that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can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be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added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and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reduced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by</w:t>
      </w:r>
      <w:r>
        <w:rPr>
          <w:rFonts w:ascii="Arial" w:hAnsi="Arial" w:cs="Arial" w:eastAsia="Arial"/>
          <w:sz w:val="24"/>
          <w:szCs w:val="24"/>
        </w:rPr>
        <w:t> regular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or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associate</w:t>
      </w:r>
      <w:r>
        <w:rPr>
          <w:rFonts w:ascii="Arial" w:hAnsi="Arial" w:cs="Arial" w:eastAsia="Arial"/>
          <w:spacing w:val="26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members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anytime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office</w:t>
      </w:r>
      <w:r>
        <w:rPr>
          <w:rFonts w:ascii="Arial" w:hAnsi="Arial" w:cs="Arial" w:eastAsia="Arial"/>
          <w:spacing w:val="2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is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open.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Interest</w:t>
      </w:r>
      <w:r>
        <w:rPr>
          <w:rFonts w:ascii="Arial" w:hAnsi="Arial" w:cs="Arial" w:eastAsia="Arial"/>
          <w:spacing w:val="2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is</w:t>
      </w:r>
      <w:r>
        <w:rPr>
          <w:rFonts w:ascii="Arial" w:hAnsi="Arial" w:cs="Arial" w:eastAsia="Arial"/>
          <w:spacing w:val="2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not</w:t>
      </w:r>
      <w:r>
        <w:rPr>
          <w:rFonts w:ascii="Arial" w:hAnsi="Arial" w:cs="Arial" w:eastAsia="Arial"/>
          <w:sz w:val="24"/>
          <w:szCs w:val="24"/>
        </w:rPr>
        <w:t> deductible withholding</w:t>
      </w:r>
      <w:r>
        <w:rPr>
          <w:rFonts w:ascii="Arial" w:hAnsi="Arial" w:cs="Arial" w:eastAsia="Arial"/>
          <w:spacing w:val="-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tax.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240" w:lineRule="auto" w:before="147" w:after="0"/>
        <w:ind w:left="260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Initial deposit and maintaining balance is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P100.00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8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41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99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42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0" w:after="0"/>
        <w:ind w:left="2600" w:right="1359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Interest on Savings Deposit is 1% per annum </w:t>
      </w:r>
      <w:r>
        <w:rPr>
          <w:rFonts w:ascii="Arial"/>
          <w:spacing w:val="54"/>
          <w:sz w:val="24"/>
        </w:rPr>
        <w:t> </w:t>
      </w:r>
      <w:r>
        <w:rPr>
          <w:rFonts w:ascii="Arial"/>
          <w:sz w:val="24"/>
        </w:rPr>
        <w:t>(no</w:t>
      </w:r>
      <w:r>
        <w:rPr>
          <w:rFonts w:ascii="Arial"/>
          <w:sz w:val="24"/>
        </w:rPr>
        <w:t> withholding tax and services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fee)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240" w:lineRule="auto" w:before="4" w:after="0"/>
        <w:ind w:left="260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Interest will be credit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quarterly.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0"/>
          <w:numId w:val="8"/>
        </w:numPr>
        <w:tabs>
          <w:tab w:pos="1251" w:val="left" w:leader="none"/>
        </w:tabs>
        <w:spacing w:line="355" w:lineRule="auto" w:before="0" w:after="0"/>
        <w:ind w:left="1250" w:right="1360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  <w:u w:val="single" w:color="000000"/>
        </w:rPr>
        <w:t>Prime</w:t>
      </w:r>
      <w:r>
        <w:rPr>
          <w:rFonts w:ascii="Arial"/>
          <w:spacing w:val="41"/>
          <w:sz w:val="24"/>
          <w:u w:val="single" w:color="000000"/>
        </w:rPr>
        <w:t> </w:t>
      </w:r>
      <w:r>
        <w:rPr>
          <w:rFonts w:ascii="Arial"/>
          <w:sz w:val="24"/>
          <w:u w:val="single" w:color="000000"/>
        </w:rPr>
        <w:t>Deposit</w:t>
      </w:r>
      <w:r>
        <w:rPr>
          <w:rFonts w:ascii="Arial"/>
          <w:spacing w:val="42"/>
          <w:sz w:val="24"/>
          <w:u w:val="single" w:color="000000"/>
        </w:rPr>
        <w:t> </w:t>
      </w:r>
      <w:r>
        <w:rPr>
          <w:rFonts w:ascii="Arial"/>
          <w:spacing w:val="42"/>
          <w:sz w:val="24"/>
        </w:rPr>
      </w:r>
      <w:r>
        <w:rPr>
          <w:rFonts w:ascii="Arial"/>
          <w:sz w:val="24"/>
        </w:rPr>
        <w:t>-</w:t>
      </w:r>
      <w:r>
        <w:rPr>
          <w:rFonts w:ascii="Arial"/>
          <w:spacing w:val="42"/>
          <w:sz w:val="24"/>
        </w:rPr>
        <w:t> </w:t>
      </w:r>
      <w:r>
        <w:rPr>
          <w:rFonts w:ascii="Arial"/>
          <w:sz w:val="24"/>
        </w:rPr>
        <w:t>It</w:t>
      </w:r>
      <w:r>
        <w:rPr>
          <w:rFonts w:ascii="Arial"/>
          <w:spacing w:val="42"/>
          <w:sz w:val="24"/>
        </w:rPr>
        <w:t> </w:t>
      </w:r>
      <w:r>
        <w:rPr>
          <w:rFonts w:ascii="Arial"/>
          <w:sz w:val="24"/>
        </w:rPr>
        <w:t>is</w:t>
      </w:r>
      <w:r>
        <w:rPr>
          <w:rFonts w:ascii="Arial"/>
          <w:spacing w:val="39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41"/>
          <w:sz w:val="24"/>
        </w:rPr>
        <w:t> </w:t>
      </w:r>
      <w:r>
        <w:rPr>
          <w:rFonts w:ascii="Arial"/>
          <w:sz w:val="24"/>
        </w:rPr>
        <w:t>deposit</w:t>
      </w:r>
      <w:r>
        <w:rPr>
          <w:rFonts w:ascii="Arial"/>
          <w:spacing w:val="41"/>
          <w:sz w:val="24"/>
        </w:rPr>
        <w:t> </w:t>
      </w:r>
      <w:r>
        <w:rPr>
          <w:rFonts w:ascii="Arial"/>
          <w:sz w:val="24"/>
        </w:rPr>
        <w:t>deposited</w:t>
      </w:r>
      <w:r>
        <w:rPr>
          <w:rFonts w:ascii="Arial"/>
          <w:spacing w:val="42"/>
          <w:sz w:val="24"/>
        </w:rPr>
        <w:t> </w:t>
      </w:r>
      <w:r>
        <w:rPr>
          <w:rFonts w:ascii="Arial"/>
          <w:sz w:val="24"/>
        </w:rPr>
        <w:t>as</w:t>
      </w:r>
      <w:r>
        <w:rPr>
          <w:rFonts w:ascii="Arial"/>
          <w:spacing w:val="41"/>
          <w:sz w:val="24"/>
        </w:rPr>
        <w:t> </w:t>
      </w:r>
      <w:r>
        <w:rPr>
          <w:rFonts w:ascii="Arial"/>
          <w:sz w:val="24"/>
        </w:rPr>
        <w:t>debt</w:t>
      </w:r>
      <w:r>
        <w:rPr>
          <w:rFonts w:ascii="Arial"/>
          <w:spacing w:val="42"/>
          <w:sz w:val="24"/>
        </w:rPr>
        <w:t> </w:t>
      </w:r>
      <w:r>
        <w:rPr>
          <w:rFonts w:ascii="Arial"/>
          <w:sz w:val="24"/>
        </w:rPr>
        <w:t>settlement.</w:t>
      </w:r>
      <w:r>
        <w:rPr>
          <w:rFonts w:ascii="Arial"/>
          <w:spacing w:val="41"/>
          <w:sz w:val="24"/>
        </w:rPr>
        <w:t> </w:t>
      </w:r>
      <w:r>
        <w:rPr>
          <w:rFonts w:ascii="Arial"/>
          <w:sz w:val="24"/>
        </w:rPr>
        <w:t>It</w:t>
      </w:r>
      <w:r>
        <w:rPr>
          <w:rFonts w:ascii="Arial"/>
          <w:spacing w:val="41"/>
          <w:sz w:val="24"/>
        </w:rPr>
        <w:t> </w:t>
      </w:r>
      <w:r>
        <w:rPr>
          <w:rFonts w:ascii="Arial"/>
          <w:sz w:val="24"/>
        </w:rPr>
        <w:t>is</w:t>
      </w:r>
      <w:r>
        <w:rPr>
          <w:rFonts w:ascii="Arial"/>
          <w:spacing w:val="41"/>
          <w:sz w:val="24"/>
        </w:rPr>
        <w:t> </w:t>
      </w:r>
      <w:r>
        <w:rPr>
          <w:rFonts w:ascii="Arial"/>
          <w:sz w:val="24"/>
        </w:rPr>
        <w:t>also</w:t>
      </w:r>
      <w:r>
        <w:rPr>
          <w:rFonts w:ascii="Arial"/>
          <w:sz w:val="24"/>
        </w:rPr>
        <w:t> used as a basis for the size of the member's loan. It does not need to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be</w:t>
      </w:r>
      <w:r>
        <w:rPr>
          <w:rFonts w:ascii="Arial"/>
          <w:sz w:val="24"/>
        </w:rPr>
        <w:t> taken unless you are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discharged.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146" w:after="0"/>
        <w:ind w:left="2600" w:right="1359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Shall</w:t>
      </w:r>
      <w:r>
        <w:rPr>
          <w:rFonts w:ascii="Arial"/>
          <w:spacing w:val="24"/>
          <w:sz w:val="24"/>
        </w:rPr>
        <w:t> </w:t>
      </w:r>
      <w:r>
        <w:rPr>
          <w:rFonts w:ascii="Arial"/>
          <w:sz w:val="24"/>
        </w:rPr>
        <w:t>earn</w:t>
      </w:r>
      <w:r>
        <w:rPr>
          <w:rFonts w:ascii="Arial"/>
          <w:spacing w:val="24"/>
          <w:sz w:val="24"/>
        </w:rPr>
        <w:t> </w:t>
      </w:r>
      <w:r>
        <w:rPr>
          <w:rFonts w:ascii="Arial"/>
          <w:sz w:val="24"/>
        </w:rPr>
        <w:t>an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interest</w:t>
      </w:r>
      <w:r>
        <w:rPr>
          <w:rFonts w:ascii="Arial"/>
          <w:spacing w:val="24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24"/>
          <w:sz w:val="24"/>
        </w:rPr>
        <w:t> </w:t>
      </w:r>
      <w:r>
        <w:rPr>
          <w:rFonts w:ascii="Arial"/>
          <w:sz w:val="24"/>
        </w:rPr>
        <w:t>6%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per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annum</w:t>
      </w:r>
      <w:r>
        <w:rPr>
          <w:rFonts w:ascii="Arial"/>
          <w:spacing w:val="24"/>
          <w:sz w:val="24"/>
        </w:rPr>
        <w:t> </w:t>
      </w:r>
      <w:r>
        <w:rPr>
          <w:rFonts w:ascii="Arial"/>
          <w:sz w:val="24"/>
        </w:rPr>
        <w:t>(no</w:t>
      </w:r>
      <w:r>
        <w:rPr>
          <w:rFonts w:ascii="Arial"/>
          <w:spacing w:val="24"/>
          <w:sz w:val="24"/>
        </w:rPr>
        <w:t> </w:t>
      </w:r>
      <w:r>
        <w:rPr>
          <w:rFonts w:ascii="Arial"/>
          <w:sz w:val="24"/>
        </w:rPr>
        <w:t>withholding</w:t>
      </w:r>
      <w:r>
        <w:rPr>
          <w:rFonts w:ascii="Arial"/>
          <w:spacing w:val="23"/>
          <w:sz w:val="24"/>
        </w:rPr>
        <w:t> </w:t>
      </w:r>
      <w:r>
        <w:rPr>
          <w:rFonts w:ascii="Arial"/>
          <w:sz w:val="24"/>
        </w:rPr>
        <w:t>tax</w:t>
      </w:r>
      <w:r>
        <w:rPr>
          <w:rFonts w:ascii="Arial"/>
          <w:sz w:val="24"/>
        </w:rPr>
        <w:t> and service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fee)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4" w:after="0"/>
        <w:ind w:left="2600" w:right="1361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</w:rPr>
        <w:t>Interest shall be credited to member’s saving deposit at</w:t>
      </w:r>
      <w:r>
        <w:rPr>
          <w:rFonts w:ascii="Arial" w:hAnsi="Arial" w:cs="Arial" w:eastAsia="Arial"/>
          <w:spacing w:val="65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end of the year and may thus be withdrawn</w:t>
      </w:r>
      <w:r>
        <w:rPr>
          <w:rFonts w:ascii="Arial" w:hAnsi="Arial" w:cs="Arial" w:eastAsia="Arial"/>
          <w:spacing w:val="-6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thereafter.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4" w:after="0"/>
        <w:ind w:left="2600" w:right="1357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Prime deposit will also serve as additional</w:t>
      </w:r>
      <w:r>
        <w:rPr>
          <w:rFonts w:ascii="Arial"/>
          <w:spacing w:val="46"/>
          <w:sz w:val="24"/>
        </w:rPr>
        <w:t> </w:t>
      </w:r>
      <w:r>
        <w:rPr>
          <w:rFonts w:ascii="Arial"/>
          <w:sz w:val="24"/>
        </w:rPr>
        <w:t>security/collateral</w:t>
      </w:r>
      <w:r>
        <w:rPr>
          <w:rFonts w:ascii="Arial"/>
          <w:sz w:val="24"/>
        </w:rPr>
        <w:t> of regular loan and emergency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loan.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sz w:val="28"/>
          <w:szCs w:val="28"/>
        </w:rPr>
      </w:pPr>
    </w:p>
    <w:p>
      <w:pPr>
        <w:pStyle w:val="ListParagraph"/>
        <w:numPr>
          <w:ilvl w:val="0"/>
          <w:numId w:val="8"/>
        </w:numPr>
        <w:tabs>
          <w:tab w:pos="1251" w:val="left" w:leader="none"/>
        </w:tabs>
        <w:spacing w:line="355" w:lineRule="auto" w:before="0" w:after="0"/>
        <w:ind w:left="1250" w:right="1358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  <w:u w:val="single" w:color="000000"/>
        </w:rPr>
        <w:t>Special</w:t>
      </w:r>
      <w:r>
        <w:rPr>
          <w:rFonts w:ascii="Arial"/>
          <w:spacing w:val="18"/>
          <w:sz w:val="24"/>
          <w:u w:val="single" w:color="000000"/>
        </w:rPr>
        <w:t> </w:t>
      </w:r>
      <w:r>
        <w:rPr>
          <w:rFonts w:ascii="Arial"/>
          <w:sz w:val="24"/>
          <w:u w:val="single" w:color="000000"/>
        </w:rPr>
        <w:t>Saving</w:t>
      </w:r>
      <w:r>
        <w:rPr>
          <w:rFonts w:ascii="Arial"/>
          <w:spacing w:val="18"/>
          <w:sz w:val="24"/>
          <w:u w:val="single" w:color="000000"/>
        </w:rPr>
        <w:t> </w:t>
      </w:r>
      <w:r>
        <w:rPr>
          <w:rFonts w:ascii="Arial"/>
          <w:sz w:val="24"/>
          <w:u w:val="single" w:color="000000"/>
        </w:rPr>
        <w:t>Deposit</w:t>
      </w:r>
      <w:r>
        <w:rPr>
          <w:rFonts w:ascii="Arial"/>
          <w:spacing w:val="19"/>
          <w:sz w:val="24"/>
          <w:u w:val="single" w:color="000000"/>
        </w:rPr>
        <w:t> </w:t>
      </w:r>
      <w:r>
        <w:rPr>
          <w:rFonts w:ascii="Arial"/>
          <w:spacing w:val="19"/>
          <w:sz w:val="24"/>
        </w:rPr>
      </w:r>
      <w:r>
        <w:rPr>
          <w:rFonts w:ascii="Arial"/>
          <w:sz w:val="24"/>
        </w:rPr>
        <w:t>-</w:t>
      </w:r>
      <w:r>
        <w:rPr>
          <w:rFonts w:ascii="Arial"/>
          <w:spacing w:val="18"/>
          <w:sz w:val="24"/>
        </w:rPr>
        <w:t> </w:t>
      </w:r>
      <w:r>
        <w:rPr>
          <w:rFonts w:ascii="Arial"/>
          <w:sz w:val="24"/>
        </w:rPr>
        <w:t>Deposit</w:t>
      </w:r>
      <w:r>
        <w:rPr>
          <w:rFonts w:ascii="Arial"/>
          <w:spacing w:val="19"/>
          <w:sz w:val="24"/>
        </w:rPr>
        <w:t> </w:t>
      </w:r>
      <w:r>
        <w:rPr>
          <w:rFonts w:ascii="Arial"/>
          <w:sz w:val="24"/>
        </w:rPr>
        <w:t>with</w:t>
      </w:r>
      <w:r>
        <w:rPr>
          <w:rFonts w:ascii="Arial"/>
          <w:spacing w:val="18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17"/>
          <w:sz w:val="24"/>
        </w:rPr>
        <w:t> </w:t>
      </w:r>
      <w:r>
        <w:rPr>
          <w:rFonts w:ascii="Arial"/>
          <w:sz w:val="24"/>
        </w:rPr>
        <w:t>fixed</w:t>
      </w:r>
      <w:r>
        <w:rPr>
          <w:rFonts w:ascii="Arial"/>
          <w:spacing w:val="18"/>
          <w:sz w:val="24"/>
        </w:rPr>
        <w:t> </w:t>
      </w:r>
      <w:r>
        <w:rPr>
          <w:rFonts w:ascii="Arial"/>
          <w:sz w:val="24"/>
        </w:rPr>
        <w:t>term</w:t>
      </w:r>
      <w:r>
        <w:rPr>
          <w:rFonts w:ascii="Arial"/>
          <w:spacing w:val="18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19"/>
          <w:sz w:val="24"/>
        </w:rPr>
        <w:t> </w:t>
      </w:r>
      <w:r>
        <w:rPr>
          <w:rFonts w:ascii="Arial"/>
          <w:sz w:val="24"/>
        </w:rPr>
        <w:t>deposit.</w:t>
      </w:r>
      <w:r>
        <w:rPr>
          <w:rFonts w:ascii="Arial"/>
          <w:spacing w:val="19"/>
          <w:sz w:val="24"/>
        </w:rPr>
        <w:t> </w:t>
      </w:r>
      <w:r>
        <w:rPr>
          <w:rFonts w:ascii="Arial"/>
          <w:sz w:val="24"/>
        </w:rPr>
        <w:t>Interest</w:t>
      </w:r>
      <w:r>
        <w:rPr>
          <w:rFonts w:ascii="Arial"/>
          <w:spacing w:val="19"/>
          <w:sz w:val="24"/>
        </w:rPr>
        <w:t> </w:t>
      </w:r>
      <w:r>
        <w:rPr>
          <w:rFonts w:ascii="Arial"/>
          <w:sz w:val="24"/>
        </w:rPr>
        <w:t>is</w:t>
      </w:r>
      <w:r>
        <w:rPr>
          <w:rFonts w:ascii="Arial"/>
          <w:sz w:val="24"/>
        </w:rPr>
        <w:t> based</w:t>
      </w:r>
      <w:r>
        <w:rPr>
          <w:rFonts w:ascii="Arial"/>
          <w:spacing w:val="30"/>
          <w:sz w:val="24"/>
        </w:rPr>
        <w:t> </w:t>
      </w:r>
      <w:r>
        <w:rPr>
          <w:rFonts w:ascii="Arial"/>
          <w:sz w:val="24"/>
        </w:rPr>
        <w:t>on</w:t>
      </w:r>
      <w:r>
        <w:rPr>
          <w:rFonts w:ascii="Arial"/>
          <w:spacing w:val="29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30"/>
          <w:sz w:val="24"/>
        </w:rPr>
        <w:t> </w:t>
      </w:r>
      <w:r>
        <w:rPr>
          <w:rFonts w:ascii="Arial"/>
          <w:sz w:val="24"/>
        </w:rPr>
        <w:t>size</w:t>
      </w:r>
      <w:r>
        <w:rPr>
          <w:rFonts w:ascii="Arial"/>
          <w:spacing w:val="29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30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30"/>
          <w:sz w:val="24"/>
        </w:rPr>
        <w:t> </w:t>
      </w:r>
      <w:r>
        <w:rPr>
          <w:rFonts w:ascii="Arial"/>
          <w:sz w:val="24"/>
        </w:rPr>
        <w:t>deposit</w:t>
      </w:r>
      <w:r>
        <w:rPr>
          <w:rFonts w:ascii="Arial"/>
          <w:spacing w:val="31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29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30"/>
          <w:sz w:val="24"/>
        </w:rPr>
        <w:t> </w:t>
      </w:r>
      <w:r>
        <w:rPr>
          <w:rFonts w:ascii="Arial"/>
          <w:sz w:val="24"/>
        </w:rPr>
        <w:t>length</w:t>
      </w:r>
      <w:r>
        <w:rPr>
          <w:rFonts w:ascii="Arial"/>
          <w:spacing w:val="30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30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29"/>
          <w:sz w:val="24"/>
        </w:rPr>
        <w:t> </w:t>
      </w:r>
      <w:r>
        <w:rPr>
          <w:rFonts w:ascii="Arial"/>
          <w:sz w:val="24"/>
        </w:rPr>
        <w:t>period</w:t>
      </w:r>
      <w:r>
        <w:rPr>
          <w:rFonts w:ascii="Arial"/>
          <w:spacing w:val="30"/>
          <w:sz w:val="24"/>
        </w:rPr>
        <w:t> </w:t>
      </w:r>
      <w:r>
        <w:rPr>
          <w:rFonts w:ascii="Arial"/>
          <w:sz w:val="24"/>
        </w:rPr>
        <w:t>from</w:t>
      </w:r>
      <w:r>
        <w:rPr>
          <w:rFonts w:ascii="Arial"/>
          <w:spacing w:val="30"/>
          <w:sz w:val="24"/>
        </w:rPr>
        <w:t> </w:t>
      </w:r>
      <w:r>
        <w:rPr>
          <w:rFonts w:ascii="Arial"/>
          <w:sz w:val="24"/>
        </w:rPr>
        <w:t>one</w:t>
      </w:r>
      <w:r>
        <w:rPr>
          <w:rFonts w:ascii="Arial"/>
          <w:sz w:val="24"/>
        </w:rPr>
        <w:t> month to twenty four months. Interest is not deductible withholding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z w:val="24"/>
        </w:rPr>
        <w:t>tax.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240" w:lineRule="auto" w:before="147" w:after="0"/>
        <w:ind w:left="260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The minimum amount to be placed on SSD/TD is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P1,000.00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138" w:after="0"/>
        <w:ind w:left="2600" w:right="1359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Time deposit certificate will be issued to the member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for</w:t>
      </w:r>
      <w:r>
        <w:rPr>
          <w:rFonts w:ascii="Arial"/>
          <w:sz w:val="24"/>
        </w:rPr>
        <w:t> every account opened.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4" w:after="0"/>
        <w:ind w:left="2600" w:right="1360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Interest on time deposits varies on depending on the</w:t>
      </w:r>
      <w:r>
        <w:rPr>
          <w:rFonts w:ascii="Arial"/>
          <w:spacing w:val="25"/>
          <w:sz w:val="24"/>
        </w:rPr>
        <w:t> </w:t>
      </w:r>
      <w:r>
        <w:rPr>
          <w:rFonts w:ascii="Arial"/>
          <w:sz w:val="24"/>
        </w:rPr>
        <w:t>amount</w:t>
      </w:r>
      <w:r>
        <w:rPr>
          <w:rFonts w:ascii="Arial"/>
          <w:sz w:val="24"/>
        </w:rPr>
        <w:t> and term of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deposit.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2" w:after="0"/>
        <w:ind w:left="2600" w:right="1360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Special Savings Deposit/TD not withdrawn or rolled over</w:t>
      </w:r>
      <w:r>
        <w:rPr>
          <w:rFonts w:ascii="Arial"/>
          <w:spacing w:val="15"/>
          <w:sz w:val="24"/>
        </w:rPr>
        <w:t> </w:t>
      </w:r>
      <w:r>
        <w:rPr>
          <w:rFonts w:ascii="Arial"/>
          <w:sz w:val="24"/>
        </w:rPr>
        <w:t>on</w:t>
      </w:r>
      <w:r>
        <w:rPr>
          <w:rFonts w:ascii="Arial"/>
          <w:sz w:val="24"/>
        </w:rPr>
        <w:t> or after maturity date shall be considered as Saving</w:t>
      </w:r>
      <w:r>
        <w:rPr>
          <w:rFonts w:ascii="Arial"/>
          <w:spacing w:val="52"/>
          <w:sz w:val="24"/>
        </w:rPr>
        <w:t> </w:t>
      </w:r>
      <w:r>
        <w:rPr>
          <w:rFonts w:ascii="Arial"/>
          <w:sz w:val="24"/>
        </w:rPr>
        <w:t>Deposit</w:t>
      </w:r>
      <w:r>
        <w:rPr>
          <w:rFonts w:ascii="Arial"/>
          <w:sz w:val="24"/>
        </w:rPr>
        <w:t> and shall earn an interest 1% per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annum.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5"/>
          <w:szCs w:val="1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8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42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96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0831;top:1747;width:1409;height:2" coordorigin="10831,1747" coordsize="1409,2">
              <v:shape style="position:absolute;left:10831;top:1747;width:1409;height:2" coordorigin="10831,1747" coordsize="1409,0" path="m10831,1747l12240,1747e" filled="false" stroked="true" strokeweight=".5pt" strokecolor="#000000">
                <v:path arrowok="t"/>
              </v:shape>
            </v:group>
            <v:group style="position:absolute;left:0;top:1747;width:3931;height:2" coordorigin="0,1747" coordsize="3931,2">
              <v:shape style="position:absolute;left:0;top:1747;width:3931;height:2" coordorigin="0,1747" coordsize="3931,0" path="m0,1747l393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43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0" w:after="0"/>
        <w:ind w:left="260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In case of pre-termination, the interest shall be</w:t>
      </w:r>
      <w:r>
        <w:rPr>
          <w:rFonts w:ascii="Arial"/>
          <w:spacing w:val="65"/>
          <w:sz w:val="24"/>
        </w:rPr>
        <w:t> </w:t>
      </w:r>
      <w:r>
        <w:rPr>
          <w:rFonts w:ascii="Arial"/>
          <w:sz w:val="24"/>
        </w:rPr>
        <w:t>trimmed</w:t>
      </w:r>
      <w:r>
        <w:rPr>
          <w:rFonts w:ascii="Arial"/>
          <w:sz w:val="24"/>
        </w:rPr>
        <w:t> down to 0.50%per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annum.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0"/>
          <w:numId w:val="8"/>
        </w:numPr>
        <w:tabs>
          <w:tab w:pos="1251" w:val="left" w:leader="none"/>
        </w:tabs>
        <w:spacing w:line="350" w:lineRule="auto" w:before="143" w:after="0"/>
        <w:ind w:left="125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Special Deposit </w:t>
      </w:r>
      <w:r>
        <w:rPr>
          <w:rFonts w:ascii="Arial" w:hAnsi="Arial" w:cs="Arial" w:eastAsia="Arial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</w:t>
      </w:r>
      <w:r>
        <w:rPr>
          <w:rFonts w:ascii="Arial" w:hAnsi="Arial" w:cs="Arial" w:eastAsia="Arial"/>
          <w:sz w:val="24"/>
          <w:szCs w:val="24"/>
        </w:rPr>
        <w:t>A kind of deposit liens in Educational loan to</w:t>
      </w:r>
      <w:r>
        <w:rPr>
          <w:rFonts w:ascii="Arial" w:hAnsi="Arial" w:cs="Arial" w:eastAsia="Arial"/>
          <w:spacing w:val="5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members.</w:t>
      </w:r>
      <w:r>
        <w:rPr>
          <w:rFonts w:ascii="Arial" w:hAnsi="Arial" w:cs="Arial" w:eastAsia="Arial"/>
          <w:sz w:val="24"/>
          <w:szCs w:val="24"/>
        </w:rPr>
        <w:t> Interest also does not reduce withholding</w:t>
      </w:r>
      <w:r>
        <w:rPr>
          <w:rFonts w:ascii="Arial" w:hAnsi="Arial" w:cs="Arial" w:eastAsia="Arial"/>
          <w:spacing w:val="-1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tax.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152" w:after="0"/>
        <w:ind w:left="260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Shall earn an Interest of 3% per annum (no withholding</w:t>
      </w:r>
      <w:r>
        <w:rPr>
          <w:rFonts w:ascii="Arial"/>
          <w:spacing w:val="28"/>
          <w:sz w:val="24"/>
        </w:rPr>
        <w:t> </w:t>
      </w:r>
      <w:r>
        <w:rPr>
          <w:rFonts w:ascii="Arial"/>
          <w:sz w:val="24"/>
        </w:rPr>
        <w:t>tax</w:t>
      </w:r>
      <w:r>
        <w:rPr>
          <w:rFonts w:ascii="Arial"/>
          <w:sz w:val="24"/>
        </w:rPr>
        <w:t> and services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fee)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240" w:lineRule="auto" w:before="2" w:after="0"/>
        <w:ind w:left="260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Interest shall be credited at the end of calendar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year.</w:t>
      </w:r>
    </w:p>
    <w:p>
      <w:pPr>
        <w:pStyle w:val="ListParagraph"/>
        <w:numPr>
          <w:ilvl w:val="1"/>
          <w:numId w:val="8"/>
        </w:numPr>
        <w:tabs>
          <w:tab w:pos="2601" w:val="left" w:leader="none"/>
        </w:tabs>
        <w:spacing w:line="360" w:lineRule="auto" w:before="138" w:after="0"/>
        <w:ind w:left="260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This deposit will serve as additional security/collateral</w:t>
      </w:r>
      <w:r>
        <w:rPr>
          <w:rFonts w:ascii="Arial"/>
          <w:spacing w:val="55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z w:val="24"/>
        </w:rPr>
        <w:t> educational loan.</w:t>
      </w:r>
    </w:p>
    <w:p>
      <w:pPr>
        <w:pStyle w:val="ListParagraph"/>
        <w:numPr>
          <w:ilvl w:val="0"/>
          <w:numId w:val="8"/>
        </w:numPr>
        <w:tabs>
          <w:tab w:pos="1251" w:val="left" w:leader="none"/>
        </w:tabs>
        <w:spacing w:line="357" w:lineRule="auto" w:before="4" w:after="0"/>
        <w:ind w:left="1250" w:right="1359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  <w:u w:val="single" w:color="000000"/>
        </w:rPr>
        <w:t>Christmas Saving Deposit (Paluwagan) </w:t>
      </w:r>
      <w:r>
        <w:rPr>
          <w:rFonts w:ascii="Arial" w:hAnsi="Arial" w:cs="Arial" w:eastAsia="Arial"/>
          <w:sz w:val="24"/>
          <w:szCs w:val="24"/>
        </w:rPr>
      </w:r>
      <w:r>
        <w:rPr>
          <w:rFonts w:ascii="Arial" w:hAnsi="Arial" w:cs="Arial" w:eastAsia="Arial"/>
          <w:sz w:val="24"/>
          <w:szCs w:val="24"/>
        </w:rPr>
        <w:t>– </w:t>
      </w:r>
      <w:r>
        <w:rPr>
          <w:rFonts w:ascii="Arial" w:hAnsi="Arial" w:cs="Arial" w:eastAsia="Arial"/>
          <w:sz w:val="24"/>
          <w:szCs w:val="24"/>
        </w:rPr>
        <w:t>It is the deposits that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the</w:t>
      </w:r>
      <w:r>
        <w:rPr>
          <w:rFonts w:ascii="Arial" w:hAnsi="Arial" w:cs="Arial" w:eastAsia="Arial"/>
          <w:sz w:val="24"/>
          <w:szCs w:val="24"/>
        </w:rPr>
        <w:t> maturity date will be set every 15th of December each year for use</w:t>
      </w:r>
      <w:r>
        <w:rPr>
          <w:rFonts w:ascii="Arial" w:hAnsi="Arial" w:cs="Arial" w:eastAsia="Arial"/>
          <w:spacing w:val="2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during</w:t>
      </w:r>
      <w:r>
        <w:rPr>
          <w:rFonts w:ascii="Arial" w:hAnsi="Arial" w:cs="Arial" w:eastAsia="Arial"/>
          <w:sz w:val="24"/>
          <w:szCs w:val="24"/>
        </w:rPr>
        <w:t> the holiday season. It can deposit from 2nd January until 15th</w:t>
      </w:r>
      <w:r>
        <w:rPr>
          <w:rFonts w:ascii="Arial" w:hAnsi="Arial" w:cs="Arial" w:eastAsia="Arial"/>
          <w:spacing w:val="1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of</w:t>
      </w:r>
      <w:r>
        <w:rPr>
          <w:rFonts w:ascii="Arial" w:hAnsi="Arial" w:cs="Arial" w:eastAsia="Arial"/>
          <w:sz w:val="24"/>
          <w:szCs w:val="24"/>
        </w:rPr>
        <w:t> November only. And it can be picked up from the 15th of December</w:t>
      </w:r>
      <w:r>
        <w:rPr>
          <w:rFonts w:ascii="Arial" w:hAnsi="Arial" w:cs="Arial" w:eastAsia="Arial"/>
          <w:spacing w:val="1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until</w:t>
      </w:r>
      <w:r>
        <w:rPr>
          <w:rFonts w:ascii="Arial" w:hAnsi="Arial" w:cs="Arial" w:eastAsia="Arial"/>
          <w:sz w:val="24"/>
          <w:szCs w:val="24"/>
        </w:rPr>
        <w:t> the end of the year. In case of no need, it will be re-placed next year</w:t>
      </w:r>
      <w:r>
        <w:rPr>
          <w:rFonts w:ascii="Arial" w:hAnsi="Arial" w:cs="Arial" w:eastAsia="Arial"/>
          <w:spacing w:val="36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with</w:t>
      </w:r>
      <w:r>
        <w:rPr>
          <w:rFonts w:ascii="Arial" w:hAnsi="Arial" w:cs="Arial" w:eastAsia="Arial"/>
          <w:sz w:val="24"/>
          <w:szCs w:val="24"/>
        </w:rPr>
        <w:t> profit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/>
        <w:ind w:left="440" w:right="0" w:firstLine="0"/>
        <w:jc w:val="left"/>
      </w:pPr>
      <w:r>
        <w:rPr/>
        <w:t>Other</w:t>
      </w:r>
      <w:r>
        <w:rPr>
          <w:spacing w:val="-2"/>
        </w:rPr>
        <w:t> </w:t>
      </w:r>
      <w:r>
        <w:rPr/>
        <w:t>Services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  <w:u w:val="single" w:color="000000"/>
        </w:rPr>
        <w:t>New Hope Subdivision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  <w:u w:val="single" w:color="000000"/>
        </w:rPr>
        <w:t>Saints and Angels Caskets &amp;</w:t>
      </w:r>
      <w:r>
        <w:rPr>
          <w:rFonts w:ascii="Arial"/>
          <w:spacing w:val="-1"/>
          <w:sz w:val="24"/>
          <w:u w:val="single" w:color="000000"/>
        </w:rPr>
        <w:t> </w:t>
      </w:r>
      <w:r>
        <w:rPr>
          <w:rFonts w:ascii="Arial"/>
          <w:sz w:val="24"/>
          <w:u w:val="single" w:color="000000"/>
        </w:rPr>
        <w:t>Services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  <w:u w:val="single" w:color="000000"/>
        </w:rPr>
        <w:t>Gymnasium Rentals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  <w:u w:val="single" w:color="000000"/>
        </w:rPr>
        <w:t>Apartment</w:t>
      </w:r>
      <w:r>
        <w:rPr>
          <w:rFonts w:ascii="Arial"/>
          <w:spacing w:val="-1"/>
          <w:sz w:val="24"/>
          <w:u w:val="single" w:color="000000"/>
        </w:rPr>
        <w:t> </w:t>
      </w:r>
      <w:r>
        <w:rPr>
          <w:rFonts w:ascii="Arial"/>
          <w:sz w:val="24"/>
          <w:u w:val="single" w:color="000000"/>
        </w:rPr>
        <w:t>Rentals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  <w:u w:val="single" w:color="000000"/>
        </w:rPr>
        <w:t>Consumer Store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5"/>
          <w:szCs w:val="15"/>
        </w:rPr>
      </w:pPr>
    </w:p>
    <w:p>
      <w:pPr>
        <w:pStyle w:val="Heading3"/>
        <w:spacing w:line="240" w:lineRule="auto" w:before="69"/>
        <w:ind w:right="0"/>
        <w:jc w:val="left"/>
        <w:rPr>
          <w:b w:val="0"/>
          <w:bCs w:val="0"/>
        </w:rPr>
      </w:pPr>
      <w:r>
        <w:rPr/>
        <w:t>Operational</w:t>
      </w:r>
      <w:r>
        <w:rPr>
          <w:spacing w:val="-4"/>
        </w:rPr>
        <w:t> </w:t>
      </w:r>
      <w:r>
        <w:rPr/>
        <w:t>Analysis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360" w:lineRule="auto"/>
        <w:ind w:left="440" w:right="1360" w:firstLine="360"/>
        <w:jc w:val="left"/>
      </w:pPr>
      <w:r>
        <w:rPr/>
        <w:t>Operational Analysis by examining the current performance of the</w:t>
      </w:r>
      <w:r>
        <w:rPr>
          <w:spacing w:val="37"/>
        </w:rPr>
        <w:t> </w:t>
      </w:r>
      <w:r>
        <w:rPr/>
        <w:t>operational</w:t>
      </w:r>
      <w:r>
        <w:rPr/>
        <w:t> portion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/>
        <w:t>investment,</w:t>
      </w:r>
      <w:r>
        <w:rPr>
          <w:spacing w:val="20"/>
        </w:rPr>
        <w:t> </w:t>
      </w:r>
      <w:r>
        <w:rPr/>
        <w:t>and</w:t>
      </w:r>
      <w:r>
        <w:rPr>
          <w:spacing w:val="18"/>
        </w:rPr>
        <w:t> </w:t>
      </w:r>
      <w:r>
        <w:rPr/>
        <w:t>then</w:t>
      </w:r>
      <w:r>
        <w:rPr>
          <w:spacing w:val="19"/>
        </w:rPr>
        <w:t> </w:t>
      </w:r>
      <w:r>
        <w:rPr/>
        <w:t>measuring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against</w:t>
      </w:r>
      <w:r>
        <w:rPr>
          <w:spacing w:val="20"/>
        </w:rPr>
        <w:t> </w:t>
      </w:r>
      <w:r>
        <w:rPr/>
        <w:t>an</w:t>
      </w:r>
      <w:r>
        <w:rPr>
          <w:spacing w:val="19"/>
        </w:rPr>
        <w:t> </w:t>
      </w:r>
      <w:r>
        <w:rPr/>
        <w:t>established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/>
        <w:t>of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8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43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94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0801;top:1747;width:1439;height:2" coordorigin="10801,1747" coordsize="1439,2">
              <v:shape style="position:absolute;left:10801;top:1747;width:1439;height:2" coordorigin="10801,1747" coordsize="1439,0" path="m10801,1747l12240,1747e" filled="false" stroked="true" strokeweight=".5pt" strokecolor="#000000">
                <v:path arrowok="t"/>
              </v:shape>
            </v:group>
            <v:group style="position:absolute;left:0;top:1747;width:2161;height:2" coordorigin="0,1747" coordsize="2161,2">
              <v:shape style="position:absolute;left:0;top:1747;width:2161;height:2" coordorigin="0,1747" coordsize="2161,0" path="m0,1747l216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39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44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360" w:firstLine="0"/>
        <w:jc w:val="left"/>
      </w:pPr>
      <w:r>
        <w:rPr/>
        <w:t>performance parameters and goals, operational analysis can reveal</w:t>
      </w:r>
      <w:r>
        <w:rPr>
          <w:spacing w:val="27"/>
        </w:rPr>
        <w:t> </w:t>
      </w:r>
      <w:r>
        <w:rPr/>
        <w:t>company</w:t>
      </w:r>
      <w:r>
        <w:rPr/>
        <w:t> strengths and weaknesses as well as any opportunities for</w:t>
      </w:r>
      <w:r>
        <w:rPr>
          <w:spacing w:val="-7"/>
        </w:rPr>
        <w:t> </w:t>
      </w:r>
      <w:r>
        <w:rPr/>
        <w:t>improvement.</w:t>
      </w:r>
    </w:p>
    <w:p>
      <w:pPr>
        <w:pStyle w:val="BodyText"/>
        <w:spacing w:line="360" w:lineRule="auto" w:before="4"/>
        <w:ind w:left="440" w:right="1359" w:firstLine="360"/>
        <w:jc w:val="both"/>
      </w:pPr>
      <w:r>
        <w:rPr/>
        <w:t>CCDCoop is 36 years in the field of cooperatives today. They operate</w:t>
      </w:r>
      <w:r>
        <w:rPr>
          <w:spacing w:val="42"/>
        </w:rPr>
        <w:t> </w:t>
      </w:r>
      <w:r>
        <w:rPr/>
        <w:t>in</w:t>
      </w:r>
      <w:r>
        <w:rPr/>
        <w:t> Bulacan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Pampanga</w:t>
      </w:r>
      <w:r>
        <w:rPr>
          <w:spacing w:val="22"/>
        </w:rPr>
        <w:t> </w:t>
      </w:r>
      <w:r>
        <w:rPr/>
        <w:t>where</w:t>
      </w:r>
      <w:r>
        <w:rPr>
          <w:spacing w:val="23"/>
        </w:rPr>
        <w:t> </w:t>
      </w:r>
      <w:r>
        <w:rPr/>
        <w:t>they</w:t>
      </w:r>
      <w:r>
        <w:rPr>
          <w:spacing w:val="23"/>
        </w:rPr>
        <w:t> </w:t>
      </w:r>
      <w:r>
        <w:rPr/>
        <w:t>have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highest</w:t>
      </w:r>
      <w:r>
        <w:rPr>
          <w:spacing w:val="23"/>
        </w:rPr>
        <w:t> </w:t>
      </w:r>
      <w:r>
        <w:rPr/>
        <w:t>population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Region</w:t>
      </w:r>
      <w:r>
        <w:rPr>
          <w:spacing w:val="23"/>
        </w:rPr>
        <w:t> </w:t>
      </w:r>
      <w:r>
        <w:rPr/>
        <w:t>3</w:t>
      </w:r>
      <w:r>
        <w:rPr>
          <w:spacing w:val="23"/>
        </w:rPr>
        <w:t> </w:t>
      </w:r>
      <w:r>
        <w:rPr/>
        <w:t>that</w:t>
      </w:r>
      <w:r>
        <w:rPr/>
        <w:t> they provide information to people who want to</w:t>
      </w:r>
      <w:r>
        <w:rPr>
          <w:spacing w:val="-1"/>
        </w:rPr>
        <w:t> </w:t>
      </w:r>
      <w:r>
        <w:rPr/>
        <w:t>learn.</w:t>
      </w:r>
    </w:p>
    <w:p>
      <w:pPr>
        <w:pStyle w:val="BodyText"/>
        <w:spacing w:line="360" w:lineRule="auto" w:before="162"/>
        <w:ind w:left="440" w:right="1356" w:firstLine="360"/>
        <w:jc w:val="both"/>
      </w:pPr>
      <w:r>
        <w:rPr/>
        <w:t>The</w:t>
      </w:r>
      <w:r>
        <w:rPr>
          <w:spacing w:val="32"/>
        </w:rPr>
        <w:t> </w:t>
      </w:r>
      <w:r>
        <w:rPr/>
        <w:t>CCDCoop</w:t>
      </w:r>
      <w:r>
        <w:rPr>
          <w:spacing w:val="32"/>
        </w:rPr>
        <w:t> </w:t>
      </w:r>
      <w:r>
        <w:rPr/>
        <w:t>operates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providing</w:t>
      </w:r>
      <w:r>
        <w:rPr>
          <w:spacing w:val="32"/>
        </w:rPr>
        <w:t> </w:t>
      </w:r>
      <w:r>
        <w:rPr/>
        <w:t>knowledge</w:t>
      </w:r>
      <w:r>
        <w:rPr>
          <w:spacing w:val="32"/>
        </w:rPr>
        <w:t> </w:t>
      </w:r>
      <w:r>
        <w:rPr/>
        <w:t>about</w:t>
      </w:r>
      <w:r>
        <w:rPr>
          <w:spacing w:val="33"/>
        </w:rPr>
        <w:t> </w:t>
      </w:r>
      <w:r>
        <w:rPr/>
        <w:t>their</w:t>
      </w:r>
      <w:r>
        <w:rPr>
          <w:spacing w:val="33"/>
        </w:rPr>
        <w:t> </w:t>
      </w:r>
      <w:r>
        <w:rPr/>
        <w:t>cooperatives</w:t>
      </w:r>
      <w:r>
        <w:rPr>
          <w:spacing w:val="32"/>
        </w:rPr>
        <w:t> </w:t>
      </w:r>
      <w:r>
        <w:rPr/>
        <w:t>to</w:t>
      </w:r>
      <w:r>
        <w:rPr/>
        <w:t> the people who wish to join in. Because of their colleague well explanation,</w:t>
      </w:r>
      <w:r>
        <w:rPr>
          <w:spacing w:val="32"/>
        </w:rPr>
        <w:t> </w:t>
      </w:r>
      <w:r>
        <w:rPr/>
        <w:t>many</w:t>
      </w:r>
      <w:r>
        <w:rPr/>
        <w:t> people trust in them and want to be members of it. People who are joining in</w:t>
      </w:r>
      <w:r>
        <w:rPr>
          <w:spacing w:val="13"/>
        </w:rPr>
        <w:t> </w:t>
      </w:r>
      <w:r>
        <w:rPr/>
        <w:t>the</w:t>
      </w:r>
      <w:r>
        <w:rPr/>
        <w:t> cooperative give their share to be served as capital of the</w:t>
      </w:r>
      <w:r>
        <w:rPr>
          <w:spacing w:val="39"/>
        </w:rPr>
        <w:t> </w:t>
      </w:r>
      <w:r>
        <w:rPr/>
        <w:t>cooperative.</w:t>
      </w:r>
      <w:r>
        <w:rPr/>
        <w:t> CCCDCoop</w:t>
      </w:r>
      <w:r>
        <w:rPr>
          <w:spacing w:val="45"/>
        </w:rPr>
        <w:t> </w:t>
      </w:r>
      <w:r>
        <w:rPr/>
        <w:t>provides</w:t>
      </w:r>
      <w:r>
        <w:rPr>
          <w:spacing w:val="45"/>
        </w:rPr>
        <w:t> </w:t>
      </w:r>
      <w:r>
        <w:rPr/>
        <w:t>customer</w:t>
      </w:r>
      <w:r>
        <w:rPr>
          <w:spacing w:val="43"/>
        </w:rPr>
        <w:t> </w:t>
      </w:r>
      <w:r>
        <w:rPr/>
        <w:t>satisfaction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their</w:t>
      </w:r>
      <w:r>
        <w:rPr>
          <w:spacing w:val="44"/>
        </w:rPr>
        <w:t> </w:t>
      </w:r>
      <w:r>
        <w:rPr/>
        <w:t>members,</w:t>
      </w:r>
      <w:r>
        <w:rPr>
          <w:spacing w:val="45"/>
        </w:rPr>
        <w:t> </w:t>
      </w:r>
      <w:r>
        <w:rPr/>
        <w:t>which</w:t>
      </w:r>
      <w:r>
        <w:rPr>
          <w:spacing w:val="45"/>
        </w:rPr>
        <w:t> </w:t>
      </w:r>
      <w:r>
        <w:rPr/>
        <w:t>increases</w:t>
      </w:r>
      <w:r>
        <w:rPr/>
        <w:t> the number of people who want to join and to be part of the</w:t>
      </w:r>
      <w:r>
        <w:rPr>
          <w:spacing w:val="-7"/>
        </w:rPr>
        <w:t> </w:t>
      </w:r>
      <w:r>
        <w:rPr/>
        <w:t>team.</w:t>
      </w:r>
    </w:p>
    <w:p>
      <w:pPr>
        <w:pStyle w:val="BodyText"/>
        <w:spacing w:line="360" w:lineRule="auto" w:before="163"/>
        <w:ind w:left="440" w:right="1294" w:firstLine="360"/>
        <w:jc w:val="both"/>
      </w:pPr>
      <w:r>
        <w:rPr/>
        <w:t>The CCDCoop also provides an interest rate that will be enjoyed by</w:t>
      </w:r>
      <w:r>
        <w:rPr>
          <w:spacing w:val="52"/>
        </w:rPr>
        <w:t> </w:t>
      </w:r>
      <w:r>
        <w:rPr/>
        <w:t>members.</w:t>
      </w:r>
      <w:r>
        <w:rPr/>
        <w:t> To</w:t>
      </w:r>
      <w:r>
        <w:rPr>
          <w:spacing w:val="23"/>
        </w:rPr>
        <w:t> </w:t>
      </w:r>
      <w:r>
        <w:rPr/>
        <w:t>encourage</w:t>
      </w:r>
      <w:r>
        <w:rPr>
          <w:spacing w:val="23"/>
        </w:rPr>
        <w:t> </w:t>
      </w:r>
      <w:r>
        <w:rPr/>
        <w:t>other</w:t>
      </w:r>
      <w:r>
        <w:rPr>
          <w:spacing w:val="23"/>
        </w:rPr>
        <w:t> </w:t>
      </w:r>
      <w:r>
        <w:rPr/>
        <w:t>members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continue</w:t>
      </w:r>
      <w:r>
        <w:rPr>
          <w:spacing w:val="24"/>
        </w:rPr>
        <w:t> </w:t>
      </w:r>
      <w:r>
        <w:rPr/>
        <w:t>working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/>
        <w:t>them</w:t>
      </w:r>
      <w:r>
        <w:rPr>
          <w:spacing w:val="24"/>
        </w:rPr>
        <w:t> </w:t>
      </w:r>
      <w:r>
        <w:rPr/>
        <w:t>good</w:t>
      </w:r>
      <w:r>
        <w:rPr>
          <w:spacing w:val="23"/>
        </w:rPr>
        <w:t> </w:t>
      </w:r>
      <w:r>
        <w:rPr/>
        <w:t>benefits</w:t>
      </w:r>
      <w:r>
        <w:rPr>
          <w:spacing w:val="24"/>
        </w:rPr>
        <w:t> </w:t>
      </w:r>
      <w:r>
        <w:rPr/>
        <w:t>and</w:t>
      </w:r>
      <w:r>
        <w:rPr/>
        <w:t> help them also to find another people to be their member</w:t>
      </w:r>
      <w:r>
        <w:rPr>
          <w:spacing w:val="-4"/>
        </w:rPr>
        <w:t> </w:t>
      </w:r>
      <w:r>
        <w:rPr/>
        <w:t>soon.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left="507" w:right="0"/>
        <w:jc w:val="left"/>
        <w:rPr>
          <w:b w:val="0"/>
          <w:bCs w:val="0"/>
        </w:rPr>
      </w:pPr>
      <w:r>
        <w:rPr/>
        <w:t>Technological</w:t>
      </w:r>
      <w:r>
        <w:rPr>
          <w:spacing w:val="-3"/>
        </w:rPr>
        <w:t> </w:t>
      </w:r>
      <w:r>
        <w:rPr/>
        <w:t>Analysis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34"/>
          <w:szCs w:val="34"/>
        </w:rPr>
      </w:pPr>
    </w:p>
    <w:p>
      <w:pPr>
        <w:pStyle w:val="BodyText"/>
        <w:spacing w:line="360" w:lineRule="auto"/>
        <w:ind w:left="440" w:right="1138" w:firstLine="720"/>
        <w:jc w:val="both"/>
        <w:rPr>
          <w:rFonts w:ascii="Arial" w:hAnsi="Arial" w:cs="Arial" w:eastAsia="Arial"/>
        </w:rPr>
      </w:pPr>
      <w:r>
        <w:rPr/>
        <w:t>Technology</w:t>
      </w:r>
      <w:r>
        <w:rPr>
          <w:spacing w:val="52"/>
        </w:rPr>
        <w:t> </w:t>
      </w:r>
      <w:r>
        <w:rPr/>
        <w:t>has</w:t>
      </w:r>
      <w:r>
        <w:rPr>
          <w:spacing w:val="52"/>
        </w:rPr>
        <w:t> </w:t>
      </w:r>
      <w:r>
        <w:rPr/>
        <w:t>important</w:t>
      </w:r>
      <w:r>
        <w:rPr>
          <w:spacing w:val="53"/>
        </w:rPr>
        <w:t> </w:t>
      </w:r>
      <w:r>
        <w:rPr/>
        <w:t>effects</w:t>
      </w:r>
      <w:r>
        <w:rPr>
          <w:spacing w:val="53"/>
        </w:rPr>
        <w:t> </w:t>
      </w:r>
      <w:r>
        <w:rPr/>
        <w:t>on</w:t>
      </w:r>
      <w:r>
        <w:rPr>
          <w:spacing w:val="52"/>
        </w:rPr>
        <w:t> </w:t>
      </w:r>
      <w:r>
        <w:rPr/>
        <w:t>business</w:t>
      </w:r>
      <w:r>
        <w:rPr>
          <w:spacing w:val="52"/>
        </w:rPr>
        <w:t> </w:t>
      </w:r>
      <w:r>
        <w:rPr/>
        <w:t>operations.</w:t>
      </w:r>
      <w:r>
        <w:rPr>
          <w:spacing w:val="52"/>
        </w:rPr>
        <w:t> </w:t>
      </w:r>
      <w:r>
        <w:rPr/>
        <w:t>No</w:t>
      </w:r>
      <w:r>
        <w:rPr>
          <w:spacing w:val="51"/>
        </w:rPr>
        <w:t> </w:t>
      </w:r>
      <w:r>
        <w:rPr/>
        <w:t>matter</w:t>
      </w:r>
      <w:r>
        <w:rPr>
          <w:spacing w:val="51"/>
        </w:rPr>
        <w:t> </w:t>
      </w:r>
      <w:r>
        <w:rPr/>
        <w:t>the</w:t>
      </w:r>
      <w:r>
        <w:rPr/>
        <w:t> size of your enterprise technology has both tangible and intangible benefits that</w:t>
      </w:r>
      <w:r>
        <w:rPr>
          <w:spacing w:val="30"/>
        </w:rPr>
        <w:t> </w:t>
      </w:r>
      <w:r>
        <w:rPr/>
        <w:t>will</w:t>
      </w:r>
      <w:r>
        <w:rPr/>
        <w:t> help you make money and produce the results your customers</w:t>
      </w:r>
      <w:r>
        <w:rPr>
          <w:spacing w:val="20"/>
        </w:rPr>
        <w:t> </w:t>
      </w:r>
      <w:r>
        <w:rPr/>
        <w:t>demand.</w:t>
      </w:r>
      <w:r>
        <w:rPr/>
        <w:t> Technological</w:t>
      </w:r>
      <w:r>
        <w:rPr>
          <w:spacing w:val="50"/>
        </w:rPr>
        <w:t> </w:t>
      </w:r>
      <w:r>
        <w:rPr/>
        <w:t>infrastructure</w:t>
      </w:r>
      <w:r>
        <w:rPr>
          <w:spacing w:val="51"/>
        </w:rPr>
        <w:t> </w:t>
      </w:r>
      <w:r>
        <w:rPr/>
        <w:t>affects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culture,</w:t>
      </w:r>
      <w:r>
        <w:rPr>
          <w:spacing w:val="51"/>
        </w:rPr>
        <w:t> </w:t>
      </w:r>
      <w:r>
        <w:rPr/>
        <w:t>efficiency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relationships</w:t>
      </w:r>
      <w:r>
        <w:rPr>
          <w:spacing w:val="51"/>
        </w:rPr>
        <w:t> </w:t>
      </w:r>
      <w:r>
        <w:rPr/>
        <w:t>of</w:t>
      </w:r>
      <w:r>
        <w:rPr>
          <w:spacing w:val="51"/>
        </w:rPr>
        <w:t> </w:t>
      </w:r>
      <w:r>
        <w:rPr/>
        <w:t>a</w:t>
      </w:r>
      <w:r>
        <w:rPr/>
        <w:t> business</w:t>
      </w:r>
      <w:r>
        <w:rPr>
          <w:rFonts w:ascii="Arial"/>
          <w:b/>
        </w:rPr>
        <w:t>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360" w:lineRule="auto"/>
        <w:ind w:left="440" w:right="1138" w:firstLine="720"/>
        <w:jc w:val="both"/>
      </w:pPr>
      <w:r>
        <w:rPr/>
        <w:t>Technology has great help with CCDCoop, without technology</w:t>
      </w:r>
      <w:r>
        <w:rPr>
          <w:spacing w:val="58"/>
        </w:rPr>
        <w:t> </w:t>
      </w:r>
      <w:r>
        <w:rPr/>
        <w:t>the</w:t>
      </w:r>
      <w:r>
        <w:rPr/>
        <w:t> CCDCoop cannot be advertised properly and limit only its members. With the  </w:t>
      </w:r>
      <w:r>
        <w:rPr>
          <w:spacing w:val="17"/>
        </w:rPr>
        <w:t> </w:t>
      </w:r>
      <w:r>
        <w:rPr/>
        <w:t>help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7"/>
          <w:szCs w:val="27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8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44"/>
          <w:pgSz w:w="12240" w:h="15840"/>
          <w:pgMar w:header="0" w:footer="0"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92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1051;top:1747;width:1190;height:2" coordorigin="11051,1747" coordsize="1190,2">
              <v:shape style="position:absolute;left:11051;top:1747;width:1190;height:2" coordorigin="11051,1747" coordsize="1190,0" path="m11051,1747l12240,1747e" filled="false" stroked="true" strokeweight=".5pt" strokecolor="#000000">
                <v:path arrowok="t"/>
              </v:shape>
            </v:group>
            <v:group style="position:absolute;left:0;top:1747;width:2131;height:2" coordorigin="0,1747" coordsize="2131,2">
              <v:shape style="position:absolute;left:0;top:1747;width:2131;height:2" coordorigin="0,1747" coordsize="2131,0" path="m0,1747l213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062;top:11203;width:99;height:1354" coordorigin="2062,11203" coordsize="99,1354">
              <v:shape style="position:absolute;left:2062;top:11203;width:99;height:1354" coordorigin="2062,11203" coordsize="99,1354" path="m2062,12556l2160,12556,2160,11203,2062,11203,2062,12556xe" filled="true" fillcolor="#5b9bd4" stroked="false">
                <v:path arrowok="t"/>
                <v:fill type="solid"/>
              </v:shape>
            </v:group>
            <v:group style="position:absolute;left:4191;top:11203;width:108;height:1354" coordorigin="4191,11203" coordsize="108,1354">
              <v:shape style="position:absolute;left:4191;top:11203;width:108;height:1354" coordorigin="4191,11203" coordsize="108,1354" path="m4191,12556l4299,12556,4299,11203,4191,11203,4191,12556xe" filled="true" fillcolor="#5b9bd4" stroked="false">
                <v:path arrowok="t"/>
                <v:fill type="solid"/>
              </v:shape>
            </v:group>
            <v:group style="position:absolute;left:2160;top:11203;width:2031;height:1354" coordorigin="2160,11203" coordsize="2031,1354">
              <v:shape style="position:absolute;left:2160;top:11203;width:2031;height:1354" coordorigin="2160,11203" coordsize="2031,1354" path="m2160,12556l4191,12556,4191,11203,2160,11203,2160,12556xe" filled="true" fillcolor="#5b9bd4" stroked="false">
                <v:path arrowok="t"/>
                <v:fill type="solid"/>
              </v:shape>
            </v:group>
            <v:group style="position:absolute;left:4299;top:11203;width:108;height:1354" coordorigin="4299,11203" coordsize="108,1354">
              <v:shape style="position:absolute;left:4299;top:11203;width:108;height:1354" coordorigin="4299,11203" coordsize="108,1354" path="m4299,12556l4407,12556,4407,11203,4299,11203,4299,12556xe" filled="true" fillcolor="#5b9bd4" stroked="false">
                <v:path arrowok="t"/>
                <v:fill type="solid"/>
              </v:shape>
            </v:group>
            <v:group style="position:absolute;left:6501;top:11203;width:108;height:1354" coordorigin="6501,11203" coordsize="108,1354">
              <v:shape style="position:absolute;left:6501;top:11203;width:108;height:1354" coordorigin="6501,11203" coordsize="108,1354" path="m6501,12556l6609,12556,6609,11203,6501,11203,6501,12556xe" filled="true" fillcolor="#5b9bd4" stroked="false">
                <v:path arrowok="t"/>
                <v:fill type="solid"/>
              </v:shape>
            </v:group>
            <v:group style="position:absolute;left:4407;top:11203;width:2095;height:1354" coordorigin="4407,11203" coordsize="2095,1354">
              <v:shape style="position:absolute;left:4407;top:11203;width:2095;height:1354" coordorigin="4407,11203" coordsize="2095,1354" path="m4407,12556l6501,12556,6501,11203,4407,11203,4407,12556xe" filled="true" fillcolor="#5b9bd4" stroked="false">
                <v:path arrowok="t"/>
                <v:fill type="solid"/>
              </v:shape>
            </v:group>
            <v:group style="position:absolute;left:6609;top:11203;width:108;height:1354" coordorigin="6609,11203" coordsize="108,1354">
              <v:shape style="position:absolute;left:6609;top:11203;width:108;height:1354" coordorigin="6609,11203" coordsize="108,1354" path="m6609,12556l6717,12556,6717,11203,6609,11203,6609,12556xe" filled="true" fillcolor="#5b9bd4" stroked="false">
                <v:path arrowok="t"/>
                <v:fill type="solid"/>
              </v:shape>
            </v:group>
            <v:group style="position:absolute;left:8811;top:11203;width:108;height:1354" coordorigin="8811,11203" coordsize="108,1354">
              <v:shape style="position:absolute;left:8811;top:11203;width:108;height:1354" coordorigin="8811,11203" coordsize="108,1354" path="m8811,12556l8919,12556,8919,11203,8811,11203,8811,12556xe" filled="true" fillcolor="#5b9bd4" stroked="false">
                <v:path arrowok="t"/>
                <v:fill type="solid"/>
              </v:shape>
            </v:group>
            <v:group style="position:absolute;left:6717;top:11203;width:2094;height:1354" coordorigin="6717,11203" coordsize="2094,1354">
              <v:shape style="position:absolute;left:6717;top:11203;width:2094;height:1354" coordorigin="6717,11203" coordsize="2094,1354" path="m6717,12556l8811,12556,8811,11203,6717,11203,6717,12556xe" filled="true" fillcolor="#5b9bd4" stroked="false">
                <v:path arrowok="t"/>
                <v:fill type="solid"/>
              </v:shape>
            </v:group>
            <v:group style="position:absolute;left:8919;top:11203;width:108;height:1354" coordorigin="8919,11203" coordsize="108,1354">
              <v:shape style="position:absolute;left:8919;top:11203;width:108;height:1354" coordorigin="8919,11203" coordsize="108,1354" path="m8919,12556l9027,12556,9027,11203,8919,11203,8919,12556xe" filled="true" fillcolor="#5b9bd4" stroked="false">
                <v:path arrowok="t"/>
                <v:fill type="solid"/>
              </v:shape>
            </v:group>
            <v:group style="position:absolute;left:10936;top:11203;width:99;height:1354" coordorigin="10936,11203" coordsize="99,1354">
              <v:shape style="position:absolute;left:10936;top:11203;width:99;height:1354" coordorigin="10936,11203" coordsize="99,1354" path="m10936,12556l11034,12556,11034,11203,10936,11203,10936,12556xe" filled="true" fillcolor="#5b9bd4" stroked="false">
                <v:path arrowok="t"/>
                <v:fill type="solid"/>
              </v:shape>
            </v:group>
            <v:group style="position:absolute;left:9027;top:11203;width:1909;height:1354" coordorigin="9027,11203" coordsize="1909,1354">
              <v:shape style="position:absolute;left:9027;top:11203;width:1909;height:1354" coordorigin="9027,11203" coordsize="1909,1354" path="m9027,12556l10936,12556,10936,11203,9027,11203,9027,12556xe" filled="true" fillcolor="#5b9bd4" stroked="false">
                <v:path arrowok="t"/>
                <v:fill type="solid"/>
              </v:shape>
            </v:group>
            <v:group style="position:absolute;left:2062;top:11192;width:2237;height:2" coordorigin="2062,11192" coordsize="2237,2">
              <v:shape style="position:absolute;left:2062;top:11192;width:2237;height:2" coordorigin="2062,11192" coordsize="2237,0" path="m2062,11192l4299,11192e" filled="false" stroked="true" strokeweight=".96002pt" strokecolor="#5b9bd4">
                <v:path arrowok="t"/>
              </v:shape>
            </v:group>
            <v:group style="position:absolute;left:2062;top:11202;width:2237;height:2" coordorigin="2062,11202" coordsize="2237,2">
              <v:shape style="position:absolute;left:2062;top:11202;width:2237;height:2" coordorigin="2062,11202" coordsize="2237,0" path="m2062,11202l4299,11202e" filled="false" stroked="true" strokeweight=".059998pt" strokecolor="#5b9bd4">
                <v:path arrowok="t"/>
              </v:shape>
            </v:group>
            <v:group style="position:absolute;left:4299;top:11202;width:20;height:2" coordorigin="4299,11202" coordsize="20,2">
              <v:shape style="position:absolute;left:4299;top:11202;width:20;height:2" coordorigin="4299,11202" coordsize="20,0" path="m4299,11202l4318,11202e" filled="false" stroked="true" strokeweight=".059998pt" strokecolor="#5b9bd4">
                <v:path arrowok="t"/>
              </v:shape>
            </v:group>
            <v:group style="position:absolute;left:4299;top:11192;width:20;height:2" coordorigin="4299,11192" coordsize="20,2">
              <v:shape style="position:absolute;left:4299;top:11192;width:20;height:2" coordorigin="4299,11192" coordsize="20,0" path="m4299,11192l4318,11192e" filled="false" stroked="true" strokeweight=".96002pt" strokecolor="#5b9bd4">
                <v:path arrowok="t"/>
              </v:shape>
            </v:group>
            <v:group style="position:absolute;left:4318;top:11192;width:2292;height:2" coordorigin="4318,11192" coordsize="2292,2">
              <v:shape style="position:absolute;left:4318;top:11192;width:2292;height:2" coordorigin="4318,11192" coordsize="2292,0" path="m4318,11192l6609,11192e" filled="false" stroked="true" strokeweight=".96002pt" strokecolor="#5b9bd4">
                <v:path arrowok="t"/>
              </v:shape>
            </v:group>
            <v:group style="position:absolute;left:4318;top:11202;width:2292;height:2" coordorigin="4318,11202" coordsize="2292,2">
              <v:shape style="position:absolute;left:4318;top:11202;width:2292;height:2" coordorigin="4318,11202" coordsize="2292,0" path="m4318,11202l6609,11202e" filled="false" stroked="true" strokeweight=".059998pt" strokecolor="#5b9bd4">
                <v:path arrowok="t"/>
              </v:shape>
            </v:group>
            <v:group style="position:absolute;left:6609;top:11202;width:20;height:2" coordorigin="6609,11202" coordsize="20,2">
              <v:shape style="position:absolute;left:6609;top:11202;width:20;height:2" coordorigin="6609,11202" coordsize="20,0" path="m6609,11202l6628,11202e" filled="false" stroked="true" strokeweight=".059998pt" strokecolor="#5b9bd4">
                <v:path arrowok="t"/>
              </v:shape>
            </v:group>
            <v:group style="position:absolute;left:6609;top:11192;width:20;height:2" coordorigin="6609,11192" coordsize="20,2">
              <v:shape style="position:absolute;left:6609;top:11192;width:20;height:2" coordorigin="6609,11192" coordsize="20,0" path="m6609,11192l6628,11192e" filled="false" stroked="true" strokeweight=".96002pt" strokecolor="#5b9bd4">
                <v:path arrowok="t"/>
              </v:shape>
            </v:group>
            <v:group style="position:absolute;left:6628;top:11192;width:2291;height:2" coordorigin="6628,11192" coordsize="2291,2">
              <v:shape style="position:absolute;left:6628;top:11192;width:2291;height:2" coordorigin="6628,11192" coordsize="2291,0" path="m6628,11192l8919,11192e" filled="false" stroked="true" strokeweight=".96002pt" strokecolor="#5b9bd4">
                <v:path arrowok="t"/>
              </v:shape>
            </v:group>
            <v:group style="position:absolute;left:6628;top:11202;width:2291;height:2" coordorigin="6628,11202" coordsize="2291,2">
              <v:shape style="position:absolute;left:6628;top:11202;width:2291;height:2" coordorigin="6628,11202" coordsize="2291,0" path="m6628,11202l8919,11202e" filled="false" stroked="true" strokeweight=".059998pt" strokecolor="#5b9bd4">
                <v:path arrowok="t"/>
              </v:shape>
            </v:group>
            <v:group style="position:absolute;left:8919;top:11202;width:20;height:2" coordorigin="8919,11202" coordsize="20,2">
              <v:shape style="position:absolute;left:8919;top:11202;width:20;height:2" coordorigin="8919,11202" coordsize="20,0" path="m8919,11202l8938,11202e" filled="false" stroked="true" strokeweight=".059998pt" strokecolor="#5b9bd4">
                <v:path arrowok="t"/>
              </v:shape>
            </v:group>
            <v:group style="position:absolute;left:8919;top:11192;width:20;height:2" coordorigin="8919,11192" coordsize="20,2">
              <v:shape style="position:absolute;left:8919;top:11192;width:20;height:2" coordorigin="8919,11192" coordsize="20,0" path="m8919,11192l8938,11192e" filled="false" stroked="true" strokeweight=".96002pt" strokecolor="#5b9bd4">
                <v:path arrowok="t"/>
              </v:shape>
            </v:group>
            <v:group style="position:absolute;left:8938;top:11192;width:2097;height:2" coordorigin="8938,11192" coordsize="2097,2">
              <v:shape style="position:absolute;left:8938;top:11192;width:2097;height:2" coordorigin="8938,11192" coordsize="2097,0" path="m8938,11192l11035,11192e" filled="false" stroked="true" strokeweight=".96002pt" strokecolor="#5b9bd4">
                <v:path arrowok="t"/>
              </v:shape>
            </v:group>
            <v:group style="position:absolute;left:8938;top:11202;width:2097;height:2" coordorigin="8938,11202" coordsize="2097,2">
              <v:shape style="position:absolute;left:8938;top:11202;width:2097;height:2" coordorigin="8938,11202" coordsize="2097,0" path="m8938,11202l11035,11202e" filled="false" stroked="true" strokeweight=".059998pt" strokecolor="#5b9bd4">
                <v:path arrowok="t"/>
              </v:shape>
            </v:group>
            <v:group style="position:absolute;left:2062;top:12566;width:2237;height:2" coordorigin="2062,12566" coordsize="2237,2">
              <v:shape style="position:absolute;left:2062;top:12566;width:2237;height:2" coordorigin="2062,12566" coordsize="2237,0" path="m2062,12566l4299,12566e" filled="false" stroked="true" strokeweight=".95996pt" strokecolor="#5b9bd4">
                <v:path arrowok="t"/>
              </v:shape>
            </v:group>
            <v:group style="position:absolute;left:4299;top:12566;width:20;height:2" coordorigin="4299,12566" coordsize="20,2">
              <v:shape style="position:absolute;left:4299;top:12566;width:20;height:2" coordorigin="4299,12566" coordsize="20,0" path="m4299,12566l4318,12566e" filled="false" stroked="true" strokeweight=".95996pt" strokecolor="#5b9bd4">
                <v:path arrowok="t"/>
              </v:shape>
            </v:group>
            <v:group style="position:absolute;left:4318;top:12566;width:2292;height:2" coordorigin="4318,12566" coordsize="2292,2">
              <v:shape style="position:absolute;left:4318;top:12566;width:2292;height:2" coordorigin="4318,12566" coordsize="2292,0" path="m4318,12566l6609,12566e" filled="false" stroked="true" strokeweight=".95996pt" strokecolor="#5b9bd4">
                <v:path arrowok="t"/>
              </v:shape>
            </v:group>
            <v:group style="position:absolute;left:6609;top:12566;width:20;height:2" coordorigin="6609,12566" coordsize="20,2">
              <v:shape style="position:absolute;left:6609;top:12566;width:20;height:2" coordorigin="6609,12566" coordsize="20,0" path="m6609,12566l6628,12566e" filled="false" stroked="true" strokeweight=".95996pt" strokecolor="#5b9bd4">
                <v:path arrowok="t"/>
              </v:shape>
            </v:group>
            <v:group style="position:absolute;left:6628;top:12566;width:2291;height:2" coordorigin="6628,12566" coordsize="2291,2">
              <v:shape style="position:absolute;left:6628;top:12566;width:2291;height:2" coordorigin="6628,12566" coordsize="2291,0" path="m6628,12566l8919,12566e" filled="false" stroked="true" strokeweight=".95996pt" strokecolor="#5b9bd4">
                <v:path arrowok="t"/>
              </v:shape>
            </v:group>
            <v:group style="position:absolute;left:8919;top:12566;width:20;height:2" coordorigin="8919,12566" coordsize="20,2">
              <v:shape style="position:absolute;left:8919;top:12566;width:20;height:2" coordorigin="8919,12566" coordsize="20,0" path="m8919,12566l8938,12566e" filled="false" stroked="true" strokeweight=".95996pt" strokecolor="#5b9bd4">
                <v:path arrowok="t"/>
              </v:shape>
            </v:group>
            <v:group style="position:absolute;left:8938;top:12566;width:2097;height:2" coordorigin="8938,12566" coordsize="2097,2">
              <v:shape style="position:absolute;left:8938;top:12566;width:2097;height:2" coordorigin="8938,12566" coordsize="2097,0" path="m8938,12566l11035,12566e" filled="false" stroked="true" strokeweight=".95996pt" strokecolor="#5b9bd4">
                <v:path arrowok="t"/>
              </v:shape>
            </v:group>
            <v:group style="position:absolute;left:2052;top:11182;width:2;height:2769" coordorigin="2052,11182" coordsize="2,2769">
              <v:shape style="position:absolute;left:2052;top:11182;width:2;height:2769" coordorigin="2052,11182" coordsize="0,2769" path="m2052,11182l2052,13951e" filled="false" stroked="true" strokeweight=".96pt" strokecolor="#5b9bd4">
                <v:path arrowok="t"/>
              </v:shape>
            </v:group>
            <v:group style="position:absolute;left:2062;top:13942;width:2237;height:2" coordorigin="2062,13942" coordsize="2237,2">
              <v:shape style="position:absolute;left:2062;top:13942;width:2237;height:2" coordorigin="2062,13942" coordsize="2237,0" path="m2062,13942l4299,13942e" filled="false" stroked="true" strokeweight=".96002pt" strokecolor="#5b9bd4">
                <v:path arrowok="t"/>
              </v:shape>
            </v:group>
            <v:group style="position:absolute;left:4284;top:13942;width:20;height:2" coordorigin="4284,13942" coordsize="20,2">
              <v:shape style="position:absolute;left:4284;top:13942;width:20;height:2" coordorigin="4284,13942" coordsize="20,0" path="m4284,13942l4304,13942e" filled="false" stroked="true" strokeweight=".96002pt" strokecolor="#5b9bd4">
                <v:path arrowok="t"/>
              </v:shape>
            </v:group>
            <v:group style="position:absolute;left:4304;top:13942;width:2306;height:2" coordorigin="4304,13942" coordsize="2306,2">
              <v:shape style="position:absolute;left:4304;top:13942;width:2306;height:2" coordorigin="4304,13942" coordsize="2306,0" path="m4304,13942l6609,13942e" filled="false" stroked="true" strokeweight=".96002pt" strokecolor="#5b9bd4">
                <v:path arrowok="t"/>
              </v:shape>
            </v:group>
            <v:group style="position:absolute;left:6595;top:13942;width:20;height:2" coordorigin="6595,13942" coordsize="20,2">
              <v:shape style="position:absolute;left:6595;top:13942;width:20;height:2" coordorigin="6595,13942" coordsize="20,0" path="m6595,13942l6614,13942e" filled="false" stroked="true" strokeweight=".96002pt" strokecolor="#5b9bd4">
                <v:path arrowok="t"/>
              </v:shape>
            </v:group>
            <v:group style="position:absolute;left:6614;top:13942;width:2306;height:2" coordorigin="6614,13942" coordsize="2306,2">
              <v:shape style="position:absolute;left:6614;top:13942;width:2306;height:2" coordorigin="6614,13942" coordsize="2306,0" path="m6614,13942l8919,13942e" filled="false" stroked="true" strokeweight=".96002pt" strokecolor="#5b9bd4">
                <v:path arrowok="t"/>
              </v:shape>
            </v:group>
            <v:group style="position:absolute;left:8905;top:13942;width:20;height:2" coordorigin="8905,13942" coordsize="20,2">
              <v:shape style="position:absolute;left:8905;top:13942;width:20;height:2" coordorigin="8905,13942" coordsize="20,0" path="m8905,13942l8924,13942e" filled="false" stroked="true" strokeweight=".96002pt" strokecolor="#5b9bd4">
                <v:path arrowok="t"/>
              </v:shape>
            </v:group>
            <v:group style="position:absolute;left:8924;top:13942;width:2112;height:2" coordorigin="8924,13942" coordsize="2112,2">
              <v:shape style="position:absolute;left:8924;top:13942;width:2112;height:2" coordorigin="8924,13942" coordsize="2112,0" path="m8924,13942l11035,13942e" filled="false" stroked="true" strokeweight=".96002pt" strokecolor="#5b9bd4">
                <v:path arrowok="t"/>
              </v:shape>
            </v:group>
            <v:group style="position:absolute;left:11045;top:11182;width:2;height:2769" coordorigin="11045,11182" coordsize="2,2769">
              <v:shape style="position:absolute;left:11045;top:11182;width:2;height:2769" coordorigin="11045,11182" coordsize="0,2769" path="m11045,11182l11045,13951e" filled="false" stroked="true" strokeweight=".95996pt" strokecolor="#5b9bd4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339" w:lineRule="exact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45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40" w:right="1137" w:firstLine="0"/>
        <w:jc w:val="both"/>
      </w:pPr>
      <w:r>
        <w:rPr/>
        <w:t>of</w:t>
      </w:r>
      <w:r>
        <w:rPr>
          <w:spacing w:val="50"/>
        </w:rPr>
        <w:t> </w:t>
      </w:r>
      <w:r>
        <w:rPr/>
        <w:t>technology</w:t>
      </w:r>
      <w:r>
        <w:rPr>
          <w:spacing w:val="49"/>
        </w:rPr>
        <w:t> </w:t>
      </w:r>
      <w:r>
        <w:rPr/>
        <w:t>more</w:t>
      </w:r>
      <w:r>
        <w:rPr>
          <w:spacing w:val="49"/>
        </w:rPr>
        <w:t> </w:t>
      </w:r>
      <w:r>
        <w:rPr/>
        <w:t>people</w:t>
      </w:r>
      <w:r>
        <w:rPr>
          <w:spacing w:val="49"/>
        </w:rPr>
        <w:t> </w:t>
      </w:r>
      <w:r>
        <w:rPr/>
        <w:t>know</w:t>
      </w:r>
      <w:r>
        <w:rPr>
          <w:spacing w:val="49"/>
        </w:rPr>
        <w:t> </w:t>
      </w:r>
      <w:r>
        <w:rPr/>
        <w:t>and</w:t>
      </w:r>
      <w:r>
        <w:rPr>
          <w:spacing w:val="49"/>
        </w:rPr>
        <w:t> </w:t>
      </w:r>
      <w:r>
        <w:rPr/>
        <w:t>gain</w:t>
      </w:r>
      <w:r>
        <w:rPr>
          <w:spacing w:val="49"/>
        </w:rPr>
        <w:t> </w:t>
      </w:r>
      <w:r>
        <w:rPr/>
        <w:t>interest</w:t>
      </w:r>
      <w:r>
        <w:rPr>
          <w:spacing w:val="50"/>
        </w:rPr>
        <w:t> </w:t>
      </w:r>
      <w:r>
        <w:rPr/>
        <w:t>in</w:t>
      </w:r>
      <w:r>
        <w:rPr>
          <w:spacing w:val="51"/>
        </w:rPr>
        <w:t> </w:t>
      </w:r>
      <w:r>
        <w:rPr/>
        <w:t>CCDCoop</w:t>
      </w:r>
      <w:r>
        <w:rPr>
          <w:spacing w:val="50"/>
        </w:rPr>
        <w:t> </w:t>
      </w:r>
      <w:r>
        <w:rPr/>
        <w:t>because</w:t>
      </w:r>
      <w:r>
        <w:rPr>
          <w:spacing w:val="50"/>
        </w:rPr>
        <w:t> </w:t>
      </w:r>
      <w:r>
        <w:rPr/>
        <w:t>of</w:t>
      </w:r>
      <w:r>
        <w:rPr>
          <w:spacing w:val="48"/>
        </w:rPr>
        <w:t> </w:t>
      </w:r>
      <w:r>
        <w:rPr/>
        <w:t>its</w:t>
      </w:r>
      <w:r>
        <w:rPr/>
        <w:t> website. The CCDCoop website serves as its office for those who are far </w:t>
      </w:r>
      <w:r>
        <w:rPr>
          <w:spacing w:val="44"/>
        </w:rPr>
        <w:t> </w:t>
      </w:r>
      <w:r>
        <w:rPr/>
        <w:t>away</w:t>
      </w:r>
      <w:r>
        <w:rPr/>
        <w:t> from them. They can know the terms and condition of CCDCoop by seeing on</w:t>
      </w:r>
      <w:r>
        <w:rPr>
          <w:spacing w:val="5"/>
        </w:rPr>
        <w:t> </w:t>
      </w:r>
      <w:r>
        <w:rPr/>
        <w:t>their</w:t>
      </w:r>
      <w:r>
        <w:rPr/>
        <w:t> website.</w:t>
      </w:r>
      <w:r>
        <w:rPr>
          <w:spacing w:val="41"/>
        </w:rPr>
        <w:t> </w:t>
      </w:r>
      <w:r>
        <w:rPr/>
        <w:t>Technology</w:t>
      </w:r>
      <w:r>
        <w:rPr>
          <w:spacing w:val="41"/>
        </w:rPr>
        <w:t> </w:t>
      </w:r>
      <w:r>
        <w:rPr/>
        <w:t>can</w:t>
      </w:r>
      <w:r>
        <w:rPr>
          <w:spacing w:val="41"/>
        </w:rPr>
        <w:t> </w:t>
      </w:r>
      <w:r>
        <w:rPr/>
        <w:t>also</w:t>
      </w:r>
      <w:r>
        <w:rPr>
          <w:spacing w:val="41"/>
        </w:rPr>
        <w:t> </w:t>
      </w:r>
      <w:r>
        <w:rPr/>
        <w:t>help</w:t>
      </w:r>
      <w:r>
        <w:rPr>
          <w:spacing w:val="41"/>
        </w:rPr>
        <w:t> </w:t>
      </w:r>
      <w:r>
        <w:rPr/>
        <w:t>develop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fast</w:t>
      </w:r>
      <w:r>
        <w:rPr>
          <w:spacing w:val="41"/>
        </w:rPr>
        <w:t> </w:t>
      </w:r>
      <w:r>
        <w:rPr/>
        <w:t>transaction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communicate</w:t>
      </w:r>
      <w:r>
        <w:rPr/>
        <w:t> with other people who spend less time and</w:t>
      </w:r>
      <w:r>
        <w:rPr>
          <w:spacing w:val="-4"/>
        </w:rPr>
        <w:t> </w:t>
      </w:r>
      <w:r>
        <w:rPr/>
        <w:t>money.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/>
        <w:t>Financial</w:t>
      </w:r>
      <w:r>
        <w:rPr>
          <w:spacing w:val="-5"/>
        </w:rPr>
        <w:t> </w:t>
      </w:r>
      <w:r>
        <w:rPr/>
        <w:t>Analysis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34"/>
          <w:szCs w:val="34"/>
        </w:rPr>
      </w:pPr>
    </w:p>
    <w:p>
      <w:pPr>
        <w:pStyle w:val="BodyText"/>
        <w:spacing w:line="360" w:lineRule="auto"/>
        <w:ind w:left="800" w:right="1141" w:firstLine="360"/>
        <w:jc w:val="both"/>
      </w:pPr>
      <w:r>
        <w:rPr/>
        <w:t>The Caniogan Credit and Development Cooperative operate well</w:t>
      </w:r>
      <w:r>
        <w:rPr>
          <w:spacing w:val="42"/>
        </w:rPr>
        <w:t> </w:t>
      </w:r>
      <w:r>
        <w:rPr/>
        <w:t>and</w:t>
      </w:r>
      <w:r>
        <w:rPr/>
        <w:t> financially stable based on the result of their operation and financial</w:t>
      </w:r>
      <w:r>
        <w:rPr>
          <w:spacing w:val="55"/>
        </w:rPr>
        <w:t> </w:t>
      </w:r>
      <w:r>
        <w:rPr/>
        <w:t>conditions</w:t>
      </w:r>
      <w:r>
        <w:rPr/>
        <w:t> on the year</w:t>
      </w:r>
      <w:r>
        <w:rPr>
          <w:spacing w:val="-2"/>
        </w:rPr>
        <w:t> </w:t>
      </w:r>
      <w:r>
        <w:rPr/>
        <w:t>2015-2016.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360" w:lineRule="auto"/>
        <w:ind w:left="800" w:right="1139" w:firstLine="360"/>
        <w:jc w:val="both"/>
      </w:pPr>
      <w:r>
        <w:rPr>
          <w:rFonts w:ascii="Arial" w:hAnsi="Arial" w:cs="Arial" w:eastAsia="Arial"/>
        </w:rPr>
        <w:t>Caniogan Credit and Development Cooperative’s Sum</w:t>
      </w:r>
      <w:r>
        <w:rPr/>
        <w:t>mary</w:t>
      </w:r>
      <w:r>
        <w:rPr>
          <w:spacing w:val="60"/>
        </w:rPr>
        <w:t> </w:t>
      </w:r>
      <w:r>
        <w:rPr/>
        <w:t>Financial</w:t>
      </w:r>
      <w:r>
        <w:rPr/>
        <w:t> Statements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maintained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stable</w:t>
      </w:r>
      <w:r>
        <w:rPr>
          <w:spacing w:val="16"/>
        </w:rPr>
        <w:t> </w:t>
      </w:r>
      <w:r>
        <w:rPr/>
        <w:t>even</w:t>
      </w:r>
      <w:r>
        <w:rPr>
          <w:spacing w:val="16"/>
        </w:rPr>
        <w:t> </w:t>
      </w:r>
      <w:r>
        <w:rPr/>
        <w:t>if</w:t>
      </w:r>
      <w:r>
        <w:rPr>
          <w:spacing w:val="16"/>
        </w:rPr>
        <w:t> </w:t>
      </w:r>
      <w:r>
        <w:rPr/>
        <w:t>there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new</w:t>
      </w:r>
      <w:r>
        <w:rPr>
          <w:spacing w:val="16"/>
        </w:rPr>
        <w:t> </w:t>
      </w:r>
      <w:r>
        <w:rPr/>
        <w:t>built</w:t>
      </w:r>
      <w:r>
        <w:rPr>
          <w:spacing w:val="17"/>
        </w:rPr>
        <w:t> </w:t>
      </w:r>
      <w:r>
        <w:rPr/>
        <w:t>branch</w:t>
      </w:r>
      <w:r>
        <w:rPr>
          <w:spacing w:val="16"/>
        </w:rPr>
        <w:t> </w:t>
      </w:r>
      <w:r>
        <w:rPr/>
        <w:t>in</w:t>
      </w:r>
      <w:r>
        <w:rPr/>
        <w:t> Apalit,</w:t>
      </w:r>
      <w:r>
        <w:rPr>
          <w:spacing w:val="22"/>
        </w:rPr>
        <w:t> </w:t>
      </w:r>
      <w:r>
        <w:rPr/>
        <w:t>Pampanga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2015</w:t>
      </w:r>
      <w:r>
        <w:rPr>
          <w:spacing w:val="21"/>
        </w:rPr>
        <w:t> </w:t>
      </w:r>
      <w:r>
        <w:rPr/>
        <w:t>that</w:t>
      </w:r>
      <w:r>
        <w:rPr>
          <w:spacing w:val="20"/>
        </w:rPr>
        <w:t> </w:t>
      </w:r>
      <w:r>
        <w:rPr/>
        <w:t>would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decrease</w:t>
      </w:r>
      <w:r>
        <w:rPr>
          <w:spacing w:val="21"/>
        </w:rPr>
        <w:t> </w:t>
      </w:r>
      <w:r>
        <w:rPr/>
        <w:t>their</w:t>
      </w:r>
      <w:r>
        <w:rPr>
          <w:spacing w:val="22"/>
        </w:rPr>
        <w:t> </w:t>
      </w:r>
      <w:r>
        <w:rPr/>
        <w:t>income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capital</w:t>
      </w:r>
      <w:r>
        <w:rPr>
          <w:spacing w:val="22"/>
        </w:rPr>
        <w:t> </w:t>
      </w:r>
      <w:r>
        <w:rPr/>
        <w:t>in</w:t>
      </w:r>
      <w:r>
        <w:rPr/>
        <w:t> 2015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cover</w:t>
      </w:r>
      <w:r>
        <w:rPr>
          <w:spacing w:val="30"/>
        </w:rPr>
        <w:t> </w:t>
      </w:r>
      <w:r>
        <w:rPr/>
        <w:t>up</w:t>
      </w:r>
      <w:r>
        <w:rPr>
          <w:spacing w:val="29"/>
        </w:rPr>
        <w:t> </w:t>
      </w:r>
      <w:r>
        <w:rPr/>
        <w:t>by</w:t>
      </w:r>
      <w:r>
        <w:rPr>
          <w:spacing w:val="30"/>
        </w:rPr>
        <w:t> </w:t>
      </w:r>
      <w:r>
        <w:rPr/>
        <w:t>2016</w:t>
      </w:r>
      <w:r>
        <w:rPr>
          <w:spacing w:val="30"/>
        </w:rPr>
        <w:t> </w:t>
      </w:r>
      <w:r>
        <w:rPr/>
        <w:t>through</w:t>
      </w:r>
      <w:r>
        <w:rPr>
          <w:spacing w:val="29"/>
        </w:rPr>
        <w:t> </w:t>
      </w:r>
      <w:r>
        <w:rPr/>
        <w:t>their</w:t>
      </w:r>
      <w:r>
        <w:rPr>
          <w:spacing w:val="30"/>
        </w:rPr>
        <w:t> </w:t>
      </w:r>
      <w:r>
        <w:rPr/>
        <w:t>strategies</w:t>
      </w:r>
      <w:r>
        <w:rPr>
          <w:spacing w:val="59"/>
        </w:rPr>
        <w:t> </w:t>
      </w:r>
      <w:r>
        <w:rPr/>
        <w:t>and</w:t>
      </w:r>
      <w:r>
        <w:rPr>
          <w:spacing w:val="29"/>
        </w:rPr>
        <w:t> </w:t>
      </w:r>
      <w:r>
        <w:rPr/>
        <w:t>new</w:t>
      </w:r>
      <w:r>
        <w:rPr>
          <w:spacing w:val="28"/>
        </w:rPr>
        <w:t> </w:t>
      </w:r>
      <w:r>
        <w:rPr/>
        <w:t>strategies</w:t>
      </w:r>
      <w:r>
        <w:rPr>
          <w:spacing w:val="30"/>
        </w:rPr>
        <w:t> </w:t>
      </w:r>
      <w:r>
        <w:rPr/>
        <w:t>they</w:t>
      </w:r>
      <w:r>
        <w:rPr/>
        <w:t> planned.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Results of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Operation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tabs>
          <w:tab w:pos="4997" w:val="left" w:leader="none"/>
          <w:tab w:pos="7307" w:val="left" w:leader="none"/>
        </w:tabs>
        <w:spacing w:line="240" w:lineRule="auto" w:before="69"/>
        <w:ind w:left="2686" w:right="0" w:firstLine="0"/>
        <w:jc w:val="left"/>
      </w:pPr>
      <w:r>
        <w:rPr>
          <w:spacing w:val="-1"/>
        </w:rPr>
        <w:t>2016</w:t>
        <w:tab/>
        <w:t>2015</w:t>
        <w:tab/>
        <w:t>Growth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9"/>
          <w:szCs w:val="29"/>
        </w:rPr>
      </w:pPr>
    </w:p>
    <w:p>
      <w:pPr>
        <w:tabs>
          <w:tab w:pos="2686" w:val="left" w:leader="none"/>
          <w:tab w:pos="4997" w:val="left" w:leader="none"/>
          <w:tab w:pos="7307" w:val="left" w:leader="none"/>
        </w:tabs>
        <w:spacing w:before="7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Total</w:t>
      </w:r>
      <w:r>
        <w:rPr>
          <w:rFonts w:ascii="Arial"/>
          <w:b/>
          <w:spacing w:val="5"/>
          <w:sz w:val="24"/>
        </w:rPr>
        <w:t> </w:t>
      </w:r>
      <w:r>
        <w:rPr>
          <w:rFonts w:ascii="Arial"/>
          <w:b/>
          <w:spacing w:val="-1"/>
          <w:sz w:val="24"/>
        </w:rPr>
        <w:t>Assets</w:t>
        <w:tab/>
      </w:r>
      <w:r>
        <w:rPr>
          <w:rFonts w:ascii="Arial"/>
          <w:spacing w:val="-1"/>
          <w:sz w:val="24"/>
        </w:rPr>
        <w:t>523,453,923.36</w:t>
        <w:tab/>
        <w:t>462,443,445.99</w:t>
        <w:tab/>
      </w:r>
      <w:r>
        <w:rPr>
          <w:rFonts w:ascii="Arial"/>
          <w:sz w:val="24"/>
        </w:rPr>
        <w:t>11.66%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0"/>
          <w:szCs w:val="10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8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45"/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89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11045;top:1582;width:2;height:6892" coordorigin="11045,1582" coordsize="2,6892">
              <v:shape style="position:absolute;left:11045;top:1582;width:2;height:6892" coordorigin="11045,1582" coordsize="0,6892" path="m11045,1582l11045,8473e" filled="false" stroked="true" strokeweight=".95996pt" strokecolor="#5b9bd4">
                <v:path arrowok="t"/>
              </v:shape>
            </v:group>
            <w10:wrap type="none"/>
          </v:group>
        </w:pict>
      </w:r>
      <w:r>
        <w:rPr/>
        <w:pict>
          <v:shape style="position:absolute;margin-left:89.519997pt;margin-top:56.049999pt;width:469.1pt;height:679.5pt;mso-position-horizontal-relative:page;mso-position-vertical-relative:page;z-index:25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2"/>
                    <w:gridCol w:w="2178"/>
                    <w:gridCol w:w="2166"/>
                    <w:gridCol w:w="2310"/>
                    <w:gridCol w:w="2339"/>
                    <w:gridCol w:w="127"/>
                  </w:tblGrid>
                  <w:tr>
                    <w:trPr>
                      <w:trHeight w:val="465" w:hRule="exact"/>
                    </w:trPr>
                    <w:tc>
                      <w:tcPr>
                        <w:tcW w:w="252" w:type="dxa"/>
                        <w:tcBorders>
                          <w:top w:val="single" w:sz="4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8" w:type="dxa"/>
                        <w:tcBorders>
                          <w:top w:val="single" w:sz="4" w:space="0" w:color="000000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66" w:type="dxa"/>
                        <w:tcBorders>
                          <w:top w:val="single" w:sz="4" w:space="0" w:color="000000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72"/>
                          <w:ind w:left="169" w:right="-17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B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LIWAG POL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310" w:type="dxa"/>
                        <w:tcBorders>
                          <w:top w:val="single" w:sz="4" w:space="0" w:color="000000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72"/>
                          <w:ind w:left="16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ECH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IC CO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LEGE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339" w:type="dxa"/>
                        <w:tcBorders>
                          <w:top w:val="single" w:sz="4" w:space="0" w:color="000000"/>
                          <w:left w:val="nil" w:sz="6" w:space="0" w:color="auto"/>
                          <w:bottom w:val="single" w:sz="8" w:space="0" w:color="5B9BD4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7" w:type="dxa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56" w:hRule="exact"/>
                    </w:trPr>
                    <w:tc>
                      <w:tcPr>
                        <w:tcW w:w="252" w:type="dxa"/>
                        <w:tcBorders>
                          <w:top w:val="nil" w:sz="6" w:space="0" w:color="auto"/>
                          <w:left w:val="single" w:sz="8" w:space="0" w:color="5B9BD4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8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66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10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339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27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219" w:hRule="exact"/>
                    </w:trPr>
                    <w:tc>
                      <w:tcPr>
                        <w:tcW w:w="252" w:type="dxa"/>
                        <w:tcBorders>
                          <w:top w:val="single" w:sz="4" w:space="0" w:color="000000"/>
                          <w:left w:val="single" w:sz="8" w:space="0" w:color="5B9BD4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8" w:type="dxa"/>
                        <w:tcBorders>
                          <w:top w:val="single" w:sz="4" w:space="0" w:color="000000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1"/>
                            <w:szCs w:val="31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7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Membership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166" w:type="dxa"/>
                        <w:tcBorders>
                          <w:top w:val="single" w:sz="4" w:space="0" w:color="000000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1"/>
                            <w:szCs w:val="31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6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36,952</w:t>
                        </w:r>
                      </w:p>
                    </w:tc>
                    <w:tc>
                      <w:tcPr>
                        <w:tcW w:w="2310" w:type="dxa"/>
                        <w:tcBorders>
                          <w:top w:val="single" w:sz="4" w:space="0" w:color="000000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1"/>
                            <w:szCs w:val="31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1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34,040</w:t>
                        </w:r>
                      </w:p>
                    </w:tc>
                    <w:tc>
                      <w:tcPr>
                        <w:tcW w:w="2339" w:type="dxa"/>
                        <w:tcBorders>
                          <w:top w:val="single" w:sz="4" w:space="0" w:color="000000"/>
                          <w:left w:val="nil" w:sz="6" w:space="0" w:color="auto"/>
                          <w:bottom w:val="single" w:sz="8" w:space="0" w:color="5B9BD4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1"/>
                            <w:szCs w:val="31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0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7.9%</w:t>
                        </w:r>
                      </w:p>
                    </w:tc>
                    <w:tc>
                      <w:tcPr>
                        <w:tcW w:w="127" w:type="dxa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374" w:hRule="exact"/>
                    </w:trPr>
                    <w:tc>
                      <w:tcPr>
                        <w:tcW w:w="252" w:type="dxa"/>
                        <w:tcBorders>
                          <w:top w:val="nil" w:sz="6" w:space="0" w:color="auto"/>
                          <w:left w:val="single" w:sz="8" w:space="0" w:color="5B9BD4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8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3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7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 Income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166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6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12,378,452.01</w:t>
                        </w:r>
                      </w:p>
                    </w:tc>
                    <w:tc>
                      <w:tcPr>
                        <w:tcW w:w="2310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1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11,017,965.58</w:t>
                        </w:r>
                      </w:p>
                    </w:tc>
                    <w:tc>
                      <w:tcPr>
                        <w:tcW w:w="2339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0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11%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27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374" w:hRule="exact"/>
                    </w:trPr>
                    <w:tc>
                      <w:tcPr>
                        <w:tcW w:w="252" w:type="dxa"/>
                        <w:tcBorders>
                          <w:top w:val="nil" w:sz="6" w:space="0" w:color="auto"/>
                          <w:left w:val="single" w:sz="8" w:space="0" w:color="5B9BD4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8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3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7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Sh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re Capital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166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6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12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5</w:t>
                        </w:r>
                        <w:r>
                          <w:rPr>
                            <w:rFonts w:ascii="Arial"/>
                            <w:sz w:val="24"/>
                          </w:rPr>
                          <w:t>,068,219.66</w:t>
                        </w:r>
                      </w:p>
                    </w:tc>
                    <w:tc>
                      <w:tcPr>
                        <w:tcW w:w="2310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1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11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7</w:t>
                        </w:r>
                        <w:r>
                          <w:rPr>
                            <w:rFonts w:ascii="Arial"/>
                            <w:sz w:val="24"/>
                          </w:rPr>
                          <w:t>,019,419.66</w:t>
                        </w:r>
                      </w:p>
                    </w:tc>
                    <w:tc>
                      <w:tcPr>
                        <w:tcW w:w="2339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0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6%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27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374" w:hRule="exact"/>
                    </w:trPr>
                    <w:tc>
                      <w:tcPr>
                        <w:tcW w:w="252" w:type="dxa"/>
                        <w:tcBorders>
                          <w:top w:val="nil" w:sz="6" w:space="0" w:color="auto"/>
                          <w:left w:val="single" w:sz="8" w:space="0" w:color="5B9BD4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8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3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7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Loan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Releas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166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6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41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6</w:t>
                        </w:r>
                        <w:r>
                          <w:rPr>
                            <w:rFonts w:ascii="Arial"/>
                            <w:sz w:val="24"/>
                          </w:rPr>
                          <w:t>,325,228.27</w:t>
                        </w:r>
                      </w:p>
                    </w:tc>
                    <w:tc>
                      <w:tcPr>
                        <w:tcW w:w="2310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1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35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4</w:t>
                        </w:r>
                        <w:r>
                          <w:rPr>
                            <w:rFonts w:ascii="Arial"/>
                            <w:sz w:val="24"/>
                          </w:rPr>
                          <w:t>,951,076.13</w:t>
                        </w:r>
                      </w:p>
                    </w:tc>
                    <w:tc>
                      <w:tcPr>
                        <w:tcW w:w="2339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0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15%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27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376" w:hRule="exact"/>
                    </w:trPr>
                    <w:tc>
                      <w:tcPr>
                        <w:tcW w:w="252" w:type="dxa"/>
                        <w:tcBorders>
                          <w:top w:val="nil" w:sz="6" w:space="0" w:color="auto"/>
                          <w:left w:val="single" w:sz="8" w:space="0" w:color="5B9BD4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8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3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7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Loan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Receiva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b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le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166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6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38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2</w:t>
                        </w:r>
                        <w:r>
                          <w:rPr>
                            <w:rFonts w:ascii="Arial"/>
                            <w:sz w:val="24"/>
                          </w:rPr>
                          <w:t>,297,126.37</w:t>
                        </w:r>
                      </w:p>
                    </w:tc>
                    <w:tc>
                      <w:tcPr>
                        <w:tcW w:w="2310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1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34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8</w:t>
                        </w:r>
                        <w:r>
                          <w:rPr>
                            <w:rFonts w:ascii="Arial"/>
                            <w:sz w:val="24"/>
                          </w:rPr>
                          <w:t>,981,325.72</w:t>
                        </w:r>
                      </w:p>
                    </w:tc>
                    <w:tc>
                      <w:tcPr>
                        <w:tcW w:w="2339" w:type="dxa"/>
                        <w:tcBorders>
                          <w:top w:val="single" w:sz="8" w:space="0" w:color="5B9BD4"/>
                          <w:left w:val="nil" w:sz="6" w:space="0" w:color="auto"/>
                          <w:bottom w:val="single" w:sz="8" w:space="0" w:color="5B9BD4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0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9%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27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243" w:hRule="exact"/>
                    </w:trPr>
                    <w:tc>
                      <w:tcPr>
                        <w:tcW w:w="252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992" w:type="dxa"/>
                        <w:gridSpan w:val="4"/>
                        <w:tcBorders>
                          <w:top w:val="single" w:sz="8" w:space="0" w:color="5B9BD4"/>
                          <w:left w:val="nil" w:sz="6" w:space="0" w:color="auto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3"/>
                            <w:szCs w:val="33"/>
                          </w:rPr>
                        </w:pPr>
                      </w:p>
                      <w:p>
                        <w:pPr>
                          <w:pStyle w:val="TableParagraph"/>
                          <w:spacing w:line="360" w:lineRule="auto"/>
                          <w:ind w:left="3690" w:right="360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Ta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b</w:t>
                        </w:r>
                        <w:r>
                          <w:rPr>
                            <w:rFonts w:ascii="Arial"/>
                            <w:sz w:val="24"/>
                          </w:rPr>
                          <w:t>le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12.0</w:t>
                        </w:r>
                        <w:r>
                          <w:rPr>
                            <w:rFonts w:ascii="Arial"/>
                            <w:sz w:val="24"/>
                          </w:rPr>
                          <w:t> (Fina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cial D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z w:val="24"/>
                          </w:rPr>
                          <w:t>ta)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0"/>
                            <w:szCs w:val="30"/>
                          </w:rPr>
                        </w:pPr>
                      </w:p>
                      <w:p>
                        <w:pPr>
                          <w:pStyle w:val="TableParagraph"/>
                          <w:spacing w:line="333" w:lineRule="auto"/>
                          <w:ind w:left="1548" w:right="20" w:hanging="360"/>
                          <w:jc w:val="both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/>
                            <w:w w:val="100"/>
                            <w:sz w:val="24"/>
                          </w:rPr>
                          <w:t>o</w:t>
                        </w:r>
                        <w:r>
                          <w:rPr>
                            <w:rFonts w:ascii="Courier New"/>
                            <w:spacing w:val="7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Total </w:t>
                        </w:r>
                        <w:r>
                          <w:rPr>
                            <w:rFonts w:ascii="Arial"/>
                            <w:spacing w:val="-3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Assets </w:t>
                        </w:r>
                        <w:r>
                          <w:rPr>
                            <w:rFonts w:ascii="Arial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for </w:t>
                        </w:r>
                        <w:r>
                          <w:rPr>
                            <w:rFonts w:ascii="Arial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20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1</w:t>
                        </w:r>
                        <w:r>
                          <w:rPr>
                            <w:rFonts w:ascii="Arial"/>
                            <w:sz w:val="24"/>
                          </w:rPr>
                          <w:t>6 </w:t>
                        </w:r>
                        <w:r>
                          <w:rPr>
                            <w:rFonts w:ascii="Arial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grew </w:t>
                        </w:r>
                        <w:r>
                          <w:rPr>
                            <w:rFonts w:ascii="Arial"/>
                            <w:spacing w:val="-3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 </w:t>
                        </w:r>
                        <w:r>
                          <w:rPr>
                            <w:rFonts w:ascii="Arial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52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3</w:t>
                        </w:r>
                        <w:r>
                          <w:rPr>
                            <w:rFonts w:ascii="Arial"/>
                            <w:sz w:val="24"/>
                          </w:rPr>
                          <w:t>,453,923.36 </w:t>
                        </w:r>
                        <w:r>
                          <w:rPr>
                            <w:rFonts w:ascii="Arial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from </w:t>
                        </w:r>
                        <w:r>
                          <w:rPr>
                            <w:rFonts w:ascii="Arial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4</w:t>
                        </w:r>
                        <w:r>
                          <w:rPr>
                            <w:rFonts w:ascii="Arial"/>
                            <w:sz w:val="24"/>
                          </w:rPr>
                          <w:t>62,443,445.99</w:t>
                        </w:r>
                        <w:r>
                          <w:rPr>
                            <w:rFonts w:ascii="Arial"/>
                            <w:sz w:val="24"/>
                          </w:rPr>
                          <w:t> as of 20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1</w:t>
                        </w:r>
                        <w:r>
                          <w:rPr>
                            <w:rFonts w:ascii="Arial"/>
                            <w:sz w:val="24"/>
                          </w:rPr>
                          <w:t>5 posti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g incremental growth of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11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Arial"/>
                            <w:sz w:val="24"/>
                          </w:rPr>
                          <w:t>66 %.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548" w:val="left" w:leader="none"/>
                          </w:tabs>
                          <w:spacing w:line="350" w:lineRule="auto" w:before="33" w:after="0"/>
                          <w:ind w:left="1548" w:right="15" w:hanging="360"/>
                          <w:jc w:val="both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Membersh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p</w:t>
                        </w:r>
                        <w:r>
                          <w:rPr>
                            <w:rFonts w:ascii="Arial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sz w:val="24"/>
                          </w:rPr>
                          <w:t>eas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d</w:t>
                        </w:r>
                        <w:r>
                          <w:rPr>
                            <w:rFonts w:ascii="Arial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7.9%</w:t>
                        </w:r>
                        <w:r>
                          <w:rPr>
                            <w:rFonts w:ascii="Arial"/>
                            <w:spacing w:val="2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2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36,9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Arial"/>
                            <w:sz w:val="24"/>
                          </w:rPr>
                          <w:t>2</w:t>
                        </w:r>
                        <w:r>
                          <w:rPr>
                            <w:rFonts w:ascii="Arial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on</w:t>
                        </w:r>
                        <w:r>
                          <w:rPr>
                            <w:rFonts w:ascii="Arial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20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1</w:t>
                        </w:r>
                        <w:r>
                          <w:rPr>
                            <w:rFonts w:ascii="Arial"/>
                            <w:sz w:val="24"/>
                          </w:rPr>
                          <w:t>6</w:t>
                        </w:r>
                        <w:r>
                          <w:rPr>
                            <w:rFonts w:ascii="Arial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from</w:t>
                        </w:r>
                        <w:r>
                          <w:rPr>
                            <w:rFonts w:ascii="Arial"/>
                            <w:spacing w:val="2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34,0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4</w:t>
                        </w:r>
                        <w:r>
                          <w:rPr>
                            <w:rFonts w:ascii="Arial"/>
                            <w:sz w:val="24"/>
                          </w:rPr>
                          <w:t>0</w:t>
                        </w:r>
                        <w:r>
                          <w:rPr>
                            <w:rFonts w:ascii="Arial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as</w:t>
                        </w:r>
                        <w:r>
                          <w:rPr>
                            <w:rFonts w:ascii="Arial"/>
                            <w:sz w:val="24"/>
                          </w:rPr>
                          <w:t> of</w:t>
                        </w:r>
                        <w:r>
                          <w:rPr>
                            <w:rFonts w:ascii="Arial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20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1</w:t>
                        </w:r>
                        <w:r>
                          <w:rPr>
                            <w:rFonts w:ascii="Arial"/>
                            <w:sz w:val="24"/>
                          </w:rPr>
                          <w:t>5</w:t>
                        </w:r>
                        <w:r>
                          <w:rPr>
                            <w:rFonts w:ascii="Arial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by</w:t>
                        </w:r>
                        <w:r>
                          <w:rPr>
                            <w:rFonts w:ascii="Arial"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provid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ng</w:t>
                        </w:r>
                        <w:r>
                          <w:rPr>
                            <w:rFonts w:ascii="Arial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pan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z w:val="24"/>
                          </w:rPr>
                          <w:t>flex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signa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g</w:t>
                        </w:r>
                        <w:r>
                          <w:rPr>
                            <w:rFonts w:ascii="Arial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mbers</w:t>
                        </w:r>
                        <w:r>
                          <w:rPr>
                            <w:rFonts w:ascii="Arial"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have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sar</w:t>
                        </w:r>
                        <w:r>
                          <w:rPr>
                            <w:rFonts w:ascii="Arial"/>
                            <w:spacing w:val="4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sz w:val="24"/>
                          </w:rPr>
                          <w:t>sa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 stores 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 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dev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sz w:val="24"/>
                          </w:rPr>
                          <w:t>p 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 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new 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aflet </w:t>
                        </w:r>
                        <w:r>
                          <w:rPr>
                            <w:rFonts w:ascii="Arial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 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sz w:val="24"/>
                          </w:rPr>
                          <w:t>yer </w:t>
                        </w:r>
                        <w:r>
                          <w:rPr>
                            <w:rFonts w:ascii="Arial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gn </w:t>
                        </w:r>
                        <w:r>
                          <w:rPr>
                            <w:rFonts w:ascii="Arial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that 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 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m</w:t>
                        </w:r>
                        <w:r>
                          <w:rPr>
                            <w:rFonts w:ascii="Arial"/>
                            <w:sz w:val="24"/>
                          </w:rPr>
                          <w:t>ore</w:t>
                        </w:r>
                        <w:r>
                          <w:rPr>
                            <w:rFonts w:ascii="Arial"/>
                            <w:sz w:val="24"/>
                          </w:rPr>
                          <w:t> deta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led and informative.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548" w:val="left" w:leader="none"/>
                          </w:tabs>
                          <w:spacing w:line="348" w:lineRule="auto" w:before="13" w:after="0"/>
                          <w:ind w:left="1548" w:right="17" w:hanging="360"/>
                          <w:jc w:val="both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Fav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rable </w:t>
                        </w:r>
                        <w:r>
                          <w:rPr>
                            <w:rFonts w:ascii="Arial" w:hAnsi="Arial" w:cs="Arial" w:eastAsia="Arial"/>
                            <w:spacing w:val="-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results 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of </w:t>
                        </w:r>
                        <w:r>
                          <w:rPr>
                            <w:rFonts w:ascii="Arial" w:hAnsi="Arial" w:cs="Arial" w:eastAsia="Arial"/>
                            <w:spacing w:val="-3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6 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op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rations 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yi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lded </w:t>
                        </w:r>
                        <w:r>
                          <w:rPr>
                            <w:rFonts w:ascii="Arial" w:hAnsi="Arial" w:cs="Arial" w:eastAsia="Arial"/>
                            <w:spacing w:val="-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for 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DCoop 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a 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net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 surplus    </w:t>
                        </w:r>
                        <w:r>
                          <w:rPr>
                            <w:rFonts w:ascii="Arial" w:hAnsi="Arial" w:cs="Arial" w:eastAsia="Arial"/>
                            <w:spacing w:val="-1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12,378,452.01    </w:t>
                        </w:r>
                        <w:r>
                          <w:rPr>
                            <w:rFonts w:ascii="Arial" w:hAnsi="Arial" w:cs="Arial" w:eastAsia="Arial"/>
                            <w:spacing w:val="-1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comp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ared    </w:t>
                        </w:r>
                        <w:r>
                          <w:rPr>
                            <w:rFonts w:ascii="Arial" w:hAnsi="Arial" w:cs="Arial" w:eastAsia="Arial"/>
                            <w:spacing w:val="-1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with    </w:t>
                        </w:r>
                        <w:r>
                          <w:rPr>
                            <w:rFonts w:ascii="Arial" w:hAnsi="Arial" w:cs="Arial" w:eastAsia="Arial"/>
                            <w:spacing w:val="-1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20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5’s    </w:t>
                        </w:r>
                        <w:r>
                          <w:rPr>
                            <w:rFonts w:ascii="Arial" w:hAnsi="Arial" w:cs="Arial" w:eastAsia="Arial"/>
                            <w:spacing w:val="-1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surplus    </w:t>
                        </w:r>
                        <w:r>
                          <w:rPr>
                            <w:rFonts w:ascii="Arial" w:hAnsi="Arial" w:cs="Arial" w:eastAsia="Arial"/>
                            <w:spacing w:val="-1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of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11,017,965.58 or an i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crease of </w:t>
                        </w:r>
                        <w:r>
                          <w:rPr>
                            <w:rFonts w:ascii="Arial" w:hAnsi="Arial" w:cs="Arial" w:eastAsia="Arial"/>
                            <w:spacing w:val="-2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1%.</w:t>
                        </w:r>
                      </w:p>
                    </w:tc>
                    <w:tc>
                      <w:tcPr>
                        <w:tcW w:w="127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spacing w:before="43"/>
        <w:ind w:left="0" w:right="330" w:firstLine="0"/>
        <w:jc w:val="righ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Calibri Light"/>
          <w:b w:val="0"/>
          <w:spacing w:val="-1"/>
          <w:w w:val="95"/>
          <w:sz w:val="28"/>
        </w:rPr>
        <w:t>46</w:t>
      </w:r>
      <w:r>
        <w:rPr>
          <w:rFonts w:ascii="Calibri Light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10"/>
          <w:szCs w:val="10"/>
        </w:rPr>
      </w:pPr>
    </w:p>
    <w:p>
      <w:pPr>
        <w:spacing w:line="722" w:lineRule="exact"/>
        <w:ind w:left="9645" w:right="0" w:firstLine="0"/>
        <w:rPr>
          <w:rFonts w:ascii="Calibri Light" w:hAnsi="Calibri Light" w:cs="Calibri Light" w:eastAsia="Calibri Light"/>
          <w:sz w:val="20"/>
          <w:szCs w:val="20"/>
        </w:rPr>
      </w:pPr>
      <w:r>
        <w:rPr>
          <w:rFonts w:ascii="Calibri Light" w:hAnsi="Calibri Light" w:cs="Calibri Light" w:eastAsia="Calibri Light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9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 w:eastAsia="Calibri Light"/>
          <w:position w:val="-13"/>
          <w:sz w:val="20"/>
          <w:szCs w:val="20"/>
        </w:rPr>
      </w:r>
    </w:p>
    <w:p>
      <w:pPr>
        <w:spacing w:after="0" w:line="722" w:lineRule="exact"/>
        <w:rPr>
          <w:rFonts w:ascii="Calibri Light" w:hAnsi="Calibri Light" w:cs="Calibri Light" w:eastAsia="Calibri Light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84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3436" coordorigin="11172,15" coordsize="2,13436">
              <v:shape style="position:absolute;left:11172;top:15;width:2;height:13436" coordorigin="11172,15" coordsize="0,13436" path="m11172,15l11172,1345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1051;top:1747;width:1190;height:2" coordorigin="11051,1747" coordsize="1190,2">
              <v:shape style="position:absolute;left:11051;top:1747;width:1190;height:2" coordorigin="11051,1747" coordsize="1190,0" path="m11051,1747l12240,1747e" filled="false" stroked="true" strokeweight=".5pt" strokecolor="#000000">
                <v:path arrowok="t"/>
              </v:shape>
            </v:group>
            <v:group style="position:absolute;left:0;top:1747;width:3211;height:2" coordorigin="0,1747" coordsize="3211,2">
              <v:shape style="position:absolute;left:0;top:1747;width:3211;height:2" coordorigin="0,1747" coordsize="3211,0" path="m0,1747l3210,1747e" filled="false" stroked="true" strokeweight=".5pt" strokecolor="#000000">
                <v:path arrowok="t"/>
              </v:shape>
            </v:group>
            <v:group style="position:absolute;left:11172;top:13865;width:2;height:1976" coordorigin="11172,13865" coordsize="2,1976">
              <v:shape style="position:absolute;left:11172;top:13865;width:2;height:1976" coordorigin="11172,13865" coordsize="0,1976" path="m11172,13865l11172,15840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062;top:13450;width:99;height:415" coordorigin="2062,13450" coordsize="99,415">
              <v:shape style="position:absolute;left:2062;top:13450;width:99;height:415" coordorigin="2062,13450" coordsize="99,415" path="m2062,13865l2160,13865,2160,13450,2062,13450,2062,13865xe" filled="true" fillcolor="#4471c4" stroked="false">
                <v:path arrowok="t"/>
                <v:fill type="solid"/>
              </v:shape>
            </v:group>
            <v:group style="position:absolute;left:6267;top:13450;width:109;height:415" coordorigin="6267,13450" coordsize="109,415">
              <v:shape style="position:absolute;left:6267;top:13450;width:109;height:415" coordorigin="6267,13450" coordsize="109,415" path="m6267,13865l6375,13865,6375,13450,6267,13450,6267,13865xe" filled="true" fillcolor="#4471c4" stroked="false">
                <v:path arrowok="t"/>
                <v:fill type="solid"/>
              </v:shape>
            </v:group>
            <v:group style="position:absolute;left:2062;top:13865;width:4314;height:63" coordorigin="2062,13865" coordsize="4314,63">
              <v:shape style="position:absolute;left:2062;top:13865;width:4314;height:63" coordorigin="2062,13865" coordsize="4314,63" path="m2062,13927l6375,13927,6375,13865,2062,13865,2062,13927xe" filled="true" fillcolor="#4471c4" stroked="false">
                <v:path arrowok="t"/>
                <v:fill type="solid"/>
              </v:shape>
            </v:group>
            <v:group style="position:absolute;left:2160;top:13450;width:4107;height:415" coordorigin="2160,13450" coordsize="4107,415">
              <v:shape style="position:absolute;left:2160;top:13450;width:4107;height:415" coordorigin="2160,13450" coordsize="4107,415" path="m2160,13865l6267,13865,6267,13450,2160,13450,2160,13865xe" filled="true" fillcolor="#4471c4" stroked="false">
                <v:path arrowok="t"/>
                <v:fill type="solid"/>
              </v:shape>
            </v:group>
            <v:group style="position:absolute;left:6375;top:13450;width:108;height:415" coordorigin="6375,13450" coordsize="108,415">
              <v:shape style="position:absolute;left:6375;top:13450;width:108;height:415" coordorigin="6375,13450" coordsize="108,415" path="m6375,13865l6483,13865,6483,13450,6375,13450,6375,13865xe" filled="true" fillcolor="#4471c4" stroked="false">
                <v:path arrowok="t"/>
                <v:fill type="solid"/>
              </v:shape>
            </v:group>
            <v:group style="position:absolute;left:8725;top:13450;width:108;height:415" coordorigin="8725,13450" coordsize="108,415">
              <v:shape style="position:absolute;left:8725;top:13450;width:108;height:415" coordorigin="8725,13450" coordsize="108,415" path="m8725,13865l8833,13865,8833,13450,8725,13450,8725,13865xe" filled="true" fillcolor="#4471c4" stroked="false">
                <v:path arrowok="t"/>
                <v:fill type="solid"/>
              </v:shape>
            </v:group>
            <v:group style="position:absolute;left:6375;top:13865;width:2458;height:63" coordorigin="6375,13865" coordsize="2458,63">
              <v:shape style="position:absolute;left:6375;top:13865;width:2458;height:63" coordorigin="6375,13865" coordsize="2458,63" path="m6375,13927l8833,13927,8833,13865,6375,13865,6375,13927xe" filled="true" fillcolor="#4471c4" stroked="false">
                <v:path arrowok="t"/>
                <v:fill type="solid"/>
              </v:shape>
            </v:group>
            <v:group style="position:absolute;left:6483;top:13450;width:2242;height:415" coordorigin="6483,13450" coordsize="2242,415">
              <v:shape style="position:absolute;left:6483;top:13450;width:2242;height:415" coordorigin="6483,13450" coordsize="2242,415" path="m6483,13865l8725,13865,8725,13450,6483,13450,6483,13865xe" filled="true" fillcolor="#4471c4" stroked="false">
                <v:path arrowok="t"/>
                <v:fill type="solid"/>
              </v:shape>
            </v:group>
            <v:group style="position:absolute;left:8833;top:13450;width:108;height:415" coordorigin="8833,13450" coordsize="108,415">
              <v:shape style="position:absolute;left:8833;top:13450;width:108;height:415" coordorigin="8833,13450" coordsize="108,415" path="m8833,13865l8941,13865,8941,13450,8833,13450,8833,13865xe" filled="true" fillcolor="#4471c4" stroked="false">
                <v:path arrowok="t"/>
                <v:fill type="solid"/>
              </v:shape>
            </v:group>
            <v:group style="position:absolute;left:11107;top:13450;width:99;height:415" coordorigin="11107,13450" coordsize="99,415">
              <v:shape style="position:absolute;left:11107;top:13450;width:99;height:415" coordorigin="11107,13450" coordsize="99,415" path="m11107,13865l11206,13865,11206,13450,11107,13450,11107,13865xe" filled="true" fillcolor="#4471c4" stroked="false">
                <v:path arrowok="t"/>
                <v:fill type="solid"/>
              </v:shape>
            </v:group>
            <v:group style="position:absolute;left:8833;top:13865;width:2373;height:63" coordorigin="8833,13865" coordsize="2373,63">
              <v:shape style="position:absolute;left:8833;top:13865;width:2373;height:63" coordorigin="8833,13865" coordsize="2373,63" path="m8833,13927l11206,13927,11206,13865,8833,13865,8833,13927xe" filled="true" fillcolor="#4471c4" stroked="false">
                <v:path arrowok="t"/>
                <v:fill type="solid"/>
              </v:shape>
            </v:group>
            <v:group style="position:absolute;left:8941;top:13450;width:2167;height:415" coordorigin="8941,13450" coordsize="2167,415">
              <v:shape style="position:absolute;left:8941;top:13450;width:2167;height:415" coordorigin="8941,13450" coordsize="2167,415" path="m8941,13865l11107,13865,11107,13450,8941,13450,8941,13865xe" filled="true" fillcolor="#4471c4" stroked="false">
                <v:path arrowok="t"/>
                <v:fill type="solid"/>
              </v:shape>
            </v:group>
            <v:group style="position:absolute;left:2062;top:13440;width:4314;height:2" coordorigin="2062,13440" coordsize="4314,2">
              <v:shape style="position:absolute;left:2062;top:13440;width:4314;height:2" coordorigin="2062,13440" coordsize="4314,0" path="m2062,13440l6375,13440e" filled="false" stroked="true" strokeweight=".95996pt" strokecolor="#4471c4">
                <v:path arrowok="t"/>
              </v:shape>
            </v:group>
            <v:group style="position:absolute;left:2062;top:13450;width:4314;height:2" coordorigin="2062,13450" coordsize="4314,2">
              <v:shape style="position:absolute;left:2062;top:13450;width:4314;height:2" coordorigin="2062,13450" coordsize="4314,0" path="m2062,13450l6375,13450e" filled="false" stroked="true" strokeweight=".059998pt" strokecolor="#4471c4">
                <v:path arrowok="t"/>
              </v:shape>
            </v:group>
            <v:group style="position:absolute;left:6375;top:13450;width:20;height:2" coordorigin="6375,13450" coordsize="20,2">
              <v:shape style="position:absolute;left:6375;top:13450;width:20;height:2" coordorigin="6375,13450" coordsize="20,0" path="m6375,13450l6394,13450e" filled="false" stroked="true" strokeweight=".059998pt" strokecolor="#4471c4">
                <v:path arrowok="t"/>
              </v:shape>
            </v:group>
            <v:group style="position:absolute;left:6375;top:13440;width:20;height:2" coordorigin="6375,13440" coordsize="20,2">
              <v:shape style="position:absolute;left:6375;top:13440;width:20;height:2" coordorigin="6375,13440" coordsize="20,0" path="m6375,13440l6394,13440e" filled="false" stroked="true" strokeweight=".95996pt" strokecolor="#4471c4">
                <v:path arrowok="t"/>
              </v:shape>
            </v:group>
            <v:group style="position:absolute;left:6394;top:13440;width:2439;height:2" coordorigin="6394,13440" coordsize="2439,2">
              <v:shape style="position:absolute;left:6394;top:13440;width:2439;height:2" coordorigin="6394,13440" coordsize="2439,0" path="m6394,13440l8833,13440e" filled="false" stroked="true" strokeweight=".95996pt" strokecolor="#4471c4">
                <v:path arrowok="t"/>
              </v:shape>
            </v:group>
            <v:group style="position:absolute;left:6394;top:13450;width:2439;height:2" coordorigin="6394,13450" coordsize="2439,2">
              <v:shape style="position:absolute;left:6394;top:13450;width:2439;height:2" coordorigin="6394,13450" coordsize="2439,0" path="m6394,13450l8833,13450e" filled="false" stroked="true" strokeweight=".059998pt" strokecolor="#4471c4">
                <v:path arrowok="t"/>
              </v:shape>
            </v:group>
            <v:group style="position:absolute;left:8833;top:13450;width:20;height:2" coordorigin="8833,13450" coordsize="20,2">
              <v:shape style="position:absolute;left:8833;top:13450;width:20;height:2" coordorigin="8833,13450" coordsize="20,0" path="m8833,13450l8852,13450e" filled="false" stroked="true" strokeweight=".059998pt" strokecolor="#4471c4">
                <v:path arrowok="t"/>
              </v:shape>
            </v:group>
            <v:group style="position:absolute;left:8833;top:13440;width:20;height:2" coordorigin="8833,13440" coordsize="20,2">
              <v:shape style="position:absolute;left:8833;top:13440;width:20;height:2" coordorigin="8833,13440" coordsize="20,0" path="m8833,13440l8852,13440e" filled="false" stroked="true" strokeweight=".95996pt" strokecolor="#4471c4">
                <v:path arrowok="t"/>
              </v:shape>
            </v:group>
            <v:group style="position:absolute;left:8852;top:13440;width:2354;height:2" coordorigin="8852,13440" coordsize="2354,2">
              <v:shape style="position:absolute;left:8852;top:13440;width:2354;height:2" coordorigin="8852,13440" coordsize="2354,0" path="m8852,13440l11206,13440e" filled="false" stroked="true" strokeweight=".95996pt" strokecolor="#4471c4">
                <v:path arrowok="t"/>
              </v:shape>
            </v:group>
            <v:group style="position:absolute;left:8852;top:13450;width:2354;height:2" coordorigin="8852,13450" coordsize="2354,2">
              <v:shape style="position:absolute;left:8852;top:13450;width:2354;height:2" coordorigin="8852,13450" coordsize="2354,0" path="m8852,13450l11206,13450e" filled="false" stroked="true" strokeweight=".059998pt" strokecolor="#4471c4">
                <v:path arrowok="t"/>
              </v:shape>
            </v:group>
            <v:group style="position:absolute;left:2052;top:13430;width:2;height:518" coordorigin="2052,13430" coordsize="2,518">
              <v:shape style="position:absolute;left:2052;top:13430;width:2;height:518" coordorigin="2052,13430" coordsize="0,518" path="m2052,13430l2052,13948e" filled="false" stroked="true" strokeweight=".96pt" strokecolor="#4471c4">
                <v:path arrowok="t"/>
              </v:shape>
            </v:group>
            <v:group style="position:absolute;left:2062;top:13928;width:4314;height:20" coordorigin="2062,13928" coordsize="4314,20">
              <v:shape style="position:absolute;left:2062;top:13928;width:4314;height:20" coordorigin="2062,13928" coordsize="4314,20" path="m2062,13948l6375,13948,6375,13928,2062,13928,2062,13948xe" filled="true" fillcolor="#4471c4" stroked="false">
                <v:path arrowok="t"/>
                <v:fill type="solid"/>
              </v:shape>
            </v:group>
            <v:group style="position:absolute;left:6361;top:13938;width:20;height:2" coordorigin="6361,13938" coordsize="20,2">
              <v:shape style="position:absolute;left:6361;top:13938;width:20;height:2" coordorigin="6361,13938" coordsize="20,0" path="m6361,13938l6380,13938e" filled="false" stroked="true" strokeweight=".96002pt" strokecolor="#4471c4">
                <v:path arrowok="t"/>
              </v:shape>
            </v:group>
            <v:group style="position:absolute;left:6380;top:13928;width:2453;height:20" coordorigin="6380,13928" coordsize="2453,20">
              <v:shape style="position:absolute;left:6380;top:13928;width:2453;height:20" coordorigin="6380,13928" coordsize="2453,20" path="m6380,13948l8833,13948,8833,13928,6380,13928,6380,13948xe" filled="true" fillcolor="#4471c4" stroked="false">
                <v:path arrowok="t"/>
                <v:fill type="solid"/>
              </v:shape>
            </v:group>
            <v:group style="position:absolute;left:8818;top:13938;width:20;height:2" coordorigin="8818,13938" coordsize="20,2">
              <v:shape style="position:absolute;left:8818;top:13938;width:20;height:2" coordorigin="8818,13938" coordsize="20,0" path="m8818,13938l8838,13938e" filled="false" stroked="true" strokeweight=".96002pt" strokecolor="#4471c4">
                <v:path arrowok="t"/>
              </v:shape>
            </v:group>
            <v:group style="position:absolute;left:8838;top:13928;width:2368;height:20" coordorigin="8838,13928" coordsize="2368,20">
              <v:shape style="position:absolute;left:8838;top:13928;width:2368;height:20" coordorigin="8838,13928" coordsize="2368,20" path="m8838,13948l11206,13948,11206,13928,8838,13928,8838,13948xe" filled="true" fillcolor="#4471c4" stroked="false">
                <v:path arrowok="t"/>
                <v:fill type="solid"/>
              </v:shape>
            </v:group>
            <v:group style="position:absolute;left:11215;top:13430;width:2;height:518" coordorigin="11215,13430" coordsize="2,518">
              <v:shape style="position:absolute;left:11215;top:13430;width:2;height:518" coordorigin="11215,13430" coordsize="0,518" path="m11215,13430l11215,13948e" filled="false" stroked="true" strokeweight=".96002pt" strokecolor="#4471c4">
                <v:path arrowok="t"/>
              </v:shape>
            </v:group>
            <w10:wrap type="none"/>
          </v:group>
        </w:pict>
      </w:r>
    </w:p>
    <w:p>
      <w:pPr>
        <w:spacing w:line="240" w:lineRule="auto" w:before="5"/>
        <w:rPr>
          <w:rFonts w:ascii="Calibri Light" w:hAnsi="Calibri Light" w:cs="Calibri Light" w:eastAsia="Calibri Light"/>
          <w:b w:val="0"/>
          <w:bCs w:val="0"/>
          <w:sz w:val="17"/>
          <w:szCs w:val="17"/>
        </w:rPr>
      </w:pPr>
    </w:p>
    <w:p>
      <w:pPr>
        <w:pStyle w:val="Heading3"/>
        <w:tabs>
          <w:tab w:pos="10107" w:val="right" w:leader="none"/>
        </w:tabs>
        <w:spacing w:line="339" w:lineRule="exact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47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0"/>
          <w:numId w:val="11"/>
        </w:numPr>
        <w:tabs>
          <w:tab w:pos="1881" w:val="left" w:leader="none"/>
        </w:tabs>
        <w:spacing w:line="333" w:lineRule="auto" w:before="0" w:after="0"/>
        <w:ind w:left="1880" w:right="1140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Total Share Capital Build-Up reached 125,068,219.66 as of end</w:t>
      </w:r>
      <w:r>
        <w:rPr>
          <w:rFonts w:ascii="Arial"/>
          <w:spacing w:val="46"/>
          <w:sz w:val="24"/>
        </w:rPr>
        <w:t> </w:t>
      </w:r>
      <w:r>
        <w:rPr>
          <w:rFonts w:ascii="Arial"/>
          <w:sz w:val="24"/>
        </w:rPr>
        <w:t>2016</w:t>
      </w:r>
      <w:r>
        <w:rPr>
          <w:rFonts w:ascii="Arial"/>
          <w:sz w:val="24"/>
        </w:rPr>
        <w:t> from 117,019,419.66 in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2015.</w:t>
      </w:r>
    </w:p>
    <w:p>
      <w:pPr>
        <w:pStyle w:val="ListParagraph"/>
        <w:numPr>
          <w:ilvl w:val="0"/>
          <w:numId w:val="11"/>
        </w:numPr>
        <w:tabs>
          <w:tab w:pos="1881" w:val="left" w:leader="none"/>
        </w:tabs>
        <w:spacing w:line="348" w:lineRule="auto" w:before="34" w:after="0"/>
        <w:ind w:left="1880" w:right="1141" w:hanging="36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Trading on CCDCoop Equity, they were able to secure more</w:t>
      </w:r>
      <w:r>
        <w:rPr>
          <w:rFonts w:ascii="Arial"/>
          <w:spacing w:val="61"/>
          <w:sz w:val="24"/>
        </w:rPr>
        <w:t> </w:t>
      </w:r>
      <w:r>
        <w:rPr>
          <w:rFonts w:ascii="Arial"/>
          <w:sz w:val="24"/>
        </w:rPr>
        <w:t>financial</w:t>
      </w:r>
      <w:r>
        <w:rPr>
          <w:rFonts w:ascii="Arial"/>
          <w:sz w:val="24"/>
        </w:rPr>
        <w:t> resources to sustain the CCDCoop growing loan release</w:t>
      </w:r>
      <w:r>
        <w:rPr>
          <w:rFonts w:ascii="Arial"/>
          <w:spacing w:val="20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z w:val="24"/>
        </w:rPr>
        <w:t> receivable.</w:t>
      </w:r>
    </w:p>
    <w:p>
      <w:pPr>
        <w:pStyle w:val="ListParagraph"/>
        <w:numPr>
          <w:ilvl w:val="1"/>
          <w:numId w:val="11"/>
        </w:numPr>
        <w:tabs>
          <w:tab w:pos="2601" w:val="left" w:leader="none"/>
        </w:tabs>
        <w:spacing w:line="360" w:lineRule="auto" w:before="17" w:after="0"/>
        <w:ind w:left="2600" w:right="114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From 2015 loan release of 354,951,076.13 it further</w:t>
      </w:r>
      <w:r>
        <w:rPr>
          <w:rFonts w:ascii="Arial"/>
          <w:spacing w:val="19"/>
          <w:sz w:val="24"/>
        </w:rPr>
        <w:t> </w:t>
      </w:r>
      <w:r>
        <w:rPr>
          <w:rFonts w:ascii="Arial"/>
          <w:sz w:val="24"/>
        </w:rPr>
        <w:t>expanded</w:t>
      </w:r>
      <w:r>
        <w:rPr>
          <w:rFonts w:ascii="Arial"/>
          <w:sz w:val="24"/>
        </w:rPr>
        <w:t> to 416,325,228.27 on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2016.</w:t>
      </w:r>
    </w:p>
    <w:p>
      <w:pPr>
        <w:pStyle w:val="ListParagraph"/>
        <w:numPr>
          <w:ilvl w:val="1"/>
          <w:numId w:val="11"/>
        </w:numPr>
        <w:tabs>
          <w:tab w:pos="2601" w:val="left" w:leader="none"/>
        </w:tabs>
        <w:spacing w:line="360" w:lineRule="auto" w:before="4" w:after="0"/>
        <w:ind w:left="260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From 2015 loan receivable of 348,981,325.72 it</w:t>
      </w:r>
      <w:r>
        <w:rPr>
          <w:rFonts w:ascii="Arial"/>
          <w:spacing w:val="31"/>
          <w:sz w:val="24"/>
        </w:rPr>
        <w:t> </w:t>
      </w:r>
      <w:r>
        <w:rPr>
          <w:rFonts w:ascii="Arial"/>
          <w:sz w:val="24"/>
        </w:rPr>
        <w:t>further</w:t>
      </w:r>
      <w:r>
        <w:rPr>
          <w:rFonts w:ascii="Arial"/>
          <w:sz w:val="24"/>
        </w:rPr>
        <w:t> expanded to 382,297,126.37on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2016.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Financial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Condition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sz w:val="34"/>
          <w:szCs w:val="34"/>
        </w:rPr>
      </w:pPr>
    </w:p>
    <w:p>
      <w:pPr>
        <w:pStyle w:val="BodyText"/>
        <w:spacing w:line="360" w:lineRule="auto"/>
        <w:ind w:left="440" w:right="1140" w:firstLine="360"/>
        <w:jc w:val="both"/>
      </w:pPr>
      <w:r>
        <w:rPr/>
        <w:t>The CCDCoop gained P1, 363,299.98 which is 11% in the year 2016</w:t>
      </w:r>
      <w:r>
        <w:rPr>
          <w:spacing w:val="44"/>
        </w:rPr>
        <w:t> </w:t>
      </w:r>
      <w:r>
        <w:rPr/>
        <w:t>compared</w:t>
      </w:r>
      <w:r>
        <w:rPr/>
        <w:t> to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year</w:t>
      </w:r>
      <w:r>
        <w:rPr>
          <w:spacing w:val="34"/>
        </w:rPr>
        <w:t> </w:t>
      </w:r>
      <w:r>
        <w:rPr/>
        <w:t>2015</w:t>
      </w:r>
      <w:r>
        <w:rPr>
          <w:spacing w:val="34"/>
        </w:rPr>
        <w:t> </w:t>
      </w:r>
      <w:r>
        <w:rPr/>
        <w:t>because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such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good</w:t>
      </w:r>
      <w:r>
        <w:rPr>
          <w:spacing w:val="35"/>
        </w:rPr>
        <w:t> </w:t>
      </w:r>
      <w:r>
        <w:rPr/>
        <w:t>performance</w:t>
      </w:r>
      <w:r>
        <w:rPr>
          <w:spacing w:val="34"/>
        </w:rPr>
        <w:t> </w:t>
      </w:r>
      <w:r>
        <w:rPr/>
        <w:t>due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new</w:t>
      </w:r>
      <w:r>
        <w:rPr>
          <w:spacing w:val="34"/>
        </w:rPr>
        <w:t> </w:t>
      </w:r>
      <w:r>
        <w:rPr/>
        <w:t>effective</w:t>
      </w:r>
      <w:r>
        <w:rPr/>
        <w:t> strategies</w:t>
      </w:r>
      <w:r>
        <w:rPr>
          <w:spacing w:val="43"/>
        </w:rPr>
        <w:t> </w:t>
      </w:r>
      <w:r>
        <w:rPr/>
        <w:t>that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CCDCoop</w:t>
      </w:r>
      <w:r>
        <w:rPr>
          <w:spacing w:val="43"/>
        </w:rPr>
        <w:t> </w:t>
      </w:r>
      <w:r>
        <w:rPr/>
        <w:t>implementing</w:t>
      </w:r>
      <w:r>
        <w:rPr>
          <w:spacing w:val="43"/>
        </w:rPr>
        <w:t> </w:t>
      </w:r>
      <w:r>
        <w:rPr/>
        <w:t>by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management.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CCDCoop</w:t>
      </w:r>
      <w:r>
        <w:rPr/>
        <w:t> had expanded their products and services for their clients and had an action plan to meet the needs and satisfaction of the</w:t>
      </w:r>
      <w:r>
        <w:rPr>
          <w:spacing w:val="-6"/>
        </w:rPr>
        <w:t> </w:t>
      </w:r>
      <w:r>
        <w:rPr/>
        <w:t>members.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pStyle w:val="ListParagraph"/>
        <w:numPr>
          <w:ilvl w:val="1"/>
          <w:numId w:val="9"/>
        </w:numPr>
        <w:tabs>
          <w:tab w:pos="1521" w:val="left" w:leader="none"/>
        </w:tabs>
        <w:spacing w:line="820" w:lineRule="atLeast" w:before="0" w:after="0"/>
        <w:ind w:left="1520" w:right="685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Financial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Indicators</w:t>
      </w:r>
      <w:r>
        <w:rPr>
          <w:rFonts w:ascii="Arial"/>
          <w:sz w:val="24"/>
        </w:rPr>
        <w:t> Liquidity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Ratios</w:t>
      </w:r>
    </w:p>
    <w:p>
      <w:pPr>
        <w:pStyle w:val="BodyText"/>
        <w:spacing w:line="360" w:lineRule="auto" w:before="138"/>
        <w:ind w:left="1520" w:right="1138" w:firstLine="360"/>
        <w:jc w:val="both"/>
      </w:pPr>
      <w:r>
        <w:rPr/>
        <w:t>These are some of the most widely used ratios, perhaps next</w:t>
      </w:r>
      <w:r>
        <w:rPr>
          <w:spacing w:val="-6"/>
        </w:rPr>
        <w:t> </w:t>
      </w:r>
      <w:r>
        <w:rPr/>
        <w:t>to</w:t>
      </w:r>
      <w:r>
        <w:rPr/>
        <w:t> profitability ratios. They are especially important to creditors. These</w:t>
      </w:r>
      <w:r>
        <w:rPr>
          <w:spacing w:val="-2"/>
        </w:rPr>
        <w:t> </w:t>
      </w:r>
      <w:r>
        <w:rPr/>
        <w:t>ratios</w:t>
      </w:r>
      <w:r>
        <w:rPr/>
        <w:t> </w:t>
      </w:r>
      <w:r>
        <w:rPr>
          <w:rFonts w:ascii="Arial" w:hAnsi="Arial" w:cs="Arial" w:eastAsia="Arial"/>
        </w:rPr>
        <w:t>measure a firm’s ability to meet its short</w:t>
      </w:r>
      <w:r>
        <w:rPr/>
        <w:t>-term</w:t>
      </w:r>
      <w:r>
        <w:rPr>
          <w:spacing w:val="-5"/>
        </w:rPr>
        <w:t> </w:t>
      </w:r>
      <w:r>
        <w:rPr/>
        <w:t>obligations.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tabs>
          <w:tab w:pos="4763" w:val="left" w:leader="none"/>
          <w:tab w:pos="7220" w:val="left" w:leader="none"/>
        </w:tabs>
        <w:spacing w:line="240" w:lineRule="auto" w:before="192"/>
        <w:ind w:left="440" w:right="0" w:firstLine="0"/>
        <w:jc w:val="left"/>
      </w:pPr>
      <w:r>
        <w:rPr/>
        <w:t>Formula</w:t>
        <w:tab/>
      </w:r>
      <w:r>
        <w:rPr>
          <w:spacing w:val="-1"/>
        </w:rPr>
        <w:t>2016</w:t>
        <w:tab/>
        <w:t>2015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9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48</w:t>
      </w:r>
      <w:r>
        <w:rPr>
          <w:rFonts w:ascii="Calibri Light"/>
          <w:b w:val="0"/>
          <w:sz w:val="28"/>
        </w:rPr>
      </w:r>
    </w:p>
    <w:p>
      <w:pPr>
        <w:pStyle w:val="BodyText"/>
        <w:tabs>
          <w:tab w:pos="7220" w:val="left" w:leader="none"/>
        </w:tabs>
        <w:spacing w:line="240" w:lineRule="auto" w:before="15"/>
        <w:ind w:left="4763" w:right="0" w:firstLine="0"/>
        <w:jc w:val="left"/>
      </w:pPr>
      <w:r>
        <w:rPr>
          <w:spacing w:val="-1"/>
        </w:rPr>
        <w:t>431,015,220.24</w:t>
        <w:tab/>
        <w:t>390,488,624.60</w:t>
      </w:r>
    </w:p>
    <w:p>
      <w:pPr>
        <w:spacing w:after="0" w:line="240" w:lineRule="auto"/>
        <w:jc w:val="left"/>
        <w:sectPr>
          <w:pgSz w:w="12240" w:h="15840"/>
          <w:pgMar w:header="467" w:footer="0" w:top="740" w:bottom="0" w:left="1720" w:right="80"/>
        </w:sectPr>
      </w:pPr>
    </w:p>
    <w:p>
      <w:pPr>
        <w:spacing w:line="362" w:lineRule="auto" w:before="308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Working Capital = </w:t>
      </w:r>
      <w:r>
        <w:rPr>
          <w:rFonts w:ascii="Arial"/>
          <w:b/>
          <w:sz w:val="24"/>
        </w:rPr>
      </w:r>
      <w:r>
        <w:rPr>
          <w:rFonts w:ascii="Arial"/>
          <w:b/>
          <w:sz w:val="24"/>
          <w:u w:val="thick" w:color="000000"/>
        </w:rPr>
        <w:t>Current Asset</w:t>
      </w:r>
      <w:r>
        <w:rPr>
          <w:rFonts w:ascii="Arial"/>
          <w:b/>
          <w:spacing w:val="2"/>
          <w:sz w:val="24"/>
          <w:u w:val="thick" w:color="000000"/>
        </w:rPr>
        <w:t> </w:t>
      </w:r>
      <w:r>
        <w:rPr>
          <w:rFonts w:ascii="Arial"/>
          <w:b/>
          <w:sz w:val="24"/>
          <w:u w:val="thick" w:color="000000"/>
        </w:rPr>
        <w:t>-</w:t>
      </w:r>
      <w:r>
        <w:rPr>
          <w:rFonts w:ascii="Arial"/>
          <w:b/>
          <w:sz w:val="24"/>
        </w:rPr>
      </w:r>
      <w:r>
        <w:rPr>
          <w:rFonts w:ascii="Arial"/>
          <w:b/>
          <w:sz w:val="24"/>
        </w:rPr>
        <w:t> </w:t>
      </w:r>
      <w:r>
        <w:rPr>
          <w:rFonts w:ascii="Arial"/>
          <w:b/>
          <w:sz w:val="24"/>
          <w:u w:val="thick" w:color="000000"/>
        </w:rPr>
        <w:t>Current</w:t>
      </w:r>
      <w:r>
        <w:rPr>
          <w:rFonts w:ascii="Arial"/>
          <w:b/>
          <w:spacing w:val="-1"/>
          <w:sz w:val="24"/>
          <w:u w:val="thick" w:color="000000"/>
        </w:rPr>
        <w:t> </w:t>
      </w:r>
      <w:r>
        <w:rPr>
          <w:rFonts w:ascii="Arial"/>
          <w:b/>
          <w:sz w:val="24"/>
          <w:u w:val="thick" w:color="000000"/>
        </w:rPr>
        <w:t>Liabilities</w:t>
      </w:r>
      <w:r>
        <w:rPr>
          <w:rFonts w:ascii="Arial"/>
          <w:b/>
          <w:sz w:val="24"/>
        </w:rPr>
      </w:r>
      <w:r>
        <w:rPr>
          <w:rFonts w:ascii="Arial"/>
          <w:sz w:val="24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19"/>
          <w:szCs w:val="19"/>
        </w:rPr>
      </w:pPr>
      <w:r>
        <w:rPr/>
        <w:br w:type="column"/>
      </w:r>
      <w:r>
        <w:rPr>
          <w:rFonts w:ascii="Arial"/>
          <w:b/>
          <w:sz w:val="19"/>
        </w:rPr>
      </w:r>
    </w:p>
    <w:p>
      <w:pPr>
        <w:pStyle w:val="BodyText"/>
        <w:tabs>
          <w:tab w:pos="2634" w:val="left" w:leader="none"/>
        </w:tabs>
        <w:spacing w:line="240" w:lineRule="auto"/>
        <w:ind w:left="176" w:right="0" w:firstLine="0"/>
        <w:jc w:val="left"/>
      </w:pPr>
      <w:r>
        <w:rPr/>
        <w:t>-</w:t>
        <w:tab/>
        <w:t>-</w:t>
      </w: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tabs>
          <w:tab w:pos="2634" w:val="left" w:leader="none"/>
        </w:tabs>
        <w:spacing w:line="240" w:lineRule="auto"/>
        <w:ind w:left="176" w:right="0" w:firstLine="0"/>
        <w:jc w:val="left"/>
      </w:pPr>
      <w:r>
        <w:rPr>
          <w:spacing w:val="-1"/>
        </w:rPr>
        <w:t>280,965,838.27</w:t>
        <w:tab/>
        <w:t>211,715,914.40</w:t>
      </w:r>
    </w:p>
    <w:p>
      <w:pPr>
        <w:pStyle w:val="Heading3"/>
        <w:tabs>
          <w:tab w:pos="2634" w:val="left" w:leader="none"/>
        </w:tabs>
        <w:spacing w:line="240" w:lineRule="auto" w:before="159"/>
        <w:ind w:left="176" w:right="0"/>
        <w:jc w:val="left"/>
        <w:rPr>
          <w:b w:val="0"/>
          <w:bCs w:val="0"/>
        </w:rPr>
      </w:pPr>
      <w:r>
        <w:rPr/>
      </w:r>
      <w:r>
        <w:rPr>
          <w:spacing w:val="-1"/>
          <w:u w:val="double" w:color="000000"/>
        </w:rPr>
        <w:t>150,049,381.97</w:t>
      </w:r>
      <w:r>
        <w:rPr>
          <w:spacing w:val="-1"/>
        </w:rPr>
        <w:tab/>
      </w:r>
      <w:r>
        <w:rPr>
          <w:spacing w:val="-1"/>
          <w:u w:val="double" w:color="000000"/>
        </w:rPr>
        <w:t>178,772,710.20</w:t>
      </w:r>
      <w:r>
        <w:rPr>
          <w:spacing w:val="-1"/>
        </w:rPr>
      </w:r>
      <w:r>
        <w:rPr>
          <w:b w:val="0"/>
          <w:spacing w:val="-1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2" w:equalWidth="0">
            <w:col w:w="4547" w:space="40"/>
            <w:col w:w="5853"/>
          </w:cols>
        </w:sect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after="0" w:line="240" w:lineRule="auto"/>
        <w:rPr>
          <w:rFonts w:ascii="Arial" w:hAnsi="Arial" w:cs="Arial" w:eastAsia="Arial"/>
          <w:sz w:val="21"/>
          <w:szCs w:val="21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360" w:lineRule="auto" w:before="0"/>
        <w:ind w:left="44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Quick Ratio = </w:t>
      </w:r>
      <w:r>
        <w:rPr>
          <w:rFonts w:ascii="Arial"/>
          <w:b/>
          <w:sz w:val="24"/>
        </w:rPr>
      </w:r>
      <w:r>
        <w:rPr>
          <w:rFonts w:ascii="Arial"/>
          <w:b/>
          <w:sz w:val="24"/>
          <w:u w:val="thick" w:color="000000"/>
        </w:rPr>
        <w:t>Cash &amp;</w:t>
      </w:r>
      <w:r>
        <w:rPr>
          <w:rFonts w:ascii="Arial"/>
          <w:b/>
          <w:spacing w:val="39"/>
          <w:sz w:val="24"/>
          <w:u w:val="thick" w:color="000000"/>
        </w:rPr>
        <w:t> </w:t>
      </w:r>
      <w:r>
        <w:rPr>
          <w:rFonts w:ascii="Arial"/>
          <w:b/>
          <w:sz w:val="24"/>
          <w:u w:val="thick" w:color="000000"/>
        </w:rPr>
        <w:t>Cash</w:t>
      </w:r>
      <w:r>
        <w:rPr>
          <w:rFonts w:ascii="Arial"/>
          <w:b/>
          <w:sz w:val="24"/>
        </w:rPr>
      </w:r>
      <w:r>
        <w:rPr>
          <w:rFonts w:ascii="Arial"/>
          <w:b/>
          <w:sz w:val="24"/>
        </w:rPr>
        <w:t> </w:t>
      </w:r>
      <w:r>
        <w:rPr>
          <w:rFonts w:ascii="Arial"/>
          <w:b/>
          <w:sz w:val="24"/>
          <w:u w:val="thick" w:color="000000"/>
        </w:rPr>
        <w:t>Equivalents + Loan Receivable</w:t>
      </w:r>
      <w:r>
        <w:rPr>
          <w:rFonts w:ascii="Arial"/>
          <w:b/>
          <w:spacing w:val="54"/>
          <w:sz w:val="24"/>
          <w:u w:val="thick" w:color="000000"/>
        </w:rPr>
        <w:t> </w:t>
      </w:r>
      <w:r>
        <w:rPr>
          <w:rFonts w:ascii="Arial"/>
          <w:b/>
          <w:sz w:val="24"/>
          <w:u w:val="thick" w:color="000000"/>
        </w:rPr>
        <w:t>/</w:t>
      </w:r>
      <w:r>
        <w:rPr>
          <w:rFonts w:ascii="Arial"/>
          <w:b/>
          <w:sz w:val="24"/>
        </w:rPr>
      </w:r>
      <w:r>
        <w:rPr>
          <w:rFonts w:ascii="Arial"/>
          <w:b/>
          <w:sz w:val="24"/>
        </w:rPr>
        <w:t> </w:t>
      </w:r>
      <w:r>
        <w:rPr>
          <w:rFonts w:ascii="Arial"/>
          <w:b/>
          <w:sz w:val="24"/>
          <w:u w:val="thick" w:color="000000"/>
        </w:rPr>
        <w:t>Current</w:t>
      </w:r>
      <w:r>
        <w:rPr>
          <w:rFonts w:ascii="Arial"/>
          <w:b/>
          <w:spacing w:val="-1"/>
          <w:sz w:val="24"/>
          <w:u w:val="thick" w:color="000000"/>
        </w:rPr>
        <w:t> </w:t>
      </w:r>
      <w:r>
        <w:rPr>
          <w:rFonts w:ascii="Arial"/>
          <w:b/>
          <w:sz w:val="24"/>
          <w:u w:val="thick" w:color="000000"/>
        </w:rPr>
        <w:t>Liabilities</w:t>
      </w:r>
      <w:r>
        <w:rPr>
          <w:rFonts w:ascii="Arial"/>
          <w:b/>
          <w:sz w:val="24"/>
        </w:rPr>
      </w:r>
      <w:r>
        <w:rPr>
          <w:rFonts w:ascii="Arial"/>
          <w:sz w:val="24"/>
        </w:rPr>
      </w:r>
    </w:p>
    <w:p>
      <w:pPr>
        <w:pStyle w:val="BodyText"/>
        <w:tabs>
          <w:tab w:pos="2635" w:val="left" w:leader="none"/>
        </w:tabs>
        <w:spacing w:line="240" w:lineRule="auto" w:before="69"/>
        <w:ind w:left="177" w:right="0" w:firstLine="0"/>
        <w:jc w:val="left"/>
      </w:pPr>
      <w:r>
        <w:rPr>
          <w:spacing w:val="-1"/>
        </w:rPr>
        <w:br w:type="column"/>
      </w:r>
      <w:r>
        <w:rPr>
          <w:spacing w:val="-1"/>
        </w:rPr>
      </w:r>
      <w:r>
        <w:rPr>
          <w:spacing w:val="-1"/>
          <w:u w:val="single" w:color="000000"/>
        </w:rPr>
        <w:t>430,373,669.58</w:t>
      </w:r>
      <w:r>
        <w:rPr>
          <w:spacing w:val="-1"/>
        </w:rPr>
        <w:tab/>
      </w:r>
      <w:r>
        <w:rPr>
          <w:spacing w:val="-1"/>
          <w:u w:val="single" w:color="000000"/>
        </w:rPr>
        <w:t>306,490,550.54</w:t>
      </w:r>
      <w:r>
        <w:rPr>
          <w:spacing w:val="-1"/>
        </w:rPr>
      </w: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tabs>
          <w:tab w:pos="2635" w:val="left" w:leader="none"/>
        </w:tabs>
        <w:spacing w:line="240" w:lineRule="auto"/>
        <w:ind w:left="177" w:right="0" w:firstLine="0"/>
        <w:jc w:val="left"/>
      </w:pPr>
      <w:r>
        <w:rPr>
          <w:spacing w:val="-1"/>
        </w:rPr>
        <w:t>280,965,838.27</w:t>
        <w:tab/>
        <w:t>211,715,914.40</w:t>
      </w: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tabs>
          <w:tab w:pos="2635" w:val="left" w:leader="none"/>
        </w:tabs>
        <w:spacing w:line="240" w:lineRule="auto"/>
        <w:ind w:left="177" w:right="0"/>
        <w:jc w:val="left"/>
        <w:rPr>
          <w:b w:val="0"/>
          <w:bCs w:val="0"/>
        </w:rPr>
      </w:pPr>
      <w:r>
        <w:rPr/>
      </w:r>
      <w:r>
        <w:rPr>
          <w:spacing w:val="-1"/>
          <w:u w:val="double" w:color="000000"/>
        </w:rPr>
        <w:t>1.5317651</w:t>
      </w:r>
      <w:r>
        <w:rPr>
          <w:spacing w:val="-1"/>
        </w:rPr>
        <w:tab/>
      </w:r>
      <w:r>
        <w:rPr>
          <w:spacing w:val="-1"/>
          <w:u w:val="double" w:color="000000"/>
        </w:rPr>
        <w:t>1.4476500</w:t>
      </w:r>
      <w:r>
        <w:rPr>
          <w:spacing w:val="-1"/>
        </w:rPr>
      </w:r>
      <w:r>
        <w:rPr>
          <w:b w:val="0"/>
          <w:spacing w:val="-1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2" w:equalWidth="0">
            <w:col w:w="4546" w:space="40"/>
            <w:col w:w="5854"/>
          </w:cols>
        </w:sect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4"/>
          <w:szCs w:val="14"/>
        </w:rPr>
      </w:pPr>
      <w:r>
        <w:rPr/>
        <w:pict>
          <v:group style="position:absolute;margin-left:-.25pt;margin-top:.5pt;width:612.5pt;height:791.75pt;mso-position-horizontal-relative:page;mso-position-vertical-relative:page;z-index:-18882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062;top:1591;width:4309;height:2" coordorigin="2062,1591" coordsize="4309,2">
              <v:shape style="position:absolute;left:2062;top:1591;width:4309;height:2" coordorigin="2062,1591" coordsize="4309,0" path="m2062,1591l6370,1591e" filled="false" stroked="true" strokeweight=".96pt" strokecolor="#4471c4">
                <v:path arrowok="t"/>
              </v:shape>
            </v:group>
            <v:group style="position:absolute;left:6370;top:1591;width:20;height:2" coordorigin="6370,1591" coordsize="20,2">
              <v:shape style="position:absolute;left:6370;top:1591;width:20;height:2" coordorigin="6370,1591" coordsize="20,0" path="m6370,1591l6390,1591e" filled="false" stroked="true" strokeweight=".96pt" strokecolor="#4471c4">
                <v:path arrowok="t"/>
              </v:shape>
            </v:group>
            <v:group style="position:absolute;left:6390;top:1591;width:2444;height:2" coordorigin="6390,1591" coordsize="2444,2">
              <v:shape style="position:absolute;left:6390;top:1591;width:2444;height:2" coordorigin="6390,1591" coordsize="2444,0" path="m6390,1591l8833,1591e" filled="false" stroked="true" strokeweight=".96pt" strokecolor="#4471c4">
                <v:path arrowok="t"/>
              </v:shape>
            </v:group>
            <v:group style="position:absolute;left:8833;top:1591;width:20;height:2" coordorigin="8833,1591" coordsize="20,2">
              <v:shape style="position:absolute;left:8833;top:1591;width:20;height:2" coordorigin="8833,1591" coordsize="20,0" path="m8833,1591l8852,1591e" filled="false" stroked="true" strokeweight=".96pt" strokecolor="#4471c4">
                <v:path arrowok="t"/>
              </v:shape>
            </v:group>
            <v:group style="position:absolute;left:8852;top:1591;width:2354;height:2" coordorigin="8852,1591" coordsize="2354,2">
              <v:shape style="position:absolute;left:8852;top:1591;width:2354;height:2" coordorigin="8852,1591" coordsize="2354,0" path="m8852,1591l11206,1591e" filled="false" stroked="true" strokeweight=".96pt" strokecolor="#4471c4">
                <v:path arrowok="t"/>
              </v:shape>
            </v:group>
            <v:group style="position:absolute;left:6380;top:2088;width:2453;height:2" coordorigin="6380,2088" coordsize="2453,2">
              <v:shape style="position:absolute;left:6380;top:2088;width:2453;height:2" coordorigin="6380,2088" coordsize="2453,0" path="m6380,2088l8833,2088e" filled="false" stroked="true" strokeweight=".96pt" strokecolor="#4471c4">
                <v:path arrowok="t"/>
              </v:shape>
            </v:group>
            <v:group style="position:absolute;left:8833;top:2088;width:20;height:2" coordorigin="8833,2088" coordsize="20,2">
              <v:shape style="position:absolute;left:8833;top:2088;width:20;height:2" coordorigin="8833,2088" coordsize="20,0" path="m8833,2088l8852,2088e" filled="false" stroked="true" strokeweight=".96pt" strokecolor="#4471c4">
                <v:path arrowok="t"/>
              </v:shape>
            </v:group>
            <v:group style="position:absolute;left:8852;top:2088;width:2354;height:2" coordorigin="8852,2088" coordsize="2354,2">
              <v:shape style="position:absolute;left:8852;top:2088;width:2354;height:2" coordorigin="8852,2088" coordsize="2354,0" path="m8852,2088l11206,2088e" filled="false" stroked="true" strokeweight=".96pt" strokecolor="#4471c4">
                <v:path arrowok="t"/>
              </v:shape>
            </v:group>
            <v:group style="position:absolute;left:6380;top:2586;width:2453;height:2" coordorigin="6380,2586" coordsize="2453,2">
              <v:shape style="position:absolute;left:6380;top:2586;width:2453;height:2" coordorigin="6380,2586" coordsize="2453,0" path="m6380,2586l8833,2586e" filled="false" stroked="true" strokeweight=".96001pt" strokecolor="#4471c4">
                <v:path arrowok="t"/>
              </v:shape>
            </v:group>
            <v:group style="position:absolute;left:8833;top:2586;width:20;height:2" coordorigin="8833,2586" coordsize="20,2">
              <v:shape style="position:absolute;left:8833;top:2586;width:20;height:2" coordorigin="8833,2586" coordsize="20,0" path="m8833,2586l8852,2586e" filled="false" stroked="true" strokeweight=".96001pt" strokecolor="#4471c4">
                <v:path arrowok="t"/>
              </v:shape>
            </v:group>
            <v:group style="position:absolute;left:8852;top:2586;width:2354;height:2" coordorigin="8852,2586" coordsize="2354,2">
              <v:shape style="position:absolute;left:8852;top:2586;width:2354;height:2" coordorigin="8852,2586" coordsize="2354,0" path="m8852,2586l11206,2586e" filled="false" stroked="true" strokeweight=".96001pt" strokecolor="#4471c4">
                <v:path arrowok="t"/>
              </v:shape>
            </v:group>
            <v:group style="position:absolute;left:6380;top:3020;width:2453;height:2" coordorigin="6380,3020" coordsize="2453,2">
              <v:shape style="position:absolute;left:6380;top:3020;width:2453;height:2" coordorigin="6380,3020" coordsize="2453,0" path="m6380,3020l8833,3020e" filled="false" stroked="true" strokeweight=".95999pt" strokecolor="#4471c4">
                <v:path arrowok="t"/>
              </v:shape>
            </v:group>
            <v:group style="position:absolute;left:8833;top:3020;width:20;height:2" coordorigin="8833,3020" coordsize="20,2">
              <v:shape style="position:absolute;left:8833;top:3020;width:20;height:2" coordorigin="8833,3020" coordsize="20,0" path="m8833,3020l8852,3020e" filled="false" stroked="true" strokeweight=".95999pt" strokecolor="#4471c4">
                <v:path arrowok="t"/>
              </v:shape>
            </v:group>
            <v:group style="position:absolute;left:8852;top:3020;width:2354;height:2" coordorigin="8852,3020" coordsize="2354,2">
              <v:shape style="position:absolute;left:8852;top:3020;width:2354;height:2" coordorigin="8852,3020" coordsize="2354,0" path="m8852,3020l11206,3020e" filled="false" stroked="true" strokeweight=".95999pt" strokecolor="#4471c4">
                <v:path arrowok="t"/>
              </v:shape>
            </v:group>
            <v:group style="position:absolute;left:2062;top:3610;width:4309;height:2" coordorigin="2062,3610" coordsize="4309,2">
              <v:shape style="position:absolute;left:2062;top:3610;width:4309;height:2" coordorigin="2062,3610" coordsize="4309,0" path="m2062,3610l6370,3610e" filled="false" stroked="true" strokeweight=".96001pt" strokecolor="#4471c4">
                <v:path arrowok="t"/>
              </v:shape>
            </v:group>
            <v:group style="position:absolute;left:6370;top:3610;width:20;height:2" coordorigin="6370,3610" coordsize="20,2">
              <v:shape style="position:absolute;left:6370;top:3610;width:20;height:2" coordorigin="6370,3610" coordsize="20,0" path="m6370,3610l6390,3610e" filled="false" stroked="true" strokeweight=".96001pt" strokecolor="#4471c4">
                <v:path arrowok="t"/>
              </v:shape>
            </v:group>
            <v:group style="position:absolute;left:6390;top:3610;width:2444;height:2" coordorigin="6390,3610" coordsize="2444,2">
              <v:shape style="position:absolute;left:6390;top:3610;width:2444;height:2" coordorigin="6390,3610" coordsize="2444,0" path="m6390,3610l8833,3610e" filled="false" stroked="true" strokeweight=".96001pt" strokecolor="#4471c4">
                <v:path arrowok="t"/>
              </v:shape>
            </v:group>
            <v:group style="position:absolute;left:8833;top:3610;width:20;height:2" coordorigin="8833,3610" coordsize="20,2">
              <v:shape style="position:absolute;left:8833;top:3610;width:20;height:2" coordorigin="8833,3610" coordsize="20,0" path="m8833,3610l8852,3610e" filled="false" stroked="true" strokeweight=".96001pt" strokecolor="#4471c4">
                <v:path arrowok="t"/>
              </v:shape>
            </v:group>
            <v:group style="position:absolute;left:8852;top:3610;width:2354;height:2" coordorigin="8852,3610" coordsize="2354,2">
              <v:shape style="position:absolute;left:8852;top:3610;width:2354;height:2" coordorigin="8852,3610" coordsize="2354,0" path="m8852,3610l11206,3610e" filled="false" stroked="true" strokeweight=".96001pt" strokecolor="#4471c4">
                <v:path arrowok="t"/>
              </v:shape>
            </v:group>
            <v:group style="position:absolute;left:6380;top:4112;width:2453;height:2" coordorigin="6380,4112" coordsize="2453,2">
              <v:shape style="position:absolute;left:6380;top:4112;width:2453;height:2" coordorigin="6380,4112" coordsize="2453,0" path="m6380,4112l8833,4112e" filled="false" stroked="true" strokeweight=".96001pt" strokecolor="#4471c4">
                <v:path arrowok="t"/>
              </v:shape>
            </v:group>
            <v:group style="position:absolute;left:8833;top:4112;width:20;height:2" coordorigin="8833,4112" coordsize="20,2">
              <v:shape style="position:absolute;left:8833;top:4112;width:20;height:2" coordorigin="8833,4112" coordsize="20,0" path="m8833,4112l8852,4112e" filled="false" stroked="true" strokeweight=".96001pt" strokecolor="#4471c4">
                <v:path arrowok="t"/>
              </v:shape>
            </v:group>
            <v:group style="position:absolute;left:8852;top:4112;width:2354;height:2" coordorigin="8852,4112" coordsize="2354,2">
              <v:shape style="position:absolute;left:8852;top:4112;width:2354;height:2" coordorigin="8852,4112" coordsize="2354,0" path="m8852,4112l11206,4112e" filled="false" stroked="true" strokeweight=".96001pt" strokecolor="#4471c4">
                <v:path arrowok="t"/>
              </v:shape>
            </v:group>
            <v:group style="position:absolute;left:6380;top:4667;width:2453;height:2" coordorigin="6380,4667" coordsize="2453,2">
              <v:shape style="position:absolute;left:6380;top:4667;width:2453;height:2" coordorigin="6380,4667" coordsize="2453,0" path="m6380,4667l8833,4667e" filled="false" stroked="true" strokeweight=".96001pt" strokecolor="#4471c4">
                <v:path arrowok="t"/>
              </v:shape>
            </v:group>
            <v:group style="position:absolute;left:8833;top:4667;width:20;height:2" coordorigin="8833,4667" coordsize="20,2">
              <v:shape style="position:absolute;left:8833;top:4667;width:20;height:2" coordorigin="8833,4667" coordsize="20,0" path="m8833,4667l8852,4667e" filled="false" stroked="true" strokeweight=".96001pt" strokecolor="#4471c4">
                <v:path arrowok="t"/>
              </v:shape>
            </v:group>
            <v:group style="position:absolute;left:8852;top:4667;width:2354;height:2" coordorigin="8852,4667" coordsize="2354,2">
              <v:shape style="position:absolute;left:8852;top:4667;width:2354;height:2" coordorigin="8852,4667" coordsize="2354,0" path="m8852,4667l11206,4667e" filled="false" stroked="true" strokeweight=".96001pt" strokecolor="#4471c4">
                <v:path arrowok="t"/>
              </v:shape>
            </v:group>
            <v:group style="position:absolute;left:2052;top:1582;width:2;height:3722" coordorigin="2052,1582" coordsize="2,3722">
              <v:shape style="position:absolute;left:2052;top:1582;width:2;height:3722" coordorigin="2052,1582" coordsize="0,3722" path="m2052,1582l2052,5303e" filled="false" stroked="true" strokeweight=".96pt" strokecolor="#4471c4">
                <v:path arrowok="t"/>
              </v:shape>
            </v:group>
            <v:group style="position:absolute;left:2062;top:5294;width:4309;height:2" coordorigin="2062,5294" coordsize="4309,2">
              <v:shape style="position:absolute;left:2062;top:5294;width:4309;height:2" coordorigin="2062,5294" coordsize="4309,0" path="m2062,5294l6370,5294e" filled="false" stroked="true" strokeweight=".96002pt" strokecolor="#4471c4">
                <v:path arrowok="t"/>
              </v:shape>
            </v:group>
            <v:group style="position:absolute;left:6375;top:1601;width:2;height:3684" coordorigin="6375,1601" coordsize="2,3684">
              <v:shape style="position:absolute;left:6375;top:1601;width:2;height:3684" coordorigin="6375,1601" coordsize="0,3684" path="m6375,1601l6375,5284e" filled="false" stroked="true" strokeweight=".48001pt" strokecolor="#000000">
                <v:path arrowok="t"/>
              </v:shape>
            </v:group>
            <v:group style="position:absolute;left:6370;top:5294;width:20;height:2" coordorigin="6370,5294" coordsize="20,2">
              <v:shape style="position:absolute;left:6370;top:5294;width:20;height:2" coordorigin="6370,5294" coordsize="20,0" path="m6370,5294l6390,5294e" filled="false" stroked="true" strokeweight=".96002pt" strokecolor="#4471c4">
                <v:path arrowok="t"/>
              </v:shape>
            </v:group>
            <v:group style="position:absolute;left:6390;top:5294;width:2444;height:2" coordorigin="6390,5294" coordsize="2444,2">
              <v:shape style="position:absolute;left:6390;top:5294;width:2444;height:2" coordorigin="6390,5294" coordsize="2444,0" path="m6390,5294l8833,5294e" filled="false" stroked="true" strokeweight=".96002pt" strokecolor="#4471c4">
                <v:path arrowok="t"/>
              </v:shape>
            </v:group>
            <v:group style="position:absolute;left:8833;top:5294;width:20;height:2" coordorigin="8833,5294" coordsize="20,2">
              <v:shape style="position:absolute;left:8833;top:5294;width:20;height:2" coordorigin="8833,5294" coordsize="20,0" path="m8833,5294l8852,5294e" filled="false" stroked="true" strokeweight=".96002pt" strokecolor="#4471c4">
                <v:path arrowok="t"/>
              </v:shape>
            </v:group>
            <v:group style="position:absolute;left:8852;top:5294;width:2354;height:2" coordorigin="8852,5294" coordsize="2354,2">
              <v:shape style="position:absolute;left:8852;top:5294;width:2354;height:2" coordorigin="8852,5294" coordsize="2354,0" path="m8852,5294l11206,5294e" filled="false" stroked="true" strokeweight=".96002pt" strokecolor="#4471c4">
                <v:path arrowok="t"/>
              </v:shape>
            </v:group>
            <v:group style="position:absolute;left:11215;top:1582;width:2;height:3722" coordorigin="11215,1582" coordsize="2,3722">
              <v:shape style="position:absolute;left:11215;top:1582;width:2;height:3722" coordorigin="11215,1582" coordsize="0,3722" path="m11215,1582l11215,5303e" filled="false" stroked="true" strokeweight=".96002pt" strokecolor="#4471c4">
                <v:path arrowok="t"/>
              </v:shape>
            </v:group>
            <w10:wrap type="none"/>
          </v:group>
        </w:pict>
      </w:r>
    </w:p>
    <w:p>
      <w:pPr>
        <w:pStyle w:val="BodyText"/>
        <w:spacing w:line="360" w:lineRule="auto" w:before="69"/>
        <w:ind w:left="3976" w:right="4674" w:hanging="1"/>
        <w:jc w:val="center"/>
      </w:pPr>
      <w:r>
        <w:rPr/>
        <w:t>Table</w:t>
      </w:r>
      <w:r>
        <w:rPr>
          <w:spacing w:val="-2"/>
        </w:rPr>
        <w:t> </w:t>
      </w:r>
      <w:r>
        <w:rPr/>
        <w:t>13.0</w:t>
      </w:r>
      <w:r>
        <w:rPr/>
        <w:t> (Liquidity</w:t>
      </w:r>
      <w:r>
        <w:rPr>
          <w:spacing w:val="-2"/>
        </w:rPr>
        <w:t> </w:t>
      </w:r>
      <w:r>
        <w:rPr/>
        <w:t>Ratios)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8"/>
          <w:szCs w:val="28"/>
        </w:rPr>
      </w:pPr>
    </w:p>
    <w:p>
      <w:pPr>
        <w:pStyle w:val="BodyText"/>
        <w:spacing w:line="240" w:lineRule="auto" w:before="69"/>
        <w:ind w:left="440" w:right="0" w:firstLine="0"/>
        <w:jc w:val="left"/>
      </w:pPr>
      <w:r>
        <w:rPr/>
        <w:t>Solvency</w:t>
      </w:r>
      <w:r>
        <w:rPr>
          <w:spacing w:val="-2"/>
        </w:rPr>
        <w:t> </w:t>
      </w:r>
      <w:r>
        <w:rPr/>
        <w:t>Ratios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34"/>
          <w:szCs w:val="34"/>
        </w:rPr>
      </w:pPr>
    </w:p>
    <w:p>
      <w:pPr>
        <w:pStyle w:val="BodyText"/>
        <w:spacing w:line="360" w:lineRule="auto"/>
        <w:ind w:left="440" w:right="1137" w:firstLine="720"/>
        <w:jc w:val="both"/>
      </w:pPr>
      <w:r>
        <w:rPr>
          <w:rFonts w:ascii="Arial" w:hAnsi="Arial" w:cs="Arial" w:eastAsia="Arial"/>
        </w:rPr>
        <w:t>It measures a company’s ability to </w:t>
      </w:r>
      <w:r>
        <w:rPr/>
        <w:t>meet the longer-term obligation. It is</w:t>
      </w:r>
      <w:r>
        <w:rPr>
          <w:spacing w:val="48"/>
        </w:rPr>
        <w:t> </w:t>
      </w:r>
      <w:r>
        <w:rPr/>
        <w:t>also</w:t>
      </w:r>
      <w:r>
        <w:rPr/>
        <w:t> allow</w:t>
      </w:r>
      <w:r>
        <w:rPr>
          <w:spacing w:val="17"/>
        </w:rPr>
        <w:t> </w:t>
      </w:r>
      <w:r>
        <w:rPr/>
        <w:t>investors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see</w:t>
      </w:r>
      <w:r>
        <w:rPr>
          <w:spacing w:val="15"/>
        </w:rPr>
        <w:t> </w:t>
      </w:r>
      <w:r>
        <w:rPr/>
        <w:t>whether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firm</w:t>
      </w:r>
      <w:r>
        <w:rPr>
          <w:spacing w:val="17"/>
        </w:rPr>
        <w:t> </w:t>
      </w:r>
      <w:r>
        <w:rPr/>
        <w:t>has</w:t>
      </w:r>
      <w:r>
        <w:rPr>
          <w:spacing w:val="15"/>
        </w:rPr>
        <w:t> </w:t>
      </w:r>
      <w:r>
        <w:rPr/>
        <w:t>adequate</w:t>
      </w:r>
      <w:r>
        <w:rPr>
          <w:spacing w:val="17"/>
        </w:rPr>
        <w:t> </w:t>
      </w:r>
      <w:r>
        <w:rPr/>
        <w:t>cash</w:t>
      </w:r>
      <w:r>
        <w:rPr>
          <w:spacing w:val="16"/>
        </w:rPr>
        <w:t> </w:t>
      </w:r>
      <w:r>
        <w:rPr/>
        <w:t>flows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consistently</w:t>
      </w:r>
      <w:r>
        <w:rPr>
          <w:spacing w:val="17"/>
        </w:rPr>
        <w:t> </w:t>
      </w:r>
      <w:r>
        <w:rPr/>
        <w:t>pay</w:t>
      </w:r>
      <w:r>
        <w:rPr/>
        <w:t> interest payments and other fixed</w:t>
      </w:r>
      <w:r>
        <w:rPr>
          <w:spacing w:val="-3"/>
        </w:rPr>
        <w:t> </w:t>
      </w:r>
      <w:r>
        <w:rPr/>
        <w:t>charges.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tbl>
      <w:tblPr>
        <w:tblW w:w="0" w:type="auto"/>
        <w:jc w:val="left"/>
        <w:tblInd w:w="3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0"/>
        <w:gridCol w:w="2138"/>
        <w:gridCol w:w="2574"/>
      </w:tblGrid>
      <w:tr>
        <w:trPr>
          <w:trHeight w:val="676" w:hRule="exact"/>
        </w:trPr>
        <w:tc>
          <w:tcPr>
            <w:tcW w:w="42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Formula</w:t>
            </w:r>
          </w:p>
        </w:tc>
        <w:tc>
          <w:tcPr>
            <w:tcW w:w="21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2016</w:t>
            </w:r>
          </w:p>
        </w:tc>
        <w:tc>
          <w:tcPr>
            <w:tcW w:w="2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36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2015</w:t>
            </w:r>
          </w:p>
        </w:tc>
      </w:tr>
      <w:tr>
        <w:trPr>
          <w:trHeight w:val="641" w:hRule="exact"/>
        </w:trPr>
        <w:tc>
          <w:tcPr>
            <w:tcW w:w="421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4" w:space="0" w:color="000000"/>
            </w:tcBorders>
          </w:tcPr>
          <w:p>
            <w:pPr>
              <w:pStyle w:val="TableParagraph"/>
              <w:tabs>
                <w:tab w:pos="930" w:val="left" w:leader="none"/>
                <w:tab w:pos="1858" w:val="left" w:leader="none"/>
                <w:tab w:pos="2356" w:val="left" w:leader="none"/>
                <w:tab w:pos="3376" w:val="left" w:leader="none"/>
              </w:tabs>
              <w:spacing w:line="240" w:lineRule="auto" w:before="101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Total</w:t>
              <w:tab/>
              <w:t>Debts</w:t>
              <w:tab/>
              <w:t>to</w:t>
              <w:tab/>
            </w:r>
            <w:r>
              <w:rPr>
                <w:rFonts w:ascii="Arial"/>
                <w:spacing w:val="-1"/>
                <w:sz w:val="24"/>
              </w:rPr>
              <w:t>Assets</w:t>
              <w:tab/>
            </w:r>
            <w:r>
              <w:rPr>
                <w:rFonts w:ascii="Arial"/>
                <w:sz w:val="24"/>
              </w:rPr>
              <w:t>=</w:t>
            </w:r>
            <w:r>
              <w:rPr>
                <w:rFonts w:ascii="Arial"/>
                <w:b/>
                <w:sz w:val="24"/>
              </w:rPr>
            </w:r>
            <w:r>
              <w:rPr>
                <w:rFonts w:ascii="Arial"/>
                <w:b/>
                <w:sz w:val="24"/>
                <w:u w:val="thick" w:color="000000"/>
              </w:rPr>
              <w:t>Total</w:t>
            </w:r>
            <w:r>
              <w:rPr>
                <w:rFonts w:ascii="Arial"/>
                <w:b/>
                <w:sz w:val="24"/>
              </w:rPr>
            </w:r>
            <w:r>
              <w:rPr>
                <w:rFonts w:ascii="Arial"/>
                <w:sz w:val="24"/>
              </w:rPr>
            </w:r>
          </w:p>
        </w:tc>
        <w:tc>
          <w:tcPr>
            <w:tcW w:w="2138" w:type="dxa"/>
            <w:tcBorders>
              <w:top w:val="single" w:sz="8" w:space="0" w:color="4471C4"/>
              <w:left w:val="single" w:sz="4" w:space="0" w:color="000000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3" w:lineRule="exact"/>
              <w:ind w:left="10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</w:r>
            <w:r>
              <w:rPr>
                <w:rFonts w:ascii="Arial"/>
                <w:sz w:val="24"/>
                <w:u w:val="single" w:color="000000"/>
              </w:rPr>
              <w:t>383,438,405.47</w:t>
            </w:r>
            <w:r>
              <w:rPr>
                <w:rFonts w:ascii="Arial"/>
                <w:sz w:val="24"/>
              </w:rPr>
            </w:r>
          </w:p>
        </w:tc>
        <w:tc>
          <w:tcPr>
            <w:tcW w:w="2574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3" w:lineRule="exact"/>
              <w:ind w:left="36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</w:r>
            <w:r>
              <w:rPr>
                <w:rFonts w:ascii="Arial"/>
                <w:sz w:val="24"/>
                <w:u w:val="single" w:color="000000"/>
              </w:rPr>
              <w:t>328,396,360.31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9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49</w:t>
      </w:r>
      <w:r>
        <w:rPr>
          <w:rFonts w:ascii="Calibri Light"/>
          <w:b w:val="0"/>
          <w:sz w:val="28"/>
        </w:rPr>
      </w:r>
    </w:p>
    <w:p>
      <w:pPr>
        <w:tabs>
          <w:tab w:pos="4649" w:val="left" w:leader="none"/>
          <w:tab w:pos="7043" w:val="left" w:leader="none"/>
        </w:tabs>
        <w:spacing w:before="16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</w:r>
      <w:r>
        <w:rPr>
          <w:rFonts w:ascii="Arial"/>
          <w:b/>
          <w:spacing w:val="-1"/>
          <w:sz w:val="24"/>
          <w:u w:val="thick" w:color="000000"/>
        </w:rPr>
        <w:t>Liabilities/Total</w:t>
      </w:r>
      <w:r>
        <w:rPr>
          <w:rFonts w:ascii="Arial"/>
          <w:b/>
          <w:spacing w:val="20"/>
          <w:sz w:val="24"/>
          <w:u w:val="thick" w:color="000000"/>
        </w:rPr>
        <w:t> </w:t>
      </w:r>
      <w:r>
        <w:rPr>
          <w:rFonts w:ascii="Arial"/>
          <w:b/>
          <w:spacing w:val="-1"/>
          <w:sz w:val="24"/>
          <w:u w:val="thick" w:color="000000"/>
        </w:rPr>
        <w:t>Assets</w:t>
      </w:r>
      <w:r>
        <w:rPr>
          <w:rFonts w:ascii="Arial"/>
          <w:b/>
          <w:spacing w:val="-1"/>
          <w:sz w:val="24"/>
        </w:rPr>
        <w:tab/>
      </w:r>
      <w:r>
        <w:rPr>
          <w:rFonts w:ascii="Arial"/>
          <w:spacing w:val="-1"/>
          <w:sz w:val="24"/>
        </w:rPr>
        <w:t>523,453,923.35</w:t>
        <w:tab/>
        <w:t>462,443,445.99</w:t>
      </w:r>
    </w:p>
    <w:p>
      <w:pPr>
        <w:pStyle w:val="Heading3"/>
        <w:tabs>
          <w:tab w:pos="7043" w:val="left" w:leader="none"/>
        </w:tabs>
        <w:spacing w:line="240" w:lineRule="auto" w:before="365"/>
        <w:ind w:left="4649" w:right="0"/>
        <w:jc w:val="left"/>
        <w:rPr>
          <w:b w:val="0"/>
          <w:bCs w:val="0"/>
        </w:rPr>
      </w:pPr>
      <w:r>
        <w:rPr/>
      </w:r>
      <w:r>
        <w:rPr>
          <w:u w:val="double" w:color="000000"/>
        </w:rPr>
        <w:t>73%</w:t>
      </w:r>
      <w:r>
        <w:rPr/>
        <w:tab/>
      </w:r>
      <w:r>
        <w:rPr>
          <w:u w:val="double" w:color="000000"/>
        </w:rPr>
        <w:t>71%</w:t>
      </w:r>
      <w:r>
        <w:rPr/>
      </w:r>
      <w:r>
        <w:rPr>
          <w:b w:val="0"/>
        </w:rPr>
      </w:r>
    </w:p>
    <w:p>
      <w:pPr>
        <w:pStyle w:val="BodyText"/>
        <w:tabs>
          <w:tab w:pos="7043" w:val="left" w:leader="none"/>
        </w:tabs>
        <w:spacing w:line="240" w:lineRule="auto" w:before="564"/>
        <w:ind w:left="4649" w:right="0" w:firstLine="0"/>
        <w:jc w:val="left"/>
      </w:pPr>
      <w:r>
        <w:rPr/>
      </w:r>
      <w:r>
        <w:rPr>
          <w:spacing w:val="-1"/>
          <w:u w:val="single" w:color="000000"/>
        </w:rPr>
        <w:t>383,438,405.47</w:t>
      </w:r>
      <w:r>
        <w:rPr>
          <w:spacing w:val="-1"/>
        </w:rPr>
        <w:tab/>
      </w:r>
      <w:r>
        <w:rPr>
          <w:spacing w:val="-1"/>
          <w:u w:val="single" w:color="000000"/>
        </w:rPr>
        <w:t>328,396,360.31</w:t>
      </w:r>
      <w:r>
        <w:rPr>
          <w:spacing w:val="-1"/>
        </w:rPr>
      </w:r>
    </w:p>
    <w:p>
      <w:pPr>
        <w:spacing w:after="0" w:line="240" w:lineRule="auto"/>
        <w:jc w:val="left"/>
        <w:sectPr>
          <w:pgSz w:w="12240" w:h="15840"/>
          <w:pgMar w:header="467" w:footer="0" w:top="740" w:bottom="0" w:left="1720" w:right="80"/>
        </w:sectPr>
      </w:pPr>
    </w:p>
    <w:p>
      <w:pPr>
        <w:spacing w:line="360" w:lineRule="auto" w:before="593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Debt to Equity Ratio = </w:t>
      </w:r>
      <w:r>
        <w:rPr>
          <w:rFonts w:ascii="Arial"/>
          <w:b/>
          <w:sz w:val="24"/>
        </w:rPr>
      </w:r>
      <w:r>
        <w:rPr>
          <w:rFonts w:ascii="Arial"/>
          <w:b/>
          <w:sz w:val="24"/>
          <w:u w:val="thick" w:color="000000"/>
        </w:rPr>
        <w:t>Total Debt</w:t>
      </w:r>
      <w:r>
        <w:rPr>
          <w:rFonts w:ascii="Arial"/>
          <w:b/>
          <w:spacing w:val="7"/>
          <w:sz w:val="24"/>
          <w:u w:val="thick" w:color="000000"/>
        </w:rPr>
        <w:t> </w:t>
      </w:r>
      <w:r>
        <w:rPr>
          <w:rFonts w:ascii="Arial"/>
          <w:b/>
          <w:sz w:val="24"/>
          <w:u w:val="thick" w:color="000000"/>
        </w:rPr>
        <w:t>/</w:t>
      </w:r>
      <w:r>
        <w:rPr>
          <w:rFonts w:ascii="Arial"/>
          <w:b/>
          <w:sz w:val="24"/>
        </w:rPr>
      </w:r>
      <w:r>
        <w:rPr>
          <w:rFonts w:ascii="Arial"/>
          <w:b/>
          <w:sz w:val="24"/>
        </w:rPr>
        <w:t> </w:t>
      </w:r>
      <w:r>
        <w:rPr>
          <w:rFonts w:ascii="Arial"/>
          <w:b/>
          <w:sz w:val="24"/>
          <w:u w:val="thick" w:color="000000"/>
        </w:rPr>
        <w:t>Total Equity</w:t>
      </w:r>
      <w:r>
        <w:rPr>
          <w:rFonts w:ascii="Arial"/>
          <w:b/>
          <w:sz w:val="24"/>
        </w:rPr>
      </w:r>
      <w:r>
        <w:rPr>
          <w:rFonts w:ascii="Arial"/>
          <w:sz w:val="24"/>
        </w:rPr>
      </w:r>
    </w:p>
    <w:p>
      <w:pPr>
        <w:pStyle w:val="BodyText"/>
        <w:tabs>
          <w:tab w:pos="2570" w:val="left" w:leader="none"/>
        </w:tabs>
        <w:spacing w:line="240" w:lineRule="auto" w:before="531"/>
        <w:ind w:left="176" w:right="0" w:firstLine="0"/>
        <w:jc w:val="left"/>
      </w:pPr>
      <w:r>
        <w:rPr>
          <w:spacing w:val="-1"/>
        </w:rPr>
        <w:br w:type="column"/>
      </w:r>
      <w:r>
        <w:rPr>
          <w:spacing w:val="-1"/>
        </w:rPr>
        <w:t>140,015,517.89</w:t>
        <w:tab/>
        <w:t>107,594,019.14</w:t>
      </w:r>
    </w:p>
    <w:p>
      <w:pPr>
        <w:pStyle w:val="Heading3"/>
        <w:tabs>
          <w:tab w:pos="2570" w:val="left" w:leader="none"/>
        </w:tabs>
        <w:spacing w:line="240" w:lineRule="auto" w:before="534"/>
        <w:ind w:left="176" w:right="0"/>
        <w:jc w:val="left"/>
        <w:rPr>
          <w:b w:val="0"/>
          <w:bCs w:val="0"/>
        </w:rPr>
      </w:pPr>
      <w:r>
        <w:rPr/>
      </w:r>
      <w:r>
        <w:rPr>
          <w:spacing w:val="-1"/>
          <w:u w:val="double" w:color="000000"/>
        </w:rPr>
        <w:t>2.738542208</w:t>
      </w:r>
      <w:r>
        <w:rPr>
          <w:spacing w:val="-1"/>
        </w:rPr>
        <w:tab/>
      </w:r>
      <w:r>
        <w:rPr>
          <w:spacing w:val="-1"/>
          <w:u w:val="double" w:color="000000"/>
        </w:rPr>
        <w:t>3.052180437</w:t>
      </w:r>
      <w:r>
        <w:rPr>
          <w:spacing w:val="-1"/>
        </w:rPr>
      </w:r>
      <w:r>
        <w:rPr>
          <w:b w:val="0"/>
          <w:spacing w:val="-1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2" w:equalWidth="0">
            <w:col w:w="4434" w:space="40"/>
            <w:col w:w="5966"/>
          </w:cols>
        </w:sectPr>
      </w:pPr>
    </w:p>
    <w:p>
      <w:pPr>
        <w:pStyle w:val="BodyText"/>
        <w:tabs>
          <w:tab w:pos="7043" w:val="left" w:leader="none"/>
        </w:tabs>
        <w:spacing w:line="240" w:lineRule="auto" w:before="692"/>
        <w:ind w:left="4649" w:right="0" w:firstLine="0"/>
        <w:jc w:val="left"/>
      </w:pPr>
      <w:r>
        <w:rPr/>
      </w:r>
      <w:r>
        <w:rPr>
          <w:spacing w:val="-1"/>
          <w:u w:val="single" w:color="000000"/>
        </w:rPr>
        <w:t>140,015,517.89</w:t>
      </w:r>
      <w:r>
        <w:rPr>
          <w:spacing w:val="-1"/>
        </w:rPr>
        <w:tab/>
      </w:r>
      <w:r>
        <w:rPr>
          <w:spacing w:val="-1"/>
          <w:u w:val="single" w:color="000000"/>
        </w:rPr>
        <w:t>107,594,019.14</w:t>
      </w:r>
      <w:r>
        <w:rPr>
          <w:spacing w:val="-1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</w:sectPr>
      </w:pPr>
    </w:p>
    <w:p>
      <w:pPr>
        <w:spacing w:line="360" w:lineRule="auto" w:before="576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Equity Ratio = </w:t>
      </w:r>
      <w:r>
        <w:rPr>
          <w:rFonts w:ascii="Arial"/>
          <w:b/>
          <w:sz w:val="24"/>
        </w:rPr>
      </w:r>
      <w:r>
        <w:rPr>
          <w:rFonts w:ascii="Arial"/>
          <w:b/>
          <w:sz w:val="24"/>
          <w:u w:val="thick" w:color="000000"/>
        </w:rPr>
        <w:t>Total</w:t>
      </w:r>
      <w:r>
        <w:rPr>
          <w:rFonts w:ascii="Arial"/>
          <w:b/>
          <w:spacing w:val="6"/>
          <w:sz w:val="24"/>
          <w:u w:val="thick" w:color="000000"/>
        </w:rPr>
        <w:t> </w:t>
      </w:r>
      <w:r>
        <w:rPr>
          <w:rFonts w:ascii="Arial"/>
          <w:b/>
          <w:sz w:val="24"/>
          <w:u w:val="thick" w:color="000000"/>
        </w:rPr>
        <w:t>Equity/Total</w:t>
      </w:r>
      <w:r>
        <w:rPr>
          <w:rFonts w:ascii="Arial"/>
          <w:b/>
          <w:sz w:val="24"/>
        </w:rPr>
      </w:r>
      <w:r>
        <w:rPr>
          <w:rFonts w:ascii="Arial"/>
          <w:b/>
          <w:sz w:val="24"/>
        </w:rPr>
        <w:t> </w:t>
      </w:r>
      <w:r>
        <w:rPr>
          <w:rFonts w:ascii="Arial"/>
          <w:b/>
          <w:sz w:val="24"/>
          <w:u w:val="thick" w:color="000000"/>
        </w:rPr>
        <w:t>Assets</w:t>
      </w:r>
      <w:r>
        <w:rPr>
          <w:rFonts w:ascii="Arial"/>
          <w:b/>
          <w:sz w:val="24"/>
        </w:rPr>
      </w:r>
      <w:r>
        <w:rPr>
          <w:rFonts w:ascii="Arial"/>
          <w:sz w:val="24"/>
        </w:rPr>
      </w:r>
    </w:p>
    <w:p>
      <w:pPr>
        <w:pStyle w:val="BodyText"/>
        <w:tabs>
          <w:tab w:pos="2570" w:val="left" w:leader="none"/>
        </w:tabs>
        <w:spacing w:line="240" w:lineRule="auto" w:before="661"/>
        <w:ind w:left="176" w:right="0" w:firstLine="0"/>
        <w:jc w:val="left"/>
      </w:pPr>
      <w:r>
        <w:rPr>
          <w:spacing w:val="-1"/>
        </w:rPr>
        <w:br w:type="column"/>
      </w:r>
      <w:r>
        <w:rPr>
          <w:spacing w:val="-1"/>
        </w:rPr>
        <w:t>523,453,923.35</w:t>
        <w:tab/>
        <w:t>462,443,445.99</w:t>
      </w:r>
    </w:p>
    <w:p>
      <w:pPr>
        <w:pStyle w:val="Heading3"/>
        <w:tabs>
          <w:tab w:pos="2570" w:val="left" w:leader="none"/>
        </w:tabs>
        <w:spacing w:line="240" w:lineRule="auto" w:before="533"/>
        <w:ind w:left="176" w:right="0"/>
        <w:jc w:val="left"/>
        <w:rPr>
          <w:b w:val="0"/>
          <w:bCs w:val="0"/>
        </w:rPr>
      </w:pPr>
      <w:r>
        <w:rPr/>
      </w:r>
      <w:r>
        <w:rPr>
          <w:spacing w:val="-1"/>
          <w:u w:val="double" w:color="000000"/>
        </w:rPr>
        <w:t>0.2674839</w:t>
      </w:r>
      <w:r>
        <w:rPr>
          <w:spacing w:val="-1"/>
        </w:rPr>
        <w:tab/>
      </w:r>
      <w:r>
        <w:rPr>
          <w:spacing w:val="-1"/>
          <w:u w:val="double" w:color="000000"/>
        </w:rPr>
        <w:t>0.2326642</w:t>
      </w:r>
      <w:r>
        <w:rPr>
          <w:spacing w:val="-1"/>
        </w:rPr>
      </w:r>
      <w:r>
        <w:rPr>
          <w:b w:val="0"/>
          <w:spacing w:val="-1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2" w:equalWidth="0">
            <w:col w:w="4433" w:space="40"/>
            <w:col w:w="5967"/>
          </w:cols>
        </w:sectPr>
      </w:pPr>
    </w:p>
    <w:p>
      <w:pPr>
        <w:pStyle w:val="BodyText"/>
        <w:spacing w:line="360" w:lineRule="auto" w:before="531"/>
        <w:ind w:left="3930" w:right="4628" w:hanging="1"/>
        <w:jc w:val="center"/>
      </w:pPr>
      <w:r>
        <w:rPr/>
        <w:pict>
          <v:group style="position:absolute;margin-left:-.25pt;margin-top:.5pt;width:612.5pt;height:791.75pt;mso-position-horizontal-relative:page;mso-position-vertical-relative:page;z-index:-18880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062;top:1591;width:4196;height:2" coordorigin="2062,1591" coordsize="4196,2">
              <v:shape style="position:absolute;left:2062;top:1591;width:4196;height:2" coordorigin="2062,1591" coordsize="4196,0" path="m2062,1591l6257,1591e" filled="false" stroked="true" strokeweight=".96pt" strokecolor="#4471c4">
                <v:path arrowok="t"/>
              </v:shape>
            </v:group>
            <v:group style="position:absolute;left:6257;top:1591;width:20;height:2" coordorigin="6257,1591" coordsize="20,2">
              <v:shape style="position:absolute;left:6257;top:1591;width:20;height:2" coordorigin="6257,1591" coordsize="20,0" path="m6257,1591l6276,1591e" filled="false" stroked="true" strokeweight=".96pt" strokecolor="#4471c4">
                <v:path arrowok="t"/>
              </v:shape>
            </v:group>
            <v:group style="position:absolute;left:6276;top:1591;width:2380;height:2" coordorigin="6276,1591" coordsize="2380,2">
              <v:shape style="position:absolute;left:6276;top:1591;width:2380;height:2" coordorigin="6276,1591" coordsize="2380,0" path="m6276,1591l8656,1591e" filled="false" stroked="true" strokeweight=".96pt" strokecolor="#4471c4">
                <v:path arrowok="t"/>
              </v:shape>
            </v:group>
            <v:group style="position:absolute;left:8656;top:1591;width:20;height:2" coordorigin="8656,1591" coordsize="20,2">
              <v:shape style="position:absolute;left:8656;top:1591;width:20;height:2" coordorigin="8656,1591" coordsize="20,0" path="m8656,1591l8676,1591e" filled="false" stroked="true" strokeweight=".96pt" strokecolor="#4471c4">
                <v:path arrowok="t"/>
              </v:shape>
            </v:group>
            <v:group style="position:absolute;left:8676;top:1591;width:2289;height:2" coordorigin="8676,1591" coordsize="2289,2">
              <v:shape style="position:absolute;left:8676;top:1591;width:2289;height:2" coordorigin="8676,1591" coordsize="2289,0" path="m8676,1591l10964,1591e" filled="false" stroked="true" strokeweight=".96pt" strokecolor="#4471c4">
                <v:path arrowok="t"/>
              </v:shape>
            </v:group>
            <v:group style="position:absolute;left:6267;top:2232;width:2390;height:2" coordorigin="6267,2232" coordsize="2390,2">
              <v:shape style="position:absolute;left:6267;top:2232;width:2390;height:2" coordorigin="6267,2232" coordsize="2390,0" path="m6267,2232l8656,2232e" filled="false" stroked="true" strokeweight=".96pt" strokecolor="#4471c4">
                <v:path arrowok="t"/>
              </v:shape>
            </v:group>
            <v:group style="position:absolute;left:8656;top:2232;width:20;height:2" coordorigin="8656,2232" coordsize="20,2">
              <v:shape style="position:absolute;left:8656;top:2232;width:20;height:2" coordorigin="8656,2232" coordsize="20,0" path="m8656,2232l8676,2232e" filled="false" stroked="true" strokeweight=".96pt" strokecolor="#4471c4">
                <v:path arrowok="t"/>
              </v:shape>
            </v:group>
            <v:group style="position:absolute;left:8676;top:2232;width:2289;height:2" coordorigin="8676,2232" coordsize="2289,2">
              <v:shape style="position:absolute;left:8676;top:2232;width:2289;height:2" coordorigin="8676,2232" coordsize="2289,0" path="m8676,2232l10964,2232e" filled="false" stroked="true" strokeweight=".96pt" strokecolor="#4471c4">
                <v:path arrowok="t"/>
              </v:shape>
            </v:group>
            <v:group style="position:absolute;left:2062;top:3074;width:4196;height:2" coordorigin="2062,3074" coordsize="4196,2">
              <v:shape style="position:absolute;left:2062;top:3074;width:4196;height:2" coordorigin="2062,3074" coordsize="4196,0" path="m2062,3074l6257,3074e" filled="false" stroked="true" strokeweight=".96001pt" strokecolor="#4471c4">
                <v:path arrowok="t"/>
              </v:shape>
            </v:group>
            <v:group style="position:absolute;left:6257;top:3074;width:20;height:2" coordorigin="6257,3074" coordsize="20,2">
              <v:shape style="position:absolute;left:6257;top:3074;width:20;height:2" coordorigin="6257,3074" coordsize="20,0" path="m6257,3074l6276,3074e" filled="false" stroked="true" strokeweight=".96001pt" strokecolor="#4471c4">
                <v:path arrowok="t"/>
              </v:shape>
            </v:group>
            <v:group style="position:absolute;left:6276;top:3074;width:2380;height:2" coordorigin="6276,3074" coordsize="2380,2">
              <v:shape style="position:absolute;left:6276;top:3074;width:2380;height:2" coordorigin="6276,3074" coordsize="2380,0" path="m6276,3074l8656,3074e" filled="false" stroked="true" strokeweight=".96001pt" strokecolor="#4471c4">
                <v:path arrowok="t"/>
              </v:shape>
            </v:group>
            <v:group style="position:absolute;left:8656;top:3074;width:20;height:2" coordorigin="8656,3074" coordsize="20,2">
              <v:shape style="position:absolute;left:8656;top:3074;width:20;height:2" coordorigin="8656,3074" coordsize="20,0" path="m8656,3074l8676,3074e" filled="false" stroked="true" strokeweight=".96001pt" strokecolor="#4471c4">
                <v:path arrowok="t"/>
              </v:shape>
            </v:group>
            <v:group style="position:absolute;left:8676;top:3074;width:2289;height:2" coordorigin="8676,3074" coordsize="2289,2">
              <v:shape style="position:absolute;left:8676;top:3074;width:2289;height:2" coordorigin="8676,3074" coordsize="2289,0" path="m8676,3074l10964,3074e" filled="false" stroked="true" strokeweight=".96001pt" strokecolor="#4471c4">
                <v:path arrowok="t"/>
              </v:shape>
            </v:group>
            <v:group style="position:absolute;left:6267;top:3882;width:2390;height:2" coordorigin="6267,3882" coordsize="2390,2">
              <v:shape style="position:absolute;left:6267;top:3882;width:2390;height:2" coordorigin="6267,3882" coordsize="2390,0" path="m6267,3882l8656,3882e" filled="false" stroked="true" strokeweight=".95999pt" strokecolor="#4471c4">
                <v:path arrowok="t"/>
              </v:shape>
            </v:group>
            <v:group style="position:absolute;left:8656;top:3882;width:20;height:2" coordorigin="8656,3882" coordsize="20,2">
              <v:shape style="position:absolute;left:8656;top:3882;width:20;height:2" coordorigin="8656,3882" coordsize="20,0" path="m8656,3882l8676,3882e" filled="false" stroked="true" strokeweight=".95999pt" strokecolor="#4471c4">
                <v:path arrowok="t"/>
              </v:shape>
            </v:group>
            <v:group style="position:absolute;left:8676;top:3882;width:2289;height:2" coordorigin="8676,3882" coordsize="2289,2">
              <v:shape style="position:absolute;left:8676;top:3882;width:2289;height:2" coordorigin="8676,3882" coordsize="2289,0" path="m8676,3882l10964,3882e" filled="false" stroked="true" strokeweight=".95999pt" strokecolor="#4471c4">
                <v:path arrowok="t"/>
              </v:shape>
            </v:group>
            <v:group style="position:absolute;left:6267;top:4690;width:2390;height:2" coordorigin="6267,4690" coordsize="2390,2">
              <v:shape style="position:absolute;left:6267;top:4690;width:2390;height:2" coordorigin="6267,4690" coordsize="2390,0" path="m6267,4690l8656,4690e" filled="false" stroked="true" strokeweight=".96001pt" strokecolor="#4471c4">
                <v:path arrowok="t"/>
              </v:shape>
            </v:group>
            <v:group style="position:absolute;left:8656;top:4690;width:20;height:2" coordorigin="8656,4690" coordsize="20,2">
              <v:shape style="position:absolute;left:8656;top:4690;width:20;height:2" coordorigin="8656,4690" coordsize="20,0" path="m8656,4690l8676,4690e" filled="false" stroked="true" strokeweight=".96001pt" strokecolor="#4471c4">
                <v:path arrowok="t"/>
              </v:shape>
            </v:group>
            <v:group style="position:absolute;left:8676;top:4690;width:2289;height:2" coordorigin="8676,4690" coordsize="2289,2">
              <v:shape style="position:absolute;left:8676;top:4690;width:2289;height:2" coordorigin="8676,4690" coordsize="2289,0" path="m8676,4690l10964,4690e" filled="false" stroked="true" strokeweight=".96001pt" strokecolor="#4471c4">
                <v:path arrowok="t"/>
              </v:shape>
            </v:group>
            <v:group style="position:absolute;left:2062;top:5660;width:4196;height:2" coordorigin="2062,5660" coordsize="4196,2">
              <v:shape style="position:absolute;left:2062;top:5660;width:4196;height:2" coordorigin="2062,5660" coordsize="4196,0" path="m2062,5660l6257,5660e" filled="false" stroked="true" strokeweight=".95999pt" strokecolor="#4471c4">
                <v:path arrowok="t"/>
              </v:shape>
            </v:group>
            <v:group style="position:absolute;left:6257;top:5660;width:20;height:2" coordorigin="6257,5660" coordsize="20,2">
              <v:shape style="position:absolute;left:6257;top:5660;width:20;height:2" coordorigin="6257,5660" coordsize="20,0" path="m6257,5660l6276,5660e" filled="false" stroked="true" strokeweight=".95999pt" strokecolor="#4471c4">
                <v:path arrowok="t"/>
              </v:shape>
            </v:group>
            <v:group style="position:absolute;left:6276;top:5660;width:2380;height:2" coordorigin="6276,5660" coordsize="2380,2">
              <v:shape style="position:absolute;left:6276;top:5660;width:2380;height:2" coordorigin="6276,5660" coordsize="2380,0" path="m6276,5660l8656,5660e" filled="false" stroked="true" strokeweight=".95999pt" strokecolor="#4471c4">
                <v:path arrowok="t"/>
              </v:shape>
            </v:group>
            <v:group style="position:absolute;left:8656;top:5660;width:20;height:2" coordorigin="8656,5660" coordsize="20,2">
              <v:shape style="position:absolute;left:8656;top:5660;width:20;height:2" coordorigin="8656,5660" coordsize="20,0" path="m8656,5660l8676,5660e" filled="false" stroked="true" strokeweight=".95999pt" strokecolor="#4471c4">
                <v:path arrowok="t"/>
              </v:shape>
            </v:group>
            <v:group style="position:absolute;left:8676;top:5660;width:2289;height:2" coordorigin="8676,5660" coordsize="2289,2">
              <v:shape style="position:absolute;left:8676;top:5660;width:2289;height:2" coordorigin="8676,5660" coordsize="2289,0" path="m8676,5660l10964,5660e" filled="false" stroked="true" strokeweight=".95999pt" strokecolor="#4471c4">
                <v:path arrowok="t"/>
              </v:shape>
            </v:group>
            <v:group style="position:absolute;left:6267;top:6597;width:2390;height:2" coordorigin="6267,6597" coordsize="2390,2">
              <v:shape style="position:absolute;left:6267;top:6597;width:2390;height:2" coordorigin="6267,6597" coordsize="2390,0" path="m6267,6597l8656,6597e" filled="false" stroked="true" strokeweight=".96002pt" strokecolor="#4471c4">
                <v:path arrowok="t"/>
              </v:shape>
            </v:group>
            <v:group style="position:absolute;left:8656;top:6597;width:20;height:2" coordorigin="8656,6597" coordsize="20,2">
              <v:shape style="position:absolute;left:8656;top:6597;width:20;height:2" coordorigin="8656,6597" coordsize="20,0" path="m8656,6597l8676,6597e" filled="false" stroked="true" strokeweight=".96002pt" strokecolor="#4471c4">
                <v:path arrowok="t"/>
              </v:shape>
            </v:group>
            <v:group style="position:absolute;left:8676;top:6597;width:2289;height:2" coordorigin="8676,6597" coordsize="2289,2">
              <v:shape style="position:absolute;left:8676;top:6597;width:2289;height:2" coordorigin="8676,6597" coordsize="2289,0" path="m8676,6597l10964,6597e" filled="false" stroked="true" strokeweight=".96002pt" strokecolor="#4471c4">
                <v:path arrowok="t"/>
              </v:shape>
            </v:group>
            <v:group style="position:absolute;left:6267;top:7404;width:2390;height:2" coordorigin="6267,7404" coordsize="2390,2">
              <v:shape style="position:absolute;left:6267;top:7404;width:2390;height:2" coordorigin="6267,7404" coordsize="2390,0" path="m6267,7404l8656,7404e" filled="false" stroked="true" strokeweight=".95999pt" strokecolor="#4471c4">
                <v:path arrowok="t"/>
              </v:shape>
            </v:group>
            <v:group style="position:absolute;left:8656;top:7404;width:20;height:2" coordorigin="8656,7404" coordsize="20,2">
              <v:shape style="position:absolute;left:8656;top:7404;width:20;height:2" coordorigin="8656,7404" coordsize="20,0" path="m8656,7404l8676,7404e" filled="false" stroked="true" strokeweight=".95999pt" strokecolor="#4471c4">
                <v:path arrowok="t"/>
              </v:shape>
            </v:group>
            <v:group style="position:absolute;left:8676;top:7404;width:2289;height:2" coordorigin="8676,7404" coordsize="2289,2">
              <v:shape style="position:absolute;left:8676;top:7404;width:2289;height:2" coordorigin="8676,7404" coordsize="2289,0" path="m8676,7404l10964,7404e" filled="false" stroked="true" strokeweight=".95999pt" strokecolor="#4471c4">
                <v:path arrowok="t"/>
              </v:shape>
            </v:group>
            <v:group style="position:absolute;left:2052;top:1582;width:2;height:6642" coordorigin="2052,1582" coordsize="2,6642">
              <v:shape style="position:absolute;left:2052;top:1582;width:2;height:6642" coordorigin="2052,1582" coordsize="0,6642" path="m2052,1582l2052,8223e" filled="false" stroked="true" strokeweight=".96pt" strokecolor="#4471c4">
                <v:path arrowok="t"/>
              </v:shape>
            </v:group>
            <v:group style="position:absolute;left:2062;top:8214;width:4196;height:2" coordorigin="2062,8214" coordsize="4196,2">
              <v:shape style="position:absolute;left:2062;top:8214;width:4196;height:2" coordorigin="2062,8214" coordsize="4196,0" path="m2062,8214l6257,8214e" filled="false" stroked="true" strokeweight=".96002pt" strokecolor="#4471c4">
                <v:path arrowok="t"/>
              </v:shape>
            </v:group>
            <v:group style="position:absolute;left:6262;top:1601;width:2;height:6604" coordorigin="6262,1601" coordsize="2,6604">
              <v:shape style="position:absolute;left:6262;top:1601;width:2;height:6604" coordorigin="6262,1601" coordsize="0,6604" path="m6262,1601l6262,8204e" filled="false" stroked="true" strokeweight=".48001pt" strokecolor="#000000">
                <v:path arrowok="t"/>
              </v:shape>
            </v:group>
            <v:group style="position:absolute;left:6257;top:8214;width:20;height:2" coordorigin="6257,8214" coordsize="20,2">
              <v:shape style="position:absolute;left:6257;top:8214;width:20;height:2" coordorigin="6257,8214" coordsize="20,0" path="m6257,8214l6276,8214e" filled="false" stroked="true" strokeweight=".96002pt" strokecolor="#4471c4">
                <v:path arrowok="t"/>
              </v:shape>
            </v:group>
            <v:group style="position:absolute;left:6276;top:8214;width:2380;height:2" coordorigin="6276,8214" coordsize="2380,2">
              <v:shape style="position:absolute;left:6276;top:8214;width:2380;height:2" coordorigin="6276,8214" coordsize="2380,0" path="m6276,8214l8656,8214e" filled="false" stroked="true" strokeweight=".96002pt" strokecolor="#4471c4">
                <v:path arrowok="t"/>
              </v:shape>
            </v:group>
            <v:group style="position:absolute;left:8656;top:8214;width:20;height:2" coordorigin="8656,8214" coordsize="20,2">
              <v:shape style="position:absolute;left:8656;top:8214;width:20;height:2" coordorigin="8656,8214" coordsize="20,0" path="m8656,8214l8676,8214e" filled="false" stroked="true" strokeweight=".96002pt" strokecolor="#4471c4">
                <v:path arrowok="t"/>
              </v:shape>
            </v:group>
            <v:group style="position:absolute;left:8676;top:8214;width:2289;height:2" coordorigin="8676,8214" coordsize="2289,2">
              <v:shape style="position:absolute;left:8676;top:8214;width:2289;height:2" coordorigin="8676,8214" coordsize="2289,0" path="m8676,8214l10964,8214e" filled="false" stroked="true" strokeweight=".96002pt" strokecolor="#4471c4">
                <v:path arrowok="t"/>
              </v:shape>
            </v:group>
            <v:group style="position:absolute;left:10974;top:1582;width:2;height:6642" coordorigin="10974,1582" coordsize="2,6642">
              <v:shape style="position:absolute;left:10974;top:1582;width:2;height:6642" coordorigin="10974,1582" coordsize="0,6642" path="m10974,1582l10974,8223e" filled="false" stroked="true" strokeweight=".96002pt" strokecolor="#4471c4">
                <v:path arrowok="t"/>
              </v:shape>
            </v:group>
            <w10:wrap type="none"/>
          </v:group>
        </w:pict>
      </w:r>
      <w:r>
        <w:rPr/>
        <w:t>Table</w:t>
      </w:r>
      <w:r>
        <w:rPr>
          <w:spacing w:val="-2"/>
        </w:rPr>
        <w:t> </w:t>
      </w:r>
      <w:r>
        <w:rPr/>
        <w:t>14.0</w:t>
      </w:r>
      <w:r>
        <w:rPr/>
        <w:t> (Solvency</w:t>
      </w:r>
      <w:r>
        <w:rPr>
          <w:spacing w:val="-1"/>
        </w:rPr>
        <w:t> </w:t>
      </w:r>
      <w:r>
        <w:rPr/>
        <w:t>Ratios)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440" w:right="0" w:firstLine="0"/>
        <w:jc w:val="left"/>
      </w:pPr>
      <w:r>
        <w:rPr/>
        <w:t>Profitability</w:t>
      </w:r>
      <w:r>
        <w:rPr>
          <w:spacing w:val="-1"/>
        </w:rPr>
        <w:t> </w:t>
      </w:r>
      <w:r>
        <w:rPr/>
        <w:t>Ratios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34"/>
          <w:szCs w:val="34"/>
        </w:rPr>
      </w:pPr>
    </w:p>
    <w:p>
      <w:pPr>
        <w:pStyle w:val="BodyText"/>
        <w:spacing w:line="240" w:lineRule="auto"/>
        <w:ind w:right="0" w:firstLine="0"/>
        <w:jc w:val="left"/>
      </w:pPr>
      <w:r>
        <w:rPr/>
        <w:t>These  are  arguably  the  most  widely  used  ratios  in  investment</w:t>
      </w:r>
      <w:r>
        <w:rPr>
          <w:spacing w:val="14"/>
        </w:rPr>
        <w:t> </w:t>
      </w:r>
      <w:r>
        <w:rPr/>
        <w:t>analysis.</w:t>
      </w:r>
    </w:p>
    <w:p>
      <w:pPr>
        <w:pStyle w:val="BodyText"/>
        <w:spacing w:line="240" w:lineRule="auto" w:before="139"/>
        <w:ind w:left="440" w:right="0" w:firstLine="0"/>
        <w:jc w:val="left"/>
      </w:pPr>
      <w:r>
        <w:rPr>
          <w:rFonts w:ascii="Arial" w:hAnsi="Arial" w:cs="Arial" w:eastAsia="Arial"/>
        </w:rPr>
        <w:t>These ratios measure the firm’s ability to earn an adequate</w:t>
      </w:r>
      <w:r>
        <w:rPr>
          <w:rFonts w:ascii="Arial" w:hAnsi="Arial" w:cs="Arial" w:eastAsia="Arial"/>
          <w:spacing w:val="-3"/>
        </w:rPr>
        <w:t> </w:t>
      </w:r>
      <w:r>
        <w:rPr/>
        <w:t>return.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7"/>
          <w:szCs w:val="27"/>
        </w:rPr>
      </w:pPr>
    </w:p>
    <w:tbl>
      <w:tblPr>
        <w:tblW w:w="0" w:type="auto"/>
        <w:jc w:val="left"/>
        <w:tblInd w:w="3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0"/>
        <w:gridCol w:w="2074"/>
        <w:gridCol w:w="2643"/>
      </w:tblGrid>
      <w:tr>
        <w:trPr>
          <w:trHeight w:val="433" w:hRule="exact"/>
        </w:trPr>
        <w:tc>
          <w:tcPr>
            <w:tcW w:w="42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Formula</w:t>
            </w:r>
          </w:p>
        </w:tc>
        <w:tc>
          <w:tcPr>
            <w:tcW w:w="20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2016</w:t>
            </w:r>
          </w:p>
        </w:tc>
        <w:tc>
          <w:tcPr>
            <w:tcW w:w="26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7"/>
              <w:ind w:left="4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2015</w:t>
            </w:r>
          </w:p>
        </w:tc>
      </w:tr>
      <w:tr>
        <w:trPr>
          <w:trHeight w:val="436" w:hRule="exact"/>
        </w:trPr>
        <w:tc>
          <w:tcPr>
            <w:tcW w:w="4210" w:type="dxa"/>
            <w:tcBorders>
              <w:top w:val="single" w:sz="8" w:space="0" w:color="4471C4"/>
              <w:left w:val="single" w:sz="8" w:space="0" w:color="4471C4"/>
              <w:bottom w:val="single" w:sz="8" w:space="0" w:color="4471C4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Return  on  Sales  =  </w:t>
            </w:r>
            <w:r>
              <w:rPr>
                <w:rFonts w:ascii="Arial"/>
                <w:b/>
                <w:sz w:val="24"/>
              </w:rPr>
            </w:r>
            <w:r>
              <w:rPr>
                <w:rFonts w:ascii="Arial"/>
                <w:b/>
                <w:sz w:val="24"/>
                <w:u w:val="thick" w:color="000000"/>
              </w:rPr>
              <w:t>Net</w:t>
            </w:r>
            <w:r>
              <w:rPr>
                <w:rFonts w:ascii="Arial"/>
                <w:b/>
                <w:spacing w:val="-18"/>
                <w:sz w:val="24"/>
                <w:u w:val="thick" w:color="000000"/>
              </w:rPr>
              <w:t> </w:t>
            </w:r>
            <w:r>
              <w:rPr>
                <w:rFonts w:ascii="Arial"/>
                <w:b/>
                <w:sz w:val="24"/>
                <w:u w:val="thick" w:color="000000"/>
              </w:rPr>
              <w:t>Income/Net</w:t>
            </w:r>
            <w:r>
              <w:rPr>
                <w:rFonts w:ascii="Arial"/>
                <w:b/>
                <w:sz w:val="24"/>
              </w:rPr>
            </w:r>
            <w:r>
              <w:rPr>
                <w:rFonts w:ascii="Arial"/>
                <w:sz w:val="24"/>
              </w:rPr>
            </w:r>
          </w:p>
        </w:tc>
        <w:tc>
          <w:tcPr>
            <w:tcW w:w="2074" w:type="dxa"/>
            <w:tcBorders>
              <w:top w:val="single" w:sz="8" w:space="0" w:color="4471C4"/>
              <w:left w:val="single" w:sz="4" w:space="0" w:color="000000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10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</w:r>
            <w:r>
              <w:rPr>
                <w:rFonts w:ascii="Arial"/>
                <w:sz w:val="24"/>
                <w:u w:val="single" w:color="000000"/>
              </w:rPr>
              <w:t>12,378,452.01</w:t>
            </w:r>
            <w:r>
              <w:rPr>
                <w:rFonts w:ascii="Arial"/>
                <w:sz w:val="24"/>
              </w:rPr>
            </w:r>
          </w:p>
        </w:tc>
        <w:tc>
          <w:tcPr>
            <w:tcW w:w="2643" w:type="dxa"/>
            <w:tcBorders>
              <w:top w:val="single" w:sz="8" w:space="0" w:color="4471C4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4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</w:r>
            <w:r>
              <w:rPr>
                <w:rFonts w:ascii="Arial"/>
                <w:sz w:val="24"/>
                <w:u w:val="single" w:color="000000"/>
              </w:rPr>
              <w:t>11,015,152.03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2"/>
          <w:szCs w:val="12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9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spacing w:after="0" w:line="240" w:lineRule="auto"/>
        <w:rPr>
          <w:rFonts w:ascii="Arial" w:hAnsi="Arial" w:cs="Arial" w:eastAsia="Arial"/>
          <w:sz w:val="19"/>
          <w:szCs w:val="19"/>
        </w:rPr>
        <w:sectPr>
          <w:pgSz w:w="12240" w:h="15840"/>
          <w:pgMar w:header="467" w:footer="0" w:top="740" w:bottom="0" w:left="1720" w:right="80"/>
        </w:sectPr>
      </w:pPr>
    </w:p>
    <w:p>
      <w:pPr>
        <w:spacing w:line="240" w:lineRule="auto" w:before="6"/>
        <w:rPr>
          <w:rFonts w:ascii="Arial" w:hAnsi="Arial" w:cs="Arial" w:eastAsia="Arial"/>
          <w:sz w:val="34"/>
          <w:szCs w:val="3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</w:r>
      <w:r>
        <w:rPr>
          <w:spacing w:val="-1"/>
          <w:u w:val="thick" w:color="000000"/>
        </w:rPr>
        <w:t>Sales</w:t>
      </w:r>
      <w:r>
        <w:rPr>
          <w:spacing w:val="-1"/>
        </w:rPr>
      </w:r>
      <w:r>
        <w:rPr>
          <w:b w:val="0"/>
          <w:spacing w:val="-1"/>
        </w:rPr>
      </w:r>
    </w:p>
    <w:p>
      <w:pPr>
        <w:tabs>
          <w:tab w:pos="7867" w:val="right" w:leader="none"/>
        </w:tabs>
        <w:spacing w:before="38"/>
        <w:ind w:left="440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/>
        <w:br w:type="column"/>
      </w: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50</w:t>
      </w:r>
      <w:r>
        <w:rPr>
          <w:rFonts w:ascii="Calibri Light"/>
          <w:sz w:val="28"/>
        </w:rPr>
      </w:r>
    </w:p>
    <w:p>
      <w:pPr>
        <w:spacing w:after="0"/>
        <w:jc w:val="left"/>
        <w:rPr>
          <w:rFonts w:ascii="Calibri Light" w:hAnsi="Calibri Light" w:cs="Calibri Light" w:eastAsia="Calibri Light"/>
          <w:sz w:val="28"/>
          <w:szCs w:val="28"/>
        </w:rPr>
        <w:sectPr>
          <w:type w:val="continuous"/>
          <w:pgSz w:w="12240" w:h="15840"/>
          <w:pgMar w:top="380" w:bottom="0" w:left="1720" w:right="80"/>
          <w:cols w:num="2" w:equalWidth="0">
            <w:col w:w="1067" w:space="1172"/>
            <w:col w:w="8201"/>
          </w:cols>
        </w:sectPr>
      </w:pPr>
    </w:p>
    <w:p>
      <w:pPr>
        <w:tabs>
          <w:tab w:pos="1600" w:val="left" w:leader="none"/>
          <w:tab w:pos="2306" w:val="left" w:leader="none"/>
          <w:tab w:pos="3466" w:val="left" w:leader="none"/>
          <w:tab w:pos="4047" w:val="left" w:leader="none"/>
        </w:tabs>
        <w:spacing w:line="360" w:lineRule="auto" w:before="898"/>
        <w:ind w:left="440" w:right="6004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312.859985pt;margin-top:-14.244163pt;width:236.6pt;height:116.55pt;mso-position-horizontal-relative:page;mso-position-vertical-relative:paragraph;z-index:26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40"/>
                    <w:gridCol w:w="2577"/>
                  </w:tblGrid>
                  <w:tr>
                    <w:trPr>
                      <w:trHeight w:val="434" w:hRule="exact"/>
                    </w:trPr>
                    <w:tc>
                      <w:tcPr>
                        <w:tcW w:w="2140" w:type="dxa"/>
                        <w:tcBorders>
                          <w:top w:val="single" w:sz="8" w:space="0" w:color="4471C4"/>
                          <w:left w:val="single" w:sz="4" w:space="0" w:color="000000"/>
                          <w:bottom w:val="single" w:sz="8" w:space="0" w:color="4471C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74" w:lineRule="exact"/>
                          <w:ind w:left="10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67,934,377.76</w:t>
                        </w:r>
                      </w:p>
                    </w:tc>
                    <w:tc>
                      <w:tcPr>
                        <w:tcW w:w="2577" w:type="dxa"/>
                        <w:tcBorders>
                          <w:top w:val="single" w:sz="8" w:space="0" w:color="4471C4"/>
                          <w:left w:val="nil" w:sz="6" w:space="0" w:color="auto"/>
                          <w:bottom w:val="single" w:sz="8" w:space="0" w:color="4471C4"/>
                          <w:right w:val="single" w:sz="8" w:space="0" w:color="4471C4"/>
                        </w:tcBorders>
                      </w:tcPr>
                      <w:p>
                        <w:pPr>
                          <w:pStyle w:val="TableParagraph"/>
                          <w:spacing w:line="274" w:lineRule="exact"/>
                          <w:ind w:left="36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65,077,309.02</w:t>
                        </w:r>
                      </w:p>
                    </w:tc>
                  </w:tr>
                  <w:tr>
                    <w:trPr>
                      <w:trHeight w:val="454" w:hRule="exact"/>
                    </w:trPr>
                    <w:tc>
                      <w:tcPr>
                        <w:tcW w:w="2140" w:type="dxa"/>
                        <w:tcBorders>
                          <w:top w:val="single" w:sz="8" w:space="0" w:color="4471C4"/>
                          <w:left w:val="single" w:sz="4" w:space="0" w:color="000000"/>
                          <w:bottom w:val="single" w:sz="8" w:space="0" w:color="4471C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10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</w:r>
                        <w:r>
                          <w:rPr>
                            <w:rFonts w:ascii="Arial"/>
                            <w:b/>
                            <w:sz w:val="24"/>
                            <w:u w:val="double" w:color="000000"/>
                          </w:rPr>
                          <w:t>18.2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4"/>
                            <w:u w:val="double" w:color="000000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double" w:color="000000"/>
                          </w:rPr>
                          <w:t>%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577" w:type="dxa"/>
                        <w:tcBorders>
                          <w:top w:val="single" w:sz="8" w:space="0" w:color="4471C4"/>
                          <w:left w:val="nil" w:sz="6" w:space="0" w:color="auto"/>
                          <w:bottom w:val="single" w:sz="8" w:space="0" w:color="4471C4"/>
                          <w:right w:val="single" w:sz="8" w:space="0" w:color="4471C4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36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</w:r>
                        <w:r>
                          <w:rPr>
                            <w:rFonts w:ascii="Arial"/>
                            <w:b/>
                            <w:sz w:val="24"/>
                            <w:u w:val="double" w:color="000000"/>
                          </w:rPr>
                          <w:t>16.9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4"/>
                            <w:u w:val="double" w:color="000000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double" w:color="000000"/>
                          </w:rPr>
                          <w:t>%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435" w:hRule="exact"/>
                    </w:trPr>
                    <w:tc>
                      <w:tcPr>
                        <w:tcW w:w="2140" w:type="dxa"/>
                        <w:tcBorders>
                          <w:top w:val="single" w:sz="8" w:space="0" w:color="4471C4"/>
                          <w:left w:val="single" w:sz="4" w:space="0" w:color="000000"/>
                          <w:bottom w:val="single" w:sz="8" w:space="0" w:color="4471C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74" w:lineRule="exact"/>
                          <w:ind w:left="10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</w:r>
                        <w:r>
                          <w:rPr>
                            <w:rFonts w:ascii="Arial"/>
                            <w:sz w:val="24"/>
                            <w:u w:val="single" w:color="000000"/>
                          </w:rPr>
                          <w:t>12,378,452.01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577" w:type="dxa"/>
                        <w:tcBorders>
                          <w:top w:val="single" w:sz="8" w:space="0" w:color="4471C4"/>
                          <w:left w:val="nil" w:sz="6" w:space="0" w:color="auto"/>
                          <w:bottom w:val="single" w:sz="8" w:space="0" w:color="4471C4"/>
                          <w:right w:val="single" w:sz="8" w:space="0" w:color="4471C4"/>
                        </w:tcBorders>
                      </w:tcPr>
                      <w:p>
                        <w:pPr>
                          <w:pStyle w:val="TableParagraph"/>
                          <w:spacing w:line="274" w:lineRule="exact"/>
                          <w:ind w:left="36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</w:r>
                        <w:r>
                          <w:rPr>
                            <w:rFonts w:ascii="Arial"/>
                            <w:sz w:val="24"/>
                            <w:u w:val="single" w:color="000000"/>
                          </w:rPr>
                          <w:t>11,015,152.03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433" w:hRule="exact"/>
                    </w:trPr>
                    <w:tc>
                      <w:tcPr>
                        <w:tcW w:w="2140" w:type="dxa"/>
                        <w:tcBorders>
                          <w:top w:val="single" w:sz="8" w:space="0" w:color="4471C4"/>
                          <w:left w:val="single" w:sz="4" w:space="0" w:color="000000"/>
                          <w:bottom w:val="single" w:sz="8" w:space="0" w:color="4471C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74" w:lineRule="exact"/>
                          <w:ind w:left="10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49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2</w:t>
                        </w:r>
                        <w:r>
                          <w:rPr>
                            <w:rFonts w:ascii="Arial"/>
                            <w:sz w:val="24"/>
                          </w:rPr>
                          <w:t>,948,684.67</w:t>
                        </w:r>
                      </w:p>
                    </w:tc>
                    <w:tc>
                      <w:tcPr>
                        <w:tcW w:w="2577" w:type="dxa"/>
                        <w:tcBorders>
                          <w:top w:val="single" w:sz="8" w:space="0" w:color="4471C4"/>
                          <w:left w:val="nil" w:sz="6" w:space="0" w:color="auto"/>
                          <w:bottom w:val="single" w:sz="8" w:space="0" w:color="4471C4"/>
                          <w:right w:val="single" w:sz="8" w:space="0" w:color="4471C4"/>
                        </w:tcBorders>
                      </w:tcPr>
                      <w:p>
                        <w:pPr>
                          <w:pStyle w:val="TableParagraph"/>
                          <w:spacing w:line="274" w:lineRule="exact"/>
                          <w:ind w:left="36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49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2</w:t>
                        </w:r>
                        <w:r>
                          <w:rPr>
                            <w:rFonts w:ascii="Arial"/>
                            <w:sz w:val="24"/>
                          </w:rPr>
                          <w:t>,948,684.67</w:t>
                        </w:r>
                      </w:p>
                    </w:tc>
                  </w:tr>
                  <w:tr>
                    <w:trPr>
                      <w:trHeight w:val="556" w:hRule="exact"/>
                    </w:trPr>
                    <w:tc>
                      <w:tcPr>
                        <w:tcW w:w="2140" w:type="dxa"/>
                        <w:tcBorders>
                          <w:top w:val="single" w:sz="8" w:space="0" w:color="4471C4"/>
                          <w:left w:val="single" w:sz="4" w:space="0" w:color="000000"/>
                          <w:bottom w:val="single" w:sz="8" w:space="0" w:color="4471C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10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</w:r>
                        <w:r>
                          <w:rPr>
                            <w:rFonts w:ascii="Arial"/>
                            <w:b/>
                            <w:sz w:val="24"/>
                            <w:u w:val="single" w:color="000000"/>
                          </w:rPr>
                          <w:t> 2.5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4"/>
                            <w:u w:val="single" w:color="000000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single" w:color="000000"/>
                          </w:rPr>
                          <w:t>%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577" w:type="dxa"/>
                        <w:tcBorders>
                          <w:top w:val="single" w:sz="8" w:space="0" w:color="4471C4"/>
                          <w:left w:val="nil" w:sz="6" w:space="0" w:color="auto"/>
                          <w:bottom w:val="single" w:sz="8" w:space="0" w:color="4471C4"/>
                          <w:right w:val="single" w:sz="8" w:space="0" w:color="4471C4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36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</w:r>
                        <w:r>
                          <w:rPr>
                            <w:rFonts w:ascii="Arial"/>
                            <w:b/>
                            <w:sz w:val="24"/>
                            <w:u w:val="double" w:color="000000"/>
                          </w:rPr>
                          <w:t>2.2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4"/>
                            <w:u w:val="double" w:color="000000"/>
                          </w:rPr>
                          <w:t>3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double" w:color="000000"/>
                          </w:rPr>
                          <w:t>%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sz w:val="24"/>
        </w:rPr>
        <w:t>Return</w:t>
        <w:tab/>
      </w:r>
      <w:r>
        <w:rPr>
          <w:rFonts w:ascii="Arial"/>
          <w:sz w:val="24"/>
        </w:rPr>
        <w:t>on</w:t>
        <w:tab/>
      </w:r>
      <w:r>
        <w:rPr>
          <w:rFonts w:ascii="Arial"/>
          <w:spacing w:val="-1"/>
          <w:sz w:val="24"/>
        </w:rPr>
        <w:t>Assets</w:t>
        <w:tab/>
      </w:r>
      <w:r>
        <w:rPr>
          <w:rFonts w:ascii="Arial"/>
          <w:sz w:val="24"/>
        </w:rPr>
        <w:t>=</w:t>
        <w:tab/>
      </w:r>
      <w:r>
        <w:rPr>
          <w:rFonts w:ascii="Arial"/>
          <w:b/>
          <w:sz w:val="24"/>
        </w:rPr>
      </w:r>
      <w:r>
        <w:rPr>
          <w:rFonts w:ascii="Arial"/>
          <w:b/>
          <w:spacing w:val="-1"/>
          <w:sz w:val="24"/>
          <w:u w:val="thick" w:color="000000"/>
        </w:rPr>
        <w:t>Net</w:t>
      </w:r>
      <w:r>
        <w:rPr>
          <w:rFonts w:ascii="Arial"/>
          <w:b/>
          <w:spacing w:val="-65"/>
          <w:sz w:val="24"/>
          <w:u w:val="thick" w:color="000000"/>
        </w:rPr>
        <w:t> </w:t>
      </w:r>
      <w:r>
        <w:rPr>
          <w:rFonts w:ascii="Arial"/>
          <w:b/>
          <w:spacing w:val="-65"/>
          <w:sz w:val="24"/>
        </w:rPr>
      </w:r>
      <w:r>
        <w:rPr>
          <w:rFonts w:ascii="Arial"/>
          <w:b/>
          <w:spacing w:val="-65"/>
          <w:sz w:val="24"/>
        </w:rPr>
      </w:r>
      <w:r>
        <w:rPr>
          <w:rFonts w:ascii="Arial"/>
          <w:b/>
          <w:sz w:val="24"/>
          <w:u w:val="thick" w:color="000000"/>
        </w:rPr>
        <w:t>Income/Average Total</w:t>
      </w:r>
      <w:r>
        <w:rPr>
          <w:rFonts w:ascii="Arial"/>
          <w:b/>
          <w:spacing w:val="-2"/>
          <w:sz w:val="24"/>
          <w:u w:val="thick" w:color="000000"/>
        </w:rPr>
        <w:t> </w:t>
      </w:r>
      <w:r>
        <w:rPr>
          <w:rFonts w:ascii="Arial"/>
          <w:b/>
          <w:sz w:val="24"/>
          <w:u w:val="thick" w:color="000000"/>
        </w:rPr>
        <w:t>Assets</w:t>
      </w:r>
      <w:r>
        <w:rPr>
          <w:rFonts w:ascii="Arial"/>
          <w:b/>
          <w:sz w:val="24"/>
        </w:rPr>
      </w:r>
      <w:r>
        <w:rPr>
          <w:rFonts w:ascii="Arial"/>
          <w:sz w:val="24"/>
        </w:rPr>
      </w:r>
    </w:p>
    <w:p>
      <w:pPr>
        <w:spacing w:after="0" w:line="360" w:lineRule="auto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380" w:bottom="0" w:left="1720" w:right="80"/>
        </w:sectPr>
      </w:pPr>
    </w:p>
    <w:p>
      <w:pPr>
        <w:pStyle w:val="BodyText"/>
        <w:tabs>
          <w:tab w:pos="1920" w:val="left" w:leader="none"/>
          <w:tab w:pos="3133" w:val="left" w:leader="none"/>
          <w:tab w:pos="4293" w:val="left" w:leader="none"/>
        </w:tabs>
        <w:spacing w:line="240" w:lineRule="auto" w:before="562"/>
        <w:ind w:left="440" w:right="0" w:firstLine="0"/>
        <w:jc w:val="left"/>
      </w:pPr>
      <w:r>
        <w:rPr>
          <w:spacing w:val="-1"/>
        </w:rPr>
        <w:t>Operating</w:t>
        <w:tab/>
      </w:r>
      <w:r>
        <w:rPr/>
        <w:t>Income</w:t>
        <w:tab/>
      </w:r>
      <w:r>
        <w:rPr>
          <w:spacing w:val="-1"/>
        </w:rPr>
        <w:t>Margin</w:t>
        <w:tab/>
      </w:r>
      <w:r>
        <w:rPr/>
        <w:t>=</w:t>
      </w:r>
    </w:p>
    <w:p>
      <w:pPr>
        <w:pStyle w:val="Heading3"/>
        <w:spacing w:line="240" w:lineRule="auto" w:before="139"/>
        <w:ind w:right="0"/>
        <w:jc w:val="left"/>
        <w:rPr>
          <w:b w:val="0"/>
          <w:bCs w:val="0"/>
        </w:rPr>
      </w:pPr>
      <w:r>
        <w:rPr/>
      </w:r>
      <w:r>
        <w:rPr>
          <w:u w:val="thick" w:color="000000"/>
        </w:rPr>
        <w:t>Operating Income/ Net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Sales</w:t>
      </w:r>
      <w:r>
        <w:rPr/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7"/>
          <w:szCs w:val="27"/>
        </w:rPr>
      </w:pPr>
      <w:r>
        <w:rPr/>
        <w:br w:type="column"/>
      </w:r>
      <w:r>
        <w:rPr>
          <w:rFonts w:ascii="Arial"/>
          <w:b/>
          <w:sz w:val="27"/>
        </w:rPr>
      </w:r>
    </w:p>
    <w:p>
      <w:pPr>
        <w:pStyle w:val="BodyText"/>
        <w:tabs>
          <w:tab w:pos="2571" w:val="left" w:leader="none"/>
        </w:tabs>
        <w:spacing w:line="240" w:lineRule="auto"/>
        <w:ind w:left="176" w:right="0" w:firstLine="0"/>
        <w:jc w:val="left"/>
      </w:pPr>
      <w:r>
        <w:rPr/>
      </w:r>
      <w:r>
        <w:rPr>
          <w:u w:val="single" w:color="000000"/>
        </w:rPr>
        <w:t>26,804,806.50</w:t>
      </w:r>
      <w:r>
        <w:rPr/>
        <w:tab/>
      </w:r>
      <w:r>
        <w:rPr>
          <w:u w:val="single" w:color="000000"/>
        </w:rPr>
        <w:t>29,891,734.56</w:t>
      </w:r>
      <w:r>
        <w:rPr/>
      </w:r>
    </w:p>
    <w:p>
      <w:pPr>
        <w:pStyle w:val="BodyText"/>
        <w:tabs>
          <w:tab w:pos="2571" w:val="left" w:leader="none"/>
        </w:tabs>
        <w:spacing w:line="240" w:lineRule="auto" w:before="157"/>
        <w:ind w:left="176" w:right="0" w:firstLine="0"/>
        <w:jc w:val="left"/>
      </w:pPr>
      <w:r>
        <w:rPr/>
        <w:t>67,934,377.76</w:t>
        <w:tab/>
        <w:t>65,077,309.02</w:t>
      </w:r>
    </w:p>
    <w:p>
      <w:pPr>
        <w:pStyle w:val="Heading3"/>
        <w:tabs>
          <w:tab w:pos="2571" w:val="left" w:leader="none"/>
        </w:tabs>
        <w:spacing w:line="240" w:lineRule="auto" w:before="159"/>
        <w:ind w:left="176" w:right="0"/>
        <w:jc w:val="left"/>
        <w:rPr>
          <w:b w:val="0"/>
          <w:bCs w:val="0"/>
        </w:rPr>
      </w:pPr>
      <w:r>
        <w:rPr/>
      </w:r>
      <w:r>
        <w:rPr>
          <w:u w:val="double" w:color="000000"/>
        </w:rPr>
        <w:t>39.46%</w:t>
      </w:r>
      <w:r>
        <w:rPr/>
        <w:tab/>
      </w:r>
      <w:r>
        <w:rPr>
          <w:u w:val="double" w:color="000000"/>
        </w:rPr>
        <w:t>45.93%</w:t>
      </w:r>
      <w:r>
        <w:rPr/>
      </w:r>
      <w:r>
        <w:rPr>
          <w:b w:val="0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2" w:equalWidth="0">
            <w:col w:w="4434" w:space="40"/>
            <w:col w:w="5966"/>
          </w:cols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tabs>
          <w:tab w:pos="1611" w:val="left" w:leader="none"/>
          <w:tab w:pos="2328" w:val="left" w:leader="none"/>
          <w:tab w:pos="3447" w:val="left" w:leader="none"/>
          <w:tab w:pos="4048" w:val="left" w:leader="none"/>
        </w:tabs>
        <w:spacing w:line="360" w:lineRule="auto"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pacing w:val="-1"/>
          <w:sz w:val="24"/>
        </w:rPr>
        <w:t>Return</w:t>
        <w:tab/>
      </w:r>
      <w:r>
        <w:rPr>
          <w:rFonts w:ascii="Arial"/>
          <w:sz w:val="24"/>
        </w:rPr>
        <w:t>on</w:t>
        <w:tab/>
      </w:r>
      <w:r>
        <w:rPr>
          <w:rFonts w:ascii="Arial"/>
          <w:spacing w:val="-1"/>
          <w:sz w:val="24"/>
        </w:rPr>
        <w:t>Equity</w:t>
        <w:tab/>
      </w:r>
      <w:r>
        <w:rPr>
          <w:rFonts w:ascii="Arial"/>
          <w:sz w:val="24"/>
        </w:rPr>
        <w:t>=</w:t>
        <w:tab/>
      </w:r>
      <w:r>
        <w:rPr>
          <w:rFonts w:ascii="Arial"/>
          <w:b/>
          <w:sz w:val="24"/>
        </w:rPr>
      </w:r>
      <w:r>
        <w:rPr>
          <w:rFonts w:ascii="Arial"/>
          <w:b/>
          <w:spacing w:val="-1"/>
          <w:sz w:val="24"/>
          <w:u w:val="thick" w:color="000000"/>
        </w:rPr>
        <w:t>Net</w:t>
      </w:r>
      <w:r>
        <w:rPr>
          <w:rFonts w:ascii="Arial"/>
          <w:b/>
          <w:spacing w:val="-65"/>
          <w:sz w:val="24"/>
          <w:u w:val="thick" w:color="000000"/>
        </w:rPr>
        <w:t> </w:t>
      </w:r>
      <w:r>
        <w:rPr>
          <w:rFonts w:ascii="Arial"/>
          <w:b/>
          <w:spacing w:val="-65"/>
          <w:sz w:val="24"/>
        </w:rPr>
      </w:r>
      <w:r>
        <w:rPr>
          <w:rFonts w:ascii="Arial"/>
          <w:b/>
          <w:spacing w:val="-65"/>
          <w:sz w:val="24"/>
        </w:rPr>
      </w:r>
      <w:r>
        <w:rPr>
          <w:rFonts w:ascii="Arial"/>
          <w:b/>
          <w:sz w:val="24"/>
          <w:u w:val="thick" w:color="000000"/>
        </w:rPr>
        <w:t>Income/Equity</w:t>
      </w:r>
      <w:r>
        <w:rPr>
          <w:rFonts w:ascii="Arial"/>
          <w:b/>
          <w:sz w:val="24"/>
        </w:rPr>
      </w:r>
      <w:r>
        <w:rPr>
          <w:rFonts w:ascii="Arial"/>
          <w:sz w:val="24"/>
        </w:rPr>
      </w:r>
    </w:p>
    <w:p>
      <w:pPr>
        <w:pStyle w:val="BodyText"/>
        <w:tabs>
          <w:tab w:pos="2570" w:val="left" w:leader="none"/>
        </w:tabs>
        <w:spacing w:line="240" w:lineRule="auto" w:before="69"/>
        <w:ind w:left="175" w:right="0" w:firstLine="0"/>
        <w:jc w:val="left"/>
      </w:pPr>
      <w:r>
        <w:rPr/>
        <w:br w:type="column"/>
      </w:r>
      <w:r>
        <w:rPr/>
      </w:r>
      <w:r>
        <w:rPr>
          <w:u w:val="single" w:color="000000"/>
        </w:rPr>
        <w:t>12,378,452.01</w:t>
      </w:r>
      <w:r>
        <w:rPr/>
        <w:tab/>
      </w:r>
      <w:r>
        <w:rPr>
          <w:u w:val="single" w:color="000000"/>
        </w:rPr>
        <w:t>11,015,152.03</w:t>
      </w:r>
      <w:r>
        <w:rPr/>
      </w:r>
    </w:p>
    <w:p>
      <w:pPr>
        <w:pStyle w:val="BodyText"/>
        <w:tabs>
          <w:tab w:pos="2570" w:val="left" w:leader="none"/>
        </w:tabs>
        <w:spacing w:line="240" w:lineRule="auto" w:before="157"/>
        <w:ind w:left="175" w:right="0" w:firstLine="0"/>
        <w:jc w:val="left"/>
      </w:pPr>
      <w:r>
        <w:rPr>
          <w:spacing w:val="-1"/>
        </w:rPr>
        <w:t>140,015,517.89</w:t>
        <w:tab/>
        <w:t>107,594,019.14</w:t>
      </w:r>
    </w:p>
    <w:p>
      <w:pPr>
        <w:pStyle w:val="Heading3"/>
        <w:tabs>
          <w:tab w:pos="2570" w:val="left" w:leader="none"/>
        </w:tabs>
        <w:spacing w:line="240" w:lineRule="auto" w:before="159"/>
        <w:ind w:left="175" w:right="0"/>
        <w:jc w:val="left"/>
        <w:rPr>
          <w:b w:val="0"/>
          <w:bCs w:val="0"/>
        </w:rPr>
      </w:pPr>
      <w:r>
        <w:rPr/>
      </w:r>
      <w:r>
        <w:rPr>
          <w:u w:val="double" w:color="000000"/>
        </w:rPr>
        <w:t>8.84%</w:t>
      </w:r>
      <w:r>
        <w:rPr/>
        <w:tab/>
      </w:r>
      <w:r>
        <w:rPr>
          <w:u w:val="double" w:color="000000"/>
        </w:rPr>
        <w:t>10.24%</w:t>
      </w:r>
      <w:r>
        <w:rPr/>
      </w:r>
      <w:r>
        <w:rPr>
          <w:b w:val="0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2" w:equalWidth="0">
            <w:col w:w="4435" w:space="40"/>
            <w:col w:w="5965"/>
          </w:cols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BodyText"/>
        <w:spacing w:line="360" w:lineRule="auto" w:before="69"/>
        <w:ind w:left="3829" w:right="4528" w:firstLine="0"/>
        <w:jc w:val="center"/>
      </w:pPr>
      <w:r>
        <w:rPr/>
        <w:t>Table</w:t>
      </w:r>
      <w:r>
        <w:rPr>
          <w:spacing w:val="-2"/>
        </w:rPr>
        <w:t> </w:t>
      </w:r>
      <w:r>
        <w:rPr/>
        <w:t>15.0</w:t>
      </w:r>
      <w:r>
        <w:rPr/>
        <w:t> (Profitability</w:t>
      </w:r>
      <w:r>
        <w:rPr>
          <w:spacing w:val="-1"/>
        </w:rPr>
        <w:t> </w:t>
      </w:r>
      <w:r>
        <w:rPr/>
        <w:t>Ratios)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360" w:lineRule="auto"/>
        <w:ind w:left="440" w:right="1139" w:firstLine="720"/>
        <w:jc w:val="both"/>
      </w:pPr>
      <w:r>
        <w:rPr/>
        <w:t>As the results of the computed financial ratios, all the accounts of</w:t>
      </w:r>
      <w:r>
        <w:rPr>
          <w:spacing w:val="17"/>
        </w:rPr>
        <w:t> </w:t>
      </w:r>
      <w:r>
        <w:rPr/>
        <w:t>the</w:t>
      </w:r>
      <w:r>
        <w:rPr/>
        <w:t> CCDCoop got increased. The CCDCoop have 462,443,445.99 by 2015,</w:t>
      </w:r>
      <w:r>
        <w:rPr>
          <w:spacing w:val="46"/>
        </w:rPr>
        <w:t> </w:t>
      </w:r>
      <w:r>
        <w:rPr/>
        <w:t>it</w:t>
      </w:r>
      <w:r>
        <w:rPr/>
        <w:t> increased</w:t>
      </w:r>
      <w:r>
        <w:rPr>
          <w:spacing w:val="51"/>
        </w:rPr>
        <w:t> </w:t>
      </w:r>
      <w:r>
        <w:rPr/>
        <w:t>in</w:t>
      </w:r>
      <w:r>
        <w:rPr>
          <w:spacing w:val="49"/>
        </w:rPr>
        <w:t> </w:t>
      </w:r>
      <w:r>
        <w:rPr/>
        <w:t>2016</w:t>
      </w:r>
      <w:r>
        <w:rPr>
          <w:spacing w:val="50"/>
        </w:rPr>
        <w:t> </w:t>
      </w:r>
      <w:r>
        <w:rPr/>
        <w:t>523,453,923.36,</w:t>
      </w:r>
      <w:r>
        <w:rPr>
          <w:spacing w:val="50"/>
        </w:rPr>
        <w:t> </w:t>
      </w:r>
      <w:r>
        <w:rPr/>
        <w:t>because</w:t>
      </w:r>
      <w:r>
        <w:rPr>
          <w:spacing w:val="49"/>
        </w:rPr>
        <w:t> </w:t>
      </w:r>
      <w:r>
        <w:rPr/>
        <w:t>of</w:t>
      </w:r>
      <w:r>
        <w:rPr>
          <w:spacing w:val="50"/>
        </w:rPr>
        <w:t> </w:t>
      </w:r>
      <w:r>
        <w:rPr/>
        <w:t>that,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CCDCoop</w:t>
      </w:r>
      <w:r>
        <w:rPr>
          <w:spacing w:val="49"/>
        </w:rPr>
        <w:t> </w:t>
      </w:r>
      <w:r>
        <w:rPr/>
        <w:t>has</w:t>
      </w:r>
      <w:r>
        <w:rPr>
          <w:spacing w:val="49"/>
        </w:rPr>
        <w:t> </w:t>
      </w:r>
      <w:r>
        <w:rPr/>
        <w:t>a</w:t>
      </w:r>
      <w:r>
        <w:rPr/>
        <w:t> capabilities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operate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stay</w:t>
      </w:r>
      <w:r>
        <w:rPr>
          <w:spacing w:val="43"/>
        </w:rPr>
        <w:t> </w:t>
      </w:r>
      <w:r>
        <w:rPr/>
        <w:t>stronger</w:t>
      </w:r>
      <w:r>
        <w:rPr>
          <w:spacing w:val="43"/>
        </w:rPr>
        <w:t> </w:t>
      </w:r>
      <w:r>
        <w:rPr/>
        <w:t>in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industry.</w:t>
      </w:r>
      <w:r>
        <w:rPr>
          <w:spacing w:val="42"/>
        </w:rPr>
        <w:t> </w:t>
      </w:r>
      <w:r>
        <w:rPr/>
        <w:t>They</w:t>
      </w:r>
      <w:r>
        <w:rPr>
          <w:spacing w:val="42"/>
        </w:rPr>
        <w:t> </w:t>
      </w:r>
      <w:r>
        <w:rPr/>
        <w:t>also</w:t>
      </w:r>
      <w:r>
        <w:rPr>
          <w:spacing w:val="42"/>
        </w:rPr>
        <w:t> </w:t>
      </w:r>
      <w:r>
        <w:rPr/>
        <w:t>had</w:t>
      </w:r>
      <w:r>
        <w:rPr>
          <w:spacing w:val="42"/>
        </w:rPr>
        <w:t> </w:t>
      </w:r>
      <w:r>
        <w:rPr/>
        <w:t>enough</w:t>
      </w:r>
      <w:r>
        <w:rPr/>
        <w:t> assets to cover their liabilities and increase their income by 2017. It is to prove</w:t>
      </w:r>
      <w:r>
        <w:rPr>
          <w:spacing w:val="18"/>
        </w:rPr>
        <w:t> </w:t>
      </w:r>
      <w:r>
        <w:rPr/>
        <w:t>that</w:t>
      </w:r>
      <w:r>
        <w:rPr/>
        <w:t> their operation is effective and efficient in all services that they</w:t>
      </w:r>
      <w:r>
        <w:rPr>
          <w:spacing w:val="-2"/>
        </w:rPr>
        <w:t> </w:t>
      </w:r>
      <w:r>
        <w:rPr/>
        <w:t>offer.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Stage 1: Input</w:t>
      </w:r>
      <w:r>
        <w:rPr>
          <w:spacing w:val="-3"/>
        </w:rPr>
        <w:t> </w:t>
      </w:r>
      <w:r>
        <w:rPr/>
        <w:t>Tools</w:t>
      </w:r>
      <w:r>
        <w:rPr>
          <w:b w:val="0"/>
        </w:rPr>
      </w:r>
    </w:p>
    <w:p>
      <w:pPr>
        <w:spacing w:line="360" w:lineRule="auto" w:before="69"/>
        <w:ind w:left="373" w:right="4065" w:firstLine="919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sz w:val="24"/>
        </w:rPr>
        <w:t>CHAPTER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V</w:t>
      </w:r>
      <w:r>
        <w:rPr>
          <w:rFonts w:ascii="Arial"/>
          <w:b/>
          <w:sz w:val="24"/>
        </w:rPr>
        <w:t> STRATEGIC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FORMULATION</w:t>
      </w:r>
      <w:r>
        <w:rPr>
          <w:rFonts w:ascii="Arial"/>
          <w:sz w:val="24"/>
        </w:rPr>
      </w:r>
    </w:p>
    <w:p>
      <w:pPr>
        <w:spacing w:after="0" w:line="360" w:lineRule="auto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380" w:bottom="0" w:left="1720" w:right="80"/>
          <w:cols w:num="2" w:equalWidth="0">
            <w:col w:w="2734" w:space="40"/>
            <w:col w:w="7666"/>
          </w:cols>
        </w:sectPr>
      </w:pPr>
    </w:p>
    <w:p>
      <w:pPr>
        <w:spacing w:before="138"/>
        <w:ind w:left="259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-.25pt;margin-top:.5pt;width:612.5pt;height:791.75pt;mso-position-horizontal-relative:page;mso-position-vertical-relative:page;z-index:-18877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062;top:1591;width:4196;height:2" coordorigin="2062,1591" coordsize="4196,2">
              <v:shape style="position:absolute;left:2062;top:1591;width:4196;height:2" coordorigin="2062,1591" coordsize="4196,0" path="m2062,1591l6257,1591e" filled="false" stroked="true" strokeweight=".96pt" strokecolor="#4471c4">
                <v:path arrowok="t"/>
              </v:shape>
            </v:group>
            <v:group style="position:absolute;left:2062;top:2479;width:4196;height:2" coordorigin="2062,2479" coordsize="4196,2">
              <v:shape style="position:absolute;left:2062;top:2479;width:4196;height:2" coordorigin="2062,2479" coordsize="4196,0" path="m2062,2479l6257,2479e" filled="false" stroked="true" strokeweight=".96pt" strokecolor="#4471c4">
                <v:path arrowok="t"/>
              </v:shape>
            </v:group>
            <v:group style="position:absolute;left:2062;top:3903;width:4196;height:2" coordorigin="2062,3903" coordsize="4196,2">
              <v:shape style="position:absolute;left:2062;top:3903;width:4196;height:2" coordorigin="2062,3903" coordsize="4196,0" path="m2062,3903l6257,3903e" filled="false" stroked="true" strokeweight=".96001pt" strokecolor="#4471c4">
                <v:path arrowok="t"/>
              </v:shape>
            </v:group>
            <v:group style="position:absolute;left:6267;top:4337;width:2391;height:2" coordorigin="6267,4337" coordsize="2391,2">
              <v:shape style="position:absolute;left:6267;top:4337;width:2391;height:2" coordorigin="6267,4337" coordsize="2391,0" path="m6267,4337l8658,4337e" filled="false" stroked="true" strokeweight=".96001pt" strokecolor="#4471c4">
                <v:path arrowok="t"/>
              </v:shape>
            </v:group>
            <v:group style="position:absolute;left:8658;top:4337;width:20;height:2" coordorigin="8658,4337" coordsize="20,2">
              <v:shape style="position:absolute;left:8658;top:4337;width:20;height:2" coordorigin="8658,4337" coordsize="20,0" path="m8658,4337l8677,4337e" filled="false" stroked="true" strokeweight=".96001pt" strokecolor="#4471c4">
                <v:path arrowok="t"/>
              </v:shape>
            </v:group>
            <v:group style="position:absolute;left:8677;top:4337;width:2293;height:2" coordorigin="8677,4337" coordsize="2293,2">
              <v:shape style="position:absolute;left:8677;top:4337;width:2293;height:2" coordorigin="8677,4337" coordsize="2293,0" path="m8677,4337l10969,4337e" filled="false" stroked="true" strokeweight=".96001pt" strokecolor="#4471c4">
                <v:path arrowok="t"/>
              </v:shape>
            </v:group>
            <v:group style="position:absolute;left:6267;top:4770;width:2391;height:2" coordorigin="6267,4770" coordsize="2391,2">
              <v:shape style="position:absolute;left:6267;top:4770;width:2391;height:2" coordorigin="6267,4770" coordsize="2391,0" path="m6267,4770l8658,4770e" filled="false" stroked="true" strokeweight=".96001pt" strokecolor="#4471c4">
                <v:path arrowok="t"/>
              </v:shape>
            </v:group>
            <v:group style="position:absolute;left:8658;top:4770;width:20;height:2" coordorigin="8658,4770" coordsize="20,2">
              <v:shape style="position:absolute;left:8658;top:4770;width:20;height:2" coordorigin="8658,4770" coordsize="20,0" path="m8658,4770l8677,4770e" filled="false" stroked="true" strokeweight=".96001pt" strokecolor="#4471c4">
                <v:path arrowok="t"/>
              </v:shape>
            </v:group>
            <v:group style="position:absolute;left:8677;top:4770;width:2293;height:2" coordorigin="8677,4770" coordsize="2293,2">
              <v:shape style="position:absolute;left:8677;top:4770;width:2293;height:2" coordorigin="8677,4770" coordsize="2293,0" path="m8677,4770l10969,4770e" filled="false" stroked="true" strokeweight=".96001pt" strokecolor="#4471c4">
                <v:path arrowok="t"/>
              </v:shape>
            </v:group>
            <v:group style="position:absolute;left:2062;top:5253;width:4196;height:2" coordorigin="2062,5253" coordsize="4196,2">
              <v:shape style="position:absolute;left:2062;top:5253;width:4196;height:2" coordorigin="2062,5253" coordsize="4196,0" path="m2062,5253l6257,5253e" filled="false" stroked="true" strokeweight=".95999pt" strokecolor="#4471c4">
                <v:path arrowok="t"/>
              </v:shape>
            </v:group>
            <v:group style="position:absolute;left:6257;top:5253;width:20;height:2" coordorigin="6257,5253" coordsize="20,2">
              <v:shape style="position:absolute;left:6257;top:5253;width:20;height:2" coordorigin="6257,5253" coordsize="20,0" path="m6257,5253l6276,5253e" filled="false" stroked="true" strokeweight=".95999pt" strokecolor="#4471c4">
                <v:path arrowok="t"/>
              </v:shape>
            </v:group>
            <v:group style="position:absolute;left:6276;top:5253;width:2382;height:2" coordorigin="6276,5253" coordsize="2382,2">
              <v:shape style="position:absolute;left:6276;top:5253;width:2382;height:2" coordorigin="6276,5253" coordsize="2382,0" path="m6276,5253l8658,5253e" filled="false" stroked="true" strokeweight=".95999pt" strokecolor="#4471c4">
                <v:path arrowok="t"/>
              </v:shape>
            </v:group>
            <v:group style="position:absolute;left:8658;top:5253;width:20;height:2" coordorigin="8658,5253" coordsize="20,2">
              <v:shape style="position:absolute;left:8658;top:5253;width:20;height:2" coordorigin="8658,5253" coordsize="20,0" path="m8658,5253l8677,5253e" filled="false" stroked="true" strokeweight=".95999pt" strokecolor="#4471c4">
                <v:path arrowok="t"/>
              </v:shape>
            </v:group>
            <v:group style="position:absolute;left:8677;top:5253;width:2293;height:2" coordorigin="8677,5253" coordsize="2293,2">
              <v:shape style="position:absolute;left:8677;top:5253;width:2293;height:2" coordorigin="8677,5253" coordsize="2293,0" path="m8677,5253l10969,5253e" filled="false" stroked="true" strokeweight=".95999pt" strokecolor="#4471c4">
                <v:path arrowok="t"/>
              </v:shape>
            </v:group>
            <v:group style="position:absolute;left:6267;top:5687;width:2391;height:2" coordorigin="6267,5687" coordsize="2391,2">
              <v:shape style="position:absolute;left:6267;top:5687;width:2391;height:2" coordorigin="6267,5687" coordsize="2391,0" path="m6267,5687l8658,5687e" filled="false" stroked="true" strokeweight=".95999pt" strokecolor="#4471c4">
                <v:path arrowok="t"/>
              </v:shape>
            </v:group>
            <v:group style="position:absolute;left:8658;top:5687;width:20;height:2" coordorigin="8658,5687" coordsize="20,2">
              <v:shape style="position:absolute;left:8658;top:5687;width:20;height:2" coordorigin="8658,5687" coordsize="20,0" path="m8658,5687l8677,5687e" filled="false" stroked="true" strokeweight=".95999pt" strokecolor="#4471c4">
                <v:path arrowok="t"/>
              </v:shape>
            </v:group>
            <v:group style="position:absolute;left:8677;top:5687;width:2293;height:2" coordorigin="8677,5687" coordsize="2293,2">
              <v:shape style="position:absolute;left:8677;top:5687;width:2293;height:2" coordorigin="8677,5687" coordsize="2293,0" path="m8677,5687l10969,5687e" filled="false" stroked="true" strokeweight=".95999pt" strokecolor="#4471c4">
                <v:path arrowok="t"/>
              </v:shape>
            </v:group>
            <v:group style="position:absolute;left:6267;top:6120;width:2391;height:2" coordorigin="6267,6120" coordsize="2391,2">
              <v:shape style="position:absolute;left:6267;top:6120;width:2391;height:2" coordorigin="6267,6120" coordsize="2391,0" path="m6267,6120l8658,6120e" filled="false" stroked="true" strokeweight=".96002pt" strokecolor="#4471c4">
                <v:path arrowok="t"/>
              </v:shape>
            </v:group>
            <v:group style="position:absolute;left:8658;top:6120;width:20;height:2" coordorigin="8658,6120" coordsize="20,2">
              <v:shape style="position:absolute;left:8658;top:6120;width:20;height:2" coordorigin="8658,6120" coordsize="20,0" path="m8658,6120l8677,6120e" filled="false" stroked="true" strokeweight=".96002pt" strokecolor="#4471c4">
                <v:path arrowok="t"/>
              </v:shape>
            </v:group>
            <v:group style="position:absolute;left:8677;top:6120;width:2293;height:2" coordorigin="8677,6120" coordsize="2293,2">
              <v:shape style="position:absolute;left:8677;top:6120;width:2293;height:2" coordorigin="8677,6120" coordsize="2293,0" path="m8677,6120l10969,6120e" filled="false" stroked="true" strokeweight=".96002pt" strokecolor="#4471c4">
                <v:path arrowok="t"/>
              </v:shape>
            </v:group>
            <v:group style="position:absolute;left:2052;top:1582;width:2;height:5004" coordorigin="2052,1582" coordsize="2,5004">
              <v:shape style="position:absolute;left:2052;top:1582;width:2;height:5004" coordorigin="2052,1582" coordsize="0,5004" path="m2052,1582l2052,6585e" filled="false" stroked="true" strokeweight=".96pt" strokecolor="#4471c4">
                <v:path arrowok="t"/>
              </v:shape>
            </v:group>
            <v:group style="position:absolute;left:2062;top:6575;width:4196;height:2" coordorigin="2062,6575" coordsize="4196,2">
              <v:shape style="position:absolute;left:2062;top:6575;width:4196;height:2" coordorigin="2062,6575" coordsize="4196,0" path="m2062,6575l6257,6575e" filled="false" stroked="true" strokeweight=".95999pt" strokecolor="#4471c4">
                <v:path arrowok="t"/>
              </v:shape>
            </v:group>
            <v:group style="position:absolute;left:6262;top:1601;width:2;height:4965" coordorigin="6262,1601" coordsize="2,4965">
              <v:shape style="position:absolute;left:6262;top:1601;width:2;height:4965" coordorigin="6262,1601" coordsize="0,4965" path="m6262,1601l6262,6566e" filled="false" stroked="true" strokeweight=".48001pt" strokecolor="#000000">
                <v:path arrowok="t"/>
              </v:shape>
            </v:group>
            <v:group style="position:absolute;left:6257;top:6575;width:20;height:2" coordorigin="6257,6575" coordsize="20,2">
              <v:shape style="position:absolute;left:6257;top:6575;width:20;height:2" coordorigin="6257,6575" coordsize="20,0" path="m6257,6575l6276,6575e" filled="false" stroked="true" strokeweight=".95999pt" strokecolor="#4471c4">
                <v:path arrowok="t"/>
              </v:shape>
            </v:group>
            <v:group style="position:absolute;left:6276;top:6575;width:2382;height:2" coordorigin="6276,6575" coordsize="2382,2">
              <v:shape style="position:absolute;left:6276;top:6575;width:2382;height:2" coordorigin="6276,6575" coordsize="2382,0" path="m6276,6575l8658,6575e" filled="false" stroked="true" strokeweight=".95999pt" strokecolor="#4471c4">
                <v:path arrowok="t"/>
              </v:shape>
            </v:group>
            <v:group style="position:absolute;left:8658;top:6575;width:20;height:2" coordorigin="8658,6575" coordsize="20,2">
              <v:shape style="position:absolute;left:8658;top:6575;width:20;height:2" coordorigin="8658,6575" coordsize="20,0" path="m8658,6575l8677,6575e" filled="false" stroked="true" strokeweight=".95999pt" strokecolor="#4471c4">
                <v:path arrowok="t"/>
              </v:shape>
            </v:group>
            <v:group style="position:absolute;left:8677;top:6575;width:2293;height:2" coordorigin="8677,6575" coordsize="2293,2">
              <v:shape style="position:absolute;left:8677;top:6575;width:2293;height:2" coordorigin="8677,6575" coordsize="2293,0" path="m8677,6575l10969,6575e" filled="false" stroked="true" strokeweight=".95999pt" strokecolor="#4471c4">
                <v:path arrowok="t"/>
              </v:shape>
            </v:group>
            <v:group style="position:absolute;left:10979;top:1582;width:2;height:5004" coordorigin="10979,1582" coordsize="2,5004">
              <v:shape style="position:absolute;left:10979;top:1582;width:2;height:5004" coordorigin="10979,1582" coordsize="0,5004" path="m10979,1582l10979,6585e" filled="false" stroked="true" strokeweight=".96002pt" strokecolor="#4471c4">
                <v:path arrowok="t"/>
              </v:shape>
            </v:group>
            <w10:wrap type="none"/>
          </v:group>
        </w:pict>
      </w:r>
      <w:r>
        <w:rPr>
          <w:rFonts w:ascii="Arial"/>
          <w:b/>
          <w:sz w:val="24"/>
        </w:rPr>
        <w:t>Internal Factor Evaluation (IFE)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Matrix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9"/>
          <w:szCs w:val="29"/>
        </w:rPr>
      </w:pPr>
    </w:p>
    <w:tbl>
      <w:tblPr>
        <w:tblW w:w="0" w:type="auto"/>
        <w:jc w:val="left"/>
        <w:tblInd w:w="3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2"/>
        <w:gridCol w:w="1040"/>
        <w:gridCol w:w="1039"/>
        <w:gridCol w:w="1041"/>
      </w:tblGrid>
      <w:tr>
        <w:trPr>
          <w:trHeight w:val="448" w:hRule="exact"/>
        </w:trPr>
        <w:tc>
          <w:tcPr>
            <w:tcW w:w="5762" w:type="dxa"/>
            <w:tcBorders>
              <w:top w:val="single" w:sz="8" w:space="0" w:color="4471C4"/>
              <w:left w:val="single" w:sz="8" w:space="0" w:color="4471C4"/>
              <w:bottom w:val="single" w:sz="18" w:space="0" w:color="4471C4"/>
              <w:right w:val="single" w:sz="8" w:space="0" w:color="4471C4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Strength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40" w:type="dxa"/>
            <w:tcBorders>
              <w:top w:val="single" w:sz="8" w:space="0" w:color="4471C4"/>
              <w:left w:val="single" w:sz="8" w:space="0" w:color="4471C4"/>
              <w:bottom w:val="single" w:sz="18" w:space="0" w:color="4471C4"/>
              <w:right w:val="single" w:sz="8" w:space="0" w:color="4471C4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W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39" w:type="dxa"/>
            <w:tcBorders>
              <w:top w:val="single" w:sz="8" w:space="0" w:color="4471C4"/>
              <w:left w:val="single" w:sz="8" w:space="0" w:color="4471C4"/>
              <w:bottom w:val="single" w:sz="18" w:space="0" w:color="4471C4"/>
              <w:right w:val="single" w:sz="8" w:space="0" w:color="4471C4"/>
            </w:tcBorders>
          </w:tcPr>
          <w:p>
            <w:pPr>
              <w:pStyle w:val="TableParagraph"/>
              <w:spacing w:line="275" w:lineRule="exact"/>
              <w:ind w:left="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R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41" w:type="dxa"/>
            <w:tcBorders>
              <w:top w:val="single" w:sz="8" w:space="0" w:color="4471C4"/>
              <w:left w:val="single" w:sz="8" w:space="0" w:color="4471C4"/>
              <w:bottom w:val="single" w:sz="18" w:space="0" w:color="4471C4"/>
              <w:right w:val="single" w:sz="8" w:space="0" w:color="4471C4"/>
            </w:tcBorders>
          </w:tcPr>
          <w:p>
            <w:pPr>
              <w:pStyle w:val="TableParagraph"/>
              <w:spacing w:line="275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TWA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446" w:hRule="exact"/>
        </w:trPr>
        <w:tc>
          <w:tcPr>
            <w:tcW w:w="5762" w:type="dxa"/>
            <w:tcBorders>
              <w:top w:val="single" w:sz="1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Strategic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Location</w:t>
            </w:r>
          </w:p>
        </w:tc>
        <w:tc>
          <w:tcPr>
            <w:tcW w:w="1040" w:type="dxa"/>
            <w:tcBorders>
              <w:top w:val="single" w:sz="1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0.12</w:t>
            </w:r>
          </w:p>
        </w:tc>
        <w:tc>
          <w:tcPr>
            <w:tcW w:w="1039" w:type="dxa"/>
            <w:tcBorders>
              <w:top w:val="single" w:sz="1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41" w:type="dxa"/>
            <w:tcBorders>
              <w:top w:val="single" w:sz="18" w:space="0" w:color="4471C4"/>
              <w:left w:val="single" w:sz="8" w:space="0" w:color="4471C4"/>
              <w:bottom w:val="single" w:sz="8" w:space="0" w:color="4471C4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73" w:lineRule="exact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0.36</w:t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9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Heading3"/>
        <w:tabs>
          <w:tab w:pos="9823" w:val="lef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2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51</w:t>
      </w:r>
      <w:r>
        <w:rPr>
          <w:rFonts w:ascii="Calibri Light"/>
          <w:b w:val="0"/>
          <w:sz w:val="28"/>
        </w:rPr>
      </w:r>
    </w:p>
    <w:p>
      <w:pPr>
        <w:pStyle w:val="BodyText"/>
        <w:tabs>
          <w:tab w:pos="6201" w:val="left" w:leader="none"/>
          <w:tab w:pos="7241" w:val="left" w:leader="none"/>
          <w:tab w:pos="8281" w:val="left" w:leader="none"/>
        </w:tabs>
        <w:spacing w:line="240" w:lineRule="auto" w:before="15"/>
        <w:ind w:left="440" w:right="0" w:firstLine="0"/>
        <w:jc w:val="left"/>
      </w:pPr>
      <w:r>
        <w:rPr/>
        <w:t>Strong</w:t>
      </w:r>
      <w:r>
        <w:rPr>
          <w:spacing w:val="64"/>
        </w:rPr>
        <w:t> </w:t>
      </w:r>
      <w:r>
        <w:rPr/>
        <w:t>Management</w:t>
        <w:tab/>
        <w:t>0.08</w:t>
        <w:tab/>
        <w:t>3</w:t>
        <w:tab/>
        <w:t>0.24</w:t>
      </w:r>
    </w:p>
    <w:p>
      <w:pPr>
        <w:pStyle w:val="BodyText"/>
        <w:tabs>
          <w:tab w:pos="6201" w:val="left" w:leader="none"/>
          <w:tab w:pos="7241" w:val="left" w:leader="none"/>
          <w:tab w:pos="8281" w:val="left" w:leader="none"/>
        </w:tabs>
        <w:spacing w:line="240" w:lineRule="auto" w:before="158"/>
        <w:ind w:left="440" w:right="0" w:firstLine="0"/>
        <w:jc w:val="left"/>
      </w:pPr>
      <w:r>
        <w:rPr/>
        <w:t>Good Reputation, Positive Image &amp;</w:t>
      </w:r>
      <w:r>
        <w:rPr>
          <w:spacing w:val="-2"/>
        </w:rPr>
        <w:t> </w:t>
      </w:r>
      <w:r>
        <w:rPr/>
        <w:t>Brand</w:t>
        <w:tab/>
        <w:t>0.15</w:t>
        <w:tab/>
        <w:t>4</w:t>
        <w:tab/>
        <w:t>0.60</w:t>
      </w:r>
    </w:p>
    <w:p>
      <w:pPr>
        <w:pStyle w:val="BodyText"/>
        <w:tabs>
          <w:tab w:pos="6201" w:val="left" w:leader="none"/>
          <w:tab w:pos="7241" w:val="left" w:leader="none"/>
          <w:tab w:pos="8281" w:val="left" w:leader="none"/>
        </w:tabs>
        <w:spacing w:line="240" w:lineRule="auto" w:before="157"/>
        <w:ind w:left="440" w:right="0" w:firstLine="0"/>
        <w:jc w:val="left"/>
      </w:pPr>
      <w:r>
        <w:rPr/>
        <w:t>Customer</w:t>
      </w:r>
      <w:r>
        <w:rPr>
          <w:spacing w:val="-3"/>
        </w:rPr>
        <w:t> </w:t>
      </w:r>
      <w:r>
        <w:rPr/>
        <w:t>Loyalty</w:t>
        <w:tab/>
        <w:t>0.15</w:t>
        <w:tab/>
        <w:t>4</w:t>
        <w:tab/>
        <w:t>0.60</w:t>
      </w:r>
    </w:p>
    <w:p>
      <w:pPr>
        <w:pStyle w:val="Heading3"/>
        <w:spacing w:line="240" w:lineRule="auto" w:before="159"/>
        <w:ind w:right="0"/>
        <w:jc w:val="left"/>
        <w:rPr>
          <w:b w:val="0"/>
          <w:bCs w:val="0"/>
        </w:rPr>
      </w:pPr>
      <w:r>
        <w:rPr/>
        <w:t>Weaknesses</w:t>
      </w:r>
      <w:r>
        <w:rPr>
          <w:b w:val="0"/>
        </w:rPr>
      </w:r>
    </w:p>
    <w:p>
      <w:pPr>
        <w:pStyle w:val="BodyText"/>
        <w:tabs>
          <w:tab w:pos="6201" w:val="left" w:leader="none"/>
          <w:tab w:pos="7241" w:val="left" w:leader="none"/>
          <w:tab w:pos="8281" w:val="left" w:leader="none"/>
        </w:tabs>
        <w:spacing w:line="240" w:lineRule="auto" w:before="156"/>
        <w:ind w:left="440" w:right="0" w:firstLine="0"/>
        <w:jc w:val="left"/>
      </w:pPr>
      <w:r>
        <w:rPr/>
        <w:t>Low Capital</w:t>
      </w:r>
      <w:r>
        <w:rPr>
          <w:spacing w:val="-2"/>
        </w:rPr>
        <w:t> </w:t>
      </w:r>
      <w:r>
        <w:rPr/>
        <w:t>Fund</w:t>
        <w:tab/>
        <w:t>0.10</w:t>
        <w:tab/>
        <w:t>2</w:t>
        <w:tab/>
        <w:t>0.20</w:t>
      </w:r>
    </w:p>
    <w:p>
      <w:pPr>
        <w:pStyle w:val="BodyText"/>
        <w:tabs>
          <w:tab w:pos="6201" w:val="left" w:leader="none"/>
          <w:tab w:pos="7241" w:val="left" w:leader="none"/>
          <w:tab w:pos="8281" w:val="left" w:leader="none"/>
        </w:tabs>
        <w:spacing w:line="240" w:lineRule="auto" w:before="158"/>
        <w:ind w:left="440" w:right="0" w:firstLine="0"/>
        <w:jc w:val="left"/>
      </w:pPr>
      <w:r>
        <w:rPr/>
        <w:t>Overdependence on Few Key</w:t>
      </w:r>
      <w:r>
        <w:rPr>
          <w:spacing w:val="-3"/>
        </w:rPr>
        <w:t> </w:t>
      </w:r>
      <w:r>
        <w:rPr/>
        <w:t>Staff</w:t>
        <w:tab/>
        <w:t>0.10</w:t>
        <w:tab/>
        <w:t>2</w:t>
        <w:tab/>
        <w:t>0.20</w:t>
      </w:r>
    </w:p>
    <w:p>
      <w:pPr>
        <w:pStyle w:val="BodyText"/>
        <w:tabs>
          <w:tab w:pos="1194" w:val="left" w:leader="none"/>
          <w:tab w:pos="1643" w:val="left" w:leader="none"/>
          <w:tab w:pos="2692" w:val="left" w:leader="none"/>
          <w:tab w:pos="3125" w:val="left" w:leader="none"/>
          <w:tab w:pos="4307" w:val="left" w:leader="none"/>
          <w:tab w:pos="5035" w:val="left" w:leader="none"/>
        </w:tabs>
        <w:spacing w:line="237" w:lineRule="exact" w:before="158"/>
        <w:ind w:left="440" w:right="0" w:firstLine="0"/>
        <w:jc w:val="left"/>
      </w:pPr>
      <w:r>
        <w:rPr/>
        <w:t>Lack</w:t>
        <w:tab/>
        <w:t>of</w:t>
        <w:tab/>
        <w:t>Interest</w:t>
        <w:tab/>
      </w:r>
      <w:r>
        <w:rPr>
          <w:spacing w:val="-1"/>
        </w:rPr>
        <w:t>in</w:t>
        <w:tab/>
        <w:t>Learning</w:t>
        <w:tab/>
        <w:t>New</w:t>
        <w:tab/>
        <w:t>Software</w:t>
      </w:r>
    </w:p>
    <w:p>
      <w:pPr>
        <w:spacing w:after="0" w:line="237" w:lineRule="exact"/>
        <w:jc w:val="left"/>
        <w:sectPr>
          <w:pgSz w:w="12240" w:h="15840"/>
          <w:pgMar w:header="467" w:footer="0" w:top="740" w:bottom="0" w:left="1720" w:right="80"/>
        </w:sectPr>
      </w:pPr>
    </w:p>
    <w:p>
      <w:pPr>
        <w:pStyle w:val="BodyText"/>
        <w:spacing w:line="240" w:lineRule="auto" w:before="177"/>
        <w:ind w:left="440" w:right="0" w:firstLine="0"/>
        <w:jc w:val="left"/>
      </w:pPr>
      <w:r>
        <w:rPr>
          <w:spacing w:val="-1"/>
        </w:rPr>
        <w:t>Technologies</w:t>
      </w:r>
    </w:p>
    <w:p>
      <w:pPr>
        <w:pStyle w:val="BodyText"/>
        <w:tabs>
          <w:tab w:pos="1479" w:val="left" w:leader="none"/>
          <w:tab w:pos="2519" w:val="left" w:leader="none"/>
        </w:tabs>
        <w:spacing w:line="245" w:lineRule="exact"/>
        <w:ind w:left="440" w:right="0" w:firstLine="0"/>
        <w:jc w:val="left"/>
      </w:pPr>
      <w:r>
        <w:rPr/>
        <w:br w:type="column"/>
      </w:r>
      <w:r>
        <w:rPr/>
        <w:t>0.15</w:t>
        <w:tab/>
        <w:t>1</w:t>
        <w:tab/>
        <w:t>0.15</w:t>
      </w:r>
    </w:p>
    <w:p>
      <w:pPr>
        <w:spacing w:after="0" w:line="245" w:lineRule="exact"/>
        <w:jc w:val="left"/>
        <w:sectPr>
          <w:type w:val="continuous"/>
          <w:pgSz w:w="12240" w:h="15840"/>
          <w:pgMar w:top="380" w:bottom="0" w:left="1720" w:right="80"/>
          <w:cols w:num="2" w:equalWidth="0">
            <w:col w:w="1867" w:space="3894"/>
            <w:col w:w="4679"/>
          </w:cols>
        </w:sectPr>
      </w:pPr>
    </w:p>
    <w:p>
      <w:pPr>
        <w:pStyle w:val="BodyText"/>
        <w:tabs>
          <w:tab w:pos="6201" w:val="left" w:leader="none"/>
          <w:tab w:pos="7241" w:val="left" w:leader="none"/>
          <w:tab w:pos="8281" w:val="left" w:leader="none"/>
        </w:tabs>
        <w:spacing w:line="240" w:lineRule="auto" w:before="157"/>
        <w:ind w:left="440" w:right="0" w:firstLine="0"/>
        <w:jc w:val="left"/>
      </w:pPr>
      <w:r>
        <w:rPr/>
        <w:t>Undifferentiated</w:t>
      </w:r>
      <w:r>
        <w:rPr>
          <w:spacing w:val="-2"/>
        </w:rPr>
        <w:t> </w:t>
      </w:r>
      <w:r>
        <w:rPr/>
        <w:t>Services</w:t>
        <w:tab/>
        <w:t>0.15</w:t>
        <w:tab/>
        <w:t>1</w:t>
        <w:tab/>
        <w:t>0.15</w:t>
      </w:r>
    </w:p>
    <w:p>
      <w:pPr>
        <w:pStyle w:val="Heading3"/>
        <w:tabs>
          <w:tab w:pos="6201" w:val="left" w:leader="none"/>
          <w:tab w:pos="8281" w:val="left" w:leader="none"/>
        </w:tabs>
        <w:spacing w:line="240" w:lineRule="auto" w:before="159"/>
        <w:ind w:right="0"/>
        <w:jc w:val="left"/>
        <w:rPr>
          <w:b w:val="0"/>
          <w:bCs w:val="0"/>
        </w:rPr>
      </w:pPr>
      <w:r>
        <w:rPr/>
        <w:t>TOTAL</w:t>
        <w:tab/>
        <w:t>1.00</w:t>
        <w:tab/>
        <w:t>2.50</w:t>
      </w:r>
      <w:r>
        <w:rPr>
          <w:b w:val="0"/>
        </w:rPr>
      </w:r>
    </w:p>
    <w:p>
      <w:pPr>
        <w:pStyle w:val="BodyText"/>
        <w:spacing w:line="360" w:lineRule="auto" w:before="157"/>
        <w:ind w:left="4492" w:right="4691" w:hanging="1"/>
        <w:jc w:val="center"/>
      </w:pPr>
      <w:r>
        <w:rPr/>
        <w:t>Table</w:t>
      </w:r>
      <w:r>
        <w:rPr>
          <w:spacing w:val="-2"/>
        </w:rPr>
        <w:t> </w:t>
      </w:r>
      <w:r>
        <w:rPr/>
        <w:t>16.0</w:t>
      </w:r>
      <w:r>
        <w:rPr/>
        <w:t> (IFE Matrix)</w:t>
      </w:r>
    </w:p>
    <w:p>
      <w:pPr>
        <w:spacing w:after="0" w:line="360" w:lineRule="auto"/>
        <w:jc w:val="center"/>
        <w:sectPr>
          <w:type w:val="continuous"/>
          <w:pgSz w:w="12240" w:h="15840"/>
          <w:pgMar w:top="380" w:bottom="0" w:left="1720" w:right="80"/>
        </w:sectPr>
      </w:pPr>
    </w:p>
    <w:p>
      <w:pPr>
        <w:pStyle w:val="BodyText"/>
        <w:spacing w:line="240" w:lineRule="auto" w:before="162"/>
        <w:ind w:right="0" w:firstLine="0"/>
        <w:jc w:val="left"/>
      </w:pPr>
      <w:r>
        <w:rPr>
          <w:rFonts w:ascii="Arial" w:hAnsi="Arial" w:cs="Arial" w:eastAsia="Arial"/>
        </w:rPr>
        <w:t>As</w:t>
      </w:r>
      <w:r>
        <w:rPr>
          <w:rFonts w:ascii="Arial" w:hAnsi="Arial" w:cs="Arial" w:eastAsia="Arial"/>
          <w:spacing w:val="49"/>
        </w:rPr>
        <w:t> </w:t>
      </w:r>
      <w:r>
        <w:rPr>
          <w:rFonts w:ascii="Arial" w:hAnsi="Arial" w:cs="Arial" w:eastAsia="Arial"/>
        </w:rPr>
        <w:t>you’ve</w:t>
      </w:r>
      <w:r>
        <w:rPr>
          <w:rFonts w:ascii="Arial" w:hAnsi="Arial" w:cs="Arial" w:eastAsia="Arial"/>
          <w:spacing w:val="50"/>
        </w:rPr>
        <w:t> </w:t>
      </w:r>
      <w:r>
        <w:rPr>
          <w:rFonts w:ascii="Arial" w:hAnsi="Arial" w:cs="Arial" w:eastAsia="Arial"/>
        </w:rPr>
        <w:t>seen</w:t>
      </w:r>
      <w:r>
        <w:rPr>
          <w:rFonts w:ascii="Arial" w:hAnsi="Arial" w:cs="Arial" w:eastAsia="Arial"/>
          <w:spacing w:val="49"/>
        </w:rPr>
        <w:t> </w:t>
      </w:r>
      <w:r>
        <w:rPr>
          <w:rFonts w:ascii="Arial" w:hAnsi="Arial" w:cs="Arial" w:eastAsia="Arial"/>
        </w:rPr>
        <w:t>in</w:t>
      </w:r>
      <w:r>
        <w:rPr>
          <w:rFonts w:ascii="Arial" w:hAnsi="Arial" w:cs="Arial" w:eastAsia="Arial"/>
          <w:spacing w:val="49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49"/>
        </w:rPr>
        <w:t> </w:t>
      </w:r>
      <w:r>
        <w:rPr>
          <w:rFonts w:ascii="Arial" w:hAnsi="Arial" w:cs="Arial" w:eastAsia="Arial"/>
        </w:rPr>
        <w:t>Internal</w:t>
      </w:r>
      <w:r>
        <w:rPr>
          <w:rFonts w:ascii="Arial" w:hAnsi="Arial" w:cs="Arial" w:eastAsia="Arial"/>
          <w:spacing w:val="51"/>
        </w:rPr>
        <w:t> </w:t>
      </w:r>
      <w:r>
        <w:rPr/>
        <w:t>Matrix,</w:t>
      </w:r>
      <w:r>
        <w:rPr>
          <w:spacing w:val="50"/>
        </w:rPr>
        <w:t> </w:t>
      </w:r>
      <w:r>
        <w:rPr/>
        <w:t>It</w:t>
      </w:r>
      <w:r>
        <w:rPr>
          <w:spacing w:val="49"/>
        </w:rPr>
        <w:t> </w:t>
      </w:r>
      <w:r>
        <w:rPr/>
        <w:t>represents</w:t>
      </w:r>
    </w:p>
    <w:p>
      <w:pPr>
        <w:pStyle w:val="BodyText"/>
        <w:spacing w:line="240" w:lineRule="auto" w:before="162"/>
        <w:ind w:left="77" w:right="0" w:firstLine="0"/>
        <w:jc w:val="left"/>
      </w:pPr>
      <w:r>
        <w:rPr/>
        <w:br w:type="column"/>
      </w:r>
      <w:r>
        <w:rPr/>
        <w:t>that  the</w:t>
      </w:r>
      <w:r>
        <w:rPr>
          <w:spacing w:val="30"/>
        </w:rPr>
        <w:t> </w:t>
      </w:r>
      <w:r>
        <w:rPr/>
        <w:t>CCDCoop</w:t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2" w:equalWidth="0">
            <w:col w:w="6901" w:space="40"/>
            <w:col w:w="3499"/>
          </w:cols>
        </w:sectPr>
      </w:pPr>
    </w:p>
    <w:p>
      <w:pPr>
        <w:pStyle w:val="BodyText"/>
        <w:tabs>
          <w:tab w:pos="2857" w:val="left" w:leader="none"/>
        </w:tabs>
        <w:spacing w:line="240" w:lineRule="auto" w:before="138"/>
        <w:ind w:left="440" w:right="0" w:firstLine="0"/>
        <w:jc w:val="left"/>
      </w:pPr>
      <w:r>
        <w:rPr/>
        <w:t>have   an </w:t>
      </w:r>
      <w:r>
        <w:rPr>
          <w:spacing w:val="32"/>
        </w:rPr>
        <w:t> </w:t>
      </w:r>
      <w:r>
        <w:rPr/>
        <w:t>effective</w:t>
        <w:tab/>
        <w:t>Internal   Forces </w:t>
      </w:r>
      <w:r>
        <w:rPr>
          <w:spacing w:val="28"/>
        </w:rPr>
        <w:t> </w:t>
      </w:r>
      <w:r>
        <w:rPr/>
        <w:t>Evaluation</w:t>
      </w:r>
    </w:p>
    <w:p>
      <w:pPr>
        <w:pStyle w:val="BodyText"/>
        <w:spacing w:line="240" w:lineRule="auto" w:before="138"/>
        <w:ind w:left="144" w:right="0" w:firstLine="0"/>
        <w:jc w:val="left"/>
      </w:pPr>
      <w:r>
        <w:rPr/>
        <w:br w:type="column"/>
      </w:r>
      <w:r>
        <w:rPr/>
        <w:t>table   by </w:t>
      </w:r>
      <w:r>
        <w:rPr>
          <w:spacing w:val="32"/>
        </w:rPr>
        <w:t> </w:t>
      </w:r>
      <w:r>
        <w:rPr/>
        <w:t>having</w:t>
      </w:r>
    </w:p>
    <w:p>
      <w:pPr>
        <w:pStyle w:val="BodyText"/>
        <w:spacing w:line="240" w:lineRule="auto" w:before="138"/>
        <w:ind w:left="144" w:right="0" w:firstLine="0"/>
        <w:jc w:val="left"/>
      </w:pPr>
      <w:r>
        <w:rPr/>
        <w:br w:type="column"/>
      </w:r>
      <w:r>
        <w:rPr/>
        <w:t>a </w:t>
      </w:r>
      <w:r>
        <w:rPr>
          <w:spacing w:val="49"/>
        </w:rPr>
        <w:t> </w:t>
      </w:r>
      <w:r>
        <w:rPr/>
        <w:t>strong</w:t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3" w:equalWidth="0">
            <w:col w:w="5877" w:space="40"/>
            <w:col w:w="1993" w:space="40"/>
            <w:col w:w="2490"/>
          </w:cols>
        </w:sectPr>
      </w:pPr>
    </w:p>
    <w:p>
      <w:pPr>
        <w:pStyle w:val="BodyText"/>
        <w:spacing w:line="240" w:lineRule="auto" w:before="138"/>
        <w:ind w:left="440" w:right="0" w:firstLine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</w:rPr>
        <w:t>commitment to their members that’s be pulling up to customer. According to</w:t>
      </w:r>
      <w:r>
        <w:rPr>
          <w:rFonts w:ascii="Arial" w:hAnsi="Arial" w:cs="Arial" w:eastAsia="Arial"/>
          <w:spacing w:val="64"/>
        </w:rPr>
        <w:t> </w:t>
      </w:r>
      <w:r>
        <w:rPr>
          <w:rFonts w:ascii="Arial" w:hAnsi="Arial" w:cs="Arial" w:eastAsia="Arial"/>
        </w:rPr>
        <w:t>their</w:t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2240" w:h="15840"/>
          <w:pgMar w:top="380" w:bottom="0" w:left="1720" w:right="80"/>
        </w:sectPr>
      </w:pPr>
    </w:p>
    <w:p>
      <w:pPr>
        <w:pStyle w:val="BodyText"/>
        <w:spacing w:line="240" w:lineRule="auto" w:before="138"/>
        <w:ind w:left="440" w:right="0" w:firstLine="0"/>
        <w:jc w:val="left"/>
      </w:pPr>
      <w:r>
        <w:rPr/>
        <w:t>website, they started P3, 900 of  Initial   </w:t>
      </w:r>
      <w:r>
        <w:rPr>
          <w:spacing w:val="56"/>
        </w:rPr>
        <w:t> </w:t>
      </w:r>
      <w:r>
        <w:rPr/>
        <w:t>Solicited</w:t>
      </w:r>
    </w:p>
    <w:p>
      <w:pPr>
        <w:pStyle w:val="BodyText"/>
        <w:spacing w:line="240" w:lineRule="auto" w:before="138"/>
        <w:ind w:left="73" w:right="0" w:firstLine="0"/>
        <w:jc w:val="left"/>
      </w:pPr>
      <w:r>
        <w:rPr/>
        <w:br w:type="column"/>
      </w:r>
      <w:r>
        <w:rPr/>
        <w:t>Share  Capital</w:t>
      </w:r>
      <w:r>
        <w:rPr>
          <w:spacing w:val="30"/>
        </w:rPr>
        <w:t> </w:t>
      </w:r>
      <w:r>
        <w:rPr/>
        <w:t>and</w:t>
      </w:r>
    </w:p>
    <w:p>
      <w:pPr>
        <w:pStyle w:val="BodyText"/>
        <w:spacing w:line="240" w:lineRule="auto" w:before="138"/>
        <w:ind w:left="73" w:right="0" w:firstLine="0"/>
        <w:jc w:val="left"/>
      </w:pPr>
      <w:r>
        <w:rPr/>
        <w:br w:type="column"/>
      </w:r>
      <w:r>
        <w:rPr/>
        <w:t>today,</w:t>
      </w:r>
      <w:r>
        <w:rPr>
          <w:spacing w:val="47"/>
        </w:rPr>
        <w:t> </w:t>
      </w:r>
      <w:r>
        <w:rPr/>
        <w:t>the</w:t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3" w:equalWidth="0">
            <w:col w:w="5732" w:space="40"/>
            <w:col w:w="2094" w:space="40"/>
            <w:col w:w="2534"/>
          </w:cols>
        </w:sectPr>
      </w:pPr>
    </w:p>
    <w:p>
      <w:pPr>
        <w:pStyle w:val="BodyText"/>
        <w:spacing w:line="360" w:lineRule="auto" w:before="138"/>
        <w:ind w:left="440" w:right="1360" w:firstLine="0"/>
        <w:jc w:val="both"/>
      </w:pPr>
      <w:r>
        <w:rPr/>
        <w:t>efforts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new</w:t>
      </w:r>
      <w:r>
        <w:rPr>
          <w:spacing w:val="24"/>
        </w:rPr>
        <w:t> </w:t>
      </w:r>
      <w:r>
        <w:rPr/>
        <w:t>management</w:t>
      </w:r>
      <w:r>
        <w:rPr>
          <w:spacing w:val="25"/>
        </w:rPr>
        <w:t> </w:t>
      </w:r>
      <w:r>
        <w:rPr/>
        <w:t>team</w:t>
      </w:r>
      <w:r>
        <w:rPr>
          <w:spacing w:val="26"/>
        </w:rPr>
        <w:t> </w:t>
      </w:r>
      <w:r>
        <w:rPr/>
        <w:t>paid</w:t>
      </w:r>
      <w:r>
        <w:rPr>
          <w:spacing w:val="25"/>
        </w:rPr>
        <w:t> </w:t>
      </w:r>
      <w:r>
        <w:rPr/>
        <w:t>off</w:t>
      </w:r>
      <w:r>
        <w:rPr>
          <w:spacing w:val="24"/>
        </w:rPr>
        <w:t> </w:t>
      </w:r>
      <w:r>
        <w:rPr/>
        <w:t>results</w:t>
      </w:r>
      <w:r>
        <w:rPr>
          <w:spacing w:val="24"/>
        </w:rPr>
        <w:t> </w:t>
      </w:r>
      <w:r>
        <w:rPr/>
        <w:t>changes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36</w:t>
      </w:r>
      <w:r>
        <w:rPr>
          <w:spacing w:val="25"/>
        </w:rPr>
        <w:t> </w:t>
      </w:r>
      <w:r>
        <w:rPr/>
        <w:t>years</w:t>
      </w:r>
      <w:r>
        <w:rPr>
          <w:spacing w:val="25"/>
        </w:rPr>
        <w:t> </w:t>
      </w:r>
      <w:r>
        <w:rPr/>
        <w:t>in</w:t>
      </w:r>
      <w:r>
        <w:rPr/>
        <w:t> the</w:t>
      </w:r>
      <w:r>
        <w:rPr>
          <w:spacing w:val="22"/>
        </w:rPr>
        <w:t> </w:t>
      </w:r>
      <w:r>
        <w:rPr/>
        <w:t>industry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they</w:t>
      </w:r>
      <w:r>
        <w:rPr>
          <w:spacing w:val="20"/>
        </w:rPr>
        <w:t> </w:t>
      </w:r>
      <w:r>
        <w:rPr/>
        <w:t>have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good</w:t>
      </w:r>
      <w:r>
        <w:rPr>
          <w:spacing w:val="21"/>
        </w:rPr>
        <w:t> </w:t>
      </w:r>
      <w:r>
        <w:rPr/>
        <w:t>reputation,</w:t>
      </w:r>
      <w:r>
        <w:rPr>
          <w:spacing w:val="22"/>
        </w:rPr>
        <w:t> </w:t>
      </w:r>
      <w:r>
        <w:rPr/>
        <w:t>positive</w:t>
      </w:r>
      <w:r>
        <w:rPr>
          <w:spacing w:val="21"/>
        </w:rPr>
        <w:t> </w:t>
      </w:r>
      <w:r>
        <w:rPr/>
        <w:t>image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brand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give</w:t>
      </w:r>
      <w:r>
        <w:rPr/>
        <w:t> their members. As we observed, the main weaknesses are the lack of interest</w:t>
      </w:r>
      <w:r>
        <w:rPr>
          <w:spacing w:val="66"/>
        </w:rPr>
        <w:t> </w:t>
      </w:r>
      <w:r>
        <w:rPr/>
        <w:t>in</w:t>
      </w:r>
      <w:r>
        <w:rPr/>
        <w:t> learning new software technologies and the undifferentiated services because</w:t>
      </w:r>
      <w:r>
        <w:rPr>
          <w:spacing w:val="-8"/>
        </w:rPr>
        <w:t> </w:t>
      </w:r>
      <w:r>
        <w:rPr/>
        <w:t>of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7"/>
          <w:szCs w:val="27"/>
        </w:rPr>
      </w:pPr>
    </w:p>
    <w:p>
      <w:pPr>
        <w:spacing w:after="0" w:line="240" w:lineRule="auto"/>
        <w:rPr>
          <w:rFonts w:ascii="Arial" w:hAnsi="Arial" w:cs="Arial" w:eastAsia="Arial"/>
          <w:sz w:val="27"/>
          <w:szCs w:val="27"/>
        </w:rPr>
        <w:sectPr>
          <w:type w:val="continuous"/>
          <w:pgSz w:w="12240" w:h="15840"/>
          <w:pgMar w:top="380" w:bottom="0" w:left="1720" w:right="80"/>
        </w:sectPr>
      </w:pPr>
    </w:p>
    <w:p>
      <w:pPr>
        <w:pStyle w:val="BodyText"/>
        <w:spacing w:line="360" w:lineRule="auto" w:before="69"/>
        <w:ind w:left="440" w:right="0" w:firstLine="0"/>
        <w:jc w:val="left"/>
      </w:pPr>
      <w:r>
        <w:rPr/>
        <w:t>insufficient knowledge of the technologies</w:t>
      </w:r>
      <w:r>
        <w:rPr>
          <w:spacing w:val="30"/>
        </w:rPr>
        <w:t> </w:t>
      </w:r>
      <w:r>
        <w:rPr/>
        <w:t>that</w:t>
      </w:r>
      <w:r>
        <w:rPr/>
        <w:t> products of</w:t>
      </w:r>
      <w:r>
        <w:rPr>
          <w:spacing w:val="-1"/>
        </w:rPr>
        <w:t> </w:t>
      </w:r>
      <w:r>
        <w:rPr/>
        <w:t>CCDCoop.</w:t>
      </w:r>
    </w:p>
    <w:p>
      <w:pPr>
        <w:pStyle w:val="BodyText"/>
        <w:spacing w:line="240" w:lineRule="auto" w:before="69"/>
        <w:ind w:left="115" w:right="0" w:firstLine="0"/>
        <w:jc w:val="left"/>
      </w:pPr>
      <w:r>
        <w:rPr/>
        <w:br w:type="column"/>
      </w:r>
      <w:r>
        <w:rPr/>
        <w:t>will  affect </w:t>
      </w:r>
      <w:r>
        <w:rPr>
          <w:spacing w:val="42"/>
        </w:rPr>
        <w:t> </w:t>
      </w:r>
      <w:r>
        <w:rPr/>
        <w:t>the</w:t>
      </w:r>
    </w:p>
    <w:p>
      <w:pPr>
        <w:pStyle w:val="BodyText"/>
        <w:spacing w:line="240" w:lineRule="auto" w:before="69"/>
        <w:ind w:left="114" w:right="0" w:firstLine="0"/>
        <w:jc w:val="left"/>
      </w:pPr>
      <w:r>
        <w:rPr/>
        <w:br w:type="column"/>
      </w:r>
      <w:r>
        <w:rPr/>
        <w:t>services </w:t>
      </w:r>
      <w:r>
        <w:rPr>
          <w:spacing w:val="20"/>
        </w:rPr>
        <w:t> </w:t>
      </w:r>
      <w:r>
        <w:rPr/>
        <w:t>and</w:t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3" w:equalWidth="0">
            <w:col w:w="5773" w:space="40"/>
            <w:col w:w="1679" w:space="40"/>
            <w:col w:w="2908"/>
          </w:cols>
        </w:sectPr>
      </w:pPr>
    </w:p>
    <w:p>
      <w:pPr>
        <w:pStyle w:val="Heading3"/>
        <w:spacing w:line="240" w:lineRule="auto" w:before="163"/>
        <w:ind w:left="2872" w:right="0"/>
        <w:jc w:val="left"/>
        <w:rPr>
          <w:b w:val="0"/>
          <w:bCs w:val="0"/>
        </w:rPr>
      </w:pPr>
      <w:r>
        <w:rPr/>
        <w:t>External Factor Evaluation (EFE)</w:t>
      </w:r>
      <w:r>
        <w:rPr>
          <w:spacing w:val="-5"/>
        </w:rPr>
        <w:t> </w:t>
      </w:r>
      <w:r>
        <w:rPr/>
        <w:t>Matrix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380" w:bottom="0" w:left="1720" w:right="80"/>
        </w:sectPr>
      </w:pPr>
    </w:p>
    <w:p>
      <w:pPr>
        <w:tabs>
          <w:tab w:pos="6087" w:val="left" w:leader="none"/>
          <w:tab w:pos="7179" w:val="left" w:leader="none"/>
        </w:tabs>
        <w:spacing w:before="69"/>
        <w:ind w:left="237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Opportunities</w:t>
        <w:tab/>
        <w:t>W</w:t>
        <w:tab/>
        <w:t>R</w:t>
      </w:r>
      <w:r>
        <w:rPr>
          <w:rFonts w:ascii="Arial"/>
          <w:sz w:val="24"/>
        </w:rPr>
      </w:r>
    </w:p>
    <w:p>
      <w:pPr>
        <w:spacing w:before="69"/>
        <w:ind w:left="66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sz w:val="24"/>
        </w:rPr>
        <w:t>TWA</w:t>
      </w:r>
      <w:r>
        <w:rPr>
          <w:rFonts w:ascii="Arial"/>
          <w:sz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380" w:bottom="0" w:left="1720" w:right="80"/>
          <w:cols w:num="2" w:equalWidth="0">
            <w:col w:w="7354" w:space="40"/>
            <w:col w:w="3046"/>
          </w:cols>
        </w:sect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after="0" w:line="240" w:lineRule="auto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380" w:bottom="0" w:left="1720" w:right="80"/>
        </w:sectPr>
      </w:pPr>
    </w:p>
    <w:p>
      <w:pPr>
        <w:pStyle w:val="BodyText"/>
        <w:spacing w:line="240" w:lineRule="auto" w:before="69"/>
        <w:ind w:left="763" w:right="0" w:firstLine="0"/>
        <w:jc w:val="left"/>
      </w:pPr>
      <w:r>
        <w:rPr/>
        <w:t>Competitive Lending</w:t>
      </w:r>
      <w:r>
        <w:rPr>
          <w:spacing w:val="-3"/>
        </w:rPr>
        <w:t> </w:t>
      </w:r>
      <w:r>
        <w:rPr/>
        <w:t>Institution</w:t>
      </w:r>
    </w:p>
    <w:p>
      <w:pPr>
        <w:pStyle w:val="BodyText"/>
        <w:tabs>
          <w:tab w:pos="1995" w:val="left" w:leader="none"/>
          <w:tab w:pos="2893" w:val="left" w:leader="none"/>
        </w:tabs>
        <w:spacing w:line="240" w:lineRule="auto" w:before="69"/>
        <w:ind w:left="763" w:right="0" w:firstLine="0"/>
        <w:jc w:val="left"/>
      </w:pPr>
      <w:r>
        <w:rPr/>
        <w:br w:type="column"/>
      </w:r>
      <w:r>
        <w:rPr/>
        <w:t>0.10</w:t>
        <w:tab/>
        <w:t>4</w:t>
        <w:tab/>
        <w:t>0.40</w:t>
      </w:r>
    </w:p>
    <w:p>
      <w:pPr>
        <w:spacing w:after="0" w:line="240" w:lineRule="auto"/>
        <w:jc w:val="left"/>
        <w:sectPr>
          <w:type w:val="continuous"/>
          <w:pgSz w:w="12240" w:h="15840"/>
          <w:pgMar w:top="380" w:bottom="0" w:left="1720" w:right="80"/>
          <w:cols w:num="2" w:equalWidth="0">
            <w:col w:w="4046" w:space="1159"/>
            <w:col w:w="523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72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385;top:13356;width:4996;height:2" coordorigin="2385,13356" coordsize="4996,2">
              <v:shape style="position:absolute;left:2385;top:13356;width:4996;height:2" coordorigin="2385,13356" coordsize="4996,0" path="m2385,13356l7381,13356e" filled="false" stroked="true" strokeweight=".96002pt" strokecolor="#4471c4">
                <v:path arrowok="t"/>
              </v:shape>
            </v:group>
            <v:group style="position:absolute;left:7400;top:13356;width:1046;height:2" coordorigin="7400,13356" coordsize="1046,2">
              <v:shape style="position:absolute;left:7400;top:13356;width:1046;height:2" coordorigin="7400,13356" coordsize="1046,0" path="m7400,13356l8445,13356e" filled="false" stroked="true" strokeweight=".96002pt" strokecolor="#4471c4">
                <v:path arrowok="t"/>
              </v:shape>
            </v:group>
            <v:group style="position:absolute;left:8464;top:13356;width:1047;height:2" coordorigin="8464,13356" coordsize="1047,2">
              <v:shape style="position:absolute;left:8464;top:13356;width:1047;height:2" coordorigin="8464,13356" coordsize="1047,0" path="m8464,13356l9511,13356e" filled="false" stroked="true" strokeweight=".96002pt" strokecolor="#4471c4">
                <v:path arrowok="t"/>
              </v:shape>
            </v:group>
            <v:group style="position:absolute;left:9530;top:13356;width:1046;height:2" coordorigin="9530,13356" coordsize="1046,2">
              <v:shape style="position:absolute;left:9530;top:13356;width:1046;height:2" coordorigin="9530,13356" coordsize="1046,0" path="m9530,13356l10575,13356e" filled="false" stroked="true" strokeweight=".96002pt" strokecolor="#4471c4">
                <v:path arrowok="t"/>
              </v:shape>
            </v:group>
            <v:group style="position:absolute;left:7390;top:13346;width:2;height:434" coordorigin="7390,13346" coordsize="2,434">
              <v:shape style="position:absolute;left:7390;top:13346;width:2;height:434" coordorigin="7390,13346" coordsize="0,434" path="m7390,13346l7390,13780e" filled="false" stroked="true" strokeweight=".96002pt" strokecolor="#4471c4">
                <v:path arrowok="t"/>
              </v:shape>
            </v:group>
            <v:group style="position:absolute;left:8455;top:13346;width:2;height:434" coordorigin="8455,13346" coordsize="2,434">
              <v:shape style="position:absolute;left:8455;top:13346;width:2;height:434" coordorigin="8455,13346" coordsize="0,434" path="m8455,13346l8455,13780e" filled="false" stroked="true" strokeweight=".96002pt" strokecolor="#4471c4">
                <v:path arrowok="t"/>
              </v:shape>
            </v:group>
            <v:group style="position:absolute;left:9520;top:13346;width:2;height:434" coordorigin="9520,13346" coordsize="2,434">
              <v:shape style="position:absolute;left:9520;top:13346;width:2;height:434" coordorigin="9520,13346" coordsize="0,434" path="m9520,13346l9520,13780e" filled="false" stroked="true" strokeweight=".96002pt" strokecolor="#4471c4">
                <v:path arrowok="t"/>
              </v:shape>
            </v:group>
            <v:group style="position:absolute;left:2386;top:13825;width:98;height:414" coordorigin="2386,13825" coordsize="98,414">
              <v:shape style="position:absolute;left:2386;top:13825;width:98;height:414" coordorigin="2386,13825" coordsize="98,414" path="m2386,14239l2483,14239,2483,13825,2386,13825,2386,14239xe" filled="true" fillcolor="#d0dbef" stroked="false">
                <v:path arrowok="t"/>
                <v:fill type="solid"/>
              </v:shape>
            </v:group>
            <v:group style="position:absolute;left:7281;top:13825;width:99;height:414" coordorigin="7281,13825" coordsize="99,414">
              <v:shape style="position:absolute;left:7281;top:13825;width:99;height:414" coordorigin="7281,13825" coordsize="99,414" path="m7281,14239l7380,14239,7380,13825,7281,13825,7281,14239xe" filled="true" fillcolor="#d0dbef" stroked="false">
                <v:path arrowok="t"/>
                <v:fill type="solid"/>
              </v:shape>
            </v:group>
            <v:group style="position:absolute;left:2483;top:13825;width:4798;height:414" coordorigin="2483,13825" coordsize="4798,414">
              <v:shape style="position:absolute;left:2483;top:13825;width:4798;height:414" coordorigin="2483,13825" coordsize="4798,414" path="m2483,14239l7281,14239,7281,13825,2483,13825,2483,14239xe" filled="true" fillcolor="#d0dbef" stroked="false">
                <v:path arrowok="t"/>
                <v:fill type="solid"/>
              </v:shape>
            </v:group>
            <v:group style="position:absolute;left:7400;top:13825;width:98;height:414" coordorigin="7400,13825" coordsize="98,414">
              <v:shape style="position:absolute;left:7400;top:13825;width:98;height:414" coordorigin="7400,13825" coordsize="98,414" path="m7400,14239l7497,14239,7497,13825,7400,13825,7400,14239xe" filled="true" fillcolor="#d0dbef" stroked="false">
                <v:path arrowok="t"/>
                <v:fill type="solid"/>
              </v:shape>
            </v:group>
            <v:group style="position:absolute;left:8347;top:13825;width:99;height:414" coordorigin="8347,13825" coordsize="99,414">
              <v:shape style="position:absolute;left:8347;top:13825;width:99;height:414" coordorigin="8347,13825" coordsize="99,414" path="m8347,14239l8445,14239,8445,13825,8347,13825,8347,14239xe" filled="true" fillcolor="#d0dbef" stroked="false">
                <v:path arrowok="t"/>
                <v:fill type="solid"/>
              </v:shape>
            </v:group>
            <v:group style="position:absolute;left:7497;top:13825;width:850;height:414" coordorigin="7497,13825" coordsize="850,414">
              <v:shape style="position:absolute;left:7497;top:13825;width:850;height:414" coordorigin="7497,13825" coordsize="850,414" path="m7497,14239l8347,14239,8347,13825,7497,13825,7497,14239xe" filled="true" fillcolor="#d0dbef" stroked="false">
                <v:path arrowok="t"/>
                <v:fill type="solid"/>
              </v:shape>
            </v:group>
            <v:group style="position:absolute;left:8464;top:13825;width:99;height:414" coordorigin="8464,13825" coordsize="99,414">
              <v:shape style="position:absolute;left:8464;top:13825;width:99;height:414" coordorigin="8464,13825" coordsize="99,414" path="m8464,14239l8563,14239,8563,13825,8464,13825,8464,14239xe" filled="true" fillcolor="#d0dbef" stroked="false">
                <v:path arrowok="t"/>
                <v:fill type="solid"/>
              </v:shape>
            </v:group>
            <v:group style="position:absolute;left:9411;top:13825;width:99;height:414" coordorigin="9411,13825" coordsize="99,414">
              <v:shape style="position:absolute;left:9411;top:13825;width:99;height:414" coordorigin="9411,13825" coordsize="99,414" path="m9411,14239l9510,14239,9510,13825,9411,13825,9411,14239xe" filled="true" fillcolor="#d0dbef" stroked="false">
                <v:path arrowok="t"/>
                <v:fill type="solid"/>
              </v:shape>
            </v:group>
            <v:group style="position:absolute;left:8563;top:13825;width:849;height:414" coordorigin="8563,13825" coordsize="849,414">
              <v:shape style="position:absolute;left:8563;top:13825;width:849;height:414" coordorigin="8563,13825" coordsize="849,414" path="m8563,14239l9411,14239,9411,13825,8563,13825,8563,14239xe" filled="true" fillcolor="#d0dbef" stroked="false">
                <v:path arrowok="t"/>
                <v:fill type="solid"/>
              </v:shape>
            </v:group>
            <v:group style="position:absolute;left:9530;top:13825;width:98;height:414" coordorigin="9530,13825" coordsize="98,414">
              <v:shape style="position:absolute;left:9530;top:13825;width:98;height:414" coordorigin="9530,13825" coordsize="98,414" path="m9530,14239l9627,14239,9627,13825,9530,13825,9530,14239xe" filled="true" fillcolor="#d0dbef" stroked="false">
                <v:path arrowok="t"/>
                <v:fill type="solid"/>
              </v:shape>
            </v:group>
            <v:group style="position:absolute;left:10477;top:13825;width:99;height:414" coordorigin="10477,13825" coordsize="99,414">
              <v:shape style="position:absolute;left:10477;top:13825;width:99;height:414" coordorigin="10477,13825" coordsize="99,414" path="m10477,14239l10575,14239,10575,13825,10477,13825,10477,14239xe" filled="true" fillcolor="#d0dbef" stroked="false">
                <v:path arrowok="t"/>
                <v:fill type="solid"/>
              </v:shape>
            </v:group>
            <v:group style="position:absolute;left:9627;top:13825;width:850;height:414" coordorigin="9627,13825" coordsize="850,414">
              <v:shape style="position:absolute;left:9627;top:13825;width:850;height:414" coordorigin="9627,13825" coordsize="850,414" path="m9627,14239l10477,14239,10477,13825,9627,13825,9627,14239xe" filled="true" fillcolor="#d0dbef" stroked="false">
                <v:path arrowok="t"/>
                <v:fill type="solid"/>
              </v:shape>
            </v:group>
            <v:group style="position:absolute;left:2385;top:13780;width:4996;height:45" coordorigin="2385,13780" coordsize="4996,45">
              <v:shape style="position:absolute;left:2385;top:13780;width:4996;height:45" coordorigin="2385,13780" coordsize="4996,45" path="m2385,13824l7381,13824,7381,13780,2385,13780,2385,13824xe" filled="true" fillcolor="#4471c4" stroked="false">
                <v:path arrowok="t"/>
                <v:fill type="solid"/>
              </v:shape>
            </v:group>
            <v:group style="position:absolute;left:2385;top:13824;width:4996;height:2" coordorigin="2385,13824" coordsize="4996,2">
              <v:shape style="position:absolute;left:2385;top:13824;width:4996;height:2" coordorigin="2385,13824" coordsize="4996,2" path="m2385,13825l7381,13825,7381,13824,2385,13824,2385,13825xe" filled="true" fillcolor="#d0dbef" stroked="false">
                <v:path arrowok="t"/>
                <v:fill type="solid"/>
              </v:shape>
            </v:group>
            <v:group style="position:absolute;left:7400;top:13825;width:26;height:2" coordorigin="7400,13825" coordsize="26,2">
              <v:shape style="position:absolute;left:7400;top:13825;width:26;height:2" coordorigin="7400,13825" coordsize="26,0" path="m7400,13825l7425,13825e" filled="false" stroked="true" strokeweight=".059998pt" strokecolor="#d0dbef">
                <v:path arrowok="t"/>
              </v:shape>
            </v:group>
            <v:group style="position:absolute;left:7381;top:13802;width:45;height:2" coordorigin="7381,13802" coordsize="45,2">
              <v:shape style="position:absolute;left:7381;top:13802;width:45;height:2" coordorigin="7381,13802" coordsize="45,0" path="m7381,13802l7425,13802e" filled="false" stroked="true" strokeweight="2.220pt" strokecolor="#4471c4">
                <v:path arrowok="t"/>
              </v:shape>
            </v:group>
            <v:group style="position:absolute;left:7425;top:13780;width:1020;height:45" coordorigin="7425,13780" coordsize="1020,45">
              <v:shape style="position:absolute;left:7425;top:13780;width:1020;height:45" coordorigin="7425,13780" coordsize="1020,45" path="m7425,13824l8445,13824,8445,13780,7425,13780,7425,13824xe" filled="true" fillcolor="#4471c4" stroked="false">
                <v:path arrowok="t"/>
                <v:fill type="solid"/>
              </v:shape>
            </v:group>
            <v:group style="position:absolute;left:7425;top:13824;width:1020;height:2" coordorigin="7425,13824" coordsize="1020,2">
              <v:shape style="position:absolute;left:7425;top:13824;width:1020;height:2" coordorigin="7425,13824" coordsize="1020,2" path="m7425,13825l8445,13825,8445,13824,7425,13824,7425,13825xe" filled="true" fillcolor="#d0dbef" stroked="false">
                <v:path arrowok="t"/>
                <v:fill type="solid"/>
              </v:shape>
            </v:group>
            <v:group style="position:absolute;left:8464;top:13825;width:26;height:2" coordorigin="8464,13825" coordsize="26,2">
              <v:shape style="position:absolute;left:8464;top:13825;width:26;height:2" coordorigin="8464,13825" coordsize="26,0" path="m8464,13825l8490,13825e" filled="false" stroked="true" strokeweight=".059998pt" strokecolor="#d0dbef">
                <v:path arrowok="t"/>
              </v:shape>
            </v:group>
            <v:group style="position:absolute;left:8445;top:13802;width:45;height:2" coordorigin="8445,13802" coordsize="45,2">
              <v:shape style="position:absolute;left:8445;top:13802;width:45;height:2" coordorigin="8445,13802" coordsize="45,0" path="m8445,13802l8490,13802e" filled="false" stroked="true" strokeweight="2.220pt" strokecolor="#4471c4">
                <v:path arrowok="t"/>
              </v:shape>
            </v:group>
            <v:group style="position:absolute;left:8490;top:13780;width:1022;height:45" coordorigin="8490,13780" coordsize="1022,45">
              <v:shape style="position:absolute;left:8490;top:13780;width:1022;height:45" coordorigin="8490,13780" coordsize="1022,45" path="m8490,13824l9511,13824,9511,13780,8490,13780,8490,13824xe" filled="true" fillcolor="#4471c4" stroked="false">
                <v:path arrowok="t"/>
                <v:fill type="solid"/>
              </v:shape>
            </v:group>
            <v:group style="position:absolute;left:8490;top:13824;width:1022;height:2" coordorigin="8490,13824" coordsize="1022,2">
              <v:shape style="position:absolute;left:8490;top:13824;width:1022;height:2" coordorigin="8490,13824" coordsize="1022,2" path="m8490,13825l9511,13825,9511,13824,8490,13824,8490,13825xe" filled="true" fillcolor="#d0dbef" stroked="false">
                <v:path arrowok="t"/>
                <v:fill type="solid"/>
              </v:shape>
            </v:group>
            <v:group style="position:absolute;left:9530;top:13825;width:26;height:2" coordorigin="9530,13825" coordsize="26,2">
              <v:shape style="position:absolute;left:9530;top:13825;width:26;height:2" coordorigin="9530,13825" coordsize="26,0" path="m9530,13825l9555,13825e" filled="false" stroked="true" strokeweight=".059998pt" strokecolor="#d0dbef">
                <v:path arrowok="t"/>
              </v:shape>
            </v:group>
            <v:group style="position:absolute;left:9511;top:13802;width:45;height:2" coordorigin="9511,13802" coordsize="45,2">
              <v:shape style="position:absolute;left:9511;top:13802;width:45;height:2" coordorigin="9511,13802" coordsize="45,0" path="m9511,13802l9555,13802e" filled="false" stroked="true" strokeweight="2.220pt" strokecolor="#4471c4">
                <v:path arrowok="t"/>
              </v:shape>
            </v:group>
            <v:group style="position:absolute;left:9555;top:13780;width:1020;height:45" coordorigin="9555,13780" coordsize="1020,45">
              <v:shape style="position:absolute;left:9555;top:13780;width:1020;height:45" coordorigin="9555,13780" coordsize="1020,45" path="m9555,13824l10575,13824,10575,13780,9555,13780,9555,13824xe" filled="true" fillcolor="#4471c4" stroked="false">
                <v:path arrowok="t"/>
                <v:fill type="solid"/>
              </v:shape>
            </v:group>
            <v:group style="position:absolute;left:9555;top:13824;width:1020;height:2" coordorigin="9555,13824" coordsize="1020,2">
              <v:shape style="position:absolute;left:9555;top:13824;width:1020;height:2" coordorigin="9555,13824" coordsize="1020,2" path="m9555,13825l10575,13825,10575,13824,9555,13824,9555,13825xe" filled="true" fillcolor="#d0dbef" stroked="false">
                <v:path arrowok="t"/>
                <v:fill type="solid"/>
              </v:shape>
            </v:group>
            <v:group style="position:absolute;left:2375;top:13346;width:2;height:914" coordorigin="2375,13346" coordsize="2,914">
              <v:shape style="position:absolute;left:2375;top:13346;width:2;height:914" coordorigin="2375,13346" coordsize="0,914" path="m2375,13346l2375,14260e" filled="false" stroked="true" strokeweight=".96pt" strokecolor="#4471c4">
                <v:path arrowok="t"/>
              </v:shape>
            </v:group>
            <v:group style="position:absolute;left:2385;top:14250;width:4996;height:2" coordorigin="2385,14250" coordsize="4996,2">
              <v:shape style="position:absolute;left:2385;top:14250;width:4996;height:2" coordorigin="2385,14250" coordsize="4996,0" path="m2385,14250l7381,14250e" filled="false" stroked="true" strokeweight=".96002pt" strokecolor="#4471c4">
                <v:path arrowok="t"/>
              </v:shape>
            </v:group>
            <v:group style="position:absolute;left:7390;top:13824;width:2;height:436" coordorigin="7390,13824" coordsize="2,436">
              <v:shape style="position:absolute;left:7390;top:13824;width:2;height:436" coordorigin="7390,13824" coordsize="0,436" path="m7390,13824l7390,14260e" filled="false" stroked="true" strokeweight=".96002pt" strokecolor="#4471c4">
                <v:path arrowok="t"/>
              </v:shape>
            </v:group>
            <v:group style="position:absolute;left:7400;top:14250;width:1046;height:2" coordorigin="7400,14250" coordsize="1046,2">
              <v:shape style="position:absolute;left:7400;top:14250;width:1046;height:2" coordorigin="7400,14250" coordsize="1046,0" path="m7400,14250l8445,14250e" filled="false" stroked="true" strokeweight=".96002pt" strokecolor="#4471c4">
                <v:path arrowok="t"/>
              </v:shape>
            </v:group>
            <v:group style="position:absolute;left:8455;top:13824;width:2;height:436" coordorigin="8455,13824" coordsize="2,436">
              <v:shape style="position:absolute;left:8455;top:13824;width:2;height:436" coordorigin="8455,13824" coordsize="0,436" path="m8455,13824l8455,14260e" filled="false" stroked="true" strokeweight=".96002pt" strokecolor="#4471c4">
                <v:path arrowok="t"/>
              </v:shape>
            </v:group>
            <v:group style="position:absolute;left:8464;top:14250;width:1047;height:2" coordorigin="8464,14250" coordsize="1047,2">
              <v:shape style="position:absolute;left:8464;top:14250;width:1047;height:2" coordorigin="8464,14250" coordsize="1047,0" path="m8464,14250l9511,14250e" filled="false" stroked="true" strokeweight=".96002pt" strokecolor="#4471c4">
                <v:path arrowok="t"/>
              </v:shape>
            </v:group>
            <v:group style="position:absolute;left:9520;top:13824;width:2;height:436" coordorigin="9520,13824" coordsize="2,436">
              <v:shape style="position:absolute;left:9520;top:13824;width:2;height:436" coordorigin="9520,13824" coordsize="0,436" path="m9520,13824l9520,14260e" filled="false" stroked="true" strokeweight=".96002pt" strokecolor="#4471c4">
                <v:path arrowok="t"/>
              </v:shape>
            </v:group>
            <v:group style="position:absolute;left:9530;top:14250;width:1046;height:2" coordorigin="9530,14250" coordsize="1046,2">
              <v:shape style="position:absolute;left:9530;top:14250;width:1046;height:2" coordorigin="9530,14250" coordsize="1046,0" path="m9530,14250l10575,14250e" filled="false" stroked="true" strokeweight=".96002pt" strokecolor="#4471c4">
                <v:path arrowok="t"/>
              </v:shape>
            </v:group>
            <v:group style="position:absolute;left:10585;top:13346;width:2;height:914" coordorigin="10585,13346" coordsize="2,914">
              <v:shape style="position:absolute;left:10585;top:13346;width:2;height:914" coordorigin="10585,13346" coordsize="0,914" path="m10585,13346l10585,14260e" filled="false" stroked="true" strokeweight=".95996pt" strokecolor="#4471c4">
                <v:path arrowok="t"/>
              </v:shape>
            </v:group>
            <v:group style="position:absolute;left:2062;top:1591;width:5743;height:2" coordorigin="2062,1591" coordsize="5743,2">
              <v:shape style="position:absolute;left:2062;top:1591;width:5743;height:2" coordorigin="2062,1591" coordsize="5743,0" path="m2062,1591l7804,1591e" filled="false" stroked="true" strokeweight=".96pt" strokecolor="#4471c4">
                <v:path arrowok="t"/>
              </v:shape>
            </v:group>
            <v:group style="position:absolute;left:7824;top:1591;width:1022;height:2" coordorigin="7824,1591" coordsize="1022,2">
              <v:shape style="position:absolute;left:7824;top:1591;width:1022;height:2" coordorigin="7824,1591" coordsize="1022,0" path="m7824,1591l8845,1591e" filled="false" stroked="true" strokeweight=".96pt" strokecolor="#4471c4">
                <v:path arrowok="t"/>
              </v:shape>
            </v:group>
            <v:group style="position:absolute;left:8864;top:1591;width:1020;height:2" coordorigin="8864,1591" coordsize="1020,2">
              <v:shape style="position:absolute;left:8864;top:1591;width:1020;height:2" coordorigin="8864,1591" coordsize="1020,0" path="m8864,1591l9884,1591e" filled="false" stroked="true" strokeweight=".96pt" strokecolor="#4471c4">
                <v:path arrowok="t"/>
              </v:shape>
            </v:group>
            <v:group style="position:absolute;left:9903;top:1591;width:1022;height:2" coordorigin="9903,1591" coordsize="1022,2">
              <v:shape style="position:absolute;left:9903;top:1591;width:1022;height:2" coordorigin="9903,1591" coordsize="1022,0" path="m9903,1591l10925,1591e" filled="false" stroked="true" strokeweight=".96pt" strokecolor="#4471c4">
                <v:path arrowok="t"/>
              </v:shape>
            </v:group>
            <v:group style="position:absolute;left:2062;top:2036;width:99;height:414" coordorigin="2062,2036" coordsize="99,414">
              <v:shape style="position:absolute;left:2062;top:2036;width:99;height:414" coordorigin="2062,2036" coordsize="99,414" path="m2062,2450l2160,2450,2160,2036,2062,2036,2062,2450xe" filled="true" fillcolor="#d0dbef" stroked="false">
                <v:path arrowok="t"/>
                <v:fill type="solid"/>
              </v:shape>
            </v:group>
            <v:group style="position:absolute;left:7706;top:2036;width:99;height:414" coordorigin="7706,2036" coordsize="99,414">
              <v:shape style="position:absolute;left:7706;top:2036;width:99;height:414" coordorigin="7706,2036" coordsize="99,414" path="m7706,2450l7804,2450,7804,2036,7706,2036,7706,2450xe" filled="true" fillcolor="#d0dbef" stroked="false">
                <v:path arrowok="t"/>
                <v:fill type="solid"/>
              </v:shape>
            </v:group>
            <v:group style="position:absolute;left:2160;top:2036;width:5546;height:414" coordorigin="2160,2036" coordsize="5546,414">
              <v:shape style="position:absolute;left:2160;top:2036;width:5546;height:414" coordorigin="2160,2036" coordsize="5546,414" path="m2160,2450l7706,2450,7706,2036,2160,2036,2160,2450xe" filled="true" fillcolor="#d0dbef" stroked="false">
                <v:path arrowok="t"/>
                <v:fill type="solid"/>
              </v:shape>
            </v:group>
            <v:group style="position:absolute;left:7824;top:2036;width:99;height:414" coordorigin="7824,2036" coordsize="99,414">
              <v:shape style="position:absolute;left:7824;top:2036;width:99;height:414" coordorigin="7824,2036" coordsize="99,414" path="m7824,2450l7922,2450,7922,2036,7824,2036,7824,2450xe" filled="true" fillcolor="#d0dbef" stroked="false">
                <v:path arrowok="t"/>
                <v:fill type="solid"/>
              </v:shape>
            </v:group>
            <v:group style="position:absolute;left:8745;top:2036;width:99;height:414" coordorigin="8745,2036" coordsize="99,414">
              <v:shape style="position:absolute;left:8745;top:2036;width:99;height:414" coordorigin="8745,2036" coordsize="99,414" path="m8745,2450l8844,2450,8844,2036,8745,2036,8745,2450xe" filled="true" fillcolor="#d0dbef" stroked="false">
                <v:path arrowok="t"/>
                <v:fill type="solid"/>
              </v:shape>
            </v:group>
            <v:group style="position:absolute;left:7922;top:2036;width:824;height:414" coordorigin="7922,2036" coordsize="824,414">
              <v:shape style="position:absolute;left:7922;top:2036;width:824;height:414" coordorigin="7922,2036" coordsize="824,414" path="m7922,2450l8745,2450,8745,2036,7922,2036,7922,2450xe" filled="true" fillcolor="#d0dbef" stroked="false">
                <v:path arrowok="t"/>
                <v:fill type="solid"/>
              </v:shape>
            </v:group>
            <v:group style="position:absolute;left:8864;top:2036;width:98;height:414" coordorigin="8864,2036" coordsize="98,414">
              <v:shape style="position:absolute;left:8864;top:2036;width:98;height:414" coordorigin="8864,2036" coordsize="98,414" path="m8864,2450l8961,2450,8961,2036,8864,2036,8864,2450xe" filled="true" fillcolor="#d0dbef" stroked="false">
                <v:path arrowok="t"/>
                <v:fill type="solid"/>
              </v:shape>
            </v:group>
            <v:group style="position:absolute;left:9786;top:2036;width:99;height:414" coordorigin="9786,2036" coordsize="99,414">
              <v:shape style="position:absolute;left:9786;top:2036;width:99;height:414" coordorigin="9786,2036" coordsize="99,414" path="m9786,2450l9884,2450,9884,2036,9786,2036,9786,2450xe" filled="true" fillcolor="#d0dbef" stroked="false">
                <v:path arrowok="t"/>
                <v:fill type="solid"/>
              </v:shape>
            </v:group>
            <v:group style="position:absolute;left:8961;top:2036;width:825;height:414" coordorigin="8961,2036" coordsize="825,414">
              <v:shape style="position:absolute;left:8961;top:2036;width:825;height:414" coordorigin="8961,2036" coordsize="825,414" path="m8961,2450l9786,2450,9786,2036,8961,2036,8961,2450xe" filled="true" fillcolor="#d0dbef" stroked="false">
                <v:path arrowok="t"/>
                <v:fill type="solid"/>
              </v:shape>
            </v:group>
            <v:group style="position:absolute;left:9903;top:2036;width:99;height:414" coordorigin="9903,2036" coordsize="99,414">
              <v:shape style="position:absolute;left:9903;top:2036;width:99;height:414" coordorigin="9903,2036" coordsize="99,414" path="m9903,2450l10002,2450,10002,2036,9903,2036,9903,2450xe" filled="true" fillcolor="#d0dbef" stroked="false">
                <v:path arrowok="t"/>
                <v:fill type="solid"/>
              </v:shape>
            </v:group>
            <v:group style="position:absolute;left:10826;top:2036;width:98;height:414" coordorigin="10826,2036" coordsize="98,414">
              <v:shape style="position:absolute;left:10826;top:2036;width:98;height:414" coordorigin="10826,2036" coordsize="98,414" path="m10826,2450l10924,2450,10924,2036,10826,2036,10826,2450xe" filled="true" fillcolor="#d0dbef" stroked="false">
                <v:path arrowok="t"/>
                <v:fill type="solid"/>
              </v:shape>
            </v:group>
            <v:group style="position:absolute;left:10002;top:2036;width:825;height:414" coordorigin="10002,2036" coordsize="825,414">
              <v:shape style="position:absolute;left:10002;top:2036;width:825;height:414" coordorigin="10002,2036" coordsize="825,414" path="m10002,2450l10826,2450,10826,2036,10002,2036,10002,2450xe" filled="true" fillcolor="#d0dbef" stroked="false">
                <v:path arrowok="t"/>
                <v:fill type="solid"/>
              </v:shape>
            </v:group>
            <v:group style="position:absolute;left:2062;top:2026;width:5743;height:2" coordorigin="2062,2026" coordsize="5743,2">
              <v:shape style="position:absolute;left:2062;top:2026;width:5743;height:2" coordorigin="2062,2026" coordsize="5743,0" path="m2062,2026l7804,2026e" filled="false" stroked="true" strokeweight=".96pt" strokecolor="#4471c4">
                <v:path arrowok="t"/>
              </v:shape>
            </v:group>
            <v:group style="position:absolute;left:2062;top:2036;width:5743;height:2" coordorigin="2062,2036" coordsize="5743,2">
              <v:shape style="position:absolute;left:2062;top:2036;width:5743;height:2" coordorigin="2062,2036" coordsize="5743,0" path="m2062,2036l7804,2036e" filled="false" stroked="true" strokeweight=".060005pt" strokecolor="#d0dbef">
                <v:path arrowok="t"/>
              </v:shape>
            </v:group>
            <v:group style="position:absolute;left:7824;top:2026;width:1022;height:2" coordorigin="7824,2026" coordsize="1022,2">
              <v:shape style="position:absolute;left:7824;top:2026;width:1022;height:2" coordorigin="7824,2026" coordsize="1022,0" path="m7824,2026l8845,2026e" filled="false" stroked="true" strokeweight=".96pt" strokecolor="#4471c4">
                <v:path arrowok="t"/>
              </v:shape>
            </v:group>
            <v:group style="position:absolute;left:7824;top:2036;width:1022;height:2" coordorigin="7824,2036" coordsize="1022,2">
              <v:shape style="position:absolute;left:7824;top:2036;width:1022;height:2" coordorigin="7824,2036" coordsize="1022,0" path="m7824,2036l8845,2036e" filled="false" stroked="true" strokeweight=".060005pt" strokecolor="#d0dbef">
                <v:path arrowok="t"/>
              </v:shape>
            </v:group>
            <v:group style="position:absolute;left:8864;top:2026;width:1020;height:2" coordorigin="8864,2026" coordsize="1020,2">
              <v:shape style="position:absolute;left:8864;top:2026;width:1020;height:2" coordorigin="8864,2026" coordsize="1020,0" path="m8864,2026l9884,2026e" filled="false" stroked="true" strokeweight=".96pt" strokecolor="#4471c4">
                <v:path arrowok="t"/>
              </v:shape>
            </v:group>
            <v:group style="position:absolute;left:8864;top:2036;width:1020;height:2" coordorigin="8864,2036" coordsize="1020,2">
              <v:shape style="position:absolute;left:8864;top:2036;width:1020;height:2" coordorigin="8864,2036" coordsize="1020,0" path="m8864,2036l9884,2036e" filled="false" stroked="true" strokeweight=".060005pt" strokecolor="#d0dbef">
                <v:path arrowok="t"/>
              </v:shape>
            </v:group>
            <v:group style="position:absolute;left:9903;top:2026;width:1022;height:2" coordorigin="9903,2026" coordsize="1022,2">
              <v:shape style="position:absolute;left:9903;top:2026;width:1022;height:2" coordorigin="9903,2026" coordsize="1022,0" path="m9903,2026l10925,2026e" filled="false" stroked="true" strokeweight=".96pt" strokecolor="#4471c4">
                <v:path arrowok="t"/>
              </v:shape>
            </v:group>
            <v:group style="position:absolute;left:9903;top:2036;width:1022;height:2" coordorigin="9903,2036" coordsize="1022,2">
              <v:shape style="position:absolute;left:9903;top:2036;width:1022;height:2" coordorigin="9903,2036" coordsize="1022,0" path="m9903,2036l10925,2036e" filled="false" stroked="true" strokeweight=".060005pt" strokecolor="#d0dbef">
                <v:path arrowok="t"/>
              </v:shape>
            </v:group>
            <v:group style="position:absolute;left:2062;top:2460;width:5743;height:2" coordorigin="2062,2460" coordsize="5743,2">
              <v:shape style="position:absolute;left:2062;top:2460;width:5743;height:2" coordorigin="2062,2460" coordsize="5743,0" path="m2062,2460l7804,2460e" filled="false" stroked="true" strokeweight=".96pt" strokecolor="#4471c4">
                <v:path arrowok="t"/>
              </v:shape>
            </v:group>
            <v:group style="position:absolute;left:7824;top:2460;width:1022;height:2" coordorigin="7824,2460" coordsize="1022,2">
              <v:shape style="position:absolute;left:7824;top:2460;width:1022;height:2" coordorigin="7824,2460" coordsize="1022,0" path="m7824,2460l8845,2460e" filled="false" stroked="true" strokeweight=".96pt" strokecolor="#4471c4">
                <v:path arrowok="t"/>
              </v:shape>
            </v:group>
            <v:group style="position:absolute;left:8864;top:2460;width:1020;height:2" coordorigin="8864,2460" coordsize="1020,2">
              <v:shape style="position:absolute;left:8864;top:2460;width:1020;height:2" coordorigin="8864,2460" coordsize="1020,0" path="m8864,2460l9884,2460e" filled="false" stroked="true" strokeweight=".96pt" strokecolor="#4471c4">
                <v:path arrowok="t"/>
              </v:shape>
            </v:group>
            <v:group style="position:absolute;left:9903;top:2460;width:1022;height:2" coordorigin="9903,2460" coordsize="1022,2">
              <v:shape style="position:absolute;left:9903;top:2460;width:1022;height:2" coordorigin="9903,2460" coordsize="1022,0" path="m9903,2460l10925,2460e" filled="false" stroked="true" strokeweight=".96pt" strokecolor="#4471c4">
                <v:path arrowok="t"/>
              </v:shape>
            </v:group>
            <v:group style="position:absolute;left:2062;top:2904;width:99;height:414" coordorigin="2062,2904" coordsize="99,414">
              <v:shape style="position:absolute;left:2062;top:2904;width:99;height:414" coordorigin="2062,2904" coordsize="99,414" path="m2062,3318l2160,3318,2160,2904,2062,2904,2062,3318xe" filled="true" fillcolor="#d0dbef" stroked="false">
                <v:path arrowok="t"/>
                <v:fill type="solid"/>
              </v:shape>
            </v:group>
            <v:group style="position:absolute;left:7706;top:2904;width:99;height:414" coordorigin="7706,2904" coordsize="99,414">
              <v:shape style="position:absolute;left:7706;top:2904;width:99;height:414" coordorigin="7706,2904" coordsize="99,414" path="m7706,3318l7804,3318,7804,2904,7706,2904,7706,3318xe" filled="true" fillcolor="#d0dbef" stroked="false">
                <v:path arrowok="t"/>
                <v:fill type="solid"/>
              </v:shape>
            </v:group>
            <v:group style="position:absolute;left:2160;top:2904;width:5546;height:414" coordorigin="2160,2904" coordsize="5546,414">
              <v:shape style="position:absolute;left:2160;top:2904;width:5546;height:414" coordorigin="2160,2904" coordsize="5546,414" path="m2160,3318l7706,3318,7706,2904,2160,2904,2160,3318xe" filled="true" fillcolor="#d0dbef" stroked="false">
                <v:path arrowok="t"/>
                <v:fill type="solid"/>
              </v:shape>
            </v:group>
            <v:group style="position:absolute;left:7824;top:2904;width:1020;height:414" coordorigin="7824,2904" coordsize="1020,414">
              <v:shape style="position:absolute;left:7824;top:2904;width:1020;height:414" coordorigin="7824,2904" coordsize="1020,414" path="m7824,3318l8844,3318,8844,2904,7824,2904,7824,3318xe" filled="true" fillcolor="#d0dbef" stroked="false">
                <v:path arrowok="t"/>
                <v:fill type="solid"/>
              </v:shape>
            </v:group>
            <v:group style="position:absolute;left:7922;top:3111;width:824;height:208" coordorigin="7922,3111" coordsize="824,208">
              <v:shape style="position:absolute;left:7922;top:3111;width:824;height:208" coordorigin="7922,3111" coordsize="824,208" path="m7922,3318l8745,3318,8745,3111,7922,3111,7922,3318xe" filled="true" fillcolor="#d0dbef" stroked="false">
                <v:path arrowok="t"/>
                <v:fill type="solid"/>
              </v:shape>
            </v:group>
            <v:group style="position:absolute;left:8864;top:2904;width:1020;height:414" coordorigin="8864,2904" coordsize="1020,414">
              <v:shape style="position:absolute;left:8864;top:2904;width:1020;height:414" coordorigin="8864,2904" coordsize="1020,414" path="m8864,3318l9884,3318,9884,2904,8864,2904,8864,3318xe" filled="true" fillcolor="#d0dbef" stroked="false">
                <v:path arrowok="t"/>
                <v:fill type="solid"/>
              </v:shape>
            </v:group>
            <v:group style="position:absolute;left:8961;top:3111;width:825;height:208" coordorigin="8961,3111" coordsize="825,208">
              <v:shape style="position:absolute;left:8961;top:3111;width:825;height:208" coordorigin="8961,3111" coordsize="825,208" path="m8961,3318l9786,3318,9786,3111,8961,3111,8961,3318xe" filled="true" fillcolor="#d0dbef" stroked="false">
                <v:path arrowok="t"/>
                <v:fill type="solid"/>
              </v:shape>
            </v:group>
            <v:group style="position:absolute;left:9903;top:2904;width:1021;height:414" coordorigin="9903,2904" coordsize="1021,414">
              <v:shape style="position:absolute;left:9903;top:2904;width:1021;height:414" coordorigin="9903,2904" coordsize="1021,414" path="m9903,3318l10924,3318,10924,2904,9903,2904,9903,3318xe" filled="true" fillcolor="#d0dbef" stroked="false">
                <v:path arrowok="t"/>
                <v:fill type="solid"/>
              </v:shape>
            </v:group>
            <v:group style="position:absolute;left:10002;top:3111;width:825;height:208" coordorigin="10002,3111" coordsize="825,208">
              <v:shape style="position:absolute;left:10002;top:3111;width:825;height:208" coordorigin="10002,3111" coordsize="825,208" path="m10002,3318l10826,3318,10826,3111,10002,3111,10002,3318xe" filled="true" fillcolor="#d0dbef" stroked="false">
                <v:path arrowok="t"/>
                <v:fill type="solid"/>
              </v:shape>
            </v:group>
            <v:group style="position:absolute;left:2062;top:2894;width:5743;height:2" coordorigin="2062,2894" coordsize="5743,2">
              <v:shape style="position:absolute;left:2062;top:2894;width:5743;height:2" coordorigin="2062,2894" coordsize="5743,0" path="m2062,2894l7804,2894e" filled="false" stroked="true" strokeweight=".96001pt" strokecolor="#4471c4">
                <v:path arrowok="t"/>
              </v:shape>
            </v:group>
            <v:group style="position:absolute;left:2062;top:2904;width:5743;height:2" coordorigin="2062,2904" coordsize="5743,2">
              <v:shape style="position:absolute;left:2062;top:2904;width:5743;height:2" coordorigin="2062,2904" coordsize="5743,0" path="m2062,2904l7804,2904e" filled="false" stroked="true" strokeweight=".059998pt" strokecolor="#d0dbef">
                <v:path arrowok="t"/>
              </v:shape>
            </v:group>
            <v:group style="position:absolute;left:7824;top:2894;width:1022;height:2" coordorigin="7824,2894" coordsize="1022,2">
              <v:shape style="position:absolute;left:7824;top:2894;width:1022;height:2" coordorigin="7824,2894" coordsize="1022,0" path="m7824,2894l8845,2894e" filled="false" stroked="true" strokeweight=".96001pt" strokecolor="#4471c4">
                <v:path arrowok="t"/>
              </v:shape>
            </v:group>
            <v:group style="position:absolute;left:7824;top:2904;width:1022;height:2" coordorigin="7824,2904" coordsize="1022,2">
              <v:shape style="position:absolute;left:7824;top:2904;width:1022;height:2" coordorigin="7824,2904" coordsize="1022,0" path="m7824,2904l8845,2904e" filled="false" stroked="true" strokeweight=".059998pt" strokecolor="#d0dbef">
                <v:path arrowok="t"/>
              </v:shape>
            </v:group>
            <v:group style="position:absolute;left:8864;top:2894;width:1020;height:2" coordorigin="8864,2894" coordsize="1020,2">
              <v:shape style="position:absolute;left:8864;top:2894;width:1020;height:2" coordorigin="8864,2894" coordsize="1020,0" path="m8864,2894l9884,2894e" filled="false" stroked="true" strokeweight=".96001pt" strokecolor="#4471c4">
                <v:path arrowok="t"/>
              </v:shape>
            </v:group>
            <v:group style="position:absolute;left:8864;top:2904;width:1020;height:2" coordorigin="8864,2904" coordsize="1020,2">
              <v:shape style="position:absolute;left:8864;top:2904;width:1020;height:2" coordorigin="8864,2904" coordsize="1020,0" path="m8864,2904l9884,2904e" filled="false" stroked="true" strokeweight=".059998pt" strokecolor="#d0dbef">
                <v:path arrowok="t"/>
              </v:shape>
            </v:group>
            <v:group style="position:absolute;left:9903;top:2894;width:1022;height:2" coordorigin="9903,2894" coordsize="1022,2">
              <v:shape style="position:absolute;left:9903;top:2894;width:1022;height:2" coordorigin="9903,2894" coordsize="1022,0" path="m9903,2894l10925,2894e" filled="false" stroked="true" strokeweight=".96001pt" strokecolor="#4471c4">
                <v:path arrowok="t"/>
              </v:shape>
            </v:group>
            <v:group style="position:absolute;left:9903;top:2904;width:1022;height:2" coordorigin="9903,2904" coordsize="1022,2">
              <v:shape style="position:absolute;left:9903;top:2904;width:1022;height:2" coordorigin="9903,2904" coordsize="1022,0" path="m9903,2904l10925,2904e" filled="false" stroked="true" strokeweight=".059998pt" strokecolor="#d0dbef">
                <v:path arrowok="t"/>
              </v:shape>
            </v:group>
            <v:group style="position:absolute;left:2062;top:3328;width:5743;height:2" coordorigin="2062,3328" coordsize="5743,2">
              <v:shape style="position:absolute;left:2062;top:3328;width:5743;height:2" coordorigin="2062,3328" coordsize="5743,0" path="m2062,3328l7804,3328e" filled="false" stroked="true" strokeweight=".95999pt" strokecolor="#4471c4">
                <v:path arrowok="t"/>
              </v:shape>
            </v:group>
            <v:group style="position:absolute;left:7824;top:3328;width:1022;height:2" coordorigin="7824,3328" coordsize="1022,2">
              <v:shape style="position:absolute;left:7824;top:3328;width:1022;height:2" coordorigin="7824,3328" coordsize="1022,0" path="m7824,3328l8845,3328e" filled="false" stroked="true" strokeweight=".95999pt" strokecolor="#4471c4">
                <v:path arrowok="t"/>
              </v:shape>
            </v:group>
            <v:group style="position:absolute;left:8864;top:3328;width:1020;height:2" coordorigin="8864,3328" coordsize="1020,2">
              <v:shape style="position:absolute;left:8864;top:3328;width:1020;height:2" coordorigin="8864,3328" coordsize="1020,0" path="m8864,3328l9884,3328e" filled="false" stroked="true" strokeweight=".95999pt" strokecolor="#4471c4">
                <v:path arrowok="t"/>
              </v:shape>
            </v:group>
            <v:group style="position:absolute;left:9903;top:3328;width:1022;height:2" coordorigin="9903,3328" coordsize="1022,2">
              <v:shape style="position:absolute;left:9903;top:3328;width:1022;height:2" coordorigin="9903,3328" coordsize="1022,0" path="m9903,3328l10925,3328e" filled="false" stroked="true" strokeweight=".95999pt" strokecolor="#4471c4">
                <v:path arrowok="t"/>
              </v:shape>
            </v:group>
            <v:group style="position:absolute;left:2062;top:3772;width:99;height:414" coordorigin="2062,3772" coordsize="99,414">
              <v:shape style="position:absolute;left:2062;top:3772;width:99;height:414" coordorigin="2062,3772" coordsize="99,414" path="m2062,4186l2160,4186,2160,3772,2062,3772,2062,4186xe" filled="true" fillcolor="#d0dbef" stroked="false">
                <v:path arrowok="t"/>
                <v:fill type="solid"/>
              </v:shape>
            </v:group>
            <v:group style="position:absolute;left:7706;top:3772;width:99;height:414" coordorigin="7706,3772" coordsize="99,414">
              <v:shape style="position:absolute;left:7706;top:3772;width:99;height:414" coordorigin="7706,3772" coordsize="99,414" path="m7706,4186l7804,4186,7804,3772,7706,3772,7706,4186xe" filled="true" fillcolor="#d0dbef" stroked="false">
                <v:path arrowok="t"/>
                <v:fill type="solid"/>
              </v:shape>
            </v:group>
            <v:group style="position:absolute;left:2160;top:3772;width:5546;height:414" coordorigin="2160,3772" coordsize="5546,414">
              <v:shape style="position:absolute;left:2160;top:3772;width:5546;height:414" coordorigin="2160,3772" coordsize="5546,414" path="m2160,4186l7706,4186,7706,3772,2160,3772,2160,4186xe" filled="true" fillcolor="#d0dbef" stroked="false">
                <v:path arrowok="t"/>
                <v:fill type="solid"/>
              </v:shape>
            </v:group>
            <v:group style="position:absolute;left:7824;top:3772;width:99;height:414" coordorigin="7824,3772" coordsize="99,414">
              <v:shape style="position:absolute;left:7824;top:3772;width:99;height:414" coordorigin="7824,3772" coordsize="99,414" path="m7824,4186l7922,4186,7922,3772,7824,3772,7824,4186xe" filled="true" fillcolor="#d0dbef" stroked="false">
                <v:path arrowok="t"/>
                <v:fill type="solid"/>
              </v:shape>
            </v:group>
            <v:group style="position:absolute;left:8745;top:3772;width:99;height:414" coordorigin="8745,3772" coordsize="99,414">
              <v:shape style="position:absolute;left:8745;top:3772;width:99;height:414" coordorigin="8745,3772" coordsize="99,414" path="m8745,4186l8844,4186,8844,3772,8745,3772,8745,4186xe" filled="true" fillcolor="#d0dbef" stroked="false">
                <v:path arrowok="t"/>
                <v:fill type="solid"/>
              </v:shape>
            </v:group>
            <v:group style="position:absolute;left:7922;top:3772;width:824;height:414" coordorigin="7922,3772" coordsize="824,414">
              <v:shape style="position:absolute;left:7922;top:3772;width:824;height:414" coordorigin="7922,3772" coordsize="824,414" path="m7922,4186l8745,4186,8745,3772,7922,3772,7922,4186xe" filled="true" fillcolor="#d0dbef" stroked="false">
                <v:path arrowok="t"/>
                <v:fill type="solid"/>
              </v:shape>
            </v:group>
            <v:group style="position:absolute;left:8864;top:3772;width:98;height:414" coordorigin="8864,3772" coordsize="98,414">
              <v:shape style="position:absolute;left:8864;top:3772;width:98;height:414" coordorigin="8864,3772" coordsize="98,414" path="m8864,4186l8961,4186,8961,3772,8864,3772,8864,4186xe" filled="true" fillcolor="#d0dbef" stroked="false">
                <v:path arrowok="t"/>
                <v:fill type="solid"/>
              </v:shape>
            </v:group>
            <v:group style="position:absolute;left:9786;top:3772;width:99;height:414" coordorigin="9786,3772" coordsize="99,414">
              <v:shape style="position:absolute;left:9786;top:3772;width:99;height:414" coordorigin="9786,3772" coordsize="99,414" path="m9786,4186l9884,4186,9884,3772,9786,3772,9786,4186xe" filled="true" fillcolor="#d0dbef" stroked="false">
                <v:path arrowok="t"/>
                <v:fill type="solid"/>
              </v:shape>
            </v:group>
            <v:group style="position:absolute;left:8961;top:3772;width:825;height:414" coordorigin="8961,3772" coordsize="825,414">
              <v:shape style="position:absolute;left:8961;top:3772;width:825;height:414" coordorigin="8961,3772" coordsize="825,414" path="m8961,4186l9786,4186,9786,3772,8961,3772,8961,4186xe" filled="true" fillcolor="#d0dbef" stroked="false">
                <v:path arrowok="t"/>
                <v:fill type="solid"/>
              </v:shape>
            </v:group>
            <v:group style="position:absolute;left:9903;top:3772;width:99;height:414" coordorigin="9903,3772" coordsize="99,414">
              <v:shape style="position:absolute;left:9903;top:3772;width:99;height:414" coordorigin="9903,3772" coordsize="99,414" path="m9903,4186l10002,4186,10002,3772,9903,3772,9903,4186xe" filled="true" fillcolor="#d0dbef" stroked="false">
                <v:path arrowok="t"/>
                <v:fill type="solid"/>
              </v:shape>
            </v:group>
            <v:group style="position:absolute;left:10826;top:3772;width:98;height:414" coordorigin="10826,3772" coordsize="98,414">
              <v:shape style="position:absolute;left:10826;top:3772;width:98;height:414" coordorigin="10826,3772" coordsize="98,414" path="m10826,4186l10924,4186,10924,3772,10826,3772,10826,4186xe" filled="true" fillcolor="#d0dbef" stroked="false">
                <v:path arrowok="t"/>
                <v:fill type="solid"/>
              </v:shape>
            </v:group>
            <v:group style="position:absolute;left:10002;top:3772;width:825;height:414" coordorigin="10002,3772" coordsize="825,414">
              <v:shape style="position:absolute;left:10002;top:3772;width:825;height:414" coordorigin="10002,3772" coordsize="825,414" path="m10002,4186l10826,4186,10826,3772,10002,3772,10002,4186xe" filled="true" fillcolor="#d0dbef" stroked="false">
                <v:path arrowok="t"/>
                <v:fill type="solid"/>
              </v:shape>
            </v:group>
            <v:group style="position:absolute;left:2062;top:3761;width:5743;height:2" coordorigin="2062,3761" coordsize="5743,2">
              <v:shape style="position:absolute;left:2062;top:3761;width:5743;height:2" coordorigin="2062,3761" coordsize="5743,0" path="m2062,3761l7804,3761e" filled="false" stroked="true" strokeweight=".95999pt" strokecolor="#4471c4">
                <v:path arrowok="t"/>
              </v:shape>
            </v:group>
            <v:group style="position:absolute;left:2062;top:3771;width:5743;height:2" coordorigin="2062,3771" coordsize="5743,2">
              <v:shape style="position:absolute;left:2062;top:3771;width:5743;height:2" coordorigin="2062,3771" coordsize="5743,0" path="m2062,3771l7804,3771e" filled="false" stroked="true" strokeweight=".059998pt" strokecolor="#d0dbef">
                <v:path arrowok="t"/>
              </v:shape>
            </v:group>
            <v:group style="position:absolute;left:7824;top:3761;width:1022;height:2" coordorigin="7824,3761" coordsize="1022,2">
              <v:shape style="position:absolute;left:7824;top:3761;width:1022;height:2" coordorigin="7824,3761" coordsize="1022,0" path="m7824,3761l8845,3761e" filled="false" stroked="true" strokeweight=".95999pt" strokecolor="#4471c4">
                <v:path arrowok="t"/>
              </v:shape>
            </v:group>
            <v:group style="position:absolute;left:7824;top:3771;width:1022;height:2" coordorigin="7824,3771" coordsize="1022,2">
              <v:shape style="position:absolute;left:7824;top:3771;width:1022;height:2" coordorigin="7824,3771" coordsize="1022,0" path="m7824,3771l8845,3771e" filled="false" stroked="true" strokeweight=".059998pt" strokecolor="#d0dbef">
                <v:path arrowok="t"/>
              </v:shape>
            </v:group>
            <v:group style="position:absolute;left:8864;top:3761;width:1020;height:2" coordorigin="8864,3761" coordsize="1020,2">
              <v:shape style="position:absolute;left:8864;top:3761;width:1020;height:2" coordorigin="8864,3761" coordsize="1020,0" path="m8864,3761l9884,3761e" filled="false" stroked="true" strokeweight=".95999pt" strokecolor="#4471c4">
                <v:path arrowok="t"/>
              </v:shape>
            </v:group>
            <v:group style="position:absolute;left:8864;top:3771;width:1020;height:2" coordorigin="8864,3771" coordsize="1020,2">
              <v:shape style="position:absolute;left:8864;top:3771;width:1020;height:2" coordorigin="8864,3771" coordsize="1020,0" path="m8864,3771l9884,3771e" filled="false" stroked="true" strokeweight=".059998pt" strokecolor="#d0dbef">
                <v:path arrowok="t"/>
              </v:shape>
            </v:group>
            <v:group style="position:absolute;left:9903;top:3761;width:1022;height:2" coordorigin="9903,3761" coordsize="1022,2">
              <v:shape style="position:absolute;left:9903;top:3761;width:1022;height:2" coordorigin="9903,3761" coordsize="1022,0" path="m9903,3761l10925,3761e" filled="false" stroked="true" strokeweight=".95999pt" strokecolor="#4471c4">
                <v:path arrowok="t"/>
              </v:shape>
            </v:group>
            <v:group style="position:absolute;left:9903;top:3771;width:1022;height:2" coordorigin="9903,3771" coordsize="1022,2">
              <v:shape style="position:absolute;left:9903;top:3771;width:1022;height:2" coordorigin="9903,3771" coordsize="1022,0" path="m9903,3771l10925,3771e" filled="false" stroked="true" strokeweight=".059998pt" strokecolor="#d0dbef">
                <v:path arrowok="t"/>
              </v:shape>
            </v:group>
            <v:group style="position:absolute;left:2062;top:4196;width:5743;height:2" coordorigin="2062,4196" coordsize="5743,2">
              <v:shape style="position:absolute;left:2062;top:4196;width:5743;height:2" coordorigin="2062,4196" coordsize="5743,0" path="m2062,4196l7804,4196e" filled="false" stroked="true" strokeweight=".96001pt" strokecolor="#4471c4">
                <v:path arrowok="t"/>
              </v:shape>
            </v:group>
            <v:group style="position:absolute;left:7824;top:4196;width:1022;height:2" coordorigin="7824,4196" coordsize="1022,2">
              <v:shape style="position:absolute;left:7824;top:4196;width:1022;height:2" coordorigin="7824,4196" coordsize="1022,0" path="m7824,4196l8845,4196e" filled="false" stroked="true" strokeweight=".96001pt" strokecolor="#4471c4">
                <v:path arrowok="t"/>
              </v:shape>
            </v:group>
            <v:group style="position:absolute;left:8864;top:4196;width:1020;height:2" coordorigin="8864,4196" coordsize="1020,2">
              <v:shape style="position:absolute;left:8864;top:4196;width:1020;height:2" coordorigin="8864,4196" coordsize="1020,0" path="m8864,4196l9884,4196e" filled="false" stroked="true" strokeweight=".96001pt" strokecolor="#4471c4">
                <v:path arrowok="t"/>
              </v:shape>
            </v:group>
            <v:group style="position:absolute;left:9903;top:4196;width:1022;height:2" coordorigin="9903,4196" coordsize="1022,2">
              <v:shape style="position:absolute;left:9903;top:4196;width:1022;height:2" coordorigin="9903,4196" coordsize="1022,0" path="m9903,4196l10925,4196e" filled="false" stroked="true" strokeweight=".96001pt" strokecolor="#4471c4">
                <v:path arrowok="t"/>
              </v:shape>
            </v:group>
            <v:group style="position:absolute;left:2062;top:5054;width:99;height:414" coordorigin="2062,5054" coordsize="99,414">
              <v:shape style="position:absolute;left:2062;top:5054;width:99;height:414" coordorigin="2062,5054" coordsize="99,414" path="m2062,5468l2160,5468,2160,5054,2062,5054,2062,5468xe" filled="true" fillcolor="#d0dbef" stroked="false">
                <v:path arrowok="t"/>
                <v:fill type="solid"/>
              </v:shape>
            </v:group>
            <v:group style="position:absolute;left:7706;top:5054;width:99;height:414" coordorigin="7706,5054" coordsize="99,414">
              <v:shape style="position:absolute;left:7706;top:5054;width:99;height:414" coordorigin="7706,5054" coordsize="99,414" path="m7706,5468l7804,5468,7804,5054,7706,5054,7706,5468xe" filled="true" fillcolor="#d0dbef" stroked="false">
                <v:path arrowok="t"/>
                <v:fill type="solid"/>
              </v:shape>
            </v:group>
            <v:group style="position:absolute;left:2160;top:5054;width:5546;height:414" coordorigin="2160,5054" coordsize="5546,414">
              <v:shape style="position:absolute;left:2160;top:5054;width:5546;height:414" coordorigin="2160,5054" coordsize="5546,414" path="m2160,5468l7706,5468,7706,5054,2160,5054,2160,5468xe" filled="true" fillcolor="#d0dbef" stroked="false">
                <v:path arrowok="t"/>
                <v:fill type="solid"/>
              </v:shape>
            </v:group>
            <v:group style="position:absolute;left:7824;top:5054;width:99;height:414" coordorigin="7824,5054" coordsize="99,414">
              <v:shape style="position:absolute;left:7824;top:5054;width:99;height:414" coordorigin="7824,5054" coordsize="99,414" path="m7824,5468l7922,5468,7922,5054,7824,5054,7824,5468xe" filled="true" fillcolor="#d0dbef" stroked="false">
                <v:path arrowok="t"/>
                <v:fill type="solid"/>
              </v:shape>
            </v:group>
            <v:group style="position:absolute;left:8745;top:5054;width:99;height:414" coordorigin="8745,5054" coordsize="99,414">
              <v:shape style="position:absolute;left:8745;top:5054;width:99;height:414" coordorigin="8745,5054" coordsize="99,414" path="m8745,5468l8844,5468,8844,5054,8745,5054,8745,5468xe" filled="true" fillcolor="#d0dbef" stroked="false">
                <v:path arrowok="t"/>
                <v:fill type="solid"/>
              </v:shape>
            </v:group>
            <v:group style="position:absolute;left:7922;top:5054;width:824;height:414" coordorigin="7922,5054" coordsize="824,414">
              <v:shape style="position:absolute;left:7922;top:5054;width:824;height:414" coordorigin="7922,5054" coordsize="824,414" path="m7922,5468l8745,5468,8745,5054,7922,5054,7922,5468xe" filled="true" fillcolor="#d0dbef" stroked="false">
                <v:path arrowok="t"/>
                <v:fill type="solid"/>
              </v:shape>
            </v:group>
            <v:group style="position:absolute;left:8864;top:5054;width:98;height:414" coordorigin="8864,5054" coordsize="98,414">
              <v:shape style="position:absolute;left:8864;top:5054;width:98;height:414" coordorigin="8864,5054" coordsize="98,414" path="m8864,5468l8961,5468,8961,5054,8864,5054,8864,5468xe" filled="true" fillcolor="#d0dbef" stroked="false">
                <v:path arrowok="t"/>
                <v:fill type="solid"/>
              </v:shape>
            </v:group>
            <v:group style="position:absolute;left:9786;top:5054;width:99;height:414" coordorigin="9786,5054" coordsize="99,414">
              <v:shape style="position:absolute;left:9786;top:5054;width:99;height:414" coordorigin="9786,5054" coordsize="99,414" path="m9786,5468l9884,5468,9884,5054,9786,5054,9786,5468xe" filled="true" fillcolor="#d0dbef" stroked="false">
                <v:path arrowok="t"/>
                <v:fill type="solid"/>
              </v:shape>
            </v:group>
            <v:group style="position:absolute;left:8961;top:5054;width:825;height:414" coordorigin="8961,5054" coordsize="825,414">
              <v:shape style="position:absolute;left:8961;top:5054;width:825;height:414" coordorigin="8961,5054" coordsize="825,414" path="m8961,5468l9786,5468,9786,5054,8961,5054,8961,5468xe" filled="true" fillcolor="#d0dbef" stroked="false">
                <v:path arrowok="t"/>
                <v:fill type="solid"/>
              </v:shape>
            </v:group>
            <v:group style="position:absolute;left:9903;top:5054;width:99;height:414" coordorigin="9903,5054" coordsize="99,414">
              <v:shape style="position:absolute;left:9903;top:5054;width:99;height:414" coordorigin="9903,5054" coordsize="99,414" path="m9903,5468l10002,5468,10002,5054,9903,5054,9903,5468xe" filled="true" fillcolor="#d0dbef" stroked="false">
                <v:path arrowok="t"/>
                <v:fill type="solid"/>
              </v:shape>
            </v:group>
            <v:group style="position:absolute;left:10826;top:5054;width:98;height:414" coordorigin="10826,5054" coordsize="98,414">
              <v:shape style="position:absolute;left:10826;top:5054;width:98;height:414" coordorigin="10826,5054" coordsize="98,414" path="m10826,5468l10924,5468,10924,5054,10826,5054,10826,5468xe" filled="true" fillcolor="#d0dbef" stroked="false">
                <v:path arrowok="t"/>
                <v:fill type="solid"/>
              </v:shape>
            </v:group>
            <v:group style="position:absolute;left:10002;top:5054;width:825;height:414" coordorigin="10002,5054" coordsize="825,414">
              <v:shape style="position:absolute;left:10002;top:5054;width:825;height:414" coordorigin="10002,5054" coordsize="825,414" path="m10002,5468l10826,5468,10826,5054,10002,5054,10002,5468xe" filled="true" fillcolor="#d0dbef" stroked="false">
                <v:path arrowok="t"/>
                <v:fill type="solid"/>
              </v:shape>
            </v:group>
            <v:group style="position:absolute;left:2062;top:5044;width:5743;height:2" coordorigin="2062,5044" coordsize="5743,2">
              <v:shape style="position:absolute;left:2062;top:5044;width:5743;height:2" coordorigin="2062,5044" coordsize="5743,0" path="m2062,5044l7804,5044e" filled="false" stroked="true" strokeweight=".95999pt" strokecolor="#4471c4">
                <v:path arrowok="t"/>
              </v:shape>
            </v:group>
            <v:group style="position:absolute;left:2062;top:5054;width:5743;height:2" coordorigin="2062,5054" coordsize="5743,2">
              <v:shape style="position:absolute;left:2062;top:5054;width:5743;height:2" coordorigin="2062,5054" coordsize="5743,0" path="m2062,5054l7804,5054e" filled="false" stroked="true" strokeweight=".059998pt" strokecolor="#d0dbef">
                <v:path arrowok="t"/>
              </v:shape>
            </v:group>
            <v:group style="position:absolute;left:7824;top:5044;width:1022;height:2" coordorigin="7824,5044" coordsize="1022,2">
              <v:shape style="position:absolute;left:7824;top:5044;width:1022;height:2" coordorigin="7824,5044" coordsize="1022,0" path="m7824,5044l8845,5044e" filled="false" stroked="true" strokeweight=".95999pt" strokecolor="#4471c4">
                <v:path arrowok="t"/>
              </v:shape>
            </v:group>
            <v:group style="position:absolute;left:7824;top:5054;width:1022;height:2" coordorigin="7824,5054" coordsize="1022,2">
              <v:shape style="position:absolute;left:7824;top:5054;width:1022;height:2" coordorigin="7824,5054" coordsize="1022,0" path="m7824,5054l8845,5054e" filled="false" stroked="true" strokeweight=".059998pt" strokecolor="#d0dbef">
                <v:path arrowok="t"/>
              </v:shape>
            </v:group>
            <v:group style="position:absolute;left:8864;top:5044;width:1020;height:2" coordorigin="8864,5044" coordsize="1020,2">
              <v:shape style="position:absolute;left:8864;top:5044;width:1020;height:2" coordorigin="8864,5044" coordsize="1020,0" path="m8864,5044l9884,5044e" filled="false" stroked="true" strokeweight=".95999pt" strokecolor="#4471c4">
                <v:path arrowok="t"/>
              </v:shape>
            </v:group>
            <v:group style="position:absolute;left:8864;top:5054;width:1020;height:2" coordorigin="8864,5054" coordsize="1020,2">
              <v:shape style="position:absolute;left:8864;top:5054;width:1020;height:2" coordorigin="8864,5054" coordsize="1020,0" path="m8864,5054l9884,5054e" filled="false" stroked="true" strokeweight=".059998pt" strokecolor="#d0dbef">
                <v:path arrowok="t"/>
              </v:shape>
            </v:group>
            <v:group style="position:absolute;left:9903;top:5044;width:1022;height:2" coordorigin="9903,5044" coordsize="1022,2">
              <v:shape style="position:absolute;left:9903;top:5044;width:1022;height:2" coordorigin="9903,5044" coordsize="1022,0" path="m9903,5044l10925,5044e" filled="false" stroked="true" strokeweight=".95999pt" strokecolor="#4471c4">
                <v:path arrowok="t"/>
              </v:shape>
            </v:group>
            <v:group style="position:absolute;left:9903;top:5054;width:1022;height:2" coordorigin="9903,5054" coordsize="1022,2">
              <v:shape style="position:absolute;left:9903;top:5054;width:1022;height:2" coordorigin="9903,5054" coordsize="1022,0" path="m9903,5054l10925,5054e" filled="false" stroked="true" strokeweight=".059998pt" strokecolor="#d0dbef">
                <v:path arrowok="t"/>
              </v:shape>
            </v:group>
            <v:group style="position:absolute;left:2062;top:5477;width:5743;height:2" coordorigin="2062,5477" coordsize="5743,2">
              <v:shape style="position:absolute;left:2062;top:5477;width:5743;height:2" coordorigin="2062,5477" coordsize="5743,0" path="m2062,5477l7804,5477e" filled="false" stroked="true" strokeweight=".95999pt" strokecolor="#4471c4">
                <v:path arrowok="t"/>
              </v:shape>
            </v:group>
            <v:group style="position:absolute;left:7824;top:5477;width:1022;height:2" coordorigin="7824,5477" coordsize="1022,2">
              <v:shape style="position:absolute;left:7824;top:5477;width:1022;height:2" coordorigin="7824,5477" coordsize="1022,0" path="m7824,5477l8845,5477e" filled="false" stroked="true" strokeweight=".95999pt" strokecolor="#4471c4">
                <v:path arrowok="t"/>
              </v:shape>
            </v:group>
            <v:group style="position:absolute;left:8864;top:5477;width:1020;height:2" coordorigin="8864,5477" coordsize="1020,2">
              <v:shape style="position:absolute;left:8864;top:5477;width:1020;height:2" coordorigin="8864,5477" coordsize="1020,0" path="m8864,5477l9884,5477e" filled="false" stroked="true" strokeweight=".95999pt" strokecolor="#4471c4">
                <v:path arrowok="t"/>
              </v:shape>
            </v:group>
            <v:group style="position:absolute;left:9903;top:5477;width:1022;height:2" coordorigin="9903,5477" coordsize="1022,2">
              <v:shape style="position:absolute;left:9903;top:5477;width:1022;height:2" coordorigin="9903,5477" coordsize="1022,0" path="m9903,5477l10925,5477e" filled="false" stroked="true" strokeweight=".95999pt" strokecolor="#4471c4">
                <v:path arrowok="t"/>
              </v:shape>
            </v:group>
            <v:group style="position:absolute;left:2052;top:1582;width:2;height:4341" coordorigin="2052,1582" coordsize="2,4341">
              <v:shape style="position:absolute;left:2052;top:1582;width:2;height:4341" coordorigin="2052,1582" coordsize="0,4341" path="m2052,1582l2052,5922e" filled="false" stroked="true" strokeweight=".96pt" strokecolor="#4471c4">
                <v:path arrowok="t"/>
              </v:shape>
            </v:group>
            <v:group style="position:absolute;left:2062;top:5913;width:5743;height:2" coordorigin="2062,5913" coordsize="5743,2">
              <v:shape style="position:absolute;left:2062;top:5913;width:5743;height:2" coordorigin="2062,5913" coordsize="5743,0" path="m2062,5913l7804,5913e" filled="false" stroked="true" strokeweight=".95999pt" strokecolor="#4471c4">
                <v:path arrowok="t"/>
              </v:shape>
            </v:group>
            <v:group style="position:absolute;left:7814;top:1582;width:2;height:4341" coordorigin="7814,1582" coordsize="2,4341">
              <v:shape style="position:absolute;left:7814;top:1582;width:2;height:4341" coordorigin="7814,1582" coordsize="0,4341" path="m7814,1582l7814,5922e" filled="false" stroked="true" strokeweight=".95999pt" strokecolor="#4471c4">
                <v:path arrowok="t"/>
              </v:shape>
            </v:group>
            <v:group style="position:absolute;left:7824;top:5913;width:1022;height:2" coordorigin="7824,5913" coordsize="1022,2">
              <v:shape style="position:absolute;left:7824;top:5913;width:1022;height:2" coordorigin="7824,5913" coordsize="1022,0" path="m7824,5913l8845,5913e" filled="false" stroked="true" strokeweight=".95999pt" strokecolor="#4471c4">
                <v:path arrowok="t"/>
              </v:shape>
            </v:group>
            <v:group style="position:absolute;left:8854;top:1582;width:2;height:4341" coordorigin="8854,1582" coordsize="2,4341">
              <v:shape style="position:absolute;left:8854;top:1582;width:2;height:4341" coordorigin="8854,1582" coordsize="0,4341" path="m8854,1582l8854,5922e" filled="false" stroked="true" strokeweight=".95999pt" strokecolor="#4471c4">
                <v:path arrowok="t"/>
              </v:shape>
            </v:group>
            <v:group style="position:absolute;left:8864;top:5913;width:1020;height:2" coordorigin="8864,5913" coordsize="1020,2">
              <v:shape style="position:absolute;left:8864;top:5913;width:1020;height:2" coordorigin="8864,5913" coordsize="1020,0" path="m8864,5913l9884,5913e" filled="false" stroked="true" strokeweight=".95999pt" strokecolor="#4471c4">
                <v:path arrowok="t"/>
              </v:shape>
            </v:group>
            <v:group style="position:absolute;left:9894;top:1582;width:2;height:4341" coordorigin="9894,1582" coordsize="2,4341">
              <v:shape style="position:absolute;left:9894;top:1582;width:2;height:4341" coordorigin="9894,1582" coordsize="0,4341" path="m9894,1582l9894,5922e" filled="false" stroked="true" strokeweight=".96002pt" strokecolor="#4471c4">
                <v:path arrowok="t"/>
              </v:shape>
            </v:group>
            <v:group style="position:absolute;left:9903;top:5913;width:1022;height:2" coordorigin="9903,5913" coordsize="1022,2">
              <v:shape style="position:absolute;left:9903;top:5913;width:1022;height:2" coordorigin="9903,5913" coordsize="1022,0" path="m9903,5913l10925,5913e" filled="false" stroked="true" strokeweight=".95999pt" strokecolor="#4471c4">
                <v:path arrowok="t"/>
              </v:shape>
            </v:group>
            <v:group style="position:absolute;left:10934;top:1582;width:2;height:4341" coordorigin="10934,1582" coordsize="2,4341">
              <v:shape style="position:absolute;left:10934;top:1582;width:2;height:4341" coordorigin="10934,1582" coordsize="0,4341" path="m10934,1582l10934,5922e" filled="false" stroked="true" strokeweight=".96002pt" strokecolor="#4471c4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9"/>
          <w:szCs w:val="29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0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70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386;top:2036;width:98;height:414" coordorigin="2386,2036" coordsize="98,414">
              <v:shape style="position:absolute;left:2386;top:2036;width:98;height:414" coordorigin="2386,2036" coordsize="98,414" path="m2386,2450l2483,2450,2483,2036,2386,2036,2386,2450xe" filled="true" fillcolor="#d0dbef" stroked="false">
                <v:path arrowok="t"/>
                <v:fill type="solid"/>
              </v:shape>
            </v:group>
            <v:group style="position:absolute;left:7281;top:2036;width:99;height:414" coordorigin="7281,2036" coordsize="99,414">
              <v:shape style="position:absolute;left:7281;top:2036;width:99;height:414" coordorigin="7281,2036" coordsize="99,414" path="m7281,2450l7380,2450,7380,2036,7281,2036,7281,2450xe" filled="true" fillcolor="#d0dbef" stroked="false">
                <v:path arrowok="t"/>
                <v:fill type="solid"/>
              </v:shape>
            </v:group>
            <v:group style="position:absolute;left:2483;top:2036;width:4798;height:414" coordorigin="2483,2036" coordsize="4798,414">
              <v:shape style="position:absolute;left:2483;top:2036;width:4798;height:414" coordorigin="2483,2036" coordsize="4798,414" path="m2483,2450l7281,2450,7281,2036,2483,2036,2483,2450xe" filled="true" fillcolor="#d0dbef" stroked="false">
                <v:path arrowok="t"/>
                <v:fill type="solid"/>
              </v:shape>
            </v:group>
            <v:group style="position:absolute;left:7400;top:2036;width:98;height:414" coordorigin="7400,2036" coordsize="98,414">
              <v:shape style="position:absolute;left:7400;top:2036;width:98;height:414" coordorigin="7400,2036" coordsize="98,414" path="m7400,2450l7497,2450,7497,2036,7400,2036,7400,2450xe" filled="true" fillcolor="#d0dbef" stroked="false">
                <v:path arrowok="t"/>
                <v:fill type="solid"/>
              </v:shape>
            </v:group>
            <v:group style="position:absolute;left:8347;top:2036;width:99;height:414" coordorigin="8347,2036" coordsize="99,414">
              <v:shape style="position:absolute;left:8347;top:2036;width:99;height:414" coordorigin="8347,2036" coordsize="99,414" path="m8347,2450l8445,2450,8445,2036,8347,2036,8347,2450xe" filled="true" fillcolor="#d0dbef" stroked="false">
                <v:path arrowok="t"/>
                <v:fill type="solid"/>
              </v:shape>
            </v:group>
            <v:group style="position:absolute;left:7497;top:2036;width:850;height:414" coordorigin="7497,2036" coordsize="850,414">
              <v:shape style="position:absolute;left:7497;top:2036;width:850;height:414" coordorigin="7497,2036" coordsize="850,414" path="m7497,2450l8347,2450,8347,2036,7497,2036,7497,2450xe" filled="true" fillcolor="#d0dbef" stroked="false">
                <v:path arrowok="t"/>
                <v:fill type="solid"/>
              </v:shape>
            </v:group>
            <v:group style="position:absolute;left:8464;top:2036;width:99;height:414" coordorigin="8464,2036" coordsize="99,414">
              <v:shape style="position:absolute;left:8464;top:2036;width:99;height:414" coordorigin="8464,2036" coordsize="99,414" path="m8464,2450l8563,2450,8563,2036,8464,2036,8464,2450xe" filled="true" fillcolor="#d0dbef" stroked="false">
                <v:path arrowok="t"/>
                <v:fill type="solid"/>
              </v:shape>
            </v:group>
            <v:group style="position:absolute;left:9411;top:2036;width:99;height:414" coordorigin="9411,2036" coordsize="99,414">
              <v:shape style="position:absolute;left:9411;top:2036;width:99;height:414" coordorigin="9411,2036" coordsize="99,414" path="m9411,2450l9510,2450,9510,2036,9411,2036,9411,2450xe" filled="true" fillcolor="#d0dbef" stroked="false">
                <v:path arrowok="t"/>
                <v:fill type="solid"/>
              </v:shape>
            </v:group>
            <v:group style="position:absolute;left:8563;top:2036;width:849;height:414" coordorigin="8563,2036" coordsize="849,414">
              <v:shape style="position:absolute;left:8563;top:2036;width:849;height:414" coordorigin="8563,2036" coordsize="849,414" path="m8563,2450l9411,2450,9411,2036,8563,2036,8563,2450xe" filled="true" fillcolor="#d0dbef" stroked="false">
                <v:path arrowok="t"/>
                <v:fill type="solid"/>
              </v:shape>
            </v:group>
            <v:group style="position:absolute;left:9530;top:2036;width:98;height:414" coordorigin="9530,2036" coordsize="98,414">
              <v:shape style="position:absolute;left:9530;top:2036;width:98;height:414" coordorigin="9530,2036" coordsize="98,414" path="m9530,2450l9627,2450,9627,2036,9530,2036,9530,2450xe" filled="true" fillcolor="#d0dbef" stroked="false">
                <v:path arrowok="t"/>
                <v:fill type="solid"/>
              </v:shape>
            </v:group>
            <v:group style="position:absolute;left:10477;top:2036;width:99;height:414" coordorigin="10477,2036" coordsize="99,414">
              <v:shape style="position:absolute;left:10477;top:2036;width:99;height:414" coordorigin="10477,2036" coordsize="99,414" path="m10477,2450l10575,2450,10575,2036,10477,2036,10477,2450xe" filled="true" fillcolor="#d0dbef" stroked="false">
                <v:path arrowok="t"/>
                <v:fill type="solid"/>
              </v:shape>
            </v:group>
            <v:group style="position:absolute;left:9627;top:2036;width:850;height:414" coordorigin="9627,2036" coordsize="850,414">
              <v:shape style="position:absolute;left:9627;top:2036;width:850;height:414" coordorigin="9627,2036" coordsize="850,414" path="m9627,2450l10477,2450,10477,2036,9627,2036,9627,2450xe" filled="true" fillcolor="#d0dbef" stroked="false">
                <v:path arrowok="t"/>
                <v:fill type="solid"/>
              </v:shape>
            </v:group>
            <v:group style="position:absolute;left:2385;top:2026;width:4996;height:2" coordorigin="2385,2026" coordsize="4996,2">
              <v:shape style="position:absolute;left:2385;top:2026;width:4996;height:2" coordorigin="2385,2026" coordsize="4996,0" path="m2385,2026l7381,2026e" filled="false" stroked="true" strokeweight=".96pt" strokecolor="#4471c4">
                <v:path arrowok="t"/>
              </v:shape>
            </v:group>
            <v:group style="position:absolute;left:2385;top:2036;width:4996;height:2" coordorigin="2385,2036" coordsize="4996,2">
              <v:shape style="position:absolute;left:2385;top:2036;width:4996;height:2" coordorigin="2385,2036" coordsize="4996,0" path="m2385,2036l7381,2036e" filled="false" stroked="true" strokeweight=".060005pt" strokecolor="#d0dbef">
                <v:path arrowok="t"/>
              </v:shape>
            </v:group>
            <v:group style="position:absolute;left:7400;top:2026;width:1046;height:2" coordorigin="7400,2026" coordsize="1046,2">
              <v:shape style="position:absolute;left:7400;top:2026;width:1046;height:2" coordorigin="7400,2026" coordsize="1046,0" path="m7400,2026l8445,2026e" filled="false" stroked="true" strokeweight=".96pt" strokecolor="#4471c4">
                <v:path arrowok="t"/>
              </v:shape>
            </v:group>
            <v:group style="position:absolute;left:7400;top:2036;width:1046;height:2" coordorigin="7400,2036" coordsize="1046,2">
              <v:shape style="position:absolute;left:7400;top:2036;width:1046;height:2" coordorigin="7400,2036" coordsize="1046,0" path="m7400,2036l8445,2036e" filled="false" stroked="true" strokeweight=".060005pt" strokecolor="#d0dbef">
                <v:path arrowok="t"/>
              </v:shape>
            </v:group>
            <v:group style="position:absolute;left:8464;top:2026;width:1047;height:2" coordorigin="8464,2026" coordsize="1047,2">
              <v:shape style="position:absolute;left:8464;top:2026;width:1047;height:2" coordorigin="8464,2026" coordsize="1047,0" path="m8464,2026l9511,2026e" filled="false" stroked="true" strokeweight=".96pt" strokecolor="#4471c4">
                <v:path arrowok="t"/>
              </v:shape>
            </v:group>
            <v:group style="position:absolute;left:8464;top:2036;width:1047;height:2" coordorigin="8464,2036" coordsize="1047,2">
              <v:shape style="position:absolute;left:8464;top:2036;width:1047;height:2" coordorigin="8464,2036" coordsize="1047,0" path="m8464,2036l9511,2036e" filled="false" stroked="true" strokeweight=".060005pt" strokecolor="#d0dbef">
                <v:path arrowok="t"/>
              </v:shape>
            </v:group>
            <v:group style="position:absolute;left:9530;top:2026;width:1046;height:2" coordorigin="9530,2026" coordsize="1046,2">
              <v:shape style="position:absolute;left:9530;top:2026;width:1046;height:2" coordorigin="9530,2026" coordsize="1046,0" path="m9530,2026l10575,2026e" filled="false" stroked="true" strokeweight=".96pt" strokecolor="#4471c4">
                <v:path arrowok="t"/>
              </v:shape>
            </v:group>
            <v:group style="position:absolute;left:9530;top:2036;width:1046;height:2" coordorigin="9530,2036" coordsize="1046,2">
              <v:shape style="position:absolute;left:9530;top:2036;width:1046;height:2" coordorigin="9530,2036" coordsize="1046,0" path="m9530,2036l10575,2036e" filled="false" stroked="true" strokeweight=".060005pt" strokecolor="#d0dbef">
                <v:path arrowok="t"/>
              </v:shape>
            </v:group>
            <v:group style="position:absolute;left:2385;top:2460;width:4996;height:2" coordorigin="2385,2460" coordsize="4996,2">
              <v:shape style="position:absolute;left:2385;top:2460;width:4996;height:2" coordorigin="2385,2460" coordsize="4996,0" path="m2385,2460l7381,2460e" filled="false" stroked="true" strokeweight=".96pt" strokecolor="#4471c4">
                <v:path arrowok="t"/>
              </v:shape>
            </v:group>
            <v:group style="position:absolute;left:7400;top:2460;width:1046;height:2" coordorigin="7400,2460" coordsize="1046,2">
              <v:shape style="position:absolute;left:7400;top:2460;width:1046;height:2" coordorigin="7400,2460" coordsize="1046,0" path="m7400,2460l8445,2460e" filled="false" stroked="true" strokeweight=".96pt" strokecolor="#4471c4">
                <v:path arrowok="t"/>
              </v:shape>
            </v:group>
            <v:group style="position:absolute;left:8464;top:2460;width:1047;height:2" coordorigin="8464,2460" coordsize="1047,2">
              <v:shape style="position:absolute;left:8464;top:2460;width:1047;height:2" coordorigin="8464,2460" coordsize="1047,0" path="m8464,2460l9511,2460e" filled="false" stroked="true" strokeweight=".96pt" strokecolor="#4471c4">
                <v:path arrowok="t"/>
              </v:shape>
            </v:group>
            <v:group style="position:absolute;left:9530;top:2460;width:1046;height:2" coordorigin="9530,2460" coordsize="1046,2">
              <v:shape style="position:absolute;left:9530;top:2460;width:1046;height:2" coordorigin="9530,2460" coordsize="1046,0" path="m9530,2460l10575,2460e" filled="false" stroked="true" strokeweight=".96pt" strokecolor="#4471c4">
                <v:path arrowok="t"/>
              </v:shape>
            </v:group>
            <v:group style="position:absolute;left:2386;top:2904;width:98;height:414" coordorigin="2386,2904" coordsize="98,414">
              <v:shape style="position:absolute;left:2386;top:2904;width:98;height:414" coordorigin="2386,2904" coordsize="98,414" path="m2386,3318l2483,3318,2483,2904,2386,2904,2386,3318xe" filled="true" fillcolor="#d0dbef" stroked="false">
                <v:path arrowok="t"/>
                <v:fill type="solid"/>
              </v:shape>
            </v:group>
            <v:group style="position:absolute;left:7281;top:2904;width:99;height:414" coordorigin="7281,2904" coordsize="99,414">
              <v:shape style="position:absolute;left:7281;top:2904;width:99;height:414" coordorigin="7281,2904" coordsize="99,414" path="m7281,3318l7380,3318,7380,2904,7281,2904,7281,3318xe" filled="true" fillcolor="#d0dbef" stroked="false">
                <v:path arrowok="t"/>
                <v:fill type="solid"/>
              </v:shape>
            </v:group>
            <v:group style="position:absolute;left:2483;top:2904;width:4798;height:414" coordorigin="2483,2904" coordsize="4798,414">
              <v:shape style="position:absolute;left:2483;top:2904;width:4798;height:414" coordorigin="2483,2904" coordsize="4798,414" path="m2483,3318l7281,3318,7281,2904,2483,2904,2483,3318xe" filled="true" fillcolor="#d0dbef" stroked="false">
                <v:path arrowok="t"/>
                <v:fill type="solid"/>
              </v:shape>
            </v:group>
            <v:group style="position:absolute;left:7400;top:2904;width:1046;height:414" coordorigin="7400,2904" coordsize="1046,414">
              <v:shape style="position:absolute;left:7400;top:2904;width:1046;height:414" coordorigin="7400,2904" coordsize="1046,414" path="m7400,3318l8445,3318,8445,2904,7400,2904,7400,3318xe" filled="true" fillcolor="#d0dbef" stroked="false">
                <v:path arrowok="t"/>
                <v:fill type="solid"/>
              </v:shape>
            </v:group>
            <v:group style="position:absolute;left:7497;top:3111;width:850;height:208" coordorigin="7497,3111" coordsize="850,208">
              <v:shape style="position:absolute;left:7497;top:3111;width:850;height:208" coordorigin="7497,3111" coordsize="850,208" path="m7497,3318l8347,3318,8347,3111,7497,3111,7497,3318xe" filled="true" fillcolor="#d0dbef" stroked="false">
                <v:path arrowok="t"/>
                <v:fill type="solid"/>
              </v:shape>
            </v:group>
            <v:group style="position:absolute;left:8464;top:2904;width:1046;height:414" coordorigin="8464,2904" coordsize="1046,414">
              <v:shape style="position:absolute;left:8464;top:2904;width:1046;height:414" coordorigin="8464,2904" coordsize="1046,414" path="m8464,3318l9510,3318,9510,2904,8464,2904,8464,3318xe" filled="true" fillcolor="#d0dbef" stroked="false">
                <v:path arrowok="t"/>
                <v:fill type="solid"/>
              </v:shape>
            </v:group>
            <v:group style="position:absolute;left:8563;top:3111;width:849;height:208" coordorigin="8563,3111" coordsize="849,208">
              <v:shape style="position:absolute;left:8563;top:3111;width:849;height:208" coordorigin="8563,3111" coordsize="849,208" path="m8563,3318l9411,3318,9411,3111,8563,3111,8563,3318xe" filled="true" fillcolor="#d0dbef" stroked="false">
                <v:path arrowok="t"/>
                <v:fill type="solid"/>
              </v:shape>
            </v:group>
            <v:group style="position:absolute;left:9530;top:2904;width:1046;height:414" coordorigin="9530,2904" coordsize="1046,414">
              <v:shape style="position:absolute;left:9530;top:2904;width:1046;height:414" coordorigin="9530,2904" coordsize="1046,414" path="m9530,3318l10575,3318,10575,2904,9530,2904,9530,3318xe" filled="true" fillcolor="#d0dbef" stroked="false">
                <v:path arrowok="t"/>
                <v:fill type="solid"/>
              </v:shape>
            </v:group>
            <v:group style="position:absolute;left:9627;top:3111;width:850;height:208" coordorigin="9627,3111" coordsize="850,208">
              <v:shape style="position:absolute;left:9627;top:3111;width:850;height:208" coordorigin="9627,3111" coordsize="850,208" path="m9627,3318l10477,3318,10477,3111,9627,3111,9627,3318xe" filled="true" fillcolor="#d0dbef" stroked="false">
                <v:path arrowok="t"/>
                <v:fill type="solid"/>
              </v:shape>
            </v:group>
            <v:group style="position:absolute;left:2385;top:2894;width:4996;height:2" coordorigin="2385,2894" coordsize="4996,2">
              <v:shape style="position:absolute;left:2385;top:2894;width:4996;height:2" coordorigin="2385,2894" coordsize="4996,0" path="m2385,2894l7381,2894e" filled="false" stroked="true" strokeweight=".96001pt" strokecolor="#4471c4">
                <v:path arrowok="t"/>
              </v:shape>
            </v:group>
            <v:group style="position:absolute;left:2385;top:2904;width:4996;height:2" coordorigin="2385,2904" coordsize="4996,2">
              <v:shape style="position:absolute;left:2385;top:2904;width:4996;height:2" coordorigin="2385,2904" coordsize="4996,0" path="m2385,2904l7381,2904e" filled="false" stroked="true" strokeweight=".059998pt" strokecolor="#d0dbef">
                <v:path arrowok="t"/>
              </v:shape>
            </v:group>
            <v:group style="position:absolute;left:7400;top:2894;width:1046;height:2" coordorigin="7400,2894" coordsize="1046,2">
              <v:shape style="position:absolute;left:7400;top:2894;width:1046;height:2" coordorigin="7400,2894" coordsize="1046,0" path="m7400,2894l8445,2894e" filled="false" stroked="true" strokeweight=".96001pt" strokecolor="#4471c4">
                <v:path arrowok="t"/>
              </v:shape>
            </v:group>
            <v:group style="position:absolute;left:7400;top:2904;width:1046;height:2" coordorigin="7400,2904" coordsize="1046,2">
              <v:shape style="position:absolute;left:7400;top:2904;width:1046;height:2" coordorigin="7400,2904" coordsize="1046,0" path="m7400,2904l8445,2904e" filled="false" stroked="true" strokeweight=".059998pt" strokecolor="#d0dbef">
                <v:path arrowok="t"/>
              </v:shape>
            </v:group>
            <v:group style="position:absolute;left:8464;top:2894;width:1047;height:2" coordorigin="8464,2894" coordsize="1047,2">
              <v:shape style="position:absolute;left:8464;top:2894;width:1047;height:2" coordorigin="8464,2894" coordsize="1047,0" path="m8464,2894l9511,2894e" filled="false" stroked="true" strokeweight=".96001pt" strokecolor="#4471c4">
                <v:path arrowok="t"/>
              </v:shape>
            </v:group>
            <v:group style="position:absolute;left:8464;top:2904;width:1047;height:2" coordorigin="8464,2904" coordsize="1047,2">
              <v:shape style="position:absolute;left:8464;top:2904;width:1047;height:2" coordorigin="8464,2904" coordsize="1047,0" path="m8464,2904l9511,2904e" filled="false" stroked="true" strokeweight=".059998pt" strokecolor="#d0dbef">
                <v:path arrowok="t"/>
              </v:shape>
            </v:group>
            <v:group style="position:absolute;left:9530;top:2894;width:1046;height:2" coordorigin="9530,2894" coordsize="1046,2">
              <v:shape style="position:absolute;left:9530;top:2894;width:1046;height:2" coordorigin="9530,2894" coordsize="1046,0" path="m9530,2894l10575,2894e" filled="false" stroked="true" strokeweight=".96001pt" strokecolor="#4471c4">
                <v:path arrowok="t"/>
              </v:shape>
            </v:group>
            <v:group style="position:absolute;left:9530;top:2904;width:1046;height:2" coordorigin="9530,2904" coordsize="1046,2">
              <v:shape style="position:absolute;left:9530;top:2904;width:1046;height:2" coordorigin="9530,2904" coordsize="1046,0" path="m9530,2904l10575,2904e" filled="false" stroked="true" strokeweight=".059998pt" strokecolor="#d0dbef">
                <v:path arrowok="t"/>
              </v:shape>
            </v:group>
            <v:group style="position:absolute;left:2385;top:3328;width:4996;height:2" coordorigin="2385,3328" coordsize="4996,2">
              <v:shape style="position:absolute;left:2385;top:3328;width:4996;height:2" coordorigin="2385,3328" coordsize="4996,0" path="m2385,3328l7381,3328e" filled="false" stroked="true" strokeweight=".95999pt" strokecolor="#4471c4">
                <v:path arrowok="t"/>
              </v:shape>
            </v:group>
            <v:group style="position:absolute;left:7400;top:3328;width:1046;height:2" coordorigin="7400,3328" coordsize="1046,2">
              <v:shape style="position:absolute;left:7400;top:3328;width:1046;height:2" coordorigin="7400,3328" coordsize="1046,0" path="m7400,3328l8445,3328e" filled="false" stroked="true" strokeweight=".95999pt" strokecolor="#4471c4">
                <v:path arrowok="t"/>
              </v:shape>
            </v:group>
            <v:group style="position:absolute;left:8464;top:3328;width:1047;height:2" coordorigin="8464,3328" coordsize="1047,2">
              <v:shape style="position:absolute;left:8464;top:3328;width:1047;height:2" coordorigin="8464,3328" coordsize="1047,0" path="m8464,3328l9511,3328e" filled="false" stroked="true" strokeweight=".95999pt" strokecolor="#4471c4">
                <v:path arrowok="t"/>
              </v:shape>
            </v:group>
            <v:group style="position:absolute;left:9530;top:3328;width:1046;height:2" coordorigin="9530,3328" coordsize="1046,2">
              <v:shape style="position:absolute;left:9530;top:3328;width:1046;height:2" coordorigin="9530,3328" coordsize="1046,0" path="m9530,3328l10575,3328e" filled="false" stroked="true" strokeweight=".95999pt" strokecolor="#4471c4">
                <v:path arrowok="t"/>
              </v:shape>
            </v:group>
            <v:group style="position:absolute;left:2386;top:3772;width:98;height:414" coordorigin="2386,3772" coordsize="98,414">
              <v:shape style="position:absolute;left:2386;top:3772;width:98;height:414" coordorigin="2386,3772" coordsize="98,414" path="m2386,4186l2483,4186,2483,3772,2386,3772,2386,4186xe" filled="true" fillcolor="#d0dbef" stroked="false">
                <v:path arrowok="t"/>
                <v:fill type="solid"/>
              </v:shape>
            </v:group>
            <v:group style="position:absolute;left:7281;top:3772;width:99;height:414" coordorigin="7281,3772" coordsize="99,414">
              <v:shape style="position:absolute;left:7281;top:3772;width:99;height:414" coordorigin="7281,3772" coordsize="99,414" path="m7281,4186l7380,4186,7380,3772,7281,3772,7281,4186xe" filled="true" fillcolor="#d0dbef" stroked="false">
                <v:path arrowok="t"/>
                <v:fill type="solid"/>
              </v:shape>
            </v:group>
            <v:group style="position:absolute;left:2483;top:3772;width:4798;height:414" coordorigin="2483,3772" coordsize="4798,414">
              <v:shape style="position:absolute;left:2483;top:3772;width:4798;height:414" coordorigin="2483,3772" coordsize="4798,414" path="m2483,4186l7281,4186,7281,3772,2483,3772,2483,4186xe" filled="true" fillcolor="#d0dbef" stroked="false">
                <v:path arrowok="t"/>
                <v:fill type="solid"/>
              </v:shape>
            </v:group>
            <v:group style="position:absolute;left:7400;top:3772;width:98;height:414" coordorigin="7400,3772" coordsize="98,414">
              <v:shape style="position:absolute;left:7400;top:3772;width:98;height:414" coordorigin="7400,3772" coordsize="98,414" path="m7400,4186l7497,4186,7497,3772,7400,3772,7400,4186xe" filled="true" fillcolor="#d0dbef" stroked="false">
                <v:path arrowok="t"/>
                <v:fill type="solid"/>
              </v:shape>
            </v:group>
            <v:group style="position:absolute;left:8347;top:3772;width:99;height:414" coordorigin="8347,3772" coordsize="99,414">
              <v:shape style="position:absolute;left:8347;top:3772;width:99;height:414" coordorigin="8347,3772" coordsize="99,414" path="m8347,4186l8445,4186,8445,3772,8347,3772,8347,4186xe" filled="true" fillcolor="#d0dbef" stroked="false">
                <v:path arrowok="t"/>
                <v:fill type="solid"/>
              </v:shape>
            </v:group>
            <v:group style="position:absolute;left:7497;top:3772;width:850;height:414" coordorigin="7497,3772" coordsize="850,414">
              <v:shape style="position:absolute;left:7497;top:3772;width:850;height:414" coordorigin="7497,3772" coordsize="850,414" path="m7497,4186l8347,4186,8347,3772,7497,3772,7497,4186xe" filled="true" fillcolor="#d0dbef" stroked="false">
                <v:path arrowok="t"/>
                <v:fill type="solid"/>
              </v:shape>
            </v:group>
            <v:group style="position:absolute;left:8464;top:3772;width:99;height:414" coordorigin="8464,3772" coordsize="99,414">
              <v:shape style="position:absolute;left:8464;top:3772;width:99;height:414" coordorigin="8464,3772" coordsize="99,414" path="m8464,4186l8563,4186,8563,3772,8464,3772,8464,4186xe" filled="true" fillcolor="#d0dbef" stroked="false">
                <v:path arrowok="t"/>
                <v:fill type="solid"/>
              </v:shape>
            </v:group>
            <v:group style="position:absolute;left:9411;top:3772;width:99;height:414" coordorigin="9411,3772" coordsize="99,414">
              <v:shape style="position:absolute;left:9411;top:3772;width:99;height:414" coordorigin="9411,3772" coordsize="99,414" path="m9411,4186l9510,4186,9510,3772,9411,3772,9411,4186xe" filled="true" fillcolor="#d0dbef" stroked="false">
                <v:path arrowok="t"/>
                <v:fill type="solid"/>
              </v:shape>
            </v:group>
            <v:group style="position:absolute;left:8563;top:3772;width:849;height:414" coordorigin="8563,3772" coordsize="849,414">
              <v:shape style="position:absolute;left:8563;top:3772;width:849;height:414" coordorigin="8563,3772" coordsize="849,414" path="m8563,4186l9411,4186,9411,3772,8563,3772,8563,4186xe" filled="true" fillcolor="#d0dbef" stroked="false">
                <v:path arrowok="t"/>
                <v:fill type="solid"/>
              </v:shape>
            </v:group>
            <v:group style="position:absolute;left:9530;top:3772;width:98;height:414" coordorigin="9530,3772" coordsize="98,414">
              <v:shape style="position:absolute;left:9530;top:3772;width:98;height:414" coordorigin="9530,3772" coordsize="98,414" path="m9530,4186l9627,4186,9627,3772,9530,3772,9530,4186xe" filled="true" fillcolor="#d0dbef" stroked="false">
                <v:path arrowok="t"/>
                <v:fill type="solid"/>
              </v:shape>
            </v:group>
            <v:group style="position:absolute;left:10477;top:3772;width:99;height:414" coordorigin="10477,3772" coordsize="99,414">
              <v:shape style="position:absolute;left:10477;top:3772;width:99;height:414" coordorigin="10477,3772" coordsize="99,414" path="m10477,4186l10575,4186,10575,3772,10477,3772,10477,4186xe" filled="true" fillcolor="#d0dbef" stroked="false">
                <v:path arrowok="t"/>
                <v:fill type="solid"/>
              </v:shape>
            </v:group>
            <v:group style="position:absolute;left:9627;top:3772;width:850;height:414" coordorigin="9627,3772" coordsize="850,414">
              <v:shape style="position:absolute;left:9627;top:3772;width:850;height:414" coordorigin="9627,3772" coordsize="850,414" path="m9627,4186l10477,4186,10477,3772,9627,3772,9627,4186xe" filled="true" fillcolor="#d0dbef" stroked="false">
                <v:path arrowok="t"/>
                <v:fill type="solid"/>
              </v:shape>
            </v:group>
            <v:group style="position:absolute;left:2385;top:3761;width:4996;height:2" coordorigin="2385,3761" coordsize="4996,2">
              <v:shape style="position:absolute;left:2385;top:3761;width:4996;height:2" coordorigin="2385,3761" coordsize="4996,0" path="m2385,3761l7381,3761e" filled="false" stroked="true" strokeweight=".95999pt" strokecolor="#4471c4">
                <v:path arrowok="t"/>
              </v:shape>
            </v:group>
            <v:group style="position:absolute;left:2385;top:3771;width:4996;height:2" coordorigin="2385,3771" coordsize="4996,2">
              <v:shape style="position:absolute;left:2385;top:3771;width:4996;height:2" coordorigin="2385,3771" coordsize="4996,0" path="m2385,3771l7381,3771e" filled="false" stroked="true" strokeweight=".059998pt" strokecolor="#d0dbef">
                <v:path arrowok="t"/>
              </v:shape>
            </v:group>
            <v:group style="position:absolute;left:7400;top:3761;width:1046;height:2" coordorigin="7400,3761" coordsize="1046,2">
              <v:shape style="position:absolute;left:7400;top:3761;width:1046;height:2" coordorigin="7400,3761" coordsize="1046,0" path="m7400,3761l8445,3761e" filled="false" stroked="true" strokeweight=".95999pt" strokecolor="#4471c4">
                <v:path arrowok="t"/>
              </v:shape>
            </v:group>
            <v:group style="position:absolute;left:7400;top:3771;width:1046;height:2" coordorigin="7400,3771" coordsize="1046,2">
              <v:shape style="position:absolute;left:7400;top:3771;width:1046;height:2" coordorigin="7400,3771" coordsize="1046,0" path="m7400,3771l8445,3771e" filled="false" stroked="true" strokeweight=".059998pt" strokecolor="#d0dbef">
                <v:path arrowok="t"/>
              </v:shape>
            </v:group>
            <v:group style="position:absolute;left:8464;top:3761;width:1047;height:2" coordorigin="8464,3761" coordsize="1047,2">
              <v:shape style="position:absolute;left:8464;top:3761;width:1047;height:2" coordorigin="8464,3761" coordsize="1047,0" path="m8464,3761l9511,3761e" filled="false" stroked="true" strokeweight=".95999pt" strokecolor="#4471c4">
                <v:path arrowok="t"/>
              </v:shape>
            </v:group>
            <v:group style="position:absolute;left:8464;top:3771;width:1047;height:2" coordorigin="8464,3771" coordsize="1047,2">
              <v:shape style="position:absolute;left:8464;top:3771;width:1047;height:2" coordorigin="8464,3771" coordsize="1047,0" path="m8464,3771l9511,3771e" filled="false" stroked="true" strokeweight=".059998pt" strokecolor="#d0dbef">
                <v:path arrowok="t"/>
              </v:shape>
            </v:group>
            <v:group style="position:absolute;left:9530;top:3761;width:1046;height:2" coordorigin="9530,3761" coordsize="1046,2">
              <v:shape style="position:absolute;left:9530;top:3761;width:1046;height:2" coordorigin="9530,3761" coordsize="1046,0" path="m9530,3761l10575,3761e" filled="false" stroked="true" strokeweight=".95999pt" strokecolor="#4471c4">
                <v:path arrowok="t"/>
              </v:shape>
            </v:group>
            <v:group style="position:absolute;left:9530;top:3771;width:1046;height:2" coordorigin="9530,3771" coordsize="1046,2">
              <v:shape style="position:absolute;left:9530;top:3771;width:1046;height:2" coordorigin="9530,3771" coordsize="1046,0" path="m9530,3771l10575,3771e" filled="false" stroked="true" strokeweight=".059998pt" strokecolor="#d0dbef">
                <v:path arrowok="t"/>
              </v:shape>
            </v:group>
            <v:group style="position:absolute;left:2385;top:4196;width:4996;height:2" coordorigin="2385,4196" coordsize="4996,2">
              <v:shape style="position:absolute;left:2385;top:4196;width:4996;height:2" coordorigin="2385,4196" coordsize="4996,0" path="m2385,4196l7381,4196e" filled="false" stroked="true" strokeweight=".96001pt" strokecolor="#4471c4">
                <v:path arrowok="t"/>
              </v:shape>
            </v:group>
            <v:group style="position:absolute;left:7400;top:4196;width:1046;height:2" coordorigin="7400,4196" coordsize="1046,2">
              <v:shape style="position:absolute;left:7400;top:4196;width:1046;height:2" coordorigin="7400,4196" coordsize="1046,0" path="m7400,4196l8445,4196e" filled="false" stroked="true" strokeweight=".96001pt" strokecolor="#4471c4">
                <v:path arrowok="t"/>
              </v:shape>
            </v:group>
            <v:group style="position:absolute;left:8464;top:4196;width:1047;height:2" coordorigin="8464,4196" coordsize="1047,2">
              <v:shape style="position:absolute;left:8464;top:4196;width:1047;height:2" coordorigin="8464,4196" coordsize="1047,0" path="m8464,4196l9511,4196e" filled="false" stroked="true" strokeweight=".96001pt" strokecolor="#4471c4">
                <v:path arrowok="t"/>
              </v:shape>
            </v:group>
            <v:group style="position:absolute;left:9530;top:4196;width:1046;height:2" coordorigin="9530,4196" coordsize="1046,2">
              <v:shape style="position:absolute;left:9530;top:4196;width:1046;height:2" coordorigin="9530,4196" coordsize="1046,0" path="m9530,4196l10575,4196e" filled="false" stroked="true" strokeweight=".96001pt" strokecolor="#4471c4">
                <v:path arrowok="t"/>
              </v:shape>
            </v:group>
            <v:group style="position:absolute;left:2386;top:4640;width:98;height:414" coordorigin="2386,4640" coordsize="98,414">
              <v:shape style="position:absolute;left:2386;top:4640;width:98;height:414" coordorigin="2386,4640" coordsize="98,414" path="m2386,5054l2483,5054,2483,4640,2386,4640,2386,5054xe" filled="true" fillcolor="#d0dbef" stroked="false">
                <v:path arrowok="t"/>
                <v:fill type="solid"/>
              </v:shape>
            </v:group>
            <v:group style="position:absolute;left:7281;top:4640;width:99;height:414" coordorigin="7281,4640" coordsize="99,414">
              <v:shape style="position:absolute;left:7281;top:4640;width:99;height:414" coordorigin="7281,4640" coordsize="99,414" path="m7281,5054l7380,5054,7380,4640,7281,4640,7281,5054xe" filled="true" fillcolor="#d0dbef" stroked="false">
                <v:path arrowok="t"/>
                <v:fill type="solid"/>
              </v:shape>
            </v:group>
            <v:group style="position:absolute;left:2483;top:4640;width:4798;height:414" coordorigin="2483,4640" coordsize="4798,414">
              <v:shape style="position:absolute;left:2483;top:4640;width:4798;height:414" coordorigin="2483,4640" coordsize="4798,414" path="m2483,5054l7281,5054,7281,4640,2483,4640,2483,5054xe" filled="true" fillcolor="#d0dbef" stroked="false">
                <v:path arrowok="t"/>
                <v:fill type="solid"/>
              </v:shape>
            </v:group>
            <v:group style="position:absolute;left:7400;top:4640;width:98;height:414" coordorigin="7400,4640" coordsize="98,414">
              <v:shape style="position:absolute;left:7400;top:4640;width:98;height:414" coordorigin="7400,4640" coordsize="98,414" path="m7400,5054l7497,5054,7497,4640,7400,4640,7400,5054xe" filled="true" fillcolor="#d0dbef" stroked="false">
                <v:path arrowok="t"/>
                <v:fill type="solid"/>
              </v:shape>
            </v:group>
            <v:group style="position:absolute;left:8347;top:4640;width:99;height:414" coordorigin="8347,4640" coordsize="99,414">
              <v:shape style="position:absolute;left:8347;top:4640;width:99;height:414" coordorigin="8347,4640" coordsize="99,414" path="m8347,5054l8445,5054,8445,4640,8347,4640,8347,5054xe" filled="true" fillcolor="#d0dbef" stroked="false">
                <v:path arrowok="t"/>
                <v:fill type="solid"/>
              </v:shape>
            </v:group>
            <v:group style="position:absolute;left:7497;top:4640;width:850;height:414" coordorigin="7497,4640" coordsize="850,414">
              <v:shape style="position:absolute;left:7497;top:4640;width:850;height:414" coordorigin="7497,4640" coordsize="850,414" path="m7497,5054l8347,5054,8347,4640,7497,4640,7497,5054xe" filled="true" fillcolor="#d0dbef" stroked="false">
                <v:path arrowok="t"/>
                <v:fill type="solid"/>
              </v:shape>
            </v:group>
            <v:group style="position:absolute;left:8464;top:4640;width:99;height:414" coordorigin="8464,4640" coordsize="99,414">
              <v:shape style="position:absolute;left:8464;top:4640;width:99;height:414" coordorigin="8464,4640" coordsize="99,414" path="m8464,5054l8563,5054,8563,4640,8464,4640,8464,5054xe" filled="true" fillcolor="#d0dbef" stroked="false">
                <v:path arrowok="t"/>
                <v:fill type="solid"/>
              </v:shape>
            </v:group>
            <v:group style="position:absolute;left:9411;top:4640;width:99;height:414" coordorigin="9411,4640" coordsize="99,414">
              <v:shape style="position:absolute;left:9411;top:4640;width:99;height:414" coordorigin="9411,4640" coordsize="99,414" path="m9411,5054l9510,5054,9510,4640,9411,4640,9411,5054xe" filled="true" fillcolor="#d0dbef" stroked="false">
                <v:path arrowok="t"/>
                <v:fill type="solid"/>
              </v:shape>
            </v:group>
            <v:group style="position:absolute;left:8563;top:4640;width:849;height:414" coordorigin="8563,4640" coordsize="849,414">
              <v:shape style="position:absolute;left:8563;top:4640;width:849;height:414" coordorigin="8563,4640" coordsize="849,414" path="m8563,5054l9411,5054,9411,4640,8563,4640,8563,5054xe" filled="true" fillcolor="#d0dbef" stroked="false">
                <v:path arrowok="t"/>
                <v:fill type="solid"/>
              </v:shape>
            </v:group>
            <v:group style="position:absolute;left:9530;top:4640;width:98;height:414" coordorigin="9530,4640" coordsize="98,414">
              <v:shape style="position:absolute;left:9530;top:4640;width:98;height:414" coordorigin="9530,4640" coordsize="98,414" path="m9530,5054l9627,5054,9627,4640,9530,4640,9530,5054xe" filled="true" fillcolor="#d0dbef" stroked="false">
                <v:path arrowok="t"/>
                <v:fill type="solid"/>
              </v:shape>
            </v:group>
            <v:group style="position:absolute;left:10477;top:4640;width:99;height:414" coordorigin="10477,4640" coordsize="99,414">
              <v:shape style="position:absolute;left:10477;top:4640;width:99;height:414" coordorigin="10477,4640" coordsize="99,414" path="m10477,5054l10575,5054,10575,4640,10477,4640,10477,5054xe" filled="true" fillcolor="#d0dbef" stroked="false">
                <v:path arrowok="t"/>
                <v:fill type="solid"/>
              </v:shape>
            </v:group>
            <v:group style="position:absolute;left:9627;top:4640;width:850;height:414" coordorigin="9627,4640" coordsize="850,414">
              <v:shape style="position:absolute;left:9627;top:4640;width:850;height:414" coordorigin="9627,4640" coordsize="850,414" path="m9627,5054l10477,5054,10477,4640,9627,4640,9627,5054xe" filled="true" fillcolor="#d0dbef" stroked="false">
                <v:path arrowok="t"/>
                <v:fill type="solid"/>
              </v:shape>
            </v:group>
            <v:group style="position:absolute;left:2385;top:4630;width:4996;height:2" coordorigin="2385,4630" coordsize="4996,2">
              <v:shape style="position:absolute;left:2385;top:4630;width:4996;height:2" coordorigin="2385,4630" coordsize="4996,0" path="m2385,4630l7381,4630e" filled="false" stroked="true" strokeweight=".96001pt" strokecolor="#4471c4">
                <v:path arrowok="t"/>
              </v:shape>
            </v:group>
            <v:group style="position:absolute;left:2385;top:4640;width:4996;height:2" coordorigin="2385,4640" coordsize="4996,2">
              <v:shape style="position:absolute;left:2385;top:4640;width:4996;height:2" coordorigin="2385,4640" coordsize="4996,0" path="m2385,4640l7381,4640e" filled="false" stroked="true" strokeweight=".059998pt" strokecolor="#d0dbef">
                <v:path arrowok="t"/>
              </v:shape>
            </v:group>
            <v:group style="position:absolute;left:7400;top:4630;width:1046;height:2" coordorigin="7400,4630" coordsize="1046,2">
              <v:shape style="position:absolute;left:7400;top:4630;width:1046;height:2" coordorigin="7400,4630" coordsize="1046,0" path="m7400,4630l8445,4630e" filled="false" stroked="true" strokeweight=".96001pt" strokecolor="#4471c4">
                <v:path arrowok="t"/>
              </v:shape>
            </v:group>
            <v:group style="position:absolute;left:7400;top:4640;width:1046;height:2" coordorigin="7400,4640" coordsize="1046,2">
              <v:shape style="position:absolute;left:7400;top:4640;width:1046;height:2" coordorigin="7400,4640" coordsize="1046,0" path="m7400,4640l8445,4640e" filled="false" stroked="true" strokeweight=".059998pt" strokecolor="#d0dbef">
                <v:path arrowok="t"/>
              </v:shape>
            </v:group>
            <v:group style="position:absolute;left:8464;top:4630;width:1047;height:2" coordorigin="8464,4630" coordsize="1047,2">
              <v:shape style="position:absolute;left:8464;top:4630;width:1047;height:2" coordorigin="8464,4630" coordsize="1047,0" path="m8464,4630l9511,4630e" filled="false" stroked="true" strokeweight=".96001pt" strokecolor="#4471c4">
                <v:path arrowok="t"/>
              </v:shape>
            </v:group>
            <v:group style="position:absolute;left:8464;top:4640;width:1047;height:2" coordorigin="8464,4640" coordsize="1047,2">
              <v:shape style="position:absolute;left:8464;top:4640;width:1047;height:2" coordorigin="8464,4640" coordsize="1047,0" path="m8464,4640l9511,4640e" filled="false" stroked="true" strokeweight=".059998pt" strokecolor="#d0dbef">
                <v:path arrowok="t"/>
              </v:shape>
            </v:group>
            <v:group style="position:absolute;left:9530;top:4630;width:1046;height:2" coordorigin="9530,4630" coordsize="1046,2">
              <v:shape style="position:absolute;left:9530;top:4630;width:1046;height:2" coordorigin="9530,4630" coordsize="1046,0" path="m9530,4630l10575,4630e" filled="false" stroked="true" strokeweight=".96001pt" strokecolor="#4471c4">
                <v:path arrowok="t"/>
              </v:shape>
            </v:group>
            <v:group style="position:absolute;left:9530;top:4640;width:1046;height:2" coordorigin="9530,4640" coordsize="1046,2">
              <v:shape style="position:absolute;left:9530;top:4640;width:1046;height:2" coordorigin="9530,4640" coordsize="1046,0" path="m9530,4640l10575,4640e" filled="false" stroked="true" strokeweight=".059998pt" strokecolor="#d0dbef">
                <v:path arrowok="t"/>
              </v:shape>
            </v:group>
            <v:group style="position:absolute;left:2385;top:5063;width:4996;height:2" coordorigin="2385,5063" coordsize="4996,2">
              <v:shape style="position:absolute;left:2385;top:5063;width:4996;height:2" coordorigin="2385,5063" coordsize="4996,0" path="m2385,5063l7381,5063e" filled="false" stroked="true" strokeweight=".96001pt" strokecolor="#4471c4">
                <v:path arrowok="t"/>
              </v:shape>
            </v:group>
            <v:group style="position:absolute;left:7400;top:5063;width:1046;height:2" coordorigin="7400,5063" coordsize="1046,2">
              <v:shape style="position:absolute;left:7400;top:5063;width:1046;height:2" coordorigin="7400,5063" coordsize="1046,0" path="m7400,5063l8445,5063e" filled="false" stroked="true" strokeweight=".96001pt" strokecolor="#4471c4">
                <v:path arrowok="t"/>
              </v:shape>
            </v:group>
            <v:group style="position:absolute;left:8464;top:5063;width:1047;height:2" coordorigin="8464,5063" coordsize="1047,2">
              <v:shape style="position:absolute;left:8464;top:5063;width:1047;height:2" coordorigin="8464,5063" coordsize="1047,0" path="m8464,5063l9511,5063e" filled="false" stroked="true" strokeweight=".96001pt" strokecolor="#4471c4">
                <v:path arrowok="t"/>
              </v:shape>
            </v:group>
            <v:group style="position:absolute;left:9530;top:5063;width:1046;height:2" coordorigin="9530,5063" coordsize="1046,2">
              <v:shape style="position:absolute;left:9530;top:5063;width:1046;height:2" coordorigin="9530,5063" coordsize="1046,0" path="m9530,5063l10575,5063e" filled="false" stroked="true" strokeweight=".96001pt" strokecolor="#4471c4">
                <v:path arrowok="t"/>
              </v:shape>
            </v:group>
            <v:group style="position:absolute;left:2375;top:1582;width:2;height:3927" coordorigin="2375,1582" coordsize="2,3927">
              <v:shape style="position:absolute;left:2375;top:1582;width:2;height:3927" coordorigin="2375,1582" coordsize="0,3927" path="m2375,1582l2375,5508e" filled="false" stroked="true" strokeweight=".96pt" strokecolor="#4471c4">
                <v:path arrowok="t"/>
              </v:shape>
            </v:group>
            <v:group style="position:absolute;left:10585;top:1582;width:2;height:3927" coordorigin="10585,1582" coordsize="2,3927">
              <v:shape style="position:absolute;left:10585;top:1582;width:2;height:3927" coordorigin="10585,1582" coordsize="0,3927" path="m10585,1582l10585,5508e" filled="false" stroked="true" strokeweight=".95996pt" strokecolor="#4471c4">
                <v:path arrowok="t"/>
              </v:shape>
            </v:group>
            <v:group style="position:absolute;left:2062;top:11398;width:2130;height:364" coordorigin="2062,11398" coordsize="2130,364">
              <v:shape style="position:absolute;left:2062;top:11398;width:2130;height:364" coordorigin="2062,11398" coordsize="2130,364" path="m2062,11762l4192,11762,4192,11398,2062,11398,2062,11762xe" filled="true" fillcolor="#4471c4" stroked="false">
                <v:path arrowok="t"/>
                <v:fill type="solid"/>
              </v:shape>
            </v:group>
            <v:group style="position:absolute;left:2062;top:11762;width:99;height:538" coordorigin="2062,11762" coordsize="99,538">
              <v:shape style="position:absolute;left:2062;top:11762;width:99;height:538" coordorigin="2062,11762" coordsize="99,538" path="m2062,12300l2160,12300,2160,11762,2062,11762,2062,12300xe" filled="true" fillcolor="#4471c4" stroked="false">
                <v:path arrowok="t"/>
                <v:fill type="solid"/>
              </v:shape>
            </v:group>
            <v:group style="position:absolute;left:4084;top:11762;width:108;height:538" coordorigin="4084,11762" coordsize="108,538">
              <v:shape style="position:absolute;left:4084;top:11762;width:108;height:538" coordorigin="4084,11762" coordsize="108,538" path="m4084,12300l4192,12300,4192,11762,4084,11762,4084,12300xe" filled="true" fillcolor="#4471c4" stroked="false">
                <v:path arrowok="t"/>
                <v:fill type="solid"/>
              </v:shape>
            </v:group>
            <v:group style="position:absolute;left:2062;top:12300;width:2130;height:364" coordorigin="2062,12300" coordsize="2130,364">
              <v:shape style="position:absolute;left:2062;top:12300;width:2130;height:364" coordorigin="2062,12300" coordsize="2130,364" path="m2062,12663l4192,12663,4192,12300,2062,12300,2062,12663xe" filled="true" fillcolor="#4471c4" stroked="false">
                <v:path arrowok="t"/>
                <v:fill type="solid"/>
              </v:shape>
            </v:group>
            <v:group style="position:absolute;left:2160;top:11762;width:1924;height:269" coordorigin="2160,11762" coordsize="1924,269">
              <v:shape style="position:absolute;left:2160;top:11762;width:1924;height:269" coordorigin="2160,11762" coordsize="1924,269" path="m2160,12031l4084,12031,4084,11762,2160,11762,2160,12031xe" filled="true" fillcolor="#4471c4" stroked="false">
                <v:path arrowok="t"/>
                <v:fill type="solid"/>
              </v:shape>
            </v:group>
            <v:group style="position:absolute;left:2160;top:12031;width:1924;height:269" coordorigin="2160,12031" coordsize="1924,269">
              <v:shape style="position:absolute;left:2160;top:12031;width:1924;height:269" coordorigin="2160,12031" coordsize="1924,269" path="m2160,12300l4084,12300,4084,12031,2160,12031,2160,12300xe" filled="true" fillcolor="#4471c4" stroked="false">
                <v:path arrowok="t"/>
                <v:fill type="solid"/>
              </v:shape>
            </v:group>
            <v:group style="position:absolute;left:4192;top:11398;width:960;height:330" coordorigin="4192,11398" coordsize="960,330">
              <v:shape style="position:absolute;left:4192;top:11398;width:960;height:330" coordorigin="4192,11398" coordsize="960,330" path="m4192,11728l5152,11728,5152,11398,4192,11398,4192,11728xe" filled="true" fillcolor="#4471c4" stroked="false">
                <v:path arrowok="t"/>
                <v:fill type="solid"/>
              </v:shape>
            </v:group>
            <v:group style="position:absolute;left:4300;top:11398;width:744;height:269" coordorigin="4300,11398" coordsize="744,269">
              <v:shape style="position:absolute;left:4300;top:11398;width:744;height:269" coordorigin="4300,11398" coordsize="744,269" path="m4300,11667l5044,11667,5044,11398,4300,11398,4300,11667xe" filled="true" fillcolor="#4471c4" stroked="false">
                <v:path arrowok="t"/>
                <v:fill type="solid"/>
              </v:shape>
            </v:group>
            <v:group style="position:absolute;left:5152;top:11398;width:108;height:269" coordorigin="5152,11398" coordsize="108,269">
              <v:shape style="position:absolute;left:5152;top:11398;width:108;height:269" coordorigin="5152,11398" coordsize="108,269" path="m5152,11667l5260,11667,5260,11398,5152,11398,5152,11667xe" filled="true" fillcolor="#4471c4" stroked="false">
                <v:path arrowok="t"/>
                <v:fill type="solid"/>
              </v:shape>
            </v:group>
            <v:group style="position:absolute;left:6964;top:11398;width:108;height:269" coordorigin="6964,11398" coordsize="108,269">
              <v:shape style="position:absolute;left:6964;top:11398;width:108;height:269" coordorigin="6964,11398" coordsize="108,269" path="m6964,11667l7072,11667,7072,11398,6964,11398,6964,11667xe" filled="true" fillcolor="#4471c4" stroked="false">
                <v:path arrowok="t"/>
                <v:fill type="solid"/>
              </v:shape>
            </v:group>
            <v:group style="position:absolute;left:5152;top:11698;width:1921;height:2" coordorigin="5152,11698" coordsize="1921,2">
              <v:shape style="position:absolute;left:5152;top:11698;width:1921;height:2" coordorigin="5152,11698" coordsize="1921,0" path="m5152,11698l7072,11698e" filled="false" stroked="true" strokeweight="3.06pt" strokecolor="#4471c4">
                <v:path arrowok="t"/>
              </v:shape>
            </v:group>
            <v:group style="position:absolute;left:5260;top:11398;width:1705;height:269" coordorigin="5260,11398" coordsize="1705,269">
              <v:shape style="position:absolute;left:5260;top:11398;width:1705;height:269" coordorigin="5260,11398" coordsize="1705,269" path="m5260,11667l6964,11667,6964,11398,5260,11398,5260,11667xe" filled="true" fillcolor="#4471c4" stroked="false">
                <v:path arrowok="t"/>
                <v:fill type="solid"/>
              </v:shape>
            </v:group>
            <v:group style="position:absolute;left:7072;top:11398;width:108;height:269" coordorigin="7072,11398" coordsize="108,269">
              <v:shape style="position:absolute;left:7072;top:11398;width:108;height:269" coordorigin="7072,11398" coordsize="108,269" path="m7072,11667l7180,11667,7180,11398,7072,11398,7072,11667xe" filled="true" fillcolor="#4471c4" stroked="false">
                <v:path arrowok="t"/>
                <v:fill type="solid"/>
              </v:shape>
            </v:group>
            <v:group style="position:absolute;left:8884;top:11398;width:108;height:269" coordorigin="8884,11398" coordsize="108,269">
              <v:shape style="position:absolute;left:8884;top:11398;width:108;height:269" coordorigin="8884,11398" coordsize="108,269" path="m8884,11667l8992,11667,8992,11398,8884,11398,8884,11667xe" filled="true" fillcolor="#4471c4" stroked="false">
                <v:path arrowok="t"/>
                <v:fill type="solid"/>
              </v:shape>
            </v:group>
            <v:group style="position:absolute;left:7072;top:11698;width:1920;height:2" coordorigin="7072,11698" coordsize="1920,2">
              <v:shape style="position:absolute;left:7072;top:11698;width:1920;height:2" coordorigin="7072,11698" coordsize="1920,0" path="m7072,11698l8992,11698e" filled="false" stroked="true" strokeweight="3.06pt" strokecolor="#4471c4">
                <v:path arrowok="t"/>
              </v:shape>
            </v:group>
            <v:group style="position:absolute;left:7180;top:11398;width:1704;height:269" coordorigin="7180,11398" coordsize="1704,269">
              <v:shape style="position:absolute;left:7180;top:11398;width:1704;height:269" coordorigin="7180,11398" coordsize="1704,269" path="m7180,11667l8884,11667,8884,11398,7180,11398,7180,11667xe" filled="true" fillcolor="#4471c4" stroked="false">
                <v:path arrowok="t"/>
                <v:fill type="solid"/>
              </v:shape>
            </v:group>
            <v:group style="position:absolute;left:8992;top:11398;width:108;height:269" coordorigin="8992,11398" coordsize="108,269">
              <v:shape style="position:absolute;left:8992;top:11398;width:108;height:269" coordorigin="8992,11398" coordsize="108,269" path="m8992,11667l9100,11667,9100,11398,8992,11398,8992,11667xe" filled="true" fillcolor="#4471c4" stroked="false">
                <v:path arrowok="t"/>
                <v:fill type="solid"/>
              </v:shape>
            </v:group>
            <v:group style="position:absolute;left:10805;top:11398;width:99;height:269" coordorigin="10805,11398" coordsize="99,269">
              <v:shape style="position:absolute;left:10805;top:11398;width:99;height:269" coordorigin="10805,11398" coordsize="99,269" path="m10805,11667l10903,11667,10903,11398,10805,11398,10805,11667xe" filled="true" fillcolor="#4471c4" stroked="false">
                <v:path arrowok="t"/>
                <v:fill type="solid"/>
              </v:shape>
            </v:group>
            <v:group style="position:absolute;left:8992;top:11698;width:1911;height:2" coordorigin="8992,11698" coordsize="1911,2">
              <v:shape style="position:absolute;left:8992;top:11698;width:1911;height:2" coordorigin="8992,11698" coordsize="1911,0" path="m8992,11698l10903,11698e" filled="false" stroked="true" strokeweight="3.06pt" strokecolor="#4471c4">
                <v:path arrowok="t"/>
              </v:shape>
            </v:group>
            <v:group style="position:absolute;left:9100;top:11398;width:1705;height:269" coordorigin="9100,11398" coordsize="1705,269">
              <v:shape style="position:absolute;left:9100;top:11398;width:1705;height:269" coordorigin="9100,11398" coordsize="1705,269" path="m9100,11667l10805,11667,10805,11398,9100,11398,9100,11667xe" filled="true" fillcolor="#4471c4" stroked="false">
                <v:path arrowok="t"/>
                <v:fill type="solid"/>
              </v:shape>
            </v:group>
            <v:group style="position:absolute;left:2062;top:11388;width:2130;height:2" coordorigin="2062,11388" coordsize="2130,2">
              <v:shape style="position:absolute;left:2062;top:11388;width:2130;height:2" coordorigin="2062,11388" coordsize="2130,0" path="m2062,11388l4192,11388e" filled="false" stroked="true" strokeweight=".96002pt" strokecolor="#7194d2">
                <v:path arrowok="t"/>
              </v:shape>
            </v:group>
            <v:group style="position:absolute;left:2062;top:11398;width:2130;height:2" coordorigin="2062,11398" coordsize="2130,2">
              <v:shape style="position:absolute;left:2062;top:11398;width:2130;height:2" coordorigin="2062,11398" coordsize="2130,0" path="m2062,11398l4192,11398e" filled="false" stroked="true" strokeweight=".059998pt" strokecolor="#4471c4">
                <v:path arrowok="t"/>
              </v:shape>
            </v:group>
            <v:group style="position:absolute;left:4192;top:11398;width:20;height:2" coordorigin="4192,11398" coordsize="20,2">
              <v:shape style="position:absolute;left:4192;top:11398;width:20;height:2" coordorigin="4192,11398" coordsize="20,0" path="m4192,11398l4211,11398e" filled="false" stroked="true" strokeweight=".059998pt" strokecolor="#4471c4">
                <v:path arrowok="t"/>
              </v:shape>
            </v:group>
            <v:group style="position:absolute;left:4192;top:11388;width:20;height:2" coordorigin="4192,11388" coordsize="20,2">
              <v:shape style="position:absolute;left:4192;top:11388;width:20;height:2" coordorigin="4192,11388" coordsize="20,0" path="m4192,11388l4211,11388e" filled="false" stroked="true" strokeweight=".96002pt" strokecolor="#7194d2">
                <v:path arrowok="t"/>
              </v:shape>
            </v:group>
            <v:group style="position:absolute;left:4211;top:11388;width:941;height:2" coordorigin="4211,11388" coordsize="941,2">
              <v:shape style="position:absolute;left:4211;top:11388;width:941;height:2" coordorigin="4211,11388" coordsize="941,0" path="m4211,11388l5152,11388e" filled="false" stroked="true" strokeweight=".96002pt" strokecolor="#7194d2">
                <v:path arrowok="t"/>
              </v:shape>
            </v:group>
            <v:group style="position:absolute;left:4211;top:11398;width:941;height:2" coordorigin="4211,11398" coordsize="941,2">
              <v:shape style="position:absolute;left:4211;top:11398;width:941;height:2" coordorigin="4211,11398" coordsize="941,0" path="m4211,11398l5152,11398e" filled="false" stroked="true" strokeweight=".059998pt" strokecolor="#4471c4">
                <v:path arrowok="t"/>
              </v:shape>
            </v:group>
            <v:group style="position:absolute;left:5152;top:11398;width:20;height:2" coordorigin="5152,11398" coordsize="20,2">
              <v:shape style="position:absolute;left:5152;top:11398;width:20;height:2" coordorigin="5152,11398" coordsize="20,0" path="m5152,11398l5171,11398e" filled="false" stroked="true" strokeweight=".059998pt" strokecolor="#4471c4">
                <v:path arrowok="t"/>
              </v:shape>
            </v:group>
            <v:group style="position:absolute;left:5152;top:11388;width:20;height:2" coordorigin="5152,11388" coordsize="20,2">
              <v:shape style="position:absolute;left:5152;top:11388;width:20;height:2" coordorigin="5152,11388" coordsize="20,0" path="m5152,11388l5171,11388e" filled="false" stroked="true" strokeweight=".96002pt" strokecolor="#7194d2">
                <v:path arrowok="t"/>
              </v:shape>
            </v:group>
            <v:group style="position:absolute;left:5171;top:11388;width:1902;height:2" coordorigin="5171,11388" coordsize="1902,2">
              <v:shape style="position:absolute;left:5171;top:11388;width:1902;height:2" coordorigin="5171,11388" coordsize="1902,0" path="m5171,11388l7072,11388e" filled="false" stroked="true" strokeweight=".96002pt" strokecolor="#7194d2">
                <v:path arrowok="t"/>
              </v:shape>
            </v:group>
            <v:group style="position:absolute;left:5171;top:11398;width:1902;height:2" coordorigin="5171,11398" coordsize="1902,2">
              <v:shape style="position:absolute;left:5171;top:11398;width:1902;height:2" coordorigin="5171,11398" coordsize="1902,0" path="m5171,11398l7072,11398e" filled="false" stroked="true" strokeweight=".059998pt" strokecolor="#4471c4">
                <v:path arrowok="t"/>
              </v:shape>
            </v:group>
            <v:group style="position:absolute;left:7072;top:11398;width:20;height:2" coordorigin="7072,11398" coordsize="20,2">
              <v:shape style="position:absolute;left:7072;top:11398;width:20;height:2" coordorigin="7072,11398" coordsize="20,0" path="m7072,11398l7092,11398e" filled="false" stroked="true" strokeweight=".059998pt" strokecolor="#4471c4">
                <v:path arrowok="t"/>
              </v:shape>
            </v:group>
            <v:group style="position:absolute;left:7072;top:11388;width:20;height:2" coordorigin="7072,11388" coordsize="20,2">
              <v:shape style="position:absolute;left:7072;top:11388;width:20;height:2" coordorigin="7072,11388" coordsize="20,0" path="m7072,11388l7092,11388e" filled="false" stroked="true" strokeweight=".96002pt" strokecolor="#7194d2">
                <v:path arrowok="t"/>
              </v:shape>
            </v:group>
            <v:group style="position:absolute;left:7092;top:11388;width:1901;height:2" coordorigin="7092,11388" coordsize="1901,2">
              <v:shape style="position:absolute;left:7092;top:11388;width:1901;height:2" coordorigin="7092,11388" coordsize="1901,0" path="m7092,11388l8992,11388e" filled="false" stroked="true" strokeweight=".96002pt" strokecolor="#7194d2">
                <v:path arrowok="t"/>
              </v:shape>
            </v:group>
            <v:group style="position:absolute;left:7092;top:11398;width:1901;height:2" coordorigin="7092,11398" coordsize="1901,2">
              <v:shape style="position:absolute;left:7092;top:11398;width:1901;height:2" coordorigin="7092,11398" coordsize="1901,0" path="m7092,11398l8992,11398e" filled="false" stroked="true" strokeweight=".059998pt" strokecolor="#4471c4">
                <v:path arrowok="t"/>
              </v:shape>
            </v:group>
            <v:group style="position:absolute;left:8992;top:11398;width:20;height:2" coordorigin="8992,11398" coordsize="20,2">
              <v:shape style="position:absolute;left:8992;top:11398;width:20;height:2" coordorigin="8992,11398" coordsize="20,0" path="m8992,11398l9012,11398e" filled="false" stroked="true" strokeweight=".059998pt" strokecolor="#4471c4">
                <v:path arrowok="t"/>
              </v:shape>
            </v:group>
            <v:group style="position:absolute;left:8992;top:11388;width:20;height:2" coordorigin="8992,11388" coordsize="20,2">
              <v:shape style="position:absolute;left:8992;top:11388;width:20;height:2" coordorigin="8992,11388" coordsize="20,0" path="m8992,11388l9012,11388e" filled="false" stroked="true" strokeweight=".96002pt" strokecolor="#7194d2">
                <v:path arrowok="t"/>
              </v:shape>
            </v:group>
            <v:group style="position:absolute;left:9012;top:11388;width:1892;height:2" coordorigin="9012,11388" coordsize="1892,2">
              <v:shape style="position:absolute;left:9012;top:11388;width:1892;height:2" coordorigin="9012,11388" coordsize="1892,0" path="m9012,11388l10903,11388e" filled="false" stroked="true" strokeweight=".96002pt" strokecolor="#7194d2">
                <v:path arrowok="t"/>
              </v:shape>
            </v:group>
            <v:group style="position:absolute;left:9012;top:11398;width:1892;height:2" coordorigin="9012,11398" coordsize="1892,2">
              <v:shape style="position:absolute;left:9012;top:11398;width:1892;height:2" coordorigin="9012,11398" coordsize="1892,0" path="m9012,11398l10903,11398e" filled="false" stroked="true" strokeweight=".059998pt" strokecolor="#4471c4">
                <v:path arrowok="t"/>
              </v:shape>
            </v:group>
            <v:group style="position:absolute;left:4192;top:11748;width:108;height:269" coordorigin="4192,11748" coordsize="108,269">
              <v:shape style="position:absolute;left:4192;top:11748;width:108;height:269" coordorigin="4192,11748" coordsize="108,269" path="m4192,12016l4300,12016,4300,11748,4192,11748,4192,12016xe" filled="true" fillcolor="#d0dbef" stroked="false">
                <v:path arrowok="t"/>
                <v:fill type="solid"/>
              </v:shape>
            </v:group>
            <v:group style="position:absolute;left:5044;top:11748;width:108;height:269" coordorigin="5044,11748" coordsize="108,269">
              <v:shape style="position:absolute;left:5044;top:11748;width:108;height:269" coordorigin="5044,11748" coordsize="108,269" path="m5044,12016l5152,12016,5152,11748,5044,11748,5044,12016xe" filled="true" fillcolor="#d0dbef" stroked="false">
                <v:path arrowok="t"/>
                <v:fill type="solid"/>
              </v:shape>
            </v:group>
            <v:group style="position:absolute;left:4192;top:12016;width:960;height:647" coordorigin="4192,12016" coordsize="960,647">
              <v:shape style="position:absolute;left:4192;top:12016;width:960;height:647" coordorigin="4192,12016" coordsize="960,647" path="m4192,12663l5152,12663,5152,12016,4192,12016,4192,12663xe" filled="true" fillcolor="#d0dbef" stroked="false">
                <v:path arrowok="t"/>
                <v:fill type="solid"/>
              </v:shape>
            </v:group>
            <v:group style="position:absolute;left:4300;top:11748;width:744;height:269" coordorigin="4300,11748" coordsize="744,269">
              <v:shape style="position:absolute;left:4300;top:11748;width:744;height:269" coordorigin="4300,11748" coordsize="744,269" path="m4300,12016l5044,12016,5044,11748,4300,11748,4300,12016xe" filled="true" fillcolor="#d0dbef" stroked="false">
                <v:path arrowok="t"/>
                <v:fill type="solid"/>
              </v:shape>
            </v:group>
            <v:group style="position:absolute;left:5152;top:11748;width:108;height:269" coordorigin="5152,11748" coordsize="108,269">
              <v:shape style="position:absolute;left:5152;top:11748;width:108;height:269" coordorigin="5152,11748" coordsize="108,269" path="m5152,12016l5260,12016,5260,11748,5152,11748,5152,12016xe" filled="true" fillcolor="#d0dbef" stroked="false">
                <v:path arrowok="t"/>
                <v:fill type="solid"/>
              </v:shape>
            </v:group>
            <v:group style="position:absolute;left:5855;top:11748;width:108;height:269" coordorigin="5855,11748" coordsize="108,269">
              <v:shape style="position:absolute;left:5855;top:11748;width:108;height:269" coordorigin="5855,11748" coordsize="108,269" path="m5855,12016l5963,12016,5963,11748,5855,11748,5855,12016xe" filled="true" fillcolor="#d0dbef" stroked="false">
                <v:path arrowok="t"/>
                <v:fill type="solid"/>
              </v:shape>
            </v:group>
            <v:group style="position:absolute;left:5152;top:12016;width:812;height:647" coordorigin="5152,12016" coordsize="812,647">
              <v:shape style="position:absolute;left:5152;top:12016;width:812;height:647" coordorigin="5152,12016" coordsize="812,647" path="m5152,12663l5963,12663,5963,12016,5152,12016,5152,12663xe" filled="true" fillcolor="#d0dbef" stroked="false">
                <v:path arrowok="t"/>
                <v:fill type="solid"/>
              </v:shape>
            </v:group>
            <v:group style="position:absolute;left:5260;top:11748;width:596;height:269" coordorigin="5260,11748" coordsize="596,269">
              <v:shape style="position:absolute;left:5260;top:11748;width:596;height:269" coordorigin="5260,11748" coordsize="596,269" path="m5260,12016l5855,12016,5855,11748,5260,11748,5260,12016xe" filled="true" fillcolor="#d0dbef" stroked="false">
                <v:path arrowok="t"/>
                <v:fill type="solid"/>
              </v:shape>
            </v:group>
            <v:group style="position:absolute;left:5963;top:11748;width:108;height:807" coordorigin="5963,11748" coordsize="108,807">
              <v:shape style="position:absolute;left:5963;top:11748;width:108;height:807" coordorigin="5963,11748" coordsize="108,807" path="m5963,12554l6071,12554,6071,11748,5963,11748,5963,12554xe" filled="true" fillcolor="#d0dbef" stroked="false">
                <v:path arrowok="t"/>
                <v:fill type="solid"/>
              </v:shape>
            </v:group>
            <v:group style="position:absolute;left:6964;top:11748;width:108;height:807" coordorigin="6964,11748" coordsize="108,807">
              <v:shape style="position:absolute;left:6964;top:11748;width:108;height:807" coordorigin="6964,11748" coordsize="108,807" path="m6964,12554l7072,12554,7072,11748,6964,11748,6964,12554xe" filled="true" fillcolor="#d0dbef" stroked="false">
                <v:path arrowok="t"/>
                <v:fill type="solid"/>
              </v:shape>
            </v:group>
            <v:group style="position:absolute;left:5963;top:12554;width:1110;height:110" coordorigin="5963,12554" coordsize="1110,110">
              <v:shape style="position:absolute;left:5963;top:12554;width:1110;height:110" coordorigin="5963,12554" coordsize="1110,110" path="m5963,12663l7072,12663,7072,12554,5963,12554,5963,12663xe" filled="true" fillcolor="#d0dbef" stroked="false">
                <v:path arrowok="t"/>
                <v:fill type="solid"/>
              </v:shape>
            </v:group>
            <v:group style="position:absolute;left:6071;top:11748;width:894;height:269" coordorigin="6071,11748" coordsize="894,269">
              <v:shape style="position:absolute;left:6071;top:11748;width:894;height:269" coordorigin="6071,11748" coordsize="894,269" path="m6071,12016l6964,12016,6964,11748,6071,11748,6071,12016xe" filled="true" fillcolor="#d0dbef" stroked="false">
                <v:path arrowok="t"/>
                <v:fill type="solid"/>
              </v:shape>
            </v:group>
            <v:group style="position:absolute;left:6071;top:12016;width:894;height:269" coordorigin="6071,12016" coordsize="894,269">
              <v:shape style="position:absolute;left:6071;top:12016;width:894;height:269" coordorigin="6071,12016" coordsize="894,269" path="m6071,12285l6964,12285,6964,12016,6071,12016,6071,12285xe" filled="true" fillcolor="#d0dbef" stroked="false">
                <v:path arrowok="t"/>
                <v:fill type="solid"/>
              </v:shape>
            </v:group>
            <v:group style="position:absolute;left:6071;top:12285;width:894;height:269" coordorigin="6071,12285" coordsize="894,269">
              <v:shape style="position:absolute;left:6071;top:12285;width:894;height:269" coordorigin="6071,12285" coordsize="894,269" path="m6071,12554l6964,12554,6964,12285,6071,12285,6071,12554xe" filled="true" fillcolor="#d0dbef" stroked="false">
                <v:path arrowok="t"/>
                <v:fill type="solid"/>
              </v:shape>
            </v:group>
            <v:group style="position:absolute;left:7072;top:11748;width:108;height:269" coordorigin="7072,11748" coordsize="108,269">
              <v:shape style="position:absolute;left:7072;top:11748;width:108;height:269" coordorigin="7072,11748" coordsize="108,269" path="m7072,12016l7180,12016,7180,11748,7072,11748,7072,12016xe" filled="true" fillcolor="#d0dbef" stroked="false">
                <v:path arrowok="t"/>
                <v:fill type="solid"/>
              </v:shape>
            </v:group>
            <v:group style="position:absolute;left:7776;top:11748;width:108;height:269" coordorigin="7776,11748" coordsize="108,269">
              <v:shape style="position:absolute;left:7776;top:11748;width:108;height:269" coordorigin="7776,11748" coordsize="108,269" path="m7776,12016l7884,12016,7884,11748,7776,11748,7776,12016xe" filled="true" fillcolor="#d0dbef" stroked="false">
                <v:path arrowok="t"/>
                <v:fill type="solid"/>
              </v:shape>
            </v:group>
            <v:group style="position:absolute;left:7072;top:12016;width:812;height:647" coordorigin="7072,12016" coordsize="812,647">
              <v:shape style="position:absolute;left:7072;top:12016;width:812;height:647" coordorigin="7072,12016" coordsize="812,647" path="m7072,12663l7884,12663,7884,12016,7072,12016,7072,12663xe" filled="true" fillcolor="#d0dbef" stroked="false">
                <v:path arrowok="t"/>
                <v:fill type="solid"/>
              </v:shape>
            </v:group>
            <v:group style="position:absolute;left:7180;top:11748;width:596;height:269" coordorigin="7180,11748" coordsize="596,269">
              <v:shape style="position:absolute;left:7180;top:11748;width:596;height:269" coordorigin="7180,11748" coordsize="596,269" path="m7180,12016l7776,12016,7776,11748,7180,11748,7180,12016xe" filled="true" fillcolor="#d0dbef" stroked="false">
                <v:path arrowok="t"/>
                <v:fill type="solid"/>
              </v:shape>
            </v:group>
            <v:group style="position:absolute;left:7884;top:11748;width:108;height:807" coordorigin="7884,11748" coordsize="108,807">
              <v:shape style="position:absolute;left:7884;top:11748;width:108;height:807" coordorigin="7884,11748" coordsize="108,807" path="m7884,12554l7992,12554,7992,11748,7884,11748,7884,12554xe" filled="true" fillcolor="#d0dbef" stroked="false">
                <v:path arrowok="t"/>
                <v:fill type="solid"/>
              </v:shape>
            </v:group>
            <v:group style="position:absolute;left:8884;top:11748;width:108;height:807" coordorigin="8884,11748" coordsize="108,807">
              <v:shape style="position:absolute;left:8884;top:11748;width:108;height:807" coordorigin="8884,11748" coordsize="108,807" path="m8884,12554l8992,12554,8992,11748,8884,11748,8884,12554xe" filled="true" fillcolor="#d0dbef" stroked="false">
                <v:path arrowok="t"/>
                <v:fill type="solid"/>
              </v:shape>
            </v:group>
            <v:group style="position:absolute;left:7884;top:12554;width:1109;height:110" coordorigin="7884,12554" coordsize="1109,110">
              <v:shape style="position:absolute;left:7884;top:12554;width:1109;height:110" coordorigin="7884,12554" coordsize="1109,110" path="m7884,12663l8992,12663,8992,12554,7884,12554,7884,12663xe" filled="true" fillcolor="#d0dbef" stroked="false">
                <v:path arrowok="t"/>
                <v:fill type="solid"/>
              </v:shape>
            </v:group>
            <v:group style="position:absolute;left:7992;top:11748;width:893;height:269" coordorigin="7992,11748" coordsize="893,269">
              <v:shape style="position:absolute;left:7992;top:11748;width:893;height:269" coordorigin="7992,11748" coordsize="893,269" path="m7992,12016l8884,12016,8884,11748,7992,11748,7992,12016xe" filled="true" fillcolor="#d0dbef" stroked="false">
                <v:path arrowok="t"/>
                <v:fill type="solid"/>
              </v:shape>
            </v:group>
            <v:group style="position:absolute;left:7992;top:12016;width:893;height:269" coordorigin="7992,12016" coordsize="893,269">
              <v:shape style="position:absolute;left:7992;top:12016;width:893;height:269" coordorigin="7992,12016" coordsize="893,269" path="m7992,12285l8884,12285,8884,12016,7992,12016,7992,12285xe" filled="true" fillcolor="#d0dbef" stroked="false">
                <v:path arrowok="t"/>
                <v:fill type="solid"/>
              </v:shape>
            </v:group>
            <v:group style="position:absolute;left:7992;top:12285;width:893;height:269" coordorigin="7992,12285" coordsize="893,269">
              <v:shape style="position:absolute;left:7992;top:12285;width:893;height:269" coordorigin="7992,12285" coordsize="893,269" path="m7992,12554l8884,12554,8884,12285,7992,12285,7992,12554xe" filled="true" fillcolor="#d0dbef" stroked="false">
                <v:path arrowok="t"/>
                <v:fill type="solid"/>
              </v:shape>
            </v:group>
            <v:group style="position:absolute;left:8992;top:11748;width:108;height:269" coordorigin="8992,11748" coordsize="108,269">
              <v:shape style="position:absolute;left:8992;top:11748;width:108;height:269" coordorigin="8992,11748" coordsize="108,269" path="m8992,12016l9100,12016,9100,11748,8992,11748,8992,12016xe" filled="true" fillcolor="#d0dbef" stroked="false">
                <v:path arrowok="t"/>
                <v:fill type="solid"/>
              </v:shape>
            </v:group>
            <v:group style="position:absolute;left:9696;top:11748;width:108;height:269" coordorigin="9696,11748" coordsize="108,269">
              <v:shape style="position:absolute;left:9696;top:11748;width:108;height:269" coordorigin="9696,11748" coordsize="108,269" path="m9696,12016l9804,12016,9804,11748,9696,11748,9696,12016xe" filled="true" fillcolor="#d0dbef" stroked="false">
                <v:path arrowok="t"/>
                <v:fill type="solid"/>
              </v:shape>
            </v:group>
            <v:group style="position:absolute;left:8992;top:12016;width:812;height:647" coordorigin="8992,12016" coordsize="812,647">
              <v:shape style="position:absolute;left:8992;top:12016;width:812;height:647" coordorigin="8992,12016" coordsize="812,647" path="m8992,12663l9804,12663,9804,12016,8992,12016,8992,12663xe" filled="true" fillcolor="#d0dbef" stroked="false">
                <v:path arrowok="t"/>
                <v:fill type="solid"/>
              </v:shape>
            </v:group>
            <v:group style="position:absolute;left:9100;top:11748;width:596;height:269" coordorigin="9100,11748" coordsize="596,269">
              <v:shape style="position:absolute;left:9100;top:11748;width:596;height:269" coordorigin="9100,11748" coordsize="596,269" path="m9100,12016l9696,12016,9696,11748,9100,11748,9100,12016xe" filled="true" fillcolor="#d0dbef" stroked="false">
                <v:path arrowok="t"/>
                <v:fill type="solid"/>
              </v:shape>
            </v:group>
            <v:group style="position:absolute;left:9804;top:11748;width:108;height:807" coordorigin="9804,11748" coordsize="108,807">
              <v:shape style="position:absolute;left:9804;top:11748;width:108;height:807" coordorigin="9804,11748" coordsize="108,807" path="m9804,12554l9912,12554,9912,11748,9804,11748,9804,12554xe" filled="true" fillcolor="#d0dbef" stroked="false">
                <v:path arrowok="t"/>
                <v:fill type="solid"/>
              </v:shape>
            </v:group>
            <v:group style="position:absolute;left:10805;top:11748;width:99;height:807" coordorigin="10805,11748" coordsize="99,807">
              <v:shape style="position:absolute;left:10805;top:11748;width:99;height:807" coordorigin="10805,11748" coordsize="99,807" path="m10805,12554l10903,12554,10903,11748,10805,11748,10805,12554xe" filled="true" fillcolor="#d0dbef" stroked="false">
                <v:path arrowok="t"/>
                <v:fill type="solid"/>
              </v:shape>
            </v:group>
            <v:group style="position:absolute;left:9804;top:12554;width:1100;height:110" coordorigin="9804,12554" coordsize="1100,110">
              <v:shape style="position:absolute;left:9804;top:12554;width:1100;height:110" coordorigin="9804,12554" coordsize="1100,110" path="m9804,12663l10903,12663,10903,12554,9804,12554,9804,12663xe" filled="true" fillcolor="#d0dbef" stroked="false">
                <v:path arrowok="t"/>
                <v:fill type="solid"/>
              </v:shape>
            </v:group>
            <v:group style="position:absolute;left:9912;top:11748;width:894;height:269" coordorigin="9912,11748" coordsize="894,269">
              <v:shape style="position:absolute;left:9912;top:11748;width:894;height:269" coordorigin="9912,11748" coordsize="894,269" path="m9912,12016l10805,12016,10805,11748,9912,11748,9912,12016xe" filled="true" fillcolor="#d0dbef" stroked="false">
                <v:path arrowok="t"/>
                <v:fill type="solid"/>
              </v:shape>
            </v:group>
            <v:group style="position:absolute;left:9912;top:12016;width:894;height:269" coordorigin="9912,12016" coordsize="894,269">
              <v:shape style="position:absolute;left:9912;top:12016;width:894;height:269" coordorigin="9912,12016" coordsize="894,269" path="m9912,12285l10805,12285,10805,12016,9912,12016,9912,12285xe" filled="true" fillcolor="#d0dbef" stroked="false">
                <v:path arrowok="t"/>
                <v:fill type="solid"/>
              </v:shape>
            </v:group>
            <v:group style="position:absolute;left:9912;top:12285;width:894;height:269" coordorigin="9912,12285" coordsize="894,269">
              <v:shape style="position:absolute;left:9912;top:12285;width:894;height:269" coordorigin="9912,12285" coordsize="894,269" path="m9912,12554l10805,12554,10805,12285,9912,12285,9912,12554xe" filled="true" fillcolor="#d0dbef" stroked="false">
                <v:path arrowok="t"/>
                <v:fill type="solid"/>
              </v:shape>
            </v:group>
            <v:group style="position:absolute;left:4192;top:11738;width:960;height:2" coordorigin="4192,11738" coordsize="960,2">
              <v:shape style="position:absolute;left:4192;top:11738;width:960;height:2" coordorigin="4192,11738" coordsize="960,0" path="m4192,11738l5152,11738e" filled="false" stroked="true" strokeweight=".96002pt" strokecolor="#7194d2">
                <v:path arrowok="t"/>
              </v:shape>
            </v:group>
            <v:group style="position:absolute;left:4192;top:11748;width:960;height:2" coordorigin="4192,11748" coordsize="960,2">
              <v:shape style="position:absolute;left:4192;top:11748;width:960;height:2" coordorigin="4192,11748" coordsize="960,0" path="m4192,11748l5152,11748e" filled="false" stroked="true" strokeweight=".059998pt" strokecolor="#d0dbef">
                <v:path arrowok="t"/>
              </v:shape>
            </v:group>
            <v:group style="position:absolute;left:5152;top:11748;width:20;height:2" coordorigin="5152,11748" coordsize="20,2">
              <v:shape style="position:absolute;left:5152;top:11748;width:20;height:2" coordorigin="5152,11748" coordsize="20,0" path="m5152,11748l5171,11748e" filled="false" stroked="true" strokeweight=".059998pt" strokecolor="#d0dbef">
                <v:path arrowok="t"/>
              </v:shape>
            </v:group>
            <v:group style="position:absolute;left:5152;top:11738;width:20;height:2" coordorigin="5152,11738" coordsize="20,2">
              <v:shape style="position:absolute;left:5152;top:11738;width:20;height:2" coordorigin="5152,11738" coordsize="20,0" path="m5152,11738l5171,11738e" filled="false" stroked="true" strokeweight=".96002pt" strokecolor="#7194d2">
                <v:path arrowok="t"/>
              </v:shape>
            </v:group>
            <v:group style="position:absolute;left:5171;top:11738;width:792;height:2" coordorigin="5171,11738" coordsize="792,2">
              <v:shape style="position:absolute;left:5171;top:11738;width:792;height:2" coordorigin="5171,11738" coordsize="792,0" path="m5171,11738l5963,11738e" filled="false" stroked="true" strokeweight=".96002pt" strokecolor="#7194d2">
                <v:path arrowok="t"/>
              </v:shape>
            </v:group>
            <v:group style="position:absolute;left:5171;top:11748;width:792;height:2" coordorigin="5171,11748" coordsize="792,2">
              <v:shape style="position:absolute;left:5171;top:11748;width:792;height:2" coordorigin="5171,11748" coordsize="792,0" path="m5171,11748l5963,11748e" filled="false" stroked="true" strokeweight=".059998pt" strokecolor="#d0dbef">
                <v:path arrowok="t"/>
              </v:shape>
            </v:group>
            <v:group style="position:absolute;left:5963;top:11748;width:20;height:2" coordorigin="5963,11748" coordsize="20,2">
              <v:shape style="position:absolute;left:5963;top:11748;width:20;height:2" coordorigin="5963,11748" coordsize="20,0" path="m5963,11748l5982,11748e" filled="false" stroked="true" strokeweight=".059998pt" strokecolor="#d0dbef">
                <v:path arrowok="t"/>
              </v:shape>
            </v:group>
            <v:group style="position:absolute;left:5963;top:11738;width:20;height:2" coordorigin="5963,11738" coordsize="20,2">
              <v:shape style="position:absolute;left:5963;top:11738;width:20;height:2" coordorigin="5963,11738" coordsize="20,0" path="m5963,11738l5982,11738e" filled="false" stroked="true" strokeweight=".96002pt" strokecolor="#7194d2">
                <v:path arrowok="t"/>
              </v:shape>
            </v:group>
            <v:group style="position:absolute;left:5982;top:11738;width:1090;height:2" coordorigin="5982,11738" coordsize="1090,2">
              <v:shape style="position:absolute;left:5982;top:11738;width:1090;height:2" coordorigin="5982,11738" coordsize="1090,0" path="m5982,11738l7072,11738e" filled="false" stroked="true" strokeweight=".96002pt" strokecolor="#7194d2">
                <v:path arrowok="t"/>
              </v:shape>
            </v:group>
            <v:group style="position:absolute;left:5982;top:11748;width:1090;height:2" coordorigin="5982,11748" coordsize="1090,2">
              <v:shape style="position:absolute;left:5982;top:11748;width:1090;height:2" coordorigin="5982,11748" coordsize="1090,0" path="m5982,11748l7072,11748e" filled="false" stroked="true" strokeweight=".059998pt" strokecolor="#d0dbef">
                <v:path arrowok="t"/>
              </v:shape>
            </v:group>
            <v:group style="position:absolute;left:7072;top:11748;width:20;height:2" coordorigin="7072,11748" coordsize="20,2">
              <v:shape style="position:absolute;left:7072;top:11748;width:20;height:2" coordorigin="7072,11748" coordsize="20,0" path="m7072,11748l7092,11748e" filled="false" stroked="true" strokeweight=".059998pt" strokecolor="#d0dbef">
                <v:path arrowok="t"/>
              </v:shape>
            </v:group>
            <v:group style="position:absolute;left:7072;top:11738;width:20;height:2" coordorigin="7072,11738" coordsize="20,2">
              <v:shape style="position:absolute;left:7072;top:11738;width:20;height:2" coordorigin="7072,11738" coordsize="20,0" path="m7072,11738l7092,11738e" filled="false" stroked="true" strokeweight=".96002pt" strokecolor="#7194d2">
                <v:path arrowok="t"/>
              </v:shape>
            </v:group>
            <v:group style="position:absolute;left:7092;top:11738;width:792;height:2" coordorigin="7092,11738" coordsize="792,2">
              <v:shape style="position:absolute;left:7092;top:11738;width:792;height:2" coordorigin="7092,11738" coordsize="792,0" path="m7092,11738l7884,11738e" filled="false" stroked="true" strokeweight=".96002pt" strokecolor="#7194d2">
                <v:path arrowok="t"/>
              </v:shape>
            </v:group>
            <v:group style="position:absolute;left:7092;top:11748;width:792;height:2" coordorigin="7092,11748" coordsize="792,2">
              <v:shape style="position:absolute;left:7092;top:11748;width:792;height:2" coordorigin="7092,11748" coordsize="792,0" path="m7092,11748l7884,11748e" filled="false" stroked="true" strokeweight=".059998pt" strokecolor="#d0dbef">
                <v:path arrowok="t"/>
              </v:shape>
            </v:group>
            <v:group style="position:absolute;left:7884;top:11748;width:20;height:2" coordorigin="7884,11748" coordsize="20,2">
              <v:shape style="position:absolute;left:7884;top:11748;width:20;height:2" coordorigin="7884,11748" coordsize="20,0" path="m7884,11748l7903,11748e" filled="false" stroked="true" strokeweight=".059998pt" strokecolor="#d0dbef">
                <v:path arrowok="t"/>
              </v:shape>
            </v:group>
            <v:group style="position:absolute;left:7884;top:11738;width:20;height:2" coordorigin="7884,11738" coordsize="20,2">
              <v:shape style="position:absolute;left:7884;top:11738;width:20;height:2" coordorigin="7884,11738" coordsize="20,0" path="m7884,11738l7903,11738e" filled="false" stroked="true" strokeweight=".96002pt" strokecolor="#7194d2">
                <v:path arrowok="t"/>
              </v:shape>
            </v:group>
            <v:group style="position:absolute;left:7903;top:11738;width:1090;height:2" coordorigin="7903,11738" coordsize="1090,2">
              <v:shape style="position:absolute;left:7903;top:11738;width:1090;height:2" coordorigin="7903,11738" coordsize="1090,0" path="m7903,11738l8992,11738e" filled="false" stroked="true" strokeweight=".96002pt" strokecolor="#7194d2">
                <v:path arrowok="t"/>
              </v:shape>
            </v:group>
            <v:group style="position:absolute;left:7903;top:11748;width:1090;height:2" coordorigin="7903,11748" coordsize="1090,2">
              <v:shape style="position:absolute;left:7903;top:11748;width:1090;height:2" coordorigin="7903,11748" coordsize="1090,0" path="m7903,11748l8992,11748e" filled="false" stroked="true" strokeweight=".059998pt" strokecolor="#d0dbef">
                <v:path arrowok="t"/>
              </v:shape>
            </v:group>
            <v:group style="position:absolute;left:8992;top:11748;width:20;height:2" coordorigin="8992,11748" coordsize="20,2">
              <v:shape style="position:absolute;left:8992;top:11748;width:20;height:2" coordorigin="8992,11748" coordsize="20,0" path="m8992,11748l9012,11748e" filled="false" stroked="true" strokeweight=".059998pt" strokecolor="#d0dbef">
                <v:path arrowok="t"/>
              </v:shape>
            </v:group>
            <v:group style="position:absolute;left:8992;top:11738;width:20;height:2" coordorigin="8992,11738" coordsize="20,2">
              <v:shape style="position:absolute;left:8992;top:11738;width:20;height:2" coordorigin="8992,11738" coordsize="20,0" path="m8992,11738l9012,11738e" filled="false" stroked="true" strokeweight=".96002pt" strokecolor="#7194d2">
                <v:path arrowok="t"/>
              </v:shape>
            </v:group>
            <v:group style="position:absolute;left:9012;top:11738;width:792;height:2" coordorigin="9012,11738" coordsize="792,2">
              <v:shape style="position:absolute;left:9012;top:11738;width:792;height:2" coordorigin="9012,11738" coordsize="792,0" path="m9012,11738l9804,11738e" filled="false" stroked="true" strokeweight=".96002pt" strokecolor="#7194d2">
                <v:path arrowok="t"/>
              </v:shape>
            </v:group>
            <v:group style="position:absolute;left:9012;top:11748;width:792;height:2" coordorigin="9012,11748" coordsize="792,2">
              <v:shape style="position:absolute;left:9012;top:11748;width:792;height:2" coordorigin="9012,11748" coordsize="792,0" path="m9012,11748l9804,11748e" filled="false" stroked="true" strokeweight=".059998pt" strokecolor="#d0dbef">
                <v:path arrowok="t"/>
              </v:shape>
            </v:group>
            <v:group style="position:absolute;left:9804;top:11748;width:20;height:2" coordorigin="9804,11748" coordsize="20,2">
              <v:shape style="position:absolute;left:9804;top:11748;width:20;height:2" coordorigin="9804,11748" coordsize="20,0" path="m9804,11748l9823,11748e" filled="false" stroked="true" strokeweight=".059998pt" strokecolor="#d0dbef">
                <v:path arrowok="t"/>
              </v:shape>
            </v:group>
            <v:group style="position:absolute;left:9804;top:11738;width:20;height:2" coordorigin="9804,11738" coordsize="20,2">
              <v:shape style="position:absolute;left:9804;top:11738;width:20;height:2" coordorigin="9804,11738" coordsize="20,0" path="m9804,11738l9823,11738e" filled="false" stroked="true" strokeweight=".96002pt" strokecolor="#7194d2">
                <v:path arrowok="t"/>
              </v:shape>
            </v:group>
            <v:group style="position:absolute;left:9823;top:11738;width:1081;height:2" coordorigin="9823,11738" coordsize="1081,2">
              <v:shape style="position:absolute;left:9823;top:11738;width:1081;height:2" coordorigin="9823,11738" coordsize="1081,0" path="m9823,11738l10903,11738e" filled="false" stroked="true" strokeweight=".96002pt" strokecolor="#7194d2">
                <v:path arrowok="t"/>
              </v:shape>
            </v:group>
            <v:group style="position:absolute;left:9823;top:11748;width:1081;height:2" coordorigin="9823,11748" coordsize="1081,2">
              <v:shape style="position:absolute;left:9823;top:11748;width:1081;height:2" coordorigin="9823,11748" coordsize="1081,0" path="m9823,11748l10903,11748e" filled="false" stroked="true" strokeweight=".059998pt" strokecolor="#d0dbef">
                <v:path arrowok="t"/>
              </v:shape>
            </v:group>
            <v:group style="position:absolute;left:2062;top:12673;width:2130;height:2" coordorigin="2062,12673" coordsize="2130,2">
              <v:shape style="position:absolute;left:2062;top:12673;width:2130;height:2" coordorigin="2062,12673" coordsize="2130,0" path="m2062,12673l4192,12673e" filled="false" stroked="true" strokeweight=".96002pt" strokecolor="#7194d2">
                <v:path arrowok="t"/>
              </v:shape>
            </v:group>
            <v:group style="position:absolute;left:4192;top:12673;width:20;height:2" coordorigin="4192,12673" coordsize="20,2">
              <v:shape style="position:absolute;left:4192;top:12673;width:20;height:2" coordorigin="4192,12673" coordsize="20,0" path="m4192,12673l4211,12673e" filled="false" stroked="true" strokeweight=".96002pt" strokecolor="#7194d2">
                <v:path arrowok="t"/>
              </v:shape>
            </v:group>
            <v:group style="position:absolute;left:4211;top:12673;width:941;height:2" coordorigin="4211,12673" coordsize="941,2">
              <v:shape style="position:absolute;left:4211;top:12673;width:941;height:2" coordorigin="4211,12673" coordsize="941,0" path="m4211,12673l5152,12673e" filled="false" stroked="true" strokeweight=".96002pt" strokecolor="#7194d2">
                <v:path arrowok="t"/>
              </v:shape>
            </v:group>
            <v:group style="position:absolute;left:5152;top:12673;width:20;height:2" coordorigin="5152,12673" coordsize="20,2">
              <v:shape style="position:absolute;left:5152;top:12673;width:20;height:2" coordorigin="5152,12673" coordsize="20,0" path="m5152,12673l5171,12673e" filled="false" stroked="true" strokeweight=".96002pt" strokecolor="#7194d2">
                <v:path arrowok="t"/>
              </v:shape>
            </v:group>
            <v:group style="position:absolute;left:5171;top:12673;width:792;height:2" coordorigin="5171,12673" coordsize="792,2">
              <v:shape style="position:absolute;left:5171;top:12673;width:792;height:2" coordorigin="5171,12673" coordsize="792,0" path="m5171,12673l5963,12673e" filled="false" stroked="true" strokeweight=".96002pt" strokecolor="#7194d2">
                <v:path arrowok="t"/>
              </v:shape>
            </v:group>
            <v:group style="position:absolute;left:5963;top:12673;width:20;height:2" coordorigin="5963,12673" coordsize="20,2">
              <v:shape style="position:absolute;left:5963;top:12673;width:20;height:2" coordorigin="5963,12673" coordsize="20,0" path="m5963,12673l5982,12673e" filled="false" stroked="true" strokeweight=".96002pt" strokecolor="#7194d2">
                <v:path arrowok="t"/>
              </v:shape>
            </v:group>
            <v:group style="position:absolute;left:5982;top:12673;width:1090;height:2" coordorigin="5982,12673" coordsize="1090,2">
              <v:shape style="position:absolute;left:5982;top:12673;width:1090;height:2" coordorigin="5982,12673" coordsize="1090,0" path="m5982,12673l7072,12673e" filled="false" stroked="true" strokeweight=".96002pt" strokecolor="#7194d2">
                <v:path arrowok="t"/>
              </v:shape>
            </v:group>
            <v:group style="position:absolute;left:7072;top:12673;width:20;height:2" coordorigin="7072,12673" coordsize="20,2">
              <v:shape style="position:absolute;left:7072;top:12673;width:20;height:2" coordorigin="7072,12673" coordsize="20,0" path="m7072,12673l7092,12673e" filled="false" stroked="true" strokeweight=".96002pt" strokecolor="#7194d2">
                <v:path arrowok="t"/>
              </v:shape>
            </v:group>
            <v:group style="position:absolute;left:7092;top:12673;width:792;height:2" coordorigin="7092,12673" coordsize="792,2">
              <v:shape style="position:absolute;left:7092;top:12673;width:792;height:2" coordorigin="7092,12673" coordsize="792,0" path="m7092,12673l7884,12673e" filled="false" stroked="true" strokeweight=".96002pt" strokecolor="#7194d2">
                <v:path arrowok="t"/>
              </v:shape>
            </v:group>
            <v:group style="position:absolute;left:7884;top:12673;width:20;height:2" coordorigin="7884,12673" coordsize="20,2">
              <v:shape style="position:absolute;left:7884;top:12673;width:20;height:2" coordorigin="7884,12673" coordsize="20,0" path="m7884,12673l7903,12673e" filled="false" stroked="true" strokeweight=".96002pt" strokecolor="#7194d2">
                <v:path arrowok="t"/>
              </v:shape>
            </v:group>
            <v:group style="position:absolute;left:7903;top:12673;width:1090;height:2" coordorigin="7903,12673" coordsize="1090,2">
              <v:shape style="position:absolute;left:7903;top:12673;width:1090;height:2" coordorigin="7903,12673" coordsize="1090,0" path="m7903,12673l8992,12673e" filled="false" stroked="true" strokeweight=".96002pt" strokecolor="#7194d2">
                <v:path arrowok="t"/>
              </v:shape>
            </v:group>
            <v:group style="position:absolute;left:8992;top:12673;width:20;height:2" coordorigin="8992,12673" coordsize="20,2">
              <v:shape style="position:absolute;left:8992;top:12673;width:20;height:2" coordorigin="8992,12673" coordsize="20,0" path="m8992,12673l9012,12673e" filled="false" stroked="true" strokeweight=".96002pt" strokecolor="#7194d2">
                <v:path arrowok="t"/>
              </v:shape>
            </v:group>
            <v:group style="position:absolute;left:9012;top:12673;width:792;height:2" coordorigin="9012,12673" coordsize="792,2">
              <v:shape style="position:absolute;left:9012;top:12673;width:792;height:2" coordorigin="9012,12673" coordsize="792,0" path="m9012,12673l9804,12673e" filled="false" stroked="true" strokeweight=".96002pt" strokecolor="#7194d2">
                <v:path arrowok="t"/>
              </v:shape>
            </v:group>
            <v:group style="position:absolute;left:9804;top:12673;width:20;height:2" coordorigin="9804,12673" coordsize="20,2">
              <v:shape style="position:absolute;left:9804;top:12673;width:20;height:2" coordorigin="9804,12673" coordsize="20,0" path="m9804,12673l9823,12673e" filled="false" stroked="true" strokeweight=".96002pt" strokecolor="#7194d2">
                <v:path arrowok="t"/>
              </v:shape>
            </v:group>
            <v:group style="position:absolute;left:9823;top:12673;width:1081;height:2" coordorigin="9823,12673" coordsize="1081,2">
              <v:shape style="position:absolute;left:9823;top:12673;width:1081;height:2" coordorigin="9823,12673" coordsize="1081,0" path="m9823,12673l10903,12673e" filled="false" stroked="true" strokeweight=".96002pt" strokecolor="#7194d2">
                <v:path arrowok="t"/>
              </v:shape>
            </v:group>
            <v:group style="position:absolute;left:2062;top:13003;width:99;height:269" coordorigin="2062,13003" coordsize="99,269">
              <v:shape style="position:absolute;left:2062;top:13003;width:99;height:269" coordorigin="2062,13003" coordsize="99,269" path="m2062,13272l2160,13272,2160,13003,2062,13003,2062,13272xe" filled="true" fillcolor="#d0dbef" stroked="false">
                <v:path arrowok="t"/>
                <v:fill type="solid"/>
              </v:shape>
            </v:group>
            <v:group style="position:absolute;left:4084;top:13003;width:108;height:269" coordorigin="4084,13003" coordsize="108,269">
              <v:shape style="position:absolute;left:4084;top:13003;width:108;height:269" coordorigin="4084,13003" coordsize="108,269" path="m4084,13272l4192,13272,4192,13003,4084,13003,4084,13272xe" filled="true" fillcolor="#d0dbef" stroked="false">
                <v:path arrowok="t"/>
                <v:fill type="solid"/>
              </v:shape>
            </v:group>
            <v:group style="position:absolute;left:2062;top:13287;width:2130;height:2" coordorigin="2062,13287" coordsize="2130,2">
              <v:shape style="position:absolute;left:2062;top:13287;width:2130;height:2" coordorigin="2062,13287" coordsize="2130,0" path="m2062,13287l4192,13287e" filled="false" stroked="true" strokeweight="1.5601pt" strokecolor="#d0dbef">
                <v:path arrowok="t"/>
              </v:shape>
            </v:group>
            <v:group style="position:absolute;left:2160;top:13003;width:1924;height:269" coordorigin="2160,13003" coordsize="1924,269">
              <v:shape style="position:absolute;left:2160;top:13003;width:1924;height:269" coordorigin="2160,13003" coordsize="1924,269" path="m2160,13272l4084,13272,4084,13003,2160,13003,2160,13272xe" filled="true" fillcolor="#d0dbef" stroked="false">
                <v:path arrowok="t"/>
                <v:fill type="solid"/>
              </v:shape>
            </v:group>
            <v:group style="position:absolute;left:4192;top:13003;width:108;height:269" coordorigin="4192,13003" coordsize="108,269">
              <v:shape style="position:absolute;left:4192;top:13003;width:108;height:269" coordorigin="4192,13003" coordsize="108,269" path="m4192,13272l4300,13272,4300,13003,4192,13003,4192,13272xe" filled="true" fillcolor="#d0dbef" stroked="false">
                <v:path arrowok="t"/>
                <v:fill type="solid"/>
              </v:shape>
            </v:group>
            <v:group style="position:absolute;left:5044;top:13003;width:108;height:269" coordorigin="5044,13003" coordsize="108,269">
              <v:shape style="position:absolute;left:5044;top:13003;width:108;height:269" coordorigin="5044,13003" coordsize="108,269" path="m5044,13272l5152,13272,5152,13003,5044,13003,5044,13272xe" filled="true" fillcolor="#d0dbef" stroked="false">
                <v:path arrowok="t"/>
                <v:fill type="solid"/>
              </v:shape>
            </v:group>
            <v:group style="position:absolute;left:4192;top:13287;width:960;height:2" coordorigin="4192,13287" coordsize="960,2">
              <v:shape style="position:absolute;left:4192;top:13287;width:960;height:2" coordorigin="4192,13287" coordsize="960,0" path="m4192,13287l5152,13287e" filled="false" stroked="true" strokeweight="1.5601pt" strokecolor="#d0dbef">
                <v:path arrowok="t"/>
              </v:shape>
            </v:group>
            <v:group style="position:absolute;left:4300;top:13003;width:744;height:269" coordorigin="4300,13003" coordsize="744,269">
              <v:shape style="position:absolute;left:4300;top:13003;width:744;height:269" coordorigin="4300,13003" coordsize="744,269" path="m4300,13272l5044,13272,5044,13003,4300,13003,4300,13272xe" filled="true" fillcolor="#d0dbef" stroked="false">
                <v:path arrowok="t"/>
                <v:fill type="solid"/>
              </v:shape>
            </v:group>
            <v:group style="position:absolute;left:5152;top:13003;width:108;height:269" coordorigin="5152,13003" coordsize="108,269">
              <v:shape style="position:absolute;left:5152;top:13003;width:108;height:269" coordorigin="5152,13003" coordsize="108,269" path="m5152,13272l5260,13272,5260,13003,5152,13003,5152,13272xe" filled="true" fillcolor="#d0dbef" stroked="false">
                <v:path arrowok="t"/>
                <v:fill type="solid"/>
              </v:shape>
            </v:group>
            <v:group style="position:absolute;left:5855;top:13003;width:108;height:269" coordorigin="5855,13003" coordsize="108,269">
              <v:shape style="position:absolute;left:5855;top:13003;width:108;height:269" coordorigin="5855,13003" coordsize="108,269" path="m5855,13272l5963,13272,5963,13003,5855,13003,5855,13272xe" filled="true" fillcolor="#d0dbef" stroked="false">
                <v:path arrowok="t"/>
                <v:fill type="solid"/>
              </v:shape>
            </v:group>
            <v:group style="position:absolute;left:5152;top:13287;width:812;height:2" coordorigin="5152,13287" coordsize="812,2">
              <v:shape style="position:absolute;left:5152;top:13287;width:812;height:2" coordorigin="5152,13287" coordsize="812,0" path="m5152,13287l5963,13287e" filled="false" stroked="true" strokeweight="1.5601pt" strokecolor="#d0dbef">
                <v:path arrowok="t"/>
              </v:shape>
            </v:group>
            <v:group style="position:absolute;left:5260;top:13003;width:596;height:269" coordorigin="5260,13003" coordsize="596,269">
              <v:shape style="position:absolute;left:5260;top:13003;width:596;height:269" coordorigin="5260,13003" coordsize="596,269" path="m5260,13272l5855,13272,5855,13003,5260,13003,5260,13272xe" filled="true" fillcolor="#d0dbef" stroked="false">
                <v:path arrowok="t"/>
                <v:fill type="solid"/>
              </v:shape>
            </v:group>
            <v:group style="position:absolute;left:5963;top:13003;width:108;height:269" coordorigin="5963,13003" coordsize="108,269">
              <v:shape style="position:absolute;left:5963;top:13003;width:108;height:269" coordorigin="5963,13003" coordsize="108,269" path="m5963,13272l6071,13272,6071,13003,5963,13003,5963,13272xe" filled="true" fillcolor="#d0dbef" stroked="false">
                <v:path arrowok="t"/>
                <v:fill type="solid"/>
              </v:shape>
            </v:group>
            <v:group style="position:absolute;left:6964;top:13003;width:108;height:269" coordorigin="6964,13003" coordsize="108,269">
              <v:shape style="position:absolute;left:6964;top:13003;width:108;height:269" coordorigin="6964,13003" coordsize="108,269" path="m6964,13272l7072,13272,7072,13003,6964,13003,6964,13272xe" filled="true" fillcolor="#d0dbef" stroked="false">
                <v:path arrowok="t"/>
                <v:fill type="solid"/>
              </v:shape>
            </v:group>
            <v:group style="position:absolute;left:5963;top:13287;width:1110;height:2" coordorigin="5963,13287" coordsize="1110,2">
              <v:shape style="position:absolute;left:5963;top:13287;width:1110;height:2" coordorigin="5963,13287" coordsize="1110,0" path="m5963,13287l7072,13287e" filled="false" stroked="true" strokeweight="1.5601pt" strokecolor="#d0dbef">
                <v:path arrowok="t"/>
              </v:shape>
            </v:group>
            <v:group style="position:absolute;left:6071;top:13003;width:894;height:269" coordorigin="6071,13003" coordsize="894,269">
              <v:shape style="position:absolute;left:6071;top:13003;width:894;height:269" coordorigin="6071,13003" coordsize="894,269" path="m6071,13272l6964,13272,6964,13003,6071,13003,6071,13272xe" filled="true" fillcolor="#d0dbef" stroked="false">
                <v:path arrowok="t"/>
                <v:fill type="solid"/>
              </v:shape>
            </v:group>
            <v:group style="position:absolute;left:7072;top:13003;width:108;height:269" coordorigin="7072,13003" coordsize="108,269">
              <v:shape style="position:absolute;left:7072;top:13003;width:108;height:269" coordorigin="7072,13003" coordsize="108,269" path="m7072,13272l7180,13272,7180,13003,7072,13003,7072,13272xe" filled="true" fillcolor="#d0dbef" stroked="false">
                <v:path arrowok="t"/>
                <v:fill type="solid"/>
              </v:shape>
            </v:group>
            <v:group style="position:absolute;left:7776;top:13003;width:108;height:269" coordorigin="7776,13003" coordsize="108,269">
              <v:shape style="position:absolute;left:7776;top:13003;width:108;height:269" coordorigin="7776,13003" coordsize="108,269" path="m7776,13272l7884,13272,7884,13003,7776,13003,7776,13272xe" filled="true" fillcolor="#d0dbef" stroked="false">
                <v:path arrowok="t"/>
                <v:fill type="solid"/>
              </v:shape>
            </v:group>
            <v:group style="position:absolute;left:7072;top:13287;width:812;height:2" coordorigin="7072,13287" coordsize="812,2">
              <v:shape style="position:absolute;left:7072;top:13287;width:812;height:2" coordorigin="7072,13287" coordsize="812,0" path="m7072,13287l7884,13287e" filled="false" stroked="true" strokeweight="1.5601pt" strokecolor="#d0dbef">
                <v:path arrowok="t"/>
              </v:shape>
            </v:group>
            <v:group style="position:absolute;left:7180;top:13003;width:596;height:269" coordorigin="7180,13003" coordsize="596,269">
              <v:shape style="position:absolute;left:7180;top:13003;width:596;height:269" coordorigin="7180,13003" coordsize="596,269" path="m7180,13272l7776,13272,7776,13003,7180,13003,7180,13272xe" filled="true" fillcolor="#d0dbef" stroked="false">
                <v:path arrowok="t"/>
                <v:fill type="solid"/>
              </v:shape>
            </v:group>
            <v:group style="position:absolute;left:7884;top:13003;width:108;height:269" coordorigin="7884,13003" coordsize="108,269">
              <v:shape style="position:absolute;left:7884;top:13003;width:108;height:269" coordorigin="7884,13003" coordsize="108,269" path="m7884,13272l7992,13272,7992,13003,7884,13003,7884,13272xe" filled="true" fillcolor="#d0dbef" stroked="false">
                <v:path arrowok="t"/>
                <v:fill type="solid"/>
              </v:shape>
            </v:group>
            <v:group style="position:absolute;left:8884;top:13003;width:108;height:269" coordorigin="8884,13003" coordsize="108,269">
              <v:shape style="position:absolute;left:8884;top:13003;width:108;height:269" coordorigin="8884,13003" coordsize="108,269" path="m8884,13272l8992,13272,8992,13003,8884,13003,8884,13272xe" filled="true" fillcolor="#d0dbef" stroked="false">
                <v:path arrowok="t"/>
                <v:fill type="solid"/>
              </v:shape>
            </v:group>
            <v:group style="position:absolute;left:7884;top:13287;width:1109;height:2" coordorigin="7884,13287" coordsize="1109,2">
              <v:shape style="position:absolute;left:7884;top:13287;width:1109;height:2" coordorigin="7884,13287" coordsize="1109,0" path="m7884,13287l8992,13287e" filled="false" stroked="true" strokeweight="1.5601pt" strokecolor="#d0dbef">
                <v:path arrowok="t"/>
              </v:shape>
            </v:group>
            <v:group style="position:absolute;left:7992;top:13003;width:893;height:269" coordorigin="7992,13003" coordsize="893,269">
              <v:shape style="position:absolute;left:7992;top:13003;width:893;height:269" coordorigin="7992,13003" coordsize="893,269" path="m7992,13272l8884,13272,8884,13003,7992,13003,7992,13272xe" filled="true" fillcolor="#d0dbef" stroked="false">
                <v:path arrowok="t"/>
                <v:fill type="solid"/>
              </v:shape>
            </v:group>
            <v:group style="position:absolute;left:8992;top:13003;width:108;height:269" coordorigin="8992,13003" coordsize="108,269">
              <v:shape style="position:absolute;left:8992;top:13003;width:108;height:269" coordorigin="8992,13003" coordsize="108,269" path="m8992,13272l9100,13272,9100,13003,8992,13003,8992,13272xe" filled="true" fillcolor="#d0dbef" stroked="false">
                <v:path arrowok="t"/>
                <v:fill type="solid"/>
              </v:shape>
            </v:group>
            <v:group style="position:absolute;left:9696;top:13003;width:108;height:269" coordorigin="9696,13003" coordsize="108,269">
              <v:shape style="position:absolute;left:9696;top:13003;width:108;height:269" coordorigin="9696,13003" coordsize="108,269" path="m9696,13272l9804,13272,9804,13003,9696,13003,9696,13272xe" filled="true" fillcolor="#d0dbef" stroked="false">
                <v:path arrowok="t"/>
                <v:fill type="solid"/>
              </v:shape>
            </v:group>
            <v:group style="position:absolute;left:8992;top:13287;width:812;height:2" coordorigin="8992,13287" coordsize="812,2">
              <v:shape style="position:absolute;left:8992;top:13287;width:812;height:2" coordorigin="8992,13287" coordsize="812,0" path="m8992,13287l9804,13287e" filled="false" stroked="true" strokeweight="1.5601pt" strokecolor="#d0dbef">
                <v:path arrowok="t"/>
              </v:shape>
            </v:group>
            <v:group style="position:absolute;left:9100;top:13003;width:596;height:269" coordorigin="9100,13003" coordsize="596,269">
              <v:shape style="position:absolute;left:9100;top:13003;width:596;height:269" coordorigin="9100,13003" coordsize="596,269" path="m9100,13272l9696,13272,9696,13003,9100,13003,9100,13272xe" filled="true" fillcolor="#d0dbef" stroked="false">
                <v:path arrowok="t"/>
                <v:fill type="solid"/>
              </v:shape>
            </v:group>
            <v:group style="position:absolute;left:9804;top:13003;width:108;height:269" coordorigin="9804,13003" coordsize="108,269">
              <v:shape style="position:absolute;left:9804;top:13003;width:108;height:269" coordorigin="9804,13003" coordsize="108,269" path="m9804,13272l9912,13272,9912,13003,9804,13003,9804,13272xe" filled="true" fillcolor="#d0dbef" stroked="false">
                <v:path arrowok="t"/>
                <v:fill type="solid"/>
              </v:shape>
            </v:group>
            <v:group style="position:absolute;left:10805;top:13003;width:99;height:269" coordorigin="10805,13003" coordsize="99,269">
              <v:shape style="position:absolute;left:10805;top:13003;width:99;height:269" coordorigin="10805,13003" coordsize="99,269" path="m10805,13272l10903,13272,10903,13003,10805,13003,10805,13272xe" filled="true" fillcolor="#d0dbef" stroked="false">
                <v:path arrowok="t"/>
                <v:fill type="solid"/>
              </v:shape>
            </v:group>
            <v:group style="position:absolute;left:9804;top:13287;width:1100;height:2" coordorigin="9804,13287" coordsize="1100,2">
              <v:shape style="position:absolute;left:9804;top:13287;width:1100;height:2" coordorigin="9804,13287" coordsize="1100,0" path="m9804,13287l10903,13287e" filled="false" stroked="true" strokeweight="1.5601pt" strokecolor="#d0dbef">
                <v:path arrowok="t"/>
              </v:shape>
            </v:group>
            <v:group style="position:absolute;left:9912;top:13003;width:894;height:269" coordorigin="9912,13003" coordsize="894,269">
              <v:shape style="position:absolute;left:9912;top:13003;width:894;height:269" coordorigin="9912,13003" coordsize="894,269" path="m9912,13272l10805,13272,10805,13003,9912,13003,9912,13272xe" filled="true" fillcolor="#d0dbef" stroked="false">
                <v:path arrowok="t"/>
                <v:fill type="solid"/>
              </v:shape>
            </v:group>
            <v:group style="position:absolute;left:2062;top:12993;width:2130;height:2" coordorigin="2062,12993" coordsize="2130,2">
              <v:shape style="position:absolute;left:2062;top:12993;width:2130;height:2" coordorigin="2062,12993" coordsize="2130,0" path="m2062,12993l4192,12993e" filled="false" stroked="true" strokeweight=".96002pt" strokecolor="#7194d2">
                <v:path arrowok="t"/>
              </v:shape>
            </v:group>
            <v:group style="position:absolute;left:2062;top:13003;width:2130;height:2" coordorigin="2062,13003" coordsize="2130,2">
              <v:shape style="position:absolute;left:2062;top:13003;width:2130;height:2" coordorigin="2062,13003" coordsize="2130,0" path="m2062,13003l4192,13003e" filled="false" stroked="true" strokeweight=".059998pt" strokecolor="#d0dbef">
                <v:path arrowok="t"/>
              </v:shape>
            </v:group>
            <v:group style="position:absolute;left:4192;top:13003;width:20;height:2" coordorigin="4192,13003" coordsize="20,2">
              <v:shape style="position:absolute;left:4192;top:13003;width:20;height:2" coordorigin="4192,13003" coordsize="20,0" path="m4192,13003l4211,13003e" filled="false" stroked="true" strokeweight=".059998pt" strokecolor="#d0dbef">
                <v:path arrowok="t"/>
              </v:shape>
            </v:group>
            <v:group style="position:absolute;left:4192;top:12993;width:20;height:2" coordorigin="4192,12993" coordsize="20,2">
              <v:shape style="position:absolute;left:4192;top:12993;width:20;height:2" coordorigin="4192,12993" coordsize="20,0" path="m4192,12993l4211,12993e" filled="false" stroked="true" strokeweight=".96002pt" strokecolor="#7194d2">
                <v:path arrowok="t"/>
              </v:shape>
            </v:group>
            <v:group style="position:absolute;left:4211;top:12993;width:941;height:2" coordorigin="4211,12993" coordsize="941,2">
              <v:shape style="position:absolute;left:4211;top:12993;width:941;height:2" coordorigin="4211,12993" coordsize="941,0" path="m4211,12993l5152,12993e" filled="false" stroked="true" strokeweight=".96002pt" strokecolor="#7194d2">
                <v:path arrowok="t"/>
              </v:shape>
            </v:group>
            <v:group style="position:absolute;left:4211;top:13003;width:941;height:2" coordorigin="4211,13003" coordsize="941,2">
              <v:shape style="position:absolute;left:4211;top:13003;width:941;height:2" coordorigin="4211,13003" coordsize="941,0" path="m4211,13003l5152,13003e" filled="false" stroked="true" strokeweight=".059998pt" strokecolor="#d0dbef">
                <v:path arrowok="t"/>
              </v:shape>
            </v:group>
            <v:group style="position:absolute;left:5152;top:13003;width:20;height:2" coordorigin="5152,13003" coordsize="20,2">
              <v:shape style="position:absolute;left:5152;top:13003;width:20;height:2" coordorigin="5152,13003" coordsize="20,0" path="m5152,13003l5171,13003e" filled="false" stroked="true" strokeweight=".059998pt" strokecolor="#d0dbef">
                <v:path arrowok="t"/>
              </v:shape>
            </v:group>
            <v:group style="position:absolute;left:5152;top:12993;width:20;height:2" coordorigin="5152,12993" coordsize="20,2">
              <v:shape style="position:absolute;left:5152;top:12993;width:20;height:2" coordorigin="5152,12993" coordsize="20,0" path="m5152,12993l5171,12993e" filled="false" stroked="true" strokeweight=".96002pt" strokecolor="#7194d2">
                <v:path arrowok="t"/>
              </v:shape>
            </v:group>
            <v:group style="position:absolute;left:5171;top:12993;width:792;height:2" coordorigin="5171,12993" coordsize="792,2">
              <v:shape style="position:absolute;left:5171;top:12993;width:792;height:2" coordorigin="5171,12993" coordsize="792,0" path="m5171,12993l5963,12993e" filled="false" stroked="true" strokeweight=".96002pt" strokecolor="#7194d2">
                <v:path arrowok="t"/>
              </v:shape>
            </v:group>
            <v:group style="position:absolute;left:5171;top:13003;width:792;height:2" coordorigin="5171,13003" coordsize="792,2">
              <v:shape style="position:absolute;left:5171;top:13003;width:792;height:2" coordorigin="5171,13003" coordsize="792,0" path="m5171,13003l5963,13003e" filled="false" stroked="true" strokeweight=".059998pt" strokecolor="#d0dbef">
                <v:path arrowok="t"/>
              </v:shape>
            </v:group>
            <v:group style="position:absolute;left:5963;top:13003;width:20;height:2" coordorigin="5963,13003" coordsize="20,2">
              <v:shape style="position:absolute;left:5963;top:13003;width:20;height:2" coordorigin="5963,13003" coordsize="20,0" path="m5963,13003l5982,13003e" filled="false" stroked="true" strokeweight=".059998pt" strokecolor="#d0dbef">
                <v:path arrowok="t"/>
              </v:shape>
            </v:group>
            <v:group style="position:absolute;left:5963;top:12993;width:20;height:2" coordorigin="5963,12993" coordsize="20,2">
              <v:shape style="position:absolute;left:5963;top:12993;width:20;height:2" coordorigin="5963,12993" coordsize="20,0" path="m5963,12993l5982,12993e" filled="false" stroked="true" strokeweight=".96002pt" strokecolor="#7194d2">
                <v:path arrowok="t"/>
              </v:shape>
            </v:group>
            <v:group style="position:absolute;left:5982;top:12993;width:1090;height:2" coordorigin="5982,12993" coordsize="1090,2">
              <v:shape style="position:absolute;left:5982;top:12993;width:1090;height:2" coordorigin="5982,12993" coordsize="1090,0" path="m5982,12993l7072,12993e" filled="false" stroked="true" strokeweight=".96002pt" strokecolor="#7194d2">
                <v:path arrowok="t"/>
              </v:shape>
            </v:group>
            <v:group style="position:absolute;left:5982;top:13003;width:1090;height:2" coordorigin="5982,13003" coordsize="1090,2">
              <v:shape style="position:absolute;left:5982;top:13003;width:1090;height:2" coordorigin="5982,13003" coordsize="1090,0" path="m5982,13003l7072,13003e" filled="false" stroked="true" strokeweight=".059998pt" strokecolor="#d0dbef">
                <v:path arrowok="t"/>
              </v:shape>
            </v:group>
            <v:group style="position:absolute;left:7072;top:13003;width:20;height:2" coordorigin="7072,13003" coordsize="20,2">
              <v:shape style="position:absolute;left:7072;top:13003;width:20;height:2" coordorigin="7072,13003" coordsize="20,0" path="m7072,13003l7092,13003e" filled="false" stroked="true" strokeweight=".059998pt" strokecolor="#d0dbef">
                <v:path arrowok="t"/>
              </v:shape>
            </v:group>
            <v:group style="position:absolute;left:7072;top:12993;width:20;height:2" coordorigin="7072,12993" coordsize="20,2">
              <v:shape style="position:absolute;left:7072;top:12993;width:20;height:2" coordorigin="7072,12993" coordsize="20,0" path="m7072,12993l7092,12993e" filled="false" stroked="true" strokeweight=".96002pt" strokecolor="#7194d2">
                <v:path arrowok="t"/>
              </v:shape>
            </v:group>
            <v:group style="position:absolute;left:7092;top:12993;width:792;height:2" coordorigin="7092,12993" coordsize="792,2">
              <v:shape style="position:absolute;left:7092;top:12993;width:792;height:2" coordorigin="7092,12993" coordsize="792,0" path="m7092,12993l7884,12993e" filled="false" stroked="true" strokeweight=".96002pt" strokecolor="#7194d2">
                <v:path arrowok="t"/>
              </v:shape>
            </v:group>
            <v:group style="position:absolute;left:7092;top:13003;width:792;height:2" coordorigin="7092,13003" coordsize="792,2">
              <v:shape style="position:absolute;left:7092;top:13003;width:792;height:2" coordorigin="7092,13003" coordsize="792,0" path="m7092,13003l7884,13003e" filled="false" stroked="true" strokeweight=".059998pt" strokecolor="#d0dbef">
                <v:path arrowok="t"/>
              </v:shape>
            </v:group>
            <v:group style="position:absolute;left:7884;top:13003;width:20;height:2" coordorigin="7884,13003" coordsize="20,2">
              <v:shape style="position:absolute;left:7884;top:13003;width:20;height:2" coordorigin="7884,13003" coordsize="20,0" path="m7884,13003l7903,13003e" filled="false" stroked="true" strokeweight=".059998pt" strokecolor="#d0dbef">
                <v:path arrowok="t"/>
              </v:shape>
            </v:group>
            <v:group style="position:absolute;left:7884;top:12993;width:20;height:2" coordorigin="7884,12993" coordsize="20,2">
              <v:shape style="position:absolute;left:7884;top:12993;width:20;height:2" coordorigin="7884,12993" coordsize="20,0" path="m7884,12993l7903,12993e" filled="false" stroked="true" strokeweight=".96002pt" strokecolor="#7194d2">
                <v:path arrowok="t"/>
              </v:shape>
            </v:group>
            <v:group style="position:absolute;left:7903;top:12993;width:1090;height:2" coordorigin="7903,12993" coordsize="1090,2">
              <v:shape style="position:absolute;left:7903;top:12993;width:1090;height:2" coordorigin="7903,12993" coordsize="1090,0" path="m7903,12993l8992,12993e" filled="false" stroked="true" strokeweight=".96002pt" strokecolor="#7194d2">
                <v:path arrowok="t"/>
              </v:shape>
            </v:group>
            <v:group style="position:absolute;left:7903;top:13003;width:1090;height:2" coordorigin="7903,13003" coordsize="1090,2">
              <v:shape style="position:absolute;left:7903;top:13003;width:1090;height:2" coordorigin="7903,13003" coordsize="1090,0" path="m7903,13003l8992,13003e" filled="false" stroked="true" strokeweight=".059998pt" strokecolor="#d0dbef">
                <v:path arrowok="t"/>
              </v:shape>
            </v:group>
            <v:group style="position:absolute;left:8992;top:13003;width:20;height:2" coordorigin="8992,13003" coordsize="20,2">
              <v:shape style="position:absolute;left:8992;top:13003;width:20;height:2" coordorigin="8992,13003" coordsize="20,0" path="m8992,13003l9012,13003e" filled="false" stroked="true" strokeweight=".059998pt" strokecolor="#d0dbef">
                <v:path arrowok="t"/>
              </v:shape>
            </v:group>
            <v:group style="position:absolute;left:8992;top:12993;width:20;height:2" coordorigin="8992,12993" coordsize="20,2">
              <v:shape style="position:absolute;left:8992;top:12993;width:20;height:2" coordorigin="8992,12993" coordsize="20,0" path="m8992,12993l9012,12993e" filled="false" stroked="true" strokeweight=".96002pt" strokecolor="#7194d2">
                <v:path arrowok="t"/>
              </v:shape>
            </v:group>
            <v:group style="position:absolute;left:9012;top:12993;width:792;height:2" coordorigin="9012,12993" coordsize="792,2">
              <v:shape style="position:absolute;left:9012;top:12993;width:792;height:2" coordorigin="9012,12993" coordsize="792,0" path="m9012,12993l9804,12993e" filled="false" stroked="true" strokeweight=".96002pt" strokecolor="#7194d2">
                <v:path arrowok="t"/>
              </v:shape>
            </v:group>
            <v:group style="position:absolute;left:9012;top:13003;width:792;height:2" coordorigin="9012,13003" coordsize="792,2">
              <v:shape style="position:absolute;left:9012;top:13003;width:792;height:2" coordorigin="9012,13003" coordsize="792,0" path="m9012,13003l9804,13003e" filled="false" stroked="true" strokeweight=".059998pt" strokecolor="#d0dbef">
                <v:path arrowok="t"/>
              </v:shape>
            </v:group>
            <v:group style="position:absolute;left:9804;top:13003;width:20;height:2" coordorigin="9804,13003" coordsize="20,2">
              <v:shape style="position:absolute;left:9804;top:13003;width:20;height:2" coordorigin="9804,13003" coordsize="20,0" path="m9804,13003l9823,13003e" filled="false" stroked="true" strokeweight=".059998pt" strokecolor="#d0dbef">
                <v:path arrowok="t"/>
              </v:shape>
            </v:group>
            <v:group style="position:absolute;left:9804;top:12993;width:20;height:2" coordorigin="9804,12993" coordsize="20,2">
              <v:shape style="position:absolute;left:9804;top:12993;width:20;height:2" coordorigin="9804,12993" coordsize="20,0" path="m9804,12993l9823,12993e" filled="false" stroked="true" strokeweight=".96002pt" strokecolor="#7194d2">
                <v:path arrowok="t"/>
              </v:shape>
            </v:group>
            <v:group style="position:absolute;left:9823;top:12993;width:1081;height:2" coordorigin="9823,12993" coordsize="1081,2">
              <v:shape style="position:absolute;left:9823;top:12993;width:1081;height:2" coordorigin="9823,12993" coordsize="1081,0" path="m9823,12993l10903,12993e" filled="false" stroked="true" strokeweight=".96002pt" strokecolor="#7194d2">
                <v:path arrowok="t"/>
              </v:shape>
            </v:group>
            <v:group style="position:absolute;left:9823;top:13003;width:1081;height:2" coordorigin="9823,13003" coordsize="1081,2">
              <v:shape style="position:absolute;left:9823;top:13003;width:1081;height:2" coordorigin="9823,13003" coordsize="1081,0" path="m9823,13003l10903,13003e" filled="false" stroked="true" strokeweight=".059998pt" strokecolor="#d0dbef">
                <v:path arrowok="t"/>
              </v:shape>
            </v:group>
            <v:group style="position:absolute;left:2062;top:13312;width:2130;height:2" coordorigin="2062,13312" coordsize="2130,2">
              <v:shape style="position:absolute;left:2062;top:13312;width:2130;height:2" coordorigin="2062,13312" coordsize="2130,0" path="m2062,13312l4192,13312e" filled="false" stroked="true" strokeweight=".95996pt" strokecolor="#7194d2">
                <v:path arrowok="t"/>
              </v:shape>
            </v:group>
            <v:group style="position:absolute;left:4192;top:13312;width:20;height:2" coordorigin="4192,13312" coordsize="20,2">
              <v:shape style="position:absolute;left:4192;top:13312;width:20;height:2" coordorigin="4192,13312" coordsize="20,0" path="m4192,13312l4211,13312e" filled="false" stroked="true" strokeweight=".95996pt" strokecolor="#7194d2">
                <v:path arrowok="t"/>
              </v:shape>
            </v:group>
            <v:group style="position:absolute;left:4211;top:13312;width:941;height:2" coordorigin="4211,13312" coordsize="941,2">
              <v:shape style="position:absolute;left:4211;top:13312;width:941;height:2" coordorigin="4211,13312" coordsize="941,0" path="m4211,13312l5152,13312e" filled="false" stroked="true" strokeweight=".95996pt" strokecolor="#7194d2">
                <v:path arrowok="t"/>
              </v:shape>
            </v:group>
            <v:group style="position:absolute;left:5152;top:13312;width:20;height:2" coordorigin="5152,13312" coordsize="20,2">
              <v:shape style="position:absolute;left:5152;top:13312;width:20;height:2" coordorigin="5152,13312" coordsize="20,0" path="m5152,13312l5171,13312e" filled="false" stroked="true" strokeweight=".95996pt" strokecolor="#7194d2">
                <v:path arrowok="t"/>
              </v:shape>
            </v:group>
            <v:group style="position:absolute;left:5171;top:13312;width:792;height:2" coordorigin="5171,13312" coordsize="792,2">
              <v:shape style="position:absolute;left:5171;top:13312;width:792;height:2" coordorigin="5171,13312" coordsize="792,0" path="m5171,13312l5963,13312e" filled="false" stroked="true" strokeweight=".95996pt" strokecolor="#7194d2">
                <v:path arrowok="t"/>
              </v:shape>
            </v:group>
            <v:group style="position:absolute;left:5963;top:13312;width:20;height:2" coordorigin="5963,13312" coordsize="20,2">
              <v:shape style="position:absolute;left:5963;top:13312;width:20;height:2" coordorigin="5963,13312" coordsize="20,0" path="m5963,13312l5982,13312e" filled="false" stroked="true" strokeweight=".95996pt" strokecolor="#7194d2">
                <v:path arrowok="t"/>
              </v:shape>
            </v:group>
            <v:group style="position:absolute;left:5982;top:13312;width:1090;height:2" coordorigin="5982,13312" coordsize="1090,2">
              <v:shape style="position:absolute;left:5982;top:13312;width:1090;height:2" coordorigin="5982,13312" coordsize="1090,0" path="m5982,13312l7072,13312e" filled="false" stroked="true" strokeweight=".95996pt" strokecolor="#7194d2">
                <v:path arrowok="t"/>
              </v:shape>
            </v:group>
            <v:group style="position:absolute;left:7072;top:13312;width:20;height:2" coordorigin="7072,13312" coordsize="20,2">
              <v:shape style="position:absolute;left:7072;top:13312;width:20;height:2" coordorigin="7072,13312" coordsize="20,0" path="m7072,13312l7092,13312e" filled="false" stroked="true" strokeweight=".95996pt" strokecolor="#7194d2">
                <v:path arrowok="t"/>
              </v:shape>
            </v:group>
            <v:group style="position:absolute;left:7092;top:13312;width:792;height:2" coordorigin="7092,13312" coordsize="792,2">
              <v:shape style="position:absolute;left:7092;top:13312;width:792;height:2" coordorigin="7092,13312" coordsize="792,0" path="m7092,13312l7884,13312e" filled="false" stroked="true" strokeweight=".95996pt" strokecolor="#7194d2">
                <v:path arrowok="t"/>
              </v:shape>
            </v:group>
            <v:group style="position:absolute;left:7884;top:13312;width:20;height:2" coordorigin="7884,13312" coordsize="20,2">
              <v:shape style="position:absolute;left:7884;top:13312;width:20;height:2" coordorigin="7884,13312" coordsize="20,0" path="m7884,13312l7903,13312e" filled="false" stroked="true" strokeweight=".95996pt" strokecolor="#7194d2">
                <v:path arrowok="t"/>
              </v:shape>
            </v:group>
            <v:group style="position:absolute;left:7903;top:13312;width:1090;height:2" coordorigin="7903,13312" coordsize="1090,2">
              <v:shape style="position:absolute;left:7903;top:13312;width:1090;height:2" coordorigin="7903,13312" coordsize="1090,0" path="m7903,13312l8992,13312e" filled="false" stroked="true" strokeweight=".95996pt" strokecolor="#7194d2">
                <v:path arrowok="t"/>
              </v:shape>
            </v:group>
            <v:group style="position:absolute;left:8992;top:13312;width:20;height:2" coordorigin="8992,13312" coordsize="20,2">
              <v:shape style="position:absolute;left:8992;top:13312;width:20;height:2" coordorigin="8992,13312" coordsize="20,0" path="m8992,13312l9012,13312e" filled="false" stroked="true" strokeweight=".95996pt" strokecolor="#7194d2">
                <v:path arrowok="t"/>
              </v:shape>
            </v:group>
            <v:group style="position:absolute;left:9012;top:13312;width:792;height:2" coordorigin="9012,13312" coordsize="792,2">
              <v:shape style="position:absolute;left:9012;top:13312;width:792;height:2" coordorigin="9012,13312" coordsize="792,0" path="m9012,13312l9804,13312e" filled="false" stroked="true" strokeweight=".95996pt" strokecolor="#7194d2">
                <v:path arrowok="t"/>
              </v:shape>
            </v:group>
            <v:group style="position:absolute;left:9804;top:13312;width:20;height:2" coordorigin="9804,13312" coordsize="20,2">
              <v:shape style="position:absolute;left:9804;top:13312;width:20;height:2" coordorigin="9804,13312" coordsize="20,0" path="m9804,13312l9823,13312e" filled="false" stroked="true" strokeweight=".95996pt" strokecolor="#7194d2">
                <v:path arrowok="t"/>
              </v:shape>
            </v:group>
            <v:group style="position:absolute;left:9823;top:13312;width:1081;height:2" coordorigin="9823,13312" coordsize="1081,2">
              <v:shape style="position:absolute;left:9823;top:13312;width:1081;height:2" coordorigin="9823,13312" coordsize="1081,0" path="m9823,13312l10903,13312e" filled="false" stroked="true" strokeweight=".95996pt" strokecolor="#7194d2">
                <v:path arrowok="t"/>
              </v:shape>
            </v:group>
            <v:group style="position:absolute;left:2062;top:13644;width:99;height:268" coordorigin="2062,13644" coordsize="99,268">
              <v:shape style="position:absolute;left:2062;top:13644;width:99;height:268" coordorigin="2062,13644" coordsize="99,268" path="m2062,13912l2160,13912,2160,13644,2062,13644,2062,13912xe" filled="true" fillcolor="#d0dbef" stroked="false">
                <v:path arrowok="t"/>
                <v:fill type="solid"/>
              </v:shape>
            </v:group>
            <v:group style="position:absolute;left:4084;top:13644;width:108;height:268" coordorigin="4084,13644" coordsize="108,268">
              <v:shape style="position:absolute;left:4084;top:13644;width:108;height:268" coordorigin="4084,13644" coordsize="108,268" path="m4084,13912l4192,13912,4192,13644,4084,13644,4084,13912xe" filled="true" fillcolor="#d0dbef" stroked="false">
                <v:path arrowok="t"/>
                <v:fill type="solid"/>
              </v:shape>
            </v:group>
            <v:group style="position:absolute;left:2062;top:13928;width:2130;height:2" coordorigin="2062,13928" coordsize="2130,2">
              <v:shape style="position:absolute;left:2062;top:13928;width:2130;height:2" coordorigin="2062,13928" coordsize="2130,0" path="m2062,13928l4192,13928e" filled="false" stroked="true" strokeweight="1.62010pt" strokecolor="#d0dbef">
                <v:path arrowok="t"/>
              </v:shape>
            </v:group>
            <v:group style="position:absolute;left:2160;top:13644;width:1924;height:268" coordorigin="2160,13644" coordsize="1924,268">
              <v:shape style="position:absolute;left:2160;top:13644;width:1924;height:268" coordorigin="2160,13644" coordsize="1924,268" path="m2160,13912l4084,13912,4084,13644,2160,13644,2160,13912xe" filled="true" fillcolor="#d0dbef" stroked="false">
                <v:path arrowok="t"/>
                <v:fill type="solid"/>
              </v:shape>
            </v:group>
            <v:group style="position:absolute;left:4192;top:13644;width:108;height:268" coordorigin="4192,13644" coordsize="108,268">
              <v:shape style="position:absolute;left:4192;top:13644;width:108;height:268" coordorigin="4192,13644" coordsize="108,268" path="m4192,13912l4300,13912,4300,13644,4192,13644,4192,13912xe" filled="true" fillcolor="#d0dbef" stroked="false">
                <v:path arrowok="t"/>
                <v:fill type="solid"/>
              </v:shape>
            </v:group>
            <v:group style="position:absolute;left:5044;top:13644;width:108;height:268" coordorigin="5044,13644" coordsize="108,268">
              <v:shape style="position:absolute;left:5044;top:13644;width:108;height:268" coordorigin="5044,13644" coordsize="108,268" path="m5044,13912l5152,13912,5152,13644,5044,13644,5044,13912xe" filled="true" fillcolor="#d0dbef" stroked="false">
                <v:path arrowok="t"/>
                <v:fill type="solid"/>
              </v:shape>
            </v:group>
            <v:group style="position:absolute;left:4192;top:13928;width:960;height:2" coordorigin="4192,13928" coordsize="960,2">
              <v:shape style="position:absolute;left:4192;top:13928;width:960;height:2" coordorigin="4192,13928" coordsize="960,0" path="m4192,13928l5152,13928e" filled="false" stroked="true" strokeweight="1.62010pt" strokecolor="#d0dbef">
                <v:path arrowok="t"/>
              </v:shape>
            </v:group>
            <v:group style="position:absolute;left:4300;top:13644;width:744;height:268" coordorigin="4300,13644" coordsize="744,268">
              <v:shape style="position:absolute;left:4300;top:13644;width:744;height:268" coordorigin="4300,13644" coordsize="744,268" path="m4300,13912l5044,13912,5044,13644,4300,13644,4300,13912xe" filled="true" fillcolor="#d0dbef" stroked="false">
                <v:path arrowok="t"/>
                <v:fill type="solid"/>
              </v:shape>
            </v:group>
            <v:group style="position:absolute;left:5152;top:13644;width:108;height:268" coordorigin="5152,13644" coordsize="108,268">
              <v:shape style="position:absolute;left:5152;top:13644;width:108;height:268" coordorigin="5152,13644" coordsize="108,268" path="m5152,13912l5260,13912,5260,13644,5152,13644,5152,13912xe" filled="true" fillcolor="#d0dbef" stroked="false">
                <v:path arrowok="t"/>
                <v:fill type="solid"/>
              </v:shape>
            </v:group>
            <v:group style="position:absolute;left:5855;top:13644;width:108;height:268" coordorigin="5855,13644" coordsize="108,268">
              <v:shape style="position:absolute;left:5855;top:13644;width:108;height:268" coordorigin="5855,13644" coordsize="108,268" path="m5855,13912l5963,13912,5963,13644,5855,13644,5855,13912xe" filled="true" fillcolor="#d0dbef" stroked="false">
                <v:path arrowok="t"/>
                <v:fill type="solid"/>
              </v:shape>
            </v:group>
            <v:group style="position:absolute;left:5152;top:13928;width:812;height:2" coordorigin="5152,13928" coordsize="812,2">
              <v:shape style="position:absolute;left:5152;top:13928;width:812;height:2" coordorigin="5152,13928" coordsize="812,0" path="m5152,13928l5963,13928e" filled="false" stroked="true" strokeweight="1.62010pt" strokecolor="#d0dbef">
                <v:path arrowok="t"/>
              </v:shape>
            </v:group>
            <v:group style="position:absolute;left:5260;top:13644;width:596;height:268" coordorigin="5260,13644" coordsize="596,268">
              <v:shape style="position:absolute;left:5260;top:13644;width:596;height:268" coordorigin="5260,13644" coordsize="596,268" path="m5260,13912l5855,13912,5855,13644,5260,13644,5260,13912xe" filled="true" fillcolor="#d0dbef" stroked="false">
                <v:path arrowok="t"/>
                <v:fill type="solid"/>
              </v:shape>
            </v:group>
            <v:group style="position:absolute;left:5963;top:13644;width:108;height:268" coordorigin="5963,13644" coordsize="108,268">
              <v:shape style="position:absolute;left:5963;top:13644;width:108;height:268" coordorigin="5963,13644" coordsize="108,268" path="m5963,13912l6071,13912,6071,13644,5963,13644,5963,13912xe" filled="true" fillcolor="#d0dbef" stroked="false">
                <v:path arrowok="t"/>
                <v:fill type="solid"/>
              </v:shape>
            </v:group>
            <v:group style="position:absolute;left:6964;top:13644;width:108;height:268" coordorigin="6964,13644" coordsize="108,268">
              <v:shape style="position:absolute;left:6964;top:13644;width:108;height:268" coordorigin="6964,13644" coordsize="108,268" path="m6964,13912l7072,13912,7072,13644,6964,13644,6964,13912xe" filled="true" fillcolor="#d0dbef" stroked="false">
                <v:path arrowok="t"/>
                <v:fill type="solid"/>
              </v:shape>
            </v:group>
            <v:group style="position:absolute;left:5963;top:13928;width:1110;height:2" coordorigin="5963,13928" coordsize="1110,2">
              <v:shape style="position:absolute;left:5963;top:13928;width:1110;height:2" coordorigin="5963,13928" coordsize="1110,0" path="m5963,13928l7072,13928e" filled="false" stroked="true" strokeweight="1.62010pt" strokecolor="#d0dbef">
                <v:path arrowok="t"/>
              </v:shape>
            </v:group>
            <v:group style="position:absolute;left:6071;top:13644;width:894;height:268" coordorigin="6071,13644" coordsize="894,268">
              <v:shape style="position:absolute;left:6071;top:13644;width:894;height:268" coordorigin="6071,13644" coordsize="894,268" path="m6071,13912l6964,13912,6964,13644,6071,13644,6071,13912xe" filled="true" fillcolor="#d0dbef" stroked="false">
                <v:path arrowok="t"/>
                <v:fill type="solid"/>
              </v:shape>
            </v:group>
            <v:group style="position:absolute;left:7072;top:13644;width:108;height:268" coordorigin="7072,13644" coordsize="108,268">
              <v:shape style="position:absolute;left:7072;top:13644;width:108;height:268" coordorigin="7072,13644" coordsize="108,268" path="m7072,13912l7180,13912,7180,13644,7072,13644,7072,13912xe" filled="true" fillcolor="#d0dbef" stroked="false">
                <v:path arrowok="t"/>
                <v:fill type="solid"/>
              </v:shape>
            </v:group>
            <v:group style="position:absolute;left:7776;top:13644;width:108;height:268" coordorigin="7776,13644" coordsize="108,268">
              <v:shape style="position:absolute;left:7776;top:13644;width:108;height:268" coordorigin="7776,13644" coordsize="108,268" path="m7776,13912l7884,13912,7884,13644,7776,13644,7776,13912xe" filled="true" fillcolor="#d0dbef" stroked="false">
                <v:path arrowok="t"/>
                <v:fill type="solid"/>
              </v:shape>
            </v:group>
            <v:group style="position:absolute;left:7072;top:13928;width:812;height:2" coordorigin="7072,13928" coordsize="812,2">
              <v:shape style="position:absolute;left:7072;top:13928;width:812;height:2" coordorigin="7072,13928" coordsize="812,0" path="m7072,13928l7884,13928e" filled="false" stroked="true" strokeweight="1.62010pt" strokecolor="#d0dbef">
                <v:path arrowok="t"/>
              </v:shape>
            </v:group>
            <v:group style="position:absolute;left:7180;top:13644;width:596;height:268" coordorigin="7180,13644" coordsize="596,268">
              <v:shape style="position:absolute;left:7180;top:13644;width:596;height:268" coordorigin="7180,13644" coordsize="596,268" path="m7180,13912l7776,13912,7776,13644,7180,13644,7180,13912xe" filled="true" fillcolor="#d0dbef" stroked="false">
                <v:path arrowok="t"/>
                <v:fill type="solid"/>
              </v:shape>
            </v:group>
            <v:group style="position:absolute;left:7884;top:13644;width:108;height:268" coordorigin="7884,13644" coordsize="108,268">
              <v:shape style="position:absolute;left:7884;top:13644;width:108;height:268" coordorigin="7884,13644" coordsize="108,268" path="m7884,13912l7992,13912,7992,13644,7884,13644,7884,13912xe" filled="true" fillcolor="#d0dbef" stroked="false">
                <v:path arrowok="t"/>
                <v:fill type="solid"/>
              </v:shape>
            </v:group>
            <v:group style="position:absolute;left:8884;top:13644;width:108;height:268" coordorigin="8884,13644" coordsize="108,268">
              <v:shape style="position:absolute;left:8884;top:13644;width:108;height:268" coordorigin="8884,13644" coordsize="108,268" path="m8884,13912l8992,13912,8992,13644,8884,13644,8884,13912xe" filled="true" fillcolor="#d0dbef" stroked="false">
                <v:path arrowok="t"/>
                <v:fill type="solid"/>
              </v:shape>
            </v:group>
            <v:group style="position:absolute;left:7884;top:13928;width:1109;height:2" coordorigin="7884,13928" coordsize="1109,2">
              <v:shape style="position:absolute;left:7884;top:13928;width:1109;height:2" coordorigin="7884,13928" coordsize="1109,0" path="m7884,13928l8992,13928e" filled="false" stroked="true" strokeweight="1.62010pt" strokecolor="#d0dbef">
                <v:path arrowok="t"/>
              </v:shape>
            </v:group>
            <v:group style="position:absolute;left:7992;top:13644;width:893;height:268" coordorigin="7992,13644" coordsize="893,268">
              <v:shape style="position:absolute;left:7992;top:13644;width:893;height:268" coordorigin="7992,13644" coordsize="893,268" path="m7992,13912l8884,13912,8884,13644,7992,13644,7992,13912xe" filled="true" fillcolor="#d0dbef" stroked="false">
                <v:path arrowok="t"/>
                <v:fill type="solid"/>
              </v:shape>
            </v:group>
            <v:group style="position:absolute;left:8992;top:13644;width:108;height:268" coordorigin="8992,13644" coordsize="108,268">
              <v:shape style="position:absolute;left:8992;top:13644;width:108;height:268" coordorigin="8992,13644" coordsize="108,268" path="m8992,13912l9100,13912,9100,13644,8992,13644,8992,13912xe" filled="true" fillcolor="#d0dbef" stroked="false">
                <v:path arrowok="t"/>
                <v:fill type="solid"/>
              </v:shape>
            </v:group>
            <v:group style="position:absolute;left:9696;top:13644;width:108;height:268" coordorigin="9696,13644" coordsize="108,268">
              <v:shape style="position:absolute;left:9696;top:13644;width:108;height:268" coordorigin="9696,13644" coordsize="108,268" path="m9696,13912l9804,13912,9804,13644,9696,13644,9696,13912xe" filled="true" fillcolor="#d0dbef" stroked="false">
                <v:path arrowok="t"/>
                <v:fill type="solid"/>
              </v:shape>
            </v:group>
            <v:group style="position:absolute;left:8992;top:13928;width:812;height:2" coordorigin="8992,13928" coordsize="812,2">
              <v:shape style="position:absolute;left:8992;top:13928;width:812;height:2" coordorigin="8992,13928" coordsize="812,0" path="m8992,13928l9804,13928e" filled="false" stroked="true" strokeweight="1.62010pt" strokecolor="#d0dbef">
                <v:path arrowok="t"/>
              </v:shape>
            </v:group>
            <v:group style="position:absolute;left:9100;top:13644;width:596;height:268" coordorigin="9100,13644" coordsize="596,268">
              <v:shape style="position:absolute;left:9100;top:13644;width:596;height:268" coordorigin="9100,13644" coordsize="596,268" path="m9100,13912l9696,13912,9696,13644,9100,13644,9100,13912xe" filled="true" fillcolor="#d0dbef" stroked="false">
                <v:path arrowok="t"/>
                <v:fill type="solid"/>
              </v:shape>
            </v:group>
            <v:group style="position:absolute;left:9804;top:13644;width:108;height:268" coordorigin="9804,13644" coordsize="108,268">
              <v:shape style="position:absolute;left:9804;top:13644;width:108;height:268" coordorigin="9804,13644" coordsize="108,268" path="m9804,13912l9912,13912,9912,13644,9804,13644,9804,13912xe" filled="true" fillcolor="#d0dbef" stroked="false">
                <v:path arrowok="t"/>
                <v:fill type="solid"/>
              </v:shape>
            </v:group>
            <v:group style="position:absolute;left:10805;top:13644;width:99;height:268" coordorigin="10805,13644" coordsize="99,268">
              <v:shape style="position:absolute;left:10805;top:13644;width:99;height:268" coordorigin="10805,13644" coordsize="99,268" path="m10805,13912l10903,13912,10903,13644,10805,13644,10805,13912xe" filled="true" fillcolor="#d0dbef" stroked="false">
                <v:path arrowok="t"/>
                <v:fill type="solid"/>
              </v:shape>
            </v:group>
            <v:group style="position:absolute;left:9804;top:13928;width:1100;height:2" coordorigin="9804,13928" coordsize="1100,2">
              <v:shape style="position:absolute;left:9804;top:13928;width:1100;height:2" coordorigin="9804,13928" coordsize="1100,0" path="m9804,13928l10903,13928e" filled="false" stroked="true" strokeweight="1.62010pt" strokecolor="#d0dbef">
                <v:path arrowok="t"/>
              </v:shape>
            </v:group>
            <v:group style="position:absolute;left:9912;top:13644;width:894;height:268" coordorigin="9912,13644" coordsize="894,268">
              <v:shape style="position:absolute;left:9912;top:13644;width:894;height:268" coordorigin="9912,13644" coordsize="894,268" path="m9912,13912l10805,13912,10805,13644,9912,13644,9912,13912xe" filled="true" fillcolor="#d0dbef" stroked="false">
                <v:path arrowok="t"/>
                <v:fill type="solid"/>
              </v:shape>
            </v:group>
            <v:group style="position:absolute;left:2062;top:13633;width:2130;height:2" coordorigin="2062,13633" coordsize="2130,2">
              <v:shape style="position:absolute;left:2062;top:13633;width:2130;height:2" coordorigin="2062,13633" coordsize="2130,0" path="m2062,13633l4192,13633e" filled="false" stroked="true" strokeweight=".96002pt" strokecolor="#7194d2">
                <v:path arrowok="t"/>
              </v:shape>
            </v:group>
            <v:group style="position:absolute;left:2062;top:13643;width:2130;height:2" coordorigin="2062,13643" coordsize="2130,2">
              <v:shape style="position:absolute;left:2062;top:13643;width:2130;height:2" coordorigin="2062,13643" coordsize="2130,0" path="m2062,13643l4192,13643e" filled="false" stroked="true" strokeweight=".059998pt" strokecolor="#d0dbef">
                <v:path arrowok="t"/>
              </v:shape>
            </v:group>
            <v:group style="position:absolute;left:4192;top:13643;width:20;height:2" coordorigin="4192,13643" coordsize="20,2">
              <v:shape style="position:absolute;left:4192;top:13643;width:20;height:2" coordorigin="4192,13643" coordsize="20,0" path="m4192,13643l4211,13643e" filled="false" stroked="true" strokeweight=".059998pt" strokecolor="#d0dbef">
                <v:path arrowok="t"/>
              </v:shape>
            </v:group>
            <v:group style="position:absolute;left:4192;top:13633;width:20;height:2" coordorigin="4192,13633" coordsize="20,2">
              <v:shape style="position:absolute;left:4192;top:13633;width:20;height:2" coordorigin="4192,13633" coordsize="20,0" path="m4192,13633l4211,13633e" filled="false" stroked="true" strokeweight=".96002pt" strokecolor="#7194d2">
                <v:path arrowok="t"/>
              </v:shape>
            </v:group>
            <v:group style="position:absolute;left:4211;top:13633;width:941;height:2" coordorigin="4211,13633" coordsize="941,2">
              <v:shape style="position:absolute;left:4211;top:13633;width:941;height:2" coordorigin="4211,13633" coordsize="941,0" path="m4211,13633l5152,13633e" filled="false" stroked="true" strokeweight=".96002pt" strokecolor="#7194d2">
                <v:path arrowok="t"/>
              </v:shape>
            </v:group>
            <v:group style="position:absolute;left:4211;top:13643;width:941;height:2" coordorigin="4211,13643" coordsize="941,2">
              <v:shape style="position:absolute;left:4211;top:13643;width:941;height:2" coordorigin="4211,13643" coordsize="941,0" path="m4211,13643l5152,13643e" filled="false" stroked="true" strokeweight=".059998pt" strokecolor="#d0dbef">
                <v:path arrowok="t"/>
              </v:shape>
            </v:group>
            <v:group style="position:absolute;left:5152;top:13643;width:20;height:2" coordorigin="5152,13643" coordsize="20,2">
              <v:shape style="position:absolute;left:5152;top:13643;width:20;height:2" coordorigin="5152,13643" coordsize="20,0" path="m5152,13643l5171,13643e" filled="false" stroked="true" strokeweight=".059998pt" strokecolor="#d0dbef">
                <v:path arrowok="t"/>
              </v:shape>
            </v:group>
            <v:group style="position:absolute;left:5152;top:13633;width:20;height:2" coordorigin="5152,13633" coordsize="20,2">
              <v:shape style="position:absolute;left:5152;top:13633;width:20;height:2" coordorigin="5152,13633" coordsize="20,0" path="m5152,13633l5171,13633e" filled="false" stroked="true" strokeweight=".96002pt" strokecolor="#7194d2">
                <v:path arrowok="t"/>
              </v:shape>
            </v:group>
            <v:group style="position:absolute;left:5171;top:13633;width:792;height:2" coordorigin="5171,13633" coordsize="792,2">
              <v:shape style="position:absolute;left:5171;top:13633;width:792;height:2" coordorigin="5171,13633" coordsize="792,0" path="m5171,13633l5963,13633e" filled="false" stroked="true" strokeweight=".96002pt" strokecolor="#7194d2">
                <v:path arrowok="t"/>
              </v:shape>
            </v:group>
            <v:group style="position:absolute;left:5171;top:13643;width:792;height:2" coordorigin="5171,13643" coordsize="792,2">
              <v:shape style="position:absolute;left:5171;top:13643;width:792;height:2" coordorigin="5171,13643" coordsize="792,0" path="m5171,13643l5963,13643e" filled="false" stroked="true" strokeweight=".059998pt" strokecolor="#d0dbef">
                <v:path arrowok="t"/>
              </v:shape>
            </v:group>
            <v:group style="position:absolute;left:5963;top:13643;width:20;height:2" coordorigin="5963,13643" coordsize="20,2">
              <v:shape style="position:absolute;left:5963;top:13643;width:20;height:2" coordorigin="5963,13643" coordsize="20,0" path="m5963,13643l5982,13643e" filled="false" stroked="true" strokeweight=".059998pt" strokecolor="#d0dbef">
                <v:path arrowok="t"/>
              </v:shape>
            </v:group>
            <v:group style="position:absolute;left:5963;top:13633;width:20;height:2" coordorigin="5963,13633" coordsize="20,2">
              <v:shape style="position:absolute;left:5963;top:13633;width:20;height:2" coordorigin="5963,13633" coordsize="20,0" path="m5963,13633l5982,13633e" filled="false" stroked="true" strokeweight=".96002pt" strokecolor="#7194d2">
                <v:path arrowok="t"/>
              </v:shape>
            </v:group>
            <v:group style="position:absolute;left:5982;top:13633;width:1090;height:2" coordorigin="5982,13633" coordsize="1090,2">
              <v:shape style="position:absolute;left:5982;top:13633;width:1090;height:2" coordorigin="5982,13633" coordsize="1090,0" path="m5982,13633l7072,13633e" filled="false" stroked="true" strokeweight=".96002pt" strokecolor="#7194d2">
                <v:path arrowok="t"/>
              </v:shape>
            </v:group>
            <v:group style="position:absolute;left:5982;top:13643;width:1090;height:2" coordorigin="5982,13643" coordsize="1090,2">
              <v:shape style="position:absolute;left:5982;top:13643;width:1090;height:2" coordorigin="5982,13643" coordsize="1090,0" path="m5982,13643l7072,13643e" filled="false" stroked="true" strokeweight=".059998pt" strokecolor="#d0dbef">
                <v:path arrowok="t"/>
              </v:shape>
            </v:group>
            <v:group style="position:absolute;left:7072;top:13643;width:20;height:2" coordorigin="7072,13643" coordsize="20,2">
              <v:shape style="position:absolute;left:7072;top:13643;width:20;height:2" coordorigin="7072,13643" coordsize="20,0" path="m7072,13643l7092,13643e" filled="false" stroked="true" strokeweight=".059998pt" strokecolor="#d0dbef">
                <v:path arrowok="t"/>
              </v:shape>
            </v:group>
            <v:group style="position:absolute;left:7072;top:13633;width:20;height:2" coordorigin="7072,13633" coordsize="20,2">
              <v:shape style="position:absolute;left:7072;top:13633;width:20;height:2" coordorigin="7072,13633" coordsize="20,0" path="m7072,13633l7092,13633e" filled="false" stroked="true" strokeweight=".96002pt" strokecolor="#7194d2">
                <v:path arrowok="t"/>
              </v:shape>
            </v:group>
            <v:group style="position:absolute;left:7092;top:13633;width:792;height:2" coordorigin="7092,13633" coordsize="792,2">
              <v:shape style="position:absolute;left:7092;top:13633;width:792;height:2" coordorigin="7092,13633" coordsize="792,0" path="m7092,13633l7884,13633e" filled="false" stroked="true" strokeweight=".96002pt" strokecolor="#7194d2">
                <v:path arrowok="t"/>
              </v:shape>
            </v:group>
            <v:group style="position:absolute;left:7092;top:13643;width:792;height:2" coordorigin="7092,13643" coordsize="792,2">
              <v:shape style="position:absolute;left:7092;top:13643;width:792;height:2" coordorigin="7092,13643" coordsize="792,0" path="m7092,13643l7884,13643e" filled="false" stroked="true" strokeweight=".059998pt" strokecolor="#d0dbef">
                <v:path arrowok="t"/>
              </v:shape>
            </v:group>
            <v:group style="position:absolute;left:7884;top:13643;width:20;height:2" coordorigin="7884,13643" coordsize="20,2">
              <v:shape style="position:absolute;left:7884;top:13643;width:20;height:2" coordorigin="7884,13643" coordsize="20,0" path="m7884,13643l7903,13643e" filled="false" stroked="true" strokeweight=".059998pt" strokecolor="#d0dbef">
                <v:path arrowok="t"/>
              </v:shape>
            </v:group>
            <v:group style="position:absolute;left:7884;top:13633;width:20;height:2" coordorigin="7884,13633" coordsize="20,2">
              <v:shape style="position:absolute;left:7884;top:13633;width:20;height:2" coordorigin="7884,13633" coordsize="20,0" path="m7884,13633l7903,13633e" filled="false" stroked="true" strokeweight=".96002pt" strokecolor="#7194d2">
                <v:path arrowok="t"/>
              </v:shape>
            </v:group>
            <v:group style="position:absolute;left:7903;top:13633;width:1090;height:2" coordorigin="7903,13633" coordsize="1090,2">
              <v:shape style="position:absolute;left:7903;top:13633;width:1090;height:2" coordorigin="7903,13633" coordsize="1090,0" path="m7903,13633l8992,13633e" filled="false" stroked="true" strokeweight=".96002pt" strokecolor="#7194d2">
                <v:path arrowok="t"/>
              </v:shape>
            </v:group>
            <v:group style="position:absolute;left:7903;top:13643;width:1090;height:2" coordorigin="7903,13643" coordsize="1090,2">
              <v:shape style="position:absolute;left:7903;top:13643;width:1090;height:2" coordorigin="7903,13643" coordsize="1090,0" path="m7903,13643l8992,13643e" filled="false" stroked="true" strokeweight=".059998pt" strokecolor="#d0dbef">
                <v:path arrowok="t"/>
              </v:shape>
            </v:group>
            <v:group style="position:absolute;left:8992;top:13643;width:20;height:2" coordorigin="8992,13643" coordsize="20,2">
              <v:shape style="position:absolute;left:8992;top:13643;width:20;height:2" coordorigin="8992,13643" coordsize="20,0" path="m8992,13643l9012,13643e" filled="false" stroked="true" strokeweight=".059998pt" strokecolor="#d0dbef">
                <v:path arrowok="t"/>
              </v:shape>
            </v:group>
            <v:group style="position:absolute;left:8992;top:13633;width:20;height:2" coordorigin="8992,13633" coordsize="20,2">
              <v:shape style="position:absolute;left:8992;top:13633;width:20;height:2" coordorigin="8992,13633" coordsize="20,0" path="m8992,13633l9012,13633e" filled="false" stroked="true" strokeweight=".96002pt" strokecolor="#7194d2">
                <v:path arrowok="t"/>
              </v:shape>
            </v:group>
            <v:group style="position:absolute;left:9012;top:13633;width:792;height:2" coordorigin="9012,13633" coordsize="792,2">
              <v:shape style="position:absolute;left:9012;top:13633;width:792;height:2" coordorigin="9012,13633" coordsize="792,0" path="m9012,13633l9804,13633e" filled="false" stroked="true" strokeweight=".96002pt" strokecolor="#7194d2">
                <v:path arrowok="t"/>
              </v:shape>
            </v:group>
            <v:group style="position:absolute;left:9012;top:13643;width:792;height:2" coordorigin="9012,13643" coordsize="792,2">
              <v:shape style="position:absolute;left:9012;top:13643;width:792;height:2" coordorigin="9012,13643" coordsize="792,0" path="m9012,13643l9804,13643e" filled="false" stroked="true" strokeweight=".059998pt" strokecolor="#d0dbef">
                <v:path arrowok="t"/>
              </v:shape>
            </v:group>
            <v:group style="position:absolute;left:9804;top:13643;width:20;height:2" coordorigin="9804,13643" coordsize="20,2">
              <v:shape style="position:absolute;left:9804;top:13643;width:20;height:2" coordorigin="9804,13643" coordsize="20,0" path="m9804,13643l9823,13643e" filled="false" stroked="true" strokeweight=".059998pt" strokecolor="#d0dbef">
                <v:path arrowok="t"/>
              </v:shape>
            </v:group>
            <v:group style="position:absolute;left:9804;top:13633;width:20;height:2" coordorigin="9804,13633" coordsize="20,2">
              <v:shape style="position:absolute;left:9804;top:13633;width:20;height:2" coordorigin="9804,13633" coordsize="20,0" path="m9804,13633l9823,13633e" filled="false" stroked="true" strokeweight=".96002pt" strokecolor="#7194d2">
                <v:path arrowok="t"/>
              </v:shape>
            </v:group>
            <v:group style="position:absolute;left:9823;top:13633;width:1081;height:2" coordorigin="9823,13633" coordsize="1081,2">
              <v:shape style="position:absolute;left:9823;top:13633;width:1081;height:2" coordorigin="9823,13633" coordsize="1081,0" path="m9823,13633l10903,13633e" filled="false" stroked="true" strokeweight=".96002pt" strokecolor="#7194d2">
                <v:path arrowok="t"/>
              </v:shape>
            </v:group>
            <v:group style="position:absolute;left:9823;top:13643;width:1081;height:2" coordorigin="9823,13643" coordsize="1081,2">
              <v:shape style="position:absolute;left:9823;top:13643;width:1081;height:2" coordorigin="9823,13643" coordsize="1081,0" path="m9823,13643l10903,13643e" filled="false" stroked="true" strokeweight=".059998pt" strokecolor="#d0dbef">
                <v:path arrowok="t"/>
              </v:shape>
            </v:group>
            <v:group style="position:absolute;left:2062;top:13954;width:2130;height:2" coordorigin="2062,13954" coordsize="2130,2">
              <v:shape style="position:absolute;left:2062;top:13954;width:2130;height:2" coordorigin="2062,13954" coordsize="2130,0" path="m2062,13954l4192,13954e" filled="false" stroked="true" strokeweight=".95996pt" strokecolor="#7194d2">
                <v:path arrowok="t"/>
              </v:shape>
            </v:group>
            <v:group style="position:absolute;left:4192;top:13954;width:20;height:2" coordorigin="4192,13954" coordsize="20,2">
              <v:shape style="position:absolute;left:4192;top:13954;width:20;height:2" coordorigin="4192,13954" coordsize="20,0" path="m4192,13954l4211,13954e" filled="false" stroked="true" strokeweight=".95996pt" strokecolor="#7194d2">
                <v:path arrowok="t"/>
              </v:shape>
            </v:group>
            <v:group style="position:absolute;left:4211;top:13954;width:941;height:2" coordorigin="4211,13954" coordsize="941,2">
              <v:shape style="position:absolute;left:4211;top:13954;width:941;height:2" coordorigin="4211,13954" coordsize="941,0" path="m4211,13954l5152,13954e" filled="false" stroked="true" strokeweight=".95996pt" strokecolor="#7194d2">
                <v:path arrowok="t"/>
              </v:shape>
            </v:group>
            <v:group style="position:absolute;left:5152;top:13954;width:20;height:2" coordorigin="5152,13954" coordsize="20,2">
              <v:shape style="position:absolute;left:5152;top:13954;width:20;height:2" coordorigin="5152,13954" coordsize="20,0" path="m5152,13954l5171,13954e" filled="false" stroked="true" strokeweight=".95996pt" strokecolor="#7194d2">
                <v:path arrowok="t"/>
              </v:shape>
            </v:group>
            <v:group style="position:absolute;left:5171;top:13954;width:792;height:2" coordorigin="5171,13954" coordsize="792,2">
              <v:shape style="position:absolute;left:5171;top:13954;width:792;height:2" coordorigin="5171,13954" coordsize="792,0" path="m5171,13954l5963,13954e" filled="false" stroked="true" strokeweight=".95996pt" strokecolor="#7194d2">
                <v:path arrowok="t"/>
              </v:shape>
            </v:group>
            <v:group style="position:absolute;left:5963;top:13954;width:20;height:2" coordorigin="5963,13954" coordsize="20,2">
              <v:shape style="position:absolute;left:5963;top:13954;width:20;height:2" coordorigin="5963,13954" coordsize="20,0" path="m5963,13954l5982,13954e" filled="false" stroked="true" strokeweight=".95996pt" strokecolor="#7194d2">
                <v:path arrowok="t"/>
              </v:shape>
            </v:group>
            <v:group style="position:absolute;left:5982;top:13954;width:1090;height:2" coordorigin="5982,13954" coordsize="1090,2">
              <v:shape style="position:absolute;left:5982;top:13954;width:1090;height:2" coordorigin="5982,13954" coordsize="1090,0" path="m5982,13954l7072,13954e" filled="false" stroked="true" strokeweight=".95996pt" strokecolor="#7194d2">
                <v:path arrowok="t"/>
              </v:shape>
            </v:group>
            <v:group style="position:absolute;left:7072;top:13954;width:20;height:2" coordorigin="7072,13954" coordsize="20,2">
              <v:shape style="position:absolute;left:7072;top:13954;width:20;height:2" coordorigin="7072,13954" coordsize="20,0" path="m7072,13954l7092,13954e" filled="false" stroked="true" strokeweight=".95996pt" strokecolor="#7194d2">
                <v:path arrowok="t"/>
              </v:shape>
            </v:group>
            <v:group style="position:absolute;left:7092;top:13954;width:792;height:2" coordorigin="7092,13954" coordsize="792,2">
              <v:shape style="position:absolute;left:7092;top:13954;width:792;height:2" coordorigin="7092,13954" coordsize="792,0" path="m7092,13954l7884,13954e" filled="false" stroked="true" strokeweight=".95996pt" strokecolor="#7194d2">
                <v:path arrowok="t"/>
              </v:shape>
            </v:group>
            <v:group style="position:absolute;left:7884;top:13954;width:20;height:2" coordorigin="7884,13954" coordsize="20,2">
              <v:shape style="position:absolute;left:7884;top:13954;width:20;height:2" coordorigin="7884,13954" coordsize="20,0" path="m7884,13954l7903,13954e" filled="false" stroked="true" strokeweight=".95996pt" strokecolor="#7194d2">
                <v:path arrowok="t"/>
              </v:shape>
            </v:group>
            <v:group style="position:absolute;left:7903;top:13954;width:1090;height:2" coordorigin="7903,13954" coordsize="1090,2">
              <v:shape style="position:absolute;left:7903;top:13954;width:1090;height:2" coordorigin="7903,13954" coordsize="1090,0" path="m7903,13954l8992,13954e" filled="false" stroked="true" strokeweight=".95996pt" strokecolor="#7194d2">
                <v:path arrowok="t"/>
              </v:shape>
            </v:group>
            <v:group style="position:absolute;left:8992;top:13954;width:20;height:2" coordorigin="8992,13954" coordsize="20,2">
              <v:shape style="position:absolute;left:8992;top:13954;width:20;height:2" coordorigin="8992,13954" coordsize="20,0" path="m8992,13954l9012,13954e" filled="false" stroked="true" strokeweight=".95996pt" strokecolor="#7194d2">
                <v:path arrowok="t"/>
              </v:shape>
            </v:group>
            <v:group style="position:absolute;left:9012;top:13954;width:792;height:2" coordorigin="9012,13954" coordsize="792,2">
              <v:shape style="position:absolute;left:9012;top:13954;width:792;height:2" coordorigin="9012,13954" coordsize="792,0" path="m9012,13954l9804,13954e" filled="false" stroked="true" strokeweight=".95996pt" strokecolor="#7194d2">
                <v:path arrowok="t"/>
              </v:shape>
            </v:group>
            <v:group style="position:absolute;left:9804;top:13954;width:20;height:2" coordorigin="9804,13954" coordsize="20,2">
              <v:shape style="position:absolute;left:9804;top:13954;width:20;height:2" coordorigin="9804,13954" coordsize="20,0" path="m9804,13954l9823,13954e" filled="false" stroked="true" strokeweight=".95996pt" strokecolor="#7194d2">
                <v:path arrowok="t"/>
              </v:shape>
            </v:group>
            <v:group style="position:absolute;left:9823;top:13954;width:1081;height:2" coordorigin="9823,13954" coordsize="1081,2">
              <v:shape style="position:absolute;left:9823;top:13954;width:1081;height:2" coordorigin="9823,13954" coordsize="1081,0" path="m9823,13954l10903,13954e" filled="false" stroked="true" strokeweight=".95996pt" strokecolor="#7194d2">
                <v:path arrowok="t"/>
              </v:shape>
            </v:group>
            <v:group style="position:absolute;left:2052;top:11378;width:2;height:2906" coordorigin="2052,11378" coordsize="2,2906">
              <v:shape style="position:absolute;left:2052;top:11378;width:2;height:2906" coordorigin="2052,11378" coordsize="0,2906" path="m2052,11378l2052,14284e" filled="false" stroked="true" strokeweight=".96pt" strokecolor="#7194d2">
                <v:path arrowok="t"/>
              </v:shape>
            </v:group>
            <v:group style="position:absolute;left:10913;top:11378;width:2;height:2906" coordorigin="10913,11378" coordsize="2,2906">
              <v:shape style="position:absolute;left:10913;top:11378;width:2;height:2906" coordorigin="10913,11378" coordsize="0,2906" path="m10913,11378l10913,14284e" filled="false" stroked="true" strokeweight=".96002pt" strokecolor="#7194d2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52</w:t>
      </w:r>
      <w:r>
        <w:rPr>
          <w:rFonts w:ascii="Calibri Light"/>
          <w:b w:val="0"/>
          <w:sz w:val="28"/>
        </w:rPr>
      </w:r>
    </w:p>
    <w:tbl>
      <w:tblPr>
        <w:tblW w:w="0" w:type="auto"/>
        <w:jc w:val="left"/>
        <w:tblInd w:w="65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15"/>
        <w:gridCol w:w="1064"/>
        <w:gridCol w:w="1066"/>
        <w:gridCol w:w="1064"/>
      </w:tblGrid>
      <w:tr>
        <w:trPr>
          <w:trHeight w:val="435" w:hRule="exact"/>
        </w:trPr>
        <w:tc>
          <w:tcPr>
            <w:tcW w:w="5015" w:type="dxa"/>
            <w:tcBorders>
              <w:top w:val="single" w:sz="8" w:space="0" w:color="4471C4"/>
              <w:left w:val="nil" w:sz="6" w:space="0" w:color="auto"/>
              <w:bottom w:val="nil" w:sz="6" w:space="0" w:color="auto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Economic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Growth</w:t>
            </w:r>
          </w:p>
        </w:tc>
        <w:tc>
          <w:tcPr>
            <w:tcW w:w="1064" w:type="dxa"/>
            <w:tcBorders>
              <w:top w:val="single" w:sz="8" w:space="0" w:color="4471C4"/>
              <w:left w:val="single" w:sz="8" w:space="0" w:color="4471C4"/>
              <w:bottom w:val="nil" w:sz="6" w:space="0" w:color="auto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66" w:type="dxa"/>
            <w:tcBorders>
              <w:top w:val="single" w:sz="8" w:space="0" w:color="4471C4"/>
              <w:left w:val="single" w:sz="8" w:space="0" w:color="4471C4"/>
              <w:bottom w:val="nil" w:sz="6" w:space="0" w:color="auto"/>
              <w:right w:val="single" w:sz="8" w:space="0" w:color="4471C4"/>
            </w:tcBorders>
          </w:tcPr>
          <w:p>
            <w:pPr>
              <w:pStyle w:val="TableParagraph"/>
              <w:spacing w:line="274" w:lineRule="exact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64" w:type="dxa"/>
            <w:tcBorders>
              <w:top w:val="single" w:sz="8" w:space="0" w:color="4471C4"/>
              <w:left w:val="single" w:sz="8" w:space="0" w:color="4471C4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0.30</w:t>
            </w:r>
          </w:p>
        </w:tc>
      </w:tr>
      <w:tr>
        <w:trPr>
          <w:trHeight w:val="434" w:hRule="exact"/>
        </w:trPr>
        <w:tc>
          <w:tcPr>
            <w:tcW w:w="5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Innovation Services and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Products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66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0.30</w:t>
            </w:r>
          </w:p>
        </w:tc>
      </w:tr>
      <w:tr>
        <w:trPr>
          <w:trHeight w:val="444" w:hRule="exact"/>
        </w:trPr>
        <w:tc>
          <w:tcPr>
            <w:tcW w:w="5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7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Increasing Number of Target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Market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7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0.20</w:t>
            </w:r>
          </w:p>
        </w:tc>
        <w:tc>
          <w:tcPr>
            <w:tcW w:w="1066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7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0.80</w:t>
            </w:r>
          </w:p>
        </w:tc>
      </w:tr>
      <w:tr>
        <w:trPr>
          <w:trHeight w:val="857" w:hRule="exact"/>
        </w:trPr>
        <w:tc>
          <w:tcPr>
            <w:tcW w:w="5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4" w:lineRule="exact"/>
              <w:ind w:right="1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Threats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156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Well Known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Competitors</w:t>
            </w:r>
          </w:p>
        </w:tc>
        <w:tc>
          <w:tcPr>
            <w:tcW w:w="10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2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2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0.30</w:t>
            </w:r>
          </w:p>
        </w:tc>
      </w:tr>
      <w:tr>
        <w:trPr>
          <w:trHeight w:val="434" w:hRule="exact"/>
        </w:trPr>
        <w:tc>
          <w:tcPr>
            <w:tcW w:w="5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Natural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Calamity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66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0.40</w:t>
            </w:r>
          </w:p>
        </w:tc>
      </w:tr>
      <w:tr>
        <w:trPr>
          <w:trHeight w:val="434" w:hRule="exact"/>
        </w:trPr>
        <w:tc>
          <w:tcPr>
            <w:tcW w:w="5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7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Interest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Rate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7"/>
              <w:ind w:left="22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0.125</w:t>
            </w:r>
          </w:p>
        </w:tc>
        <w:tc>
          <w:tcPr>
            <w:tcW w:w="1066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7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22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0.375</w:t>
            </w:r>
          </w:p>
        </w:tc>
      </w:tr>
      <w:tr>
        <w:trPr>
          <w:trHeight w:val="433" w:hRule="exact"/>
        </w:trPr>
        <w:tc>
          <w:tcPr>
            <w:tcW w:w="5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6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Negative issues about cooperative</w:t>
            </w:r>
            <w:r>
              <w:rPr>
                <w:rFonts w:ascii="Arial"/>
                <w:spacing w:val="-4"/>
                <w:sz w:val="24"/>
              </w:rPr>
              <w:t> </w:t>
            </w:r>
            <w:r>
              <w:rPr>
                <w:rFonts w:ascii="Arial"/>
                <w:sz w:val="24"/>
              </w:rPr>
              <w:t>bank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6"/>
              <w:ind w:left="22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0.175</w:t>
            </w:r>
          </w:p>
        </w:tc>
        <w:tc>
          <w:tcPr>
            <w:tcW w:w="1066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single" w:sz="8" w:space="0" w:color="4471C4"/>
            </w:tcBorders>
            <w:shd w:val="clear" w:color="auto" w:fill="D0DBEF"/>
          </w:tcPr>
          <w:p>
            <w:pPr>
              <w:pStyle w:val="TableParagraph"/>
              <w:spacing w:line="240" w:lineRule="auto" w:before="6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6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0.70</w:t>
            </w:r>
          </w:p>
        </w:tc>
      </w:tr>
      <w:tr>
        <w:trPr>
          <w:trHeight w:val="436" w:hRule="exact"/>
        </w:trPr>
        <w:tc>
          <w:tcPr>
            <w:tcW w:w="5015" w:type="dxa"/>
            <w:tcBorders>
              <w:top w:val="nil" w:sz="6" w:space="0" w:color="auto"/>
              <w:left w:val="nil" w:sz="6" w:space="0" w:color="auto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9"/>
              <w:ind w:left="1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>
              <w:pStyle w:val="TableParagraph"/>
              <w:spacing w:line="240" w:lineRule="auto" w:before="9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1.00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66" w:type="dxa"/>
            <w:tcBorders>
              <w:top w:val="nil" w:sz="6" w:space="0" w:color="auto"/>
              <w:left w:val="single" w:sz="8" w:space="0" w:color="4471C4"/>
              <w:bottom w:val="single" w:sz="8" w:space="0" w:color="4471C4"/>
              <w:right w:val="single" w:sz="8" w:space="0" w:color="4471C4"/>
            </w:tcBorders>
          </w:tcPr>
          <w:p>
            <w:pPr/>
          </w:p>
        </w:tc>
        <w:tc>
          <w:tcPr>
            <w:tcW w:w="1064" w:type="dxa"/>
            <w:tcBorders>
              <w:top w:val="nil" w:sz="6" w:space="0" w:color="auto"/>
              <w:left w:val="single" w:sz="8" w:space="0" w:color="4471C4"/>
              <w:bottom w:val="single" w:sz="8" w:space="0" w:color="4471C4"/>
              <w:right w:val="nil" w:sz="6" w:space="0" w:color="auto"/>
            </w:tcBorders>
          </w:tcPr>
          <w:p>
            <w:pPr>
              <w:pStyle w:val="TableParagraph"/>
              <w:spacing w:line="240" w:lineRule="auto" w:before="9"/>
              <w:ind w:left="28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3.58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line="240" w:lineRule="auto" w:before="6"/>
        <w:rPr>
          <w:rFonts w:ascii="Calibri Light" w:hAnsi="Calibri Light" w:cs="Calibri Light" w:eastAsia="Calibri Light"/>
          <w:b w:val="0"/>
          <w:bCs w:val="0"/>
          <w:sz w:val="33"/>
          <w:szCs w:val="33"/>
        </w:rPr>
      </w:pPr>
    </w:p>
    <w:p>
      <w:pPr>
        <w:pStyle w:val="BodyText"/>
        <w:spacing w:line="362" w:lineRule="auto"/>
        <w:ind w:left="4093" w:right="5010" w:hanging="3"/>
        <w:jc w:val="center"/>
        <w:rPr>
          <w:rFonts w:ascii="Calibri" w:hAnsi="Calibri" w:cs="Calibri" w:eastAsia="Calibri"/>
          <w:sz w:val="22"/>
          <w:szCs w:val="22"/>
        </w:rPr>
      </w:pPr>
      <w:r>
        <w:rPr/>
        <w:t>Table</w:t>
      </w:r>
      <w:r>
        <w:rPr>
          <w:spacing w:val="-2"/>
        </w:rPr>
        <w:t> </w:t>
      </w:r>
      <w:r>
        <w:rPr/>
        <w:t>17.0</w:t>
      </w:r>
      <w:r>
        <w:rPr/>
        <w:t> (EFE</w:t>
      </w:r>
      <w:r>
        <w:rPr>
          <w:spacing w:val="-2"/>
        </w:rPr>
        <w:t> </w:t>
      </w:r>
      <w:r>
        <w:rPr/>
        <w:t>Matrix</w:t>
      </w:r>
      <w:r>
        <w:rPr>
          <w:rFonts w:ascii="Calibri"/>
          <w:sz w:val="22"/>
        </w:rPr>
        <w:t>)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4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360" w:lineRule="auto"/>
        <w:ind w:left="440" w:right="1357" w:firstLine="720"/>
        <w:jc w:val="both"/>
      </w:pPr>
      <w:r>
        <w:rPr>
          <w:rFonts w:ascii="Arial" w:hAnsi="Arial" w:cs="Arial" w:eastAsia="Arial"/>
        </w:rPr>
        <w:t>As you’ve seen in the External Matrix, It represent that CCDCoop has</w:t>
      </w:r>
      <w:r>
        <w:rPr>
          <w:rFonts w:ascii="Arial" w:hAnsi="Arial" w:cs="Arial" w:eastAsia="Arial"/>
          <w:spacing w:val="65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</w:rPr>
        <w:t> </w:t>
      </w:r>
      <w:r>
        <w:rPr/>
        <w:t>opportunity in increasing number of target market that can help their</w:t>
      </w:r>
      <w:r>
        <w:rPr>
          <w:spacing w:val="1"/>
        </w:rPr>
        <w:t> </w:t>
      </w:r>
      <w:r>
        <w:rPr/>
        <w:t>cooperatives</w:t>
      </w:r>
      <w:r>
        <w:rPr/>
        <w:t> stay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/>
        <w:t>track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business.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CCD</w:t>
      </w:r>
      <w:r>
        <w:rPr>
          <w:spacing w:val="14"/>
        </w:rPr>
        <w:t> </w:t>
      </w:r>
      <w:r>
        <w:rPr/>
        <w:t>Coop</w:t>
      </w:r>
      <w:r>
        <w:rPr>
          <w:spacing w:val="14"/>
        </w:rPr>
        <w:t> </w:t>
      </w:r>
      <w:r>
        <w:rPr/>
        <w:t>have</w:t>
      </w:r>
      <w:r>
        <w:rPr>
          <w:spacing w:val="15"/>
        </w:rPr>
        <w:t> </w:t>
      </w:r>
      <w:r>
        <w:rPr/>
        <w:t>many</w:t>
      </w:r>
      <w:r>
        <w:rPr>
          <w:spacing w:val="14"/>
        </w:rPr>
        <w:t> </w:t>
      </w:r>
      <w:r>
        <w:rPr/>
        <w:t>threats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Industry</w:t>
      </w:r>
      <w:r>
        <w:rPr>
          <w:spacing w:val="14"/>
        </w:rPr>
        <w:t> </w:t>
      </w:r>
      <w:r>
        <w:rPr/>
        <w:t>but</w:t>
      </w:r>
      <w:r>
        <w:rPr/>
        <w:t> the</w:t>
      </w:r>
      <w:r>
        <w:rPr>
          <w:spacing w:val="23"/>
        </w:rPr>
        <w:t> </w:t>
      </w:r>
      <w:r>
        <w:rPr/>
        <w:t>CCD</w:t>
      </w:r>
      <w:r>
        <w:rPr>
          <w:spacing w:val="22"/>
        </w:rPr>
        <w:t> </w:t>
      </w:r>
      <w:r>
        <w:rPr/>
        <w:t>Coop</w:t>
      </w:r>
      <w:r>
        <w:rPr>
          <w:spacing w:val="23"/>
        </w:rPr>
        <w:t> </w:t>
      </w:r>
      <w:r>
        <w:rPr/>
        <w:t>will</w:t>
      </w:r>
      <w:r>
        <w:rPr>
          <w:spacing w:val="22"/>
        </w:rPr>
        <w:t> </w:t>
      </w:r>
      <w:r>
        <w:rPr/>
        <w:t>never</w:t>
      </w:r>
      <w:r>
        <w:rPr>
          <w:spacing w:val="23"/>
        </w:rPr>
        <w:t> </w:t>
      </w:r>
      <w:r>
        <w:rPr/>
        <w:t>stop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more</w:t>
      </w:r>
      <w:r>
        <w:rPr>
          <w:spacing w:val="23"/>
        </w:rPr>
        <w:t> </w:t>
      </w:r>
      <w:r>
        <w:rPr/>
        <w:t>developing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intensely</w:t>
      </w:r>
      <w:r>
        <w:rPr>
          <w:spacing w:val="23"/>
        </w:rPr>
        <w:t> </w:t>
      </w:r>
      <w:r>
        <w:rPr/>
        <w:t>compete</w:t>
      </w:r>
      <w:r>
        <w:rPr>
          <w:spacing w:val="23"/>
        </w:rPr>
        <w:t> </w:t>
      </w:r>
      <w:r>
        <w:rPr/>
        <w:t>to</w:t>
      </w:r>
      <w:r>
        <w:rPr/>
        <w:t> the competitors and catch up the market presence in the</w:t>
      </w:r>
      <w:r>
        <w:rPr>
          <w:spacing w:val="-7"/>
        </w:rPr>
        <w:t> </w:t>
      </w:r>
      <w:r>
        <w:rPr/>
        <w:t>Industry.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3"/>
        <w:spacing w:line="240" w:lineRule="auto" w:before="208"/>
        <w:ind w:left="651" w:right="1567"/>
        <w:jc w:val="center"/>
        <w:rPr>
          <w:b w:val="0"/>
          <w:bCs w:val="0"/>
        </w:rPr>
      </w:pPr>
      <w:r>
        <w:rPr/>
        <w:t>Competitive Profile</w:t>
      </w:r>
      <w:r>
        <w:rPr>
          <w:spacing w:val="-2"/>
        </w:rPr>
        <w:t> </w:t>
      </w:r>
      <w:r>
        <w:rPr/>
        <w:t>Matrix</w:t>
      </w:r>
      <w:r>
        <w:rPr>
          <w:b w:val="0"/>
        </w:rPr>
      </w:r>
    </w:p>
    <w:p>
      <w:pPr>
        <w:tabs>
          <w:tab w:pos="6085" w:val="left" w:leader="none"/>
          <w:tab w:pos="7843" w:val="left" w:leader="none"/>
        </w:tabs>
        <w:spacing w:before="159"/>
        <w:ind w:left="3970" w:right="0" w:firstLine="0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b/>
          <w:color w:val="FFFFFF"/>
          <w:spacing w:val="-1"/>
          <w:sz w:val="22"/>
        </w:rPr>
        <w:t>CCDCoop</w:t>
        <w:tab/>
      </w:r>
      <w:r>
        <w:rPr>
          <w:rFonts w:ascii="Calibri"/>
          <w:b/>
          <w:color w:val="FFFFFF"/>
          <w:w w:val="95"/>
          <w:sz w:val="22"/>
        </w:rPr>
        <w:t>LKBP</w:t>
        <w:tab/>
      </w:r>
      <w:r>
        <w:rPr>
          <w:rFonts w:ascii="Calibri"/>
          <w:b/>
          <w:color w:val="FFFFFF"/>
          <w:sz w:val="22"/>
        </w:rPr>
        <w:t>STMDCC</w:t>
      </w:r>
      <w:r>
        <w:rPr>
          <w:rFonts w:ascii="Calibri"/>
          <w:sz w:val="22"/>
        </w:rPr>
      </w:r>
    </w:p>
    <w:p>
      <w:pPr>
        <w:spacing w:line="240" w:lineRule="auto" w:before="11"/>
        <w:rPr>
          <w:rFonts w:ascii="Calibri" w:hAnsi="Calibri" w:cs="Calibri" w:eastAsia="Calibri"/>
          <w:b/>
          <w:bCs/>
          <w:sz w:val="2"/>
          <w:szCs w:val="2"/>
        </w:rPr>
      </w:pPr>
    </w:p>
    <w:tbl>
      <w:tblPr>
        <w:tblW w:w="0" w:type="auto"/>
        <w:jc w:val="left"/>
        <w:tblInd w:w="33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0"/>
        <w:gridCol w:w="942"/>
        <w:gridCol w:w="882"/>
        <w:gridCol w:w="1001"/>
        <w:gridCol w:w="920"/>
        <w:gridCol w:w="1001"/>
        <w:gridCol w:w="919"/>
        <w:gridCol w:w="1055"/>
      </w:tblGrid>
      <w:tr>
        <w:trPr>
          <w:trHeight w:val="971" w:hRule="exact"/>
        </w:trPr>
        <w:tc>
          <w:tcPr>
            <w:tcW w:w="21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59"/>
              <w:ind w:left="782" w:right="381" w:hanging="401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color w:val="FFFFFF"/>
                <w:sz w:val="22"/>
              </w:rPr>
              <w:t>Critical</w:t>
            </w:r>
            <w:r>
              <w:rPr>
                <w:rFonts w:ascii="Calibri"/>
                <w:b/>
                <w:color w:val="FFFFFF"/>
                <w:spacing w:val="-10"/>
                <w:sz w:val="22"/>
              </w:rPr>
              <w:t> </w:t>
            </w:r>
            <w:r>
              <w:rPr>
                <w:rFonts w:ascii="Calibri"/>
                <w:b/>
                <w:color w:val="FFFFFF"/>
                <w:sz w:val="22"/>
              </w:rPr>
              <w:t>Success</w:t>
            </w:r>
            <w:r>
              <w:rPr>
                <w:rFonts w:ascii="Calibri"/>
                <w:b/>
                <w:color w:val="FFFFFF"/>
                <w:spacing w:val="-1"/>
                <w:w w:val="99"/>
                <w:sz w:val="22"/>
              </w:rPr>
              <w:t> </w:t>
            </w:r>
            <w:r>
              <w:rPr>
                <w:rFonts w:ascii="Calibri"/>
                <w:b/>
                <w:color w:val="FFFFFF"/>
                <w:sz w:val="22"/>
              </w:rPr>
              <w:t>Factor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9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45"/>
              <w:ind w:left="156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Weight</w:t>
            </w:r>
          </w:p>
        </w:tc>
        <w:tc>
          <w:tcPr>
            <w:tcW w:w="8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45"/>
              <w:ind w:left="13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Rating</w:t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45"/>
              <w:ind w:left="176" w:right="173" w:hanging="3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Total</w:t>
            </w:r>
            <w:r>
              <w:rPr>
                <w:rFonts w:ascii="Calibri"/>
                <w:spacing w:val="-1"/>
                <w:w w:val="99"/>
                <w:sz w:val="22"/>
              </w:rPr>
              <w:t> </w:t>
            </w:r>
            <w:r>
              <w:rPr>
                <w:rFonts w:ascii="Calibri"/>
                <w:sz w:val="22"/>
              </w:rPr>
              <w:t>Weight</w:t>
            </w:r>
            <w:r>
              <w:rPr>
                <w:rFonts w:ascii="Calibri"/>
                <w:w w:val="99"/>
                <w:sz w:val="22"/>
              </w:rPr>
              <w:t> </w:t>
            </w:r>
            <w:r>
              <w:rPr>
                <w:rFonts w:ascii="Calibri"/>
                <w:sz w:val="22"/>
              </w:rPr>
              <w:t>Score</w:t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45"/>
              <w:ind w:left="17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Rating</w:t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45"/>
              <w:ind w:left="176" w:right="173" w:hanging="3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Total</w:t>
            </w:r>
            <w:r>
              <w:rPr>
                <w:rFonts w:ascii="Calibri"/>
                <w:spacing w:val="-1"/>
                <w:w w:val="99"/>
                <w:sz w:val="22"/>
              </w:rPr>
              <w:t> </w:t>
            </w:r>
            <w:r>
              <w:rPr>
                <w:rFonts w:ascii="Calibri"/>
                <w:sz w:val="22"/>
              </w:rPr>
              <w:t>Weight</w:t>
            </w:r>
            <w:r>
              <w:rPr>
                <w:rFonts w:ascii="Calibri"/>
                <w:w w:val="99"/>
                <w:sz w:val="22"/>
              </w:rPr>
              <w:t> </w:t>
            </w:r>
            <w:r>
              <w:rPr>
                <w:rFonts w:ascii="Calibri"/>
                <w:sz w:val="22"/>
              </w:rPr>
              <w:t>Score</w:t>
            </w:r>
          </w:p>
        </w:tc>
        <w:tc>
          <w:tcPr>
            <w:tcW w:w="9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45"/>
              <w:ind w:left="17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Rating</w:t>
            </w:r>
          </w:p>
        </w:tc>
        <w:tc>
          <w:tcPr>
            <w:tcW w:w="10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45"/>
              <w:ind w:left="176" w:right="228" w:hanging="3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Total</w:t>
            </w:r>
            <w:r>
              <w:rPr>
                <w:rFonts w:ascii="Calibri"/>
                <w:spacing w:val="-1"/>
                <w:w w:val="99"/>
                <w:sz w:val="22"/>
              </w:rPr>
              <w:t> </w:t>
            </w:r>
            <w:r>
              <w:rPr>
                <w:rFonts w:ascii="Calibri"/>
                <w:sz w:val="22"/>
              </w:rPr>
              <w:t>Weight</w:t>
            </w:r>
            <w:r>
              <w:rPr>
                <w:rFonts w:ascii="Calibri"/>
                <w:w w:val="99"/>
                <w:sz w:val="22"/>
              </w:rPr>
              <w:t> </w:t>
            </w:r>
            <w:r>
              <w:rPr>
                <w:rFonts w:ascii="Calibri"/>
                <w:sz w:val="22"/>
              </w:rPr>
              <w:t>Score</w:t>
            </w:r>
          </w:p>
        </w:tc>
      </w:tr>
      <w:tr>
        <w:trPr>
          <w:trHeight w:val="320" w:hRule="exact"/>
        </w:trPr>
        <w:tc>
          <w:tcPr>
            <w:tcW w:w="21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10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Interest</w:t>
            </w:r>
            <w:r>
              <w:rPr>
                <w:rFonts w:ascii="Calibri"/>
                <w:b/>
                <w:spacing w:val="-7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Rate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9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284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0.20</w:t>
            </w:r>
          </w:p>
        </w:tc>
        <w:tc>
          <w:tcPr>
            <w:tcW w:w="8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35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0.80</w:t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3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0.60</w:t>
            </w:r>
          </w:p>
        </w:tc>
        <w:tc>
          <w:tcPr>
            <w:tcW w:w="9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0.80</w:t>
            </w:r>
          </w:p>
        </w:tc>
      </w:tr>
      <w:tr>
        <w:trPr>
          <w:trHeight w:val="278" w:hRule="exact"/>
        </w:trPr>
        <w:tc>
          <w:tcPr>
            <w:tcW w:w="21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left="10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Location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9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left="284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0.15</w:t>
            </w:r>
          </w:p>
        </w:tc>
        <w:tc>
          <w:tcPr>
            <w:tcW w:w="8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right="35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0.60</w:t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0.60</w:t>
            </w:r>
          </w:p>
        </w:tc>
        <w:tc>
          <w:tcPr>
            <w:tcW w:w="9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0.60</w:t>
            </w:r>
          </w:p>
        </w:tc>
      </w:tr>
      <w:tr>
        <w:trPr>
          <w:trHeight w:val="362" w:hRule="exact"/>
        </w:trPr>
        <w:tc>
          <w:tcPr>
            <w:tcW w:w="21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10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Financial</w:t>
            </w:r>
            <w:r>
              <w:rPr>
                <w:rFonts w:ascii="Calibri"/>
                <w:b/>
                <w:spacing w:val="-7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Position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9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284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0.15</w:t>
            </w:r>
          </w:p>
        </w:tc>
        <w:tc>
          <w:tcPr>
            <w:tcW w:w="8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right="35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0.60</w:t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0.60</w:t>
            </w:r>
          </w:p>
        </w:tc>
        <w:tc>
          <w:tcPr>
            <w:tcW w:w="9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0.60</w:t>
            </w:r>
          </w:p>
        </w:tc>
      </w:tr>
      <w:tr>
        <w:trPr>
          <w:trHeight w:val="278" w:hRule="exact"/>
        </w:trPr>
        <w:tc>
          <w:tcPr>
            <w:tcW w:w="21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68" w:lineRule="exact" w:before="10"/>
              <w:ind w:left="10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Technology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9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68" w:lineRule="exact" w:before="10"/>
              <w:ind w:left="284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0.15</w:t>
            </w:r>
          </w:p>
        </w:tc>
        <w:tc>
          <w:tcPr>
            <w:tcW w:w="8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68" w:lineRule="exact" w:before="10"/>
              <w:ind w:right="35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3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68" w:lineRule="exact" w:before="10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0.45</w:t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68" w:lineRule="exact" w:before="10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3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68" w:lineRule="exact" w:before="10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0.45</w:t>
            </w:r>
          </w:p>
        </w:tc>
        <w:tc>
          <w:tcPr>
            <w:tcW w:w="9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68" w:lineRule="exact" w:before="10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68" w:lineRule="exact" w:before="10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0.60</w:t>
            </w:r>
          </w:p>
        </w:tc>
      </w:tr>
      <w:tr>
        <w:trPr>
          <w:trHeight w:val="362" w:hRule="exact"/>
        </w:trPr>
        <w:tc>
          <w:tcPr>
            <w:tcW w:w="2140" w:type="dxa"/>
            <w:tcBorders>
              <w:top w:val="nil" w:sz="6" w:space="0" w:color="auto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10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Advertising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942" w:type="dxa"/>
            <w:tcBorders>
              <w:top w:val="nil" w:sz="6" w:space="0" w:color="auto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284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0.10</w:t>
            </w:r>
          </w:p>
        </w:tc>
        <w:tc>
          <w:tcPr>
            <w:tcW w:w="882" w:type="dxa"/>
            <w:tcBorders>
              <w:top w:val="nil" w:sz="6" w:space="0" w:color="auto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right="35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2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0.20</w:t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2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01" w:type="dxa"/>
            <w:tcBorders>
              <w:top w:val="nil" w:sz="6" w:space="0" w:color="auto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0.20</w:t>
            </w:r>
          </w:p>
        </w:tc>
        <w:tc>
          <w:tcPr>
            <w:tcW w:w="919" w:type="dxa"/>
            <w:tcBorders>
              <w:top w:val="nil" w:sz="6" w:space="0" w:color="auto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  <w:t>3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055" w:type="dxa"/>
            <w:tcBorders>
              <w:top w:val="nil" w:sz="6" w:space="0" w:color="auto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51"/>
              <w:ind w:left="30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0.30</w:t>
            </w:r>
          </w:p>
        </w:tc>
      </w:tr>
    </w:tbl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3"/>
        <w:rPr>
          <w:rFonts w:ascii="Calibri" w:hAnsi="Calibri" w:cs="Calibri" w:eastAsia="Calibri"/>
          <w:b/>
          <w:bCs/>
          <w:sz w:val="29"/>
          <w:szCs w:val="29"/>
        </w:rPr>
      </w:pPr>
    </w:p>
    <w:p>
      <w:pPr>
        <w:spacing w:line="722" w:lineRule="exact"/>
        <w:ind w:left="9605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0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position w:val="-13"/>
          <w:sz w:val="20"/>
          <w:szCs w:val="20"/>
        </w:rPr>
      </w:r>
    </w:p>
    <w:p>
      <w:pPr>
        <w:spacing w:after="0" w:line="722" w:lineRule="exact"/>
        <w:rPr>
          <w:rFonts w:ascii="Calibri" w:hAnsi="Calibri" w:cs="Calibri" w:eastAsia="Calibri"/>
          <w:sz w:val="20"/>
          <w:szCs w:val="20"/>
        </w:rPr>
        <w:sectPr>
          <w:headerReference w:type="default" r:id="rId46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pict>
          <v:shape style="position:absolute;margin-left:102.139999pt;margin-top:41.930077pt;width:444pt;height:49.75pt;mso-position-horizontal-relative:page;mso-position-vertical-relative:paragraph;z-index:27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61"/>
                    <w:gridCol w:w="1072"/>
                    <w:gridCol w:w="782"/>
                    <w:gridCol w:w="1101"/>
                    <w:gridCol w:w="819"/>
                    <w:gridCol w:w="1101"/>
                    <w:gridCol w:w="819"/>
                    <w:gridCol w:w="1106"/>
                  </w:tblGrid>
                  <w:tr>
                    <w:trPr>
                      <w:trHeight w:val="279" w:hRule="exact"/>
                    </w:trPr>
                    <w:tc>
                      <w:tcPr>
                        <w:tcW w:w="2061" w:type="dxa"/>
                        <w:tcBorders>
                          <w:top w:val="single" w:sz="8" w:space="0" w:color="7194D2"/>
                          <w:left w:val="single" w:sz="8" w:space="0" w:color="7194D2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0" w:lineRule="exact"/>
                          <w:ind w:left="98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Service</w:t>
                        </w:r>
                        <w:r>
                          <w:rPr>
                            <w:rFonts w:ascii="Calibri"/>
                            <w:b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Qual</w:t>
                        </w:r>
                        <w:r>
                          <w:rPr>
                            <w:rFonts w:ascii="Calibri"/>
                            <w:b/>
                            <w:spacing w:val="1"/>
                            <w:w w:val="99"/>
                            <w:sz w:val="22"/>
                          </w:rPr>
                          <w:t>i</w:t>
                        </w: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ty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1072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0" w:lineRule="exact"/>
                          <w:ind w:left="362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0.15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0" w:lineRule="exact"/>
                          <w:ind w:right="36"/>
                          <w:jc w:val="center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3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1101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0" w:lineRule="exact"/>
                          <w:ind w:left="355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0.45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819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0" w:lineRule="exact"/>
                          <w:ind w:right="0"/>
                          <w:jc w:val="center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3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1101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0" w:lineRule="exact"/>
                          <w:ind w:left="355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0.45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819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0" w:lineRule="exact"/>
                          <w:ind w:right="0"/>
                          <w:jc w:val="center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3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1106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single" w:sz="8" w:space="0" w:color="7194D2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0" w:lineRule="exact"/>
                          <w:ind w:left="355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0.45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2061" w:type="dxa"/>
                        <w:tcBorders>
                          <w:top w:val="single" w:sz="12" w:space="0" w:color="D0DBEF"/>
                          <w:left w:val="single" w:sz="8" w:space="0" w:color="7194D2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5"/>
                          <w:ind w:left="98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b/>
                            <w:spacing w:val="-1"/>
                            <w:w w:val="99"/>
                            <w:sz w:val="22"/>
                          </w:rPr>
                          <w:t>Custome</w:t>
                        </w: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r</w:t>
                        </w:r>
                        <w:r>
                          <w:rPr>
                            <w:rFonts w:ascii="Calibri"/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Lo</w:t>
                        </w: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yal</w:t>
                        </w:r>
                        <w:r>
                          <w:rPr>
                            <w:rFonts w:ascii="Calibri"/>
                            <w:b/>
                            <w:spacing w:val="-1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y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1072" w:type="dxa"/>
                        <w:tcBorders>
                          <w:top w:val="single" w:sz="12" w:space="0" w:color="D0DBEF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5"/>
                          <w:ind w:left="362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0.10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single" w:sz="12" w:space="0" w:color="D0DBEF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5"/>
                          <w:ind w:right="36"/>
                          <w:jc w:val="center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4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1101" w:type="dxa"/>
                        <w:tcBorders>
                          <w:top w:val="single" w:sz="12" w:space="0" w:color="D0DBEF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5"/>
                          <w:ind w:left="355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0.40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819" w:type="dxa"/>
                        <w:tcBorders>
                          <w:top w:val="single" w:sz="12" w:space="0" w:color="D0DBEF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5"/>
                          <w:ind w:right="0"/>
                          <w:jc w:val="center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4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1101" w:type="dxa"/>
                        <w:tcBorders>
                          <w:top w:val="single" w:sz="12" w:space="0" w:color="D0DBEF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5"/>
                          <w:ind w:left="355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0.40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819" w:type="dxa"/>
                        <w:tcBorders>
                          <w:top w:val="single" w:sz="12" w:space="0" w:color="D0DBEF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5"/>
                          <w:ind w:right="0"/>
                          <w:jc w:val="center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4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1106" w:type="dxa"/>
                        <w:tcBorders>
                          <w:top w:val="single" w:sz="12" w:space="0" w:color="D0DBEF"/>
                          <w:left w:val="nil" w:sz="6" w:space="0" w:color="auto"/>
                          <w:bottom w:val="single" w:sz="8" w:space="0" w:color="7194D2"/>
                          <w:right w:val="single" w:sz="8" w:space="0" w:color="7194D2"/>
                        </w:tcBorders>
                      </w:tcPr>
                      <w:p>
                        <w:pPr>
                          <w:pStyle w:val="TableParagraph"/>
                          <w:spacing w:line="240" w:lineRule="auto" w:before="35"/>
                          <w:ind w:left="355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w w:val="99"/>
                            <w:sz w:val="22"/>
                          </w:rPr>
                          <w:t>0.40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335" w:hRule="exact"/>
                    </w:trPr>
                    <w:tc>
                      <w:tcPr>
                        <w:tcW w:w="2061" w:type="dxa"/>
                        <w:tcBorders>
                          <w:top w:val="single" w:sz="8" w:space="0" w:color="7194D2"/>
                          <w:left w:val="single" w:sz="8" w:space="0" w:color="7194D2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8" w:lineRule="exact"/>
                          <w:ind w:left="98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b/>
                            <w:spacing w:val="-1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Calibri"/>
                            <w:b/>
                            <w:spacing w:val="-1"/>
                            <w:w w:val="99"/>
                            <w:sz w:val="22"/>
                          </w:rPr>
                          <w:t>TAL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1072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8" w:lineRule="exact"/>
                          <w:ind w:left="361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1.00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/>
                      </w:p>
                    </w:tc>
                    <w:tc>
                      <w:tcPr>
                        <w:tcW w:w="1101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8" w:lineRule="exact"/>
                          <w:ind w:left="354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3.50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819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/>
                      </w:p>
                    </w:tc>
                    <w:tc>
                      <w:tcPr>
                        <w:tcW w:w="1101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8" w:lineRule="exact"/>
                          <w:ind w:left="354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3.30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  <w:tc>
                      <w:tcPr>
                        <w:tcW w:w="819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/>
                      </w:p>
                    </w:tc>
                    <w:tc>
                      <w:tcPr>
                        <w:tcW w:w="1106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single" w:sz="8" w:space="0" w:color="7194D2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68" w:lineRule="exact"/>
                          <w:ind w:left="354" w:right="0"/>
                          <w:jc w:val="left"/>
                          <w:rPr>
                            <w:rFonts w:ascii="Calibri" w:hAnsi="Calibri" w:cs="Calibri"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/>
                            <w:b/>
                            <w:w w:val="99"/>
                            <w:sz w:val="22"/>
                          </w:rPr>
                          <w:t>3.75</w:t>
                        </w:r>
                        <w:r>
                          <w:rPr>
                            <w:rFonts w:ascii="Calibri"/>
                            <w:sz w:val="22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53</w:t>
      </w:r>
      <w:r>
        <w:rPr>
          <w:rFonts w:ascii="Calibri Light"/>
          <w:b w:val="0"/>
          <w:sz w:val="28"/>
        </w:rPr>
      </w:r>
    </w:p>
    <w:p>
      <w:pPr>
        <w:spacing w:after="0" w:line="240" w:lineRule="auto"/>
        <w:jc w:val="left"/>
        <w:rPr>
          <w:rFonts w:ascii="Calibri Light" w:hAnsi="Calibri Light" w:cs="Calibri Light" w:eastAsia="Calibri Light"/>
          <w:sz w:val="28"/>
          <w:szCs w:val="28"/>
        </w:rPr>
        <w:sectPr>
          <w:headerReference w:type="default" r:id="rId47"/>
          <w:pgSz w:w="12240" w:h="15840"/>
          <w:pgMar w:header="0" w:footer="0" w:top="380" w:bottom="0" w:left="1720" w:right="8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pStyle w:val="BodyText"/>
        <w:spacing w:line="499" w:lineRule="auto" w:before="182"/>
        <w:ind w:left="440" w:right="101" w:firstLine="0"/>
        <w:jc w:val="left"/>
      </w:pPr>
      <w:r>
        <w:rPr/>
        <w:t>4 </w:t>
      </w:r>
      <w:r>
        <w:rPr>
          <w:rFonts w:ascii="Arial" w:hAnsi="Arial" w:cs="Arial" w:eastAsia="Arial"/>
        </w:rPr>
        <w:t>– </w:t>
      </w:r>
      <w:r>
        <w:rPr/>
        <w:t>Major</w:t>
      </w:r>
      <w:r>
        <w:rPr>
          <w:spacing w:val="-2"/>
        </w:rPr>
        <w:t> </w:t>
      </w:r>
      <w:r>
        <w:rPr/>
        <w:t>Strength</w:t>
      </w:r>
      <w:r>
        <w:rPr/>
        <w:t> 3 </w:t>
      </w:r>
      <w:r>
        <w:rPr>
          <w:rFonts w:ascii="Arial" w:hAnsi="Arial" w:cs="Arial" w:eastAsia="Arial"/>
        </w:rPr>
        <w:t>– </w:t>
      </w:r>
      <w:r>
        <w:rPr/>
        <w:t>Minor Strength</w:t>
      </w:r>
    </w:p>
    <w:p>
      <w:pPr>
        <w:pStyle w:val="BodyText"/>
        <w:spacing w:line="499" w:lineRule="auto" w:before="8"/>
        <w:ind w:left="440" w:right="0" w:firstLine="0"/>
        <w:jc w:val="left"/>
      </w:pPr>
      <w:r>
        <w:rPr/>
        <w:t>2 </w:t>
      </w:r>
      <w:r>
        <w:rPr>
          <w:rFonts w:ascii="Arial" w:hAnsi="Arial" w:cs="Arial" w:eastAsia="Arial"/>
        </w:rPr>
        <w:t>– </w:t>
      </w:r>
      <w:r>
        <w:rPr/>
        <w:t>Minor</w:t>
      </w:r>
      <w:r>
        <w:rPr>
          <w:spacing w:val="-1"/>
        </w:rPr>
        <w:t> </w:t>
      </w:r>
      <w:r>
        <w:rPr/>
        <w:t>Weakness</w:t>
      </w:r>
      <w:r>
        <w:rPr/>
        <w:t> 1 </w:t>
      </w:r>
      <w:r>
        <w:rPr>
          <w:rFonts w:ascii="Arial" w:hAnsi="Arial" w:cs="Arial" w:eastAsia="Arial"/>
        </w:rPr>
        <w:t>– </w:t>
      </w:r>
      <w:r>
        <w:rPr/>
        <w:t>Major</w:t>
      </w:r>
      <w:r>
        <w:rPr>
          <w:spacing w:val="-2"/>
        </w:rPr>
        <w:t> </w:t>
      </w:r>
      <w:r>
        <w:rPr/>
        <w:t>Weakness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360" w:lineRule="auto"/>
        <w:ind w:left="440" w:right="4972" w:firstLine="139"/>
        <w:jc w:val="left"/>
      </w:pPr>
      <w:r>
        <w:rPr/>
        <w:t>Table</w:t>
      </w:r>
      <w:r>
        <w:rPr>
          <w:spacing w:val="-2"/>
        </w:rPr>
        <w:t> </w:t>
      </w:r>
      <w:r>
        <w:rPr/>
        <w:t>18.0</w:t>
      </w:r>
      <w:r>
        <w:rPr/>
        <w:t> (CPM</w:t>
      </w:r>
      <w:r>
        <w:rPr>
          <w:spacing w:val="-4"/>
        </w:rPr>
        <w:t> </w:t>
      </w:r>
      <w:r>
        <w:rPr/>
        <w:t>Matrix)</w:t>
      </w:r>
    </w:p>
    <w:p>
      <w:pPr>
        <w:spacing w:after="0" w:line="360" w:lineRule="auto"/>
        <w:jc w:val="left"/>
        <w:sectPr>
          <w:type w:val="continuous"/>
          <w:pgSz w:w="12240" w:h="15840"/>
          <w:pgMar w:top="380" w:bottom="0" w:left="1720" w:right="80"/>
          <w:cols w:num="2" w:equalWidth="0">
            <w:col w:w="2628" w:space="985"/>
            <w:col w:w="682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68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0903;top:1747;width:1337;height:2" coordorigin="10903,1747" coordsize="1337,2">
              <v:shape style="position:absolute;left:10903;top:1747;width:1337;height:2" coordorigin="10903,1747" coordsize="1337,0" path="m10903,1747l12240,1747e" filled="false" stroked="true" strokeweight=".5pt" strokecolor="#000000">
                <v:path arrowok="t"/>
              </v:shape>
            </v:group>
            <v:group style="position:absolute;left:7992;top:1742;width:2;height:10" coordorigin="7992,1742" coordsize="2,10">
              <v:shape style="position:absolute;left:7992;top:1742;width:2;height:10" coordorigin="7992,1742" coordsize="0,10" path="m7992,1742l7992,1752e" filled="false" stroked="true" strokeweight=".5pt" strokecolor="#000000">
                <v:path arrowok="t"/>
              </v:shape>
            </v:group>
            <v:group style="position:absolute;left:0;top:1747;width:2062;height:2" coordorigin="0,1747" coordsize="2062,2">
              <v:shape style="position:absolute;left:0;top:1747;width:2062;height:2" coordorigin="0,1747" coordsize="2062,0" path="m0,1747l2062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062;top:13189;width:2532;height:2" coordorigin="2062,13189" coordsize="2532,2">
              <v:shape style="position:absolute;left:2062;top:13189;width:2532;height:2" coordorigin="2062,13189" coordsize="2532,0" path="m2062,13189l4594,13189e" filled="false" stroked="true" strokeweight=".41998pt" strokecolor="#000000">
                <v:path arrowok="t"/>
              </v:shape>
            </v:group>
            <v:group style="position:absolute;left:2062;top:13194;width:99;height:254" coordorigin="2062,13194" coordsize="99,254">
              <v:shape style="position:absolute;left:2062;top:13194;width:99;height:254" coordorigin="2062,13194" coordsize="99,254" path="m2062,13447l2160,13447,2160,13194,2062,13194,2062,13447xe" filled="true" fillcolor="#000000" stroked="false">
                <v:path arrowok="t"/>
                <v:fill type="solid"/>
              </v:shape>
            </v:group>
            <v:group style="position:absolute;left:4486;top:13194;width:108;height:254" coordorigin="4486,13194" coordsize="108,254">
              <v:shape style="position:absolute;left:4486;top:13194;width:108;height:254" coordorigin="4486,13194" coordsize="108,254" path="m4486,13447l4594,13447,4594,13194,4486,13194,4486,13447xe" filled="true" fillcolor="#000000" stroked="false">
                <v:path arrowok="t"/>
                <v:fill type="solid"/>
              </v:shape>
            </v:group>
            <v:group style="position:absolute;left:2062;top:13451;width:2532;height:2" coordorigin="2062,13451" coordsize="2532,2">
              <v:shape style="position:absolute;left:2062;top:13451;width:2532;height:2" coordorigin="2062,13451" coordsize="2532,0" path="m2062,13451l4594,13451e" filled="false" stroked="true" strokeweight=".42004pt" strokecolor="#000000">
                <v:path arrowok="t"/>
              </v:shape>
            </v:group>
            <v:group style="position:absolute;left:2160;top:13194;width:2326;height:254" coordorigin="2160,13194" coordsize="2326,254">
              <v:shape style="position:absolute;left:2160;top:13194;width:2326;height:254" coordorigin="2160,13194" coordsize="2326,254" path="m2160,13447l4486,13447,4486,13194,2160,13194,2160,13447xe" filled="true" fillcolor="#000000" stroked="false">
                <v:path arrowok="t"/>
                <v:fill type="solid"/>
              </v:shape>
            </v:group>
            <v:group style="position:absolute;left:4593;top:13189;width:3312;height:2" coordorigin="4593,13189" coordsize="3312,2">
              <v:shape style="position:absolute;left:4593;top:13189;width:3312;height:2" coordorigin="4593,13189" coordsize="3312,0" path="m4593,13189l7904,13189e" filled="false" stroked="true" strokeweight=".41998pt" strokecolor="#000000">
                <v:path arrowok="t"/>
              </v:shape>
            </v:group>
            <v:group style="position:absolute;left:4593;top:13194;width:108;height:254" coordorigin="4593,13194" coordsize="108,254">
              <v:shape style="position:absolute;left:4593;top:13194;width:108;height:254" coordorigin="4593,13194" coordsize="108,254" path="m4593,13447l4701,13447,4701,13194,4593,13194,4593,13447xe" filled="true" fillcolor="#000000" stroked="false">
                <v:path arrowok="t"/>
                <v:fill type="solid"/>
              </v:shape>
            </v:group>
            <v:group style="position:absolute;left:7796;top:13194;width:108;height:254" coordorigin="7796,13194" coordsize="108,254">
              <v:shape style="position:absolute;left:7796;top:13194;width:108;height:254" coordorigin="7796,13194" coordsize="108,254" path="m7796,13447l7904,13447,7904,13194,7796,13194,7796,13447xe" filled="true" fillcolor="#000000" stroked="false">
                <v:path arrowok="t"/>
                <v:fill type="solid"/>
              </v:shape>
            </v:group>
            <v:group style="position:absolute;left:4593;top:13451;width:3312;height:2" coordorigin="4593,13451" coordsize="3312,2">
              <v:shape style="position:absolute;left:4593;top:13451;width:3312;height:2" coordorigin="4593,13451" coordsize="3312,0" path="m4593,13451l7904,13451e" filled="false" stroked="true" strokeweight=".42004pt" strokecolor="#000000">
                <v:path arrowok="t"/>
              </v:shape>
            </v:group>
            <v:group style="position:absolute;left:4701;top:13194;width:3096;height:254" coordorigin="4701,13194" coordsize="3096,254">
              <v:shape style="position:absolute;left:4701;top:13194;width:3096;height:254" coordorigin="4701,13194" coordsize="3096,254" path="m4701,13447l7796,13447,7796,13194,4701,13194,4701,13447xe" filled="true" fillcolor="#000000" stroked="false">
                <v:path arrowok="t"/>
                <v:fill type="solid"/>
              </v:shape>
            </v:group>
            <v:group style="position:absolute;left:7904;top:13189;width:3104;height:2" coordorigin="7904,13189" coordsize="3104,2">
              <v:shape style="position:absolute;left:7904;top:13189;width:3104;height:2" coordorigin="7904,13189" coordsize="3104,0" path="m7904,13189l11008,13189e" filled="false" stroked="true" strokeweight=".41998pt" strokecolor="#000000">
                <v:path arrowok="t"/>
              </v:shape>
            </v:group>
            <v:group style="position:absolute;left:7904;top:13194;width:108;height:254" coordorigin="7904,13194" coordsize="108,254">
              <v:shape style="position:absolute;left:7904;top:13194;width:108;height:254" coordorigin="7904,13194" coordsize="108,254" path="m7904,13447l8012,13447,8012,13194,7904,13194,7904,13447xe" filled="true" fillcolor="#000000" stroked="false">
                <v:path arrowok="t"/>
                <v:fill type="solid"/>
              </v:shape>
            </v:group>
            <v:group style="position:absolute;left:10910;top:13194;width:98;height:254" coordorigin="10910,13194" coordsize="98,254">
              <v:shape style="position:absolute;left:10910;top:13194;width:98;height:254" coordorigin="10910,13194" coordsize="98,254" path="m10910,13447l11008,13447,11008,13194,10910,13194,10910,13447xe" filled="true" fillcolor="#000000" stroked="false">
                <v:path arrowok="t"/>
                <v:fill type="solid"/>
              </v:shape>
            </v:group>
            <v:group style="position:absolute;left:7904;top:13451;width:3104;height:2" coordorigin="7904,13451" coordsize="3104,2">
              <v:shape style="position:absolute;left:7904;top:13451;width:3104;height:2" coordorigin="7904,13451" coordsize="3104,0" path="m7904,13451l11008,13451e" filled="false" stroked="true" strokeweight=".42004pt" strokecolor="#000000">
                <v:path arrowok="t"/>
              </v:shape>
            </v:group>
            <v:group style="position:absolute;left:8012;top:13194;width:2899;height:254" coordorigin="8012,13194" coordsize="2899,254">
              <v:shape style="position:absolute;left:8012;top:13194;width:2899;height:254" coordorigin="8012,13194" coordsize="2899,254" path="m8012,13447l10910,13447,10910,13194,8012,13194,8012,13447xe" filled="true" fillcolor="#000000" stroked="false">
                <v:path arrowok="t"/>
                <v:fill type="solid"/>
              </v:shape>
            </v:group>
            <v:group style="position:absolute;left:2062;top:13174;width:2532;height:2" coordorigin="2062,13174" coordsize="2532,2">
              <v:shape style="position:absolute;left:2062;top:13174;width:2532;height:2" coordorigin="2062,13174" coordsize="2532,0" path="m2062,13174l4594,13174e" filled="false" stroked="true" strokeweight=".96002pt" strokecolor="#000000">
                <v:path arrowok="t"/>
              </v:shape>
            </v:group>
            <v:group style="position:absolute;left:2062;top:13185;width:2532;height:2" coordorigin="2062,13185" coordsize="2532,2">
              <v:shape style="position:absolute;left:2062;top:13185;width:2532;height:2" coordorigin="2062,13185" coordsize="2532,0" path="m2062,13185l4594,13185e" filled="false" stroked="true" strokeweight=".059998pt" strokecolor="#000000">
                <v:path arrowok="t"/>
              </v:shape>
            </v:group>
            <v:group style="position:absolute;left:4594;top:13185;width:20;height:2" coordorigin="4594,13185" coordsize="20,2">
              <v:shape style="position:absolute;left:4594;top:13185;width:20;height:2" coordorigin="4594,13185" coordsize="20,0" path="m4594,13185l4613,13185e" filled="false" stroked="true" strokeweight=".059998pt" strokecolor="#000000">
                <v:path arrowok="t"/>
              </v:shape>
            </v:group>
            <v:group style="position:absolute;left:4594;top:13174;width:20;height:2" coordorigin="4594,13174" coordsize="20,2">
              <v:shape style="position:absolute;left:4594;top:13174;width:20;height:2" coordorigin="4594,13174" coordsize="20,0" path="m4594,13174l4613,13174e" filled="false" stroked="true" strokeweight=".96002pt" strokecolor="#000000">
                <v:path arrowok="t"/>
              </v:shape>
            </v:group>
            <v:group style="position:absolute;left:4613;top:13174;width:3291;height:2" coordorigin="4613,13174" coordsize="3291,2">
              <v:shape style="position:absolute;left:4613;top:13174;width:3291;height:2" coordorigin="4613,13174" coordsize="3291,0" path="m4613,13174l7904,13174e" filled="false" stroked="true" strokeweight=".96002pt" strokecolor="#000000">
                <v:path arrowok="t"/>
              </v:shape>
            </v:group>
            <v:group style="position:absolute;left:4613;top:13185;width:3291;height:2" coordorigin="4613,13185" coordsize="3291,2">
              <v:shape style="position:absolute;left:4613;top:13185;width:3291;height:2" coordorigin="4613,13185" coordsize="3291,0" path="m4613,13185l7904,13185e" filled="false" stroked="true" strokeweight=".059998pt" strokecolor="#000000">
                <v:path arrowok="t"/>
              </v:shape>
            </v:group>
            <v:group style="position:absolute;left:7904;top:13185;width:20;height:2" coordorigin="7904,13185" coordsize="20,2">
              <v:shape style="position:absolute;left:7904;top:13185;width:20;height:2" coordorigin="7904,13185" coordsize="20,0" path="m7904,13185l7923,13185e" filled="false" stroked="true" strokeweight=".059998pt" strokecolor="#000000">
                <v:path arrowok="t"/>
              </v:shape>
            </v:group>
            <v:group style="position:absolute;left:7904;top:13174;width:20;height:2" coordorigin="7904,13174" coordsize="20,2">
              <v:shape style="position:absolute;left:7904;top:13174;width:20;height:2" coordorigin="7904,13174" coordsize="20,0" path="m7904,13174l7923,13174e" filled="false" stroked="true" strokeweight=".96002pt" strokecolor="#000000">
                <v:path arrowok="t"/>
              </v:shape>
            </v:group>
            <v:group style="position:absolute;left:7923;top:13174;width:3086;height:2" coordorigin="7923,13174" coordsize="3086,2">
              <v:shape style="position:absolute;left:7923;top:13174;width:3086;height:2" coordorigin="7923,13174" coordsize="3086,0" path="m7923,13174l11009,13174e" filled="false" stroked="true" strokeweight=".96002pt" strokecolor="#000000">
                <v:path arrowok="t"/>
              </v:shape>
            </v:group>
            <v:group style="position:absolute;left:7923;top:13185;width:3086;height:2" coordorigin="7923,13185" coordsize="3086,2">
              <v:shape style="position:absolute;left:7923;top:13185;width:3086;height:2" coordorigin="7923,13185" coordsize="3086,0" path="m7923,13185l11009,13185e" filled="false" stroked="true" strokeweight=".059998pt" strokecolor="#000000">
                <v:path arrowok="t"/>
              </v:shape>
            </v:group>
            <v:group style="position:absolute;left:2062;top:13465;width:2532;height:2" coordorigin="2062,13465" coordsize="2532,2">
              <v:shape style="position:absolute;left:2062;top:13465;width:2532;height:2" coordorigin="2062,13465" coordsize="2532,0" path="m2062,13465l4594,13465e" filled="false" stroked="true" strokeweight=".95996pt" strokecolor="#000000">
                <v:path arrowok="t"/>
              </v:shape>
            </v:group>
            <v:group style="position:absolute;left:4594;top:13465;width:20;height:2" coordorigin="4594,13465" coordsize="20,2">
              <v:shape style="position:absolute;left:4594;top:13465;width:20;height:2" coordorigin="4594,13465" coordsize="20,0" path="m4594,13465l4613,13465e" filled="false" stroked="true" strokeweight=".95996pt" strokecolor="#000000">
                <v:path arrowok="t"/>
              </v:shape>
            </v:group>
            <v:group style="position:absolute;left:4613;top:13465;width:3291;height:2" coordorigin="4613,13465" coordsize="3291,2">
              <v:shape style="position:absolute;left:4613;top:13465;width:3291;height:2" coordorigin="4613,13465" coordsize="3291,0" path="m4613,13465l7904,13465e" filled="false" stroked="true" strokeweight=".95996pt" strokecolor="#000000">
                <v:path arrowok="t"/>
              </v:shape>
            </v:group>
            <v:group style="position:absolute;left:7904;top:13465;width:20;height:2" coordorigin="7904,13465" coordsize="20,2">
              <v:shape style="position:absolute;left:7904;top:13465;width:20;height:2" coordorigin="7904,13465" coordsize="20,0" path="m7904,13465l7923,13465e" filled="false" stroked="true" strokeweight=".95996pt" strokecolor="#000000">
                <v:path arrowok="t"/>
              </v:shape>
            </v:group>
            <v:group style="position:absolute;left:7923;top:13465;width:3086;height:2" coordorigin="7923,13465" coordsize="3086,2">
              <v:shape style="position:absolute;left:7923;top:13465;width:3086;height:2" coordorigin="7923,13465" coordsize="3086,0" path="m7923,13465l11009,13465e" filled="false" stroked="true" strokeweight=".95996pt" strokecolor="#000000">
                <v:path arrowok="t"/>
              </v:shape>
            </v:group>
            <v:group style="position:absolute;left:2052;top:13165;width:2;height:837" coordorigin="2052,13165" coordsize="2,837">
              <v:shape style="position:absolute;left:2052;top:13165;width:2;height:837" coordorigin="2052,13165" coordsize="0,837" path="m2052,13165l2052,14002e" filled="false" stroked="true" strokeweight=".96pt" strokecolor="#000000">
                <v:path arrowok="t"/>
              </v:shape>
            </v:group>
            <v:group style="position:absolute;left:2062;top:13992;width:2532;height:2" coordorigin="2062,13992" coordsize="2532,2">
              <v:shape style="position:absolute;left:2062;top:13992;width:2532;height:2" coordorigin="2062,13992" coordsize="2532,0" path="m2062,13992l4594,13992e" filled="false" stroked="true" strokeweight=".95996pt" strokecolor="#000000">
                <v:path arrowok="t"/>
              </v:shape>
            </v:group>
            <v:group style="position:absolute;left:4580;top:13992;width:20;height:2" coordorigin="4580,13992" coordsize="20,2">
              <v:shape style="position:absolute;left:4580;top:13992;width:20;height:2" coordorigin="4580,13992" coordsize="20,0" path="m4580,13992l4599,13992e" filled="false" stroked="true" strokeweight=".95996pt" strokecolor="#000000">
                <v:path arrowok="t"/>
              </v:shape>
            </v:group>
            <v:group style="position:absolute;left:4599;top:13992;width:3306;height:2" coordorigin="4599,13992" coordsize="3306,2">
              <v:shape style="position:absolute;left:4599;top:13992;width:3306;height:2" coordorigin="4599,13992" coordsize="3306,0" path="m4599,13992l7904,13992e" filled="false" stroked="true" strokeweight=".95996pt" strokecolor="#000000">
                <v:path arrowok="t"/>
              </v:shape>
            </v:group>
            <v:group style="position:absolute;left:7890;top:13992;width:20;height:2" coordorigin="7890,13992" coordsize="20,2">
              <v:shape style="position:absolute;left:7890;top:13992;width:20;height:2" coordorigin="7890,13992" coordsize="20,0" path="m7890,13992l7909,13992e" filled="false" stroked="true" strokeweight=".95996pt" strokecolor="#000000">
                <v:path arrowok="t"/>
              </v:shape>
            </v:group>
            <v:group style="position:absolute;left:7909;top:13992;width:3100;height:2" coordorigin="7909,13992" coordsize="3100,2">
              <v:shape style="position:absolute;left:7909;top:13992;width:3100;height:2" coordorigin="7909,13992" coordsize="3100,0" path="m7909,13992l11009,13992e" filled="false" stroked="true" strokeweight=".95996pt" strokecolor="#000000">
                <v:path arrowok="t"/>
              </v:shape>
            </v:group>
            <v:group style="position:absolute;left:11018;top:13165;width:2;height:837" coordorigin="11018,13165" coordsize="2,837">
              <v:shape style="position:absolute;left:11018;top:13165;width:2;height:837" coordorigin="11018,13165" coordsize="0,837" path="m11018,13165l11018,14002e" filled="false" stroked="true" strokeweight=".95996pt" strokecolor="#000000">
                <v:path arrowok="t"/>
              </v:shape>
            </v:group>
            <w10:wrap type="none"/>
          </v:group>
        </w:pict>
      </w:r>
    </w:p>
    <w:p>
      <w:pPr>
        <w:pStyle w:val="BodyText"/>
        <w:spacing w:line="360" w:lineRule="auto" w:before="192"/>
        <w:ind w:left="440" w:right="1357" w:firstLine="720"/>
        <w:jc w:val="both"/>
      </w:pPr>
      <w:r>
        <w:rPr/>
        <w:t>The competitive profile matrix shows above, how the CCD and</w:t>
      </w:r>
      <w:r>
        <w:rPr>
          <w:spacing w:val="13"/>
        </w:rPr>
        <w:t> </w:t>
      </w:r>
      <w:r>
        <w:rPr/>
        <w:t>their</w:t>
      </w:r>
      <w:r>
        <w:rPr/>
        <w:t> competitors are moving in the industry. As you can see the CCD Coop having</w:t>
      </w:r>
      <w:r>
        <w:rPr>
          <w:spacing w:val="1"/>
        </w:rPr>
        <w:t> </w:t>
      </w:r>
      <w:r>
        <w:rPr/>
        <w:t>a</w:t>
      </w:r>
      <w:r>
        <w:rPr/>
        <w:t> weighted average of 3.50, the LKBP with 3.30 and last St. Martin coop having</w:t>
      </w:r>
      <w:r>
        <w:rPr>
          <w:spacing w:val="61"/>
        </w:rPr>
        <w:t> </w:t>
      </w:r>
      <w:r>
        <w:rPr/>
        <w:t>an</w:t>
      </w:r>
      <w:r>
        <w:rPr/>
        <w:t> average of 3.75. As you can distinguish the result of competitive profile </w:t>
      </w:r>
      <w:r>
        <w:rPr>
          <w:spacing w:val="64"/>
        </w:rPr>
        <w:t> </w:t>
      </w:r>
      <w:r>
        <w:rPr/>
        <w:t>matrix</w:t>
      </w:r>
      <w:r>
        <w:rPr/>
        <w:t> are</w:t>
      </w:r>
      <w:r>
        <w:rPr>
          <w:spacing w:val="39"/>
        </w:rPr>
        <w:t> </w:t>
      </w:r>
      <w:r>
        <w:rPr/>
        <w:t>not</w:t>
      </w:r>
      <w:r>
        <w:rPr>
          <w:spacing w:val="39"/>
        </w:rPr>
        <w:t> </w:t>
      </w:r>
      <w:r>
        <w:rPr/>
        <w:t>far</w:t>
      </w:r>
      <w:r>
        <w:rPr>
          <w:spacing w:val="38"/>
        </w:rPr>
        <w:t> </w:t>
      </w:r>
      <w:r>
        <w:rPr/>
        <w:t>as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other</w:t>
      </w:r>
      <w:r>
        <w:rPr>
          <w:spacing w:val="39"/>
        </w:rPr>
        <w:t> </w:t>
      </w:r>
      <w:r>
        <w:rPr/>
        <w:t>cooperative.</w:t>
      </w:r>
      <w:r>
        <w:rPr>
          <w:spacing w:val="41"/>
        </w:rPr>
        <w:t> </w:t>
      </w:r>
      <w:r>
        <w:rPr/>
        <w:t>The</w:t>
      </w:r>
      <w:r>
        <w:rPr>
          <w:spacing w:val="38"/>
        </w:rPr>
        <w:t> </w:t>
      </w:r>
      <w:r>
        <w:rPr/>
        <w:t>factors</w:t>
      </w:r>
      <w:r>
        <w:rPr>
          <w:spacing w:val="39"/>
        </w:rPr>
        <w:t> </w:t>
      </w:r>
      <w:r>
        <w:rPr/>
        <w:t>are</w:t>
      </w:r>
      <w:r>
        <w:rPr>
          <w:spacing w:val="37"/>
        </w:rPr>
        <w:t> </w:t>
      </w:r>
      <w:r>
        <w:rPr/>
        <w:t>basically</w:t>
      </w:r>
      <w:r>
        <w:rPr>
          <w:spacing w:val="39"/>
        </w:rPr>
        <w:t> </w:t>
      </w:r>
      <w:r>
        <w:rPr/>
        <w:t>matched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/>
        <w:t> competitors. The CCDCoop need to focus on the technology that would</w:t>
      </w:r>
      <w:r>
        <w:rPr>
          <w:spacing w:val="14"/>
        </w:rPr>
        <w:t> </w:t>
      </w:r>
      <w:r>
        <w:rPr/>
        <w:t>increase</w:t>
      </w:r>
      <w:r>
        <w:rPr/>
        <w:t> their customer loyalty because of the efficient and productive employees</w:t>
      </w:r>
      <w:r>
        <w:rPr>
          <w:spacing w:val="10"/>
        </w:rPr>
        <w:t> </w:t>
      </w:r>
      <w:r>
        <w:rPr/>
        <w:t>through</w:t>
      </w:r>
      <w:r>
        <w:rPr/>
        <w:t> train more which be part of road to its success. It is actually because they</w:t>
      </w:r>
      <w:r>
        <w:rPr>
          <w:spacing w:val="20"/>
        </w:rPr>
        <w:t> </w:t>
      </w:r>
      <w:r>
        <w:rPr/>
        <w:t>giving</w:t>
      </w:r>
      <w:r>
        <w:rPr/>
        <w:t> almost the same product and services, but in the different way and</w:t>
      </w:r>
      <w:r>
        <w:rPr>
          <w:spacing w:val="-8"/>
        </w:rPr>
        <w:t> </w:t>
      </w:r>
      <w:r>
        <w:rPr/>
        <w:t>strategies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30"/>
          <w:szCs w:val="30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Stage 2: Matching</w:t>
      </w:r>
      <w:r>
        <w:rPr>
          <w:spacing w:val="-1"/>
        </w:rPr>
        <w:t> </w:t>
      </w:r>
      <w:r>
        <w:rPr/>
        <w:t>Stage</w:t>
      </w:r>
      <w:r>
        <w:rPr>
          <w:b w:val="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649" w:right="1567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TOWS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Analysis</w:t>
      </w:r>
      <w:r>
        <w:rPr>
          <w:rFonts w:ascii="Arial"/>
          <w:sz w:val="24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tabs>
          <w:tab w:pos="6291" w:val="left" w:leader="none"/>
        </w:tabs>
        <w:spacing w:before="71"/>
        <w:ind w:left="298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FFFFFF"/>
          <w:w w:val="95"/>
          <w:sz w:val="22"/>
        </w:rPr>
        <w:t>STRENGTH</w:t>
        <w:tab/>
      </w:r>
      <w:r>
        <w:rPr>
          <w:rFonts w:ascii="Arial"/>
          <w:b/>
          <w:color w:val="FFFFFF"/>
          <w:sz w:val="22"/>
        </w:rPr>
        <w:t>WEAKNESSES</w:t>
      </w:r>
      <w:r>
        <w:rPr>
          <w:rFonts w:ascii="Arial"/>
          <w:sz w:val="22"/>
        </w:rPr>
      </w:r>
    </w:p>
    <w:p>
      <w:pPr>
        <w:tabs>
          <w:tab w:pos="6291" w:val="left" w:leader="none"/>
        </w:tabs>
        <w:spacing w:line="160" w:lineRule="auto" w:before="135"/>
        <w:ind w:left="6292" w:right="1701" w:hanging="331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S1 </w:t>
      </w:r>
      <w:r>
        <w:rPr>
          <w:rFonts w:ascii="Arial"/>
          <w:sz w:val="22"/>
        </w:rPr>
        <w:t>Strategic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Location</w:t>
        <w:tab/>
      </w:r>
      <w:r>
        <w:rPr>
          <w:rFonts w:ascii="Arial"/>
          <w:b/>
          <w:position w:val="13"/>
          <w:sz w:val="22"/>
        </w:rPr>
        <w:t>W1  </w:t>
      </w:r>
      <w:r>
        <w:rPr>
          <w:rFonts w:ascii="Arial"/>
          <w:position w:val="13"/>
          <w:sz w:val="22"/>
        </w:rPr>
        <w:t>Overdependence</w:t>
      </w:r>
      <w:r>
        <w:rPr>
          <w:rFonts w:ascii="Arial"/>
          <w:spacing w:val="-7"/>
          <w:position w:val="13"/>
          <w:sz w:val="22"/>
        </w:rPr>
        <w:t> </w:t>
      </w:r>
      <w:r>
        <w:rPr>
          <w:rFonts w:ascii="Arial"/>
          <w:position w:val="13"/>
          <w:sz w:val="22"/>
        </w:rPr>
        <w:t>on</w:t>
      </w:r>
      <w:r>
        <w:rPr>
          <w:rFonts w:ascii="Arial"/>
          <w:w w:val="99"/>
          <w:position w:val="13"/>
          <w:sz w:val="22"/>
        </w:rPr>
        <w:t> </w:t>
      </w:r>
      <w:r>
        <w:rPr>
          <w:rFonts w:ascii="Arial"/>
          <w:sz w:val="22"/>
        </w:rPr>
        <w:t>Few Key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Staff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0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15835" w:lineRule="exact"/>
        <w:ind w:left="-5" w:right="0" w:firstLine="0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566.280029pt;margin-top:744.719971pt;width:36.899706pt;height:36.96pt;mso-position-horizontal-relative:page;mso-position-vertical-relative:page;z-index:-188608" type="#_x0000_t75" stroked="false">
            <v:imagedata r:id="rId5" o:title=""/>
          </v:shape>
        </w:pict>
      </w:r>
      <w:r>
        <w:rPr/>
        <w:pict>
          <v:shape style="position:absolute;margin-left:-8.5pt;margin-top:.75pt;width:629pt;height:791.25pt;mso-position-horizontal-relative:page;mso-position-vertical-relative:page;z-index:28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743"/>
                    <w:gridCol w:w="3305"/>
                    <w:gridCol w:w="4532"/>
                  </w:tblGrid>
                  <w:tr>
                    <w:trPr>
                      <w:trHeight w:val="2103" w:hRule="exact"/>
                    </w:trPr>
                    <w:tc>
                      <w:tcPr>
                        <w:tcW w:w="12580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Arial" w:hAnsi="Arial" w:cs="Arial" w:eastAsia="Arial"/>
                            <w:sz w:val="36"/>
                            <w:szCs w:val="3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330" w:right="0"/>
                          <w:jc w:val="left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99"/>
                            <w:sz w:val="28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w w:val="99"/>
                            <w:sz w:val="28"/>
                          </w:rPr>
                          <w:t>ANIOGAN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9"/>
                            <w:sz w:val="28"/>
                          </w:rPr>
                          <w:t>CREDIT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9"/>
                            <w:sz w:val="28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9"/>
                            <w:sz w:val="28"/>
                          </w:rPr>
                          <w:t>DEVELOPMENT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9"/>
                            <w:sz w:val="28"/>
                          </w:rPr>
                          <w:t>COOPERATIVE</w:t>
                        </w:r>
                        <w:r>
                          <w:rPr>
                            <w:rFonts w:ascii="Arial"/>
                            <w:sz w:val="28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1997" w:val="right" w:leader="none"/>
                          </w:tabs>
                          <w:spacing w:line="240" w:lineRule="auto" w:before="489"/>
                          <w:ind w:left="4569" w:right="0"/>
                          <w:jc w:val="left"/>
                          <w:rPr>
                            <w:rFonts w:ascii="Calibri Light" w:hAnsi="Calibri Light" w:cs="Calibri Light" w:eastAsia="Calibri Ligh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B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LIWAG POL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TECH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IC CO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LEGE</w:t>
                        </w:r>
                        <w:r>
                          <w:rPr>
                            <w:rFonts w:ascii="Calibri Light"/>
                            <w:b w:val="0"/>
                            <w:w w:val="99"/>
                            <w:position w:val="2"/>
                            <w:sz w:val="28"/>
                          </w:rPr>
                          <w:t> </w:t>
                        </w:r>
                        <w:r>
                          <w:rPr>
                            <w:rFonts w:ascii="Calibri Light"/>
                            <w:b w:val="0"/>
                            <w:position w:val="2"/>
                            <w:sz w:val="28"/>
                          </w:rPr>
                          <w:tab/>
                        </w:r>
                        <w:r>
                          <w:rPr>
                            <w:rFonts w:ascii="Calibri Light"/>
                            <w:b w:val="0"/>
                            <w:spacing w:val="-1"/>
                            <w:w w:val="99"/>
                            <w:position w:val="2"/>
                            <w:sz w:val="28"/>
                          </w:rPr>
                          <w:t>54</w:t>
                        </w:r>
                        <w:r>
                          <w:rPr>
                            <w:rFonts w:ascii="Calibri Light"/>
                            <w:sz w:val="28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181" w:val="left" w:leader="none"/>
                          </w:tabs>
                          <w:spacing w:line="318" w:lineRule="exact" w:before="15"/>
                          <w:ind w:left="4870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99"/>
                            <w:position w:val="-12"/>
                            <w:sz w:val="22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w w:val="99"/>
                            <w:position w:val="-12"/>
                            <w:sz w:val="22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position w:val="-1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position w:val="-12"/>
                            <w:sz w:val="22"/>
                          </w:rPr>
                          <w:t>Strong</w:t>
                        </w:r>
                        <w:r>
                          <w:rPr>
                            <w:rFonts w:ascii="Arial"/>
                            <w:spacing w:val="-1"/>
                            <w:position w:val="-1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position w:val="-12"/>
                            <w:sz w:val="22"/>
                          </w:rPr>
                          <w:t>Management</w:t>
                        </w:r>
                        <w:r>
                          <w:rPr>
                            <w:rFonts w:ascii="Arial"/>
                            <w:position w:val="-12"/>
                            <w:sz w:val="2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W2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Losing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a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M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embers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d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ue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to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  <w:p>
                        <w:pPr>
                          <w:pStyle w:val="TableParagraph"/>
                          <w:spacing w:line="188" w:lineRule="exact"/>
                          <w:ind w:left="8182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Aging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779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305" w:type="dxa"/>
                        <w:tcBorders>
                          <w:top w:val="single" w:sz="8" w:space="0" w:color="000000"/>
                          <w:left w:val="nil" w:sz="6" w:space="0" w:color="auto"/>
                          <w:bottom w:val="single" w:sz="8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25"/>
                          <w:ind w:left="127" w:right="29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S3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Good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R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putation,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P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sitive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Image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Brand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134" w:right="2111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W3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Lack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of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Interest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in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Learning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New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Software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Technologi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387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305" w:type="dxa"/>
                        <w:tcBorders>
                          <w:top w:val="single" w:sz="8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5"/>
                          <w:ind w:left="127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S4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Custom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r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Loyalty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5"/>
                          <w:ind w:left="134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W4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Undifferentiated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Services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"/>
                          <w:ind w:left="2330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OPPOR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UNITIES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330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spacing w:line="240" w:lineRule="auto" w:before="9"/>
                          <w:ind w:left="127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w w:val="99"/>
                            <w:sz w:val="22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-O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STRATEGIES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"/>
                          <w:ind w:left="134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W-O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STRATEGIES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1790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33"/>
                          <w:ind w:left="2330" w:right="624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mpetitive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Lending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Ins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itution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330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8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27" w:right="265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SO1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g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od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location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by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cooperative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can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possibly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increase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ir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target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market.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134" w:right="156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WO1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Innovati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v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Services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Products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in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this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generation,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w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ill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pick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up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he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interest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of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h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cooperative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in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learning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n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w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advan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c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technology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for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them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to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be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competent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1285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330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Economic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Growth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3305" w:type="dxa"/>
                        <w:tcBorders>
                          <w:top w:val="single" w:sz="8" w:space="0" w:color="000000"/>
                          <w:left w:val="nil" w:sz="6" w:space="0" w:color="auto"/>
                          <w:bottom w:val="single" w:sz="8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25"/>
                          <w:ind w:left="127" w:right="156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SO2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g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od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location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would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establish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m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ore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effectiveness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of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coopera</w:t>
                        </w:r>
                        <w:r>
                          <w:rPr>
                            <w:rFonts w:ascii="Arial"/>
                            <w:spacing w:val="-2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ive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rather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than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competitors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left="134" w:right="1536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WO2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Losing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members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will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be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covering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up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possible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target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markets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entries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i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n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savings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es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p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ecially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99"/>
                            <w:sz w:val="22"/>
                          </w:rPr>
                          <w:t>y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oung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population.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526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2330" w:right="149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3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Innovat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i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ve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Se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r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vices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and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Products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3305" w:type="dxa"/>
                        <w:tcBorders>
                          <w:top w:val="single" w:sz="8" w:space="0" w:color="000000"/>
                          <w:left w:val="nil" w:sz="6" w:space="0" w:color="auto"/>
                          <w:bottom w:val="single" w:sz="8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25"/>
                          <w:ind w:left="42" w:right="0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4"/>
                          <w:ind w:right="1363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527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left="2330" w:right="20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4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Increasing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Number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of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Target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Market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3305" w:type="dxa"/>
                        <w:tcBorders>
                          <w:top w:val="single" w:sz="8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25"/>
                          <w:ind w:left="42" w:right="0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4"/>
                          <w:ind w:right="1363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274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"/>
                          <w:ind w:left="2330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THREATS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330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spacing w:line="240" w:lineRule="auto" w:before="9"/>
                          <w:ind w:left="127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w w:val="99"/>
                            <w:sz w:val="22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-T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STRA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EGIES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"/>
                          <w:ind w:left="134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W-T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STRA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9"/>
                            <w:sz w:val="22"/>
                          </w:rPr>
                          <w:t>EGIES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1286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35"/>
                          <w:ind w:left="2330" w:right="932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T1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Well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Kn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o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wn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competitors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330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8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5"/>
                          <w:ind w:left="127" w:right="132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ST1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v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en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if</w:t>
                        </w:r>
                        <w:r>
                          <w:rPr>
                            <w:rFonts w:ascii="Arial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competitors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is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well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known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loyalty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trust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of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99"/>
                            <w:sz w:val="22"/>
                          </w:rPr>
                          <w:t>m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m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b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ers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will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s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ill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r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m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ain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to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coope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r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ative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"/>
                          <w:ind w:left="134" w:right="1535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WT1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v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en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if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Compe</w:t>
                        </w:r>
                        <w:r>
                          <w:rPr>
                            <w:rFonts w:ascii="Arial"/>
                            <w:spacing w:val="1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itors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have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edge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on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market,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the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coopera</w:t>
                        </w:r>
                        <w:r>
                          <w:rPr>
                            <w:rFonts w:ascii="Arial"/>
                            <w:spacing w:val="-2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ive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has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competent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on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their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quali</w:t>
                        </w:r>
                        <w:r>
                          <w:rPr>
                            <w:rFonts w:ascii="Arial"/>
                            <w:spacing w:val="-2"/>
                            <w:w w:val="99"/>
                            <w:sz w:val="22"/>
                          </w:rPr>
                          <w:t>t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y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of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services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350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7"/>
                          <w:ind w:left="2330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T2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Natural</w:t>
                        </w:r>
                        <w:r>
                          <w:rPr>
                            <w:rFonts w:ascii="Arial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Calamity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3305" w:type="dxa"/>
                        <w:tcBorders>
                          <w:top w:val="single" w:sz="8" w:space="0" w:color="000000"/>
                          <w:left w:val="nil" w:sz="6" w:space="0" w:color="auto"/>
                          <w:bottom w:val="single" w:sz="8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8"/>
                          <w:ind w:left="42" w:right="0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7"/>
                          <w:ind w:right="1363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272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2330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T3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Interest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Rate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3305" w:type="dxa"/>
                        <w:tcBorders>
                          <w:top w:val="single" w:sz="8" w:space="0" w:color="000000"/>
                          <w:left w:val="nil" w:sz="6" w:space="0" w:color="auto"/>
                          <w:bottom w:val="single" w:sz="8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42" w:right="0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45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1363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</w:tr>
                  <w:tr>
                    <w:trPr>
                      <w:trHeight w:val="5972" w:hRule="exact"/>
                    </w:trPr>
                    <w:tc>
                      <w:tcPr>
                        <w:tcW w:w="47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left="2330" w:right="125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22"/>
                          </w:rPr>
                          <w:t>T4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Negative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issues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 about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coop</w:t>
                        </w:r>
                        <w:r>
                          <w:rPr>
                            <w:rFonts w:ascii="Arial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rative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bank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729" w:right="0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ST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RS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051" w:val="left" w:leader="none"/>
                          </w:tabs>
                          <w:spacing w:line="240" w:lineRule="auto" w:before="139" w:after="0"/>
                          <w:ind w:left="3050" w:right="0" w:hanging="36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Direct L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oan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7837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4851" w:val="left" w:leader="none"/>
                          </w:tabs>
                          <w:spacing w:line="240" w:lineRule="auto" w:before="134"/>
                          <w:ind w:left="1637"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  <w:tab/>
                        </w:r>
                        <w:r>
                          <w:rPr>
                            <w:rFonts w:ascii="Arial"/>
                            <w:w w:val="99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pStyle w:val="TableParagraph"/>
                          <w:spacing w:line="360" w:lineRule="auto"/>
                          <w:ind w:left="1466" w:right="5361" w:hanging="128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Ta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b</w:t>
                        </w:r>
                        <w:r>
                          <w:rPr>
                            <w:rFonts w:ascii="Arial"/>
                            <w:sz w:val="24"/>
                          </w:rPr>
                          <w:t>le 19.0</w:t>
                        </w:r>
                        <w:r>
                          <w:rPr>
                            <w:rFonts w:ascii="Arial"/>
                            <w:sz w:val="24"/>
                          </w:rPr>
                          <w:t> (TOWS)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48"/>
                          <w:ind w:left="1858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QUE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TION MARK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2579" w:val="left" w:leader="none"/>
                          </w:tabs>
                          <w:spacing w:line="240" w:lineRule="auto" w:before="139" w:after="0"/>
                          <w:ind w:left="2578" w:right="0" w:hanging="36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Emerge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cy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Loan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739" w:lineRule="exact"/>
                          <w:ind w:left="6752" w:right="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position w:val="-14"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468626" cy="469392"/>
                              <wp:effectExtent l="0" t="0" r="0" b="0"/>
                              <wp:docPr id="107" name="image1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8" name="image1.png"/>
                                      <pic:cNvPicPr/>
                                    </pic:nvPicPr>
                                    <pic:blipFill>
                                      <a:blip r:embed="rId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8626" cy="4693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cs="Arial" w:eastAsia="Arial"/>
                            <w:position w:val="-14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position w:val="-316"/>
          <w:sz w:val="20"/>
          <w:szCs w:val="20"/>
        </w:rPr>
        <w:pict>
          <v:group style="width:612.5pt;height:791.75pt;mso-position-horizontal-relative:char;mso-position-vertical-relative:line" coordorigin="0,0" coordsize="12250,15835">
            <v:group style="position:absolute;left:11332;top:1047;width:659;height:2" coordorigin="11332,1047" coordsize="659,2">
              <v:shape style="position:absolute;left:11332;top:1047;width:659;height:2" coordorigin="11332,1047" coordsize="659,0" path="m11332,1047l11990,1047e" filled="false" stroked="true" strokeweight="3pt" strokecolor="#a4a4a4">
                <v:path arrowok="t"/>
              </v:shape>
            </v:group>
            <v:group style="position:absolute;left:1805;top:5;width:2;height:15825" coordorigin="1805,5" coordsize="2,15825">
              <v:shape style="position:absolute;left:1805;top:5;width:2;height:15825" coordorigin="1805,5" coordsize="0,15825" path="m1805,5l1805,15830e" filled="false" stroked="true" strokeweight=".5pt" strokecolor="#000000">
                <v:path arrowok="t"/>
              </v:shape>
            </v:group>
            <v:group style="position:absolute;left:11177;top:5;width:2;height:15825" coordorigin="11177,5" coordsize="2,15825">
              <v:shape style="position:absolute;left:11177;top:5;width:2;height:15825" coordorigin="11177,5" coordsize="0,15825" path="m11177,5l11177,15830e" filled="false" stroked="true" strokeweight=".5pt" strokecolor="#000000">
                <v:path arrowok="t"/>
              </v:shape>
            </v:group>
            <v:group style="position:absolute;left:5;top:1116;width:12240;height:2" coordorigin="5,1116" coordsize="12240,2">
              <v:shape style="position:absolute;left:5;top:1116;width:12240;height:2" coordorigin="5,1116" coordsize="12240,0" path="m5,1116l12245,1116e" filled="false" stroked="true" strokeweight=".5pt" strokecolor="#000000">
                <v:path arrowok="t"/>
              </v:shape>
            </v:group>
            <v:group style="position:absolute;left:5;top:1737;width:12240;height:2" coordorigin="5,1737" coordsize="12240,2">
              <v:shape style="position:absolute;left:5;top:1737;width:12240;height:2" coordorigin="5,1737" coordsize="12240,0" path="m5,1737l12245,1737e" filled="false" stroked="true" strokeweight=".5pt" strokecolor="#000000">
                <v:path arrowok="t"/>
              </v:shape>
            </v:group>
            <v:group style="position:absolute;left:5;top:14696;width:12240;height:2" coordorigin="5,14696" coordsize="12240,2">
              <v:shape style="position:absolute;left:5;top:14696;width:12240;height:2" coordorigin="5,14696" coordsize="12240,0" path="m5,14696l12245,14696e" filled="false" stroked="true" strokeweight=".5pt" strokecolor="#000000">
                <v:path arrowok="t"/>
              </v:shape>
              <v:shape style="position:absolute;left:6443;top:13427;width:4286;height:1999" type="#_x0000_t75" stroked="false">
                <v:imagedata r:id="rId49" o:title=""/>
              </v:shape>
            </v:group>
            <v:group style="position:absolute;left:2397;top:13098;width:3778;height:2541" coordorigin="2397,13098" coordsize="3778,2541">
              <v:shape style="position:absolute;left:2397;top:13098;width:3778;height:2541" coordorigin="2397,13098" coordsize="3778,2541" path="m6175,14069l2397,14069,3564,14668,3119,15639,4286,15039,5178,15039,5008,14668,6175,14069xe" filled="true" fillcolor="#7e7e7e" stroked="false">
                <v:path arrowok="t"/>
                <v:fill type="solid"/>
              </v:shape>
              <v:shape style="position:absolute;left:2397;top:13098;width:3778;height:2541" coordorigin="2397,13098" coordsize="3778,2541" path="m5178,15039l4286,15039,5453,15639,5178,15039xe" filled="true" fillcolor="#7e7e7e" stroked="false">
                <v:path arrowok="t"/>
                <v:fill type="solid"/>
              </v:shape>
              <v:shape style="position:absolute;left:2397;top:13098;width:3778;height:2541" coordorigin="2397,13098" coordsize="3778,2541" path="m4286,13098l3840,14069,4732,14069,4286,13098xe" filled="true" fillcolor="#7e7e7e" stroked="false">
                <v:path arrowok="t"/>
                <v:fill type="solid"/>
              </v:shape>
              <v:shape style="position:absolute;left:2377;top:13058;width:3778;height:2541" type="#_x0000_t75" stroked="false">
                <v:imagedata r:id="rId50" o:title=""/>
              </v:shape>
            </v:group>
            <v:group style="position:absolute;left:2377;top:13058;width:3778;height:2541" coordorigin="2377,13058" coordsize="3778,2541">
              <v:shape style="position:absolute;left:2377;top:13058;width:3778;height:2541" coordorigin="2377,13058" coordsize="3778,2541" path="m2377,14029l3820,14029,4266,13058,4712,14029,6155,14029,4988,14628,5433,15599,4266,14999,3099,15599,3544,14628,2377,14029xe" filled="false" stroked="true" strokeweight="1pt" strokecolor="#666666">
                <v:path arrowok="t"/>
              </v:shape>
            </v:group>
            <v:group style="position:absolute;left:2067;top:1581;width:2532;height:2" coordorigin="2067,1581" coordsize="2532,2">
              <v:shape style="position:absolute;left:2067;top:1581;width:2532;height:2" coordorigin="2067,1581" coordsize="2532,0" path="m2067,1581l4599,1581e" filled="false" stroked="true" strokeweight=".96pt" strokecolor="#000000">
                <v:path arrowok="t"/>
              </v:shape>
            </v:group>
            <v:group style="position:absolute;left:4599;top:1581;width:20;height:2" coordorigin="4599,1581" coordsize="20,2">
              <v:shape style="position:absolute;left:4599;top:1581;width:20;height:2" coordorigin="4599,1581" coordsize="20,0" path="m4599,1581l4618,1581e" filled="false" stroked="true" strokeweight=".96pt" strokecolor="#000000">
                <v:path arrowok="t"/>
              </v:shape>
            </v:group>
            <v:group style="position:absolute;left:4618;top:1581;width:3291;height:2" coordorigin="4618,1581" coordsize="3291,2">
              <v:shape style="position:absolute;left:4618;top:1581;width:3291;height:2" coordorigin="4618,1581" coordsize="3291,0" path="m4618,1581l7909,1581e" filled="false" stroked="true" strokeweight=".96pt" strokecolor="#000000">
                <v:path arrowok="t"/>
              </v:shape>
            </v:group>
            <v:group style="position:absolute;left:7909;top:1581;width:20;height:2" coordorigin="7909,1581" coordsize="20,2">
              <v:shape style="position:absolute;left:7909;top:1581;width:20;height:2" coordorigin="7909,1581" coordsize="20,0" path="m7909,1581l7928,1581e" filled="false" stroked="true" strokeweight=".96pt" strokecolor="#000000">
                <v:path arrowok="t"/>
              </v:shape>
            </v:group>
            <v:group style="position:absolute;left:7928;top:1581;width:3086;height:2" coordorigin="7928,1581" coordsize="3086,2">
              <v:shape style="position:absolute;left:7928;top:1581;width:3086;height:2" coordorigin="7928,1581" coordsize="3086,0" path="m7928,1581l11014,1581e" filled="false" stroked="true" strokeweight=".96pt" strokecolor="#000000">
                <v:path arrowok="t"/>
              </v:shape>
            </v:group>
            <v:group style="position:absolute;left:2067;top:3284;width:99;height:254" coordorigin="2067,3284" coordsize="99,254">
              <v:shape style="position:absolute;left:2067;top:3284;width:99;height:254" coordorigin="2067,3284" coordsize="99,254" path="m2067,3538l2165,3538,2165,3284,2067,3284,2067,3538xe" filled="true" fillcolor="#000000" stroked="false">
                <v:path arrowok="t"/>
                <v:fill type="solid"/>
              </v:shape>
            </v:group>
            <v:group style="position:absolute;left:4491;top:3284;width:108;height:254" coordorigin="4491,3284" coordsize="108,254">
              <v:shape style="position:absolute;left:4491;top:3284;width:108;height:254" coordorigin="4491,3284" coordsize="108,254" path="m4491,3538l4599,3538,4599,3284,4491,3284,4491,3538xe" filled="true" fillcolor="#000000" stroked="false">
                <v:path arrowok="t"/>
                <v:fill type="solid"/>
              </v:shape>
            </v:group>
            <v:group style="position:absolute;left:2165;top:3284;width:2326;height:254" coordorigin="2165,3284" coordsize="2326,254">
              <v:shape style="position:absolute;left:2165;top:3284;width:2326;height:254" coordorigin="2165,3284" coordsize="2326,254" path="m2165,3538l4491,3538,4491,3284,2165,3284,2165,3538xe" filled="true" fillcolor="#000000" stroked="false">
                <v:path arrowok="t"/>
                <v:fill type="solid"/>
              </v:shape>
            </v:group>
            <v:group style="position:absolute;left:4598;top:3284;width:108;height:254" coordorigin="4598,3284" coordsize="108,254">
              <v:shape style="position:absolute;left:4598;top:3284;width:108;height:254" coordorigin="4598,3284" coordsize="108,254" path="m4598,3538l4706,3538,4706,3284,4598,3284,4598,3538xe" filled="true" fillcolor="#000000" stroked="false">
                <v:path arrowok="t"/>
                <v:fill type="solid"/>
              </v:shape>
            </v:group>
            <v:group style="position:absolute;left:7801;top:3284;width:108;height:254" coordorigin="7801,3284" coordsize="108,254">
              <v:shape style="position:absolute;left:7801;top:3284;width:108;height:254" coordorigin="7801,3284" coordsize="108,254" path="m7801,3538l7909,3538,7909,3284,7801,3284,7801,3538xe" filled="true" fillcolor="#000000" stroked="false">
                <v:path arrowok="t"/>
                <v:fill type="solid"/>
              </v:shape>
            </v:group>
            <v:group style="position:absolute;left:4706;top:3284;width:3096;height:254" coordorigin="4706,3284" coordsize="3096,254">
              <v:shape style="position:absolute;left:4706;top:3284;width:3096;height:254" coordorigin="4706,3284" coordsize="3096,254" path="m4706,3538l7801,3538,7801,3284,4706,3284,4706,3538xe" filled="true" fillcolor="#000000" stroked="false">
                <v:path arrowok="t"/>
                <v:fill type="solid"/>
              </v:shape>
            </v:group>
            <v:group style="position:absolute;left:7909;top:3284;width:108;height:254" coordorigin="7909,3284" coordsize="108,254">
              <v:shape style="position:absolute;left:7909;top:3284;width:108;height:254" coordorigin="7909,3284" coordsize="108,254" path="m7909,3538l8017,3538,8017,3284,7909,3284,7909,3538xe" filled="true" fillcolor="#000000" stroked="false">
                <v:path arrowok="t"/>
                <v:fill type="solid"/>
              </v:shape>
            </v:group>
            <v:group style="position:absolute;left:10915;top:3284;width:98;height:254" coordorigin="10915,3284" coordsize="98,254">
              <v:shape style="position:absolute;left:10915;top:3284;width:98;height:254" coordorigin="10915,3284" coordsize="98,254" path="m10915,3538l11013,3538,11013,3284,10915,3284,10915,3538xe" filled="true" fillcolor="#000000" stroked="false">
                <v:path arrowok="t"/>
                <v:fill type="solid"/>
              </v:shape>
            </v:group>
            <v:group style="position:absolute;left:8017;top:3284;width:2899;height:254" coordorigin="8017,3284" coordsize="2899,254">
              <v:shape style="position:absolute;left:8017;top:3284;width:2899;height:254" coordorigin="8017,3284" coordsize="2899,254" path="m8017,3538l10915,3538,10915,3284,8017,3284,8017,3538xe" filled="true" fillcolor="#000000" stroked="false">
                <v:path arrowok="t"/>
                <v:fill type="solid"/>
              </v:shape>
            </v:group>
            <v:group style="position:absolute;left:2067;top:3274;width:2532;height:2" coordorigin="2067,3274" coordsize="2532,2">
              <v:shape style="position:absolute;left:2067;top:3274;width:2532;height:2" coordorigin="2067,3274" coordsize="2532,0" path="m2067,3274l4599,3274e" filled="false" stroked="true" strokeweight=".96001pt" strokecolor="#000000">
                <v:path arrowok="t"/>
              </v:shape>
            </v:group>
            <v:group style="position:absolute;left:2067;top:3284;width:2532;height:2" coordorigin="2067,3284" coordsize="2532,2">
              <v:shape style="position:absolute;left:2067;top:3284;width:2532;height:2" coordorigin="2067,3284" coordsize="2532,0" path="m2067,3284l4599,3284e" filled="false" stroked="true" strokeweight=".059998pt" strokecolor="#000000">
                <v:path arrowok="t"/>
              </v:shape>
            </v:group>
            <v:group style="position:absolute;left:4599;top:3284;width:20;height:2" coordorigin="4599,3284" coordsize="20,2">
              <v:shape style="position:absolute;left:4599;top:3284;width:20;height:2" coordorigin="4599,3284" coordsize="20,0" path="m4599,3284l4618,3284e" filled="false" stroked="true" strokeweight=".059998pt" strokecolor="#000000">
                <v:path arrowok="t"/>
              </v:shape>
            </v:group>
            <v:group style="position:absolute;left:4599;top:3274;width:20;height:2" coordorigin="4599,3274" coordsize="20,2">
              <v:shape style="position:absolute;left:4599;top:3274;width:20;height:2" coordorigin="4599,3274" coordsize="20,0" path="m4599,3274l4618,3274e" filled="false" stroked="true" strokeweight=".96001pt" strokecolor="#000000">
                <v:path arrowok="t"/>
              </v:shape>
            </v:group>
            <v:group style="position:absolute;left:4618;top:3274;width:3291;height:2" coordorigin="4618,3274" coordsize="3291,2">
              <v:shape style="position:absolute;left:4618;top:3274;width:3291;height:2" coordorigin="4618,3274" coordsize="3291,0" path="m4618,3274l7909,3274e" filled="false" stroked="true" strokeweight=".96001pt" strokecolor="#000000">
                <v:path arrowok="t"/>
              </v:shape>
            </v:group>
            <v:group style="position:absolute;left:4618;top:3284;width:3291;height:2" coordorigin="4618,3284" coordsize="3291,2">
              <v:shape style="position:absolute;left:4618;top:3284;width:3291;height:2" coordorigin="4618,3284" coordsize="3291,0" path="m4618,3284l7909,3284e" filled="false" stroked="true" strokeweight=".059998pt" strokecolor="#000000">
                <v:path arrowok="t"/>
              </v:shape>
            </v:group>
            <v:group style="position:absolute;left:7909;top:3284;width:20;height:2" coordorigin="7909,3284" coordsize="20,2">
              <v:shape style="position:absolute;left:7909;top:3284;width:20;height:2" coordorigin="7909,3284" coordsize="20,0" path="m7909,3284l7928,3284e" filled="false" stroked="true" strokeweight=".059998pt" strokecolor="#000000">
                <v:path arrowok="t"/>
              </v:shape>
            </v:group>
            <v:group style="position:absolute;left:7909;top:3274;width:20;height:2" coordorigin="7909,3274" coordsize="20,2">
              <v:shape style="position:absolute;left:7909;top:3274;width:20;height:2" coordorigin="7909,3274" coordsize="20,0" path="m7909,3274l7928,3274e" filled="false" stroked="true" strokeweight=".96001pt" strokecolor="#000000">
                <v:path arrowok="t"/>
              </v:shape>
            </v:group>
            <v:group style="position:absolute;left:7928;top:3274;width:3086;height:2" coordorigin="7928,3274" coordsize="3086,2">
              <v:shape style="position:absolute;left:7928;top:3274;width:3086;height:2" coordorigin="7928,3274" coordsize="3086,0" path="m7928,3274l11014,3274e" filled="false" stroked="true" strokeweight=".96001pt" strokecolor="#000000">
                <v:path arrowok="t"/>
              </v:shape>
            </v:group>
            <v:group style="position:absolute;left:7928;top:3284;width:3086;height:2" coordorigin="7928,3284" coordsize="3086,2">
              <v:shape style="position:absolute;left:7928;top:3284;width:3086;height:2" coordorigin="7928,3284" coordsize="3086,0" path="m7928,3284l11014,3284e" filled="false" stroked="true" strokeweight=".059998pt" strokecolor="#000000">
                <v:path arrowok="t"/>
              </v:shape>
            </v:group>
            <v:group style="position:absolute;left:2067;top:3547;width:2532;height:2" coordorigin="2067,3547" coordsize="2532,2">
              <v:shape style="position:absolute;left:2067;top:3547;width:2532;height:2" coordorigin="2067,3547" coordsize="2532,0" path="m2067,3547l4599,3547e" filled="false" stroked="true" strokeweight=".96001pt" strokecolor="#000000">
                <v:path arrowok="t"/>
              </v:shape>
            </v:group>
            <v:group style="position:absolute;left:4599;top:3547;width:20;height:2" coordorigin="4599,3547" coordsize="20,2">
              <v:shape style="position:absolute;left:4599;top:3547;width:20;height:2" coordorigin="4599,3547" coordsize="20,0" path="m4599,3547l4618,3547e" filled="false" stroked="true" strokeweight=".96001pt" strokecolor="#000000">
                <v:path arrowok="t"/>
              </v:shape>
            </v:group>
            <v:group style="position:absolute;left:4618;top:3547;width:3291;height:2" coordorigin="4618,3547" coordsize="3291,2">
              <v:shape style="position:absolute;left:4618;top:3547;width:3291;height:2" coordorigin="4618,3547" coordsize="3291,0" path="m4618,3547l7909,3547e" filled="false" stroked="true" strokeweight=".96001pt" strokecolor="#000000">
                <v:path arrowok="t"/>
              </v:shape>
            </v:group>
            <v:group style="position:absolute;left:7909;top:3547;width:20;height:2" coordorigin="7909,3547" coordsize="20,2">
              <v:shape style="position:absolute;left:7909;top:3547;width:20;height:2" coordorigin="7909,3547" coordsize="20,0" path="m7909,3547l7928,3547e" filled="false" stroked="true" strokeweight=".96001pt" strokecolor="#000000">
                <v:path arrowok="t"/>
              </v:shape>
            </v:group>
            <v:group style="position:absolute;left:7928;top:3547;width:3086;height:2" coordorigin="7928,3547" coordsize="3086,2">
              <v:shape style="position:absolute;left:7928;top:3547;width:3086;height:2" coordorigin="7928,3547" coordsize="3086,0" path="m7928,3547l11014,3547e" filled="false" stroked="true" strokeweight=".96001pt" strokecolor="#000000">
                <v:path arrowok="t"/>
              </v:shape>
            </v:group>
            <v:group style="position:absolute;left:2067;top:7685;width:2532;height:2" coordorigin="2067,7685" coordsize="2532,2">
              <v:shape style="position:absolute;left:2067;top:7685;width:2532;height:2" coordorigin="2067,7685" coordsize="2532,0" path="m2067,7685l4599,7685e" filled="false" stroked="true" strokeweight=".059998pt" strokecolor="#000000">
                <v:path arrowok="t"/>
              </v:shape>
            </v:group>
            <v:group style="position:absolute;left:2067;top:7686;width:99;height:254" coordorigin="2067,7686" coordsize="99,254">
              <v:shape style="position:absolute;left:2067;top:7686;width:99;height:254" coordorigin="2067,7686" coordsize="99,254" path="m2067,7939l2165,7939,2165,7686,2067,7686,2067,7939xe" filled="true" fillcolor="#000000" stroked="false">
                <v:path arrowok="t"/>
                <v:fill type="solid"/>
              </v:shape>
            </v:group>
            <v:group style="position:absolute;left:4491;top:7686;width:108;height:254" coordorigin="4491,7686" coordsize="108,254">
              <v:shape style="position:absolute;left:4491;top:7686;width:108;height:254" coordorigin="4491,7686" coordsize="108,254" path="m4491,7939l4599,7939,4599,7686,4491,7686,4491,7939xe" filled="true" fillcolor="#000000" stroked="false">
                <v:path arrowok="t"/>
                <v:fill type="solid"/>
              </v:shape>
            </v:group>
            <v:group style="position:absolute;left:2067;top:7940;width:2532;height:2" coordorigin="2067,7940" coordsize="2532,2">
              <v:shape style="position:absolute;left:2067;top:7940;width:2532;height:2" coordorigin="2067,7940" coordsize="2532,0" path="m2067,7940l4599,7940e" filled="false" stroked="true" strokeweight=".059998pt" strokecolor="#000000">
                <v:path arrowok="t"/>
              </v:shape>
            </v:group>
            <v:group style="position:absolute;left:2165;top:7686;width:2326;height:254" coordorigin="2165,7686" coordsize="2326,254">
              <v:shape style="position:absolute;left:2165;top:7686;width:2326;height:254" coordorigin="2165,7686" coordsize="2326,254" path="m2165,7939l4491,7939,4491,7686,2165,7686,2165,7939xe" filled="true" fillcolor="#000000" stroked="false">
                <v:path arrowok="t"/>
                <v:fill type="solid"/>
              </v:shape>
            </v:group>
            <v:group style="position:absolute;left:4598;top:7685;width:3312;height:2" coordorigin="4598,7685" coordsize="3312,2">
              <v:shape style="position:absolute;left:4598;top:7685;width:3312;height:2" coordorigin="4598,7685" coordsize="3312,0" path="m4598,7685l7909,7685e" filled="false" stroked="true" strokeweight=".059998pt" strokecolor="#000000">
                <v:path arrowok="t"/>
              </v:shape>
            </v:group>
            <v:group style="position:absolute;left:4598;top:7686;width:108;height:254" coordorigin="4598,7686" coordsize="108,254">
              <v:shape style="position:absolute;left:4598;top:7686;width:108;height:254" coordorigin="4598,7686" coordsize="108,254" path="m4598,7939l4706,7939,4706,7686,4598,7686,4598,7939xe" filled="true" fillcolor="#000000" stroked="false">
                <v:path arrowok="t"/>
                <v:fill type="solid"/>
              </v:shape>
            </v:group>
            <v:group style="position:absolute;left:7801;top:7686;width:108;height:254" coordorigin="7801,7686" coordsize="108,254">
              <v:shape style="position:absolute;left:7801;top:7686;width:108;height:254" coordorigin="7801,7686" coordsize="108,254" path="m7801,7939l7909,7939,7909,7686,7801,7686,7801,7939xe" filled="true" fillcolor="#000000" stroked="false">
                <v:path arrowok="t"/>
                <v:fill type="solid"/>
              </v:shape>
            </v:group>
            <v:group style="position:absolute;left:4598;top:7940;width:3312;height:2" coordorigin="4598,7940" coordsize="3312,2">
              <v:shape style="position:absolute;left:4598;top:7940;width:3312;height:2" coordorigin="4598,7940" coordsize="3312,0" path="m4598,7940l7909,7940e" filled="false" stroked="true" strokeweight=".059998pt" strokecolor="#000000">
                <v:path arrowok="t"/>
              </v:shape>
            </v:group>
            <v:group style="position:absolute;left:4706;top:7686;width:3096;height:254" coordorigin="4706,7686" coordsize="3096,254">
              <v:shape style="position:absolute;left:4706;top:7686;width:3096;height:254" coordorigin="4706,7686" coordsize="3096,254" path="m4706,7939l7801,7939,7801,7686,4706,7686,4706,7939xe" filled="true" fillcolor="#000000" stroked="false">
                <v:path arrowok="t"/>
                <v:fill type="solid"/>
              </v:shape>
            </v:group>
            <v:group style="position:absolute;left:7909;top:7685;width:3104;height:2" coordorigin="7909,7685" coordsize="3104,2">
              <v:shape style="position:absolute;left:7909;top:7685;width:3104;height:2" coordorigin="7909,7685" coordsize="3104,0" path="m7909,7685l11013,7685e" filled="false" stroked="true" strokeweight=".059998pt" strokecolor="#000000">
                <v:path arrowok="t"/>
              </v:shape>
            </v:group>
            <v:group style="position:absolute;left:7909;top:7686;width:108;height:254" coordorigin="7909,7686" coordsize="108,254">
              <v:shape style="position:absolute;left:7909;top:7686;width:108;height:254" coordorigin="7909,7686" coordsize="108,254" path="m7909,7939l8017,7939,8017,7686,7909,7686,7909,7939xe" filled="true" fillcolor="#000000" stroked="false">
                <v:path arrowok="t"/>
                <v:fill type="solid"/>
              </v:shape>
            </v:group>
            <v:group style="position:absolute;left:10915;top:7686;width:98;height:254" coordorigin="10915,7686" coordsize="98,254">
              <v:shape style="position:absolute;left:10915;top:7686;width:98;height:254" coordorigin="10915,7686" coordsize="98,254" path="m10915,7939l11013,7939,11013,7686,10915,7686,10915,7939xe" filled="true" fillcolor="#000000" stroked="false">
                <v:path arrowok="t"/>
                <v:fill type="solid"/>
              </v:shape>
            </v:group>
            <v:group style="position:absolute;left:7909;top:7940;width:3104;height:2" coordorigin="7909,7940" coordsize="3104,2">
              <v:shape style="position:absolute;left:7909;top:7940;width:3104;height:2" coordorigin="7909,7940" coordsize="3104,0" path="m7909,7940l11013,7940e" filled="false" stroked="true" strokeweight=".059998pt" strokecolor="#000000">
                <v:path arrowok="t"/>
              </v:shape>
            </v:group>
            <v:group style="position:absolute;left:8017;top:7686;width:2899;height:254" coordorigin="8017,7686" coordsize="2899,254">
              <v:shape style="position:absolute;left:8017;top:7686;width:2899;height:254" coordorigin="8017,7686" coordsize="2899,254" path="m8017,7939l10915,7939,10915,7686,8017,7686,8017,7939xe" filled="true" fillcolor="#000000" stroked="false">
                <v:path arrowok="t"/>
                <v:fill type="solid"/>
              </v:shape>
            </v:group>
            <v:group style="position:absolute;left:2067;top:7674;width:2532;height:2" coordorigin="2067,7674" coordsize="2532,2">
              <v:shape style="position:absolute;left:2067;top:7674;width:2532;height:2" coordorigin="2067,7674" coordsize="2532,0" path="m2067,7674l4599,7674e" filled="false" stroked="true" strokeweight=".95999pt" strokecolor="#000000">
                <v:path arrowok="t"/>
              </v:shape>
            </v:group>
            <v:group style="position:absolute;left:2067;top:7684;width:2532;height:2" coordorigin="2067,7684" coordsize="2532,2">
              <v:shape style="position:absolute;left:2067;top:7684;width:2532;height:2" coordorigin="2067,7684" coordsize="2532,0" path="m2067,7684l4599,7684e" filled="false" stroked="true" strokeweight=".059998pt" strokecolor="#000000">
                <v:path arrowok="t"/>
              </v:shape>
            </v:group>
            <v:group style="position:absolute;left:4599;top:7684;width:20;height:2" coordorigin="4599,7684" coordsize="20,2">
              <v:shape style="position:absolute;left:4599;top:7684;width:20;height:2" coordorigin="4599,7684" coordsize="20,0" path="m4599,7684l4618,7684e" filled="false" stroked="true" strokeweight=".059998pt" strokecolor="#000000">
                <v:path arrowok="t"/>
              </v:shape>
            </v:group>
            <v:group style="position:absolute;left:4599;top:7674;width:20;height:2" coordorigin="4599,7674" coordsize="20,2">
              <v:shape style="position:absolute;left:4599;top:7674;width:20;height:2" coordorigin="4599,7674" coordsize="20,0" path="m4599,7674l4618,7674e" filled="false" stroked="true" strokeweight=".95999pt" strokecolor="#000000">
                <v:path arrowok="t"/>
              </v:shape>
            </v:group>
            <v:group style="position:absolute;left:4618;top:7674;width:3291;height:2" coordorigin="4618,7674" coordsize="3291,2">
              <v:shape style="position:absolute;left:4618;top:7674;width:3291;height:2" coordorigin="4618,7674" coordsize="3291,0" path="m4618,7674l7909,7674e" filled="false" stroked="true" strokeweight=".95999pt" strokecolor="#000000">
                <v:path arrowok="t"/>
              </v:shape>
            </v:group>
            <v:group style="position:absolute;left:4618;top:7684;width:3291;height:2" coordorigin="4618,7684" coordsize="3291,2">
              <v:shape style="position:absolute;left:4618;top:7684;width:3291;height:2" coordorigin="4618,7684" coordsize="3291,0" path="m4618,7684l7909,7684e" filled="false" stroked="true" strokeweight=".059998pt" strokecolor="#000000">
                <v:path arrowok="t"/>
              </v:shape>
            </v:group>
            <v:group style="position:absolute;left:7909;top:7684;width:20;height:2" coordorigin="7909,7684" coordsize="20,2">
              <v:shape style="position:absolute;left:7909;top:7684;width:20;height:2" coordorigin="7909,7684" coordsize="20,0" path="m7909,7684l7928,7684e" filled="false" stroked="true" strokeweight=".059998pt" strokecolor="#000000">
                <v:path arrowok="t"/>
              </v:shape>
            </v:group>
            <v:group style="position:absolute;left:7909;top:7674;width:20;height:2" coordorigin="7909,7674" coordsize="20,2">
              <v:shape style="position:absolute;left:7909;top:7674;width:20;height:2" coordorigin="7909,7674" coordsize="20,0" path="m7909,7674l7928,7674e" filled="false" stroked="true" strokeweight=".95999pt" strokecolor="#000000">
                <v:path arrowok="t"/>
              </v:shape>
            </v:group>
            <v:group style="position:absolute;left:7928;top:7674;width:3086;height:2" coordorigin="7928,7674" coordsize="3086,2">
              <v:shape style="position:absolute;left:7928;top:7674;width:3086;height:2" coordorigin="7928,7674" coordsize="3086,0" path="m7928,7674l11014,7674e" filled="false" stroked="true" strokeweight=".95999pt" strokecolor="#000000">
                <v:path arrowok="t"/>
              </v:shape>
            </v:group>
            <v:group style="position:absolute;left:7928;top:7684;width:3086;height:2" coordorigin="7928,7684" coordsize="3086,2">
              <v:shape style="position:absolute;left:7928;top:7684;width:3086;height:2" coordorigin="7928,7684" coordsize="3086,0" path="m7928,7684l11014,7684e" filled="false" stroked="true" strokeweight=".059998pt" strokecolor="#000000">
                <v:path arrowok="t"/>
              </v:shape>
            </v:group>
            <v:group style="position:absolute;left:2067;top:7950;width:2532;height:2" coordorigin="2067,7950" coordsize="2532,2">
              <v:shape style="position:absolute;left:2067;top:7950;width:2532;height:2" coordorigin="2067,7950" coordsize="2532,0" path="m2067,7950l4599,7950e" filled="false" stroked="true" strokeweight=".95999pt" strokecolor="#000000">
                <v:path arrowok="t"/>
              </v:shape>
            </v:group>
            <v:group style="position:absolute;left:4599;top:7950;width:20;height:2" coordorigin="4599,7950" coordsize="20,2">
              <v:shape style="position:absolute;left:4599;top:7950;width:20;height:2" coordorigin="4599,7950" coordsize="20,0" path="m4599,7950l4618,7950e" filled="false" stroked="true" strokeweight=".95999pt" strokecolor="#000000">
                <v:path arrowok="t"/>
              </v:shape>
            </v:group>
            <v:group style="position:absolute;left:4618;top:7950;width:3291;height:2" coordorigin="4618,7950" coordsize="3291,2">
              <v:shape style="position:absolute;left:4618;top:7950;width:3291;height:2" coordorigin="4618,7950" coordsize="3291,0" path="m4618,7950l7909,7950e" filled="false" stroked="true" strokeweight=".95999pt" strokecolor="#000000">
                <v:path arrowok="t"/>
              </v:shape>
            </v:group>
            <v:group style="position:absolute;left:7909;top:7950;width:20;height:2" coordorigin="7909,7950" coordsize="20,2">
              <v:shape style="position:absolute;left:7909;top:7950;width:20;height:2" coordorigin="7909,7950" coordsize="20,0" path="m7909,7950l7928,7950e" filled="false" stroked="true" strokeweight=".95999pt" strokecolor="#000000">
                <v:path arrowok="t"/>
              </v:shape>
            </v:group>
            <v:group style="position:absolute;left:7928;top:7950;width:3086;height:2" coordorigin="7928,7950" coordsize="3086,2">
              <v:shape style="position:absolute;left:7928;top:7950;width:3086;height:2" coordorigin="7928,7950" coordsize="3086,0" path="m7928,7950l11014,7950e" filled="false" stroked="true" strokeweight=".95999pt" strokecolor="#000000">
                <v:path arrowok="t"/>
              </v:shape>
            </v:group>
            <v:group style="position:absolute;left:2057;top:1572;width:2;height:8824" coordorigin="2057,1572" coordsize="2,8824">
              <v:shape style="position:absolute;left:2057;top:1572;width:2;height:8824" coordorigin="2057,1572" coordsize="0,8824" path="m2057,1572l2057,10395e" filled="false" stroked="true" strokeweight=".96pt" strokecolor="#000000">
                <v:path arrowok="t"/>
              </v:shape>
            </v:group>
            <v:group style="position:absolute;left:2067;top:10385;width:2532;height:2" coordorigin="2067,10385" coordsize="2532,2">
              <v:shape style="position:absolute;left:2067;top:10385;width:2532;height:2" coordorigin="2067,10385" coordsize="2532,0" path="m2067,10385l4599,10385e" filled="false" stroked="true" strokeweight=".96002pt" strokecolor="#000000">
                <v:path arrowok="t"/>
              </v:shape>
            </v:group>
            <v:group style="position:absolute;left:4585;top:10385;width:20;height:2" coordorigin="4585,10385" coordsize="20,2">
              <v:shape style="position:absolute;left:4585;top:10385;width:20;height:2" coordorigin="4585,10385" coordsize="20,0" path="m4585,10385l4604,10385e" filled="false" stroked="true" strokeweight=".96002pt" strokecolor="#000000">
                <v:path arrowok="t"/>
              </v:shape>
            </v:group>
            <v:group style="position:absolute;left:4604;top:10385;width:3306;height:2" coordorigin="4604,10385" coordsize="3306,2">
              <v:shape style="position:absolute;left:4604;top:10385;width:3306;height:2" coordorigin="4604,10385" coordsize="3306,0" path="m4604,10385l7909,10385e" filled="false" stroked="true" strokeweight=".96002pt" strokecolor="#000000">
                <v:path arrowok="t"/>
              </v:shape>
            </v:group>
            <v:group style="position:absolute;left:7895;top:10385;width:20;height:2" coordorigin="7895,10385" coordsize="20,2">
              <v:shape style="position:absolute;left:7895;top:10385;width:20;height:2" coordorigin="7895,10385" coordsize="20,0" path="m7895,10385l7914,10385e" filled="false" stroked="true" strokeweight=".96002pt" strokecolor="#000000">
                <v:path arrowok="t"/>
              </v:shape>
            </v:group>
            <v:group style="position:absolute;left:7914;top:10385;width:3100;height:2" coordorigin="7914,10385" coordsize="3100,2">
              <v:shape style="position:absolute;left:7914;top:10385;width:3100;height:2" coordorigin="7914,10385" coordsize="3100,0" path="m7914,10385l11014,10385e" filled="false" stroked="true" strokeweight=".96002pt" strokecolor="#000000">
                <v:path arrowok="t"/>
              </v:shape>
            </v:group>
            <v:group style="position:absolute;left:11023;top:1572;width:2;height:8824" coordorigin="11023,1572" coordsize="2,8824">
              <v:shape style="position:absolute;left:11023;top:1572;width:2;height:8824" coordorigin="11023,1572" coordsize="0,8824" path="m11023,1572l11023,10395e" filled="false" stroked="true" strokeweight=".95996pt" strokecolor="#000000">
                <v:path arrowok="t"/>
              </v:shape>
            </v:group>
            <v:group style="position:absolute;left:2062;top:13017;width:4262;height:2" coordorigin="2062,13017" coordsize="4262,2">
              <v:shape style="position:absolute;left:2062;top:13017;width:4262;height:2" coordorigin="2062,13017" coordsize="4262,0" path="m2062,13017l6323,13017e" filled="false" stroked="true" strokeweight=".47998pt" strokecolor="#000000">
                <v:path arrowok="t"/>
              </v:shape>
            </v:group>
            <v:group style="position:absolute;left:6333;top:13017;width:4274;height:2" coordorigin="6333,13017" coordsize="4274,2">
              <v:shape style="position:absolute;left:6333;top:13017;width:4274;height:2" coordorigin="6333,13017" coordsize="4274,0" path="m6333,13017l10607,13017e" filled="false" stroked="true" strokeweight=".47998pt" strokecolor="#000000">
                <v:path arrowok="t"/>
              </v:shape>
            </v:group>
            <v:group style="position:absolute;left:2057;top:13012;width:2;height:1279" coordorigin="2057,13012" coordsize="2,1279">
              <v:shape style="position:absolute;left:2057;top:13012;width:2;height:1279" coordorigin="2057,13012" coordsize="0,1279" path="m2057,13012l2057,14290e" filled="false" stroked="true" strokeweight=".48pt" strokecolor="#000000">
                <v:path arrowok="t"/>
              </v:shape>
            </v:group>
            <v:group style="position:absolute;left:2062;top:14286;width:4262;height:2" coordorigin="2062,14286" coordsize="4262,2">
              <v:shape style="position:absolute;left:2062;top:14286;width:4262;height:2" coordorigin="2062,14286" coordsize="4262,0" path="m2062,14286l6323,14286e" filled="false" stroked="true" strokeweight=".47998pt" strokecolor="#000000">
                <v:path arrowok="t"/>
              </v:shape>
            </v:group>
            <v:group style="position:absolute;left:6328;top:13012;width:2;height:1279" coordorigin="6328,13012" coordsize="2,1279">
              <v:shape style="position:absolute;left:6328;top:13012;width:2;height:1279" coordorigin="6328,13012" coordsize="0,1279" path="m6328,13012l6328,14290e" filled="false" stroked="true" strokeweight=".48001pt" strokecolor="#000000">
                <v:path arrowok="t"/>
              </v:shape>
            </v:group>
            <v:group style="position:absolute;left:6333;top:14286;width:4274;height:2" coordorigin="6333,14286" coordsize="4274,2">
              <v:shape style="position:absolute;left:6333;top:14286;width:4274;height:2" coordorigin="6333,14286" coordsize="4274,0" path="m6333,14286l10607,14286e" filled="false" stroked="true" strokeweight=".47998pt" strokecolor="#000000">
                <v:path arrowok="t"/>
              </v:shape>
            </v:group>
            <v:group style="position:absolute;left:10611;top:13012;width:2;height:1279" coordorigin="10611,13012" coordsize="2,1279">
              <v:shape style="position:absolute;left:10611;top:13012;width:2;height:1279" coordorigin="10611,13012" coordsize="0,1279" path="m10611,13012l10611,14290e" filled="false" stroked="true" strokeweight=".4799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position w:val="-316"/>
          <w:sz w:val="20"/>
          <w:szCs w:val="20"/>
        </w:rPr>
      </w:r>
    </w:p>
    <w:p>
      <w:pPr>
        <w:spacing w:after="0" w:line="15835" w:lineRule="exact"/>
        <w:rPr>
          <w:rFonts w:ascii="Arial" w:hAnsi="Arial" w:cs="Arial" w:eastAsia="Arial"/>
          <w:sz w:val="20"/>
          <w:szCs w:val="20"/>
        </w:rPr>
        <w:sectPr>
          <w:headerReference w:type="default" r:id="rId48"/>
          <w:pgSz w:w="12240" w:h="15840"/>
          <w:pgMar w:header="0" w:footer="0" w:top="0" w:bottom="0" w:left="0" w:right="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55</w:t>
      </w:r>
      <w:r>
        <w:rPr>
          <w:rFonts w:ascii="Calibri Light"/>
          <w:b w:val="0"/>
          <w:sz w:val="28"/>
        </w:rPr>
      </w:r>
    </w:p>
    <w:p>
      <w:pPr>
        <w:spacing w:after="0" w:line="240" w:lineRule="auto"/>
        <w:jc w:val="left"/>
        <w:rPr>
          <w:rFonts w:ascii="Calibri Light" w:hAnsi="Calibri Light" w:cs="Calibri Light" w:eastAsia="Calibri Light"/>
          <w:sz w:val="28"/>
          <w:szCs w:val="28"/>
        </w:rPr>
        <w:sectPr>
          <w:headerReference w:type="default" r:id="rId51"/>
          <w:pgSz w:w="12240" w:h="15840"/>
          <w:pgMar w:header="467" w:footer="0" w:top="740" w:bottom="0" w:left="1720" w:right="80"/>
        </w:sect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350" w:lineRule="auto" w:before="7" w:after="0"/>
        <w:ind w:left="1160" w:right="38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House and Lot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Acquisition</w:t>
      </w:r>
      <w:r>
        <w:rPr>
          <w:rFonts w:ascii="Arial"/>
          <w:b/>
          <w:sz w:val="24"/>
        </w:rPr>
        <w:t> Loan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Car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Loan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Real Estate Mortgage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Loan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Saving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Deposit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Paid up Share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Capital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Prime Deposit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51" w:val="left" w:leader="none"/>
        </w:tabs>
        <w:spacing w:line="240" w:lineRule="auto" w:before="7" w:after="0"/>
        <w:ind w:left="115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br w:type="column"/>
        <w:t>Home Construction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Loan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51" w:val="left" w:leader="none"/>
        </w:tabs>
        <w:spacing w:line="240" w:lineRule="auto" w:before="135" w:after="0"/>
        <w:ind w:left="115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Gymnasium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Rentals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51" w:val="left" w:leader="none"/>
        </w:tabs>
        <w:spacing w:line="240" w:lineRule="auto" w:before="136" w:after="0"/>
        <w:ind w:left="115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Essential Commodity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Loan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51" w:val="left" w:leader="none"/>
        </w:tabs>
        <w:spacing w:line="240" w:lineRule="auto" w:before="136" w:after="0"/>
        <w:ind w:left="115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Christmas Saving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Deposit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51" w:val="left" w:leader="none"/>
        </w:tabs>
        <w:spacing w:line="240" w:lineRule="auto" w:before="135" w:after="0"/>
        <w:ind w:left="115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Preferred Share</w:t>
      </w:r>
      <w:r>
        <w:rPr>
          <w:rFonts w:ascii="Arial"/>
          <w:sz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380" w:bottom="0" w:left="1720" w:right="80"/>
          <w:cols w:num="2" w:equalWidth="0">
            <w:col w:w="4241" w:space="40"/>
            <w:col w:w="6159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after="0" w:line="240" w:lineRule="auto"/>
        <w:rPr>
          <w:rFonts w:ascii="Arial" w:hAnsi="Arial" w:cs="Arial" w:eastAsia="Arial"/>
          <w:sz w:val="22"/>
          <w:szCs w:val="22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before="69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CASH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COWS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Express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loan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Educational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loan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Salary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Loan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Special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Deposit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Special Saving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Deposit</w:t>
      </w:r>
      <w:r>
        <w:rPr>
          <w:rFonts w:ascii="Arial"/>
          <w:sz w:val="24"/>
        </w:rPr>
      </w:r>
    </w:p>
    <w:p>
      <w:pPr>
        <w:spacing w:before="69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sz w:val="24"/>
        </w:rPr>
        <w:t>DOGS</w:t>
      </w:r>
      <w:r>
        <w:rPr>
          <w:rFonts w:ascii="Arial"/>
          <w:sz w:val="24"/>
        </w:rPr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8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Clean loan</w:t>
      </w:r>
      <w:r>
        <w:rPr>
          <w:rFonts w:ascii="Arial"/>
          <w:sz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380" w:bottom="0" w:left="1720" w:right="80"/>
          <w:cols w:num="2" w:equalWidth="0">
            <w:col w:w="3802" w:space="469"/>
            <w:col w:w="6169"/>
          </w:cols>
        </w:sect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7"/>
          <w:szCs w:val="27"/>
        </w:rPr>
      </w:pPr>
      <w:r>
        <w:rPr/>
        <w:pict>
          <v:group style="position:absolute;margin-left:-.25pt;margin-top:.5pt;width:612.5pt;height:791.75pt;mso-position-horizontal-relative:page;mso-position-vertical-relative:page;z-index:-18856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2168;top:4603;width:3996;height:2118" type="#_x0000_t75" stroked="false">
                <v:imagedata r:id="rId52" o:title=""/>
              </v:shape>
              <v:shape style="position:absolute;left:6434;top:4603;width:4207;height:2083" type="#_x0000_t75" stroked="false">
                <v:imagedata r:id="rId53" o:title=""/>
              </v:shape>
            </v:group>
            <v:group style="position:absolute;left:2057;top:1586;width:4262;height:2" coordorigin="2057,1586" coordsize="4262,2">
              <v:shape style="position:absolute;left:2057;top:1586;width:4262;height:2" coordorigin="2057,1586" coordsize="4262,0" path="m2057,1586l6318,1586e" filled="false" stroked="true" strokeweight=".48pt" strokecolor="#000000">
                <v:path arrowok="t"/>
              </v:shape>
            </v:group>
            <v:group style="position:absolute;left:6328;top:1586;width:4274;height:2" coordorigin="6328,1586" coordsize="4274,2">
              <v:shape style="position:absolute;left:6328;top:1586;width:4274;height:2" coordorigin="6328,1586" coordsize="4274,0" path="m6328,1586l10602,1586e" filled="false" stroked="true" strokeweight=".48pt" strokecolor="#000000">
                <v:path arrowok="t"/>
              </v:shape>
            </v:group>
            <v:group style="position:absolute;left:2057;top:4592;width:4262;height:2" coordorigin="2057,4592" coordsize="4262,2">
              <v:shape style="position:absolute;left:2057;top:4592;width:4262;height:2" coordorigin="2057,4592" coordsize="4262,0" path="m2057,4592l6318,4592e" filled="false" stroked="true" strokeweight=".48pt" strokecolor="#000000">
                <v:path arrowok="t"/>
              </v:shape>
            </v:group>
            <v:group style="position:absolute;left:6328;top:4592;width:4274;height:2" coordorigin="6328,4592" coordsize="4274,2">
              <v:shape style="position:absolute;left:6328;top:4592;width:4274;height:2" coordorigin="6328,4592" coordsize="4274,0" path="m6328,4592l10602,4592e" filled="false" stroked="true" strokeweight=".48pt" strokecolor="#000000">
                <v:path arrowok="t"/>
              </v:shape>
            </v:group>
            <v:group style="position:absolute;left:2052;top:1582;width:2;height:6004" coordorigin="2052,1582" coordsize="2,6004">
              <v:shape style="position:absolute;left:2052;top:1582;width:2;height:6004" coordorigin="2052,1582" coordsize="0,6004" path="m2052,1582l2052,7586e" filled="false" stroked="true" strokeweight=".48pt" strokecolor="#000000">
                <v:path arrowok="t"/>
              </v:shape>
            </v:group>
            <v:group style="position:absolute;left:2057;top:7581;width:4262;height:2" coordorigin="2057,7581" coordsize="4262,2">
              <v:shape style="position:absolute;left:2057;top:7581;width:4262;height:2" coordorigin="2057,7581" coordsize="4262,0" path="m2057,7581l6318,7581e" filled="false" stroked="true" strokeweight=".48001pt" strokecolor="#000000">
                <v:path arrowok="t"/>
              </v:shape>
            </v:group>
            <v:group style="position:absolute;left:6323;top:1582;width:2;height:6004" coordorigin="6323,1582" coordsize="2,6004">
              <v:shape style="position:absolute;left:6323;top:1582;width:2;height:6004" coordorigin="6323,1582" coordsize="0,6004" path="m6323,1582l6323,7586e" filled="false" stroked="true" strokeweight=".48001pt" strokecolor="#000000">
                <v:path arrowok="t"/>
              </v:shape>
            </v:group>
            <v:group style="position:absolute;left:6328;top:7581;width:4274;height:2" coordorigin="6328,7581" coordsize="4274,2">
              <v:shape style="position:absolute;left:6328;top:7581;width:4274;height:2" coordorigin="6328,7581" coordsize="4274,0" path="m6328,7581l10602,7581e" filled="false" stroked="true" strokeweight=".48001pt" strokecolor="#000000">
                <v:path arrowok="t"/>
              </v:shape>
            </v:group>
            <v:group style="position:absolute;left:10606;top:1582;width:2;height:6004" coordorigin="10606,1582" coordsize="2,6004">
              <v:shape style="position:absolute;left:10606;top:1582;width:2;height:6004" coordorigin="10606,1582" coordsize="0,6004" path="m10606,1582l10606,7586e" filled="false" stroked="true" strokeweight=".47998pt" strokecolor="#000000">
                <v:path arrowok="t"/>
              </v:shape>
            </v:group>
            <w10:wrap type="none"/>
          </v:group>
        </w:pict>
      </w:r>
    </w:p>
    <w:p>
      <w:pPr>
        <w:spacing w:before="69"/>
        <w:ind w:left="242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Boston Consulting Group (BCG)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MATRIX</w:t>
      </w:r>
      <w:r>
        <w:rPr>
          <w:rFonts w:ascii="Arial"/>
          <w:sz w:val="24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360" w:lineRule="auto" w:before="69"/>
        <w:ind w:left="4169" w:right="4868" w:hanging="1"/>
        <w:jc w:val="center"/>
      </w:pPr>
      <w:r>
        <w:rPr>
          <w:color w:val="202020"/>
        </w:rPr>
        <w:t>Table</w:t>
      </w:r>
      <w:r>
        <w:rPr>
          <w:color w:val="202020"/>
          <w:spacing w:val="-2"/>
        </w:rPr>
        <w:t> </w:t>
      </w:r>
      <w:r>
        <w:rPr>
          <w:color w:val="202020"/>
        </w:rPr>
        <w:t>20.0</w:t>
      </w:r>
      <w:r>
        <w:rPr>
          <w:color w:val="202020"/>
        </w:rPr>
        <w:t> (BCG</w:t>
      </w:r>
      <w:r>
        <w:rPr>
          <w:color w:val="202020"/>
          <w:spacing w:val="-3"/>
        </w:rPr>
        <w:t> </w:t>
      </w:r>
      <w:r>
        <w:rPr>
          <w:color w:val="202020"/>
        </w:rPr>
        <w:t>Matrix)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142"/>
        <w:ind w:left="440" w:right="1358" w:firstLine="0"/>
        <w:jc w:val="both"/>
      </w:pPr>
      <w:r>
        <w:rPr/>
        <w:t>The product and services under the stars section are the most</w:t>
      </w:r>
      <w:r>
        <w:rPr>
          <w:spacing w:val="11"/>
        </w:rPr>
        <w:t> </w:t>
      </w:r>
      <w:r>
        <w:rPr/>
        <w:t>commonly</w:t>
      </w:r>
      <w:r>
        <w:rPr/>
        <w:t> patronized by the member of CCD Coop, it ensure the cash flows to exceed</w:t>
      </w:r>
      <w:r>
        <w:rPr>
          <w:spacing w:val="60"/>
        </w:rPr>
        <w:t> </w:t>
      </w:r>
      <w:r>
        <w:rPr/>
        <w:t>the</w:t>
      </w:r>
      <w:r>
        <w:rPr/>
        <w:t> require investment for growth. Under the cash cows are the products </w:t>
      </w:r>
      <w:r>
        <w:rPr>
          <w:spacing w:val="7"/>
        </w:rPr>
        <w:t> </w:t>
      </w:r>
      <w:r>
        <w:rPr/>
        <w:t>and</w:t>
      </w:r>
      <w:r>
        <w:rPr/>
        <w:t> services</w:t>
      </w:r>
      <w:r>
        <w:rPr>
          <w:spacing w:val="19"/>
        </w:rPr>
        <w:t> </w:t>
      </w:r>
      <w:r>
        <w:rPr/>
        <w:t>those</w:t>
      </w:r>
      <w:r>
        <w:rPr>
          <w:spacing w:val="19"/>
        </w:rPr>
        <w:t> </w:t>
      </w:r>
      <w:r>
        <w:rPr/>
        <w:t>members</w:t>
      </w:r>
      <w:r>
        <w:rPr>
          <w:spacing w:val="19"/>
        </w:rPr>
        <w:t> </w:t>
      </w:r>
      <w:r>
        <w:rPr/>
        <w:t>or</w:t>
      </w:r>
      <w:r>
        <w:rPr>
          <w:spacing w:val="19"/>
        </w:rPr>
        <w:t> </w:t>
      </w:r>
      <w:r>
        <w:rPr/>
        <w:t>not,</w:t>
      </w:r>
      <w:r>
        <w:rPr>
          <w:spacing w:val="18"/>
        </w:rPr>
        <w:t> </w:t>
      </w:r>
      <w:r>
        <w:rPr/>
        <w:t>may</w:t>
      </w:r>
      <w:r>
        <w:rPr>
          <w:spacing w:val="19"/>
        </w:rPr>
        <w:t> </w:t>
      </w:r>
      <w:r>
        <w:rPr/>
        <w:t>avail.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Most</w:t>
      </w:r>
      <w:r>
        <w:rPr>
          <w:spacing w:val="20"/>
        </w:rPr>
        <w:t> </w:t>
      </w:r>
      <w:r>
        <w:rPr/>
        <w:t>easiest</w:t>
      </w:r>
      <w:r>
        <w:rPr>
          <w:spacing w:val="19"/>
        </w:rPr>
        <w:t> </w:t>
      </w:r>
      <w:r>
        <w:rPr/>
        <w:t>processing</w:t>
      </w:r>
      <w:r>
        <w:rPr>
          <w:spacing w:val="19"/>
        </w:rPr>
        <w:t> </w:t>
      </w:r>
      <w:r>
        <w:rPr/>
        <w:t>loan</w:t>
      </w:r>
      <w:r>
        <w:rPr>
          <w:spacing w:val="19"/>
        </w:rPr>
        <w:t> </w:t>
      </w:r>
      <w:r>
        <w:rPr/>
        <w:t>in</w:t>
      </w:r>
      <w:r>
        <w:rPr/>
        <w:t> just</w:t>
      </w:r>
      <w:r>
        <w:rPr>
          <w:spacing w:val="21"/>
        </w:rPr>
        <w:t> </w:t>
      </w:r>
      <w:r>
        <w:rPr/>
        <w:t>an</w:t>
      </w:r>
      <w:r>
        <w:rPr>
          <w:spacing w:val="20"/>
        </w:rPr>
        <w:t> </w:t>
      </w:r>
      <w:r>
        <w:rPr/>
        <w:t>hour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that</w:t>
      </w:r>
      <w:r>
        <w:rPr>
          <w:spacing w:val="21"/>
        </w:rPr>
        <w:t> </w:t>
      </w:r>
      <w:r>
        <w:rPr/>
        <w:t>you</w:t>
      </w:r>
      <w:r>
        <w:rPr>
          <w:spacing w:val="20"/>
        </w:rPr>
        <w:t> </w:t>
      </w:r>
      <w:r>
        <w:rPr/>
        <w:t>can</w:t>
      </w:r>
      <w:r>
        <w:rPr>
          <w:spacing w:val="20"/>
        </w:rPr>
        <w:t> </w:t>
      </w:r>
      <w:r>
        <w:rPr/>
        <w:t>get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cash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maximum</w:t>
      </w:r>
      <w:r>
        <w:rPr>
          <w:spacing w:val="21"/>
        </w:rPr>
        <w:t> </w:t>
      </w:r>
      <w:r>
        <w:rPr/>
        <w:t>loan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5k,</w:t>
      </w:r>
      <w:r>
        <w:rPr>
          <w:spacing w:val="21"/>
        </w:rPr>
        <w:t> </w:t>
      </w:r>
      <w:r>
        <w:rPr/>
        <w:t>this</w:t>
      </w:r>
      <w:r>
        <w:rPr>
          <w:spacing w:val="20"/>
        </w:rPr>
        <w:t> </w:t>
      </w:r>
      <w:r>
        <w:rPr/>
        <w:t>are</w:t>
      </w:r>
      <w:r>
        <w:rPr>
          <w:spacing w:val="19"/>
        </w:rPr>
        <w:t> </w:t>
      </w:r>
      <w:r>
        <w:rPr/>
        <w:t>the</w:t>
      </w:r>
      <w:r>
        <w:rPr/>
        <w:t> foundation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high</w:t>
      </w:r>
      <w:r>
        <w:rPr>
          <w:spacing w:val="22"/>
        </w:rPr>
        <w:t> </w:t>
      </w:r>
      <w:r>
        <w:rPr/>
        <w:t>profits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low</w:t>
      </w:r>
      <w:r>
        <w:rPr>
          <w:spacing w:val="22"/>
        </w:rPr>
        <w:t> </w:t>
      </w:r>
      <w:r>
        <w:rPr/>
        <w:t>investments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CCD</w:t>
      </w:r>
      <w:r>
        <w:rPr>
          <w:spacing w:val="22"/>
        </w:rPr>
        <w:t> </w:t>
      </w:r>
      <w:r>
        <w:rPr/>
        <w:t>Coop.</w:t>
      </w:r>
      <w:r>
        <w:rPr>
          <w:spacing w:val="23"/>
        </w:rPr>
        <w:t> </w:t>
      </w:r>
      <w:r>
        <w:rPr/>
        <w:t>Those</w:t>
      </w:r>
      <w:r>
        <w:rPr>
          <w:spacing w:val="23"/>
        </w:rPr>
        <w:t> </w:t>
      </w:r>
      <w:r>
        <w:rPr/>
        <w:t>products</w:t>
      </w:r>
      <w:r>
        <w:rPr/>
        <w:t> and services on the question mark are the loan and savings that recently</w:t>
      </w:r>
      <w:r>
        <w:rPr>
          <w:spacing w:val="-5"/>
        </w:rPr>
        <w:t> </w:t>
      </w:r>
      <w:r>
        <w:rPr/>
        <w:t>offered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360" w:lineRule="auto" w:before="185"/>
        <w:ind w:left="440" w:right="1359" w:firstLine="0"/>
        <w:jc w:val="both"/>
      </w:pPr>
      <w:r>
        <w:rPr/>
        <w:t>by</w:t>
      </w:r>
      <w:r>
        <w:rPr>
          <w:spacing w:val="21"/>
        </w:rPr>
        <w:t> </w:t>
      </w:r>
      <w:r>
        <w:rPr/>
        <w:t>CCD</w:t>
      </w:r>
      <w:r>
        <w:rPr>
          <w:spacing w:val="21"/>
        </w:rPr>
        <w:t> </w:t>
      </w:r>
      <w:r>
        <w:rPr/>
        <w:t>Coop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help</w:t>
      </w:r>
      <w:r>
        <w:rPr>
          <w:spacing w:val="21"/>
        </w:rPr>
        <w:t> </w:t>
      </w:r>
      <w:r>
        <w:rPr/>
        <w:t>increase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growth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capital</w:t>
      </w:r>
      <w:r>
        <w:rPr>
          <w:spacing w:val="21"/>
        </w:rPr>
        <w:t> </w:t>
      </w:r>
      <w:r>
        <w:rPr/>
        <w:t>share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members.</w:t>
      </w:r>
      <w:r>
        <w:rPr/>
        <w:t> The product and service on the dogs section is need to improve by the</w:t>
      </w:r>
      <w:r>
        <w:rPr>
          <w:spacing w:val="-1"/>
        </w:rPr>
        <w:t> </w:t>
      </w:r>
      <w:r>
        <w:rPr/>
        <w:t>CCDCoop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0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53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47" w:val="right" w:leader="none"/>
        </w:tabs>
        <w:spacing w:line="339" w:lineRule="exact" w:before="38"/>
        <w:ind w:left="271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56</w:t>
      </w:r>
      <w:r>
        <w:rPr>
          <w:rFonts w:ascii="Calibri Light"/>
          <w:b w:val="0"/>
          <w:sz w:val="28"/>
        </w:rPr>
      </w:r>
    </w:p>
    <w:p>
      <w:pPr>
        <w:pStyle w:val="BodyText"/>
        <w:spacing w:line="360" w:lineRule="auto"/>
        <w:ind w:left="480" w:right="1323" w:firstLine="0"/>
        <w:jc w:val="left"/>
      </w:pPr>
      <w:r>
        <w:rPr/>
        <w:t>for being low growth and market share that cant gain more for the company</w:t>
      </w:r>
      <w:r>
        <w:rPr>
          <w:spacing w:val="39"/>
        </w:rPr>
        <w:t> </w:t>
      </w:r>
      <w:r>
        <w:rPr/>
        <w:t>and</w:t>
      </w:r>
      <w:r>
        <w:rPr/>
        <w:t> to it ensure the liquidation of CCD</w:t>
      </w:r>
      <w:r>
        <w:rPr>
          <w:spacing w:val="-7"/>
        </w:rPr>
        <w:t> </w:t>
      </w:r>
      <w:r>
        <w:rPr/>
        <w:t>Coop.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26"/>
          <w:szCs w:val="26"/>
        </w:rPr>
      </w:pPr>
    </w:p>
    <w:p>
      <w:pPr>
        <w:pStyle w:val="Heading3"/>
        <w:spacing w:line="240" w:lineRule="auto"/>
        <w:ind w:left="480" w:right="0"/>
        <w:jc w:val="left"/>
        <w:rPr>
          <w:b w:val="0"/>
          <w:bCs w:val="0"/>
        </w:rPr>
      </w:pPr>
      <w:r>
        <w:rPr/>
        <w:t>Stage 3: Decision</w:t>
      </w:r>
      <w:r>
        <w:rPr>
          <w:spacing w:val="-1"/>
        </w:rPr>
        <w:t> </w:t>
      </w:r>
      <w:r>
        <w:rPr/>
        <w:t>Stage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12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Quantitative Strategic Planning Matrix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(QSPM)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12"/>
          <w:szCs w:val="12"/>
        </w:rPr>
      </w:pPr>
    </w:p>
    <w:tbl>
      <w:tblPr>
        <w:tblW w:w="0" w:type="auto"/>
        <w:jc w:val="left"/>
        <w:tblInd w:w="36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0"/>
        <w:gridCol w:w="1088"/>
        <w:gridCol w:w="1330"/>
        <w:gridCol w:w="1330"/>
        <w:gridCol w:w="1330"/>
        <w:gridCol w:w="1330"/>
      </w:tblGrid>
      <w:tr>
        <w:trPr>
          <w:trHeight w:val="1952" w:hRule="exact"/>
        </w:trPr>
        <w:tc>
          <w:tcPr>
            <w:tcW w:w="2560" w:type="dxa"/>
            <w:tcBorders>
              <w:top w:val="single" w:sz="8" w:space="0" w:color="7194D2"/>
              <w:left w:val="single" w:sz="8" w:space="0" w:color="7194D2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67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Key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Factor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7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Weight</w:t>
            </w:r>
            <w:r>
              <w:rPr>
                <w:rFonts w:ascii="Arial"/>
                <w:sz w:val="24"/>
              </w:rPr>
            </w:r>
          </w:p>
        </w:tc>
        <w:tc>
          <w:tcPr>
            <w:tcW w:w="2660" w:type="dxa"/>
            <w:gridSpan w:val="2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b/>
                <w:bCs/>
                <w:sz w:val="41"/>
                <w:szCs w:val="41"/>
              </w:rPr>
            </w:pPr>
          </w:p>
          <w:p>
            <w:pPr>
              <w:pStyle w:val="TableParagraph"/>
              <w:spacing w:line="360" w:lineRule="auto"/>
              <w:ind w:left="621" w:right="504" w:hanging="117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Membership</w:t>
            </w:r>
            <w:r>
              <w:rPr>
                <w:rFonts w:ascii="Arial"/>
                <w:b/>
                <w:w w:val="99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Expansion</w:t>
            </w:r>
            <w:r>
              <w:rPr>
                <w:rFonts w:ascii="Arial"/>
                <w:sz w:val="28"/>
              </w:rPr>
            </w:r>
          </w:p>
        </w:tc>
        <w:tc>
          <w:tcPr>
            <w:tcW w:w="2660" w:type="dxa"/>
            <w:gridSpan w:val="2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single" w:sz="8" w:space="0" w:color="7194D2"/>
            </w:tcBorders>
            <w:shd w:val="clear" w:color="auto" w:fill="4471C4"/>
          </w:tcPr>
          <w:p>
            <w:pPr>
              <w:pStyle w:val="TableParagraph"/>
              <w:spacing w:line="360" w:lineRule="auto"/>
              <w:ind w:left="452" w:right="440"/>
              <w:jc w:val="center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Innovation</w:t>
            </w:r>
            <w:r>
              <w:rPr>
                <w:rFonts w:ascii="Arial"/>
                <w:b/>
                <w:spacing w:val="-5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of</w:t>
            </w:r>
            <w:r>
              <w:rPr>
                <w:rFonts w:ascii="Arial"/>
                <w:b/>
                <w:w w:val="99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Information</w:t>
            </w:r>
            <w:r>
              <w:rPr>
                <w:rFonts w:ascii="Arial"/>
                <w:b/>
                <w:w w:val="99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Technology</w:t>
            </w:r>
            <w:r>
              <w:rPr>
                <w:rFonts w:ascii="Arial"/>
                <w:b/>
                <w:w w:val="99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System</w:t>
            </w:r>
            <w:r>
              <w:rPr>
                <w:rFonts w:ascii="Arial"/>
                <w:sz w:val="28"/>
              </w:rPr>
            </w:r>
          </w:p>
        </w:tc>
      </w:tr>
      <w:tr>
        <w:trPr>
          <w:trHeight w:val="1261" w:hRule="exact"/>
        </w:trPr>
        <w:tc>
          <w:tcPr>
            <w:tcW w:w="2560" w:type="dxa"/>
            <w:tcBorders>
              <w:top w:val="nil" w:sz="6" w:space="0" w:color="auto"/>
              <w:left w:val="single" w:sz="8" w:space="0" w:color="7194D2"/>
              <w:bottom w:val="single" w:sz="8" w:space="0" w:color="7194D2"/>
              <w:right w:val="nil" w:sz="6" w:space="0" w:color="auto"/>
            </w:tcBorders>
            <w:shd w:val="clear" w:color="auto" w:fill="4471C4"/>
          </w:tcPr>
          <w:p>
            <w:pPr/>
          </w:p>
        </w:tc>
        <w:tc>
          <w:tcPr>
            <w:tcW w:w="1088" w:type="dxa"/>
            <w:tcBorders>
              <w:top w:val="nil" w:sz="6" w:space="0" w:color="auto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4471C4"/>
          </w:tcPr>
          <w:p>
            <w:pPr/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360" w:lineRule="auto" w:before="204"/>
              <w:ind w:left="351" w:right="162" w:hanging="188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Attractive Score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360" w:lineRule="auto"/>
              <w:ind w:left="164" w:right="16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Total Attractive Score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360" w:lineRule="auto" w:before="204"/>
              <w:ind w:left="352" w:right="162" w:hanging="188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Attractive Score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single" w:sz="8" w:space="0" w:color="7194D2"/>
            </w:tcBorders>
            <w:shd w:val="clear" w:color="auto" w:fill="D0DBEF"/>
          </w:tcPr>
          <w:p>
            <w:pPr>
              <w:pStyle w:val="TableParagraph"/>
              <w:spacing w:line="360" w:lineRule="auto"/>
              <w:ind w:left="164" w:right="15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Total Attractive Score</w:t>
            </w:r>
          </w:p>
        </w:tc>
      </w:tr>
      <w:tr>
        <w:trPr>
          <w:trHeight w:val="849" w:hRule="exact"/>
        </w:trPr>
        <w:tc>
          <w:tcPr>
            <w:tcW w:w="8968" w:type="dxa"/>
            <w:gridSpan w:val="6"/>
            <w:tcBorders>
              <w:top w:val="single" w:sz="8" w:space="0" w:color="7194D2"/>
              <w:left w:val="single" w:sz="8" w:space="0" w:color="7194D2"/>
              <w:bottom w:val="single" w:sz="8" w:space="0" w:color="7194D2"/>
              <w:right w:val="single" w:sz="8" w:space="0" w:color="7194D2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b/>
                <w:bCs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80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Strength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789" w:hRule="exact"/>
        </w:trPr>
        <w:tc>
          <w:tcPr>
            <w:tcW w:w="2560" w:type="dxa"/>
            <w:tcBorders>
              <w:top w:val="single" w:sz="8" w:space="0" w:color="7194D2"/>
              <w:left w:val="single" w:sz="8" w:space="0" w:color="7194D2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5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S1 </w:t>
            </w:r>
            <w:r>
              <w:rPr>
                <w:rFonts w:ascii="Arial"/>
                <w:sz w:val="24"/>
              </w:rPr>
              <w:t>Strategic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Location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5"/>
              <w:ind w:left="33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0.12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5"/>
              <w:ind w:right="1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5"/>
              <w:ind w:left="4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0.36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5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single" w:sz="8" w:space="0" w:color="7194D2"/>
            </w:tcBorders>
            <w:shd w:val="clear" w:color="auto" w:fill="D0DBEF"/>
          </w:tcPr>
          <w:p>
            <w:pPr>
              <w:pStyle w:val="TableParagraph"/>
              <w:spacing w:line="240" w:lineRule="auto" w:before="175"/>
              <w:ind w:left="8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</w:t>
            </w:r>
          </w:p>
        </w:tc>
      </w:tr>
      <w:tr>
        <w:trPr>
          <w:trHeight w:val="849" w:hRule="exact"/>
        </w:trPr>
        <w:tc>
          <w:tcPr>
            <w:tcW w:w="2560" w:type="dxa"/>
            <w:tcBorders>
              <w:top w:val="single" w:sz="8" w:space="0" w:color="7194D2"/>
              <w:left w:val="single" w:sz="8" w:space="0" w:color="7194D2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360" w:lineRule="auto"/>
              <w:ind w:left="98" w:right="1049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S2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Strong Management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204"/>
              <w:ind w:left="33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0.08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204"/>
              <w:ind w:right="1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204"/>
              <w:ind w:left="4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0.32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204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single" w:sz="8" w:space="0" w:color="7194D2"/>
            </w:tcBorders>
          </w:tcPr>
          <w:p>
            <w:pPr>
              <w:pStyle w:val="TableParagraph"/>
              <w:spacing w:line="240" w:lineRule="auto" w:before="204"/>
              <w:ind w:left="4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0.32</w:t>
            </w:r>
          </w:p>
        </w:tc>
      </w:tr>
      <w:tr>
        <w:trPr>
          <w:trHeight w:val="1262" w:hRule="exact"/>
        </w:trPr>
        <w:tc>
          <w:tcPr>
            <w:tcW w:w="2560" w:type="dxa"/>
            <w:tcBorders>
              <w:top w:val="single" w:sz="8" w:space="0" w:color="7194D2"/>
              <w:left w:val="single" w:sz="8" w:space="0" w:color="7194D2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360" w:lineRule="auto"/>
              <w:ind w:left="98" w:right="21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S3 </w:t>
            </w:r>
            <w:r>
              <w:rPr>
                <w:rFonts w:ascii="Arial"/>
                <w:sz w:val="24"/>
              </w:rPr>
              <w:t>Good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Reputation,</w:t>
            </w:r>
            <w:r>
              <w:rPr>
                <w:rFonts w:ascii="Arial"/>
                <w:sz w:val="24"/>
              </w:rPr>
              <w:t> Positive and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Brand</w:t>
            </w:r>
            <w:r>
              <w:rPr>
                <w:rFonts w:ascii="Arial"/>
                <w:sz w:val="24"/>
              </w:rPr>
              <w:t> Image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Arial" w:hAnsi="Arial" w:cs="Arial" w:eastAsia="Arial"/>
                <w:b/>
                <w:bCs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33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0.15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Arial" w:hAnsi="Arial" w:cs="Arial" w:eastAsia="Arial"/>
                <w:b/>
                <w:bCs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Arial" w:hAnsi="Arial" w:cs="Arial" w:eastAsia="Arial"/>
                <w:b/>
                <w:bCs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4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0.45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Arial" w:hAnsi="Arial" w:cs="Arial" w:eastAsia="Arial"/>
                <w:b/>
                <w:bCs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single" w:sz="8" w:space="0" w:color="7194D2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Arial" w:hAnsi="Arial" w:cs="Arial" w:eastAsia="Arial"/>
                <w:b/>
                <w:bCs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4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0.45</w:t>
            </w:r>
          </w:p>
        </w:tc>
      </w:tr>
      <w:tr>
        <w:trPr>
          <w:trHeight w:val="718" w:hRule="exact"/>
        </w:trPr>
        <w:tc>
          <w:tcPr>
            <w:tcW w:w="2560" w:type="dxa"/>
            <w:tcBorders>
              <w:top w:val="single" w:sz="8" w:space="0" w:color="7194D2"/>
              <w:left w:val="single" w:sz="8" w:space="0" w:color="7194D2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39"/>
              <w:ind w:left="9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S4 </w:t>
            </w:r>
            <w:r>
              <w:rPr>
                <w:rFonts w:ascii="Arial"/>
                <w:sz w:val="24"/>
              </w:rPr>
              <w:t>Customer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Loyalty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39"/>
              <w:ind w:left="33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0.15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39"/>
              <w:ind w:right="1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39"/>
              <w:ind w:left="4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0.60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39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33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single" w:sz="8" w:space="0" w:color="7194D2"/>
            </w:tcBorders>
          </w:tcPr>
          <w:p>
            <w:pPr>
              <w:pStyle w:val="TableParagraph"/>
              <w:spacing w:line="240" w:lineRule="auto" w:before="139"/>
              <w:ind w:left="4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0.30</w:t>
            </w:r>
          </w:p>
        </w:tc>
      </w:tr>
      <w:tr>
        <w:trPr>
          <w:trHeight w:val="847" w:hRule="exact"/>
        </w:trPr>
        <w:tc>
          <w:tcPr>
            <w:tcW w:w="8968" w:type="dxa"/>
            <w:gridSpan w:val="6"/>
            <w:tcBorders>
              <w:top w:val="single" w:sz="8" w:space="0" w:color="7194D2"/>
              <w:left w:val="single" w:sz="8" w:space="0" w:color="7194D2"/>
              <w:bottom w:val="single" w:sz="8" w:space="0" w:color="7194D2"/>
              <w:right w:val="single" w:sz="8" w:space="0" w:color="7194D2"/>
            </w:tcBorders>
            <w:shd w:val="clear" w:color="auto" w:fill="D0DBEF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Arial" w:hAnsi="Arial" w:cs="Arial" w:eastAsia="Arial"/>
                <w:b/>
                <w:bCs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57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Weaknesses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16"/>
          <w:szCs w:val="16"/>
        </w:rPr>
      </w:pPr>
    </w:p>
    <w:tbl>
      <w:tblPr>
        <w:tblW w:w="0" w:type="auto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"/>
        <w:gridCol w:w="2650"/>
        <w:gridCol w:w="1156"/>
        <w:gridCol w:w="1088"/>
        <w:gridCol w:w="1497"/>
        <w:gridCol w:w="1163"/>
        <w:gridCol w:w="1414"/>
      </w:tblGrid>
      <w:tr>
        <w:trPr>
          <w:trHeight w:val="763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  <w:shd w:val="clear" w:color="auto" w:fill="4471C4"/>
          </w:tcPr>
          <w:p>
            <w:pPr/>
          </w:p>
        </w:tc>
        <w:tc>
          <w:tcPr>
            <w:tcW w:w="2650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61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W1 </w:t>
            </w:r>
            <w:r>
              <w:rPr>
                <w:rFonts w:ascii="Arial"/>
                <w:sz w:val="24"/>
              </w:rPr>
              <w:t>Low Capital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Fund</w:t>
            </w:r>
          </w:p>
        </w:tc>
        <w:tc>
          <w:tcPr>
            <w:tcW w:w="1156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63"/>
              <w:ind w:left="24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0.10</w:t>
            </w:r>
            <w:r>
              <w:rPr>
                <w:rFonts w:ascii="Arial"/>
                <w:sz w:val="24"/>
              </w:rPr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63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4</w:t>
            </w:r>
            <w:r>
              <w:rPr>
                <w:rFonts w:ascii="Arial"/>
                <w:sz w:val="24"/>
              </w:rPr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63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0.40</w:t>
            </w:r>
            <w:r>
              <w:rPr>
                <w:rFonts w:ascii="Arial"/>
                <w:sz w:val="24"/>
              </w:rPr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163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3</w:t>
            </w:r>
            <w:r>
              <w:rPr>
                <w:rFonts w:ascii="Arial"/>
                <w:sz w:val="24"/>
              </w:rPr>
            </w:r>
          </w:p>
        </w:tc>
        <w:tc>
          <w:tcPr>
            <w:tcW w:w="1414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single" w:sz="8" w:space="0" w:color="7194D2"/>
            </w:tcBorders>
            <w:shd w:val="clear" w:color="auto" w:fill="4471C4"/>
          </w:tcPr>
          <w:p>
            <w:pPr>
              <w:pStyle w:val="TableParagraph"/>
              <w:spacing w:line="240" w:lineRule="auto" w:before="163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0.30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line="722" w:lineRule="exact"/>
        <w:ind w:left="964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1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51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11011;top:1747;width:1229;height:2" coordorigin="11011,1747" coordsize="1229,2">
              <v:shape style="position:absolute;left:11011;top:1747;width:1229;height:2" coordorigin="11011,1747" coordsize="1229,0" path="m11011,1747l12240,1747e" filled="false" stroked="true" strokeweight=".5pt" strokecolor="#000000">
                <v:path arrowok="t"/>
              </v:shape>
            </v:group>
            <v:group style="position:absolute;left:0;top:1747;width:2062;height:2" coordorigin="0,1747" coordsize="2062,2">
              <v:shape style="position:absolute;left:0;top:1747;width:2062;height:2" coordorigin="0,1747" coordsize="2062,0" path="m0,1747l2062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11021;top:1582;width:2;height:10346" coordorigin="11021,1582" coordsize="2,10346">
              <v:shape style="position:absolute;left:11021;top:1582;width:2;height:10346" coordorigin="11021,1582" coordsize="0,10346" path="m11021,1582l11021,11928e" filled="false" stroked="true" strokeweight=".95996pt" strokecolor="#7194d2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tabs>
          <w:tab w:pos="10147" w:val="right" w:leader="none"/>
        </w:tabs>
        <w:spacing w:before="38"/>
        <w:ind w:left="271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57</w:t>
      </w:r>
      <w:r>
        <w:rPr>
          <w:rFonts w:ascii="Calibri Light"/>
          <w:sz w:val="28"/>
        </w:rPr>
      </w:r>
    </w:p>
    <w:tbl>
      <w:tblPr>
        <w:tblW w:w="0" w:type="auto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"/>
        <w:gridCol w:w="2691"/>
        <w:gridCol w:w="1115"/>
        <w:gridCol w:w="1088"/>
        <w:gridCol w:w="1497"/>
        <w:gridCol w:w="1163"/>
        <w:gridCol w:w="1414"/>
        <w:gridCol w:w="151"/>
      </w:tblGrid>
      <w:tr>
        <w:trPr>
          <w:trHeight w:val="1087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/>
          </w:p>
        </w:tc>
        <w:tc>
          <w:tcPr>
            <w:tcW w:w="2691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360" w:lineRule="auto" w:before="117"/>
              <w:ind w:left="107" w:right="24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W2 </w:t>
            </w:r>
            <w:r>
              <w:rPr>
                <w:rFonts w:ascii="Arial"/>
                <w:sz w:val="24"/>
              </w:rPr>
              <w:t>Over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dependence</w:t>
            </w:r>
            <w:r>
              <w:rPr>
                <w:rFonts w:ascii="Arial"/>
                <w:sz w:val="24"/>
              </w:rPr>
              <w:t> on few</w:t>
            </w:r>
            <w:r>
              <w:rPr>
                <w:rFonts w:ascii="Arial"/>
                <w:spacing w:val="66"/>
                <w:sz w:val="24"/>
              </w:rPr>
              <w:t> </w:t>
            </w:r>
            <w:r>
              <w:rPr>
                <w:rFonts w:ascii="Arial"/>
                <w:sz w:val="24"/>
              </w:rPr>
              <w:t>Staff</w:t>
            </w:r>
          </w:p>
        </w:tc>
        <w:tc>
          <w:tcPr>
            <w:tcW w:w="1115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2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0.30</w:t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4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0DBEF"/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0.40</w:t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268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91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360" w:lineRule="auto"/>
              <w:ind w:left="107" w:right="246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W3 </w:t>
            </w:r>
            <w:r>
              <w:rPr>
                <w:rFonts w:ascii="Arial"/>
                <w:sz w:val="24"/>
              </w:rPr>
              <w:t>Lack of interest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in</w:t>
            </w:r>
            <w:r>
              <w:rPr>
                <w:rFonts w:ascii="Arial"/>
                <w:sz w:val="24"/>
              </w:rPr>
              <w:t> learning new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software</w:t>
            </w:r>
            <w:r>
              <w:rPr>
                <w:rFonts w:ascii="Arial"/>
                <w:sz w:val="24"/>
              </w:rPr>
              <w:t> technologies</w:t>
            </w:r>
          </w:p>
        </w:tc>
        <w:tc>
          <w:tcPr>
            <w:tcW w:w="1115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3"/>
                <w:szCs w:val="33"/>
              </w:rPr>
            </w:pPr>
          </w:p>
          <w:p>
            <w:pPr>
              <w:pStyle w:val="TableParagraph"/>
              <w:spacing w:line="240" w:lineRule="auto"/>
              <w:ind w:left="2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0.15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3"/>
                <w:szCs w:val="33"/>
              </w:rPr>
            </w:pPr>
          </w:p>
          <w:p>
            <w:pPr>
              <w:pStyle w:val="TableParagraph"/>
              <w:spacing w:line="240" w:lineRule="auto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3"/>
                <w:szCs w:val="3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0.45</w:t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3"/>
                <w:szCs w:val="3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4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4"/>
                <w:szCs w:val="34"/>
              </w:rPr>
            </w:pPr>
          </w:p>
          <w:p>
            <w:pPr>
              <w:pStyle w:val="TableParagraph"/>
              <w:spacing w:line="240" w:lineRule="auto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0.60</w:t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997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/>
          </w:p>
        </w:tc>
        <w:tc>
          <w:tcPr>
            <w:tcW w:w="2691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360" w:lineRule="auto" w:before="72"/>
              <w:ind w:left="107" w:right="24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W4</w:t>
            </w:r>
            <w:r>
              <w:rPr>
                <w:rFonts w:ascii="Arial"/>
                <w:b/>
                <w:spacing w:val="65"/>
                <w:sz w:val="24"/>
              </w:rPr>
              <w:t> </w:t>
            </w:r>
            <w:r>
              <w:rPr>
                <w:rFonts w:ascii="Arial"/>
                <w:sz w:val="24"/>
              </w:rPr>
              <w:t>Undifferentiated products and services</w:t>
            </w:r>
          </w:p>
        </w:tc>
        <w:tc>
          <w:tcPr>
            <w:tcW w:w="1115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2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0.15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0.45</w:t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4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0.45</w:t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848" w:hRule="exact"/>
        </w:trPr>
        <w:tc>
          <w:tcPr>
            <w:tcW w:w="9221" w:type="dxa"/>
            <w:gridSpan w:val="7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4"/>
                <w:szCs w:val="34"/>
              </w:rPr>
            </w:pPr>
          </w:p>
          <w:p>
            <w:pPr>
              <w:pStyle w:val="TableParagraph"/>
              <w:spacing w:line="240" w:lineRule="auto"/>
              <w:ind w:left="51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Opportunities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848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/>
          </w:p>
        </w:tc>
        <w:tc>
          <w:tcPr>
            <w:tcW w:w="2691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360" w:lineRule="auto"/>
              <w:ind w:left="107" w:right="63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O1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Competitive Lending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Institution</w:t>
            </w:r>
          </w:p>
        </w:tc>
        <w:tc>
          <w:tcPr>
            <w:tcW w:w="1115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205"/>
              <w:ind w:left="2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205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205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0.20</w:t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205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4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0DBEF"/>
          </w:tcPr>
          <w:p>
            <w:pPr>
              <w:pStyle w:val="TableParagraph"/>
              <w:spacing w:line="240" w:lineRule="auto" w:before="214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0.40</w:t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721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91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41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O2 </w:t>
            </w:r>
            <w:r>
              <w:rPr>
                <w:rFonts w:ascii="Arial"/>
                <w:sz w:val="24"/>
              </w:rPr>
              <w:t>Economy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Growth</w:t>
            </w:r>
          </w:p>
        </w:tc>
        <w:tc>
          <w:tcPr>
            <w:tcW w:w="1115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41"/>
              <w:ind w:left="2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41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41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0.40</w:t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41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4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0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070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/>
          </w:p>
        </w:tc>
        <w:tc>
          <w:tcPr>
            <w:tcW w:w="2691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360" w:lineRule="auto" w:before="109"/>
              <w:ind w:left="107" w:right="23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O3 </w:t>
            </w:r>
            <w:r>
              <w:rPr>
                <w:rFonts w:ascii="Arial"/>
                <w:sz w:val="24"/>
              </w:rPr>
              <w:t>Innovative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product</w:t>
            </w:r>
            <w:r>
              <w:rPr>
                <w:rFonts w:ascii="Arial"/>
                <w:sz w:val="24"/>
              </w:rPr>
              <w:t> and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services</w:t>
            </w:r>
          </w:p>
        </w:tc>
        <w:tc>
          <w:tcPr>
            <w:tcW w:w="1115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2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0.40</w:t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4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0DBEF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0.40</w:t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000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91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360" w:lineRule="auto" w:before="73"/>
              <w:ind w:left="107" w:right="20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O4 </w:t>
            </w:r>
            <w:r>
              <w:rPr>
                <w:rFonts w:ascii="Arial"/>
                <w:sz w:val="24"/>
              </w:rPr>
              <w:t>Increasing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number</w:t>
            </w:r>
            <w:r>
              <w:rPr>
                <w:rFonts w:ascii="Arial"/>
                <w:sz w:val="24"/>
              </w:rPr>
              <w:t> of Target market</w:t>
            </w:r>
          </w:p>
        </w:tc>
        <w:tc>
          <w:tcPr>
            <w:tcW w:w="1115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0.20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0.80</w:t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4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0.60</w:t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848" w:hRule="exact"/>
        </w:trPr>
        <w:tc>
          <w:tcPr>
            <w:tcW w:w="9221" w:type="dxa"/>
            <w:gridSpan w:val="7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single" w:sz="4" w:space="0" w:color="000000"/>
            </w:tcBorders>
            <w:shd w:val="clear" w:color="auto" w:fill="D0DBEF"/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4"/>
                <w:szCs w:val="34"/>
              </w:rPr>
            </w:pPr>
          </w:p>
          <w:p>
            <w:pPr>
              <w:pStyle w:val="TableParagraph"/>
              <w:spacing w:line="240" w:lineRule="auto"/>
              <w:ind w:left="86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Threats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848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91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360" w:lineRule="auto"/>
              <w:ind w:left="107" w:right="10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T1 </w:t>
            </w:r>
            <w:r>
              <w:rPr>
                <w:rFonts w:ascii="Arial"/>
                <w:sz w:val="24"/>
              </w:rPr>
              <w:t>Well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known</w:t>
            </w:r>
            <w:r>
              <w:rPr>
                <w:rFonts w:ascii="Arial"/>
                <w:sz w:val="24"/>
              </w:rPr>
              <w:t> Competitors</w:t>
            </w:r>
          </w:p>
        </w:tc>
        <w:tc>
          <w:tcPr>
            <w:tcW w:w="1115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204"/>
              <w:ind w:left="2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204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204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</w:tcPr>
          <w:p>
            <w:pPr>
              <w:pStyle w:val="TableParagraph"/>
              <w:spacing w:line="240" w:lineRule="auto" w:before="204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4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4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0.20</w:t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792" w:hRule="exact"/>
        </w:trPr>
        <w:tc>
          <w:tcPr>
            <w:tcW w:w="252" w:type="dxa"/>
            <w:tcBorders>
              <w:top w:val="nil" w:sz="6" w:space="0" w:color="auto"/>
              <w:left w:val="single" w:sz="8" w:space="0" w:color="7194D2"/>
              <w:bottom w:val="nil" w:sz="6" w:space="0" w:color="auto"/>
              <w:right w:val="nil" w:sz="6" w:space="0" w:color="auto"/>
            </w:tcBorders>
            <w:shd w:val="clear" w:color="auto" w:fill="D0DBEF"/>
          </w:tcPr>
          <w:p>
            <w:pPr/>
          </w:p>
        </w:tc>
        <w:tc>
          <w:tcPr>
            <w:tcW w:w="2691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6"/>
              <w:ind w:left="1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T2 </w:t>
            </w:r>
            <w:r>
              <w:rPr>
                <w:rFonts w:ascii="Arial"/>
                <w:sz w:val="24"/>
              </w:rPr>
              <w:t>Natural</w:t>
            </w:r>
            <w:r>
              <w:rPr>
                <w:rFonts w:ascii="Arial"/>
                <w:spacing w:val="-4"/>
                <w:sz w:val="24"/>
              </w:rPr>
              <w:t> </w:t>
            </w:r>
            <w:r>
              <w:rPr>
                <w:rFonts w:ascii="Arial"/>
                <w:sz w:val="24"/>
              </w:rPr>
              <w:t>Calamity</w:t>
            </w:r>
          </w:p>
        </w:tc>
        <w:tc>
          <w:tcPr>
            <w:tcW w:w="1115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6"/>
              <w:ind w:left="2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0.10</w:t>
            </w:r>
          </w:p>
        </w:tc>
        <w:tc>
          <w:tcPr>
            <w:tcW w:w="1088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6"/>
              <w:ind w:right="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497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6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0.30</w:t>
            </w:r>
          </w:p>
        </w:tc>
        <w:tc>
          <w:tcPr>
            <w:tcW w:w="1163" w:type="dxa"/>
            <w:tcBorders>
              <w:top w:val="single" w:sz="8" w:space="0" w:color="7194D2"/>
              <w:left w:val="nil" w:sz="6" w:space="0" w:color="auto"/>
              <w:bottom w:val="single" w:sz="8" w:space="0" w:color="7194D2"/>
              <w:right w:val="nil" w:sz="6" w:space="0" w:color="auto"/>
            </w:tcBorders>
            <w:shd w:val="clear" w:color="auto" w:fill="D0DBEF"/>
          </w:tcPr>
          <w:p>
            <w:pPr>
              <w:pStyle w:val="TableParagraph"/>
              <w:spacing w:line="240" w:lineRule="auto" w:before="176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</w:t>
            </w:r>
          </w:p>
        </w:tc>
        <w:tc>
          <w:tcPr>
            <w:tcW w:w="14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  <w:shd w:val="clear" w:color="auto" w:fill="D0DBEF"/>
          </w:tcPr>
          <w:p>
            <w:pPr>
              <w:pStyle w:val="TableParagraph"/>
              <w:spacing w:line="240" w:lineRule="auto" w:before="186"/>
              <w:ind w:left="87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</w:t>
            </w:r>
          </w:p>
        </w:tc>
        <w:tc>
          <w:tcPr>
            <w:tcW w:w="15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1"/>
        <w:rPr>
          <w:rFonts w:ascii="Calibri Light" w:hAnsi="Calibri Light" w:cs="Calibri Light" w:eastAsia="Calibri Light"/>
          <w:b w:val="0"/>
          <w:bCs w:val="0"/>
          <w:sz w:val="23"/>
          <w:szCs w:val="23"/>
        </w:rPr>
      </w:pPr>
    </w:p>
    <w:p>
      <w:pPr>
        <w:spacing w:line="722" w:lineRule="exact"/>
        <w:ind w:left="9645" w:right="0" w:firstLine="0"/>
        <w:rPr>
          <w:rFonts w:ascii="Calibri Light" w:hAnsi="Calibri Light" w:cs="Calibri Light" w:eastAsia="Calibri Light"/>
          <w:sz w:val="20"/>
          <w:szCs w:val="20"/>
        </w:rPr>
      </w:pPr>
      <w:r>
        <w:rPr>
          <w:rFonts w:ascii="Calibri Light" w:hAnsi="Calibri Light" w:cs="Calibri Light" w:eastAsia="Calibri Light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1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 w:eastAsia="Calibri Light"/>
          <w:position w:val="-13"/>
          <w:sz w:val="20"/>
          <w:szCs w:val="20"/>
        </w:rPr>
      </w:r>
    </w:p>
    <w:p>
      <w:pPr>
        <w:spacing w:after="0" w:line="722" w:lineRule="exact"/>
        <w:rPr>
          <w:rFonts w:ascii="Calibri Light" w:hAnsi="Calibri Light" w:cs="Calibri Light" w:eastAsia="Calibri Light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48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10909;top:1658;width:2;height:1668" coordorigin="10909,1658" coordsize="2,1668">
              <v:shape style="position:absolute;left:10909;top:1658;width:2;height:1668" coordorigin="10909,1658" coordsize="0,1668" path="m10909,1658l10909,3326e" filled="false" stroked="true" strokeweight=".48004pt" strokecolor="#bcd5ed">
                <v:path arrowok="t"/>
              </v:shape>
            </v:group>
            <v:group style="position:absolute;left:11021;top:4006;width:2;height:2544" coordorigin="11021,4006" coordsize="2,2544">
              <v:shape style="position:absolute;left:11021;top:4006;width:2;height:2544" coordorigin="11021,4006" coordsize="0,2544" path="m11021,4006l11021,6550e" filled="false" stroked="true" strokeweight=".95996pt" strokecolor="#7194d2">
                <v:path arrowok="t"/>
              </v:shape>
            </v:group>
            <w10:wrap type="none"/>
          </v:group>
        </w:pict>
      </w:r>
      <w:r>
        <w:rPr/>
        <w:pict>
          <v:shape style="position:absolute;margin-left:89.519997pt;margin-top:54.580002pt;width:469.1pt;height:681pt;mso-position-horizontal-relative:page;mso-position-vertical-relative:page;z-index:29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0"/>
                    <w:gridCol w:w="112"/>
                    <w:gridCol w:w="2508"/>
                    <w:gridCol w:w="1028"/>
                    <w:gridCol w:w="1330"/>
                    <w:gridCol w:w="1331"/>
                    <w:gridCol w:w="1330"/>
                    <w:gridCol w:w="1330"/>
                    <w:gridCol w:w="112"/>
                    <w:gridCol w:w="151"/>
                  </w:tblGrid>
                  <w:tr>
                    <w:trPr>
                      <w:trHeight w:val="614" w:hRule="exact"/>
                    </w:trPr>
                    <w:tc>
                      <w:tcPr>
                        <w:tcW w:w="140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7" w:space="0" w:color="BCD5ED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50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7" w:space="0" w:color="BCD5ED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12"/>
                          <w:ind w:right="-13"/>
                          <w:jc w:val="righ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B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02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7" w:space="0" w:color="BCD5ED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12"/>
                          <w:ind w:left="12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LIWAG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3990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single" w:sz="37" w:space="0" w:color="BCD5ED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12"/>
                          <w:ind w:left="23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POL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TECH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IC CO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LEGE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BCD5ED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635" w:hRule="exact"/>
                    </w:trPr>
                    <w:tc>
                      <w:tcPr>
                        <w:tcW w:w="140" w:type="dxa"/>
                        <w:tcBorders>
                          <w:top w:val="single" w:sz="4" w:space="0" w:color="000000"/>
                          <w:left w:val="single" w:sz="4" w:space="0" w:color="BCD5ED"/>
                          <w:bottom w:val="single" w:sz="12" w:space="0" w:color="9CC2E4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" w:type="dxa"/>
                        <w:tcBorders>
                          <w:top w:val="single" w:sz="37" w:space="0" w:color="BCD5ED"/>
                          <w:left w:val="nil" w:sz="6" w:space="0" w:color="auto"/>
                          <w:bottom w:val="single" w:sz="12" w:space="0" w:color="9CC2E4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508" w:type="dxa"/>
                        <w:tcBorders>
                          <w:top w:val="single" w:sz="37" w:space="0" w:color="BCD5ED"/>
                          <w:left w:val="nil" w:sz="6" w:space="0" w:color="auto"/>
                          <w:bottom w:val="single" w:sz="12" w:space="0" w:color="9CC2E4"/>
                          <w:right w:val="single" w:sz="4" w:space="0" w:color="BCD5ED"/>
                        </w:tcBorders>
                      </w:tcPr>
                      <w:p>
                        <w:pPr>
                          <w:pStyle w:val="TableParagraph"/>
                          <w:spacing w:line="190" w:lineRule="exact"/>
                          <w:ind w:left="-4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3 </w:t>
                        </w:r>
                        <w:r>
                          <w:rPr>
                            <w:rFonts w:ascii="Arial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sz w:val="24"/>
                          </w:rPr>
                          <w:t>mpetitors have</w:t>
                        </w:r>
                      </w:p>
                      <w:p>
                        <w:pPr>
                          <w:pStyle w:val="TableParagraph"/>
                          <w:spacing w:line="360" w:lineRule="auto" w:before="138"/>
                          <w:ind w:left="-4" w:right="557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superi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sz w:val="24"/>
                          </w:rPr>
                          <w:t>r access to</w:t>
                        </w:r>
                        <w:r>
                          <w:rPr>
                            <w:rFonts w:ascii="Arial"/>
                            <w:sz w:val="24"/>
                          </w:rPr>
                          <w:t> chan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els of</w:t>
                        </w:r>
                        <w:r>
                          <w:rPr>
                            <w:rFonts w:ascii="Arial"/>
                            <w:sz w:val="24"/>
                          </w:rPr>
                          <w:t> d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stri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b</w:t>
                        </w:r>
                        <w:r>
                          <w:rPr>
                            <w:rFonts w:ascii="Arial"/>
                            <w:sz w:val="24"/>
                          </w:rPr>
                          <w:t>ution</w:t>
                        </w:r>
                      </w:p>
                    </w:tc>
                    <w:tc>
                      <w:tcPr>
                        <w:tcW w:w="1028" w:type="dxa"/>
                        <w:tcBorders>
                          <w:top w:val="single" w:sz="37" w:space="0" w:color="BCD5ED"/>
                          <w:left w:val="single" w:sz="4" w:space="0" w:color="BCD5ED"/>
                          <w:bottom w:val="single" w:sz="12" w:space="0" w:color="9CC2E4"/>
                          <w:right w:val="single" w:sz="4" w:space="0" w:color="BCD5ED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07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0.125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0" w:type="dxa"/>
                        <w:tcBorders>
                          <w:top w:val="single" w:sz="37" w:space="0" w:color="BCD5ED"/>
                          <w:left w:val="single" w:sz="4" w:space="0" w:color="BCD5ED"/>
                          <w:bottom w:val="single" w:sz="12" w:space="0" w:color="9CC2E4"/>
                          <w:right w:val="single" w:sz="4" w:space="0" w:color="BCD5ED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1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2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37" w:space="0" w:color="BCD5ED"/>
                          <w:left w:val="single" w:sz="4" w:space="0" w:color="BCD5ED"/>
                          <w:bottom w:val="single" w:sz="12" w:space="0" w:color="9CC2E4"/>
                          <w:right w:val="single" w:sz="4" w:space="0" w:color="BCD5ED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425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0.25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0" w:type="dxa"/>
                        <w:tcBorders>
                          <w:top w:val="single" w:sz="37" w:space="0" w:color="BCD5ED"/>
                          <w:left w:val="single" w:sz="4" w:space="0" w:color="BCD5ED"/>
                          <w:bottom w:val="single" w:sz="12" w:space="0" w:color="9CC2E4"/>
                          <w:right w:val="single" w:sz="4" w:space="0" w:color="BCD5ED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1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0" w:type="dxa"/>
                        <w:tcBorders>
                          <w:top w:val="single" w:sz="4" w:space="0" w:color="BCD5ED"/>
                          <w:left w:val="single" w:sz="4" w:space="0" w:color="BCD5ED"/>
                          <w:bottom w:val="nil" w:sz="6" w:space="0" w:color="auto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4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3"/>
                            <w:szCs w:val="2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426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0.50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12" w:type="dxa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1" w:type="dxa"/>
                        <w:tcBorders>
                          <w:top w:val="single" w:sz="4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76" w:hRule="exact"/>
                    </w:trPr>
                    <w:tc>
                      <w:tcPr>
                        <w:tcW w:w="140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" w:type="dxa"/>
                        <w:tcBorders>
                          <w:top w:val="single" w:sz="12" w:space="0" w:color="9CC2E4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508" w:type="dxa"/>
                        <w:tcBorders>
                          <w:top w:val="single" w:sz="12" w:space="0" w:color="9CC2E4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28" w:type="dxa"/>
                        <w:tcBorders>
                          <w:top w:val="single" w:sz="12" w:space="0" w:color="9CC2E4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330" w:type="dxa"/>
                        <w:tcBorders>
                          <w:top w:val="single" w:sz="12" w:space="0" w:color="9CC2E4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331" w:type="dxa"/>
                        <w:tcBorders>
                          <w:top w:val="single" w:sz="12" w:space="0" w:color="9CC2E4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330" w:type="dxa"/>
                        <w:tcBorders>
                          <w:top w:val="single" w:sz="12" w:space="0" w:color="9CC2E4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3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262" w:hRule="exact"/>
                    </w:trPr>
                    <w:tc>
                      <w:tcPr>
                        <w:tcW w:w="140" w:type="dxa"/>
                        <w:tcBorders>
                          <w:top w:val="nil" w:sz="6" w:space="0" w:color="auto"/>
                          <w:left w:val="single" w:sz="8" w:space="0" w:color="7194D2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508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4471C4"/>
                      </w:tcPr>
                      <w:p>
                        <w:pPr>
                          <w:pStyle w:val="TableParagraph"/>
                          <w:spacing w:line="360" w:lineRule="auto"/>
                          <w:ind w:left="107" w:right="357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4 </w:t>
                        </w:r>
                        <w:r>
                          <w:rPr>
                            <w:rFonts w:ascii="Arial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gative issues</w:t>
                        </w:r>
                        <w:r>
                          <w:rPr>
                            <w:rFonts w:ascii="Arial"/>
                            <w:sz w:val="24"/>
                          </w:rPr>
                          <w:t> ab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sz w:val="24"/>
                          </w:rPr>
                          <w:t>ut cooperative</w:t>
                        </w:r>
                        <w:r>
                          <w:rPr>
                            <w:rFonts w:ascii="Arial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bank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028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4471C4"/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3"/>
                            <w:szCs w:val="3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24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0.175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0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4471C4"/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3"/>
                            <w:szCs w:val="3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21" w:right="0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4471C4"/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3"/>
                            <w:szCs w:val="3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42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0.70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0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4471C4"/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3"/>
                            <w:szCs w:val="3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22" w:right="0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4471C4"/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4"/>
                            <w:szCs w:val="3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42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0.70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12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262" w:hRule="exact"/>
                    </w:trPr>
                    <w:tc>
                      <w:tcPr>
                        <w:tcW w:w="140" w:type="dxa"/>
                        <w:tcBorders>
                          <w:top w:val="nil" w:sz="6" w:space="0" w:color="auto"/>
                          <w:left w:val="single" w:sz="8" w:space="0" w:color="7194D2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508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3"/>
                            <w:szCs w:val="3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7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TOTAL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028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/>
                      </w:p>
                    </w:tc>
                    <w:tc>
                      <w:tcPr>
                        <w:tcW w:w="1330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/>
                      </w:p>
                    </w:tc>
                    <w:tc>
                      <w:tcPr>
                        <w:tcW w:w="1331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3"/>
                            <w:szCs w:val="3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42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6.48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0" w:type="dxa"/>
                        <w:tcBorders>
                          <w:top w:val="single" w:sz="8" w:space="0" w:color="7194D2"/>
                          <w:left w:val="nil" w:sz="6" w:space="0" w:color="auto"/>
                          <w:bottom w:val="single" w:sz="8" w:space="0" w:color="7194D2"/>
                          <w:right w:val="nil" w:sz="6" w:space="0" w:color="auto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3"/>
                            <w:szCs w:val="3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21" w:right="0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&gt;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3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0DBEF"/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34"/>
                            <w:szCs w:val="3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42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5.72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12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8166" w:hRule="exact"/>
                    </w:trPr>
                    <w:tc>
                      <w:tcPr>
                        <w:tcW w:w="140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8857" w:type="dxa"/>
                        <w:gridSpan w:val="6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0" w:lineRule="auto" w:before="7"/>
                          <w:ind w:left="3970" w:right="3746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02020"/>
                            <w:sz w:val="24"/>
                          </w:rPr>
                          <w:t>Ta</w:t>
                        </w:r>
                        <w:r>
                          <w:rPr>
                            <w:rFonts w:ascii="Arial"/>
                            <w:color w:val="202020"/>
                            <w:spacing w:val="-1"/>
                            <w:sz w:val="24"/>
                          </w:rPr>
                          <w:t>b</w:t>
                        </w:r>
                        <w:r>
                          <w:rPr>
                            <w:rFonts w:ascii="Arial"/>
                            <w:color w:val="202020"/>
                            <w:sz w:val="24"/>
                          </w:rPr>
                          <w:t>le</w:t>
                        </w:r>
                        <w:r>
                          <w:rPr>
                            <w:rFonts w:ascii="Arial"/>
                            <w:color w:val="202020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202020"/>
                            <w:sz w:val="24"/>
                          </w:rPr>
                          <w:t>21.0</w:t>
                        </w:r>
                        <w:r>
                          <w:rPr>
                            <w:rFonts w:ascii="Arial"/>
                            <w:color w:val="202020"/>
                            <w:sz w:val="24"/>
                          </w:rPr>
                          <w:t> (QS</w:t>
                        </w:r>
                        <w:r>
                          <w:rPr>
                            <w:rFonts w:ascii="Arial"/>
                            <w:color w:val="202020"/>
                            <w:spacing w:val="-1"/>
                            <w:sz w:val="24"/>
                          </w:rPr>
                          <w:t>P</w:t>
                        </w:r>
                        <w:r>
                          <w:rPr>
                            <w:rFonts w:ascii="Arial"/>
                            <w:color w:val="202020"/>
                            <w:sz w:val="24"/>
                          </w:rPr>
                          <w:t>M)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5"/>
                          <w:ind w:left="107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QSPM Ana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sz w:val="24"/>
                          </w:rPr>
                          <w:t>ysis:</w:t>
                        </w:r>
                      </w:p>
                      <w:p>
                        <w:pPr>
                          <w:pStyle w:val="TableParagraph"/>
                          <w:spacing w:line="240" w:lineRule="auto" w:before="3"/>
                          <w:ind w:right="0"/>
                          <w:jc w:val="left"/>
                          <w:rPr>
                            <w:rFonts w:ascii="Calibri Light" w:hAnsi="Calibri Light" w:cs="Calibri Light" w:eastAsia="Calibri Light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360" w:lineRule="auto"/>
                          <w:ind w:left="107" w:right="104" w:firstLine="720"/>
                          <w:jc w:val="both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sed</w:t>
                        </w:r>
                        <w:r>
                          <w:rPr>
                            <w:rFonts w:ascii="Arial" w:hAnsi="Arial" w:cs="Arial" w:eastAsia="Arial"/>
                            <w:spacing w:val="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on</w:t>
                        </w:r>
                        <w:r>
                          <w:rPr>
                            <w:rFonts w:ascii="Arial" w:hAnsi="Arial" w:cs="Arial" w:eastAsia="Arial"/>
                            <w:spacing w:val="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the</w:t>
                        </w:r>
                        <w:r>
                          <w:rPr>
                            <w:rFonts w:ascii="Arial" w:hAnsi="Arial" w:cs="Arial" w:eastAsia="Arial"/>
                            <w:spacing w:val="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ternal</w:t>
                        </w:r>
                        <w:r>
                          <w:rPr>
                            <w:rFonts w:ascii="Arial" w:hAnsi="Arial" w:cs="Arial" w:eastAsia="Arial"/>
                            <w:spacing w:val="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and</w:t>
                        </w:r>
                        <w:r>
                          <w:rPr>
                            <w:rFonts w:ascii="Arial" w:hAnsi="Arial" w:cs="Arial" w:eastAsia="Arial"/>
                            <w:spacing w:val="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pacing w:val="-2"/>
                            <w:sz w:val="24"/>
                            <w:szCs w:val="24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ternal</w:t>
                        </w:r>
                        <w:r>
                          <w:rPr>
                            <w:rFonts w:ascii="Arial" w:hAnsi="Arial" w:cs="Arial" w:eastAsia="Arial"/>
                            <w:spacing w:val="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factor</w:t>
                        </w:r>
                        <w:r>
                          <w:rPr>
                            <w:rFonts w:ascii="Arial" w:hAnsi="Arial" w:cs="Arial" w:eastAsia="Arial"/>
                            <w:spacing w:val="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lys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pacing w:val="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up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pacing w:val="9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our</w:t>
                        </w:r>
                        <w:r>
                          <w:rPr>
                            <w:rFonts w:ascii="Arial" w:hAnsi="Arial" w:cs="Arial" w:eastAsia="Arial"/>
                            <w:spacing w:val="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obs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rv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tion,</w:t>
                        </w:r>
                        <w:r>
                          <w:rPr>
                            <w:rFonts w:ascii="Arial" w:hAnsi="Arial" w:cs="Arial" w:eastAsia="Arial"/>
                            <w:spacing w:val="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it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 sugg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sts</w:t>
                        </w:r>
                        <w:r>
                          <w:rPr>
                            <w:rFonts w:ascii="Arial" w:hAnsi="Arial" w:cs="Arial" w:eastAsia="Arial"/>
                            <w:spacing w:val="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at</w:t>
                        </w:r>
                        <w:r>
                          <w:rPr>
                            <w:rFonts w:ascii="Arial" w:hAnsi="Arial" w:cs="Arial" w:eastAsia="Arial"/>
                            <w:spacing w:val="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the C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oop conceptua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izing</w:t>
                        </w:r>
                        <w:r>
                          <w:rPr>
                            <w:rFonts w:ascii="Arial" w:hAnsi="Arial" w:cs="Arial" w:eastAsia="Arial"/>
                            <w:spacing w:val="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new and disti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ct</w:t>
                        </w:r>
                        <w:r>
                          <w:rPr>
                            <w:rFonts w:ascii="Arial" w:hAnsi="Arial" w:cs="Arial" w:eastAsia="Arial"/>
                            <w:spacing w:val="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eas that w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pacing w:val="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be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be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eficial for the co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pa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y’s conti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uo</w:t>
                        </w:r>
                        <w:r>
                          <w:rPr>
                            <w:rFonts w:ascii="Arial" w:hAnsi="Arial" w:cs="Arial" w:eastAsia="Arial"/>
                            <w:spacing w:val="-1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  <w:t>s growth and stability.</w:t>
                        </w:r>
                      </w:p>
                      <w:p>
                        <w:pPr>
                          <w:pStyle w:val="TableParagraph"/>
                          <w:spacing w:line="360" w:lineRule="auto" w:before="162"/>
                          <w:ind w:left="107" w:right="103" w:firstLine="720"/>
                          <w:jc w:val="both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Th</w:t>
                        </w:r>
                        <w:r>
                          <w:rPr>
                            <w:rFonts w:ascii="Arial"/>
                            <w:sz w:val="24"/>
                          </w:rPr>
                          <w:t>e </w:t>
                        </w:r>
                        <w:r>
                          <w:rPr>
                            <w:rFonts w:ascii="Arial"/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first </w:t>
                        </w:r>
                        <w:r>
                          <w:rPr>
                            <w:rFonts w:ascii="Arial"/>
                            <w:b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trategy </w:t>
                        </w:r>
                        <w:r>
                          <w:rPr>
                            <w:rFonts w:ascii="Arial"/>
                            <w:b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 </w:t>
                        </w:r>
                        <w:r>
                          <w:rPr>
                            <w:rFonts w:ascii="Arial"/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Member </w:t>
                        </w:r>
                        <w:r>
                          <w:rPr>
                            <w:rFonts w:ascii="Arial"/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Ex</w:t>
                        </w:r>
                        <w:r>
                          <w:rPr>
                            <w:rFonts w:ascii="Arial"/>
                            <w:sz w:val="24"/>
                          </w:rPr>
                          <w:t>pansio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. </w:t>
                        </w:r>
                        <w:r>
                          <w:rPr>
                            <w:rFonts w:ascii="Arial"/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 </w:t>
                        </w:r>
                        <w:r>
                          <w:rPr>
                            <w:rFonts w:ascii="Arial"/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more </w:t>
                        </w:r>
                        <w:r>
                          <w:rPr>
                            <w:rFonts w:ascii="Arial"/>
                            <w:spacing w:val="-3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members </w:t>
                        </w:r>
                        <w:r>
                          <w:rPr>
                            <w:rFonts w:ascii="Arial"/>
                            <w:spacing w:val="-3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sz w:val="24"/>
                          </w:rPr>
                          <w:t>ey </w:t>
                        </w:r>
                        <w:r>
                          <w:rPr>
                            <w:rFonts w:ascii="Arial"/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get,</w:t>
                        </w:r>
                        <w:r>
                          <w:rPr>
                            <w:rFonts w:ascii="Arial"/>
                            <w:sz w:val="24"/>
                          </w:rPr>
                          <w:t> the</w:t>
                        </w:r>
                        <w:r>
                          <w:rPr>
                            <w:rFonts w:ascii="Arial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more</w:t>
                        </w:r>
                        <w:r>
                          <w:rPr>
                            <w:rFonts w:ascii="Arial"/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op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p</w:t>
                        </w:r>
                        <w:r>
                          <w:rPr>
                            <w:rFonts w:ascii="Arial"/>
                            <w:sz w:val="24"/>
                          </w:rPr>
                          <w:t>ortunity</w:t>
                        </w:r>
                        <w:r>
                          <w:rPr>
                            <w:rFonts w:ascii="Arial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crease</w:t>
                        </w:r>
                        <w:r>
                          <w:rPr>
                            <w:rFonts w:ascii="Arial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their</w:t>
                        </w:r>
                        <w:r>
                          <w:rPr>
                            <w:rFonts w:ascii="Arial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come.</w:t>
                        </w:r>
                        <w:r>
                          <w:rPr>
                            <w:rFonts w:ascii="Arial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z w:val="24"/>
                          </w:rPr>
                          <w:t>vi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g</w:t>
                        </w:r>
                        <w:r>
                          <w:rPr>
                            <w:rFonts w:ascii="Arial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more</w:t>
                        </w:r>
                        <w:r>
                          <w:rPr>
                            <w:rFonts w:ascii="Arial"/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memb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rs</w:t>
                        </w:r>
                        <w:r>
                          <w:rPr>
                            <w:rFonts w:ascii="Arial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/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one</w:t>
                        </w:r>
                        <w:r>
                          <w:rPr>
                            <w:rFonts w:ascii="Arial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z w:val="24"/>
                          </w:rPr>
                          <w:t>y</w:t>
                        </w:r>
                        <w:r>
                          <w:rPr>
                            <w:rFonts w:ascii="Arial"/>
                            <w:sz w:val="24"/>
                          </w:rPr>
                          <w:t> to  </w:t>
                        </w:r>
                        <w:r>
                          <w:rPr>
                            <w:rFonts w:ascii="Arial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crease  </w:t>
                        </w:r>
                        <w:r>
                          <w:rPr>
                            <w:rFonts w:ascii="Arial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fund 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that  </w:t>
                        </w:r>
                        <w:r>
                          <w:rPr>
                            <w:rFonts w:ascii="Arial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can  </w:t>
                        </w:r>
                        <w:r>
                          <w:rPr>
                            <w:rFonts w:ascii="Arial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lp 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  </w:t>
                        </w:r>
                        <w:r>
                          <w:rPr>
                            <w:rFonts w:ascii="Arial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sz w:val="24"/>
                          </w:rPr>
                          <w:t>D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sz w:val="24"/>
                          </w:rPr>
                          <w:t>oop  </w:t>
                        </w:r>
                        <w:r>
                          <w:rPr>
                            <w:rFonts w:ascii="Arial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 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op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rate 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their  </w:t>
                        </w:r>
                        <w:r>
                          <w:rPr>
                            <w:rFonts w:ascii="Arial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bus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ness</w:t>
                        </w:r>
                        <w:r>
                          <w:rPr>
                            <w:rFonts w:ascii="Arial"/>
                            <w:sz w:val="24"/>
                          </w:rPr>
                          <w:t> contin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u</w:t>
                        </w:r>
                        <w:r>
                          <w:rPr>
                            <w:rFonts w:ascii="Arial"/>
                            <w:sz w:val="24"/>
                          </w:rPr>
                          <w:t>ously.</w:t>
                        </w:r>
                      </w:p>
                      <w:p>
                        <w:pPr>
                          <w:pStyle w:val="TableParagraph"/>
                          <w:spacing w:line="360" w:lineRule="auto" w:before="163"/>
                          <w:ind w:left="107" w:right="100" w:firstLine="720"/>
                          <w:jc w:val="both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Th</w:t>
                        </w:r>
                        <w:r>
                          <w:rPr>
                            <w:rFonts w:ascii="Arial"/>
                            <w:sz w:val="24"/>
                          </w:rPr>
                          <w:t>e </w:t>
                        </w:r>
                        <w:r>
                          <w:rPr>
                            <w:rFonts w:ascii="Arial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se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ond 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strategy 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s </w:t>
                        </w:r>
                        <w:r>
                          <w:rPr>
                            <w:rFonts w:ascii="Arial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Innovati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sz w:val="24"/>
                          </w:rPr>
                          <w:t>n </w:t>
                        </w:r>
                        <w:r>
                          <w:rPr>
                            <w:rFonts w:ascii="Arial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 </w:t>
                        </w:r>
                        <w:r>
                          <w:rPr>
                            <w:rFonts w:ascii="Arial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Inf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sz w:val="24"/>
                          </w:rPr>
                          <w:t>rmation </w:t>
                        </w:r>
                        <w:r>
                          <w:rPr>
                            <w:rFonts w:ascii="Arial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Tec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sz w:val="24"/>
                          </w:rPr>
                          <w:t>no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sz w:val="24"/>
                          </w:rPr>
                          <w:t>ogy </w:t>
                        </w:r>
                        <w:r>
                          <w:rPr>
                            <w:rFonts w:ascii="Arial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Syst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.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3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CCDCoop </w:t>
                        </w:r>
                        <w:r>
                          <w:rPr>
                            <w:rFonts w:ascii="Arial"/>
                            <w:spacing w:val="-3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must </w:t>
                        </w:r>
                        <w:r>
                          <w:rPr>
                            <w:rFonts w:ascii="Arial"/>
                            <w:spacing w:val="-3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take </w:t>
                        </w:r>
                        <w:r>
                          <w:rPr>
                            <w:rFonts w:ascii="Arial"/>
                            <w:spacing w:val="-3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chances </w:t>
                        </w:r>
                        <w:r>
                          <w:rPr>
                            <w:rFonts w:ascii="Arial"/>
                            <w:spacing w:val="-3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</w:t>
                        </w:r>
                        <w:r>
                          <w:rPr>
                            <w:rFonts w:ascii="Arial"/>
                            <w:spacing w:val="3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using </w:t>
                        </w:r>
                        <w:r>
                          <w:rPr>
                            <w:rFonts w:ascii="Arial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new</w:t>
                        </w:r>
                        <w:r>
                          <w:rPr>
                            <w:rFonts w:ascii="Arial"/>
                            <w:spacing w:val="3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techno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sz w:val="24"/>
                          </w:rPr>
                          <w:t>ogi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s </w:t>
                        </w:r>
                        <w:r>
                          <w:rPr>
                            <w:rFonts w:ascii="Arial"/>
                            <w:spacing w:val="-3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 </w:t>
                        </w:r>
                        <w:r>
                          <w:rPr>
                            <w:rFonts w:ascii="Arial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their </w:t>
                        </w:r>
                        <w:r>
                          <w:rPr>
                            <w:rFonts w:ascii="Arial"/>
                            <w:spacing w:val="-3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tools </w:t>
                        </w:r>
                        <w:r>
                          <w:rPr>
                            <w:rFonts w:ascii="Arial"/>
                            <w:spacing w:val="-3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not</w:t>
                        </w:r>
                        <w:r>
                          <w:rPr>
                            <w:rFonts w:ascii="Arial"/>
                            <w:sz w:val="24"/>
                          </w:rPr>
                          <w:t> just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for </w:t>
                        </w:r>
                        <w:r>
                          <w:rPr>
                            <w:rFonts w:ascii="Arial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d</w:t>
                        </w:r>
                        <w:r>
                          <w:rPr>
                            <w:rFonts w:ascii="Arial"/>
                            <w:sz w:val="24"/>
                          </w:rPr>
                          <w:t>vertis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ng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purposes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but </w:t>
                        </w:r>
                        <w:r>
                          <w:rPr>
                            <w:rFonts w:ascii="Arial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sz w:val="24"/>
                          </w:rPr>
                          <w:t>so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for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rFonts w:ascii="Arial"/>
                            <w:sz w:val="24"/>
                          </w:rPr>
                          <w:t>cellent </w:t>
                        </w:r>
                        <w:r>
                          <w:rPr>
                            <w:rFonts w:ascii="Arial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que </w:t>
                        </w:r>
                        <w:r>
                          <w:rPr>
                            <w:rFonts w:ascii="Arial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services. </w:t>
                        </w:r>
                        <w:r>
                          <w:rPr>
                            <w:rFonts w:ascii="Arial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z w:val="24"/>
                          </w:rPr>
                          <w:t>y</w:t>
                        </w:r>
                        <w:r>
                          <w:rPr>
                            <w:rFonts w:ascii="Arial"/>
                            <w:sz w:val="24"/>
                          </w:rPr>
                          <w:t> must</w:t>
                        </w:r>
                        <w:r>
                          <w:rPr>
                            <w:rFonts w:ascii="Arial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take</w:t>
                        </w:r>
                        <w:r>
                          <w:rPr>
                            <w:rFonts w:ascii="Arial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chance</w:t>
                        </w:r>
                        <w:r>
                          <w:rPr>
                            <w:rFonts w:ascii="Arial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up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d</w:t>
                        </w:r>
                        <w:r>
                          <w:rPr>
                            <w:rFonts w:ascii="Arial"/>
                            <w:sz w:val="24"/>
                          </w:rPr>
                          <w:t>ate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sz w:val="24"/>
                          </w:rPr>
                          <w:t>e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softw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z w:val="24"/>
                          </w:rPr>
                          <w:t>re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techno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sz w:val="24"/>
                          </w:rPr>
                          <w:t>ogy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z w:val="24"/>
                          </w:rPr>
                          <w:t>tis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f</w:t>
                        </w:r>
                        <w:r>
                          <w:rPr>
                            <w:rFonts w:ascii="Arial"/>
                            <w:sz w:val="24"/>
                          </w:rPr>
                          <w:t>y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pote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n</w:t>
                        </w:r>
                        <w:r>
                          <w:rPr>
                            <w:rFonts w:ascii="Arial"/>
                            <w:sz w:val="24"/>
                          </w:rPr>
                          <w:t>tial</w:t>
                        </w:r>
                        <w:r>
                          <w:rPr>
                            <w:rFonts w:ascii="Arial"/>
                            <w:sz w:val="24"/>
                          </w:rPr>
                          <w:t> customer through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these techn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sz w:val="24"/>
                          </w:rPr>
                          <w:t>logical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sz w:val="24"/>
                          </w:rPr>
                          <w:t>vations.</w:t>
                        </w:r>
                      </w:p>
                    </w:tc>
                    <w:tc>
                      <w:tcPr>
                        <w:tcW w:w="112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</w:p>
    <w:p>
      <w:pPr>
        <w:spacing w:line="240" w:lineRule="auto" w:before="5"/>
        <w:rPr>
          <w:rFonts w:ascii="Calibri Light" w:hAnsi="Calibri Light" w:cs="Calibri Light" w:eastAsia="Calibri Light"/>
          <w:b w:val="0"/>
          <w:bCs w:val="0"/>
          <w:sz w:val="17"/>
          <w:szCs w:val="17"/>
        </w:rPr>
      </w:pPr>
    </w:p>
    <w:p>
      <w:pPr>
        <w:spacing w:before="43"/>
        <w:ind w:left="0" w:right="330" w:firstLine="0"/>
        <w:jc w:val="righ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Calibri Light"/>
          <w:b w:val="0"/>
          <w:spacing w:val="-1"/>
          <w:w w:val="95"/>
          <w:sz w:val="28"/>
        </w:rPr>
        <w:t>58</w:t>
      </w:r>
      <w:r>
        <w:rPr>
          <w:rFonts w:ascii="Calibri Light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10"/>
          <w:szCs w:val="10"/>
        </w:rPr>
      </w:pPr>
    </w:p>
    <w:p>
      <w:pPr>
        <w:spacing w:line="722" w:lineRule="exact"/>
        <w:ind w:left="9645" w:right="0" w:firstLine="0"/>
        <w:rPr>
          <w:rFonts w:ascii="Calibri Light" w:hAnsi="Calibri Light" w:cs="Calibri Light" w:eastAsia="Calibri Light"/>
          <w:sz w:val="20"/>
          <w:szCs w:val="20"/>
        </w:rPr>
      </w:pPr>
      <w:r>
        <w:rPr>
          <w:rFonts w:ascii="Calibri Light" w:hAnsi="Calibri Light" w:cs="Calibri Light" w:eastAsia="Calibri Light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1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 w:eastAsia="Calibri Light"/>
          <w:position w:val="-13"/>
          <w:sz w:val="20"/>
          <w:szCs w:val="20"/>
        </w:rPr>
      </w:r>
    </w:p>
    <w:p>
      <w:pPr>
        <w:spacing w:after="0" w:line="722" w:lineRule="exact"/>
        <w:rPr>
          <w:rFonts w:ascii="Calibri Light" w:hAnsi="Calibri Light" w:cs="Calibri Light" w:eastAsia="Calibri Light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5"/>
        <w:rPr>
          <w:rFonts w:ascii="Calibri Light" w:hAnsi="Calibri Light" w:cs="Calibri Light" w:eastAsia="Calibri Light"/>
          <w:b w:val="0"/>
          <w:bCs w:val="0"/>
          <w:sz w:val="17"/>
          <w:szCs w:val="17"/>
        </w:rPr>
      </w:pPr>
    </w:p>
    <w:p>
      <w:pPr>
        <w:tabs>
          <w:tab w:pos="10107" w:val="right" w:leader="none"/>
        </w:tabs>
        <w:spacing w:line="340" w:lineRule="exact" w:before="38"/>
        <w:ind w:left="267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59</w:t>
      </w:r>
      <w:r>
        <w:rPr>
          <w:rFonts w:ascii="Calibri Light"/>
          <w:sz w:val="28"/>
        </w:rPr>
      </w:r>
    </w:p>
    <w:p>
      <w:pPr>
        <w:spacing w:line="499" w:lineRule="auto" w:before="0"/>
        <w:ind w:left="3586" w:right="4505" w:hanging="1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CHAPTER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VI</w:t>
      </w:r>
      <w:r>
        <w:rPr>
          <w:rFonts w:ascii="Arial"/>
          <w:b/>
          <w:sz w:val="24"/>
        </w:rPr>
        <w:t> </w:t>
      </w:r>
      <w:r>
        <w:rPr>
          <w:rFonts w:ascii="Arial"/>
          <w:b/>
          <w:spacing w:val="-1"/>
          <w:sz w:val="24"/>
        </w:rPr>
        <w:t>RECOMMENDATION</w:t>
      </w:r>
      <w:r>
        <w:rPr>
          <w:rFonts w:ascii="Arial"/>
          <w:spacing w:val="-1"/>
          <w:sz w:val="24"/>
        </w:rPr>
      </w:r>
    </w:p>
    <w:p>
      <w:pPr>
        <w:pStyle w:val="BodyText"/>
        <w:spacing w:line="360" w:lineRule="auto" w:before="6"/>
        <w:ind w:left="440" w:right="1291" w:firstLine="720"/>
        <w:jc w:val="both"/>
      </w:pPr>
      <w:r>
        <w:rPr/>
        <w:t>Based</w:t>
      </w:r>
      <w:r>
        <w:rPr>
          <w:spacing w:val="28"/>
        </w:rPr>
        <w:t> </w:t>
      </w:r>
      <w:r>
        <w:rPr/>
        <w:t>on</w:t>
      </w:r>
      <w:r>
        <w:rPr>
          <w:spacing w:val="29"/>
        </w:rPr>
        <w:t> </w:t>
      </w:r>
      <w:r>
        <w:rPr/>
        <w:t>what</w:t>
      </w:r>
      <w:r>
        <w:rPr>
          <w:spacing w:val="29"/>
        </w:rPr>
        <w:t> </w:t>
      </w:r>
      <w:r>
        <w:rPr/>
        <w:t>we,</w:t>
      </w:r>
      <w:r>
        <w:rPr>
          <w:spacing w:val="29"/>
        </w:rPr>
        <w:t> </w:t>
      </w:r>
      <w:r>
        <w:rPr/>
        <w:t>researchers,</w:t>
      </w:r>
      <w:r>
        <w:rPr>
          <w:spacing w:val="29"/>
        </w:rPr>
        <w:t> </w:t>
      </w:r>
      <w:r>
        <w:rPr/>
        <w:t>observe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study</w:t>
      </w:r>
      <w:r>
        <w:rPr>
          <w:spacing w:val="29"/>
        </w:rPr>
        <w:t> </w:t>
      </w:r>
      <w:r>
        <w:rPr/>
        <w:t>about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Caniogan</w:t>
      </w:r>
      <w:r>
        <w:rPr/>
        <w:t> Credit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Development</w:t>
      </w:r>
      <w:r>
        <w:rPr>
          <w:spacing w:val="34"/>
        </w:rPr>
        <w:t> </w:t>
      </w:r>
      <w:r>
        <w:rPr/>
        <w:t>Cooperative.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have</w:t>
      </w:r>
      <w:r>
        <w:rPr>
          <w:spacing w:val="33"/>
        </w:rPr>
        <w:t> </w:t>
      </w:r>
      <w:r>
        <w:rPr/>
        <w:t>some</w:t>
      </w:r>
      <w:r>
        <w:rPr>
          <w:spacing w:val="35"/>
        </w:rPr>
        <w:t> </w:t>
      </w:r>
      <w:r>
        <w:rPr/>
        <w:t>recommendation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help</w:t>
      </w:r>
      <w:r>
        <w:rPr/>
        <w:t> CCDCoop to improve more and to get more clients to be part of the</w:t>
      </w:r>
      <w:r>
        <w:rPr>
          <w:spacing w:val="11"/>
        </w:rPr>
        <w:t> </w:t>
      </w:r>
      <w:r>
        <w:rPr/>
        <w:t>Cooperatives.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63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Update company websites and social media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accounts.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Employee should have transparency and flexible to their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work.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Improve and Conduct more training for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employees.</w:t>
      </w:r>
    </w:p>
    <w:p>
      <w:pPr>
        <w:spacing w:line="240" w:lineRule="auto" w:before="4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Objective</w:t>
      </w:r>
      <w:r>
        <w:rPr>
          <w:spacing w:val="-2"/>
        </w:rPr>
        <w:t> </w:t>
      </w:r>
      <w:r>
        <w:rPr/>
        <w:t>Recommendation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350" w:lineRule="auto" w:before="0" w:after="0"/>
        <w:ind w:left="1160" w:right="1358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To engage in housing, market, management, funeral services,</w:t>
      </w:r>
      <w:r>
        <w:rPr>
          <w:rFonts w:ascii="Arial"/>
          <w:spacing w:val="28"/>
          <w:sz w:val="24"/>
        </w:rPr>
        <w:t> </w:t>
      </w:r>
      <w:r>
        <w:rPr>
          <w:rFonts w:ascii="Arial"/>
          <w:sz w:val="24"/>
        </w:rPr>
        <w:t>educational</w:t>
      </w:r>
      <w:r>
        <w:rPr>
          <w:rFonts w:ascii="Arial"/>
          <w:sz w:val="24"/>
        </w:rPr>
        <w:t> plan and real estate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plan.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  <w:tab w:pos="1719" w:val="left" w:leader="none"/>
          <w:tab w:pos="2945" w:val="left" w:leader="none"/>
          <w:tab w:pos="4305" w:val="left" w:leader="none"/>
          <w:tab w:pos="5838" w:val="left" w:leader="none"/>
          <w:tab w:pos="6398" w:val="left" w:leader="none"/>
          <w:tab w:pos="7570" w:val="left" w:leader="none"/>
          <w:tab w:pos="8250" w:val="left" w:leader="none"/>
        </w:tabs>
        <w:spacing w:line="350" w:lineRule="auto" w:before="15" w:after="0"/>
        <w:ind w:left="1160" w:right="136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To</w:t>
        <w:tab/>
        <w:t>establish</w:t>
        <w:tab/>
      </w:r>
      <w:r>
        <w:rPr>
          <w:rFonts w:ascii="Arial"/>
          <w:spacing w:val="-1"/>
          <w:sz w:val="24"/>
        </w:rPr>
        <w:t>innovative</w:t>
        <w:tab/>
        <w:t>approaches</w:t>
        <w:tab/>
      </w:r>
      <w:r>
        <w:rPr>
          <w:rFonts w:ascii="Arial"/>
          <w:sz w:val="24"/>
        </w:rPr>
        <w:t>for</w:t>
        <w:tab/>
      </w:r>
      <w:r>
        <w:rPr>
          <w:rFonts w:ascii="Arial"/>
          <w:spacing w:val="-1"/>
          <w:sz w:val="24"/>
        </w:rPr>
        <w:t>effective</w:t>
        <w:tab/>
      </w:r>
      <w:r>
        <w:rPr>
          <w:rFonts w:ascii="Arial"/>
          <w:sz w:val="24"/>
        </w:rPr>
        <w:t>and</w:t>
        <w:tab/>
      </w:r>
      <w:r>
        <w:rPr>
          <w:rFonts w:ascii="Arial"/>
          <w:spacing w:val="-1"/>
          <w:sz w:val="24"/>
        </w:rPr>
        <w:t>efficient</w:t>
      </w:r>
      <w:r>
        <w:rPr>
          <w:rFonts w:ascii="Arial"/>
          <w:spacing w:val="-59"/>
          <w:sz w:val="24"/>
        </w:rPr>
        <w:t> </w:t>
      </w:r>
      <w:r>
        <w:rPr>
          <w:rFonts w:ascii="Arial"/>
          <w:spacing w:val="-59"/>
          <w:sz w:val="24"/>
        </w:rPr>
      </w:r>
      <w:r>
        <w:rPr>
          <w:rFonts w:ascii="Arial"/>
          <w:sz w:val="24"/>
        </w:rPr>
        <w:t>management.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350" w:lineRule="auto" w:before="15" w:after="0"/>
        <w:ind w:left="1160" w:right="1359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To</w:t>
      </w:r>
      <w:r>
        <w:rPr>
          <w:rFonts w:ascii="Arial"/>
          <w:spacing w:val="45"/>
          <w:sz w:val="24"/>
        </w:rPr>
        <w:t> </w:t>
      </w:r>
      <w:r>
        <w:rPr>
          <w:rFonts w:ascii="Arial"/>
          <w:sz w:val="24"/>
        </w:rPr>
        <w:t>elevate</w:t>
      </w:r>
      <w:r>
        <w:rPr>
          <w:rFonts w:ascii="Arial"/>
          <w:spacing w:val="46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45"/>
          <w:sz w:val="24"/>
        </w:rPr>
        <w:t> </w:t>
      </w:r>
      <w:r>
        <w:rPr>
          <w:rFonts w:ascii="Arial"/>
          <w:sz w:val="24"/>
        </w:rPr>
        <w:t>cooperative</w:t>
      </w:r>
      <w:r>
        <w:rPr>
          <w:rFonts w:ascii="Arial"/>
          <w:spacing w:val="46"/>
          <w:sz w:val="24"/>
        </w:rPr>
        <w:t> </w:t>
      </w:r>
      <w:r>
        <w:rPr>
          <w:rFonts w:ascii="Arial"/>
          <w:sz w:val="24"/>
        </w:rPr>
        <w:t>as</w:t>
      </w:r>
      <w:r>
        <w:rPr>
          <w:rFonts w:ascii="Arial"/>
          <w:spacing w:val="43"/>
          <w:sz w:val="24"/>
        </w:rPr>
        <w:t> </w:t>
      </w:r>
      <w:r>
        <w:rPr>
          <w:rFonts w:ascii="Arial"/>
          <w:sz w:val="24"/>
        </w:rPr>
        <w:t>way</w:t>
      </w:r>
      <w:r>
        <w:rPr>
          <w:rFonts w:ascii="Arial"/>
          <w:spacing w:val="46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46"/>
          <w:sz w:val="24"/>
        </w:rPr>
        <w:t> </w:t>
      </w:r>
      <w:r>
        <w:rPr>
          <w:rFonts w:ascii="Arial"/>
          <w:sz w:val="24"/>
        </w:rPr>
        <w:t>life</w:t>
      </w:r>
      <w:r>
        <w:rPr>
          <w:rFonts w:ascii="Arial"/>
          <w:spacing w:val="45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45"/>
          <w:sz w:val="24"/>
        </w:rPr>
        <w:t> </w:t>
      </w:r>
      <w:r>
        <w:rPr>
          <w:rFonts w:ascii="Arial"/>
          <w:sz w:val="24"/>
        </w:rPr>
        <w:t>enhancing</w:t>
      </w:r>
      <w:r>
        <w:rPr>
          <w:rFonts w:ascii="Arial"/>
          <w:spacing w:val="45"/>
          <w:sz w:val="24"/>
        </w:rPr>
        <w:t> </w:t>
      </w:r>
      <w:r>
        <w:rPr>
          <w:rFonts w:ascii="Arial"/>
          <w:sz w:val="24"/>
        </w:rPr>
        <w:t>socio-economic</w:t>
      </w:r>
      <w:r>
        <w:rPr>
          <w:rFonts w:ascii="Arial"/>
          <w:sz w:val="24"/>
        </w:rPr>
        <w:t> well-being of 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people</w:t>
      </w:r>
    </w:p>
    <w:p>
      <w:pPr>
        <w:spacing w:line="240" w:lineRule="auto" w:before="9"/>
        <w:rPr>
          <w:rFonts w:ascii="Arial" w:hAnsi="Arial" w:cs="Arial" w:eastAsia="Arial"/>
          <w:sz w:val="18"/>
          <w:szCs w:val="1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Recommended</w:t>
      </w:r>
      <w:r>
        <w:rPr>
          <w:spacing w:val="-2"/>
        </w:rPr>
        <w:t> </w:t>
      </w:r>
      <w:r>
        <w:rPr/>
        <w:t>Revised</w:t>
      </w:r>
      <w:r>
        <w:rPr>
          <w:b w:val="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after="0" w:line="240" w:lineRule="auto"/>
        <w:rPr>
          <w:rFonts w:ascii="Arial" w:hAnsi="Arial" w:cs="Arial" w:eastAsia="Arial"/>
          <w:sz w:val="19"/>
          <w:szCs w:val="19"/>
        </w:rPr>
        <w:sectPr>
          <w:pgSz w:w="12240" w:h="15840"/>
          <w:pgMar w:header="467" w:footer="0" w:top="740" w:bottom="0" w:left="1720" w:right="80"/>
        </w:sectPr>
      </w:pPr>
    </w:p>
    <w:p>
      <w:pPr>
        <w:spacing w:before="69"/>
        <w:ind w:left="11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Tagline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  <w:r>
        <w:rPr/>
        <w:br w:type="column"/>
      </w:r>
      <w:r>
        <w:rPr>
          <w:rFonts w:ascii="Arial"/>
          <w:b/>
          <w:sz w:val="24"/>
        </w:rPr>
      </w:r>
    </w:p>
    <w:p>
      <w:pPr>
        <w:spacing w:before="207"/>
        <w:ind w:left="84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i/>
          <w:sz w:val="24"/>
          <w:szCs w:val="24"/>
        </w:rPr>
        <w:t>“</w:t>
      </w:r>
      <w:r>
        <w:rPr>
          <w:rFonts w:ascii="Arial" w:hAnsi="Arial" w:cs="Arial" w:eastAsia="Arial"/>
          <w:b/>
          <w:bCs/>
          <w:i/>
          <w:sz w:val="24"/>
          <w:szCs w:val="24"/>
        </w:rPr>
        <w:t>Caniogan, </w:t>
      </w:r>
      <w:r>
        <w:rPr>
          <w:rFonts w:ascii="Arial" w:hAnsi="Arial" w:cs="Arial" w:eastAsia="Arial"/>
          <w:b/>
          <w:bCs/>
          <w:i/>
          <w:sz w:val="24"/>
          <w:szCs w:val="24"/>
        </w:rPr>
        <w:t>Kabalikat ng Taong</w:t>
      </w:r>
      <w:r>
        <w:rPr>
          <w:rFonts w:ascii="Arial" w:hAnsi="Arial" w:cs="Arial" w:eastAsia="Arial"/>
          <w:b/>
          <w:bCs/>
          <w:i/>
          <w:spacing w:val="-4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sz w:val="24"/>
          <w:szCs w:val="24"/>
        </w:rPr>
        <w:t>Bayan”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380" w:bottom="0" w:left="1720" w:right="80"/>
          <w:cols w:num="2" w:equalWidth="0">
            <w:col w:w="2001" w:space="40"/>
            <w:col w:w="8399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i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44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11"/>
        <w:rPr>
          <w:rFonts w:ascii="Arial" w:hAnsi="Arial" w:cs="Arial" w:eastAsia="Arial"/>
          <w:b/>
          <w:bCs/>
          <w:i/>
          <w:sz w:val="21"/>
          <w:szCs w:val="21"/>
        </w:rPr>
      </w:pPr>
    </w:p>
    <w:p>
      <w:pPr>
        <w:spacing w:before="69"/>
        <w:ind w:left="11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Mission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Statement</w:t>
      </w:r>
      <w:r>
        <w:rPr>
          <w:rFonts w:ascii="Arial"/>
          <w:sz w:val="24"/>
        </w:rPr>
      </w:r>
    </w:p>
    <w:p>
      <w:pPr>
        <w:spacing w:line="360" w:lineRule="auto" w:before="138"/>
        <w:ind w:left="4640" w:right="1360" w:hanging="333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z w:val="24"/>
          <w:szCs w:val="24"/>
        </w:rPr>
        <w:t>“</w:t>
      </w:r>
      <w:r>
        <w:rPr>
          <w:rFonts w:ascii="Arial" w:hAnsi="Arial" w:cs="Arial" w:eastAsia="Arial"/>
          <w:i/>
          <w:sz w:val="24"/>
          <w:szCs w:val="24"/>
        </w:rPr>
        <w:t>To satisfy the member by providing effective and efficient products</w:t>
      </w:r>
      <w:r>
        <w:rPr>
          <w:rFonts w:ascii="Arial" w:hAnsi="Arial" w:cs="Arial" w:eastAsia="Arial"/>
          <w:i/>
          <w:spacing w:val="-7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and</w:t>
      </w:r>
      <w:r>
        <w:rPr>
          <w:rFonts w:ascii="Arial" w:hAnsi="Arial" w:cs="Arial" w:eastAsia="Arial"/>
          <w:i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services”</w:t>
      </w:r>
      <w:r>
        <w:rPr>
          <w:rFonts w:ascii="Arial" w:hAnsi="Arial" w:cs="Arial" w:eastAsia="Arial"/>
          <w:sz w:val="24"/>
          <w:szCs w:val="24"/>
        </w:rPr>
      </w:r>
    </w:p>
    <w:p>
      <w:pPr>
        <w:pStyle w:val="Heading3"/>
        <w:spacing w:line="240" w:lineRule="auto" w:before="4"/>
        <w:ind w:left="1160" w:right="0"/>
        <w:jc w:val="left"/>
        <w:rPr>
          <w:b w:val="0"/>
          <w:bCs w:val="0"/>
        </w:rPr>
      </w:pPr>
      <w:r>
        <w:rPr/>
        <w:t>Vision Statement</w:t>
      </w:r>
      <w:r>
        <w:rPr>
          <w:b w:val="0"/>
        </w:rPr>
      </w:r>
    </w:p>
    <w:p>
      <w:pPr>
        <w:spacing w:line="360" w:lineRule="auto" w:before="138"/>
        <w:ind w:left="1225" w:right="1422" w:hanging="2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“We CCDCoop will be, The National’s one of the most</w:t>
      </w:r>
      <w:r>
        <w:rPr>
          <w:rFonts w:ascii="Arial" w:hAnsi="Arial" w:cs="Arial" w:eastAsia="Arial"/>
          <w:i/>
          <w:spacing w:val="-5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multipurpose</w:t>
      </w:r>
      <w:r>
        <w:rPr>
          <w:rFonts w:ascii="Arial" w:hAnsi="Arial" w:cs="Arial" w:eastAsia="Arial"/>
          <w:i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cooperative choice in terms of strong financial position, excellent</w:t>
      </w:r>
      <w:r>
        <w:rPr>
          <w:rFonts w:ascii="Arial" w:hAnsi="Arial" w:cs="Arial" w:eastAsia="Arial"/>
          <w:i/>
          <w:spacing w:val="-6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services</w:t>
      </w:r>
      <w:r>
        <w:rPr>
          <w:rFonts w:ascii="Arial" w:hAnsi="Arial" w:cs="Arial" w:eastAsia="Arial"/>
          <w:i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and partnering with our members and employees in wealth</w:t>
      </w:r>
      <w:r>
        <w:rPr>
          <w:rFonts w:ascii="Arial" w:hAnsi="Arial" w:cs="Arial" w:eastAsia="Arial"/>
          <w:i/>
          <w:spacing w:val="-7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creation.”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i/>
          <w:sz w:val="29"/>
          <w:szCs w:val="29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1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41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2086;top:2557;width:8795;height:6728" type="#_x0000_t75" stroked="false">
                <v:imagedata r:id="rId55" o:title="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40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60</w:t>
      </w:r>
      <w:r>
        <w:rPr>
          <w:rFonts w:ascii="Calibri Light"/>
          <w:b w:val="0"/>
          <w:sz w:val="28"/>
        </w:rPr>
      </w:r>
    </w:p>
    <w:p>
      <w:pPr>
        <w:spacing w:line="274" w:lineRule="exact"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Revised Organizational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Chart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240" w:lineRule="auto"/>
        <w:ind w:left="651" w:right="1567" w:firstLine="0"/>
        <w:jc w:val="center"/>
      </w:pPr>
      <w:r>
        <w:rPr/>
        <w:t>Figure</w:t>
      </w:r>
      <w:r>
        <w:rPr>
          <w:spacing w:val="-1"/>
        </w:rPr>
        <w:t> </w:t>
      </w:r>
      <w:r>
        <w:rPr/>
        <w:t>8.0</w:t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649" w:right="1567" w:firstLine="0"/>
        <w:jc w:val="center"/>
      </w:pPr>
      <w:r>
        <w:rPr/>
        <w:t>(Revised Organizational</w:t>
      </w:r>
      <w:r>
        <w:rPr>
          <w:spacing w:val="-3"/>
        </w:rPr>
        <w:t> </w:t>
      </w:r>
      <w:r>
        <w:rPr/>
        <w:t>Chart)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0"/>
          <w:szCs w:val="10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1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54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39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40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61</w:t>
      </w:r>
      <w:r>
        <w:rPr>
          <w:rFonts w:ascii="Calibri Light"/>
          <w:b w:val="0"/>
          <w:sz w:val="28"/>
        </w:rPr>
      </w:r>
    </w:p>
    <w:p>
      <w:pPr>
        <w:spacing w:line="274" w:lineRule="exact"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Recommended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Strategies</w:t>
      </w:r>
      <w:r>
        <w:rPr>
          <w:rFonts w:ascii="Arial"/>
          <w:sz w:val="24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Strategy 1: Membership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Expansion</w:t>
      </w:r>
      <w:r>
        <w:rPr>
          <w:rFonts w:ascii="Arial"/>
          <w:sz w:val="24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360" w:lineRule="auto"/>
        <w:ind w:left="440" w:right="1356" w:firstLine="720"/>
        <w:jc w:val="both"/>
      </w:pPr>
      <w:r>
        <w:rPr/>
        <w:t>Many cooperative have taken responsibility for strengthening</w:t>
      </w:r>
      <w:r>
        <w:rPr>
          <w:spacing w:val="40"/>
        </w:rPr>
        <w:t> </w:t>
      </w:r>
      <w:r>
        <w:rPr/>
        <w:t>themselves</w:t>
      </w:r>
      <w:r>
        <w:rPr/>
        <w:t> and</w:t>
      </w:r>
      <w:r>
        <w:rPr>
          <w:spacing w:val="51"/>
        </w:rPr>
        <w:t> </w:t>
      </w:r>
      <w:r>
        <w:rPr/>
        <w:t>improving</w:t>
      </w:r>
      <w:r>
        <w:rPr>
          <w:spacing w:val="51"/>
        </w:rPr>
        <w:t> </w:t>
      </w:r>
      <w:r>
        <w:rPr/>
        <w:t>management</w:t>
      </w:r>
      <w:r>
        <w:rPr>
          <w:spacing w:val="52"/>
        </w:rPr>
        <w:t> </w:t>
      </w:r>
      <w:r>
        <w:rPr/>
        <w:t>and</w:t>
      </w:r>
      <w:r>
        <w:rPr>
          <w:spacing w:val="51"/>
        </w:rPr>
        <w:t> </w:t>
      </w:r>
      <w:r>
        <w:rPr/>
        <w:t>business</w:t>
      </w:r>
      <w:r>
        <w:rPr>
          <w:spacing w:val="52"/>
        </w:rPr>
        <w:t> </w:t>
      </w:r>
      <w:r>
        <w:rPr/>
        <w:t>performance.</w:t>
      </w:r>
      <w:r>
        <w:rPr>
          <w:spacing w:val="52"/>
        </w:rPr>
        <w:t> </w:t>
      </w:r>
      <w:r>
        <w:rPr/>
        <w:t>The</w:t>
      </w:r>
      <w:r>
        <w:rPr>
          <w:spacing w:val="51"/>
        </w:rPr>
        <w:t> </w:t>
      </w:r>
      <w:r>
        <w:rPr/>
        <w:t>first</w:t>
      </w:r>
      <w:r>
        <w:rPr>
          <w:spacing w:val="52"/>
        </w:rPr>
        <w:t> </w:t>
      </w:r>
      <w:r>
        <w:rPr/>
        <w:t>strategy</w:t>
      </w:r>
      <w:r>
        <w:rPr>
          <w:spacing w:val="52"/>
        </w:rPr>
        <w:t> </w:t>
      </w:r>
      <w:r>
        <w:rPr/>
        <w:t>we</w:t>
      </w:r>
      <w:r>
        <w:rPr/>
        <w:t> suggested is membership expansion. The membership base that has been</w:t>
      </w:r>
      <w:r>
        <w:rPr>
          <w:spacing w:val="49"/>
        </w:rPr>
        <w:t> </w:t>
      </w:r>
      <w:r>
        <w:rPr/>
        <w:t>built</w:t>
      </w:r>
      <w:r>
        <w:rPr/>
        <w:t> and will build is the collective foundation of strengths and resources</w:t>
      </w:r>
      <w:r>
        <w:rPr>
          <w:spacing w:val="56"/>
        </w:rPr>
        <w:t> </w:t>
      </w:r>
      <w:r>
        <w:rPr/>
        <w:t>for</w:t>
      </w:r>
      <w:r>
        <w:rPr/>
        <w:t> cooperative to be fruitful.</w:t>
      </w:r>
    </w:p>
    <w:p>
      <w:pPr>
        <w:pStyle w:val="BodyText"/>
        <w:spacing w:line="360" w:lineRule="auto" w:before="162"/>
        <w:ind w:left="440" w:right="1358" w:firstLine="720"/>
        <w:jc w:val="both"/>
      </w:pPr>
      <w:r>
        <w:rPr/>
        <w:t>Under this strategy we recommend an effective activity to</w:t>
      </w:r>
      <w:r>
        <w:rPr>
          <w:spacing w:val="25"/>
        </w:rPr>
        <w:t> </w:t>
      </w:r>
      <w:r>
        <w:rPr/>
        <w:t>support</w:t>
      </w:r>
      <w:r>
        <w:rPr/>
        <w:t> membership expansion. Signs and flyers is not enough to support</w:t>
      </w:r>
      <w:r>
        <w:rPr>
          <w:spacing w:val="51"/>
        </w:rPr>
        <w:t> </w:t>
      </w:r>
      <w:r>
        <w:rPr/>
        <w:t>member</w:t>
      </w:r>
      <w:r>
        <w:rPr/>
        <w:t> expansion.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all</w:t>
      </w:r>
      <w:r>
        <w:rPr>
          <w:spacing w:val="33"/>
        </w:rPr>
        <w:t> </w:t>
      </w:r>
      <w:r>
        <w:rPr/>
        <w:t>know</w:t>
      </w:r>
      <w:r>
        <w:rPr>
          <w:spacing w:val="33"/>
        </w:rPr>
        <w:t> </w:t>
      </w:r>
      <w:r>
        <w:rPr/>
        <w:t>that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right</w:t>
      </w:r>
      <w:r>
        <w:rPr>
          <w:spacing w:val="34"/>
        </w:rPr>
        <w:t> </w:t>
      </w:r>
      <w:r>
        <w:rPr/>
        <w:t>person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out</w:t>
      </w:r>
      <w:r>
        <w:rPr>
          <w:spacing w:val="35"/>
        </w:rPr>
        <w:t> </w:t>
      </w:r>
      <w:r>
        <w:rPr/>
        <w:t>there,</w:t>
      </w:r>
      <w:r>
        <w:rPr>
          <w:spacing w:val="34"/>
        </w:rPr>
        <w:t> </w:t>
      </w:r>
      <w:r>
        <w:rPr/>
        <w:t>but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hard</w:t>
      </w:r>
      <w:r>
        <w:rPr>
          <w:spacing w:val="34"/>
        </w:rPr>
        <w:t> </w:t>
      </w:r>
      <w:r>
        <w:rPr/>
        <w:t>part</w:t>
      </w:r>
      <w:r>
        <w:rPr>
          <w:spacing w:val="35"/>
        </w:rPr>
        <w:t> </w:t>
      </w:r>
      <w:r>
        <w:rPr/>
        <w:t>is</w:t>
      </w:r>
      <w:r>
        <w:rPr/>
        <w:t> finding</w:t>
      </w:r>
      <w:r>
        <w:rPr>
          <w:spacing w:val="51"/>
        </w:rPr>
        <w:t> </w:t>
      </w:r>
      <w:r>
        <w:rPr/>
        <w:t>them,</w:t>
      </w:r>
      <w:r>
        <w:rPr>
          <w:spacing w:val="53"/>
        </w:rPr>
        <w:t> </w:t>
      </w:r>
      <w:r>
        <w:rPr/>
        <w:t>recruiting</w:t>
      </w:r>
      <w:r>
        <w:rPr>
          <w:spacing w:val="51"/>
        </w:rPr>
        <w:t> </w:t>
      </w:r>
      <w:r>
        <w:rPr/>
        <w:t>new</w:t>
      </w:r>
      <w:r>
        <w:rPr>
          <w:spacing w:val="51"/>
        </w:rPr>
        <w:t> </w:t>
      </w:r>
      <w:r>
        <w:rPr/>
        <w:t>member</w:t>
      </w:r>
      <w:r>
        <w:rPr>
          <w:spacing w:val="52"/>
        </w:rPr>
        <w:t> </w:t>
      </w:r>
      <w:r>
        <w:rPr/>
        <w:t>in</w:t>
      </w:r>
      <w:r>
        <w:rPr>
          <w:spacing w:val="51"/>
        </w:rPr>
        <w:t> </w:t>
      </w:r>
      <w:r>
        <w:rPr/>
        <w:t>any</w:t>
      </w:r>
      <w:r>
        <w:rPr>
          <w:spacing w:val="51"/>
        </w:rPr>
        <w:t> </w:t>
      </w:r>
      <w:r>
        <w:rPr/>
        <w:t>ways</w:t>
      </w:r>
      <w:r>
        <w:rPr>
          <w:spacing w:val="52"/>
        </w:rPr>
        <w:t> </w:t>
      </w:r>
      <w:r>
        <w:rPr/>
        <w:t>is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support</w:t>
      </w:r>
      <w:r>
        <w:rPr>
          <w:spacing w:val="53"/>
        </w:rPr>
        <w:t> </w:t>
      </w:r>
      <w:r>
        <w:rPr/>
        <w:t>strategy</w:t>
      </w:r>
      <w:r>
        <w:rPr>
          <w:spacing w:val="52"/>
        </w:rPr>
        <w:t> </w:t>
      </w:r>
      <w:r>
        <w:rPr/>
        <w:t>we</w:t>
      </w:r>
      <w:r>
        <w:rPr/>
        <w:t> recommend.</w:t>
      </w:r>
      <w:r>
        <w:rPr>
          <w:spacing w:val="36"/>
        </w:rPr>
        <w:t> </w:t>
      </w:r>
      <w:r>
        <w:rPr/>
        <w:t>Continuous</w:t>
      </w:r>
      <w:r>
        <w:rPr>
          <w:spacing w:val="35"/>
        </w:rPr>
        <w:t> </w:t>
      </w:r>
      <w:r>
        <w:rPr/>
        <w:t>pre-</w:t>
      </w:r>
      <w:r>
        <w:rPr>
          <w:spacing w:val="36"/>
        </w:rPr>
        <w:t> </w:t>
      </w:r>
      <w:r>
        <w:rPr/>
        <w:t>seminar</w:t>
      </w:r>
      <w:r>
        <w:rPr>
          <w:spacing w:val="35"/>
        </w:rPr>
        <w:t> </w:t>
      </w:r>
      <w:r>
        <w:rPr/>
        <w:t>membership,</w:t>
      </w:r>
      <w:r>
        <w:rPr>
          <w:spacing w:val="35"/>
        </w:rPr>
        <w:t> </w:t>
      </w:r>
      <w:r>
        <w:rPr/>
        <w:t>online</w:t>
      </w:r>
      <w:r>
        <w:rPr>
          <w:spacing w:val="35"/>
        </w:rPr>
        <w:t> </w:t>
      </w:r>
      <w:r>
        <w:rPr/>
        <w:t>recruitment</w:t>
      </w:r>
      <w:r>
        <w:rPr>
          <w:spacing w:val="35"/>
        </w:rPr>
        <w:t> </w:t>
      </w:r>
      <w:r>
        <w:rPr/>
        <w:t>such</w:t>
      </w:r>
      <w:r>
        <w:rPr>
          <w:spacing w:val="35"/>
        </w:rPr>
        <w:t> </w:t>
      </w:r>
      <w:r>
        <w:rPr/>
        <w:t>as</w:t>
      </w:r>
      <w:r>
        <w:rPr/>
        <w:t> mailings and promotional pop-up that is detailed and well explained</w:t>
      </w:r>
      <w:r>
        <w:rPr>
          <w:spacing w:val="21"/>
        </w:rPr>
        <w:t> </w:t>
      </w:r>
      <w:r>
        <w:rPr/>
        <w:t>the</w:t>
      </w:r>
      <w:r>
        <w:rPr/>
        <w:t> cooperative.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support</w:t>
      </w:r>
      <w:r>
        <w:rPr>
          <w:spacing w:val="50"/>
        </w:rPr>
        <w:t> </w:t>
      </w:r>
      <w:r>
        <w:rPr/>
        <w:t>strategy</w:t>
      </w:r>
      <w:r>
        <w:rPr>
          <w:spacing w:val="49"/>
        </w:rPr>
        <w:t> </w:t>
      </w:r>
      <w:r>
        <w:rPr/>
        <w:t>is</w:t>
      </w:r>
      <w:r>
        <w:rPr>
          <w:spacing w:val="49"/>
        </w:rPr>
        <w:t> </w:t>
      </w:r>
      <w:r>
        <w:rPr/>
        <w:t>telemarking</w:t>
      </w:r>
      <w:r>
        <w:rPr>
          <w:spacing w:val="49"/>
        </w:rPr>
        <w:t> </w:t>
      </w:r>
      <w:r>
        <w:rPr/>
        <w:t>recruitment</w:t>
      </w:r>
      <w:r>
        <w:rPr>
          <w:spacing w:val="48"/>
        </w:rPr>
        <w:t> </w:t>
      </w:r>
      <w:r>
        <w:rPr/>
        <w:t>which</w:t>
      </w:r>
      <w:r>
        <w:rPr>
          <w:spacing w:val="49"/>
        </w:rPr>
        <w:t> </w:t>
      </w:r>
      <w:r>
        <w:rPr/>
        <w:t>CCDCoop</w:t>
      </w:r>
      <w:r>
        <w:rPr/>
        <w:t> calls different companies to recruit it helps them to get attention of those</w:t>
      </w:r>
      <w:r>
        <w:rPr>
          <w:spacing w:val="59"/>
        </w:rPr>
        <w:t> </w:t>
      </w:r>
      <w:r>
        <w:rPr/>
        <w:t>people</w:t>
      </w:r>
      <w:r>
        <w:rPr/>
        <w:t> </w:t>
      </w:r>
      <w:r>
        <w:rPr>
          <w:rFonts w:ascii="Arial" w:hAnsi="Arial" w:cs="Arial" w:eastAsia="Arial"/>
        </w:rPr>
        <w:t>who is interested in joining cooperatives but doesn’t have much time and</w:t>
      </w:r>
      <w:r>
        <w:rPr>
          <w:rFonts w:ascii="Arial" w:hAnsi="Arial" w:cs="Arial" w:eastAsia="Arial"/>
          <w:spacing w:val="50"/>
        </w:rPr>
        <w:t> </w:t>
      </w:r>
      <w:r>
        <w:rPr>
          <w:rFonts w:ascii="Arial" w:hAnsi="Arial" w:cs="Arial" w:eastAsia="Arial"/>
        </w:rPr>
        <w:t>always</w:t>
      </w:r>
      <w:r>
        <w:rPr>
          <w:rFonts w:ascii="Arial" w:hAnsi="Arial" w:cs="Arial" w:eastAsia="Arial"/>
        </w:rPr>
        <w:t> </w:t>
      </w:r>
      <w:r>
        <w:rPr/>
        <w:t>busy scrolling their phones and interacting to social media. It can bring</w:t>
      </w:r>
      <w:r>
        <w:rPr>
          <w:spacing w:val="20"/>
        </w:rPr>
        <w:t> </w:t>
      </w:r>
      <w:r>
        <w:rPr/>
        <w:t>the</w:t>
      </w:r>
      <w:r>
        <w:rPr/>
        <w:t> cooperatives</w:t>
      </w:r>
      <w:r>
        <w:rPr>
          <w:spacing w:val="24"/>
        </w:rPr>
        <w:t> </w:t>
      </w:r>
      <w:r>
        <w:rPr/>
        <w:t>more</w:t>
      </w:r>
      <w:r>
        <w:rPr>
          <w:spacing w:val="24"/>
        </w:rPr>
        <w:t> </w:t>
      </w:r>
      <w:r>
        <w:rPr/>
        <w:t>potential</w:t>
      </w:r>
      <w:r>
        <w:rPr>
          <w:spacing w:val="23"/>
        </w:rPr>
        <w:t> </w:t>
      </w:r>
      <w:r>
        <w:rPr/>
        <w:t>members</w:t>
      </w:r>
      <w:r>
        <w:rPr>
          <w:spacing w:val="24"/>
        </w:rPr>
        <w:t> </w:t>
      </w:r>
      <w:r>
        <w:rPr/>
        <w:t>once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has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succeed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projecting</w:t>
      </w:r>
      <w:r>
        <w:rPr>
          <w:spacing w:val="24"/>
        </w:rPr>
        <w:t> </w:t>
      </w:r>
      <w:r>
        <w:rPr/>
        <w:t>a</w:t>
      </w:r>
      <w:r>
        <w:rPr/>
        <w:t> positive</w:t>
      </w:r>
      <w:r>
        <w:rPr>
          <w:spacing w:val="26"/>
        </w:rPr>
        <w:t> </w:t>
      </w:r>
      <w:r>
        <w:rPr/>
        <w:t>image.</w:t>
      </w:r>
      <w:r>
        <w:rPr>
          <w:spacing w:val="27"/>
        </w:rPr>
        <w:t> </w:t>
      </w:r>
      <w:r>
        <w:rPr/>
        <w:t>It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quiet</w:t>
      </w:r>
      <w:r>
        <w:rPr>
          <w:spacing w:val="27"/>
        </w:rPr>
        <w:t> </w:t>
      </w:r>
      <w:r>
        <w:rPr/>
        <w:t>challenging</w:t>
      </w:r>
      <w:r>
        <w:rPr>
          <w:spacing w:val="25"/>
        </w:rPr>
        <w:t> </w:t>
      </w:r>
      <w:r>
        <w:rPr/>
        <w:t>for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cooperative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achieve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member</w:t>
      </w:r>
      <w:r>
        <w:rPr/>
        <w:t> </w:t>
      </w:r>
      <w:r>
        <w:rPr>
          <w:rFonts w:ascii="Arial" w:hAnsi="Arial" w:cs="Arial" w:eastAsia="Arial"/>
        </w:rPr>
        <w:t>expansion goal. It’s essential that the whole coo</w:t>
      </w:r>
      <w:r>
        <w:rPr/>
        <w:t>perative team must exert</w:t>
      </w:r>
      <w:r>
        <w:rPr>
          <w:spacing w:val="22"/>
        </w:rPr>
        <w:t> </w:t>
      </w:r>
      <w:r>
        <w:rPr/>
        <w:t>effort,</w:t>
      </w:r>
      <w:r>
        <w:rPr/>
        <w:t> time, commitment and strong</w:t>
      </w:r>
      <w:r>
        <w:rPr>
          <w:spacing w:val="-3"/>
        </w:rPr>
        <w:t> </w:t>
      </w:r>
      <w:r>
        <w:rPr/>
        <w:t>leadership.</w:t>
      </w:r>
    </w:p>
    <w:p>
      <w:pPr>
        <w:pStyle w:val="BodyText"/>
        <w:spacing w:line="360" w:lineRule="auto" w:before="162"/>
        <w:ind w:left="440" w:right="1358" w:firstLine="720"/>
        <w:jc w:val="both"/>
      </w:pPr>
      <w:r>
        <w:rPr/>
        <w:t>Expand New Branch is the second support strategy that we</w:t>
      </w:r>
      <w:r>
        <w:rPr>
          <w:spacing w:val="15"/>
        </w:rPr>
        <w:t> </w:t>
      </w:r>
      <w:r>
        <w:rPr/>
        <w:t>recommend.</w:t>
      </w:r>
      <w:r>
        <w:rPr/>
        <w:t> Based on our research, we recommend that CCDCoop should expand</w:t>
      </w:r>
      <w:r>
        <w:rPr>
          <w:spacing w:val="38"/>
        </w:rPr>
        <w:t> </w:t>
      </w:r>
      <w:r>
        <w:rPr/>
        <w:t>their</w:t>
      </w:r>
      <w:r>
        <w:rPr/>
        <w:t> branch in San Miguel, Bulacan because the San Miguel is the third</w:t>
      </w:r>
      <w:r>
        <w:rPr>
          <w:spacing w:val="38"/>
        </w:rPr>
        <w:t> </w:t>
      </w:r>
      <w:r>
        <w:rPr/>
        <w:t>largest</w:t>
      </w:r>
      <w:r>
        <w:rPr/>
        <w:t> municipality</w:t>
      </w:r>
      <w:r>
        <w:rPr>
          <w:spacing w:val="24"/>
        </w:rPr>
        <w:t> </w:t>
      </w:r>
      <w:r>
        <w:rPr/>
        <w:t>area</w:t>
      </w:r>
      <w:r>
        <w:rPr>
          <w:spacing w:val="24"/>
        </w:rPr>
        <w:t> </w:t>
      </w:r>
      <w:r>
        <w:rPr/>
        <w:t>where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has</w:t>
      </w:r>
      <w:r>
        <w:rPr>
          <w:spacing w:val="23"/>
        </w:rPr>
        <w:t> </w:t>
      </w:r>
      <w:r>
        <w:rPr/>
        <w:t>153</w:t>
      </w:r>
      <w:r>
        <w:rPr>
          <w:spacing w:val="23"/>
        </w:rPr>
        <w:t> </w:t>
      </w:r>
      <w:r>
        <w:rPr/>
        <w:t>thousand</w:t>
      </w:r>
      <w:r>
        <w:rPr>
          <w:spacing w:val="24"/>
        </w:rPr>
        <w:t> </w:t>
      </w:r>
      <w:r>
        <w:rPr/>
        <w:t>people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first</w:t>
      </w:r>
      <w:r>
        <w:rPr>
          <w:spacing w:val="25"/>
        </w:rPr>
        <w:t> </w:t>
      </w:r>
      <w:r>
        <w:rPr/>
        <w:t>class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income</w:t>
      </w:r>
      <w:r>
        <w:rPr/>
        <w:t> with</w:t>
      </w:r>
      <w:r>
        <w:rPr>
          <w:spacing w:val="59"/>
        </w:rPr>
        <w:t> </w:t>
      </w:r>
      <w:r>
        <w:rPr/>
        <w:t>296.14</w:t>
      </w:r>
      <w:r>
        <w:rPr>
          <w:spacing w:val="59"/>
        </w:rPr>
        <w:t> </w:t>
      </w:r>
      <w:r>
        <w:rPr/>
        <w:t>as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their</w:t>
      </w:r>
      <w:r>
        <w:rPr>
          <w:spacing w:val="60"/>
        </w:rPr>
        <w:t> </w:t>
      </w:r>
      <w:r>
        <w:rPr/>
        <w:t>vision</w:t>
      </w:r>
      <w:r>
        <w:rPr>
          <w:spacing w:val="60"/>
        </w:rPr>
        <w:t> </w:t>
      </w:r>
      <w:r>
        <w:rPr/>
        <w:t>statement.</w:t>
      </w:r>
      <w:r>
        <w:rPr>
          <w:spacing w:val="60"/>
        </w:rPr>
        <w:t> </w:t>
      </w:r>
      <w:r>
        <w:rPr/>
        <w:t>This</w:t>
      </w:r>
      <w:r>
        <w:rPr>
          <w:spacing w:val="59"/>
        </w:rPr>
        <w:t> </w:t>
      </w:r>
      <w:r>
        <w:rPr/>
        <w:t>will</w:t>
      </w:r>
      <w:r>
        <w:rPr>
          <w:spacing w:val="60"/>
        </w:rPr>
        <w:t> </w:t>
      </w:r>
      <w:r>
        <w:rPr/>
        <w:t>be</w:t>
      </w:r>
      <w:r>
        <w:rPr>
          <w:spacing w:val="59"/>
        </w:rPr>
        <w:t> </w:t>
      </w:r>
      <w:r>
        <w:rPr/>
        <w:t>an</w:t>
      </w:r>
      <w:r>
        <w:rPr>
          <w:spacing w:val="59"/>
        </w:rPr>
        <w:t> </w:t>
      </w:r>
      <w:r>
        <w:rPr/>
        <w:t>opportunity</w:t>
      </w:r>
      <w:r>
        <w:rPr>
          <w:spacing w:val="59"/>
        </w:rPr>
        <w:t> </w:t>
      </w:r>
      <w:r>
        <w:rPr/>
        <w:t>to</w:t>
      </w:r>
      <w:r>
        <w:rPr>
          <w:spacing w:val="58"/>
        </w:rPr>
        <w:t> </w:t>
      </w:r>
      <w:r>
        <w:rPr/>
        <w:t>the</w:t>
      </w:r>
      <w:r>
        <w:rPr/>
        <w:t> CCDCoop</w:t>
      </w:r>
      <w:r>
        <w:rPr>
          <w:spacing w:val="59"/>
        </w:rPr>
        <w:t> </w:t>
      </w:r>
      <w:r>
        <w:rPr/>
        <w:t>because</w:t>
      </w:r>
      <w:r>
        <w:rPr>
          <w:spacing w:val="57"/>
        </w:rPr>
        <w:t> </w:t>
      </w:r>
      <w:r>
        <w:rPr/>
        <w:t>not</w:t>
      </w:r>
      <w:r>
        <w:rPr>
          <w:spacing w:val="58"/>
        </w:rPr>
        <w:t> </w:t>
      </w:r>
      <w:r>
        <w:rPr/>
        <w:t>only</w:t>
      </w:r>
      <w:r>
        <w:rPr>
          <w:spacing w:val="58"/>
        </w:rPr>
        <w:t> </w:t>
      </w:r>
      <w:r>
        <w:rPr/>
        <w:t>to</w:t>
      </w:r>
      <w:r>
        <w:rPr>
          <w:spacing w:val="56"/>
        </w:rPr>
        <w:t> </w:t>
      </w:r>
      <w:r>
        <w:rPr/>
        <w:t>get</w:t>
      </w:r>
      <w:r>
        <w:rPr>
          <w:spacing w:val="58"/>
        </w:rPr>
        <w:t> </w:t>
      </w:r>
      <w:r>
        <w:rPr/>
        <w:t>known</w:t>
      </w:r>
      <w:r>
        <w:rPr>
          <w:spacing w:val="58"/>
        </w:rPr>
        <w:t> </w:t>
      </w:r>
      <w:r>
        <w:rPr/>
        <w:t>better</w:t>
      </w:r>
      <w:r>
        <w:rPr>
          <w:spacing w:val="57"/>
        </w:rPr>
        <w:t> </w:t>
      </w:r>
      <w:r>
        <w:rPr/>
        <w:t>but</w:t>
      </w:r>
      <w:r>
        <w:rPr>
          <w:spacing w:val="57"/>
        </w:rPr>
        <w:t> </w:t>
      </w:r>
      <w:r>
        <w:rPr/>
        <w:t>to</w:t>
      </w:r>
      <w:r>
        <w:rPr>
          <w:spacing w:val="57"/>
        </w:rPr>
        <w:t> </w:t>
      </w:r>
      <w:r>
        <w:rPr/>
        <w:t>increase</w:t>
      </w:r>
      <w:r>
        <w:rPr>
          <w:spacing w:val="58"/>
        </w:rPr>
        <w:t> </w:t>
      </w:r>
      <w:r>
        <w:rPr/>
        <w:t>their</w:t>
      </w:r>
      <w:r>
        <w:rPr>
          <w:spacing w:val="57"/>
        </w:rPr>
        <w:t> </w:t>
      </w:r>
      <w:r>
        <w:rPr/>
        <w:t>target</w:t>
      </w:r>
      <w:r>
        <w:rPr/>
        <w:t> markets and their</w:t>
      </w:r>
      <w:r>
        <w:rPr>
          <w:spacing w:val="-4"/>
        </w:rPr>
        <w:t> </w:t>
      </w:r>
      <w:r>
        <w:rPr/>
        <w:t>incomes.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4"/>
          <w:szCs w:val="14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2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56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36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40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62</w:t>
      </w:r>
      <w:r>
        <w:rPr>
          <w:rFonts w:ascii="Calibri Light"/>
          <w:b w:val="0"/>
          <w:sz w:val="28"/>
        </w:rPr>
      </w:r>
    </w:p>
    <w:p>
      <w:pPr>
        <w:spacing w:line="274" w:lineRule="exact"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Strategy 2: Innovation of Information Technology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System</w:t>
      </w:r>
      <w:r>
        <w:rPr>
          <w:rFonts w:ascii="Arial"/>
          <w:sz w:val="24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360" w:lineRule="auto"/>
        <w:ind w:left="440" w:right="1356" w:firstLine="720"/>
        <w:jc w:val="both"/>
      </w:pPr>
      <w:r>
        <w:rPr/>
        <w:t>Now</w:t>
      </w:r>
      <w:r>
        <w:rPr>
          <w:spacing w:val="53"/>
        </w:rPr>
        <w:t> </w:t>
      </w:r>
      <w:r>
        <w:rPr/>
        <w:t>days,</w:t>
      </w:r>
      <w:r>
        <w:rPr>
          <w:spacing w:val="54"/>
        </w:rPr>
        <w:t> </w:t>
      </w:r>
      <w:r>
        <w:rPr/>
        <w:t>technology</w:t>
      </w:r>
      <w:r>
        <w:rPr>
          <w:spacing w:val="53"/>
        </w:rPr>
        <w:t> </w:t>
      </w:r>
      <w:r>
        <w:rPr/>
        <w:t>in</w:t>
      </w:r>
      <w:r>
        <w:rPr>
          <w:spacing w:val="52"/>
        </w:rPr>
        <w:t> </w:t>
      </w:r>
      <w:r>
        <w:rPr/>
        <w:t>cooperatives</w:t>
      </w:r>
      <w:r>
        <w:rPr>
          <w:spacing w:val="53"/>
        </w:rPr>
        <w:t> </w:t>
      </w:r>
      <w:r>
        <w:rPr/>
        <w:t>has</w:t>
      </w:r>
      <w:r>
        <w:rPr>
          <w:spacing w:val="53"/>
        </w:rPr>
        <w:t> </w:t>
      </w:r>
      <w:r>
        <w:rPr/>
        <w:t>been</w:t>
      </w:r>
      <w:r>
        <w:rPr>
          <w:spacing w:val="53"/>
        </w:rPr>
        <w:t> </w:t>
      </w:r>
      <w:r>
        <w:rPr/>
        <w:t>improving</w:t>
      </w:r>
      <w:r>
        <w:rPr>
          <w:spacing w:val="52"/>
        </w:rPr>
        <w:t> </w:t>
      </w:r>
      <w:r>
        <w:rPr/>
        <w:t>to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next</w:t>
      </w:r>
      <w:r>
        <w:rPr/>
        <w:t> level. The Strategy that we recommend is to innovation of information</w:t>
      </w:r>
      <w:r>
        <w:rPr>
          <w:spacing w:val="35"/>
        </w:rPr>
        <w:t> </w:t>
      </w:r>
      <w:r>
        <w:rPr/>
        <w:t>technology</w:t>
      </w:r>
      <w:r>
        <w:rPr/>
        <w:t> system of services on CCDCoop is significantly stronger that access of</w:t>
      </w:r>
      <w:r>
        <w:rPr>
          <w:spacing w:val="55"/>
        </w:rPr>
        <w:t> </w:t>
      </w:r>
      <w:r>
        <w:rPr/>
        <w:t>the</w:t>
      </w:r>
      <w:r>
        <w:rPr/>
        <w:t> members.</w:t>
      </w:r>
      <w:r>
        <w:rPr>
          <w:spacing w:val="39"/>
        </w:rPr>
        <w:t> </w:t>
      </w:r>
      <w:r>
        <w:rPr/>
        <w:t>This</w:t>
      </w:r>
      <w:r>
        <w:rPr>
          <w:spacing w:val="40"/>
        </w:rPr>
        <w:t> </w:t>
      </w:r>
      <w:r>
        <w:rPr/>
        <w:t>would</w:t>
      </w:r>
      <w:r>
        <w:rPr>
          <w:spacing w:val="40"/>
        </w:rPr>
        <w:t> </w:t>
      </w:r>
      <w:r>
        <w:rPr/>
        <w:t>be</w:t>
      </w:r>
      <w:r>
        <w:rPr>
          <w:spacing w:val="39"/>
        </w:rPr>
        <w:t> </w:t>
      </w:r>
      <w:r>
        <w:rPr/>
        <w:t>implies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expanding</w:t>
      </w:r>
      <w:r>
        <w:rPr>
          <w:spacing w:val="39"/>
        </w:rPr>
        <w:t> </w:t>
      </w:r>
      <w:r>
        <w:rPr/>
        <w:t>the</w:t>
      </w:r>
      <w:r>
        <w:rPr>
          <w:spacing w:val="41"/>
        </w:rPr>
        <w:t> </w:t>
      </w:r>
      <w:r>
        <w:rPr/>
        <w:t>markets</w:t>
      </w:r>
      <w:r>
        <w:rPr>
          <w:spacing w:val="40"/>
        </w:rPr>
        <w:t> </w:t>
      </w:r>
      <w:r>
        <w:rPr/>
        <w:t>in</w:t>
      </w:r>
      <w:r>
        <w:rPr>
          <w:spacing w:val="39"/>
        </w:rPr>
        <w:t> </w:t>
      </w:r>
      <w:r>
        <w:rPr/>
        <w:t>maximize</w:t>
      </w:r>
      <w:r>
        <w:rPr>
          <w:spacing w:val="40"/>
        </w:rPr>
        <w:t> </w:t>
      </w:r>
      <w:r>
        <w:rPr/>
        <w:t>their</w:t>
      </w:r>
      <w:r>
        <w:rPr/>
        <w:t> services and</w:t>
      </w:r>
      <w:r>
        <w:rPr>
          <w:spacing w:val="-2"/>
        </w:rPr>
        <w:t> </w:t>
      </w:r>
      <w:r>
        <w:rPr/>
        <w:t>products.</w:t>
      </w:r>
    </w:p>
    <w:p>
      <w:pPr>
        <w:pStyle w:val="BodyText"/>
        <w:spacing w:line="360" w:lineRule="auto" w:before="163"/>
        <w:ind w:left="440" w:right="1356" w:firstLine="810"/>
        <w:jc w:val="both"/>
      </w:pPr>
      <w:r>
        <w:rPr/>
        <w:t>The support strategy we recommend is to Improve and Learn</w:t>
      </w:r>
      <w:r>
        <w:rPr>
          <w:spacing w:val="44"/>
        </w:rPr>
        <w:t> </w:t>
      </w:r>
      <w:r>
        <w:rPr/>
        <w:t>New</w:t>
      </w:r>
      <w:r>
        <w:rPr/>
        <w:t> Software Technologies. The CCDCoop can overcome their weakness</w:t>
      </w:r>
      <w:r>
        <w:rPr>
          <w:spacing w:val="41"/>
        </w:rPr>
        <w:t> </w:t>
      </w:r>
      <w:r>
        <w:rPr/>
        <w:t>and</w:t>
      </w:r>
      <w:r>
        <w:rPr/>
        <w:t> become</w:t>
      </w:r>
      <w:r>
        <w:rPr>
          <w:spacing w:val="31"/>
        </w:rPr>
        <w:t> </w:t>
      </w:r>
      <w:r>
        <w:rPr/>
        <w:t>more</w:t>
      </w:r>
      <w:r>
        <w:rPr>
          <w:spacing w:val="31"/>
        </w:rPr>
        <w:t> </w:t>
      </w:r>
      <w:r>
        <w:rPr/>
        <w:t>competitive</w:t>
      </w:r>
      <w:r>
        <w:rPr>
          <w:spacing w:val="31"/>
        </w:rPr>
        <w:t> </w:t>
      </w:r>
      <w:r>
        <w:rPr/>
        <w:t>cooperative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improving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learning</w:t>
      </w:r>
      <w:r>
        <w:rPr>
          <w:spacing w:val="32"/>
        </w:rPr>
        <w:t> </w:t>
      </w:r>
      <w:r>
        <w:rPr/>
        <w:t>new</w:t>
      </w:r>
      <w:r>
        <w:rPr>
          <w:spacing w:val="30"/>
        </w:rPr>
        <w:t> </w:t>
      </w:r>
      <w:r>
        <w:rPr/>
        <w:t>software</w:t>
      </w:r>
      <w:r>
        <w:rPr/>
        <w:t> technologies.</w:t>
      </w:r>
      <w:r>
        <w:rPr>
          <w:spacing w:val="26"/>
        </w:rPr>
        <w:t> </w:t>
      </w:r>
      <w:r>
        <w:rPr/>
        <w:t>It</w:t>
      </w:r>
      <w:r>
        <w:rPr>
          <w:spacing w:val="25"/>
        </w:rPr>
        <w:t> </w:t>
      </w:r>
      <w:r>
        <w:rPr/>
        <w:t>also</w:t>
      </w:r>
      <w:r>
        <w:rPr>
          <w:spacing w:val="25"/>
        </w:rPr>
        <w:t> </w:t>
      </w:r>
      <w:r>
        <w:rPr/>
        <w:t>satisfies</w:t>
      </w:r>
      <w:r>
        <w:rPr>
          <w:spacing w:val="25"/>
        </w:rPr>
        <w:t> </w:t>
      </w:r>
      <w:r>
        <w:rPr/>
        <w:t>their</w:t>
      </w:r>
      <w:r>
        <w:rPr>
          <w:spacing w:val="25"/>
        </w:rPr>
        <w:t> </w:t>
      </w:r>
      <w:r>
        <w:rPr/>
        <w:t>members</w:t>
      </w:r>
      <w:r>
        <w:rPr>
          <w:spacing w:val="26"/>
        </w:rPr>
        <w:t> </w:t>
      </w:r>
      <w:r>
        <w:rPr/>
        <w:t>by</w:t>
      </w:r>
      <w:r>
        <w:rPr>
          <w:spacing w:val="25"/>
        </w:rPr>
        <w:t> </w:t>
      </w:r>
      <w:r>
        <w:rPr/>
        <w:t>completing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manage</w:t>
      </w:r>
      <w:r>
        <w:rPr>
          <w:spacing w:val="24"/>
        </w:rPr>
        <w:t> </w:t>
      </w:r>
      <w:r>
        <w:rPr/>
        <w:t>well</w:t>
      </w:r>
      <w:r>
        <w:rPr/>
        <w:t> the</w:t>
      </w:r>
      <w:r>
        <w:rPr>
          <w:spacing w:val="25"/>
        </w:rPr>
        <w:t> </w:t>
      </w:r>
      <w:r>
        <w:rPr/>
        <w:t>transactions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less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amount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time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efforts.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CCDCoop</w:t>
      </w:r>
      <w:r>
        <w:rPr>
          <w:spacing w:val="26"/>
        </w:rPr>
        <w:t> </w:t>
      </w:r>
      <w:r>
        <w:rPr/>
        <w:t>must</w:t>
      </w:r>
      <w:r>
        <w:rPr/>
        <w:t> conduct more training for employees about softwares especially to the</w:t>
      </w:r>
      <w:r>
        <w:rPr>
          <w:spacing w:val="41"/>
        </w:rPr>
        <w:t> </w:t>
      </w:r>
      <w:r>
        <w:rPr/>
        <w:t>MIS</w:t>
      </w:r>
      <w:r>
        <w:rPr/>
        <w:t> Department. More knowledge about Software technologies, more </w:t>
      </w:r>
      <w:r>
        <w:rPr>
          <w:spacing w:val="8"/>
        </w:rPr>
        <w:t> </w:t>
      </w:r>
      <w:r>
        <w:rPr/>
        <w:t>convenient</w:t>
      </w:r>
      <w:r>
        <w:rPr/>
        <w:t> they give to their members and possible</w:t>
      </w:r>
      <w:r>
        <w:rPr>
          <w:spacing w:val="-2"/>
        </w:rPr>
        <w:t> </w:t>
      </w:r>
      <w:r>
        <w:rPr/>
        <w:t>members.</w:t>
      </w:r>
    </w:p>
    <w:p>
      <w:pPr>
        <w:pStyle w:val="BodyText"/>
        <w:spacing w:line="360" w:lineRule="auto" w:before="162"/>
        <w:ind w:left="440" w:right="1357" w:firstLine="720"/>
        <w:jc w:val="both"/>
      </w:pPr>
      <w:r>
        <w:rPr/>
        <w:t>Hire IT Personnel is one of the support strategy we recommend</w:t>
      </w:r>
      <w:r>
        <w:rPr>
          <w:spacing w:val="40"/>
        </w:rPr>
        <w:t> </w:t>
      </w:r>
      <w:r>
        <w:rPr/>
        <w:t>to</w:t>
      </w:r>
      <w:r>
        <w:rPr/>
        <w:t> CCDCoop</w:t>
      </w:r>
      <w:r>
        <w:rPr>
          <w:spacing w:val="50"/>
        </w:rPr>
        <w:t> </w:t>
      </w:r>
      <w:r>
        <w:rPr/>
        <w:t>for</w:t>
      </w:r>
      <w:r>
        <w:rPr>
          <w:spacing w:val="49"/>
        </w:rPr>
        <w:t> </w:t>
      </w:r>
      <w:r>
        <w:rPr/>
        <w:t>them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maintain</w:t>
      </w:r>
      <w:r>
        <w:rPr>
          <w:spacing w:val="48"/>
        </w:rPr>
        <w:t> </w:t>
      </w:r>
      <w:r>
        <w:rPr/>
        <w:t>their</w:t>
      </w:r>
      <w:r>
        <w:rPr>
          <w:spacing w:val="48"/>
        </w:rPr>
        <w:t> </w:t>
      </w:r>
      <w:r>
        <w:rPr/>
        <w:t>social</w:t>
      </w:r>
      <w:r>
        <w:rPr>
          <w:spacing w:val="49"/>
        </w:rPr>
        <w:t> </w:t>
      </w:r>
      <w:r>
        <w:rPr/>
        <w:t>media</w:t>
      </w:r>
      <w:r>
        <w:rPr>
          <w:spacing w:val="49"/>
        </w:rPr>
        <w:t> </w:t>
      </w:r>
      <w:r>
        <w:rPr/>
        <w:t>account</w:t>
      </w:r>
      <w:r>
        <w:rPr>
          <w:spacing w:val="50"/>
        </w:rPr>
        <w:t> </w:t>
      </w:r>
      <w:r>
        <w:rPr/>
        <w:t>up</w:t>
      </w:r>
      <w:r>
        <w:rPr>
          <w:spacing w:val="48"/>
        </w:rPr>
        <w:t> </w:t>
      </w:r>
      <w:r>
        <w:rPr/>
        <w:t>to</w:t>
      </w:r>
      <w:r>
        <w:rPr>
          <w:spacing w:val="50"/>
        </w:rPr>
        <w:t> </w:t>
      </w:r>
      <w:r>
        <w:rPr/>
        <w:t>date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to</w:t>
      </w:r>
      <w:r>
        <w:rPr/>
        <w:t> </w:t>
      </w:r>
      <w:r>
        <w:rPr>
          <w:rFonts w:ascii="Arial" w:hAnsi="Arial" w:cs="Arial" w:eastAsia="Arial"/>
        </w:rPr>
        <w:t>communicate to the people that don’t have time to drop by just to inquire and</w:t>
      </w:r>
      <w:r>
        <w:rPr>
          <w:rFonts w:ascii="Arial" w:hAnsi="Arial" w:cs="Arial" w:eastAsia="Arial"/>
          <w:spacing w:val="48"/>
        </w:rPr>
        <w:t> </w:t>
      </w:r>
      <w:r>
        <w:rPr>
          <w:rFonts w:ascii="Arial" w:hAnsi="Arial" w:cs="Arial" w:eastAsia="Arial"/>
        </w:rPr>
        <w:t>ask</w:t>
      </w:r>
      <w:r>
        <w:rPr>
          <w:rFonts w:ascii="Arial" w:hAnsi="Arial" w:cs="Arial" w:eastAsia="Arial"/>
        </w:rPr>
        <w:t> question.</w:t>
      </w:r>
      <w:r>
        <w:rPr>
          <w:rFonts w:ascii="Arial" w:hAnsi="Arial" w:cs="Arial" w:eastAsia="Arial"/>
          <w:spacing w:val="52"/>
        </w:rPr>
        <w:t> </w:t>
      </w:r>
      <w:r>
        <w:rPr>
          <w:rFonts w:ascii="Arial" w:hAnsi="Arial" w:cs="Arial" w:eastAsia="Arial"/>
        </w:rPr>
        <w:t>As</w:t>
      </w:r>
      <w:r>
        <w:rPr>
          <w:rFonts w:ascii="Arial" w:hAnsi="Arial" w:cs="Arial" w:eastAsia="Arial"/>
          <w:spacing w:val="51"/>
        </w:rPr>
        <w:t> </w:t>
      </w:r>
      <w:r>
        <w:rPr>
          <w:rFonts w:ascii="Arial" w:hAnsi="Arial" w:cs="Arial" w:eastAsia="Arial"/>
        </w:rPr>
        <w:t>IT</w:t>
      </w:r>
      <w:r>
        <w:rPr>
          <w:rFonts w:ascii="Arial" w:hAnsi="Arial" w:cs="Arial" w:eastAsia="Arial"/>
          <w:spacing w:val="52"/>
        </w:rPr>
        <w:t> </w:t>
      </w:r>
      <w:r>
        <w:rPr>
          <w:rFonts w:ascii="Arial" w:hAnsi="Arial" w:cs="Arial" w:eastAsia="Arial"/>
        </w:rPr>
        <w:t>Personnel</w:t>
      </w:r>
      <w:r>
        <w:rPr>
          <w:rFonts w:ascii="Arial" w:hAnsi="Arial" w:cs="Arial" w:eastAsia="Arial"/>
          <w:spacing w:val="51"/>
        </w:rPr>
        <w:t> </w:t>
      </w:r>
      <w:r>
        <w:rPr>
          <w:rFonts w:ascii="Arial" w:hAnsi="Arial" w:cs="Arial" w:eastAsia="Arial"/>
        </w:rPr>
        <w:t>you’ll</w:t>
      </w:r>
      <w:r>
        <w:rPr>
          <w:rFonts w:ascii="Arial" w:hAnsi="Arial" w:cs="Arial" w:eastAsia="Arial"/>
          <w:spacing w:val="52"/>
        </w:rPr>
        <w:t> </w:t>
      </w:r>
      <w:r>
        <w:rPr>
          <w:rFonts w:ascii="Arial" w:hAnsi="Arial" w:cs="Arial" w:eastAsia="Arial"/>
        </w:rPr>
        <w:t>be</w:t>
      </w:r>
      <w:r>
        <w:rPr>
          <w:rFonts w:ascii="Arial" w:hAnsi="Arial" w:cs="Arial" w:eastAsia="Arial"/>
          <w:spacing w:val="51"/>
        </w:rPr>
        <w:t> </w:t>
      </w:r>
      <w:r>
        <w:rPr>
          <w:rFonts w:ascii="Arial" w:hAnsi="Arial" w:cs="Arial" w:eastAsia="Arial"/>
        </w:rPr>
        <w:t>monitoring</w:t>
      </w:r>
      <w:r>
        <w:rPr>
          <w:rFonts w:ascii="Arial" w:hAnsi="Arial" w:cs="Arial" w:eastAsia="Arial"/>
          <w:spacing w:val="51"/>
        </w:rPr>
        <w:t> </w:t>
      </w:r>
      <w:r>
        <w:rPr>
          <w:rFonts w:ascii="Arial" w:hAnsi="Arial" w:cs="Arial" w:eastAsia="Arial"/>
        </w:rPr>
        <w:t>and</w:t>
      </w:r>
      <w:r>
        <w:rPr>
          <w:rFonts w:ascii="Arial" w:hAnsi="Arial" w:cs="Arial" w:eastAsia="Arial"/>
          <w:spacing w:val="52"/>
        </w:rPr>
        <w:t> </w:t>
      </w:r>
      <w:r>
        <w:rPr>
          <w:rFonts w:ascii="Arial" w:hAnsi="Arial" w:cs="Arial" w:eastAsia="Arial"/>
        </w:rPr>
        <w:t>maintaining</w:t>
      </w:r>
      <w:r>
        <w:rPr>
          <w:rFonts w:ascii="Arial" w:hAnsi="Arial" w:cs="Arial" w:eastAsia="Arial"/>
          <w:spacing w:val="52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52"/>
        </w:rPr>
        <w:t> </w:t>
      </w:r>
      <w:r>
        <w:rPr>
          <w:rFonts w:ascii="Arial" w:hAnsi="Arial" w:cs="Arial" w:eastAsia="Arial"/>
        </w:rPr>
        <w:t>computer</w:t>
      </w:r>
      <w:r>
        <w:rPr>
          <w:rFonts w:ascii="Arial" w:hAnsi="Arial" w:cs="Arial" w:eastAsia="Arial"/>
        </w:rPr>
        <w:t> </w:t>
      </w:r>
      <w:r>
        <w:rPr/>
        <w:t>system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network</w:t>
      </w:r>
      <w:r>
        <w:rPr>
          <w:spacing w:val="29"/>
        </w:rPr>
        <w:t> </w:t>
      </w:r>
      <w:r>
        <w:rPr/>
        <w:t>within</w:t>
      </w:r>
      <w:r>
        <w:rPr>
          <w:spacing w:val="29"/>
        </w:rPr>
        <w:t> </w:t>
      </w:r>
      <w:r>
        <w:rPr/>
        <w:t>an</w:t>
      </w:r>
      <w:r>
        <w:rPr>
          <w:spacing w:val="29"/>
        </w:rPr>
        <w:t> </w:t>
      </w:r>
      <w:r>
        <w:rPr/>
        <w:t>organization.</w:t>
      </w:r>
      <w:r>
        <w:rPr>
          <w:spacing w:val="29"/>
        </w:rPr>
        <w:t> </w:t>
      </w:r>
      <w:r>
        <w:rPr/>
        <w:t>If</w:t>
      </w:r>
      <w:r>
        <w:rPr>
          <w:spacing w:val="30"/>
        </w:rPr>
        <w:t> </w:t>
      </w:r>
      <w:r>
        <w:rPr/>
        <w:t>there</w:t>
      </w:r>
      <w:r>
        <w:rPr>
          <w:spacing w:val="29"/>
        </w:rPr>
        <w:t> </w:t>
      </w:r>
      <w:r>
        <w:rPr/>
        <w:t>are</w:t>
      </w:r>
      <w:r>
        <w:rPr>
          <w:spacing w:val="30"/>
        </w:rPr>
        <w:t> </w:t>
      </w:r>
      <w:r>
        <w:rPr/>
        <w:t>any</w:t>
      </w:r>
      <w:r>
        <w:rPr>
          <w:spacing w:val="29"/>
        </w:rPr>
        <w:t> </w:t>
      </w:r>
      <w:r>
        <w:rPr/>
        <w:t>issues</w:t>
      </w:r>
      <w:r>
        <w:rPr>
          <w:spacing w:val="30"/>
        </w:rPr>
        <w:t> </w:t>
      </w:r>
      <w:r>
        <w:rPr/>
        <w:t>or</w:t>
      </w:r>
      <w:r>
        <w:rPr>
          <w:spacing w:val="29"/>
        </w:rPr>
        <w:t> </w:t>
      </w:r>
      <w:r>
        <w:rPr/>
        <w:t>changes</w:t>
      </w:r>
      <w:r>
        <w:rPr/>
        <w:t> </w:t>
      </w:r>
      <w:r>
        <w:rPr>
          <w:rFonts w:ascii="Arial" w:hAnsi="Arial" w:cs="Arial" w:eastAsia="Arial"/>
        </w:rPr>
        <w:t>like corrupted files, forgotten password, network error, virus or email issues</w:t>
      </w:r>
      <w:r>
        <w:rPr>
          <w:rFonts w:ascii="Arial" w:hAnsi="Arial" w:cs="Arial" w:eastAsia="Arial"/>
          <w:spacing w:val="50"/>
        </w:rPr>
        <w:t> </w:t>
      </w:r>
      <w:r>
        <w:rPr>
          <w:rFonts w:ascii="Arial" w:hAnsi="Arial" w:cs="Arial" w:eastAsia="Arial"/>
        </w:rPr>
        <w:t>you’ll</w:t>
      </w:r>
      <w:r>
        <w:rPr>
          <w:rFonts w:ascii="Arial" w:hAnsi="Arial" w:cs="Arial" w:eastAsia="Arial"/>
        </w:rPr>
        <w:t> </w:t>
      </w:r>
      <w:r>
        <w:rPr/>
        <w:t>be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one</w:t>
      </w:r>
      <w:r>
        <w:rPr>
          <w:spacing w:val="43"/>
        </w:rPr>
        <w:t> </w:t>
      </w:r>
      <w:r>
        <w:rPr/>
        <w:t>who</w:t>
      </w:r>
      <w:r>
        <w:rPr>
          <w:spacing w:val="43"/>
        </w:rPr>
        <w:t> </w:t>
      </w:r>
      <w:r>
        <w:rPr/>
        <w:t>can</w:t>
      </w:r>
      <w:r>
        <w:rPr>
          <w:spacing w:val="43"/>
        </w:rPr>
        <w:t> </w:t>
      </w:r>
      <w:r>
        <w:rPr/>
        <w:t>give</w:t>
      </w:r>
      <w:r>
        <w:rPr>
          <w:spacing w:val="43"/>
        </w:rPr>
        <w:t> </w:t>
      </w:r>
      <w:r>
        <w:rPr/>
        <w:t>access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that.</w:t>
      </w:r>
      <w:r>
        <w:rPr>
          <w:spacing w:val="42"/>
        </w:rPr>
        <w:t> </w:t>
      </w:r>
      <w:r>
        <w:rPr/>
        <w:t>A</w:t>
      </w:r>
      <w:r>
        <w:rPr>
          <w:spacing w:val="43"/>
        </w:rPr>
        <w:t> </w:t>
      </w:r>
      <w:r>
        <w:rPr/>
        <w:t>well</w:t>
      </w:r>
      <w:r>
        <w:rPr>
          <w:spacing w:val="43"/>
        </w:rPr>
        <w:t> </w:t>
      </w:r>
      <w:r>
        <w:rPr/>
        <w:t>develop</w:t>
      </w:r>
      <w:r>
        <w:rPr>
          <w:spacing w:val="43"/>
        </w:rPr>
        <w:t> </w:t>
      </w:r>
      <w:r>
        <w:rPr/>
        <w:t>system</w:t>
      </w:r>
      <w:r>
        <w:rPr>
          <w:spacing w:val="44"/>
        </w:rPr>
        <w:t> </w:t>
      </w:r>
      <w:r>
        <w:rPr/>
        <w:t>also</w:t>
      </w:r>
      <w:r>
        <w:rPr>
          <w:spacing w:val="43"/>
        </w:rPr>
        <w:t> </w:t>
      </w:r>
      <w:r>
        <w:rPr/>
        <w:t>provide</w:t>
      </w:r>
      <w:r>
        <w:rPr/>
        <w:t> managerial</w:t>
      </w:r>
      <w:r>
        <w:rPr>
          <w:spacing w:val="36"/>
        </w:rPr>
        <w:t> </w:t>
      </w:r>
      <w:r>
        <w:rPr/>
        <w:t>approach</w:t>
      </w:r>
      <w:r>
        <w:rPr>
          <w:spacing w:val="34"/>
        </w:rPr>
        <w:t> </w:t>
      </w:r>
      <w:r>
        <w:rPr/>
        <w:t>to</w:t>
      </w:r>
      <w:r>
        <w:rPr>
          <w:spacing w:val="35"/>
        </w:rPr>
        <w:t> </w:t>
      </w:r>
      <w:r>
        <w:rPr/>
        <w:t>increase</w:t>
      </w:r>
      <w:r>
        <w:rPr>
          <w:spacing w:val="35"/>
        </w:rPr>
        <w:t> </w:t>
      </w:r>
      <w:r>
        <w:rPr/>
        <w:t>income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use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information</w:t>
      </w:r>
      <w:r>
        <w:rPr>
          <w:spacing w:val="35"/>
        </w:rPr>
        <w:t> </w:t>
      </w:r>
      <w:r>
        <w:rPr/>
        <w:t>technology</w:t>
      </w:r>
      <w:r>
        <w:rPr>
          <w:spacing w:val="35"/>
        </w:rPr>
        <w:t> </w:t>
      </w:r>
      <w:r>
        <w:rPr/>
        <w:t>to</w:t>
      </w:r>
      <w:r>
        <w:rPr/>
        <w:t> support a cooperative</w:t>
      </w:r>
      <w:r>
        <w:rPr>
          <w:spacing w:val="-3"/>
        </w:rPr>
        <w:t> </w:t>
      </w:r>
      <w:r>
        <w:rPr/>
        <w:t>system.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8"/>
          <w:szCs w:val="28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2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57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34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40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63</w:t>
      </w:r>
      <w:r>
        <w:rPr>
          <w:rFonts w:ascii="Calibri Light"/>
          <w:b w:val="0"/>
          <w:sz w:val="28"/>
        </w:rPr>
      </w:r>
    </w:p>
    <w:p>
      <w:pPr>
        <w:spacing w:line="274" w:lineRule="exact" w:before="0"/>
        <w:ind w:left="648" w:right="1567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REFERENCES</w:t>
      </w:r>
      <w:r>
        <w:rPr>
          <w:rFonts w:ascii="Arial"/>
          <w:sz w:val="24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Books</w:t>
      </w:r>
      <w:r>
        <w:rPr>
          <w:rFonts w:ascii="Arial"/>
          <w:sz w:val="24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Caniogan Credit and Development Cooperative, Annual Report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2016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Ligas Kooperatiba ng Bayan sa Pagpapaunlad, Annual Report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2016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Strategic Management Plan Of SMTCDC</w:t>
      </w:r>
      <w:r>
        <w:rPr>
          <w:rFonts w:ascii="Arial"/>
          <w:spacing w:val="1"/>
          <w:sz w:val="24"/>
        </w:rPr>
        <w:t> </w:t>
      </w:r>
      <w:r>
        <w:rPr>
          <w:rFonts w:ascii="Arial"/>
          <w:sz w:val="24"/>
        </w:rPr>
        <w:t>2016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Strategic Management Plan of LKBP 2016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Strategic Management Plan of Bank of Commerce 2017</w:t>
      </w:r>
    </w:p>
    <w:p>
      <w:pPr>
        <w:spacing w:line="240" w:lineRule="auto" w:before="4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Electronic Media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0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hyperlink r:id="rId59">
        <w:r>
          <w:rPr>
            <w:rFonts w:ascii="Arial"/>
            <w:color w:val="0462C1"/>
            <w:sz w:val="24"/>
            <w:u w:val="single" w:color="0462C1"/>
          </w:rPr>
          <w:t>www.caniogancoop.com</w:t>
        </w:r>
        <w:r>
          <w:rPr>
            <w:rFonts w:ascii="Arial"/>
            <w:color w:val="0462C1"/>
            <w:sz w:val="24"/>
          </w:rPr>
        </w:r>
      </w:hyperlink>
      <w:r>
        <w:rPr>
          <w:rFonts w:ascii="Arial"/>
          <w:sz w:val="24"/>
        </w:rPr>
        <w:t>.ph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economicsonline.co.uk/mar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wikipedia.org/wiki/research_design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hyperlink r:id="rId60">
        <w:r>
          <w:rPr>
            <w:rFonts w:ascii="Arial"/>
            <w:color w:val="0462C1"/>
            <w:sz w:val="24"/>
            <w:u w:val="single" w:color="0462C1"/>
          </w:rPr>
          <w:t>www.aect.org</w:t>
        </w:r>
        <w:r>
          <w:rPr>
            <w:rFonts w:ascii="Arial"/>
            <w:color w:val="0462C1"/>
            <w:sz w:val="24"/>
          </w:rPr>
        </w:r>
        <w:r>
          <w:rPr>
            <w:rFonts w:ascii="Arial"/>
            <w:sz w:val="24"/>
          </w:rPr>
        </w:r>
      </w:hyperlink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wikipedia.org/wiki/documentary_analysis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tradingeconomics.com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7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smallbusiness.chron.com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wikipedia.org/wiki/life_style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business.inquirer.net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doing-business-in-the-philippines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(PDF)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DTI Provincial Office Malolos Bulacan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(PDF)</w:t>
      </w:r>
    </w:p>
    <w:p>
      <w:pPr>
        <w:pStyle w:val="BodyText"/>
        <w:tabs>
          <w:tab w:pos="1160" w:val="left" w:leader="none"/>
        </w:tabs>
        <w:spacing w:line="240" w:lineRule="auto" w:before="135"/>
        <w:ind w:left="800" w:right="0" w:firstLine="0"/>
        <w:jc w:val="left"/>
      </w:pPr>
      <w:r>
        <w:rPr>
          <w:rFonts w:ascii="Symbol" w:hAnsi="Symbol" w:cs="Symbol" w:eastAsia="Symbol"/>
        </w:rPr>
        <w:t></w:t>
      </w:r>
      <w:r>
        <w:rPr>
          <w:rFonts w:ascii="Times New Roman" w:hAnsi="Times New Roman" w:cs="Times New Roman" w:eastAsia="Times New Roman"/>
        </w:rPr>
        <w:tab/>
      </w:r>
      <w:r>
        <w:rPr/>
        <w:t>1-s2.0-s18770411018283-main</w:t>
      </w:r>
      <w:r>
        <w:rPr>
          <w:spacing w:val="-3"/>
        </w:rPr>
        <w:t> </w:t>
      </w:r>
      <w:r>
        <w:rPr/>
        <w:t>(PDF)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wipo.int-edocs-lexodocs-laws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(PDF)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businessdictionary.com/definition/technology-forces.html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diplomat.com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studymad.com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en.m.wkipedia.org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6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hyperlink r:id="rId61">
        <w:r>
          <w:rPr>
            <w:rFonts w:ascii="Arial"/>
            <w:color w:val="0462C1"/>
            <w:sz w:val="24"/>
            <w:u w:val="single" w:color="0462C1"/>
          </w:rPr>
          <w:t>www.quora.com/what-is-technology-analysis</w:t>
        </w:r>
        <w:r>
          <w:rPr>
            <w:rFonts w:ascii="Arial"/>
            <w:color w:val="0462C1"/>
            <w:sz w:val="24"/>
          </w:rPr>
        </w:r>
        <w:r>
          <w:rPr>
            <w:rFonts w:ascii="Arial"/>
            <w:sz w:val="24"/>
          </w:rPr>
        </w:r>
      </w:hyperlink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35" w:after="0"/>
        <w:ind w:left="116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4"/>
        </w:rPr>
        <w:t>Labocoop.net/?p=124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2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58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32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3811;top:3114;width:4912;height:2747" type="#_x0000_t75" stroked="false">
                <v:imagedata r:id="rId63" o:title=""/>
              </v:shape>
              <v:shape style="position:absolute;left:3838;top:10121;width:4890;height:2734" type="#_x0000_t75" stroked="false">
                <v:imagedata r:id="rId64" o:title="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340" w:lineRule="exact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64</w:t>
      </w:r>
      <w:r>
        <w:rPr>
          <w:rFonts w:ascii="Calibri Light"/>
          <w:b w:val="0"/>
          <w:sz w:val="28"/>
        </w:rPr>
      </w:r>
    </w:p>
    <w:p>
      <w:pPr>
        <w:spacing w:line="274" w:lineRule="exact" w:before="0"/>
        <w:ind w:left="649" w:right="1567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APPENDICES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ListParagraph"/>
        <w:numPr>
          <w:ilvl w:val="0"/>
          <w:numId w:val="15"/>
        </w:numPr>
        <w:tabs>
          <w:tab w:pos="1881" w:val="left" w:leader="none"/>
        </w:tabs>
        <w:spacing w:line="240" w:lineRule="auto" w:before="160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Photo After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Defense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33"/>
          <w:szCs w:val="33"/>
        </w:rPr>
      </w:pPr>
    </w:p>
    <w:p>
      <w:pPr>
        <w:pStyle w:val="BodyText"/>
        <w:spacing w:line="240" w:lineRule="auto"/>
        <w:ind w:left="649" w:right="1567" w:firstLine="0"/>
        <w:jc w:val="center"/>
      </w:pPr>
      <w:r>
        <w:rPr/>
        <w:t>Figure9.0</w:t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3225" w:right="0" w:firstLine="0"/>
        <w:jc w:val="left"/>
      </w:pPr>
      <w:r>
        <w:rPr/>
        <w:t>(Picture with Board of Panels and</w:t>
      </w:r>
      <w:r>
        <w:rPr>
          <w:spacing w:val="-5"/>
        </w:rPr>
        <w:t> </w:t>
      </w:r>
      <w:r>
        <w:rPr/>
        <w:t>Adviser)</w:t>
      </w:r>
    </w:p>
    <w:p>
      <w:pPr>
        <w:spacing w:line="240" w:lineRule="auto" w:before="9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360" w:lineRule="auto"/>
        <w:ind w:left="440" w:right="1140" w:firstLine="720"/>
        <w:jc w:val="left"/>
      </w:pPr>
      <w:r>
        <w:rPr/>
        <w:t>This</w:t>
      </w:r>
      <w:r>
        <w:rPr>
          <w:spacing w:val="52"/>
        </w:rPr>
        <w:t> </w:t>
      </w:r>
      <w:r>
        <w:rPr/>
        <w:t>picture</w:t>
      </w:r>
      <w:r>
        <w:rPr>
          <w:spacing w:val="52"/>
        </w:rPr>
        <w:t> </w:t>
      </w:r>
      <w:r>
        <w:rPr/>
        <w:t>shows</w:t>
      </w:r>
      <w:r>
        <w:rPr>
          <w:spacing w:val="52"/>
        </w:rPr>
        <w:t> </w:t>
      </w:r>
      <w:r>
        <w:rPr/>
        <w:t>that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researchers</w:t>
      </w:r>
      <w:r>
        <w:rPr>
          <w:spacing w:val="52"/>
        </w:rPr>
        <w:t> </w:t>
      </w:r>
      <w:r>
        <w:rPr/>
        <w:t>(</w:t>
      </w:r>
      <w:r>
        <w:rPr>
          <w:rFonts w:ascii="Arial"/>
          <w:i/>
        </w:rPr>
        <w:t>left</w:t>
      </w:r>
      <w:r>
        <w:rPr>
          <w:rFonts w:ascii="Arial"/>
          <w:i/>
          <w:spacing w:val="53"/>
        </w:rPr>
        <w:t> </w:t>
      </w:r>
      <w:r>
        <w:rPr>
          <w:rFonts w:ascii="Arial"/>
          <w:i/>
        </w:rPr>
        <w:t>to</w:t>
      </w:r>
      <w:r>
        <w:rPr>
          <w:rFonts w:ascii="Arial"/>
          <w:i/>
          <w:spacing w:val="51"/>
        </w:rPr>
        <w:t> </w:t>
      </w:r>
      <w:r>
        <w:rPr>
          <w:rFonts w:ascii="Arial"/>
          <w:i/>
        </w:rPr>
        <w:t>right:</w:t>
      </w:r>
      <w:r>
        <w:rPr>
          <w:rFonts w:ascii="Arial"/>
          <w:i/>
          <w:spacing w:val="53"/>
        </w:rPr>
        <w:t> </w:t>
      </w:r>
      <w:r>
        <w:rPr/>
        <w:t>Marican</w:t>
      </w:r>
      <w:r>
        <w:rPr>
          <w:spacing w:val="52"/>
        </w:rPr>
        <w:t> </w:t>
      </w:r>
      <w:r>
        <w:rPr/>
        <w:t>Poblete,</w:t>
      </w:r>
      <w:r>
        <w:rPr/>
        <w:t> Cristy Anne Jimenez, Trisha Mae Samson and Micaila de Jesus) with their</w:t>
      </w:r>
      <w:r>
        <w:rPr>
          <w:spacing w:val="64"/>
        </w:rPr>
        <w:t> </w:t>
      </w:r>
      <w:r>
        <w:rPr/>
        <w:t>an</w:t>
      </w:r>
      <w:r>
        <w:rPr/>
        <w:t> Adviser (</w:t>
      </w:r>
      <w:r>
        <w:rPr>
          <w:rFonts w:ascii="Arial"/>
          <w:i/>
        </w:rPr>
        <w:t>standing right: </w:t>
      </w:r>
      <w:r>
        <w:rPr/>
        <w:t>Mr. Bayani Pascual) and Board of Panels (</w:t>
      </w:r>
      <w:r>
        <w:rPr>
          <w:rFonts w:ascii="Arial"/>
          <w:i/>
        </w:rPr>
        <w:t>left to right:</w:t>
      </w:r>
      <w:r>
        <w:rPr>
          <w:rFonts w:ascii="Arial"/>
          <w:i/>
          <w:spacing w:val="38"/>
        </w:rPr>
        <w:t> </w:t>
      </w:r>
      <w:r>
        <w:rPr/>
        <w:t>Mr. Alfonso</w:t>
      </w:r>
      <w:r>
        <w:rPr>
          <w:spacing w:val="42"/>
        </w:rPr>
        <w:t> </w:t>
      </w:r>
      <w:r>
        <w:rPr/>
        <w:t>Cruz,</w:t>
      </w:r>
      <w:r>
        <w:rPr>
          <w:spacing w:val="42"/>
        </w:rPr>
        <w:t> </w:t>
      </w:r>
      <w:r>
        <w:rPr/>
        <w:t>Jr.,</w:t>
      </w:r>
      <w:r>
        <w:rPr>
          <w:spacing w:val="42"/>
        </w:rPr>
        <w:t> </w:t>
      </w:r>
      <w:r>
        <w:rPr/>
        <w:t>CPA,</w:t>
      </w:r>
      <w:r>
        <w:rPr>
          <w:spacing w:val="42"/>
        </w:rPr>
        <w:t> </w:t>
      </w:r>
      <w:r>
        <w:rPr/>
        <w:t>Mr.</w:t>
      </w:r>
      <w:r>
        <w:rPr>
          <w:spacing w:val="42"/>
        </w:rPr>
        <w:t> </w:t>
      </w:r>
      <w:r>
        <w:rPr/>
        <w:t>Christian</w:t>
      </w:r>
      <w:r>
        <w:rPr>
          <w:spacing w:val="42"/>
        </w:rPr>
        <w:t> </w:t>
      </w:r>
      <w:r>
        <w:rPr/>
        <w:t>Calderon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Dean</w:t>
      </w:r>
      <w:r>
        <w:rPr>
          <w:spacing w:val="42"/>
        </w:rPr>
        <w:t> </w:t>
      </w:r>
      <w:r>
        <w:rPr/>
        <w:t>Felipe</w:t>
      </w:r>
      <w:r>
        <w:rPr>
          <w:spacing w:val="42"/>
        </w:rPr>
        <w:t> </w:t>
      </w:r>
      <w:r>
        <w:rPr/>
        <w:t>Carlo</w:t>
      </w:r>
      <w:r>
        <w:rPr>
          <w:spacing w:val="42"/>
        </w:rPr>
        <w:t> </w:t>
      </w:r>
      <w:r>
        <w:rPr/>
        <w:t>Clarin,</w:t>
      </w:r>
      <w:r>
        <w:rPr/>
        <w:t> MBA) are smiling that they passed their subject (Strategic</w:t>
      </w:r>
      <w:r>
        <w:rPr>
          <w:spacing w:val="-8"/>
        </w:rPr>
        <w:t> </w:t>
      </w:r>
      <w:r>
        <w:rPr/>
        <w:t>Management).</w:t>
      </w:r>
    </w:p>
    <w:p>
      <w:pPr>
        <w:pStyle w:val="Heading3"/>
        <w:numPr>
          <w:ilvl w:val="0"/>
          <w:numId w:val="15"/>
        </w:numPr>
        <w:tabs>
          <w:tab w:pos="1881" w:val="left" w:leader="none"/>
        </w:tabs>
        <w:spacing w:line="240" w:lineRule="auto" w:before="163" w:after="0"/>
        <w:ind w:left="1880" w:right="0" w:hanging="360"/>
        <w:jc w:val="left"/>
        <w:rPr>
          <w:b w:val="0"/>
          <w:bCs w:val="0"/>
        </w:rPr>
      </w:pPr>
      <w:r>
        <w:rPr/>
        <w:t>Photos After</w:t>
      </w:r>
      <w:r>
        <w:rPr>
          <w:spacing w:val="-1"/>
        </w:rPr>
        <w:t> </w:t>
      </w:r>
      <w:r>
        <w:rPr/>
        <w:t>Interviewed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 w:before="204"/>
        <w:ind w:left="650" w:right="1567" w:firstLine="0"/>
        <w:jc w:val="center"/>
      </w:pPr>
      <w:r>
        <w:rPr/>
        <w:t>Figure</w:t>
      </w:r>
      <w:r>
        <w:rPr>
          <w:spacing w:val="-1"/>
        </w:rPr>
        <w:t> </w:t>
      </w:r>
      <w:r>
        <w:rPr/>
        <w:t>10.0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648" w:right="1567" w:firstLine="0"/>
        <w:jc w:val="center"/>
      </w:pPr>
      <w:r>
        <w:rPr/>
        <w:t>(Picture with CCDCoop</w:t>
      </w:r>
      <w:r>
        <w:rPr>
          <w:spacing w:val="-2"/>
        </w:rPr>
        <w:t> </w:t>
      </w:r>
      <w:r>
        <w:rPr/>
        <w:t>Employees)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2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62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29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4367;top:1811;width:5263;height:2954" type="#_x0000_t75" stroked="false">
                <v:imagedata r:id="rId66" o:title=""/>
              </v:shape>
              <v:shape style="position:absolute;left:4567;top:6061;width:5263;height:2953" type="#_x0000_t75" stroked="false">
                <v:imagedata r:id="rId67" o:title="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65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11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240" w:lineRule="auto"/>
        <w:ind w:left="2063" w:right="1542" w:firstLine="0"/>
        <w:jc w:val="center"/>
      </w:pPr>
      <w:r>
        <w:rPr/>
        <w:t>Figure</w:t>
      </w:r>
      <w:r>
        <w:rPr>
          <w:spacing w:val="-2"/>
        </w:rPr>
        <w:t> </w:t>
      </w:r>
      <w:r>
        <w:rPr/>
        <w:t>11.0</w:t>
      </w:r>
    </w:p>
    <w:p>
      <w:pPr>
        <w:pStyle w:val="BodyText"/>
        <w:spacing w:line="240" w:lineRule="auto" w:before="139"/>
        <w:ind w:left="4687" w:right="0" w:hanging="816"/>
        <w:jc w:val="left"/>
      </w:pPr>
      <w:r>
        <w:rPr/>
        <w:t>(Picture with LKBP</w:t>
      </w:r>
      <w:r>
        <w:rPr>
          <w:spacing w:val="-3"/>
        </w:rPr>
        <w:t> </w:t>
      </w:r>
      <w:r>
        <w:rPr/>
        <w:t>Employee)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spacing w:line="398" w:lineRule="auto"/>
        <w:ind w:left="3112" w:right="3667" w:firstLine="1574"/>
        <w:jc w:val="left"/>
      </w:pPr>
      <w:r>
        <w:rPr/>
        <w:t>Figure 12</w:t>
      </w:r>
      <w:r>
        <w:rPr>
          <w:spacing w:val="-1"/>
        </w:rPr>
        <w:t> </w:t>
      </w:r>
      <w:r>
        <w:rPr/>
        <w:t>.0</w:t>
      </w:r>
      <w:r>
        <w:rPr/>
        <w:t> (Picture with DCMC</w:t>
      </w:r>
      <w:r>
        <w:rPr>
          <w:spacing w:val="-2"/>
        </w:rPr>
        <w:t> </w:t>
      </w:r>
      <w:r>
        <w:rPr/>
        <w:t>employee)</w:t>
      </w:r>
    </w:p>
    <w:p>
      <w:pPr>
        <w:pStyle w:val="BodyText"/>
        <w:spacing w:line="259" w:lineRule="auto" w:before="5"/>
        <w:ind w:left="440" w:right="1361" w:firstLine="720"/>
        <w:jc w:val="both"/>
      </w:pPr>
      <w:r>
        <w:rPr/>
        <w:t>These pictures shows that the researchers interviewed with</w:t>
      </w:r>
      <w:r>
        <w:rPr>
          <w:spacing w:val="11"/>
        </w:rPr>
        <w:t> </w:t>
      </w:r>
      <w:r>
        <w:rPr/>
        <w:t>different</w:t>
      </w:r>
      <w:r>
        <w:rPr/>
        <w:t> positions in each cooperative to have researched, observed, analyzed and</w:t>
      </w:r>
      <w:r>
        <w:rPr>
          <w:spacing w:val="26"/>
        </w:rPr>
        <w:t> </w:t>
      </w:r>
      <w:r>
        <w:rPr/>
        <w:t>study</w:t>
      </w:r>
      <w:r>
        <w:rPr/>
        <w:t> about them especially to our competitors, SMTCDC and</w:t>
      </w:r>
      <w:r>
        <w:rPr>
          <w:spacing w:val="-8"/>
        </w:rPr>
        <w:t> </w:t>
      </w:r>
      <w:r>
        <w:rPr/>
        <w:t>LKBP.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5"/>
          <w:szCs w:val="15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2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65"/>
          <w:pgSz w:w="12240" w:h="15840"/>
          <w:pgMar w:header="0" w:footer="0" w:top="38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27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2190;top:2738;width:8646;height:11232" type="#_x0000_t75" stroked="false">
                <v:imagedata r:id="rId69" o:title="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3"/>
        <w:tabs>
          <w:tab w:pos="10107" w:val="right" w:leader="none"/>
        </w:tabs>
        <w:spacing w:line="240" w:lineRule="auto" w:before="38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66</w:t>
      </w:r>
      <w:r>
        <w:rPr>
          <w:rFonts w:ascii="Calibri Light"/>
          <w:b w:val="0"/>
          <w:sz w:val="28"/>
        </w:rPr>
      </w:r>
    </w:p>
    <w:p>
      <w:pPr>
        <w:pStyle w:val="ListParagraph"/>
        <w:numPr>
          <w:ilvl w:val="0"/>
          <w:numId w:val="15"/>
        </w:numPr>
        <w:tabs>
          <w:tab w:pos="1881" w:val="left" w:leader="none"/>
        </w:tabs>
        <w:spacing w:line="240" w:lineRule="auto" w:before="571" w:after="0"/>
        <w:ind w:left="188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Letter for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Interview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3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68"/>
          <w:pgSz w:w="12240" w:h="15840"/>
          <w:pgMar w:header="467" w:footer="0" w:top="740" w:bottom="0" w:left="1720" w:right="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24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tabs>
          <w:tab w:pos="10147" w:val="right" w:leader="none"/>
        </w:tabs>
        <w:spacing w:before="38"/>
        <w:ind w:left="271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67</w:t>
      </w:r>
      <w:r>
        <w:rPr>
          <w:rFonts w:ascii="Calibri Light"/>
          <w:sz w:val="28"/>
        </w:rPr>
      </w:r>
    </w:p>
    <w:p>
      <w:pPr>
        <w:pStyle w:val="ListParagraph"/>
        <w:numPr>
          <w:ilvl w:val="0"/>
          <w:numId w:val="15"/>
        </w:numPr>
        <w:tabs>
          <w:tab w:pos="1921" w:val="left" w:leader="none"/>
        </w:tabs>
        <w:spacing w:line="240" w:lineRule="auto" w:before="294" w:after="0"/>
        <w:ind w:left="19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Statement of Income Statement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2015-2016</w:t>
      </w:r>
      <w:r>
        <w:rPr>
          <w:rFonts w:ascii="Arial"/>
          <w:sz w:val="24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7"/>
          <w:szCs w:val="17"/>
        </w:rPr>
      </w:pP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7"/>
        <w:gridCol w:w="1718"/>
        <w:gridCol w:w="2756"/>
      </w:tblGrid>
      <w:tr>
        <w:trPr>
          <w:trHeight w:val="312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2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CDA Registration No. 9520-03001554/ CIN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-0106030590</w:t>
            </w:r>
          </w:p>
        </w:tc>
      </w:tr>
      <w:tr>
        <w:trPr>
          <w:trHeight w:val="266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6"/>
              <w:ind w:left="32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STATEMENTS OF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OPERATIONS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30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53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For the years ended December 31, 2016 and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2015</w:t>
            </w:r>
          </w:p>
        </w:tc>
      </w:tr>
      <w:tr>
        <w:trPr>
          <w:trHeight w:val="299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4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(Amounts in Philippine Pesos)</w:t>
            </w:r>
          </w:p>
        </w:tc>
      </w:tr>
      <w:tr>
        <w:trPr>
          <w:trHeight w:val="240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71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5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2016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77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2015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430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5"/>
              <w:ind w:left="4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REVENUES</w:t>
            </w:r>
          </w:p>
        </w:tc>
      </w:tr>
      <w:tr>
        <w:trPr>
          <w:trHeight w:val="344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62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Income From credit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Operations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26,804,806.50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29,891,734.56</w:t>
            </w:r>
          </w:p>
        </w:tc>
      </w:tr>
      <w:tr>
        <w:trPr>
          <w:trHeight w:val="575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2601" w:val="left" w:leader="none"/>
                <w:tab w:pos="3324" w:val="left" w:leader="none"/>
                <w:tab w:pos="4627" w:val="left" w:leader="none"/>
              </w:tabs>
              <w:spacing w:line="240" w:lineRule="auto"/>
              <w:ind w:left="1620" w:right="10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Income</w:t>
              <w:tab/>
            </w:r>
            <w:r>
              <w:rPr>
                <w:rFonts w:ascii="Arial"/>
                <w:spacing w:val="-1"/>
                <w:sz w:val="20"/>
              </w:rPr>
              <w:t>from</w:t>
              <w:tab/>
              <w:t>Investment</w:t>
              <w:tab/>
            </w:r>
            <w:r>
              <w:rPr>
                <w:rFonts w:ascii="Arial"/>
                <w:sz w:val="20"/>
              </w:rPr>
              <w:t>in</w:t>
            </w:r>
            <w:r>
              <w:rPr>
                <w:rFonts w:ascii="Arial"/>
                <w:w w:val="100"/>
                <w:sz w:val="20"/>
              </w:rPr>
              <w:t> </w:t>
            </w:r>
            <w:r>
              <w:rPr>
                <w:rFonts w:ascii="Arial"/>
                <w:sz w:val="20"/>
              </w:rPr>
              <w:t>Businesses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Arial" w:hAnsi="Arial" w:cs="Arial" w:eastAsia="Arial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83,630.45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Arial" w:hAnsi="Arial" w:cs="Arial" w:eastAsia="Arial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220,569.66</w:t>
            </w:r>
          </w:p>
        </w:tc>
      </w:tr>
      <w:tr>
        <w:trPr>
          <w:trHeight w:val="342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62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Other Income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41,045,940.81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34,965,004.80</w:t>
            </w:r>
          </w:p>
        </w:tc>
      </w:tr>
      <w:tr>
        <w:trPr>
          <w:trHeight w:val="624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4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TOTAL REVENUES</w:t>
            </w:r>
          </w:p>
        </w:tc>
        <w:tc>
          <w:tcPr>
            <w:tcW w:w="1718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Arial" w:hAnsi="Arial" w:cs="Arial" w:eastAsia="Arial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67,934,377.76</w:t>
            </w:r>
          </w:p>
        </w:tc>
        <w:tc>
          <w:tcPr>
            <w:tcW w:w="275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Arial" w:hAnsi="Arial" w:cs="Arial" w:eastAsia="Arial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65,077,309.02</w:t>
            </w:r>
          </w:p>
        </w:tc>
      </w:tr>
      <w:tr>
        <w:trPr>
          <w:trHeight w:val="378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40"/>
              <w:ind w:left="4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EXPENSES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40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55,994,482.35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54,129,607.34</w:t>
            </w:r>
          </w:p>
        </w:tc>
      </w:tr>
      <w:tr>
        <w:trPr>
          <w:trHeight w:val="696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Arial" w:hAnsi="Arial" w:cs="Arial" w:eastAsia="Arial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4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NET SURPLUS BEFORE OTHER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ITEMS</w:t>
            </w:r>
          </w:p>
        </w:tc>
        <w:tc>
          <w:tcPr>
            <w:tcW w:w="1718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Arial" w:hAnsi="Arial" w:cs="Arial" w:eastAsia="Arial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11,939,895.41</w:t>
            </w:r>
          </w:p>
        </w:tc>
        <w:tc>
          <w:tcPr>
            <w:tcW w:w="275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Arial" w:hAnsi="Arial" w:cs="Arial" w:eastAsia="Arial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10,947,701.68</w:t>
            </w:r>
          </w:p>
        </w:tc>
      </w:tr>
      <w:tr>
        <w:trPr>
          <w:trHeight w:val="381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40"/>
              <w:ind w:left="4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Add(Less): OTHER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ITEMS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40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(29,443.40)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457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left="1620" w:right="10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Gain on Sales of Real &amp;</w:t>
            </w:r>
            <w:r>
              <w:rPr>
                <w:rFonts w:ascii="Arial"/>
                <w:spacing w:val="23"/>
                <w:sz w:val="20"/>
              </w:rPr>
              <w:t> </w:t>
            </w:r>
            <w:r>
              <w:rPr>
                <w:rFonts w:ascii="Arial"/>
                <w:sz w:val="20"/>
              </w:rPr>
              <w:t>Other</w:t>
            </w:r>
            <w:r>
              <w:rPr>
                <w:rFonts w:ascii="Arial"/>
                <w:w w:val="100"/>
                <w:sz w:val="20"/>
              </w:rPr>
              <w:t> </w:t>
            </w:r>
            <w:r>
              <w:rPr>
                <w:rFonts w:ascii="Arial"/>
                <w:sz w:val="20"/>
              </w:rPr>
              <w:t>Property Acquired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468,000.00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67,450.35</w:t>
            </w:r>
          </w:p>
        </w:tc>
      </w:tr>
      <w:tr>
        <w:trPr>
          <w:trHeight w:val="560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7"/>
              <w:ind w:left="447" w:right="348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NET</w:t>
            </w:r>
            <w:r>
              <w:rPr>
                <w:rFonts w:ascii="Arial"/>
                <w:b/>
                <w:w w:val="10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SURPLUS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12,378,452.01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56" w:type="dxa"/>
            <w:tcBorders>
              <w:top w:val="single" w:sz="4" w:space="0" w:color="000000"/>
              <w:left w:val="nil" w:sz="6" w:space="0" w:color="auto"/>
              <w:bottom w:val="single" w:sz="17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11,015,152.03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96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b/>
                <w:bCs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4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DISTRIBUTED AS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FOLLOWS:</w:t>
            </w:r>
          </w:p>
        </w:tc>
      </w:tr>
      <w:tr>
        <w:trPr>
          <w:trHeight w:val="460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62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Reserve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Fund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2,475,690.41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2,203,030.41</w:t>
            </w:r>
          </w:p>
        </w:tc>
      </w:tr>
      <w:tr>
        <w:trPr>
          <w:trHeight w:val="460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62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Education and Training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Fund-local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247,569.04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220,303.04</w:t>
            </w:r>
          </w:p>
        </w:tc>
      </w:tr>
      <w:tr>
        <w:trPr>
          <w:trHeight w:val="460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5"/>
              <w:ind w:left="162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Due to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Union/Federation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5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247,569.04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220,303.04</w:t>
            </w:r>
          </w:p>
        </w:tc>
      </w:tr>
      <w:tr>
        <w:trPr>
          <w:trHeight w:val="460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62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Community Development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Fund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371,353.56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330,454.57</w:t>
            </w:r>
          </w:p>
        </w:tc>
      </w:tr>
      <w:tr>
        <w:trPr>
          <w:trHeight w:val="345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62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Optional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Fund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866,491.64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771,060.64</w:t>
            </w:r>
          </w:p>
        </w:tc>
      </w:tr>
      <w:tr>
        <w:trPr>
          <w:trHeight w:val="575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left="1620" w:right="10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Interest on</w:t>
            </w:r>
            <w:r>
              <w:rPr>
                <w:rFonts w:ascii="Arial"/>
                <w:spacing w:val="55"/>
                <w:sz w:val="20"/>
              </w:rPr>
              <w:t> </w:t>
            </w:r>
            <w:r>
              <w:rPr>
                <w:rFonts w:ascii="Arial"/>
                <w:sz w:val="20"/>
              </w:rPr>
              <w:t>Share Capital</w:t>
            </w:r>
            <w:r>
              <w:rPr>
                <w:rFonts w:ascii="Arial"/>
                <w:spacing w:val="3"/>
                <w:sz w:val="20"/>
              </w:rPr>
              <w:t> </w:t>
            </w:r>
            <w:r>
              <w:rPr>
                <w:rFonts w:ascii="Arial"/>
                <w:sz w:val="20"/>
              </w:rPr>
              <w:t>and</w:t>
            </w:r>
            <w:r>
              <w:rPr>
                <w:rFonts w:ascii="Arial"/>
                <w:w w:val="100"/>
                <w:sz w:val="20"/>
              </w:rPr>
              <w:t> </w:t>
            </w:r>
            <w:r>
              <w:rPr>
                <w:rFonts w:ascii="Arial"/>
                <w:sz w:val="20"/>
              </w:rPr>
              <w:t>Patronage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refund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6,127,333.74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5,452,500.25</w:t>
            </w:r>
          </w:p>
        </w:tc>
      </w:tr>
      <w:tr>
        <w:trPr>
          <w:trHeight w:val="341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62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Patronage Refund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Payable</w:t>
            </w:r>
          </w:p>
        </w:tc>
        <w:tc>
          <w:tcPr>
            <w:tcW w:w="1718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4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2,042,444.58</w:t>
            </w:r>
          </w:p>
        </w:tc>
        <w:tc>
          <w:tcPr>
            <w:tcW w:w="275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1,817,500.08</w:t>
            </w:r>
          </w:p>
        </w:tc>
      </w:tr>
      <w:tr>
        <w:trPr>
          <w:trHeight w:val="562" w:hRule="exact"/>
        </w:trPr>
        <w:tc>
          <w:tcPr>
            <w:tcW w:w="48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Arial" w:hAnsi="Arial" w:cs="Arial" w:eastAsia="Arial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4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NET SURPLUS AS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DISTRIBUTED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12,378,452.01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56" w:type="dxa"/>
            <w:tcBorders>
              <w:top w:val="single" w:sz="4" w:space="0" w:color="000000"/>
              <w:left w:val="nil" w:sz="6" w:space="0" w:color="auto"/>
              <w:bottom w:val="single" w:sz="17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3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11,015,152.03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722" w:lineRule="exact"/>
        <w:ind w:left="964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3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22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tabs>
          <w:tab w:pos="10147" w:val="right" w:leader="none"/>
        </w:tabs>
        <w:spacing w:before="38"/>
        <w:ind w:left="271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68</w:t>
      </w:r>
      <w:r>
        <w:rPr>
          <w:rFonts w:ascii="Calibri Light"/>
          <w:sz w:val="28"/>
        </w:rPr>
      </w:r>
    </w:p>
    <w:p>
      <w:pPr>
        <w:pStyle w:val="ListParagraph"/>
        <w:numPr>
          <w:ilvl w:val="0"/>
          <w:numId w:val="15"/>
        </w:numPr>
        <w:tabs>
          <w:tab w:pos="1921" w:val="left" w:leader="none"/>
        </w:tabs>
        <w:spacing w:line="240" w:lineRule="auto" w:before="571" w:after="0"/>
        <w:ind w:left="1920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Statement of Balance Sheet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2015-2016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1"/>
          <w:szCs w:val="21"/>
        </w:rPr>
      </w:pP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46"/>
        <w:gridCol w:w="1616"/>
        <w:gridCol w:w="1810"/>
      </w:tblGrid>
      <w:tr>
        <w:trPr>
          <w:trHeight w:val="30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21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CANIOGAN CREDIT AND DEVELOPMENT</w:t>
            </w:r>
            <w:r>
              <w:rPr>
                <w:rFonts w:ascii="Calibri"/>
                <w:b/>
                <w:spacing w:val="-2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COOPERATIVE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68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53" w:right="0"/>
              <w:jc w:val="center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Caniogan , Malolos City,</w:t>
            </w:r>
            <w:r>
              <w:rPr>
                <w:rFonts w:ascii="Calibri"/>
                <w:spacing w:val="-13"/>
                <w:sz w:val="22"/>
              </w:rPr>
              <w:t> </w:t>
            </w:r>
            <w:r>
              <w:rPr>
                <w:rFonts w:ascii="Calibri"/>
                <w:sz w:val="22"/>
              </w:rPr>
              <w:t>Bulacan</w:t>
            </w:r>
          </w:p>
        </w:tc>
      </w:tr>
      <w:tr>
        <w:trPr>
          <w:trHeight w:val="269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2204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CDA Registration No. 9520-03001554/ CIN</w:t>
            </w:r>
            <w:r>
              <w:rPr>
                <w:rFonts w:ascii="Calibri"/>
                <w:spacing w:val="-15"/>
                <w:sz w:val="22"/>
              </w:rPr>
              <w:t> </w:t>
            </w:r>
            <w:r>
              <w:rPr>
                <w:rFonts w:ascii="Calibri"/>
                <w:sz w:val="22"/>
              </w:rPr>
              <w:t>-0106030590</w:t>
            </w:r>
          </w:p>
        </w:tc>
      </w:tr>
      <w:tr>
        <w:trPr>
          <w:trHeight w:val="270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287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STATEMENTS OF FINANCIAL</w:t>
            </w:r>
            <w:r>
              <w:rPr>
                <w:rFonts w:ascii="Calibri"/>
                <w:b/>
                <w:spacing w:val="-1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CONDITION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69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3146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As of December 31, 2016 and</w:t>
            </w:r>
            <w:r>
              <w:rPr>
                <w:rFonts w:ascii="Calibri"/>
                <w:spacing w:val="-15"/>
                <w:sz w:val="22"/>
              </w:rPr>
              <w:t> </w:t>
            </w:r>
            <w:r>
              <w:rPr>
                <w:rFonts w:ascii="Calibri"/>
                <w:sz w:val="22"/>
              </w:rPr>
              <w:t>2015</w:t>
            </w:r>
          </w:p>
        </w:tc>
      </w:tr>
      <w:tr>
        <w:trPr>
          <w:trHeight w:val="27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tabs>
                <w:tab w:pos="3380" w:val="left" w:leader="none"/>
                <w:tab w:pos="9217" w:val="left" w:leader="none"/>
              </w:tabs>
              <w:spacing w:line="248" w:lineRule="exact"/>
              <w:ind w:left="24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w w:val="99"/>
                <w:sz w:val="22"/>
              </w:rPr>
            </w:r>
            <w:r>
              <w:rPr>
                <w:rFonts w:ascii="Calibri"/>
                <w:w w:val="99"/>
                <w:sz w:val="22"/>
                <w:u w:val="single" w:color="000000"/>
              </w:rPr>
              <w:t> </w:t>
            </w:r>
            <w:r>
              <w:rPr>
                <w:rFonts w:ascii="Calibri"/>
                <w:sz w:val="22"/>
                <w:u w:val="single" w:color="000000"/>
              </w:rPr>
              <w:tab/>
              <w:t>(Amounts in Philippine</w:t>
            </w:r>
            <w:r>
              <w:rPr>
                <w:rFonts w:ascii="Calibri"/>
                <w:spacing w:val="-18"/>
                <w:sz w:val="22"/>
                <w:u w:val="single" w:color="000000"/>
              </w:rPr>
              <w:t> </w:t>
            </w:r>
            <w:r>
              <w:rPr>
                <w:rFonts w:ascii="Calibri"/>
                <w:sz w:val="22"/>
                <w:u w:val="single" w:color="000000"/>
              </w:rPr>
              <w:t>Pesos)</w:t>
            </w:r>
            <w:r>
              <w:rPr>
                <w:rFonts w:ascii="Calibri"/>
                <w:w w:val="99"/>
                <w:sz w:val="22"/>
                <w:u w:val="single" w:color="000000"/>
              </w:rPr>
              <w:t> </w:t>
            </w:r>
            <w:r>
              <w:rPr>
                <w:rFonts w:ascii="Calibri"/>
                <w:sz w:val="22"/>
                <w:u w:val="single" w:color="000000"/>
              </w:rPr>
              <w:tab/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59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54" w:lineRule="exact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2016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4" w:lineRule="exact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2015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97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5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ASSETS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40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35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Current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Assets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403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Cash and Cash</w:t>
            </w:r>
            <w:r>
              <w:rPr>
                <w:rFonts w:ascii="Calibri"/>
                <w:spacing w:val="-20"/>
                <w:sz w:val="22"/>
              </w:rPr>
              <w:t> </w:t>
            </w:r>
            <w:r>
              <w:rPr>
                <w:rFonts w:ascii="Calibri"/>
                <w:sz w:val="22"/>
              </w:rPr>
              <w:t>equivalents</w:t>
            </w:r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111,214,867.34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3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58,457,293.10</w:t>
            </w:r>
          </w:p>
        </w:tc>
      </w:tr>
      <w:tr>
        <w:trPr>
          <w:trHeight w:val="538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Investment  at  Fair  Value  Through   </w:t>
            </w:r>
            <w:r>
              <w:rPr>
                <w:rFonts w:ascii="Calibri"/>
                <w:spacing w:val="2"/>
                <w:sz w:val="22"/>
              </w:rPr>
              <w:t> </w:t>
            </w:r>
            <w:r>
              <w:rPr>
                <w:rFonts w:ascii="Calibri"/>
                <w:sz w:val="22"/>
              </w:rPr>
              <w:t>Profit</w:t>
            </w:r>
          </w:p>
          <w:p>
            <w:pPr>
              <w:pStyle w:val="TableParagraph"/>
              <w:spacing w:line="240" w:lineRule="auto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Loss</w:t>
            </w:r>
          </w:p>
        </w:tc>
      </w:tr>
      <w:tr>
        <w:trPr>
          <w:trHeight w:val="268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Financial Assets Held to</w:t>
            </w:r>
            <w:r>
              <w:rPr>
                <w:rFonts w:ascii="Calibri"/>
                <w:spacing w:val="-15"/>
                <w:sz w:val="22"/>
              </w:rPr>
              <w:t> </w:t>
            </w:r>
            <w:r>
              <w:rPr>
                <w:rFonts w:ascii="Calibri"/>
                <w:sz w:val="22"/>
              </w:rPr>
              <w:t>Maturity</w:t>
            </w:r>
          </w:p>
        </w:tc>
      </w:tr>
      <w:tr>
        <w:trPr>
          <w:trHeight w:val="268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Financial Assets Available for</w:t>
            </w:r>
            <w:r>
              <w:rPr>
                <w:rFonts w:ascii="Calibri"/>
                <w:spacing w:val="-19"/>
                <w:sz w:val="22"/>
              </w:rPr>
              <w:t> </w:t>
            </w:r>
            <w:r>
              <w:rPr>
                <w:rFonts w:ascii="Calibri"/>
                <w:sz w:val="22"/>
              </w:rPr>
              <w:t>Sale</w:t>
            </w:r>
          </w:p>
        </w:tc>
      </w:tr>
      <w:tr>
        <w:trPr>
          <w:trHeight w:val="538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Unquoted   Debt   Securities   Classified   </w:t>
            </w:r>
            <w:r>
              <w:rPr>
                <w:rFonts w:ascii="Calibri"/>
                <w:spacing w:val="4"/>
                <w:sz w:val="22"/>
              </w:rPr>
              <w:t> </w:t>
            </w:r>
            <w:r>
              <w:rPr>
                <w:rFonts w:ascii="Calibri"/>
                <w:sz w:val="22"/>
              </w:rPr>
              <w:t>as</w:t>
            </w:r>
          </w:p>
          <w:p>
            <w:pPr>
              <w:pStyle w:val="TableParagraph"/>
              <w:spacing w:line="240" w:lineRule="auto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Loans</w:t>
            </w:r>
          </w:p>
        </w:tc>
      </w:tr>
      <w:tr>
        <w:trPr>
          <w:trHeight w:val="672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Investment    in    Non    Marketable </w:t>
            </w:r>
            <w:r>
              <w:rPr>
                <w:rFonts w:ascii="Calibri"/>
                <w:spacing w:val="40"/>
                <w:sz w:val="22"/>
              </w:rPr>
              <w:t> </w:t>
            </w:r>
            <w:r>
              <w:rPr>
                <w:rFonts w:ascii="Calibri"/>
                <w:sz w:val="22"/>
              </w:rPr>
              <w:t>Equity</w:t>
            </w:r>
          </w:p>
          <w:p>
            <w:pPr>
              <w:pStyle w:val="TableParagraph"/>
              <w:spacing w:line="240" w:lineRule="auto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securities</w:t>
            </w:r>
          </w:p>
        </w:tc>
      </w:tr>
      <w:tr>
        <w:trPr>
          <w:trHeight w:val="403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Loans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Receivable</w:t>
            </w:r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319,158,802.24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248,033,257.44</w:t>
            </w:r>
          </w:p>
        </w:tc>
      </w:tr>
      <w:tr>
        <w:trPr>
          <w:trHeight w:val="403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Inventory</w:t>
            </w:r>
          </w:p>
        </w:tc>
      </w:tr>
      <w:tr>
        <w:trPr>
          <w:trHeight w:val="387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Other Current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Assets</w:t>
            </w:r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68" w:lineRule="exact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641,550.66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897,150.73</w:t>
            </w:r>
          </w:p>
        </w:tc>
      </w:tr>
      <w:tr>
        <w:trPr>
          <w:trHeight w:val="547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b/>
                <w:bCs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Total Current</w:t>
            </w:r>
            <w:r>
              <w:rPr>
                <w:rFonts w:ascii="Calibri"/>
                <w:b/>
                <w:spacing w:val="-1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Assets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Arial" w:hAnsi="Arial" w:cs="Arial" w:eastAsia="Arial"/>
                <w:b/>
                <w:bCs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431,015,220.24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b/>
                <w:bCs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390,488,624.60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56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55" w:right="7811" w:firstLine="49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Non-Current</w:t>
            </w:r>
            <w:r>
              <w:rPr>
                <w:rFonts w:ascii="Calibri"/>
                <w:b/>
                <w:w w:val="9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Assets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69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Financial Assets Availoable for</w:t>
            </w:r>
            <w:r>
              <w:rPr>
                <w:rFonts w:ascii="Calibri"/>
                <w:spacing w:val="-19"/>
                <w:sz w:val="22"/>
              </w:rPr>
              <w:t> </w:t>
            </w:r>
            <w:r>
              <w:rPr>
                <w:rFonts w:ascii="Calibri"/>
                <w:sz w:val="22"/>
              </w:rPr>
              <w:t>Sale</w:t>
            </w:r>
          </w:p>
        </w:tc>
      </w:tr>
      <w:tr>
        <w:trPr>
          <w:trHeight w:val="268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Financial Assets Held to</w:t>
            </w:r>
            <w:r>
              <w:rPr>
                <w:rFonts w:ascii="Calibri"/>
                <w:spacing w:val="-15"/>
                <w:sz w:val="22"/>
              </w:rPr>
              <w:t> </w:t>
            </w:r>
            <w:r>
              <w:rPr>
                <w:rFonts w:ascii="Calibri"/>
                <w:sz w:val="22"/>
              </w:rPr>
              <w:t>Maturity</w:t>
            </w:r>
          </w:p>
        </w:tc>
      </w:tr>
      <w:tr>
        <w:trPr>
          <w:trHeight w:val="671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Unquoted  Debt  Securities  Classified  as</w:t>
            </w:r>
            <w:r>
              <w:rPr>
                <w:rFonts w:ascii="Calibri"/>
                <w:spacing w:val="14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</w:p>
          <w:p>
            <w:pPr>
              <w:pStyle w:val="TableParagraph"/>
              <w:spacing w:line="240" w:lineRule="auto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Loans</w:t>
            </w:r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Arial" w:hAnsi="Arial" w:cs="Arial" w:eastAsia="Arial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3,041,650.60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Arial" w:hAnsi="Arial" w:cs="Arial" w:eastAsia="Arial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4,136,663.45</w:t>
            </w:r>
          </w:p>
        </w:tc>
      </w:tr>
      <w:tr>
        <w:trPr>
          <w:trHeight w:val="537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Financial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Assets</w:t>
            </w:r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24,564,473.45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23,147,514.96</w:t>
            </w:r>
          </w:p>
        </w:tc>
      </w:tr>
      <w:tr>
        <w:trPr>
          <w:trHeight w:val="537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Investment in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Businesses</w:t>
            </w:r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15,956,352.01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3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15,232,283.23</w:t>
            </w:r>
          </w:p>
        </w:tc>
      </w:tr>
      <w:tr>
        <w:trPr>
          <w:trHeight w:val="538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Investment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Property</w:t>
            </w:r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26,206,475.66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17,532,908.52</w:t>
            </w:r>
          </w:p>
        </w:tc>
      </w:tr>
      <w:tr>
        <w:trPr>
          <w:trHeight w:val="537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Property and</w:t>
            </w:r>
            <w:r>
              <w:rPr>
                <w:rFonts w:ascii="Calibri"/>
                <w:spacing w:val="-14"/>
                <w:sz w:val="22"/>
              </w:rPr>
              <w:t> </w:t>
            </w:r>
            <w:r>
              <w:rPr>
                <w:rFonts w:ascii="Calibri"/>
                <w:sz w:val="22"/>
              </w:rPr>
              <w:t>Equipment</w:t>
            </w:r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80,746.72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80,746.72</w:t>
            </w:r>
          </w:p>
        </w:tc>
      </w:tr>
      <w:tr>
        <w:trPr>
          <w:trHeight w:val="831" w:hRule="exact"/>
        </w:trPr>
        <w:tc>
          <w:tcPr>
            <w:tcW w:w="594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Assets held for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Sale</w:t>
            </w:r>
          </w:p>
        </w:tc>
        <w:tc>
          <w:tcPr>
            <w:tcW w:w="161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22,031,976.49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11,215,085.52</w:t>
            </w:r>
          </w:p>
        </w:tc>
      </w:tr>
    </w:tbl>
    <w:p>
      <w:pPr>
        <w:spacing w:line="240" w:lineRule="auto" w:before="11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line="722" w:lineRule="exact"/>
        <w:ind w:left="964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3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20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tabs>
          <w:tab w:pos="10147" w:val="right" w:leader="none"/>
        </w:tabs>
        <w:spacing w:before="38"/>
        <w:ind w:left="271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69</w:t>
      </w:r>
      <w:r>
        <w:rPr>
          <w:rFonts w:ascii="Calibri Light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1"/>
        <w:rPr>
          <w:rFonts w:ascii="Calibri Light" w:hAnsi="Calibri Light" w:cs="Calibri Light" w:eastAsia="Calibri Light"/>
          <w:b w:val="0"/>
          <w:bCs w:val="0"/>
          <w:sz w:val="15"/>
          <w:szCs w:val="15"/>
        </w:rPr>
      </w:pP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44"/>
        <w:gridCol w:w="1617"/>
        <w:gridCol w:w="1810"/>
      </w:tblGrid>
      <w:tr>
        <w:trPr>
          <w:trHeight w:val="290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Other Non-Current</w:t>
            </w:r>
            <w:r>
              <w:rPr>
                <w:rFonts w:ascii="Calibri"/>
                <w:spacing w:val="-13"/>
                <w:sz w:val="22"/>
              </w:rPr>
              <w:t> </w:t>
            </w:r>
            <w:r>
              <w:rPr>
                <w:rFonts w:ascii="Calibri"/>
                <w:sz w:val="22"/>
              </w:rPr>
              <w:t>Assets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557,028.19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609,618.99</w:t>
            </w:r>
          </w:p>
        </w:tc>
      </w:tr>
      <w:tr>
        <w:trPr>
          <w:trHeight w:val="553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Total Non-Current</w:t>
            </w:r>
            <w:r>
              <w:rPr>
                <w:rFonts w:ascii="Calibri"/>
                <w:b/>
                <w:spacing w:val="-17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Assets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17" w:type="dxa"/>
            <w:tcBorders>
              <w:top w:val="single" w:sz="4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92,438,703.12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71,954,821.39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553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35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TOTAL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ASSETS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17" w:type="dxa"/>
            <w:tcBorders>
              <w:top w:val="single" w:sz="9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523,453,923.36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462,443,445.99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96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5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LIABILITY AND OWNER'S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EQUITY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40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left="35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Current</w:t>
            </w:r>
            <w:r>
              <w:rPr>
                <w:rFonts w:ascii="Calibri"/>
                <w:b/>
                <w:spacing w:val="38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Liability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537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Deposit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Liabilities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263,082,455.02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197,582,344.53</w:t>
            </w:r>
          </w:p>
        </w:tc>
      </w:tr>
      <w:tr>
        <w:trPr>
          <w:trHeight w:val="537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Trade and Other</w:t>
            </w:r>
            <w:r>
              <w:rPr>
                <w:rFonts w:ascii="Calibri"/>
                <w:spacing w:val="-14"/>
                <w:sz w:val="22"/>
              </w:rPr>
              <w:t> </w:t>
            </w:r>
            <w:r>
              <w:rPr>
                <w:rFonts w:ascii="Calibri"/>
                <w:sz w:val="22"/>
              </w:rPr>
              <w:t>Payables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9,442,272.13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3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7,331,938.90</w:t>
            </w:r>
          </w:p>
        </w:tc>
      </w:tr>
      <w:tr>
        <w:trPr>
          <w:trHeight w:val="403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Due to Union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Federation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248,005.58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101,536.05</w:t>
            </w:r>
          </w:p>
        </w:tc>
      </w:tr>
      <w:tr>
        <w:trPr>
          <w:trHeight w:val="522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Interest   on   Share   Capital   &amp;  </w:t>
            </w:r>
            <w:r>
              <w:rPr>
                <w:rFonts w:ascii="Calibri"/>
                <w:spacing w:val="8"/>
                <w:sz w:val="22"/>
              </w:rPr>
              <w:t> </w:t>
            </w:r>
            <w:r>
              <w:rPr>
                <w:rFonts w:ascii="Calibri"/>
                <w:sz w:val="22"/>
              </w:rPr>
              <w:t>Patronage</w:t>
            </w:r>
          </w:p>
          <w:p>
            <w:pPr>
              <w:pStyle w:val="TableParagraph"/>
              <w:spacing w:line="268" w:lineRule="exact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Refund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Payable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8,193,105.54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6,700,094.92</w:t>
            </w:r>
          </w:p>
        </w:tc>
      </w:tr>
      <w:tr>
        <w:trPr>
          <w:trHeight w:val="547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Total Current</w:t>
            </w:r>
            <w:r>
              <w:rPr>
                <w:rFonts w:ascii="Calibri"/>
                <w:b/>
                <w:spacing w:val="-1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Liabilities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1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280,965,838.27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211,715,914.40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430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5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Non-Current</w:t>
            </w:r>
            <w:r>
              <w:rPr>
                <w:rFonts w:ascii="Calibri"/>
                <w:b/>
                <w:spacing w:val="37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Liability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388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Other Non-Current</w:t>
            </w:r>
            <w:r>
              <w:rPr>
                <w:rFonts w:ascii="Calibri"/>
                <w:spacing w:val="-23"/>
                <w:sz w:val="22"/>
              </w:rPr>
              <w:t> </w:t>
            </w:r>
            <w:r>
              <w:rPr>
                <w:rFonts w:ascii="Calibri"/>
                <w:sz w:val="22"/>
              </w:rPr>
              <w:t>Liabilities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102,472,567.20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91,791,584.42</w:t>
            </w:r>
          </w:p>
        </w:tc>
      </w:tr>
      <w:tr>
        <w:trPr>
          <w:trHeight w:val="548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Total Non-Current</w:t>
            </w:r>
            <w:r>
              <w:rPr>
                <w:rFonts w:ascii="Calibri"/>
                <w:b/>
                <w:spacing w:val="-18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Liability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1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102,472,567.20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91,791,584.42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831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35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TOTAL</w:t>
            </w:r>
            <w:r>
              <w:rPr>
                <w:rFonts w:ascii="Calibri"/>
                <w:b/>
                <w:spacing w:val="-8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LIABILITIES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17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383,438,405.47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328,396,360.31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40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35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Equity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537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Share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Capital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123,900,000.00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92,603,101.87</w:t>
            </w:r>
          </w:p>
        </w:tc>
      </w:tr>
      <w:tr>
        <w:trPr>
          <w:trHeight w:val="537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Deposit on Share Capital</w:t>
            </w:r>
            <w:r>
              <w:rPr>
                <w:rFonts w:ascii="Calibri"/>
                <w:spacing w:val="-24"/>
                <w:sz w:val="22"/>
              </w:rPr>
              <w:t> </w:t>
            </w:r>
            <w:r>
              <w:rPr>
                <w:rFonts w:ascii="Calibri"/>
                <w:sz w:val="22"/>
              </w:rPr>
              <w:t>Subscription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34,219.66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537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Preferred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z w:val="22"/>
              </w:rPr>
              <w:t>Capital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1,134,000.00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851,100.00</w:t>
            </w:r>
          </w:p>
        </w:tc>
      </w:tr>
      <w:tr>
        <w:trPr>
          <w:trHeight w:val="537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Donation/Grants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3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7,000.00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3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7,000.00</w:t>
            </w:r>
          </w:p>
        </w:tc>
      </w:tr>
      <w:tr>
        <w:trPr>
          <w:trHeight w:val="388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Statutory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Fund</w:t>
            </w:r>
          </w:p>
        </w:tc>
        <w:tc>
          <w:tcPr>
            <w:tcW w:w="1617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14,940,298.23</w:t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14,132,817.27</w:t>
            </w:r>
          </w:p>
        </w:tc>
      </w:tr>
      <w:tr>
        <w:trPr>
          <w:trHeight w:val="553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93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Total</w:t>
            </w:r>
            <w:r>
              <w:rPr>
                <w:rFonts w:ascii="Calibri"/>
                <w:b/>
                <w:spacing w:val="-7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Equity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17" w:type="dxa"/>
            <w:tcBorders>
              <w:top w:val="single" w:sz="4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140,015,517.89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107,594,019.14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553" w:hRule="exact"/>
        </w:trPr>
        <w:tc>
          <w:tcPr>
            <w:tcW w:w="5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355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TOTAL LIABILITIES AND</w:t>
            </w:r>
            <w:r>
              <w:rPr>
                <w:rFonts w:ascii="Calibri"/>
                <w:b/>
                <w:spacing w:val="-1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EQUITY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17" w:type="dxa"/>
            <w:tcBorders>
              <w:top w:val="single" w:sz="9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523,453,923.36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8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08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462,443,445.99</w:t>
            </w:r>
            <w:r>
              <w:rPr>
                <w:rFonts w:ascii="Calibri"/>
                <w:sz w:val="22"/>
              </w:rPr>
            </w:r>
          </w:p>
        </w:tc>
      </w:tr>
    </w:tbl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1"/>
        <w:rPr>
          <w:rFonts w:ascii="Calibri Light" w:hAnsi="Calibri Light" w:cs="Calibri Light" w:eastAsia="Calibri Light"/>
          <w:b w:val="0"/>
          <w:bCs w:val="0"/>
          <w:sz w:val="23"/>
          <w:szCs w:val="23"/>
        </w:rPr>
      </w:pPr>
    </w:p>
    <w:p>
      <w:pPr>
        <w:spacing w:line="722" w:lineRule="exact"/>
        <w:ind w:left="9645" w:right="0" w:firstLine="0"/>
        <w:rPr>
          <w:rFonts w:ascii="Calibri Light" w:hAnsi="Calibri Light" w:cs="Calibri Light" w:eastAsia="Calibri Light"/>
          <w:sz w:val="20"/>
          <w:szCs w:val="20"/>
        </w:rPr>
      </w:pPr>
      <w:r>
        <w:rPr>
          <w:rFonts w:ascii="Calibri Light" w:hAnsi="Calibri Light" w:cs="Calibri Light" w:eastAsia="Calibri Light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3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 w:eastAsia="Calibri Light"/>
          <w:position w:val="-13"/>
          <w:sz w:val="20"/>
          <w:szCs w:val="20"/>
        </w:rPr>
      </w:r>
    </w:p>
    <w:p>
      <w:pPr>
        <w:spacing w:after="0" w:line="722" w:lineRule="exact"/>
        <w:rPr>
          <w:rFonts w:ascii="Calibri Light" w:hAnsi="Calibri Light" w:cs="Calibri Light" w:eastAsia="Calibri Light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17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5"/>
        <w:rPr>
          <w:rFonts w:ascii="Calibri Light" w:hAnsi="Calibri Light" w:cs="Calibri Light" w:eastAsia="Calibri Light"/>
          <w:b w:val="0"/>
          <w:bCs w:val="0"/>
          <w:sz w:val="17"/>
          <w:szCs w:val="17"/>
        </w:rPr>
      </w:pPr>
    </w:p>
    <w:p>
      <w:pPr>
        <w:tabs>
          <w:tab w:pos="10147" w:val="right" w:leader="none"/>
        </w:tabs>
        <w:spacing w:before="38"/>
        <w:ind w:left="271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70</w:t>
      </w:r>
      <w:r>
        <w:rPr>
          <w:rFonts w:ascii="Calibri Light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7"/>
        <w:rPr>
          <w:rFonts w:ascii="Calibri Light" w:hAnsi="Calibri Light" w:cs="Calibri Light" w:eastAsia="Calibri Light"/>
          <w:b w:val="0"/>
          <w:bCs w:val="0"/>
          <w:sz w:val="29"/>
          <w:szCs w:val="29"/>
        </w:rPr>
      </w:pP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8"/>
        <w:gridCol w:w="2020"/>
        <w:gridCol w:w="2134"/>
      </w:tblGrid>
      <w:tr>
        <w:trPr>
          <w:trHeight w:val="1298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9"/>
              <w:ind w:left="143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F.  Statement of Cash Flow</w:t>
            </w:r>
            <w:r>
              <w:rPr>
                <w:rFonts w:ascii="Arial"/>
                <w:b/>
                <w:spacing w:val="7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2015-2016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242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CANIOGAN CREDIT AND DEVELOPMENT</w:t>
            </w:r>
            <w:r>
              <w:rPr>
                <w:rFonts w:ascii="Calibri"/>
                <w:b/>
                <w:spacing w:val="-1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COOPERATIVE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3" w:right="0"/>
              <w:jc w:val="center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Caniogan , Malolos City,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Bulacan</w:t>
            </w:r>
          </w:p>
        </w:tc>
      </w:tr>
      <w:tr>
        <w:trPr>
          <w:trHeight w:val="247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2409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CDA Registration No. 9520-03001554/ CIN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-0106030590</w:t>
            </w:r>
          </w:p>
        </w:tc>
      </w:tr>
      <w:tr>
        <w:trPr>
          <w:trHeight w:val="247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4" w:right="0"/>
              <w:jc w:val="center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STATEMENTS OF CASH</w:t>
            </w:r>
            <w:r>
              <w:rPr>
                <w:rFonts w:ascii="Calibri"/>
                <w:b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FLOWS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265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For the years ended December 31, 2016 and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2015</w:t>
            </w:r>
          </w:p>
        </w:tc>
      </w:tr>
      <w:tr>
        <w:trPr>
          <w:trHeight w:val="252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tabs>
                <w:tab w:pos="3480" w:val="left" w:leader="none"/>
                <w:tab w:pos="9170" w:val="left" w:leader="none"/>
              </w:tabs>
              <w:spacing w:line="226" w:lineRule="exact"/>
              <w:ind w:left="24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w w:val="100"/>
                <w:sz w:val="20"/>
              </w:rPr>
            </w:r>
            <w:r>
              <w:rPr>
                <w:rFonts w:ascii="Calibri"/>
                <w:w w:val="100"/>
                <w:sz w:val="20"/>
                <w:u w:val="single" w:color="000000"/>
              </w:rPr>
              <w:t> </w:t>
            </w:r>
            <w:r>
              <w:rPr>
                <w:rFonts w:ascii="Calibri"/>
                <w:sz w:val="20"/>
                <w:u w:val="single" w:color="000000"/>
              </w:rPr>
              <w:tab/>
              <w:t>(Amounts in Philippine</w:t>
            </w:r>
            <w:r>
              <w:rPr>
                <w:rFonts w:ascii="Calibri"/>
                <w:spacing w:val="-13"/>
                <w:sz w:val="20"/>
                <w:u w:val="single" w:color="000000"/>
              </w:rPr>
              <w:t> </w:t>
            </w:r>
            <w:r>
              <w:rPr>
                <w:rFonts w:ascii="Calibri"/>
                <w:sz w:val="20"/>
                <w:u w:val="single" w:color="000000"/>
              </w:rPr>
              <w:t>Pesos)</w:t>
            </w:r>
            <w:r>
              <w:rPr>
                <w:rFonts w:ascii="Calibri"/>
                <w:w w:val="100"/>
                <w:sz w:val="20"/>
                <w:u w:val="single" w:color="000000"/>
              </w:rPr>
              <w:t> </w:t>
            </w:r>
            <w:r>
              <w:rPr>
                <w:rFonts w:ascii="Calibri"/>
                <w:sz w:val="20"/>
                <w:u w:val="single" w:color="000000"/>
              </w:rPr>
              <w:tab/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4" w:lineRule="exact"/>
              <w:ind w:left="283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2016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ind w:left="11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2015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66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35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CASH FLOWS FROM OPERATING</w:t>
            </w:r>
            <w:r>
              <w:rPr>
                <w:rFonts w:ascii="Calibri"/>
                <w:b/>
                <w:spacing w:val="-1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ACTIVITIES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Net Surplus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(loss)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9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12,378,452.01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6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11,051,152.03</w:t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Adjustments to reconcile net surplus to net</w:t>
            </w:r>
            <w:r>
              <w:rPr>
                <w:rFonts w:ascii="Calibri"/>
                <w:b/>
                <w:spacing w:val="-2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cash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provided by operating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activities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Depreciation &amp;</w:t>
            </w:r>
            <w:r>
              <w:rPr>
                <w:rFonts w:ascii="Calibri"/>
                <w:spacing w:val="-6"/>
                <w:sz w:val="20"/>
              </w:rPr>
              <w:t> </w:t>
            </w:r>
            <w:r>
              <w:rPr>
                <w:rFonts w:ascii="Calibri"/>
                <w:sz w:val="20"/>
              </w:rPr>
              <w:t>amortization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78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2,893,390.00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65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2,508,558.88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Provision for Probable Loan</w:t>
            </w:r>
            <w:r>
              <w:rPr>
                <w:rFonts w:ascii="Calibri"/>
                <w:spacing w:val="-16"/>
                <w:sz w:val="20"/>
              </w:rPr>
              <w:t> </w:t>
            </w:r>
            <w:r>
              <w:rPr>
                <w:rFonts w:ascii="Calibri"/>
                <w:sz w:val="20"/>
              </w:rPr>
              <w:t>Losses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9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15,026,790.04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6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13,174,581.10</w:t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Charge in assets and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liabilities</w:t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9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Decrease (Increase)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in: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102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Loans and</w:t>
            </w:r>
            <w:r>
              <w:rPr>
                <w:rFonts w:ascii="Calibri"/>
                <w:spacing w:val="-7"/>
                <w:sz w:val="20"/>
              </w:rPr>
              <w:t> </w:t>
            </w:r>
            <w:r>
              <w:rPr>
                <w:rFonts w:ascii="Calibri"/>
                <w:sz w:val="20"/>
              </w:rPr>
              <w:t>Receivables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00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(37,737,304.53)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432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(32,590,795.69)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979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Other Current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Assets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962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255,600.07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03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(403,720.29)</w:t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99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Increase (Decrease)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in: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102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Deposit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Liabilities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9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40,661,140.35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6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24,838,970.14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102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Trade, Non-Trade and other</w:t>
            </w:r>
            <w:r>
              <w:rPr>
                <w:rFonts w:ascii="Calibri"/>
                <w:spacing w:val="-19"/>
                <w:sz w:val="20"/>
              </w:rPr>
              <w:t> </w:t>
            </w:r>
            <w:r>
              <w:rPr>
                <w:rFonts w:ascii="Calibri"/>
                <w:sz w:val="20"/>
              </w:rPr>
              <w:t>payables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78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2,819,596.81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03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(709,263.58)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102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Due to Union/</w:t>
            </w:r>
            <w:r>
              <w:rPr>
                <w:rFonts w:ascii="Calibri"/>
                <w:spacing w:val="-16"/>
                <w:sz w:val="20"/>
              </w:rPr>
              <w:t> </w:t>
            </w:r>
            <w:r>
              <w:rPr>
                <w:rFonts w:ascii="Calibri"/>
                <w:sz w:val="20"/>
              </w:rPr>
              <w:t>Federation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1052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24,832.74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83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(98,666.25)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102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Interest on Share Capital</w:t>
            </w:r>
            <w:r>
              <w:rPr>
                <w:rFonts w:ascii="Calibri"/>
                <w:spacing w:val="-17"/>
                <w:sz w:val="20"/>
              </w:rPr>
              <w:t> </w:t>
            </w:r>
            <w:r>
              <w:rPr>
                <w:rFonts w:ascii="Calibri"/>
                <w:sz w:val="20"/>
              </w:rPr>
              <w:t>Payable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962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855,492.48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6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(6,632,482.20)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1023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Other Current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Liabilities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962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855,492.48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6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(6,632,482.20)</w:t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Reclassified amount to Investment in</w:t>
            </w:r>
            <w:r>
              <w:rPr>
                <w:rFonts w:ascii="Calibri"/>
                <w:spacing w:val="-15"/>
                <w:sz w:val="20"/>
              </w:rPr>
              <w:t> </w:t>
            </w:r>
            <w:r>
              <w:rPr>
                <w:rFonts w:ascii="Calibri"/>
                <w:sz w:val="20"/>
              </w:rPr>
              <w:t>Businesses</w:t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9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Financial Assets Available for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Sale</w:t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99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Inventory</w:t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99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Properties and</w:t>
            </w:r>
            <w:r>
              <w:rPr>
                <w:rFonts w:ascii="Calibri"/>
                <w:spacing w:val="-17"/>
                <w:sz w:val="20"/>
              </w:rPr>
              <w:t> </w:t>
            </w:r>
            <w:r>
              <w:rPr>
                <w:rFonts w:ascii="Calibri"/>
                <w:sz w:val="20"/>
              </w:rPr>
              <w:t>Equipment</w:t>
            </w:r>
          </w:p>
        </w:tc>
      </w:tr>
      <w:tr>
        <w:trPr>
          <w:trHeight w:val="244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99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Investment in</w:t>
            </w:r>
            <w:r>
              <w:rPr>
                <w:rFonts w:ascii="Calibri"/>
                <w:spacing w:val="-15"/>
                <w:sz w:val="20"/>
              </w:rPr>
              <w:t> </w:t>
            </w:r>
            <w:r>
              <w:rPr>
                <w:rFonts w:ascii="Calibri"/>
                <w:sz w:val="20"/>
              </w:rPr>
              <w:t>Subsidiaries</w:t>
            </w:r>
          </w:p>
        </w:tc>
      </w:tr>
      <w:tr>
        <w:trPr>
          <w:trHeight w:val="249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tabs>
                <w:tab w:pos="798" w:val="left" w:leader="none"/>
                <w:tab w:pos="9170" w:val="left" w:leader="none"/>
              </w:tabs>
              <w:spacing w:line="226" w:lineRule="exact"/>
              <w:ind w:left="24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w w:val="100"/>
                <w:sz w:val="20"/>
              </w:rPr>
            </w:r>
            <w:r>
              <w:rPr>
                <w:rFonts w:ascii="Calibri"/>
                <w:w w:val="100"/>
                <w:sz w:val="20"/>
                <w:u w:val="single" w:color="000000"/>
              </w:rPr>
              <w:t> </w:t>
            </w:r>
            <w:r>
              <w:rPr>
                <w:rFonts w:ascii="Calibri"/>
                <w:sz w:val="20"/>
                <w:u w:val="single" w:color="000000"/>
              </w:rPr>
              <w:tab/>
              <w:t>Other Asset and Liability</w:t>
            </w:r>
            <w:r>
              <w:rPr>
                <w:rFonts w:ascii="Calibri"/>
                <w:spacing w:val="-16"/>
                <w:sz w:val="20"/>
                <w:u w:val="single" w:color="000000"/>
              </w:rPr>
              <w:t> </w:t>
            </w:r>
            <w:r>
              <w:rPr>
                <w:rFonts w:ascii="Calibri"/>
                <w:sz w:val="20"/>
                <w:u w:val="single" w:color="000000"/>
              </w:rPr>
              <w:t>accounts </w:t>
              <w:tab/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37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Net Cash provided by (used in) operating</w:t>
            </w:r>
            <w:r>
              <w:rPr>
                <w:rFonts w:ascii="Calibri"/>
                <w:b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activities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69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37,177,989.97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56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11,102,334.14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72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35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CASH FLOWS FROM INVESTING</w:t>
            </w:r>
            <w:r>
              <w:rPr>
                <w:rFonts w:ascii="Calibri"/>
                <w:b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ACTIVITIES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Decrease in Investment in Non Marketable</w:t>
            </w:r>
            <w:r>
              <w:rPr>
                <w:rFonts w:ascii="Calibri"/>
                <w:spacing w:val="-23"/>
                <w:sz w:val="20"/>
              </w:rPr>
              <w:t> </w:t>
            </w:r>
            <w:r>
              <w:rPr>
                <w:rFonts w:ascii="Calibri"/>
                <w:sz w:val="20"/>
              </w:rPr>
              <w:t>Securities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78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1,095,012.85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03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(181,300.00)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Increase in Investment in</w:t>
            </w:r>
            <w:r>
              <w:rPr>
                <w:rFonts w:ascii="Calibri"/>
                <w:spacing w:val="-7"/>
                <w:sz w:val="20"/>
              </w:rPr>
              <w:t> </w:t>
            </w:r>
            <w:r>
              <w:rPr>
                <w:rFonts w:ascii="Calibri"/>
                <w:sz w:val="20"/>
              </w:rPr>
              <w:t>Business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9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(1,416,958.49)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83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812,610.91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Increase in investment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property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87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(724,068.78)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83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(53,051.43)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Acquisition of Property and</w:t>
            </w:r>
            <w:r>
              <w:rPr>
                <w:rFonts w:ascii="Calibri"/>
                <w:spacing w:val="-15"/>
                <w:sz w:val="20"/>
              </w:rPr>
              <w:t> </w:t>
            </w:r>
            <w:r>
              <w:rPr>
                <w:rFonts w:ascii="Calibri"/>
                <w:sz w:val="20"/>
              </w:rPr>
              <w:t>Equipment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00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(11,566,957.14)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6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(2,515,964.19)</w:t>
            </w:r>
          </w:p>
        </w:tc>
      </w:tr>
      <w:tr>
        <w:trPr>
          <w:trHeight w:val="232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Decrease (Increase) in Other Non-Current</w:t>
            </w:r>
            <w:r>
              <w:rPr>
                <w:rFonts w:ascii="Calibri"/>
                <w:spacing w:val="-28"/>
                <w:sz w:val="20"/>
              </w:rPr>
              <w:t> </w:t>
            </w:r>
            <w:r>
              <w:rPr>
                <w:rFonts w:ascii="Calibri"/>
                <w:sz w:val="20"/>
              </w:rPr>
              <w:t>Assets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1052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52,590.81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83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(42,771.29)</w:t>
            </w:r>
          </w:p>
        </w:tc>
      </w:tr>
      <w:tr>
        <w:trPr>
          <w:trHeight w:val="253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Net cash provided by (used in) Investing</w:t>
            </w:r>
            <w:r>
              <w:rPr>
                <w:rFonts w:ascii="Calibri"/>
                <w:b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activities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202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3" w:lineRule="exact"/>
              <w:ind w:left="60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(12,560,380.75)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56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(1,980,476.00)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73" w:hRule="exact"/>
        </w:trPr>
        <w:tc>
          <w:tcPr>
            <w:tcW w:w="9372" w:type="dxa"/>
            <w:gridSpan w:val="3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CASH FLOW FROM FINANCING</w:t>
            </w:r>
            <w:r>
              <w:rPr>
                <w:rFonts w:ascii="Calibri"/>
                <w:b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ACTIVITIES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Decrease(Increase) in other Funds and</w:t>
            </w:r>
            <w:r>
              <w:rPr>
                <w:rFonts w:ascii="Calibri"/>
                <w:b/>
                <w:spacing w:val="-15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Deposits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00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(10,816,890.97)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6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(3,836,314.25)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Net Proceeds from issuance of share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capital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78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8,048,800.00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67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23,565,217.79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Increase (Decrease) in Non-current</w:t>
            </w:r>
            <w:r>
              <w:rPr>
                <w:rFonts w:ascii="Calibri"/>
                <w:b/>
                <w:spacing w:val="-1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Liabilities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9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10,680,982.78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658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6,472,131.24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Change in Statutory</w:t>
            </w:r>
            <w:r>
              <w:rPr>
                <w:rFonts w:ascii="Calibri"/>
                <w:spacing w:val="-15"/>
                <w:sz w:val="20"/>
              </w:rPr>
              <w:t> </w:t>
            </w:r>
            <w:r>
              <w:rPr>
                <w:rFonts w:ascii="Calibri"/>
                <w:sz w:val="20"/>
              </w:rPr>
              <w:t>Fund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9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(6,289,041.48)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703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(636,999.90)</w:t>
            </w:r>
          </w:p>
        </w:tc>
      </w:tr>
      <w:tr>
        <w:trPr>
          <w:trHeight w:val="244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Distribution of Interest on Share</w:t>
            </w:r>
            <w:r>
              <w:rPr>
                <w:rFonts w:ascii="Calibri"/>
                <w:spacing w:val="-18"/>
                <w:sz w:val="20"/>
              </w:rPr>
              <w:t> </w:t>
            </w:r>
            <w:r>
              <w:rPr>
                <w:rFonts w:ascii="Calibri"/>
                <w:sz w:val="20"/>
              </w:rPr>
              <w:t>Capital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9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(6,127,333.74)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32" w:hRule="exact"/>
        </w:trPr>
        <w:tc>
          <w:tcPr>
            <w:tcW w:w="52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Distribution of Patronage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Refund</w:t>
            </w:r>
          </w:p>
        </w:tc>
        <w:tc>
          <w:tcPr>
            <w:tcW w:w="2020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6" w:lineRule="exact"/>
              <w:ind w:left="69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(2,042,444.58)</w:t>
            </w:r>
          </w:p>
        </w:tc>
        <w:tc>
          <w:tcPr>
            <w:tcW w:w="2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3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</w:p>
    <w:p>
      <w:pPr>
        <w:spacing w:line="722" w:lineRule="exact"/>
        <w:ind w:left="9645" w:right="0" w:firstLine="0"/>
        <w:rPr>
          <w:rFonts w:ascii="Calibri Light" w:hAnsi="Calibri Light" w:cs="Calibri Light" w:eastAsia="Calibri Light"/>
          <w:sz w:val="20"/>
          <w:szCs w:val="20"/>
        </w:rPr>
      </w:pPr>
      <w:r>
        <w:rPr>
          <w:rFonts w:ascii="Calibri Light" w:hAnsi="Calibri Light" w:cs="Calibri Light" w:eastAsia="Calibri Light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3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 w:eastAsia="Calibri Light"/>
          <w:position w:val="-13"/>
          <w:sz w:val="20"/>
          <w:szCs w:val="20"/>
        </w:rPr>
      </w:r>
    </w:p>
    <w:p>
      <w:pPr>
        <w:spacing w:after="0" w:line="722" w:lineRule="exact"/>
        <w:rPr>
          <w:rFonts w:ascii="Calibri Light" w:hAnsi="Calibri Light" w:cs="Calibri Light" w:eastAsia="Calibri Light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15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2363;top:4297;width:4308;height:4990" type="#_x0000_t75" stroked="false">
                <v:imagedata r:id="rId70" o:title=""/>
              </v:shape>
              <v:shape style="position:absolute;left:6504;top:4304;width:4304;height:4990" type="#_x0000_t75" stroked="false">
                <v:imagedata r:id="rId71" o:title=""/>
              </v:shape>
              <v:shape style="position:absolute;left:2376;top:9259;width:4332;height:4984" type="#_x0000_t75" stroked="false">
                <v:imagedata r:id="rId72" o:title=""/>
              </v:shape>
              <v:shape style="position:absolute;left:6508;top:9228;width:4343;height:4997" type="#_x0000_t75" stroked="false">
                <v:imagedata r:id="rId73" o:title=""/>
              </v:shape>
            </v:group>
            <w10:wrap type="none"/>
          </v:group>
        </w:pict>
      </w:r>
    </w:p>
    <w:p>
      <w:pPr>
        <w:spacing w:line="240" w:lineRule="auto" w:before="5"/>
        <w:rPr>
          <w:rFonts w:ascii="Calibri Light" w:hAnsi="Calibri Light" w:cs="Calibri Light" w:eastAsia="Calibri Light"/>
          <w:b w:val="0"/>
          <w:bCs w:val="0"/>
          <w:sz w:val="17"/>
          <w:szCs w:val="17"/>
        </w:rPr>
      </w:pPr>
    </w:p>
    <w:p>
      <w:pPr>
        <w:tabs>
          <w:tab w:pos="10147" w:val="right" w:leader="none"/>
        </w:tabs>
        <w:spacing w:before="38"/>
        <w:ind w:left="271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71</w:t>
      </w:r>
      <w:r>
        <w:rPr>
          <w:rFonts w:ascii="Calibri Light"/>
          <w:sz w:val="28"/>
        </w:rPr>
      </w:r>
    </w:p>
    <w:p>
      <w:pPr>
        <w:spacing w:line="240" w:lineRule="auto" w:before="12"/>
        <w:rPr>
          <w:rFonts w:ascii="Calibri Light" w:hAnsi="Calibri Light" w:cs="Calibri Light" w:eastAsia="Calibri Light"/>
          <w:b w:val="0"/>
          <w:bCs w:val="0"/>
          <w:sz w:val="12"/>
          <w:szCs w:val="12"/>
        </w:rPr>
      </w:pP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79"/>
        <w:gridCol w:w="2176"/>
        <w:gridCol w:w="1918"/>
      </w:tblGrid>
      <w:tr>
        <w:trPr>
          <w:trHeight w:val="573" w:hRule="exact"/>
        </w:trPr>
        <w:tc>
          <w:tcPr>
            <w:tcW w:w="527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7"/>
              <w:ind w:left="616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Net cash provided by (used in) financing</w:t>
            </w:r>
            <w:r>
              <w:rPr>
                <w:rFonts w:ascii="Calibri"/>
                <w:b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activities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2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630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(6,545,927.99)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918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alibri Light" w:hAnsi="Calibri Light" w:cs="Calibri Light" w:eastAsia="Calibri Light"/>
                <w:b w:val="0"/>
                <w:bCs w:val="0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35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25,564,034.88</w:t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292" w:hRule="exact"/>
        </w:trPr>
        <w:tc>
          <w:tcPr>
            <w:tcW w:w="52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35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NET INCREASE (DECREASE ) IN</w:t>
            </w:r>
            <w:r>
              <w:rPr>
                <w:rFonts w:ascii="Calibri"/>
                <w:spacing w:val="-15"/>
                <w:sz w:val="20"/>
              </w:rPr>
              <w:t> </w:t>
            </w:r>
            <w:r>
              <w:rPr>
                <w:rFonts w:ascii="Calibri"/>
                <w:sz w:val="20"/>
              </w:rPr>
              <w:t>CASH</w:t>
            </w:r>
          </w:p>
        </w:tc>
        <w:tc>
          <w:tcPr>
            <w:tcW w:w="217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left="630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18,071,681.22</w:t>
            </w:r>
          </w:p>
        </w:tc>
        <w:tc>
          <w:tcPr>
            <w:tcW w:w="19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35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34,685,893.02</w:t>
            </w:r>
          </w:p>
        </w:tc>
      </w:tr>
      <w:tr>
        <w:trPr>
          <w:trHeight w:val="250" w:hRule="exact"/>
        </w:trPr>
        <w:tc>
          <w:tcPr>
            <w:tcW w:w="52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35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ADD: CASH AND CASH EQUIVALENTS, JANUARY</w:t>
            </w:r>
            <w:r>
              <w:rPr>
                <w:rFonts w:ascii="Calibri"/>
                <w:spacing w:val="-14"/>
                <w:sz w:val="20"/>
              </w:rPr>
              <w:t> </w:t>
            </w:r>
            <w:r>
              <w:rPr>
                <w:rFonts w:ascii="Calibri"/>
                <w:sz w:val="20"/>
              </w:rPr>
              <w:t>1</w:t>
            </w:r>
          </w:p>
        </w:tc>
        <w:tc>
          <w:tcPr>
            <w:tcW w:w="217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630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93,143,186.12</w:t>
            </w:r>
          </w:p>
        </w:tc>
        <w:tc>
          <w:tcPr>
            <w:tcW w:w="19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35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sz w:val="20"/>
              </w:rPr>
              <w:t>58,457,293.10</w:t>
            </w:r>
          </w:p>
        </w:tc>
      </w:tr>
      <w:tr>
        <w:trPr>
          <w:trHeight w:val="280" w:hRule="exact"/>
        </w:trPr>
        <w:tc>
          <w:tcPr>
            <w:tcW w:w="52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355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CASH AND CASH EQUIVALENTS, DECEMBER</w:t>
            </w:r>
            <w:r>
              <w:rPr>
                <w:rFonts w:ascii="Calibri"/>
                <w:b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31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2176" w:type="dxa"/>
            <w:tcBorders>
              <w:top w:val="single" w:sz="4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left="539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111,214,867.34</w:t>
            </w:r>
            <w:r>
              <w:rPr>
                <w:rFonts w:ascii="Calibri"/>
                <w:sz w:val="20"/>
              </w:rPr>
            </w:r>
          </w:p>
        </w:tc>
        <w:tc>
          <w:tcPr>
            <w:tcW w:w="19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1" w:right="0"/>
              <w:jc w:val="left"/>
              <w:rPr>
                <w:rFonts w:ascii="Calibri" w:hAnsi="Calibri" w:cs="Calibri" w:eastAsia="Calibri"/>
                <w:sz w:val="20"/>
                <w:szCs w:val="20"/>
              </w:rPr>
            </w:pPr>
            <w:r>
              <w:rPr>
                <w:rFonts w:ascii="Calibri"/>
                <w:b/>
                <w:sz w:val="20"/>
              </w:rPr>
              <w:t>93,143,186.12</w:t>
            </w:r>
            <w:r>
              <w:rPr>
                <w:rFonts w:ascii="Calibri"/>
                <w:sz w:val="20"/>
              </w:rPr>
            </w:r>
          </w:p>
        </w:tc>
      </w:tr>
    </w:tbl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11"/>
        <w:rPr>
          <w:rFonts w:ascii="Calibri Light" w:hAnsi="Calibri Light" w:cs="Calibri Light" w:eastAsia="Calibri Light"/>
          <w:b w:val="0"/>
          <w:bCs w:val="0"/>
          <w:sz w:val="22"/>
          <w:szCs w:val="22"/>
        </w:rPr>
      </w:pPr>
    </w:p>
    <w:p>
      <w:pPr>
        <w:pStyle w:val="ListParagraph"/>
        <w:numPr>
          <w:ilvl w:val="0"/>
          <w:numId w:val="16"/>
        </w:numPr>
        <w:tabs>
          <w:tab w:pos="1921" w:val="left" w:leader="none"/>
        </w:tabs>
        <w:spacing w:line="240" w:lineRule="auto" w:before="0" w:after="0"/>
        <w:ind w:left="1880" w:right="0" w:hanging="3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Flyers of the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CCDCOOP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722" w:lineRule="exact"/>
        <w:ind w:left="964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4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pgSz w:w="12240" w:h="15840"/>
          <w:pgMar w:header="467" w:footer="0" w:top="740" w:bottom="0" w:left="1680" w:right="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  <w:r>
        <w:rPr/>
        <w:pict>
          <v:group style="position:absolute;margin-left:-.25pt;margin-top:.5pt;width:612.5pt;height:791.75pt;mso-position-horizontal-relative:page;mso-position-vertical-relative:page;z-index:-18812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4266;top:2230;width:5010;height:6804" type="#_x0000_t75" stroked="false">
                <v:imagedata r:id="rId74" o:title=""/>
              </v:shape>
              <v:shape style="position:absolute;left:2874;top:9589;width:7817;height:3319" type="#_x0000_t75" stroked="false">
                <v:imagedata r:id="rId75" o:title=""/>
              </v:shape>
            </v:group>
            <w10:wrap type="none"/>
          </v:group>
        </w:pict>
      </w:r>
    </w:p>
    <w:p>
      <w:pPr>
        <w:spacing w:line="240" w:lineRule="auto" w:before="8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tabs>
          <w:tab w:pos="10107" w:val="right" w:leader="none"/>
        </w:tabs>
        <w:spacing w:before="38"/>
        <w:ind w:left="267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72</w:t>
      </w:r>
      <w:r>
        <w:rPr>
          <w:rFonts w:ascii="Calibri Light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5"/>
        <w:rPr>
          <w:rFonts w:ascii="Calibri Light" w:hAnsi="Calibri Light" w:cs="Calibri Light" w:eastAsia="Calibri Light"/>
          <w:b w:val="0"/>
          <w:bCs w:val="0"/>
          <w:sz w:val="10"/>
          <w:szCs w:val="10"/>
        </w:rPr>
      </w:pPr>
    </w:p>
    <w:p>
      <w:pPr>
        <w:spacing w:line="722" w:lineRule="exact"/>
        <w:ind w:left="9605" w:right="0" w:firstLine="0"/>
        <w:rPr>
          <w:rFonts w:ascii="Calibri Light" w:hAnsi="Calibri Light" w:cs="Calibri Light" w:eastAsia="Calibri Light"/>
          <w:sz w:val="20"/>
          <w:szCs w:val="20"/>
        </w:rPr>
      </w:pPr>
      <w:r>
        <w:rPr>
          <w:rFonts w:ascii="Calibri Light" w:hAnsi="Calibri Light" w:cs="Calibri Light" w:eastAsia="Calibri Light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4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 w:eastAsia="Calibri Light"/>
          <w:position w:val="-13"/>
          <w:sz w:val="20"/>
          <w:szCs w:val="20"/>
        </w:rPr>
      </w:r>
    </w:p>
    <w:p>
      <w:pPr>
        <w:spacing w:after="0" w:line="722" w:lineRule="exact"/>
        <w:rPr>
          <w:rFonts w:ascii="Calibri Light" w:hAnsi="Calibri Light" w:cs="Calibri Light" w:eastAsia="Calibri Light"/>
          <w:sz w:val="20"/>
          <w:szCs w:val="20"/>
        </w:rPr>
        <w:sectPr>
          <w:pgSz w:w="12240" w:h="15840"/>
          <w:pgMar w:header="467" w:footer="0" w:top="740" w:bottom="0" w:left="1720" w:right="80"/>
        </w:sectPr>
      </w:pPr>
    </w:p>
    <w:p>
      <w:pPr>
        <w:spacing w:before="51"/>
        <w:ind w:left="44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-.25pt;margin-top:.5pt;width:612.5pt;height:791.75pt;mso-position-horizontal-relative:page;mso-position-vertical-relative:page;z-index:-18810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  <v:shape style="position:absolute;left:2540;top:2759;width:17;height:19" type="#_x0000_t75" stroked="false">
                <v:imagedata r:id="rId77" o:title=""/>
              </v:shape>
            </v:group>
            <v:group style="position:absolute;left:2566;top:2767;width:367;height:2" coordorigin="2566,2767" coordsize="367,2">
              <v:shape style="position:absolute;left:2566;top:2767;width:367;height:2" coordorigin="2566,2767" coordsize="367,0" path="m2566,2767l2933,2767e" filled="false" stroked="true" strokeweight=".580pt" strokecolor="#000000">
                <v:path arrowok="t"/>
              </v:shape>
            </v:group>
            <v:group style="position:absolute;left:2533;top:2751;width:7751;height:2" coordorigin="2533,2751" coordsize="7751,2">
              <v:shape style="position:absolute;left:2533;top:2751;width:7751;height:2" coordorigin="2533,2751" coordsize="7751,0" path="m2533,2751l10283,2751e" filled="false" stroked="true" strokeweight=".140pt" strokecolor="#000000">
                <v:path arrowok="t"/>
              </v:shape>
            </v:group>
            <v:group style="position:absolute;left:2533;top:2751;width:2;height:5588" coordorigin="2533,2751" coordsize="2,5588">
              <v:shape style="position:absolute;left:2533;top:2751;width:2;height:5588" coordorigin="2533,2751" coordsize="0,5588" path="m2533,2751l2533,8338e" filled="false" stroked="true" strokeweight=".140pt" strokecolor="#000000">
                <v:path arrowok="t"/>
              </v:shape>
            </v:group>
            <v:group style="position:absolute;left:2533;top:8338;width:7751;height:2" coordorigin="2533,8338" coordsize="7751,2">
              <v:shape style="position:absolute;left:2533;top:8338;width:7751;height:2" coordorigin="2533,8338" coordsize="7751,0" path="m2533,8338l10283,8338e" filled="false" stroked="true" strokeweight=".140pt" strokecolor="#000000">
                <v:path arrowok="t"/>
              </v:shape>
            </v:group>
            <v:group style="position:absolute;left:10283;top:2751;width:2;height:5588" coordorigin="10283,2751" coordsize="2,5588">
              <v:shape style="position:absolute;left:10283;top:2751;width:2;height:5588" coordorigin="10283,2751" coordsize="0,5588" path="m10283,8338l10283,2751e" filled="false" stroked="true" strokeweight=".140pt" strokecolor="#000000">
                <v:path arrowok="t"/>
              </v:shape>
              <v:shape style="position:absolute;left:2532;top:8579;width:7582;height:5657" type="#_x0000_t75" stroked="false">
                <v:imagedata r:id="rId78" o:title=""/>
              </v:shape>
            </v:group>
            <w10:wrap type="none"/>
          </v:group>
        </w:pict>
      </w:r>
      <w:r>
        <w:rPr>
          <w:rFonts w:ascii="Arial"/>
          <w:b/>
          <w:sz w:val="28"/>
        </w:rPr>
        <w:t>CANIOGAN CREDIT AND DEVELOPMENT</w:t>
      </w:r>
      <w:r>
        <w:rPr>
          <w:rFonts w:ascii="Arial"/>
          <w:b/>
          <w:spacing w:val="-15"/>
          <w:sz w:val="28"/>
        </w:rPr>
        <w:t> </w:t>
      </w:r>
      <w:r>
        <w:rPr>
          <w:rFonts w:ascii="Arial"/>
          <w:b/>
          <w:sz w:val="28"/>
        </w:rPr>
        <w:t>COOPERATIVE</w:t>
      </w:r>
      <w:r>
        <w:rPr>
          <w:rFonts w:ascii="Arial"/>
          <w:sz w:val="28"/>
        </w:rPr>
      </w:r>
    </w:p>
    <w:p>
      <w:pPr>
        <w:tabs>
          <w:tab w:pos="10107" w:val="right" w:leader="none"/>
        </w:tabs>
        <w:spacing w:before="489"/>
        <w:ind w:left="267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73</w:t>
      </w:r>
      <w:r>
        <w:rPr>
          <w:rFonts w:ascii="Calibri Light"/>
          <w:sz w:val="28"/>
        </w:rPr>
      </w:r>
    </w:p>
    <w:p>
      <w:pPr>
        <w:pStyle w:val="ListParagraph"/>
        <w:numPr>
          <w:ilvl w:val="0"/>
          <w:numId w:val="16"/>
        </w:numPr>
        <w:tabs>
          <w:tab w:pos="1881" w:val="left" w:leader="none"/>
        </w:tabs>
        <w:spacing w:line="276" w:lineRule="auto" w:before="447" w:after="0"/>
        <w:ind w:left="1880" w:right="2623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Website and Facebook page of Caniogan Credit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z w:val="24"/>
        </w:rPr>
        <w:t> Development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Cooperative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4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76"/>
          <w:pgSz w:w="12240" w:h="15840"/>
          <w:pgMar w:header="0" w:footer="0" w:top="380" w:bottom="0" w:left="1720" w:right="80"/>
        </w:sectPr>
      </w:pPr>
    </w:p>
    <w:p>
      <w:pPr>
        <w:spacing w:before="51"/>
        <w:ind w:left="44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-.25pt;margin-top:.5pt;width:612.5pt;height:791.75pt;mso-position-horizontal-relative:page;mso-position-vertical-relative:page;z-index:-188080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130;top:5400;width:8701;height:2" coordorigin="2130,5400" coordsize="8701,2">
              <v:shape style="position:absolute;left:2130;top:5400;width:8701;height:2" coordorigin="2130,5400" coordsize="8701,0" path="m2130,5400l10831,5400e" filled="false" stroked="true" strokeweight=".47998pt" strokecolor="#000000">
                <v:path arrowok="t"/>
              </v:shape>
            </v:group>
            <v:group style="position:absolute;left:2130;top:8409;width:8701;height:2" coordorigin="2130,8409" coordsize="8701,2">
              <v:shape style="position:absolute;left:2130;top:8409;width:8701;height:2" coordorigin="2130,8409" coordsize="8701,0" path="m2130,8409l10831,8409e" filled="false" stroked="true" strokeweight=".47998pt" strokecolor="#000000">
                <v:path arrowok="t"/>
              </v:shape>
            </v:group>
            <v:group style="position:absolute;left:7891;top:13502;width:2941;height:2" coordorigin="7891,13502" coordsize="2941,2">
              <v:shape style="position:absolute;left:7891;top:13502;width:2941;height:2" coordorigin="7891,13502" coordsize="2941,0" path="m7891,13502l10831,13502e" filled="false" stroked="true" strokeweight=".479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b/>
          <w:sz w:val="28"/>
        </w:rPr>
        <w:t>CANIOGAN CREDIT AND DEVELOPMENT</w:t>
      </w:r>
      <w:r>
        <w:rPr>
          <w:rFonts w:ascii="Arial"/>
          <w:b/>
          <w:spacing w:val="-15"/>
          <w:sz w:val="28"/>
        </w:rPr>
        <w:t> </w:t>
      </w:r>
      <w:r>
        <w:rPr>
          <w:rFonts w:ascii="Arial"/>
          <w:b/>
          <w:sz w:val="28"/>
        </w:rPr>
        <w:t>COOPERATIVE</w:t>
      </w:r>
      <w:r>
        <w:rPr>
          <w:rFonts w:ascii="Arial"/>
          <w:sz w:val="28"/>
        </w:rPr>
      </w:r>
    </w:p>
    <w:p>
      <w:pPr>
        <w:tabs>
          <w:tab w:pos="10107" w:val="right" w:leader="none"/>
        </w:tabs>
        <w:spacing w:before="489"/>
        <w:ind w:left="2679" w:right="0" w:firstLine="0"/>
        <w:jc w:val="left"/>
        <w:rPr>
          <w:rFonts w:ascii="Calibri Light" w:hAnsi="Calibri Light" w:cs="Calibri Light" w:eastAsia="Calibri Light"/>
          <w:sz w:val="28"/>
          <w:szCs w:val="28"/>
        </w:rPr>
      </w:pPr>
      <w:r>
        <w:rPr>
          <w:rFonts w:ascii="Arial"/>
          <w:b/>
          <w:sz w:val="24"/>
        </w:rPr>
        <w:t>BALIWAG POLYTECHNIC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COLLEGE</w:t>
      </w:r>
      <w:r>
        <w:rPr>
          <w:rFonts w:ascii="Calibri Light"/>
          <w:b w:val="0"/>
          <w:position w:val="2"/>
          <w:sz w:val="28"/>
        </w:rPr>
        <w:tab/>
        <w:t>74</w:t>
      </w:r>
      <w:r>
        <w:rPr>
          <w:rFonts w:ascii="Calibri Light"/>
          <w:sz w:val="28"/>
        </w:rPr>
      </w:r>
    </w:p>
    <w:p>
      <w:pPr>
        <w:spacing w:line="240" w:lineRule="auto" w:before="10"/>
        <w:rPr>
          <w:rFonts w:ascii="Calibri Light" w:hAnsi="Calibri Light" w:cs="Calibri Light" w:eastAsia="Calibri Light"/>
          <w:b w:val="0"/>
          <w:bCs w:val="0"/>
          <w:sz w:val="25"/>
          <w:szCs w:val="25"/>
        </w:rPr>
      </w:pPr>
    </w:p>
    <w:p>
      <w:pPr>
        <w:spacing w:before="0"/>
        <w:ind w:left="1370" w:right="1567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Curriculum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Vitae</w:t>
      </w:r>
      <w:r>
        <w:rPr>
          <w:rFonts w:ascii="Arial"/>
          <w:sz w:val="24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31"/>
          <w:szCs w:val="31"/>
        </w:rPr>
      </w:pPr>
    </w:p>
    <w:p>
      <w:pPr>
        <w:spacing w:before="0"/>
        <w:ind w:left="1368" w:right="1567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z w:val="24"/>
          <w:szCs w:val="24"/>
        </w:rPr>
        <w:t>“Alone we can do little; together we can do so</w:t>
      </w:r>
      <w:r>
        <w:rPr>
          <w:rFonts w:ascii="Arial" w:hAnsi="Arial" w:cs="Arial" w:eastAsia="Arial"/>
          <w:b/>
          <w:bCs/>
          <w:spacing w:val="-7"/>
          <w:sz w:val="24"/>
          <w:szCs w:val="24"/>
        </w:rPr>
        <w:t> </w:t>
      </w:r>
      <w:r>
        <w:rPr>
          <w:rFonts w:ascii="Arial" w:hAnsi="Arial" w:cs="Arial" w:eastAsia="Arial"/>
          <w:b/>
          <w:bCs/>
          <w:sz w:val="24"/>
          <w:szCs w:val="24"/>
        </w:rPr>
        <w:t>much”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21"/>
        <w:ind w:left="440" w:right="0" w:firstLine="394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-Helen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Keller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CRISTY ANNE V.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JIMENEZ</w:t>
      </w:r>
      <w:r>
        <w:rPr>
          <w:rFonts w:ascii="Arial"/>
          <w:sz w:val="24"/>
        </w:rPr>
      </w:r>
    </w:p>
    <w:p>
      <w:pPr>
        <w:pStyle w:val="BodyText"/>
        <w:spacing w:line="259" w:lineRule="auto" w:before="20"/>
        <w:ind w:left="440" w:right="6004" w:firstLine="0"/>
        <w:jc w:val="left"/>
        <w:rPr>
          <w:rFonts w:ascii="Arial" w:hAnsi="Arial" w:cs="Arial" w:eastAsia="Arial"/>
        </w:rPr>
      </w:pPr>
      <w:r>
        <w:rPr/>
        <w:t>Sulucan,Angat,</w:t>
      </w:r>
      <w:r>
        <w:rPr>
          <w:spacing w:val="-1"/>
        </w:rPr>
        <w:t> </w:t>
      </w:r>
      <w:r>
        <w:rPr/>
        <w:t>Bulacan</w:t>
      </w:r>
      <w:r>
        <w:rPr/>
        <w:t> </w:t>
      </w:r>
      <w:r>
        <w:rPr>
          <w:color w:val="0462C1"/>
        </w:rPr>
      </w:r>
      <w:hyperlink r:id="rId80">
        <w:r>
          <w:rPr>
            <w:color w:val="0462C1"/>
            <w:spacing w:val="-1"/>
            <w:u w:val="single" w:color="0462C1"/>
          </w:rPr>
          <w:t>jimenezcristy.031@gmail.com</w:t>
        </w:r>
        <w:r>
          <w:rPr>
            <w:color w:val="0462C1"/>
            <w:spacing w:val="-43"/>
            <w:u w:val="single" w:color="0462C1"/>
          </w:rPr>
          <w:t> </w:t>
        </w:r>
        <w:r>
          <w:rPr>
            <w:color w:val="0462C1"/>
            <w:spacing w:val="-43"/>
          </w:rPr>
        </w:r>
      </w:hyperlink>
      <w:r>
        <w:rPr>
          <w:color w:val="0462C1"/>
          <w:spacing w:val="-43"/>
        </w:rPr>
      </w:r>
      <w:r>
        <w:rPr>
          <w:rFonts w:ascii="Arial"/>
          <w:i/>
        </w:rPr>
        <w:t>09755282636</w:t>
      </w:r>
      <w:r>
        <w:rPr>
          <w:rFonts w:ascii="Arial"/>
        </w:rPr>
      </w:r>
    </w:p>
    <w:p>
      <w:pPr>
        <w:pStyle w:val="Heading3"/>
        <w:spacing w:line="240" w:lineRule="auto" w:before="2"/>
        <w:ind w:right="0"/>
        <w:jc w:val="left"/>
        <w:rPr>
          <w:b w:val="0"/>
          <w:bCs w:val="0"/>
        </w:rPr>
      </w:pPr>
      <w:r>
        <w:rPr/>
        <w:t>PERSONAL</w:t>
      </w:r>
      <w:r>
        <w:rPr>
          <w:spacing w:val="-2"/>
        </w:rPr>
        <w:t> </w:t>
      </w:r>
      <w:r>
        <w:rPr/>
        <w:t>DATA: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tabs>
          <w:tab w:pos="3320" w:val="left" w:leader="none"/>
          <w:tab w:pos="4040" w:val="left" w:leader="none"/>
        </w:tabs>
        <w:spacing w:line="259" w:lineRule="auto" w:before="69"/>
        <w:ind w:right="4944" w:firstLine="0"/>
        <w:jc w:val="left"/>
      </w:pPr>
      <w:r>
        <w:rPr/>
        <w:t>Date of</w:t>
      </w:r>
      <w:r>
        <w:rPr>
          <w:spacing w:val="-2"/>
        </w:rPr>
        <w:t> </w:t>
      </w:r>
      <w:r>
        <w:rPr/>
        <w:t>Birth</w:t>
        <w:tab/>
        <w:t>:</w:t>
        <w:tab/>
        <w:t>May 31,</w:t>
      </w:r>
      <w:r>
        <w:rPr>
          <w:spacing w:val="-2"/>
        </w:rPr>
        <w:t> </w:t>
      </w:r>
      <w:r>
        <w:rPr/>
        <w:t>1997</w:t>
      </w:r>
      <w:r>
        <w:rPr/>
        <w:t> </w:t>
      </w:r>
      <w:r>
        <w:rPr>
          <w:spacing w:val="-1"/>
        </w:rPr>
        <w:t>Age</w:t>
        <w:tab/>
      </w:r>
      <w:r>
        <w:rPr/>
        <w:t>:</w:t>
        <w:tab/>
        <w:t>20 years old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/>
        <w:ind w:right="0" w:firstLine="0"/>
        <w:jc w:val="left"/>
      </w:pPr>
      <w:r>
        <w:rPr/>
        <w:t>Civil</w:t>
      </w:r>
      <w:r>
        <w:rPr>
          <w:spacing w:val="-1"/>
        </w:rPr>
        <w:t> </w:t>
      </w:r>
      <w:r>
        <w:rPr/>
        <w:t>Status</w:t>
        <w:tab/>
        <w:t>:</w:t>
        <w:tab/>
        <w:t>Single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1"/>
        <w:ind w:right="0" w:firstLine="0"/>
        <w:jc w:val="left"/>
      </w:pPr>
      <w:r>
        <w:rPr/>
        <w:t>Gender</w:t>
        <w:tab/>
        <w:t>:</w:t>
        <w:tab/>
        <w:t>Female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3"/>
        <w:ind w:right="0" w:firstLine="0"/>
        <w:jc w:val="left"/>
      </w:pPr>
      <w:r>
        <w:rPr>
          <w:spacing w:val="-1"/>
        </w:rPr>
        <w:t>Nationality</w:t>
        <w:tab/>
      </w:r>
      <w:r>
        <w:rPr/>
        <w:t>:</w:t>
        <w:tab/>
      </w:r>
      <w:r>
        <w:rPr>
          <w:spacing w:val="-1"/>
        </w:rPr>
        <w:t>Filipino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1"/>
        <w:ind w:left="440" w:right="0" w:firstLine="720"/>
        <w:jc w:val="left"/>
      </w:pPr>
      <w:r>
        <w:rPr>
          <w:spacing w:val="-1"/>
        </w:rPr>
        <w:t>Religion</w:t>
        <w:tab/>
      </w:r>
      <w:r>
        <w:rPr/>
        <w:t>:</w:t>
        <w:tab/>
      </w:r>
      <w:r>
        <w:rPr>
          <w:spacing w:val="-1"/>
        </w:rPr>
        <w:t>Roman</w:t>
      </w:r>
      <w:r>
        <w:rPr>
          <w:spacing w:val="11"/>
        </w:rPr>
        <w:t> </w:t>
      </w:r>
      <w:r>
        <w:rPr>
          <w:spacing w:val="-1"/>
        </w:rPr>
        <w:t>Catholic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EDUCATIONAL</w:t>
      </w:r>
      <w:r>
        <w:rPr>
          <w:spacing w:val="-3"/>
        </w:rPr>
        <w:t> </w:t>
      </w:r>
      <w:r>
        <w:rPr/>
        <w:t>BACKGROUND: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69"/>
        <w:ind w:left="11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Tertiary</w:t>
      </w:r>
      <w:r>
        <w:rPr>
          <w:rFonts w:ascii="Arial"/>
          <w:sz w:val="24"/>
        </w:rPr>
        <w:t>:</w:t>
      </w:r>
    </w:p>
    <w:p>
      <w:pPr>
        <w:pStyle w:val="BodyText"/>
        <w:spacing w:line="240" w:lineRule="auto" w:before="21"/>
        <w:ind w:left="1947" w:right="0" w:firstLine="0"/>
        <w:jc w:val="left"/>
      </w:pPr>
      <w:r>
        <w:rPr/>
        <w:t>Baliwag, Polytechnic</w:t>
      </w:r>
      <w:r>
        <w:rPr>
          <w:spacing w:val="-5"/>
        </w:rPr>
        <w:t> </w:t>
      </w:r>
      <w:r>
        <w:rPr/>
        <w:t>College</w:t>
      </w:r>
    </w:p>
    <w:p>
      <w:pPr>
        <w:pStyle w:val="BodyText"/>
        <w:spacing w:line="240" w:lineRule="auto" w:before="16"/>
        <w:ind w:right="0" w:firstLine="787"/>
        <w:jc w:val="left"/>
      </w:pPr>
      <w:r>
        <w:rPr/>
        <w:t>2</w:t>
      </w:r>
      <w:r>
        <w:rPr>
          <w:position w:val="8"/>
          <w:sz w:val="16"/>
        </w:rPr>
        <w:t>nd </w:t>
      </w:r>
      <w:r>
        <w:rPr/>
        <w:t>Floor BMG Building Barrera St. Poblacion, Baliwag,</w:t>
      </w:r>
      <w:r>
        <w:rPr>
          <w:spacing w:val="-10"/>
        </w:rPr>
        <w:t> </w:t>
      </w:r>
      <w:r>
        <w:rPr/>
        <w:t>Bulacan</w:t>
      </w:r>
    </w:p>
    <w:p>
      <w:pPr>
        <w:spacing w:line="240" w:lineRule="auto" w:before="10"/>
        <w:rPr>
          <w:rFonts w:ascii="Arial" w:hAnsi="Arial" w:cs="Arial" w:eastAsia="Arial"/>
          <w:sz w:val="27"/>
          <w:szCs w:val="27"/>
        </w:rPr>
      </w:pPr>
    </w:p>
    <w:p>
      <w:pPr>
        <w:pStyle w:val="Heading3"/>
        <w:spacing w:line="240" w:lineRule="auto"/>
        <w:ind w:left="1160" w:right="0"/>
        <w:jc w:val="left"/>
        <w:rPr>
          <w:rFonts w:ascii="Arial" w:hAnsi="Arial" w:cs="Arial" w:eastAsia="Arial"/>
          <w:b w:val="0"/>
          <w:bCs w:val="0"/>
        </w:rPr>
      </w:pPr>
      <w:r>
        <w:rPr/>
        <w:t>Secondary</w:t>
      </w:r>
      <w:r>
        <w:rPr>
          <w:rFonts w:ascii="Arial"/>
          <w:b w:val="0"/>
        </w:rPr>
        <w:t>:</w:t>
      </w:r>
    </w:p>
    <w:p>
      <w:pPr>
        <w:pStyle w:val="BodyText"/>
        <w:spacing w:line="259" w:lineRule="auto" w:before="21"/>
        <w:ind w:left="1880" w:right="4500" w:firstLine="0"/>
        <w:jc w:val="left"/>
      </w:pPr>
      <w:r>
        <w:rPr/>
        <w:t>Kalinangan Integrated</w:t>
      </w:r>
      <w:r>
        <w:rPr>
          <w:spacing w:val="-3"/>
        </w:rPr>
        <w:t> </w:t>
      </w:r>
      <w:r>
        <w:rPr/>
        <w:t>School</w:t>
      </w:r>
      <w:r>
        <w:rPr/>
        <w:t> Sulucan, Angat,</w:t>
      </w:r>
      <w:r>
        <w:rPr>
          <w:spacing w:val="-5"/>
        </w:rPr>
        <w:t> </w:t>
      </w:r>
      <w:r>
        <w:rPr/>
        <w:t>Bulacan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Heading3"/>
        <w:spacing w:line="240" w:lineRule="auto"/>
        <w:ind w:left="1160" w:right="0"/>
        <w:jc w:val="left"/>
        <w:rPr>
          <w:rFonts w:ascii="Arial" w:hAnsi="Arial" w:cs="Arial" w:eastAsia="Arial"/>
          <w:b w:val="0"/>
          <w:bCs w:val="0"/>
        </w:rPr>
      </w:pPr>
      <w:r>
        <w:rPr/>
        <w:t>Primary</w:t>
      </w:r>
      <w:r>
        <w:rPr>
          <w:rFonts w:ascii="Arial"/>
          <w:b w:val="0"/>
        </w:rPr>
        <w:t>:</w:t>
      </w:r>
    </w:p>
    <w:p>
      <w:pPr>
        <w:pStyle w:val="BodyText"/>
        <w:spacing w:line="259" w:lineRule="auto" w:before="23"/>
        <w:ind w:left="1880" w:right="4794" w:firstLine="0"/>
        <w:jc w:val="left"/>
      </w:pPr>
      <w:r>
        <w:rPr/>
        <w:t>Sulucan Elementary</w:t>
      </w:r>
      <w:r>
        <w:rPr>
          <w:spacing w:val="-2"/>
        </w:rPr>
        <w:t> </w:t>
      </w:r>
      <w:r>
        <w:rPr/>
        <w:t>School</w:t>
      </w:r>
      <w:r>
        <w:rPr/>
        <w:t> Sulucan, Angat,</w:t>
      </w:r>
      <w:r>
        <w:rPr>
          <w:spacing w:val="-5"/>
        </w:rPr>
        <w:t> </w:t>
      </w:r>
      <w:r>
        <w:rPr/>
        <w:t>Bulacan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31"/>
          <w:szCs w:val="31"/>
        </w:rPr>
      </w:pPr>
    </w:p>
    <w:p>
      <w:pPr>
        <w:pStyle w:val="Heading3"/>
        <w:spacing w:line="240" w:lineRule="auto"/>
        <w:ind w:left="6181" w:right="1567"/>
        <w:jc w:val="center"/>
        <w:rPr>
          <w:b w:val="0"/>
          <w:bCs w:val="0"/>
        </w:rPr>
      </w:pPr>
      <w:r>
        <w:rPr/>
        <w:t>Cristy Anne V.</w:t>
      </w:r>
      <w:r>
        <w:rPr>
          <w:spacing w:val="-4"/>
        </w:rPr>
        <w:t> </w:t>
      </w:r>
      <w:r>
        <w:rPr/>
        <w:t>Jimenez</w:t>
      </w:r>
      <w:r>
        <w:rPr>
          <w:b w:val="0"/>
        </w:rPr>
      </w:r>
    </w:p>
    <w:p>
      <w:pPr>
        <w:pStyle w:val="BodyText"/>
        <w:spacing w:line="240" w:lineRule="auto" w:before="49"/>
        <w:ind w:left="6181" w:right="1471" w:firstLine="0"/>
        <w:jc w:val="center"/>
      </w:pPr>
      <w:r>
        <w:rPr/>
        <w:t>Signature of</w:t>
      </w:r>
      <w:r>
        <w:rPr>
          <w:spacing w:val="-4"/>
        </w:rPr>
        <w:t> </w:t>
      </w:r>
      <w:r>
        <w:rPr/>
        <w:t>Applicant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6"/>
          <w:szCs w:val="16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4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79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056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130;top:4883;width:8701;height:2" coordorigin="2130,4883" coordsize="8701,2">
              <v:shape style="position:absolute;left:2130;top:4883;width:8701;height:2" coordorigin="2130,4883" coordsize="8701,0" path="m2130,4883l10831,4883e" filled="false" stroked="true" strokeweight=".48pt" strokecolor="#000000">
                <v:path arrowok="t"/>
              </v:shape>
            </v:group>
            <v:group style="position:absolute;left:2130;top:7892;width:8701;height:2" coordorigin="2130,7892" coordsize="8701,2">
              <v:shape style="position:absolute;left:2130;top:7892;width:8701;height:2" coordorigin="2130,7892" coordsize="8701,0" path="m2130,7892l10831,7892e" filled="false" stroked="true" strokeweight=".47998pt" strokecolor="#000000">
                <v:path arrowok="t"/>
              </v:shape>
            </v:group>
            <v:group style="position:absolute;left:7891;top:13581;width:2941;height:2" coordorigin="7891,13581" coordsize="2941,2">
              <v:shape style="position:absolute;left:7891;top:13581;width:2941;height:2" coordorigin="7891,13581" coordsize="2941,0" path="m7891,13581l10831,13581e" filled="false" stroked="true" strokeweight=".47998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75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7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before="0"/>
        <w:ind w:left="232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z w:val="24"/>
          <w:szCs w:val="24"/>
        </w:rPr>
        <w:t>“Either I will find a way, or I will make</w:t>
      </w:r>
      <w:r>
        <w:rPr>
          <w:rFonts w:ascii="Arial" w:hAnsi="Arial" w:cs="Arial" w:eastAsia="Arial"/>
          <w:b/>
          <w:bCs/>
          <w:spacing w:val="-6"/>
          <w:sz w:val="24"/>
          <w:szCs w:val="24"/>
        </w:rPr>
        <w:t> </w:t>
      </w:r>
      <w:r>
        <w:rPr>
          <w:rFonts w:ascii="Arial" w:hAnsi="Arial" w:cs="Arial" w:eastAsia="Arial"/>
          <w:b/>
          <w:bCs/>
          <w:sz w:val="24"/>
          <w:szCs w:val="24"/>
        </w:rPr>
        <w:t>one”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22"/>
        <w:ind w:left="440" w:right="0" w:firstLine="352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-Philip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Sidney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TRISHA MAE DR.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SAMSON</w:t>
      </w:r>
      <w:r>
        <w:rPr>
          <w:rFonts w:ascii="Arial"/>
          <w:sz w:val="24"/>
        </w:rPr>
      </w:r>
    </w:p>
    <w:p>
      <w:pPr>
        <w:pStyle w:val="BodyText"/>
        <w:spacing w:line="259" w:lineRule="auto" w:before="21"/>
        <w:ind w:left="440" w:right="6004" w:firstLine="0"/>
        <w:jc w:val="left"/>
        <w:rPr>
          <w:rFonts w:ascii="Arial" w:hAnsi="Arial" w:cs="Arial" w:eastAsia="Arial"/>
        </w:rPr>
      </w:pPr>
      <w:r>
        <w:rPr/>
        <w:t>Cruz Na Daan, San Rafael,</w:t>
      </w:r>
      <w:r>
        <w:rPr>
          <w:spacing w:val="-2"/>
        </w:rPr>
        <w:t> </w:t>
      </w:r>
      <w:r>
        <w:rPr/>
        <w:t>Bulacan</w:t>
      </w:r>
      <w:r>
        <w:rPr/>
        <w:t> </w:t>
      </w:r>
      <w:r>
        <w:rPr>
          <w:color w:val="0462C1"/>
        </w:rPr>
      </w:r>
      <w:hyperlink r:id="rId82">
        <w:r>
          <w:rPr>
            <w:color w:val="0462C1"/>
            <w:u w:val="single" w:color="0462C1"/>
          </w:rPr>
          <w:t>Trishamaesamson50@gmail.com</w:t>
        </w:r>
        <w:r>
          <w:rPr>
            <w:color w:val="0462C1"/>
          </w:rPr>
        </w:r>
      </w:hyperlink>
      <w:r>
        <w:rPr>
          <w:color w:val="0462C1"/>
        </w:rPr>
        <w:t> </w:t>
      </w:r>
      <w:r>
        <w:rPr>
          <w:rFonts w:ascii="Arial"/>
          <w:i/>
        </w:rPr>
        <w:t>09551872531</w:t>
      </w:r>
      <w:r>
        <w:rPr>
          <w:rFonts w:ascii="Arial"/>
        </w:rPr>
      </w:r>
    </w:p>
    <w:p>
      <w:pPr>
        <w:pStyle w:val="Heading3"/>
        <w:spacing w:line="240" w:lineRule="auto" w:before="1"/>
        <w:ind w:right="0"/>
        <w:jc w:val="left"/>
        <w:rPr>
          <w:b w:val="0"/>
          <w:bCs w:val="0"/>
        </w:rPr>
      </w:pPr>
      <w:r>
        <w:rPr/>
        <w:t>PERSONAL</w:t>
      </w:r>
      <w:r>
        <w:rPr>
          <w:spacing w:val="-2"/>
        </w:rPr>
        <w:t> </w:t>
      </w:r>
      <w:r>
        <w:rPr/>
        <w:t>DATA: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tabs>
          <w:tab w:pos="3320" w:val="left" w:leader="none"/>
          <w:tab w:pos="4040" w:val="left" w:leader="none"/>
        </w:tabs>
        <w:spacing w:line="259" w:lineRule="auto" w:before="69"/>
        <w:ind w:right="4730" w:firstLine="0"/>
        <w:jc w:val="left"/>
      </w:pPr>
      <w:r>
        <w:rPr/>
        <w:t>Date of</w:t>
      </w:r>
      <w:r>
        <w:rPr>
          <w:spacing w:val="-2"/>
        </w:rPr>
        <w:t> </w:t>
      </w:r>
      <w:r>
        <w:rPr/>
        <w:t>Birth</w:t>
        <w:tab/>
        <w:t>:</w:t>
        <w:tab/>
        <w:t>March 02,</w:t>
      </w:r>
      <w:r>
        <w:rPr>
          <w:spacing w:val="-1"/>
        </w:rPr>
        <w:t> </w:t>
      </w:r>
      <w:r>
        <w:rPr/>
        <w:t>1998</w:t>
      </w:r>
      <w:r>
        <w:rPr/>
        <w:t> </w:t>
      </w:r>
      <w:r>
        <w:rPr>
          <w:spacing w:val="-1"/>
        </w:rPr>
        <w:t>Age</w:t>
        <w:tab/>
      </w:r>
      <w:r>
        <w:rPr/>
        <w:t>:</w:t>
        <w:tab/>
        <w:t>20 years old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/>
        <w:ind w:right="0" w:firstLine="0"/>
        <w:jc w:val="left"/>
      </w:pPr>
      <w:r>
        <w:rPr/>
        <w:t>Civil</w:t>
      </w:r>
      <w:r>
        <w:rPr>
          <w:spacing w:val="-1"/>
        </w:rPr>
        <w:t> </w:t>
      </w:r>
      <w:r>
        <w:rPr/>
        <w:t>Status</w:t>
        <w:tab/>
        <w:t>:</w:t>
        <w:tab/>
        <w:t>Single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1"/>
        <w:ind w:right="0" w:firstLine="0"/>
        <w:jc w:val="left"/>
      </w:pPr>
      <w:r>
        <w:rPr/>
        <w:t>Gender</w:t>
        <w:tab/>
        <w:t>:</w:t>
        <w:tab/>
        <w:t>Female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1"/>
        <w:ind w:right="0" w:firstLine="0"/>
        <w:jc w:val="left"/>
      </w:pPr>
      <w:r>
        <w:rPr>
          <w:spacing w:val="-1"/>
        </w:rPr>
        <w:t>Nationality</w:t>
        <w:tab/>
      </w:r>
      <w:r>
        <w:rPr/>
        <w:t>:</w:t>
        <w:tab/>
      </w:r>
      <w:r>
        <w:rPr>
          <w:spacing w:val="-1"/>
        </w:rPr>
        <w:t>Filipino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1"/>
        <w:ind w:left="440" w:right="0" w:firstLine="720"/>
        <w:jc w:val="left"/>
      </w:pPr>
      <w:r>
        <w:rPr>
          <w:spacing w:val="-1"/>
        </w:rPr>
        <w:t>Religion</w:t>
        <w:tab/>
      </w:r>
      <w:r>
        <w:rPr/>
        <w:t>:</w:t>
        <w:tab/>
      </w:r>
      <w:r>
        <w:rPr>
          <w:spacing w:val="-1"/>
        </w:rPr>
        <w:t>Iglesia</w:t>
      </w:r>
      <w:r>
        <w:rPr/>
        <w:t> Ni</w:t>
      </w:r>
      <w:r>
        <w:rPr>
          <w:spacing w:val="6"/>
        </w:rPr>
        <w:t> </w:t>
      </w:r>
      <w:r>
        <w:rPr/>
        <w:t>Cristo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EDUCATIONAL</w:t>
      </w:r>
      <w:r>
        <w:rPr>
          <w:spacing w:val="-3"/>
        </w:rPr>
        <w:t> </w:t>
      </w:r>
      <w:r>
        <w:rPr/>
        <w:t>BACKGROUND:</w:t>
      </w:r>
      <w:r>
        <w:rPr>
          <w:b w:val="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69"/>
        <w:ind w:left="11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Tertiary</w:t>
      </w:r>
      <w:r>
        <w:rPr>
          <w:rFonts w:ascii="Arial"/>
          <w:sz w:val="24"/>
        </w:rPr>
        <w:t>:</w:t>
      </w:r>
    </w:p>
    <w:p>
      <w:pPr>
        <w:pStyle w:val="BodyText"/>
        <w:spacing w:line="240" w:lineRule="auto" w:before="23"/>
        <w:ind w:left="1947" w:right="0" w:firstLine="0"/>
        <w:jc w:val="left"/>
      </w:pPr>
      <w:r>
        <w:rPr/>
        <w:t>Baliwag, Polytechnic</w:t>
      </w:r>
      <w:r>
        <w:rPr>
          <w:spacing w:val="-5"/>
        </w:rPr>
        <w:t> </w:t>
      </w:r>
      <w:r>
        <w:rPr/>
        <w:t>College</w:t>
      </w:r>
    </w:p>
    <w:p>
      <w:pPr>
        <w:pStyle w:val="BodyText"/>
        <w:spacing w:line="240" w:lineRule="auto" w:before="16"/>
        <w:ind w:right="0" w:firstLine="787"/>
        <w:jc w:val="left"/>
      </w:pPr>
      <w:r>
        <w:rPr/>
        <w:t>2</w:t>
      </w:r>
      <w:r>
        <w:rPr>
          <w:position w:val="8"/>
          <w:sz w:val="16"/>
        </w:rPr>
        <w:t>nd </w:t>
      </w:r>
      <w:r>
        <w:rPr/>
        <w:t>Floor BMG Building Barrera St. Poblacion, Baliwag,</w:t>
      </w:r>
      <w:r>
        <w:rPr>
          <w:spacing w:val="-9"/>
        </w:rPr>
        <w:t> </w:t>
      </w:r>
      <w:r>
        <w:rPr/>
        <w:t>Bulacan</w:t>
      </w:r>
    </w:p>
    <w:p>
      <w:pPr>
        <w:spacing w:line="240" w:lineRule="auto" w:before="9"/>
        <w:rPr>
          <w:rFonts w:ascii="Arial" w:hAnsi="Arial" w:cs="Arial" w:eastAsia="Arial"/>
          <w:sz w:val="27"/>
          <w:szCs w:val="27"/>
        </w:rPr>
      </w:pPr>
    </w:p>
    <w:p>
      <w:pPr>
        <w:pStyle w:val="Heading3"/>
        <w:spacing w:line="240" w:lineRule="auto"/>
        <w:ind w:left="1160" w:right="0"/>
        <w:jc w:val="left"/>
        <w:rPr>
          <w:rFonts w:ascii="Arial" w:hAnsi="Arial" w:cs="Arial" w:eastAsia="Arial"/>
          <w:b w:val="0"/>
          <w:bCs w:val="0"/>
        </w:rPr>
      </w:pPr>
      <w:r>
        <w:rPr/>
        <w:t>Secondary</w:t>
      </w:r>
      <w:r>
        <w:rPr>
          <w:rFonts w:ascii="Arial"/>
          <w:b w:val="0"/>
        </w:rPr>
        <w:t>:</w:t>
      </w:r>
    </w:p>
    <w:p>
      <w:pPr>
        <w:pStyle w:val="BodyText"/>
        <w:spacing w:line="259" w:lineRule="auto" w:before="21"/>
        <w:ind w:left="1947" w:right="4290" w:firstLine="0"/>
        <w:jc w:val="left"/>
      </w:pPr>
      <w:r>
        <w:rPr/>
        <w:t>Carlos F. Gonzales High</w:t>
      </w:r>
      <w:r>
        <w:rPr>
          <w:spacing w:val="-3"/>
        </w:rPr>
        <w:t> </w:t>
      </w:r>
      <w:r>
        <w:rPr/>
        <w:t>School</w:t>
      </w:r>
      <w:r>
        <w:rPr/>
        <w:t> Maguinao, San Rafael,</w:t>
      </w:r>
      <w:r>
        <w:rPr>
          <w:spacing w:val="-3"/>
        </w:rPr>
        <w:t> </w:t>
      </w:r>
      <w:r>
        <w:rPr/>
        <w:t>Bulacan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Heading3"/>
        <w:spacing w:line="240" w:lineRule="auto"/>
        <w:ind w:left="1160" w:right="0"/>
        <w:jc w:val="left"/>
        <w:rPr>
          <w:rFonts w:ascii="Arial" w:hAnsi="Arial" w:cs="Arial" w:eastAsia="Arial"/>
          <w:b w:val="0"/>
          <w:bCs w:val="0"/>
        </w:rPr>
      </w:pPr>
      <w:r>
        <w:rPr/>
        <w:t>Primary</w:t>
      </w:r>
      <w:r>
        <w:rPr>
          <w:rFonts w:ascii="Arial"/>
          <w:b w:val="0"/>
        </w:rPr>
        <w:t>:</w:t>
      </w:r>
    </w:p>
    <w:p>
      <w:pPr>
        <w:pStyle w:val="BodyText"/>
        <w:spacing w:line="259" w:lineRule="auto" w:before="21"/>
        <w:ind w:left="1947" w:right="4500" w:hanging="68"/>
        <w:jc w:val="left"/>
      </w:pPr>
      <w:r>
        <w:rPr/>
        <w:t>Maguinao Elementary</w:t>
      </w:r>
      <w:r>
        <w:rPr>
          <w:spacing w:val="-1"/>
        </w:rPr>
        <w:t> </w:t>
      </w:r>
      <w:r>
        <w:rPr/>
        <w:t>School</w:t>
      </w:r>
      <w:r>
        <w:rPr/>
        <w:t> Maguinao, San Rafael,</w:t>
      </w:r>
      <w:r>
        <w:rPr>
          <w:spacing w:val="-3"/>
        </w:rPr>
        <w:t> </w:t>
      </w:r>
      <w:r>
        <w:rPr/>
        <w:t>Bulacan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sz w:val="35"/>
          <w:szCs w:val="35"/>
        </w:rPr>
      </w:pPr>
    </w:p>
    <w:p>
      <w:pPr>
        <w:pStyle w:val="Heading3"/>
        <w:spacing w:line="240" w:lineRule="auto"/>
        <w:ind w:left="6468" w:right="0"/>
        <w:jc w:val="left"/>
        <w:rPr>
          <w:b w:val="0"/>
          <w:bCs w:val="0"/>
        </w:rPr>
      </w:pPr>
      <w:r>
        <w:rPr/>
        <w:t>Trisha Mae</w:t>
      </w:r>
      <w:r>
        <w:rPr>
          <w:spacing w:val="-1"/>
        </w:rPr>
        <w:t> </w:t>
      </w:r>
      <w:r>
        <w:rPr/>
        <w:t>Samson</w:t>
      </w:r>
      <w:r>
        <w:rPr>
          <w:b w:val="0"/>
        </w:rPr>
      </w:r>
    </w:p>
    <w:p>
      <w:pPr>
        <w:pStyle w:val="BodyText"/>
        <w:spacing w:line="240" w:lineRule="auto" w:before="49"/>
        <w:ind w:left="6468" w:right="0" w:firstLine="0"/>
        <w:jc w:val="left"/>
      </w:pPr>
      <w:r>
        <w:rPr/>
        <w:t>Signature of</w:t>
      </w:r>
      <w:r>
        <w:rPr>
          <w:spacing w:val="-4"/>
        </w:rPr>
        <w:t> </w:t>
      </w:r>
      <w:r>
        <w:rPr/>
        <w:t>Applicant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9"/>
          <w:szCs w:val="29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4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81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032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130;top:5182;width:8701;height:2" coordorigin="2130,5182" coordsize="8701,2">
              <v:shape style="position:absolute;left:2130;top:5182;width:8701;height:2" coordorigin="2130,5182" coordsize="8701,0" path="m2130,5182l10831,5182e" filled="false" stroked="true" strokeweight=".48001pt" strokecolor="#000000">
                <v:path arrowok="t"/>
              </v:shape>
            </v:group>
            <v:group style="position:absolute;left:2130;top:8189;width:8701;height:2" coordorigin="2130,8189" coordsize="8701,2">
              <v:shape style="position:absolute;left:2130;top:8189;width:8701;height:2" coordorigin="2130,8189" coordsize="8701,0" path="m2130,8189l10831,8189e" filled="false" stroked="true" strokeweight=".5pt" strokecolor="#000000">
                <v:path arrowok="t"/>
              </v:shape>
            </v:group>
            <v:group style="position:absolute;left:7891;top:13879;width:2941;height:2" coordorigin="7891,13879" coordsize="2941,2">
              <v:shape style="position:absolute;left:7891;top:13879;width:2941;height:2" coordorigin="7891,13879" coordsize="2941,0" path="m7891,13879l10831,13879e" filled="false" stroked="true" strokeweight=".48004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76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7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59" w:lineRule="auto" w:before="0"/>
        <w:ind w:left="4220" w:right="1360" w:hanging="377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i/>
          <w:sz w:val="24"/>
          <w:szCs w:val="24"/>
        </w:rPr>
        <w:t>“There is </w:t>
      </w:r>
      <w:r>
        <w:rPr>
          <w:rFonts w:ascii="Arial" w:hAnsi="Arial" w:cs="Arial" w:eastAsia="Arial"/>
          <w:b/>
          <w:bCs/>
          <w:i/>
          <w:sz w:val="24"/>
          <w:szCs w:val="24"/>
        </w:rPr>
        <w:t>always one moment in childhood when the door opens and let</w:t>
      </w:r>
      <w:r>
        <w:rPr>
          <w:rFonts w:ascii="Arial" w:hAnsi="Arial" w:cs="Arial" w:eastAsia="Arial"/>
          <w:b/>
          <w:bCs/>
          <w:i/>
          <w:spacing w:val="-6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sz w:val="24"/>
          <w:szCs w:val="24"/>
        </w:rPr>
        <w:t>the</w:t>
      </w:r>
      <w:r>
        <w:rPr>
          <w:rFonts w:ascii="Arial" w:hAnsi="Arial" w:cs="Arial" w:eastAsia="Arial"/>
          <w:b/>
          <w:bCs/>
          <w:i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sz w:val="24"/>
          <w:szCs w:val="24"/>
        </w:rPr>
        <w:t>future in”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0"/>
        <w:ind w:left="440" w:right="0" w:firstLine="337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i/>
          <w:sz w:val="24"/>
        </w:rPr>
        <w:t>-Graham Greene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i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i/>
          <w:sz w:val="29"/>
          <w:szCs w:val="29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MARICAN M.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POBLETE</w:t>
      </w:r>
      <w:r>
        <w:rPr>
          <w:rFonts w:ascii="Arial"/>
          <w:sz w:val="24"/>
        </w:rPr>
      </w:r>
    </w:p>
    <w:p>
      <w:pPr>
        <w:pStyle w:val="BodyText"/>
        <w:spacing w:line="259" w:lineRule="auto" w:before="20"/>
        <w:ind w:left="440" w:right="6004" w:firstLine="0"/>
        <w:jc w:val="left"/>
        <w:rPr>
          <w:rFonts w:ascii="Arial" w:hAnsi="Arial" w:cs="Arial" w:eastAsia="Arial"/>
        </w:rPr>
      </w:pPr>
      <w:r>
        <w:rPr/>
        <w:t>Tarcan, Baliuag,</w:t>
      </w:r>
      <w:r>
        <w:rPr>
          <w:spacing w:val="-1"/>
        </w:rPr>
        <w:t> </w:t>
      </w:r>
      <w:r>
        <w:rPr/>
        <w:t>Bulacan</w:t>
      </w:r>
      <w:r>
        <w:rPr/>
        <w:t> </w:t>
      </w:r>
      <w:r>
        <w:rPr>
          <w:color w:val="0462C1"/>
        </w:rPr>
      </w:r>
      <w:hyperlink r:id="rId84">
        <w:r>
          <w:rPr>
            <w:color w:val="0462C1"/>
            <w:u w:val="single" w:color="0462C1"/>
          </w:rPr>
          <w:t>marican11201997@gmail.com</w:t>
        </w:r>
        <w:r>
          <w:rPr>
            <w:color w:val="0462C1"/>
          </w:rPr>
        </w:r>
      </w:hyperlink>
      <w:r>
        <w:rPr>
          <w:color w:val="0462C1"/>
        </w:rPr>
        <w:t> </w:t>
      </w:r>
      <w:r>
        <w:rPr>
          <w:rFonts w:ascii="Arial"/>
          <w:i/>
        </w:rPr>
        <w:t>09275158289</w:t>
      </w:r>
      <w:r>
        <w:rPr>
          <w:rFonts w:ascii="Arial"/>
        </w:rPr>
      </w:r>
    </w:p>
    <w:p>
      <w:pPr>
        <w:pStyle w:val="Heading3"/>
        <w:spacing w:line="240" w:lineRule="auto" w:before="1"/>
        <w:ind w:right="0"/>
        <w:jc w:val="left"/>
        <w:rPr>
          <w:b w:val="0"/>
          <w:bCs w:val="0"/>
        </w:rPr>
      </w:pPr>
      <w:r>
        <w:rPr/>
        <w:t>PERSONAL</w:t>
      </w:r>
      <w:r>
        <w:rPr>
          <w:spacing w:val="-2"/>
        </w:rPr>
        <w:t> </w:t>
      </w:r>
      <w:r>
        <w:rPr/>
        <w:t>DATA: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tabs>
          <w:tab w:pos="3320" w:val="left" w:leader="none"/>
          <w:tab w:pos="4040" w:val="left" w:leader="none"/>
        </w:tabs>
        <w:spacing w:line="259" w:lineRule="auto" w:before="69"/>
        <w:ind w:right="4290" w:firstLine="0"/>
        <w:jc w:val="left"/>
      </w:pPr>
      <w:r>
        <w:rPr/>
        <w:t>Date of</w:t>
      </w:r>
      <w:r>
        <w:rPr>
          <w:spacing w:val="-2"/>
        </w:rPr>
        <w:t> </w:t>
      </w:r>
      <w:r>
        <w:rPr/>
        <w:t>Birth</w:t>
        <w:tab/>
        <w:t>:</w:t>
        <w:tab/>
        <w:t>November 29,</w:t>
      </w:r>
      <w:r>
        <w:rPr>
          <w:spacing w:val="-1"/>
        </w:rPr>
        <w:t> </w:t>
      </w:r>
      <w:r>
        <w:rPr/>
        <w:t>1997</w:t>
      </w:r>
      <w:r>
        <w:rPr/>
        <w:t> </w:t>
      </w:r>
      <w:r>
        <w:rPr>
          <w:spacing w:val="-1"/>
        </w:rPr>
        <w:t>Age</w:t>
        <w:tab/>
      </w:r>
      <w:r>
        <w:rPr/>
        <w:t>:</w:t>
        <w:tab/>
        <w:t>20 years old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/>
        <w:ind w:right="0" w:firstLine="0"/>
        <w:jc w:val="left"/>
      </w:pPr>
      <w:r>
        <w:rPr/>
        <w:t>Civil</w:t>
      </w:r>
      <w:r>
        <w:rPr>
          <w:spacing w:val="-1"/>
        </w:rPr>
        <w:t> </w:t>
      </w:r>
      <w:r>
        <w:rPr/>
        <w:t>Status</w:t>
        <w:tab/>
        <w:t>:</w:t>
        <w:tab/>
        <w:t>Single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1"/>
        <w:ind w:right="0" w:firstLine="0"/>
        <w:jc w:val="left"/>
      </w:pPr>
      <w:r>
        <w:rPr/>
        <w:t>Gender</w:t>
        <w:tab/>
        <w:t>:</w:t>
        <w:tab/>
        <w:t>Female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1"/>
        <w:ind w:right="0" w:firstLine="0"/>
        <w:jc w:val="left"/>
      </w:pPr>
      <w:r>
        <w:rPr>
          <w:spacing w:val="-1"/>
        </w:rPr>
        <w:t>Nationality</w:t>
        <w:tab/>
      </w:r>
      <w:r>
        <w:rPr/>
        <w:t>:</w:t>
        <w:tab/>
      </w:r>
      <w:r>
        <w:rPr>
          <w:spacing w:val="-1"/>
        </w:rPr>
        <w:t>Filipino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3"/>
        <w:ind w:left="440" w:right="0" w:firstLine="720"/>
        <w:jc w:val="left"/>
      </w:pPr>
      <w:r>
        <w:rPr>
          <w:spacing w:val="-1"/>
        </w:rPr>
        <w:t>Religion</w:t>
        <w:tab/>
      </w:r>
      <w:r>
        <w:rPr/>
        <w:t>:</w:t>
        <w:tab/>
      </w:r>
      <w:r>
        <w:rPr>
          <w:spacing w:val="-1"/>
        </w:rPr>
        <w:t>Roman</w:t>
      </w:r>
      <w:r>
        <w:rPr>
          <w:spacing w:val="11"/>
        </w:rPr>
        <w:t> </w:t>
      </w:r>
      <w:r>
        <w:rPr>
          <w:spacing w:val="-1"/>
        </w:rPr>
        <w:t>Catholic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EDUCATIONAL</w:t>
      </w:r>
      <w:r>
        <w:rPr>
          <w:spacing w:val="-3"/>
        </w:rPr>
        <w:t> </w:t>
      </w:r>
      <w:r>
        <w:rPr/>
        <w:t>BACKGROUND: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69"/>
        <w:ind w:left="11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Tertiary</w:t>
      </w:r>
      <w:r>
        <w:rPr>
          <w:rFonts w:ascii="Arial"/>
          <w:sz w:val="24"/>
        </w:rPr>
        <w:t>:</w:t>
      </w:r>
    </w:p>
    <w:p>
      <w:pPr>
        <w:pStyle w:val="BodyText"/>
        <w:spacing w:line="240" w:lineRule="auto" w:before="21"/>
        <w:ind w:left="1947" w:right="0" w:firstLine="0"/>
        <w:jc w:val="left"/>
      </w:pPr>
      <w:r>
        <w:rPr/>
        <w:t>Baliwag, Polytechnic</w:t>
      </w:r>
      <w:r>
        <w:rPr>
          <w:spacing w:val="-5"/>
        </w:rPr>
        <w:t> </w:t>
      </w:r>
      <w:r>
        <w:rPr/>
        <w:t>College</w:t>
      </w:r>
    </w:p>
    <w:p>
      <w:pPr>
        <w:pStyle w:val="BodyText"/>
        <w:spacing w:line="240" w:lineRule="auto" w:before="16"/>
        <w:ind w:right="0" w:firstLine="787"/>
        <w:jc w:val="left"/>
      </w:pPr>
      <w:r>
        <w:rPr/>
        <w:t>2</w:t>
      </w:r>
      <w:r>
        <w:rPr>
          <w:position w:val="8"/>
          <w:sz w:val="16"/>
        </w:rPr>
        <w:t>nd </w:t>
      </w:r>
      <w:r>
        <w:rPr/>
        <w:t>Floor BMG Building Barrera St. Poblacion, Baliwag,</w:t>
      </w:r>
      <w:r>
        <w:rPr>
          <w:spacing w:val="-8"/>
        </w:rPr>
        <w:t> </w:t>
      </w:r>
      <w:r>
        <w:rPr/>
        <w:t>Bulacan</w:t>
      </w:r>
    </w:p>
    <w:p>
      <w:pPr>
        <w:spacing w:line="240" w:lineRule="auto" w:before="9"/>
        <w:rPr>
          <w:rFonts w:ascii="Arial" w:hAnsi="Arial" w:cs="Arial" w:eastAsia="Arial"/>
          <w:sz w:val="27"/>
          <w:szCs w:val="27"/>
        </w:rPr>
      </w:pPr>
    </w:p>
    <w:p>
      <w:pPr>
        <w:pStyle w:val="Heading3"/>
        <w:spacing w:line="240" w:lineRule="auto"/>
        <w:ind w:left="1160" w:right="0"/>
        <w:jc w:val="left"/>
        <w:rPr>
          <w:rFonts w:ascii="Arial" w:hAnsi="Arial" w:cs="Arial" w:eastAsia="Arial"/>
          <w:b w:val="0"/>
          <w:bCs w:val="0"/>
        </w:rPr>
      </w:pPr>
      <w:r>
        <w:rPr/>
        <w:t>Secondary</w:t>
      </w:r>
      <w:r>
        <w:rPr>
          <w:rFonts w:ascii="Arial"/>
          <w:b w:val="0"/>
        </w:rPr>
        <w:t>:</w:t>
      </w:r>
    </w:p>
    <w:p>
      <w:pPr>
        <w:pStyle w:val="BodyText"/>
        <w:spacing w:line="259" w:lineRule="auto" w:before="23"/>
        <w:ind w:left="1880" w:right="4290" w:firstLine="67"/>
        <w:jc w:val="left"/>
      </w:pPr>
      <w:r>
        <w:rPr/>
        <w:t>Mariano Ponce National High</w:t>
      </w:r>
      <w:r>
        <w:rPr>
          <w:spacing w:val="-3"/>
        </w:rPr>
        <w:t> </w:t>
      </w:r>
      <w:r>
        <w:rPr/>
        <w:t>School</w:t>
      </w:r>
      <w:r>
        <w:rPr/>
        <w:t> BS Aquino Ave. Baliuag,</w:t>
      </w:r>
      <w:r>
        <w:rPr>
          <w:spacing w:val="-6"/>
        </w:rPr>
        <w:t> </w:t>
      </w:r>
      <w:r>
        <w:rPr/>
        <w:t>Bulacan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Heading3"/>
        <w:spacing w:line="240" w:lineRule="auto"/>
        <w:ind w:left="1160" w:right="0"/>
        <w:jc w:val="left"/>
        <w:rPr>
          <w:rFonts w:ascii="Arial" w:hAnsi="Arial" w:cs="Arial" w:eastAsia="Arial"/>
          <w:b w:val="0"/>
          <w:bCs w:val="0"/>
        </w:rPr>
      </w:pPr>
      <w:r>
        <w:rPr/>
        <w:t>Primary</w:t>
      </w:r>
      <w:r>
        <w:rPr>
          <w:rFonts w:ascii="Arial"/>
          <w:b w:val="0"/>
        </w:rPr>
        <w:t>:</w:t>
      </w:r>
    </w:p>
    <w:p>
      <w:pPr>
        <w:pStyle w:val="BodyText"/>
        <w:spacing w:line="259" w:lineRule="auto" w:before="21"/>
        <w:ind w:left="1947" w:right="5579" w:hanging="68"/>
        <w:jc w:val="left"/>
      </w:pPr>
      <w:r>
        <w:rPr/>
        <w:t>Tarcan Elementary</w:t>
      </w:r>
      <w:r>
        <w:rPr>
          <w:spacing w:val="-4"/>
        </w:rPr>
        <w:t> </w:t>
      </w:r>
      <w:r>
        <w:rPr/>
        <w:t>School</w:t>
      </w:r>
      <w:r>
        <w:rPr/>
        <w:t> Tarcan Baliuag, Bulacan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sz w:val="35"/>
          <w:szCs w:val="35"/>
        </w:rPr>
      </w:pPr>
    </w:p>
    <w:p>
      <w:pPr>
        <w:pStyle w:val="Heading3"/>
        <w:spacing w:line="240" w:lineRule="auto"/>
        <w:ind w:left="6534" w:right="0"/>
        <w:jc w:val="left"/>
        <w:rPr>
          <w:b w:val="0"/>
          <w:bCs w:val="0"/>
        </w:rPr>
      </w:pPr>
      <w:r>
        <w:rPr/>
        <w:t>Marican M.</w:t>
      </w:r>
      <w:r>
        <w:rPr>
          <w:spacing w:val="-3"/>
        </w:rPr>
        <w:t> </w:t>
      </w:r>
      <w:r>
        <w:rPr/>
        <w:t>Poblete</w:t>
      </w:r>
      <w:r>
        <w:rPr>
          <w:b w:val="0"/>
        </w:rPr>
      </w:r>
    </w:p>
    <w:p>
      <w:pPr>
        <w:pStyle w:val="BodyText"/>
        <w:spacing w:line="240" w:lineRule="auto" w:before="49"/>
        <w:ind w:left="6468" w:right="0" w:firstLine="0"/>
        <w:jc w:val="left"/>
      </w:pPr>
      <w:r>
        <w:rPr/>
        <w:t>Signature of</w:t>
      </w:r>
      <w:r>
        <w:rPr>
          <w:spacing w:val="-4"/>
        </w:rPr>
        <w:t> </w:t>
      </w:r>
      <w:r>
        <w:rPr/>
        <w:t>Applicant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5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83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8008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v:group style="position:absolute;left:2130;top:5182;width:8701;height:2" coordorigin="2130,5182" coordsize="8701,2">
              <v:shape style="position:absolute;left:2130;top:5182;width:8701;height:2" coordorigin="2130,5182" coordsize="8701,0" path="m2130,5182l10831,5182e" filled="false" stroked="true" strokeweight=".48001pt" strokecolor="#000000">
                <v:path arrowok="t"/>
              </v:shape>
            </v:group>
            <v:group style="position:absolute;left:2130;top:8189;width:8701;height:2" coordorigin="2130,8189" coordsize="8701,2">
              <v:shape style="position:absolute;left:2130;top:8189;width:8701;height:2" coordorigin="2130,8189" coordsize="8701,0" path="m2130,8189l10831,8189e" filled="false" stroked="true" strokeweight=".5pt" strokecolor="#000000">
                <v:path arrowok="t"/>
              </v:shape>
            </v:group>
            <v:group style="position:absolute;left:7891;top:13879;width:2941;height:2" coordorigin="7891,13879" coordsize="2941,2">
              <v:shape style="position:absolute;left:7891;top:13879;width:2941;height:2" coordorigin="7891,13879" coordsize="2941,0" path="m7891,13879l10831,13879e" filled="false" stroked="true" strokeweight=".48004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77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40" w:lineRule="auto" w:before="7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line="259" w:lineRule="auto" w:before="0"/>
        <w:ind w:left="4233" w:right="1360" w:hanging="3422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i/>
          <w:sz w:val="24"/>
          <w:szCs w:val="24"/>
        </w:rPr>
        <w:t>“Let us put our minds </w:t>
      </w:r>
      <w:r>
        <w:rPr>
          <w:rFonts w:ascii="Arial" w:hAnsi="Arial" w:cs="Arial" w:eastAsia="Arial"/>
          <w:b/>
          <w:bCs/>
          <w:i/>
          <w:sz w:val="24"/>
          <w:szCs w:val="24"/>
        </w:rPr>
        <w:t>together and see what life we can make for</w:t>
      </w:r>
      <w:r>
        <w:rPr>
          <w:rFonts w:ascii="Arial" w:hAnsi="Arial" w:cs="Arial" w:eastAsia="Arial"/>
          <w:b/>
          <w:bCs/>
          <w:i/>
          <w:spacing w:val="-5"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sz w:val="24"/>
          <w:szCs w:val="24"/>
        </w:rPr>
        <w:t>our</w:t>
      </w:r>
      <w:r>
        <w:rPr>
          <w:rFonts w:ascii="Arial" w:hAnsi="Arial" w:cs="Arial" w:eastAsia="Arial"/>
          <w:b/>
          <w:bCs/>
          <w:i/>
          <w:sz w:val="24"/>
          <w:szCs w:val="24"/>
        </w:rPr>
        <w:t> </w:t>
      </w:r>
      <w:r>
        <w:rPr>
          <w:rFonts w:ascii="Arial" w:hAnsi="Arial" w:cs="Arial" w:eastAsia="Arial"/>
          <w:b/>
          <w:bCs/>
          <w:i/>
          <w:sz w:val="24"/>
          <w:szCs w:val="24"/>
        </w:rPr>
        <w:t>children”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0"/>
        <w:ind w:left="440" w:right="0" w:firstLine="364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i/>
          <w:sz w:val="24"/>
        </w:rPr>
        <w:t>-Sitting Bull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i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i/>
          <w:sz w:val="29"/>
          <w:szCs w:val="29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MICAILA M. DE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JESUS</w:t>
      </w:r>
      <w:r>
        <w:rPr>
          <w:rFonts w:ascii="Arial"/>
          <w:sz w:val="24"/>
        </w:rPr>
      </w:r>
    </w:p>
    <w:p>
      <w:pPr>
        <w:pStyle w:val="BodyText"/>
        <w:spacing w:line="259" w:lineRule="auto" w:before="20"/>
        <w:ind w:left="440" w:right="6850" w:firstLine="0"/>
        <w:jc w:val="left"/>
        <w:rPr>
          <w:rFonts w:ascii="Arial" w:hAnsi="Arial" w:cs="Arial" w:eastAsia="Arial"/>
        </w:rPr>
      </w:pPr>
      <w:r>
        <w:rPr/>
        <w:t>Tilapayong Baliuag,</w:t>
      </w:r>
      <w:r>
        <w:rPr>
          <w:spacing w:val="-6"/>
        </w:rPr>
        <w:t> </w:t>
      </w:r>
      <w:r>
        <w:rPr/>
        <w:t>Bulacan</w:t>
      </w:r>
      <w:r>
        <w:rPr/>
        <w:t> </w:t>
      </w:r>
      <w:r>
        <w:rPr>
          <w:color w:val="0462C1"/>
        </w:rPr>
      </w:r>
      <w:hyperlink r:id="rId86">
        <w:r>
          <w:rPr>
            <w:color w:val="0462C1"/>
            <w:u w:val="single" w:color="0462C1"/>
          </w:rPr>
          <w:t>miksdjss20@gmail.com</w:t>
        </w:r>
        <w:r>
          <w:rPr>
            <w:color w:val="0462C1"/>
          </w:rPr>
        </w:r>
      </w:hyperlink>
      <w:r>
        <w:rPr>
          <w:color w:val="0462C1"/>
        </w:rPr>
        <w:t> </w:t>
      </w:r>
      <w:r>
        <w:rPr>
          <w:rFonts w:ascii="Arial"/>
          <w:i/>
        </w:rPr>
        <w:t>09977328525</w:t>
      </w:r>
      <w:r>
        <w:rPr>
          <w:rFonts w:ascii="Arial"/>
        </w:rPr>
      </w:r>
    </w:p>
    <w:p>
      <w:pPr>
        <w:pStyle w:val="Heading3"/>
        <w:spacing w:line="240" w:lineRule="auto" w:before="1"/>
        <w:ind w:right="0"/>
        <w:jc w:val="left"/>
        <w:rPr>
          <w:b w:val="0"/>
          <w:bCs w:val="0"/>
        </w:rPr>
      </w:pPr>
      <w:r>
        <w:rPr/>
        <w:t>PERSONAL</w:t>
      </w:r>
      <w:r>
        <w:rPr>
          <w:spacing w:val="-2"/>
        </w:rPr>
        <w:t> </w:t>
      </w:r>
      <w:r>
        <w:rPr/>
        <w:t>DATA: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tabs>
          <w:tab w:pos="3320" w:val="left" w:leader="none"/>
          <w:tab w:pos="4040" w:val="left" w:leader="none"/>
        </w:tabs>
        <w:spacing w:line="259" w:lineRule="auto" w:before="69"/>
        <w:ind w:right="4222" w:firstLine="0"/>
        <w:jc w:val="left"/>
      </w:pPr>
      <w:r>
        <w:rPr/>
        <w:t>Date of</w:t>
      </w:r>
      <w:r>
        <w:rPr>
          <w:spacing w:val="-2"/>
        </w:rPr>
        <w:t> </w:t>
      </w:r>
      <w:r>
        <w:rPr/>
        <w:t>Birth</w:t>
        <w:tab/>
        <w:t>:</w:t>
        <w:tab/>
        <w:t>September 20,</w:t>
      </w:r>
      <w:r>
        <w:rPr>
          <w:spacing w:val="-1"/>
        </w:rPr>
        <w:t> </w:t>
      </w:r>
      <w:r>
        <w:rPr/>
        <w:t>1997</w:t>
      </w:r>
      <w:r>
        <w:rPr/>
        <w:t> </w:t>
      </w:r>
      <w:r>
        <w:rPr>
          <w:spacing w:val="-1"/>
        </w:rPr>
        <w:t>Age</w:t>
        <w:tab/>
      </w:r>
      <w:r>
        <w:rPr/>
        <w:t>:</w:t>
        <w:tab/>
        <w:t>20 years old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/>
        <w:ind w:right="0" w:firstLine="0"/>
        <w:jc w:val="left"/>
      </w:pPr>
      <w:r>
        <w:rPr/>
        <w:t>Civil</w:t>
      </w:r>
      <w:r>
        <w:rPr>
          <w:spacing w:val="-1"/>
        </w:rPr>
        <w:t> </w:t>
      </w:r>
      <w:r>
        <w:rPr/>
        <w:t>Status</w:t>
        <w:tab/>
        <w:t>:</w:t>
        <w:tab/>
        <w:t>Single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1"/>
        <w:ind w:right="0" w:firstLine="0"/>
        <w:jc w:val="left"/>
      </w:pPr>
      <w:r>
        <w:rPr/>
        <w:t>Gender</w:t>
        <w:tab/>
        <w:t>:</w:t>
        <w:tab/>
        <w:t>Female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1"/>
        <w:ind w:right="0" w:firstLine="0"/>
        <w:jc w:val="left"/>
      </w:pPr>
      <w:r>
        <w:rPr>
          <w:spacing w:val="-1"/>
        </w:rPr>
        <w:t>Nationality</w:t>
        <w:tab/>
      </w:r>
      <w:r>
        <w:rPr/>
        <w:t>:</w:t>
        <w:tab/>
      </w:r>
      <w:r>
        <w:rPr>
          <w:spacing w:val="-1"/>
        </w:rPr>
        <w:t>Filipino</w:t>
      </w:r>
    </w:p>
    <w:p>
      <w:pPr>
        <w:pStyle w:val="BodyText"/>
        <w:tabs>
          <w:tab w:pos="3320" w:val="left" w:leader="none"/>
          <w:tab w:pos="4040" w:val="left" w:leader="none"/>
        </w:tabs>
        <w:spacing w:line="240" w:lineRule="auto" w:before="23"/>
        <w:ind w:left="440" w:right="0" w:firstLine="720"/>
        <w:jc w:val="left"/>
        <w:rPr>
          <w:rFonts w:ascii="Arial" w:hAnsi="Arial" w:cs="Arial" w:eastAsia="Arial"/>
        </w:rPr>
      </w:pPr>
      <w:r>
        <w:rPr>
          <w:spacing w:val="-1"/>
        </w:rPr>
        <w:t>Religion</w:t>
        <w:tab/>
      </w:r>
      <w:r>
        <w:rPr/>
        <w:t>:</w:t>
        <w:tab/>
      </w:r>
      <w:r>
        <w:rPr>
          <w:rFonts w:ascii="Arial" w:hAnsi="Arial" w:cs="Arial" w:eastAsia="Arial"/>
          <w:spacing w:val="-1"/>
        </w:rPr>
        <w:t>Jehovah’s</w:t>
      </w:r>
      <w:r>
        <w:rPr>
          <w:rFonts w:ascii="Arial" w:hAnsi="Arial" w:cs="Arial" w:eastAsia="Arial"/>
          <w:spacing w:val="8"/>
        </w:rPr>
        <w:t> </w:t>
      </w:r>
      <w:r>
        <w:rPr>
          <w:rFonts w:ascii="Arial" w:hAnsi="Arial" w:cs="Arial" w:eastAsia="Arial"/>
        </w:rPr>
        <w:t>Witnesses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EDUCATIONAL</w:t>
      </w:r>
      <w:r>
        <w:rPr>
          <w:spacing w:val="-3"/>
        </w:rPr>
        <w:t> </w:t>
      </w:r>
      <w:r>
        <w:rPr/>
        <w:t>BACKGROUND: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69"/>
        <w:ind w:left="11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Tertiary</w:t>
      </w:r>
      <w:r>
        <w:rPr>
          <w:rFonts w:ascii="Arial"/>
          <w:sz w:val="24"/>
        </w:rPr>
        <w:t>:</w:t>
      </w:r>
    </w:p>
    <w:p>
      <w:pPr>
        <w:pStyle w:val="BodyText"/>
        <w:spacing w:line="240" w:lineRule="auto" w:before="21"/>
        <w:ind w:left="1947" w:right="0" w:firstLine="0"/>
        <w:jc w:val="left"/>
      </w:pPr>
      <w:r>
        <w:rPr/>
        <w:t>Baliwag, Polytechnic</w:t>
      </w:r>
      <w:r>
        <w:rPr>
          <w:spacing w:val="-5"/>
        </w:rPr>
        <w:t> </w:t>
      </w:r>
      <w:r>
        <w:rPr/>
        <w:t>College</w:t>
      </w:r>
    </w:p>
    <w:p>
      <w:pPr>
        <w:pStyle w:val="BodyText"/>
        <w:spacing w:line="240" w:lineRule="auto" w:before="16"/>
        <w:ind w:right="0" w:firstLine="787"/>
        <w:jc w:val="left"/>
      </w:pPr>
      <w:r>
        <w:rPr/>
        <w:t>2</w:t>
      </w:r>
      <w:r>
        <w:rPr>
          <w:position w:val="8"/>
          <w:sz w:val="16"/>
        </w:rPr>
        <w:t>nd </w:t>
      </w:r>
      <w:r>
        <w:rPr/>
        <w:t>Floor BMG Building Barrera St. Poblacion, Baliwag,</w:t>
      </w:r>
      <w:r>
        <w:rPr>
          <w:spacing w:val="-10"/>
        </w:rPr>
        <w:t> </w:t>
      </w:r>
      <w:r>
        <w:rPr/>
        <w:t>Bulacan</w:t>
      </w:r>
    </w:p>
    <w:p>
      <w:pPr>
        <w:spacing w:line="240" w:lineRule="auto" w:before="9"/>
        <w:rPr>
          <w:rFonts w:ascii="Arial" w:hAnsi="Arial" w:cs="Arial" w:eastAsia="Arial"/>
          <w:sz w:val="27"/>
          <w:szCs w:val="27"/>
        </w:rPr>
      </w:pPr>
    </w:p>
    <w:p>
      <w:pPr>
        <w:pStyle w:val="Heading3"/>
        <w:spacing w:line="240" w:lineRule="auto"/>
        <w:ind w:left="1160" w:right="0"/>
        <w:jc w:val="left"/>
        <w:rPr>
          <w:rFonts w:ascii="Arial" w:hAnsi="Arial" w:cs="Arial" w:eastAsia="Arial"/>
          <w:b w:val="0"/>
          <w:bCs w:val="0"/>
        </w:rPr>
      </w:pPr>
      <w:r>
        <w:rPr/>
        <w:t>Secondary</w:t>
      </w:r>
      <w:r>
        <w:rPr>
          <w:rFonts w:ascii="Arial"/>
          <w:b w:val="0"/>
        </w:rPr>
        <w:t>:</w:t>
      </w:r>
    </w:p>
    <w:p>
      <w:pPr>
        <w:pStyle w:val="BodyText"/>
        <w:spacing w:line="259" w:lineRule="auto" w:before="23"/>
        <w:ind w:left="1947" w:right="5579" w:firstLine="0"/>
        <w:jc w:val="left"/>
      </w:pPr>
      <w:r>
        <w:rPr/>
        <w:t>Sulivan High</w:t>
      </w:r>
      <w:r>
        <w:rPr>
          <w:spacing w:val="-1"/>
        </w:rPr>
        <w:t> </w:t>
      </w:r>
      <w:r>
        <w:rPr/>
        <w:t>School</w:t>
      </w:r>
      <w:r>
        <w:rPr/>
        <w:t> Sulivan Baliuag,</w:t>
      </w:r>
      <w:r>
        <w:rPr>
          <w:spacing w:val="-4"/>
        </w:rPr>
        <w:t> </w:t>
      </w:r>
      <w:r>
        <w:rPr/>
        <w:t>Bulacan</w:t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Heading3"/>
        <w:spacing w:line="240" w:lineRule="auto"/>
        <w:ind w:left="1160" w:right="0"/>
        <w:jc w:val="left"/>
        <w:rPr>
          <w:rFonts w:ascii="Arial" w:hAnsi="Arial" w:cs="Arial" w:eastAsia="Arial"/>
          <w:b w:val="0"/>
          <w:bCs w:val="0"/>
        </w:rPr>
      </w:pPr>
      <w:r>
        <w:rPr/>
        <w:t>Primary</w:t>
      </w:r>
      <w:r>
        <w:rPr>
          <w:rFonts w:ascii="Arial"/>
          <w:b w:val="0"/>
        </w:rPr>
        <w:t>:</w:t>
      </w:r>
    </w:p>
    <w:p>
      <w:pPr>
        <w:pStyle w:val="BodyText"/>
        <w:spacing w:line="259" w:lineRule="auto" w:before="21"/>
        <w:ind w:left="1947" w:right="4290" w:hanging="68"/>
        <w:jc w:val="left"/>
      </w:pPr>
      <w:r>
        <w:rPr/>
        <w:t>Tilapayong Elementary</w:t>
      </w:r>
      <w:r>
        <w:rPr>
          <w:spacing w:val="-4"/>
        </w:rPr>
        <w:t> </w:t>
      </w:r>
      <w:r>
        <w:rPr/>
        <w:t>School</w:t>
      </w:r>
      <w:r>
        <w:rPr/>
        <w:t> Tilapayong Baliuag,</w:t>
      </w:r>
      <w:r>
        <w:rPr>
          <w:spacing w:val="-4"/>
        </w:rPr>
        <w:t> </w:t>
      </w:r>
      <w:r>
        <w:rPr/>
        <w:t>Bulacan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sz w:val="35"/>
          <w:szCs w:val="35"/>
        </w:rPr>
      </w:pPr>
    </w:p>
    <w:p>
      <w:pPr>
        <w:pStyle w:val="Heading3"/>
        <w:spacing w:line="240" w:lineRule="auto"/>
        <w:ind w:left="6468" w:right="0"/>
        <w:jc w:val="left"/>
        <w:rPr>
          <w:b w:val="0"/>
          <w:bCs w:val="0"/>
        </w:rPr>
      </w:pPr>
      <w:r>
        <w:rPr/>
        <w:t>Micaila M. De</w:t>
      </w:r>
      <w:r>
        <w:rPr>
          <w:spacing w:val="-2"/>
        </w:rPr>
        <w:t> </w:t>
      </w:r>
      <w:r>
        <w:rPr/>
        <w:t>Jesus</w:t>
      </w:r>
      <w:r>
        <w:rPr>
          <w:b w:val="0"/>
        </w:rPr>
      </w:r>
    </w:p>
    <w:p>
      <w:pPr>
        <w:pStyle w:val="BodyText"/>
        <w:spacing w:line="240" w:lineRule="auto" w:before="49"/>
        <w:ind w:left="6535" w:right="0" w:firstLine="0"/>
        <w:jc w:val="left"/>
      </w:pPr>
      <w:r>
        <w:rPr/>
        <w:t>Signature of</w:t>
      </w:r>
      <w:r>
        <w:rPr>
          <w:spacing w:val="-4"/>
        </w:rPr>
        <w:t> </w:t>
      </w:r>
      <w:r>
        <w:rPr/>
        <w:t>Applicant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722" w:lineRule="exact"/>
        <w:ind w:left="96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5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after="0" w:line="722" w:lineRule="exact"/>
        <w:rPr>
          <w:rFonts w:ascii="Arial" w:hAnsi="Arial" w:cs="Arial" w:eastAsia="Arial"/>
          <w:sz w:val="20"/>
          <w:szCs w:val="20"/>
        </w:rPr>
        <w:sectPr>
          <w:headerReference w:type="default" r:id="rId85"/>
          <w:pgSz w:w="12240" w:h="15840"/>
          <w:pgMar w:header="0" w:footer="0" w:top="380" w:bottom="0" w:left="1720" w:right="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-.25pt;margin-top:.5pt;width:612.5pt;height:791.75pt;mso-position-horizontal-relative:page;mso-position-vertical-relative:page;z-index:-187984" coordorigin="-5,10" coordsize="12250,15835">
            <v:group style="position:absolute;left:11327;top:1057;width:659;height:2" coordorigin="11327,1057" coordsize="659,2">
              <v:shape style="position:absolute;left:11327;top:1057;width:659;height:2" coordorigin="11327,1057" coordsize="659,0" path="m11327,1057l11985,1057e" filled="false" stroked="true" strokeweight="3pt" strokecolor="#a4a4a4">
                <v:path arrowok="t"/>
              </v:shape>
            </v:group>
            <v:group style="position:absolute;left:1800;top:15;width:2;height:15825" coordorigin="1800,15" coordsize="2,15825">
              <v:shape style="position:absolute;left:1800;top:15;width:2;height:15825" coordorigin="1800,15" coordsize="0,15825" path="m1800,15l1800,15840e" filled="false" stroked="true" strokeweight=".5pt" strokecolor="#000000">
                <v:path arrowok="t"/>
              </v:shape>
            </v:group>
            <v:group style="position:absolute;left:11172;top:15;width:2;height:15825" coordorigin="11172,15" coordsize="2,15825">
              <v:shape style="position:absolute;left:11172;top:15;width:2;height:15825" coordorigin="11172,15" coordsize="0,15825" path="m11172,15l11172,15840e" filled="false" stroked="true" strokeweight=".5pt" strokecolor="#000000">
                <v:path arrowok="t"/>
              </v:shape>
            </v:group>
            <v:group style="position:absolute;left:0;top:1126;width:12240;height:2" coordorigin="0,1126" coordsize="12240,2">
              <v:shape style="position:absolute;left:0;top:1126;width:12240;height:2" coordorigin="0,1126" coordsize="12240,0" path="m0,1126l12240,1126e" filled="false" stroked="true" strokeweight=".5pt" strokecolor="#000000">
                <v:path arrowok="t"/>
              </v:shape>
            </v:group>
            <v:group style="position:absolute;left:0;top:1747;width:12240;height:2" coordorigin="0,1747" coordsize="12240,2">
              <v:shape style="position:absolute;left:0;top:1747;width:12240;height:2" coordorigin="0,1747" coordsize="12240,0" path="m0,1747l12240,1747e" filled="false" stroked="true" strokeweight=".5pt" strokecolor="#000000">
                <v:path arrowok="t"/>
              </v:shape>
            </v:group>
            <v:group style="position:absolute;left:0;top:14706;width:12240;height:2" coordorigin="0,14706" coordsize="12240,2">
              <v:shape style="position:absolute;left:0;top:14706;width:12240;height:2" coordorigin="0,14706" coordsize="12240,0" path="m0,14706l12240,14706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CANIOGAN CREDIT AND DEVELOPMENT</w:t>
      </w:r>
      <w:r>
        <w:rPr>
          <w:spacing w:val="-15"/>
        </w:rPr>
        <w:t> </w:t>
      </w:r>
      <w:r>
        <w:rPr/>
        <w:t>COOPERATIVE</w:t>
      </w:r>
      <w:r>
        <w:rPr>
          <w:b w:val="0"/>
        </w:rPr>
      </w:r>
    </w:p>
    <w:p>
      <w:pPr>
        <w:pStyle w:val="Heading3"/>
        <w:tabs>
          <w:tab w:pos="10107" w:val="right" w:leader="none"/>
        </w:tabs>
        <w:spacing w:line="240" w:lineRule="auto" w:before="489"/>
        <w:ind w:left="2679" w:right="0"/>
        <w:jc w:val="left"/>
        <w:rPr>
          <w:rFonts w:ascii="Calibri Light" w:hAnsi="Calibri Light" w:cs="Calibri Light" w:eastAsia="Calibri Light"/>
          <w:b w:val="0"/>
          <w:bCs w:val="0"/>
          <w:sz w:val="28"/>
          <w:szCs w:val="28"/>
        </w:rPr>
      </w:pPr>
      <w:r>
        <w:rPr/>
        <w:t>BALIWAG POLYTECHNIC</w:t>
      </w:r>
      <w:r>
        <w:rPr>
          <w:spacing w:val="-1"/>
        </w:rPr>
        <w:t> </w:t>
      </w:r>
      <w:r>
        <w:rPr/>
        <w:t>COLLEGE</w:t>
      </w:r>
      <w:r>
        <w:rPr>
          <w:rFonts w:ascii="Calibri Light"/>
          <w:b w:val="0"/>
          <w:position w:val="2"/>
          <w:sz w:val="28"/>
        </w:rPr>
        <w:tab/>
        <w:t>78</w:t>
      </w:r>
      <w:r>
        <w:rPr>
          <w:rFonts w:ascii="Calibri Light"/>
          <w:b w:val="0"/>
          <w:sz w:val="28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5"/>
        <w:rPr>
          <w:rFonts w:ascii="Calibri Light" w:hAnsi="Calibri Light" w:cs="Calibri Light" w:eastAsia="Calibri Light"/>
          <w:b w:val="0"/>
          <w:bCs w:val="0"/>
          <w:sz w:val="10"/>
          <w:szCs w:val="10"/>
        </w:rPr>
      </w:pPr>
    </w:p>
    <w:p>
      <w:pPr>
        <w:spacing w:line="722" w:lineRule="exact"/>
        <w:ind w:left="9605" w:right="0" w:firstLine="0"/>
        <w:rPr>
          <w:rFonts w:ascii="Calibri Light" w:hAnsi="Calibri Light" w:cs="Calibri Light" w:eastAsia="Calibri Light"/>
          <w:sz w:val="20"/>
          <w:szCs w:val="20"/>
        </w:rPr>
      </w:pPr>
      <w:r>
        <w:rPr>
          <w:rFonts w:ascii="Calibri Light" w:hAnsi="Calibri Light" w:cs="Calibri Light" w:eastAsia="Calibri Light"/>
          <w:position w:val="-13"/>
          <w:sz w:val="20"/>
          <w:szCs w:val="20"/>
        </w:rPr>
        <w:drawing>
          <wp:inline distT="0" distB="0" distL="0" distR="0">
            <wp:extent cx="457975" cy="458723"/>
            <wp:effectExtent l="0" t="0" r="0" b="0"/>
            <wp:docPr id="15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5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 w:eastAsia="Calibri Light"/>
          <w:position w:val="-13"/>
          <w:sz w:val="20"/>
          <w:szCs w:val="20"/>
        </w:rPr>
      </w:r>
    </w:p>
    <w:sectPr>
      <w:headerReference w:type="default" r:id="rId87"/>
      <w:pgSz w:w="12240" w:h="15840"/>
      <w:pgMar w:header="0" w:footer="0" w:top="380" w:bottom="0" w:left="172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 Light">
    <w:altName w:val="Calibri Light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.019997pt;margin-top:22.351801pt;width:384.4pt;height:16pt;mso-position-horizontal-relative:page;mso-position-vertical-relative:page;z-index:-190360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spacing w:val="-1"/>
                    <w:w w:val="99"/>
                    <w:sz w:val="28"/>
                  </w:rPr>
                  <w:t>C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ANIOGAN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CREDIT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AND</w:t>
                </w:r>
                <w:r>
                  <w:rPr>
                    <w:rFonts w:ascii="Arial"/>
                    <w:b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DEVELOPMENT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COOPERATIVE</w:t>
                </w:r>
                <w:r>
                  <w:rPr>
                    <w:rFonts w:ascii="Arial"/>
                    <w:sz w:val="28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019997pt;margin-top:22.351801pt;width:384.4pt;height:16pt;mso-position-horizontal-relative:page;mso-position-vertical-relative:page;z-index:-190336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spacing w:val="-1"/>
                    <w:w w:val="99"/>
                    <w:sz w:val="28"/>
                  </w:rPr>
                  <w:t>C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ANIOGAN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CREDIT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AND</w:t>
                </w:r>
                <w:r>
                  <w:rPr>
                    <w:rFonts w:ascii="Arial"/>
                    <w:b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DEVELOPMENT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COOPERATIVE</w:t>
                </w:r>
                <w:r>
                  <w:rPr>
                    <w:rFonts w:ascii="Arial"/>
                    <w:sz w:val="28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019997pt;margin-top:22.351801pt;width:384.4pt;height:16pt;mso-position-horizontal-relative:page;mso-position-vertical-relative:page;z-index:-190240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spacing w:val="-1"/>
                    <w:w w:val="99"/>
                    <w:sz w:val="28"/>
                  </w:rPr>
                  <w:t>C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ANIOGAN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CREDIT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AND</w:t>
                </w:r>
                <w:r>
                  <w:rPr>
                    <w:rFonts w:ascii="Arial"/>
                    <w:b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DEVELOPMENT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COOPERATIVE</w:t>
                </w:r>
                <w:r>
                  <w:rPr>
                    <w:rFonts w:ascii="Arial"/>
                    <w:sz w:val="28"/>
                  </w:rPr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019997pt;margin-top:22.351801pt;width:384.4pt;height:16pt;mso-position-horizontal-relative:page;mso-position-vertical-relative:page;z-index:-190216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spacing w:val="-1"/>
                    <w:w w:val="99"/>
                    <w:sz w:val="28"/>
                  </w:rPr>
                  <w:t>C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ANIOGAN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CREDIT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AND</w:t>
                </w:r>
                <w:r>
                  <w:rPr>
                    <w:rFonts w:ascii="Arial"/>
                    <w:b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DEVELOPMENT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COOPERATIVE</w:t>
                </w:r>
                <w:r>
                  <w:rPr>
                    <w:rFonts w:ascii="Arial"/>
                    <w:sz w:val="28"/>
                  </w:rPr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019997pt;margin-top:22.351801pt;width:384.4pt;height:16pt;mso-position-horizontal-relative:page;mso-position-vertical-relative:page;z-index:-190312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spacing w:val="-1"/>
                    <w:w w:val="99"/>
                    <w:sz w:val="28"/>
                  </w:rPr>
                  <w:t>C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ANIOGAN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CREDIT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AND</w:t>
                </w:r>
                <w:r>
                  <w:rPr>
                    <w:rFonts w:ascii="Arial"/>
                    <w:b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DEVELOPMENT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COOPERATIVE</w:t>
                </w:r>
                <w:r>
                  <w:rPr>
                    <w:rFonts w:ascii="Arial"/>
                    <w:sz w:val="28"/>
                  </w:rPr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019997pt;margin-top:22.351801pt;width:384.4pt;height:16pt;mso-position-horizontal-relative:page;mso-position-vertical-relative:page;z-index:-190192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spacing w:val="-1"/>
                    <w:w w:val="99"/>
                    <w:sz w:val="28"/>
                  </w:rPr>
                  <w:t>C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ANIOGAN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CREDIT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AND</w:t>
                </w:r>
                <w:r>
                  <w:rPr>
                    <w:rFonts w:ascii="Arial"/>
                    <w:b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DEVELOPMENT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COOPERATIVE</w:t>
                </w:r>
                <w:r>
                  <w:rPr>
                    <w:rFonts w:ascii="Arial"/>
                    <w:sz w:val="28"/>
                  </w:rPr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019997pt;margin-top:22.351801pt;width:384.4pt;height:16pt;mso-position-horizontal-relative:page;mso-position-vertical-relative:page;z-index:-190288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spacing w:val="-1"/>
                    <w:w w:val="99"/>
                    <w:sz w:val="28"/>
                  </w:rPr>
                  <w:t>C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ANIOGAN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CREDIT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AND</w:t>
                </w:r>
                <w:r>
                  <w:rPr>
                    <w:rFonts w:ascii="Arial"/>
                    <w:b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DEVELOPMENT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COOPERATIVE</w:t>
                </w:r>
                <w:r>
                  <w:rPr>
                    <w:rFonts w:ascii="Arial"/>
                    <w:sz w:val="28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019997pt;margin-top:22.351801pt;width:384.4pt;height:16pt;mso-position-horizontal-relative:page;mso-position-vertical-relative:page;z-index:-190264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spacing w:val="-1"/>
                    <w:w w:val="99"/>
                    <w:sz w:val="28"/>
                  </w:rPr>
                  <w:t>C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ANIOGAN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CREDIT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AND</w:t>
                </w:r>
                <w:r>
                  <w:rPr>
                    <w:rFonts w:ascii="Arial"/>
                    <w:b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DEVELOPMENT</w:t>
                </w:r>
                <w:r>
                  <w:rPr>
                    <w:rFonts w:ascii="Arial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Arial"/>
                    <w:b/>
                    <w:w w:val="99"/>
                    <w:sz w:val="28"/>
                  </w:rPr>
                  <w:t>COOPERATIVE</w:t>
                </w:r>
                <w:r>
                  <w:rPr>
                    <w:rFonts w:ascii="Arial"/>
                    <w:sz w:val="28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bullet"/>
      <w:lvlText w:val=""/>
      <w:lvlJc w:val="left"/>
      <w:pPr>
        <w:ind w:left="1160" w:hanging="360"/>
      </w:pPr>
      <w:rPr>
        <w:rFonts w:hint="default" w:ascii="Symbol" w:hAnsi="Symbol" w:eastAsia="Symbol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468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7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84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9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0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0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31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624" w:hanging="360"/>
      </w:pPr>
      <w:rPr>
        <w:rFonts w:hint="default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1160" w:hanging="360"/>
        <w:jc w:val="left"/>
      </w:pPr>
      <w:rPr>
        <w:rFonts w:hint="default" w:ascii="Arial" w:hAnsi="Arial" w:eastAsia="Arial"/>
        <w:spacing w:val="-1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2088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1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4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7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0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5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84" w:hanging="360"/>
      </w:pPr>
      <w:rPr>
        <w:rFonts w:hint="default"/>
      </w:rPr>
    </w:lvl>
  </w:abstractNum>
  <w:abstractNum w:abstractNumId="15">
    <w:multiLevelType w:val="hybridMultilevel"/>
    <w:lvl w:ilvl="0">
      <w:start w:val="7"/>
      <w:numFmt w:val="upperLetter"/>
      <w:lvlText w:val="%1."/>
      <w:lvlJc w:val="left"/>
      <w:pPr>
        <w:ind w:left="1880" w:hanging="360"/>
        <w:jc w:val="left"/>
      </w:pPr>
      <w:rPr>
        <w:rFonts w:hint="default" w:ascii="Arial" w:hAnsi="Arial" w:eastAsia="Arial"/>
        <w:b/>
        <w:bCs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60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6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60" w:hanging="3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upperLetter"/>
      <w:lvlText w:val="%1."/>
      <w:lvlJc w:val="left"/>
      <w:pPr>
        <w:ind w:left="1880" w:hanging="360"/>
        <w:jc w:val="left"/>
      </w:pPr>
      <w:rPr>
        <w:rFonts w:hint="default" w:ascii="Arial" w:hAnsi="Arial" w:eastAsia="Arial"/>
        <w:b/>
        <w:bCs/>
        <w:spacing w:val="-1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273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92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4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0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6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1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7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28" w:hanging="3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2578" w:hanging="360"/>
      </w:pPr>
      <w:rPr>
        <w:rFonts w:hint="default" w:ascii="Symbol" w:hAnsi="Symbol" w:eastAsia="Symbol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631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5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0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3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85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3050" w:hanging="360"/>
      </w:pPr>
      <w:rPr>
        <w:rFonts w:hint="default" w:ascii="Symbol" w:hAnsi="Symbol" w:eastAsia="Symbol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3211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62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1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16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67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1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270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o"/>
      <w:lvlJc w:val="left"/>
      <w:pPr>
        <w:ind w:left="1880" w:hanging="360"/>
      </w:pPr>
      <w:rPr>
        <w:rFonts w:hint="default" w:ascii="Courier New" w:hAnsi="Courier New" w:eastAsia="Courier New"/>
        <w:w w:val="100"/>
        <w:sz w:val="24"/>
        <w:szCs w:val="24"/>
      </w:rPr>
    </w:lvl>
    <w:lvl w:ilvl="1">
      <w:start w:val="1"/>
      <w:numFmt w:val="bullet"/>
      <w:lvlText w:val=""/>
      <w:lvlJc w:val="left"/>
      <w:pPr>
        <w:ind w:left="2600" w:hanging="360"/>
      </w:pPr>
      <w:rPr>
        <w:rFonts w:hint="default" w:ascii="Wingdings" w:hAnsi="Wingdings" w:eastAsia="Wingdings"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3471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1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5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2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97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o"/>
      <w:lvlJc w:val="left"/>
      <w:pPr>
        <w:ind w:left="1548" w:hanging="360"/>
      </w:pPr>
      <w:rPr>
        <w:rFonts w:hint="default" w:ascii="Courier New" w:hAnsi="Courier New" w:eastAsia="Courier New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228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1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5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97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1160" w:hanging="360"/>
      </w:pPr>
      <w:rPr>
        <w:rFonts w:hint="default" w:ascii="Symbol" w:hAnsi="Symbol" w:eastAsia="Symbol"/>
        <w:w w:val="100"/>
        <w:sz w:val="24"/>
        <w:szCs w:val="24"/>
      </w:rPr>
    </w:lvl>
    <w:lvl w:ilvl="1">
      <w:start w:val="1"/>
      <w:numFmt w:val="bullet"/>
      <w:lvlText w:val=""/>
      <w:lvlJc w:val="left"/>
      <w:pPr>
        <w:ind w:left="1520" w:hanging="360"/>
      </w:pPr>
      <w:rPr>
        <w:rFonts w:hint="default" w:ascii="Symbol" w:hAnsi="Symbol" w:eastAsia="Symbol"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2511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7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7" w:hanging="3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1250" w:hanging="360"/>
      </w:pPr>
      <w:rPr>
        <w:rFonts w:hint="default" w:ascii="Symbol" w:hAnsi="Symbol" w:eastAsia="Symbol"/>
        <w:w w:val="100"/>
        <w:sz w:val="24"/>
        <w:szCs w:val="24"/>
      </w:rPr>
    </w:lvl>
    <w:lvl w:ilvl="1">
      <w:start w:val="1"/>
      <w:numFmt w:val="bullet"/>
      <w:lvlText w:val=""/>
      <w:lvlJc w:val="left"/>
      <w:pPr>
        <w:ind w:left="2600" w:hanging="360"/>
      </w:pPr>
      <w:rPr>
        <w:rFonts w:hint="default" w:ascii="Wingdings" w:hAnsi="Wingdings" w:eastAsia="Wingdings"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3471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1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5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2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97" w:hanging="36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00" w:hanging="360"/>
        <w:jc w:val="right"/>
      </w:pPr>
      <w:rPr>
        <w:rFonts w:hint="default" w:ascii="Arial" w:hAnsi="Arial" w:eastAsia="Arial"/>
        <w:spacing w:val="-1"/>
        <w:w w:val="100"/>
        <w:sz w:val="24"/>
        <w:szCs w:val="24"/>
      </w:rPr>
    </w:lvl>
    <w:lvl w:ilvl="1">
      <w:start w:val="1"/>
      <w:numFmt w:val="bullet"/>
      <w:lvlText w:val=""/>
      <w:lvlJc w:val="left"/>
      <w:pPr>
        <w:ind w:left="1160" w:hanging="360"/>
      </w:pPr>
      <w:rPr>
        <w:rFonts w:hint="default" w:ascii="Symbol" w:hAnsi="Symbol" w:eastAsia="Symbol"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122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2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8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9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6" w:hanging="360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1160" w:hanging="360"/>
      </w:pPr>
      <w:rPr>
        <w:rFonts w:hint="default" w:ascii="Symbol" w:hAnsi="Symbol" w:eastAsia="Symbol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2088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1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4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7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0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5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84" w:hanging="36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160" w:hanging="360"/>
        <w:jc w:val="left"/>
      </w:pPr>
      <w:rPr>
        <w:rFonts w:hint="default" w:ascii="Arial" w:hAnsi="Arial" w:eastAsia="Arial"/>
        <w:spacing w:val="-1"/>
        <w:w w:val="100"/>
        <w:sz w:val="24"/>
        <w:szCs w:val="24"/>
      </w:rPr>
    </w:lvl>
    <w:lvl w:ilvl="1">
      <w:start w:val="1"/>
      <w:numFmt w:val="bullet"/>
      <w:lvlText w:val=""/>
      <w:lvlJc w:val="left"/>
      <w:pPr>
        <w:ind w:left="1880" w:hanging="360"/>
      </w:pPr>
      <w:rPr>
        <w:rFonts w:hint="default" w:ascii="Symbol" w:hAnsi="Symbol" w:eastAsia="Symbol"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2831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8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8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7" w:hanging="36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27" w:hanging="428"/>
        <w:jc w:val="left"/>
      </w:pPr>
      <w:rPr>
        <w:rFonts w:hint="default" w:ascii="Arial" w:hAnsi="Arial" w:eastAsia="Arial"/>
        <w:spacing w:val="-1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2142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6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86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08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30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52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4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96" w:hanging="428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20" w:hanging="360"/>
        <w:jc w:val="left"/>
      </w:pPr>
      <w:rPr>
        <w:rFonts w:hint="default" w:ascii="Arial" w:hAnsi="Arial" w:eastAsia="Arial"/>
        <w:spacing w:val="-1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241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9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7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6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56" w:hanging="36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40" w:hanging="575"/>
        <w:jc w:val="left"/>
      </w:pPr>
      <w:rPr>
        <w:rFonts w:hint="default"/>
      </w:rPr>
    </w:lvl>
    <w:lvl w:ilvl="1">
      <w:start w:val="93"/>
      <w:numFmt w:val="decimal"/>
      <w:lvlText w:val="%1.%2"/>
      <w:lvlJc w:val="left"/>
      <w:pPr>
        <w:ind w:left="440" w:hanging="575"/>
        <w:jc w:val="left"/>
      </w:pPr>
      <w:rPr>
        <w:rFonts w:hint="default" w:ascii="Arial" w:hAnsi="Arial" w:eastAsia="Arial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160" w:hanging="360"/>
      </w:pPr>
      <w:rPr>
        <w:rFonts w:hint="default" w:ascii="Symbol" w:hAnsi="Symbol" w:eastAsia="Symbol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5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4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77" w:hanging="360"/>
      </w:pPr>
      <w:rPr>
        <w:rFonts w:hint="default"/>
      </w:rPr>
    </w:lvl>
  </w:abstractNum>
  <w:num w:numId="14">
    <w:abstractNumId w:val="13"/>
  </w:num>
  <w:num w:numId="5">
    <w:abstractNumId w:val="4"/>
  </w:num>
  <w:num w:numId="16">
    <w:abstractNumId w:val="15"/>
  </w:num>
  <w:num w:numId="15">
    <w:abstractNumId w:val="14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160" w:hanging="360"/>
    </w:pPr>
    <w:rPr>
      <w:rFonts w:ascii="Arial" w:hAnsi="Arial" w:eastAsia="Arial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51"/>
      <w:ind w:left="440"/>
      <w:outlineLvl w:val="1"/>
    </w:pPr>
    <w:rPr>
      <w:rFonts w:ascii="Arial" w:hAnsi="Arial" w:eastAsia="Arial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spacing w:before="43"/>
      <w:outlineLvl w:val="2"/>
    </w:pPr>
    <w:rPr>
      <w:rFonts w:ascii="Calibri Light" w:hAnsi="Calibri Light" w:eastAsia="Calibri Light"/>
      <w:sz w:val="28"/>
      <w:szCs w:val="28"/>
    </w:rPr>
  </w:style>
  <w:style w:styleId="Heading3" w:type="paragraph">
    <w:name w:val="Heading 3"/>
    <w:basedOn w:val="Normal"/>
    <w:uiPriority w:val="1"/>
    <w:qFormat/>
    <w:pPr>
      <w:ind w:left="440"/>
      <w:outlineLvl w:val="3"/>
    </w:pPr>
    <w:rPr>
      <w:rFonts w:ascii="Arial" w:hAnsi="Arial" w:eastAsia="Arial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header" Target="header8.xml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header" Target="header9.xml"/><Relationship Id="rId20" Type="http://schemas.openxmlformats.org/officeDocument/2006/relationships/header" Target="header10.xml"/><Relationship Id="rId21" Type="http://schemas.openxmlformats.org/officeDocument/2006/relationships/header" Target="header11.xml"/><Relationship Id="rId22" Type="http://schemas.openxmlformats.org/officeDocument/2006/relationships/header" Target="header12.xml"/><Relationship Id="rId23" Type="http://schemas.openxmlformats.org/officeDocument/2006/relationships/header" Target="header13.xml"/><Relationship Id="rId24" Type="http://schemas.openxmlformats.org/officeDocument/2006/relationships/header" Target="header14.xml"/><Relationship Id="rId25" Type="http://schemas.openxmlformats.org/officeDocument/2006/relationships/image" Target="media/image7.png"/><Relationship Id="rId26" Type="http://schemas.openxmlformats.org/officeDocument/2006/relationships/header" Target="header15.xml"/><Relationship Id="rId27" Type="http://schemas.openxmlformats.org/officeDocument/2006/relationships/image" Target="media/image8.png"/><Relationship Id="rId28" Type="http://schemas.openxmlformats.org/officeDocument/2006/relationships/image" Target="media/image9.jpeg"/><Relationship Id="rId29" Type="http://schemas.openxmlformats.org/officeDocument/2006/relationships/header" Target="header16.xml"/><Relationship Id="rId30" Type="http://schemas.openxmlformats.org/officeDocument/2006/relationships/header" Target="header17.xml"/><Relationship Id="rId31" Type="http://schemas.openxmlformats.org/officeDocument/2006/relationships/header" Target="header18.xml"/><Relationship Id="rId32" Type="http://schemas.openxmlformats.org/officeDocument/2006/relationships/header" Target="header19.xml"/><Relationship Id="rId33" Type="http://schemas.openxmlformats.org/officeDocument/2006/relationships/header" Target="header20.xml"/><Relationship Id="rId34" Type="http://schemas.openxmlformats.org/officeDocument/2006/relationships/image" Target="media/image10.jpeg"/><Relationship Id="rId35" Type="http://schemas.openxmlformats.org/officeDocument/2006/relationships/header" Target="header21.xml"/><Relationship Id="rId36" Type="http://schemas.openxmlformats.org/officeDocument/2006/relationships/header" Target="header22.xml"/><Relationship Id="rId37" Type="http://schemas.openxmlformats.org/officeDocument/2006/relationships/header" Target="header23.xml"/><Relationship Id="rId38" Type="http://schemas.openxmlformats.org/officeDocument/2006/relationships/header" Target="header24.xml"/><Relationship Id="rId39" Type="http://schemas.openxmlformats.org/officeDocument/2006/relationships/header" Target="header25.xml"/><Relationship Id="rId40" Type="http://schemas.openxmlformats.org/officeDocument/2006/relationships/header" Target="header26.xml"/><Relationship Id="rId41" Type="http://schemas.openxmlformats.org/officeDocument/2006/relationships/header" Target="header27.xml"/><Relationship Id="rId42" Type="http://schemas.openxmlformats.org/officeDocument/2006/relationships/header" Target="header28.xml"/><Relationship Id="rId43" Type="http://schemas.openxmlformats.org/officeDocument/2006/relationships/header" Target="header29.xml"/><Relationship Id="rId44" Type="http://schemas.openxmlformats.org/officeDocument/2006/relationships/header" Target="header30.xml"/><Relationship Id="rId45" Type="http://schemas.openxmlformats.org/officeDocument/2006/relationships/header" Target="header31.xml"/><Relationship Id="rId46" Type="http://schemas.openxmlformats.org/officeDocument/2006/relationships/header" Target="header32.xml"/><Relationship Id="rId47" Type="http://schemas.openxmlformats.org/officeDocument/2006/relationships/header" Target="header33.xml"/><Relationship Id="rId48" Type="http://schemas.openxmlformats.org/officeDocument/2006/relationships/header" Target="header34.xml"/><Relationship Id="rId49" Type="http://schemas.openxmlformats.org/officeDocument/2006/relationships/image" Target="media/image11.png"/><Relationship Id="rId50" Type="http://schemas.openxmlformats.org/officeDocument/2006/relationships/image" Target="media/image12.png"/><Relationship Id="rId51" Type="http://schemas.openxmlformats.org/officeDocument/2006/relationships/header" Target="header35.xml"/><Relationship Id="rId52" Type="http://schemas.openxmlformats.org/officeDocument/2006/relationships/image" Target="media/image13.png"/><Relationship Id="rId53" Type="http://schemas.openxmlformats.org/officeDocument/2006/relationships/image" Target="media/image14.jpeg"/><Relationship Id="rId54" Type="http://schemas.openxmlformats.org/officeDocument/2006/relationships/header" Target="header36.xml"/><Relationship Id="rId55" Type="http://schemas.openxmlformats.org/officeDocument/2006/relationships/image" Target="media/image15.jpeg"/><Relationship Id="rId56" Type="http://schemas.openxmlformats.org/officeDocument/2006/relationships/header" Target="header37.xml"/><Relationship Id="rId57" Type="http://schemas.openxmlformats.org/officeDocument/2006/relationships/header" Target="header38.xml"/><Relationship Id="rId58" Type="http://schemas.openxmlformats.org/officeDocument/2006/relationships/header" Target="header39.xml"/><Relationship Id="rId59" Type="http://schemas.openxmlformats.org/officeDocument/2006/relationships/hyperlink" Target="http://www.caniogancoop.com/" TargetMode="External"/><Relationship Id="rId60" Type="http://schemas.openxmlformats.org/officeDocument/2006/relationships/hyperlink" Target="http://www.aect.org/" TargetMode="External"/><Relationship Id="rId61" Type="http://schemas.openxmlformats.org/officeDocument/2006/relationships/hyperlink" Target="http://www.quora.com/what-is-technology-analysis" TargetMode="External"/><Relationship Id="rId62" Type="http://schemas.openxmlformats.org/officeDocument/2006/relationships/header" Target="header40.xml"/><Relationship Id="rId63" Type="http://schemas.openxmlformats.org/officeDocument/2006/relationships/image" Target="media/image16.jpeg"/><Relationship Id="rId64" Type="http://schemas.openxmlformats.org/officeDocument/2006/relationships/image" Target="media/image17.jpeg"/><Relationship Id="rId65" Type="http://schemas.openxmlformats.org/officeDocument/2006/relationships/header" Target="header41.xml"/><Relationship Id="rId66" Type="http://schemas.openxmlformats.org/officeDocument/2006/relationships/image" Target="media/image18.jpeg"/><Relationship Id="rId67" Type="http://schemas.openxmlformats.org/officeDocument/2006/relationships/image" Target="media/image19.jpeg"/><Relationship Id="rId68" Type="http://schemas.openxmlformats.org/officeDocument/2006/relationships/header" Target="header42.xml"/><Relationship Id="rId69" Type="http://schemas.openxmlformats.org/officeDocument/2006/relationships/image" Target="media/image20.jpeg"/><Relationship Id="rId70" Type="http://schemas.openxmlformats.org/officeDocument/2006/relationships/image" Target="media/image21.jpeg"/><Relationship Id="rId71" Type="http://schemas.openxmlformats.org/officeDocument/2006/relationships/image" Target="media/image22.jpeg"/><Relationship Id="rId72" Type="http://schemas.openxmlformats.org/officeDocument/2006/relationships/image" Target="media/image23.jpeg"/><Relationship Id="rId73" Type="http://schemas.openxmlformats.org/officeDocument/2006/relationships/image" Target="media/image24.jpeg"/><Relationship Id="rId74" Type="http://schemas.openxmlformats.org/officeDocument/2006/relationships/image" Target="media/image25.jpeg"/><Relationship Id="rId75" Type="http://schemas.openxmlformats.org/officeDocument/2006/relationships/image" Target="media/image26.jpeg"/><Relationship Id="rId76" Type="http://schemas.openxmlformats.org/officeDocument/2006/relationships/header" Target="header43.xml"/><Relationship Id="rId77" Type="http://schemas.openxmlformats.org/officeDocument/2006/relationships/image" Target="media/image27.png"/><Relationship Id="rId78" Type="http://schemas.openxmlformats.org/officeDocument/2006/relationships/image" Target="media/image28.jpeg"/><Relationship Id="rId79" Type="http://schemas.openxmlformats.org/officeDocument/2006/relationships/header" Target="header44.xml"/><Relationship Id="rId80" Type="http://schemas.openxmlformats.org/officeDocument/2006/relationships/hyperlink" Target="mailto:jimenezcristy.031@gmail.com" TargetMode="External"/><Relationship Id="rId81" Type="http://schemas.openxmlformats.org/officeDocument/2006/relationships/header" Target="header45.xml"/><Relationship Id="rId82" Type="http://schemas.openxmlformats.org/officeDocument/2006/relationships/hyperlink" Target="mailto:Trishamaesamson50@gmail.com" TargetMode="External"/><Relationship Id="rId83" Type="http://schemas.openxmlformats.org/officeDocument/2006/relationships/header" Target="header46.xml"/><Relationship Id="rId84" Type="http://schemas.openxmlformats.org/officeDocument/2006/relationships/hyperlink" Target="mailto:marican11201997@gmail.com" TargetMode="External"/><Relationship Id="rId85" Type="http://schemas.openxmlformats.org/officeDocument/2006/relationships/header" Target="header47.xml"/><Relationship Id="rId86" Type="http://schemas.openxmlformats.org/officeDocument/2006/relationships/hyperlink" Target="mailto:miksdjss20@gmail.com" TargetMode="External"/><Relationship Id="rId87" Type="http://schemas.openxmlformats.org/officeDocument/2006/relationships/header" Target="header48.xml"/><Relationship Id="rId8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:title>REGOLD PRICE CLUB INCORPORATION</dc:title>
  <dcterms:created xsi:type="dcterms:W3CDTF">2018-04-12T16:01:38Z</dcterms:created>
  <dcterms:modified xsi:type="dcterms:W3CDTF">2018-04-12T16:01:38Z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2018-04-12T00:00:00Z</vt:filetime>
  </property>
</Properties>
</file>